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F2ADA" w14:textId="2ABBB0FE" w:rsidR="005F3D74" w:rsidRDefault="005F3D74" w:rsidP="008425E2">
      <w:r>
        <w:t>Data deposition:</w:t>
      </w:r>
    </w:p>
    <w:p w14:paraId="7E756CB9" w14:textId="6BFF1B4F" w:rsidR="008425E2" w:rsidRDefault="008425E2" w:rsidP="008425E2">
      <w:proofErr w:type="spellStart"/>
      <w:r>
        <w:t>RNASeq</w:t>
      </w:r>
      <w:proofErr w:type="spellEnd"/>
      <w:r>
        <w:t xml:space="preserve"> were available on </w:t>
      </w:r>
      <w:proofErr w:type="spellStart"/>
      <w:r>
        <w:t>BioStudies</w:t>
      </w:r>
      <w:proofErr w:type="spellEnd"/>
      <w:r>
        <w:t xml:space="preserve"> </w:t>
      </w:r>
      <w:hyperlink r:id="rId4" w:history="1">
        <w:r w:rsidR="005F3D74" w:rsidRPr="00EA34BA">
          <w:rPr>
            <w:rStyle w:val="Hyperlink"/>
          </w:rPr>
          <w:t>https://www.ebi.ac.uk/biostudies/studies/S-BSST1157?key=e60e1e0a-d716-419c-9955-097a0d645d54</w:t>
        </w:r>
      </w:hyperlink>
    </w:p>
    <w:p w14:paraId="7543CE20" w14:textId="77777777" w:rsidR="005F3D74" w:rsidRDefault="005F3D74" w:rsidP="008425E2"/>
    <w:p w14:paraId="79D8ED8A" w14:textId="77777777" w:rsidR="008425E2" w:rsidRDefault="008425E2" w:rsidP="008425E2">
      <w:r>
        <w:t xml:space="preserve">The mass spectrometry proteomics data have been deposited to the </w:t>
      </w:r>
      <w:proofErr w:type="spellStart"/>
      <w:r>
        <w:t>ProteomeXchange</w:t>
      </w:r>
      <w:proofErr w:type="spellEnd"/>
      <w:r>
        <w:t xml:space="preserve"> Consortium via the PRIDE partner repository with the dataset identifier PXD041849, Reviewer account details:</w:t>
      </w:r>
    </w:p>
    <w:p w14:paraId="121DBC8C" w14:textId="77777777" w:rsidR="008425E2" w:rsidRDefault="008425E2" w:rsidP="008425E2">
      <w:r>
        <w:t xml:space="preserve"> Username: reviewer_pxd041849@ebi.ac.uk</w:t>
      </w:r>
    </w:p>
    <w:p w14:paraId="19D7129D" w14:textId="77777777" w:rsidR="008425E2" w:rsidRDefault="008425E2" w:rsidP="008425E2">
      <w:r>
        <w:t xml:space="preserve"> Password: MQpy7OUA</w:t>
      </w:r>
    </w:p>
    <w:p w14:paraId="6AF1DD03" w14:textId="77777777" w:rsidR="008425E2" w:rsidRDefault="008425E2" w:rsidP="008425E2"/>
    <w:p w14:paraId="1AC3B4F4" w14:textId="5BB89CF9" w:rsidR="00145356" w:rsidRDefault="008425E2" w:rsidP="008425E2">
      <w:r>
        <w:t xml:space="preserve">Clinical </w:t>
      </w:r>
      <w:proofErr w:type="gramStart"/>
      <w:r>
        <w:t>Variants :</w:t>
      </w:r>
      <w:proofErr w:type="gramEnd"/>
      <w:r>
        <w:t xml:space="preserve"> https://submit.ncbi.nlm.nih.gov/subs/clinvar_org/SUB13720776/</w:t>
      </w:r>
    </w:p>
    <w:sectPr w:rsidR="00145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E2"/>
    <w:rsid w:val="00145356"/>
    <w:rsid w:val="005F3D74"/>
    <w:rsid w:val="008425E2"/>
    <w:rsid w:val="00CA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0F735"/>
  <w15:chartTrackingRefBased/>
  <w15:docId w15:val="{BC721695-DB84-474B-8226-1A4DB39A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D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bi.ac.uk/biostudies/studies/S-BSST1157?key=e60e1e0a-d716-419c-9955-097a0d645d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Hug</dc:creator>
  <cp:keywords/>
  <dc:description/>
  <cp:lastModifiedBy>Nele Hug</cp:lastModifiedBy>
  <cp:revision>1</cp:revision>
  <dcterms:created xsi:type="dcterms:W3CDTF">2023-10-26T13:41:00Z</dcterms:created>
  <dcterms:modified xsi:type="dcterms:W3CDTF">2023-10-26T14:46:00Z</dcterms:modified>
</cp:coreProperties>
</file>