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80887" w14:textId="583A03D3" w:rsidR="00E566E0" w:rsidRPr="00E566E0" w:rsidRDefault="00E566E0" w:rsidP="00E566E0">
      <w:pPr>
        <w:rPr>
          <w:lang w:val="en-GB"/>
        </w:rPr>
      </w:pPr>
    </w:p>
    <w:p w14:paraId="229913A7" w14:textId="4FC120A9" w:rsidR="00B3068C" w:rsidRPr="00B3068C" w:rsidRDefault="00B3068C">
      <w:pPr>
        <w:rPr>
          <w:b/>
          <w:bCs/>
          <w:lang w:val="en-GB"/>
        </w:rPr>
      </w:pPr>
      <w:r w:rsidRPr="00B3068C">
        <w:rPr>
          <w:b/>
          <w:bCs/>
          <w:lang w:val="en-GB"/>
        </w:rPr>
        <w:t xml:space="preserve">Supplementary Tables </w:t>
      </w:r>
    </w:p>
    <w:p w14:paraId="70038749" w14:textId="77777777" w:rsidR="00B3068C" w:rsidRDefault="00B3068C">
      <w:pPr>
        <w:rPr>
          <w:lang w:val="en-GB"/>
        </w:rPr>
      </w:pPr>
    </w:p>
    <w:p w14:paraId="459A6929" w14:textId="77777777" w:rsidR="00B3068C" w:rsidRDefault="00B3068C">
      <w:pPr>
        <w:rPr>
          <w:lang w:val="en-GB"/>
        </w:rPr>
      </w:pPr>
    </w:p>
    <w:p w14:paraId="18DCD3B1" w14:textId="77777777" w:rsidR="00F60E38" w:rsidRDefault="00F60E38">
      <w:pPr>
        <w:rPr>
          <w:lang w:val="en-US"/>
        </w:rPr>
      </w:pPr>
    </w:p>
    <w:p w14:paraId="2F1AC4EC" w14:textId="77777777" w:rsidR="00D12247" w:rsidRPr="006C02B3" w:rsidRDefault="00D12247" w:rsidP="00D12247">
      <w:pPr>
        <w:rPr>
          <w:sz w:val="18"/>
          <w:szCs w:val="18"/>
          <w:lang w:val="en-US"/>
        </w:rPr>
      </w:pPr>
      <w:r w:rsidRPr="00B3068C">
        <w:rPr>
          <w:b/>
          <w:bCs/>
          <w:sz w:val="18"/>
          <w:szCs w:val="18"/>
          <w:lang w:val="en-US"/>
        </w:rPr>
        <w:t xml:space="preserve">Supplementary Table </w:t>
      </w:r>
      <w:r>
        <w:rPr>
          <w:b/>
          <w:bCs/>
          <w:sz w:val="18"/>
          <w:szCs w:val="18"/>
          <w:lang w:val="en-US"/>
        </w:rPr>
        <w:t>1</w:t>
      </w:r>
      <w:r w:rsidRPr="006C02B3">
        <w:rPr>
          <w:sz w:val="18"/>
          <w:szCs w:val="18"/>
          <w:lang w:val="en-US"/>
        </w:rPr>
        <w:t xml:space="preserve">: </w:t>
      </w:r>
      <w:r>
        <w:rPr>
          <w:sz w:val="18"/>
          <w:szCs w:val="18"/>
          <w:lang w:val="en-US"/>
        </w:rPr>
        <w:t>The r</w:t>
      </w:r>
      <w:r w:rsidRPr="006C02B3">
        <w:rPr>
          <w:sz w:val="18"/>
          <w:szCs w:val="18"/>
          <w:lang w:val="en-US"/>
        </w:rPr>
        <w:t>esults of descriptive statistic</w:t>
      </w:r>
      <w:r>
        <w:rPr>
          <w:sz w:val="18"/>
          <w:szCs w:val="18"/>
          <w:lang w:val="en-US"/>
        </w:rPr>
        <w:t xml:space="preserve"> represent the me</w:t>
      </w:r>
      <w:r w:rsidRPr="006C02B3">
        <w:rPr>
          <w:sz w:val="18"/>
          <w:szCs w:val="18"/>
          <w:lang w:val="en-US"/>
        </w:rPr>
        <w:t>an values</w:t>
      </w:r>
      <w:r>
        <w:rPr>
          <w:sz w:val="18"/>
          <w:szCs w:val="18"/>
          <w:lang w:val="en-US"/>
        </w:rPr>
        <w:t xml:space="preserve"> (SF and NSF) </w:t>
      </w:r>
      <w:r w:rsidRPr="006C02B3">
        <w:rPr>
          <w:sz w:val="18"/>
          <w:szCs w:val="18"/>
          <w:lang w:val="en-US"/>
        </w:rPr>
        <w:t>and standard deviation (SD) of the extracted linear and non-linear EEG features for both wakefulness and sleep condition between SF and NSF group</w:t>
      </w:r>
      <w:r>
        <w:rPr>
          <w:sz w:val="18"/>
          <w:szCs w:val="18"/>
          <w:lang w:val="en-US"/>
        </w:rPr>
        <w:t>s.</w:t>
      </w:r>
    </w:p>
    <w:p w14:paraId="31016116" w14:textId="77777777" w:rsidR="00D12247" w:rsidRDefault="00D12247" w:rsidP="00D12247">
      <w:pPr>
        <w:rPr>
          <w:lang w:val="en-GB"/>
        </w:rPr>
      </w:pPr>
    </w:p>
    <w:tbl>
      <w:tblPr>
        <w:tblW w:w="7824" w:type="dxa"/>
        <w:tblCellMar>
          <w:left w:w="70" w:type="dxa"/>
          <w:right w:w="70" w:type="dxa"/>
        </w:tblCellMar>
        <w:tblLook w:val="04A0" w:firstRow="1" w:lastRow="0" w:firstColumn="1" w:lastColumn="0" w:noHBand="0" w:noVBand="1"/>
      </w:tblPr>
      <w:tblGrid>
        <w:gridCol w:w="1304"/>
        <w:gridCol w:w="1304"/>
        <w:gridCol w:w="1304"/>
        <w:gridCol w:w="1304"/>
        <w:gridCol w:w="1304"/>
        <w:gridCol w:w="1304"/>
      </w:tblGrid>
      <w:tr w:rsidR="00D12247" w:rsidRPr="006C02B3" w14:paraId="172DCC3C" w14:textId="77777777" w:rsidTr="00843FDF">
        <w:trPr>
          <w:trHeight w:val="227"/>
        </w:trPr>
        <w:tc>
          <w:tcPr>
            <w:tcW w:w="130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CF64A2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 </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14:paraId="2F88A19A" w14:textId="77777777" w:rsidR="00D12247" w:rsidRPr="006C02B3" w:rsidRDefault="00D12247" w:rsidP="00843FDF">
            <w:pPr>
              <w:jc w:val="center"/>
              <w:rPr>
                <w:rFonts w:ascii="Calibri" w:eastAsia="Times New Roman" w:hAnsi="Calibri" w:cs="Calibri"/>
                <w:b/>
                <w:bCs/>
                <w:i/>
                <w:iCs/>
                <w:color w:val="000000"/>
                <w:sz w:val="18"/>
                <w:szCs w:val="18"/>
                <w:lang w:val="en-GB" w:eastAsia="it-IT"/>
              </w:rPr>
            </w:pPr>
            <w:r w:rsidRPr="006C02B3">
              <w:rPr>
                <w:rFonts w:ascii="Calibri" w:eastAsia="Times New Roman" w:hAnsi="Calibri" w:cs="Calibri"/>
                <w:b/>
                <w:bCs/>
                <w:i/>
                <w:iCs/>
                <w:color w:val="000000"/>
                <w:sz w:val="18"/>
                <w:szCs w:val="18"/>
                <w:lang w:val="en-GB" w:eastAsia="it-IT"/>
              </w:rPr>
              <w:t>state</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14:paraId="27AC5116" w14:textId="77777777" w:rsidR="00D12247" w:rsidRPr="006C02B3" w:rsidRDefault="00D12247" w:rsidP="00843FDF">
            <w:pPr>
              <w:jc w:val="center"/>
              <w:rPr>
                <w:rFonts w:ascii="Calibri" w:eastAsia="Times New Roman" w:hAnsi="Calibri" w:cs="Calibri"/>
                <w:b/>
                <w:bCs/>
                <w:i/>
                <w:iCs/>
                <w:color w:val="000000"/>
                <w:sz w:val="18"/>
                <w:szCs w:val="18"/>
                <w:lang w:val="en-GB" w:eastAsia="it-IT"/>
              </w:rPr>
            </w:pPr>
            <w:r w:rsidRPr="006C02B3">
              <w:rPr>
                <w:rFonts w:ascii="Calibri" w:eastAsia="Times New Roman" w:hAnsi="Calibri" w:cs="Calibri"/>
                <w:b/>
                <w:bCs/>
                <w:i/>
                <w:iCs/>
                <w:color w:val="000000"/>
                <w:sz w:val="18"/>
                <w:szCs w:val="18"/>
                <w:lang w:val="en-GB" w:eastAsia="it-IT"/>
              </w:rPr>
              <w:t>NSF</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14:paraId="18AF7F0E" w14:textId="77777777" w:rsidR="00D12247" w:rsidRPr="006C02B3" w:rsidRDefault="00D12247" w:rsidP="00843FDF">
            <w:pPr>
              <w:jc w:val="center"/>
              <w:rPr>
                <w:rFonts w:ascii="Calibri" w:eastAsia="Times New Roman" w:hAnsi="Calibri" w:cs="Calibri"/>
                <w:b/>
                <w:bCs/>
                <w:i/>
                <w:iCs/>
                <w:color w:val="000000"/>
                <w:sz w:val="18"/>
                <w:szCs w:val="18"/>
                <w:lang w:val="en-GB" w:eastAsia="it-IT"/>
              </w:rPr>
            </w:pPr>
            <w:r w:rsidRPr="006C02B3">
              <w:rPr>
                <w:rFonts w:ascii="Calibri" w:eastAsia="Times New Roman" w:hAnsi="Calibri" w:cs="Calibri"/>
                <w:b/>
                <w:bCs/>
                <w:i/>
                <w:iCs/>
                <w:color w:val="000000"/>
                <w:sz w:val="18"/>
                <w:szCs w:val="18"/>
                <w:lang w:val="en-GB" w:eastAsia="it-IT"/>
              </w:rPr>
              <w:t>SF</w:t>
            </w:r>
          </w:p>
        </w:tc>
        <w:tc>
          <w:tcPr>
            <w:tcW w:w="1304" w:type="dxa"/>
            <w:tcBorders>
              <w:top w:val="single" w:sz="8" w:space="0" w:color="auto"/>
              <w:left w:val="nil"/>
              <w:bottom w:val="single" w:sz="4" w:space="0" w:color="auto"/>
              <w:right w:val="single" w:sz="4" w:space="0" w:color="auto"/>
            </w:tcBorders>
            <w:shd w:val="clear" w:color="auto" w:fill="auto"/>
            <w:noWrap/>
            <w:vAlign w:val="bottom"/>
            <w:hideMark/>
          </w:tcPr>
          <w:p w14:paraId="1FA9E932" w14:textId="77777777" w:rsidR="00D12247" w:rsidRPr="006C02B3" w:rsidRDefault="00D12247" w:rsidP="00843FDF">
            <w:pPr>
              <w:jc w:val="center"/>
              <w:rPr>
                <w:rFonts w:ascii="Calibri" w:eastAsia="Times New Roman" w:hAnsi="Calibri" w:cs="Calibri"/>
                <w:b/>
                <w:bCs/>
                <w:i/>
                <w:iCs/>
                <w:color w:val="000000"/>
                <w:sz w:val="18"/>
                <w:szCs w:val="18"/>
                <w:lang w:val="en-GB" w:eastAsia="it-IT"/>
              </w:rPr>
            </w:pPr>
            <w:r w:rsidRPr="006C02B3">
              <w:rPr>
                <w:rFonts w:ascii="Calibri" w:eastAsia="Times New Roman" w:hAnsi="Calibri" w:cs="Calibri"/>
                <w:b/>
                <w:bCs/>
                <w:i/>
                <w:iCs/>
                <w:color w:val="000000"/>
                <w:sz w:val="18"/>
                <w:szCs w:val="18"/>
                <w:lang w:val="en-GB" w:eastAsia="it-IT"/>
              </w:rPr>
              <w:t>SD NSF</w:t>
            </w:r>
          </w:p>
        </w:tc>
        <w:tc>
          <w:tcPr>
            <w:tcW w:w="1304" w:type="dxa"/>
            <w:tcBorders>
              <w:top w:val="single" w:sz="8" w:space="0" w:color="auto"/>
              <w:left w:val="nil"/>
              <w:bottom w:val="single" w:sz="4" w:space="0" w:color="auto"/>
              <w:right w:val="single" w:sz="8" w:space="0" w:color="auto"/>
            </w:tcBorders>
            <w:shd w:val="clear" w:color="auto" w:fill="auto"/>
            <w:noWrap/>
            <w:vAlign w:val="bottom"/>
            <w:hideMark/>
          </w:tcPr>
          <w:p w14:paraId="5463E3FA" w14:textId="77777777" w:rsidR="00D12247" w:rsidRPr="006C02B3" w:rsidRDefault="00D12247" w:rsidP="00843FDF">
            <w:pPr>
              <w:jc w:val="center"/>
              <w:rPr>
                <w:rFonts w:ascii="Calibri" w:eastAsia="Times New Roman" w:hAnsi="Calibri" w:cs="Calibri"/>
                <w:b/>
                <w:bCs/>
                <w:i/>
                <w:iCs/>
                <w:color w:val="000000"/>
                <w:sz w:val="18"/>
                <w:szCs w:val="18"/>
                <w:lang w:val="en-GB" w:eastAsia="it-IT"/>
              </w:rPr>
            </w:pPr>
            <w:r w:rsidRPr="006C02B3">
              <w:rPr>
                <w:rFonts w:ascii="Calibri" w:eastAsia="Times New Roman" w:hAnsi="Calibri" w:cs="Calibri"/>
                <w:b/>
                <w:bCs/>
                <w:i/>
                <w:iCs/>
                <w:color w:val="000000"/>
                <w:sz w:val="18"/>
                <w:szCs w:val="18"/>
                <w:lang w:val="en-GB" w:eastAsia="it-IT"/>
              </w:rPr>
              <w:t>SD SF</w:t>
            </w:r>
          </w:p>
        </w:tc>
      </w:tr>
      <w:tr w:rsidR="00D12247" w:rsidRPr="006C02B3" w14:paraId="298AE995"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300C82D"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LLE</w:t>
            </w:r>
          </w:p>
        </w:tc>
        <w:tc>
          <w:tcPr>
            <w:tcW w:w="1304" w:type="dxa"/>
            <w:tcBorders>
              <w:top w:val="nil"/>
              <w:left w:val="nil"/>
              <w:bottom w:val="single" w:sz="4" w:space="0" w:color="auto"/>
              <w:right w:val="single" w:sz="4" w:space="0" w:color="auto"/>
            </w:tcBorders>
            <w:shd w:val="clear" w:color="auto" w:fill="auto"/>
            <w:noWrap/>
            <w:vAlign w:val="bottom"/>
            <w:hideMark/>
          </w:tcPr>
          <w:p w14:paraId="600C50E5"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53884645"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4" w:space="0" w:color="auto"/>
            </w:tcBorders>
            <w:shd w:val="clear" w:color="auto" w:fill="auto"/>
            <w:noWrap/>
            <w:vAlign w:val="bottom"/>
            <w:hideMark/>
          </w:tcPr>
          <w:p w14:paraId="2DFCA02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4" w:space="0" w:color="auto"/>
            </w:tcBorders>
            <w:shd w:val="clear" w:color="auto" w:fill="auto"/>
            <w:noWrap/>
            <w:vAlign w:val="bottom"/>
            <w:hideMark/>
          </w:tcPr>
          <w:p w14:paraId="4F99D9C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8" w:space="0" w:color="auto"/>
            </w:tcBorders>
            <w:shd w:val="clear" w:color="auto" w:fill="auto"/>
            <w:noWrap/>
            <w:vAlign w:val="bottom"/>
            <w:hideMark/>
          </w:tcPr>
          <w:p w14:paraId="5C43A12C"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0,01</w:t>
            </w:r>
          </w:p>
        </w:tc>
      </w:tr>
      <w:tr w:rsidR="00D12247" w:rsidRPr="006C02B3" w14:paraId="503F992C"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12FAF60"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2D67E332"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0583CF8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4" w:space="0" w:color="auto"/>
            </w:tcBorders>
            <w:shd w:val="clear" w:color="auto" w:fill="auto"/>
            <w:noWrap/>
            <w:vAlign w:val="bottom"/>
            <w:hideMark/>
          </w:tcPr>
          <w:p w14:paraId="2CBD4A22"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4" w:space="0" w:color="auto"/>
            </w:tcBorders>
            <w:shd w:val="clear" w:color="auto" w:fill="auto"/>
            <w:noWrap/>
            <w:vAlign w:val="bottom"/>
            <w:hideMark/>
          </w:tcPr>
          <w:p w14:paraId="74D1B6E4"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8" w:space="0" w:color="auto"/>
            </w:tcBorders>
            <w:shd w:val="clear" w:color="auto" w:fill="auto"/>
            <w:noWrap/>
            <w:vAlign w:val="bottom"/>
            <w:hideMark/>
          </w:tcPr>
          <w:p w14:paraId="2C62400A"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0,01</w:t>
            </w:r>
          </w:p>
        </w:tc>
      </w:tr>
      <w:tr w:rsidR="00D12247" w:rsidRPr="006C02B3" w14:paraId="00C567A5"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2E40926"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ApEN</w:t>
            </w:r>
          </w:p>
        </w:tc>
        <w:tc>
          <w:tcPr>
            <w:tcW w:w="1304" w:type="dxa"/>
            <w:tcBorders>
              <w:top w:val="nil"/>
              <w:left w:val="nil"/>
              <w:bottom w:val="single" w:sz="4" w:space="0" w:color="auto"/>
              <w:right w:val="single" w:sz="4" w:space="0" w:color="auto"/>
            </w:tcBorders>
            <w:shd w:val="clear" w:color="auto" w:fill="auto"/>
            <w:noWrap/>
            <w:vAlign w:val="bottom"/>
            <w:hideMark/>
          </w:tcPr>
          <w:p w14:paraId="713FBA50"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34DB8227"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0,65</w:t>
            </w:r>
          </w:p>
        </w:tc>
        <w:tc>
          <w:tcPr>
            <w:tcW w:w="1304" w:type="dxa"/>
            <w:tcBorders>
              <w:top w:val="nil"/>
              <w:left w:val="nil"/>
              <w:bottom w:val="single" w:sz="4" w:space="0" w:color="auto"/>
              <w:right w:val="single" w:sz="4" w:space="0" w:color="auto"/>
            </w:tcBorders>
            <w:shd w:val="clear" w:color="auto" w:fill="auto"/>
            <w:noWrap/>
            <w:vAlign w:val="bottom"/>
            <w:hideMark/>
          </w:tcPr>
          <w:p w14:paraId="641CEC0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0,63</w:t>
            </w:r>
          </w:p>
        </w:tc>
        <w:tc>
          <w:tcPr>
            <w:tcW w:w="1304" w:type="dxa"/>
            <w:tcBorders>
              <w:top w:val="nil"/>
              <w:left w:val="nil"/>
              <w:bottom w:val="single" w:sz="4" w:space="0" w:color="auto"/>
              <w:right w:val="single" w:sz="4" w:space="0" w:color="auto"/>
            </w:tcBorders>
            <w:shd w:val="clear" w:color="auto" w:fill="auto"/>
            <w:noWrap/>
            <w:vAlign w:val="bottom"/>
            <w:hideMark/>
          </w:tcPr>
          <w:p w14:paraId="4496DA66"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0,63</w:t>
            </w:r>
          </w:p>
        </w:tc>
        <w:tc>
          <w:tcPr>
            <w:tcW w:w="1304" w:type="dxa"/>
            <w:tcBorders>
              <w:top w:val="nil"/>
              <w:left w:val="nil"/>
              <w:bottom w:val="single" w:sz="4" w:space="0" w:color="auto"/>
              <w:right w:val="single" w:sz="8" w:space="0" w:color="auto"/>
            </w:tcBorders>
            <w:shd w:val="clear" w:color="auto" w:fill="auto"/>
            <w:noWrap/>
            <w:vAlign w:val="bottom"/>
            <w:hideMark/>
          </w:tcPr>
          <w:p w14:paraId="6A45547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0,11</w:t>
            </w:r>
          </w:p>
        </w:tc>
      </w:tr>
      <w:tr w:rsidR="00D12247" w:rsidRPr="006C02B3" w14:paraId="692890BB"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025CA55"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34CFEADC"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2771BFF2"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0,79</w:t>
            </w:r>
          </w:p>
        </w:tc>
        <w:tc>
          <w:tcPr>
            <w:tcW w:w="1304" w:type="dxa"/>
            <w:tcBorders>
              <w:top w:val="nil"/>
              <w:left w:val="nil"/>
              <w:bottom w:val="single" w:sz="4" w:space="0" w:color="auto"/>
              <w:right w:val="single" w:sz="4" w:space="0" w:color="auto"/>
            </w:tcBorders>
            <w:shd w:val="clear" w:color="auto" w:fill="auto"/>
            <w:noWrap/>
            <w:vAlign w:val="bottom"/>
            <w:hideMark/>
          </w:tcPr>
          <w:p w14:paraId="51DD63B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0,81</w:t>
            </w:r>
          </w:p>
        </w:tc>
        <w:tc>
          <w:tcPr>
            <w:tcW w:w="1304" w:type="dxa"/>
            <w:tcBorders>
              <w:top w:val="nil"/>
              <w:left w:val="nil"/>
              <w:bottom w:val="single" w:sz="4" w:space="0" w:color="auto"/>
              <w:right w:val="single" w:sz="4" w:space="0" w:color="auto"/>
            </w:tcBorders>
            <w:shd w:val="clear" w:color="auto" w:fill="auto"/>
            <w:noWrap/>
            <w:vAlign w:val="bottom"/>
            <w:hideMark/>
          </w:tcPr>
          <w:p w14:paraId="35475FE6"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0,81</w:t>
            </w:r>
          </w:p>
        </w:tc>
        <w:tc>
          <w:tcPr>
            <w:tcW w:w="1304" w:type="dxa"/>
            <w:tcBorders>
              <w:top w:val="nil"/>
              <w:left w:val="nil"/>
              <w:bottom w:val="single" w:sz="4" w:space="0" w:color="auto"/>
              <w:right w:val="single" w:sz="8" w:space="0" w:color="auto"/>
            </w:tcBorders>
            <w:shd w:val="clear" w:color="auto" w:fill="auto"/>
            <w:noWrap/>
            <w:vAlign w:val="bottom"/>
            <w:hideMark/>
          </w:tcPr>
          <w:p w14:paraId="0E36D8D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0,12</w:t>
            </w:r>
          </w:p>
        </w:tc>
      </w:tr>
      <w:tr w:rsidR="00D12247" w:rsidRPr="006C02B3" w14:paraId="707B742A"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44548B9"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PermEn</w:t>
            </w:r>
          </w:p>
        </w:tc>
        <w:tc>
          <w:tcPr>
            <w:tcW w:w="1304" w:type="dxa"/>
            <w:tcBorders>
              <w:top w:val="nil"/>
              <w:left w:val="nil"/>
              <w:bottom w:val="single" w:sz="4" w:space="0" w:color="auto"/>
              <w:right w:val="single" w:sz="4" w:space="0" w:color="auto"/>
            </w:tcBorders>
            <w:shd w:val="clear" w:color="auto" w:fill="auto"/>
            <w:noWrap/>
            <w:vAlign w:val="bottom"/>
            <w:hideMark/>
          </w:tcPr>
          <w:p w14:paraId="0103C58A"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08BDFAE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0,65</w:t>
            </w:r>
          </w:p>
        </w:tc>
        <w:tc>
          <w:tcPr>
            <w:tcW w:w="1304" w:type="dxa"/>
            <w:tcBorders>
              <w:top w:val="nil"/>
              <w:left w:val="nil"/>
              <w:bottom w:val="single" w:sz="4" w:space="0" w:color="auto"/>
              <w:right w:val="single" w:sz="4" w:space="0" w:color="auto"/>
            </w:tcBorders>
            <w:shd w:val="clear" w:color="auto" w:fill="auto"/>
            <w:noWrap/>
            <w:vAlign w:val="bottom"/>
            <w:hideMark/>
          </w:tcPr>
          <w:p w14:paraId="7B502DFD"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0,66</w:t>
            </w:r>
          </w:p>
        </w:tc>
        <w:tc>
          <w:tcPr>
            <w:tcW w:w="1304" w:type="dxa"/>
            <w:tcBorders>
              <w:top w:val="nil"/>
              <w:left w:val="nil"/>
              <w:bottom w:val="single" w:sz="4" w:space="0" w:color="auto"/>
              <w:right w:val="single" w:sz="4" w:space="0" w:color="auto"/>
            </w:tcBorders>
            <w:shd w:val="clear" w:color="auto" w:fill="auto"/>
            <w:noWrap/>
            <w:vAlign w:val="bottom"/>
            <w:hideMark/>
          </w:tcPr>
          <w:p w14:paraId="4E012AB9"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0,66</w:t>
            </w:r>
          </w:p>
        </w:tc>
        <w:tc>
          <w:tcPr>
            <w:tcW w:w="1304" w:type="dxa"/>
            <w:tcBorders>
              <w:top w:val="nil"/>
              <w:left w:val="nil"/>
              <w:bottom w:val="single" w:sz="4" w:space="0" w:color="auto"/>
              <w:right w:val="single" w:sz="8" w:space="0" w:color="auto"/>
            </w:tcBorders>
            <w:shd w:val="clear" w:color="auto" w:fill="auto"/>
            <w:noWrap/>
            <w:vAlign w:val="bottom"/>
            <w:hideMark/>
          </w:tcPr>
          <w:p w14:paraId="1DD0DB5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0,03</w:t>
            </w:r>
          </w:p>
        </w:tc>
      </w:tr>
      <w:tr w:rsidR="00D12247" w:rsidRPr="006C02B3" w14:paraId="1C76F4CA"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4B246E1C"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4FA115F1"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71D39C5C"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0,69</w:t>
            </w:r>
          </w:p>
        </w:tc>
        <w:tc>
          <w:tcPr>
            <w:tcW w:w="1304" w:type="dxa"/>
            <w:tcBorders>
              <w:top w:val="nil"/>
              <w:left w:val="nil"/>
              <w:bottom w:val="single" w:sz="4" w:space="0" w:color="auto"/>
              <w:right w:val="single" w:sz="4" w:space="0" w:color="auto"/>
            </w:tcBorders>
            <w:shd w:val="clear" w:color="auto" w:fill="auto"/>
            <w:noWrap/>
            <w:vAlign w:val="bottom"/>
            <w:hideMark/>
          </w:tcPr>
          <w:p w14:paraId="5E225F25"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0,70</w:t>
            </w:r>
          </w:p>
        </w:tc>
        <w:tc>
          <w:tcPr>
            <w:tcW w:w="1304" w:type="dxa"/>
            <w:tcBorders>
              <w:top w:val="nil"/>
              <w:left w:val="nil"/>
              <w:bottom w:val="single" w:sz="4" w:space="0" w:color="auto"/>
              <w:right w:val="single" w:sz="4" w:space="0" w:color="auto"/>
            </w:tcBorders>
            <w:shd w:val="clear" w:color="auto" w:fill="auto"/>
            <w:noWrap/>
            <w:vAlign w:val="bottom"/>
            <w:hideMark/>
          </w:tcPr>
          <w:p w14:paraId="67A8F3A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0,70</w:t>
            </w:r>
          </w:p>
        </w:tc>
        <w:tc>
          <w:tcPr>
            <w:tcW w:w="1304" w:type="dxa"/>
            <w:tcBorders>
              <w:top w:val="nil"/>
              <w:left w:val="nil"/>
              <w:bottom w:val="single" w:sz="4" w:space="0" w:color="auto"/>
              <w:right w:val="single" w:sz="8" w:space="0" w:color="auto"/>
            </w:tcBorders>
            <w:shd w:val="clear" w:color="auto" w:fill="auto"/>
            <w:noWrap/>
            <w:vAlign w:val="bottom"/>
            <w:hideMark/>
          </w:tcPr>
          <w:p w14:paraId="5798D02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0,04</w:t>
            </w:r>
          </w:p>
        </w:tc>
      </w:tr>
      <w:tr w:rsidR="00D12247" w:rsidRPr="006C02B3" w14:paraId="191BE819"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1A99A3D4"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Hurst</w:t>
            </w:r>
          </w:p>
        </w:tc>
        <w:tc>
          <w:tcPr>
            <w:tcW w:w="1304" w:type="dxa"/>
            <w:tcBorders>
              <w:top w:val="nil"/>
              <w:left w:val="nil"/>
              <w:bottom w:val="single" w:sz="4" w:space="0" w:color="auto"/>
              <w:right w:val="single" w:sz="4" w:space="0" w:color="auto"/>
            </w:tcBorders>
            <w:shd w:val="clear" w:color="auto" w:fill="auto"/>
            <w:noWrap/>
            <w:vAlign w:val="bottom"/>
            <w:hideMark/>
          </w:tcPr>
          <w:p w14:paraId="132EC992"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04F79972"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0,54</w:t>
            </w:r>
          </w:p>
        </w:tc>
        <w:tc>
          <w:tcPr>
            <w:tcW w:w="1304" w:type="dxa"/>
            <w:tcBorders>
              <w:top w:val="nil"/>
              <w:left w:val="nil"/>
              <w:bottom w:val="single" w:sz="4" w:space="0" w:color="auto"/>
              <w:right w:val="single" w:sz="4" w:space="0" w:color="auto"/>
            </w:tcBorders>
            <w:shd w:val="clear" w:color="auto" w:fill="auto"/>
            <w:noWrap/>
            <w:vAlign w:val="bottom"/>
            <w:hideMark/>
          </w:tcPr>
          <w:p w14:paraId="29C64EC2"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0,68</w:t>
            </w:r>
          </w:p>
        </w:tc>
        <w:tc>
          <w:tcPr>
            <w:tcW w:w="1304" w:type="dxa"/>
            <w:tcBorders>
              <w:top w:val="nil"/>
              <w:left w:val="nil"/>
              <w:bottom w:val="single" w:sz="4" w:space="0" w:color="auto"/>
              <w:right w:val="single" w:sz="4" w:space="0" w:color="auto"/>
            </w:tcBorders>
            <w:shd w:val="clear" w:color="auto" w:fill="auto"/>
            <w:noWrap/>
            <w:vAlign w:val="bottom"/>
            <w:hideMark/>
          </w:tcPr>
          <w:p w14:paraId="37C81FA0"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0,68</w:t>
            </w:r>
          </w:p>
        </w:tc>
        <w:tc>
          <w:tcPr>
            <w:tcW w:w="1304" w:type="dxa"/>
            <w:tcBorders>
              <w:top w:val="nil"/>
              <w:left w:val="nil"/>
              <w:bottom w:val="single" w:sz="4" w:space="0" w:color="auto"/>
              <w:right w:val="single" w:sz="8" w:space="0" w:color="auto"/>
            </w:tcBorders>
            <w:shd w:val="clear" w:color="auto" w:fill="auto"/>
            <w:noWrap/>
            <w:vAlign w:val="bottom"/>
            <w:hideMark/>
          </w:tcPr>
          <w:p w14:paraId="13720AF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0,02</w:t>
            </w:r>
          </w:p>
        </w:tc>
      </w:tr>
      <w:tr w:rsidR="00D12247" w:rsidRPr="006C02B3" w14:paraId="16FAFE1D"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EA3C14D"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4B3B85FB"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458FD450"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0,72</w:t>
            </w:r>
          </w:p>
        </w:tc>
        <w:tc>
          <w:tcPr>
            <w:tcW w:w="1304" w:type="dxa"/>
            <w:tcBorders>
              <w:top w:val="nil"/>
              <w:left w:val="nil"/>
              <w:bottom w:val="single" w:sz="4" w:space="0" w:color="auto"/>
              <w:right w:val="single" w:sz="4" w:space="0" w:color="auto"/>
            </w:tcBorders>
            <w:shd w:val="clear" w:color="auto" w:fill="auto"/>
            <w:noWrap/>
            <w:vAlign w:val="bottom"/>
            <w:hideMark/>
          </w:tcPr>
          <w:p w14:paraId="39D0CAA5"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0,89</w:t>
            </w:r>
          </w:p>
        </w:tc>
        <w:tc>
          <w:tcPr>
            <w:tcW w:w="1304" w:type="dxa"/>
            <w:tcBorders>
              <w:top w:val="nil"/>
              <w:left w:val="nil"/>
              <w:bottom w:val="single" w:sz="4" w:space="0" w:color="auto"/>
              <w:right w:val="single" w:sz="4" w:space="0" w:color="auto"/>
            </w:tcBorders>
            <w:shd w:val="clear" w:color="auto" w:fill="auto"/>
            <w:noWrap/>
            <w:vAlign w:val="bottom"/>
            <w:hideMark/>
          </w:tcPr>
          <w:p w14:paraId="19FADDA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0,89</w:t>
            </w:r>
          </w:p>
        </w:tc>
        <w:tc>
          <w:tcPr>
            <w:tcW w:w="1304" w:type="dxa"/>
            <w:tcBorders>
              <w:top w:val="nil"/>
              <w:left w:val="nil"/>
              <w:bottom w:val="single" w:sz="4" w:space="0" w:color="auto"/>
              <w:right w:val="single" w:sz="8" w:space="0" w:color="auto"/>
            </w:tcBorders>
            <w:shd w:val="clear" w:color="auto" w:fill="auto"/>
            <w:noWrap/>
            <w:vAlign w:val="bottom"/>
            <w:hideMark/>
          </w:tcPr>
          <w:p w14:paraId="481634F9"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0,02</w:t>
            </w:r>
          </w:p>
        </w:tc>
      </w:tr>
      <w:tr w:rsidR="00D12247" w:rsidRPr="006C02B3" w14:paraId="20FE504B"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5F36737"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Activity</w:t>
            </w:r>
          </w:p>
        </w:tc>
        <w:tc>
          <w:tcPr>
            <w:tcW w:w="1304" w:type="dxa"/>
            <w:tcBorders>
              <w:top w:val="nil"/>
              <w:left w:val="nil"/>
              <w:bottom w:val="single" w:sz="4" w:space="0" w:color="auto"/>
              <w:right w:val="single" w:sz="4" w:space="0" w:color="auto"/>
            </w:tcBorders>
            <w:shd w:val="clear" w:color="auto" w:fill="auto"/>
            <w:noWrap/>
            <w:vAlign w:val="bottom"/>
            <w:hideMark/>
          </w:tcPr>
          <w:p w14:paraId="55CB8A29"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7C803749"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6,80</w:t>
            </w:r>
          </w:p>
        </w:tc>
        <w:tc>
          <w:tcPr>
            <w:tcW w:w="1304" w:type="dxa"/>
            <w:tcBorders>
              <w:top w:val="nil"/>
              <w:left w:val="nil"/>
              <w:bottom w:val="single" w:sz="4" w:space="0" w:color="auto"/>
              <w:right w:val="single" w:sz="4" w:space="0" w:color="auto"/>
            </w:tcBorders>
            <w:shd w:val="clear" w:color="auto" w:fill="auto"/>
            <w:noWrap/>
            <w:vAlign w:val="bottom"/>
            <w:hideMark/>
          </w:tcPr>
          <w:p w14:paraId="5DD5D70A"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6,10</w:t>
            </w:r>
          </w:p>
        </w:tc>
        <w:tc>
          <w:tcPr>
            <w:tcW w:w="1304" w:type="dxa"/>
            <w:tcBorders>
              <w:top w:val="nil"/>
              <w:left w:val="nil"/>
              <w:bottom w:val="single" w:sz="4" w:space="0" w:color="auto"/>
              <w:right w:val="single" w:sz="4" w:space="0" w:color="auto"/>
            </w:tcBorders>
            <w:shd w:val="clear" w:color="auto" w:fill="auto"/>
            <w:noWrap/>
            <w:vAlign w:val="bottom"/>
            <w:hideMark/>
          </w:tcPr>
          <w:p w14:paraId="6FA78DA5"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6,10</w:t>
            </w:r>
          </w:p>
        </w:tc>
        <w:tc>
          <w:tcPr>
            <w:tcW w:w="1304" w:type="dxa"/>
            <w:tcBorders>
              <w:top w:val="nil"/>
              <w:left w:val="nil"/>
              <w:bottom w:val="single" w:sz="4" w:space="0" w:color="auto"/>
              <w:right w:val="single" w:sz="8" w:space="0" w:color="auto"/>
            </w:tcBorders>
            <w:shd w:val="clear" w:color="auto" w:fill="auto"/>
            <w:noWrap/>
            <w:vAlign w:val="bottom"/>
            <w:hideMark/>
          </w:tcPr>
          <w:p w14:paraId="09F1EC2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10,00</w:t>
            </w:r>
          </w:p>
        </w:tc>
      </w:tr>
      <w:tr w:rsidR="00D12247" w:rsidRPr="006C02B3" w14:paraId="1398C558"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75B0DD5"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5B2E943F"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24FA15F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15,30</w:t>
            </w:r>
          </w:p>
        </w:tc>
        <w:tc>
          <w:tcPr>
            <w:tcW w:w="1304" w:type="dxa"/>
            <w:tcBorders>
              <w:top w:val="nil"/>
              <w:left w:val="nil"/>
              <w:bottom w:val="single" w:sz="4" w:space="0" w:color="auto"/>
              <w:right w:val="single" w:sz="4" w:space="0" w:color="auto"/>
            </w:tcBorders>
            <w:shd w:val="clear" w:color="auto" w:fill="auto"/>
            <w:noWrap/>
            <w:vAlign w:val="bottom"/>
            <w:hideMark/>
          </w:tcPr>
          <w:p w14:paraId="292A9AB3"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10,10</w:t>
            </w:r>
          </w:p>
        </w:tc>
        <w:tc>
          <w:tcPr>
            <w:tcW w:w="1304" w:type="dxa"/>
            <w:tcBorders>
              <w:top w:val="nil"/>
              <w:left w:val="nil"/>
              <w:bottom w:val="single" w:sz="4" w:space="0" w:color="auto"/>
              <w:right w:val="single" w:sz="4" w:space="0" w:color="auto"/>
            </w:tcBorders>
            <w:shd w:val="clear" w:color="auto" w:fill="auto"/>
            <w:noWrap/>
            <w:vAlign w:val="bottom"/>
            <w:hideMark/>
          </w:tcPr>
          <w:p w14:paraId="627D8E4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10,10</w:t>
            </w:r>
          </w:p>
        </w:tc>
        <w:tc>
          <w:tcPr>
            <w:tcW w:w="1304" w:type="dxa"/>
            <w:tcBorders>
              <w:top w:val="nil"/>
              <w:left w:val="nil"/>
              <w:bottom w:val="single" w:sz="4" w:space="0" w:color="auto"/>
              <w:right w:val="single" w:sz="8" w:space="0" w:color="auto"/>
            </w:tcBorders>
            <w:shd w:val="clear" w:color="auto" w:fill="auto"/>
            <w:noWrap/>
            <w:vAlign w:val="bottom"/>
            <w:hideMark/>
          </w:tcPr>
          <w:p w14:paraId="05C938E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1,50</w:t>
            </w:r>
          </w:p>
        </w:tc>
      </w:tr>
      <w:tr w:rsidR="00D12247" w:rsidRPr="006C02B3" w14:paraId="525F8236"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66D7891F"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Mobility</w:t>
            </w:r>
          </w:p>
        </w:tc>
        <w:tc>
          <w:tcPr>
            <w:tcW w:w="1304" w:type="dxa"/>
            <w:tcBorders>
              <w:top w:val="nil"/>
              <w:left w:val="nil"/>
              <w:bottom w:val="single" w:sz="4" w:space="0" w:color="auto"/>
              <w:right w:val="single" w:sz="4" w:space="0" w:color="auto"/>
            </w:tcBorders>
            <w:shd w:val="clear" w:color="auto" w:fill="auto"/>
            <w:noWrap/>
            <w:vAlign w:val="bottom"/>
            <w:hideMark/>
          </w:tcPr>
          <w:p w14:paraId="75B46764"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24EF4E35"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2,70</w:t>
            </w:r>
          </w:p>
        </w:tc>
        <w:tc>
          <w:tcPr>
            <w:tcW w:w="1304" w:type="dxa"/>
            <w:tcBorders>
              <w:top w:val="nil"/>
              <w:left w:val="nil"/>
              <w:bottom w:val="single" w:sz="4" w:space="0" w:color="auto"/>
              <w:right w:val="single" w:sz="4" w:space="0" w:color="auto"/>
            </w:tcBorders>
            <w:shd w:val="clear" w:color="auto" w:fill="auto"/>
            <w:noWrap/>
            <w:vAlign w:val="bottom"/>
            <w:hideMark/>
          </w:tcPr>
          <w:p w14:paraId="0B9809D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2,80</w:t>
            </w:r>
          </w:p>
        </w:tc>
        <w:tc>
          <w:tcPr>
            <w:tcW w:w="1304" w:type="dxa"/>
            <w:tcBorders>
              <w:top w:val="nil"/>
              <w:left w:val="nil"/>
              <w:bottom w:val="single" w:sz="4" w:space="0" w:color="auto"/>
              <w:right w:val="single" w:sz="4" w:space="0" w:color="auto"/>
            </w:tcBorders>
            <w:shd w:val="clear" w:color="auto" w:fill="auto"/>
            <w:noWrap/>
            <w:vAlign w:val="bottom"/>
            <w:hideMark/>
          </w:tcPr>
          <w:p w14:paraId="62BF4F7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0,28</w:t>
            </w:r>
          </w:p>
        </w:tc>
        <w:tc>
          <w:tcPr>
            <w:tcW w:w="1304" w:type="dxa"/>
            <w:tcBorders>
              <w:top w:val="nil"/>
              <w:left w:val="nil"/>
              <w:bottom w:val="single" w:sz="4" w:space="0" w:color="auto"/>
              <w:right w:val="single" w:sz="8" w:space="0" w:color="auto"/>
            </w:tcBorders>
            <w:shd w:val="clear" w:color="auto" w:fill="auto"/>
            <w:noWrap/>
            <w:vAlign w:val="bottom"/>
            <w:hideMark/>
          </w:tcPr>
          <w:p w14:paraId="6059069C"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0,03</w:t>
            </w:r>
          </w:p>
        </w:tc>
      </w:tr>
      <w:tr w:rsidR="00D12247" w:rsidRPr="006C02B3" w14:paraId="5B84DDC6"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5132EE7"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3BFB333A"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2EE913B5"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2,50</w:t>
            </w:r>
          </w:p>
        </w:tc>
        <w:tc>
          <w:tcPr>
            <w:tcW w:w="1304" w:type="dxa"/>
            <w:tcBorders>
              <w:top w:val="nil"/>
              <w:left w:val="nil"/>
              <w:bottom w:val="single" w:sz="4" w:space="0" w:color="auto"/>
              <w:right w:val="single" w:sz="4" w:space="0" w:color="auto"/>
            </w:tcBorders>
            <w:shd w:val="clear" w:color="auto" w:fill="auto"/>
            <w:noWrap/>
            <w:vAlign w:val="bottom"/>
            <w:hideMark/>
          </w:tcPr>
          <w:p w14:paraId="3EA5E637"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7,50</w:t>
            </w:r>
          </w:p>
        </w:tc>
        <w:tc>
          <w:tcPr>
            <w:tcW w:w="1304" w:type="dxa"/>
            <w:tcBorders>
              <w:top w:val="nil"/>
              <w:left w:val="nil"/>
              <w:bottom w:val="single" w:sz="4" w:space="0" w:color="auto"/>
              <w:right w:val="single" w:sz="4" w:space="0" w:color="auto"/>
            </w:tcBorders>
            <w:shd w:val="clear" w:color="auto" w:fill="auto"/>
            <w:noWrap/>
            <w:vAlign w:val="bottom"/>
            <w:hideMark/>
          </w:tcPr>
          <w:p w14:paraId="7D7D8F30"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0,75</w:t>
            </w:r>
          </w:p>
        </w:tc>
        <w:tc>
          <w:tcPr>
            <w:tcW w:w="1304" w:type="dxa"/>
            <w:tcBorders>
              <w:top w:val="nil"/>
              <w:left w:val="nil"/>
              <w:bottom w:val="single" w:sz="4" w:space="0" w:color="auto"/>
              <w:right w:val="single" w:sz="8" w:space="0" w:color="auto"/>
            </w:tcBorders>
            <w:shd w:val="clear" w:color="auto" w:fill="auto"/>
            <w:noWrap/>
            <w:vAlign w:val="bottom"/>
            <w:hideMark/>
          </w:tcPr>
          <w:p w14:paraId="54EB2204"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0,30</w:t>
            </w:r>
          </w:p>
        </w:tc>
      </w:tr>
      <w:tr w:rsidR="00D12247" w:rsidRPr="006C02B3" w14:paraId="6F6E2E87"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133CEB78"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Complexity</w:t>
            </w:r>
          </w:p>
        </w:tc>
        <w:tc>
          <w:tcPr>
            <w:tcW w:w="1304" w:type="dxa"/>
            <w:tcBorders>
              <w:top w:val="nil"/>
              <w:left w:val="nil"/>
              <w:bottom w:val="single" w:sz="4" w:space="0" w:color="auto"/>
              <w:right w:val="single" w:sz="4" w:space="0" w:color="auto"/>
            </w:tcBorders>
            <w:shd w:val="clear" w:color="auto" w:fill="auto"/>
            <w:noWrap/>
            <w:vAlign w:val="bottom"/>
            <w:hideMark/>
          </w:tcPr>
          <w:p w14:paraId="23221BB5"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6E8DC2AC"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16,60</w:t>
            </w:r>
          </w:p>
        </w:tc>
        <w:tc>
          <w:tcPr>
            <w:tcW w:w="1304" w:type="dxa"/>
            <w:tcBorders>
              <w:top w:val="nil"/>
              <w:left w:val="nil"/>
              <w:bottom w:val="single" w:sz="4" w:space="0" w:color="auto"/>
              <w:right w:val="single" w:sz="4" w:space="0" w:color="auto"/>
            </w:tcBorders>
            <w:shd w:val="clear" w:color="auto" w:fill="auto"/>
            <w:noWrap/>
            <w:vAlign w:val="bottom"/>
            <w:hideMark/>
          </w:tcPr>
          <w:p w14:paraId="4F722B1B"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16,60</w:t>
            </w:r>
          </w:p>
        </w:tc>
        <w:tc>
          <w:tcPr>
            <w:tcW w:w="1304" w:type="dxa"/>
            <w:tcBorders>
              <w:top w:val="nil"/>
              <w:left w:val="nil"/>
              <w:bottom w:val="single" w:sz="4" w:space="0" w:color="auto"/>
              <w:right w:val="single" w:sz="4" w:space="0" w:color="auto"/>
            </w:tcBorders>
            <w:shd w:val="clear" w:color="auto" w:fill="auto"/>
            <w:noWrap/>
            <w:vAlign w:val="bottom"/>
            <w:hideMark/>
          </w:tcPr>
          <w:p w14:paraId="69EC96E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16,60</w:t>
            </w:r>
          </w:p>
        </w:tc>
        <w:tc>
          <w:tcPr>
            <w:tcW w:w="1304" w:type="dxa"/>
            <w:tcBorders>
              <w:top w:val="nil"/>
              <w:left w:val="nil"/>
              <w:bottom w:val="single" w:sz="4" w:space="0" w:color="auto"/>
              <w:right w:val="single" w:sz="8" w:space="0" w:color="auto"/>
            </w:tcBorders>
            <w:shd w:val="clear" w:color="auto" w:fill="auto"/>
            <w:noWrap/>
            <w:vAlign w:val="bottom"/>
            <w:hideMark/>
          </w:tcPr>
          <w:p w14:paraId="3467066C"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0,27</w:t>
            </w:r>
          </w:p>
        </w:tc>
      </w:tr>
      <w:tr w:rsidR="00D12247" w:rsidRPr="006C02B3" w14:paraId="0BAC38E2"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70FBF451"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0CD8AA42"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6F086FEE"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18,00</w:t>
            </w:r>
          </w:p>
        </w:tc>
        <w:tc>
          <w:tcPr>
            <w:tcW w:w="1304" w:type="dxa"/>
            <w:tcBorders>
              <w:top w:val="nil"/>
              <w:left w:val="nil"/>
              <w:bottom w:val="single" w:sz="4" w:space="0" w:color="auto"/>
              <w:right w:val="single" w:sz="4" w:space="0" w:color="auto"/>
            </w:tcBorders>
            <w:shd w:val="clear" w:color="auto" w:fill="auto"/>
            <w:noWrap/>
            <w:vAlign w:val="bottom"/>
            <w:hideMark/>
          </w:tcPr>
          <w:p w14:paraId="31BAE204"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19,00</w:t>
            </w:r>
          </w:p>
        </w:tc>
        <w:tc>
          <w:tcPr>
            <w:tcW w:w="1304" w:type="dxa"/>
            <w:tcBorders>
              <w:top w:val="nil"/>
              <w:left w:val="nil"/>
              <w:bottom w:val="single" w:sz="4" w:space="0" w:color="auto"/>
              <w:right w:val="single" w:sz="4" w:space="0" w:color="auto"/>
            </w:tcBorders>
            <w:shd w:val="clear" w:color="auto" w:fill="auto"/>
            <w:noWrap/>
            <w:vAlign w:val="bottom"/>
            <w:hideMark/>
          </w:tcPr>
          <w:p w14:paraId="697D844C"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19,00</w:t>
            </w:r>
          </w:p>
        </w:tc>
        <w:tc>
          <w:tcPr>
            <w:tcW w:w="1304" w:type="dxa"/>
            <w:tcBorders>
              <w:top w:val="nil"/>
              <w:left w:val="nil"/>
              <w:bottom w:val="single" w:sz="4" w:space="0" w:color="auto"/>
              <w:right w:val="single" w:sz="8" w:space="0" w:color="auto"/>
            </w:tcBorders>
            <w:shd w:val="clear" w:color="auto" w:fill="auto"/>
            <w:noWrap/>
            <w:vAlign w:val="bottom"/>
            <w:hideMark/>
          </w:tcPr>
          <w:p w14:paraId="0F49577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0,37</w:t>
            </w:r>
          </w:p>
        </w:tc>
      </w:tr>
      <w:tr w:rsidR="00D12247" w:rsidRPr="006C02B3" w14:paraId="31606165"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690EFDBB"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Psd_alfa</w:t>
            </w:r>
          </w:p>
        </w:tc>
        <w:tc>
          <w:tcPr>
            <w:tcW w:w="1304" w:type="dxa"/>
            <w:tcBorders>
              <w:top w:val="nil"/>
              <w:left w:val="nil"/>
              <w:bottom w:val="single" w:sz="4" w:space="0" w:color="auto"/>
              <w:right w:val="single" w:sz="4" w:space="0" w:color="auto"/>
            </w:tcBorders>
            <w:shd w:val="clear" w:color="auto" w:fill="auto"/>
            <w:noWrap/>
            <w:vAlign w:val="bottom"/>
            <w:hideMark/>
          </w:tcPr>
          <w:p w14:paraId="7F28E1A5"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5E657AAA"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0,39</w:t>
            </w:r>
          </w:p>
        </w:tc>
        <w:tc>
          <w:tcPr>
            <w:tcW w:w="1304" w:type="dxa"/>
            <w:tcBorders>
              <w:top w:val="nil"/>
              <w:left w:val="nil"/>
              <w:bottom w:val="single" w:sz="4" w:space="0" w:color="auto"/>
              <w:right w:val="single" w:sz="4" w:space="0" w:color="auto"/>
            </w:tcBorders>
            <w:shd w:val="clear" w:color="auto" w:fill="auto"/>
            <w:noWrap/>
            <w:vAlign w:val="bottom"/>
            <w:hideMark/>
          </w:tcPr>
          <w:p w14:paraId="761FB22F"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0,18</w:t>
            </w:r>
          </w:p>
        </w:tc>
        <w:tc>
          <w:tcPr>
            <w:tcW w:w="1304" w:type="dxa"/>
            <w:tcBorders>
              <w:top w:val="nil"/>
              <w:left w:val="nil"/>
              <w:bottom w:val="single" w:sz="4" w:space="0" w:color="auto"/>
              <w:right w:val="single" w:sz="4" w:space="0" w:color="auto"/>
            </w:tcBorders>
            <w:shd w:val="clear" w:color="auto" w:fill="auto"/>
            <w:noWrap/>
            <w:vAlign w:val="bottom"/>
            <w:hideMark/>
          </w:tcPr>
          <w:p w14:paraId="39039A87"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0,18</w:t>
            </w:r>
          </w:p>
        </w:tc>
        <w:tc>
          <w:tcPr>
            <w:tcW w:w="1304" w:type="dxa"/>
            <w:tcBorders>
              <w:top w:val="nil"/>
              <w:left w:val="nil"/>
              <w:bottom w:val="single" w:sz="4" w:space="0" w:color="auto"/>
              <w:right w:val="single" w:sz="8" w:space="0" w:color="auto"/>
            </w:tcBorders>
            <w:shd w:val="clear" w:color="auto" w:fill="auto"/>
            <w:noWrap/>
            <w:vAlign w:val="bottom"/>
            <w:hideMark/>
          </w:tcPr>
          <w:p w14:paraId="5A4C04C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0,02</w:t>
            </w:r>
          </w:p>
        </w:tc>
      </w:tr>
      <w:tr w:rsidR="00D12247" w:rsidRPr="006C02B3" w14:paraId="76158629"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9853961"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66F72856"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32D34CE0"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0,81</w:t>
            </w:r>
          </w:p>
        </w:tc>
        <w:tc>
          <w:tcPr>
            <w:tcW w:w="1304" w:type="dxa"/>
            <w:tcBorders>
              <w:top w:val="nil"/>
              <w:left w:val="nil"/>
              <w:bottom w:val="single" w:sz="4" w:space="0" w:color="auto"/>
              <w:right w:val="single" w:sz="4" w:space="0" w:color="auto"/>
            </w:tcBorders>
            <w:shd w:val="clear" w:color="auto" w:fill="auto"/>
            <w:noWrap/>
            <w:vAlign w:val="bottom"/>
            <w:hideMark/>
          </w:tcPr>
          <w:p w14:paraId="6F38FAD9" w14:textId="77777777" w:rsidR="00D12247" w:rsidRPr="006C02B3" w:rsidRDefault="00D12247" w:rsidP="00843FDF">
            <w:pPr>
              <w:jc w:val="center"/>
              <w:rPr>
                <w:rFonts w:ascii="Calibri" w:eastAsia="Times New Roman" w:hAnsi="Calibri" w:cs="Calibri"/>
                <w:sz w:val="18"/>
                <w:szCs w:val="18"/>
                <w:lang w:val="en-GB" w:eastAsia="it-IT"/>
              </w:rPr>
            </w:pPr>
            <w:r w:rsidRPr="006C02B3">
              <w:rPr>
                <w:rFonts w:ascii="Calibri" w:eastAsia="Times New Roman" w:hAnsi="Calibri" w:cs="Calibri"/>
                <w:sz w:val="18"/>
                <w:szCs w:val="18"/>
                <w:lang w:val="en-GB" w:eastAsia="it-IT"/>
              </w:rPr>
              <w:t>0,22</w:t>
            </w:r>
          </w:p>
        </w:tc>
        <w:tc>
          <w:tcPr>
            <w:tcW w:w="1304" w:type="dxa"/>
            <w:tcBorders>
              <w:top w:val="nil"/>
              <w:left w:val="nil"/>
              <w:bottom w:val="single" w:sz="4" w:space="0" w:color="auto"/>
              <w:right w:val="single" w:sz="4" w:space="0" w:color="auto"/>
            </w:tcBorders>
            <w:shd w:val="clear" w:color="auto" w:fill="auto"/>
            <w:noWrap/>
            <w:vAlign w:val="bottom"/>
            <w:hideMark/>
          </w:tcPr>
          <w:p w14:paraId="77FC4FFD"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0,22</w:t>
            </w:r>
          </w:p>
        </w:tc>
        <w:tc>
          <w:tcPr>
            <w:tcW w:w="1304" w:type="dxa"/>
            <w:tcBorders>
              <w:top w:val="nil"/>
              <w:left w:val="nil"/>
              <w:bottom w:val="single" w:sz="4" w:space="0" w:color="auto"/>
              <w:right w:val="single" w:sz="8" w:space="0" w:color="auto"/>
            </w:tcBorders>
            <w:shd w:val="clear" w:color="auto" w:fill="auto"/>
            <w:noWrap/>
            <w:vAlign w:val="bottom"/>
            <w:hideMark/>
          </w:tcPr>
          <w:p w14:paraId="2595922D"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0,03</w:t>
            </w:r>
          </w:p>
        </w:tc>
      </w:tr>
      <w:tr w:rsidR="00D12247" w:rsidRPr="006C02B3" w14:paraId="55DCAA1A"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2C8CD7A"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Psd_beta</w:t>
            </w:r>
          </w:p>
        </w:tc>
        <w:tc>
          <w:tcPr>
            <w:tcW w:w="1304" w:type="dxa"/>
            <w:tcBorders>
              <w:top w:val="nil"/>
              <w:left w:val="nil"/>
              <w:bottom w:val="single" w:sz="4" w:space="0" w:color="auto"/>
              <w:right w:val="single" w:sz="4" w:space="0" w:color="auto"/>
            </w:tcBorders>
            <w:shd w:val="clear" w:color="auto" w:fill="auto"/>
            <w:noWrap/>
            <w:vAlign w:val="bottom"/>
            <w:hideMark/>
          </w:tcPr>
          <w:p w14:paraId="5C7FA174"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2761BAB4"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0,19</w:t>
            </w:r>
          </w:p>
        </w:tc>
        <w:tc>
          <w:tcPr>
            <w:tcW w:w="1304" w:type="dxa"/>
            <w:tcBorders>
              <w:top w:val="nil"/>
              <w:left w:val="nil"/>
              <w:bottom w:val="single" w:sz="4" w:space="0" w:color="auto"/>
              <w:right w:val="single" w:sz="4" w:space="0" w:color="auto"/>
            </w:tcBorders>
            <w:shd w:val="clear" w:color="auto" w:fill="auto"/>
            <w:noWrap/>
            <w:vAlign w:val="bottom"/>
            <w:hideMark/>
          </w:tcPr>
          <w:p w14:paraId="6B4463E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0,13</w:t>
            </w:r>
          </w:p>
        </w:tc>
        <w:tc>
          <w:tcPr>
            <w:tcW w:w="1304" w:type="dxa"/>
            <w:tcBorders>
              <w:top w:val="nil"/>
              <w:left w:val="nil"/>
              <w:bottom w:val="single" w:sz="4" w:space="0" w:color="auto"/>
              <w:right w:val="single" w:sz="4" w:space="0" w:color="auto"/>
            </w:tcBorders>
            <w:shd w:val="clear" w:color="auto" w:fill="auto"/>
            <w:noWrap/>
            <w:vAlign w:val="bottom"/>
            <w:hideMark/>
          </w:tcPr>
          <w:p w14:paraId="39B89C6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0,13</w:t>
            </w:r>
          </w:p>
        </w:tc>
        <w:tc>
          <w:tcPr>
            <w:tcW w:w="1304" w:type="dxa"/>
            <w:tcBorders>
              <w:top w:val="nil"/>
              <w:left w:val="nil"/>
              <w:bottom w:val="single" w:sz="4" w:space="0" w:color="auto"/>
              <w:right w:val="single" w:sz="8" w:space="0" w:color="auto"/>
            </w:tcBorders>
            <w:shd w:val="clear" w:color="auto" w:fill="auto"/>
            <w:noWrap/>
            <w:vAlign w:val="bottom"/>
            <w:hideMark/>
          </w:tcPr>
          <w:p w14:paraId="7A56252A"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0,01</w:t>
            </w:r>
          </w:p>
        </w:tc>
      </w:tr>
      <w:tr w:rsidR="00D12247" w:rsidRPr="006C02B3" w14:paraId="445D0F3C"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0D768C61"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17F40C0E"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087F2C03"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0,55</w:t>
            </w:r>
          </w:p>
        </w:tc>
        <w:tc>
          <w:tcPr>
            <w:tcW w:w="1304" w:type="dxa"/>
            <w:tcBorders>
              <w:top w:val="nil"/>
              <w:left w:val="nil"/>
              <w:bottom w:val="single" w:sz="4" w:space="0" w:color="auto"/>
              <w:right w:val="single" w:sz="4" w:space="0" w:color="auto"/>
            </w:tcBorders>
            <w:shd w:val="clear" w:color="auto" w:fill="auto"/>
            <w:noWrap/>
            <w:vAlign w:val="bottom"/>
            <w:hideMark/>
          </w:tcPr>
          <w:p w14:paraId="11C8280A"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0,90</w:t>
            </w:r>
          </w:p>
        </w:tc>
        <w:tc>
          <w:tcPr>
            <w:tcW w:w="1304" w:type="dxa"/>
            <w:tcBorders>
              <w:top w:val="nil"/>
              <w:left w:val="nil"/>
              <w:bottom w:val="single" w:sz="4" w:space="0" w:color="auto"/>
              <w:right w:val="single" w:sz="4" w:space="0" w:color="auto"/>
            </w:tcBorders>
            <w:shd w:val="clear" w:color="auto" w:fill="auto"/>
            <w:noWrap/>
            <w:vAlign w:val="bottom"/>
            <w:hideMark/>
          </w:tcPr>
          <w:p w14:paraId="46B4BCE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0,90</w:t>
            </w:r>
          </w:p>
        </w:tc>
        <w:tc>
          <w:tcPr>
            <w:tcW w:w="1304" w:type="dxa"/>
            <w:tcBorders>
              <w:top w:val="nil"/>
              <w:left w:val="nil"/>
              <w:bottom w:val="single" w:sz="4" w:space="0" w:color="auto"/>
              <w:right w:val="single" w:sz="8" w:space="0" w:color="auto"/>
            </w:tcBorders>
            <w:shd w:val="clear" w:color="auto" w:fill="auto"/>
            <w:noWrap/>
            <w:vAlign w:val="bottom"/>
            <w:hideMark/>
          </w:tcPr>
          <w:p w14:paraId="1EBFEFB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0,10</w:t>
            </w:r>
          </w:p>
        </w:tc>
      </w:tr>
      <w:tr w:rsidR="00D12247" w:rsidRPr="006C02B3" w14:paraId="7B457CD4"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411E4803"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Psd_gamma</w:t>
            </w:r>
          </w:p>
        </w:tc>
        <w:tc>
          <w:tcPr>
            <w:tcW w:w="1304" w:type="dxa"/>
            <w:tcBorders>
              <w:top w:val="nil"/>
              <w:left w:val="nil"/>
              <w:bottom w:val="single" w:sz="4" w:space="0" w:color="auto"/>
              <w:right w:val="single" w:sz="4" w:space="0" w:color="auto"/>
            </w:tcBorders>
            <w:shd w:val="clear" w:color="auto" w:fill="auto"/>
            <w:noWrap/>
            <w:vAlign w:val="bottom"/>
            <w:hideMark/>
          </w:tcPr>
          <w:p w14:paraId="41BD856A"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1EB403A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0,40</w:t>
            </w:r>
          </w:p>
        </w:tc>
        <w:tc>
          <w:tcPr>
            <w:tcW w:w="1304" w:type="dxa"/>
            <w:tcBorders>
              <w:top w:val="nil"/>
              <w:left w:val="nil"/>
              <w:bottom w:val="single" w:sz="4" w:space="0" w:color="auto"/>
              <w:right w:val="single" w:sz="4" w:space="0" w:color="auto"/>
            </w:tcBorders>
            <w:shd w:val="clear" w:color="auto" w:fill="auto"/>
            <w:noWrap/>
            <w:vAlign w:val="bottom"/>
            <w:hideMark/>
          </w:tcPr>
          <w:p w14:paraId="7AFE11A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0,20</w:t>
            </w:r>
          </w:p>
        </w:tc>
        <w:tc>
          <w:tcPr>
            <w:tcW w:w="1304" w:type="dxa"/>
            <w:tcBorders>
              <w:top w:val="nil"/>
              <w:left w:val="nil"/>
              <w:bottom w:val="single" w:sz="4" w:space="0" w:color="auto"/>
              <w:right w:val="single" w:sz="4" w:space="0" w:color="auto"/>
            </w:tcBorders>
            <w:shd w:val="clear" w:color="auto" w:fill="auto"/>
            <w:noWrap/>
            <w:vAlign w:val="bottom"/>
            <w:hideMark/>
          </w:tcPr>
          <w:p w14:paraId="7FF960D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0,20</w:t>
            </w:r>
          </w:p>
        </w:tc>
        <w:tc>
          <w:tcPr>
            <w:tcW w:w="1304" w:type="dxa"/>
            <w:tcBorders>
              <w:top w:val="nil"/>
              <w:left w:val="nil"/>
              <w:bottom w:val="single" w:sz="4" w:space="0" w:color="auto"/>
              <w:right w:val="single" w:sz="8" w:space="0" w:color="auto"/>
            </w:tcBorders>
            <w:shd w:val="clear" w:color="auto" w:fill="auto"/>
            <w:noWrap/>
            <w:vAlign w:val="bottom"/>
            <w:hideMark/>
          </w:tcPr>
          <w:p w14:paraId="1D059C2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0,07</w:t>
            </w:r>
          </w:p>
        </w:tc>
      </w:tr>
      <w:tr w:rsidR="00D12247" w:rsidRPr="006C02B3" w14:paraId="59C0C505"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3D2D557"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3A4F3C0E"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0CBFA993"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0,90</w:t>
            </w:r>
          </w:p>
        </w:tc>
        <w:tc>
          <w:tcPr>
            <w:tcW w:w="1304" w:type="dxa"/>
            <w:tcBorders>
              <w:top w:val="nil"/>
              <w:left w:val="nil"/>
              <w:bottom w:val="single" w:sz="4" w:space="0" w:color="auto"/>
              <w:right w:val="single" w:sz="4" w:space="0" w:color="auto"/>
            </w:tcBorders>
            <w:shd w:val="clear" w:color="auto" w:fill="auto"/>
            <w:noWrap/>
            <w:vAlign w:val="bottom"/>
            <w:hideMark/>
          </w:tcPr>
          <w:p w14:paraId="2FD920A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0,60</w:t>
            </w:r>
          </w:p>
        </w:tc>
        <w:tc>
          <w:tcPr>
            <w:tcW w:w="1304" w:type="dxa"/>
            <w:tcBorders>
              <w:top w:val="nil"/>
              <w:left w:val="nil"/>
              <w:bottom w:val="single" w:sz="4" w:space="0" w:color="auto"/>
              <w:right w:val="single" w:sz="4" w:space="0" w:color="auto"/>
            </w:tcBorders>
            <w:shd w:val="clear" w:color="auto" w:fill="auto"/>
            <w:noWrap/>
            <w:vAlign w:val="bottom"/>
            <w:hideMark/>
          </w:tcPr>
          <w:p w14:paraId="37C58B1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0,60</w:t>
            </w:r>
          </w:p>
        </w:tc>
        <w:tc>
          <w:tcPr>
            <w:tcW w:w="1304" w:type="dxa"/>
            <w:tcBorders>
              <w:top w:val="nil"/>
              <w:left w:val="nil"/>
              <w:bottom w:val="single" w:sz="4" w:space="0" w:color="auto"/>
              <w:right w:val="single" w:sz="8" w:space="0" w:color="auto"/>
            </w:tcBorders>
            <w:shd w:val="clear" w:color="auto" w:fill="auto"/>
            <w:noWrap/>
            <w:vAlign w:val="bottom"/>
            <w:hideMark/>
          </w:tcPr>
          <w:p w14:paraId="3076D47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0,10</w:t>
            </w:r>
          </w:p>
        </w:tc>
      </w:tr>
      <w:tr w:rsidR="00D12247" w:rsidRPr="006C02B3" w14:paraId="3F1A3EF7"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53534614"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Psd_delta</w:t>
            </w:r>
          </w:p>
        </w:tc>
        <w:tc>
          <w:tcPr>
            <w:tcW w:w="1304" w:type="dxa"/>
            <w:tcBorders>
              <w:top w:val="nil"/>
              <w:left w:val="nil"/>
              <w:bottom w:val="single" w:sz="4" w:space="0" w:color="auto"/>
              <w:right w:val="single" w:sz="4" w:space="0" w:color="auto"/>
            </w:tcBorders>
            <w:shd w:val="clear" w:color="auto" w:fill="auto"/>
            <w:noWrap/>
            <w:vAlign w:val="bottom"/>
            <w:hideMark/>
          </w:tcPr>
          <w:p w14:paraId="3CB4515F"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6CA276C3"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2,80</w:t>
            </w:r>
          </w:p>
        </w:tc>
        <w:tc>
          <w:tcPr>
            <w:tcW w:w="1304" w:type="dxa"/>
            <w:tcBorders>
              <w:top w:val="nil"/>
              <w:left w:val="nil"/>
              <w:bottom w:val="single" w:sz="4" w:space="0" w:color="auto"/>
              <w:right w:val="single" w:sz="4" w:space="0" w:color="auto"/>
            </w:tcBorders>
            <w:shd w:val="clear" w:color="auto" w:fill="auto"/>
            <w:noWrap/>
            <w:vAlign w:val="bottom"/>
            <w:hideMark/>
          </w:tcPr>
          <w:p w14:paraId="2FB2FB1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1,90</w:t>
            </w:r>
          </w:p>
        </w:tc>
        <w:tc>
          <w:tcPr>
            <w:tcW w:w="1304" w:type="dxa"/>
            <w:tcBorders>
              <w:top w:val="nil"/>
              <w:left w:val="nil"/>
              <w:bottom w:val="single" w:sz="4" w:space="0" w:color="auto"/>
              <w:right w:val="single" w:sz="4" w:space="0" w:color="auto"/>
            </w:tcBorders>
            <w:shd w:val="clear" w:color="auto" w:fill="auto"/>
            <w:noWrap/>
            <w:vAlign w:val="bottom"/>
            <w:hideMark/>
          </w:tcPr>
          <w:p w14:paraId="0057A310"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1,90</w:t>
            </w:r>
          </w:p>
        </w:tc>
        <w:tc>
          <w:tcPr>
            <w:tcW w:w="1304" w:type="dxa"/>
            <w:tcBorders>
              <w:top w:val="nil"/>
              <w:left w:val="nil"/>
              <w:bottom w:val="single" w:sz="4" w:space="0" w:color="auto"/>
              <w:right w:val="single" w:sz="8" w:space="0" w:color="auto"/>
            </w:tcBorders>
            <w:shd w:val="clear" w:color="auto" w:fill="auto"/>
            <w:noWrap/>
            <w:vAlign w:val="bottom"/>
            <w:hideMark/>
          </w:tcPr>
          <w:p w14:paraId="3D173A09"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1,60</w:t>
            </w:r>
          </w:p>
        </w:tc>
      </w:tr>
      <w:tr w:rsidR="00D12247" w:rsidRPr="006C02B3" w14:paraId="77970E08"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6CEE6DD5"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11F877FF"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04202F9B"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4,10</w:t>
            </w:r>
          </w:p>
        </w:tc>
        <w:tc>
          <w:tcPr>
            <w:tcW w:w="1304" w:type="dxa"/>
            <w:tcBorders>
              <w:top w:val="nil"/>
              <w:left w:val="nil"/>
              <w:bottom w:val="single" w:sz="4" w:space="0" w:color="auto"/>
              <w:right w:val="single" w:sz="4" w:space="0" w:color="auto"/>
            </w:tcBorders>
            <w:shd w:val="clear" w:color="auto" w:fill="auto"/>
            <w:noWrap/>
            <w:vAlign w:val="bottom"/>
            <w:hideMark/>
          </w:tcPr>
          <w:p w14:paraId="61CF091A"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2,60</w:t>
            </w:r>
          </w:p>
        </w:tc>
        <w:tc>
          <w:tcPr>
            <w:tcW w:w="1304" w:type="dxa"/>
            <w:tcBorders>
              <w:top w:val="nil"/>
              <w:left w:val="nil"/>
              <w:bottom w:val="single" w:sz="4" w:space="0" w:color="auto"/>
              <w:right w:val="single" w:sz="4" w:space="0" w:color="auto"/>
            </w:tcBorders>
            <w:shd w:val="clear" w:color="auto" w:fill="auto"/>
            <w:noWrap/>
            <w:vAlign w:val="bottom"/>
            <w:hideMark/>
          </w:tcPr>
          <w:p w14:paraId="5E9D0256"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2,60</w:t>
            </w:r>
          </w:p>
        </w:tc>
        <w:tc>
          <w:tcPr>
            <w:tcW w:w="1304" w:type="dxa"/>
            <w:tcBorders>
              <w:top w:val="nil"/>
              <w:left w:val="nil"/>
              <w:bottom w:val="single" w:sz="4" w:space="0" w:color="auto"/>
              <w:right w:val="single" w:sz="8" w:space="0" w:color="auto"/>
            </w:tcBorders>
            <w:shd w:val="clear" w:color="auto" w:fill="auto"/>
            <w:noWrap/>
            <w:vAlign w:val="bottom"/>
            <w:hideMark/>
          </w:tcPr>
          <w:p w14:paraId="486F798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0,41</w:t>
            </w:r>
          </w:p>
        </w:tc>
      </w:tr>
      <w:tr w:rsidR="00D12247" w:rsidRPr="006C02B3" w14:paraId="35525D24"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790233C0"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Psd_teta</w:t>
            </w:r>
          </w:p>
        </w:tc>
        <w:tc>
          <w:tcPr>
            <w:tcW w:w="1304" w:type="dxa"/>
            <w:tcBorders>
              <w:top w:val="nil"/>
              <w:left w:val="nil"/>
              <w:bottom w:val="single" w:sz="4" w:space="0" w:color="auto"/>
              <w:right w:val="single" w:sz="4" w:space="0" w:color="auto"/>
            </w:tcBorders>
            <w:shd w:val="clear" w:color="auto" w:fill="auto"/>
            <w:noWrap/>
            <w:vAlign w:val="bottom"/>
            <w:hideMark/>
          </w:tcPr>
          <w:p w14:paraId="64884DD9"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awake</w:t>
            </w:r>
          </w:p>
        </w:tc>
        <w:tc>
          <w:tcPr>
            <w:tcW w:w="1304" w:type="dxa"/>
            <w:tcBorders>
              <w:top w:val="nil"/>
              <w:left w:val="nil"/>
              <w:bottom w:val="single" w:sz="4" w:space="0" w:color="auto"/>
              <w:right w:val="single" w:sz="4" w:space="0" w:color="auto"/>
            </w:tcBorders>
            <w:shd w:val="clear" w:color="auto" w:fill="auto"/>
            <w:noWrap/>
            <w:vAlign w:val="bottom"/>
            <w:hideMark/>
          </w:tcPr>
          <w:p w14:paraId="5C1F7CD6"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9,90</w:t>
            </w:r>
          </w:p>
        </w:tc>
        <w:tc>
          <w:tcPr>
            <w:tcW w:w="1304" w:type="dxa"/>
            <w:tcBorders>
              <w:top w:val="nil"/>
              <w:left w:val="nil"/>
              <w:bottom w:val="single" w:sz="4" w:space="0" w:color="auto"/>
              <w:right w:val="single" w:sz="4" w:space="0" w:color="auto"/>
            </w:tcBorders>
            <w:shd w:val="clear" w:color="auto" w:fill="auto"/>
            <w:noWrap/>
            <w:vAlign w:val="bottom"/>
            <w:hideMark/>
          </w:tcPr>
          <w:p w14:paraId="3F04F303"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9,70</w:t>
            </w:r>
          </w:p>
        </w:tc>
        <w:tc>
          <w:tcPr>
            <w:tcW w:w="1304" w:type="dxa"/>
            <w:tcBorders>
              <w:top w:val="nil"/>
              <w:left w:val="nil"/>
              <w:bottom w:val="single" w:sz="4" w:space="0" w:color="auto"/>
              <w:right w:val="single" w:sz="4" w:space="0" w:color="auto"/>
            </w:tcBorders>
            <w:shd w:val="clear" w:color="auto" w:fill="auto"/>
            <w:noWrap/>
            <w:vAlign w:val="bottom"/>
            <w:hideMark/>
          </w:tcPr>
          <w:p w14:paraId="3BEB88B1"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4,70</w:t>
            </w:r>
          </w:p>
        </w:tc>
        <w:tc>
          <w:tcPr>
            <w:tcW w:w="1304" w:type="dxa"/>
            <w:tcBorders>
              <w:top w:val="nil"/>
              <w:left w:val="nil"/>
              <w:bottom w:val="single" w:sz="4" w:space="0" w:color="auto"/>
              <w:right w:val="single" w:sz="8" w:space="0" w:color="auto"/>
            </w:tcBorders>
            <w:shd w:val="clear" w:color="auto" w:fill="auto"/>
            <w:noWrap/>
            <w:vAlign w:val="bottom"/>
            <w:hideMark/>
          </w:tcPr>
          <w:p w14:paraId="55E7B68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6,80</w:t>
            </w:r>
          </w:p>
        </w:tc>
      </w:tr>
      <w:tr w:rsidR="00D12247" w:rsidRPr="006C02B3" w14:paraId="18EB1094" w14:textId="77777777" w:rsidTr="00843FDF">
        <w:trPr>
          <w:trHeight w:val="227"/>
        </w:trPr>
        <w:tc>
          <w:tcPr>
            <w:tcW w:w="1304" w:type="dxa"/>
            <w:tcBorders>
              <w:top w:val="nil"/>
              <w:left w:val="single" w:sz="8" w:space="0" w:color="auto"/>
              <w:bottom w:val="single" w:sz="4" w:space="0" w:color="auto"/>
              <w:right w:val="single" w:sz="4" w:space="0" w:color="auto"/>
            </w:tcBorders>
            <w:shd w:val="clear" w:color="auto" w:fill="auto"/>
            <w:noWrap/>
            <w:vAlign w:val="bottom"/>
            <w:hideMark/>
          </w:tcPr>
          <w:p w14:paraId="33CC10D6" w14:textId="77777777" w:rsidR="00D12247" w:rsidRPr="006C02B3" w:rsidRDefault="00D12247" w:rsidP="00843FDF">
            <w:pPr>
              <w:jc w:val="center"/>
              <w:rPr>
                <w:rFonts w:ascii="Calibri" w:eastAsia="Times New Roman" w:hAnsi="Calibri" w:cs="Calibri"/>
                <w:b/>
                <w:bCs/>
                <w:color w:val="000000"/>
                <w:sz w:val="18"/>
                <w:szCs w:val="18"/>
                <w:lang w:val="en-GB" w:eastAsia="it-IT"/>
              </w:rPr>
            </w:pPr>
            <w:r w:rsidRPr="006C02B3">
              <w:rPr>
                <w:rFonts w:ascii="Calibri" w:eastAsia="Times New Roman" w:hAnsi="Calibri" w:cs="Calibri"/>
                <w:b/>
                <w:bCs/>
                <w:color w:val="000000"/>
                <w:sz w:val="18"/>
                <w:szCs w:val="18"/>
                <w:lang w:val="en-GB" w:eastAsia="it-IT"/>
              </w:rPr>
              <w:t> </w:t>
            </w:r>
          </w:p>
        </w:tc>
        <w:tc>
          <w:tcPr>
            <w:tcW w:w="1304" w:type="dxa"/>
            <w:tcBorders>
              <w:top w:val="nil"/>
              <w:left w:val="nil"/>
              <w:bottom w:val="single" w:sz="4" w:space="0" w:color="auto"/>
              <w:right w:val="single" w:sz="4" w:space="0" w:color="auto"/>
            </w:tcBorders>
            <w:shd w:val="clear" w:color="auto" w:fill="auto"/>
            <w:noWrap/>
            <w:vAlign w:val="bottom"/>
            <w:hideMark/>
          </w:tcPr>
          <w:p w14:paraId="36AEA4A7" w14:textId="77777777" w:rsidR="00D12247" w:rsidRPr="006C02B3" w:rsidRDefault="00D12247" w:rsidP="00843FDF">
            <w:pPr>
              <w:jc w:val="center"/>
              <w:rPr>
                <w:rFonts w:ascii="Calibri" w:eastAsia="Times New Roman" w:hAnsi="Calibri" w:cs="Calibri"/>
                <w:i/>
                <w:iCs/>
                <w:color w:val="000000"/>
                <w:sz w:val="18"/>
                <w:szCs w:val="18"/>
                <w:lang w:val="en-GB" w:eastAsia="it-IT"/>
              </w:rPr>
            </w:pPr>
            <w:r w:rsidRPr="006C02B3">
              <w:rPr>
                <w:rFonts w:ascii="Calibri" w:eastAsia="Times New Roman" w:hAnsi="Calibri" w:cs="Calibri"/>
                <w:i/>
                <w:iCs/>
                <w:color w:val="000000"/>
                <w:sz w:val="18"/>
                <w:szCs w:val="18"/>
                <w:lang w:val="en-GB" w:eastAsia="it-IT"/>
              </w:rPr>
              <w:t>sleep</w:t>
            </w:r>
          </w:p>
        </w:tc>
        <w:tc>
          <w:tcPr>
            <w:tcW w:w="1304" w:type="dxa"/>
            <w:tcBorders>
              <w:top w:val="nil"/>
              <w:left w:val="nil"/>
              <w:bottom w:val="single" w:sz="4" w:space="0" w:color="auto"/>
              <w:right w:val="single" w:sz="4" w:space="0" w:color="auto"/>
            </w:tcBorders>
            <w:shd w:val="clear" w:color="auto" w:fill="auto"/>
            <w:noWrap/>
            <w:vAlign w:val="bottom"/>
            <w:hideMark/>
          </w:tcPr>
          <w:p w14:paraId="64EF7C5F"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1,75</w:t>
            </w:r>
          </w:p>
        </w:tc>
        <w:tc>
          <w:tcPr>
            <w:tcW w:w="1304" w:type="dxa"/>
            <w:tcBorders>
              <w:top w:val="nil"/>
              <w:left w:val="nil"/>
              <w:bottom w:val="single" w:sz="4" w:space="0" w:color="auto"/>
              <w:right w:val="single" w:sz="4" w:space="0" w:color="auto"/>
            </w:tcBorders>
            <w:shd w:val="clear" w:color="auto" w:fill="auto"/>
            <w:noWrap/>
            <w:vAlign w:val="bottom"/>
            <w:hideMark/>
          </w:tcPr>
          <w:p w14:paraId="52834352"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0,79</w:t>
            </w:r>
          </w:p>
        </w:tc>
        <w:tc>
          <w:tcPr>
            <w:tcW w:w="1304" w:type="dxa"/>
            <w:tcBorders>
              <w:top w:val="nil"/>
              <w:left w:val="nil"/>
              <w:bottom w:val="single" w:sz="4" w:space="0" w:color="auto"/>
              <w:right w:val="single" w:sz="4" w:space="0" w:color="auto"/>
            </w:tcBorders>
            <w:shd w:val="clear" w:color="auto" w:fill="auto"/>
            <w:noWrap/>
            <w:vAlign w:val="bottom"/>
            <w:hideMark/>
          </w:tcPr>
          <w:p w14:paraId="10BA6F78"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0,79</w:t>
            </w:r>
          </w:p>
        </w:tc>
        <w:tc>
          <w:tcPr>
            <w:tcW w:w="1304" w:type="dxa"/>
            <w:tcBorders>
              <w:top w:val="nil"/>
              <w:left w:val="nil"/>
              <w:bottom w:val="single" w:sz="4" w:space="0" w:color="auto"/>
              <w:right w:val="single" w:sz="8" w:space="0" w:color="auto"/>
            </w:tcBorders>
            <w:shd w:val="clear" w:color="auto" w:fill="auto"/>
            <w:noWrap/>
            <w:vAlign w:val="bottom"/>
            <w:hideMark/>
          </w:tcPr>
          <w:p w14:paraId="5B52F76E" w14:textId="77777777" w:rsidR="00D12247" w:rsidRPr="006C02B3" w:rsidRDefault="00D12247" w:rsidP="00843FDF">
            <w:pPr>
              <w:jc w:val="center"/>
              <w:rPr>
                <w:rFonts w:ascii="Calibri" w:eastAsia="Times New Roman" w:hAnsi="Calibri" w:cs="Calibri"/>
                <w:color w:val="000000"/>
                <w:sz w:val="18"/>
                <w:szCs w:val="18"/>
                <w:lang w:val="en-GB" w:eastAsia="it-IT"/>
              </w:rPr>
            </w:pPr>
            <w:r w:rsidRPr="006C02B3">
              <w:rPr>
                <w:rFonts w:ascii="Calibri" w:eastAsia="Times New Roman" w:hAnsi="Calibri" w:cs="Calibri"/>
                <w:color w:val="000000"/>
                <w:sz w:val="18"/>
                <w:szCs w:val="18"/>
                <w:lang w:val="en-GB" w:eastAsia="it-IT"/>
              </w:rPr>
              <w:t>0,46</w:t>
            </w:r>
          </w:p>
        </w:tc>
      </w:tr>
    </w:tbl>
    <w:p w14:paraId="6AB1EA97" w14:textId="77777777" w:rsidR="00F60E38" w:rsidRDefault="00F60E38">
      <w:pPr>
        <w:rPr>
          <w:lang w:val="en-US"/>
        </w:rPr>
      </w:pPr>
    </w:p>
    <w:p w14:paraId="568B1782" w14:textId="77777777" w:rsidR="00B3068C" w:rsidRDefault="00B3068C">
      <w:pPr>
        <w:rPr>
          <w:lang w:val="en-US"/>
        </w:rPr>
      </w:pPr>
    </w:p>
    <w:p w14:paraId="3924CA0C" w14:textId="77777777" w:rsidR="00B3068C" w:rsidRDefault="00B3068C">
      <w:pPr>
        <w:rPr>
          <w:lang w:val="en-US"/>
        </w:rPr>
      </w:pPr>
    </w:p>
    <w:p w14:paraId="575A71DB" w14:textId="77777777" w:rsidR="00B3068C" w:rsidRDefault="00B3068C">
      <w:pPr>
        <w:rPr>
          <w:lang w:val="en-US"/>
        </w:rPr>
      </w:pPr>
    </w:p>
    <w:p w14:paraId="757731BA" w14:textId="01B59841" w:rsidR="00B3068C" w:rsidRDefault="00B3068C" w:rsidP="00B3068C">
      <w:pPr>
        <w:rPr>
          <w:lang w:val="en-US"/>
        </w:rPr>
      </w:pPr>
      <w:r w:rsidRPr="00B3068C">
        <w:rPr>
          <w:b/>
          <w:bCs/>
          <w:sz w:val="18"/>
          <w:szCs w:val="18"/>
          <w:lang w:val="en-US"/>
        </w:rPr>
        <w:t>Supplementary Table 2</w:t>
      </w:r>
      <w:r w:rsidRPr="00F60E38">
        <w:rPr>
          <w:sz w:val="18"/>
          <w:szCs w:val="18"/>
          <w:lang w:val="en-US"/>
        </w:rPr>
        <w:t xml:space="preserve">: </w:t>
      </w:r>
      <w:r>
        <w:rPr>
          <w:sz w:val="18"/>
          <w:szCs w:val="18"/>
          <w:lang w:val="en-US"/>
        </w:rPr>
        <w:t xml:space="preserve">Descriptive characteristics of </w:t>
      </w:r>
      <w:r>
        <w:rPr>
          <w:rFonts w:eastAsia="Arial"/>
          <w:sz w:val="18"/>
          <w:szCs w:val="18"/>
          <w:lang w:val="en-US"/>
        </w:rPr>
        <w:t>Histo</w:t>
      </w:r>
      <w:r w:rsidR="00FC512A">
        <w:rPr>
          <w:rFonts w:eastAsia="Arial"/>
          <w:sz w:val="18"/>
          <w:szCs w:val="18"/>
          <w:lang w:val="en-US"/>
        </w:rPr>
        <w:t>pathology findings on brain specimen</w:t>
      </w:r>
      <w:r>
        <w:rPr>
          <w:rFonts w:eastAsia="Arial"/>
          <w:sz w:val="18"/>
          <w:szCs w:val="18"/>
          <w:lang w:val="en-US"/>
        </w:rPr>
        <w:t>.</w:t>
      </w:r>
    </w:p>
    <w:p w14:paraId="46819306" w14:textId="050E62C7" w:rsidR="00237FFC" w:rsidRDefault="00237FFC">
      <w:pPr>
        <w:rPr>
          <w:lang w:val="en-US"/>
        </w:rPr>
      </w:pPr>
    </w:p>
    <w:tbl>
      <w:tblPr>
        <w:tblStyle w:val="TableGrid"/>
        <w:tblW w:w="0" w:type="auto"/>
        <w:tblLook w:val="04A0" w:firstRow="1" w:lastRow="0" w:firstColumn="1" w:lastColumn="0" w:noHBand="0" w:noVBand="1"/>
      </w:tblPr>
      <w:tblGrid>
        <w:gridCol w:w="2830"/>
        <w:gridCol w:w="2694"/>
      </w:tblGrid>
      <w:tr w:rsidR="00F60E38" w:rsidRPr="002F2847" w14:paraId="55AB1793" w14:textId="77777777" w:rsidTr="00F60E38">
        <w:tc>
          <w:tcPr>
            <w:tcW w:w="2830" w:type="dxa"/>
          </w:tcPr>
          <w:p w14:paraId="73F223CB" w14:textId="77777777" w:rsidR="00F60E38" w:rsidRPr="00F60E38" w:rsidRDefault="00F60E38" w:rsidP="00F60E38">
            <w:pPr>
              <w:snapToGrid w:val="0"/>
              <w:spacing w:line="360" w:lineRule="auto"/>
              <w:contextualSpacing/>
              <w:jc w:val="center"/>
              <w:rPr>
                <w:rFonts w:ascii="Cambria" w:hAnsi="Cambria" w:cs="Calibri"/>
                <w:b/>
                <w:color w:val="202020"/>
                <w:sz w:val="20"/>
                <w:szCs w:val="20"/>
                <w:shd w:val="clear" w:color="auto" w:fill="FFFFFF"/>
                <w:lang w:val="en-US"/>
              </w:rPr>
            </w:pPr>
            <w:r w:rsidRPr="00F60E38">
              <w:rPr>
                <w:rFonts w:ascii="Cambria" w:hAnsi="Cambria" w:cs="Calibri"/>
                <w:b/>
                <w:color w:val="202020"/>
                <w:sz w:val="20"/>
                <w:szCs w:val="20"/>
                <w:shd w:val="clear" w:color="auto" w:fill="FFFFFF"/>
                <w:lang w:val="en-US"/>
              </w:rPr>
              <w:t>Histology</w:t>
            </w:r>
          </w:p>
        </w:tc>
        <w:tc>
          <w:tcPr>
            <w:tcW w:w="2694" w:type="dxa"/>
          </w:tcPr>
          <w:p w14:paraId="2B54220D" w14:textId="77777777" w:rsidR="00F60E38" w:rsidRPr="00F60E38" w:rsidRDefault="00F60E38" w:rsidP="00F60E38">
            <w:pPr>
              <w:snapToGrid w:val="0"/>
              <w:spacing w:line="360" w:lineRule="auto"/>
              <w:contextualSpacing/>
              <w:jc w:val="center"/>
              <w:rPr>
                <w:rFonts w:ascii="Cambria" w:hAnsi="Cambria" w:cs="Calibri"/>
                <w:b/>
                <w:color w:val="202020"/>
                <w:sz w:val="20"/>
                <w:szCs w:val="20"/>
                <w:shd w:val="clear" w:color="auto" w:fill="FFFFFF"/>
                <w:lang w:val="en-US"/>
              </w:rPr>
            </w:pPr>
            <w:r w:rsidRPr="00F60E38">
              <w:rPr>
                <w:rFonts w:ascii="Cambria" w:hAnsi="Cambria" w:cs="Calibri"/>
                <w:b/>
                <w:color w:val="202020"/>
                <w:sz w:val="20"/>
                <w:szCs w:val="20"/>
                <w:shd w:val="clear" w:color="auto" w:fill="FFFFFF"/>
                <w:lang w:val="en-US"/>
              </w:rPr>
              <w:t>Number of</w:t>
            </w:r>
            <w:r>
              <w:rPr>
                <w:rFonts w:ascii="Cambria" w:hAnsi="Cambria" w:cs="Calibri"/>
                <w:b/>
                <w:color w:val="202020"/>
                <w:sz w:val="20"/>
                <w:szCs w:val="20"/>
                <w:shd w:val="clear" w:color="auto" w:fill="FFFFFF"/>
                <w:lang w:val="en-US"/>
              </w:rPr>
              <w:t xml:space="preserve"> cases</w:t>
            </w:r>
          </w:p>
        </w:tc>
      </w:tr>
      <w:tr w:rsidR="00F60E38" w:rsidRPr="002F2847" w14:paraId="2DB6D3DC" w14:textId="77777777" w:rsidTr="00F60E38">
        <w:tc>
          <w:tcPr>
            <w:tcW w:w="2830" w:type="dxa"/>
          </w:tcPr>
          <w:p w14:paraId="1FB44DDA"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FCD I</w:t>
            </w:r>
          </w:p>
        </w:tc>
        <w:tc>
          <w:tcPr>
            <w:tcW w:w="2694" w:type="dxa"/>
          </w:tcPr>
          <w:p w14:paraId="631B69CD"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21 (17.1%)</w:t>
            </w:r>
          </w:p>
        </w:tc>
      </w:tr>
      <w:tr w:rsidR="00F60E38" w:rsidRPr="002F2847" w14:paraId="3978AD6B" w14:textId="77777777" w:rsidTr="00F60E38">
        <w:tc>
          <w:tcPr>
            <w:tcW w:w="2830" w:type="dxa"/>
          </w:tcPr>
          <w:p w14:paraId="59EA7876"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FCD II</w:t>
            </w:r>
          </w:p>
        </w:tc>
        <w:tc>
          <w:tcPr>
            <w:tcW w:w="2694" w:type="dxa"/>
          </w:tcPr>
          <w:p w14:paraId="131C2308"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22 (17.9%)</w:t>
            </w:r>
          </w:p>
        </w:tc>
      </w:tr>
      <w:tr w:rsidR="00F60E38" w:rsidRPr="002F2847" w14:paraId="420DE9E8" w14:textId="77777777" w:rsidTr="00F60E38">
        <w:tc>
          <w:tcPr>
            <w:tcW w:w="2830" w:type="dxa"/>
          </w:tcPr>
          <w:p w14:paraId="65A1AE98"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Hamartoma</w:t>
            </w:r>
          </w:p>
        </w:tc>
        <w:tc>
          <w:tcPr>
            <w:tcW w:w="2694" w:type="dxa"/>
          </w:tcPr>
          <w:p w14:paraId="06B3FD6D"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15 (12.2%)</w:t>
            </w:r>
          </w:p>
        </w:tc>
      </w:tr>
      <w:tr w:rsidR="00F60E38" w:rsidRPr="002F2847" w14:paraId="07BCA7E0" w14:textId="77777777" w:rsidTr="00F60E38">
        <w:tc>
          <w:tcPr>
            <w:tcW w:w="2830" w:type="dxa"/>
          </w:tcPr>
          <w:p w14:paraId="2AD342AC"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Hs</w:t>
            </w:r>
          </w:p>
        </w:tc>
        <w:tc>
          <w:tcPr>
            <w:tcW w:w="2694" w:type="dxa"/>
          </w:tcPr>
          <w:p w14:paraId="05B18EB7"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8 (6.5%)</w:t>
            </w:r>
          </w:p>
        </w:tc>
      </w:tr>
      <w:tr w:rsidR="00F60E38" w:rsidRPr="002F2847" w14:paraId="73E84B56" w14:textId="77777777" w:rsidTr="00F60E38">
        <w:tc>
          <w:tcPr>
            <w:tcW w:w="2830" w:type="dxa"/>
          </w:tcPr>
          <w:p w14:paraId="6B80E1FD"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Leat</w:t>
            </w:r>
          </w:p>
        </w:tc>
        <w:tc>
          <w:tcPr>
            <w:tcW w:w="2694" w:type="dxa"/>
          </w:tcPr>
          <w:p w14:paraId="4A6A87CB"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40 (32.5%)</w:t>
            </w:r>
          </w:p>
        </w:tc>
      </w:tr>
      <w:tr w:rsidR="00F60E38" w:rsidRPr="002F2847" w14:paraId="25701057" w14:textId="77777777" w:rsidTr="00F60E38">
        <w:tc>
          <w:tcPr>
            <w:tcW w:w="2830" w:type="dxa"/>
          </w:tcPr>
          <w:p w14:paraId="319F2538"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 xml:space="preserve">Normal </w:t>
            </w:r>
          </w:p>
        </w:tc>
        <w:tc>
          <w:tcPr>
            <w:tcW w:w="2694" w:type="dxa"/>
          </w:tcPr>
          <w:p w14:paraId="41639C4D"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1 (0.8%)</w:t>
            </w:r>
          </w:p>
        </w:tc>
      </w:tr>
      <w:tr w:rsidR="00F60E38" w:rsidRPr="002F2847" w14:paraId="7D3E3C14" w14:textId="77777777" w:rsidTr="00F60E38">
        <w:tc>
          <w:tcPr>
            <w:tcW w:w="2830" w:type="dxa"/>
          </w:tcPr>
          <w:p w14:paraId="572F8F54"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Other</w:t>
            </w:r>
          </w:p>
        </w:tc>
        <w:tc>
          <w:tcPr>
            <w:tcW w:w="2694" w:type="dxa"/>
          </w:tcPr>
          <w:p w14:paraId="569A6C6B" w14:textId="77777777" w:rsidR="00F60E38" w:rsidRPr="002F2847" w:rsidRDefault="00F60E38" w:rsidP="00F60E38">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13 (10.6%)</w:t>
            </w:r>
          </w:p>
        </w:tc>
      </w:tr>
      <w:tr w:rsidR="00F60E38" w:rsidRPr="002F2847" w14:paraId="35449462" w14:textId="77777777" w:rsidTr="00F60E38">
        <w:tc>
          <w:tcPr>
            <w:tcW w:w="2830" w:type="dxa"/>
          </w:tcPr>
          <w:p w14:paraId="5793CB18"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Rasmussen</w:t>
            </w:r>
          </w:p>
        </w:tc>
        <w:tc>
          <w:tcPr>
            <w:tcW w:w="2694" w:type="dxa"/>
          </w:tcPr>
          <w:p w14:paraId="5BE32D10" w14:textId="77777777" w:rsidR="00F60E38" w:rsidRPr="002F2847" w:rsidRDefault="00F60E38" w:rsidP="00D72EB3">
            <w:pPr>
              <w:snapToGrid w:val="0"/>
              <w:spacing w:line="360" w:lineRule="auto"/>
              <w:contextualSpacing/>
              <w:jc w:val="center"/>
              <w:rPr>
                <w:rFonts w:ascii="Cambria" w:hAnsi="Cambria" w:cs="Calibri"/>
                <w:color w:val="202020"/>
                <w:sz w:val="20"/>
                <w:szCs w:val="20"/>
                <w:shd w:val="clear" w:color="auto" w:fill="FFFFFF"/>
                <w:lang w:val="en-US"/>
              </w:rPr>
            </w:pPr>
            <w:r>
              <w:rPr>
                <w:rFonts w:ascii="Cambria" w:hAnsi="Cambria" w:cs="Calibri"/>
                <w:color w:val="202020"/>
                <w:sz w:val="20"/>
                <w:szCs w:val="20"/>
                <w:shd w:val="clear" w:color="auto" w:fill="FFFFFF"/>
                <w:lang w:val="en-US"/>
              </w:rPr>
              <w:t>3 (2.4%)</w:t>
            </w:r>
          </w:p>
        </w:tc>
      </w:tr>
    </w:tbl>
    <w:p w14:paraId="17B505F2" w14:textId="77777777" w:rsidR="0044639D" w:rsidRPr="0044639D" w:rsidRDefault="0044639D" w:rsidP="0044639D">
      <w:pPr>
        <w:rPr>
          <w:lang w:val="en-US"/>
        </w:rPr>
      </w:pPr>
    </w:p>
    <w:p w14:paraId="16B1D7C1" w14:textId="77777777" w:rsidR="0044639D" w:rsidRPr="0044639D" w:rsidRDefault="0044639D" w:rsidP="0044639D">
      <w:pPr>
        <w:rPr>
          <w:lang w:val="en-US"/>
        </w:rPr>
      </w:pPr>
    </w:p>
    <w:p w14:paraId="3FAEBB7D" w14:textId="5B3046C3" w:rsidR="006C02B3" w:rsidRDefault="006C02B3" w:rsidP="00F60E38">
      <w:pPr>
        <w:rPr>
          <w:lang w:val="en-US"/>
        </w:rPr>
      </w:pPr>
    </w:p>
    <w:p w14:paraId="54FCBB73" w14:textId="77777777" w:rsidR="006C02B3" w:rsidRDefault="006C02B3" w:rsidP="00F60E38">
      <w:pPr>
        <w:rPr>
          <w:lang w:val="en-US"/>
        </w:rPr>
      </w:pPr>
    </w:p>
    <w:p w14:paraId="0DF49CED" w14:textId="77777777" w:rsidR="00D12247" w:rsidRPr="00237FFC" w:rsidRDefault="00D12247" w:rsidP="00D12247">
      <w:pPr>
        <w:rPr>
          <w:sz w:val="18"/>
          <w:szCs w:val="18"/>
          <w:lang w:val="en-US"/>
        </w:rPr>
      </w:pPr>
      <w:r w:rsidRPr="00B3068C">
        <w:rPr>
          <w:b/>
          <w:bCs/>
          <w:sz w:val="18"/>
          <w:szCs w:val="18"/>
          <w:lang w:val="en-US"/>
        </w:rPr>
        <w:lastRenderedPageBreak/>
        <w:t xml:space="preserve">Supplementary Table </w:t>
      </w:r>
      <w:r>
        <w:rPr>
          <w:b/>
          <w:bCs/>
          <w:sz w:val="18"/>
          <w:szCs w:val="18"/>
          <w:lang w:val="en-US"/>
        </w:rPr>
        <w:t>3</w:t>
      </w:r>
      <w:r w:rsidRPr="00237FFC">
        <w:rPr>
          <w:sz w:val="18"/>
          <w:szCs w:val="18"/>
          <w:lang w:val="en-US"/>
        </w:rPr>
        <w:t xml:space="preserve">: </w:t>
      </w:r>
      <w:r>
        <w:rPr>
          <w:sz w:val="18"/>
          <w:szCs w:val="18"/>
          <w:lang w:val="en-US"/>
        </w:rPr>
        <w:t>N</w:t>
      </w:r>
      <w:r w:rsidRPr="00237FFC">
        <w:rPr>
          <w:sz w:val="18"/>
          <w:szCs w:val="18"/>
          <w:lang w:val="en-US"/>
        </w:rPr>
        <w:t>umber of sets of EEG features used in the predictive analysis and maximum number of neurons (Nmax) of the different ANN models. The complexity of the architectures is correlated to number of features used as input of ANN</w:t>
      </w:r>
      <w:r>
        <w:rPr>
          <w:sz w:val="18"/>
          <w:szCs w:val="18"/>
          <w:lang w:val="en-US"/>
        </w:rPr>
        <w:t>.</w:t>
      </w:r>
    </w:p>
    <w:p w14:paraId="7C34DBA1" w14:textId="77777777" w:rsidR="00D12247" w:rsidRPr="00B3068C" w:rsidRDefault="00D12247" w:rsidP="00D12247">
      <w:pPr>
        <w:rPr>
          <w:lang w:val="en-US"/>
        </w:rPr>
      </w:pPr>
    </w:p>
    <w:tbl>
      <w:tblPr>
        <w:tblStyle w:val="TableGrid"/>
        <w:tblW w:w="0" w:type="auto"/>
        <w:tblLook w:val="04A0" w:firstRow="1" w:lastRow="0" w:firstColumn="1" w:lastColumn="0" w:noHBand="0" w:noVBand="1"/>
      </w:tblPr>
      <w:tblGrid>
        <w:gridCol w:w="846"/>
        <w:gridCol w:w="7972"/>
        <w:gridCol w:w="804"/>
      </w:tblGrid>
      <w:tr w:rsidR="00D12247" w:rsidRPr="002F2847" w14:paraId="14591199" w14:textId="77777777" w:rsidTr="00843FDF">
        <w:tc>
          <w:tcPr>
            <w:tcW w:w="846" w:type="dxa"/>
          </w:tcPr>
          <w:p w14:paraId="12DA9DC9" w14:textId="77777777" w:rsidR="00D12247" w:rsidRPr="002F2847" w:rsidRDefault="00D12247" w:rsidP="00843FDF">
            <w:pPr>
              <w:snapToGrid w:val="0"/>
              <w:spacing w:line="360" w:lineRule="auto"/>
              <w:contextualSpacing/>
              <w:jc w:val="center"/>
              <w:rPr>
                <w:rFonts w:ascii="Cambria" w:hAnsi="Cambria" w:cs="Calibri"/>
                <w:b/>
                <w:i/>
                <w:color w:val="202020"/>
                <w:sz w:val="20"/>
                <w:szCs w:val="20"/>
                <w:shd w:val="clear" w:color="auto" w:fill="FFFFFF"/>
                <w:lang w:val="en-US"/>
              </w:rPr>
            </w:pPr>
            <w:r w:rsidRPr="002F2847">
              <w:rPr>
                <w:rFonts w:ascii="Cambria" w:hAnsi="Cambria" w:cs="Calibri"/>
                <w:b/>
                <w:i/>
                <w:color w:val="202020"/>
                <w:sz w:val="20"/>
                <w:szCs w:val="20"/>
                <w:shd w:val="clear" w:color="auto" w:fill="FFFFFF"/>
                <w:lang w:val="en-US"/>
              </w:rPr>
              <w:t>SET</w:t>
            </w:r>
          </w:p>
        </w:tc>
        <w:tc>
          <w:tcPr>
            <w:tcW w:w="7972" w:type="dxa"/>
          </w:tcPr>
          <w:p w14:paraId="67E3E9E1" w14:textId="77777777" w:rsidR="00D12247" w:rsidRPr="002F2847" w:rsidRDefault="00D12247" w:rsidP="00843FDF">
            <w:pPr>
              <w:snapToGrid w:val="0"/>
              <w:spacing w:line="360" w:lineRule="auto"/>
              <w:contextualSpacing/>
              <w:jc w:val="center"/>
              <w:rPr>
                <w:rFonts w:ascii="Cambria" w:hAnsi="Cambria" w:cs="Calibri"/>
                <w:b/>
                <w:i/>
                <w:color w:val="202020"/>
                <w:sz w:val="20"/>
                <w:szCs w:val="20"/>
                <w:shd w:val="clear" w:color="auto" w:fill="FFFFFF"/>
                <w:lang w:val="en-US"/>
              </w:rPr>
            </w:pPr>
            <w:r w:rsidRPr="002F2847">
              <w:rPr>
                <w:rFonts w:ascii="Cambria" w:hAnsi="Cambria" w:cs="Calibri"/>
                <w:b/>
                <w:i/>
                <w:color w:val="202020"/>
                <w:sz w:val="20"/>
                <w:szCs w:val="20"/>
                <w:shd w:val="clear" w:color="auto" w:fill="FFFFFF"/>
                <w:lang w:val="en-US"/>
              </w:rPr>
              <w:t>Features/patient</w:t>
            </w:r>
          </w:p>
        </w:tc>
        <w:tc>
          <w:tcPr>
            <w:tcW w:w="804" w:type="dxa"/>
          </w:tcPr>
          <w:p w14:paraId="2D904FFB" w14:textId="77777777" w:rsidR="00D12247" w:rsidRPr="002F2847" w:rsidRDefault="00D12247" w:rsidP="00843FDF">
            <w:pPr>
              <w:snapToGrid w:val="0"/>
              <w:spacing w:line="360" w:lineRule="auto"/>
              <w:contextualSpacing/>
              <w:jc w:val="both"/>
              <w:rPr>
                <w:rFonts w:ascii="Cambria" w:hAnsi="Cambria" w:cs="Calibri"/>
                <w:b/>
                <w:i/>
                <w:color w:val="202020"/>
                <w:sz w:val="20"/>
                <w:szCs w:val="20"/>
                <w:shd w:val="clear" w:color="auto" w:fill="FFFFFF"/>
                <w:lang w:val="en-US"/>
              </w:rPr>
            </w:pPr>
            <w:r w:rsidRPr="002F2847">
              <w:rPr>
                <w:rFonts w:ascii="Cambria" w:hAnsi="Cambria" w:cs="Calibri"/>
                <w:b/>
                <w:i/>
                <w:color w:val="202020"/>
                <w:sz w:val="20"/>
                <w:szCs w:val="20"/>
                <w:shd w:val="clear" w:color="auto" w:fill="FFFFFF"/>
                <w:lang w:val="en-US"/>
              </w:rPr>
              <w:t>Nmax</w:t>
            </w:r>
          </w:p>
        </w:tc>
      </w:tr>
      <w:tr w:rsidR="00D12247" w:rsidRPr="002F2847" w14:paraId="7FF5C54D" w14:textId="77777777" w:rsidTr="00843FDF">
        <w:tc>
          <w:tcPr>
            <w:tcW w:w="846" w:type="dxa"/>
          </w:tcPr>
          <w:p w14:paraId="3804E403"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1</w:t>
            </w:r>
          </w:p>
        </w:tc>
        <w:tc>
          <w:tcPr>
            <w:tcW w:w="7972" w:type="dxa"/>
          </w:tcPr>
          <w:p w14:paraId="2EAC213B" w14:textId="77777777" w:rsidR="00D12247" w:rsidRPr="002F2847" w:rsidRDefault="00D12247" w:rsidP="00843FDF">
            <w:pPr>
              <w:snapToGrid w:val="0"/>
              <w:spacing w:line="360" w:lineRule="auto"/>
              <w:contextualSpacing/>
              <w:jc w:val="both"/>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all features for each acquiring channel, wakefulness, and sleep EEG</w:t>
            </w:r>
          </w:p>
        </w:tc>
        <w:tc>
          <w:tcPr>
            <w:tcW w:w="804" w:type="dxa"/>
          </w:tcPr>
          <w:p w14:paraId="1C839B9E"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75</w:t>
            </w:r>
          </w:p>
        </w:tc>
      </w:tr>
      <w:tr w:rsidR="00D12247" w:rsidRPr="002F2847" w14:paraId="455CA041" w14:textId="77777777" w:rsidTr="00843FDF">
        <w:tc>
          <w:tcPr>
            <w:tcW w:w="846" w:type="dxa"/>
          </w:tcPr>
          <w:p w14:paraId="129F1110"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2</w:t>
            </w:r>
          </w:p>
        </w:tc>
        <w:tc>
          <w:tcPr>
            <w:tcW w:w="7972" w:type="dxa"/>
          </w:tcPr>
          <w:p w14:paraId="7B5E507A" w14:textId="77777777" w:rsidR="00D12247" w:rsidRPr="002F2847" w:rsidRDefault="00D12247" w:rsidP="00843FDF">
            <w:pPr>
              <w:snapToGrid w:val="0"/>
              <w:spacing w:line="360" w:lineRule="auto"/>
              <w:contextualSpacing/>
              <w:jc w:val="both"/>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mean of each feature on total channels, wakefulness, and sleep EEG</w:t>
            </w:r>
          </w:p>
        </w:tc>
        <w:tc>
          <w:tcPr>
            <w:tcW w:w="804" w:type="dxa"/>
          </w:tcPr>
          <w:p w14:paraId="6C4244F7"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36</w:t>
            </w:r>
          </w:p>
        </w:tc>
      </w:tr>
      <w:tr w:rsidR="00D12247" w:rsidRPr="002F2847" w14:paraId="412A196B" w14:textId="77777777" w:rsidTr="00843FDF">
        <w:tc>
          <w:tcPr>
            <w:tcW w:w="846" w:type="dxa"/>
          </w:tcPr>
          <w:p w14:paraId="0D7CC671"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3</w:t>
            </w:r>
          </w:p>
        </w:tc>
        <w:tc>
          <w:tcPr>
            <w:tcW w:w="7972" w:type="dxa"/>
          </w:tcPr>
          <w:p w14:paraId="06D594F3" w14:textId="77777777" w:rsidR="00D12247" w:rsidRPr="002F2847" w:rsidRDefault="00D12247" w:rsidP="00843FDF">
            <w:pPr>
              <w:snapToGrid w:val="0"/>
              <w:spacing w:line="360" w:lineRule="auto"/>
              <w:contextualSpacing/>
              <w:jc w:val="both"/>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Mean of the statically significant features (p&lt;0.05), wakefulness and sleep EEG</w:t>
            </w:r>
          </w:p>
        </w:tc>
        <w:tc>
          <w:tcPr>
            <w:tcW w:w="804" w:type="dxa"/>
          </w:tcPr>
          <w:p w14:paraId="4ABFF516" w14:textId="77777777" w:rsidR="00D12247" w:rsidRPr="002F2847" w:rsidRDefault="00D12247" w:rsidP="00843FDF">
            <w:pPr>
              <w:snapToGrid w:val="0"/>
              <w:spacing w:line="360" w:lineRule="auto"/>
              <w:contextualSpacing/>
              <w:jc w:val="center"/>
              <w:rPr>
                <w:rFonts w:ascii="Cambria" w:hAnsi="Cambria" w:cs="Calibri"/>
                <w:color w:val="202020"/>
                <w:sz w:val="20"/>
                <w:szCs w:val="20"/>
                <w:shd w:val="clear" w:color="auto" w:fill="FFFFFF"/>
                <w:lang w:val="en-US"/>
              </w:rPr>
            </w:pPr>
            <w:r w:rsidRPr="002F2847">
              <w:rPr>
                <w:rFonts w:ascii="Cambria" w:hAnsi="Cambria" w:cs="Calibri"/>
                <w:color w:val="202020"/>
                <w:sz w:val="20"/>
                <w:szCs w:val="20"/>
                <w:shd w:val="clear" w:color="auto" w:fill="FFFFFF"/>
                <w:lang w:val="en-US"/>
              </w:rPr>
              <w:t>9</w:t>
            </w:r>
          </w:p>
        </w:tc>
      </w:tr>
    </w:tbl>
    <w:p w14:paraId="718656E6" w14:textId="77777777" w:rsidR="00B85967" w:rsidRPr="004823E1" w:rsidRDefault="00B85967" w:rsidP="00A41D34">
      <w:pPr>
        <w:rPr>
          <w:sz w:val="18"/>
          <w:szCs w:val="18"/>
          <w:lang w:val="en-GB"/>
        </w:rPr>
      </w:pPr>
    </w:p>
    <w:sectPr w:rsidR="00B85967" w:rsidRPr="004823E1" w:rsidSect="00C9130C">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C32FA"/>
    <w:multiLevelType w:val="hybridMultilevel"/>
    <w:tmpl w:val="C1E4F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0C91EC5"/>
    <w:multiLevelType w:val="hybridMultilevel"/>
    <w:tmpl w:val="E4C84E28"/>
    <w:lvl w:ilvl="0" w:tplc="178A649A">
      <w:start w:val="1"/>
      <w:numFmt w:val="upperLetter"/>
      <w:lvlText w:val="%1)"/>
      <w:lvlJc w:val="left"/>
      <w:pPr>
        <w:ind w:left="720" w:hanging="360"/>
      </w:pPr>
      <w:rPr>
        <w:rFonts w:hint="default"/>
      </w:rPr>
    </w:lvl>
    <w:lvl w:ilvl="1" w:tplc="04100001">
      <w:start w:val="1"/>
      <w:numFmt w:val="bullet"/>
      <w:lvlText w:val=""/>
      <w:lvlJc w:val="left"/>
      <w:pPr>
        <w:ind w:left="1068" w:hanging="360"/>
      </w:pPr>
      <w:rPr>
        <w:rFonts w:ascii="Symbol" w:hAnsi="Symbol" w:hint="default"/>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2457F56"/>
    <w:multiLevelType w:val="hybridMultilevel"/>
    <w:tmpl w:val="BB5AE0E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636325656">
    <w:abstractNumId w:val="2"/>
  </w:num>
  <w:num w:numId="2" w16cid:durableId="1410887356">
    <w:abstractNumId w:val="1"/>
  </w:num>
  <w:num w:numId="3" w16cid:durableId="3585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6E0"/>
    <w:rsid w:val="001B6C36"/>
    <w:rsid w:val="00237FFC"/>
    <w:rsid w:val="0044639D"/>
    <w:rsid w:val="004823E1"/>
    <w:rsid w:val="006C02B3"/>
    <w:rsid w:val="00A41D34"/>
    <w:rsid w:val="00A47765"/>
    <w:rsid w:val="00B3068C"/>
    <w:rsid w:val="00B85967"/>
    <w:rsid w:val="00C0033E"/>
    <w:rsid w:val="00C9130C"/>
    <w:rsid w:val="00D12247"/>
    <w:rsid w:val="00D66CA1"/>
    <w:rsid w:val="00D72EB3"/>
    <w:rsid w:val="00E566E0"/>
    <w:rsid w:val="00F4366B"/>
    <w:rsid w:val="00F60E38"/>
    <w:rsid w:val="00FC5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C28B8"/>
  <w14:defaultImageDpi w14:val="32767"/>
  <w15:chartTrackingRefBased/>
  <w15:docId w15:val="{CA38440A-3EF4-F04C-B532-403DC0E6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6E0"/>
    <w:pPr>
      <w:ind w:left="720"/>
      <w:contextualSpacing/>
    </w:pPr>
  </w:style>
  <w:style w:type="paragraph" w:styleId="NormalWeb">
    <w:name w:val="Normal (Web)"/>
    <w:basedOn w:val="Normal"/>
    <w:uiPriority w:val="99"/>
    <w:semiHidden/>
    <w:unhideWhenUsed/>
    <w:rsid w:val="00E566E0"/>
    <w:rPr>
      <w:rFonts w:ascii="Times New Roman" w:hAnsi="Times New Roman" w:cs="Times New Roman"/>
    </w:rPr>
  </w:style>
  <w:style w:type="table" w:styleId="TableGrid">
    <w:name w:val="Table Grid"/>
    <w:basedOn w:val="TableNormal"/>
    <w:uiPriority w:val="39"/>
    <w:rsid w:val="00E566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23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23E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278</Words>
  <Characters>1590</Characters>
  <Application>Microsoft Office Word</Application>
  <DocSecurity>0</DocSecurity>
  <Lines>13</Lines>
  <Paragraphs>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Mercier Mattia</dc:creator>
  <cp:keywords/>
  <dc:description/>
  <cp:lastModifiedBy>Specchio Nicola</cp:lastModifiedBy>
  <cp:revision>4</cp:revision>
  <dcterms:created xsi:type="dcterms:W3CDTF">2023-10-06T14:28:00Z</dcterms:created>
  <dcterms:modified xsi:type="dcterms:W3CDTF">2023-10-06T16:41:00Z</dcterms:modified>
</cp:coreProperties>
</file>