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43F0C" w14:textId="77777777" w:rsidR="00583766" w:rsidRDefault="00583766" w:rsidP="00583766">
      <w:pPr>
        <w:rPr>
          <w:b/>
          <w:bCs/>
        </w:rPr>
      </w:pPr>
      <w:r>
        <w:rPr>
          <w:b/>
          <w:bCs/>
        </w:rPr>
        <w:t>Additional Files</w:t>
      </w:r>
    </w:p>
    <w:p w14:paraId="2833B1BD" w14:textId="77777777" w:rsidR="00583766" w:rsidRDefault="00583766" w:rsidP="00583766">
      <w:pPr>
        <w:rPr>
          <w:u w:val="single"/>
        </w:rPr>
      </w:pPr>
    </w:p>
    <w:p w14:paraId="6236553B" w14:textId="77777777" w:rsidR="00583766" w:rsidRDefault="00583766" w:rsidP="00583766">
      <w:r>
        <w:rPr>
          <w:u w:val="single"/>
        </w:rPr>
        <w:t>File name:</w:t>
      </w:r>
      <w:r>
        <w:t xml:space="preserve">  Additional Table 1</w:t>
      </w:r>
    </w:p>
    <w:p w14:paraId="5970B3C4" w14:textId="77777777" w:rsidR="00583766" w:rsidRPr="00414331" w:rsidRDefault="00583766" w:rsidP="00583766">
      <w:r>
        <w:rPr>
          <w:u w:val="single"/>
        </w:rPr>
        <w:t>File format:</w:t>
      </w:r>
      <w:r>
        <w:t xml:space="preserve"> .pdf</w:t>
      </w:r>
    </w:p>
    <w:p w14:paraId="53AD3F4B" w14:textId="77777777" w:rsidR="00583766" w:rsidRPr="00414331" w:rsidRDefault="00583766" w:rsidP="00583766">
      <w:pPr>
        <w:rPr>
          <w:b/>
        </w:rPr>
      </w:pPr>
      <w:r>
        <w:rPr>
          <w:u w:val="single"/>
        </w:rPr>
        <w:t>Title:</w:t>
      </w:r>
      <w:r>
        <w:t xml:space="preserve"> </w:t>
      </w:r>
      <w:r w:rsidRPr="00B93978">
        <w:rPr>
          <w:bCs/>
        </w:rPr>
        <w:t xml:space="preserve">24 </w:t>
      </w:r>
      <w:proofErr w:type="gramStart"/>
      <w:r w:rsidRPr="00B93978">
        <w:rPr>
          <w:bCs/>
        </w:rPr>
        <w:t>hour</w:t>
      </w:r>
      <w:proofErr w:type="gramEnd"/>
      <w:r w:rsidRPr="00B93978">
        <w:rPr>
          <w:bCs/>
        </w:rPr>
        <w:t xml:space="preserve"> recall net carb fractions in 2 weeks outpatient ketogenic diet</w:t>
      </w:r>
    </w:p>
    <w:p w14:paraId="3861F8F6" w14:textId="77777777" w:rsidR="00583766" w:rsidRDefault="00583766" w:rsidP="00583766">
      <w:pPr>
        <w:rPr>
          <w:u w:val="single"/>
        </w:rPr>
      </w:pPr>
      <w:r>
        <w:rPr>
          <w:u w:val="single"/>
        </w:rPr>
        <w:t>Description</w:t>
      </w:r>
    </w:p>
    <w:p w14:paraId="2198D19B" w14:textId="77777777" w:rsidR="00583766" w:rsidRDefault="00583766" w:rsidP="00583766">
      <w:pPr>
        <w:rPr>
          <w:u w:val="single"/>
        </w:rPr>
      </w:pPr>
    </w:p>
    <w:p w14:paraId="7EADF1C9" w14:textId="77777777" w:rsidR="00583766" w:rsidRDefault="00583766" w:rsidP="00583766">
      <w:r>
        <w:rPr>
          <w:u w:val="single"/>
        </w:rPr>
        <w:t>File name:</w:t>
      </w:r>
      <w:r>
        <w:t xml:space="preserve">  Additional Table 2</w:t>
      </w:r>
    </w:p>
    <w:p w14:paraId="72219AFC" w14:textId="77777777" w:rsidR="00583766" w:rsidRPr="00414331" w:rsidRDefault="00583766" w:rsidP="00583766">
      <w:r>
        <w:rPr>
          <w:u w:val="single"/>
        </w:rPr>
        <w:t>File format:</w:t>
      </w:r>
      <w:r>
        <w:t xml:space="preserve"> .pdf</w:t>
      </w:r>
    </w:p>
    <w:p w14:paraId="0E43B634" w14:textId="77777777" w:rsidR="00583766" w:rsidRPr="00414331" w:rsidRDefault="00583766" w:rsidP="00583766">
      <w:pPr>
        <w:rPr>
          <w:b/>
        </w:rPr>
      </w:pPr>
      <w:r>
        <w:rPr>
          <w:u w:val="single"/>
        </w:rPr>
        <w:t>Title:</w:t>
      </w:r>
      <w:r>
        <w:t xml:space="preserve"> </w:t>
      </w:r>
      <w:r w:rsidRPr="00B93978">
        <w:rPr>
          <w:bCs/>
        </w:rPr>
        <w:t xml:space="preserve">24 </w:t>
      </w:r>
      <w:proofErr w:type="gramStart"/>
      <w:r w:rsidRPr="00B93978">
        <w:rPr>
          <w:bCs/>
        </w:rPr>
        <w:t>hour</w:t>
      </w:r>
      <w:proofErr w:type="gramEnd"/>
      <w:r w:rsidRPr="00B93978">
        <w:rPr>
          <w:bCs/>
        </w:rPr>
        <w:t xml:space="preserve"> recall net carb fractions in 2 weeks outpatient ketogenic diet</w:t>
      </w:r>
    </w:p>
    <w:p w14:paraId="56B197B8" w14:textId="77777777" w:rsidR="00583766" w:rsidRDefault="00583766" w:rsidP="00583766">
      <w:r>
        <w:rPr>
          <w:u w:val="single"/>
        </w:rPr>
        <w:t>Description</w:t>
      </w:r>
      <w:r>
        <w:t xml:space="preserve">: List of net carbohydrate energy fractions during the 2 weeks outpatient ketogenic diet for participants (left hand column in the inpatient ketogenic diet group and </w:t>
      </w:r>
      <w:proofErr w:type="gramStart"/>
      <w:r>
        <w:t>right hand</w:t>
      </w:r>
      <w:proofErr w:type="gramEnd"/>
      <w:r>
        <w:t xml:space="preserve"> column in the inpatient standard diet group).</w:t>
      </w:r>
    </w:p>
    <w:p w14:paraId="76165BD6" w14:textId="77777777" w:rsidR="00583766" w:rsidRDefault="00583766" w:rsidP="00583766"/>
    <w:p w14:paraId="52CE1375" w14:textId="77777777" w:rsidR="00583766" w:rsidRPr="00E0495D" w:rsidRDefault="00583766" w:rsidP="00583766">
      <w:r w:rsidRPr="00414331">
        <w:rPr>
          <w:u w:val="single"/>
        </w:rPr>
        <w:t>File name:</w:t>
      </w:r>
      <w:r>
        <w:t xml:space="preserve"> Additional Table 3</w:t>
      </w:r>
    </w:p>
    <w:p w14:paraId="46CD4CF0" w14:textId="77777777" w:rsidR="00583766" w:rsidRPr="00E0495D" w:rsidRDefault="00583766" w:rsidP="00583766">
      <w:r w:rsidRPr="00414331">
        <w:rPr>
          <w:u w:val="single"/>
        </w:rPr>
        <w:t>File format:</w:t>
      </w:r>
      <w:r>
        <w:t xml:space="preserve">  pdf</w:t>
      </w:r>
    </w:p>
    <w:p w14:paraId="4D0D806F" w14:textId="77777777" w:rsidR="00583766" w:rsidRPr="00E0495D" w:rsidRDefault="00583766" w:rsidP="00583766">
      <w:r w:rsidRPr="00414331">
        <w:rPr>
          <w:u w:val="single"/>
        </w:rPr>
        <w:t xml:space="preserve">Title: </w:t>
      </w:r>
      <w:r>
        <w:t>Ketogenic Diet Inpatient, Ketogenic Diet Outpatient Exit Survey</w:t>
      </w:r>
    </w:p>
    <w:p w14:paraId="1A04F5B9" w14:textId="77777777" w:rsidR="00583766" w:rsidRDefault="00583766" w:rsidP="00583766">
      <w:r w:rsidRPr="00414331">
        <w:rPr>
          <w:u w:val="single"/>
        </w:rPr>
        <w:t>Description:</w:t>
      </w:r>
      <w:r>
        <w:t xml:space="preserve"> exit survey results with description of benefits and side effects as applicable for each participant, and determination of likelihood of continuing a ketogenic diet such as tested in this study in the future, among the inpatient ketogenic diet group.</w:t>
      </w:r>
    </w:p>
    <w:p w14:paraId="4B53740D" w14:textId="77777777" w:rsidR="00583766" w:rsidRDefault="00583766" w:rsidP="00583766"/>
    <w:p w14:paraId="5B97F941" w14:textId="77777777" w:rsidR="00583766" w:rsidRPr="00E0495D" w:rsidRDefault="00583766" w:rsidP="00583766">
      <w:r w:rsidRPr="00EE32B5">
        <w:rPr>
          <w:u w:val="single"/>
        </w:rPr>
        <w:t>File name:</w:t>
      </w:r>
      <w:r>
        <w:t xml:space="preserve"> Additional Table 4</w:t>
      </w:r>
    </w:p>
    <w:p w14:paraId="704206FB" w14:textId="77777777" w:rsidR="00583766" w:rsidRPr="00E0495D" w:rsidRDefault="00583766" w:rsidP="00583766">
      <w:r w:rsidRPr="00EE32B5">
        <w:rPr>
          <w:u w:val="single"/>
        </w:rPr>
        <w:t>File format:</w:t>
      </w:r>
      <w:r>
        <w:t xml:space="preserve">  pdf</w:t>
      </w:r>
    </w:p>
    <w:p w14:paraId="3012B941" w14:textId="77777777" w:rsidR="00583766" w:rsidRPr="00E0495D" w:rsidRDefault="00583766" w:rsidP="00583766">
      <w:r w:rsidRPr="00EE32B5">
        <w:rPr>
          <w:u w:val="single"/>
        </w:rPr>
        <w:t xml:space="preserve">Title: </w:t>
      </w:r>
      <w:r>
        <w:t>Standard Diet Inpatient, Ketogenic Diet Outpatient Exit Survey</w:t>
      </w:r>
    </w:p>
    <w:p w14:paraId="5959C602" w14:textId="77777777" w:rsidR="00583766" w:rsidRDefault="00583766" w:rsidP="00583766">
      <w:r w:rsidRPr="00EE32B5">
        <w:rPr>
          <w:u w:val="single"/>
        </w:rPr>
        <w:t>Description:</w:t>
      </w:r>
      <w:r>
        <w:t xml:space="preserve"> exit survey results with description of benefits and side effects as applicable for each participant, and determination of likelihood of continuing a ketogenic diet such as tested in this study in the future, among the inpatient standard diet group.</w:t>
      </w:r>
    </w:p>
    <w:p w14:paraId="640E1AEF" w14:textId="77777777" w:rsidR="00583766" w:rsidRPr="00E0495D" w:rsidRDefault="00583766" w:rsidP="00583766"/>
    <w:p w14:paraId="0C2C255C" w14:textId="77777777" w:rsidR="00583766" w:rsidRDefault="00583766" w:rsidP="00583766"/>
    <w:p w14:paraId="14A1E86E" w14:textId="77777777" w:rsidR="00583766" w:rsidRPr="00E0495D" w:rsidRDefault="00583766" w:rsidP="00583766">
      <w:r w:rsidRPr="00EE32B5">
        <w:rPr>
          <w:u w:val="single"/>
        </w:rPr>
        <w:t>File name:</w:t>
      </w:r>
      <w:r>
        <w:t xml:space="preserve"> Additional Table 5</w:t>
      </w:r>
    </w:p>
    <w:p w14:paraId="225E8BAB" w14:textId="77777777" w:rsidR="00583766" w:rsidRPr="00E0495D" w:rsidRDefault="00583766" w:rsidP="00583766">
      <w:r w:rsidRPr="00EE32B5">
        <w:rPr>
          <w:u w:val="single"/>
        </w:rPr>
        <w:t>File format:</w:t>
      </w:r>
      <w:r>
        <w:t xml:space="preserve">  pdf</w:t>
      </w:r>
    </w:p>
    <w:p w14:paraId="2020F272" w14:textId="77777777" w:rsidR="00583766" w:rsidRPr="00E0495D" w:rsidRDefault="00583766" w:rsidP="00583766">
      <w:r w:rsidRPr="00EE32B5">
        <w:rPr>
          <w:u w:val="single"/>
        </w:rPr>
        <w:t xml:space="preserve">Title: </w:t>
      </w:r>
      <w:r>
        <w:t>Cognitive Tests Ketogenic Diet</w:t>
      </w:r>
    </w:p>
    <w:p w14:paraId="2B01B24B" w14:textId="77777777" w:rsidR="00583766" w:rsidRPr="00E0495D" w:rsidRDefault="00583766" w:rsidP="00583766">
      <w:r w:rsidRPr="00EE32B5">
        <w:rPr>
          <w:u w:val="single"/>
        </w:rPr>
        <w:t>Description:</w:t>
      </w:r>
      <w:r>
        <w:t xml:space="preserve"> Cognitive tests simple reaction time, complex reaction time, Stroop test, 3-back test results inpatient days 1-7 and week 3, among ketogenic diet group participants mean (standard deviation).</w:t>
      </w:r>
    </w:p>
    <w:p w14:paraId="7B21A788" w14:textId="77777777" w:rsidR="00583766" w:rsidRDefault="00583766" w:rsidP="00583766"/>
    <w:p w14:paraId="552506C3" w14:textId="77777777" w:rsidR="00583766" w:rsidRPr="00E0495D" w:rsidRDefault="00583766" w:rsidP="00583766">
      <w:r w:rsidRPr="00EE32B5">
        <w:rPr>
          <w:u w:val="single"/>
        </w:rPr>
        <w:t>File name:</w:t>
      </w:r>
      <w:r>
        <w:t xml:space="preserve"> Additional Table 6</w:t>
      </w:r>
    </w:p>
    <w:p w14:paraId="08815883" w14:textId="77777777" w:rsidR="00583766" w:rsidRPr="00E0495D" w:rsidRDefault="00583766" w:rsidP="00583766">
      <w:r w:rsidRPr="00EE32B5">
        <w:rPr>
          <w:u w:val="single"/>
        </w:rPr>
        <w:t>File format:</w:t>
      </w:r>
      <w:r>
        <w:t xml:space="preserve">  pdf</w:t>
      </w:r>
    </w:p>
    <w:p w14:paraId="652D3BC1" w14:textId="77777777" w:rsidR="00583766" w:rsidRPr="00E0495D" w:rsidRDefault="00583766" w:rsidP="00583766">
      <w:r w:rsidRPr="00EE32B5">
        <w:rPr>
          <w:u w:val="single"/>
        </w:rPr>
        <w:t xml:space="preserve">Title: </w:t>
      </w:r>
      <w:r>
        <w:t>Cognitive Tests Standard Diet</w:t>
      </w:r>
    </w:p>
    <w:p w14:paraId="135A54BA" w14:textId="77777777" w:rsidR="00583766" w:rsidRPr="00E0495D" w:rsidRDefault="00583766" w:rsidP="00583766">
      <w:r w:rsidRPr="00EE32B5">
        <w:rPr>
          <w:u w:val="single"/>
        </w:rPr>
        <w:t>Description:</w:t>
      </w:r>
      <w:r>
        <w:t xml:space="preserve"> Cognitive tests simple reaction time, complex reaction time, Stroop test, 3-back test results inpatient days 1-7 and week 3, among standard diet group participants mean (standard deviation).</w:t>
      </w:r>
    </w:p>
    <w:p w14:paraId="0B710F7B" w14:textId="77777777" w:rsidR="00583766" w:rsidRPr="00E0495D" w:rsidRDefault="00583766" w:rsidP="00583766"/>
    <w:p w14:paraId="0B6BA619" w14:textId="77777777" w:rsidR="00583766" w:rsidRDefault="00583766" w:rsidP="00583766"/>
    <w:p w14:paraId="3BCFBA57" w14:textId="77777777" w:rsidR="00583766" w:rsidRPr="00E0495D" w:rsidRDefault="00583766" w:rsidP="00583766">
      <w:r w:rsidRPr="00EE32B5">
        <w:rPr>
          <w:u w:val="single"/>
        </w:rPr>
        <w:lastRenderedPageBreak/>
        <w:t>File name:</w:t>
      </w:r>
      <w:r>
        <w:t xml:space="preserve"> Additional Table 7</w:t>
      </w:r>
    </w:p>
    <w:p w14:paraId="2B2C6A5B" w14:textId="77777777" w:rsidR="00583766" w:rsidRPr="00E0495D" w:rsidRDefault="00583766" w:rsidP="00583766">
      <w:r w:rsidRPr="00EE32B5">
        <w:rPr>
          <w:u w:val="single"/>
        </w:rPr>
        <w:t>File format:</w:t>
      </w:r>
      <w:r>
        <w:t xml:space="preserve">  pdf</w:t>
      </w:r>
    </w:p>
    <w:p w14:paraId="61F8FB39" w14:textId="77777777" w:rsidR="00583766" w:rsidRPr="00E0495D" w:rsidRDefault="00583766" w:rsidP="00583766">
      <w:r w:rsidRPr="00EE32B5">
        <w:rPr>
          <w:u w:val="single"/>
        </w:rPr>
        <w:t xml:space="preserve">Title: </w:t>
      </w:r>
      <w:r>
        <w:rPr>
          <w:u w:val="single"/>
        </w:rPr>
        <w:t>UPDRS</w:t>
      </w:r>
    </w:p>
    <w:p w14:paraId="27CAB591" w14:textId="77777777" w:rsidR="00583766" w:rsidRPr="00E0495D" w:rsidRDefault="00583766" w:rsidP="00583766">
      <w:r w:rsidRPr="00EE32B5">
        <w:rPr>
          <w:u w:val="single"/>
        </w:rPr>
        <w:t>Description:</w:t>
      </w:r>
      <w:r>
        <w:t xml:space="preserve"> UPDRS test results at screening visit and week 3 (parts 1-4) </w:t>
      </w:r>
      <w:proofErr w:type="gramStart"/>
      <w:r>
        <w:t>and also</w:t>
      </w:r>
      <w:proofErr w:type="gramEnd"/>
      <w:r>
        <w:t xml:space="preserve"> days 1-7 (part 3), divided by ketogenic diet and standard diet group participants.</w:t>
      </w:r>
    </w:p>
    <w:p w14:paraId="26A438D2" w14:textId="77777777" w:rsidR="00583766" w:rsidRDefault="00583766" w:rsidP="00583766"/>
    <w:p w14:paraId="05248C29" w14:textId="77777777" w:rsidR="00583766" w:rsidRPr="00E0495D" w:rsidRDefault="00583766" w:rsidP="00583766">
      <w:r w:rsidRPr="00EE32B5">
        <w:rPr>
          <w:u w:val="single"/>
        </w:rPr>
        <w:t>File name:</w:t>
      </w:r>
      <w:r>
        <w:t xml:space="preserve"> Additional Table 8</w:t>
      </w:r>
    </w:p>
    <w:p w14:paraId="6621B963" w14:textId="77777777" w:rsidR="00583766" w:rsidRPr="00E0495D" w:rsidRDefault="00583766" w:rsidP="00583766">
      <w:r w:rsidRPr="00EE32B5">
        <w:rPr>
          <w:u w:val="single"/>
        </w:rPr>
        <w:t>File format:</w:t>
      </w:r>
      <w:r>
        <w:t xml:space="preserve">  pdf</w:t>
      </w:r>
    </w:p>
    <w:p w14:paraId="36D20985" w14:textId="77777777" w:rsidR="00583766" w:rsidRPr="00E0495D" w:rsidRDefault="00583766" w:rsidP="00583766">
      <w:r w:rsidRPr="00EE32B5">
        <w:rPr>
          <w:u w:val="single"/>
        </w:rPr>
        <w:t xml:space="preserve">Title: </w:t>
      </w:r>
      <w:r>
        <w:rPr>
          <w:u w:val="single"/>
        </w:rPr>
        <w:t>Keyboard MN and PQ tapping speeds</w:t>
      </w:r>
    </w:p>
    <w:p w14:paraId="32C40524" w14:textId="77777777" w:rsidR="00583766" w:rsidRPr="00E0495D" w:rsidRDefault="00583766" w:rsidP="00583766">
      <w:r w:rsidRPr="00EE32B5">
        <w:rPr>
          <w:u w:val="single"/>
        </w:rPr>
        <w:t>Description:</w:t>
      </w:r>
      <w:r>
        <w:t xml:space="preserve"> Keyboard tapping speeds on alternating ‘M’</w:t>
      </w:r>
      <w:proofErr w:type="gramStart"/>
      <w:r>
        <w:t>-‘</w:t>
      </w:r>
      <w:proofErr w:type="gramEnd"/>
      <w:r>
        <w:t xml:space="preserve">N’ and ‘P’-‘Q’ keys, latter using a single finger, on each side days 1-3 and week 3 visits, for ketogenic diet and standard diet groups. Listed values are mean (standard deviation). </w:t>
      </w:r>
    </w:p>
    <w:p w14:paraId="2505F70B" w14:textId="77777777" w:rsidR="00583766" w:rsidRDefault="00583766" w:rsidP="00583766">
      <w:pPr>
        <w:rPr>
          <w:u w:val="single"/>
        </w:rPr>
      </w:pPr>
    </w:p>
    <w:p w14:paraId="70E326FA" w14:textId="77777777" w:rsidR="00583766" w:rsidRPr="00E0495D" w:rsidRDefault="00583766" w:rsidP="00583766">
      <w:r w:rsidRPr="00EE32B5">
        <w:rPr>
          <w:u w:val="single"/>
        </w:rPr>
        <w:t>File name:</w:t>
      </w:r>
      <w:r>
        <w:t xml:space="preserve"> Additional Table 9</w:t>
      </w:r>
    </w:p>
    <w:p w14:paraId="555B37AF" w14:textId="77777777" w:rsidR="00583766" w:rsidRPr="00E0495D" w:rsidRDefault="00583766" w:rsidP="00583766">
      <w:r w:rsidRPr="00EE32B5">
        <w:rPr>
          <w:u w:val="single"/>
        </w:rPr>
        <w:t>File format:</w:t>
      </w:r>
      <w:r>
        <w:t xml:space="preserve">  pdf</w:t>
      </w:r>
    </w:p>
    <w:p w14:paraId="27741FF3" w14:textId="77777777" w:rsidR="00583766" w:rsidRPr="00E0495D" w:rsidRDefault="00583766" w:rsidP="00583766">
      <w:r w:rsidRPr="00EE32B5">
        <w:rPr>
          <w:u w:val="single"/>
        </w:rPr>
        <w:t xml:space="preserve">Title: </w:t>
      </w:r>
      <w:r>
        <w:t>9-hole pegboard test</w:t>
      </w:r>
    </w:p>
    <w:p w14:paraId="2CFA6BEB" w14:textId="77777777" w:rsidR="00583766" w:rsidRPr="00E0495D" w:rsidRDefault="00583766" w:rsidP="00583766">
      <w:r w:rsidRPr="00EE32B5">
        <w:rPr>
          <w:u w:val="single"/>
        </w:rPr>
        <w:t>Description:</w:t>
      </w:r>
      <w:r>
        <w:t xml:space="preserve"> 9-hole pegboard test times (seconds) for ketogenic diet (KD) and standard diet (SD) groups days 1-7 and week 3 visits.</w:t>
      </w:r>
    </w:p>
    <w:p w14:paraId="1E0AEA85" w14:textId="77777777" w:rsidR="00583766" w:rsidRDefault="00583766" w:rsidP="00583766"/>
    <w:p w14:paraId="23D3A31F" w14:textId="77777777" w:rsidR="00583766" w:rsidRPr="00E0495D" w:rsidRDefault="00583766" w:rsidP="00583766">
      <w:r w:rsidRPr="00EE32B5">
        <w:rPr>
          <w:u w:val="single"/>
        </w:rPr>
        <w:t>File name:</w:t>
      </w:r>
      <w:r>
        <w:t xml:space="preserve"> Additional Table 10</w:t>
      </w:r>
    </w:p>
    <w:p w14:paraId="09259596" w14:textId="77777777" w:rsidR="00583766" w:rsidRPr="00E0495D" w:rsidRDefault="00583766" w:rsidP="00583766">
      <w:r w:rsidRPr="00EE32B5">
        <w:rPr>
          <w:u w:val="single"/>
        </w:rPr>
        <w:t>File format:</w:t>
      </w:r>
      <w:r>
        <w:t xml:space="preserve">  pdf</w:t>
      </w:r>
    </w:p>
    <w:p w14:paraId="01E84D40" w14:textId="77777777" w:rsidR="00583766" w:rsidRPr="00414331" w:rsidRDefault="00583766" w:rsidP="00583766">
      <w:pPr>
        <w:spacing w:line="480" w:lineRule="auto"/>
        <w:rPr>
          <w:rFonts w:eastAsia="Times New Roman"/>
        </w:rPr>
      </w:pPr>
      <w:r w:rsidRPr="00EE32B5">
        <w:rPr>
          <w:u w:val="single"/>
        </w:rPr>
        <w:t xml:space="preserve">Title: </w:t>
      </w:r>
      <w:r>
        <w:rPr>
          <w:rFonts w:eastAsia="Times New Roman"/>
        </w:rPr>
        <w:t>EEG spectral power</w:t>
      </w:r>
    </w:p>
    <w:p w14:paraId="47E834BD" w14:textId="77777777" w:rsidR="00583766" w:rsidRPr="00E0495D" w:rsidRDefault="00583766" w:rsidP="00583766">
      <w:r w:rsidRPr="00EE32B5">
        <w:rPr>
          <w:u w:val="single"/>
        </w:rPr>
        <w:t>Description:</w:t>
      </w:r>
      <w:r>
        <w:t xml:space="preserve"> Values for Brainwave spectral power derivations from resting state EEG scans on day 1, day 7, and week 3 visits for ketogenic diet (KD) and standard diet (SD) groups, which were regionally defined (frontal </w:t>
      </w:r>
      <w:r w:rsidRPr="00C143D7">
        <w:t xml:space="preserve">F5 F3 F1 / </w:t>
      </w:r>
      <w:proofErr w:type="spellStart"/>
      <w:r w:rsidRPr="00C143D7">
        <w:t>Fz</w:t>
      </w:r>
      <w:proofErr w:type="spellEnd"/>
      <w:r w:rsidRPr="00C143D7">
        <w:t xml:space="preserve"> / F2 F4 F6</w:t>
      </w:r>
      <w:r>
        <w:t xml:space="preserve">; Central </w:t>
      </w:r>
      <w:r w:rsidRPr="002D0771">
        <w:t xml:space="preserve">C5, C3, C1 / </w:t>
      </w:r>
      <w:proofErr w:type="spellStart"/>
      <w:r w:rsidRPr="002D0771">
        <w:t>Cz</w:t>
      </w:r>
      <w:proofErr w:type="spellEnd"/>
      <w:r w:rsidRPr="002D0771">
        <w:t xml:space="preserve"> / C2, C4, C6</w:t>
      </w:r>
      <w:r>
        <w:t xml:space="preserve">; Parietal </w:t>
      </w:r>
      <w:r w:rsidRPr="002D0771">
        <w:t xml:space="preserve">P5 P3 P1 / </w:t>
      </w:r>
      <w:proofErr w:type="spellStart"/>
      <w:r w:rsidRPr="002D0771">
        <w:t>Pz</w:t>
      </w:r>
      <w:proofErr w:type="spellEnd"/>
      <w:r w:rsidRPr="002D0771">
        <w:t xml:space="preserve"> / P2 P4 P6</w:t>
      </w:r>
      <w:r>
        <w:t xml:space="preserve">) relative delta, relative beta, and </w:t>
      </w:r>
      <w:proofErr w:type="spellStart"/>
      <w:r>
        <w:t>fast:slow</w:t>
      </w:r>
      <w:proofErr w:type="spellEnd"/>
      <w:r>
        <w:t xml:space="preserve"> ratio (beta + alpha1 + alpha2)/(theta + delta).</w:t>
      </w:r>
    </w:p>
    <w:p w14:paraId="323C221C" w14:textId="77777777" w:rsidR="00583766" w:rsidRDefault="00583766" w:rsidP="00583766"/>
    <w:p w14:paraId="47F568C8" w14:textId="77777777" w:rsidR="00583766" w:rsidRPr="00E0495D" w:rsidRDefault="00583766" w:rsidP="00583766">
      <w:r w:rsidRPr="00EE32B5">
        <w:rPr>
          <w:u w:val="single"/>
        </w:rPr>
        <w:t>File name:</w:t>
      </w:r>
      <w:r>
        <w:t xml:space="preserve"> Additional Table 11</w:t>
      </w:r>
    </w:p>
    <w:p w14:paraId="2CC1ADFA" w14:textId="77777777" w:rsidR="00583766" w:rsidRPr="00E0495D" w:rsidRDefault="00583766" w:rsidP="00583766">
      <w:r w:rsidRPr="00EE32B5">
        <w:rPr>
          <w:u w:val="single"/>
        </w:rPr>
        <w:t>File format:</w:t>
      </w:r>
      <w:r>
        <w:t xml:space="preserve">  pdf</w:t>
      </w:r>
    </w:p>
    <w:p w14:paraId="1D3C2A30" w14:textId="77777777" w:rsidR="00583766" w:rsidRPr="00E0495D" w:rsidRDefault="00583766" w:rsidP="00583766">
      <w:r w:rsidRPr="00EE32B5">
        <w:rPr>
          <w:u w:val="single"/>
        </w:rPr>
        <w:t xml:space="preserve">Title: </w:t>
      </w:r>
      <w:r>
        <w:rPr>
          <w:rFonts w:eastAsia="Times New Roman"/>
        </w:rPr>
        <w:t>EEG connectivity</w:t>
      </w:r>
    </w:p>
    <w:p w14:paraId="282B292A" w14:textId="77777777" w:rsidR="00583766" w:rsidRPr="00E0495D" w:rsidRDefault="00583766" w:rsidP="00583766">
      <w:r w:rsidRPr="00EE32B5">
        <w:rPr>
          <w:u w:val="single"/>
        </w:rPr>
        <w:t>Description:</w:t>
      </w:r>
      <w:r>
        <w:t xml:space="preserve"> Connectivity measures using graph theory network derivations from Brainwave software across EEG scan visits day 1, day 7, and week 3 for ketogenic diet (KD) and standard diet (SD) groups, which consisted of weighted mean clustering (Weighted C), weighted mean path length (Weighted L), weighted clustering coefficient (</w:t>
      </w:r>
      <w:proofErr w:type="spellStart"/>
      <w:r>
        <w:t>Cw_r</w:t>
      </w:r>
      <w:proofErr w:type="spellEnd"/>
      <w:r>
        <w:t>), weighted length coefficient (</w:t>
      </w:r>
      <w:proofErr w:type="spellStart"/>
      <w:r>
        <w:t>Lw_r</w:t>
      </w:r>
      <w:proofErr w:type="spellEnd"/>
      <w:r>
        <w:t>), and minimum spanning tree characteristics: gamma distribution (gamma), lambda distribution (lambda), random walk (</w:t>
      </w:r>
      <w:proofErr w:type="spellStart"/>
      <w:r>
        <w:t>Rw</w:t>
      </w:r>
      <w:proofErr w:type="spellEnd"/>
      <w:r>
        <w:t>), weighted kappa (Kappa w), and weighted hub (</w:t>
      </w:r>
      <w:proofErr w:type="spellStart"/>
      <w:r>
        <w:t>Hw</w:t>
      </w:r>
      <w:proofErr w:type="spellEnd"/>
      <w:r>
        <w:t>).</w:t>
      </w:r>
    </w:p>
    <w:p w14:paraId="1AD6ECCD" w14:textId="77777777" w:rsidR="00583766" w:rsidRDefault="00583766" w:rsidP="00583766"/>
    <w:p w14:paraId="42474552" w14:textId="77777777" w:rsidR="00583766" w:rsidRPr="00E0495D" w:rsidRDefault="00583766" w:rsidP="00583766">
      <w:r w:rsidRPr="00EE32B5">
        <w:rPr>
          <w:u w:val="single"/>
        </w:rPr>
        <w:t>File name:</w:t>
      </w:r>
      <w:r>
        <w:t xml:space="preserve"> Additional Table 12</w:t>
      </w:r>
    </w:p>
    <w:p w14:paraId="433B3441" w14:textId="77777777" w:rsidR="00583766" w:rsidRPr="00E0495D" w:rsidRDefault="00583766" w:rsidP="00583766">
      <w:r w:rsidRPr="00EE32B5">
        <w:rPr>
          <w:u w:val="single"/>
        </w:rPr>
        <w:t>File format:</w:t>
      </w:r>
      <w:r>
        <w:t xml:space="preserve">  pdf</w:t>
      </w:r>
    </w:p>
    <w:p w14:paraId="515076CE" w14:textId="77777777" w:rsidR="00583766" w:rsidRDefault="00583766" w:rsidP="00583766">
      <w:r w:rsidRPr="00EE32B5">
        <w:rPr>
          <w:u w:val="single"/>
        </w:rPr>
        <w:t xml:space="preserve">Title: </w:t>
      </w:r>
      <w:r>
        <w:t>2-min heart rate variability</w:t>
      </w:r>
    </w:p>
    <w:p w14:paraId="16EAAAD5" w14:textId="77777777" w:rsidR="00583766" w:rsidRPr="00E0495D" w:rsidRDefault="00583766" w:rsidP="00583766"/>
    <w:p w14:paraId="43A879BB" w14:textId="77777777" w:rsidR="00583766" w:rsidRDefault="00583766" w:rsidP="00583766">
      <w:pPr>
        <w:rPr>
          <w:rFonts w:eastAsia="Times New Roman"/>
        </w:rPr>
      </w:pPr>
      <w:r w:rsidRPr="00EE32B5">
        <w:rPr>
          <w:u w:val="single"/>
        </w:rPr>
        <w:t>Description:</w:t>
      </w:r>
      <w:r>
        <w:t xml:space="preserve"> 2-minute heart rate variability recording using </w:t>
      </w:r>
      <w:proofErr w:type="spellStart"/>
      <w:r>
        <w:t>EliteHrv</w:t>
      </w:r>
      <w:proofErr w:type="spellEnd"/>
      <w:r>
        <w:t xml:space="preserve"> photoplethysmography, ketogenic diet (KD) and standard diet (SD) groups days 1-7 and week 3. Performed in seated resting conditions.</w:t>
      </w:r>
    </w:p>
    <w:p w14:paraId="3152D84C" w14:textId="77777777" w:rsidR="00583766" w:rsidRDefault="00583766" w:rsidP="00583766">
      <w:pPr>
        <w:rPr>
          <w:rFonts w:eastAsia="Times New Roman"/>
        </w:rPr>
      </w:pPr>
    </w:p>
    <w:p w14:paraId="52409B86" w14:textId="77777777" w:rsidR="00583766" w:rsidRDefault="00583766" w:rsidP="00583766">
      <w:pPr>
        <w:rPr>
          <w:rFonts w:eastAsia="Times New Roman"/>
        </w:rPr>
      </w:pPr>
    </w:p>
    <w:p w14:paraId="139B3B33" w14:textId="77777777" w:rsidR="00583766" w:rsidRDefault="00583766" w:rsidP="00583766">
      <w:pPr>
        <w:rPr>
          <w:rFonts w:eastAsia="Times New Roman"/>
        </w:rPr>
      </w:pPr>
    </w:p>
    <w:p w14:paraId="453ACCFF" w14:textId="77777777" w:rsidR="00583766" w:rsidRDefault="00583766" w:rsidP="00583766">
      <w:pPr>
        <w:rPr>
          <w:rFonts w:eastAsia="Times New Roman"/>
        </w:rPr>
      </w:pPr>
    </w:p>
    <w:p w14:paraId="7BD738B0" w14:textId="77777777" w:rsidR="00583766" w:rsidRDefault="00583766" w:rsidP="00583766">
      <w:pPr>
        <w:rPr>
          <w:rFonts w:eastAsia="Times New Roman"/>
        </w:rPr>
      </w:pPr>
    </w:p>
    <w:p w14:paraId="0AA6A0EA" w14:textId="77777777" w:rsidR="00583766" w:rsidRDefault="00583766" w:rsidP="00583766"/>
    <w:p w14:paraId="3577F6EB" w14:textId="77777777" w:rsidR="00583766" w:rsidRDefault="00583766" w:rsidP="00583766"/>
    <w:p w14:paraId="56485AE7" w14:textId="77777777" w:rsidR="00583766" w:rsidRDefault="00583766" w:rsidP="00583766"/>
    <w:p w14:paraId="30D43F56" w14:textId="77777777" w:rsidR="00583766" w:rsidRDefault="00583766" w:rsidP="00583766"/>
    <w:p w14:paraId="598EA3E7" w14:textId="77777777" w:rsidR="00583766" w:rsidRDefault="00583766" w:rsidP="00583766"/>
    <w:p w14:paraId="5032B0B4" w14:textId="77777777" w:rsidR="00583766" w:rsidRDefault="00583766" w:rsidP="00583766"/>
    <w:p w14:paraId="43B1D6C9" w14:textId="77777777" w:rsidR="00583766" w:rsidRDefault="00583766" w:rsidP="00583766"/>
    <w:p w14:paraId="1889BE5B" w14:textId="77777777" w:rsidR="00583766" w:rsidRDefault="00583766" w:rsidP="00583766">
      <w:bookmarkStart w:id="0" w:name="move1059091151"/>
      <w:bookmarkEnd w:id="0"/>
    </w:p>
    <w:p w14:paraId="77585AA8" w14:textId="77777777" w:rsidR="00583766" w:rsidRDefault="00583766" w:rsidP="00583766"/>
    <w:p w14:paraId="139AE8AD" w14:textId="77777777" w:rsidR="00583766" w:rsidRDefault="00583766" w:rsidP="00583766"/>
    <w:p w14:paraId="38DD0240" w14:textId="77777777" w:rsidR="00583766" w:rsidRDefault="00583766" w:rsidP="00583766"/>
    <w:p w14:paraId="11AC1D15" w14:textId="77777777" w:rsidR="00583766" w:rsidRDefault="00583766" w:rsidP="00583766"/>
    <w:p w14:paraId="12E45B37" w14:textId="77777777" w:rsidR="00583766" w:rsidRDefault="00583766" w:rsidP="00583766"/>
    <w:p w14:paraId="5D8C0360" w14:textId="77777777" w:rsidR="00583766" w:rsidRDefault="00583766" w:rsidP="00583766"/>
    <w:p w14:paraId="5F6A7521" w14:textId="77777777" w:rsidR="00583766" w:rsidRDefault="00583766" w:rsidP="00583766"/>
    <w:p w14:paraId="121C6B7A" w14:textId="77777777" w:rsidR="00583766" w:rsidRDefault="00583766" w:rsidP="00583766"/>
    <w:p w14:paraId="6753DDCB" w14:textId="77777777" w:rsidR="00583766" w:rsidRDefault="00583766" w:rsidP="00583766"/>
    <w:p w14:paraId="1770909C" w14:textId="77777777" w:rsidR="00583766" w:rsidRDefault="00583766" w:rsidP="00583766"/>
    <w:p w14:paraId="54687EAC" w14:textId="77777777" w:rsidR="00583766" w:rsidRDefault="00583766" w:rsidP="00583766"/>
    <w:p w14:paraId="47D069B2" w14:textId="77777777" w:rsidR="00583766" w:rsidRDefault="00583766" w:rsidP="00583766"/>
    <w:p w14:paraId="2173AA02" w14:textId="77777777" w:rsidR="00583766" w:rsidRDefault="00583766" w:rsidP="00583766">
      <w:pPr>
        <w:spacing w:line="480" w:lineRule="auto"/>
        <w:rPr>
          <w:rFonts w:eastAsia="Times New Roman"/>
          <w:b/>
          <w:bCs/>
        </w:rPr>
      </w:pPr>
    </w:p>
    <w:p w14:paraId="6D4DC81F" w14:textId="77777777" w:rsidR="00583766" w:rsidRDefault="00583766" w:rsidP="00583766">
      <w:pPr>
        <w:spacing w:line="480" w:lineRule="auto"/>
        <w:rPr>
          <w:rFonts w:eastAsia="Times New Roman"/>
          <w:b/>
          <w:bCs/>
        </w:rPr>
      </w:pPr>
    </w:p>
    <w:p w14:paraId="5C032C58" w14:textId="77777777" w:rsidR="00583766" w:rsidRDefault="00583766" w:rsidP="00583766">
      <w:pPr>
        <w:spacing w:line="480" w:lineRule="auto"/>
        <w:rPr>
          <w:rFonts w:eastAsia="Times New Roman"/>
          <w:b/>
          <w:bCs/>
        </w:rPr>
      </w:pPr>
    </w:p>
    <w:p w14:paraId="00C91925" w14:textId="77777777" w:rsidR="00583766" w:rsidRDefault="00583766" w:rsidP="00583766">
      <w:pPr>
        <w:spacing w:line="480" w:lineRule="auto"/>
        <w:rPr>
          <w:rFonts w:eastAsia="Times New Roman"/>
          <w:b/>
          <w:bCs/>
        </w:rPr>
      </w:pPr>
    </w:p>
    <w:p w14:paraId="3DD64681" w14:textId="77777777" w:rsidR="00583766" w:rsidRDefault="00583766" w:rsidP="00583766">
      <w:pPr>
        <w:spacing w:line="480" w:lineRule="auto"/>
        <w:rPr>
          <w:rFonts w:eastAsia="Times New Roman"/>
          <w:b/>
          <w:bCs/>
        </w:rPr>
      </w:pPr>
    </w:p>
    <w:p w14:paraId="605BA731" w14:textId="77777777" w:rsidR="00583766" w:rsidRDefault="00583766" w:rsidP="00583766">
      <w:pPr>
        <w:spacing w:line="480" w:lineRule="auto"/>
        <w:rPr>
          <w:rFonts w:eastAsia="Times New Roman"/>
          <w:b/>
          <w:bCs/>
        </w:rPr>
      </w:pPr>
    </w:p>
    <w:p w14:paraId="3729F06C" w14:textId="77777777" w:rsidR="00583766" w:rsidRDefault="00583766" w:rsidP="00583766">
      <w:pPr>
        <w:spacing w:line="480" w:lineRule="auto"/>
        <w:rPr>
          <w:rFonts w:eastAsia="Times New Roman"/>
          <w:b/>
          <w:bCs/>
        </w:rPr>
      </w:pPr>
    </w:p>
    <w:p w14:paraId="5EF92F1B" w14:textId="77777777" w:rsidR="00583766" w:rsidRDefault="00583766" w:rsidP="00583766">
      <w:pPr>
        <w:spacing w:line="480" w:lineRule="auto"/>
        <w:rPr>
          <w:rFonts w:eastAsia="Times New Roman"/>
          <w:b/>
          <w:bCs/>
        </w:rPr>
      </w:pPr>
    </w:p>
    <w:p w14:paraId="189110C7" w14:textId="77777777" w:rsidR="00583766" w:rsidRDefault="00583766" w:rsidP="00583766">
      <w:pPr>
        <w:spacing w:line="480" w:lineRule="auto"/>
        <w:rPr>
          <w:rFonts w:eastAsia="Times New Roman"/>
          <w:b/>
          <w:bCs/>
        </w:rPr>
      </w:pPr>
    </w:p>
    <w:p w14:paraId="103D6056" w14:textId="77777777" w:rsidR="00583766" w:rsidRDefault="00583766" w:rsidP="00583766">
      <w:pPr>
        <w:spacing w:line="480" w:lineRule="auto"/>
        <w:rPr>
          <w:rFonts w:eastAsia="Times New Roman"/>
          <w:b/>
          <w:bCs/>
        </w:rPr>
      </w:pPr>
    </w:p>
    <w:p w14:paraId="1DA58601" w14:textId="77777777" w:rsidR="00583766" w:rsidRDefault="00583766" w:rsidP="00583766">
      <w:pPr>
        <w:spacing w:line="480" w:lineRule="auto"/>
        <w:rPr>
          <w:rFonts w:eastAsia="Times New Roman"/>
        </w:rPr>
      </w:pPr>
      <w:r>
        <w:rPr>
          <w:rFonts w:eastAsia="Times New Roman"/>
          <w:b/>
          <w:bCs/>
        </w:rPr>
        <w:t>Additional Table</w:t>
      </w:r>
      <w:r w:rsidRPr="00414331">
        <w:rPr>
          <w:rFonts w:eastAsia="Times New Roman"/>
          <w:b/>
          <w:bCs/>
        </w:rPr>
        <w:t xml:space="preserve"> </w:t>
      </w:r>
      <w:proofErr w:type="gramStart"/>
      <w:r>
        <w:rPr>
          <w:rFonts w:eastAsia="Times New Roman"/>
          <w:b/>
          <w:bCs/>
        </w:rPr>
        <w:t>1</w:t>
      </w:r>
      <w:r>
        <w:rPr>
          <w:rFonts w:eastAsia="Times New Roman"/>
        </w:rPr>
        <w:t xml:space="preserve">  </w:t>
      </w:r>
      <w:r>
        <w:t>Outpatient</w:t>
      </w:r>
      <w:proofErr w:type="gramEnd"/>
      <w:r>
        <w:t xml:space="preserve"> Ketogenic diet (KD) cookbook table of contents</w:t>
      </w:r>
    </w:p>
    <w:p w14:paraId="7212A821" w14:textId="77777777" w:rsidR="00583766" w:rsidRDefault="00583766" w:rsidP="00583766">
      <w:pPr>
        <w:spacing w:line="480" w:lineRule="auto"/>
        <w:rPr>
          <w:rFonts w:eastAsia="Times New Roman"/>
        </w:rPr>
      </w:pPr>
      <w:r>
        <w:rPr>
          <w:noProof/>
        </w:rPr>
        <w:drawing>
          <wp:inline distT="0" distB="0" distL="0" distR="0" wp14:anchorId="08B4E16A" wp14:editId="1E384353">
            <wp:extent cx="4505325" cy="52061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a:picLocks noChangeAspect="1" noChangeArrowheads="1"/>
                    </pic:cNvPicPr>
                  </pic:nvPicPr>
                  <pic:blipFill>
                    <a:blip r:embed="rId5"/>
                    <a:stretch>
                      <a:fillRect/>
                    </a:stretch>
                  </pic:blipFill>
                  <pic:spPr bwMode="auto">
                    <a:xfrm>
                      <a:off x="0" y="0"/>
                      <a:ext cx="4510104" cy="5211678"/>
                    </a:xfrm>
                    <a:prstGeom prst="rect">
                      <a:avLst/>
                    </a:prstGeom>
                  </pic:spPr>
                </pic:pic>
              </a:graphicData>
            </a:graphic>
          </wp:inline>
        </w:drawing>
      </w:r>
    </w:p>
    <w:p w14:paraId="50C8FD0A" w14:textId="77777777" w:rsidR="00583766" w:rsidRPr="00414331" w:rsidRDefault="00583766" w:rsidP="00583766">
      <w:pPr>
        <w:rPr>
          <w:sz w:val="20"/>
          <w:szCs w:val="20"/>
        </w:rPr>
      </w:pPr>
      <w:r>
        <w:t>O</w:t>
      </w:r>
      <w:r w:rsidRPr="00414331">
        <w:rPr>
          <w:sz w:val="20"/>
          <w:szCs w:val="20"/>
        </w:rPr>
        <w:t xml:space="preserve">utpatient Ketogenic diet (KD) cookbook table of contents. </w:t>
      </w:r>
      <w:r w:rsidRPr="00414331">
        <w:rPr>
          <w:rFonts w:eastAsia="Times New Roman"/>
          <w:sz w:val="20"/>
          <w:szCs w:val="20"/>
        </w:rPr>
        <w:t>Each recipe met the same macronutrient requirements as the inpatient KD. Prior to inpatient discharge, participants received education and instructions from a Registered Dietitian Nutritionist (RDN) on following the diet at home. Based on participant’s individual calorie needs, RDNs prescribed a targeted number of 500 calorie meals and 250 calorie snacks from a KD cookbook specifically developed for this study. Each meal/snack recipe included 2 tbsp (30 mL) of MCT oil (</w:t>
      </w:r>
      <w:proofErr w:type="spellStart"/>
      <w:r w:rsidRPr="00414331">
        <w:rPr>
          <w:rFonts w:eastAsia="Times New Roman"/>
          <w:sz w:val="20"/>
          <w:szCs w:val="20"/>
        </w:rPr>
        <w:t>Liquigen</w:t>
      </w:r>
      <w:proofErr w:type="spellEnd"/>
      <w:r w:rsidRPr="00414331">
        <w:rPr>
          <w:rFonts w:eastAsia="Times New Roman"/>
          <w:sz w:val="20"/>
          <w:szCs w:val="20"/>
        </w:rPr>
        <w:t xml:space="preserve">) per meal and 4 tsp (20 mL) MCT oil per snack. Participants were provided with enough </w:t>
      </w:r>
      <w:proofErr w:type="spellStart"/>
      <w:r w:rsidRPr="00414331">
        <w:rPr>
          <w:rFonts w:eastAsia="Times New Roman"/>
          <w:sz w:val="20"/>
          <w:szCs w:val="20"/>
        </w:rPr>
        <w:t>Liquigen</w:t>
      </w:r>
      <w:proofErr w:type="spellEnd"/>
      <w:r w:rsidRPr="00414331">
        <w:rPr>
          <w:rFonts w:eastAsia="Times New Roman"/>
          <w:sz w:val="20"/>
          <w:szCs w:val="20"/>
        </w:rPr>
        <w:t xml:space="preserve"> for the 2-week outpatient diet phase.</w:t>
      </w:r>
    </w:p>
    <w:p w14:paraId="49A036A2" w14:textId="77777777" w:rsidR="00583766" w:rsidRDefault="00583766" w:rsidP="00583766"/>
    <w:p w14:paraId="225CC211" w14:textId="77777777" w:rsidR="00583766" w:rsidRDefault="00583766" w:rsidP="00583766">
      <w:pPr>
        <w:rPr>
          <w:b/>
        </w:rPr>
      </w:pPr>
    </w:p>
    <w:p w14:paraId="5B8DB827" w14:textId="77777777" w:rsidR="00583766" w:rsidRDefault="00583766" w:rsidP="00583766">
      <w:pPr>
        <w:rPr>
          <w:b/>
        </w:rPr>
      </w:pPr>
    </w:p>
    <w:p w14:paraId="66DE8FED" w14:textId="77777777" w:rsidR="00583766" w:rsidRDefault="00583766" w:rsidP="00583766">
      <w:pPr>
        <w:rPr>
          <w:b/>
        </w:rPr>
      </w:pPr>
    </w:p>
    <w:p w14:paraId="03445630" w14:textId="77777777" w:rsidR="00583766" w:rsidRDefault="00583766" w:rsidP="00583766">
      <w:pPr>
        <w:rPr>
          <w:b/>
        </w:rPr>
      </w:pPr>
    </w:p>
    <w:p w14:paraId="6FAB0FCE" w14:textId="77777777" w:rsidR="00583766" w:rsidRDefault="00583766" w:rsidP="00583766">
      <w:pPr>
        <w:rPr>
          <w:b/>
        </w:rPr>
      </w:pPr>
    </w:p>
    <w:p w14:paraId="108A3DAA" w14:textId="77777777" w:rsidR="00583766" w:rsidRDefault="00583766" w:rsidP="00583766">
      <w:pPr>
        <w:rPr>
          <w:b/>
        </w:rPr>
      </w:pPr>
    </w:p>
    <w:p w14:paraId="226C557D" w14:textId="77777777" w:rsidR="00583766" w:rsidRPr="00B93978" w:rsidRDefault="00583766" w:rsidP="00583766">
      <w:pPr>
        <w:rPr>
          <w:b/>
        </w:rPr>
      </w:pPr>
      <w:r w:rsidRPr="00B93978">
        <w:rPr>
          <w:b/>
        </w:rPr>
        <w:t xml:space="preserve">Additional Table </w:t>
      </w:r>
      <w:proofErr w:type="gramStart"/>
      <w:r>
        <w:rPr>
          <w:b/>
        </w:rPr>
        <w:t>2</w:t>
      </w:r>
      <w:r w:rsidRPr="00B93978">
        <w:rPr>
          <w:b/>
        </w:rPr>
        <w:t xml:space="preserve">  </w:t>
      </w:r>
      <w:r w:rsidRPr="00B93978">
        <w:rPr>
          <w:bCs/>
        </w:rPr>
        <w:t>24</w:t>
      </w:r>
      <w:proofErr w:type="gramEnd"/>
      <w:r w:rsidRPr="00B93978">
        <w:rPr>
          <w:bCs/>
        </w:rPr>
        <w:t xml:space="preserve"> hour recall net carb fractions in 2 weeks outpatient ketogenic diet</w:t>
      </w:r>
    </w:p>
    <w:p w14:paraId="31184EC3" w14:textId="77777777" w:rsidR="00583766" w:rsidRDefault="00583766" w:rsidP="00583766">
      <w:pPr>
        <w:rPr>
          <w:b/>
          <w:u w:val="single"/>
        </w:rPr>
      </w:pPr>
    </w:p>
    <w:tbl>
      <w:tblPr>
        <w:tblStyle w:val="PlainTable2"/>
        <w:tblW w:w="5000" w:type="pct"/>
        <w:tblLook w:val="04A0" w:firstRow="1" w:lastRow="0" w:firstColumn="1" w:lastColumn="0" w:noHBand="0" w:noVBand="1"/>
      </w:tblPr>
      <w:tblGrid>
        <w:gridCol w:w="2148"/>
        <w:gridCol w:w="1586"/>
        <w:gridCol w:w="971"/>
        <w:gridCol w:w="2098"/>
        <w:gridCol w:w="1586"/>
        <w:gridCol w:w="971"/>
      </w:tblGrid>
      <w:tr w:rsidR="00583766" w:rsidRPr="00DD2DCA" w14:paraId="482AA62E" w14:textId="77777777" w:rsidTr="00DF636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0C926B14" w14:textId="77777777" w:rsidR="00583766" w:rsidRPr="00DD2DCA" w:rsidRDefault="00583766" w:rsidP="00DF636B">
            <w:pPr>
              <w:spacing w:line="240" w:lineRule="auto"/>
              <w:rPr>
                <w:rFonts w:ascii="Calibri" w:eastAsia="Times New Roman" w:hAnsi="Calibri" w:cs="Calibri"/>
                <w:b w:val="0"/>
                <w:bCs w:val="0"/>
                <w:sz w:val="24"/>
                <w:szCs w:val="24"/>
              </w:rPr>
            </w:pPr>
            <w:r w:rsidRPr="00DD2DCA">
              <w:rPr>
                <w:rFonts w:ascii="Calibri" w:eastAsia="Times New Roman" w:hAnsi="Calibri" w:cs="Calibri"/>
                <w:sz w:val="24"/>
                <w:szCs w:val="24"/>
              </w:rPr>
              <w:t>Subject ID</w:t>
            </w:r>
          </w:p>
        </w:tc>
        <w:tc>
          <w:tcPr>
            <w:tcW w:w="891" w:type="pct"/>
            <w:noWrap/>
            <w:hideMark/>
          </w:tcPr>
          <w:p w14:paraId="6822A8BE" w14:textId="77777777" w:rsidR="00583766" w:rsidRPr="00DD2DCA"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rPr>
            </w:pPr>
            <w:r w:rsidRPr="00DD2DCA">
              <w:rPr>
                <w:rFonts w:ascii="Calibri" w:eastAsia="Times New Roman" w:hAnsi="Calibri" w:cs="Calibri"/>
                <w:sz w:val="24"/>
                <w:szCs w:val="24"/>
              </w:rPr>
              <w:t>Net carb per 24h recall</w:t>
            </w:r>
          </w:p>
        </w:tc>
        <w:tc>
          <w:tcPr>
            <w:tcW w:w="597" w:type="pct"/>
            <w:noWrap/>
            <w:hideMark/>
          </w:tcPr>
          <w:p w14:paraId="14B06FFF" w14:textId="77777777" w:rsidR="00583766" w:rsidRPr="00DD2DCA"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rPr>
            </w:pPr>
            <w:r w:rsidRPr="00DD2DCA">
              <w:rPr>
                <w:rFonts w:ascii="Calibri" w:eastAsia="Times New Roman" w:hAnsi="Calibri" w:cs="Calibri"/>
                <w:sz w:val="24"/>
                <w:szCs w:val="24"/>
              </w:rPr>
              <w:t>Avg net carb</w:t>
            </w:r>
          </w:p>
        </w:tc>
        <w:tc>
          <w:tcPr>
            <w:tcW w:w="1052" w:type="pct"/>
            <w:noWrap/>
            <w:hideMark/>
          </w:tcPr>
          <w:p w14:paraId="4FC53D7D" w14:textId="77777777" w:rsidR="00583766" w:rsidRPr="00DD2DCA"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rPr>
            </w:pPr>
            <w:r w:rsidRPr="00DD2DCA">
              <w:rPr>
                <w:rFonts w:ascii="Calibri" w:eastAsia="Times New Roman" w:hAnsi="Calibri" w:cs="Calibri"/>
                <w:sz w:val="24"/>
                <w:szCs w:val="24"/>
              </w:rPr>
              <w:t>Subject ID</w:t>
            </w:r>
          </w:p>
        </w:tc>
        <w:tc>
          <w:tcPr>
            <w:tcW w:w="878" w:type="pct"/>
            <w:noWrap/>
            <w:hideMark/>
          </w:tcPr>
          <w:p w14:paraId="5CD4B28F" w14:textId="77777777" w:rsidR="00583766" w:rsidRPr="00DD2DCA"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rPr>
            </w:pPr>
            <w:r w:rsidRPr="00DD2DCA">
              <w:rPr>
                <w:rFonts w:ascii="Calibri" w:eastAsia="Times New Roman" w:hAnsi="Calibri" w:cs="Calibri"/>
                <w:sz w:val="24"/>
                <w:szCs w:val="24"/>
              </w:rPr>
              <w:t>Net carb per 24h recall</w:t>
            </w:r>
          </w:p>
        </w:tc>
        <w:tc>
          <w:tcPr>
            <w:tcW w:w="503" w:type="pct"/>
            <w:noWrap/>
            <w:hideMark/>
          </w:tcPr>
          <w:p w14:paraId="66D30318" w14:textId="77777777" w:rsidR="00583766" w:rsidRPr="00DD2DCA"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rPr>
            </w:pPr>
            <w:r w:rsidRPr="00DD2DCA">
              <w:rPr>
                <w:rFonts w:ascii="Calibri" w:eastAsia="Times New Roman" w:hAnsi="Calibri" w:cs="Calibri"/>
                <w:sz w:val="24"/>
                <w:szCs w:val="24"/>
              </w:rPr>
              <w:t>Avg net carb</w:t>
            </w:r>
          </w:p>
        </w:tc>
      </w:tr>
      <w:tr w:rsidR="00583766" w:rsidRPr="00DD2DCA" w14:paraId="040DE987"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27361338" w14:textId="77777777" w:rsidR="00583766" w:rsidRPr="00DD2DCA" w:rsidRDefault="00583766" w:rsidP="00DF636B">
            <w:pPr>
              <w:spacing w:line="240" w:lineRule="auto"/>
              <w:rPr>
                <w:rFonts w:ascii="Calibri" w:eastAsia="Times New Roman" w:hAnsi="Calibri" w:cs="Calibri"/>
                <w:b w:val="0"/>
                <w:bCs w:val="0"/>
                <w:sz w:val="24"/>
                <w:szCs w:val="24"/>
              </w:rPr>
            </w:pPr>
            <w:proofErr w:type="spellStart"/>
            <w:r w:rsidRPr="00DD2DCA">
              <w:rPr>
                <w:rFonts w:ascii="Calibri" w:eastAsia="Times New Roman" w:hAnsi="Calibri" w:cs="Calibri"/>
                <w:sz w:val="24"/>
                <w:szCs w:val="24"/>
              </w:rPr>
              <w:t>Inpt</w:t>
            </w:r>
            <w:proofErr w:type="spellEnd"/>
            <w:r w:rsidRPr="00DD2DCA">
              <w:rPr>
                <w:rFonts w:ascii="Calibri" w:eastAsia="Times New Roman" w:hAnsi="Calibri" w:cs="Calibri"/>
                <w:sz w:val="24"/>
                <w:szCs w:val="24"/>
              </w:rPr>
              <w:t xml:space="preserve"> Ketogenic, </w:t>
            </w:r>
            <w:proofErr w:type="spellStart"/>
            <w:r w:rsidRPr="00DD2DCA">
              <w:rPr>
                <w:rFonts w:ascii="Calibri" w:eastAsia="Times New Roman" w:hAnsi="Calibri" w:cs="Calibri"/>
                <w:sz w:val="24"/>
                <w:szCs w:val="24"/>
              </w:rPr>
              <w:t>Outpt</w:t>
            </w:r>
            <w:proofErr w:type="spellEnd"/>
            <w:r w:rsidRPr="00DD2DCA">
              <w:rPr>
                <w:rFonts w:ascii="Calibri" w:eastAsia="Times New Roman" w:hAnsi="Calibri" w:cs="Calibri"/>
                <w:sz w:val="24"/>
                <w:szCs w:val="24"/>
              </w:rPr>
              <w:t xml:space="preserve"> Ketogenic</w:t>
            </w:r>
          </w:p>
        </w:tc>
        <w:tc>
          <w:tcPr>
            <w:tcW w:w="891" w:type="pct"/>
            <w:noWrap/>
            <w:hideMark/>
          </w:tcPr>
          <w:p w14:paraId="608C2362"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597" w:type="pct"/>
            <w:noWrap/>
            <w:hideMark/>
          </w:tcPr>
          <w:p w14:paraId="7B3650D9"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6DC88466"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sz w:val="24"/>
                <w:szCs w:val="24"/>
              </w:rPr>
            </w:pPr>
            <w:proofErr w:type="spellStart"/>
            <w:r w:rsidRPr="00DD2DCA">
              <w:rPr>
                <w:rFonts w:ascii="Calibri" w:eastAsia="Times New Roman" w:hAnsi="Calibri" w:cs="Calibri"/>
                <w:b/>
                <w:bCs/>
                <w:sz w:val="24"/>
                <w:szCs w:val="24"/>
              </w:rPr>
              <w:t>Inpt</w:t>
            </w:r>
            <w:proofErr w:type="spellEnd"/>
            <w:r w:rsidRPr="00DD2DCA">
              <w:rPr>
                <w:rFonts w:ascii="Calibri" w:eastAsia="Times New Roman" w:hAnsi="Calibri" w:cs="Calibri"/>
                <w:b/>
                <w:bCs/>
                <w:sz w:val="24"/>
                <w:szCs w:val="24"/>
              </w:rPr>
              <w:t xml:space="preserve"> Standard, </w:t>
            </w:r>
            <w:proofErr w:type="spellStart"/>
            <w:r w:rsidRPr="00DD2DCA">
              <w:rPr>
                <w:rFonts w:ascii="Calibri" w:eastAsia="Times New Roman" w:hAnsi="Calibri" w:cs="Calibri"/>
                <w:b/>
                <w:bCs/>
                <w:sz w:val="24"/>
                <w:szCs w:val="24"/>
              </w:rPr>
              <w:t>Outpt</w:t>
            </w:r>
            <w:proofErr w:type="spellEnd"/>
            <w:r w:rsidRPr="00DD2DCA">
              <w:rPr>
                <w:rFonts w:ascii="Calibri" w:eastAsia="Times New Roman" w:hAnsi="Calibri" w:cs="Calibri"/>
                <w:b/>
                <w:bCs/>
                <w:sz w:val="24"/>
                <w:szCs w:val="24"/>
              </w:rPr>
              <w:t xml:space="preserve"> Ketogenic</w:t>
            </w:r>
          </w:p>
        </w:tc>
        <w:tc>
          <w:tcPr>
            <w:tcW w:w="878" w:type="pct"/>
            <w:noWrap/>
            <w:hideMark/>
          </w:tcPr>
          <w:p w14:paraId="408C28BA"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503" w:type="pct"/>
            <w:noWrap/>
            <w:hideMark/>
          </w:tcPr>
          <w:p w14:paraId="5C034228"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7369796F" w14:textId="77777777" w:rsidTr="00DF636B">
        <w:trPr>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24C49039"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6040C9">
              <w:rPr>
                <w:rFonts w:ascii="Calibri" w:eastAsia="Times New Roman" w:hAnsi="Calibri" w:cs="Calibri"/>
                <w:sz w:val="24"/>
                <w:szCs w:val="24"/>
              </w:rPr>
              <w:t>1</w:t>
            </w:r>
          </w:p>
        </w:tc>
        <w:tc>
          <w:tcPr>
            <w:tcW w:w="891" w:type="pct"/>
            <w:noWrap/>
            <w:hideMark/>
          </w:tcPr>
          <w:p w14:paraId="23DDACAE"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0.06</w:t>
            </w:r>
          </w:p>
        </w:tc>
        <w:tc>
          <w:tcPr>
            <w:tcW w:w="597" w:type="pct"/>
            <w:noWrap/>
            <w:hideMark/>
          </w:tcPr>
          <w:p w14:paraId="0A365E1D"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0.08</w:t>
            </w:r>
          </w:p>
        </w:tc>
        <w:tc>
          <w:tcPr>
            <w:tcW w:w="1052" w:type="pct"/>
            <w:noWrap/>
            <w:hideMark/>
          </w:tcPr>
          <w:p w14:paraId="62C53C46"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5</w:t>
            </w:r>
          </w:p>
        </w:tc>
        <w:tc>
          <w:tcPr>
            <w:tcW w:w="878" w:type="pct"/>
            <w:noWrap/>
            <w:hideMark/>
          </w:tcPr>
          <w:p w14:paraId="43A63D0B"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0.10</w:t>
            </w:r>
          </w:p>
        </w:tc>
        <w:tc>
          <w:tcPr>
            <w:tcW w:w="503" w:type="pct"/>
            <w:noWrap/>
            <w:hideMark/>
          </w:tcPr>
          <w:p w14:paraId="5B80B340"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0.12</w:t>
            </w:r>
          </w:p>
        </w:tc>
      </w:tr>
      <w:tr w:rsidR="00583766" w:rsidRPr="00DD2DCA" w14:paraId="5F4048E8"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306499B3"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1E6943F7"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0.07</w:t>
            </w:r>
          </w:p>
        </w:tc>
        <w:tc>
          <w:tcPr>
            <w:tcW w:w="597" w:type="pct"/>
            <w:noWrap/>
            <w:hideMark/>
          </w:tcPr>
          <w:p w14:paraId="47612FB3"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766FBF1D"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3803BA9D"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0.17</w:t>
            </w:r>
          </w:p>
        </w:tc>
        <w:tc>
          <w:tcPr>
            <w:tcW w:w="503" w:type="pct"/>
            <w:noWrap/>
            <w:hideMark/>
          </w:tcPr>
          <w:p w14:paraId="021AF547"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6C09791B" w14:textId="77777777" w:rsidTr="00DF636B">
        <w:trPr>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4039DB41"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069D1778"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0.10</w:t>
            </w:r>
          </w:p>
        </w:tc>
        <w:tc>
          <w:tcPr>
            <w:tcW w:w="597" w:type="pct"/>
            <w:noWrap/>
            <w:hideMark/>
          </w:tcPr>
          <w:p w14:paraId="539A1BAD"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5A24A7D1"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4B46F350"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0.09</w:t>
            </w:r>
          </w:p>
        </w:tc>
        <w:tc>
          <w:tcPr>
            <w:tcW w:w="503" w:type="pct"/>
            <w:noWrap/>
            <w:hideMark/>
          </w:tcPr>
          <w:p w14:paraId="7BF11D99"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7B9DF08F"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4277EAD5"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0D78C81F"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0.08</w:t>
            </w:r>
          </w:p>
        </w:tc>
        <w:tc>
          <w:tcPr>
            <w:tcW w:w="597" w:type="pct"/>
            <w:noWrap/>
            <w:hideMark/>
          </w:tcPr>
          <w:p w14:paraId="6DA1FF76"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7AD24687"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6</w:t>
            </w:r>
          </w:p>
        </w:tc>
        <w:tc>
          <w:tcPr>
            <w:tcW w:w="878" w:type="pct"/>
            <w:noWrap/>
            <w:hideMark/>
          </w:tcPr>
          <w:p w14:paraId="6FE8A233"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0.16</w:t>
            </w:r>
          </w:p>
        </w:tc>
        <w:tc>
          <w:tcPr>
            <w:tcW w:w="503" w:type="pct"/>
            <w:noWrap/>
            <w:hideMark/>
          </w:tcPr>
          <w:p w14:paraId="4AA373CA"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0.14</w:t>
            </w:r>
          </w:p>
        </w:tc>
      </w:tr>
      <w:tr w:rsidR="00583766" w:rsidRPr="00DD2DCA" w14:paraId="7283B5D6" w14:textId="77777777" w:rsidTr="00DF636B">
        <w:trPr>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75229887"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4B42798A"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597" w:type="pct"/>
            <w:noWrap/>
            <w:hideMark/>
          </w:tcPr>
          <w:p w14:paraId="503D7EC5"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62352B06"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2CC06EC1"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0.14</w:t>
            </w:r>
          </w:p>
        </w:tc>
        <w:tc>
          <w:tcPr>
            <w:tcW w:w="503" w:type="pct"/>
            <w:noWrap/>
            <w:hideMark/>
          </w:tcPr>
          <w:p w14:paraId="6D65B954"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64377103"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41E3C95B"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6040C9">
              <w:rPr>
                <w:rFonts w:ascii="Calibri" w:eastAsia="Times New Roman" w:hAnsi="Calibri" w:cs="Calibri"/>
                <w:sz w:val="24"/>
                <w:szCs w:val="24"/>
              </w:rPr>
              <w:t>2</w:t>
            </w:r>
          </w:p>
        </w:tc>
        <w:tc>
          <w:tcPr>
            <w:tcW w:w="891" w:type="pct"/>
            <w:noWrap/>
            <w:hideMark/>
          </w:tcPr>
          <w:p w14:paraId="5AB07037"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0.09</w:t>
            </w:r>
          </w:p>
        </w:tc>
        <w:tc>
          <w:tcPr>
            <w:tcW w:w="597" w:type="pct"/>
            <w:noWrap/>
            <w:hideMark/>
          </w:tcPr>
          <w:p w14:paraId="3DCDC4BF"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0.10</w:t>
            </w:r>
          </w:p>
        </w:tc>
        <w:tc>
          <w:tcPr>
            <w:tcW w:w="1052" w:type="pct"/>
            <w:noWrap/>
            <w:hideMark/>
          </w:tcPr>
          <w:p w14:paraId="1A01BA44"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4F53853D"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0.13</w:t>
            </w:r>
          </w:p>
        </w:tc>
        <w:tc>
          <w:tcPr>
            <w:tcW w:w="503" w:type="pct"/>
            <w:noWrap/>
            <w:hideMark/>
          </w:tcPr>
          <w:p w14:paraId="522B5A63"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70A79858" w14:textId="77777777" w:rsidTr="00DF636B">
        <w:trPr>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3DF77341"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590D656B"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0.11</w:t>
            </w:r>
          </w:p>
        </w:tc>
        <w:tc>
          <w:tcPr>
            <w:tcW w:w="597" w:type="pct"/>
            <w:noWrap/>
            <w:hideMark/>
          </w:tcPr>
          <w:p w14:paraId="71F8ADC8"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6C2FD1C8"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7</w:t>
            </w:r>
          </w:p>
        </w:tc>
        <w:tc>
          <w:tcPr>
            <w:tcW w:w="878" w:type="pct"/>
            <w:noWrap/>
            <w:hideMark/>
          </w:tcPr>
          <w:p w14:paraId="018FD6E1"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0.07</w:t>
            </w:r>
          </w:p>
        </w:tc>
        <w:tc>
          <w:tcPr>
            <w:tcW w:w="503" w:type="pct"/>
            <w:noWrap/>
            <w:hideMark/>
          </w:tcPr>
          <w:p w14:paraId="0633148A"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0.08</w:t>
            </w:r>
          </w:p>
        </w:tc>
      </w:tr>
      <w:tr w:rsidR="00583766" w:rsidRPr="00DD2DCA" w14:paraId="52D9DB79"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688C65BB"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6D2797F7"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0.09</w:t>
            </w:r>
          </w:p>
        </w:tc>
        <w:tc>
          <w:tcPr>
            <w:tcW w:w="597" w:type="pct"/>
            <w:noWrap/>
            <w:hideMark/>
          </w:tcPr>
          <w:p w14:paraId="22FDC130"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7BE91BFC"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38E392AD"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0.09</w:t>
            </w:r>
          </w:p>
        </w:tc>
        <w:tc>
          <w:tcPr>
            <w:tcW w:w="503" w:type="pct"/>
            <w:noWrap/>
            <w:hideMark/>
          </w:tcPr>
          <w:p w14:paraId="0D7EC1B4"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1C0CAF33" w14:textId="77777777" w:rsidTr="00DF636B">
        <w:trPr>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0AC59CEF"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5A22267C"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0.10</w:t>
            </w:r>
          </w:p>
        </w:tc>
        <w:tc>
          <w:tcPr>
            <w:tcW w:w="597" w:type="pct"/>
            <w:noWrap/>
            <w:hideMark/>
          </w:tcPr>
          <w:p w14:paraId="6B2B3C95"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74C022A7"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09FE4AB2"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0.09</w:t>
            </w:r>
          </w:p>
        </w:tc>
        <w:tc>
          <w:tcPr>
            <w:tcW w:w="503" w:type="pct"/>
            <w:noWrap/>
            <w:hideMark/>
          </w:tcPr>
          <w:p w14:paraId="7B844309"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2C5B5327"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2DAA05FB"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6040C9">
              <w:rPr>
                <w:rFonts w:ascii="Calibri" w:eastAsia="Times New Roman" w:hAnsi="Calibri" w:cs="Calibri"/>
                <w:sz w:val="24"/>
                <w:szCs w:val="24"/>
              </w:rPr>
              <w:t>9</w:t>
            </w:r>
          </w:p>
        </w:tc>
        <w:tc>
          <w:tcPr>
            <w:tcW w:w="891" w:type="pct"/>
            <w:noWrap/>
            <w:hideMark/>
          </w:tcPr>
          <w:p w14:paraId="6EB4287A"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0.06</w:t>
            </w:r>
          </w:p>
        </w:tc>
        <w:tc>
          <w:tcPr>
            <w:tcW w:w="597" w:type="pct"/>
            <w:noWrap/>
            <w:hideMark/>
          </w:tcPr>
          <w:p w14:paraId="1081B64D"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0.07</w:t>
            </w:r>
          </w:p>
        </w:tc>
        <w:tc>
          <w:tcPr>
            <w:tcW w:w="1052" w:type="pct"/>
            <w:noWrap/>
            <w:hideMark/>
          </w:tcPr>
          <w:p w14:paraId="5B3B63B0"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8</w:t>
            </w:r>
          </w:p>
        </w:tc>
        <w:tc>
          <w:tcPr>
            <w:tcW w:w="878" w:type="pct"/>
            <w:noWrap/>
            <w:hideMark/>
          </w:tcPr>
          <w:p w14:paraId="106C4E3A"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0.08</w:t>
            </w:r>
          </w:p>
        </w:tc>
        <w:tc>
          <w:tcPr>
            <w:tcW w:w="503" w:type="pct"/>
            <w:noWrap/>
            <w:hideMark/>
          </w:tcPr>
          <w:p w14:paraId="2601C124"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0.11</w:t>
            </w:r>
          </w:p>
        </w:tc>
      </w:tr>
      <w:tr w:rsidR="00583766" w:rsidRPr="00DD2DCA" w14:paraId="792234AD" w14:textId="77777777" w:rsidTr="00DF636B">
        <w:trPr>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4691C72D"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6192D22D"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0.07</w:t>
            </w:r>
          </w:p>
        </w:tc>
        <w:tc>
          <w:tcPr>
            <w:tcW w:w="597" w:type="pct"/>
            <w:noWrap/>
            <w:hideMark/>
          </w:tcPr>
          <w:p w14:paraId="5895F777"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0C437862"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136E0D83"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0.08</w:t>
            </w:r>
          </w:p>
        </w:tc>
        <w:tc>
          <w:tcPr>
            <w:tcW w:w="503" w:type="pct"/>
            <w:noWrap/>
            <w:hideMark/>
          </w:tcPr>
          <w:p w14:paraId="00092021"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71BECB11"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304BD4E0"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68325895"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0.08</w:t>
            </w:r>
          </w:p>
        </w:tc>
        <w:tc>
          <w:tcPr>
            <w:tcW w:w="597" w:type="pct"/>
            <w:noWrap/>
            <w:hideMark/>
          </w:tcPr>
          <w:p w14:paraId="6E7D49B5"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57818F13"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205AC284"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0.16</w:t>
            </w:r>
          </w:p>
        </w:tc>
        <w:tc>
          <w:tcPr>
            <w:tcW w:w="503" w:type="pct"/>
            <w:noWrap/>
            <w:hideMark/>
          </w:tcPr>
          <w:p w14:paraId="54E50A08"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5226C902" w14:textId="77777777" w:rsidTr="00DF636B">
        <w:trPr>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3F81362C"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5B081E82"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0.06</w:t>
            </w:r>
          </w:p>
        </w:tc>
        <w:tc>
          <w:tcPr>
            <w:tcW w:w="597" w:type="pct"/>
            <w:noWrap/>
            <w:hideMark/>
          </w:tcPr>
          <w:p w14:paraId="618749F9"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1E2DD31D"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5F08CA76"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0.13</w:t>
            </w:r>
          </w:p>
        </w:tc>
        <w:tc>
          <w:tcPr>
            <w:tcW w:w="503" w:type="pct"/>
            <w:noWrap/>
            <w:hideMark/>
          </w:tcPr>
          <w:p w14:paraId="6F4C0348"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2F3B5675"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34FA2247"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6040C9">
              <w:rPr>
                <w:rFonts w:ascii="Calibri" w:eastAsia="Times New Roman" w:hAnsi="Calibri" w:cs="Calibri"/>
                <w:sz w:val="24"/>
                <w:szCs w:val="24"/>
              </w:rPr>
              <w:t>11</w:t>
            </w:r>
          </w:p>
        </w:tc>
        <w:tc>
          <w:tcPr>
            <w:tcW w:w="891" w:type="pct"/>
            <w:noWrap/>
            <w:hideMark/>
          </w:tcPr>
          <w:p w14:paraId="7B01BB61"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0.05</w:t>
            </w:r>
          </w:p>
        </w:tc>
        <w:tc>
          <w:tcPr>
            <w:tcW w:w="597" w:type="pct"/>
            <w:noWrap/>
            <w:hideMark/>
          </w:tcPr>
          <w:p w14:paraId="0C7E8448"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0.05</w:t>
            </w:r>
          </w:p>
        </w:tc>
        <w:tc>
          <w:tcPr>
            <w:tcW w:w="1052" w:type="pct"/>
            <w:noWrap/>
            <w:hideMark/>
          </w:tcPr>
          <w:p w14:paraId="6CA5845D"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10</w:t>
            </w:r>
          </w:p>
        </w:tc>
        <w:tc>
          <w:tcPr>
            <w:tcW w:w="878" w:type="pct"/>
            <w:noWrap/>
            <w:hideMark/>
          </w:tcPr>
          <w:p w14:paraId="24D3C532"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0.13</w:t>
            </w:r>
          </w:p>
        </w:tc>
        <w:tc>
          <w:tcPr>
            <w:tcW w:w="503" w:type="pct"/>
            <w:noWrap/>
            <w:hideMark/>
          </w:tcPr>
          <w:p w14:paraId="6B40C7BC"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0.11</w:t>
            </w:r>
          </w:p>
        </w:tc>
      </w:tr>
      <w:tr w:rsidR="00583766" w:rsidRPr="00DD2DCA" w14:paraId="7BDA181F" w14:textId="77777777" w:rsidTr="00DF636B">
        <w:trPr>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1270945C"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03F83656"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0.06</w:t>
            </w:r>
          </w:p>
        </w:tc>
        <w:tc>
          <w:tcPr>
            <w:tcW w:w="597" w:type="pct"/>
            <w:noWrap/>
            <w:hideMark/>
          </w:tcPr>
          <w:p w14:paraId="64493B76"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687AFCE0"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51440380"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0.10</w:t>
            </w:r>
          </w:p>
        </w:tc>
        <w:tc>
          <w:tcPr>
            <w:tcW w:w="503" w:type="pct"/>
            <w:noWrap/>
            <w:hideMark/>
          </w:tcPr>
          <w:p w14:paraId="39473572"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7E2667CF"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78DC68ED"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3AB23C1E"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0.06</w:t>
            </w:r>
          </w:p>
        </w:tc>
        <w:tc>
          <w:tcPr>
            <w:tcW w:w="597" w:type="pct"/>
            <w:noWrap/>
            <w:hideMark/>
          </w:tcPr>
          <w:p w14:paraId="62B913A7"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7133D5D1"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6C9E9F32"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0.08</w:t>
            </w:r>
          </w:p>
        </w:tc>
        <w:tc>
          <w:tcPr>
            <w:tcW w:w="503" w:type="pct"/>
            <w:noWrap/>
            <w:hideMark/>
          </w:tcPr>
          <w:p w14:paraId="1C4E2D23"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772C8B83" w14:textId="77777777" w:rsidTr="00DF636B">
        <w:trPr>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22697713"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6040C9">
              <w:rPr>
                <w:rFonts w:ascii="Calibri" w:eastAsia="Times New Roman" w:hAnsi="Calibri" w:cs="Calibri"/>
                <w:sz w:val="24"/>
                <w:szCs w:val="24"/>
              </w:rPr>
              <w:t>14</w:t>
            </w:r>
          </w:p>
        </w:tc>
        <w:tc>
          <w:tcPr>
            <w:tcW w:w="891" w:type="pct"/>
            <w:noWrap/>
            <w:hideMark/>
          </w:tcPr>
          <w:p w14:paraId="4309C594"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0.09</w:t>
            </w:r>
          </w:p>
        </w:tc>
        <w:tc>
          <w:tcPr>
            <w:tcW w:w="597" w:type="pct"/>
            <w:noWrap/>
            <w:hideMark/>
          </w:tcPr>
          <w:p w14:paraId="68EDA903"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0.12</w:t>
            </w:r>
          </w:p>
        </w:tc>
        <w:tc>
          <w:tcPr>
            <w:tcW w:w="1052" w:type="pct"/>
            <w:noWrap/>
            <w:hideMark/>
          </w:tcPr>
          <w:p w14:paraId="0079C7AA"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5AED63A1"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0.10</w:t>
            </w:r>
          </w:p>
        </w:tc>
        <w:tc>
          <w:tcPr>
            <w:tcW w:w="503" w:type="pct"/>
            <w:noWrap/>
            <w:hideMark/>
          </w:tcPr>
          <w:p w14:paraId="6013EB08"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26E860D0"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02F1193A"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76618AA0"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0.10</w:t>
            </w:r>
          </w:p>
        </w:tc>
        <w:tc>
          <w:tcPr>
            <w:tcW w:w="597" w:type="pct"/>
            <w:noWrap/>
            <w:hideMark/>
          </w:tcPr>
          <w:p w14:paraId="1710240D"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6143BDF1"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12</w:t>
            </w:r>
          </w:p>
        </w:tc>
        <w:tc>
          <w:tcPr>
            <w:tcW w:w="878" w:type="pct"/>
            <w:noWrap/>
            <w:hideMark/>
          </w:tcPr>
          <w:p w14:paraId="7EDAC1BB"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0.05</w:t>
            </w:r>
          </w:p>
        </w:tc>
        <w:tc>
          <w:tcPr>
            <w:tcW w:w="503" w:type="pct"/>
            <w:noWrap/>
            <w:hideMark/>
          </w:tcPr>
          <w:p w14:paraId="29471474"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0.07</w:t>
            </w:r>
          </w:p>
        </w:tc>
      </w:tr>
      <w:tr w:rsidR="00583766" w:rsidRPr="00DD2DCA" w14:paraId="018821FD" w14:textId="77777777" w:rsidTr="00DF636B">
        <w:trPr>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3BD6C7A8"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39B6456F"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0.13</w:t>
            </w:r>
          </w:p>
        </w:tc>
        <w:tc>
          <w:tcPr>
            <w:tcW w:w="597" w:type="pct"/>
            <w:noWrap/>
            <w:hideMark/>
          </w:tcPr>
          <w:p w14:paraId="20927F27"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2F24CE1D"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32040B4C"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0.10</w:t>
            </w:r>
          </w:p>
        </w:tc>
        <w:tc>
          <w:tcPr>
            <w:tcW w:w="503" w:type="pct"/>
            <w:noWrap/>
            <w:hideMark/>
          </w:tcPr>
          <w:p w14:paraId="60323780"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6FCC498C"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5E8C9D62"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537E9477"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0.17</w:t>
            </w:r>
          </w:p>
        </w:tc>
        <w:tc>
          <w:tcPr>
            <w:tcW w:w="597" w:type="pct"/>
            <w:noWrap/>
            <w:hideMark/>
          </w:tcPr>
          <w:p w14:paraId="3A1272B2"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70C6EBDB"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1A531E8E"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0.07</w:t>
            </w:r>
          </w:p>
        </w:tc>
        <w:tc>
          <w:tcPr>
            <w:tcW w:w="503" w:type="pct"/>
            <w:noWrap/>
            <w:hideMark/>
          </w:tcPr>
          <w:p w14:paraId="01C7F9F1"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4C5110B8" w14:textId="77777777" w:rsidTr="00DF636B">
        <w:trPr>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0B2E6624"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6040C9">
              <w:rPr>
                <w:rFonts w:ascii="Calibri" w:eastAsia="Times New Roman" w:hAnsi="Calibri" w:cs="Calibri"/>
                <w:sz w:val="24"/>
                <w:szCs w:val="24"/>
              </w:rPr>
              <w:t>15</w:t>
            </w:r>
          </w:p>
        </w:tc>
        <w:tc>
          <w:tcPr>
            <w:tcW w:w="891" w:type="pct"/>
            <w:noWrap/>
            <w:hideMark/>
          </w:tcPr>
          <w:p w14:paraId="0E113B3D"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0.10</w:t>
            </w:r>
          </w:p>
        </w:tc>
        <w:tc>
          <w:tcPr>
            <w:tcW w:w="597" w:type="pct"/>
            <w:noWrap/>
            <w:hideMark/>
          </w:tcPr>
          <w:p w14:paraId="461A4390"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0.11</w:t>
            </w:r>
          </w:p>
        </w:tc>
        <w:tc>
          <w:tcPr>
            <w:tcW w:w="1052" w:type="pct"/>
            <w:noWrap/>
            <w:hideMark/>
          </w:tcPr>
          <w:p w14:paraId="789ED230"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16</w:t>
            </w:r>
          </w:p>
        </w:tc>
        <w:tc>
          <w:tcPr>
            <w:tcW w:w="878" w:type="pct"/>
            <w:noWrap/>
            <w:hideMark/>
          </w:tcPr>
          <w:p w14:paraId="7FF26455"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0.07</w:t>
            </w:r>
          </w:p>
        </w:tc>
        <w:tc>
          <w:tcPr>
            <w:tcW w:w="503" w:type="pct"/>
            <w:noWrap/>
            <w:hideMark/>
          </w:tcPr>
          <w:p w14:paraId="11001C79"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0.07</w:t>
            </w:r>
          </w:p>
        </w:tc>
      </w:tr>
      <w:tr w:rsidR="00583766" w:rsidRPr="00DD2DCA" w14:paraId="6B0458D2"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5CFB369D"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2C6B01B9"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0.11</w:t>
            </w:r>
          </w:p>
        </w:tc>
        <w:tc>
          <w:tcPr>
            <w:tcW w:w="597" w:type="pct"/>
            <w:noWrap/>
            <w:hideMark/>
          </w:tcPr>
          <w:p w14:paraId="202DE422"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1B95C299"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5B571DAE"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0.06</w:t>
            </w:r>
          </w:p>
        </w:tc>
        <w:tc>
          <w:tcPr>
            <w:tcW w:w="503" w:type="pct"/>
            <w:noWrap/>
            <w:hideMark/>
          </w:tcPr>
          <w:p w14:paraId="381A7B98"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6FEEB4FD" w14:textId="77777777" w:rsidTr="00DF636B">
        <w:trPr>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20D071FE"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77B1E0EE"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0.14</w:t>
            </w:r>
          </w:p>
        </w:tc>
        <w:tc>
          <w:tcPr>
            <w:tcW w:w="597" w:type="pct"/>
            <w:noWrap/>
            <w:hideMark/>
          </w:tcPr>
          <w:p w14:paraId="7E0F0B7C"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22388C29"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6E65BAF6"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0.06</w:t>
            </w:r>
          </w:p>
        </w:tc>
        <w:tc>
          <w:tcPr>
            <w:tcW w:w="503" w:type="pct"/>
            <w:noWrap/>
            <w:hideMark/>
          </w:tcPr>
          <w:p w14:paraId="4FC266CD"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284798F7"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33A24B0B" w14:textId="77777777" w:rsidR="00583766" w:rsidRPr="00414331" w:rsidRDefault="00583766" w:rsidP="00DF636B">
            <w:pPr>
              <w:spacing w:line="240" w:lineRule="auto"/>
              <w:rPr>
                <w:rFonts w:ascii="Calibri" w:eastAsia="Times New Roman" w:hAnsi="Calibri" w:cs="Calibri"/>
                <w:b w:val="0"/>
                <w:bCs w:val="0"/>
                <w:sz w:val="24"/>
                <w:szCs w:val="24"/>
              </w:rPr>
            </w:pPr>
            <w:r w:rsidRPr="006040C9">
              <w:rPr>
                <w:rFonts w:ascii="Calibri" w:eastAsia="Times New Roman" w:hAnsi="Calibri" w:cs="Calibri"/>
                <w:sz w:val="24"/>
                <w:szCs w:val="24"/>
              </w:rPr>
              <w:t> </w:t>
            </w:r>
          </w:p>
        </w:tc>
        <w:tc>
          <w:tcPr>
            <w:tcW w:w="891" w:type="pct"/>
            <w:noWrap/>
            <w:hideMark/>
          </w:tcPr>
          <w:p w14:paraId="7425A5A8"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0.10</w:t>
            </w:r>
          </w:p>
        </w:tc>
        <w:tc>
          <w:tcPr>
            <w:tcW w:w="597" w:type="pct"/>
            <w:noWrap/>
            <w:hideMark/>
          </w:tcPr>
          <w:p w14:paraId="635114DE"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389A65C9"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163FA165"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0.07</w:t>
            </w:r>
          </w:p>
        </w:tc>
        <w:tc>
          <w:tcPr>
            <w:tcW w:w="503" w:type="pct"/>
            <w:noWrap/>
            <w:hideMark/>
          </w:tcPr>
          <w:p w14:paraId="221F5D36"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317DA361" w14:textId="77777777" w:rsidTr="00DF636B">
        <w:trPr>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5DC405FC"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6040C9">
              <w:rPr>
                <w:rFonts w:ascii="Calibri" w:eastAsia="Times New Roman" w:hAnsi="Calibri" w:cs="Calibri"/>
                <w:sz w:val="24"/>
                <w:szCs w:val="24"/>
              </w:rPr>
              <w:t>17</w:t>
            </w:r>
          </w:p>
        </w:tc>
        <w:tc>
          <w:tcPr>
            <w:tcW w:w="891" w:type="pct"/>
            <w:noWrap/>
            <w:hideMark/>
          </w:tcPr>
          <w:p w14:paraId="44266E9C"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0.14</w:t>
            </w:r>
          </w:p>
        </w:tc>
        <w:tc>
          <w:tcPr>
            <w:tcW w:w="597" w:type="pct"/>
            <w:noWrap/>
            <w:hideMark/>
          </w:tcPr>
          <w:p w14:paraId="116E3D40"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0.12</w:t>
            </w:r>
          </w:p>
        </w:tc>
        <w:tc>
          <w:tcPr>
            <w:tcW w:w="1052" w:type="pct"/>
            <w:noWrap/>
            <w:hideMark/>
          </w:tcPr>
          <w:p w14:paraId="4D308D47"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20</w:t>
            </w:r>
          </w:p>
        </w:tc>
        <w:tc>
          <w:tcPr>
            <w:tcW w:w="878" w:type="pct"/>
            <w:noWrap/>
            <w:hideMark/>
          </w:tcPr>
          <w:p w14:paraId="5AA8AC24"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0.10</w:t>
            </w:r>
          </w:p>
        </w:tc>
        <w:tc>
          <w:tcPr>
            <w:tcW w:w="503" w:type="pct"/>
            <w:noWrap/>
            <w:hideMark/>
          </w:tcPr>
          <w:p w14:paraId="13E0C8A2"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0.10</w:t>
            </w:r>
          </w:p>
        </w:tc>
      </w:tr>
      <w:tr w:rsidR="00583766" w:rsidRPr="00DD2DCA" w14:paraId="6731DF38"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3BF18061" w14:textId="77777777" w:rsidR="00583766" w:rsidRPr="00DD2DCA" w:rsidRDefault="00583766" w:rsidP="00DF636B">
            <w:pPr>
              <w:spacing w:line="240" w:lineRule="auto"/>
              <w:rPr>
                <w:rFonts w:ascii="Calibri" w:eastAsia="Times New Roman" w:hAnsi="Calibri" w:cs="Calibri"/>
                <w:sz w:val="24"/>
                <w:szCs w:val="24"/>
              </w:rPr>
            </w:pPr>
            <w:r w:rsidRPr="00DD2DCA">
              <w:rPr>
                <w:rFonts w:ascii="Calibri" w:eastAsia="Times New Roman" w:hAnsi="Calibri" w:cs="Calibri"/>
                <w:sz w:val="24"/>
                <w:szCs w:val="24"/>
              </w:rPr>
              <w:t> </w:t>
            </w:r>
          </w:p>
        </w:tc>
        <w:tc>
          <w:tcPr>
            <w:tcW w:w="891" w:type="pct"/>
            <w:noWrap/>
            <w:hideMark/>
          </w:tcPr>
          <w:p w14:paraId="3AD6CF4C"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0.11</w:t>
            </w:r>
          </w:p>
        </w:tc>
        <w:tc>
          <w:tcPr>
            <w:tcW w:w="597" w:type="pct"/>
            <w:noWrap/>
            <w:hideMark/>
          </w:tcPr>
          <w:p w14:paraId="5DDB6A14"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45816871"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10909577"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DD2DCA">
              <w:rPr>
                <w:rFonts w:ascii="Calibri" w:eastAsia="Times New Roman" w:hAnsi="Calibri" w:cs="Calibri"/>
              </w:rPr>
              <w:t>0.10</w:t>
            </w:r>
          </w:p>
        </w:tc>
        <w:tc>
          <w:tcPr>
            <w:tcW w:w="503" w:type="pct"/>
            <w:noWrap/>
            <w:hideMark/>
          </w:tcPr>
          <w:p w14:paraId="15C2A49D"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2B7500C9" w14:textId="77777777" w:rsidTr="00DF636B">
        <w:trPr>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7F4D4C6B" w14:textId="77777777" w:rsidR="00583766" w:rsidRPr="00DD2DCA" w:rsidRDefault="00583766" w:rsidP="00DF636B">
            <w:pPr>
              <w:spacing w:line="240" w:lineRule="auto"/>
              <w:rPr>
                <w:rFonts w:ascii="Calibri" w:eastAsia="Times New Roman" w:hAnsi="Calibri" w:cs="Calibri"/>
                <w:sz w:val="24"/>
                <w:szCs w:val="24"/>
              </w:rPr>
            </w:pPr>
            <w:r w:rsidRPr="00DD2DCA">
              <w:rPr>
                <w:rFonts w:ascii="Calibri" w:eastAsia="Times New Roman" w:hAnsi="Calibri" w:cs="Calibri"/>
                <w:sz w:val="24"/>
                <w:szCs w:val="24"/>
              </w:rPr>
              <w:t> </w:t>
            </w:r>
          </w:p>
        </w:tc>
        <w:tc>
          <w:tcPr>
            <w:tcW w:w="891" w:type="pct"/>
            <w:noWrap/>
            <w:hideMark/>
          </w:tcPr>
          <w:p w14:paraId="5379A659"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597" w:type="pct"/>
            <w:noWrap/>
            <w:hideMark/>
          </w:tcPr>
          <w:p w14:paraId="7CEF795F"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0A1037F0"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2B3EA092" w14:textId="77777777" w:rsidR="00583766" w:rsidRPr="00DD2DCA"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0.10</w:t>
            </w:r>
          </w:p>
        </w:tc>
        <w:tc>
          <w:tcPr>
            <w:tcW w:w="503" w:type="pct"/>
            <w:noWrap/>
            <w:hideMark/>
          </w:tcPr>
          <w:p w14:paraId="1CA2C53A"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r w:rsidR="00583766" w:rsidRPr="00DD2DCA" w14:paraId="1DC44240" w14:textId="77777777" w:rsidTr="00DF636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79" w:type="pct"/>
            <w:noWrap/>
            <w:hideMark/>
          </w:tcPr>
          <w:p w14:paraId="42ABFA22" w14:textId="77777777" w:rsidR="00583766" w:rsidRPr="00DD2DCA" w:rsidRDefault="00583766" w:rsidP="00DF636B">
            <w:pPr>
              <w:spacing w:line="240" w:lineRule="auto"/>
              <w:rPr>
                <w:rFonts w:ascii="Calibri" w:eastAsia="Times New Roman" w:hAnsi="Calibri" w:cs="Calibri"/>
                <w:sz w:val="24"/>
                <w:szCs w:val="24"/>
              </w:rPr>
            </w:pPr>
            <w:r w:rsidRPr="00DD2DCA">
              <w:rPr>
                <w:rFonts w:ascii="Calibri" w:eastAsia="Times New Roman" w:hAnsi="Calibri" w:cs="Calibri"/>
                <w:sz w:val="24"/>
                <w:szCs w:val="24"/>
              </w:rPr>
              <w:t> </w:t>
            </w:r>
          </w:p>
        </w:tc>
        <w:tc>
          <w:tcPr>
            <w:tcW w:w="891" w:type="pct"/>
            <w:noWrap/>
            <w:hideMark/>
          </w:tcPr>
          <w:p w14:paraId="5AA7BF65"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597" w:type="pct"/>
            <w:noWrap/>
            <w:hideMark/>
          </w:tcPr>
          <w:p w14:paraId="706665BF"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1052" w:type="pct"/>
            <w:noWrap/>
            <w:hideMark/>
          </w:tcPr>
          <w:p w14:paraId="235A4B59"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c>
          <w:tcPr>
            <w:tcW w:w="878" w:type="pct"/>
            <w:noWrap/>
            <w:hideMark/>
          </w:tcPr>
          <w:p w14:paraId="5A094BA7" w14:textId="77777777" w:rsidR="00583766" w:rsidRPr="00DD2DCA"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0.09</w:t>
            </w:r>
          </w:p>
        </w:tc>
        <w:tc>
          <w:tcPr>
            <w:tcW w:w="503" w:type="pct"/>
            <w:noWrap/>
            <w:hideMark/>
          </w:tcPr>
          <w:p w14:paraId="31A839F5"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4"/>
                <w:szCs w:val="24"/>
              </w:rPr>
            </w:pPr>
            <w:r w:rsidRPr="00DD2DCA">
              <w:rPr>
                <w:rFonts w:ascii="Calibri" w:eastAsia="Times New Roman" w:hAnsi="Calibri" w:cs="Calibri"/>
                <w:sz w:val="24"/>
                <w:szCs w:val="24"/>
              </w:rPr>
              <w:t> </w:t>
            </w:r>
          </w:p>
        </w:tc>
      </w:tr>
    </w:tbl>
    <w:p w14:paraId="0D2E475A" w14:textId="77777777" w:rsidR="00583766" w:rsidRPr="00414331" w:rsidRDefault="00583766" w:rsidP="00583766">
      <w:pPr>
        <w:rPr>
          <w:bCs/>
          <w:sz w:val="20"/>
          <w:szCs w:val="20"/>
        </w:rPr>
      </w:pPr>
      <w:r w:rsidRPr="00414331">
        <w:rPr>
          <w:bCs/>
          <w:sz w:val="20"/>
          <w:szCs w:val="20"/>
        </w:rPr>
        <w:t xml:space="preserve">Net carb per unannounced </w:t>
      </w:r>
      <w:proofErr w:type="gramStart"/>
      <w:r w:rsidRPr="00414331">
        <w:rPr>
          <w:bCs/>
          <w:sz w:val="20"/>
          <w:szCs w:val="20"/>
        </w:rPr>
        <w:t>24 hour</w:t>
      </w:r>
      <w:proofErr w:type="gramEnd"/>
      <w:r w:rsidRPr="00414331">
        <w:rPr>
          <w:bCs/>
          <w:sz w:val="20"/>
          <w:szCs w:val="20"/>
        </w:rPr>
        <w:t xml:space="preserve"> diet recalls in the 2 week at-home ketogenic diet open label extension, separated by inpatient randomized group (ketogenic diet lefthand columns, standard diet righthand columns). Each recall and averages shown.  8/15 participants (4 in each group) met 10% or less net carb intake.  Average net carb 9.7% across all participants (not shown). </w:t>
      </w:r>
    </w:p>
    <w:p w14:paraId="437400B7" w14:textId="77777777" w:rsidR="00583766" w:rsidRPr="00414331" w:rsidRDefault="00583766" w:rsidP="00583766">
      <w:pPr>
        <w:rPr>
          <w:sz w:val="20"/>
          <w:szCs w:val="20"/>
        </w:rPr>
      </w:pPr>
    </w:p>
    <w:p w14:paraId="544C4F16" w14:textId="77777777" w:rsidR="00583766" w:rsidRDefault="00583766" w:rsidP="00583766">
      <w:pPr>
        <w:rPr>
          <w:b/>
          <w:bCs/>
        </w:rPr>
      </w:pPr>
    </w:p>
    <w:p w14:paraId="0E82DA55" w14:textId="77777777" w:rsidR="00583766" w:rsidRDefault="00583766" w:rsidP="00583766">
      <w:r w:rsidRPr="00D132C9">
        <w:rPr>
          <w:b/>
          <w:bCs/>
        </w:rPr>
        <w:t xml:space="preserve">Additional Table </w:t>
      </w:r>
      <w:proofErr w:type="gramStart"/>
      <w:r>
        <w:rPr>
          <w:b/>
          <w:bCs/>
        </w:rPr>
        <w:t>3</w:t>
      </w:r>
      <w:r>
        <w:t xml:space="preserve">  Ketogenic</w:t>
      </w:r>
      <w:proofErr w:type="gramEnd"/>
      <w:r>
        <w:t xml:space="preserve"> Diet Inpatient, Ketogenic Diet Outpatient Exit Survey</w:t>
      </w:r>
    </w:p>
    <w:p w14:paraId="4CFEB277" w14:textId="77777777" w:rsidR="00583766" w:rsidRDefault="00583766" w:rsidP="00583766"/>
    <w:tbl>
      <w:tblPr>
        <w:tblStyle w:val="PlainTable2"/>
        <w:tblW w:w="5000" w:type="pct"/>
        <w:tblLook w:val="04A0" w:firstRow="1" w:lastRow="0" w:firstColumn="1" w:lastColumn="0" w:noHBand="0" w:noVBand="1"/>
      </w:tblPr>
      <w:tblGrid>
        <w:gridCol w:w="1224"/>
        <w:gridCol w:w="3274"/>
        <w:gridCol w:w="3370"/>
        <w:gridCol w:w="1492"/>
      </w:tblGrid>
      <w:tr w:rsidR="00583766" w:rsidRPr="00DD2DCA" w14:paraId="670F4822" w14:textId="77777777" w:rsidTr="00DF636B">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4" w:type="pct"/>
            <w:noWrap/>
            <w:hideMark/>
          </w:tcPr>
          <w:p w14:paraId="621152EC" w14:textId="77777777" w:rsidR="00583766" w:rsidRPr="00DD2DCA" w:rsidRDefault="00583766" w:rsidP="00DF636B">
            <w:pPr>
              <w:spacing w:line="240" w:lineRule="auto"/>
              <w:rPr>
                <w:rFonts w:ascii="Calibri" w:eastAsia="Times New Roman" w:hAnsi="Calibri" w:cs="Calibri"/>
                <w:b w:val="0"/>
                <w:bCs w:val="0"/>
                <w:sz w:val="24"/>
                <w:szCs w:val="24"/>
              </w:rPr>
            </w:pPr>
            <w:r w:rsidRPr="00DD2DCA">
              <w:rPr>
                <w:rFonts w:ascii="Calibri" w:eastAsia="Times New Roman" w:hAnsi="Calibri" w:cs="Calibri"/>
                <w:sz w:val="24"/>
                <w:szCs w:val="24"/>
              </w:rPr>
              <w:t>Subject ID</w:t>
            </w:r>
          </w:p>
        </w:tc>
        <w:tc>
          <w:tcPr>
            <w:tcW w:w="1749" w:type="pct"/>
            <w:noWrap/>
            <w:hideMark/>
          </w:tcPr>
          <w:p w14:paraId="4DA723D1" w14:textId="77777777" w:rsidR="00583766" w:rsidRPr="00DD2DCA"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rPr>
            </w:pPr>
            <w:r w:rsidRPr="00DD2DCA">
              <w:rPr>
                <w:rFonts w:ascii="Calibri" w:eastAsia="Times New Roman" w:hAnsi="Calibri" w:cs="Calibri"/>
                <w:sz w:val="24"/>
                <w:szCs w:val="24"/>
              </w:rPr>
              <w:t>Benefits</w:t>
            </w:r>
          </w:p>
        </w:tc>
        <w:tc>
          <w:tcPr>
            <w:tcW w:w="1800" w:type="pct"/>
            <w:noWrap/>
            <w:hideMark/>
          </w:tcPr>
          <w:p w14:paraId="2015DAF9" w14:textId="77777777" w:rsidR="00583766" w:rsidRPr="00DD2DCA"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rPr>
            </w:pPr>
            <w:r w:rsidRPr="00DD2DCA">
              <w:rPr>
                <w:rFonts w:ascii="Calibri" w:eastAsia="Times New Roman" w:hAnsi="Calibri" w:cs="Calibri"/>
                <w:sz w:val="24"/>
                <w:szCs w:val="24"/>
              </w:rPr>
              <w:t>Side effects / symptoms</w:t>
            </w:r>
          </w:p>
        </w:tc>
        <w:tc>
          <w:tcPr>
            <w:tcW w:w="797" w:type="pct"/>
            <w:noWrap/>
            <w:hideMark/>
          </w:tcPr>
          <w:p w14:paraId="017E5854" w14:textId="77777777" w:rsidR="00583766" w:rsidRPr="00DD2DCA"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rPr>
            </w:pPr>
            <w:r w:rsidRPr="00DD2DCA">
              <w:rPr>
                <w:rFonts w:ascii="Calibri" w:eastAsia="Times New Roman" w:hAnsi="Calibri" w:cs="Calibri"/>
                <w:sz w:val="24"/>
                <w:szCs w:val="24"/>
              </w:rPr>
              <w:t>Exit Survey</w:t>
            </w:r>
          </w:p>
        </w:tc>
      </w:tr>
      <w:tr w:rsidR="00583766" w:rsidRPr="00DD2DCA" w14:paraId="7CF3F280" w14:textId="77777777" w:rsidTr="00DF636B">
        <w:trPr>
          <w:cnfStyle w:val="000000100000" w:firstRow="0" w:lastRow="0" w:firstColumn="0" w:lastColumn="0" w:oddVBand="0" w:evenVBand="0" w:oddHBand="1" w:evenHBand="0" w:firstRowFirstColumn="0" w:firstRowLastColumn="0" w:lastRowFirstColumn="0" w:lastRowLastColumn="0"/>
          <w:trHeight w:val="1500"/>
        </w:trPr>
        <w:tc>
          <w:tcPr>
            <w:cnfStyle w:val="001000000000" w:firstRow="0" w:lastRow="0" w:firstColumn="1" w:lastColumn="0" w:oddVBand="0" w:evenVBand="0" w:oddHBand="0" w:evenHBand="0" w:firstRowFirstColumn="0" w:firstRowLastColumn="0" w:lastRowFirstColumn="0" w:lastRowLastColumn="0"/>
            <w:tcW w:w="654" w:type="pct"/>
            <w:noWrap/>
            <w:hideMark/>
          </w:tcPr>
          <w:p w14:paraId="504F3457"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1</w:t>
            </w:r>
          </w:p>
        </w:tc>
        <w:tc>
          <w:tcPr>
            <w:tcW w:w="1749" w:type="pct"/>
            <w:hideMark/>
          </w:tcPr>
          <w:p w14:paraId="0997D9CE"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DD2DCA">
              <w:rPr>
                <w:rFonts w:ascii="Calibri" w:eastAsia="Times New Roman" w:hAnsi="Calibri" w:cs="Calibri"/>
                <w:sz w:val="18"/>
                <w:szCs w:val="18"/>
              </w:rPr>
              <w:t xml:space="preserve">Mental clarity - faster.  Thought process seems somewhat faster.  </w:t>
            </w:r>
            <w:proofErr w:type="gramStart"/>
            <w:r w:rsidRPr="00DD2DCA">
              <w:rPr>
                <w:rFonts w:ascii="Calibri" w:eastAsia="Times New Roman" w:hAnsi="Calibri" w:cs="Calibri"/>
                <w:sz w:val="18"/>
                <w:szCs w:val="18"/>
              </w:rPr>
              <w:t>E.g.</w:t>
            </w:r>
            <w:proofErr w:type="gramEnd"/>
            <w:r w:rsidRPr="00DD2DCA">
              <w:rPr>
                <w:rFonts w:ascii="Calibri" w:eastAsia="Times New Roman" w:hAnsi="Calibri" w:cs="Calibri"/>
                <w:sz w:val="18"/>
                <w:szCs w:val="18"/>
              </w:rPr>
              <w:t xml:space="preserve"> activities today, seemed faster (testing Stroop </w:t>
            </w:r>
            <w:proofErr w:type="spellStart"/>
            <w:r w:rsidRPr="00DD2DCA">
              <w:rPr>
                <w:rFonts w:ascii="Calibri" w:eastAsia="Times New Roman" w:hAnsi="Calibri" w:cs="Calibri"/>
                <w:sz w:val="18"/>
                <w:szCs w:val="18"/>
              </w:rPr>
              <w:t>etc</w:t>
            </w:r>
            <w:proofErr w:type="spellEnd"/>
            <w:r w:rsidRPr="00DD2DCA">
              <w:rPr>
                <w:rFonts w:ascii="Calibri" w:eastAsia="Times New Roman" w:hAnsi="Calibri" w:cs="Calibri"/>
                <w:sz w:val="18"/>
                <w:szCs w:val="18"/>
              </w:rPr>
              <w:t>). Health benefit of less sugar.</w:t>
            </w:r>
          </w:p>
        </w:tc>
        <w:tc>
          <w:tcPr>
            <w:tcW w:w="1800" w:type="pct"/>
            <w:hideMark/>
          </w:tcPr>
          <w:p w14:paraId="218B7267"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DD2DCA">
              <w:rPr>
                <w:rFonts w:ascii="Calibri" w:eastAsia="Times New Roman" w:hAnsi="Calibri" w:cs="Calibri"/>
                <w:sz w:val="18"/>
                <w:szCs w:val="18"/>
              </w:rPr>
              <w:t>Significant issue of cramping right neck / diaphragm / respiratory muscles peaked at day 4-5 of keto diet peaked night 6-7, then mostly subsided. Feeling fatigued more than normal, week 1, week 2 better 80ish% normal. Would have liked more diet protein.</w:t>
            </w:r>
          </w:p>
        </w:tc>
        <w:tc>
          <w:tcPr>
            <w:tcW w:w="797" w:type="pct"/>
            <w:hideMark/>
          </w:tcPr>
          <w:p w14:paraId="7DB0A697"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Very unlikely</w:t>
            </w:r>
          </w:p>
        </w:tc>
      </w:tr>
      <w:tr w:rsidR="00583766" w:rsidRPr="00DD2DCA" w14:paraId="063E82AA" w14:textId="77777777" w:rsidTr="00DF636B">
        <w:trPr>
          <w:trHeight w:val="1755"/>
        </w:trPr>
        <w:tc>
          <w:tcPr>
            <w:cnfStyle w:val="001000000000" w:firstRow="0" w:lastRow="0" w:firstColumn="1" w:lastColumn="0" w:oddVBand="0" w:evenVBand="0" w:oddHBand="0" w:evenHBand="0" w:firstRowFirstColumn="0" w:firstRowLastColumn="0" w:lastRowFirstColumn="0" w:lastRowLastColumn="0"/>
            <w:tcW w:w="654" w:type="pct"/>
            <w:noWrap/>
            <w:hideMark/>
          </w:tcPr>
          <w:p w14:paraId="35AB1E3F"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2</w:t>
            </w:r>
          </w:p>
        </w:tc>
        <w:tc>
          <w:tcPr>
            <w:tcW w:w="1749" w:type="pct"/>
            <w:hideMark/>
          </w:tcPr>
          <w:p w14:paraId="00B43992"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DD2DCA">
              <w:rPr>
                <w:rFonts w:ascii="Calibri" w:eastAsia="Times New Roman" w:hAnsi="Calibri" w:cs="Calibri"/>
                <w:sz w:val="18"/>
                <w:szCs w:val="18"/>
              </w:rPr>
              <w:t>Weight loss (lost 6-8 pounds water weight, about half in the 7 days in hospital). Thought he was in keto group initially while inpatient, but due to worsened fatigue at home thought he was in Usual Diet.</w:t>
            </w:r>
          </w:p>
        </w:tc>
        <w:tc>
          <w:tcPr>
            <w:tcW w:w="1800" w:type="pct"/>
            <w:hideMark/>
          </w:tcPr>
          <w:p w14:paraId="1D1151FC"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DD2DCA">
              <w:rPr>
                <w:rFonts w:ascii="Calibri" w:eastAsia="Times New Roman" w:hAnsi="Calibri" w:cs="Calibri"/>
                <w:sz w:val="18"/>
                <w:szCs w:val="18"/>
              </w:rPr>
              <w:t>Fatigue, muscle aches worsened (left hip usual pain worse) and lower back. He was taking less Aleve than usual, only 4-5x/2 weeks vs daily before.</w:t>
            </w:r>
          </w:p>
        </w:tc>
        <w:tc>
          <w:tcPr>
            <w:tcW w:w="797" w:type="pct"/>
            <w:hideMark/>
          </w:tcPr>
          <w:p w14:paraId="3C82F003"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Somewhat likely</w:t>
            </w:r>
          </w:p>
        </w:tc>
      </w:tr>
      <w:tr w:rsidR="00583766" w:rsidRPr="00DD2DCA" w14:paraId="7FF6F812" w14:textId="77777777" w:rsidTr="00DF636B">
        <w:trPr>
          <w:cnfStyle w:val="000000100000" w:firstRow="0" w:lastRow="0" w:firstColumn="0" w:lastColumn="0" w:oddVBand="0" w:evenVBand="0" w:oddHBand="1" w:evenHBand="0" w:firstRowFirstColumn="0" w:firstRowLastColumn="0" w:lastRowFirstColumn="0" w:lastRowLastColumn="0"/>
          <w:trHeight w:val="1155"/>
        </w:trPr>
        <w:tc>
          <w:tcPr>
            <w:cnfStyle w:val="001000000000" w:firstRow="0" w:lastRow="0" w:firstColumn="1" w:lastColumn="0" w:oddVBand="0" w:evenVBand="0" w:oddHBand="0" w:evenHBand="0" w:firstRowFirstColumn="0" w:firstRowLastColumn="0" w:lastRowFirstColumn="0" w:lastRowLastColumn="0"/>
            <w:tcW w:w="654" w:type="pct"/>
            <w:noWrap/>
            <w:hideMark/>
          </w:tcPr>
          <w:p w14:paraId="27276E34"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9</w:t>
            </w:r>
          </w:p>
        </w:tc>
        <w:tc>
          <w:tcPr>
            <w:tcW w:w="1749" w:type="pct"/>
            <w:hideMark/>
          </w:tcPr>
          <w:p w14:paraId="2EBB8E71"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DD2DCA">
              <w:rPr>
                <w:rFonts w:ascii="Calibri" w:eastAsia="Times New Roman" w:hAnsi="Calibri" w:cs="Calibri"/>
                <w:sz w:val="18"/>
                <w:szCs w:val="18"/>
              </w:rPr>
              <w:t>felt more energy, at baseline low energy in afternoons and this stabilized on the diet, also less hunger, didn't feel hungry as often</w:t>
            </w:r>
          </w:p>
        </w:tc>
        <w:tc>
          <w:tcPr>
            <w:tcW w:w="1800" w:type="pct"/>
            <w:hideMark/>
          </w:tcPr>
          <w:p w14:paraId="6C545ED0"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DD2DCA">
              <w:rPr>
                <w:rFonts w:ascii="Calibri" w:eastAsia="Times New Roman" w:hAnsi="Calibri" w:cs="Calibri"/>
                <w:sz w:val="18"/>
                <w:szCs w:val="18"/>
              </w:rPr>
              <w:t>N/A</w:t>
            </w:r>
          </w:p>
        </w:tc>
        <w:tc>
          <w:tcPr>
            <w:tcW w:w="797" w:type="pct"/>
            <w:hideMark/>
          </w:tcPr>
          <w:p w14:paraId="7BC642A0"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Agree. Very likely</w:t>
            </w:r>
          </w:p>
        </w:tc>
      </w:tr>
      <w:tr w:rsidR="00583766" w:rsidRPr="00DD2DCA" w14:paraId="43680FAA" w14:textId="77777777" w:rsidTr="00DF636B">
        <w:trPr>
          <w:trHeight w:val="1575"/>
        </w:trPr>
        <w:tc>
          <w:tcPr>
            <w:cnfStyle w:val="001000000000" w:firstRow="0" w:lastRow="0" w:firstColumn="1" w:lastColumn="0" w:oddVBand="0" w:evenVBand="0" w:oddHBand="0" w:evenHBand="0" w:firstRowFirstColumn="0" w:firstRowLastColumn="0" w:lastRowFirstColumn="0" w:lastRowLastColumn="0"/>
            <w:tcW w:w="654" w:type="pct"/>
            <w:noWrap/>
            <w:hideMark/>
          </w:tcPr>
          <w:p w14:paraId="4097C5CC"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11</w:t>
            </w:r>
          </w:p>
        </w:tc>
        <w:tc>
          <w:tcPr>
            <w:tcW w:w="1749" w:type="pct"/>
            <w:hideMark/>
          </w:tcPr>
          <w:p w14:paraId="198BF54F"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DD2DCA">
              <w:rPr>
                <w:rFonts w:ascii="Calibri" w:eastAsia="Times New Roman" w:hAnsi="Calibri" w:cs="Calibri"/>
                <w:sz w:val="18"/>
                <w:szCs w:val="18"/>
              </w:rPr>
              <w:t>Less muscle cramps, therefore taking less Artane (taken for muscle cramps), dry eyes/blurry vision. Last dose was Sat. Less posturing in hand (less 'off' related dystonic dyskinesia), no muscle cramps in &gt; 1 week. Rigidity mildly improved, subtle onset throughout 2 weeks. Less symptomatic on left side. The muscle cramps improved in the first few days of starting the diet. Tremor is unchanged.</w:t>
            </w:r>
          </w:p>
        </w:tc>
        <w:tc>
          <w:tcPr>
            <w:tcW w:w="1800" w:type="pct"/>
            <w:hideMark/>
          </w:tcPr>
          <w:p w14:paraId="294E9524"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DD2DCA">
              <w:rPr>
                <w:rFonts w:ascii="Calibri" w:eastAsia="Times New Roman" w:hAnsi="Calibri" w:cs="Calibri"/>
                <w:sz w:val="18"/>
                <w:szCs w:val="18"/>
              </w:rPr>
              <w:t>One occasion of diarrhea on 7/15, fine the next day.  Appetite reduced (this is a benefit), misses bread but enjoys food. Prep time was fine, implemented some grab and go (Keto yogurt at Target, keto energy bar). No fatigue, headache, light-headedness, weakness.</w:t>
            </w:r>
          </w:p>
        </w:tc>
        <w:tc>
          <w:tcPr>
            <w:tcW w:w="797" w:type="pct"/>
            <w:hideMark/>
          </w:tcPr>
          <w:p w14:paraId="46BC5DD2"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Agree. Very likely</w:t>
            </w:r>
          </w:p>
        </w:tc>
      </w:tr>
      <w:tr w:rsidR="00583766" w:rsidRPr="00DD2DCA" w14:paraId="44F95205" w14:textId="77777777" w:rsidTr="00DF636B">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654" w:type="pct"/>
            <w:noWrap/>
            <w:hideMark/>
          </w:tcPr>
          <w:p w14:paraId="0A2DC673"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14</w:t>
            </w:r>
          </w:p>
        </w:tc>
        <w:tc>
          <w:tcPr>
            <w:tcW w:w="1749" w:type="pct"/>
            <w:hideMark/>
          </w:tcPr>
          <w:p w14:paraId="1922ED84"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DD2DCA">
              <w:rPr>
                <w:rFonts w:ascii="Calibri" w:eastAsia="Times New Roman" w:hAnsi="Calibri" w:cs="Calibri"/>
                <w:sz w:val="18"/>
                <w:szCs w:val="18"/>
              </w:rPr>
              <w:t>Curbed appetite, sometimes feel more energetic after exercise</w:t>
            </w:r>
          </w:p>
        </w:tc>
        <w:tc>
          <w:tcPr>
            <w:tcW w:w="1800" w:type="pct"/>
            <w:hideMark/>
          </w:tcPr>
          <w:p w14:paraId="6BFE9C38"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DD2DCA">
              <w:rPr>
                <w:rFonts w:ascii="Calibri" w:eastAsia="Times New Roman" w:hAnsi="Calibri" w:cs="Calibri"/>
                <w:sz w:val="18"/>
                <w:szCs w:val="18"/>
              </w:rPr>
              <w:t>There was fatigue, intermittently - worse end of day, better AM and after exercise.</w:t>
            </w:r>
          </w:p>
        </w:tc>
        <w:tc>
          <w:tcPr>
            <w:tcW w:w="797" w:type="pct"/>
            <w:hideMark/>
          </w:tcPr>
          <w:p w14:paraId="21BC042F"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Agree. Very likely</w:t>
            </w:r>
          </w:p>
        </w:tc>
      </w:tr>
      <w:tr w:rsidR="00583766" w:rsidRPr="00DD2DCA" w14:paraId="29CB123F" w14:textId="77777777" w:rsidTr="00DF636B">
        <w:trPr>
          <w:trHeight w:val="1035"/>
        </w:trPr>
        <w:tc>
          <w:tcPr>
            <w:cnfStyle w:val="001000000000" w:firstRow="0" w:lastRow="0" w:firstColumn="1" w:lastColumn="0" w:oddVBand="0" w:evenVBand="0" w:oddHBand="0" w:evenHBand="0" w:firstRowFirstColumn="0" w:firstRowLastColumn="0" w:lastRowFirstColumn="0" w:lastRowLastColumn="0"/>
            <w:tcW w:w="654" w:type="pct"/>
            <w:noWrap/>
            <w:hideMark/>
          </w:tcPr>
          <w:p w14:paraId="2BCC6694"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15</w:t>
            </w:r>
          </w:p>
        </w:tc>
        <w:tc>
          <w:tcPr>
            <w:tcW w:w="1749" w:type="pct"/>
            <w:hideMark/>
          </w:tcPr>
          <w:p w14:paraId="5B8810A8"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DD2DCA">
              <w:rPr>
                <w:rFonts w:ascii="Calibri" w:eastAsia="Times New Roman" w:hAnsi="Calibri" w:cs="Calibri"/>
                <w:sz w:val="18"/>
                <w:szCs w:val="18"/>
              </w:rPr>
              <w:t>he did lose weight and appreciated that</w:t>
            </w:r>
          </w:p>
        </w:tc>
        <w:tc>
          <w:tcPr>
            <w:tcW w:w="1800" w:type="pct"/>
            <w:hideMark/>
          </w:tcPr>
          <w:p w14:paraId="0DF3F585"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18"/>
                <w:szCs w:val="18"/>
              </w:rPr>
            </w:pPr>
            <w:r w:rsidRPr="00DD2DCA">
              <w:rPr>
                <w:rFonts w:ascii="Calibri" w:eastAsia="Times New Roman" w:hAnsi="Calibri" w:cs="Calibri"/>
                <w:sz w:val="18"/>
                <w:szCs w:val="18"/>
              </w:rPr>
              <w:t>feeling off several times as described (urinary incontinence, feeling stuck on 3 occasions, and balance worse - balance is a baseline condition)</w:t>
            </w:r>
          </w:p>
        </w:tc>
        <w:tc>
          <w:tcPr>
            <w:tcW w:w="797" w:type="pct"/>
            <w:hideMark/>
          </w:tcPr>
          <w:p w14:paraId="631EA5CA"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Unsure</w:t>
            </w:r>
          </w:p>
        </w:tc>
      </w:tr>
      <w:tr w:rsidR="00583766" w:rsidRPr="00DD2DCA" w14:paraId="50CAE43F" w14:textId="77777777" w:rsidTr="00DF636B">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654" w:type="pct"/>
            <w:noWrap/>
            <w:hideMark/>
          </w:tcPr>
          <w:p w14:paraId="6E87C8E2"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17</w:t>
            </w:r>
          </w:p>
        </w:tc>
        <w:tc>
          <w:tcPr>
            <w:tcW w:w="1749" w:type="pct"/>
            <w:hideMark/>
          </w:tcPr>
          <w:p w14:paraId="6A3289AC"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DD2DCA">
              <w:rPr>
                <w:rFonts w:ascii="Calibri" w:eastAsia="Times New Roman" w:hAnsi="Calibri" w:cs="Calibri"/>
                <w:sz w:val="18"/>
                <w:szCs w:val="18"/>
              </w:rPr>
              <w:t>Felt improved mood - continue to be involved with exercise and felt more to be involved to do so, also weight loss is a plus</w:t>
            </w:r>
          </w:p>
        </w:tc>
        <w:tc>
          <w:tcPr>
            <w:tcW w:w="1800" w:type="pct"/>
            <w:hideMark/>
          </w:tcPr>
          <w:p w14:paraId="2FD88A30"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18"/>
                <w:szCs w:val="18"/>
              </w:rPr>
            </w:pPr>
            <w:r w:rsidRPr="00DD2DCA">
              <w:rPr>
                <w:rFonts w:ascii="Calibri" w:eastAsia="Times New Roman" w:hAnsi="Calibri" w:cs="Calibri"/>
                <w:sz w:val="18"/>
                <w:szCs w:val="18"/>
              </w:rPr>
              <w:t xml:space="preserve">No </w:t>
            </w:r>
            <w:proofErr w:type="spellStart"/>
            <w:r w:rsidRPr="00DD2DCA">
              <w:rPr>
                <w:rFonts w:ascii="Calibri" w:eastAsia="Times New Roman" w:hAnsi="Calibri" w:cs="Calibri"/>
                <w:sz w:val="18"/>
                <w:szCs w:val="18"/>
              </w:rPr>
              <w:t>ketoinduction</w:t>
            </w:r>
            <w:proofErr w:type="spellEnd"/>
            <w:r w:rsidRPr="00DD2DCA">
              <w:rPr>
                <w:rFonts w:ascii="Calibri" w:eastAsia="Times New Roman" w:hAnsi="Calibri" w:cs="Calibri"/>
                <w:sz w:val="18"/>
                <w:szCs w:val="18"/>
              </w:rPr>
              <w:t xml:space="preserve"> symptoms, no fatigue / lightheadedness, </w:t>
            </w:r>
            <w:proofErr w:type="spellStart"/>
            <w:r w:rsidRPr="00DD2DCA">
              <w:rPr>
                <w:rFonts w:ascii="Calibri" w:eastAsia="Times New Roman" w:hAnsi="Calibri" w:cs="Calibri"/>
                <w:sz w:val="18"/>
                <w:szCs w:val="18"/>
              </w:rPr>
              <w:t>etc</w:t>
            </w:r>
            <w:proofErr w:type="spellEnd"/>
            <w:r w:rsidRPr="00DD2DCA">
              <w:rPr>
                <w:rFonts w:ascii="Calibri" w:eastAsia="Times New Roman" w:hAnsi="Calibri" w:cs="Calibri"/>
                <w:sz w:val="18"/>
                <w:szCs w:val="18"/>
              </w:rPr>
              <w:t xml:space="preserve"> - just did not have a bowel movement yesterday July 14, small BM July 15.</w:t>
            </w:r>
          </w:p>
        </w:tc>
        <w:tc>
          <w:tcPr>
            <w:tcW w:w="797" w:type="pct"/>
            <w:hideMark/>
          </w:tcPr>
          <w:p w14:paraId="213A3333"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Agree. Very likely</w:t>
            </w:r>
          </w:p>
        </w:tc>
      </w:tr>
    </w:tbl>
    <w:p w14:paraId="12A331FC" w14:textId="77777777" w:rsidR="00583766" w:rsidRPr="00414331" w:rsidRDefault="00583766" w:rsidP="00583766">
      <w:pPr>
        <w:rPr>
          <w:bCs/>
          <w:sz w:val="20"/>
          <w:szCs w:val="20"/>
        </w:rPr>
      </w:pPr>
      <w:r w:rsidRPr="00414331">
        <w:rPr>
          <w:bCs/>
          <w:sz w:val="20"/>
          <w:szCs w:val="20"/>
        </w:rPr>
        <w:t xml:space="preserve">Reported acceptability per participant, inpatient ketogenic diet group after 2 weeks ketogenic diet at home open label extension. Likert scale refers to response to question: what </w:t>
      </w:r>
      <w:proofErr w:type="gramStart"/>
      <w:r w:rsidRPr="00414331">
        <w:rPr>
          <w:bCs/>
          <w:sz w:val="20"/>
          <w:szCs w:val="20"/>
        </w:rPr>
        <w:t>is the likelihood</w:t>
      </w:r>
      <w:proofErr w:type="gramEnd"/>
      <w:r w:rsidRPr="00414331">
        <w:rPr>
          <w:bCs/>
          <w:sz w:val="20"/>
          <w:szCs w:val="20"/>
        </w:rPr>
        <w:t xml:space="preserve"> you will continue a ketogenic diet such as tested in this study in the future’ 0=very unlikely, 1=unsure, 2=somewhat likely, 3=Agree. Very likely. Mean score across participants was 2.1 (somewhat to very likely to continue the ketogenic diet</w:t>
      </w:r>
      <w:proofErr w:type="gramStart"/>
      <w:r w:rsidRPr="00414331">
        <w:rPr>
          <w:bCs/>
          <w:sz w:val="20"/>
          <w:szCs w:val="20"/>
        </w:rPr>
        <w:t>).*</w:t>
      </w:r>
      <w:proofErr w:type="gramEnd"/>
    </w:p>
    <w:p w14:paraId="19C15602" w14:textId="77777777" w:rsidR="00583766" w:rsidRDefault="00583766" w:rsidP="00583766">
      <w:pPr>
        <w:rPr>
          <w:bCs/>
        </w:rPr>
      </w:pPr>
      <w:r w:rsidRPr="00414331">
        <w:rPr>
          <w:bCs/>
          <w:sz w:val="20"/>
          <w:szCs w:val="20"/>
        </w:rPr>
        <w:t>*Note: Subject 1 experienced serious adverse event of pulmonary embolism in the setting of pre-existing hypercoagulability, considered to be not related to study intervention.</w:t>
      </w:r>
    </w:p>
    <w:p w14:paraId="290D4CD1" w14:textId="77777777" w:rsidR="00583766" w:rsidRDefault="00583766" w:rsidP="00583766">
      <w:pPr>
        <w:rPr>
          <w:bCs/>
        </w:rPr>
      </w:pPr>
    </w:p>
    <w:p w14:paraId="7E48A957" w14:textId="77777777" w:rsidR="00583766" w:rsidRDefault="00583766" w:rsidP="00583766">
      <w:r w:rsidRPr="00D132C9">
        <w:rPr>
          <w:b/>
          <w:bCs/>
        </w:rPr>
        <w:t xml:space="preserve">Additional Table </w:t>
      </w:r>
      <w:proofErr w:type="gramStart"/>
      <w:r>
        <w:rPr>
          <w:b/>
          <w:bCs/>
        </w:rPr>
        <w:t>4</w:t>
      </w:r>
      <w:r>
        <w:t xml:space="preserve">  Standard</w:t>
      </w:r>
      <w:proofErr w:type="gramEnd"/>
      <w:r>
        <w:t xml:space="preserve"> Diet Inpatient, Ketogenic Diet Outpatient Exit Survey</w:t>
      </w:r>
    </w:p>
    <w:p w14:paraId="44957062" w14:textId="77777777" w:rsidR="00583766" w:rsidRPr="00EE32B5" w:rsidRDefault="00583766" w:rsidP="00583766">
      <w:pPr>
        <w:rPr>
          <w:bCs/>
        </w:rPr>
      </w:pPr>
    </w:p>
    <w:tbl>
      <w:tblPr>
        <w:tblStyle w:val="PlainTable2"/>
        <w:tblW w:w="5000" w:type="pct"/>
        <w:tblLook w:val="04A0" w:firstRow="1" w:lastRow="0" w:firstColumn="1" w:lastColumn="0" w:noHBand="0" w:noVBand="1"/>
      </w:tblPr>
      <w:tblGrid>
        <w:gridCol w:w="1223"/>
        <w:gridCol w:w="4052"/>
        <w:gridCol w:w="2769"/>
        <w:gridCol w:w="1316"/>
      </w:tblGrid>
      <w:tr w:rsidR="00583766" w:rsidRPr="00DD2DCA" w14:paraId="69290BAD" w14:textId="77777777" w:rsidTr="00DF636B">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54" w:type="pct"/>
            <w:noWrap/>
            <w:hideMark/>
          </w:tcPr>
          <w:p w14:paraId="34052A28" w14:textId="77777777" w:rsidR="00583766" w:rsidRPr="00DD2DCA" w:rsidRDefault="00583766" w:rsidP="00DF636B">
            <w:pPr>
              <w:spacing w:line="240" w:lineRule="auto"/>
              <w:rPr>
                <w:rFonts w:ascii="Calibri" w:eastAsia="Times New Roman" w:hAnsi="Calibri" w:cs="Calibri"/>
                <w:b w:val="0"/>
                <w:bCs w:val="0"/>
                <w:sz w:val="24"/>
                <w:szCs w:val="24"/>
              </w:rPr>
            </w:pPr>
            <w:r w:rsidRPr="00DD2DCA">
              <w:rPr>
                <w:rFonts w:ascii="Calibri" w:eastAsia="Times New Roman" w:hAnsi="Calibri" w:cs="Calibri"/>
                <w:sz w:val="24"/>
                <w:szCs w:val="24"/>
              </w:rPr>
              <w:t>Subject ID</w:t>
            </w:r>
          </w:p>
        </w:tc>
        <w:tc>
          <w:tcPr>
            <w:tcW w:w="2165" w:type="pct"/>
            <w:noWrap/>
            <w:hideMark/>
          </w:tcPr>
          <w:p w14:paraId="452F101B" w14:textId="77777777" w:rsidR="00583766" w:rsidRPr="00DD2DCA"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rPr>
            </w:pPr>
            <w:r w:rsidRPr="00DD2DCA">
              <w:rPr>
                <w:rFonts w:ascii="Calibri" w:eastAsia="Times New Roman" w:hAnsi="Calibri" w:cs="Calibri"/>
                <w:sz w:val="24"/>
                <w:szCs w:val="24"/>
              </w:rPr>
              <w:t>Benefits</w:t>
            </w:r>
          </w:p>
        </w:tc>
        <w:tc>
          <w:tcPr>
            <w:tcW w:w="1479" w:type="pct"/>
            <w:noWrap/>
            <w:hideMark/>
          </w:tcPr>
          <w:p w14:paraId="3989B1E7" w14:textId="77777777" w:rsidR="00583766" w:rsidRPr="00DD2DCA"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rPr>
            </w:pPr>
            <w:r w:rsidRPr="00DD2DCA">
              <w:rPr>
                <w:rFonts w:ascii="Calibri" w:eastAsia="Times New Roman" w:hAnsi="Calibri" w:cs="Calibri"/>
                <w:sz w:val="24"/>
                <w:szCs w:val="24"/>
              </w:rPr>
              <w:t>Side effects / symptoms</w:t>
            </w:r>
          </w:p>
        </w:tc>
        <w:tc>
          <w:tcPr>
            <w:tcW w:w="702" w:type="pct"/>
            <w:noWrap/>
            <w:hideMark/>
          </w:tcPr>
          <w:p w14:paraId="727AB971" w14:textId="77777777" w:rsidR="00583766" w:rsidRPr="00DD2DCA"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sz w:val="24"/>
                <w:szCs w:val="24"/>
              </w:rPr>
            </w:pPr>
            <w:r w:rsidRPr="00DD2DCA">
              <w:rPr>
                <w:rFonts w:ascii="Calibri" w:eastAsia="Times New Roman" w:hAnsi="Calibri" w:cs="Calibri"/>
                <w:sz w:val="24"/>
                <w:szCs w:val="24"/>
              </w:rPr>
              <w:t>Exit Survey</w:t>
            </w:r>
          </w:p>
        </w:tc>
      </w:tr>
      <w:tr w:rsidR="00583766" w:rsidRPr="00DD2DCA" w14:paraId="57DB5F3C" w14:textId="77777777" w:rsidTr="00DF636B">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54" w:type="pct"/>
            <w:noWrap/>
            <w:hideMark/>
          </w:tcPr>
          <w:p w14:paraId="66B1CDC7"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5</w:t>
            </w:r>
          </w:p>
        </w:tc>
        <w:tc>
          <w:tcPr>
            <w:tcW w:w="2165" w:type="pct"/>
            <w:hideMark/>
          </w:tcPr>
          <w:p w14:paraId="4E3034A4"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lost weight</w:t>
            </w:r>
          </w:p>
        </w:tc>
        <w:tc>
          <w:tcPr>
            <w:tcW w:w="1479" w:type="pct"/>
            <w:hideMark/>
          </w:tcPr>
          <w:p w14:paraId="2A606041"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N/A</w:t>
            </w:r>
          </w:p>
        </w:tc>
        <w:tc>
          <w:tcPr>
            <w:tcW w:w="702" w:type="pct"/>
            <w:hideMark/>
          </w:tcPr>
          <w:p w14:paraId="4E596DF0"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Somewhat likely</w:t>
            </w:r>
          </w:p>
        </w:tc>
      </w:tr>
      <w:tr w:rsidR="00583766" w:rsidRPr="00DD2DCA" w14:paraId="73969EF4" w14:textId="77777777" w:rsidTr="00DF636B">
        <w:trPr>
          <w:trHeight w:val="1200"/>
        </w:trPr>
        <w:tc>
          <w:tcPr>
            <w:cnfStyle w:val="001000000000" w:firstRow="0" w:lastRow="0" w:firstColumn="1" w:lastColumn="0" w:oddVBand="0" w:evenVBand="0" w:oddHBand="0" w:evenHBand="0" w:firstRowFirstColumn="0" w:firstRowLastColumn="0" w:lastRowFirstColumn="0" w:lastRowLastColumn="0"/>
            <w:tcW w:w="654" w:type="pct"/>
            <w:noWrap/>
            <w:hideMark/>
          </w:tcPr>
          <w:p w14:paraId="15E172D7"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6</w:t>
            </w:r>
          </w:p>
        </w:tc>
        <w:tc>
          <w:tcPr>
            <w:tcW w:w="2165" w:type="pct"/>
            <w:hideMark/>
          </w:tcPr>
          <w:p w14:paraId="04FF671E"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appetite less, felt full and lost weight, maybe more energy – able to do more activities; awake for longer (awakened early in AM as per usual, and did not feel sleepy in the afternoon)</w:t>
            </w:r>
          </w:p>
        </w:tc>
        <w:tc>
          <w:tcPr>
            <w:tcW w:w="1479" w:type="pct"/>
            <w:hideMark/>
          </w:tcPr>
          <w:p w14:paraId="5523A88A"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No side effects, but burdensome to prepare and follow</w:t>
            </w:r>
          </w:p>
        </w:tc>
        <w:tc>
          <w:tcPr>
            <w:tcW w:w="702" w:type="pct"/>
            <w:hideMark/>
          </w:tcPr>
          <w:p w14:paraId="54058A47"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Somewhat likely</w:t>
            </w:r>
          </w:p>
        </w:tc>
      </w:tr>
      <w:tr w:rsidR="00583766" w:rsidRPr="00DD2DCA" w14:paraId="051F15EC" w14:textId="77777777" w:rsidTr="00DF636B">
        <w:trPr>
          <w:cnfStyle w:val="000000100000" w:firstRow="0" w:lastRow="0" w:firstColumn="0" w:lastColumn="0" w:oddVBand="0" w:evenVBand="0" w:oddHBand="1" w:evenHBand="0" w:firstRowFirstColumn="0" w:firstRowLastColumn="0" w:lastRowFirstColumn="0" w:lastRowLastColumn="0"/>
          <w:trHeight w:val="2100"/>
        </w:trPr>
        <w:tc>
          <w:tcPr>
            <w:cnfStyle w:val="001000000000" w:firstRow="0" w:lastRow="0" w:firstColumn="1" w:lastColumn="0" w:oddVBand="0" w:evenVBand="0" w:oddHBand="0" w:evenHBand="0" w:firstRowFirstColumn="0" w:firstRowLastColumn="0" w:lastRowFirstColumn="0" w:lastRowLastColumn="0"/>
            <w:tcW w:w="654" w:type="pct"/>
            <w:noWrap/>
            <w:hideMark/>
          </w:tcPr>
          <w:p w14:paraId="745CFCAF"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7</w:t>
            </w:r>
          </w:p>
        </w:tc>
        <w:tc>
          <w:tcPr>
            <w:tcW w:w="2165" w:type="pct"/>
            <w:hideMark/>
          </w:tcPr>
          <w:p w14:paraId="2E56C421"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Somewhat better walking, due to balance – believes less off balance, less holding onto surrounding objects 10% but still has issue</w:t>
            </w:r>
          </w:p>
        </w:tc>
        <w:tc>
          <w:tcPr>
            <w:tcW w:w="1479" w:type="pct"/>
            <w:hideMark/>
          </w:tcPr>
          <w:p w14:paraId="51AEF7E2"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No side effect – for the first week fatigued but that went away.  Followed diet closely as prescribed. There was also increased urination / hydration, and constipation and these also normalized.  Still bradykinesia/rigidity there. Plan modification add MCT oil / coconut oil.</w:t>
            </w:r>
          </w:p>
        </w:tc>
        <w:tc>
          <w:tcPr>
            <w:tcW w:w="702" w:type="pct"/>
            <w:hideMark/>
          </w:tcPr>
          <w:p w14:paraId="40688765"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Agree. Very likely</w:t>
            </w:r>
          </w:p>
        </w:tc>
      </w:tr>
      <w:tr w:rsidR="00583766" w:rsidRPr="00DD2DCA" w14:paraId="57BFFBF2" w14:textId="77777777" w:rsidTr="00DF636B">
        <w:trPr>
          <w:trHeight w:val="1500"/>
        </w:trPr>
        <w:tc>
          <w:tcPr>
            <w:cnfStyle w:val="001000000000" w:firstRow="0" w:lastRow="0" w:firstColumn="1" w:lastColumn="0" w:oddVBand="0" w:evenVBand="0" w:oddHBand="0" w:evenHBand="0" w:firstRowFirstColumn="0" w:firstRowLastColumn="0" w:lastRowFirstColumn="0" w:lastRowLastColumn="0"/>
            <w:tcW w:w="654" w:type="pct"/>
            <w:noWrap/>
            <w:hideMark/>
          </w:tcPr>
          <w:p w14:paraId="1498A540"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8</w:t>
            </w:r>
          </w:p>
        </w:tc>
        <w:tc>
          <w:tcPr>
            <w:tcW w:w="2165" w:type="pct"/>
            <w:hideMark/>
          </w:tcPr>
          <w:p w14:paraId="3F0849AA"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Reduced dose of Rytary, tended to skip a dose most days, 12 or 4pm, as she felt on and was dyskinetic, didn’t feel like more dose was needed.  Friend commented that she appeared more focused during task (shopping, active day)</w:t>
            </w:r>
          </w:p>
        </w:tc>
        <w:tc>
          <w:tcPr>
            <w:tcW w:w="1479" w:type="pct"/>
            <w:hideMark/>
          </w:tcPr>
          <w:p w14:paraId="3BFEC830"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Fatigue throughout 2 weeks, fluctuated, also did feel indigestion in the night once, does get that sometimes</w:t>
            </w:r>
          </w:p>
        </w:tc>
        <w:tc>
          <w:tcPr>
            <w:tcW w:w="702" w:type="pct"/>
            <w:hideMark/>
          </w:tcPr>
          <w:p w14:paraId="3852B394"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Unsure</w:t>
            </w:r>
          </w:p>
        </w:tc>
      </w:tr>
      <w:tr w:rsidR="00583766" w:rsidRPr="00DD2DCA" w14:paraId="01C63ACD" w14:textId="77777777" w:rsidTr="00DF636B">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654" w:type="pct"/>
            <w:noWrap/>
            <w:hideMark/>
          </w:tcPr>
          <w:p w14:paraId="7B31622E"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10</w:t>
            </w:r>
          </w:p>
        </w:tc>
        <w:tc>
          <w:tcPr>
            <w:tcW w:w="2165" w:type="pct"/>
            <w:hideMark/>
          </w:tcPr>
          <w:p w14:paraId="309074CD"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emotional, decreased anxiety – feeling positive about impacting his health through diet</w:t>
            </w:r>
          </w:p>
        </w:tc>
        <w:tc>
          <w:tcPr>
            <w:tcW w:w="1479" w:type="pct"/>
            <w:hideMark/>
          </w:tcPr>
          <w:p w14:paraId="30DD9A24"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none – no side effects</w:t>
            </w:r>
          </w:p>
        </w:tc>
        <w:tc>
          <w:tcPr>
            <w:tcW w:w="702" w:type="pct"/>
            <w:hideMark/>
          </w:tcPr>
          <w:p w14:paraId="406F1D5C"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Agree. Very likely</w:t>
            </w:r>
          </w:p>
        </w:tc>
      </w:tr>
      <w:tr w:rsidR="00583766" w:rsidRPr="00DD2DCA" w14:paraId="3ED0B330" w14:textId="77777777" w:rsidTr="00DF636B">
        <w:trPr>
          <w:trHeight w:val="1800"/>
        </w:trPr>
        <w:tc>
          <w:tcPr>
            <w:cnfStyle w:val="001000000000" w:firstRow="0" w:lastRow="0" w:firstColumn="1" w:lastColumn="0" w:oddVBand="0" w:evenVBand="0" w:oddHBand="0" w:evenHBand="0" w:firstRowFirstColumn="0" w:firstRowLastColumn="0" w:lastRowFirstColumn="0" w:lastRowLastColumn="0"/>
            <w:tcW w:w="654" w:type="pct"/>
            <w:noWrap/>
            <w:hideMark/>
          </w:tcPr>
          <w:p w14:paraId="2CCA7EED"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12</w:t>
            </w:r>
          </w:p>
        </w:tc>
        <w:tc>
          <w:tcPr>
            <w:tcW w:w="2165" w:type="pct"/>
            <w:hideMark/>
          </w:tcPr>
          <w:p w14:paraId="6F740345"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Diminished action tremor (</w:t>
            </w:r>
            <w:proofErr w:type="gramStart"/>
            <w:r w:rsidRPr="00DD2DCA">
              <w:rPr>
                <w:rFonts w:ascii="Calibri" w:eastAsia="Times New Roman" w:hAnsi="Calibri" w:cs="Calibri"/>
                <w:sz w:val="20"/>
                <w:szCs w:val="20"/>
              </w:rPr>
              <w:t>e.g.</w:t>
            </w:r>
            <w:proofErr w:type="gramEnd"/>
            <w:r w:rsidRPr="00DD2DCA">
              <w:rPr>
                <w:rFonts w:ascii="Calibri" w:eastAsia="Times New Roman" w:hAnsi="Calibri" w:cs="Calibri"/>
                <w:sz w:val="20"/>
                <w:szCs w:val="20"/>
              </w:rPr>
              <w:t xml:space="preserve"> pushing buttons on Apple Watch), and mild reduction in gait freezing both noticed after 2-3 days on the diet.</w:t>
            </w:r>
          </w:p>
        </w:tc>
        <w:tc>
          <w:tcPr>
            <w:tcW w:w="1479" w:type="pct"/>
            <w:hideMark/>
          </w:tcPr>
          <w:p w14:paraId="50AE4F3F"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 xml:space="preserve">Reduction in energy level occurring at 1-2 days on the ketogenic diet – somewhat lessened in second week but stable, persistent to time of this visit, did not interfere with ADLs (kept his usual walking, </w:t>
            </w:r>
            <w:proofErr w:type="spellStart"/>
            <w:r w:rsidRPr="00DD2DCA">
              <w:rPr>
                <w:rFonts w:ascii="Calibri" w:eastAsia="Times New Roman" w:hAnsi="Calibri" w:cs="Calibri"/>
                <w:sz w:val="20"/>
                <w:szCs w:val="20"/>
              </w:rPr>
              <w:t>etc</w:t>
            </w:r>
            <w:proofErr w:type="spellEnd"/>
            <w:r w:rsidRPr="00DD2DCA">
              <w:rPr>
                <w:rFonts w:ascii="Calibri" w:eastAsia="Times New Roman" w:hAnsi="Calibri" w:cs="Calibri"/>
                <w:sz w:val="20"/>
                <w:szCs w:val="20"/>
              </w:rPr>
              <w:t>)</w:t>
            </w:r>
          </w:p>
        </w:tc>
        <w:tc>
          <w:tcPr>
            <w:tcW w:w="702" w:type="pct"/>
            <w:hideMark/>
          </w:tcPr>
          <w:p w14:paraId="4A23145B"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Agree. Very likely</w:t>
            </w:r>
          </w:p>
        </w:tc>
      </w:tr>
      <w:tr w:rsidR="00583766" w:rsidRPr="00DD2DCA" w14:paraId="13819E0F" w14:textId="77777777" w:rsidTr="00DF636B">
        <w:trPr>
          <w:cnfStyle w:val="000000100000" w:firstRow="0" w:lastRow="0" w:firstColumn="0" w:lastColumn="0" w:oddVBand="0" w:evenVBand="0" w:oddHBand="1" w:evenHBand="0" w:firstRowFirstColumn="0" w:firstRowLastColumn="0" w:lastRowFirstColumn="0" w:lastRowLastColumn="0"/>
          <w:trHeight w:val="2700"/>
        </w:trPr>
        <w:tc>
          <w:tcPr>
            <w:cnfStyle w:val="001000000000" w:firstRow="0" w:lastRow="0" w:firstColumn="1" w:lastColumn="0" w:oddVBand="0" w:evenVBand="0" w:oddHBand="0" w:evenHBand="0" w:firstRowFirstColumn="0" w:firstRowLastColumn="0" w:lastRowFirstColumn="0" w:lastRowLastColumn="0"/>
            <w:tcW w:w="654" w:type="pct"/>
            <w:noWrap/>
            <w:hideMark/>
          </w:tcPr>
          <w:p w14:paraId="677700E4"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16</w:t>
            </w:r>
          </w:p>
        </w:tc>
        <w:tc>
          <w:tcPr>
            <w:tcW w:w="2165" w:type="pct"/>
            <w:hideMark/>
          </w:tcPr>
          <w:p w14:paraId="5B6A1D78"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Less fatigue, sleep improved (waking up less at night – baseline 2-3x nighttime awakenings unrelated to urination), urinary frequency unchanged, tremor mostly unchanged, absence of calves cramping (started April-May 2021, few times per week intense pain wake up at night). The only levodopa responsive symptom on the Rytary has been anxiety, which has been improved throughout study duration.</w:t>
            </w:r>
          </w:p>
        </w:tc>
        <w:tc>
          <w:tcPr>
            <w:tcW w:w="1479" w:type="pct"/>
            <w:hideMark/>
          </w:tcPr>
          <w:p w14:paraId="10F95AFD"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No keto-flu (just minor fatigue, at baseline – didn’t seem more than baseline), no exercise intolerance, weakness, cramps, etc.</w:t>
            </w:r>
          </w:p>
        </w:tc>
        <w:tc>
          <w:tcPr>
            <w:tcW w:w="702" w:type="pct"/>
            <w:hideMark/>
          </w:tcPr>
          <w:p w14:paraId="49245FF2" w14:textId="77777777" w:rsidR="00583766" w:rsidRPr="00DD2DCA"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Agree. Very likely</w:t>
            </w:r>
          </w:p>
        </w:tc>
      </w:tr>
      <w:tr w:rsidR="00583766" w:rsidRPr="00DD2DCA" w14:paraId="227E84F1" w14:textId="77777777" w:rsidTr="00DF636B">
        <w:trPr>
          <w:trHeight w:val="2100"/>
        </w:trPr>
        <w:tc>
          <w:tcPr>
            <w:cnfStyle w:val="001000000000" w:firstRow="0" w:lastRow="0" w:firstColumn="1" w:lastColumn="0" w:oddVBand="0" w:evenVBand="0" w:oddHBand="0" w:evenHBand="0" w:firstRowFirstColumn="0" w:firstRowLastColumn="0" w:lastRowFirstColumn="0" w:lastRowLastColumn="0"/>
            <w:tcW w:w="654" w:type="pct"/>
            <w:noWrap/>
            <w:hideMark/>
          </w:tcPr>
          <w:p w14:paraId="6E996270" w14:textId="77777777" w:rsidR="00583766" w:rsidRPr="00414331" w:rsidRDefault="00583766" w:rsidP="00DF636B">
            <w:pPr>
              <w:spacing w:line="240" w:lineRule="auto"/>
              <w:jc w:val="right"/>
              <w:rPr>
                <w:rFonts w:ascii="Calibri" w:eastAsia="Times New Roman" w:hAnsi="Calibri" w:cs="Calibri"/>
                <w:b w:val="0"/>
                <w:bCs w:val="0"/>
                <w:sz w:val="24"/>
                <w:szCs w:val="24"/>
              </w:rPr>
            </w:pPr>
            <w:r w:rsidRPr="00F87050">
              <w:rPr>
                <w:rFonts w:ascii="Calibri" w:eastAsia="Times New Roman" w:hAnsi="Calibri" w:cs="Calibri"/>
                <w:sz w:val="24"/>
                <w:szCs w:val="24"/>
              </w:rPr>
              <w:t>20</w:t>
            </w:r>
          </w:p>
        </w:tc>
        <w:tc>
          <w:tcPr>
            <w:tcW w:w="2165" w:type="pct"/>
            <w:hideMark/>
          </w:tcPr>
          <w:p w14:paraId="0D625D59"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Less hunger than baseline; Less difficulty swallowing, slept well, better than baseline (as this is a significant complaint of insomnia at baseline), hallucinations upon awakening in the night with nocturia did not happen; less bloating in the evening; dyskinesia seemed to be better.</w:t>
            </w:r>
          </w:p>
        </w:tc>
        <w:tc>
          <w:tcPr>
            <w:tcW w:w="1479" w:type="pct"/>
            <w:hideMark/>
          </w:tcPr>
          <w:p w14:paraId="11A3E026"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No side effects at any point (</w:t>
            </w:r>
            <w:proofErr w:type="gramStart"/>
            <w:r w:rsidRPr="00DD2DCA">
              <w:rPr>
                <w:rFonts w:ascii="Calibri" w:eastAsia="Times New Roman" w:hAnsi="Calibri" w:cs="Calibri"/>
                <w:sz w:val="20"/>
                <w:szCs w:val="20"/>
              </w:rPr>
              <w:t>no any</w:t>
            </w:r>
            <w:proofErr w:type="gramEnd"/>
            <w:r w:rsidRPr="00DD2DCA">
              <w:rPr>
                <w:rFonts w:ascii="Calibri" w:eastAsia="Times New Roman" w:hAnsi="Calibri" w:cs="Calibri"/>
                <w:sz w:val="20"/>
                <w:szCs w:val="20"/>
              </w:rPr>
              <w:t xml:space="preserve"> fatigue, dizziness, malaise, pain).  There was no expectation of other symptom benefit that was wanting/lacking, no disappointment.</w:t>
            </w:r>
          </w:p>
        </w:tc>
        <w:tc>
          <w:tcPr>
            <w:tcW w:w="702" w:type="pct"/>
            <w:hideMark/>
          </w:tcPr>
          <w:p w14:paraId="56DAC9DA" w14:textId="77777777" w:rsidR="00583766" w:rsidRPr="00DD2DCA"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sz w:val="20"/>
                <w:szCs w:val="20"/>
              </w:rPr>
            </w:pPr>
            <w:r w:rsidRPr="00DD2DCA">
              <w:rPr>
                <w:rFonts w:ascii="Calibri" w:eastAsia="Times New Roman" w:hAnsi="Calibri" w:cs="Calibri"/>
                <w:sz w:val="20"/>
                <w:szCs w:val="20"/>
              </w:rPr>
              <w:t>Somewhat likely</w:t>
            </w:r>
          </w:p>
        </w:tc>
      </w:tr>
    </w:tbl>
    <w:p w14:paraId="6ABED5BC" w14:textId="77777777" w:rsidR="00583766" w:rsidRPr="00414331" w:rsidRDefault="00583766" w:rsidP="00583766">
      <w:pPr>
        <w:rPr>
          <w:bCs/>
          <w:sz w:val="20"/>
          <w:szCs w:val="20"/>
        </w:rPr>
      </w:pPr>
      <w:r w:rsidRPr="00414331">
        <w:rPr>
          <w:bCs/>
          <w:sz w:val="20"/>
          <w:szCs w:val="20"/>
        </w:rPr>
        <w:t xml:space="preserve">Reported acceptability per participant, inpatient standard diet group after 2 weeks ketogenic diet at home open label extension. Likert scale refers to response to question: what </w:t>
      </w:r>
      <w:proofErr w:type="gramStart"/>
      <w:r w:rsidRPr="00414331">
        <w:rPr>
          <w:bCs/>
          <w:sz w:val="20"/>
          <w:szCs w:val="20"/>
        </w:rPr>
        <w:t>is the likelihood</w:t>
      </w:r>
      <w:proofErr w:type="gramEnd"/>
      <w:r w:rsidRPr="00414331">
        <w:rPr>
          <w:bCs/>
          <w:sz w:val="20"/>
          <w:szCs w:val="20"/>
        </w:rPr>
        <w:t xml:space="preserve"> you will continue a ketogenic diet such as tested in this study in the future’ 0=very unlikely, 1=unsure, 2=somewhat likely, 3=Agree. Very likely. Mean score across participants was 2.4 (somewhat to very likely to continue the ketogenic diet).</w:t>
      </w:r>
    </w:p>
    <w:p w14:paraId="361A7260" w14:textId="77777777" w:rsidR="00583766" w:rsidRDefault="00583766" w:rsidP="00583766">
      <w:pPr>
        <w:rPr>
          <w:b/>
          <w:u w:val="single"/>
        </w:rPr>
      </w:pPr>
    </w:p>
    <w:p w14:paraId="2FA2A7FD" w14:textId="77777777" w:rsidR="00583766" w:rsidRDefault="00583766" w:rsidP="00583766">
      <w:pPr>
        <w:rPr>
          <w:b/>
          <w:u w:val="single"/>
        </w:rPr>
      </w:pPr>
    </w:p>
    <w:p w14:paraId="0E1369F5" w14:textId="77777777" w:rsidR="00583766" w:rsidRDefault="00583766" w:rsidP="00583766">
      <w:pPr>
        <w:rPr>
          <w:b/>
          <w:u w:val="single"/>
        </w:rPr>
      </w:pPr>
    </w:p>
    <w:p w14:paraId="19D495B4" w14:textId="77777777" w:rsidR="00583766" w:rsidRDefault="00583766" w:rsidP="00583766">
      <w:pPr>
        <w:rPr>
          <w:b/>
          <w:u w:val="single"/>
        </w:rPr>
      </w:pPr>
    </w:p>
    <w:p w14:paraId="0B7FC8A0" w14:textId="77777777" w:rsidR="00583766" w:rsidRDefault="00583766" w:rsidP="00583766">
      <w:pPr>
        <w:rPr>
          <w:b/>
          <w:bCs/>
        </w:rPr>
      </w:pPr>
    </w:p>
    <w:p w14:paraId="40405860" w14:textId="77777777" w:rsidR="00583766" w:rsidRDefault="00583766" w:rsidP="00583766">
      <w:pPr>
        <w:rPr>
          <w:b/>
          <w:bCs/>
        </w:rPr>
      </w:pPr>
    </w:p>
    <w:p w14:paraId="7F8B21D4" w14:textId="77777777" w:rsidR="00583766" w:rsidRDefault="00583766" w:rsidP="00583766">
      <w:pPr>
        <w:rPr>
          <w:b/>
          <w:bCs/>
        </w:rPr>
      </w:pPr>
    </w:p>
    <w:p w14:paraId="179DC2BF" w14:textId="77777777" w:rsidR="00583766" w:rsidRDefault="00583766" w:rsidP="00583766">
      <w:pPr>
        <w:rPr>
          <w:b/>
          <w:bCs/>
        </w:rPr>
      </w:pPr>
    </w:p>
    <w:p w14:paraId="1A44CF43" w14:textId="77777777" w:rsidR="00583766" w:rsidRDefault="00583766" w:rsidP="00583766">
      <w:pPr>
        <w:rPr>
          <w:b/>
          <w:bCs/>
        </w:rPr>
      </w:pPr>
    </w:p>
    <w:p w14:paraId="5CD007D1" w14:textId="77777777" w:rsidR="00583766" w:rsidRDefault="00583766" w:rsidP="00583766">
      <w:pPr>
        <w:rPr>
          <w:b/>
          <w:bCs/>
        </w:rPr>
      </w:pPr>
    </w:p>
    <w:p w14:paraId="33C8CBE5" w14:textId="77777777" w:rsidR="00583766" w:rsidRDefault="00583766" w:rsidP="00583766">
      <w:pPr>
        <w:rPr>
          <w:b/>
          <w:bCs/>
        </w:rPr>
      </w:pPr>
    </w:p>
    <w:p w14:paraId="3942EA68" w14:textId="77777777" w:rsidR="00583766" w:rsidRDefault="00583766" w:rsidP="00583766">
      <w:pPr>
        <w:rPr>
          <w:b/>
          <w:bCs/>
        </w:rPr>
      </w:pPr>
    </w:p>
    <w:p w14:paraId="572765EE" w14:textId="77777777" w:rsidR="00583766" w:rsidRDefault="00583766" w:rsidP="00583766">
      <w:pPr>
        <w:rPr>
          <w:b/>
          <w:bCs/>
        </w:rPr>
      </w:pPr>
    </w:p>
    <w:p w14:paraId="1D7E469C" w14:textId="77777777" w:rsidR="00583766" w:rsidRDefault="00583766" w:rsidP="00583766">
      <w:pPr>
        <w:rPr>
          <w:b/>
          <w:bCs/>
        </w:rPr>
      </w:pPr>
    </w:p>
    <w:p w14:paraId="10679EC6" w14:textId="77777777" w:rsidR="00583766" w:rsidRDefault="00583766" w:rsidP="00583766">
      <w:pPr>
        <w:rPr>
          <w:b/>
          <w:bCs/>
        </w:rPr>
      </w:pPr>
    </w:p>
    <w:p w14:paraId="7242CC12" w14:textId="77777777" w:rsidR="00583766" w:rsidRDefault="00583766" w:rsidP="00583766">
      <w:pPr>
        <w:rPr>
          <w:b/>
          <w:bCs/>
        </w:rPr>
      </w:pPr>
    </w:p>
    <w:p w14:paraId="079BCCF2" w14:textId="77777777" w:rsidR="00583766" w:rsidRDefault="00583766" w:rsidP="00583766">
      <w:pPr>
        <w:rPr>
          <w:b/>
          <w:bCs/>
        </w:rPr>
      </w:pPr>
    </w:p>
    <w:p w14:paraId="7F1223DF" w14:textId="77777777" w:rsidR="00583766" w:rsidRDefault="00583766" w:rsidP="00583766">
      <w:pPr>
        <w:rPr>
          <w:b/>
          <w:bCs/>
        </w:rPr>
      </w:pPr>
    </w:p>
    <w:p w14:paraId="75F7188C" w14:textId="77777777" w:rsidR="00583766" w:rsidRDefault="00583766" w:rsidP="00583766">
      <w:pPr>
        <w:rPr>
          <w:b/>
          <w:bCs/>
        </w:rPr>
      </w:pPr>
    </w:p>
    <w:p w14:paraId="23759A7D" w14:textId="77777777" w:rsidR="00583766" w:rsidRDefault="00583766" w:rsidP="00583766">
      <w:pPr>
        <w:rPr>
          <w:b/>
          <w:bCs/>
        </w:rPr>
      </w:pPr>
    </w:p>
    <w:p w14:paraId="71B468FA" w14:textId="77777777" w:rsidR="00583766" w:rsidRDefault="00583766" w:rsidP="00583766">
      <w:pPr>
        <w:rPr>
          <w:b/>
          <w:bCs/>
        </w:rPr>
      </w:pPr>
    </w:p>
    <w:p w14:paraId="312C282C" w14:textId="77777777" w:rsidR="00583766" w:rsidRDefault="00583766" w:rsidP="00583766">
      <w:pPr>
        <w:rPr>
          <w:b/>
          <w:bCs/>
        </w:rPr>
      </w:pPr>
    </w:p>
    <w:p w14:paraId="060DE273" w14:textId="77777777" w:rsidR="00583766" w:rsidRDefault="00583766" w:rsidP="00583766">
      <w:pPr>
        <w:rPr>
          <w:b/>
          <w:bCs/>
        </w:rPr>
      </w:pPr>
    </w:p>
    <w:p w14:paraId="5DB50DAC" w14:textId="77777777" w:rsidR="00583766" w:rsidRDefault="00583766" w:rsidP="00583766">
      <w:pPr>
        <w:rPr>
          <w:b/>
          <w:bCs/>
        </w:rPr>
      </w:pPr>
    </w:p>
    <w:p w14:paraId="05DA6CA9" w14:textId="77777777" w:rsidR="00583766" w:rsidRDefault="00583766" w:rsidP="00583766">
      <w:pPr>
        <w:rPr>
          <w:b/>
          <w:bCs/>
        </w:rPr>
      </w:pPr>
    </w:p>
    <w:p w14:paraId="27873576" w14:textId="77777777" w:rsidR="00583766" w:rsidRDefault="00583766" w:rsidP="00583766">
      <w:pPr>
        <w:rPr>
          <w:b/>
          <w:bCs/>
        </w:rPr>
      </w:pPr>
    </w:p>
    <w:p w14:paraId="091AADD6" w14:textId="77777777" w:rsidR="00583766" w:rsidRDefault="00583766" w:rsidP="00583766">
      <w:pPr>
        <w:rPr>
          <w:b/>
          <w:bCs/>
        </w:rPr>
      </w:pPr>
    </w:p>
    <w:p w14:paraId="5F8BA689" w14:textId="77777777" w:rsidR="00583766" w:rsidRDefault="00583766" w:rsidP="00583766">
      <w:pPr>
        <w:rPr>
          <w:b/>
          <w:bCs/>
        </w:rPr>
      </w:pPr>
    </w:p>
    <w:p w14:paraId="0B80ADAA" w14:textId="77777777" w:rsidR="00583766" w:rsidRDefault="00583766" w:rsidP="00583766">
      <w:pPr>
        <w:rPr>
          <w:b/>
          <w:bCs/>
        </w:rPr>
      </w:pPr>
    </w:p>
    <w:p w14:paraId="629308B4" w14:textId="77777777" w:rsidR="00583766" w:rsidRDefault="00583766" w:rsidP="00583766">
      <w:pPr>
        <w:rPr>
          <w:b/>
          <w:bCs/>
        </w:rPr>
      </w:pPr>
    </w:p>
    <w:p w14:paraId="3DC1D934" w14:textId="77777777" w:rsidR="00583766" w:rsidRDefault="00583766" w:rsidP="00583766">
      <w:pPr>
        <w:rPr>
          <w:b/>
          <w:bCs/>
        </w:rPr>
      </w:pPr>
    </w:p>
    <w:p w14:paraId="50B66460" w14:textId="77777777" w:rsidR="00583766" w:rsidRDefault="00583766" w:rsidP="00583766">
      <w:pPr>
        <w:rPr>
          <w:b/>
          <w:bCs/>
        </w:rPr>
      </w:pPr>
    </w:p>
    <w:p w14:paraId="00359178" w14:textId="77777777" w:rsidR="00583766" w:rsidRDefault="00583766" w:rsidP="00583766">
      <w:pPr>
        <w:rPr>
          <w:b/>
          <w:bCs/>
        </w:rPr>
      </w:pPr>
    </w:p>
    <w:p w14:paraId="221A4CDC" w14:textId="77777777" w:rsidR="00583766" w:rsidRDefault="00583766" w:rsidP="00583766">
      <w:pPr>
        <w:rPr>
          <w:b/>
          <w:bCs/>
        </w:rPr>
      </w:pPr>
    </w:p>
    <w:p w14:paraId="66036A77" w14:textId="77777777" w:rsidR="00583766" w:rsidRDefault="00583766" w:rsidP="00583766">
      <w:pPr>
        <w:rPr>
          <w:b/>
          <w:bCs/>
        </w:rPr>
      </w:pPr>
    </w:p>
    <w:p w14:paraId="2C183797" w14:textId="77777777" w:rsidR="00583766" w:rsidRDefault="00583766" w:rsidP="00583766">
      <w:pPr>
        <w:rPr>
          <w:b/>
          <w:bCs/>
        </w:rPr>
      </w:pPr>
    </w:p>
    <w:p w14:paraId="381965F6" w14:textId="77777777" w:rsidR="00583766" w:rsidRDefault="00583766" w:rsidP="00583766">
      <w:r w:rsidRPr="00D132C9">
        <w:rPr>
          <w:b/>
          <w:bCs/>
        </w:rPr>
        <w:t xml:space="preserve">Additional Table </w:t>
      </w:r>
      <w:proofErr w:type="gramStart"/>
      <w:r>
        <w:rPr>
          <w:b/>
          <w:bCs/>
        </w:rPr>
        <w:t>5</w:t>
      </w:r>
      <w:r>
        <w:t xml:space="preserve">  Cognitive</w:t>
      </w:r>
      <w:proofErr w:type="gramEnd"/>
      <w:r>
        <w:t xml:space="preserve"> Tests Ketogenic Diet</w:t>
      </w:r>
    </w:p>
    <w:tbl>
      <w:tblPr>
        <w:tblStyle w:val="PlainTable2"/>
        <w:tblW w:w="5000" w:type="pct"/>
        <w:tblLook w:val="04A0" w:firstRow="1" w:lastRow="0" w:firstColumn="1" w:lastColumn="0" w:noHBand="0" w:noVBand="1"/>
      </w:tblPr>
      <w:tblGrid>
        <w:gridCol w:w="591"/>
        <w:gridCol w:w="719"/>
        <w:gridCol w:w="719"/>
        <w:gridCol w:w="795"/>
        <w:gridCol w:w="849"/>
        <w:gridCol w:w="719"/>
        <w:gridCol w:w="1118"/>
        <w:gridCol w:w="1170"/>
        <w:gridCol w:w="1000"/>
        <w:gridCol w:w="759"/>
        <w:gridCol w:w="921"/>
      </w:tblGrid>
      <w:tr w:rsidR="00583766" w:rsidRPr="00EE32B5" w14:paraId="5F47C07F" w14:textId="77777777" w:rsidTr="00DF636B">
        <w:trPr>
          <w:cnfStyle w:val="100000000000" w:firstRow="1" w:lastRow="0" w:firstColumn="0" w:lastColumn="0" w:oddVBand="0" w:evenVBand="0" w:oddHBand="0"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74" w:type="pct"/>
            <w:noWrap/>
            <w:hideMark/>
          </w:tcPr>
          <w:p w14:paraId="41695A7F"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KETOGENIC</w:t>
            </w:r>
          </w:p>
        </w:tc>
        <w:tc>
          <w:tcPr>
            <w:tcW w:w="479" w:type="pct"/>
            <w:noWrap/>
            <w:hideMark/>
          </w:tcPr>
          <w:p w14:paraId="01C18299"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SRT</w:t>
            </w:r>
          </w:p>
        </w:tc>
        <w:tc>
          <w:tcPr>
            <w:tcW w:w="479" w:type="pct"/>
            <w:noWrap/>
            <w:hideMark/>
          </w:tcPr>
          <w:p w14:paraId="77BBCD7E"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CRT</w:t>
            </w:r>
          </w:p>
        </w:tc>
        <w:tc>
          <w:tcPr>
            <w:tcW w:w="512" w:type="pct"/>
            <w:noWrap/>
            <w:hideMark/>
          </w:tcPr>
          <w:p w14:paraId="7AC75787"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Stroop Congruent</w:t>
            </w:r>
          </w:p>
        </w:tc>
        <w:tc>
          <w:tcPr>
            <w:tcW w:w="540" w:type="pct"/>
            <w:noWrap/>
            <w:hideMark/>
          </w:tcPr>
          <w:p w14:paraId="4C75D772"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Stroop Incongruent</w:t>
            </w:r>
          </w:p>
        </w:tc>
        <w:tc>
          <w:tcPr>
            <w:tcW w:w="512" w:type="pct"/>
            <w:noWrap/>
            <w:hideMark/>
          </w:tcPr>
          <w:p w14:paraId="5FD6FE90"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Stroop Effect</w:t>
            </w:r>
          </w:p>
        </w:tc>
        <w:tc>
          <w:tcPr>
            <w:tcW w:w="395" w:type="pct"/>
            <w:noWrap/>
            <w:hideMark/>
          </w:tcPr>
          <w:p w14:paraId="55F0C575"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Stroop % correct Congruent</w:t>
            </w:r>
          </w:p>
        </w:tc>
        <w:tc>
          <w:tcPr>
            <w:tcW w:w="423" w:type="pct"/>
            <w:noWrap/>
            <w:hideMark/>
          </w:tcPr>
          <w:p w14:paraId="10D40FF8"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Stroop % correct incongruent</w:t>
            </w:r>
          </w:p>
        </w:tc>
        <w:tc>
          <w:tcPr>
            <w:tcW w:w="412" w:type="pct"/>
            <w:noWrap/>
            <w:hideMark/>
          </w:tcPr>
          <w:p w14:paraId="3275573D"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Stroop % correct overall</w:t>
            </w:r>
          </w:p>
        </w:tc>
        <w:tc>
          <w:tcPr>
            <w:tcW w:w="506" w:type="pct"/>
            <w:noWrap/>
            <w:hideMark/>
          </w:tcPr>
          <w:p w14:paraId="5AA09733"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3-back RT</w:t>
            </w:r>
          </w:p>
        </w:tc>
        <w:tc>
          <w:tcPr>
            <w:tcW w:w="369" w:type="pct"/>
            <w:noWrap/>
            <w:hideMark/>
          </w:tcPr>
          <w:p w14:paraId="5DD569C6"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3-back overall correct</w:t>
            </w:r>
          </w:p>
        </w:tc>
      </w:tr>
      <w:tr w:rsidR="00583766" w:rsidRPr="00EE32B5" w14:paraId="75DBB2AC" w14:textId="77777777" w:rsidTr="00DF636B">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74" w:type="pct"/>
            <w:noWrap/>
            <w:hideMark/>
          </w:tcPr>
          <w:p w14:paraId="5EB0B3BB"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Day 1</w:t>
            </w:r>
          </w:p>
        </w:tc>
        <w:tc>
          <w:tcPr>
            <w:tcW w:w="479" w:type="pct"/>
            <w:noWrap/>
            <w:hideMark/>
          </w:tcPr>
          <w:p w14:paraId="3BEC06D8"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365.53 (46.47)</w:t>
            </w:r>
          </w:p>
        </w:tc>
        <w:tc>
          <w:tcPr>
            <w:tcW w:w="479" w:type="pct"/>
            <w:noWrap/>
            <w:hideMark/>
          </w:tcPr>
          <w:p w14:paraId="68CF543F"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762.47 (368.35)</w:t>
            </w:r>
          </w:p>
        </w:tc>
        <w:tc>
          <w:tcPr>
            <w:tcW w:w="512" w:type="pct"/>
            <w:noWrap/>
            <w:hideMark/>
          </w:tcPr>
          <w:p w14:paraId="74DFF589"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1281.67 (262.85)</w:t>
            </w:r>
          </w:p>
        </w:tc>
        <w:tc>
          <w:tcPr>
            <w:tcW w:w="540" w:type="pct"/>
            <w:noWrap/>
            <w:hideMark/>
          </w:tcPr>
          <w:p w14:paraId="4EDB8440"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1415.7 (261.97)</w:t>
            </w:r>
          </w:p>
        </w:tc>
        <w:tc>
          <w:tcPr>
            <w:tcW w:w="512" w:type="pct"/>
            <w:noWrap/>
            <w:hideMark/>
          </w:tcPr>
          <w:p w14:paraId="566D7246"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133.94 (169.10)</w:t>
            </w:r>
          </w:p>
        </w:tc>
        <w:tc>
          <w:tcPr>
            <w:tcW w:w="395" w:type="pct"/>
            <w:noWrap/>
            <w:hideMark/>
          </w:tcPr>
          <w:p w14:paraId="3FC5DE44"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89.76 (12.24)</w:t>
            </w:r>
          </w:p>
        </w:tc>
        <w:tc>
          <w:tcPr>
            <w:tcW w:w="423" w:type="pct"/>
            <w:noWrap/>
            <w:hideMark/>
          </w:tcPr>
          <w:p w14:paraId="24ECB3B1"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81.73 (14.67)</w:t>
            </w:r>
          </w:p>
        </w:tc>
        <w:tc>
          <w:tcPr>
            <w:tcW w:w="412" w:type="pct"/>
            <w:noWrap/>
            <w:hideMark/>
          </w:tcPr>
          <w:p w14:paraId="27B650BD"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83.57 (12.24)</w:t>
            </w:r>
          </w:p>
        </w:tc>
        <w:tc>
          <w:tcPr>
            <w:tcW w:w="506" w:type="pct"/>
            <w:noWrap/>
            <w:hideMark/>
          </w:tcPr>
          <w:p w14:paraId="1844286C"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1123.01 (236.73)</w:t>
            </w:r>
          </w:p>
        </w:tc>
        <w:tc>
          <w:tcPr>
            <w:tcW w:w="369" w:type="pct"/>
            <w:noWrap/>
            <w:hideMark/>
          </w:tcPr>
          <w:p w14:paraId="09CF6ED6"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68.57 (14.92)</w:t>
            </w:r>
          </w:p>
        </w:tc>
      </w:tr>
      <w:tr w:rsidR="00583766" w:rsidRPr="00EE32B5" w14:paraId="28762CE5" w14:textId="77777777" w:rsidTr="00DF636B">
        <w:trPr>
          <w:trHeight w:val="1134"/>
        </w:trPr>
        <w:tc>
          <w:tcPr>
            <w:cnfStyle w:val="001000000000" w:firstRow="0" w:lastRow="0" w:firstColumn="1" w:lastColumn="0" w:oddVBand="0" w:evenVBand="0" w:oddHBand="0" w:evenHBand="0" w:firstRowFirstColumn="0" w:firstRowLastColumn="0" w:lastRowFirstColumn="0" w:lastRowLastColumn="0"/>
            <w:tcW w:w="374" w:type="pct"/>
            <w:noWrap/>
            <w:hideMark/>
          </w:tcPr>
          <w:p w14:paraId="086273C3"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Day 2</w:t>
            </w:r>
          </w:p>
        </w:tc>
        <w:tc>
          <w:tcPr>
            <w:tcW w:w="479" w:type="pct"/>
            <w:noWrap/>
            <w:hideMark/>
          </w:tcPr>
          <w:p w14:paraId="43FFBC4F"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418.87 (98.26)</w:t>
            </w:r>
          </w:p>
        </w:tc>
        <w:tc>
          <w:tcPr>
            <w:tcW w:w="479" w:type="pct"/>
            <w:noWrap/>
            <w:hideMark/>
          </w:tcPr>
          <w:p w14:paraId="44E7EC94"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732.99 (247.47)</w:t>
            </w:r>
          </w:p>
        </w:tc>
        <w:tc>
          <w:tcPr>
            <w:tcW w:w="512" w:type="pct"/>
            <w:noWrap/>
            <w:hideMark/>
          </w:tcPr>
          <w:p w14:paraId="106BC75B"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1236.57 (328.13)</w:t>
            </w:r>
          </w:p>
        </w:tc>
        <w:tc>
          <w:tcPr>
            <w:tcW w:w="540" w:type="pct"/>
            <w:noWrap/>
            <w:hideMark/>
          </w:tcPr>
          <w:p w14:paraId="11CB9C84"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1332.76 (232.26)</w:t>
            </w:r>
          </w:p>
        </w:tc>
        <w:tc>
          <w:tcPr>
            <w:tcW w:w="512" w:type="pct"/>
            <w:noWrap/>
            <w:hideMark/>
          </w:tcPr>
          <w:p w14:paraId="4B403F1B"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96.19 (215.77)</w:t>
            </w:r>
          </w:p>
        </w:tc>
        <w:tc>
          <w:tcPr>
            <w:tcW w:w="395" w:type="pct"/>
            <w:noWrap/>
            <w:hideMark/>
          </w:tcPr>
          <w:p w14:paraId="7AC1CFC3"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86.83 (19.06)</w:t>
            </w:r>
          </w:p>
        </w:tc>
        <w:tc>
          <w:tcPr>
            <w:tcW w:w="423" w:type="pct"/>
            <w:noWrap/>
            <w:hideMark/>
          </w:tcPr>
          <w:p w14:paraId="784C6DB0"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81.7 (17.31)</w:t>
            </w:r>
          </w:p>
        </w:tc>
        <w:tc>
          <w:tcPr>
            <w:tcW w:w="412" w:type="pct"/>
            <w:noWrap/>
            <w:hideMark/>
          </w:tcPr>
          <w:p w14:paraId="2718F0E6"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83 (15.73)</w:t>
            </w:r>
          </w:p>
        </w:tc>
        <w:tc>
          <w:tcPr>
            <w:tcW w:w="506" w:type="pct"/>
            <w:noWrap/>
            <w:hideMark/>
          </w:tcPr>
          <w:p w14:paraId="02DE7A0E"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1043.56 (250.29)</w:t>
            </w:r>
          </w:p>
        </w:tc>
        <w:tc>
          <w:tcPr>
            <w:tcW w:w="369" w:type="pct"/>
            <w:noWrap/>
            <w:hideMark/>
          </w:tcPr>
          <w:p w14:paraId="2BFD1E0A"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69.29 (18.13)</w:t>
            </w:r>
          </w:p>
        </w:tc>
      </w:tr>
      <w:tr w:rsidR="00583766" w:rsidRPr="00EE32B5" w14:paraId="75D4B244" w14:textId="77777777" w:rsidTr="00DF636B">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74" w:type="pct"/>
            <w:noWrap/>
            <w:hideMark/>
          </w:tcPr>
          <w:p w14:paraId="58A50DB4"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Day 3</w:t>
            </w:r>
          </w:p>
        </w:tc>
        <w:tc>
          <w:tcPr>
            <w:tcW w:w="479" w:type="pct"/>
            <w:noWrap/>
            <w:hideMark/>
          </w:tcPr>
          <w:p w14:paraId="4F0B9B4A"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368.33 (56.09)</w:t>
            </w:r>
          </w:p>
        </w:tc>
        <w:tc>
          <w:tcPr>
            <w:tcW w:w="479" w:type="pct"/>
            <w:noWrap/>
            <w:hideMark/>
          </w:tcPr>
          <w:p w14:paraId="0B514B1D"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746.7 (390.63)</w:t>
            </w:r>
          </w:p>
        </w:tc>
        <w:tc>
          <w:tcPr>
            <w:tcW w:w="512" w:type="pct"/>
            <w:noWrap/>
            <w:hideMark/>
          </w:tcPr>
          <w:p w14:paraId="48BB5A39"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1104.71 (184.46)</w:t>
            </w:r>
          </w:p>
        </w:tc>
        <w:tc>
          <w:tcPr>
            <w:tcW w:w="540" w:type="pct"/>
            <w:noWrap/>
            <w:hideMark/>
          </w:tcPr>
          <w:p w14:paraId="56810982"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1282.57 (272.93)</w:t>
            </w:r>
          </w:p>
        </w:tc>
        <w:tc>
          <w:tcPr>
            <w:tcW w:w="512" w:type="pct"/>
            <w:noWrap/>
            <w:hideMark/>
          </w:tcPr>
          <w:p w14:paraId="2F56A109"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185.94 (140.70)</w:t>
            </w:r>
          </w:p>
        </w:tc>
        <w:tc>
          <w:tcPr>
            <w:tcW w:w="395" w:type="pct"/>
            <w:noWrap/>
            <w:hideMark/>
          </w:tcPr>
          <w:p w14:paraId="296CA3D2"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100 (0)</w:t>
            </w:r>
          </w:p>
        </w:tc>
        <w:tc>
          <w:tcPr>
            <w:tcW w:w="423" w:type="pct"/>
            <w:noWrap/>
            <w:hideMark/>
          </w:tcPr>
          <w:p w14:paraId="47D5890E"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87.7 (18.66)</w:t>
            </w:r>
          </w:p>
        </w:tc>
        <w:tc>
          <w:tcPr>
            <w:tcW w:w="412" w:type="pct"/>
            <w:noWrap/>
            <w:hideMark/>
          </w:tcPr>
          <w:p w14:paraId="65F7A8CA"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89.29 (17.48)</w:t>
            </w:r>
          </w:p>
        </w:tc>
        <w:tc>
          <w:tcPr>
            <w:tcW w:w="506" w:type="pct"/>
            <w:noWrap/>
            <w:hideMark/>
          </w:tcPr>
          <w:p w14:paraId="69132AE4"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977.33 (248.18)</w:t>
            </w:r>
          </w:p>
        </w:tc>
        <w:tc>
          <w:tcPr>
            <w:tcW w:w="369" w:type="pct"/>
            <w:noWrap/>
            <w:hideMark/>
          </w:tcPr>
          <w:p w14:paraId="1F61610B"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70.71 (15.92)</w:t>
            </w:r>
          </w:p>
        </w:tc>
      </w:tr>
      <w:tr w:rsidR="00583766" w:rsidRPr="00EE32B5" w14:paraId="50455A9F" w14:textId="77777777" w:rsidTr="00DF636B">
        <w:trPr>
          <w:trHeight w:val="1134"/>
        </w:trPr>
        <w:tc>
          <w:tcPr>
            <w:cnfStyle w:val="001000000000" w:firstRow="0" w:lastRow="0" w:firstColumn="1" w:lastColumn="0" w:oddVBand="0" w:evenVBand="0" w:oddHBand="0" w:evenHBand="0" w:firstRowFirstColumn="0" w:firstRowLastColumn="0" w:lastRowFirstColumn="0" w:lastRowLastColumn="0"/>
            <w:tcW w:w="374" w:type="pct"/>
            <w:noWrap/>
            <w:hideMark/>
          </w:tcPr>
          <w:p w14:paraId="7BC7E1A5"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Day 4</w:t>
            </w:r>
          </w:p>
        </w:tc>
        <w:tc>
          <w:tcPr>
            <w:tcW w:w="479" w:type="pct"/>
            <w:noWrap/>
            <w:hideMark/>
          </w:tcPr>
          <w:p w14:paraId="3E287C64"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425.64 (172.09)</w:t>
            </w:r>
          </w:p>
        </w:tc>
        <w:tc>
          <w:tcPr>
            <w:tcW w:w="479" w:type="pct"/>
            <w:noWrap/>
            <w:hideMark/>
          </w:tcPr>
          <w:p w14:paraId="3238CF23"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706.81 (301.93)</w:t>
            </w:r>
          </w:p>
        </w:tc>
        <w:tc>
          <w:tcPr>
            <w:tcW w:w="512" w:type="pct"/>
            <w:noWrap/>
            <w:hideMark/>
          </w:tcPr>
          <w:p w14:paraId="486F3E24"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1108.71 (222.25)</w:t>
            </w:r>
          </w:p>
        </w:tc>
        <w:tc>
          <w:tcPr>
            <w:tcW w:w="540" w:type="pct"/>
            <w:noWrap/>
            <w:hideMark/>
          </w:tcPr>
          <w:p w14:paraId="6EAFCF68"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1248.96 (225.19)</w:t>
            </w:r>
          </w:p>
        </w:tc>
        <w:tc>
          <w:tcPr>
            <w:tcW w:w="512" w:type="pct"/>
            <w:noWrap/>
            <w:hideMark/>
          </w:tcPr>
          <w:p w14:paraId="69B4AAEF"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152.27 (93.52)</w:t>
            </w:r>
          </w:p>
        </w:tc>
        <w:tc>
          <w:tcPr>
            <w:tcW w:w="395" w:type="pct"/>
            <w:noWrap/>
            <w:hideMark/>
          </w:tcPr>
          <w:p w14:paraId="530E913A"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92.57 (16.04)</w:t>
            </w:r>
          </w:p>
        </w:tc>
        <w:tc>
          <w:tcPr>
            <w:tcW w:w="423" w:type="pct"/>
            <w:noWrap/>
            <w:hideMark/>
          </w:tcPr>
          <w:p w14:paraId="70E64851"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92.74 (8.18)</w:t>
            </w:r>
          </w:p>
        </w:tc>
        <w:tc>
          <w:tcPr>
            <w:tcW w:w="412" w:type="pct"/>
            <w:noWrap/>
            <w:hideMark/>
          </w:tcPr>
          <w:p w14:paraId="4D713AFE"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93.21 (7.32)</w:t>
            </w:r>
          </w:p>
        </w:tc>
        <w:tc>
          <w:tcPr>
            <w:tcW w:w="506" w:type="pct"/>
            <w:noWrap/>
            <w:hideMark/>
          </w:tcPr>
          <w:p w14:paraId="0BF10DF3"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972.2 (277.77)</w:t>
            </w:r>
          </w:p>
        </w:tc>
        <w:tc>
          <w:tcPr>
            <w:tcW w:w="369" w:type="pct"/>
            <w:noWrap/>
            <w:hideMark/>
          </w:tcPr>
          <w:p w14:paraId="39B0D76E"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77.14 (19.55)</w:t>
            </w:r>
          </w:p>
        </w:tc>
      </w:tr>
      <w:tr w:rsidR="00583766" w:rsidRPr="00EE32B5" w14:paraId="790A5E05" w14:textId="77777777" w:rsidTr="00DF636B">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74" w:type="pct"/>
            <w:noWrap/>
            <w:hideMark/>
          </w:tcPr>
          <w:p w14:paraId="0FB2606E"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Day 5</w:t>
            </w:r>
          </w:p>
        </w:tc>
        <w:tc>
          <w:tcPr>
            <w:tcW w:w="479" w:type="pct"/>
            <w:noWrap/>
            <w:hideMark/>
          </w:tcPr>
          <w:p w14:paraId="492A0732"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412.13 (207.11)</w:t>
            </w:r>
          </w:p>
        </w:tc>
        <w:tc>
          <w:tcPr>
            <w:tcW w:w="479" w:type="pct"/>
            <w:noWrap/>
            <w:hideMark/>
          </w:tcPr>
          <w:p w14:paraId="6C62DB95"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734.91 (428.42)</w:t>
            </w:r>
          </w:p>
        </w:tc>
        <w:tc>
          <w:tcPr>
            <w:tcW w:w="512" w:type="pct"/>
            <w:noWrap/>
            <w:hideMark/>
          </w:tcPr>
          <w:p w14:paraId="278EDBD7"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1073.77 (263.21)</w:t>
            </w:r>
          </w:p>
        </w:tc>
        <w:tc>
          <w:tcPr>
            <w:tcW w:w="540" w:type="pct"/>
            <w:noWrap/>
            <w:hideMark/>
          </w:tcPr>
          <w:p w14:paraId="2E94928F"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1252.76 (247.66)</w:t>
            </w:r>
          </w:p>
        </w:tc>
        <w:tc>
          <w:tcPr>
            <w:tcW w:w="512" w:type="pct"/>
            <w:noWrap/>
            <w:hideMark/>
          </w:tcPr>
          <w:p w14:paraId="14C74E6B"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161.84 (114.21)</w:t>
            </w:r>
          </w:p>
        </w:tc>
        <w:tc>
          <w:tcPr>
            <w:tcW w:w="395" w:type="pct"/>
            <w:noWrap/>
            <w:hideMark/>
          </w:tcPr>
          <w:p w14:paraId="3D1829E0"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95.96 (7.69)</w:t>
            </w:r>
          </w:p>
        </w:tc>
        <w:tc>
          <w:tcPr>
            <w:tcW w:w="423" w:type="pct"/>
            <w:noWrap/>
            <w:hideMark/>
          </w:tcPr>
          <w:p w14:paraId="630B4965"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91.9 (11.57)</w:t>
            </w:r>
          </w:p>
        </w:tc>
        <w:tc>
          <w:tcPr>
            <w:tcW w:w="412" w:type="pct"/>
            <w:noWrap/>
            <w:hideMark/>
          </w:tcPr>
          <w:p w14:paraId="430B8B6C"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93.21 (9.54)</w:t>
            </w:r>
          </w:p>
        </w:tc>
        <w:tc>
          <w:tcPr>
            <w:tcW w:w="506" w:type="pct"/>
            <w:noWrap/>
            <w:hideMark/>
          </w:tcPr>
          <w:p w14:paraId="2CF07F02"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952.07 (171.79)</w:t>
            </w:r>
          </w:p>
        </w:tc>
        <w:tc>
          <w:tcPr>
            <w:tcW w:w="369" w:type="pct"/>
            <w:noWrap/>
            <w:hideMark/>
          </w:tcPr>
          <w:p w14:paraId="2145423A"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75 (18.48)</w:t>
            </w:r>
          </w:p>
        </w:tc>
      </w:tr>
      <w:tr w:rsidR="00583766" w:rsidRPr="00EE32B5" w14:paraId="3CCFB366" w14:textId="77777777" w:rsidTr="00DF636B">
        <w:trPr>
          <w:trHeight w:val="1134"/>
        </w:trPr>
        <w:tc>
          <w:tcPr>
            <w:cnfStyle w:val="001000000000" w:firstRow="0" w:lastRow="0" w:firstColumn="1" w:lastColumn="0" w:oddVBand="0" w:evenVBand="0" w:oddHBand="0" w:evenHBand="0" w:firstRowFirstColumn="0" w:firstRowLastColumn="0" w:lastRowFirstColumn="0" w:lastRowLastColumn="0"/>
            <w:tcW w:w="374" w:type="pct"/>
            <w:noWrap/>
            <w:hideMark/>
          </w:tcPr>
          <w:p w14:paraId="1DC5D370"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Day 6</w:t>
            </w:r>
          </w:p>
        </w:tc>
        <w:tc>
          <w:tcPr>
            <w:tcW w:w="479" w:type="pct"/>
            <w:noWrap/>
            <w:hideMark/>
          </w:tcPr>
          <w:p w14:paraId="494D3FA3"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387.97 (121.82)</w:t>
            </w:r>
          </w:p>
        </w:tc>
        <w:tc>
          <w:tcPr>
            <w:tcW w:w="479" w:type="pct"/>
            <w:noWrap/>
            <w:hideMark/>
          </w:tcPr>
          <w:p w14:paraId="338F22C9"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727.4 (332.35)</w:t>
            </w:r>
          </w:p>
        </w:tc>
        <w:tc>
          <w:tcPr>
            <w:tcW w:w="512" w:type="pct"/>
            <w:noWrap/>
            <w:hideMark/>
          </w:tcPr>
          <w:p w14:paraId="1536594E"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1086.44 (242.58)</w:t>
            </w:r>
          </w:p>
        </w:tc>
        <w:tc>
          <w:tcPr>
            <w:tcW w:w="540" w:type="pct"/>
            <w:noWrap/>
            <w:hideMark/>
          </w:tcPr>
          <w:p w14:paraId="610CC878"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1212.61 (254.75)</w:t>
            </w:r>
          </w:p>
        </w:tc>
        <w:tc>
          <w:tcPr>
            <w:tcW w:w="512" w:type="pct"/>
            <w:noWrap/>
            <w:hideMark/>
          </w:tcPr>
          <w:p w14:paraId="42739A35"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126.23 (168.90)</w:t>
            </w:r>
          </w:p>
        </w:tc>
        <w:tc>
          <w:tcPr>
            <w:tcW w:w="395" w:type="pct"/>
            <w:noWrap/>
            <w:hideMark/>
          </w:tcPr>
          <w:p w14:paraId="67EFAB55"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100 (0)</w:t>
            </w:r>
          </w:p>
        </w:tc>
        <w:tc>
          <w:tcPr>
            <w:tcW w:w="423" w:type="pct"/>
            <w:noWrap/>
            <w:hideMark/>
          </w:tcPr>
          <w:p w14:paraId="708CD20A"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91.49 (6.57)</w:t>
            </w:r>
          </w:p>
        </w:tc>
        <w:tc>
          <w:tcPr>
            <w:tcW w:w="412" w:type="pct"/>
            <w:noWrap/>
            <w:hideMark/>
          </w:tcPr>
          <w:p w14:paraId="6562B4A1"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93.57 (4.30)</w:t>
            </w:r>
          </w:p>
        </w:tc>
        <w:tc>
          <w:tcPr>
            <w:tcW w:w="506" w:type="pct"/>
            <w:noWrap/>
            <w:hideMark/>
          </w:tcPr>
          <w:p w14:paraId="16B86D04"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841.44 (250.60)</w:t>
            </w:r>
          </w:p>
        </w:tc>
        <w:tc>
          <w:tcPr>
            <w:tcW w:w="369" w:type="pct"/>
            <w:noWrap/>
            <w:hideMark/>
          </w:tcPr>
          <w:p w14:paraId="3C3AF4D7"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83.57 (17.96)</w:t>
            </w:r>
          </w:p>
        </w:tc>
      </w:tr>
      <w:tr w:rsidR="00583766" w:rsidRPr="00EE32B5" w14:paraId="1CE69A50" w14:textId="77777777" w:rsidTr="00DF636B">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74" w:type="pct"/>
            <w:noWrap/>
            <w:hideMark/>
          </w:tcPr>
          <w:p w14:paraId="07221AFD"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Day 7</w:t>
            </w:r>
          </w:p>
        </w:tc>
        <w:tc>
          <w:tcPr>
            <w:tcW w:w="479" w:type="pct"/>
            <w:noWrap/>
            <w:hideMark/>
          </w:tcPr>
          <w:p w14:paraId="42720199"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432.93 (181.67)</w:t>
            </w:r>
          </w:p>
        </w:tc>
        <w:tc>
          <w:tcPr>
            <w:tcW w:w="479" w:type="pct"/>
            <w:noWrap/>
            <w:hideMark/>
          </w:tcPr>
          <w:p w14:paraId="2AB4326F"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762.39 (408.12)</w:t>
            </w:r>
          </w:p>
        </w:tc>
        <w:tc>
          <w:tcPr>
            <w:tcW w:w="512" w:type="pct"/>
            <w:noWrap/>
            <w:hideMark/>
          </w:tcPr>
          <w:p w14:paraId="5DFF9CB9"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1049.09 (159.57)</w:t>
            </w:r>
          </w:p>
        </w:tc>
        <w:tc>
          <w:tcPr>
            <w:tcW w:w="540" w:type="pct"/>
            <w:noWrap/>
            <w:hideMark/>
          </w:tcPr>
          <w:p w14:paraId="322C3B3A"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1260.47 (223.87)</w:t>
            </w:r>
          </w:p>
        </w:tc>
        <w:tc>
          <w:tcPr>
            <w:tcW w:w="512" w:type="pct"/>
            <w:noWrap/>
            <w:hideMark/>
          </w:tcPr>
          <w:p w14:paraId="65E8E7A0"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197.1 (114.18)</w:t>
            </w:r>
          </w:p>
        </w:tc>
        <w:tc>
          <w:tcPr>
            <w:tcW w:w="395" w:type="pct"/>
            <w:noWrap/>
            <w:hideMark/>
          </w:tcPr>
          <w:p w14:paraId="330AD0DF"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97.47 (4.37)</w:t>
            </w:r>
          </w:p>
        </w:tc>
        <w:tc>
          <w:tcPr>
            <w:tcW w:w="423" w:type="pct"/>
            <w:noWrap/>
            <w:hideMark/>
          </w:tcPr>
          <w:p w14:paraId="40FBDC7E"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91.84 (11.05)</w:t>
            </w:r>
          </w:p>
        </w:tc>
        <w:tc>
          <w:tcPr>
            <w:tcW w:w="412" w:type="pct"/>
            <w:noWrap/>
            <w:hideMark/>
          </w:tcPr>
          <w:p w14:paraId="1946B3AE"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93.21 (9.21)</w:t>
            </w:r>
          </w:p>
        </w:tc>
        <w:tc>
          <w:tcPr>
            <w:tcW w:w="506" w:type="pct"/>
            <w:noWrap/>
            <w:hideMark/>
          </w:tcPr>
          <w:p w14:paraId="4867CEE3"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958.06 (332.66)</w:t>
            </w:r>
          </w:p>
        </w:tc>
        <w:tc>
          <w:tcPr>
            <w:tcW w:w="369" w:type="pct"/>
            <w:noWrap/>
            <w:hideMark/>
          </w:tcPr>
          <w:p w14:paraId="5178A88A"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75.71 (23.35)</w:t>
            </w:r>
          </w:p>
        </w:tc>
      </w:tr>
      <w:tr w:rsidR="00583766" w:rsidRPr="00EE32B5" w14:paraId="4A42CA8A" w14:textId="77777777" w:rsidTr="00DF636B">
        <w:trPr>
          <w:trHeight w:val="1134"/>
        </w:trPr>
        <w:tc>
          <w:tcPr>
            <w:cnfStyle w:val="001000000000" w:firstRow="0" w:lastRow="0" w:firstColumn="1" w:lastColumn="0" w:oddVBand="0" w:evenVBand="0" w:oddHBand="0" w:evenHBand="0" w:firstRowFirstColumn="0" w:firstRowLastColumn="0" w:lastRowFirstColumn="0" w:lastRowLastColumn="0"/>
            <w:tcW w:w="374" w:type="pct"/>
            <w:noWrap/>
            <w:hideMark/>
          </w:tcPr>
          <w:p w14:paraId="55BAC348" w14:textId="77777777" w:rsidR="00583766" w:rsidRPr="00EE32B5" w:rsidRDefault="00583766" w:rsidP="00DF636B">
            <w:pPr>
              <w:spacing w:line="240" w:lineRule="auto"/>
              <w:rPr>
                <w:rFonts w:ascii="Calibri" w:eastAsia="Times New Roman" w:hAnsi="Calibri" w:cs="Calibri"/>
                <w:color w:val="000000"/>
              </w:rPr>
            </w:pPr>
            <w:proofErr w:type="spellStart"/>
            <w:r>
              <w:rPr>
                <w:rFonts w:ascii="Calibri" w:eastAsia="Times New Roman" w:hAnsi="Calibri" w:cs="Calibri"/>
                <w:color w:val="000000"/>
              </w:rPr>
              <w:t>Wk</w:t>
            </w:r>
            <w:proofErr w:type="spellEnd"/>
            <w:r>
              <w:rPr>
                <w:rFonts w:ascii="Calibri" w:eastAsia="Times New Roman" w:hAnsi="Calibri" w:cs="Calibri"/>
                <w:color w:val="000000"/>
              </w:rPr>
              <w:t xml:space="preserve"> 3</w:t>
            </w:r>
          </w:p>
        </w:tc>
        <w:tc>
          <w:tcPr>
            <w:tcW w:w="479" w:type="pct"/>
            <w:noWrap/>
            <w:hideMark/>
          </w:tcPr>
          <w:p w14:paraId="78E28149"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414.1 (164.97)</w:t>
            </w:r>
          </w:p>
        </w:tc>
        <w:tc>
          <w:tcPr>
            <w:tcW w:w="479" w:type="pct"/>
            <w:noWrap/>
            <w:hideMark/>
          </w:tcPr>
          <w:p w14:paraId="2486CF72"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778 (396.44)</w:t>
            </w:r>
          </w:p>
        </w:tc>
        <w:tc>
          <w:tcPr>
            <w:tcW w:w="512" w:type="pct"/>
            <w:noWrap/>
            <w:hideMark/>
          </w:tcPr>
          <w:p w14:paraId="62D1210D"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1133.27 (252.47)</w:t>
            </w:r>
          </w:p>
        </w:tc>
        <w:tc>
          <w:tcPr>
            <w:tcW w:w="540" w:type="pct"/>
            <w:noWrap/>
            <w:hideMark/>
          </w:tcPr>
          <w:p w14:paraId="0BEDEB5C"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1260.24 (294.54)</w:t>
            </w:r>
          </w:p>
        </w:tc>
        <w:tc>
          <w:tcPr>
            <w:tcW w:w="512" w:type="pct"/>
            <w:noWrap/>
            <w:hideMark/>
          </w:tcPr>
          <w:p w14:paraId="416AD0A9"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128.4 (182.91)</w:t>
            </w:r>
          </w:p>
        </w:tc>
        <w:tc>
          <w:tcPr>
            <w:tcW w:w="395" w:type="pct"/>
            <w:noWrap/>
            <w:hideMark/>
          </w:tcPr>
          <w:p w14:paraId="39D3ABA0"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98.41 (4.2)</w:t>
            </w:r>
          </w:p>
        </w:tc>
        <w:tc>
          <w:tcPr>
            <w:tcW w:w="423" w:type="pct"/>
            <w:noWrap/>
            <w:hideMark/>
          </w:tcPr>
          <w:p w14:paraId="086BF6DD"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89.46 (11.44)</w:t>
            </w:r>
          </w:p>
        </w:tc>
        <w:tc>
          <w:tcPr>
            <w:tcW w:w="412" w:type="pct"/>
            <w:noWrap/>
            <w:hideMark/>
          </w:tcPr>
          <w:p w14:paraId="30EA38AE"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91.79 (8.5)</w:t>
            </w:r>
          </w:p>
        </w:tc>
        <w:tc>
          <w:tcPr>
            <w:tcW w:w="506" w:type="pct"/>
            <w:noWrap/>
            <w:hideMark/>
          </w:tcPr>
          <w:p w14:paraId="248D2E20"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1001.27 (180.22)</w:t>
            </w:r>
          </w:p>
        </w:tc>
        <w:tc>
          <w:tcPr>
            <w:tcW w:w="369" w:type="pct"/>
            <w:noWrap/>
            <w:hideMark/>
          </w:tcPr>
          <w:p w14:paraId="572F3CF8"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76.43 (15.74)</w:t>
            </w:r>
          </w:p>
        </w:tc>
      </w:tr>
    </w:tbl>
    <w:p w14:paraId="7F60DECE" w14:textId="77777777" w:rsidR="00583766" w:rsidRDefault="00583766" w:rsidP="00583766"/>
    <w:p w14:paraId="42507A66" w14:textId="77777777" w:rsidR="00583766" w:rsidRDefault="00583766" w:rsidP="00583766">
      <w:pPr>
        <w:rPr>
          <w:b/>
          <w:bCs/>
        </w:rPr>
      </w:pPr>
    </w:p>
    <w:p w14:paraId="247474BF" w14:textId="77777777" w:rsidR="00583766" w:rsidRDefault="00583766" w:rsidP="00583766">
      <w:pPr>
        <w:rPr>
          <w:b/>
          <w:bCs/>
        </w:rPr>
      </w:pPr>
    </w:p>
    <w:p w14:paraId="22AF8720" w14:textId="77777777" w:rsidR="00583766" w:rsidRDefault="00583766" w:rsidP="00583766">
      <w:pPr>
        <w:rPr>
          <w:b/>
          <w:bCs/>
        </w:rPr>
      </w:pPr>
    </w:p>
    <w:p w14:paraId="42DF91E5" w14:textId="77777777" w:rsidR="00583766" w:rsidRDefault="00583766" w:rsidP="00583766">
      <w:pPr>
        <w:rPr>
          <w:b/>
          <w:bCs/>
        </w:rPr>
      </w:pPr>
    </w:p>
    <w:p w14:paraId="15ECCBAC" w14:textId="77777777" w:rsidR="00583766" w:rsidRDefault="00583766" w:rsidP="00583766">
      <w:pPr>
        <w:rPr>
          <w:b/>
          <w:bCs/>
        </w:rPr>
      </w:pPr>
    </w:p>
    <w:p w14:paraId="384E31EB" w14:textId="77777777" w:rsidR="00583766" w:rsidRDefault="00583766" w:rsidP="00583766">
      <w:pPr>
        <w:rPr>
          <w:b/>
          <w:bCs/>
        </w:rPr>
      </w:pPr>
    </w:p>
    <w:p w14:paraId="2ADDD333" w14:textId="77777777" w:rsidR="00583766" w:rsidRDefault="00583766" w:rsidP="00583766">
      <w:pPr>
        <w:rPr>
          <w:b/>
          <w:bCs/>
        </w:rPr>
      </w:pPr>
    </w:p>
    <w:p w14:paraId="1AFC024D" w14:textId="77777777" w:rsidR="00583766" w:rsidRDefault="00583766" w:rsidP="00583766">
      <w:r w:rsidRPr="00D132C9">
        <w:rPr>
          <w:b/>
          <w:bCs/>
        </w:rPr>
        <w:t>Additional Table</w:t>
      </w:r>
      <w:r>
        <w:rPr>
          <w:b/>
          <w:bCs/>
        </w:rPr>
        <w:t xml:space="preserve"> </w:t>
      </w:r>
      <w:proofErr w:type="gramStart"/>
      <w:r>
        <w:rPr>
          <w:b/>
          <w:bCs/>
        </w:rPr>
        <w:t>6</w:t>
      </w:r>
      <w:r>
        <w:t xml:space="preserve">  Cognitive</w:t>
      </w:r>
      <w:proofErr w:type="gramEnd"/>
      <w:r>
        <w:t xml:space="preserve"> Tests Standard Diet</w:t>
      </w:r>
    </w:p>
    <w:tbl>
      <w:tblPr>
        <w:tblStyle w:val="PlainTable2"/>
        <w:tblW w:w="5000" w:type="pct"/>
        <w:tblLook w:val="04A0" w:firstRow="1" w:lastRow="0" w:firstColumn="1" w:lastColumn="0" w:noHBand="0" w:noVBand="1"/>
      </w:tblPr>
      <w:tblGrid>
        <w:gridCol w:w="735"/>
        <w:gridCol w:w="708"/>
        <w:gridCol w:w="708"/>
        <w:gridCol w:w="782"/>
        <w:gridCol w:w="835"/>
        <w:gridCol w:w="708"/>
        <w:gridCol w:w="1098"/>
        <w:gridCol w:w="1150"/>
        <w:gridCol w:w="983"/>
        <w:gridCol w:w="747"/>
        <w:gridCol w:w="906"/>
      </w:tblGrid>
      <w:tr w:rsidR="00583766" w:rsidRPr="00EE32B5" w14:paraId="71879360" w14:textId="77777777" w:rsidTr="00DF636B">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8" w:type="pct"/>
            <w:noWrap/>
            <w:hideMark/>
          </w:tcPr>
          <w:p w14:paraId="50F11558"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STANDARD DIET</w:t>
            </w:r>
          </w:p>
        </w:tc>
        <w:tc>
          <w:tcPr>
            <w:tcW w:w="479" w:type="pct"/>
            <w:noWrap/>
            <w:hideMark/>
          </w:tcPr>
          <w:p w14:paraId="4BCCB4D9"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SRT</w:t>
            </w:r>
          </w:p>
        </w:tc>
        <w:tc>
          <w:tcPr>
            <w:tcW w:w="479" w:type="pct"/>
            <w:noWrap/>
            <w:hideMark/>
          </w:tcPr>
          <w:p w14:paraId="0742C78C"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CRT</w:t>
            </w:r>
          </w:p>
        </w:tc>
        <w:tc>
          <w:tcPr>
            <w:tcW w:w="513" w:type="pct"/>
            <w:noWrap/>
            <w:hideMark/>
          </w:tcPr>
          <w:p w14:paraId="27EDE9C0"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Stroop Congruent</w:t>
            </w:r>
          </w:p>
        </w:tc>
        <w:tc>
          <w:tcPr>
            <w:tcW w:w="541" w:type="pct"/>
            <w:noWrap/>
            <w:hideMark/>
          </w:tcPr>
          <w:p w14:paraId="6D2D44D0"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Stroop Incongruent</w:t>
            </w:r>
          </w:p>
        </w:tc>
        <w:tc>
          <w:tcPr>
            <w:tcW w:w="513" w:type="pct"/>
            <w:noWrap/>
            <w:hideMark/>
          </w:tcPr>
          <w:p w14:paraId="7CB5C623"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Stroop Effect</w:t>
            </w:r>
          </w:p>
        </w:tc>
        <w:tc>
          <w:tcPr>
            <w:tcW w:w="396" w:type="pct"/>
            <w:noWrap/>
            <w:hideMark/>
          </w:tcPr>
          <w:p w14:paraId="647F202D"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Stroop % correct Congruent</w:t>
            </w:r>
          </w:p>
        </w:tc>
        <w:tc>
          <w:tcPr>
            <w:tcW w:w="424" w:type="pct"/>
            <w:noWrap/>
            <w:hideMark/>
          </w:tcPr>
          <w:p w14:paraId="7C025B1A"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Stroop % correct incongruent</w:t>
            </w:r>
          </w:p>
        </w:tc>
        <w:tc>
          <w:tcPr>
            <w:tcW w:w="412" w:type="pct"/>
            <w:noWrap/>
            <w:hideMark/>
          </w:tcPr>
          <w:p w14:paraId="016DDED9"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Stroop % correct overall</w:t>
            </w:r>
          </w:p>
        </w:tc>
        <w:tc>
          <w:tcPr>
            <w:tcW w:w="507" w:type="pct"/>
            <w:noWrap/>
            <w:hideMark/>
          </w:tcPr>
          <w:p w14:paraId="6F0ADB9C"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3-back RT</w:t>
            </w:r>
          </w:p>
        </w:tc>
        <w:tc>
          <w:tcPr>
            <w:tcW w:w="369" w:type="pct"/>
            <w:noWrap/>
            <w:hideMark/>
          </w:tcPr>
          <w:p w14:paraId="0E97D308" w14:textId="77777777" w:rsidR="00583766" w:rsidRPr="00EE32B5"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3-back overall correct</w:t>
            </w:r>
          </w:p>
        </w:tc>
      </w:tr>
      <w:tr w:rsidR="00583766" w:rsidRPr="00EE32B5" w14:paraId="687FCE92" w14:textId="77777777" w:rsidTr="00DF63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8" w:type="pct"/>
            <w:noWrap/>
            <w:hideMark/>
          </w:tcPr>
          <w:p w14:paraId="792DAFED"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Day 1</w:t>
            </w:r>
          </w:p>
        </w:tc>
        <w:tc>
          <w:tcPr>
            <w:tcW w:w="479" w:type="pct"/>
            <w:noWrap/>
            <w:hideMark/>
          </w:tcPr>
          <w:p w14:paraId="68C30038"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393.09 (77.53)</w:t>
            </w:r>
          </w:p>
        </w:tc>
        <w:tc>
          <w:tcPr>
            <w:tcW w:w="479" w:type="pct"/>
            <w:noWrap/>
            <w:hideMark/>
          </w:tcPr>
          <w:p w14:paraId="1BEC5E8E"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847.2 (433.13)</w:t>
            </w:r>
          </w:p>
        </w:tc>
        <w:tc>
          <w:tcPr>
            <w:tcW w:w="513" w:type="pct"/>
            <w:noWrap/>
            <w:hideMark/>
          </w:tcPr>
          <w:p w14:paraId="55F42AE0"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1253.11 (218.47)</w:t>
            </w:r>
          </w:p>
        </w:tc>
        <w:tc>
          <w:tcPr>
            <w:tcW w:w="541" w:type="pct"/>
            <w:noWrap/>
            <w:hideMark/>
          </w:tcPr>
          <w:p w14:paraId="131DC38C"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1380.28 (164.95)</w:t>
            </w:r>
          </w:p>
        </w:tc>
        <w:tc>
          <w:tcPr>
            <w:tcW w:w="513" w:type="pct"/>
            <w:noWrap/>
            <w:hideMark/>
          </w:tcPr>
          <w:p w14:paraId="77E3821C"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126.99 (137.56)</w:t>
            </w:r>
          </w:p>
        </w:tc>
        <w:tc>
          <w:tcPr>
            <w:tcW w:w="396" w:type="pct"/>
            <w:noWrap/>
            <w:hideMark/>
          </w:tcPr>
          <w:p w14:paraId="6E036B79"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89.38 (14.22)</w:t>
            </w:r>
          </w:p>
        </w:tc>
        <w:tc>
          <w:tcPr>
            <w:tcW w:w="424" w:type="pct"/>
            <w:noWrap/>
            <w:hideMark/>
          </w:tcPr>
          <w:p w14:paraId="143EF22D"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73.33 (26.66)</w:t>
            </w:r>
          </w:p>
        </w:tc>
        <w:tc>
          <w:tcPr>
            <w:tcW w:w="412" w:type="pct"/>
            <w:noWrap/>
            <w:hideMark/>
          </w:tcPr>
          <w:p w14:paraId="4DDD6D82"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77.78 (24.67)</w:t>
            </w:r>
          </w:p>
        </w:tc>
        <w:tc>
          <w:tcPr>
            <w:tcW w:w="507" w:type="pct"/>
            <w:noWrap/>
            <w:hideMark/>
          </w:tcPr>
          <w:p w14:paraId="42BEE0CE"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1119.08 (347.56)</w:t>
            </w:r>
          </w:p>
        </w:tc>
        <w:tc>
          <w:tcPr>
            <w:tcW w:w="369" w:type="pct"/>
            <w:noWrap/>
            <w:hideMark/>
          </w:tcPr>
          <w:p w14:paraId="2FC30ABD"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63.89 (22.19)</w:t>
            </w:r>
          </w:p>
        </w:tc>
      </w:tr>
      <w:tr w:rsidR="00583766" w:rsidRPr="00EE32B5" w14:paraId="3C8B4300" w14:textId="77777777" w:rsidTr="00DF636B">
        <w:trPr>
          <w:trHeight w:val="312"/>
        </w:trPr>
        <w:tc>
          <w:tcPr>
            <w:cnfStyle w:val="001000000000" w:firstRow="0" w:lastRow="0" w:firstColumn="1" w:lastColumn="0" w:oddVBand="0" w:evenVBand="0" w:oddHBand="0" w:evenHBand="0" w:firstRowFirstColumn="0" w:firstRowLastColumn="0" w:lastRowFirstColumn="0" w:lastRowLastColumn="0"/>
            <w:tcW w:w="368" w:type="pct"/>
            <w:noWrap/>
            <w:hideMark/>
          </w:tcPr>
          <w:p w14:paraId="0A24B60C"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Day 2</w:t>
            </w:r>
          </w:p>
        </w:tc>
        <w:tc>
          <w:tcPr>
            <w:tcW w:w="479" w:type="pct"/>
            <w:noWrap/>
            <w:hideMark/>
          </w:tcPr>
          <w:p w14:paraId="3D689944"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412.76 (64.07)</w:t>
            </w:r>
          </w:p>
        </w:tc>
        <w:tc>
          <w:tcPr>
            <w:tcW w:w="479" w:type="pct"/>
            <w:noWrap/>
            <w:hideMark/>
          </w:tcPr>
          <w:p w14:paraId="70CC944D"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686.39 (101.74)</w:t>
            </w:r>
          </w:p>
        </w:tc>
        <w:tc>
          <w:tcPr>
            <w:tcW w:w="513" w:type="pct"/>
            <w:noWrap/>
            <w:hideMark/>
          </w:tcPr>
          <w:p w14:paraId="73623C90"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1162.04 (295.90)</w:t>
            </w:r>
          </w:p>
        </w:tc>
        <w:tc>
          <w:tcPr>
            <w:tcW w:w="541" w:type="pct"/>
            <w:noWrap/>
            <w:hideMark/>
          </w:tcPr>
          <w:p w14:paraId="1ABA646A"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1363.72 (286.16)</w:t>
            </w:r>
          </w:p>
        </w:tc>
        <w:tc>
          <w:tcPr>
            <w:tcW w:w="513" w:type="pct"/>
            <w:noWrap/>
            <w:hideMark/>
          </w:tcPr>
          <w:p w14:paraId="7BAAF2F9"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201.68 (107.83)</w:t>
            </w:r>
          </w:p>
        </w:tc>
        <w:tc>
          <w:tcPr>
            <w:tcW w:w="396" w:type="pct"/>
            <w:noWrap/>
            <w:hideMark/>
          </w:tcPr>
          <w:p w14:paraId="68382AB3"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88.71 (28.12)</w:t>
            </w:r>
          </w:p>
        </w:tc>
        <w:tc>
          <w:tcPr>
            <w:tcW w:w="424" w:type="pct"/>
            <w:noWrap/>
            <w:hideMark/>
          </w:tcPr>
          <w:p w14:paraId="4DCAF2C3"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81.23 (31.56)</w:t>
            </w:r>
          </w:p>
        </w:tc>
        <w:tc>
          <w:tcPr>
            <w:tcW w:w="412" w:type="pct"/>
            <w:noWrap/>
            <w:hideMark/>
          </w:tcPr>
          <w:p w14:paraId="7DD00598"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83.67 (30.96)</w:t>
            </w:r>
          </w:p>
        </w:tc>
        <w:tc>
          <w:tcPr>
            <w:tcW w:w="507" w:type="pct"/>
            <w:noWrap/>
            <w:hideMark/>
          </w:tcPr>
          <w:p w14:paraId="3073817F"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1018.74 (388.76)</w:t>
            </w:r>
          </w:p>
        </w:tc>
        <w:tc>
          <w:tcPr>
            <w:tcW w:w="369" w:type="pct"/>
            <w:noWrap/>
            <w:hideMark/>
          </w:tcPr>
          <w:p w14:paraId="5A3BA08E"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68.89 (23.95)</w:t>
            </w:r>
          </w:p>
        </w:tc>
      </w:tr>
      <w:tr w:rsidR="00583766" w:rsidRPr="00EE32B5" w14:paraId="5DF70497" w14:textId="77777777" w:rsidTr="00DF63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8" w:type="pct"/>
            <w:noWrap/>
            <w:hideMark/>
          </w:tcPr>
          <w:p w14:paraId="4596218E"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Day 3</w:t>
            </w:r>
          </w:p>
        </w:tc>
        <w:tc>
          <w:tcPr>
            <w:tcW w:w="479" w:type="pct"/>
            <w:noWrap/>
            <w:hideMark/>
          </w:tcPr>
          <w:p w14:paraId="2B921429"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428.97 (106.54)</w:t>
            </w:r>
          </w:p>
        </w:tc>
        <w:tc>
          <w:tcPr>
            <w:tcW w:w="479" w:type="pct"/>
            <w:noWrap/>
            <w:hideMark/>
          </w:tcPr>
          <w:p w14:paraId="1E1C3EFD"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676.14 (95.00)</w:t>
            </w:r>
          </w:p>
        </w:tc>
        <w:tc>
          <w:tcPr>
            <w:tcW w:w="513" w:type="pct"/>
            <w:noWrap/>
            <w:hideMark/>
          </w:tcPr>
          <w:p w14:paraId="3CA93E6F"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992.69 (312.77)</w:t>
            </w:r>
          </w:p>
        </w:tc>
        <w:tc>
          <w:tcPr>
            <w:tcW w:w="541" w:type="pct"/>
            <w:noWrap/>
            <w:hideMark/>
          </w:tcPr>
          <w:p w14:paraId="43CD0FF3"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1118.52 (322.18)</w:t>
            </w:r>
          </w:p>
        </w:tc>
        <w:tc>
          <w:tcPr>
            <w:tcW w:w="513" w:type="pct"/>
            <w:noWrap/>
            <w:hideMark/>
          </w:tcPr>
          <w:p w14:paraId="2CE9BF23"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125.81 (119.28)</w:t>
            </w:r>
          </w:p>
        </w:tc>
        <w:tc>
          <w:tcPr>
            <w:tcW w:w="396" w:type="pct"/>
            <w:noWrap/>
            <w:hideMark/>
          </w:tcPr>
          <w:p w14:paraId="1E565DBC"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88.78 (28.70)</w:t>
            </w:r>
          </w:p>
        </w:tc>
        <w:tc>
          <w:tcPr>
            <w:tcW w:w="424" w:type="pct"/>
            <w:noWrap/>
            <w:hideMark/>
          </w:tcPr>
          <w:p w14:paraId="7256BBBA"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86.99 (27.19)</w:t>
            </w:r>
          </w:p>
        </w:tc>
        <w:tc>
          <w:tcPr>
            <w:tcW w:w="412" w:type="pct"/>
            <w:noWrap/>
            <w:hideMark/>
          </w:tcPr>
          <w:p w14:paraId="046CC4E3"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87.5 (27.64)</w:t>
            </w:r>
          </w:p>
        </w:tc>
        <w:tc>
          <w:tcPr>
            <w:tcW w:w="507" w:type="pct"/>
            <w:noWrap/>
            <w:hideMark/>
          </w:tcPr>
          <w:p w14:paraId="5BC9E4BF"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982.96 (298.37)</w:t>
            </w:r>
          </w:p>
        </w:tc>
        <w:tc>
          <w:tcPr>
            <w:tcW w:w="369" w:type="pct"/>
            <w:noWrap/>
            <w:hideMark/>
          </w:tcPr>
          <w:p w14:paraId="6B595AA3"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71.67 (14.58)</w:t>
            </w:r>
          </w:p>
        </w:tc>
      </w:tr>
      <w:tr w:rsidR="00583766" w:rsidRPr="00EE32B5" w14:paraId="740B24A8" w14:textId="77777777" w:rsidTr="00DF636B">
        <w:trPr>
          <w:trHeight w:val="312"/>
        </w:trPr>
        <w:tc>
          <w:tcPr>
            <w:cnfStyle w:val="001000000000" w:firstRow="0" w:lastRow="0" w:firstColumn="1" w:lastColumn="0" w:oddVBand="0" w:evenVBand="0" w:oddHBand="0" w:evenHBand="0" w:firstRowFirstColumn="0" w:firstRowLastColumn="0" w:lastRowFirstColumn="0" w:lastRowLastColumn="0"/>
            <w:tcW w:w="368" w:type="pct"/>
            <w:noWrap/>
            <w:hideMark/>
          </w:tcPr>
          <w:p w14:paraId="68780BEA"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Day 4</w:t>
            </w:r>
          </w:p>
        </w:tc>
        <w:tc>
          <w:tcPr>
            <w:tcW w:w="479" w:type="pct"/>
            <w:noWrap/>
            <w:hideMark/>
          </w:tcPr>
          <w:p w14:paraId="606E01E6"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381.91 (41.05)</w:t>
            </w:r>
          </w:p>
        </w:tc>
        <w:tc>
          <w:tcPr>
            <w:tcW w:w="479" w:type="pct"/>
            <w:noWrap/>
            <w:hideMark/>
          </w:tcPr>
          <w:p w14:paraId="774BB1FD"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602.73 (79.95)</w:t>
            </w:r>
          </w:p>
        </w:tc>
        <w:tc>
          <w:tcPr>
            <w:tcW w:w="513" w:type="pct"/>
            <w:noWrap/>
            <w:hideMark/>
          </w:tcPr>
          <w:p w14:paraId="2DF82428"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1034.2 (137.67)</w:t>
            </w:r>
          </w:p>
        </w:tc>
        <w:tc>
          <w:tcPr>
            <w:tcW w:w="541" w:type="pct"/>
            <w:noWrap/>
            <w:hideMark/>
          </w:tcPr>
          <w:p w14:paraId="238FE614"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1158.37 (97.89)</w:t>
            </w:r>
          </w:p>
        </w:tc>
        <w:tc>
          <w:tcPr>
            <w:tcW w:w="513" w:type="pct"/>
            <w:noWrap/>
            <w:hideMark/>
          </w:tcPr>
          <w:p w14:paraId="627A550C"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124.17 (82.02)</w:t>
            </w:r>
          </w:p>
        </w:tc>
        <w:tc>
          <w:tcPr>
            <w:tcW w:w="396" w:type="pct"/>
            <w:noWrap/>
            <w:hideMark/>
          </w:tcPr>
          <w:p w14:paraId="0A1D87A7"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96.33 (7.97)</w:t>
            </w:r>
          </w:p>
        </w:tc>
        <w:tc>
          <w:tcPr>
            <w:tcW w:w="424" w:type="pct"/>
            <w:noWrap/>
            <w:hideMark/>
          </w:tcPr>
          <w:p w14:paraId="29E9C06D"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88.28 (29.04)</w:t>
            </w:r>
          </w:p>
        </w:tc>
        <w:tc>
          <w:tcPr>
            <w:tcW w:w="412" w:type="pct"/>
            <w:noWrap/>
            <w:hideMark/>
          </w:tcPr>
          <w:p w14:paraId="0787D644"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90.83 (22.01)</w:t>
            </w:r>
          </w:p>
        </w:tc>
        <w:tc>
          <w:tcPr>
            <w:tcW w:w="507" w:type="pct"/>
            <w:noWrap/>
            <w:hideMark/>
          </w:tcPr>
          <w:p w14:paraId="013398D1"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853.12 (215.40)</w:t>
            </w:r>
          </w:p>
        </w:tc>
        <w:tc>
          <w:tcPr>
            <w:tcW w:w="369" w:type="pct"/>
            <w:noWrap/>
            <w:hideMark/>
          </w:tcPr>
          <w:p w14:paraId="337A408D"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79.44 (10.14)</w:t>
            </w:r>
          </w:p>
        </w:tc>
      </w:tr>
      <w:tr w:rsidR="00583766" w:rsidRPr="00EE32B5" w14:paraId="08A45F05" w14:textId="77777777" w:rsidTr="00DF63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8" w:type="pct"/>
            <w:noWrap/>
            <w:hideMark/>
          </w:tcPr>
          <w:p w14:paraId="6A8A38A7"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Day 5</w:t>
            </w:r>
          </w:p>
        </w:tc>
        <w:tc>
          <w:tcPr>
            <w:tcW w:w="479" w:type="pct"/>
            <w:noWrap/>
            <w:hideMark/>
          </w:tcPr>
          <w:p w14:paraId="53AC4B63"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412.29 (89.58)</w:t>
            </w:r>
          </w:p>
        </w:tc>
        <w:tc>
          <w:tcPr>
            <w:tcW w:w="479" w:type="pct"/>
            <w:noWrap/>
            <w:hideMark/>
          </w:tcPr>
          <w:p w14:paraId="13D50450"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602.96 (60.90)</w:t>
            </w:r>
          </w:p>
        </w:tc>
        <w:tc>
          <w:tcPr>
            <w:tcW w:w="513" w:type="pct"/>
            <w:noWrap/>
            <w:hideMark/>
          </w:tcPr>
          <w:p w14:paraId="6E132164"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1049.98 (238.34)</w:t>
            </w:r>
          </w:p>
        </w:tc>
        <w:tc>
          <w:tcPr>
            <w:tcW w:w="541" w:type="pct"/>
            <w:noWrap/>
            <w:hideMark/>
          </w:tcPr>
          <w:p w14:paraId="6EF4D93C"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1143.13 (153.03)</w:t>
            </w:r>
          </w:p>
        </w:tc>
        <w:tc>
          <w:tcPr>
            <w:tcW w:w="513" w:type="pct"/>
            <w:noWrap/>
            <w:hideMark/>
          </w:tcPr>
          <w:p w14:paraId="423EBFD1"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93.12 (156.21)</w:t>
            </w:r>
          </w:p>
        </w:tc>
        <w:tc>
          <w:tcPr>
            <w:tcW w:w="396" w:type="pct"/>
            <w:noWrap/>
            <w:hideMark/>
          </w:tcPr>
          <w:p w14:paraId="7C5199DA"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96.22 (11.33)</w:t>
            </w:r>
          </w:p>
        </w:tc>
        <w:tc>
          <w:tcPr>
            <w:tcW w:w="424" w:type="pct"/>
            <w:noWrap/>
            <w:hideMark/>
          </w:tcPr>
          <w:p w14:paraId="618833BC"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86.37 (28.68)</w:t>
            </w:r>
          </w:p>
        </w:tc>
        <w:tc>
          <w:tcPr>
            <w:tcW w:w="412" w:type="pct"/>
            <w:noWrap/>
            <w:hideMark/>
          </w:tcPr>
          <w:p w14:paraId="413590BC"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88.33 (25.53)</w:t>
            </w:r>
          </w:p>
        </w:tc>
        <w:tc>
          <w:tcPr>
            <w:tcW w:w="507" w:type="pct"/>
            <w:noWrap/>
            <w:hideMark/>
          </w:tcPr>
          <w:p w14:paraId="3EFE432E"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818.37 (179.39)</w:t>
            </w:r>
          </w:p>
        </w:tc>
        <w:tc>
          <w:tcPr>
            <w:tcW w:w="369" w:type="pct"/>
            <w:noWrap/>
            <w:hideMark/>
          </w:tcPr>
          <w:p w14:paraId="3B640F1B"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79.44 (10.14)</w:t>
            </w:r>
          </w:p>
        </w:tc>
      </w:tr>
      <w:tr w:rsidR="00583766" w:rsidRPr="00EE32B5" w14:paraId="04C14EB4" w14:textId="77777777" w:rsidTr="00DF636B">
        <w:trPr>
          <w:trHeight w:val="312"/>
        </w:trPr>
        <w:tc>
          <w:tcPr>
            <w:cnfStyle w:val="001000000000" w:firstRow="0" w:lastRow="0" w:firstColumn="1" w:lastColumn="0" w:oddVBand="0" w:evenVBand="0" w:oddHBand="0" w:evenHBand="0" w:firstRowFirstColumn="0" w:firstRowLastColumn="0" w:lastRowFirstColumn="0" w:lastRowLastColumn="0"/>
            <w:tcW w:w="368" w:type="pct"/>
            <w:noWrap/>
            <w:hideMark/>
          </w:tcPr>
          <w:p w14:paraId="24DDFEFC"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Day 6</w:t>
            </w:r>
          </w:p>
        </w:tc>
        <w:tc>
          <w:tcPr>
            <w:tcW w:w="479" w:type="pct"/>
            <w:noWrap/>
            <w:hideMark/>
          </w:tcPr>
          <w:p w14:paraId="738BDDEA"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411.14 (90.22)</w:t>
            </w:r>
          </w:p>
        </w:tc>
        <w:tc>
          <w:tcPr>
            <w:tcW w:w="479" w:type="pct"/>
            <w:noWrap/>
            <w:hideMark/>
          </w:tcPr>
          <w:p w14:paraId="57CD4814"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630.13 (96.72)</w:t>
            </w:r>
          </w:p>
        </w:tc>
        <w:tc>
          <w:tcPr>
            <w:tcW w:w="513" w:type="pct"/>
            <w:noWrap/>
            <w:hideMark/>
          </w:tcPr>
          <w:p w14:paraId="7952FAA8"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1095.32 (295.01)</w:t>
            </w:r>
          </w:p>
        </w:tc>
        <w:tc>
          <w:tcPr>
            <w:tcW w:w="541" w:type="pct"/>
            <w:noWrap/>
            <w:hideMark/>
          </w:tcPr>
          <w:p w14:paraId="7F670599"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1193.77 (228.51)</w:t>
            </w:r>
          </w:p>
        </w:tc>
        <w:tc>
          <w:tcPr>
            <w:tcW w:w="513" w:type="pct"/>
            <w:noWrap/>
            <w:hideMark/>
          </w:tcPr>
          <w:p w14:paraId="2E4EC77A"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98.44 (85.60)</w:t>
            </w:r>
          </w:p>
        </w:tc>
        <w:tc>
          <w:tcPr>
            <w:tcW w:w="396" w:type="pct"/>
            <w:noWrap/>
            <w:hideMark/>
          </w:tcPr>
          <w:p w14:paraId="1F4767C4"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92.11 (23.67)</w:t>
            </w:r>
          </w:p>
        </w:tc>
        <w:tc>
          <w:tcPr>
            <w:tcW w:w="424" w:type="pct"/>
            <w:noWrap/>
            <w:hideMark/>
          </w:tcPr>
          <w:p w14:paraId="116498E2"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87.29 (31.65)</w:t>
            </w:r>
          </w:p>
        </w:tc>
        <w:tc>
          <w:tcPr>
            <w:tcW w:w="412" w:type="pct"/>
            <w:noWrap/>
            <w:hideMark/>
          </w:tcPr>
          <w:p w14:paraId="5B49BEF0"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88.39 (30.36)</w:t>
            </w:r>
          </w:p>
        </w:tc>
        <w:tc>
          <w:tcPr>
            <w:tcW w:w="507" w:type="pct"/>
            <w:noWrap/>
            <w:hideMark/>
          </w:tcPr>
          <w:p w14:paraId="372ED6CD"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908.78 (179.45)</w:t>
            </w:r>
          </w:p>
        </w:tc>
        <w:tc>
          <w:tcPr>
            <w:tcW w:w="369" w:type="pct"/>
            <w:noWrap/>
            <w:hideMark/>
          </w:tcPr>
          <w:p w14:paraId="1AF3599B"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78.89 (9.28)</w:t>
            </w:r>
          </w:p>
        </w:tc>
      </w:tr>
      <w:tr w:rsidR="00583766" w:rsidRPr="00EE32B5" w14:paraId="05A7AA61" w14:textId="77777777" w:rsidTr="00DF636B">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368" w:type="pct"/>
            <w:noWrap/>
            <w:hideMark/>
          </w:tcPr>
          <w:p w14:paraId="06F4F622" w14:textId="77777777" w:rsidR="00583766" w:rsidRPr="00EE32B5" w:rsidRDefault="00583766" w:rsidP="00DF636B">
            <w:pPr>
              <w:spacing w:line="240" w:lineRule="auto"/>
              <w:rPr>
                <w:rFonts w:ascii="Calibri" w:eastAsia="Times New Roman" w:hAnsi="Calibri" w:cs="Calibri"/>
                <w:color w:val="000000"/>
              </w:rPr>
            </w:pPr>
            <w:r w:rsidRPr="00EE32B5">
              <w:rPr>
                <w:rFonts w:ascii="Calibri" w:eastAsia="Times New Roman" w:hAnsi="Calibri" w:cs="Calibri"/>
                <w:color w:val="000000"/>
              </w:rPr>
              <w:t>Day 7</w:t>
            </w:r>
          </w:p>
        </w:tc>
        <w:tc>
          <w:tcPr>
            <w:tcW w:w="479" w:type="pct"/>
            <w:noWrap/>
            <w:hideMark/>
          </w:tcPr>
          <w:p w14:paraId="7E93264D"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396.32 (55.38)</w:t>
            </w:r>
          </w:p>
        </w:tc>
        <w:tc>
          <w:tcPr>
            <w:tcW w:w="479" w:type="pct"/>
            <w:noWrap/>
            <w:hideMark/>
          </w:tcPr>
          <w:p w14:paraId="6E3161C3"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630.11 (75.86)</w:t>
            </w:r>
          </w:p>
        </w:tc>
        <w:tc>
          <w:tcPr>
            <w:tcW w:w="513" w:type="pct"/>
            <w:noWrap/>
            <w:hideMark/>
          </w:tcPr>
          <w:p w14:paraId="7780778A"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955.1 (114.89)</w:t>
            </w:r>
          </w:p>
        </w:tc>
        <w:tc>
          <w:tcPr>
            <w:tcW w:w="541" w:type="pct"/>
            <w:noWrap/>
            <w:hideMark/>
          </w:tcPr>
          <w:p w14:paraId="1676D329"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1121.66 (91.69)</w:t>
            </w:r>
          </w:p>
        </w:tc>
        <w:tc>
          <w:tcPr>
            <w:tcW w:w="513" w:type="pct"/>
            <w:noWrap/>
            <w:hideMark/>
          </w:tcPr>
          <w:p w14:paraId="678F8044"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166.4 (86.06)</w:t>
            </w:r>
          </w:p>
        </w:tc>
        <w:tc>
          <w:tcPr>
            <w:tcW w:w="396" w:type="pct"/>
            <w:noWrap/>
            <w:hideMark/>
          </w:tcPr>
          <w:p w14:paraId="0738AFA3"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91.7 (22.91)</w:t>
            </w:r>
          </w:p>
        </w:tc>
        <w:tc>
          <w:tcPr>
            <w:tcW w:w="424" w:type="pct"/>
            <w:noWrap/>
            <w:hideMark/>
          </w:tcPr>
          <w:p w14:paraId="24B6A827"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87.27 (28.70)</w:t>
            </w:r>
          </w:p>
        </w:tc>
        <w:tc>
          <w:tcPr>
            <w:tcW w:w="412" w:type="pct"/>
            <w:noWrap/>
            <w:hideMark/>
          </w:tcPr>
          <w:p w14:paraId="0E5DB2E4"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88.61 (26.75)</w:t>
            </w:r>
          </w:p>
        </w:tc>
        <w:tc>
          <w:tcPr>
            <w:tcW w:w="507" w:type="pct"/>
            <w:noWrap/>
            <w:hideMark/>
          </w:tcPr>
          <w:p w14:paraId="3BA49CAF"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822.34 (251.52)</w:t>
            </w:r>
          </w:p>
        </w:tc>
        <w:tc>
          <w:tcPr>
            <w:tcW w:w="369" w:type="pct"/>
            <w:noWrap/>
            <w:hideMark/>
          </w:tcPr>
          <w:p w14:paraId="351BC6D5" w14:textId="77777777" w:rsidR="00583766" w:rsidRPr="00EE32B5"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78.89 (9.28)</w:t>
            </w:r>
          </w:p>
        </w:tc>
      </w:tr>
      <w:tr w:rsidR="00583766" w:rsidRPr="00EE32B5" w14:paraId="3FDE35F7" w14:textId="77777777" w:rsidTr="00DF636B">
        <w:trPr>
          <w:trHeight w:val="312"/>
        </w:trPr>
        <w:tc>
          <w:tcPr>
            <w:cnfStyle w:val="001000000000" w:firstRow="0" w:lastRow="0" w:firstColumn="1" w:lastColumn="0" w:oddVBand="0" w:evenVBand="0" w:oddHBand="0" w:evenHBand="0" w:firstRowFirstColumn="0" w:firstRowLastColumn="0" w:lastRowFirstColumn="0" w:lastRowLastColumn="0"/>
            <w:tcW w:w="368" w:type="pct"/>
            <w:noWrap/>
            <w:hideMark/>
          </w:tcPr>
          <w:p w14:paraId="0C400C48" w14:textId="77777777" w:rsidR="00583766" w:rsidRPr="00EE32B5" w:rsidRDefault="00583766" w:rsidP="00DF636B">
            <w:pPr>
              <w:spacing w:line="240" w:lineRule="auto"/>
              <w:rPr>
                <w:rFonts w:ascii="Calibri" w:eastAsia="Times New Roman" w:hAnsi="Calibri" w:cs="Calibri"/>
                <w:color w:val="000000"/>
              </w:rPr>
            </w:pPr>
            <w:proofErr w:type="spellStart"/>
            <w:r>
              <w:rPr>
                <w:rFonts w:ascii="Calibri" w:eastAsia="Times New Roman" w:hAnsi="Calibri" w:cs="Calibri"/>
                <w:color w:val="000000"/>
              </w:rPr>
              <w:t>Wk</w:t>
            </w:r>
            <w:proofErr w:type="spellEnd"/>
            <w:r w:rsidRPr="00EE32B5">
              <w:rPr>
                <w:rFonts w:ascii="Calibri" w:eastAsia="Times New Roman" w:hAnsi="Calibri" w:cs="Calibri"/>
                <w:color w:val="000000"/>
              </w:rPr>
              <w:t xml:space="preserve"> 3</w:t>
            </w:r>
          </w:p>
        </w:tc>
        <w:tc>
          <w:tcPr>
            <w:tcW w:w="479" w:type="pct"/>
            <w:noWrap/>
            <w:hideMark/>
          </w:tcPr>
          <w:p w14:paraId="1023CCBF"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377.68 (51.36)</w:t>
            </w:r>
          </w:p>
        </w:tc>
        <w:tc>
          <w:tcPr>
            <w:tcW w:w="479" w:type="pct"/>
            <w:noWrap/>
            <w:hideMark/>
          </w:tcPr>
          <w:p w14:paraId="487283C4"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641.81 (82.08)</w:t>
            </w:r>
          </w:p>
        </w:tc>
        <w:tc>
          <w:tcPr>
            <w:tcW w:w="513" w:type="pct"/>
            <w:noWrap/>
            <w:hideMark/>
          </w:tcPr>
          <w:p w14:paraId="6C35E1DF"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1082.1 (154.81)</w:t>
            </w:r>
          </w:p>
        </w:tc>
        <w:tc>
          <w:tcPr>
            <w:tcW w:w="541" w:type="pct"/>
            <w:noWrap/>
            <w:hideMark/>
          </w:tcPr>
          <w:p w14:paraId="6A2728E3"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1226.33 (166.79)</w:t>
            </w:r>
          </w:p>
        </w:tc>
        <w:tc>
          <w:tcPr>
            <w:tcW w:w="513" w:type="pct"/>
            <w:noWrap/>
            <w:hideMark/>
          </w:tcPr>
          <w:p w14:paraId="7B58767C"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144.24 (142.07)</w:t>
            </w:r>
          </w:p>
        </w:tc>
        <w:tc>
          <w:tcPr>
            <w:tcW w:w="396" w:type="pct"/>
            <w:noWrap/>
            <w:hideMark/>
          </w:tcPr>
          <w:p w14:paraId="0BC67414"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92.5 (20.13)</w:t>
            </w:r>
          </w:p>
        </w:tc>
        <w:tc>
          <w:tcPr>
            <w:tcW w:w="424" w:type="pct"/>
            <w:noWrap/>
            <w:hideMark/>
          </w:tcPr>
          <w:p w14:paraId="575FCEA6"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84.4 (32.44)</w:t>
            </w:r>
          </w:p>
        </w:tc>
        <w:tc>
          <w:tcPr>
            <w:tcW w:w="412" w:type="pct"/>
            <w:noWrap/>
            <w:hideMark/>
          </w:tcPr>
          <w:p w14:paraId="118796AA"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86.81 (28.58)</w:t>
            </w:r>
          </w:p>
        </w:tc>
        <w:tc>
          <w:tcPr>
            <w:tcW w:w="507" w:type="pct"/>
            <w:noWrap/>
            <w:hideMark/>
          </w:tcPr>
          <w:p w14:paraId="19ABC1DD"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936.55 (217.83)</w:t>
            </w:r>
          </w:p>
        </w:tc>
        <w:tc>
          <w:tcPr>
            <w:tcW w:w="369" w:type="pct"/>
            <w:noWrap/>
            <w:hideMark/>
          </w:tcPr>
          <w:p w14:paraId="6D390769" w14:textId="77777777" w:rsidR="00583766" w:rsidRPr="00EE32B5"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EE32B5">
              <w:rPr>
                <w:rFonts w:ascii="Calibri" w:eastAsia="Times New Roman" w:hAnsi="Calibri" w:cs="Calibri"/>
                <w:color w:val="000000"/>
              </w:rPr>
              <w:t>77.69 (15.10)</w:t>
            </w:r>
          </w:p>
        </w:tc>
      </w:tr>
    </w:tbl>
    <w:p w14:paraId="4AC91115" w14:textId="77777777" w:rsidR="00583766" w:rsidRDefault="00583766" w:rsidP="00583766"/>
    <w:p w14:paraId="1EA12FFE" w14:textId="77777777" w:rsidR="00583766" w:rsidRDefault="00583766" w:rsidP="00583766">
      <w:pPr>
        <w:spacing w:line="480" w:lineRule="auto"/>
        <w:rPr>
          <w:rFonts w:eastAsia="Times New Roman"/>
          <w:b/>
          <w:bCs/>
        </w:rPr>
      </w:pPr>
    </w:p>
    <w:p w14:paraId="28BAE330" w14:textId="77777777" w:rsidR="00583766" w:rsidRDefault="00583766" w:rsidP="00583766">
      <w:pPr>
        <w:spacing w:line="480" w:lineRule="auto"/>
        <w:rPr>
          <w:rFonts w:eastAsia="Times New Roman"/>
          <w:b/>
          <w:bCs/>
        </w:rPr>
      </w:pPr>
    </w:p>
    <w:p w14:paraId="24AA7FF5" w14:textId="77777777" w:rsidR="00583766" w:rsidRDefault="00583766" w:rsidP="00583766">
      <w:pPr>
        <w:spacing w:line="480" w:lineRule="auto"/>
        <w:rPr>
          <w:rFonts w:eastAsia="Times New Roman"/>
          <w:b/>
          <w:bCs/>
        </w:rPr>
      </w:pPr>
    </w:p>
    <w:p w14:paraId="3BFB9379" w14:textId="77777777" w:rsidR="00583766" w:rsidRDefault="00583766" w:rsidP="00583766">
      <w:pPr>
        <w:spacing w:line="480" w:lineRule="auto"/>
        <w:rPr>
          <w:rFonts w:eastAsia="Times New Roman"/>
          <w:b/>
          <w:bCs/>
        </w:rPr>
      </w:pPr>
    </w:p>
    <w:p w14:paraId="3D556F03" w14:textId="77777777" w:rsidR="00583766" w:rsidRDefault="00583766" w:rsidP="00583766">
      <w:pPr>
        <w:spacing w:line="480" w:lineRule="auto"/>
        <w:rPr>
          <w:rFonts w:eastAsia="Times New Roman"/>
          <w:b/>
          <w:bCs/>
        </w:rPr>
      </w:pPr>
    </w:p>
    <w:p w14:paraId="119088B4" w14:textId="77777777" w:rsidR="00583766" w:rsidRDefault="00583766" w:rsidP="00583766">
      <w:pPr>
        <w:spacing w:line="480" w:lineRule="auto"/>
        <w:rPr>
          <w:rFonts w:eastAsia="Times New Roman"/>
        </w:rPr>
      </w:pPr>
      <w:r>
        <w:rPr>
          <w:rFonts w:eastAsia="Times New Roman"/>
          <w:b/>
          <w:bCs/>
        </w:rPr>
        <w:t xml:space="preserve">Additional </w:t>
      </w:r>
      <w:r w:rsidRPr="00EE32B5">
        <w:rPr>
          <w:rFonts w:eastAsia="Times New Roman"/>
          <w:b/>
          <w:bCs/>
        </w:rPr>
        <w:t xml:space="preserve">Table </w:t>
      </w:r>
      <w:proofErr w:type="gramStart"/>
      <w:r>
        <w:rPr>
          <w:rFonts w:eastAsia="Times New Roman"/>
          <w:b/>
          <w:bCs/>
        </w:rPr>
        <w:t>7</w:t>
      </w:r>
      <w:r>
        <w:rPr>
          <w:rFonts w:eastAsia="Times New Roman"/>
        </w:rPr>
        <w:t xml:space="preserve">  UPDRS</w:t>
      </w:r>
      <w:proofErr w:type="gramEnd"/>
    </w:p>
    <w:tbl>
      <w:tblPr>
        <w:tblStyle w:val="TableGrid"/>
        <w:tblW w:w="6900" w:type="dxa"/>
        <w:tblLook w:val="04A0" w:firstRow="1" w:lastRow="0" w:firstColumn="1" w:lastColumn="0" w:noHBand="0" w:noVBand="1"/>
      </w:tblPr>
      <w:tblGrid>
        <w:gridCol w:w="1200"/>
        <w:gridCol w:w="1300"/>
        <w:gridCol w:w="1061"/>
        <w:gridCol w:w="1180"/>
        <w:gridCol w:w="1140"/>
        <w:gridCol w:w="1019"/>
      </w:tblGrid>
      <w:tr w:rsidR="00583766" w14:paraId="22CD2F23" w14:textId="77777777" w:rsidTr="00DF636B">
        <w:trPr>
          <w:trHeight w:val="375"/>
        </w:trPr>
        <w:tc>
          <w:tcPr>
            <w:tcW w:w="1200" w:type="dxa"/>
          </w:tcPr>
          <w:p w14:paraId="70D92739" w14:textId="77777777" w:rsidR="00583766" w:rsidRDefault="00583766" w:rsidP="00DF636B">
            <w:pPr>
              <w:spacing w:line="240" w:lineRule="auto"/>
              <w:rPr>
                <w:rFonts w:eastAsia="Times New Roman"/>
                <w:b/>
                <w:bCs/>
                <w:color w:val="000000"/>
                <w:sz w:val="14"/>
                <w:szCs w:val="14"/>
              </w:rPr>
            </w:pPr>
            <w:r>
              <w:rPr>
                <w:rFonts w:eastAsia="Times New Roman"/>
                <w:b/>
                <w:bCs/>
                <w:sz w:val="14"/>
                <w:szCs w:val="14"/>
              </w:rPr>
              <w:t xml:space="preserve">Visit </w:t>
            </w:r>
          </w:p>
        </w:tc>
        <w:tc>
          <w:tcPr>
            <w:tcW w:w="1300" w:type="dxa"/>
          </w:tcPr>
          <w:p w14:paraId="55C29AA2" w14:textId="77777777" w:rsidR="00583766" w:rsidRDefault="00583766" w:rsidP="00DF636B">
            <w:pPr>
              <w:spacing w:line="240" w:lineRule="auto"/>
              <w:rPr>
                <w:rFonts w:eastAsia="Times New Roman"/>
                <w:b/>
                <w:bCs/>
                <w:color w:val="000000"/>
                <w:sz w:val="14"/>
                <w:szCs w:val="14"/>
              </w:rPr>
            </w:pPr>
            <w:r>
              <w:rPr>
                <w:rFonts w:eastAsia="Times New Roman"/>
                <w:b/>
                <w:bCs/>
                <w:sz w:val="14"/>
                <w:szCs w:val="14"/>
              </w:rPr>
              <w:t>KD UPDRS 1</w:t>
            </w:r>
          </w:p>
        </w:tc>
        <w:tc>
          <w:tcPr>
            <w:tcW w:w="1061" w:type="dxa"/>
          </w:tcPr>
          <w:p w14:paraId="25B32C78" w14:textId="77777777" w:rsidR="00583766" w:rsidRDefault="00583766" w:rsidP="00DF636B">
            <w:pPr>
              <w:spacing w:line="240" w:lineRule="auto"/>
              <w:rPr>
                <w:rFonts w:eastAsia="Times New Roman"/>
                <w:b/>
                <w:bCs/>
                <w:color w:val="000000"/>
                <w:sz w:val="14"/>
                <w:szCs w:val="14"/>
              </w:rPr>
            </w:pPr>
            <w:r>
              <w:rPr>
                <w:rFonts w:eastAsia="Times New Roman"/>
                <w:b/>
                <w:bCs/>
                <w:sz w:val="14"/>
                <w:szCs w:val="14"/>
              </w:rPr>
              <w:t>KD UPDRS 2 off</w:t>
            </w:r>
          </w:p>
        </w:tc>
        <w:tc>
          <w:tcPr>
            <w:tcW w:w="1180" w:type="dxa"/>
          </w:tcPr>
          <w:p w14:paraId="65BDB57C" w14:textId="77777777" w:rsidR="00583766" w:rsidRDefault="00583766" w:rsidP="00DF636B">
            <w:pPr>
              <w:spacing w:line="240" w:lineRule="auto"/>
              <w:rPr>
                <w:rFonts w:eastAsia="Times New Roman"/>
                <w:b/>
                <w:bCs/>
                <w:color w:val="000000"/>
                <w:sz w:val="14"/>
                <w:szCs w:val="14"/>
              </w:rPr>
            </w:pPr>
            <w:r>
              <w:rPr>
                <w:rFonts w:eastAsia="Times New Roman"/>
                <w:b/>
                <w:bCs/>
                <w:sz w:val="14"/>
                <w:szCs w:val="14"/>
              </w:rPr>
              <w:t>KD UPDRS 2 on</w:t>
            </w:r>
          </w:p>
        </w:tc>
        <w:tc>
          <w:tcPr>
            <w:tcW w:w="1140" w:type="dxa"/>
          </w:tcPr>
          <w:p w14:paraId="39E8313C" w14:textId="77777777" w:rsidR="00583766" w:rsidRDefault="00583766" w:rsidP="00DF636B">
            <w:pPr>
              <w:spacing w:line="240" w:lineRule="auto"/>
              <w:rPr>
                <w:rFonts w:eastAsia="Times New Roman"/>
                <w:b/>
                <w:bCs/>
                <w:color w:val="000000"/>
                <w:sz w:val="14"/>
                <w:szCs w:val="14"/>
              </w:rPr>
            </w:pPr>
            <w:r>
              <w:rPr>
                <w:rFonts w:eastAsia="Times New Roman"/>
                <w:b/>
                <w:bCs/>
                <w:sz w:val="14"/>
                <w:szCs w:val="14"/>
              </w:rPr>
              <w:t>KD UPDRS 3</w:t>
            </w:r>
          </w:p>
        </w:tc>
        <w:tc>
          <w:tcPr>
            <w:tcW w:w="1019" w:type="dxa"/>
          </w:tcPr>
          <w:p w14:paraId="1BB5A6D0" w14:textId="77777777" w:rsidR="00583766" w:rsidRDefault="00583766" w:rsidP="00DF636B">
            <w:pPr>
              <w:spacing w:line="240" w:lineRule="auto"/>
              <w:rPr>
                <w:rFonts w:eastAsia="Times New Roman"/>
                <w:b/>
                <w:bCs/>
                <w:color w:val="000000"/>
                <w:sz w:val="14"/>
                <w:szCs w:val="14"/>
              </w:rPr>
            </w:pPr>
            <w:r>
              <w:rPr>
                <w:rFonts w:eastAsia="Times New Roman"/>
                <w:b/>
                <w:bCs/>
                <w:sz w:val="14"/>
                <w:szCs w:val="14"/>
              </w:rPr>
              <w:t>KD UPDRS 4</w:t>
            </w:r>
          </w:p>
        </w:tc>
      </w:tr>
      <w:tr w:rsidR="00583766" w14:paraId="5A61DF12" w14:textId="77777777" w:rsidTr="00DF636B">
        <w:trPr>
          <w:trHeight w:val="315"/>
        </w:trPr>
        <w:tc>
          <w:tcPr>
            <w:tcW w:w="1200" w:type="dxa"/>
          </w:tcPr>
          <w:p w14:paraId="349626AF" w14:textId="77777777" w:rsidR="00583766" w:rsidRDefault="00583766" w:rsidP="00DF636B">
            <w:pPr>
              <w:spacing w:line="240" w:lineRule="auto"/>
              <w:rPr>
                <w:rFonts w:eastAsia="Times New Roman"/>
                <w:color w:val="000000"/>
                <w:sz w:val="14"/>
                <w:szCs w:val="14"/>
              </w:rPr>
            </w:pPr>
            <w:r>
              <w:rPr>
                <w:rFonts w:eastAsia="Times New Roman"/>
                <w:sz w:val="14"/>
                <w:szCs w:val="14"/>
              </w:rPr>
              <w:t>Screening Visit</w:t>
            </w:r>
          </w:p>
        </w:tc>
        <w:tc>
          <w:tcPr>
            <w:tcW w:w="1300" w:type="dxa"/>
          </w:tcPr>
          <w:p w14:paraId="7F56E0A9" w14:textId="77777777" w:rsidR="00583766" w:rsidRDefault="00583766" w:rsidP="00DF636B">
            <w:pPr>
              <w:spacing w:line="240" w:lineRule="auto"/>
              <w:rPr>
                <w:rFonts w:eastAsia="Times New Roman"/>
                <w:color w:val="000000"/>
                <w:sz w:val="14"/>
                <w:szCs w:val="14"/>
              </w:rPr>
            </w:pPr>
            <w:r>
              <w:rPr>
                <w:rFonts w:eastAsia="Times New Roman"/>
                <w:sz w:val="14"/>
                <w:szCs w:val="14"/>
              </w:rPr>
              <w:t>4.6 (2.5)</w:t>
            </w:r>
          </w:p>
        </w:tc>
        <w:tc>
          <w:tcPr>
            <w:tcW w:w="1061" w:type="dxa"/>
          </w:tcPr>
          <w:p w14:paraId="42F5B279" w14:textId="77777777" w:rsidR="00583766" w:rsidRDefault="00583766" w:rsidP="00DF636B">
            <w:pPr>
              <w:spacing w:line="240" w:lineRule="auto"/>
              <w:rPr>
                <w:rFonts w:eastAsia="Times New Roman"/>
                <w:color w:val="000000"/>
                <w:sz w:val="14"/>
                <w:szCs w:val="14"/>
              </w:rPr>
            </w:pPr>
            <w:r>
              <w:rPr>
                <w:rFonts w:eastAsia="Times New Roman"/>
                <w:sz w:val="14"/>
                <w:szCs w:val="14"/>
              </w:rPr>
              <w:t>11.4 (3.1)</w:t>
            </w:r>
          </w:p>
        </w:tc>
        <w:tc>
          <w:tcPr>
            <w:tcW w:w="1180" w:type="dxa"/>
          </w:tcPr>
          <w:p w14:paraId="66CCA831" w14:textId="77777777" w:rsidR="00583766" w:rsidRDefault="00583766" w:rsidP="00DF636B">
            <w:pPr>
              <w:spacing w:line="240" w:lineRule="auto"/>
              <w:rPr>
                <w:rFonts w:eastAsia="Times New Roman"/>
                <w:color w:val="000000"/>
                <w:sz w:val="14"/>
                <w:szCs w:val="14"/>
              </w:rPr>
            </w:pPr>
            <w:r>
              <w:rPr>
                <w:rFonts w:eastAsia="Times New Roman"/>
                <w:sz w:val="14"/>
                <w:szCs w:val="14"/>
              </w:rPr>
              <w:t>8.3 (3.6)</w:t>
            </w:r>
          </w:p>
        </w:tc>
        <w:tc>
          <w:tcPr>
            <w:tcW w:w="1140" w:type="dxa"/>
          </w:tcPr>
          <w:p w14:paraId="545D50A4" w14:textId="77777777" w:rsidR="00583766" w:rsidRDefault="00583766" w:rsidP="00DF636B">
            <w:pPr>
              <w:spacing w:line="240" w:lineRule="auto"/>
              <w:rPr>
                <w:rFonts w:eastAsia="Times New Roman"/>
                <w:color w:val="000000"/>
                <w:sz w:val="14"/>
                <w:szCs w:val="14"/>
              </w:rPr>
            </w:pPr>
            <w:r>
              <w:rPr>
                <w:rFonts w:eastAsia="Times New Roman"/>
                <w:sz w:val="14"/>
                <w:szCs w:val="14"/>
              </w:rPr>
              <w:t>24.7 (8.1)</w:t>
            </w:r>
          </w:p>
        </w:tc>
        <w:tc>
          <w:tcPr>
            <w:tcW w:w="1019" w:type="dxa"/>
          </w:tcPr>
          <w:p w14:paraId="1AEB928D" w14:textId="77777777" w:rsidR="00583766" w:rsidRDefault="00583766" w:rsidP="00DF636B">
            <w:pPr>
              <w:spacing w:line="240" w:lineRule="auto"/>
              <w:rPr>
                <w:rFonts w:eastAsia="Times New Roman"/>
                <w:color w:val="000000"/>
                <w:sz w:val="14"/>
                <w:szCs w:val="14"/>
              </w:rPr>
            </w:pPr>
            <w:r>
              <w:rPr>
                <w:rFonts w:eastAsia="Times New Roman"/>
                <w:sz w:val="14"/>
                <w:szCs w:val="14"/>
              </w:rPr>
              <w:t>3.9 (1.6)</w:t>
            </w:r>
          </w:p>
        </w:tc>
      </w:tr>
      <w:tr w:rsidR="00583766" w14:paraId="00C0BE73" w14:textId="77777777" w:rsidTr="00DF636B">
        <w:trPr>
          <w:trHeight w:val="315"/>
        </w:trPr>
        <w:tc>
          <w:tcPr>
            <w:tcW w:w="1200" w:type="dxa"/>
          </w:tcPr>
          <w:p w14:paraId="77B7AA0D" w14:textId="77777777" w:rsidR="00583766" w:rsidRDefault="00583766" w:rsidP="00DF636B">
            <w:pPr>
              <w:spacing w:line="240" w:lineRule="auto"/>
              <w:rPr>
                <w:rFonts w:eastAsia="Times New Roman"/>
                <w:color w:val="000000"/>
                <w:sz w:val="14"/>
                <w:szCs w:val="14"/>
              </w:rPr>
            </w:pPr>
            <w:r>
              <w:rPr>
                <w:rFonts w:eastAsia="Times New Roman"/>
                <w:sz w:val="14"/>
                <w:szCs w:val="14"/>
              </w:rPr>
              <w:t>Inpatient Day 1</w:t>
            </w:r>
          </w:p>
        </w:tc>
        <w:tc>
          <w:tcPr>
            <w:tcW w:w="1300" w:type="dxa"/>
          </w:tcPr>
          <w:p w14:paraId="5C039FDE"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061" w:type="dxa"/>
          </w:tcPr>
          <w:p w14:paraId="1218FE43"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80" w:type="dxa"/>
          </w:tcPr>
          <w:p w14:paraId="63DF186B"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40" w:type="dxa"/>
          </w:tcPr>
          <w:p w14:paraId="00B8B70A" w14:textId="77777777" w:rsidR="00583766" w:rsidRDefault="00583766" w:rsidP="00DF636B">
            <w:pPr>
              <w:spacing w:line="240" w:lineRule="auto"/>
              <w:rPr>
                <w:rFonts w:eastAsia="Times New Roman"/>
                <w:color w:val="000000"/>
                <w:sz w:val="14"/>
                <w:szCs w:val="14"/>
              </w:rPr>
            </w:pPr>
            <w:r>
              <w:rPr>
                <w:rFonts w:eastAsia="Times New Roman"/>
                <w:sz w:val="14"/>
                <w:szCs w:val="14"/>
              </w:rPr>
              <w:t>24.4 (5.9)</w:t>
            </w:r>
          </w:p>
        </w:tc>
        <w:tc>
          <w:tcPr>
            <w:tcW w:w="1019" w:type="dxa"/>
          </w:tcPr>
          <w:p w14:paraId="495298E7"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r>
      <w:tr w:rsidR="00583766" w14:paraId="572441B4" w14:textId="77777777" w:rsidTr="00DF636B">
        <w:trPr>
          <w:trHeight w:val="315"/>
        </w:trPr>
        <w:tc>
          <w:tcPr>
            <w:tcW w:w="1200" w:type="dxa"/>
          </w:tcPr>
          <w:p w14:paraId="7D56E943" w14:textId="77777777" w:rsidR="00583766" w:rsidRDefault="00583766" w:rsidP="00DF636B">
            <w:pPr>
              <w:spacing w:line="240" w:lineRule="auto"/>
              <w:rPr>
                <w:rFonts w:eastAsia="Times New Roman"/>
                <w:color w:val="000000"/>
                <w:sz w:val="14"/>
                <w:szCs w:val="14"/>
              </w:rPr>
            </w:pPr>
            <w:r>
              <w:rPr>
                <w:rFonts w:eastAsia="Times New Roman"/>
                <w:sz w:val="14"/>
                <w:szCs w:val="14"/>
              </w:rPr>
              <w:t>Inpatient Day 2</w:t>
            </w:r>
          </w:p>
        </w:tc>
        <w:tc>
          <w:tcPr>
            <w:tcW w:w="1300" w:type="dxa"/>
          </w:tcPr>
          <w:p w14:paraId="0A3FA4FB"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061" w:type="dxa"/>
          </w:tcPr>
          <w:p w14:paraId="46A8F6F1"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80" w:type="dxa"/>
          </w:tcPr>
          <w:p w14:paraId="5B165982"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40" w:type="dxa"/>
          </w:tcPr>
          <w:p w14:paraId="0374C7E4" w14:textId="77777777" w:rsidR="00583766" w:rsidRDefault="00583766" w:rsidP="00DF636B">
            <w:pPr>
              <w:spacing w:line="240" w:lineRule="auto"/>
              <w:rPr>
                <w:rFonts w:eastAsia="Times New Roman"/>
                <w:color w:val="000000"/>
                <w:sz w:val="14"/>
                <w:szCs w:val="14"/>
              </w:rPr>
            </w:pPr>
            <w:r>
              <w:rPr>
                <w:rFonts w:eastAsia="Times New Roman"/>
                <w:sz w:val="14"/>
                <w:szCs w:val="14"/>
              </w:rPr>
              <w:t>25.6 (6.8)</w:t>
            </w:r>
          </w:p>
        </w:tc>
        <w:tc>
          <w:tcPr>
            <w:tcW w:w="1019" w:type="dxa"/>
          </w:tcPr>
          <w:p w14:paraId="32252C61"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r>
      <w:tr w:rsidR="00583766" w14:paraId="07425C32" w14:textId="77777777" w:rsidTr="00DF636B">
        <w:trPr>
          <w:trHeight w:val="315"/>
        </w:trPr>
        <w:tc>
          <w:tcPr>
            <w:tcW w:w="1200" w:type="dxa"/>
          </w:tcPr>
          <w:p w14:paraId="24F986A3" w14:textId="77777777" w:rsidR="00583766" w:rsidRDefault="00583766" w:rsidP="00DF636B">
            <w:pPr>
              <w:spacing w:line="240" w:lineRule="auto"/>
              <w:rPr>
                <w:rFonts w:eastAsia="Times New Roman"/>
                <w:color w:val="000000"/>
                <w:sz w:val="14"/>
                <w:szCs w:val="14"/>
              </w:rPr>
            </w:pPr>
            <w:r>
              <w:rPr>
                <w:rFonts w:eastAsia="Times New Roman"/>
                <w:sz w:val="14"/>
                <w:szCs w:val="14"/>
              </w:rPr>
              <w:t>Inpatient Day 3</w:t>
            </w:r>
          </w:p>
        </w:tc>
        <w:tc>
          <w:tcPr>
            <w:tcW w:w="1300" w:type="dxa"/>
          </w:tcPr>
          <w:p w14:paraId="13AED271"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061" w:type="dxa"/>
          </w:tcPr>
          <w:p w14:paraId="34CBE782"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80" w:type="dxa"/>
          </w:tcPr>
          <w:p w14:paraId="0D7D3162"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40" w:type="dxa"/>
          </w:tcPr>
          <w:p w14:paraId="16DC3733" w14:textId="77777777" w:rsidR="00583766" w:rsidRDefault="00583766" w:rsidP="00DF636B">
            <w:pPr>
              <w:spacing w:line="240" w:lineRule="auto"/>
              <w:rPr>
                <w:rFonts w:eastAsia="Times New Roman"/>
                <w:color w:val="000000"/>
                <w:sz w:val="14"/>
                <w:szCs w:val="14"/>
              </w:rPr>
            </w:pPr>
            <w:r>
              <w:rPr>
                <w:rFonts w:eastAsia="Times New Roman"/>
                <w:sz w:val="14"/>
                <w:szCs w:val="14"/>
              </w:rPr>
              <w:t>24.3 (4.4)</w:t>
            </w:r>
          </w:p>
        </w:tc>
        <w:tc>
          <w:tcPr>
            <w:tcW w:w="1019" w:type="dxa"/>
          </w:tcPr>
          <w:p w14:paraId="193E54A7"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r>
      <w:tr w:rsidR="00583766" w14:paraId="769A8F9A" w14:textId="77777777" w:rsidTr="00DF636B">
        <w:trPr>
          <w:trHeight w:val="315"/>
        </w:trPr>
        <w:tc>
          <w:tcPr>
            <w:tcW w:w="1200" w:type="dxa"/>
          </w:tcPr>
          <w:p w14:paraId="17D78F42" w14:textId="77777777" w:rsidR="00583766" w:rsidRDefault="00583766" w:rsidP="00DF636B">
            <w:pPr>
              <w:spacing w:line="240" w:lineRule="auto"/>
              <w:rPr>
                <w:rFonts w:eastAsia="Times New Roman"/>
                <w:color w:val="000000"/>
                <w:sz w:val="14"/>
                <w:szCs w:val="14"/>
              </w:rPr>
            </w:pPr>
            <w:r>
              <w:rPr>
                <w:rFonts w:eastAsia="Times New Roman"/>
                <w:sz w:val="14"/>
                <w:szCs w:val="14"/>
              </w:rPr>
              <w:t>Inpatient Day 4</w:t>
            </w:r>
          </w:p>
        </w:tc>
        <w:tc>
          <w:tcPr>
            <w:tcW w:w="1300" w:type="dxa"/>
          </w:tcPr>
          <w:p w14:paraId="439F8715"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061" w:type="dxa"/>
          </w:tcPr>
          <w:p w14:paraId="5A0DFBA2"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80" w:type="dxa"/>
          </w:tcPr>
          <w:p w14:paraId="657B48DF"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40" w:type="dxa"/>
          </w:tcPr>
          <w:p w14:paraId="45A776BE" w14:textId="77777777" w:rsidR="00583766" w:rsidRDefault="00583766" w:rsidP="00DF636B">
            <w:pPr>
              <w:spacing w:line="240" w:lineRule="auto"/>
              <w:rPr>
                <w:rFonts w:eastAsia="Times New Roman"/>
                <w:color w:val="000000"/>
                <w:sz w:val="14"/>
                <w:szCs w:val="14"/>
              </w:rPr>
            </w:pPr>
            <w:r>
              <w:rPr>
                <w:rFonts w:eastAsia="Times New Roman"/>
                <w:sz w:val="14"/>
                <w:szCs w:val="14"/>
              </w:rPr>
              <w:t>24.7 (5.8)</w:t>
            </w:r>
          </w:p>
        </w:tc>
        <w:tc>
          <w:tcPr>
            <w:tcW w:w="1019" w:type="dxa"/>
          </w:tcPr>
          <w:p w14:paraId="448327CC"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r>
      <w:tr w:rsidR="00583766" w14:paraId="5FF9C3C4" w14:textId="77777777" w:rsidTr="00DF636B">
        <w:trPr>
          <w:trHeight w:val="315"/>
        </w:trPr>
        <w:tc>
          <w:tcPr>
            <w:tcW w:w="1200" w:type="dxa"/>
          </w:tcPr>
          <w:p w14:paraId="228406A0" w14:textId="77777777" w:rsidR="00583766" w:rsidRDefault="00583766" w:rsidP="00DF636B">
            <w:pPr>
              <w:spacing w:line="240" w:lineRule="auto"/>
              <w:rPr>
                <w:rFonts w:eastAsia="Times New Roman"/>
                <w:color w:val="000000"/>
                <w:sz w:val="14"/>
                <w:szCs w:val="14"/>
              </w:rPr>
            </w:pPr>
            <w:r>
              <w:rPr>
                <w:rFonts w:eastAsia="Times New Roman"/>
                <w:sz w:val="14"/>
                <w:szCs w:val="14"/>
              </w:rPr>
              <w:t>Inpatient Day 5</w:t>
            </w:r>
          </w:p>
        </w:tc>
        <w:tc>
          <w:tcPr>
            <w:tcW w:w="1300" w:type="dxa"/>
          </w:tcPr>
          <w:p w14:paraId="3DFEEF62"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061" w:type="dxa"/>
          </w:tcPr>
          <w:p w14:paraId="78325279"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80" w:type="dxa"/>
          </w:tcPr>
          <w:p w14:paraId="3D92DDEC"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40" w:type="dxa"/>
          </w:tcPr>
          <w:p w14:paraId="46588B37" w14:textId="77777777" w:rsidR="00583766" w:rsidRDefault="00583766" w:rsidP="00DF636B">
            <w:pPr>
              <w:spacing w:line="240" w:lineRule="auto"/>
              <w:rPr>
                <w:rFonts w:eastAsia="Times New Roman"/>
                <w:color w:val="000000"/>
                <w:sz w:val="14"/>
                <w:szCs w:val="14"/>
              </w:rPr>
            </w:pPr>
            <w:r>
              <w:rPr>
                <w:rFonts w:eastAsia="Times New Roman"/>
                <w:sz w:val="14"/>
                <w:szCs w:val="14"/>
              </w:rPr>
              <w:t>23.6 (4.4)</w:t>
            </w:r>
          </w:p>
        </w:tc>
        <w:tc>
          <w:tcPr>
            <w:tcW w:w="1019" w:type="dxa"/>
          </w:tcPr>
          <w:p w14:paraId="4DE186B6"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r>
      <w:tr w:rsidR="00583766" w14:paraId="2728CFF7" w14:textId="77777777" w:rsidTr="00DF636B">
        <w:trPr>
          <w:trHeight w:val="315"/>
        </w:trPr>
        <w:tc>
          <w:tcPr>
            <w:tcW w:w="1200" w:type="dxa"/>
          </w:tcPr>
          <w:p w14:paraId="0BD81344" w14:textId="77777777" w:rsidR="00583766" w:rsidRDefault="00583766" w:rsidP="00DF636B">
            <w:pPr>
              <w:spacing w:line="240" w:lineRule="auto"/>
              <w:rPr>
                <w:rFonts w:eastAsia="Times New Roman"/>
                <w:color w:val="000000"/>
                <w:sz w:val="14"/>
                <w:szCs w:val="14"/>
              </w:rPr>
            </w:pPr>
            <w:r>
              <w:rPr>
                <w:rFonts w:eastAsia="Times New Roman"/>
                <w:sz w:val="14"/>
                <w:szCs w:val="14"/>
              </w:rPr>
              <w:t>Inpatient Day 6</w:t>
            </w:r>
          </w:p>
        </w:tc>
        <w:tc>
          <w:tcPr>
            <w:tcW w:w="1300" w:type="dxa"/>
          </w:tcPr>
          <w:p w14:paraId="7B67E21B"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061" w:type="dxa"/>
          </w:tcPr>
          <w:p w14:paraId="5B5A0DCF"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80" w:type="dxa"/>
          </w:tcPr>
          <w:p w14:paraId="28D09C89"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40" w:type="dxa"/>
          </w:tcPr>
          <w:p w14:paraId="6612018B" w14:textId="77777777" w:rsidR="00583766" w:rsidRDefault="00583766" w:rsidP="00DF636B">
            <w:pPr>
              <w:spacing w:line="240" w:lineRule="auto"/>
              <w:rPr>
                <w:rFonts w:eastAsia="Times New Roman"/>
                <w:color w:val="000000"/>
                <w:sz w:val="14"/>
                <w:szCs w:val="14"/>
              </w:rPr>
            </w:pPr>
            <w:r>
              <w:rPr>
                <w:rFonts w:eastAsia="Times New Roman"/>
                <w:sz w:val="14"/>
                <w:szCs w:val="14"/>
              </w:rPr>
              <w:t>23.4 (5.9)</w:t>
            </w:r>
          </w:p>
        </w:tc>
        <w:tc>
          <w:tcPr>
            <w:tcW w:w="1019" w:type="dxa"/>
          </w:tcPr>
          <w:p w14:paraId="5BD2202A"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r>
      <w:tr w:rsidR="00583766" w14:paraId="367C014F" w14:textId="77777777" w:rsidTr="00DF636B">
        <w:trPr>
          <w:trHeight w:val="315"/>
        </w:trPr>
        <w:tc>
          <w:tcPr>
            <w:tcW w:w="1200" w:type="dxa"/>
          </w:tcPr>
          <w:p w14:paraId="63BEEF00" w14:textId="77777777" w:rsidR="00583766" w:rsidRDefault="00583766" w:rsidP="00DF636B">
            <w:pPr>
              <w:spacing w:line="240" w:lineRule="auto"/>
              <w:rPr>
                <w:rFonts w:eastAsia="Times New Roman"/>
                <w:color w:val="000000"/>
                <w:sz w:val="14"/>
                <w:szCs w:val="14"/>
              </w:rPr>
            </w:pPr>
            <w:r>
              <w:rPr>
                <w:rFonts w:eastAsia="Times New Roman"/>
                <w:sz w:val="14"/>
                <w:szCs w:val="14"/>
              </w:rPr>
              <w:t>Inpatient Day 7</w:t>
            </w:r>
          </w:p>
        </w:tc>
        <w:tc>
          <w:tcPr>
            <w:tcW w:w="1300" w:type="dxa"/>
          </w:tcPr>
          <w:p w14:paraId="2EE3BCA6"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061" w:type="dxa"/>
          </w:tcPr>
          <w:p w14:paraId="71C90A7D"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80" w:type="dxa"/>
          </w:tcPr>
          <w:p w14:paraId="48A4439D"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40" w:type="dxa"/>
          </w:tcPr>
          <w:p w14:paraId="60C2AE95" w14:textId="77777777" w:rsidR="00583766" w:rsidRDefault="00583766" w:rsidP="00DF636B">
            <w:pPr>
              <w:spacing w:line="240" w:lineRule="auto"/>
              <w:rPr>
                <w:rFonts w:eastAsia="Times New Roman"/>
                <w:color w:val="000000"/>
                <w:sz w:val="14"/>
                <w:szCs w:val="14"/>
              </w:rPr>
            </w:pPr>
            <w:r>
              <w:rPr>
                <w:rFonts w:eastAsia="Times New Roman"/>
                <w:sz w:val="14"/>
                <w:szCs w:val="14"/>
              </w:rPr>
              <w:t>24.6 (6.1)</w:t>
            </w:r>
          </w:p>
        </w:tc>
        <w:tc>
          <w:tcPr>
            <w:tcW w:w="1019" w:type="dxa"/>
          </w:tcPr>
          <w:p w14:paraId="27B06E16"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r>
      <w:tr w:rsidR="00583766" w14:paraId="5A881219" w14:textId="77777777" w:rsidTr="00DF636B">
        <w:trPr>
          <w:trHeight w:val="300"/>
        </w:trPr>
        <w:tc>
          <w:tcPr>
            <w:tcW w:w="1200" w:type="dxa"/>
          </w:tcPr>
          <w:p w14:paraId="4E4AF9D5" w14:textId="77777777" w:rsidR="00583766" w:rsidRDefault="00583766" w:rsidP="00DF636B">
            <w:pPr>
              <w:spacing w:line="240" w:lineRule="auto"/>
              <w:rPr>
                <w:rFonts w:eastAsia="Times New Roman"/>
                <w:color w:val="000000"/>
                <w:sz w:val="14"/>
                <w:szCs w:val="14"/>
              </w:rPr>
            </w:pPr>
            <w:proofErr w:type="spellStart"/>
            <w:r>
              <w:rPr>
                <w:rFonts w:eastAsia="Times New Roman"/>
                <w:sz w:val="14"/>
                <w:szCs w:val="14"/>
              </w:rPr>
              <w:t>Wk</w:t>
            </w:r>
            <w:proofErr w:type="spellEnd"/>
            <w:r>
              <w:rPr>
                <w:rFonts w:eastAsia="Times New Roman"/>
                <w:sz w:val="14"/>
                <w:szCs w:val="14"/>
              </w:rPr>
              <w:t xml:space="preserve"> 3</w:t>
            </w:r>
          </w:p>
        </w:tc>
        <w:tc>
          <w:tcPr>
            <w:tcW w:w="1300" w:type="dxa"/>
          </w:tcPr>
          <w:p w14:paraId="2D5F3AD2" w14:textId="77777777" w:rsidR="00583766" w:rsidRDefault="00583766" w:rsidP="00DF636B">
            <w:pPr>
              <w:spacing w:line="240" w:lineRule="auto"/>
              <w:rPr>
                <w:rFonts w:eastAsia="Times New Roman"/>
                <w:color w:val="000000"/>
                <w:sz w:val="14"/>
                <w:szCs w:val="14"/>
              </w:rPr>
            </w:pPr>
            <w:r>
              <w:rPr>
                <w:rFonts w:eastAsia="Times New Roman"/>
                <w:sz w:val="14"/>
                <w:szCs w:val="14"/>
              </w:rPr>
              <w:t>4.0 (2.3)</w:t>
            </w:r>
          </w:p>
        </w:tc>
        <w:tc>
          <w:tcPr>
            <w:tcW w:w="1061" w:type="dxa"/>
          </w:tcPr>
          <w:p w14:paraId="396046FB" w14:textId="77777777" w:rsidR="00583766" w:rsidRDefault="00583766" w:rsidP="00DF636B">
            <w:pPr>
              <w:spacing w:line="240" w:lineRule="auto"/>
              <w:rPr>
                <w:rFonts w:eastAsia="Times New Roman"/>
                <w:color w:val="000000"/>
                <w:sz w:val="14"/>
                <w:szCs w:val="14"/>
              </w:rPr>
            </w:pPr>
            <w:r>
              <w:rPr>
                <w:rFonts w:eastAsia="Times New Roman"/>
                <w:sz w:val="14"/>
                <w:szCs w:val="14"/>
              </w:rPr>
              <w:t>10.0 (4.7)</w:t>
            </w:r>
          </w:p>
        </w:tc>
        <w:tc>
          <w:tcPr>
            <w:tcW w:w="1180" w:type="dxa"/>
          </w:tcPr>
          <w:p w14:paraId="3D8FE9F8" w14:textId="77777777" w:rsidR="00583766" w:rsidRDefault="00583766" w:rsidP="00DF636B">
            <w:pPr>
              <w:spacing w:line="240" w:lineRule="auto"/>
              <w:rPr>
                <w:rFonts w:eastAsia="Times New Roman"/>
                <w:color w:val="000000"/>
                <w:sz w:val="14"/>
                <w:szCs w:val="14"/>
              </w:rPr>
            </w:pPr>
            <w:r>
              <w:rPr>
                <w:rFonts w:eastAsia="Times New Roman"/>
                <w:sz w:val="14"/>
                <w:szCs w:val="14"/>
              </w:rPr>
              <w:t>7.3 (4.2)</w:t>
            </w:r>
          </w:p>
        </w:tc>
        <w:tc>
          <w:tcPr>
            <w:tcW w:w="1140" w:type="dxa"/>
          </w:tcPr>
          <w:p w14:paraId="550FA051" w14:textId="77777777" w:rsidR="00583766" w:rsidRDefault="00583766" w:rsidP="00DF636B">
            <w:pPr>
              <w:spacing w:line="240" w:lineRule="auto"/>
              <w:rPr>
                <w:rFonts w:eastAsia="Times New Roman"/>
                <w:color w:val="000000"/>
                <w:sz w:val="14"/>
                <w:szCs w:val="14"/>
              </w:rPr>
            </w:pPr>
            <w:r>
              <w:rPr>
                <w:rFonts w:eastAsia="Times New Roman"/>
                <w:sz w:val="14"/>
                <w:szCs w:val="14"/>
              </w:rPr>
              <w:t>22.3 (4.5)</w:t>
            </w:r>
          </w:p>
        </w:tc>
        <w:tc>
          <w:tcPr>
            <w:tcW w:w="1019" w:type="dxa"/>
          </w:tcPr>
          <w:p w14:paraId="5386195E" w14:textId="77777777" w:rsidR="00583766" w:rsidRDefault="00583766" w:rsidP="00DF636B">
            <w:pPr>
              <w:spacing w:line="240" w:lineRule="auto"/>
              <w:rPr>
                <w:rFonts w:eastAsia="Times New Roman"/>
                <w:color w:val="000000"/>
                <w:sz w:val="14"/>
                <w:szCs w:val="14"/>
              </w:rPr>
            </w:pPr>
            <w:r>
              <w:rPr>
                <w:rFonts w:eastAsia="Times New Roman"/>
                <w:sz w:val="14"/>
                <w:szCs w:val="14"/>
              </w:rPr>
              <w:t>3.3 (1.1)</w:t>
            </w:r>
          </w:p>
        </w:tc>
      </w:tr>
      <w:tr w:rsidR="00583766" w14:paraId="13D9DEB5" w14:textId="77777777" w:rsidTr="00DF636B">
        <w:trPr>
          <w:trHeight w:hRule="exact" w:val="300"/>
        </w:trPr>
        <w:tc>
          <w:tcPr>
            <w:tcW w:w="1200" w:type="dxa"/>
          </w:tcPr>
          <w:p w14:paraId="312B38F4" w14:textId="77777777" w:rsidR="00583766" w:rsidRDefault="00583766" w:rsidP="00DF636B">
            <w:pPr>
              <w:spacing w:line="240" w:lineRule="auto"/>
              <w:rPr>
                <w:rFonts w:eastAsia="Times New Roman"/>
                <w:color w:val="000000"/>
                <w:sz w:val="14"/>
                <w:szCs w:val="14"/>
              </w:rPr>
            </w:pPr>
          </w:p>
        </w:tc>
        <w:tc>
          <w:tcPr>
            <w:tcW w:w="1300" w:type="dxa"/>
          </w:tcPr>
          <w:p w14:paraId="6234A362" w14:textId="77777777" w:rsidR="00583766" w:rsidRDefault="00583766" w:rsidP="00DF636B">
            <w:pPr>
              <w:spacing w:line="240" w:lineRule="auto"/>
              <w:rPr>
                <w:rFonts w:ascii="Times New Roman" w:eastAsia="Times New Roman" w:hAnsi="Times New Roman" w:cs="Times New Roman"/>
                <w:sz w:val="20"/>
                <w:szCs w:val="20"/>
              </w:rPr>
            </w:pPr>
          </w:p>
        </w:tc>
        <w:tc>
          <w:tcPr>
            <w:tcW w:w="1061" w:type="dxa"/>
          </w:tcPr>
          <w:p w14:paraId="186CD007" w14:textId="77777777" w:rsidR="00583766" w:rsidRDefault="00583766" w:rsidP="00DF636B">
            <w:pPr>
              <w:spacing w:line="240" w:lineRule="auto"/>
              <w:rPr>
                <w:rFonts w:ascii="Times New Roman" w:eastAsia="Times New Roman" w:hAnsi="Times New Roman" w:cs="Times New Roman"/>
                <w:sz w:val="20"/>
                <w:szCs w:val="20"/>
              </w:rPr>
            </w:pPr>
          </w:p>
        </w:tc>
        <w:tc>
          <w:tcPr>
            <w:tcW w:w="1180" w:type="dxa"/>
          </w:tcPr>
          <w:p w14:paraId="217565D3" w14:textId="77777777" w:rsidR="00583766" w:rsidRDefault="00583766" w:rsidP="00DF636B">
            <w:pPr>
              <w:spacing w:line="240" w:lineRule="auto"/>
              <w:rPr>
                <w:rFonts w:ascii="Times New Roman" w:eastAsia="Times New Roman" w:hAnsi="Times New Roman" w:cs="Times New Roman"/>
                <w:sz w:val="20"/>
                <w:szCs w:val="20"/>
              </w:rPr>
            </w:pPr>
          </w:p>
        </w:tc>
        <w:tc>
          <w:tcPr>
            <w:tcW w:w="1140" w:type="dxa"/>
          </w:tcPr>
          <w:p w14:paraId="2FD01BDB" w14:textId="77777777" w:rsidR="00583766" w:rsidRDefault="00583766" w:rsidP="00DF636B">
            <w:pPr>
              <w:spacing w:line="240" w:lineRule="auto"/>
              <w:rPr>
                <w:rFonts w:ascii="Times New Roman" w:eastAsia="Times New Roman" w:hAnsi="Times New Roman" w:cs="Times New Roman"/>
                <w:sz w:val="20"/>
                <w:szCs w:val="20"/>
              </w:rPr>
            </w:pPr>
          </w:p>
        </w:tc>
        <w:tc>
          <w:tcPr>
            <w:tcW w:w="1019" w:type="dxa"/>
          </w:tcPr>
          <w:p w14:paraId="5DC96FFB" w14:textId="77777777" w:rsidR="00583766" w:rsidRDefault="00583766" w:rsidP="00DF636B">
            <w:pPr>
              <w:spacing w:line="240" w:lineRule="auto"/>
              <w:rPr>
                <w:rFonts w:ascii="Times New Roman" w:eastAsia="Times New Roman" w:hAnsi="Times New Roman" w:cs="Times New Roman"/>
                <w:sz w:val="20"/>
                <w:szCs w:val="20"/>
              </w:rPr>
            </w:pPr>
          </w:p>
        </w:tc>
      </w:tr>
      <w:tr w:rsidR="00583766" w14:paraId="1611C86B" w14:textId="77777777" w:rsidTr="00DF636B">
        <w:trPr>
          <w:trHeight w:val="375"/>
        </w:trPr>
        <w:tc>
          <w:tcPr>
            <w:tcW w:w="1200" w:type="dxa"/>
          </w:tcPr>
          <w:p w14:paraId="28417629" w14:textId="77777777" w:rsidR="00583766" w:rsidRDefault="00583766" w:rsidP="00DF636B">
            <w:pPr>
              <w:spacing w:line="240" w:lineRule="auto"/>
              <w:rPr>
                <w:rFonts w:eastAsia="Times New Roman"/>
                <w:b/>
                <w:bCs/>
                <w:color w:val="000000"/>
                <w:sz w:val="14"/>
                <w:szCs w:val="14"/>
              </w:rPr>
            </w:pPr>
            <w:r>
              <w:rPr>
                <w:rFonts w:eastAsia="Times New Roman"/>
                <w:b/>
                <w:bCs/>
                <w:sz w:val="14"/>
                <w:szCs w:val="14"/>
              </w:rPr>
              <w:t>Visit Type</w:t>
            </w:r>
          </w:p>
        </w:tc>
        <w:tc>
          <w:tcPr>
            <w:tcW w:w="1300" w:type="dxa"/>
          </w:tcPr>
          <w:p w14:paraId="725EC368" w14:textId="77777777" w:rsidR="00583766" w:rsidRDefault="00583766" w:rsidP="00DF636B">
            <w:pPr>
              <w:spacing w:line="240" w:lineRule="auto"/>
              <w:rPr>
                <w:rFonts w:eastAsia="Times New Roman"/>
                <w:b/>
                <w:bCs/>
                <w:color w:val="000000"/>
                <w:sz w:val="14"/>
                <w:szCs w:val="14"/>
              </w:rPr>
            </w:pPr>
            <w:r>
              <w:rPr>
                <w:rFonts w:eastAsia="Times New Roman"/>
                <w:b/>
                <w:bCs/>
                <w:sz w:val="14"/>
                <w:szCs w:val="14"/>
              </w:rPr>
              <w:t>SD UPDRS 1</w:t>
            </w:r>
          </w:p>
        </w:tc>
        <w:tc>
          <w:tcPr>
            <w:tcW w:w="1061" w:type="dxa"/>
          </w:tcPr>
          <w:p w14:paraId="387B55AF" w14:textId="77777777" w:rsidR="00583766" w:rsidRDefault="00583766" w:rsidP="00DF636B">
            <w:pPr>
              <w:spacing w:line="240" w:lineRule="auto"/>
              <w:rPr>
                <w:rFonts w:eastAsia="Times New Roman"/>
                <w:b/>
                <w:bCs/>
                <w:color w:val="000000"/>
                <w:sz w:val="14"/>
                <w:szCs w:val="14"/>
              </w:rPr>
            </w:pPr>
            <w:r>
              <w:rPr>
                <w:rFonts w:eastAsia="Times New Roman"/>
                <w:b/>
                <w:bCs/>
                <w:sz w:val="14"/>
                <w:szCs w:val="14"/>
              </w:rPr>
              <w:t>SD UPDRS 2 off</w:t>
            </w:r>
          </w:p>
        </w:tc>
        <w:tc>
          <w:tcPr>
            <w:tcW w:w="1180" w:type="dxa"/>
          </w:tcPr>
          <w:p w14:paraId="6E92D970" w14:textId="77777777" w:rsidR="00583766" w:rsidRDefault="00583766" w:rsidP="00DF636B">
            <w:pPr>
              <w:spacing w:line="240" w:lineRule="auto"/>
              <w:rPr>
                <w:rFonts w:eastAsia="Times New Roman"/>
                <w:b/>
                <w:bCs/>
                <w:color w:val="000000"/>
                <w:sz w:val="14"/>
                <w:szCs w:val="14"/>
              </w:rPr>
            </w:pPr>
            <w:r>
              <w:rPr>
                <w:rFonts w:eastAsia="Times New Roman"/>
                <w:b/>
                <w:bCs/>
                <w:sz w:val="14"/>
                <w:szCs w:val="14"/>
              </w:rPr>
              <w:t>SD UPDRS 2 on</w:t>
            </w:r>
          </w:p>
        </w:tc>
        <w:tc>
          <w:tcPr>
            <w:tcW w:w="1140" w:type="dxa"/>
          </w:tcPr>
          <w:p w14:paraId="12AC86BD" w14:textId="77777777" w:rsidR="00583766" w:rsidRDefault="00583766" w:rsidP="00DF636B">
            <w:pPr>
              <w:spacing w:line="240" w:lineRule="auto"/>
              <w:rPr>
                <w:rFonts w:eastAsia="Times New Roman"/>
                <w:b/>
                <w:bCs/>
                <w:color w:val="000000"/>
                <w:sz w:val="14"/>
                <w:szCs w:val="14"/>
              </w:rPr>
            </w:pPr>
            <w:r>
              <w:rPr>
                <w:rFonts w:eastAsia="Times New Roman"/>
                <w:b/>
                <w:bCs/>
                <w:sz w:val="14"/>
                <w:szCs w:val="14"/>
              </w:rPr>
              <w:t>SD UPDRS 3</w:t>
            </w:r>
          </w:p>
        </w:tc>
        <w:tc>
          <w:tcPr>
            <w:tcW w:w="1019" w:type="dxa"/>
          </w:tcPr>
          <w:p w14:paraId="7FB9CD9C" w14:textId="77777777" w:rsidR="00583766" w:rsidRDefault="00583766" w:rsidP="00DF636B">
            <w:pPr>
              <w:spacing w:line="240" w:lineRule="auto"/>
              <w:rPr>
                <w:rFonts w:eastAsia="Times New Roman"/>
                <w:b/>
                <w:bCs/>
                <w:color w:val="000000"/>
                <w:sz w:val="14"/>
                <w:szCs w:val="14"/>
              </w:rPr>
            </w:pPr>
            <w:r>
              <w:rPr>
                <w:rFonts w:eastAsia="Times New Roman"/>
                <w:b/>
                <w:bCs/>
                <w:sz w:val="14"/>
                <w:szCs w:val="14"/>
              </w:rPr>
              <w:t>SD UPDRS 4</w:t>
            </w:r>
          </w:p>
        </w:tc>
      </w:tr>
      <w:tr w:rsidR="00583766" w14:paraId="208B29E1" w14:textId="77777777" w:rsidTr="00DF636B">
        <w:trPr>
          <w:trHeight w:val="315"/>
        </w:trPr>
        <w:tc>
          <w:tcPr>
            <w:tcW w:w="1200" w:type="dxa"/>
          </w:tcPr>
          <w:p w14:paraId="43427654" w14:textId="77777777" w:rsidR="00583766" w:rsidRDefault="00583766" w:rsidP="00DF636B">
            <w:pPr>
              <w:spacing w:line="240" w:lineRule="auto"/>
              <w:rPr>
                <w:rFonts w:eastAsia="Times New Roman"/>
                <w:color w:val="000000"/>
                <w:sz w:val="14"/>
                <w:szCs w:val="14"/>
              </w:rPr>
            </w:pPr>
            <w:r>
              <w:rPr>
                <w:rFonts w:eastAsia="Times New Roman"/>
                <w:color w:val="000000"/>
                <w:sz w:val="14"/>
                <w:szCs w:val="14"/>
              </w:rPr>
              <w:t> </w:t>
            </w:r>
          </w:p>
        </w:tc>
        <w:tc>
          <w:tcPr>
            <w:tcW w:w="1300" w:type="dxa"/>
          </w:tcPr>
          <w:p w14:paraId="67C25CF7" w14:textId="77777777" w:rsidR="00583766" w:rsidRDefault="00583766" w:rsidP="00DF636B">
            <w:pPr>
              <w:spacing w:line="240" w:lineRule="auto"/>
              <w:rPr>
                <w:rFonts w:eastAsia="Times New Roman"/>
                <w:color w:val="000000"/>
                <w:sz w:val="14"/>
                <w:szCs w:val="14"/>
              </w:rPr>
            </w:pPr>
            <w:r>
              <w:rPr>
                <w:rFonts w:eastAsia="Times New Roman"/>
                <w:color w:val="000000"/>
                <w:sz w:val="14"/>
                <w:szCs w:val="14"/>
              </w:rPr>
              <w:t> </w:t>
            </w:r>
          </w:p>
        </w:tc>
        <w:tc>
          <w:tcPr>
            <w:tcW w:w="1061" w:type="dxa"/>
          </w:tcPr>
          <w:p w14:paraId="26755184" w14:textId="77777777" w:rsidR="00583766" w:rsidRDefault="00583766" w:rsidP="00DF636B">
            <w:pPr>
              <w:spacing w:line="240" w:lineRule="auto"/>
              <w:rPr>
                <w:rFonts w:eastAsia="Times New Roman"/>
                <w:color w:val="000000"/>
                <w:sz w:val="14"/>
                <w:szCs w:val="14"/>
              </w:rPr>
            </w:pPr>
            <w:r>
              <w:rPr>
                <w:rFonts w:eastAsia="Times New Roman"/>
                <w:color w:val="000000"/>
                <w:sz w:val="14"/>
                <w:szCs w:val="14"/>
              </w:rPr>
              <w:t> </w:t>
            </w:r>
          </w:p>
        </w:tc>
        <w:tc>
          <w:tcPr>
            <w:tcW w:w="1180" w:type="dxa"/>
          </w:tcPr>
          <w:p w14:paraId="7DC4EA00" w14:textId="77777777" w:rsidR="00583766" w:rsidRDefault="00583766" w:rsidP="00DF636B">
            <w:pPr>
              <w:spacing w:line="240" w:lineRule="auto"/>
              <w:rPr>
                <w:rFonts w:eastAsia="Times New Roman"/>
                <w:color w:val="000000"/>
                <w:sz w:val="14"/>
                <w:szCs w:val="14"/>
              </w:rPr>
            </w:pPr>
            <w:r>
              <w:rPr>
                <w:rFonts w:eastAsia="Times New Roman"/>
                <w:color w:val="000000"/>
                <w:sz w:val="14"/>
                <w:szCs w:val="14"/>
              </w:rPr>
              <w:t> </w:t>
            </w:r>
          </w:p>
        </w:tc>
        <w:tc>
          <w:tcPr>
            <w:tcW w:w="1140" w:type="dxa"/>
          </w:tcPr>
          <w:p w14:paraId="0651F2EC" w14:textId="77777777" w:rsidR="00583766" w:rsidRDefault="00583766" w:rsidP="00DF636B">
            <w:pPr>
              <w:spacing w:line="240" w:lineRule="auto"/>
              <w:rPr>
                <w:rFonts w:eastAsia="Times New Roman"/>
                <w:color w:val="000000"/>
                <w:sz w:val="14"/>
                <w:szCs w:val="14"/>
              </w:rPr>
            </w:pPr>
            <w:r>
              <w:rPr>
                <w:rFonts w:eastAsia="Times New Roman"/>
                <w:color w:val="000000"/>
                <w:sz w:val="14"/>
                <w:szCs w:val="14"/>
              </w:rPr>
              <w:t> </w:t>
            </w:r>
          </w:p>
        </w:tc>
        <w:tc>
          <w:tcPr>
            <w:tcW w:w="1019" w:type="dxa"/>
          </w:tcPr>
          <w:p w14:paraId="10E0F106" w14:textId="77777777" w:rsidR="00583766" w:rsidRDefault="00583766" w:rsidP="00DF636B">
            <w:pPr>
              <w:spacing w:line="240" w:lineRule="auto"/>
              <w:rPr>
                <w:rFonts w:eastAsia="Times New Roman"/>
                <w:color w:val="000000"/>
                <w:sz w:val="14"/>
                <w:szCs w:val="14"/>
              </w:rPr>
            </w:pPr>
            <w:r>
              <w:rPr>
                <w:rFonts w:eastAsia="Times New Roman"/>
                <w:color w:val="000000"/>
                <w:sz w:val="14"/>
                <w:szCs w:val="14"/>
              </w:rPr>
              <w:t> </w:t>
            </w:r>
          </w:p>
        </w:tc>
      </w:tr>
      <w:tr w:rsidR="00583766" w14:paraId="2A7710AA" w14:textId="77777777" w:rsidTr="00DF636B">
        <w:trPr>
          <w:trHeight w:val="315"/>
        </w:trPr>
        <w:tc>
          <w:tcPr>
            <w:tcW w:w="1200" w:type="dxa"/>
          </w:tcPr>
          <w:p w14:paraId="15D26725" w14:textId="77777777" w:rsidR="00583766" w:rsidRDefault="00583766" w:rsidP="00DF636B">
            <w:pPr>
              <w:spacing w:line="240" w:lineRule="auto"/>
              <w:rPr>
                <w:rFonts w:eastAsia="Times New Roman"/>
                <w:color w:val="000000"/>
                <w:sz w:val="14"/>
                <w:szCs w:val="14"/>
              </w:rPr>
            </w:pPr>
            <w:r>
              <w:rPr>
                <w:rFonts w:eastAsia="Times New Roman"/>
                <w:sz w:val="14"/>
                <w:szCs w:val="14"/>
              </w:rPr>
              <w:t>Screening Visit</w:t>
            </w:r>
          </w:p>
        </w:tc>
        <w:tc>
          <w:tcPr>
            <w:tcW w:w="1300" w:type="dxa"/>
          </w:tcPr>
          <w:p w14:paraId="43CBB814" w14:textId="77777777" w:rsidR="00583766" w:rsidRDefault="00583766" w:rsidP="00DF636B">
            <w:pPr>
              <w:spacing w:line="240" w:lineRule="auto"/>
              <w:rPr>
                <w:rFonts w:eastAsia="Times New Roman"/>
                <w:color w:val="000000"/>
                <w:sz w:val="14"/>
                <w:szCs w:val="14"/>
              </w:rPr>
            </w:pPr>
            <w:r>
              <w:rPr>
                <w:rFonts w:eastAsia="Times New Roman"/>
                <w:sz w:val="14"/>
                <w:szCs w:val="14"/>
              </w:rPr>
              <w:t>3.7 (2.5)</w:t>
            </w:r>
          </w:p>
        </w:tc>
        <w:tc>
          <w:tcPr>
            <w:tcW w:w="1061" w:type="dxa"/>
          </w:tcPr>
          <w:p w14:paraId="7961B599" w14:textId="77777777" w:rsidR="00583766" w:rsidRDefault="00583766" w:rsidP="00DF636B">
            <w:pPr>
              <w:spacing w:line="240" w:lineRule="auto"/>
              <w:rPr>
                <w:rFonts w:eastAsia="Times New Roman"/>
                <w:color w:val="000000"/>
                <w:sz w:val="14"/>
                <w:szCs w:val="14"/>
              </w:rPr>
            </w:pPr>
            <w:r>
              <w:rPr>
                <w:rFonts w:eastAsia="Times New Roman"/>
                <w:sz w:val="14"/>
                <w:szCs w:val="14"/>
              </w:rPr>
              <w:t>14.2 (5.3)</w:t>
            </w:r>
          </w:p>
        </w:tc>
        <w:tc>
          <w:tcPr>
            <w:tcW w:w="1180" w:type="dxa"/>
          </w:tcPr>
          <w:p w14:paraId="3480A2B9" w14:textId="77777777" w:rsidR="00583766" w:rsidRDefault="00583766" w:rsidP="00DF636B">
            <w:pPr>
              <w:spacing w:line="240" w:lineRule="auto"/>
              <w:rPr>
                <w:rFonts w:eastAsia="Times New Roman"/>
                <w:color w:val="000000"/>
                <w:sz w:val="14"/>
                <w:szCs w:val="14"/>
              </w:rPr>
            </w:pPr>
            <w:r>
              <w:rPr>
                <w:rFonts w:eastAsia="Times New Roman"/>
                <w:sz w:val="14"/>
                <w:szCs w:val="14"/>
              </w:rPr>
              <w:t>10.7 (5.0)</w:t>
            </w:r>
          </w:p>
        </w:tc>
        <w:tc>
          <w:tcPr>
            <w:tcW w:w="1140" w:type="dxa"/>
          </w:tcPr>
          <w:p w14:paraId="45EF5BAA" w14:textId="77777777" w:rsidR="00583766" w:rsidRDefault="00583766" w:rsidP="00DF636B">
            <w:pPr>
              <w:spacing w:line="240" w:lineRule="auto"/>
              <w:rPr>
                <w:rFonts w:eastAsia="Times New Roman"/>
                <w:color w:val="000000"/>
                <w:sz w:val="14"/>
                <w:szCs w:val="14"/>
              </w:rPr>
            </w:pPr>
            <w:r>
              <w:rPr>
                <w:rFonts w:eastAsia="Times New Roman"/>
                <w:sz w:val="14"/>
                <w:szCs w:val="14"/>
              </w:rPr>
              <w:t>26.4 (6.9)</w:t>
            </w:r>
          </w:p>
        </w:tc>
        <w:tc>
          <w:tcPr>
            <w:tcW w:w="1019" w:type="dxa"/>
          </w:tcPr>
          <w:p w14:paraId="0A9C550A" w14:textId="77777777" w:rsidR="00583766" w:rsidRDefault="00583766" w:rsidP="00DF636B">
            <w:pPr>
              <w:spacing w:line="240" w:lineRule="auto"/>
              <w:rPr>
                <w:rFonts w:eastAsia="Times New Roman"/>
                <w:color w:val="000000"/>
                <w:sz w:val="14"/>
                <w:szCs w:val="14"/>
              </w:rPr>
            </w:pPr>
            <w:r>
              <w:rPr>
                <w:rFonts w:eastAsia="Times New Roman"/>
                <w:sz w:val="14"/>
                <w:szCs w:val="14"/>
              </w:rPr>
              <w:t>5.9 (2.8)</w:t>
            </w:r>
          </w:p>
        </w:tc>
      </w:tr>
      <w:tr w:rsidR="00583766" w14:paraId="105ECF22" w14:textId="77777777" w:rsidTr="00DF636B">
        <w:trPr>
          <w:trHeight w:val="345"/>
        </w:trPr>
        <w:tc>
          <w:tcPr>
            <w:tcW w:w="1200" w:type="dxa"/>
          </w:tcPr>
          <w:p w14:paraId="34C70DCB" w14:textId="77777777" w:rsidR="00583766" w:rsidRDefault="00583766" w:rsidP="00DF636B">
            <w:pPr>
              <w:spacing w:line="240" w:lineRule="auto"/>
              <w:rPr>
                <w:rFonts w:eastAsia="Times New Roman"/>
                <w:color w:val="000000"/>
                <w:sz w:val="14"/>
                <w:szCs w:val="14"/>
              </w:rPr>
            </w:pPr>
            <w:r>
              <w:rPr>
                <w:rFonts w:eastAsia="Times New Roman"/>
                <w:sz w:val="14"/>
                <w:szCs w:val="14"/>
              </w:rPr>
              <w:t>Inpatient Day 1</w:t>
            </w:r>
          </w:p>
        </w:tc>
        <w:tc>
          <w:tcPr>
            <w:tcW w:w="1300" w:type="dxa"/>
          </w:tcPr>
          <w:p w14:paraId="5368FBE3"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061" w:type="dxa"/>
          </w:tcPr>
          <w:p w14:paraId="7D9416D1"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80" w:type="dxa"/>
          </w:tcPr>
          <w:p w14:paraId="353C4A96"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40" w:type="dxa"/>
          </w:tcPr>
          <w:p w14:paraId="65061D4E" w14:textId="77777777" w:rsidR="00583766" w:rsidRDefault="00583766" w:rsidP="00DF636B">
            <w:pPr>
              <w:spacing w:line="240" w:lineRule="auto"/>
              <w:rPr>
                <w:rFonts w:eastAsia="Times New Roman"/>
                <w:color w:val="000000"/>
                <w:sz w:val="14"/>
                <w:szCs w:val="14"/>
              </w:rPr>
            </w:pPr>
            <w:r>
              <w:rPr>
                <w:rFonts w:eastAsia="Times New Roman"/>
                <w:sz w:val="14"/>
                <w:szCs w:val="14"/>
              </w:rPr>
              <w:t>25.2 (6.4)</w:t>
            </w:r>
          </w:p>
        </w:tc>
        <w:tc>
          <w:tcPr>
            <w:tcW w:w="1019" w:type="dxa"/>
          </w:tcPr>
          <w:p w14:paraId="369F17BF"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r>
      <w:tr w:rsidR="00583766" w14:paraId="6DC63979" w14:textId="77777777" w:rsidTr="00DF636B">
        <w:trPr>
          <w:trHeight w:val="270"/>
        </w:trPr>
        <w:tc>
          <w:tcPr>
            <w:tcW w:w="1200" w:type="dxa"/>
          </w:tcPr>
          <w:p w14:paraId="203D0F8A" w14:textId="77777777" w:rsidR="00583766" w:rsidRDefault="00583766" w:rsidP="00DF636B">
            <w:pPr>
              <w:spacing w:line="240" w:lineRule="auto"/>
              <w:rPr>
                <w:rFonts w:eastAsia="Times New Roman"/>
                <w:color w:val="000000"/>
                <w:sz w:val="14"/>
                <w:szCs w:val="14"/>
              </w:rPr>
            </w:pPr>
            <w:r>
              <w:rPr>
                <w:rFonts w:eastAsia="Times New Roman"/>
                <w:sz w:val="14"/>
                <w:szCs w:val="14"/>
              </w:rPr>
              <w:t>Inpatient Day 2</w:t>
            </w:r>
          </w:p>
        </w:tc>
        <w:tc>
          <w:tcPr>
            <w:tcW w:w="1300" w:type="dxa"/>
          </w:tcPr>
          <w:p w14:paraId="6189DFD9"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061" w:type="dxa"/>
          </w:tcPr>
          <w:p w14:paraId="015D62F3"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80" w:type="dxa"/>
          </w:tcPr>
          <w:p w14:paraId="76A9B2F4"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40" w:type="dxa"/>
          </w:tcPr>
          <w:p w14:paraId="67434110" w14:textId="77777777" w:rsidR="00583766" w:rsidRDefault="00583766" w:rsidP="00DF636B">
            <w:pPr>
              <w:spacing w:line="240" w:lineRule="auto"/>
              <w:rPr>
                <w:rFonts w:eastAsia="Times New Roman"/>
                <w:color w:val="000000"/>
                <w:sz w:val="14"/>
                <w:szCs w:val="14"/>
              </w:rPr>
            </w:pPr>
            <w:r>
              <w:rPr>
                <w:rFonts w:eastAsia="Times New Roman"/>
                <w:sz w:val="14"/>
                <w:szCs w:val="14"/>
              </w:rPr>
              <w:t>26.6 (7.7)</w:t>
            </w:r>
          </w:p>
        </w:tc>
        <w:tc>
          <w:tcPr>
            <w:tcW w:w="1019" w:type="dxa"/>
          </w:tcPr>
          <w:p w14:paraId="1A23E2F3"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r>
      <w:tr w:rsidR="00583766" w14:paraId="56BBDB31" w14:textId="77777777" w:rsidTr="00DF636B">
        <w:trPr>
          <w:trHeight w:val="270"/>
        </w:trPr>
        <w:tc>
          <w:tcPr>
            <w:tcW w:w="1200" w:type="dxa"/>
          </w:tcPr>
          <w:p w14:paraId="6897D5CF" w14:textId="77777777" w:rsidR="00583766" w:rsidRDefault="00583766" w:rsidP="00DF636B">
            <w:pPr>
              <w:spacing w:line="240" w:lineRule="auto"/>
              <w:rPr>
                <w:rFonts w:eastAsia="Times New Roman"/>
                <w:color w:val="000000"/>
                <w:sz w:val="14"/>
                <w:szCs w:val="14"/>
              </w:rPr>
            </w:pPr>
            <w:r>
              <w:rPr>
                <w:rFonts w:eastAsia="Times New Roman"/>
                <w:sz w:val="14"/>
                <w:szCs w:val="14"/>
              </w:rPr>
              <w:t>Inpatient Day 3</w:t>
            </w:r>
          </w:p>
        </w:tc>
        <w:tc>
          <w:tcPr>
            <w:tcW w:w="1300" w:type="dxa"/>
          </w:tcPr>
          <w:p w14:paraId="23F253F9"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061" w:type="dxa"/>
          </w:tcPr>
          <w:p w14:paraId="228C2EE8"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80" w:type="dxa"/>
          </w:tcPr>
          <w:p w14:paraId="76F03DA4"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40" w:type="dxa"/>
          </w:tcPr>
          <w:p w14:paraId="7979A1BA" w14:textId="77777777" w:rsidR="00583766" w:rsidRDefault="00583766" w:rsidP="00DF636B">
            <w:pPr>
              <w:spacing w:line="240" w:lineRule="auto"/>
              <w:rPr>
                <w:rFonts w:eastAsia="Times New Roman"/>
                <w:color w:val="000000"/>
                <w:sz w:val="14"/>
                <w:szCs w:val="14"/>
              </w:rPr>
            </w:pPr>
            <w:r>
              <w:rPr>
                <w:rFonts w:eastAsia="Times New Roman"/>
                <w:sz w:val="14"/>
                <w:szCs w:val="14"/>
              </w:rPr>
              <w:t>27 (7.4)</w:t>
            </w:r>
          </w:p>
        </w:tc>
        <w:tc>
          <w:tcPr>
            <w:tcW w:w="1019" w:type="dxa"/>
          </w:tcPr>
          <w:p w14:paraId="4A3E652A"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r>
      <w:tr w:rsidR="00583766" w14:paraId="72B81A77" w14:textId="77777777" w:rsidTr="00DF636B">
        <w:trPr>
          <w:trHeight w:val="270"/>
        </w:trPr>
        <w:tc>
          <w:tcPr>
            <w:tcW w:w="1200" w:type="dxa"/>
          </w:tcPr>
          <w:p w14:paraId="7FD4C5F5" w14:textId="77777777" w:rsidR="00583766" w:rsidRDefault="00583766" w:rsidP="00DF636B">
            <w:pPr>
              <w:spacing w:line="240" w:lineRule="auto"/>
              <w:rPr>
                <w:rFonts w:eastAsia="Times New Roman"/>
                <w:color w:val="000000"/>
                <w:sz w:val="14"/>
                <w:szCs w:val="14"/>
              </w:rPr>
            </w:pPr>
            <w:r>
              <w:rPr>
                <w:rFonts w:eastAsia="Times New Roman"/>
                <w:sz w:val="14"/>
                <w:szCs w:val="14"/>
              </w:rPr>
              <w:t>Inpatient Day 4</w:t>
            </w:r>
          </w:p>
        </w:tc>
        <w:tc>
          <w:tcPr>
            <w:tcW w:w="1300" w:type="dxa"/>
          </w:tcPr>
          <w:p w14:paraId="20BB3C12"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061" w:type="dxa"/>
          </w:tcPr>
          <w:p w14:paraId="49FC3FF4"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80" w:type="dxa"/>
          </w:tcPr>
          <w:p w14:paraId="6D2E3D11"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40" w:type="dxa"/>
          </w:tcPr>
          <w:p w14:paraId="21E9B5AE" w14:textId="77777777" w:rsidR="00583766" w:rsidRDefault="00583766" w:rsidP="00DF636B">
            <w:pPr>
              <w:spacing w:line="240" w:lineRule="auto"/>
              <w:rPr>
                <w:rFonts w:eastAsia="Times New Roman"/>
                <w:color w:val="000000"/>
                <w:sz w:val="14"/>
                <w:szCs w:val="14"/>
              </w:rPr>
            </w:pPr>
            <w:r>
              <w:rPr>
                <w:rFonts w:eastAsia="Times New Roman"/>
                <w:sz w:val="14"/>
                <w:szCs w:val="14"/>
              </w:rPr>
              <w:t>26.2 (7.8)</w:t>
            </w:r>
          </w:p>
        </w:tc>
        <w:tc>
          <w:tcPr>
            <w:tcW w:w="1019" w:type="dxa"/>
          </w:tcPr>
          <w:p w14:paraId="1DEB9B78"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r>
      <w:tr w:rsidR="00583766" w14:paraId="4C514189" w14:textId="77777777" w:rsidTr="00DF636B">
        <w:trPr>
          <w:trHeight w:val="270"/>
        </w:trPr>
        <w:tc>
          <w:tcPr>
            <w:tcW w:w="1200" w:type="dxa"/>
          </w:tcPr>
          <w:p w14:paraId="1BDC3933" w14:textId="77777777" w:rsidR="00583766" w:rsidRDefault="00583766" w:rsidP="00DF636B">
            <w:pPr>
              <w:spacing w:line="240" w:lineRule="auto"/>
              <w:rPr>
                <w:rFonts w:eastAsia="Times New Roman"/>
                <w:color w:val="000000"/>
                <w:sz w:val="14"/>
                <w:szCs w:val="14"/>
              </w:rPr>
            </w:pPr>
            <w:r>
              <w:rPr>
                <w:rFonts w:eastAsia="Times New Roman"/>
                <w:sz w:val="14"/>
                <w:szCs w:val="14"/>
              </w:rPr>
              <w:t>Inpatient Day 5</w:t>
            </w:r>
          </w:p>
        </w:tc>
        <w:tc>
          <w:tcPr>
            <w:tcW w:w="1300" w:type="dxa"/>
          </w:tcPr>
          <w:p w14:paraId="6A8B17A4"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061" w:type="dxa"/>
          </w:tcPr>
          <w:p w14:paraId="7516DEAB"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80" w:type="dxa"/>
          </w:tcPr>
          <w:p w14:paraId="09693C23"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40" w:type="dxa"/>
          </w:tcPr>
          <w:p w14:paraId="2534C17D" w14:textId="77777777" w:rsidR="00583766" w:rsidRDefault="00583766" w:rsidP="00DF636B">
            <w:pPr>
              <w:spacing w:line="240" w:lineRule="auto"/>
              <w:rPr>
                <w:rFonts w:eastAsia="Times New Roman"/>
                <w:color w:val="000000"/>
                <w:sz w:val="14"/>
                <w:szCs w:val="14"/>
              </w:rPr>
            </w:pPr>
            <w:r>
              <w:rPr>
                <w:rFonts w:eastAsia="Times New Roman"/>
                <w:sz w:val="14"/>
                <w:szCs w:val="14"/>
              </w:rPr>
              <w:t>26.8 (9.4)</w:t>
            </w:r>
          </w:p>
        </w:tc>
        <w:tc>
          <w:tcPr>
            <w:tcW w:w="1019" w:type="dxa"/>
          </w:tcPr>
          <w:p w14:paraId="73EFA9C8"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r>
      <w:tr w:rsidR="00583766" w14:paraId="08832FAE" w14:textId="77777777" w:rsidTr="00DF636B">
        <w:trPr>
          <w:trHeight w:val="270"/>
        </w:trPr>
        <w:tc>
          <w:tcPr>
            <w:tcW w:w="1200" w:type="dxa"/>
          </w:tcPr>
          <w:p w14:paraId="644C038D" w14:textId="77777777" w:rsidR="00583766" w:rsidRDefault="00583766" w:rsidP="00DF636B">
            <w:pPr>
              <w:spacing w:line="240" w:lineRule="auto"/>
              <w:rPr>
                <w:rFonts w:eastAsia="Times New Roman"/>
                <w:color w:val="000000"/>
                <w:sz w:val="14"/>
                <w:szCs w:val="14"/>
              </w:rPr>
            </w:pPr>
            <w:r>
              <w:rPr>
                <w:rFonts w:eastAsia="Times New Roman"/>
                <w:sz w:val="14"/>
                <w:szCs w:val="14"/>
              </w:rPr>
              <w:t>Inpatient Day 6</w:t>
            </w:r>
          </w:p>
        </w:tc>
        <w:tc>
          <w:tcPr>
            <w:tcW w:w="1300" w:type="dxa"/>
          </w:tcPr>
          <w:p w14:paraId="53312FCF"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061" w:type="dxa"/>
          </w:tcPr>
          <w:p w14:paraId="2103EE25"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80" w:type="dxa"/>
          </w:tcPr>
          <w:p w14:paraId="2ED3C208"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40" w:type="dxa"/>
          </w:tcPr>
          <w:p w14:paraId="0CC7766A" w14:textId="77777777" w:rsidR="00583766" w:rsidRDefault="00583766" w:rsidP="00DF636B">
            <w:pPr>
              <w:spacing w:line="240" w:lineRule="auto"/>
              <w:rPr>
                <w:rFonts w:eastAsia="Times New Roman"/>
                <w:color w:val="000000"/>
                <w:sz w:val="14"/>
                <w:szCs w:val="14"/>
              </w:rPr>
            </w:pPr>
            <w:r>
              <w:rPr>
                <w:rFonts w:eastAsia="Times New Roman"/>
                <w:sz w:val="14"/>
                <w:szCs w:val="14"/>
              </w:rPr>
              <w:t>23.2 (12.0)</w:t>
            </w:r>
          </w:p>
        </w:tc>
        <w:tc>
          <w:tcPr>
            <w:tcW w:w="1019" w:type="dxa"/>
          </w:tcPr>
          <w:p w14:paraId="5B167B40"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r>
      <w:tr w:rsidR="00583766" w14:paraId="3ADB280A" w14:textId="77777777" w:rsidTr="00DF636B">
        <w:trPr>
          <w:trHeight w:val="270"/>
        </w:trPr>
        <w:tc>
          <w:tcPr>
            <w:tcW w:w="1200" w:type="dxa"/>
          </w:tcPr>
          <w:p w14:paraId="2BC8C921" w14:textId="77777777" w:rsidR="00583766" w:rsidRDefault="00583766" w:rsidP="00DF636B">
            <w:pPr>
              <w:spacing w:line="240" w:lineRule="auto"/>
              <w:rPr>
                <w:rFonts w:eastAsia="Times New Roman"/>
                <w:color w:val="000000"/>
                <w:sz w:val="14"/>
                <w:szCs w:val="14"/>
              </w:rPr>
            </w:pPr>
            <w:r>
              <w:rPr>
                <w:rFonts w:eastAsia="Times New Roman"/>
                <w:sz w:val="14"/>
                <w:szCs w:val="14"/>
              </w:rPr>
              <w:t>Inpatient Day 7</w:t>
            </w:r>
          </w:p>
        </w:tc>
        <w:tc>
          <w:tcPr>
            <w:tcW w:w="1300" w:type="dxa"/>
          </w:tcPr>
          <w:p w14:paraId="50D8C331"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061" w:type="dxa"/>
          </w:tcPr>
          <w:p w14:paraId="26C4FE3A"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80" w:type="dxa"/>
          </w:tcPr>
          <w:p w14:paraId="6E59BF39"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c>
          <w:tcPr>
            <w:tcW w:w="1140" w:type="dxa"/>
          </w:tcPr>
          <w:p w14:paraId="0409EAD7" w14:textId="77777777" w:rsidR="00583766" w:rsidRDefault="00583766" w:rsidP="00DF636B">
            <w:pPr>
              <w:spacing w:line="240" w:lineRule="auto"/>
              <w:rPr>
                <w:rFonts w:eastAsia="Times New Roman"/>
                <w:color w:val="000000"/>
                <w:sz w:val="14"/>
                <w:szCs w:val="14"/>
              </w:rPr>
            </w:pPr>
            <w:r>
              <w:rPr>
                <w:rFonts w:eastAsia="Times New Roman"/>
                <w:sz w:val="14"/>
                <w:szCs w:val="14"/>
              </w:rPr>
              <w:t>24.1 (7.3)</w:t>
            </w:r>
          </w:p>
        </w:tc>
        <w:tc>
          <w:tcPr>
            <w:tcW w:w="1019" w:type="dxa"/>
          </w:tcPr>
          <w:p w14:paraId="0B82FAC6" w14:textId="77777777" w:rsidR="00583766" w:rsidRDefault="00583766" w:rsidP="00DF636B">
            <w:pPr>
              <w:spacing w:line="240" w:lineRule="auto"/>
              <w:rPr>
                <w:rFonts w:eastAsia="Times New Roman"/>
                <w:color w:val="000000"/>
                <w:sz w:val="14"/>
                <w:szCs w:val="14"/>
              </w:rPr>
            </w:pPr>
            <w:r>
              <w:rPr>
                <w:rFonts w:eastAsia="Times New Roman"/>
                <w:sz w:val="14"/>
                <w:szCs w:val="14"/>
              </w:rPr>
              <w:t> </w:t>
            </w:r>
          </w:p>
        </w:tc>
      </w:tr>
      <w:tr w:rsidR="00583766" w14:paraId="0ACF33D5" w14:textId="77777777" w:rsidTr="00DF636B">
        <w:trPr>
          <w:trHeight w:val="255"/>
        </w:trPr>
        <w:tc>
          <w:tcPr>
            <w:tcW w:w="1200" w:type="dxa"/>
          </w:tcPr>
          <w:p w14:paraId="049BE49F" w14:textId="77777777" w:rsidR="00583766" w:rsidRDefault="00583766" w:rsidP="00DF636B">
            <w:pPr>
              <w:spacing w:line="240" w:lineRule="auto"/>
              <w:rPr>
                <w:rFonts w:eastAsia="Times New Roman"/>
                <w:color w:val="000000"/>
                <w:sz w:val="14"/>
                <w:szCs w:val="14"/>
              </w:rPr>
            </w:pPr>
            <w:proofErr w:type="spellStart"/>
            <w:r>
              <w:rPr>
                <w:rFonts w:eastAsia="Times New Roman"/>
                <w:sz w:val="14"/>
                <w:szCs w:val="14"/>
              </w:rPr>
              <w:t>Wk</w:t>
            </w:r>
            <w:proofErr w:type="spellEnd"/>
            <w:r>
              <w:rPr>
                <w:rFonts w:eastAsia="Times New Roman"/>
                <w:sz w:val="14"/>
                <w:szCs w:val="14"/>
              </w:rPr>
              <w:t xml:space="preserve"> 3</w:t>
            </w:r>
          </w:p>
        </w:tc>
        <w:tc>
          <w:tcPr>
            <w:tcW w:w="1300" w:type="dxa"/>
          </w:tcPr>
          <w:p w14:paraId="6B9E6B32" w14:textId="77777777" w:rsidR="00583766" w:rsidRDefault="00583766" w:rsidP="00DF636B">
            <w:pPr>
              <w:spacing w:line="240" w:lineRule="auto"/>
              <w:rPr>
                <w:rFonts w:eastAsia="Times New Roman"/>
                <w:color w:val="000000"/>
                <w:sz w:val="14"/>
                <w:szCs w:val="14"/>
              </w:rPr>
            </w:pPr>
            <w:r>
              <w:rPr>
                <w:rFonts w:eastAsia="Times New Roman"/>
                <w:sz w:val="14"/>
                <w:szCs w:val="14"/>
              </w:rPr>
              <w:t>4.1 (2.2)</w:t>
            </w:r>
          </w:p>
        </w:tc>
        <w:tc>
          <w:tcPr>
            <w:tcW w:w="1061" w:type="dxa"/>
          </w:tcPr>
          <w:p w14:paraId="37834949" w14:textId="77777777" w:rsidR="00583766" w:rsidRDefault="00583766" w:rsidP="00DF636B">
            <w:pPr>
              <w:spacing w:line="240" w:lineRule="auto"/>
              <w:rPr>
                <w:rFonts w:eastAsia="Times New Roman"/>
                <w:color w:val="000000"/>
                <w:sz w:val="14"/>
                <w:szCs w:val="14"/>
              </w:rPr>
            </w:pPr>
            <w:r>
              <w:rPr>
                <w:rFonts w:eastAsia="Times New Roman"/>
                <w:sz w:val="14"/>
                <w:szCs w:val="14"/>
              </w:rPr>
              <w:t>13.5 (5.0)</w:t>
            </w:r>
          </w:p>
        </w:tc>
        <w:tc>
          <w:tcPr>
            <w:tcW w:w="1180" w:type="dxa"/>
          </w:tcPr>
          <w:p w14:paraId="429F538E" w14:textId="77777777" w:rsidR="00583766" w:rsidRDefault="00583766" w:rsidP="00DF636B">
            <w:pPr>
              <w:spacing w:line="240" w:lineRule="auto"/>
              <w:rPr>
                <w:rFonts w:eastAsia="Times New Roman"/>
                <w:color w:val="000000"/>
                <w:sz w:val="14"/>
                <w:szCs w:val="14"/>
              </w:rPr>
            </w:pPr>
            <w:r>
              <w:rPr>
                <w:rFonts w:eastAsia="Times New Roman"/>
                <w:sz w:val="14"/>
                <w:szCs w:val="14"/>
              </w:rPr>
              <w:t>10.4 (3.8)</w:t>
            </w:r>
          </w:p>
        </w:tc>
        <w:tc>
          <w:tcPr>
            <w:tcW w:w="1140" w:type="dxa"/>
          </w:tcPr>
          <w:p w14:paraId="755546D9" w14:textId="77777777" w:rsidR="00583766" w:rsidRDefault="00583766" w:rsidP="00DF636B">
            <w:pPr>
              <w:spacing w:line="240" w:lineRule="auto"/>
              <w:rPr>
                <w:rFonts w:eastAsia="Times New Roman"/>
                <w:color w:val="000000"/>
                <w:sz w:val="14"/>
                <w:szCs w:val="14"/>
              </w:rPr>
            </w:pPr>
            <w:r>
              <w:rPr>
                <w:rFonts w:eastAsia="Times New Roman"/>
                <w:sz w:val="14"/>
                <w:szCs w:val="14"/>
              </w:rPr>
              <w:t>24.9 (8.2)</w:t>
            </w:r>
          </w:p>
        </w:tc>
        <w:tc>
          <w:tcPr>
            <w:tcW w:w="1019" w:type="dxa"/>
          </w:tcPr>
          <w:p w14:paraId="638BF1FC" w14:textId="77777777" w:rsidR="00583766" w:rsidRDefault="00583766" w:rsidP="00DF636B">
            <w:pPr>
              <w:spacing w:line="240" w:lineRule="auto"/>
              <w:rPr>
                <w:rFonts w:eastAsia="Times New Roman"/>
                <w:color w:val="000000"/>
                <w:sz w:val="14"/>
                <w:szCs w:val="14"/>
              </w:rPr>
            </w:pPr>
            <w:r>
              <w:rPr>
                <w:rFonts w:eastAsia="Times New Roman"/>
                <w:sz w:val="14"/>
                <w:szCs w:val="14"/>
              </w:rPr>
              <w:t>5.0 (2.3)</w:t>
            </w:r>
          </w:p>
        </w:tc>
      </w:tr>
    </w:tbl>
    <w:p w14:paraId="4A041957" w14:textId="77777777" w:rsidR="00583766" w:rsidRPr="00EE32B5" w:rsidRDefault="00583766" w:rsidP="00583766">
      <w:pPr>
        <w:rPr>
          <w:sz w:val="20"/>
          <w:szCs w:val="20"/>
        </w:rPr>
      </w:pPr>
      <w:r w:rsidRPr="00EE32B5">
        <w:rPr>
          <w:sz w:val="20"/>
          <w:szCs w:val="20"/>
        </w:rPr>
        <w:t xml:space="preserve">Section scores for parts of the </w:t>
      </w:r>
      <w:r w:rsidRPr="00EE32B5">
        <w:rPr>
          <w:rFonts w:eastAsia="Times New Roman"/>
          <w:sz w:val="20"/>
          <w:szCs w:val="20"/>
        </w:rPr>
        <w:t>Unified Parkinson’s Disease Rating Scale (</w:t>
      </w:r>
      <w:r w:rsidRPr="00EE32B5">
        <w:rPr>
          <w:sz w:val="20"/>
          <w:szCs w:val="20"/>
        </w:rPr>
        <w:t xml:space="preserve">UPDRS). Listed mean (Standard deviation).  Complete UPDRS completed only on screening visit and week 3 visit.  UPDRS part 3 </w:t>
      </w:r>
      <w:r>
        <w:rPr>
          <w:sz w:val="20"/>
          <w:szCs w:val="20"/>
        </w:rPr>
        <w:t xml:space="preserve">was </w:t>
      </w:r>
      <w:r w:rsidRPr="00EE32B5">
        <w:rPr>
          <w:sz w:val="20"/>
          <w:szCs w:val="20"/>
        </w:rPr>
        <w:t>performed during all inpatient days 1-7.</w:t>
      </w:r>
    </w:p>
    <w:p w14:paraId="1A4D09D5" w14:textId="77777777" w:rsidR="00583766" w:rsidRDefault="00583766" w:rsidP="00583766"/>
    <w:p w14:paraId="187EE116" w14:textId="77777777" w:rsidR="00583766" w:rsidRDefault="00583766" w:rsidP="00583766">
      <w:pPr>
        <w:spacing w:line="480" w:lineRule="auto"/>
        <w:rPr>
          <w:rFonts w:eastAsia="Times New Roman"/>
          <w:b/>
          <w:bCs/>
        </w:rPr>
      </w:pPr>
    </w:p>
    <w:p w14:paraId="568DBF04" w14:textId="77777777" w:rsidR="00583766" w:rsidRDefault="00583766" w:rsidP="00583766">
      <w:pPr>
        <w:spacing w:line="480" w:lineRule="auto"/>
        <w:rPr>
          <w:rFonts w:eastAsia="Times New Roman"/>
          <w:b/>
          <w:bCs/>
        </w:rPr>
      </w:pPr>
    </w:p>
    <w:p w14:paraId="16E5D4DF" w14:textId="77777777" w:rsidR="00583766" w:rsidRDefault="00583766" w:rsidP="00583766">
      <w:pPr>
        <w:spacing w:line="480" w:lineRule="auto"/>
        <w:rPr>
          <w:rFonts w:eastAsia="Times New Roman"/>
          <w:b/>
          <w:bCs/>
        </w:rPr>
      </w:pPr>
    </w:p>
    <w:p w14:paraId="0A242F61" w14:textId="77777777" w:rsidR="00583766" w:rsidRDefault="00583766" w:rsidP="00583766">
      <w:pPr>
        <w:spacing w:line="480" w:lineRule="auto"/>
        <w:rPr>
          <w:rFonts w:eastAsia="Times New Roman"/>
          <w:b/>
          <w:bCs/>
        </w:rPr>
      </w:pPr>
    </w:p>
    <w:p w14:paraId="293A50D7" w14:textId="77777777" w:rsidR="00583766" w:rsidRDefault="00583766" w:rsidP="00583766">
      <w:pPr>
        <w:spacing w:line="480" w:lineRule="auto"/>
        <w:rPr>
          <w:rFonts w:eastAsia="Times New Roman"/>
          <w:b/>
          <w:bCs/>
        </w:rPr>
      </w:pPr>
    </w:p>
    <w:p w14:paraId="3D3C0F37" w14:textId="77777777" w:rsidR="00583766" w:rsidRDefault="00583766" w:rsidP="00583766">
      <w:pPr>
        <w:spacing w:line="480" w:lineRule="auto"/>
        <w:rPr>
          <w:rFonts w:eastAsia="Times New Roman"/>
          <w:b/>
          <w:bCs/>
        </w:rPr>
      </w:pPr>
    </w:p>
    <w:p w14:paraId="442072EB" w14:textId="77777777" w:rsidR="00583766" w:rsidRDefault="00583766" w:rsidP="00583766">
      <w:pPr>
        <w:spacing w:line="480" w:lineRule="auto"/>
        <w:rPr>
          <w:rFonts w:eastAsia="Times New Roman"/>
          <w:b/>
          <w:bCs/>
        </w:rPr>
      </w:pPr>
    </w:p>
    <w:p w14:paraId="2BE57538" w14:textId="77777777" w:rsidR="00583766" w:rsidRDefault="00583766" w:rsidP="00583766">
      <w:pPr>
        <w:spacing w:line="480" w:lineRule="auto"/>
        <w:rPr>
          <w:rFonts w:eastAsia="Times New Roman"/>
          <w:b/>
          <w:bCs/>
        </w:rPr>
      </w:pPr>
    </w:p>
    <w:p w14:paraId="1CCEA2A3" w14:textId="77777777" w:rsidR="00583766" w:rsidRDefault="00583766" w:rsidP="00583766">
      <w:pPr>
        <w:spacing w:line="480" w:lineRule="auto"/>
        <w:rPr>
          <w:rFonts w:eastAsia="Times New Roman"/>
        </w:rPr>
      </w:pPr>
      <w:r>
        <w:rPr>
          <w:rFonts w:eastAsia="Times New Roman"/>
          <w:b/>
          <w:bCs/>
        </w:rPr>
        <w:t xml:space="preserve">Additional </w:t>
      </w:r>
      <w:r w:rsidRPr="00EE32B5">
        <w:rPr>
          <w:rFonts w:eastAsia="Times New Roman"/>
          <w:b/>
          <w:bCs/>
        </w:rPr>
        <w:t xml:space="preserve">Table </w:t>
      </w:r>
      <w:proofErr w:type="gramStart"/>
      <w:r>
        <w:rPr>
          <w:rFonts w:eastAsia="Times New Roman"/>
          <w:b/>
          <w:bCs/>
        </w:rPr>
        <w:t>8</w:t>
      </w:r>
      <w:r>
        <w:rPr>
          <w:rFonts w:eastAsia="Times New Roman"/>
        </w:rPr>
        <w:t xml:space="preserve">  Keyboard</w:t>
      </w:r>
      <w:proofErr w:type="gramEnd"/>
      <w:r>
        <w:rPr>
          <w:rFonts w:eastAsia="Times New Roman"/>
        </w:rPr>
        <w:t xml:space="preserve"> MN and PQ tapping speeds</w:t>
      </w:r>
    </w:p>
    <w:tbl>
      <w:tblPr>
        <w:tblStyle w:val="PlainTable2"/>
        <w:tblW w:w="5000" w:type="pct"/>
        <w:tblLook w:val="04A0" w:firstRow="1" w:lastRow="0" w:firstColumn="1" w:lastColumn="0" w:noHBand="0" w:noVBand="1"/>
      </w:tblPr>
      <w:tblGrid>
        <w:gridCol w:w="1167"/>
        <w:gridCol w:w="1506"/>
        <w:gridCol w:w="1489"/>
        <w:gridCol w:w="1347"/>
        <w:gridCol w:w="1330"/>
        <w:gridCol w:w="1278"/>
        <w:gridCol w:w="1243"/>
      </w:tblGrid>
      <w:tr w:rsidR="00583766" w:rsidRPr="006961EC" w14:paraId="6375A802" w14:textId="77777777" w:rsidTr="00DF636B">
        <w:trPr>
          <w:cnfStyle w:val="100000000000" w:firstRow="1" w:lastRow="0" w:firstColumn="0" w:lastColumn="0" w:oddVBand="0" w:evenVBand="0" w:oddHBand="0" w:evenHBand="0" w:firstRowFirstColumn="0" w:firstRowLastColumn="0" w:lastRowFirstColumn="0" w:lastRowLastColumn="0"/>
          <w:trHeight w:val="1164"/>
        </w:trPr>
        <w:tc>
          <w:tcPr>
            <w:cnfStyle w:val="001000000000" w:firstRow="0" w:lastRow="0" w:firstColumn="1" w:lastColumn="0" w:oddVBand="0" w:evenVBand="0" w:oddHBand="0" w:evenHBand="0" w:firstRowFirstColumn="0" w:firstRowLastColumn="0" w:lastRowFirstColumn="0" w:lastRowLastColumn="0"/>
            <w:tcW w:w="585" w:type="pct"/>
            <w:noWrap/>
            <w:hideMark/>
          </w:tcPr>
          <w:p w14:paraId="3E421105" w14:textId="77777777" w:rsidR="00583766" w:rsidRPr="00535DEF" w:rsidRDefault="00583766" w:rsidP="00DF636B">
            <w:pPr>
              <w:spacing w:line="240" w:lineRule="auto"/>
              <w:rPr>
                <w:rFonts w:ascii="Calibri" w:eastAsia="Times New Roman" w:hAnsi="Calibri" w:cs="Calibri"/>
                <w:color w:val="7B7B7B"/>
              </w:rPr>
            </w:pPr>
          </w:p>
        </w:tc>
        <w:tc>
          <w:tcPr>
            <w:tcW w:w="811" w:type="pct"/>
            <w:hideMark/>
          </w:tcPr>
          <w:p w14:paraId="0793C370" w14:textId="77777777" w:rsidR="00583766" w:rsidRPr="00535DEF"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KD MN total R</w:t>
            </w:r>
          </w:p>
        </w:tc>
        <w:tc>
          <w:tcPr>
            <w:tcW w:w="802" w:type="pct"/>
            <w:hideMark/>
          </w:tcPr>
          <w:p w14:paraId="4ABD5244" w14:textId="77777777" w:rsidR="00583766" w:rsidRPr="00535DEF"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KD MN total L</w:t>
            </w:r>
          </w:p>
        </w:tc>
        <w:tc>
          <w:tcPr>
            <w:tcW w:w="726" w:type="pct"/>
            <w:hideMark/>
          </w:tcPr>
          <w:p w14:paraId="5C09C57B" w14:textId="77777777" w:rsidR="00583766" w:rsidRPr="00535DEF"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KD MN k/s R</w:t>
            </w:r>
          </w:p>
        </w:tc>
        <w:tc>
          <w:tcPr>
            <w:tcW w:w="717" w:type="pct"/>
            <w:hideMark/>
          </w:tcPr>
          <w:p w14:paraId="7DE9E429" w14:textId="77777777" w:rsidR="00583766" w:rsidRPr="00535DEF"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KD MN k/s L</w:t>
            </w:r>
          </w:p>
        </w:tc>
        <w:tc>
          <w:tcPr>
            <w:tcW w:w="689" w:type="pct"/>
            <w:hideMark/>
          </w:tcPr>
          <w:p w14:paraId="10E2E8FE" w14:textId="77777777" w:rsidR="00583766" w:rsidRPr="00535DEF"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KD PQ k/s R</w:t>
            </w:r>
          </w:p>
        </w:tc>
        <w:tc>
          <w:tcPr>
            <w:tcW w:w="670" w:type="pct"/>
            <w:hideMark/>
          </w:tcPr>
          <w:p w14:paraId="6C11018E" w14:textId="77777777" w:rsidR="00583766" w:rsidRPr="00535DEF" w:rsidRDefault="00583766" w:rsidP="00DF636B">
            <w:pPr>
              <w:spacing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KD PQ k/s L</w:t>
            </w:r>
          </w:p>
        </w:tc>
      </w:tr>
      <w:tr w:rsidR="00583766" w:rsidRPr="006961EC" w14:paraId="2C05CA9E" w14:textId="77777777" w:rsidTr="00DF636B">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585" w:type="pct"/>
            <w:hideMark/>
          </w:tcPr>
          <w:p w14:paraId="33BB45A5"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Admission Day 1</w:t>
            </w:r>
          </w:p>
        </w:tc>
        <w:tc>
          <w:tcPr>
            <w:tcW w:w="811" w:type="pct"/>
            <w:hideMark/>
          </w:tcPr>
          <w:p w14:paraId="326B9A84"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104 (36.38)</w:t>
            </w:r>
          </w:p>
        </w:tc>
        <w:tc>
          <w:tcPr>
            <w:tcW w:w="802" w:type="pct"/>
            <w:hideMark/>
          </w:tcPr>
          <w:p w14:paraId="6513900B"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92.29 (41.7)</w:t>
            </w:r>
          </w:p>
        </w:tc>
        <w:tc>
          <w:tcPr>
            <w:tcW w:w="726" w:type="pct"/>
            <w:hideMark/>
          </w:tcPr>
          <w:p w14:paraId="3A89EAE3"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3.57 (1.27)</w:t>
            </w:r>
          </w:p>
        </w:tc>
        <w:tc>
          <w:tcPr>
            <w:tcW w:w="717" w:type="pct"/>
            <w:hideMark/>
          </w:tcPr>
          <w:p w14:paraId="5804C7BA"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3.18 (1.36)</w:t>
            </w:r>
          </w:p>
        </w:tc>
        <w:tc>
          <w:tcPr>
            <w:tcW w:w="689" w:type="pct"/>
            <w:hideMark/>
          </w:tcPr>
          <w:p w14:paraId="4A6F0C6D"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1.54 (0.44)</w:t>
            </w:r>
          </w:p>
        </w:tc>
        <w:tc>
          <w:tcPr>
            <w:tcW w:w="670" w:type="pct"/>
            <w:hideMark/>
          </w:tcPr>
          <w:p w14:paraId="213C93FB"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1.47 (0.38)</w:t>
            </w:r>
          </w:p>
        </w:tc>
      </w:tr>
      <w:tr w:rsidR="00583766" w:rsidRPr="006961EC" w14:paraId="6C9A359C" w14:textId="77777777" w:rsidTr="00DF636B">
        <w:trPr>
          <w:trHeight w:val="324"/>
        </w:trPr>
        <w:tc>
          <w:tcPr>
            <w:cnfStyle w:val="001000000000" w:firstRow="0" w:lastRow="0" w:firstColumn="1" w:lastColumn="0" w:oddVBand="0" w:evenVBand="0" w:oddHBand="0" w:evenHBand="0" w:firstRowFirstColumn="0" w:firstRowLastColumn="0" w:lastRowFirstColumn="0" w:lastRowLastColumn="0"/>
            <w:tcW w:w="585" w:type="pct"/>
            <w:hideMark/>
          </w:tcPr>
          <w:p w14:paraId="753ADF58"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Day 2</w:t>
            </w:r>
          </w:p>
        </w:tc>
        <w:tc>
          <w:tcPr>
            <w:tcW w:w="811" w:type="pct"/>
            <w:hideMark/>
          </w:tcPr>
          <w:p w14:paraId="6E972BE7"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103.14 (37.64)</w:t>
            </w:r>
          </w:p>
        </w:tc>
        <w:tc>
          <w:tcPr>
            <w:tcW w:w="802" w:type="pct"/>
            <w:hideMark/>
          </w:tcPr>
          <w:p w14:paraId="387C1D5A"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95.43 (40.53)</w:t>
            </w:r>
          </w:p>
        </w:tc>
        <w:tc>
          <w:tcPr>
            <w:tcW w:w="726" w:type="pct"/>
            <w:hideMark/>
          </w:tcPr>
          <w:p w14:paraId="0C7ED6D9"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3.53 (1.27)</w:t>
            </w:r>
          </w:p>
        </w:tc>
        <w:tc>
          <w:tcPr>
            <w:tcW w:w="717" w:type="pct"/>
            <w:hideMark/>
          </w:tcPr>
          <w:p w14:paraId="7904EB71"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3.36 (1.32)</w:t>
            </w:r>
          </w:p>
        </w:tc>
        <w:tc>
          <w:tcPr>
            <w:tcW w:w="689" w:type="pct"/>
            <w:hideMark/>
          </w:tcPr>
          <w:p w14:paraId="4CC9391F"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1.56 (0.31)</w:t>
            </w:r>
          </w:p>
        </w:tc>
        <w:tc>
          <w:tcPr>
            <w:tcW w:w="670" w:type="pct"/>
            <w:hideMark/>
          </w:tcPr>
          <w:p w14:paraId="5EA149D4"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1.36 (0.37)</w:t>
            </w:r>
          </w:p>
        </w:tc>
      </w:tr>
      <w:tr w:rsidR="00583766" w:rsidRPr="006961EC" w14:paraId="16DADA4E" w14:textId="77777777" w:rsidTr="00DF636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85" w:type="pct"/>
            <w:hideMark/>
          </w:tcPr>
          <w:p w14:paraId="73079B94"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Day 3</w:t>
            </w:r>
          </w:p>
        </w:tc>
        <w:tc>
          <w:tcPr>
            <w:tcW w:w="811" w:type="pct"/>
            <w:hideMark/>
          </w:tcPr>
          <w:p w14:paraId="05E86AFD"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114.14 (49.09)</w:t>
            </w:r>
          </w:p>
        </w:tc>
        <w:tc>
          <w:tcPr>
            <w:tcW w:w="802" w:type="pct"/>
            <w:hideMark/>
          </w:tcPr>
          <w:p w14:paraId="405D26E1"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90.29 (45.82)</w:t>
            </w:r>
          </w:p>
        </w:tc>
        <w:tc>
          <w:tcPr>
            <w:tcW w:w="726" w:type="pct"/>
            <w:hideMark/>
          </w:tcPr>
          <w:p w14:paraId="50A95DB4"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3.89 (1.64)</w:t>
            </w:r>
          </w:p>
        </w:tc>
        <w:tc>
          <w:tcPr>
            <w:tcW w:w="717" w:type="pct"/>
            <w:hideMark/>
          </w:tcPr>
          <w:p w14:paraId="0C7CA5AD"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3.07 (1.55)</w:t>
            </w:r>
          </w:p>
        </w:tc>
        <w:tc>
          <w:tcPr>
            <w:tcW w:w="689" w:type="pct"/>
            <w:hideMark/>
          </w:tcPr>
          <w:p w14:paraId="24EC84D0"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1.62 (0.31)</w:t>
            </w:r>
          </w:p>
        </w:tc>
        <w:tc>
          <w:tcPr>
            <w:tcW w:w="670" w:type="pct"/>
            <w:hideMark/>
          </w:tcPr>
          <w:p w14:paraId="20AFE46D"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1.54 (0.51)</w:t>
            </w:r>
          </w:p>
        </w:tc>
      </w:tr>
      <w:tr w:rsidR="00583766" w:rsidRPr="006961EC" w14:paraId="1B659EEE" w14:textId="77777777" w:rsidTr="00DF636B">
        <w:trPr>
          <w:trHeight w:val="324"/>
        </w:trPr>
        <w:tc>
          <w:tcPr>
            <w:cnfStyle w:val="001000000000" w:firstRow="0" w:lastRow="0" w:firstColumn="1" w:lastColumn="0" w:oddVBand="0" w:evenVBand="0" w:oddHBand="0" w:evenHBand="0" w:firstRowFirstColumn="0" w:firstRowLastColumn="0" w:lastRowFirstColumn="0" w:lastRowLastColumn="0"/>
            <w:tcW w:w="585" w:type="pct"/>
            <w:hideMark/>
          </w:tcPr>
          <w:p w14:paraId="64F5985B"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Day 4</w:t>
            </w:r>
          </w:p>
        </w:tc>
        <w:tc>
          <w:tcPr>
            <w:tcW w:w="811" w:type="pct"/>
            <w:hideMark/>
          </w:tcPr>
          <w:p w14:paraId="3CE2D9D6"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116.14 (40.49)</w:t>
            </w:r>
          </w:p>
        </w:tc>
        <w:tc>
          <w:tcPr>
            <w:tcW w:w="802" w:type="pct"/>
            <w:hideMark/>
          </w:tcPr>
          <w:p w14:paraId="65CBCD78"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96.86 (41.97)</w:t>
            </w:r>
          </w:p>
        </w:tc>
        <w:tc>
          <w:tcPr>
            <w:tcW w:w="726" w:type="pct"/>
            <w:hideMark/>
          </w:tcPr>
          <w:p w14:paraId="56964F8E"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3.94 (1.42)</w:t>
            </w:r>
          </w:p>
        </w:tc>
        <w:tc>
          <w:tcPr>
            <w:tcW w:w="717" w:type="pct"/>
            <w:hideMark/>
          </w:tcPr>
          <w:p w14:paraId="5F76E80E"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3.34 (1.45)</w:t>
            </w:r>
          </w:p>
        </w:tc>
        <w:tc>
          <w:tcPr>
            <w:tcW w:w="689" w:type="pct"/>
            <w:hideMark/>
          </w:tcPr>
          <w:p w14:paraId="6FB14962"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1.63 (0.29)</w:t>
            </w:r>
          </w:p>
        </w:tc>
        <w:tc>
          <w:tcPr>
            <w:tcW w:w="670" w:type="pct"/>
            <w:hideMark/>
          </w:tcPr>
          <w:p w14:paraId="7F592ECE"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1.53 (0.36)</w:t>
            </w:r>
          </w:p>
        </w:tc>
      </w:tr>
      <w:tr w:rsidR="00583766" w:rsidRPr="006961EC" w14:paraId="401E19F3" w14:textId="77777777" w:rsidTr="00DF636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85" w:type="pct"/>
            <w:hideMark/>
          </w:tcPr>
          <w:p w14:paraId="248EE150"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Day 5</w:t>
            </w:r>
          </w:p>
        </w:tc>
        <w:tc>
          <w:tcPr>
            <w:tcW w:w="811" w:type="pct"/>
            <w:hideMark/>
          </w:tcPr>
          <w:p w14:paraId="18666D2B"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117 (50.13)</w:t>
            </w:r>
          </w:p>
        </w:tc>
        <w:tc>
          <w:tcPr>
            <w:tcW w:w="802" w:type="pct"/>
            <w:hideMark/>
          </w:tcPr>
          <w:p w14:paraId="2C76B974"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101.71 (39.59)</w:t>
            </w:r>
          </w:p>
        </w:tc>
        <w:tc>
          <w:tcPr>
            <w:tcW w:w="726" w:type="pct"/>
            <w:hideMark/>
          </w:tcPr>
          <w:p w14:paraId="61B55EC5"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3.96 (1.69)</w:t>
            </w:r>
          </w:p>
        </w:tc>
        <w:tc>
          <w:tcPr>
            <w:tcW w:w="717" w:type="pct"/>
            <w:hideMark/>
          </w:tcPr>
          <w:p w14:paraId="06019E49"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3.45 (1.32)</w:t>
            </w:r>
          </w:p>
        </w:tc>
        <w:tc>
          <w:tcPr>
            <w:tcW w:w="689" w:type="pct"/>
            <w:hideMark/>
          </w:tcPr>
          <w:p w14:paraId="07220D85"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1.61 (0.36)</w:t>
            </w:r>
          </w:p>
        </w:tc>
        <w:tc>
          <w:tcPr>
            <w:tcW w:w="670" w:type="pct"/>
            <w:hideMark/>
          </w:tcPr>
          <w:p w14:paraId="406D673B"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1.41 (0.37)</w:t>
            </w:r>
          </w:p>
        </w:tc>
      </w:tr>
      <w:tr w:rsidR="00583766" w:rsidRPr="006961EC" w14:paraId="03EBC8CB" w14:textId="77777777" w:rsidTr="00DF636B">
        <w:trPr>
          <w:trHeight w:val="324"/>
        </w:trPr>
        <w:tc>
          <w:tcPr>
            <w:cnfStyle w:val="001000000000" w:firstRow="0" w:lastRow="0" w:firstColumn="1" w:lastColumn="0" w:oddVBand="0" w:evenVBand="0" w:oddHBand="0" w:evenHBand="0" w:firstRowFirstColumn="0" w:firstRowLastColumn="0" w:lastRowFirstColumn="0" w:lastRowLastColumn="0"/>
            <w:tcW w:w="585" w:type="pct"/>
            <w:hideMark/>
          </w:tcPr>
          <w:p w14:paraId="5DD65F1C"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Day 6</w:t>
            </w:r>
          </w:p>
        </w:tc>
        <w:tc>
          <w:tcPr>
            <w:tcW w:w="811" w:type="pct"/>
            <w:hideMark/>
          </w:tcPr>
          <w:p w14:paraId="040B9B3A"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116 (51.96)</w:t>
            </w:r>
          </w:p>
        </w:tc>
        <w:tc>
          <w:tcPr>
            <w:tcW w:w="802" w:type="pct"/>
            <w:hideMark/>
          </w:tcPr>
          <w:p w14:paraId="4C4EC2AE"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95 (38.54)</w:t>
            </w:r>
          </w:p>
        </w:tc>
        <w:tc>
          <w:tcPr>
            <w:tcW w:w="726" w:type="pct"/>
            <w:hideMark/>
          </w:tcPr>
          <w:p w14:paraId="048F7969"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3.94 (1.76)</w:t>
            </w:r>
          </w:p>
        </w:tc>
        <w:tc>
          <w:tcPr>
            <w:tcW w:w="717" w:type="pct"/>
            <w:hideMark/>
          </w:tcPr>
          <w:p w14:paraId="0F316FB7"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3.25 (1.3)</w:t>
            </w:r>
          </w:p>
        </w:tc>
        <w:tc>
          <w:tcPr>
            <w:tcW w:w="689" w:type="pct"/>
            <w:hideMark/>
          </w:tcPr>
          <w:p w14:paraId="7697664A"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1.55 (0.44)</w:t>
            </w:r>
          </w:p>
        </w:tc>
        <w:tc>
          <w:tcPr>
            <w:tcW w:w="670" w:type="pct"/>
            <w:hideMark/>
          </w:tcPr>
          <w:p w14:paraId="293C2889"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1.56 (0.41)</w:t>
            </w:r>
          </w:p>
        </w:tc>
      </w:tr>
      <w:tr w:rsidR="00583766" w:rsidRPr="006961EC" w14:paraId="621B7449" w14:textId="77777777" w:rsidTr="00DF636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85" w:type="pct"/>
            <w:hideMark/>
          </w:tcPr>
          <w:p w14:paraId="0782CFFE"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Day 7</w:t>
            </w:r>
          </w:p>
        </w:tc>
        <w:tc>
          <w:tcPr>
            <w:tcW w:w="811" w:type="pct"/>
            <w:hideMark/>
          </w:tcPr>
          <w:p w14:paraId="4071F83F"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118.57 (50.06)</w:t>
            </w:r>
          </w:p>
        </w:tc>
        <w:tc>
          <w:tcPr>
            <w:tcW w:w="802" w:type="pct"/>
            <w:hideMark/>
          </w:tcPr>
          <w:p w14:paraId="6F4D72D5"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96.57 (42.53)</w:t>
            </w:r>
          </w:p>
        </w:tc>
        <w:tc>
          <w:tcPr>
            <w:tcW w:w="726" w:type="pct"/>
            <w:hideMark/>
          </w:tcPr>
          <w:p w14:paraId="093B4F71"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4.05 (1.72)</w:t>
            </w:r>
          </w:p>
        </w:tc>
        <w:tc>
          <w:tcPr>
            <w:tcW w:w="717" w:type="pct"/>
            <w:hideMark/>
          </w:tcPr>
          <w:p w14:paraId="4363517B"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3.28 (1.42)</w:t>
            </w:r>
          </w:p>
        </w:tc>
        <w:tc>
          <w:tcPr>
            <w:tcW w:w="689" w:type="pct"/>
            <w:hideMark/>
          </w:tcPr>
          <w:p w14:paraId="5439B4B3"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1.68 (0.35)</w:t>
            </w:r>
          </w:p>
        </w:tc>
        <w:tc>
          <w:tcPr>
            <w:tcW w:w="670" w:type="pct"/>
            <w:hideMark/>
          </w:tcPr>
          <w:p w14:paraId="44D608C6"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1.64 (0.41)</w:t>
            </w:r>
          </w:p>
        </w:tc>
      </w:tr>
      <w:tr w:rsidR="00583766" w:rsidRPr="006961EC" w14:paraId="50691A2A" w14:textId="77777777" w:rsidTr="00DF636B">
        <w:trPr>
          <w:trHeight w:val="636"/>
        </w:trPr>
        <w:tc>
          <w:tcPr>
            <w:cnfStyle w:val="001000000000" w:firstRow="0" w:lastRow="0" w:firstColumn="1" w:lastColumn="0" w:oddVBand="0" w:evenVBand="0" w:oddHBand="0" w:evenHBand="0" w:firstRowFirstColumn="0" w:firstRowLastColumn="0" w:lastRowFirstColumn="0" w:lastRowLastColumn="0"/>
            <w:tcW w:w="585" w:type="pct"/>
            <w:hideMark/>
          </w:tcPr>
          <w:p w14:paraId="524904FC"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Final visit Week 3</w:t>
            </w:r>
          </w:p>
        </w:tc>
        <w:tc>
          <w:tcPr>
            <w:tcW w:w="811" w:type="pct"/>
            <w:hideMark/>
          </w:tcPr>
          <w:p w14:paraId="56512A09"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128 (58.39)</w:t>
            </w:r>
          </w:p>
        </w:tc>
        <w:tc>
          <w:tcPr>
            <w:tcW w:w="802" w:type="pct"/>
            <w:hideMark/>
          </w:tcPr>
          <w:p w14:paraId="02C68A18"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99.43 (45.66)</w:t>
            </w:r>
          </w:p>
        </w:tc>
        <w:tc>
          <w:tcPr>
            <w:tcW w:w="726" w:type="pct"/>
            <w:hideMark/>
          </w:tcPr>
          <w:p w14:paraId="15AC60A3"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4.32 (1.93)</w:t>
            </w:r>
          </w:p>
        </w:tc>
        <w:tc>
          <w:tcPr>
            <w:tcW w:w="717" w:type="pct"/>
            <w:hideMark/>
          </w:tcPr>
          <w:p w14:paraId="1103FD40"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3.41 (1.47)</w:t>
            </w:r>
          </w:p>
        </w:tc>
        <w:tc>
          <w:tcPr>
            <w:tcW w:w="689" w:type="pct"/>
            <w:hideMark/>
          </w:tcPr>
          <w:p w14:paraId="611734EC"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1.73 (0.42)</w:t>
            </w:r>
          </w:p>
        </w:tc>
        <w:tc>
          <w:tcPr>
            <w:tcW w:w="670" w:type="pct"/>
            <w:hideMark/>
          </w:tcPr>
          <w:p w14:paraId="5256362C"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1.51 (0.37)</w:t>
            </w:r>
          </w:p>
        </w:tc>
      </w:tr>
      <w:tr w:rsidR="00583766" w:rsidRPr="006961EC" w14:paraId="1D4CE322" w14:textId="77777777" w:rsidTr="00DF636B">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585" w:type="pct"/>
            <w:noWrap/>
            <w:hideMark/>
          </w:tcPr>
          <w:p w14:paraId="6B1D917A" w14:textId="77777777" w:rsidR="00583766" w:rsidRPr="00535DEF" w:rsidRDefault="00583766" w:rsidP="00DF636B">
            <w:pPr>
              <w:spacing w:line="240" w:lineRule="auto"/>
              <w:rPr>
                <w:rFonts w:ascii="Calibri" w:eastAsia="Times New Roman" w:hAnsi="Calibri" w:cs="Calibri"/>
                <w:color w:val="000000"/>
              </w:rPr>
            </w:pPr>
          </w:p>
        </w:tc>
        <w:tc>
          <w:tcPr>
            <w:tcW w:w="811" w:type="pct"/>
            <w:hideMark/>
          </w:tcPr>
          <w:p w14:paraId="6862D574" w14:textId="77777777" w:rsidR="00583766" w:rsidRPr="00535DEF"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802" w:type="pct"/>
            <w:hideMark/>
          </w:tcPr>
          <w:p w14:paraId="32A39EC7" w14:textId="77777777" w:rsidR="00583766" w:rsidRPr="00535DEF"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535DEF">
              <w:rPr>
                <w:rFonts w:eastAsia="Times New Roman"/>
              </w:rPr>
              <w:t> </w:t>
            </w:r>
          </w:p>
        </w:tc>
        <w:tc>
          <w:tcPr>
            <w:tcW w:w="726" w:type="pct"/>
            <w:hideMark/>
          </w:tcPr>
          <w:p w14:paraId="4A0F17C0" w14:textId="77777777" w:rsidR="00583766" w:rsidRPr="00535DEF"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535DEF">
              <w:rPr>
                <w:rFonts w:eastAsia="Times New Roman"/>
              </w:rPr>
              <w:t> </w:t>
            </w:r>
          </w:p>
        </w:tc>
        <w:tc>
          <w:tcPr>
            <w:tcW w:w="717" w:type="pct"/>
            <w:hideMark/>
          </w:tcPr>
          <w:p w14:paraId="400F0A53" w14:textId="77777777" w:rsidR="00583766" w:rsidRPr="00535DEF"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535DEF">
              <w:rPr>
                <w:rFonts w:eastAsia="Times New Roman"/>
              </w:rPr>
              <w:t> </w:t>
            </w:r>
          </w:p>
        </w:tc>
        <w:tc>
          <w:tcPr>
            <w:tcW w:w="689" w:type="pct"/>
            <w:hideMark/>
          </w:tcPr>
          <w:p w14:paraId="1C0BE95F" w14:textId="77777777" w:rsidR="00583766" w:rsidRPr="00535DEF"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535DEF">
              <w:rPr>
                <w:rFonts w:eastAsia="Times New Roman"/>
              </w:rPr>
              <w:t> </w:t>
            </w:r>
          </w:p>
        </w:tc>
        <w:tc>
          <w:tcPr>
            <w:tcW w:w="670" w:type="pct"/>
            <w:hideMark/>
          </w:tcPr>
          <w:p w14:paraId="1004A57A" w14:textId="77777777" w:rsidR="00583766" w:rsidRPr="00535DEF" w:rsidRDefault="00583766" w:rsidP="00DF636B">
            <w:pPr>
              <w:spacing w:line="240" w:lineRule="auto"/>
              <w:cnfStyle w:val="000000100000" w:firstRow="0" w:lastRow="0" w:firstColumn="0" w:lastColumn="0" w:oddVBand="0" w:evenVBand="0" w:oddHBand="1" w:evenHBand="0" w:firstRowFirstColumn="0" w:firstRowLastColumn="0" w:lastRowFirstColumn="0" w:lastRowLastColumn="0"/>
              <w:rPr>
                <w:rFonts w:eastAsia="Times New Roman"/>
              </w:rPr>
            </w:pPr>
            <w:r w:rsidRPr="00535DEF">
              <w:rPr>
                <w:rFonts w:eastAsia="Times New Roman"/>
              </w:rPr>
              <w:t> </w:t>
            </w:r>
          </w:p>
        </w:tc>
      </w:tr>
      <w:tr w:rsidR="00583766" w:rsidRPr="006961EC" w14:paraId="035404CE" w14:textId="77777777" w:rsidTr="00DF636B">
        <w:trPr>
          <w:trHeight w:val="636"/>
        </w:trPr>
        <w:tc>
          <w:tcPr>
            <w:cnfStyle w:val="001000000000" w:firstRow="0" w:lastRow="0" w:firstColumn="1" w:lastColumn="0" w:oddVBand="0" w:evenVBand="0" w:oddHBand="0" w:evenHBand="0" w:firstRowFirstColumn="0" w:firstRowLastColumn="0" w:lastRowFirstColumn="0" w:lastRowLastColumn="0"/>
            <w:tcW w:w="585" w:type="pct"/>
            <w:noWrap/>
            <w:hideMark/>
          </w:tcPr>
          <w:p w14:paraId="29B25077" w14:textId="77777777" w:rsidR="00583766" w:rsidRPr="00535DEF" w:rsidRDefault="00583766" w:rsidP="00DF636B">
            <w:pPr>
              <w:spacing w:line="240" w:lineRule="auto"/>
              <w:rPr>
                <w:rFonts w:eastAsia="Times New Roman"/>
              </w:rPr>
            </w:pPr>
          </w:p>
        </w:tc>
        <w:tc>
          <w:tcPr>
            <w:tcW w:w="811" w:type="pct"/>
            <w:hideMark/>
          </w:tcPr>
          <w:p w14:paraId="38C5B927" w14:textId="77777777" w:rsidR="00583766" w:rsidRPr="00535DEF"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rPr>
            </w:pPr>
            <w:r w:rsidRPr="006961EC">
              <w:rPr>
                <w:rFonts w:ascii="Calibri" w:eastAsia="Times New Roman" w:hAnsi="Calibri" w:cs="Calibri"/>
                <w:b/>
                <w:bCs/>
                <w:color w:val="000000"/>
              </w:rPr>
              <w:t xml:space="preserve">SD </w:t>
            </w:r>
            <w:r w:rsidRPr="00535DEF">
              <w:rPr>
                <w:rFonts w:ascii="Calibri" w:eastAsia="Times New Roman" w:hAnsi="Calibri" w:cs="Calibri"/>
                <w:b/>
                <w:bCs/>
                <w:color w:val="000000"/>
              </w:rPr>
              <w:t>MN total, R</w:t>
            </w:r>
          </w:p>
        </w:tc>
        <w:tc>
          <w:tcPr>
            <w:tcW w:w="802" w:type="pct"/>
            <w:hideMark/>
          </w:tcPr>
          <w:p w14:paraId="145CD16E" w14:textId="77777777" w:rsidR="00583766" w:rsidRPr="00535DEF"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rPr>
            </w:pPr>
            <w:r w:rsidRPr="006961EC">
              <w:rPr>
                <w:rFonts w:ascii="Calibri" w:eastAsia="Times New Roman" w:hAnsi="Calibri" w:cs="Calibri"/>
                <w:b/>
                <w:bCs/>
                <w:color w:val="000000"/>
              </w:rPr>
              <w:t xml:space="preserve">SD </w:t>
            </w:r>
            <w:r w:rsidRPr="00535DEF">
              <w:rPr>
                <w:rFonts w:ascii="Calibri" w:eastAsia="Times New Roman" w:hAnsi="Calibri" w:cs="Calibri"/>
                <w:b/>
                <w:bCs/>
                <w:color w:val="000000"/>
              </w:rPr>
              <w:t>MN total, L</w:t>
            </w:r>
          </w:p>
        </w:tc>
        <w:tc>
          <w:tcPr>
            <w:tcW w:w="726" w:type="pct"/>
            <w:hideMark/>
          </w:tcPr>
          <w:p w14:paraId="47DB2EA5" w14:textId="77777777" w:rsidR="00583766" w:rsidRPr="00535DEF"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rPr>
            </w:pPr>
            <w:r w:rsidRPr="006961EC">
              <w:rPr>
                <w:rFonts w:ascii="Calibri" w:eastAsia="Times New Roman" w:hAnsi="Calibri" w:cs="Calibri"/>
                <w:b/>
                <w:bCs/>
                <w:color w:val="000000"/>
              </w:rPr>
              <w:t xml:space="preserve">SD </w:t>
            </w:r>
            <w:r w:rsidRPr="00535DEF">
              <w:rPr>
                <w:rFonts w:ascii="Calibri" w:eastAsia="Times New Roman" w:hAnsi="Calibri" w:cs="Calibri"/>
                <w:b/>
                <w:bCs/>
                <w:color w:val="000000"/>
              </w:rPr>
              <w:t>MN key/s, R</w:t>
            </w:r>
          </w:p>
        </w:tc>
        <w:tc>
          <w:tcPr>
            <w:tcW w:w="717" w:type="pct"/>
            <w:hideMark/>
          </w:tcPr>
          <w:p w14:paraId="3E9946EF" w14:textId="77777777" w:rsidR="00583766" w:rsidRPr="00535DEF"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rPr>
            </w:pPr>
            <w:r w:rsidRPr="006961EC">
              <w:rPr>
                <w:rFonts w:ascii="Calibri" w:eastAsia="Times New Roman" w:hAnsi="Calibri" w:cs="Calibri"/>
                <w:b/>
                <w:bCs/>
                <w:color w:val="000000"/>
              </w:rPr>
              <w:t xml:space="preserve">SD </w:t>
            </w:r>
            <w:r w:rsidRPr="00535DEF">
              <w:rPr>
                <w:rFonts w:ascii="Calibri" w:eastAsia="Times New Roman" w:hAnsi="Calibri" w:cs="Calibri"/>
                <w:b/>
                <w:bCs/>
                <w:color w:val="000000"/>
              </w:rPr>
              <w:t>MN key/s, L</w:t>
            </w:r>
          </w:p>
        </w:tc>
        <w:tc>
          <w:tcPr>
            <w:tcW w:w="689" w:type="pct"/>
            <w:hideMark/>
          </w:tcPr>
          <w:p w14:paraId="1943143F" w14:textId="77777777" w:rsidR="00583766" w:rsidRPr="00535DEF"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rPr>
            </w:pPr>
            <w:r w:rsidRPr="006961EC">
              <w:rPr>
                <w:rFonts w:ascii="Calibri" w:eastAsia="Times New Roman" w:hAnsi="Calibri" w:cs="Calibri"/>
                <w:b/>
                <w:bCs/>
                <w:color w:val="000000"/>
              </w:rPr>
              <w:t xml:space="preserve">SD </w:t>
            </w:r>
            <w:r w:rsidRPr="00535DEF">
              <w:rPr>
                <w:rFonts w:ascii="Calibri" w:eastAsia="Times New Roman" w:hAnsi="Calibri" w:cs="Calibri"/>
                <w:b/>
                <w:bCs/>
                <w:color w:val="000000"/>
              </w:rPr>
              <w:t>PQ key/s R</w:t>
            </w:r>
          </w:p>
        </w:tc>
        <w:tc>
          <w:tcPr>
            <w:tcW w:w="670" w:type="pct"/>
            <w:hideMark/>
          </w:tcPr>
          <w:p w14:paraId="3D6C6B0F" w14:textId="77777777" w:rsidR="00583766" w:rsidRPr="00535DEF" w:rsidRDefault="00583766" w:rsidP="00DF636B">
            <w:pPr>
              <w:spacing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0000"/>
              </w:rPr>
            </w:pPr>
            <w:r w:rsidRPr="006961EC">
              <w:rPr>
                <w:rFonts w:ascii="Calibri" w:eastAsia="Times New Roman" w:hAnsi="Calibri" w:cs="Calibri"/>
                <w:b/>
                <w:bCs/>
                <w:color w:val="000000"/>
              </w:rPr>
              <w:t xml:space="preserve">SD </w:t>
            </w:r>
            <w:r w:rsidRPr="00535DEF">
              <w:rPr>
                <w:rFonts w:ascii="Calibri" w:eastAsia="Times New Roman" w:hAnsi="Calibri" w:cs="Calibri"/>
                <w:b/>
                <w:bCs/>
                <w:color w:val="000000"/>
              </w:rPr>
              <w:t>PQ key/s L</w:t>
            </w:r>
          </w:p>
        </w:tc>
      </w:tr>
      <w:tr w:rsidR="00583766" w:rsidRPr="006961EC" w14:paraId="5E4E7FA0" w14:textId="77777777" w:rsidTr="00DF636B">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585" w:type="pct"/>
            <w:hideMark/>
          </w:tcPr>
          <w:p w14:paraId="49490AF5"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Admission Day 1</w:t>
            </w:r>
          </w:p>
        </w:tc>
        <w:tc>
          <w:tcPr>
            <w:tcW w:w="811" w:type="pct"/>
            <w:hideMark/>
          </w:tcPr>
          <w:p w14:paraId="123634B9"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101.25 (30.69)</w:t>
            </w:r>
          </w:p>
        </w:tc>
        <w:tc>
          <w:tcPr>
            <w:tcW w:w="802" w:type="pct"/>
            <w:hideMark/>
          </w:tcPr>
          <w:p w14:paraId="44914DE9"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96.5 (38.86)</w:t>
            </w:r>
          </w:p>
        </w:tc>
        <w:tc>
          <w:tcPr>
            <w:tcW w:w="726" w:type="pct"/>
            <w:hideMark/>
          </w:tcPr>
          <w:p w14:paraId="1566C009"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3.45 (1.06)</w:t>
            </w:r>
          </w:p>
        </w:tc>
        <w:tc>
          <w:tcPr>
            <w:tcW w:w="717" w:type="pct"/>
            <w:hideMark/>
          </w:tcPr>
          <w:p w14:paraId="21E1CB53"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3.3 (1.31)</w:t>
            </w:r>
          </w:p>
        </w:tc>
        <w:tc>
          <w:tcPr>
            <w:tcW w:w="689" w:type="pct"/>
            <w:hideMark/>
          </w:tcPr>
          <w:p w14:paraId="6E41EF83"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1.51 (0.38)</w:t>
            </w:r>
          </w:p>
        </w:tc>
        <w:tc>
          <w:tcPr>
            <w:tcW w:w="670" w:type="pct"/>
            <w:hideMark/>
          </w:tcPr>
          <w:p w14:paraId="728E75EA"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1.53 (0.4)</w:t>
            </w:r>
          </w:p>
        </w:tc>
      </w:tr>
      <w:tr w:rsidR="00583766" w:rsidRPr="006961EC" w14:paraId="18A95773" w14:textId="77777777" w:rsidTr="00DF636B">
        <w:trPr>
          <w:trHeight w:val="324"/>
        </w:trPr>
        <w:tc>
          <w:tcPr>
            <w:cnfStyle w:val="001000000000" w:firstRow="0" w:lastRow="0" w:firstColumn="1" w:lastColumn="0" w:oddVBand="0" w:evenVBand="0" w:oddHBand="0" w:evenHBand="0" w:firstRowFirstColumn="0" w:firstRowLastColumn="0" w:lastRowFirstColumn="0" w:lastRowLastColumn="0"/>
            <w:tcW w:w="585" w:type="pct"/>
            <w:hideMark/>
          </w:tcPr>
          <w:p w14:paraId="04831371"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Day 2</w:t>
            </w:r>
          </w:p>
        </w:tc>
        <w:tc>
          <w:tcPr>
            <w:tcW w:w="811" w:type="pct"/>
            <w:hideMark/>
          </w:tcPr>
          <w:p w14:paraId="338D8242"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98 (39.09)</w:t>
            </w:r>
          </w:p>
        </w:tc>
        <w:tc>
          <w:tcPr>
            <w:tcW w:w="802" w:type="pct"/>
            <w:hideMark/>
          </w:tcPr>
          <w:p w14:paraId="56CAFE42"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92.25 (39.09)</w:t>
            </w:r>
          </w:p>
        </w:tc>
        <w:tc>
          <w:tcPr>
            <w:tcW w:w="726" w:type="pct"/>
            <w:hideMark/>
          </w:tcPr>
          <w:p w14:paraId="4489137A"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3.34 (1.16)</w:t>
            </w:r>
          </w:p>
        </w:tc>
        <w:tc>
          <w:tcPr>
            <w:tcW w:w="717" w:type="pct"/>
            <w:hideMark/>
          </w:tcPr>
          <w:p w14:paraId="59BCFF91"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3.15 (1.31)</w:t>
            </w:r>
          </w:p>
        </w:tc>
        <w:tc>
          <w:tcPr>
            <w:tcW w:w="689" w:type="pct"/>
            <w:hideMark/>
          </w:tcPr>
          <w:p w14:paraId="42A54C1F"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1.51 (0.33)</w:t>
            </w:r>
          </w:p>
        </w:tc>
        <w:tc>
          <w:tcPr>
            <w:tcW w:w="670" w:type="pct"/>
            <w:hideMark/>
          </w:tcPr>
          <w:p w14:paraId="5A66110F"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1.55 (0.32)</w:t>
            </w:r>
          </w:p>
        </w:tc>
      </w:tr>
      <w:tr w:rsidR="00583766" w:rsidRPr="006961EC" w14:paraId="74A1F8AA" w14:textId="77777777" w:rsidTr="00DF636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85" w:type="pct"/>
            <w:hideMark/>
          </w:tcPr>
          <w:p w14:paraId="338C98F1"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Day 3</w:t>
            </w:r>
          </w:p>
        </w:tc>
        <w:tc>
          <w:tcPr>
            <w:tcW w:w="811" w:type="pct"/>
            <w:hideMark/>
          </w:tcPr>
          <w:p w14:paraId="33D417F0"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99.75 (33.39)</w:t>
            </w:r>
          </w:p>
        </w:tc>
        <w:tc>
          <w:tcPr>
            <w:tcW w:w="802" w:type="pct"/>
            <w:hideMark/>
          </w:tcPr>
          <w:p w14:paraId="6AA7297A"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94 (33.39)</w:t>
            </w:r>
          </w:p>
        </w:tc>
        <w:tc>
          <w:tcPr>
            <w:tcW w:w="726" w:type="pct"/>
            <w:hideMark/>
          </w:tcPr>
          <w:p w14:paraId="29EF1E9D"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3.41 (1.55)</w:t>
            </w:r>
          </w:p>
        </w:tc>
        <w:tc>
          <w:tcPr>
            <w:tcW w:w="717" w:type="pct"/>
            <w:hideMark/>
          </w:tcPr>
          <w:p w14:paraId="55763916"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3.19 (1.15)</w:t>
            </w:r>
          </w:p>
        </w:tc>
        <w:tc>
          <w:tcPr>
            <w:tcW w:w="689" w:type="pct"/>
            <w:hideMark/>
          </w:tcPr>
          <w:p w14:paraId="3378E8D8"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1.62 (0.29)</w:t>
            </w:r>
          </w:p>
        </w:tc>
        <w:tc>
          <w:tcPr>
            <w:tcW w:w="670" w:type="pct"/>
            <w:hideMark/>
          </w:tcPr>
          <w:p w14:paraId="408976DE"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1.53 (0.56)</w:t>
            </w:r>
          </w:p>
        </w:tc>
      </w:tr>
      <w:tr w:rsidR="00583766" w:rsidRPr="006961EC" w14:paraId="03484FC9" w14:textId="77777777" w:rsidTr="00DF636B">
        <w:trPr>
          <w:trHeight w:val="324"/>
        </w:trPr>
        <w:tc>
          <w:tcPr>
            <w:cnfStyle w:val="001000000000" w:firstRow="0" w:lastRow="0" w:firstColumn="1" w:lastColumn="0" w:oddVBand="0" w:evenVBand="0" w:oddHBand="0" w:evenHBand="0" w:firstRowFirstColumn="0" w:firstRowLastColumn="0" w:lastRowFirstColumn="0" w:lastRowLastColumn="0"/>
            <w:tcW w:w="585" w:type="pct"/>
            <w:hideMark/>
          </w:tcPr>
          <w:p w14:paraId="04CD7FAE"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Day 4</w:t>
            </w:r>
          </w:p>
        </w:tc>
        <w:tc>
          <w:tcPr>
            <w:tcW w:w="811" w:type="pct"/>
            <w:hideMark/>
          </w:tcPr>
          <w:p w14:paraId="5AA7FBAB"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118.13 (39.3)</w:t>
            </w:r>
          </w:p>
        </w:tc>
        <w:tc>
          <w:tcPr>
            <w:tcW w:w="802" w:type="pct"/>
            <w:hideMark/>
          </w:tcPr>
          <w:p w14:paraId="796EB791"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106.63 (39.3)</w:t>
            </w:r>
          </w:p>
        </w:tc>
        <w:tc>
          <w:tcPr>
            <w:tcW w:w="726" w:type="pct"/>
            <w:hideMark/>
          </w:tcPr>
          <w:p w14:paraId="27853DD3"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4.02 (1.85)</w:t>
            </w:r>
          </w:p>
        </w:tc>
        <w:tc>
          <w:tcPr>
            <w:tcW w:w="717" w:type="pct"/>
            <w:hideMark/>
          </w:tcPr>
          <w:p w14:paraId="3DA17CC7"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3.63 (1.3)</w:t>
            </w:r>
          </w:p>
        </w:tc>
        <w:tc>
          <w:tcPr>
            <w:tcW w:w="689" w:type="pct"/>
            <w:hideMark/>
          </w:tcPr>
          <w:p w14:paraId="773CAFD0"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1.59 (0.46)</w:t>
            </w:r>
          </w:p>
        </w:tc>
        <w:tc>
          <w:tcPr>
            <w:tcW w:w="670" w:type="pct"/>
            <w:hideMark/>
          </w:tcPr>
          <w:p w14:paraId="6E31B060"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 (0.42)</w:t>
            </w:r>
          </w:p>
        </w:tc>
      </w:tr>
      <w:tr w:rsidR="00583766" w:rsidRPr="006961EC" w14:paraId="74C534F8" w14:textId="77777777" w:rsidTr="00DF636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85" w:type="pct"/>
            <w:hideMark/>
          </w:tcPr>
          <w:p w14:paraId="08297DB5"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Day 5</w:t>
            </w:r>
          </w:p>
        </w:tc>
        <w:tc>
          <w:tcPr>
            <w:tcW w:w="811" w:type="pct"/>
            <w:hideMark/>
          </w:tcPr>
          <w:p w14:paraId="3AC83843"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113.63 (40.21)</w:t>
            </w:r>
          </w:p>
        </w:tc>
        <w:tc>
          <w:tcPr>
            <w:tcW w:w="802" w:type="pct"/>
            <w:hideMark/>
          </w:tcPr>
          <w:p w14:paraId="2E2332F4"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97.75 (40.21)</w:t>
            </w:r>
          </w:p>
        </w:tc>
        <w:tc>
          <w:tcPr>
            <w:tcW w:w="726" w:type="pct"/>
            <w:hideMark/>
          </w:tcPr>
          <w:p w14:paraId="17669648"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3.88 (1.75)</w:t>
            </w:r>
          </w:p>
        </w:tc>
        <w:tc>
          <w:tcPr>
            <w:tcW w:w="717" w:type="pct"/>
            <w:hideMark/>
          </w:tcPr>
          <w:p w14:paraId="55A00140"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3.39 (1.3)</w:t>
            </w:r>
          </w:p>
        </w:tc>
        <w:tc>
          <w:tcPr>
            <w:tcW w:w="689" w:type="pct"/>
            <w:hideMark/>
          </w:tcPr>
          <w:p w14:paraId="765CDDD2"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1.55 (0.36)</w:t>
            </w:r>
          </w:p>
        </w:tc>
        <w:tc>
          <w:tcPr>
            <w:tcW w:w="670" w:type="pct"/>
            <w:hideMark/>
          </w:tcPr>
          <w:p w14:paraId="63B6BEDE"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1.62 (0.45)</w:t>
            </w:r>
          </w:p>
        </w:tc>
      </w:tr>
      <w:tr w:rsidR="00583766" w:rsidRPr="006961EC" w14:paraId="7A85D99B" w14:textId="77777777" w:rsidTr="00DF636B">
        <w:trPr>
          <w:trHeight w:val="324"/>
        </w:trPr>
        <w:tc>
          <w:tcPr>
            <w:cnfStyle w:val="001000000000" w:firstRow="0" w:lastRow="0" w:firstColumn="1" w:lastColumn="0" w:oddVBand="0" w:evenVBand="0" w:oddHBand="0" w:evenHBand="0" w:firstRowFirstColumn="0" w:firstRowLastColumn="0" w:lastRowFirstColumn="0" w:lastRowLastColumn="0"/>
            <w:tcW w:w="585" w:type="pct"/>
            <w:hideMark/>
          </w:tcPr>
          <w:p w14:paraId="4C8E04A1"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Day 6</w:t>
            </w:r>
          </w:p>
        </w:tc>
        <w:tc>
          <w:tcPr>
            <w:tcW w:w="811" w:type="pct"/>
            <w:hideMark/>
          </w:tcPr>
          <w:p w14:paraId="7F547C1C"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111.38 (45.09)</w:t>
            </w:r>
          </w:p>
        </w:tc>
        <w:tc>
          <w:tcPr>
            <w:tcW w:w="802" w:type="pct"/>
            <w:hideMark/>
          </w:tcPr>
          <w:p w14:paraId="672A4664"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102.88 (45.09)</w:t>
            </w:r>
          </w:p>
        </w:tc>
        <w:tc>
          <w:tcPr>
            <w:tcW w:w="726" w:type="pct"/>
            <w:hideMark/>
          </w:tcPr>
          <w:p w14:paraId="5BDB4CDC"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3.8 (1.69)</w:t>
            </w:r>
          </w:p>
        </w:tc>
        <w:tc>
          <w:tcPr>
            <w:tcW w:w="717" w:type="pct"/>
            <w:hideMark/>
          </w:tcPr>
          <w:p w14:paraId="0720684C"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3.51 (1.52)</w:t>
            </w:r>
          </w:p>
        </w:tc>
        <w:tc>
          <w:tcPr>
            <w:tcW w:w="689" w:type="pct"/>
            <w:hideMark/>
          </w:tcPr>
          <w:p w14:paraId="014DCCF5"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1.56 (0.21)</w:t>
            </w:r>
          </w:p>
        </w:tc>
        <w:tc>
          <w:tcPr>
            <w:tcW w:w="670" w:type="pct"/>
            <w:hideMark/>
          </w:tcPr>
          <w:p w14:paraId="20BC7FF7"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1.64 (0.3)</w:t>
            </w:r>
          </w:p>
        </w:tc>
      </w:tr>
      <w:tr w:rsidR="00583766" w:rsidRPr="006961EC" w14:paraId="38B25C0E" w14:textId="77777777" w:rsidTr="00DF636B">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585" w:type="pct"/>
            <w:hideMark/>
          </w:tcPr>
          <w:p w14:paraId="7BFA0175"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Day 7</w:t>
            </w:r>
          </w:p>
        </w:tc>
        <w:tc>
          <w:tcPr>
            <w:tcW w:w="811" w:type="pct"/>
            <w:hideMark/>
          </w:tcPr>
          <w:p w14:paraId="4116EE8C"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120.5 (48.43)</w:t>
            </w:r>
          </w:p>
        </w:tc>
        <w:tc>
          <w:tcPr>
            <w:tcW w:w="802" w:type="pct"/>
            <w:hideMark/>
          </w:tcPr>
          <w:p w14:paraId="27CA533E"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102.5 (48.43)</w:t>
            </w:r>
          </w:p>
        </w:tc>
        <w:tc>
          <w:tcPr>
            <w:tcW w:w="726" w:type="pct"/>
            <w:hideMark/>
          </w:tcPr>
          <w:p w14:paraId="17E837F5"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4.12 (1.73)</w:t>
            </w:r>
          </w:p>
        </w:tc>
        <w:tc>
          <w:tcPr>
            <w:tcW w:w="717" w:type="pct"/>
            <w:hideMark/>
          </w:tcPr>
          <w:p w14:paraId="42B781F4"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3.49 (1.61)</w:t>
            </w:r>
          </w:p>
        </w:tc>
        <w:tc>
          <w:tcPr>
            <w:tcW w:w="689" w:type="pct"/>
            <w:hideMark/>
          </w:tcPr>
          <w:p w14:paraId="15014037"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1.61 (0.27)</w:t>
            </w:r>
          </w:p>
        </w:tc>
        <w:tc>
          <w:tcPr>
            <w:tcW w:w="670" w:type="pct"/>
            <w:hideMark/>
          </w:tcPr>
          <w:p w14:paraId="6C0937E6" w14:textId="77777777" w:rsidR="00583766" w:rsidRPr="00535DEF" w:rsidRDefault="00583766" w:rsidP="00DF636B">
            <w:pPr>
              <w:spacing w:line="240" w:lineRule="auto"/>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1.63 (0.43)</w:t>
            </w:r>
          </w:p>
        </w:tc>
      </w:tr>
      <w:tr w:rsidR="00583766" w:rsidRPr="006961EC" w14:paraId="3B3A5AEE" w14:textId="77777777" w:rsidTr="00DF636B">
        <w:trPr>
          <w:trHeight w:val="624"/>
        </w:trPr>
        <w:tc>
          <w:tcPr>
            <w:cnfStyle w:val="001000000000" w:firstRow="0" w:lastRow="0" w:firstColumn="1" w:lastColumn="0" w:oddVBand="0" w:evenVBand="0" w:oddHBand="0" w:evenHBand="0" w:firstRowFirstColumn="0" w:firstRowLastColumn="0" w:lastRowFirstColumn="0" w:lastRowLastColumn="0"/>
            <w:tcW w:w="585" w:type="pct"/>
            <w:hideMark/>
          </w:tcPr>
          <w:p w14:paraId="2D825556" w14:textId="77777777" w:rsidR="00583766" w:rsidRPr="00535DEF" w:rsidRDefault="00583766" w:rsidP="00DF636B">
            <w:pPr>
              <w:spacing w:line="240" w:lineRule="auto"/>
              <w:rPr>
                <w:rFonts w:ascii="Calibri" w:eastAsia="Times New Roman" w:hAnsi="Calibri" w:cs="Calibri"/>
                <w:color w:val="000000"/>
              </w:rPr>
            </w:pPr>
            <w:r w:rsidRPr="00535DEF">
              <w:rPr>
                <w:rFonts w:ascii="Calibri" w:eastAsia="Times New Roman" w:hAnsi="Calibri" w:cs="Calibri"/>
                <w:color w:val="000000"/>
              </w:rPr>
              <w:t>Final visit Week 3</w:t>
            </w:r>
          </w:p>
        </w:tc>
        <w:tc>
          <w:tcPr>
            <w:tcW w:w="811" w:type="pct"/>
            <w:hideMark/>
          </w:tcPr>
          <w:p w14:paraId="7C108C52"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109.29 (42.71)</w:t>
            </w:r>
          </w:p>
        </w:tc>
        <w:tc>
          <w:tcPr>
            <w:tcW w:w="802" w:type="pct"/>
            <w:hideMark/>
          </w:tcPr>
          <w:p w14:paraId="21E41BF4"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98.57 (42.71)</w:t>
            </w:r>
          </w:p>
        </w:tc>
        <w:tc>
          <w:tcPr>
            <w:tcW w:w="726" w:type="pct"/>
            <w:hideMark/>
          </w:tcPr>
          <w:p w14:paraId="4711245A"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3.72 (1.51)</w:t>
            </w:r>
          </w:p>
        </w:tc>
        <w:tc>
          <w:tcPr>
            <w:tcW w:w="717" w:type="pct"/>
            <w:hideMark/>
          </w:tcPr>
          <w:p w14:paraId="77AC59D2"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3.36 (1.44)</w:t>
            </w:r>
          </w:p>
        </w:tc>
        <w:tc>
          <w:tcPr>
            <w:tcW w:w="689" w:type="pct"/>
            <w:hideMark/>
          </w:tcPr>
          <w:p w14:paraId="29FED848"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1.66 (0.29)</w:t>
            </w:r>
          </w:p>
        </w:tc>
        <w:tc>
          <w:tcPr>
            <w:tcW w:w="670" w:type="pct"/>
            <w:hideMark/>
          </w:tcPr>
          <w:p w14:paraId="30BC19E6" w14:textId="77777777" w:rsidR="00583766" w:rsidRPr="00535DEF" w:rsidRDefault="00583766" w:rsidP="00DF636B">
            <w:pPr>
              <w:spacing w:line="240" w:lineRule="auto"/>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sidRPr="00535DEF">
              <w:rPr>
                <w:rFonts w:ascii="Calibri" w:eastAsia="Times New Roman" w:hAnsi="Calibri" w:cs="Calibri"/>
                <w:color w:val="000000"/>
              </w:rPr>
              <w:t>1.6 (0.49)</w:t>
            </w:r>
          </w:p>
        </w:tc>
      </w:tr>
    </w:tbl>
    <w:p w14:paraId="48BF3626" w14:textId="77777777" w:rsidR="00583766" w:rsidRPr="00BE2431" w:rsidRDefault="00583766" w:rsidP="00583766">
      <w:pPr>
        <w:spacing w:line="480" w:lineRule="auto"/>
        <w:rPr>
          <w:rFonts w:eastAsia="Times New Roman"/>
          <w:sz w:val="20"/>
          <w:szCs w:val="20"/>
        </w:rPr>
      </w:pPr>
      <w:r w:rsidRPr="00BE2431">
        <w:rPr>
          <w:rFonts w:eastAsia="Times New Roman"/>
          <w:sz w:val="20"/>
          <w:szCs w:val="20"/>
        </w:rPr>
        <w:t xml:space="preserve">Keyboard tapping MN total / </w:t>
      </w:r>
      <w:proofErr w:type="gramStart"/>
      <w:r w:rsidRPr="00BE2431">
        <w:rPr>
          <w:rFonts w:eastAsia="Times New Roman"/>
          <w:sz w:val="20"/>
          <w:szCs w:val="20"/>
        </w:rPr>
        <w:t>30s</w:t>
      </w:r>
      <w:proofErr w:type="gramEnd"/>
    </w:p>
    <w:p w14:paraId="6A8D39E7" w14:textId="77777777" w:rsidR="00583766" w:rsidRDefault="00583766" w:rsidP="00583766">
      <w:pPr>
        <w:spacing w:line="480" w:lineRule="auto"/>
        <w:rPr>
          <w:rFonts w:eastAsia="Times New Roman"/>
        </w:rPr>
      </w:pPr>
    </w:p>
    <w:p w14:paraId="46F3348D" w14:textId="77777777" w:rsidR="00583766" w:rsidRDefault="00583766" w:rsidP="00583766">
      <w:pPr>
        <w:spacing w:line="480" w:lineRule="auto"/>
        <w:rPr>
          <w:rFonts w:eastAsia="Times New Roman"/>
        </w:rPr>
      </w:pPr>
      <w:r>
        <w:rPr>
          <w:rFonts w:eastAsia="Times New Roman"/>
          <w:b/>
          <w:bCs/>
        </w:rPr>
        <w:t xml:space="preserve">Additional </w:t>
      </w:r>
      <w:r w:rsidRPr="00EE32B5">
        <w:rPr>
          <w:rFonts w:eastAsia="Times New Roman"/>
          <w:b/>
          <w:bCs/>
        </w:rPr>
        <w:t xml:space="preserve">Table </w:t>
      </w:r>
      <w:proofErr w:type="gramStart"/>
      <w:r>
        <w:rPr>
          <w:rFonts w:eastAsia="Times New Roman"/>
          <w:b/>
          <w:bCs/>
        </w:rPr>
        <w:t>9</w:t>
      </w:r>
      <w:r>
        <w:rPr>
          <w:rFonts w:eastAsia="Times New Roman"/>
        </w:rPr>
        <w:t xml:space="preserve">  9</w:t>
      </w:r>
      <w:proofErr w:type="gramEnd"/>
      <w:r>
        <w:rPr>
          <w:rFonts w:eastAsia="Times New Roman"/>
        </w:rPr>
        <w:t>-hole pegboard test</w:t>
      </w:r>
    </w:p>
    <w:tbl>
      <w:tblPr>
        <w:tblW w:w="0" w:type="dxa"/>
        <w:tblCellMar>
          <w:left w:w="0" w:type="dxa"/>
          <w:right w:w="0" w:type="dxa"/>
        </w:tblCellMar>
        <w:tblLook w:val="04A0" w:firstRow="1" w:lastRow="0" w:firstColumn="1" w:lastColumn="0" w:noHBand="0" w:noVBand="1"/>
      </w:tblPr>
      <w:tblGrid>
        <w:gridCol w:w="836"/>
        <w:gridCol w:w="1032"/>
        <w:gridCol w:w="1347"/>
        <w:gridCol w:w="1032"/>
        <w:gridCol w:w="1347"/>
      </w:tblGrid>
      <w:tr w:rsidR="00583766" w:rsidRPr="00394A8F" w14:paraId="3E784554" w14:textId="77777777" w:rsidTr="00DF636B">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B33D2B2" w14:textId="77777777" w:rsidR="00583766" w:rsidRPr="00394A8F" w:rsidRDefault="00583766" w:rsidP="00DF636B"/>
        </w:tc>
        <w:tc>
          <w:tcPr>
            <w:tcW w:w="0" w:type="auto"/>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26EFD4" w14:textId="77777777" w:rsidR="00583766" w:rsidRPr="00394A8F" w:rsidRDefault="00583766" w:rsidP="00DF636B">
            <w:pPr>
              <w:jc w:val="center"/>
              <w:rPr>
                <w:sz w:val="20"/>
                <w:szCs w:val="20"/>
              </w:rPr>
            </w:pPr>
            <w:r w:rsidRPr="00394A8F">
              <w:rPr>
                <w:sz w:val="20"/>
                <w:szCs w:val="20"/>
              </w:rPr>
              <w:t>Ketogenic Diet</w:t>
            </w:r>
          </w:p>
        </w:tc>
        <w:tc>
          <w:tcPr>
            <w:tcW w:w="0" w:type="auto"/>
            <w:gridSpan w:val="2"/>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CB408E" w14:textId="77777777" w:rsidR="00583766" w:rsidRPr="00394A8F" w:rsidRDefault="00583766" w:rsidP="00DF636B">
            <w:pPr>
              <w:jc w:val="center"/>
              <w:rPr>
                <w:sz w:val="20"/>
                <w:szCs w:val="20"/>
              </w:rPr>
            </w:pPr>
            <w:r w:rsidRPr="00394A8F">
              <w:rPr>
                <w:sz w:val="20"/>
                <w:szCs w:val="20"/>
              </w:rPr>
              <w:t>Standard Diet</w:t>
            </w:r>
          </w:p>
        </w:tc>
      </w:tr>
      <w:tr w:rsidR="00583766" w:rsidRPr="00394A8F" w14:paraId="42F8A20B" w14:textId="77777777" w:rsidTr="00DF636B">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0874C5" w14:textId="77777777" w:rsidR="00583766" w:rsidRPr="00394A8F" w:rsidRDefault="00583766" w:rsidP="00DF636B"/>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bottom"/>
            <w:hideMark/>
          </w:tcPr>
          <w:p w14:paraId="0A746776" w14:textId="77777777" w:rsidR="00583766" w:rsidRPr="00394A8F" w:rsidRDefault="00583766" w:rsidP="00DF636B">
            <w:pPr>
              <w:jc w:val="center"/>
              <w:rPr>
                <w:sz w:val="20"/>
                <w:szCs w:val="20"/>
              </w:rPr>
            </w:pPr>
            <w:r w:rsidRPr="00394A8F">
              <w:rPr>
                <w:sz w:val="20"/>
                <w:szCs w:val="20"/>
              </w:rPr>
              <w:t>Dominant</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EB1CEB1" w14:textId="77777777" w:rsidR="00583766" w:rsidRPr="00394A8F" w:rsidRDefault="00583766" w:rsidP="00DF636B">
            <w:pPr>
              <w:jc w:val="center"/>
              <w:rPr>
                <w:sz w:val="20"/>
                <w:szCs w:val="20"/>
              </w:rPr>
            </w:pPr>
            <w:r w:rsidRPr="00394A8F">
              <w:rPr>
                <w:sz w:val="20"/>
                <w:szCs w:val="20"/>
              </w:rPr>
              <w:t>Non-dominant</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bottom"/>
            <w:hideMark/>
          </w:tcPr>
          <w:p w14:paraId="7653384F" w14:textId="77777777" w:rsidR="00583766" w:rsidRPr="00394A8F" w:rsidRDefault="00583766" w:rsidP="00DF636B">
            <w:pPr>
              <w:jc w:val="center"/>
              <w:rPr>
                <w:sz w:val="20"/>
                <w:szCs w:val="20"/>
              </w:rPr>
            </w:pPr>
            <w:r w:rsidRPr="00394A8F">
              <w:rPr>
                <w:sz w:val="20"/>
                <w:szCs w:val="20"/>
              </w:rPr>
              <w:t>Dominant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A430FF" w14:textId="77777777" w:rsidR="00583766" w:rsidRPr="00394A8F" w:rsidRDefault="00583766" w:rsidP="00DF636B">
            <w:pPr>
              <w:jc w:val="center"/>
              <w:rPr>
                <w:sz w:val="20"/>
                <w:szCs w:val="20"/>
              </w:rPr>
            </w:pPr>
            <w:r w:rsidRPr="00394A8F">
              <w:rPr>
                <w:sz w:val="20"/>
                <w:szCs w:val="20"/>
              </w:rPr>
              <w:t>Non-dominant</w:t>
            </w:r>
          </w:p>
        </w:tc>
      </w:tr>
      <w:tr w:rsidR="00583766" w:rsidRPr="00394A8F" w14:paraId="42933C43" w14:textId="77777777" w:rsidTr="00DF636B">
        <w:trPr>
          <w:trHeight w:val="315"/>
        </w:trPr>
        <w:tc>
          <w:tcPr>
            <w:tcW w:w="0" w:type="auto"/>
            <w:tcBorders>
              <w:top w:val="single" w:sz="6" w:space="0" w:color="CCCCCC"/>
              <w:left w:val="single" w:sz="6" w:space="0" w:color="000000"/>
              <w:bottom w:val="single" w:sz="6" w:space="0" w:color="FFFFFF"/>
              <w:right w:val="single" w:sz="6" w:space="0" w:color="000000"/>
            </w:tcBorders>
            <w:tcMar>
              <w:top w:w="30" w:type="dxa"/>
              <w:left w:w="45" w:type="dxa"/>
              <w:bottom w:w="30" w:type="dxa"/>
              <w:right w:w="45" w:type="dxa"/>
            </w:tcMar>
            <w:vAlign w:val="bottom"/>
            <w:hideMark/>
          </w:tcPr>
          <w:p w14:paraId="576D6021" w14:textId="77777777" w:rsidR="00583766" w:rsidRPr="00394A8F" w:rsidRDefault="00583766" w:rsidP="00DF636B">
            <w:pPr>
              <w:jc w:val="center"/>
            </w:pPr>
            <w:r w:rsidRPr="00394A8F">
              <w:t>Day 1</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1A0DAD8E" w14:textId="77777777" w:rsidR="00583766" w:rsidRPr="00394A8F" w:rsidRDefault="00583766" w:rsidP="00DF636B">
            <w:pPr>
              <w:jc w:val="center"/>
            </w:pPr>
            <w:r w:rsidRPr="00394A8F">
              <w:t>29.1 (6.1)</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19C7D2B7" w14:textId="77777777" w:rsidR="00583766" w:rsidRPr="00394A8F" w:rsidRDefault="00583766" w:rsidP="00DF636B">
            <w:pPr>
              <w:jc w:val="center"/>
            </w:pPr>
            <w:r w:rsidRPr="00394A8F">
              <w:t>38.6 (11.2)</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21EB7DD0" w14:textId="77777777" w:rsidR="00583766" w:rsidRPr="00394A8F" w:rsidRDefault="00583766" w:rsidP="00DF636B">
            <w:pPr>
              <w:jc w:val="center"/>
            </w:pPr>
            <w:r w:rsidRPr="00394A8F">
              <w:t>27.9 (6.9)</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bottom"/>
            <w:hideMark/>
          </w:tcPr>
          <w:p w14:paraId="62466B67" w14:textId="77777777" w:rsidR="00583766" w:rsidRPr="00394A8F" w:rsidRDefault="00583766" w:rsidP="00DF636B">
            <w:pPr>
              <w:jc w:val="center"/>
            </w:pPr>
            <w:r w:rsidRPr="00394A8F">
              <w:t>32.3 (7.4)</w:t>
            </w:r>
          </w:p>
        </w:tc>
      </w:tr>
      <w:tr w:rsidR="00583766" w:rsidRPr="00394A8F" w14:paraId="1DD60002" w14:textId="77777777" w:rsidTr="00DF636B">
        <w:trPr>
          <w:trHeight w:val="315"/>
        </w:trPr>
        <w:tc>
          <w:tcPr>
            <w:tcW w:w="0" w:type="auto"/>
            <w:tcBorders>
              <w:top w:val="single" w:sz="6" w:space="0" w:color="CCCCCC"/>
              <w:left w:val="single" w:sz="6" w:space="0" w:color="000000"/>
              <w:bottom w:val="single" w:sz="6" w:space="0" w:color="FFFFFF"/>
              <w:right w:val="single" w:sz="6" w:space="0" w:color="000000"/>
            </w:tcBorders>
            <w:tcMar>
              <w:top w:w="30" w:type="dxa"/>
              <w:left w:w="45" w:type="dxa"/>
              <w:bottom w:w="30" w:type="dxa"/>
              <w:right w:w="45" w:type="dxa"/>
            </w:tcMar>
            <w:vAlign w:val="bottom"/>
            <w:hideMark/>
          </w:tcPr>
          <w:p w14:paraId="257BBB1F" w14:textId="77777777" w:rsidR="00583766" w:rsidRPr="00394A8F" w:rsidRDefault="00583766" w:rsidP="00DF636B">
            <w:pPr>
              <w:jc w:val="center"/>
            </w:pPr>
            <w:r w:rsidRPr="00394A8F">
              <w:t>Day 2</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16C65381" w14:textId="77777777" w:rsidR="00583766" w:rsidRPr="00394A8F" w:rsidRDefault="00583766" w:rsidP="00DF636B">
            <w:pPr>
              <w:jc w:val="center"/>
            </w:pPr>
            <w:r w:rsidRPr="00394A8F">
              <w:t>34.3 (9.0)</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517E3B07" w14:textId="77777777" w:rsidR="00583766" w:rsidRPr="00394A8F" w:rsidRDefault="00583766" w:rsidP="00DF636B">
            <w:pPr>
              <w:jc w:val="center"/>
            </w:pPr>
            <w:r w:rsidRPr="00394A8F">
              <w:t>33.5 (10.9)</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72AB5A1A" w14:textId="77777777" w:rsidR="00583766" w:rsidRPr="00394A8F" w:rsidRDefault="00583766" w:rsidP="00DF636B">
            <w:pPr>
              <w:jc w:val="center"/>
            </w:pPr>
            <w:r w:rsidRPr="00394A8F">
              <w:t>29.1 (6.4)</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bottom"/>
            <w:hideMark/>
          </w:tcPr>
          <w:p w14:paraId="32AC7A21" w14:textId="77777777" w:rsidR="00583766" w:rsidRPr="00394A8F" w:rsidRDefault="00583766" w:rsidP="00DF636B">
            <w:pPr>
              <w:jc w:val="center"/>
            </w:pPr>
            <w:r w:rsidRPr="00394A8F">
              <w:t>32.2 (5.9)</w:t>
            </w:r>
          </w:p>
        </w:tc>
      </w:tr>
      <w:tr w:rsidR="00583766" w:rsidRPr="00394A8F" w14:paraId="22D9747A" w14:textId="77777777" w:rsidTr="00DF636B">
        <w:trPr>
          <w:trHeight w:val="315"/>
        </w:trPr>
        <w:tc>
          <w:tcPr>
            <w:tcW w:w="0" w:type="auto"/>
            <w:tcBorders>
              <w:top w:val="single" w:sz="6" w:space="0" w:color="CCCCCC"/>
              <w:left w:val="single" w:sz="6" w:space="0" w:color="000000"/>
              <w:bottom w:val="single" w:sz="6" w:space="0" w:color="FFFFFF"/>
              <w:right w:val="single" w:sz="6" w:space="0" w:color="000000"/>
            </w:tcBorders>
            <w:tcMar>
              <w:top w:w="30" w:type="dxa"/>
              <w:left w:w="45" w:type="dxa"/>
              <w:bottom w:w="30" w:type="dxa"/>
              <w:right w:w="45" w:type="dxa"/>
            </w:tcMar>
            <w:vAlign w:val="bottom"/>
            <w:hideMark/>
          </w:tcPr>
          <w:p w14:paraId="35CB1329" w14:textId="77777777" w:rsidR="00583766" w:rsidRPr="00394A8F" w:rsidRDefault="00583766" w:rsidP="00DF636B">
            <w:pPr>
              <w:jc w:val="center"/>
            </w:pPr>
            <w:r w:rsidRPr="00394A8F">
              <w:t>Day 3</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4AAADBD8" w14:textId="77777777" w:rsidR="00583766" w:rsidRPr="00394A8F" w:rsidRDefault="00583766" w:rsidP="00DF636B">
            <w:pPr>
              <w:jc w:val="center"/>
            </w:pPr>
            <w:r w:rsidRPr="00394A8F">
              <w:t>29.7 (6.4)</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17C0C00B" w14:textId="77777777" w:rsidR="00583766" w:rsidRPr="00394A8F" w:rsidRDefault="00583766" w:rsidP="00DF636B">
            <w:pPr>
              <w:jc w:val="center"/>
            </w:pPr>
            <w:r w:rsidRPr="00394A8F">
              <w:t>34.8 (12.0)</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58941FEA" w14:textId="77777777" w:rsidR="00583766" w:rsidRPr="00394A8F" w:rsidRDefault="00583766" w:rsidP="00DF636B">
            <w:pPr>
              <w:jc w:val="center"/>
            </w:pPr>
            <w:r w:rsidRPr="00394A8F">
              <w:t>26.7 (5.4)</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bottom"/>
            <w:hideMark/>
          </w:tcPr>
          <w:p w14:paraId="45993D82" w14:textId="77777777" w:rsidR="00583766" w:rsidRPr="00394A8F" w:rsidRDefault="00583766" w:rsidP="00DF636B">
            <w:pPr>
              <w:jc w:val="center"/>
            </w:pPr>
            <w:r w:rsidRPr="00394A8F">
              <w:t>31.4 (6.0)</w:t>
            </w:r>
          </w:p>
        </w:tc>
      </w:tr>
      <w:tr w:rsidR="00583766" w:rsidRPr="00394A8F" w14:paraId="49F5F401" w14:textId="77777777" w:rsidTr="00DF636B">
        <w:trPr>
          <w:trHeight w:val="315"/>
        </w:trPr>
        <w:tc>
          <w:tcPr>
            <w:tcW w:w="0" w:type="auto"/>
            <w:tcBorders>
              <w:top w:val="single" w:sz="6" w:space="0" w:color="CCCCCC"/>
              <w:left w:val="single" w:sz="6" w:space="0" w:color="000000"/>
              <w:bottom w:val="single" w:sz="6" w:space="0" w:color="FFFFFF"/>
              <w:right w:val="single" w:sz="6" w:space="0" w:color="000000"/>
            </w:tcBorders>
            <w:tcMar>
              <w:top w:w="30" w:type="dxa"/>
              <w:left w:w="45" w:type="dxa"/>
              <w:bottom w:w="30" w:type="dxa"/>
              <w:right w:w="45" w:type="dxa"/>
            </w:tcMar>
            <w:vAlign w:val="bottom"/>
            <w:hideMark/>
          </w:tcPr>
          <w:p w14:paraId="0B563468" w14:textId="77777777" w:rsidR="00583766" w:rsidRPr="00394A8F" w:rsidRDefault="00583766" w:rsidP="00DF636B">
            <w:pPr>
              <w:jc w:val="center"/>
            </w:pPr>
            <w:r w:rsidRPr="00394A8F">
              <w:t>Day 4</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05252338" w14:textId="77777777" w:rsidR="00583766" w:rsidRPr="00394A8F" w:rsidRDefault="00583766" w:rsidP="00DF636B">
            <w:pPr>
              <w:jc w:val="center"/>
            </w:pPr>
            <w:r w:rsidRPr="00394A8F">
              <w:t>32.0 (5.8)</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7CC4DFFA" w14:textId="77777777" w:rsidR="00583766" w:rsidRPr="00394A8F" w:rsidRDefault="00583766" w:rsidP="00DF636B">
            <w:pPr>
              <w:jc w:val="center"/>
            </w:pPr>
            <w:r w:rsidRPr="00394A8F">
              <w:t>30.5 (5.7)</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27D16259" w14:textId="77777777" w:rsidR="00583766" w:rsidRPr="00394A8F" w:rsidRDefault="00583766" w:rsidP="00DF636B">
            <w:pPr>
              <w:jc w:val="center"/>
            </w:pPr>
            <w:r w:rsidRPr="00394A8F">
              <w:t>26.6 (6.0)</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bottom"/>
            <w:hideMark/>
          </w:tcPr>
          <w:p w14:paraId="26B6B2CC" w14:textId="77777777" w:rsidR="00583766" w:rsidRPr="00394A8F" w:rsidRDefault="00583766" w:rsidP="00DF636B">
            <w:pPr>
              <w:jc w:val="center"/>
            </w:pPr>
            <w:r w:rsidRPr="00394A8F">
              <w:t>30.8 (6.5)</w:t>
            </w:r>
          </w:p>
        </w:tc>
      </w:tr>
      <w:tr w:rsidR="00583766" w:rsidRPr="00394A8F" w14:paraId="16379703" w14:textId="77777777" w:rsidTr="00DF636B">
        <w:trPr>
          <w:trHeight w:val="315"/>
        </w:trPr>
        <w:tc>
          <w:tcPr>
            <w:tcW w:w="0" w:type="auto"/>
            <w:tcBorders>
              <w:top w:val="single" w:sz="6" w:space="0" w:color="CCCCCC"/>
              <w:left w:val="single" w:sz="6" w:space="0" w:color="000000"/>
              <w:bottom w:val="single" w:sz="6" w:space="0" w:color="FFFFFF"/>
              <w:right w:val="single" w:sz="6" w:space="0" w:color="000000"/>
            </w:tcBorders>
            <w:tcMar>
              <w:top w:w="30" w:type="dxa"/>
              <w:left w:w="45" w:type="dxa"/>
              <w:bottom w:w="30" w:type="dxa"/>
              <w:right w:w="45" w:type="dxa"/>
            </w:tcMar>
            <w:vAlign w:val="bottom"/>
            <w:hideMark/>
          </w:tcPr>
          <w:p w14:paraId="7B9EB788" w14:textId="77777777" w:rsidR="00583766" w:rsidRPr="00394A8F" w:rsidRDefault="00583766" w:rsidP="00DF636B">
            <w:pPr>
              <w:jc w:val="center"/>
            </w:pPr>
            <w:r w:rsidRPr="00394A8F">
              <w:t>Day 5</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12F3CF33" w14:textId="77777777" w:rsidR="00583766" w:rsidRPr="00394A8F" w:rsidRDefault="00583766" w:rsidP="00DF636B">
            <w:pPr>
              <w:jc w:val="center"/>
            </w:pPr>
            <w:r w:rsidRPr="00394A8F">
              <w:t>30.6 (8.0)</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2E60957F" w14:textId="77777777" w:rsidR="00583766" w:rsidRPr="00394A8F" w:rsidRDefault="00583766" w:rsidP="00DF636B">
            <w:pPr>
              <w:jc w:val="center"/>
            </w:pPr>
            <w:r w:rsidRPr="00394A8F">
              <w:t>26.9 (15.1)</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4A53E4EE" w14:textId="77777777" w:rsidR="00583766" w:rsidRPr="00394A8F" w:rsidRDefault="00583766" w:rsidP="00DF636B">
            <w:pPr>
              <w:jc w:val="center"/>
            </w:pPr>
            <w:r w:rsidRPr="00394A8F">
              <w:t>27.8 (6.8)</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bottom"/>
            <w:hideMark/>
          </w:tcPr>
          <w:p w14:paraId="0F82565B" w14:textId="77777777" w:rsidR="00583766" w:rsidRPr="00394A8F" w:rsidRDefault="00583766" w:rsidP="00DF636B">
            <w:pPr>
              <w:jc w:val="center"/>
            </w:pPr>
            <w:r w:rsidRPr="00394A8F">
              <w:t>32.9 (7.4)</w:t>
            </w:r>
          </w:p>
        </w:tc>
      </w:tr>
      <w:tr w:rsidR="00583766" w:rsidRPr="00394A8F" w14:paraId="3B67FEDE" w14:textId="77777777" w:rsidTr="00DF636B">
        <w:trPr>
          <w:trHeight w:val="315"/>
        </w:trPr>
        <w:tc>
          <w:tcPr>
            <w:tcW w:w="0" w:type="auto"/>
            <w:tcBorders>
              <w:top w:val="single" w:sz="6" w:space="0" w:color="CCCCCC"/>
              <w:left w:val="single" w:sz="6" w:space="0" w:color="000000"/>
              <w:bottom w:val="single" w:sz="6" w:space="0" w:color="FFFFFF"/>
              <w:right w:val="single" w:sz="6" w:space="0" w:color="000000"/>
            </w:tcBorders>
            <w:tcMar>
              <w:top w:w="30" w:type="dxa"/>
              <w:left w:w="45" w:type="dxa"/>
              <w:bottom w:w="30" w:type="dxa"/>
              <w:right w:w="45" w:type="dxa"/>
            </w:tcMar>
            <w:vAlign w:val="bottom"/>
            <w:hideMark/>
          </w:tcPr>
          <w:p w14:paraId="6DA8F92C" w14:textId="77777777" w:rsidR="00583766" w:rsidRPr="00394A8F" w:rsidRDefault="00583766" w:rsidP="00DF636B">
            <w:pPr>
              <w:jc w:val="center"/>
            </w:pPr>
            <w:r w:rsidRPr="00394A8F">
              <w:t>Day 6</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066BF7D6" w14:textId="77777777" w:rsidR="00583766" w:rsidRPr="00394A8F" w:rsidRDefault="00583766" w:rsidP="00DF636B">
            <w:pPr>
              <w:jc w:val="center"/>
            </w:pPr>
            <w:r w:rsidRPr="00394A8F">
              <w:t>30.1 (6.4)</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770F811D" w14:textId="77777777" w:rsidR="00583766" w:rsidRPr="00394A8F" w:rsidRDefault="00583766" w:rsidP="00DF636B">
            <w:pPr>
              <w:jc w:val="center"/>
            </w:pPr>
            <w:r w:rsidRPr="00394A8F">
              <w:t>34.2 (13.0)</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28D93477" w14:textId="77777777" w:rsidR="00583766" w:rsidRPr="00394A8F" w:rsidRDefault="00583766" w:rsidP="00DF636B">
            <w:pPr>
              <w:jc w:val="center"/>
            </w:pPr>
            <w:r w:rsidRPr="00394A8F">
              <w:t>27.9 (6.5)</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bottom"/>
            <w:hideMark/>
          </w:tcPr>
          <w:p w14:paraId="2FBE87AF" w14:textId="77777777" w:rsidR="00583766" w:rsidRPr="00394A8F" w:rsidRDefault="00583766" w:rsidP="00DF636B">
            <w:pPr>
              <w:jc w:val="center"/>
            </w:pPr>
            <w:r w:rsidRPr="00394A8F">
              <w:t>30.3 (8.9)</w:t>
            </w:r>
          </w:p>
        </w:tc>
      </w:tr>
      <w:tr w:rsidR="00583766" w:rsidRPr="00394A8F" w14:paraId="6DABDF4F" w14:textId="77777777" w:rsidTr="00DF636B">
        <w:trPr>
          <w:trHeight w:val="315"/>
        </w:trPr>
        <w:tc>
          <w:tcPr>
            <w:tcW w:w="0" w:type="auto"/>
            <w:tcBorders>
              <w:top w:val="single" w:sz="6" w:space="0" w:color="CCCCCC"/>
              <w:left w:val="single" w:sz="6" w:space="0" w:color="000000"/>
              <w:bottom w:val="single" w:sz="6" w:space="0" w:color="FFFFFF"/>
              <w:right w:val="single" w:sz="6" w:space="0" w:color="000000"/>
            </w:tcBorders>
            <w:tcMar>
              <w:top w:w="30" w:type="dxa"/>
              <w:left w:w="45" w:type="dxa"/>
              <w:bottom w:w="30" w:type="dxa"/>
              <w:right w:w="45" w:type="dxa"/>
            </w:tcMar>
            <w:vAlign w:val="bottom"/>
            <w:hideMark/>
          </w:tcPr>
          <w:p w14:paraId="1FA970A1" w14:textId="77777777" w:rsidR="00583766" w:rsidRPr="00394A8F" w:rsidRDefault="00583766" w:rsidP="00DF636B">
            <w:pPr>
              <w:jc w:val="center"/>
            </w:pPr>
            <w:r w:rsidRPr="00394A8F">
              <w:t>Day 7</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42528C22" w14:textId="77777777" w:rsidR="00583766" w:rsidRPr="00394A8F" w:rsidRDefault="00583766" w:rsidP="00DF636B">
            <w:pPr>
              <w:jc w:val="center"/>
            </w:pPr>
            <w:r w:rsidRPr="00394A8F">
              <w:t>31.0 (7.7)</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73D6BE4E" w14:textId="77777777" w:rsidR="00583766" w:rsidRPr="00394A8F" w:rsidRDefault="00583766" w:rsidP="00DF636B">
            <w:pPr>
              <w:jc w:val="center"/>
            </w:pPr>
            <w:r w:rsidRPr="00394A8F">
              <w:t>33.1 (13.3)</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bottom"/>
            <w:hideMark/>
          </w:tcPr>
          <w:p w14:paraId="104F9AE5" w14:textId="77777777" w:rsidR="00583766" w:rsidRPr="00394A8F" w:rsidRDefault="00583766" w:rsidP="00DF636B">
            <w:pPr>
              <w:jc w:val="center"/>
            </w:pPr>
            <w:r w:rsidRPr="00394A8F">
              <w:t>26.4 (5.8)</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bottom"/>
            <w:hideMark/>
          </w:tcPr>
          <w:p w14:paraId="58F5EDAD" w14:textId="77777777" w:rsidR="00583766" w:rsidRPr="00394A8F" w:rsidRDefault="00583766" w:rsidP="00DF636B">
            <w:pPr>
              <w:jc w:val="center"/>
            </w:pPr>
            <w:r w:rsidRPr="00394A8F">
              <w:t>31.9 (10.5)</w:t>
            </w:r>
          </w:p>
        </w:tc>
      </w:tr>
      <w:tr w:rsidR="00583766" w:rsidRPr="00394A8F" w14:paraId="23C2BFAE" w14:textId="77777777" w:rsidTr="00DF636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A2D541" w14:textId="77777777" w:rsidR="00583766" w:rsidRPr="00394A8F" w:rsidRDefault="00583766" w:rsidP="00DF636B">
            <w:pPr>
              <w:jc w:val="center"/>
            </w:pPr>
            <w:r w:rsidRPr="00394A8F">
              <w:t>Week 3</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bottom"/>
            <w:hideMark/>
          </w:tcPr>
          <w:p w14:paraId="02DC0CB0" w14:textId="77777777" w:rsidR="00583766" w:rsidRPr="00394A8F" w:rsidRDefault="00583766" w:rsidP="00DF636B">
            <w:pPr>
              <w:jc w:val="center"/>
            </w:pPr>
            <w:r w:rsidRPr="00394A8F">
              <w:t>29.4 (6.9)</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bottom"/>
            <w:hideMark/>
          </w:tcPr>
          <w:p w14:paraId="4EDF68F8" w14:textId="77777777" w:rsidR="00583766" w:rsidRPr="00394A8F" w:rsidRDefault="00583766" w:rsidP="00DF636B">
            <w:pPr>
              <w:jc w:val="center"/>
            </w:pPr>
            <w:r w:rsidRPr="00394A8F">
              <w:t>33.1 (8.8)</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bottom"/>
            <w:hideMark/>
          </w:tcPr>
          <w:p w14:paraId="6BCAD24D" w14:textId="77777777" w:rsidR="00583766" w:rsidRPr="00394A8F" w:rsidRDefault="00583766" w:rsidP="00DF636B">
            <w:pPr>
              <w:jc w:val="center"/>
            </w:pPr>
            <w:r w:rsidRPr="00394A8F">
              <w:t>27.7 (6.6)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F2CD81" w14:textId="77777777" w:rsidR="00583766" w:rsidRPr="00394A8F" w:rsidRDefault="00583766" w:rsidP="00DF636B">
            <w:pPr>
              <w:jc w:val="center"/>
            </w:pPr>
            <w:r w:rsidRPr="00394A8F">
              <w:t>30.6 (5.9)</w:t>
            </w:r>
          </w:p>
        </w:tc>
      </w:tr>
    </w:tbl>
    <w:p w14:paraId="01404CAF" w14:textId="77777777" w:rsidR="00583766" w:rsidRPr="00EE32B5" w:rsidRDefault="00583766" w:rsidP="00583766">
      <w:pPr>
        <w:spacing w:line="480" w:lineRule="auto"/>
        <w:rPr>
          <w:rFonts w:eastAsia="Times New Roman"/>
          <w:sz w:val="20"/>
          <w:szCs w:val="20"/>
        </w:rPr>
      </w:pPr>
      <w:r w:rsidRPr="00EE32B5">
        <w:rPr>
          <w:sz w:val="20"/>
          <w:szCs w:val="20"/>
        </w:rPr>
        <w:t>Listed mean (Standard deviation)</w:t>
      </w:r>
    </w:p>
    <w:p w14:paraId="1ACA7A37" w14:textId="77777777" w:rsidR="00583766" w:rsidRDefault="00583766" w:rsidP="00583766">
      <w:pPr>
        <w:spacing w:line="480" w:lineRule="auto"/>
        <w:rPr>
          <w:rFonts w:eastAsia="Times New Roman"/>
        </w:rPr>
      </w:pPr>
    </w:p>
    <w:p w14:paraId="64BF6300" w14:textId="77777777" w:rsidR="00583766" w:rsidRDefault="00583766" w:rsidP="00583766">
      <w:pPr>
        <w:spacing w:line="480" w:lineRule="auto"/>
        <w:rPr>
          <w:rFonts w:eastAsia="Times New Roman"/>
        </w:rPr>
      </w:pPr>
    </w:p>
    <w:p w14:paraId="1D45E63C" w14:textId="77777777" w:rsidR="00583766" w:rsidRDefault="00583766" w:rsidP="00583766">
      <w:pPr>
        <w:spacing w:line="480" w:lineRule="auto"/>
        <w:rPr>
          <w:rFonts w:eastAsia="Times New Roman"/>
        </w:rPr>
      </w:pPr>
    </w:p>
    <w:p w14:paraId="1D9E44E5" w14:textId="77777777" w:rsidR="00583766" w:rsidRDefault="00583766" w:rsidP="00583766">
      <w:pPr>
        <w:spacing w:line="480" w:lineRule="auto"/>
        <w:rPr>
          <w:rFonts w:eastAsia="Times New Roman"/>
        </w:rPr>
      </w:pPr>
    </w:p>
    <w:p w14:paraId="5BC5C867" w14:textId="77777777" w:rsidR="00583766" w:rsidRDefault="00583766" w:rsidP="00583766">
      <w:pPr>
        <w:spacing w:line="480" w:lineRule="auto"/>
        <w:rPr>
          <w:rFonts w:eastAsia="Times New Roman"/>
        </w:rPr>
      </w:pPr>
    </w:p>
    <w:p w14:paraId="4DA5EEA2" w14:textId="77777777" w:rsidR="00583766" w:rsidRDefault="00583766" w:rsidP="00583766">
      <w:pPr>
        <w:spacing w:line="480" w:lineRule="auto"/>
        <w:rPr>
          <w:rFonts w:eastAsia="Times New Roman"/>
        </w:rPr>
      </w:pPr>
    </w:p>
    <w:p w14:paraId="71C0A72C" w14:textId="77777777" w:rsidR="00583766" w:rsidRDefault="00583766" w:rsidP="00583766">
      <w:pPr>
        <w:spacing w:line="480" w:lineRule="auto"/>
        <w:rPr>
          <w:rFonts w:eastAsia="Times New Roman"/>
        </w:rPr>
      </w:pPr>
    </w:p>
    <w:p w14:paraId="06DA3986" w14:textId="77777777" w:rsidR="00583766" w:rsidRDefault="00583766" w:rsidP="00583766">
      <w:pPr>
        <w:spacing w:line="480" w:lineRule="auto"/>
        <w:rPr>
          <w:rFonts w:eastAsia="Times New Roman"/>
        </w:rPr>
      </w:pPr>
    </w:p>
    <w:p w14:paraId="7CDD8AF0" w14:textId="77777777" w:rsidR="00583766" w:rsidRDefault="00583766" w:rsidP="00583766">
      <w:pPr>
        <w:spacing w:line="480" w:lineRule="auto"/>
        <w:rPr>
          <w:rFonts w:eastAsia="Times New Roman"/>
        </w:rPr>
      </w:pPr>
    </w:p>
    <w:p w14:paraId="5A282168" w14:textId="77777777" w:rsidR="00583766" w:rsidRDefault="00583766" w:rsidP="00583766">
      <w:pPr>
        <w:spacing w:line="480" w:lineRule="auto"/>
        <w:rPr>
          <w:rFonts w:eastAsia="Times New Roman"/>
        </w:rPr>
      </w:pPr>
    </w:p>
    <w:p w14:paraId="50967550" w14:textId="77777777" w:rsidR="00583766" w:rsidRDefault="00583766" w:rsidP="00583766">
      <w:pPr>
        <w:spacing w:line="480" w:lineRule="auto"/>
        <w:rPr>
          <w:rFonts w:eastAsia="Times New Roman"/>
        </w:rPr>
      </w:pPr>
    </w:p>
    <w:p w14:paraId="371F526F" w14:textId="77777777" w:rsidR="00583766" w:rsidRDefault="00583766" w:rsidP="00583766">
      <w:pPr>
        <w:spacing w:line="480" w:lineRule="auto"/>
        <w:rPr>
          <w:rFonts w:eastAsia="Times New Roman"/>
        </w:rPr>
      </w:pPr>
    </w:p>
    <w:p w14:paraId="47AA3408" w14:textId="77777777" w:rsidR="00583766" w:rsidRDefault="00583766" w:rsidP="00583766">
      <w:pPr>
        <w:spacing w:line="480" w:lineRule="auto"/>
        <w:rPr>
          <w:rFonts w:eastAsia="Times New Roman"/>
        </w:rPr>
      </w:pPr>
    </w:p>
    <w:p w14:paraId="679AEA39" w14:textId="77777777" w:rsidR="00583766" w:rsidRDefault="00583766" w:rsidP="00583766">
      <w:pPr>
        <w:spacing w:line="480" w:lineRule="auto"/>
        <w:rPr>
          <w:rFonts w:eastAsia="Times New Roman"/>
        </w:rPr>
      </w:pPr>
    </w:p>
    <w:p w14:paraId="3D188C4F" w14:textId="77777777" w:rsidR="00583766" w:rsidRDefault="00583766" w:rsidP="00583766">
      <w:pPr>
        <w:spacing w:line="480" w:lineRule="auto"/>
        <w:rPr>
          <w:rFonts w:eastAsia="Times New Roman"/>
        </w:rPr>
      </w:pPr>
    </w:p>
    <w:p w14:paraId="71CB9959" w14:textId="77777777" w:rsidR="00583766" w:rsidRDefault="00583766" w:rsidP="00583766">
      <w:pPr>
        <w:spacing w:line="480" w:lineRule="auto"/>
        <w:rPr>
          <w:rFonts w:eastAsia="Times New Roman"/>
        </w:rPr>
      </w:pPr>
    </w:p>
    <w:p w14:paraId="2AC6E5B1" w14:textId="77777777" w:rsidR="00583766" w:rsidRDefault="00583766" w:rsidP="00583766">
      <w:pPr>
        <w:spacing w:line="480" w:lineRule="auto"/>
        <w:rPr>
          <w:rFonts w:eastAsia="Times New Roman"/>
        </w:rPr>
      </w:pPr>
      <w:r>
        <w:rPr>
          <w:rFonts w:eastAsia="Times New Roman"/>
          <w:b/>
          <w:bCs/>
        </w:rPr>
        <w:t xml:space="preserve">Additional </w:t>
      </w:r>
      <w:r w:rsidRPr="00EE32B5">
        <w:rPr>
          <w:rFonts w:eastAsia="Times New Roman"/>
          <w:b/>
          <w:bCs/>
        </w:rPr>
        <w:t xml:space="preserve">Table </w:t>
      </w:r>
      <w:proofErr w:type="gramStart"/>
      <w:r w:rsidRPr="00EE32B5">
        <w:rPr>
          <w:rFonts w:eastAsia="Times New Roman"/>
          <w:b/>
          <w:bCs/>
        </w:rPr>
        <w:t>1</w:t>
      </w:r>
      <w:r>
        <w:rPr>
          <w:rFonts w:eastAsia="Times New Roman"/>
          <w:b/>
          <w:bCs/>
        </w:rPr>
        <w:t xml:space="preserve">0 </w:t>
      </w:r>
      <w:r>
        <w:rPr>
          <w:rFonts w:eastAsia="Times New Roman"/>
        </w:rPr>
        <w:t xml:space="preserve"> EEG</w:t>
      </w:r>
      <w:proofErr w:type="gramEnd"/>
      <w:r>
        <w:rPr>
          <w:rFonts w:eastAsia="Times New Roman"/>
        </w:rPr>
        <w:t xml:space="preserve"> spectral power</w:t>
      </w:r>
    </w:p>
    <w:tbl>
      <w:tblPr>
        <w:tblW w:w="9344" w:type="dxa"/>
        <w:tblCellMar>
          <w:left w:w="0" w:type="dxa"/>
          <w:right w:w="0" w:type="dxa"/>
        </w:tblCellMar>
        <w:tblLook w:val="04A0" w:firstRow="1" w:lastRow="0" w:firstColumn="1" w:lastColumn="0" w:noHBand="0" w:noVBand="1"/>
      </w:tblPr>
      <w:tblGrid>
        <w:gridCol w:w="892"/>
        <w:gridCol w:w="2304"/>
        <w:gridCol w:w="1014"/>
        <w:gridCol w:w="1023"/>
        <w:gridCol w:w="1037"/>
        <w:gridCol w:w="1014"/>
        <w:gridCol w:w="1023"/>
        <w:gridCol w:w="1037"/>
      </w:tblGrid>
      <w:tr w:rsidR="00583766" w:rsidRPr="000B3149" w14:paraId="216969F8" w14:textId="77777777" w:rsidTr="00DF636B">
        <w:trPr>
          <w:trHeight w:val="315"/>
        </w:trPr>
        <w:tc>
          <w:tcPr>
            <w:tcW w:w="0" w:type="auto"/>
            <w:gridSpan w:val="2"/>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66829B" w14:textId="77777777" w:rsidR="00583766" w:rsidRPr="000B3149" w:rsidRDefault="00583766" w:rsidP="00DF636B"/>
        </w:tc>
        <w:tc>
          <w:tcPr>
            <w:tcW w:w="0" w:type="auto"/>
            <w:gridSpan w:val="3"/>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AD3CD8" w14:textId="77777777" w:rsidR="00583766" w:rsidRPr="000B3149" w:rsidRDefault="00583766" w:rsidP="00DF636B">
            <w:pPr>
              <w:rPr>
                <w:sz w:val="20"/>
                <w:szCs w:val="20"/>
              </w:rPr>
            </w:pPr>
            <w:r w:rsidRPr="000B3149">
              <w:rPr>
                <w:sz w:val="20"/>
                <w:szCs w:val="20"/>
              </w:rPr>
              <w:t>Ketogenic Diet</w:t>
            </w:r>
          </w:p>
        </w:tc>
        <w:tc>
          <w:tcPr>
            <w:tcW w:w="0" w:type="auto"/>
            <w:gridSpan w:val="3"/>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03D75B" w14:textId="77777777" w:rsidR="00583766" w:rsidRPr="000B3149" w:rsidRDefault="00583766" w:rsidP="00DF636B">
            <w:pPr>
              <w:jc w:val="center"/>
            </w:pPr>
            <w:r w:rsidRPr="000B3149">
              <w:t>Standard Diet</w:t>
            </w:r>
          </w:p>
        </w:tc>
      </w:tr>
      <w:tr w:rsidR="00583766" w:rsidRPr="000B3149" w14:paraId="5C211A01" w14:textId="77777777" w:rsidTr="00DF636B">
        <w:trPr>
          <w:trHeight w:val="315"/>
        </w:trPr>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14:paraId="64131380" w14:textId="77777777" w:rsidR="00583766" w:rsidRPr="000B3149" w:rsidRDefault="00583766" w:rsidP="00DF636B"/>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4AE00F7C" w14:textId="77777777" w:rsidR="00583766" w:rsidRPr="000B3149" w:rsidRDefault="00583766" w:rsidP="00DF636B">
            <w:pPr>
              <w:jc w:val="center"/>
            </w:pPr>
            <w:r w:rsidRPr="000B3149">
              <w:t>Frontal</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10BED6CD" w14:textId="77777777" w:rsidR="00583766" w:rsidRPr="000B3149" w:rsidRDefault="00583766" w:rsidP="00DF636B">
            <w:pPr>
              <w:jc w:val="center"/>
            </w:pPr>
            <w:r w:rsidRPr="000B3149">
              <w:t>Central</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04432648" w14:textId="77777777" w:rsidR="00583766" w:rsidRPr="000B3149" w:rsidRDefault="00583766" w:rsidP="00DF636B">
            <w:pPr>
              <w:jc w:val="center"/>
            </w:pPr>
            <w:r w:rsidRPr="000B3149">
              <w:t>Parietal</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1F20474A" w14:textId="77777777" w:rsidR="00583766" w:rsidRPr="000B3149" w:rsidRDefault="00583766" w:rsidP="00DF636B">
            <w:pPr>
              <w:jc w:val="center"/>
            </w:pPr>
            <w:r w:rsidRPr="000B3149">
              <w:t>Frontal</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345B9F06" w14:textId="77777777" w:rsidR="00583766" w:rsidRPr="000B3149" w:rsidRDefault="00583766" w:rsidP="00DF636B">
            <w:pPr>
              <w:jc w:val="center"/>
            </w:pPr>
            <w:r w:rsidRPr="000B3149">
              <w:t>Central</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39F08B69" w14:textId="77777777" w:rsidR="00583766" w:rsidRPr="000B3149" w:rsidRDefault="00583766" w:rsidP="00DF636B">
            <w:pPr>
              <w:jc w:val="center"/>
            </w:pPr>
            <w:r w:rsidRPr="000B3149">
              <w:t>Parietal</w:t>
            </w:r>
          </w:p>
        </w:tc>
      </w:tr>
      <w:tr w:rsidR="00583766" w:rsidRPr="000B3149" w14:paraId="7E5A4641" w14:textId="77777777" w:rsidTr="00DF636B">
        <w:trPr>
          <w:trHeight w:val="645"/>
        </w:trPr>
        <w:tc>
          <w:tcPr>
            <w:tcW w:w="892"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EF708D" w14:textId="77777777" w:rsidR="00583766" w:rsidRPr="000B3149" w:rsidRDefault="00583766" w:rsidP="00DF636B">
            <w:pPr>
              <w:jc w:val="center"/>
            </w:pPr>
            <w:r w:rsidRPr="000B3149">
              <w:t>Day 1</w:t>
            </w:r>
          </w:p>
        </w:tc>
        <w:tc>
          <w:tcPr>
            <w:tcW w:w="2304" w:type="dxa"/>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08BDC969" w14:textId="77777777" w:rsidR="00583766" w:rsidRPr="000B3149" w:rsidRDefault="00583766" w:rsidP="00DF636B">
            <w:pPr>
              <w:jc w:val="center"/>
            </w:pPr>
            <w:r w:rsidRPr="000B3149">
              <w:t>Delta power</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73E4821B" w14:textId="77777777" w:rsidR="00583766" w:rsidRPr="000B3149" w:rsidRDefault="00583766" w:rsidP="00DF636B">
            <w:pPr>
              <w:jc w:val="center"/>
            </w:pPr>
            <w:r w:rsidRPr="000B3149">
              <w:t>0.47 (0.22)</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20603228" w14:textId="77777777" w:rsidR="00583766" w:rsidRPr="000B3149" w:rsidRDefault="00583766" w:rsidP="00DF636B">
            <w:pPr>
              <w:jc w:val="center"/>
            </w:pPr>
            <w:r w:rsidRPr="000B3149">
              <w:t>0.36 (0.23)</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2570F52F" w14:textId="77777777" w:rsidR="00583766" w:rsidRPr="000B3149" w:rsidRDefault="00583766" w:rsidP="00DF636B">
            <w:pPr>
              <w:jc w:val="center"/>
            </w:pPr>
            <w:r w:rsidRPr="000B3149">
              <w:t>0.42 (0.27)</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797ADEF1" w14:textId="77777777" w:rsidR="00583766" w:rsidRPr="000B3149" w:rsidRDefault="00583766" w:rsidP="00DF636B">
            <w:pPr>
              <w:jc w:val="center"/>
            </w:pPr>
            <w:r w:rsidRPr="000B3149">
              <w:t>0.46 (0.19)</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79C7BFB4" w14:textId="77777777" w:rsidR="00583766" w:rsidRPr="000B3149" w:rsidRDefault="00583766" w:rsidP="00DF636B">
            <w:pPr>
              <w:jc w:val="center"/>
            </w:pPr>
            <w:r w:rsidRPr="000B3149">
              <w:t>0.3 (0.12)</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7F125BD7" w14:textId="77777777" w:rsidR="00583766" w:rsidRPr="000B3149" w:rsidRDefault="00583766" w:rsidP="00DF636B">
            <w:pPr>
              <w:jc w:val="center"/>
            </w:pPr>
            <w:r w:rsidRPr="000B3149">
              <w:t>0.35 (0.17)</w:t>
            </w:r>
          </w:p>
        </w:tc>
      </w:tr>
      <w:tr w:rsidR="00583766" w:rsidRPr="000B3149" w14:paraId="0A967252" w14:textId="77777777" w:rsidTr="00DF636B">
        <w:trPr>
          <w:trHeight w:val="645"/>
        </w:trPr>
        <w:tc>
          <w:tcPr>
            <w:tcW w:w="892" w:type="dxa"/>
            <w:vMerge/>
            <w:tcBorders>
              <w:top w:val="single" w:sz="6" w:space="0" w:color="CCCCCC"/>
              <w:left w:val="single" w:sz="6" w:space="0" w:color="000000"/>
              <w:bottom w:val="single" w:sz="6" w:space="0" w:color="000000"/>
              <w:right w:val="single" w:sz="6" w:space="0" w:color="000000"/>
            </w:tcBorders>
            <w:vAlign w:val="center"/>
            <w:hideMark/>
          </w:tcPr>
          <w:p w14:paraId="68463541" w14:textId="77777777" w:rsidR="00583766" w:rsidRPr="000B3149" w:rsidRDefault="00583766" w:rsidP="00DF636B"/>
        </w:tc>
        <w:tc>
          <w:tcPr>
            <w:tcW w:w="2304" w:type="dxa"/>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6875F260" w14:textId="77777777" w:rsidR="00583766" w:rsidRPr="000B3149" w:rsidRDefault="00583766" w:rsidP="00DF636B">
            <w:pPr>
              <w:jc w:val="center"/>
            </w:pPr>
            <w:r w:rsidRPr="000B3149">
              <w:t>Beta power</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0FE03F12" w14:textId="77777777" w:rsidR="00583766" w:rsidRPr="000B3149" w:rsidRDefault="00583766" w:rsidP="00DF636B">
            <w:pPr>
              <w:jc w:val="center"/>
            </w:pPr>
            <w:r w:rsidRPr="000B3149">
              <w:t>0.15 (0.08)</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28E04220" w14:textId="77777777" w:rsidR="00583766" w:rsidRPr="000B3149" w:rsidRDefault="00583766" w:rsidP="00DF636B">
            <w:pPr>
              <w:jc w:val="center"/>
            </w:pPr>
            <w:r w:rsidRPr="000B3149">
              <w:t>0.2 (0.12)</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3E557C06" w14:textId="77777777" w:rsidR="00583766" w:rsidRPr="000B3149" w:rsidRDefault="00583766" w:rsidP="00DF636B">
            <w:pPr>
              <w:jc w:val="center"/>
            </w:pPr>
            <w:r w:rsidRPr="000B3149">
              <w:t>0.16 (0.10)</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7083C712" w14:textId="77777777" w:rsidR="00583766" w:rsidRPr="000B3149" w:rsidRDefault="00583766" w:rsidP="00DF636B">
            <w:pPr>
              <w:jc w:val="center"/>
            </w:pPr>
            <w:r w:rsidRPr="000B3149">
              <w:t>0.21 (0.07)</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0A78F607" w14:textId="77777777" w:rsidR="00583766" w:rsidRPr="000B3149" w:rsidRDefault="00583766" w:rsidP="00DF636B">
            <w:pPr>
              <w:jc w:val="center"/>
            </w:pPr>
            <w:r w:rsidRPr="000B3149">
              <w:t>0.29 (0.08)</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5D832104" w14:textId="77777777" w:rsidR="00583766" w:rsidRPr="000B3149" w:rsidRDefault="00583766" w:rsidP="00DF636B">
            <w:pPr>
              <w:jc w:val="center"/>
            </w:pPr>
            <w:r w:rsidRPr="000B3149">
              <w:t>0.20 (0.07)</w:t>
            </w:r>
          </w:p>
        </w:tc>
      </w:tr>
      <w:tr w:rsidR="00583766" w:rsidRPr="000B3149" w14:paraId="7DAD7393" w14:textId="77777777" w:rsidTr="00DF636B">
        <w:trPr>
          <w:trHeight w:val="645"/>
        </w:trPr>
        <w:tc>
          <w:tcPr>
            <w:tcW w:w="892" w:type="dxa"/>
            <w:vMerge/>
            <w:tcBorders>
              <w:top w:val="single" w:sz="6" w:space="0" w:color="CCCCCC"/>
              <w:left w:val="single" w:sz="6" w:space="0" w:color="000000"/>
              <w:bottom w:val="single" w:sz="6" w:space="0" w:color="000000"/>
              <w:right w:val="single" w:sz="6" w:space="0" w:color="000000"/>
            </w:tcBorders>
            <w:vAlign w:val="center"/>
            <w:hideMark/>
          </w:tcPr>
          <w:p w14:paraId="48AC5B6D" w14:textId="77777777" w:rsidR="00583766" w:rsidRPr="000B3149" w:rsidRDefault="00583766" w:rsidP="00DF636B"/>
        </w:tc>
        <w:tc>
          <w:tcPr>
            <w:tcW w:w="2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3C41D0" w14:textId="77777777" w:rsidR="00583766" w:rsidRPr="000B3149" w:rsidRDefault="00583766" w:rsidP="00DF636B">
            <w:pPr>
              <w:jc w:val="center"/>
            </w:pPr>
            <w:r w:rsidRPr="000B3149">
              <w:t>alpha1 + alpha2 + beta / theta + delta</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center"/>
            <w:hideMark/>
          </w:tcPr>
          <w:p w14:paraId="7DB57A89" w14:textId="77777777" w:rsidR="00583766" w:rsidRPr="000B3149" w:rsidRDefault="00583766" w:rsidP="00DF636B">
            <w:pPr>
              <w:jc w:val="center"/>
            </w:pPr>
            <w:r w:rsidRPr="000B3149">
              <w:t>0.69 (0.53)</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center"/>
            <w:hideMark/>
          </w:tcPr>
          <w:p w14:paraId="362ADFE4" w14:textId="77777777" w:rsidR="00583766" w:rsidRPr="000B3149" w:rsidRDefault="00583766" w:rsidP="00DF636B">
            <w:pPr>
              <w:jc w:val="center"/>
            </w:pPr>
            <w:r w:rsidRPr="000B3149">
              <w:t>1.14 (0.94)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DC0D10" w14:textId="77777777" w:rsidR="00583766" w:rsidRPr="00701592" w:rsidRDefault="00583766" w:rsidP="00DF636B">
            <w:pPr>
              <w:jc w:val="center"/>
            </w:pPr>
            <w:r w:rsidRPr="000B3149">
              <w:t xml:space="preserve">1.2 </w:t>
            </w:r>
          </w:p>
          <w:p w14:paraId="05EDF37C" w14:textId="77777777" w:rsidR="00583766" w:rsidRPr="000B3149" w:rsidRDefault="00583766" w:rsidP="00DF636B">
            <w:pPr>
              <w:jc w:val="center"/>
            </w:pPr>
            <w:r w:rsidRPr="000B3149">
              <w:t>(1.24)</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center"/>
            <w:hideMark/>
          </w:tcPr>
          <w:p w14:paraId="14A29944" w14:textId="77777777" w:rsidR="00583766" w:rsidRPr="000B3149" w:rsidRDefault="00583766" w:rsidP="00DF636B">
            <w:pPr>
              <w:jc w:val="center"/>
            </w:pPr>
            <w:r w:rsidRPr="000B3149">
              <w:t>0.88 (0.77)</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center"/>
            <w:hideMark/>
          </w:tcPr>
          <w:p w14:paraId="3CDE888A" w14:textId="77777777" w:rsidR="00583766" w:rsidRPr="000B3149" w:rsidRDefault="00583766" w:rsidP="00DF636B">
            <w:pPr>
              <w:jc w:val="center"/>
            </w:pPr>
            <w:r w:rsidRPr="000B3149">
              <w:t>1.53 (0.85)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28F0DF" w14:textId="77777777" w:rsidR="00583766" w:rsidRPr="000B3149" w:rsidRDefault="00583766" w:rsidP="00DF636B">
            <w:pPr>
              <w:jc w:val="center"/>
            </w:pPr>
            <w:r w:rsidRPr="000B3149">
              <w:t>1.56 (1.33)</w:t>
            </w:r>
          </w:p>
        </w:tc>
      </w:tr>
      <w:tr w:rsidR="00583766" w:rsidRPr="000B3149" w14:paraId="649A69BB" w14:textId="77777777" w:rsidTr="00DF636B">
        <w:trPr>
          <w:trHeight w:val="645"/>
        </w:trPr>
        <w:tc>
          <w:tcPr>
            <w:tcW w:w="892"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37C312" w14:textId="77777777" w:rsidR="00583766" w:rsidRPr="000B3149" w:rsidRDefault="00583766" w:rsidP="00DF636B">
            <w:pPr>
              <w:jc w:val="center"/>
            </w:pPr>
            <w:r w:rsidRPr="000B3149">
              <w:t>Day 7</w:t>
            </w:r>
          </w:p>
        </w:tc>
        <w:tc>
          <w:tcPr>
            <w:tcW w:w="2304" w:type="dxa"/>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304335F9" w14:textId="77777777" w:rsidR="00583766" w:rsidRPr="000B3149" w:rsidRDefault="00583766" w:rsidP="00DF636B">
            <w:pPr>
              <w:jc w:val="center"/>
            </w:pPr>
            <w:r w:rsidRPr="000B3149">
              <w:t>Delta power</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1D7A6049" w14:textId="77777777" w:rsidR="00583766" w:rsidRPr="000B3149" w:rsidRDefault="00583766" w:rsidP="00DF636B">
            <w:pPr>
              <w:jc w:val="center"/>
            </w:pPr>
            <w:r w:rsidRPr="000B3149">
              <w:t>0.31 (0.12)</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7ACC9E4B" w14:textId="77777777" w:rsidR="00583766" w:rsidRPr="000B3149" w:rsidRDefault="00583766" w:rsidP="00DF636B">
            <w:pPr>
              <w:jc w:val="center"/>
            </w:pPr>
            <w:r w:rsidRPr="000B3149">
              <w:t>0.21 (0.07)</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16E191EB" w14:textId="77777777" w:rsidR="00583766" w:rsidRPr="00701592" w:rsidRDefault="00583766" w:rsidP="00DF636B">
            <w:pPr>
              <w:jc w:val="center"/>
            </w:pPr>
            <w:r w:rsidRPr="000B3149">
              <w:t xml:space="preserve">0.2 </w:t>
            </w:r>
          </w:p>
          <w:p w14:paraId="66A7A2C9" w14:textId="77777777" w:rsidR="00583766" w:rsidRPr="000B3149" w:rsidRDefault="00583766" w:rsidP="00DF636B">
            <w:pPr>
              <w:jc w:val="center"/>
            </w:pPr>
            <w:r w:rsidRPr="000B3149">
              <w:t>(0.09)</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481CDE9F" w14:textId="77777777" w:rsidR="00583766" w:rsidRPr="000B3149" w:rsidRDefault="00583766" w:rsidP="00DF636B">
            <w:pPr>
              <w:jc w:val="center"/>
            </w:pPr>
            <w:r w:rsidRPr="000B3149">
              <w:t>0.33 (0.21)</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16955F4B" w14:textId="77777777" w:rsidR="00583766" w:rsidRPr="000B3149" w:rsidRDefault="00583766" w:rsidP="00DF636B">
            <w:pPr>
              <w:jc w:val="center"/>
            </w:pPr>
            <w:r w:rsidRPr="000B3149">
              <w:t>0.25 (0.15)</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7B757870" w14:textId="77777777" w:rsidR="00583766" w:rsidRPr="000B3149" w:rsidRDefault="00583766" w:rsidP="00DF636B">
            <w:pPr>
              <w:jc w:val="center"/>
            </w:pPr>
            <w:r w:rsidRPr="000B3149">
              <w:t>0.23 (0.19)</w:t>
            </w:r>
          </w:p>
        </w:tc>
      </w:tr>
      <w:tr w:rsidR="00583766" w:rsidRPr="000B3149" w14:paraId="2F8309C6" w14:textId="77777777" w:rsidTr="00DF636B">
        <w:trPr>
          <w:trHeight w:val="645"/>
        </w:trPr>
        <w:tc>
          <w:tcPr>
            <w:tcW w:w="892" w:type="dxa"/>
            <w:vMerge/>
            <w:tcBorders>
              <w:top w:val="single" w:sz="6" w:space="0" w:color="CCCCCC"/>
              <w:left w:val="single" w:sz="6" w:space="0" w:color="000000"/>
              <w:bottom w:val="single" w:sz="6" w:space="0" w:color="000000"/>
              <w:right w:val="single" w:sz="6" w:space="0" w:color="000000"/>
            </w:tcBorders>
            <w:vAlign w:val="center"/>
            <w:hideMark/>
          </w:tcPr>
          <w:p w14:paraId="12D70D51" w14:textId="77777777" w:rsidR="00583766" w:rsidRPr="000B3149" w:rsidRDefault="00583766" w:rsidP="00DF636B"/>
        </w:tc>
        <w:tc>
          <w:tcPr>
            <w:tcW w:w="2304" w:type="dxa"/>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5F26A2DB" w14:textId="77777777" w:rsidR="00583766" w:rsidRPr="000B3149" w:rsidRDefault="00583766" w:rsidP="00DF636B">
            <w:pPr>
              <w:jc w:val="center"/>
            </w:pPr>
            <w:r w:rsidRPr="000B3149">
              <w:t>Beta power</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6842A1DE" w14:textId="77777777" w:rsidR="00583766" w:rsidRPr="000B3149" w:rsidRDefault="00583766" w:rsidP="00DF636B">
            <w:pPr>
              <w:jc w:val="center"/>
            </w:pPr>
            <w:r w:rsidRPr="000B3149">
              <w:t>0.19 (0.12)</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5F48BA95" w14:textId="77777777" w:rsidR="00583766" w:rsidRPr="000B3149" w:rsidRDefault="00583766" w:rsidP="00DF636B">
            <w:pPr>
              <w:jc w:val="center"/>
            </w:pPr>
            <w:r w:rsidRPr="000B3149">
              <w:t>0.26 (0.16)</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042AC66A" w14:textId="77777777" w:rsidR="00583766" w:rsidRPr="000B3149" w:rsidRDefault="00583766" w:rsidP="00DF636B">
            <w:pPr>
              <w:jc w:val="center"/>
            </w:pPr>
            <w:r w:rsidRPr="000B3149">
              <w:t>0.19 (0.08)</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780A93A4" w14:textId="77777777" w:rsidR="00583766" w:rsidRPr="000B3149" w:rsidRDefault="00583766" w:rsidP="00DF636B">
            <w:pPr>
              <w:jc w:val="center"/>
            </w:pPr>
            <w:r w:rsidRPr="000B3149">
              <w:t>0.24 (0.08)</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48CEF130" w14:textId="77777777" w:rsidR="00583766" w:rsidRPr="000B3149" w:rsidRDefault="00583766" w:rsidP="00DF636B">
            <w:pPr>
              <w:jc w:val="center"/>
            </w:pPr>
            <w:r w:rsidRPr="000B3149">
              <w:t>0.29 (0.06)</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4607ACF5" w14:textId="77777777" w:rsidR="00583766" w:rsidRPr="000B3149" w:rsidRDefault="00583766" w:rsidP="00DF636B">
            <w:pPr>
              <w:jc w:val="center"/>
            </w:pPr>
            <w:r w:rsidRPr="000B3149">
              <w:t>0.25 (0.04)</w:t>
            </w:r>
          </w:p>
        </w:tc>
      </w:tr>
      <w:tr w:rsidR="00583766" w:rsidRPr="000B3149" w14:paraId="39D01AA7" w14:textId="77777777" w:rsidTr="00DF636B">
        <w:trPr>
          <w:trHeight w:val="645"/>
        </w:trPr>
        <w:tc>
          <w:tcPr>
            <w:tcW w:w="892" w:type="dxa"/>
            <w:vMerge/>
            <w:tcBorders>
              <w:top w:val="single" w:sz="6" w:space="0" w:color="CCCCCC"/>
              <w:left w:val="single" w:sz="6" w:space="0" w:color="000000"/>
              <w:bottom w:val="single" w:sz="6" w:space="0" w:color="000000"/>
              <w:right w:val="single" w:sz="6" w:space="0" w:color="000000"/>
            </w:tcBorders>
            <w:vAlign w:val="center"/>
            <w:hideMark/>
          </w:tcPr>
          <w:p w14:paraId="511AB171" w14:textId="77777777" w:rsidR="00583766" w:rsidRPr="000B3149" w:rsidRDefault="00583766" w:rsidP="00DF636B"/>
        </w:tc>
        <w:tc>
          <w:tcPr>
            <w:tcW w:w="2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1624F4" w14:textId="77777777" w:rsidR="00583766" w:rsidRPr="000B3149" w:rsidRDefault="00583766" w:rsidP="00DF636B">
            <w:pPr>
              <w:jc w:val="center"/>
            </w:pPr>
            <w:r w:rsidRPr="000B3149">
              <w:t>alpha1 + alpha2 + beta / theta + delta</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center"/>
            <w:hideMark/>
          </w:tcPr>
          <w:p w14:paraId="54946381" w14:textId="77777777" w:rsidR="00583766" w:rsidRPr="000B3149" w:rsidRDefault="00583766" w:rsidP="00DF636B">
            <w:pPr>
              <w:jc w:val="center"/>
            </w:pPr>
            <w:r w:rsidRPr="000B3149">
              <w:t>1.37 (1.16)</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center"/>
            <w:hideMark/>
          </w:tcPr>
          <w:p w14:paraId="5BBA34E9" w14:textId="77777777" w:rsidR="00583766" w:rsidRPr="000B3149" w:rsidRDefault="00583766" w:rsidP="00DF636B">
            <w:pPr>
              <w:jc w:val="center"/>
            </w:pPr>
            <w:r w:rsidRPr="000B3149">
              <w:t>2.13 (1.84)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CC1D0" w14:textId="77777777" w:rsidR="00583766" w:rsidRPr="000B3149" w:rsidRDefault="00583766" w:rsidP="00DF636B">
            <w:pPr>
              <w:jc w:val="center"/>
            </w:pPr>
            <w:r w:rsidRPr="000B3149">
              <w:t>2.81 (2.95)</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center"/>
            <w:hideMark/>
          </w:tcPr>
          <w:p w14:paraId="5FF40301" w14:textId="77777777" w:rsidR="00583766" w:rsidRPr="000B3149" w:rsidRDefault="00583766" w:rsidP="00DF636B">
            <w:pPr>
              <w:jc w:val="center"/>
            </w:pPr>
            <w:r w:rsidRPr="000B3149">
              <w:t>1.25 (0.73)</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center"/>
            <w:hideMark/>
          </w:tcPr>
          <w:p w14:paraId="2F243147" w14:textId="77777777" w:rsidR="00583766" w:rsidRPr="000B3149" w:rsidRDefault="00583766" w:rsidP="00DF636B">
            <w:pPr>
              <w:jc w:val="center"/>
            </w:pPr>
            <w:r w:rsidRPr="000B3149">
              <w:t>1.74 (1.07)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834A8F" w14:textId="77777777" w:rsidR="00583766" w:rsidRPr="000B3149" w:rsidRDefault="00583766" w:rsidP="00DF636B">
            <w:pPr>
              <w:jc w:val="center"/>
            </w:pPr>
            <w:r w:rsidRPr="000B3149">
              <w:t>2.20 (1.68)</w:t>
            </w:r>
          </w:p>
        </w:tc>
      </w:tr>
      <w:tr w:rsidR="00583766" w:rsidRPr="000B3149" w14:paraId="4E66146E" w14:textId="77777777" w:rsidTr="00DF636B">
        <w:trPr>
          <w:trHeight w:val="645"/>
        </w:trPr>
        <w:tc>
          <w:tcPr>
            <w:tcW w:w="892" w:type="dxa"/>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F9B562D" w14:textId="77777777" w:rsidR="00583766" w:rsidRPr="000B3149" w:rsidRDefault="00583766" w:rsidP="00DF636B">
            <w:pPr>
              <w:jc w:val="center"/>
            </w:pPr>
            <w:r w:rsidRPr="000B3149">
              <w:t>Week 3</w:t>
            </w:r>
          </w:p>
        </w:tc>
        <w:tc>
          <w:tcPr>
            <w:tcW w:w="2304" w:type="dxa"/>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0545F091" w14:textId="77777777" w:rsidR="00583766" w:rsidRPr="000B3149" w:rsidRDefault="00583766" w:rsidP="00DF636B">
            <w:pPr>
              <w:jc w:val="center"/>
            </w:pPr>
            <w:r w:rsidRPr="000B3149">
              <w:t>Delta power</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672A93A9" w14:textId="77777777" w:rsidR="00583766" w:rsidRPr="000B3149" w:rsidRDefault="00583766" w:rsidP="00DF636B">
            <w:pPr>
              <w:jc w:val="center"/>
            </w:pPr>
            <w:r w:rsidRPr="000B3149">
              <w:t>0.41 (0.25)</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676FA1F1" w14:textId="77777777" w:rsidR="00583766" w:rsidRPr="000B3149" w:rsidRDefault="00583766" w:rsidP="00DF636B">
            <w:pPr>
              <w:jc w:val="center"/>
            </w:pPr>
            <w:r w:rsidRPr="000B3149">
              <w:t>0.33 (0.24)</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40A49BCD" w14:textId="77777777" w:rsidR="00583766" w:rsidRPr="000B3149" w:rsidRDefault="00583766" w:rsidP="00DF636B">
            <w:pPr>
              <w:jc w:val="center"/>
            </w:pPr>
            <w:r w:rsidRPr="000B3149">
              <w:t>0.32 (0.27)</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05F9EDFA" w14:textId="77777777" w:rsidR="00583766" w:rsidRPr="000B3149" w:rsidRDefault="00583766" w:rsidP="00DF636B">
            <w:pPr>
              <w:jc w:val="center"/>
            </w:pPr>
            <w:r w:rsidRPr="000B3149">
              <w:t>0.4 (0.25)</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602B55E0" w14:textId="77777777" w:rsidR="00583766" w:rsidRPr="000B3149" w:rsidRDefault="00583766" w:rsidP="00DF636B">
            <w:pPr>
              <w:jc w:val="center"/>
            </w:pPr>
            <w:r w:rsidRPr="000B3149">
              <w:t>0.3 (0.20)</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798A6C35" w14:textId="77777777" w:rsidR="00583766" w:rsidRPr="000B3149" w:rsidRDefault="00583766" w:rsidP="00DF636B">
            <w:pPr>
              <w:jc w:val="center"/>
            </w:pPr>
            <w:r w:rsidRPr="000B3149">
              <w:t>0.29 (0.25)</w:t>
            </w:r>
          </w:p>
        </w:tc>
      </w:tr>
      <w:tr w:rsidR="00583766" w:rsidRPr="000B3149" w14:paraId="0CAB6E06" w14:textId="77777777" w:rsidTr="00DF636B">
        <w:trPr>
          <w:trHeight w:val="645"/>
        </w:trPr>
        <w:tc>
          <w:tcPr>
            <w:tcW w:w="892" w:type="dxa"/>
            <w:vMerge/>
            <w:tcBorders>
              <w:top w:val="single" w:sz="6" w:space="0" w:color="CCCCCC"/>
              <w:left w:val="single" w:sz="6" w:space="0" w:color="000000"/>
              <w:bottom w:val="single" w:sz="6" w:space="0" w:color="000000"/>
              <w:right w:val="single" w:sz="6" w:space="0" w:color="000000"/>
            </w:tcBorders>
            <w:vAlign w:val="center"/>
            <w:hideMark/>
          </w:tcPr>
          <w:p w14:paraId="3D2A9E72" w14:textId="77777777" w:rsidR="00583766" w:rsidRPr="000B3149" w:rsidRDefault="00583766" w:rsidP="00DF636B"/>
        </w:tc>
        <w:tc>
          <w:tcPr>
            <w:tcW w:w="2304" w:type="dxa"/>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270D5721" w14:textId="77777777" w:rsidR="00583766" w:rsidRPr="000B3149" w:rsidRDefault="00583766" w:rsidP="00DF636B">
            <w:pPr>
              <w:jc w:val="center"/>
            </w:pPr>
            <w:r w:rsidRPr="000B3149">
              <w:t>Beta power</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45D44D0D" w14:textId="77777777" w:rsidR="00583766" w:rsidRPr="000B3149" w:rsidRDefault="00583766" w:rsidP="00DF636B">
            <w:pPr>
              <w:jc w:val="center"/>
            </w:pPr>
            <w:r w:rsidRPr="000B3149">
              <w:t>0.17 (0.08)</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7C9CD12C" w14:textId="77777777" w:rsidR="00583766" w:rsidRPr="000B3149" w:rsidRDefault="00583766" w:rsidP="00DF636B">
            <w:pPr>
              <w:jc w:val="center"/>
            </w:pPr>
            <w:r w:rsidRPr="000B3149">
              <w:t>0.22 (0.11)</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271182F1" w14:textId="77777777" w:rsidR="00583766" w:rsidRPr="000B3149" w:rsidRDefault="00583766" w:rsidP="00DF636B">
            <w:pPr>
              <w:jc w:val="center"/>
            </w:pPr>
            <w:r w:rsidRPr="000B3149">
              <w:t>0.19 (0.10)</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65D91810" w14:textId="77777777" w:rsidR="00583766" w:rsidRPr="000B3149" w:rsidRDefault="00583766" w:rsidP="00DF636B">
            <w:pPr>
              <w:jc w:val="center"/>
            </w:pPr>
            <w:r w:rsidRPr="000B3149">
              <w:t>0.21 (0.10)</w:t>
            </w:r>
          </w:p>
        </w:tc>
        <w:tc>
          <w:tcPr>
            <w:tcW w:w="0" w:type="auto"/>
            <w:tcBorders>
              <w:top w:val="single" w:sz="6" w:space="0" w:color="CCCCCC"/>
              <w:left w:val="single" w:sz="6" w:space="0" w:color="CCCCCC"/>
              <w:bottom w:val="single" w:sz="6" w:space="0" w:color="FFFFFF"/>
              <w:right w:val="single" w:sz="6" w:space="0" w:color="FFFFFF"/>
            </w:tcBorders>
            <w:tcMar>
              <w:top w:w="30" w:type="dxa"/>
              <w:left w:w="45" w:type="dxa"/>
              <w:bottom w:w="30" w:type="dxa"/>
              <w:right w:w="45" w:type="dxa"/>
            </w:tcMar>
            <w:vAlign w:val="center"/>
            <w:hideMark/>
          </w:tcPr>
          <w:p w14:paraId="547D06B6" w14:textId="77777777" w:rsidR="00583766" w:rsidRPr="000B3149" w:rsidRDefault="00583766" w:rsidP="00DF636B">
            <w:pPr>
              <w:jc w:val="center"/>
            </w:pPr>
            <w:r w:rsidRPr="000B3149">
              <w:t>0.27 (0.10)</w:t>
            </w:r>
          </w:p>
        </w:tc>
        <w:tc>
          <w:tcPr>
            <w:tcW w:w="0" w:type="auto"/>
            <w:tcBorders>
              <w:top w:val="single" w:sz="6" w:space="0" w:color="CCCCCC"/>
              <w:left w:val="single" w:sz="6" w:space="0" w:color="CCCCCC"/>
              <w:bottom w:val="single" w:sz="6" w:space="0" w:color="FFFFFF"/>
              <w:right w:val="single" w:sz="6" w:space="0" w:color="000000"/>
            </w:tcBorders>
            <w:tcMar>
              <w:top w:w="30" w:type="dxa"/>
              <w:left w:w="45" w:type="dxa"/>
              <w:bottom w:w="30" w:type="dxa"/>
              <w:right w:w="45" w:type="dxa"/>
            </w:tcMar>
            <w:vAlign w:val="center"/>
            <w:hideMark/>
          </w:tcPr>
          <w:p w14:paraId="5B775958" w14:textId="77777777" w:rsidR="00583766" w:rsidRPr="000B3149" w:rsidRDefault="00583766" w:rsidP="00DF636B">
            <w:pPr>
              <w:jc w:val="center"/>
            </w:pPr>
            <w:r w:rsidRPr="000B3149">
              <w:t>0.24 (0.10)</w:t>
            </w:r>
          </w:p>
        </w:tc>
      </w:tr>
      <w:tr w:rsidR="00583766" w:rsidRPr="000B3149" w14:paraId="5FCB3ADE" w14:textId="77777777" w:rsidTr="00DF636B">
        <w:trPr>
          <w:trHeight w:val="645"/>
        </w:trPr>
        <w:tc>
          <w:tcPr>
            <w:tcW w:w="892" w:type="dxa"/>
            <w:vMerge/>
            <w:tcBorders>
              <w:top w:val="single" w:sz="6" w:space="0" w:color="CCCCCC"/>
              <w:left w:val="single" w:sz="6" w:space="0" w:color="000000"/>
              <w:bottom w:val="single" w:sz="6" w:space="0" w:color="000000"/>
              <w:right w:val="single" w:sz="6" w:space="0" w:color="000000"/>
            </w:tcBorders>
            <w:vAlign w:val="center"/>
            <w:hideMark/>
          </w:tcPr>
          <w:p w14:paraId="27A8829F" w14:textId="77777777" w:rsidR="00583766" w:rsidRPr="000B3149" w:rsidRDefault="00583766" w:rsidP="00DF636B"/>
        </w:tc>
        <w:tc>
          <w:tcPr>
            <w:tcW w:w="230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A7C836" w14:textId="77777777" w:rsidR="00583766" w:rsidRPr="000B3149" w:rsidRDefault="00583766" w:rsidP="00DF636B">
            <w:pPr>
              <w:jc w:val="center"/>
            </w:pPr>
            <w:r w:rsidRPr="000B3149">
              <w:t>alpha1 + alpha2 + beta / theta + delta</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center"/>
            <w:hideMark/>
          </w:tcPr>
          <w:p w14:paraId="6DB866CD" w14:textId="77777777" w:rsidR="00583766" w:rsidRPr="000B3149" w:rsidRDefault="00583766" w:rsidP="00DF636B">
            <w:pPr>
              <w:jc w:val="center"/>
            </w:pPr>
            <w:r w:rsidRPr="000B3149">
              <w:t>1.17 (1.22)</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center"/>
            <w:hideMark/>
          </w:tcPr>
          <w:p w14:paraId="564CC699" w14:textId="77777777" w:rsidR="00583766" w:rsidRPr="000B3149" w:rsidRDefault="00583766" w:rsidP="00DF636B">
            <w:pPr>
              <w:jc w:val="center"/>
            </w:pPr>
            <w:r w:rsidRPr="000B3149">
              <w:t>1.39 (1.07)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BCCCC" w14:textId="77777777" w:rsidR="00583766" w:rsidRPr="000B3149" w:rsidRDefault="00583766" w:rsidP="00DF636B">
            <w:pPr>
              <w:jc w:val="center"/>
            </w:pPr>
            <w:r w:rsidRPr="000B3149">
              <w:t>1.76 (1.78)</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center"/>
            <w:hideMark/>
          </w:tcPr>
          <w:p w14:paraId="749C998E" w14:textId="77777777" w:rsidR="00583766" w:rsidRPr="000B3149" w:rsidRDefault="00583766" w:rsidP="00DF636B">
            <w:pPr>
              <w:jc w:val="center"/>
            </w:pPr>
            <w:r w:rsidRPr="000B3149">
              <w:t>1.13 (1.00)</w:t>
            </w:r>
          </w:p>
        </w:tc>
        <w:tc>
          <w:tcPr>
            <w:tcW w:w="0" w:type="auto"/>
            <w:tcBorders>
              <w:top w:val="single" w:sz="6" w:space="0" w:color="CCCCCC"/>
              <w:left w:val="single" w:sz="6" w:space="0" w:color="CCCCCC"/>
              <w:bottom w:val="single" w:sz="6" w:space="0" w:color="000000"/>
              <w:right w:val="single" w:sz="6" w:space="0" w:color="FFFFFF"/>
            </w:tcBorders>
            <w:tcMar>
              <w:top w:w="30" w:type="dxa"/>
              <w:left w:w="45" w:type="dxa"/>
              <w:bottom w:w="30" w:type="dxa"/>
              <w:right w:w="45" w:type="dxa"/>
            </w:tcMar>
            <w:vAlign w:val="center"/>
            <w:hideMark/>
          </w:tcPr>
          <w:p w14:paraId="36BBC88F" w14:textId="77777777" w:rsidR="00583766" w:rsidRPr="000B3149" w:rsidRDefault="00583766" w:rsidP="00DF636B">
            <w:pPr>
              <w:jc w:val="center"/>
            </w:pPr>
            <w:r w:rsidRPr="000B3149">
              <w:t>1.54 (0.95)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09E60C" w14:textId="77777777" w:rsidR="00583766" w:rsidRPr="000B3149" w:rsidRDefault="00583766" w:rsidP="00DF636B">
            <w:pPr>
              <w:jc w:val="center"/>
            </w:pPr>
            <w:r w:rsidRPr="000B3149">
              <w:t>1.90 (1.47)</w:t>
            </w:r>
          </w:p>
        </w:tc>
      </w:tr>
    </w:tbl>
    <w:p w14:paraId="129E2EB1" w14:textId="77777777" w:rsidR="00583766" w:rsidRPr="00BE2431" w:rsidRDefault="00583766" w:rsidP="00583766">
      <w:pPr>
        <w:rPr>
          <w:sz w:val="20"/>
          <w:szCs w:val="20"/>
        </w:rPr>
      </w:pPr>
      <w:r w:rsidRPr="00BE2431">
        <w:rPr>
          <w:sz w:val="20"/>
          <w:szCs w:val="20"/>
        </w:rPr>
        <w:t xml:space="preserve">Resting state EEG relative spectral power, per defined regions Frontal, Central and Parietal, mean (standard deviation) in Ketogenic and Standard diet groups. </w:t>
      </w:r>
    </w:p>
    <w:p w14:paraId="5972002F" w14:textId="77777777" w:rsidR="00583766" w:rsidRDefault="00583766" w:rsidP="00583766">
      <w:pPr>
        <w:spacing w:line="480" w:lineRule="auto"/>
        <w:rPr>
          <w:rFonts w:eastAsia="Times New Roman"/>
        </w:rPr>
      </w:pPr>
    </w:p>
    <w:p w14:paraId="057DFAA5" w14:textId="77777777" w:rsidR="00583766" w:rsidRDefault="00583766" w:rsidP="00583766">
      <w:pPr>
        <w:spacing w:line="480" w:lineRule="auto"/>
        <w:rPr>
          <w:rFonts w:eastAsia="Times New Roman"/>
        </w:rPr>
      </w:pPr>
    </w:p>
    <w:p w14:paraId="4D05512D" w14:textId="77777777" w:rsidR="00583766" w:rsidRDefault="00583766" w:rsidP="00583766">
      <w:pPr>
        <w:spacing w:line="480" w:lineRule="auto"/>
        <w:rPr>
          <w:rFonts w:eastAsia="Times New Roman"/>
        </w:rPr>
      </w:pPr>
    </w:p>
    <w:p w14:paraId="6007FEE4" w14:textId="77777777" w:rsidR="00583766" w:rsidRDefault="00583766" w:rsidP="00583766">
      <w:pPr>
        <w:spacing w:line="480" w:lineRule="auto"/>
        <w:rPr>
          <w:rFonts w:eastAsia="Times New Roman"/>
        </w:rPr>
      </w:pPr>
    </w:p>
    <w:p w14:paraId="2DCA5EF9" w14:textId="77777777" w:rsidR="00583766" w:rsidRDefault="00583766" w:rsidP="00583766">
      <w:pPr>
        <w:spacing w:line="480" w:lineRule="auto"/>
        <w:rPr>
          <w:rFonts w:eastAsia="Times New Roman"/>
        </w:rPr>
      </w:pPr>
    </w:p>
    <w:p w14:paraId="47AA50BF" w14:textId="77777777" w:rsidR="00583766" w:rsidRDefault="00583766" w:rsidP="00583766">
      <w:pPr>
        <w:spacing w:line="480" w:lineRule="auto"/>
        <w:rPr>
          <w:rFonts w:eastAsia="Times New Roman"/>
        </w:rPr>
      </w:pPr>
    </w:p>
    <w:p w14:paraId="6BE88481" w14:textId="77777777" w:rsidR="00583766" w:rsidRDefault="00583766" w:rsidP="00583766">
      <w:pPr>
        <w:spacing w:line="480" w:lineRule="auto"/>
        <w:rPr>
          <w:rFonts w:eastAsia="Times New Roman"/>
        </w:rPr>
      </w:pPr>
    </w:p>
    <w:p w14:paraId="52302FE4" w14:textId="77777777" w:rsidR="00583766" w:rsidRDefault="00583766" w:rsidP="00583766">
      <w:pPr>
        <w:spacing w:line="480" w:lineRule="auto"/>
        <w:rPr>
          <w:rFonts w:eastAsia="Times New Roman"/>
        </w:rPr>
      </w:pPr>
    </w:p>
    <w:p w14:paraId="1DAA0E61" w14:textId="77777777" w:rsidR="00583766" w:rsidRDefault="00583766" w:rsidP="00583766">
      <w:pPr>
        <w:spacing w:line="480" w:lineRule="auto"/>
        <w:rPr>
          <w:rFonts w:eastAsia="Times New Roman"/>
        </w:rPr>
      </w:pPr>
    </w:p>
    <w:p w14:paraId="1FF65CD5" w14:textId="77777777" w:rsidR="00583766" w:rsidRDefault="00583766" w:rsidP="00583766">
      <w:pPr>
        <w:spacing w:line="480" w:lineRule="auto"/>
        <w:rPr>
          <w:rFonts w:eastAsia="Times New Roman"/>
        </w:rPr>
      </w:pPr>
      <w:r>
        <w:rPr>
          <w:rFonts w:eastAsia="Times New Roman"/>
          <w:b/>
          <w:bCs/>
        </w:rPr>
        <w:t xml:space="preserve">Additional </w:t>
      </w:r>
      <w:r w:rsidRPr="00EE32B5">
        <w:rPr>
          <w:rFonts w:eastAsia="Times New Roman"/>
          <w:b/>
          <w:bCs/>
        </w:rPr>
        <w:t xml:space="preserve">Table </w:t>
      </w:r>
      <w:proofErr w:type="gramStart"/>
      <w:r w:rsidRPr="00EE32B5">
        <w:rPr>
          <w:rFonts w:eastAsia="Times New Roman"/>
          <w:b/>
          <w:bCs/>
        </w:rPr>
        <w:t>1</w:t>
      </w:r>
      <w:r>
        <w:rPr>
          <w:rFonts w:eastAsia="Times New Roman"/>
          <w:b/>
          <w:bCs/>
        </w:rPr>
        <w:t>1</w:t>
      </w:r>
      <w:r>
        <w:rPr>
          <w:rFonts w:eastAsia="Times New Roman"/>
        </w:rPr>
        <w:t xml:space="preserve">  EEG</w:t>
      </w:r>
      <w:proofErr w:type="gramEnd"/>
      <w:r>
        <w:rPr>
          <w:rFonts w:eastAsia="Times New Roman"/>
        </w:rPr>
        <w:t xml:space="preserve"> connectivity</w:t>
      </w:r>
    </w:p>
    <w:tbl>
      <w:tblPr>
        <w:tblW w:w="7477" w:type="dxa"/>
        <w:tblCellMar>
          <w:left w:w="0" w:type="dxa"/>
          <w:right w:w="0" w:type="dxa"/>
        </w:tblCellMar>
        <w:tblLook w:val="04A0" w:firstRow="1" w:lastRow="0" w:firstColumn="1" w:lastColumn="0" w:noHBand="0" w:noVBand="1"/>
      </w:tblPr>
      <w:tblGrid>
        <w:gridCol w:w="1031"/>
        <w:gridCol w:w="1061"/>
        <w:gridCol w:w="1021"/>
        <w:gridCol w:w="1161"/>
        <w:gridCol w:w="1021"/>
        <w:gridCol w:w="1161"/>
        <w:gridCol w:w="1021"/>
      </w:tblGrid>
      <w:tr w:rsidR="00583766" w:rsidRPr="00FF54AA" w14:paraId="2CE709EB" w14:textId="77777777" w:rsidTr="00DF636B">
        <w:trPr>
          <w:trHeight w:val="315"/>
        </w:trPr>
        <w:tc>
          <w:tcPr>
            <w:tcW w:w="0" w:type="auto"/>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5416B1" w14:textId="77777777" w:rsidR="00583766" w:rsidRPr="00FF54AA" w:rsidRDefault="00583766" w:rsidP="00DF636B"/>
        </w:tc>
        <w:tc>
          <w:tcPr>
            <w:tcW w:w="0" w:type="auto"/>
            <w:gridSpan w:val="3"/>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F770CC" w14:textId="77777777" w:rsidR="00583766" w:rsidRPr="00FF54AA" w:rsidRDefault="00583766" w:rsidP="00DF636B">
            <w:pPr>
              <w:jc w:val="center"/>
              <w:rPr>
                <w:sz w:val="20"/>
                <w:szCs w:val="20"/>
              </w:rPr>
            </w:pPr>
            <w:r w:rsidRPr="00FF54AA">
              <w:rPr>
                <w:sz w:val="20"/>
                <w:szCs w:val="20"/>
              </w:rPr>
              <w:t>Ketogenic Diet</w:t>
            </w:r>
          </w:p>
        </w:tc>
        <w:tc>
          <w:tcPr>
            <w:tcW w:w="0" w:type="auto"/>
            <w:gridSpan w:val="3"/>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AF1C8C" w14:textId="77777777" w:rsidR="00583766" w:rsidRPr="00FF54AA" w:rsidRDefault="00583766" w:rsidP="00DF636B">
            <w:pPr>
              <w:jc w:val="center"/>
              <w:rPr>
                <w:sz w:val="20"/>
                <w:szCs w:val="20"/>
              </w:rPr>
            </w:pPr>
            <w:r w:rsidRPr="00FF54AA">
              <w:rPr>
                <w:sz w:val="20"/>
                <w:szCs w:val="20"/>
              </w:rPr>
              <w:t>Standard Diet</w:t>
            </w:r>
          </w:p>
        </w:tc>
      </w:tr>
      <w:tr w:rsidR="00583766" w:rsidRPr="00FF54AA" w14:paraId="33C6A622" w14:textId="77777777" w:rsidTr="00DF636B">
        <w:trPr>
          <w:trHeight w:val="31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67434CB" w14:textId="77777777" w:rsidR="00583766" w:rsidRPr="00FF54AA" w:rsidRDefault="00583766" w:rsidP="00DF636B"/>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31A20F8" w14:textId="77777777" w:rsidR="00583766" w:rsidRPr="00FF54AA" w:rsidRDefault="00583766" w:rsidP="00DF636B">
            <w:pPr>
              <w:jc w:val="center"/>
              <w:rPr>
                <w:sz w:val="18"/>
                <w:szCs w:val="18"/>
              </w:rPr>
            </w:pPr>
            <w:r w:rsidRPr="00FF54AA">
              <w:rPr>
                <w:sz w:val="18"/>
                <w:szCs w:val="18"/>
              </w:rPr>
              <w:t>Day 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C6FA009" w14:textId="77777777" w:rsidR="00583766" w:rsidRPr="00FF54AA" w:rsidRDefault="00583766" w:rsidP="00DF636B">
            <w:pPr>
              <w:jc w:val="center"/>
              <w:rPr>
                <w:sz w:val="18"/>
                <w:szCs w:val="18"/>
              </w:rPr>
            </w:pPr>
            <w:r w:rsidRPr="00FF54AA">
              <w:rPr>
                <w:sz w:val="18"/>
                <w:szCs w:val="18"/>
              </w:rPr>
              <w:t>Day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5B6039" w14:textId="77777777" w:rsidR="00583766" w:rsidRPr="00FF54AA" w:rsidRDefault="00583766" w:rsidP="00DF636B">
            <w:pPr>
              <w:jc w:val="center"/>
              <w:rPr>
                <w:sz w:val="18"/>
                <w:szCs w:val="18"/>
              </w:rPr>
            </w:pPr>
            <w:r w:rsidRPr="00FF54AA">
              <w:rPr>
                <w:sz w:val="18"/>
                <w:szCs w:val="18"/>
              </w:rPr>
              <w:t>Week 3</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9873436" w14:textId="77777777" w:rsidR="00583766" w:rsidRPr="00FF54AA" w:rsidRDefault="00583766" w:rsidP="00DF636B">
            <w:pPr>
              <w:jc w:val="center"/>
              <w:rPr>
                <w:sz w:val="18"/>
                <w:szCs w:val="18"/>
              </w:rPr>
            </w:pPr>
            <w:r w:rsidRPr="00FF54AA">
              <w:rPr>
                <w:sz w:val="18"/>
                <w:szCs w:val="18"/>
              </w:rPr>
              <w:t>Day 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2EADCB9" w14:textId="77777777" w:rsidR="00583766" w:rsidRPr="00FF54AA" w:rsidRDefault="00583766" w:rsidP="00DF636B">
            <w:pPr>
              <w:jc w:val="center"/>
              <w:rPr>
                <w:sz w:val="18"/>
                <w:szCs w:val="18"/>
              </w:rPr>
            </w:pPr>
            <w:r w:rsidRPr="00FF54AA">
              <w:rPr>
                <w:sz w:val="18"/>
                <w:szCs w:val="18"/>
              </w:rPr>
              <w:t>Day 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228EA1" w14:textId="77777777" w:rsidR="00583766" w:rsidRPr="00FF54AA" w:rsidRDefault="00583766" w:rsidP="00DF636B">
            <w:pPr>
              <w:jc w:val="center"/>
              <w:rPr>
                <w:sz w:val="18"/>
                <w:szCs w:val="18"/>
              </w:rPr>
            </w:pPr>
            <w:r w:rsidRPr="00FF54AA">
              <w:rPr>
                <w:sz w:val="18"/>
                <w:szCs w:val="18"/>
              </w:rPr>
              <w:t>Week 3</w:t>
            </w:r>
          </w:p>
        </w:tc>
      </w:tr>
      <w:tr w:rsidR="00583766" w:rsidRPr="00FF54AA" w14:paraId="127FA06C" w14:textId="77777777" w:rsidTr="00DF636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E0328D" w14:textId="77777777" w:rsidR="00583766" w:rsidRPr="00FF54AA" w:rsidRDefault="00583766" w:rsidP="00DF636B">
            <w:pPr>
              <w:jc w:val="center"/>
              <w:rPr>
                <w:sz w:val="18"/>
                <w:szCs w:val="18"/>
              </w:rPr>
            </w:pPr>
            <w:r w:rsidRPr="00FF54AA">
              <w:rPr>
                <w:sz w:val="18"/>
                <w:szCs w:val="18"/>
              </w:rPr>
              <w:t>Weighted C</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2004103" w14:textId="77777777" w:rsidR="00583766" w:rsidRPr="00FF54AA" w:rsidRDefault="00583766" w:rsidP="00DF636B">
            <w:pPr>
              <w:jc w:val="center"/>
              <w:rPr>
                <w:sz w:val="18"/>
                <w:szCs w:val="18"/>
              </w:rPr>
            </w:pPr>
            <w:r w:rsidRPr="00FF54AA">
              <w:rPr>
                <w:sz w:val="18"/>
                <w:szCs w:val="18"/>
              </w:rPr>
              <w:t>0.1 (0.07)</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ECAD840" w14:textId="77777777" w:rsidR="00583766" w:rsidRPr="00FF54AA" w:rsidRDefault="00583766" w:rsidP="00DF636B">
            <w:pPr>
              <w:jc w:val="center"/>
              <w:rPr>
                <w:sz w:val="18"/>
                <w:szCs w:val="18"/>
              </w:rPr>
            </w:pPr>
            <w:r w:rsidRPr="00FF54AA">
              <w:rPr>
                <w:sz w:val="18"/>
                <w:szCs w:val="18"/>
              </w:rPr>
              <w:t>0.11 (0.07)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D6BFA7" w14:textId="77777777" w:rsidR="00583766" w:rsidRPr="00FF54AA" w:rsidRDefault="00583766" w:rsidP="00DF636B">
            <w:pPr>
              <w:jc w:val="center"/>
              <w:rPr>
                <w:sz w:val="18"/>
                <w:szCs w:val="18"/>
              </w:rPr>
            </w:pPr>
            <w:r w:rsidRPr="00FF54AA">
              <w:rPr>
                <w:sz w:val="18"/>
                <w:szCs w:val="18"/>
              </w:rPr>
              <w:t>0.21 (0.18)</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5783508B" w14:textId="77777777" w:rsidR="00583766" w:rsidRPr="00FF54AA" w:rsidRDefault="00583766" w:rsidP="00DF636B">
            <w:pPr>
              <w:jc w:val="center"/>
              <w:rPr>
                <w:sz w:val="18"/>
                <w:szCs w:val="18"/>
              </w:rPr>
            </w:pPr>
            <w:r w:rsidRPr="00FF54AA">
              <w:rPr>
                <w:sz w:val="18"/>
                <w:szCs w:val="18"/>
              </w:rPr>
              <w:t>0.1 (0.03)</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3B5CD65" w14:textId="77777777" w:rsidR="00583766" w:rsidRPr="00FF54AA" w:rsidRDefault="00583766" w:rsidP="00DF636B">
            <w:pPr>
              <w:jc w:val="center"/>
              <w:rPr>
                <w:sz w:val="18"/>
                <w:szCs w:val="18"/>
              </w:rPr>
            </w:pPr>
            <w:r w:rsidRPr="00FF54AA">
              <w:rPr>
                <w:sz w:val="18"/>
                <w:szCs w:val="18"/>
              </w:rPr>
              <w:t>0.21 (0.28)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9580EB" w14:textId="77777777" w:rsidR="00583766" w:rsidRPr="00FF54AA" w:rsidRDefault="00583766" w:rsidP="00DF636B">
            <w:pPr>
              <w:jc w:val="center"/>
              <w:rPr>
                <w:sz w:val="18"/>
                <w:szCs w:val="18"/>
              </w:rPr>
            </w:pPr>
            <w:r w:rsidRPr="00FF54AA">
              <w:rPr>
                <w:sz w:val="18"/>
                <w:szCs w:val="18"/>
              </w:rPr>
              <w:t>0.12 (0.08)</w:t>
            </w:r>
          </w:p>
        </w:tc>
      </w:tr>
      <w:tr w:rsidR="00583766" w:rsidRPr="00FF54AA" w14:paraId="0A3AE059" w14:textId="77777777" w:rsidTr="00DF636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3A1C09" w14:textId="77777777" w:rsidR="00583766" w:rsidRPr="00FF54AA" w:rsidRDefault="00583766" w:rsidP="00DF636B">
            <w:pPr>
              <w:jc w:val="center"/>
              <w:rPr>
                <w:sz w:val="18"/>
                <w:szCs w:val="18"/>
              </w:rPr>
            </w:pPr>
            <w:r w:rsidRPr="00FF54AA">
              <w:rPr>
                <w:sz w:val="18"/>
                <w:szCs w:val="18"/>
              </w:rPr>
              <w:t>Weighted L</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1526613" w14:textId="77777777" w:rsidR="00583766" w:rsidRPr="00FF54AA" w:rsidRDefault="00583766" w:rsidP="00DF636B">
            <w:pPr>
              <w:jc w:val="center"/>
              <w:rPr>
                <w:sz w:val="18"/>
                <w:szCs w:val="18"/>
              </w:rPr>
            </w:pPr>
            <w:r w:rsidRPr="00FF54AA">
              <w:rPr>
                <w:sz w:val="18"/>
                <w:szCs w:val="18"/>
              </w:rPr>
              <w:t>66.4 (139.8)</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122DAD1" w14:textId="77777777" w:rsidR="00583766" w:rsidRPr="00FF54AA" w:rsidRDefault="00583766" w:rsidP="00DF636B">
            <w:pPr>
              <w:jc w:val="center"/>
              <w:rPr>
                <w:sz w:val="18"/>
                <w:szCs w:val="18"/>
              </w:rPr>
            </w:pPr>
            <w:r w:rsidRPr="00FF54AA">
              <w:rPr>
                <w:sz w:val="18"/>
                <w:szCs w:val="18"/>
              </w:rPr>
              <w:t>10.8 (4.4)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315DB1" w14:textId="77777777" w:rsidR="00583766" w:rsidRPr="00FF54AA" w:rsidRDefault="00583766" w:rsidP="00DF636B">
            <w:pPr>
              <w:jc w:val="center"/>
              <w:rPr>
                <w:sz w:val="18"/>
                <w:szCs w:val="18"/>
              </w:rPr>
            </w:pPr>
            <w:r w:rsidRPr="00FF54AA">
              <w:rPr>
                <w:sz w:val="18"/>
                <w:szCs w:val="18"/>
              </w:rPr>
              <w:t>7.2 (3.6)</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DE41A00" w14:textId="77777777" w:rsidR="00583766" w:rsidRPr="00FF54AA" w:rsidRDefault="00583766" w:rsidP="00DF636B">
            <w:pPr>
              <w:jc w:val="center"/>
              <w:rPr>
                <w:sz w:val="18"/>
                <w:szCs w:val="18"/>
              </w:rPr>
            </w:pPr>
            <w:r w:rsidRPr="00FF54AA">
              <w:rPr>
                <w:sz w:val="18"/>
                <w:szCs w:val="18"/>
              </w:rPr>
              <w:t>9.9 (3.3)</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2C675E0" w14:textId="77777777" w:rsidR="00583766" w:rsidRPr="00FF54AA" w:rsidRDefault="00583766" w:rsidP="00DF636B">
            <w:pPr>
              <w:jc w:val="center"/>
              <w:rPr>
                <w:sz w:val="18"/>
                <w:szCs w:val="18"/>
              </w:rPr>
            </w:pPr>
            <w:r w:rsidRPr="00FF54AA">
              <w:rPr>
                <w:sz w:val="18"/>
                <w:szCs w:val="18"/>
              </w:rPr>
              <w:t>6.7 (4.4)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A4E03B" w14:textId="77777777" w:rsidR="00583766" w:rsidRPr="00FF54AA" w:rsidRDefault="00583766" w:rsidP="00DF636B">
            <w:pPr>
              <w:jc w:val="center"/>
              <w:rPr>
                <w:sz w:val="18"/>
                <w:szCs w:val="18"/>
              </w:rPr>
            </w:pPr>
            <w:r w:rsidRPr="00FF54AA">
              <w:rPr>
                <w:sz w:val="18"/>
                <w:szCs w:val="18"/>
              </w:rPr>
              <w:t>10 (5.0)</w:t>
            </w:r>
          </w:p>
        </w:tc>
      </w:tr>
      <w:tr w:rsidR="00583766" w:rsidRPr="00FF54AA" w14:paraId="07A16A6F" w14:textId="77777777" w:rsidTr="00DF636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FBD708F" w14:textId="77777777" w:rsidR="00583766" w:rsidRPr="00FF54AA" w:rsidRDefault="00583766" w:rsidP="00DF636B">
            <w:pPr>
              <w:jc w:val="center"/>
              <w:rPr>
                <w:sz w:val="18"/>
                <w:szCs w:val="18"/>
              </w:rPr>
            </w:pPr>
            <w:proofErr w:type="spellStart"/>
            <w:r w:rsidRPr="00FF54AA">
              <w:rPr>
                <w:sz w:val="18"/>
                <w:szCs w:val="18"/>
              </w:rPr>
              <w:t>Cw_r</w:t>
            </w:r>
            <w:proofErr w:type="spellEnd"/>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193C739" w14:textId="77777777" w:rsidR="00583766" w:rsidRPr="00FF54AA" w:rsidRDefault="00583766" w:rsidP="00DF636B">
            <w:pPr>
              <w:jc w:val="center"/>
              <w:rPr>
                <w:sz w:val="18"/>
                <w:szCs w:val="18"/>
              </w:rPr>
            </w:pPr>
            <w:r w:rsidRPr="00FF54AA">
              <w:rPr>
                <w:sz w:val="18"/>
                <w:szCs w:val="18"/>
              </w:rPr>
              <w:t>0.08 (0.05)</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D4EC9E2" w14:textId="77777777" w:rsidR="00583766" w:rsidRPr="00FF54AA" w:rsidRDefault="00583766" w:rsidP="00DF636B">
            <w:pPr>
              <w:jc w:val="center"/>
              <w:rPr>
                <w:sz w:val="18"/>
                <w:szCs w:val="18"/>
              </w:rPr>
            </w:pPr>
            <w:r w:rsidRPr="00FF54AA">
              <w:rPr>
                <w:sz w:val="18"/>
                <w:szCs w:val="18"/>
              </w:rPr>
              <w:t>0.1 (0.06)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A3C22F" w14:textId="77777777" w:rsidR="00583766" w:rsidRPr="00FF54AA" w:rsidRDefault="00583766" w:rsidP="00DF636B">
            <w:pPr>
              <w:jc w:val="center"/>
              <w:rPr>
                <w:sz w:val="18"/>
                <w:szCs w:val="18"/>
              </w:rPr>
            </w:pPr>
            <w:r w:rsidRPr="00FF54AA">
              <w:rPr>
                <w:sz w:val="18"/>
                <w:szCs w:val="18"/>
              </w:rPr>
              <w:t>0.2 (0.18)</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F5D722C" w14:textId="77777777" w:rsidR="00583766" w:rsidRPr="00FF54AA" w:rsidRDefault="00583766" w:rsidP="00DF636B">
            <w:pPr>
              <w:jc w:val="center"/>
              <w:rPr>
                <w:sz w:val="18"/>
                <w:szCs w:val="18"/>
              </w:rPr>
            </w:pPr>
            <w:r w:rsidRPr="00FF54AA">
              <w:rPr>
                <w:sz w:val="18"/>
                <w:szCs w:val="18"/>
              </w:rPr>
              <w:t>0.09 (0.02)</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EF1C770" w14:textId="77777777" w:rsidR="00583766" w:rsidRPr="00FF54AA" w:rsidRDefault="00583766" w:rsidP="00DF636B">
            <w:pPr>
              <w:jc w:val="center"/>
              <w:rPr>
                <w:sz w:val="18"/>
                <w:szCs w:val="18"/>
              </w:rPr>
            </w:pPr>
            <w:r w:rsidRPr="00FF54AA">
              <w:rPr>
                <w:sz w:val="18"/>
                <w:szCs w:val="18"/>
              </w:rPr>
              <w:t>0.19 (0.28)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7D2281" w14:textId="77777777" w:rsidR="00583766" w:rsidRPr="00FF54AA" w:rsidRDefault="00583766" w:rsidP="00DF636B">
            <w:pPr>
              <w:jc w:val="center"/>
              <w:rPr>
                <w:sz w:val="18"/>
                <w:szCs w:val="18"/>
              </w:rPr>
            </w:pPr>
            <w:r w:rsidRPr="00FF54AA">
              <w:rPr>
                <w:sz w:val="18"/>
                <w:szCs w:val="18"/>
              </w:rPr>
              <w:t>0.11 (0.08)</w:t>
            </w:r>
          </w:p>
        </w:tc>
      </w:tr>
      <w:tr w:rsidR="00583766" w:rsidRPr="00FF54AA" w14:paraId="65F5D72C" w14:textId="77777777" w:rsidTr="00DF636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67CE74F" w14:textId="77777777" w:rsidR="00583766" w:rsidRPr="00FF54AA" w:rsidRDefault="00583766" w:rsidP="00DF636B">
            <w:pPr>
              <w:jc w:val="center"/>
              <w:rPr>
                <w:sz w:val="18"/>
                <w:szCs w:val="18"/>
              </w:rPr>
            </w:pPr>
            <w:proofErr w:type="spellStart"/>
            <w:r w:rsidRPr="00FF54AA">
              <w:rPr>
                <w:sz w:val="18"/>
                <w:szCs w:val="18"/>
              </w:rPr>
              <w:t>Lw_r</w:t>
            </w:r>
            <w:proofErr w:type="spellEnd"/>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0C2AA61" w14:textId="77777777" w:rsidR="00583766" w:rsidRPr="00FF54AA" w:rsidRDefault="00583766" w:rsidP="00DF636B">
            <w:pPr>
              <w:jc w:val="center"/>
              <w:rPr>
                <w:sz w:val="18"/>
                <w:szCs w:val="18"/>
              </w:rPr>
            </w:pPr>
            <w:r w:rsidRPr="00FF54AA">
              <w:rPr>
                <w:sz w:val="18"/>
                <w:szCs w:val="18"/>
              </w:rPr>
              <w:t>59 (122.6)</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70EF533" w14:textId="77777777" w:rsidR="00583766" w:rsidRPr="00FF54AA" w:rsidRDefault="00583766" w:rsidP="00DF636B">
            <w:pPr>
              <w:jc w:val="center"/>
              <w:rPr>
                <w:sz w:val="18"/>
                <w:szCs w:val="18"/>
              </w:rPr>
            </w:pPr>
            <w:r w:rsidRPr="00FF54AA">
              <w:rPr>
                <w:sz w:val="18"/>
                <w:szCs w:val="18"/>
              </w:rPr>
              <w:t>10.3 (5.00)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E17494" w14:textId="77777777" w:rsidR="00583766" w:rsidRPr="00FF54AA" w:rsidRDefault="00583766" w:rsidP="00DF636B">
            <w:pPr>
              <w:jc w:val="center"/>
              <w:rPr>
                <w:sz w:val="18"/>
                <w:szCs w:val="18"/>
              </w:rPr>
            </w:pPr>
            <w:r w:rsidRPr="00FF54AA">
              <w:rPr>
                <w:sz w:val="18"/>
                <w:szCs w:val="18"/>
              </w:rPr>
              <w:t>6.8 (3.6)</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B421D71" w14:textId="77777777" w:rsidR="00583766" w:rsidRPr="00FF54AA" w:rsidRDefault="00583766" w:rsidP="00DF636B">
            <w:pPr>
              <w:jc w:val="center"/>
              <w:rPr>
                <w:sz w:val="18"/>
                <w:szCs w:val="18"/>
              </w:rPr>
            </w:pPr>
            <w:r w:rsidRPr="00FF54AA">
              <w:rPr>
                <w:sz w:val="18"/>
                <w:szCs w:val="18"/>
              </w:rPr>
              <w:t>10.2 (3.5)</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270636C" w14:textId="77777777" w:rsidR="00583766" w:rsidRPr="00FF54AA" w:rsidRDefault="00583766" w:rsidP="00DF636B">
            <w:pPr>
              <w:jc w:val="center"/>
              <w:rPr>
                <w:sz w:val="18"/>
                <w:szCs w:val="18"/>
              </w:rPr>
            </w:pPr>
            <w:r w:rsidRPr="00FF54AA">
              <w:rPr>
                <w:sz w:val="18"/>
                <w:szCs w:val="18"/>
              </w:rPr>
              <w:t>6.4 (4.2)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A30B51" w14:textId="77777777" w:rsidR="00583766" w:rsidRPr="00FF54AA" w:rsidRDefault="00583766" w:rsidP="00DF636B">
            <w:pPr>
              <w:jc w:val="center"/>
              <w:rPr>
                <w:sz w:val="18"/>
                <w:szCs w:val="18"/>
              </w:rPr>
            </w:pPr>
            <w:r w:rsidRPr="00FF54AA">
              <w:rPr>
                <w:sz w:val="18"/>
                <w:szCs w:val="18"/>
              </w:rPr>
              <w:t>9.7 (5.0)</w:t>
            </w:r>
          </w:p>
        </w:tc>
      </w:tr>
      <w:tr w:rsidR="00583766" w:rsidRPr="00FF54AA" w14:paraId="6E9B7543" w14:textId="77777777" w:rsidTr="00DF636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34CAE65" w14:textId="77777777" w:rsidR="00583766" w:rsidRPr="00FF54AA" w:rsidRDefault="00583766" w:rsidP="00DF636B">
            <w:pPr>
              <w:jc w:val="center"/>
              <w:rPr>
                <w:sz w:val="18"/>
                <w:szCs w:val="18"/>
              </w:rPr>
            </w:pPr>
            <w:r w:rsidRPr="00FF54AA">
              <w:rPr>
                <w:sz w:val="18"/>
                <w:szCs w:val="18"/>
              </w:rPr>
              <w:t>gamma</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FCB1263" w14:textId="77777777" w:rsidR="00583766" w:rsidRPr="00FF54AA" w:rsidRDefault="00583766" w:rsidP="00DF636B">
            <w:pPr>
              <w:jc w:val="center"/>
              <w:rPr>
                <w:sz w:val="18"/>
                <w:szCs w:val="18"/>
              </w:rPr>
            </w:pPr>
            <w:r w:rsidRPr="00FF54AA">
              <w:rPr>
                <w:sz w:val="18"/>
                <w:szCs w:val="18"/>
              </w:rPr>
              <w:t>1.18 (0.1)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C8D348F" w14:textId="77777777" w:rsidR="00583766" w:rsidRPr="00FF54AA" w:rsidRDefault="00583766" w:rsidP="00DF636B">
            <w:pPr>
              <w:jc w:val="center"/>
              <w:rPr>
                <w:sz w:val="18"/>
                <w:szCs w:val="18"/>
              </w:rPr>
            </w:pPr>
            <w:r w:rsidRPr="00FF54AA">
              <w:rPr>
                <w:sz w:val="18"/>
                <w:szCs w:val="18"/>
              </w:rPr>
              <w:t>1.19 (0.09)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262E90" w14:textId="77777777" w:rsidR="00583766" w:rsidRPr="00FF54AA" w:rsidRDefault="00583766" w:rsidP="00DF636B">
            <w:pPr>
              <w:jc w:val="center"/>
              <w:rPr>
                <w:sz w:val="18"/>
                <w:szCs w:val="18"/>
              </w:rPr>
            </w:pPr>
            <w:r w:rsidRPr="00FF54AA">
              <w:rPr>
                <w:sz w:val="18"/>
                <w:szCs w:val="18"/>
              </w:rPr>
              <w:t>1.08 (0.05)</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3D51146" w14:textId="77777777" w:rsidR="00583766" w:rsidRPr="00FF54AA" w:rsidRDefault="00583766" w:rsidP="00DF636B">
            <w:pPr>
              <w:jc w:val="center"/>
              <w:rPr>
                <w:sz w:val="18"/>
                <w:szCs w:val="18"/>
              </w:rPr>
            </w:pPr>
            <w:r w:rsidRPr="00FF54AA">
              <w:rPr>
                <w:sz w:val="18"/>
                <w:szCs w:val="18"/>
              </w:rPr>
              <w:t>1.13 (0.06)</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0045E6E" w14:textId="77777777" w:rsidR="00583766" w:rsidRPr="00FF54AA" w:rsidRDefault="00583766" w:rsidP="00DF636B">
            <w:pPr>
              <w:jc w:val="center"/>
              <w:rPr>
                <w:sz w:val="18"/>
                <w:szCs w:val="18"/>
              </w:rPr>
            </w:pPr>
            <w:r w:rsidRPr="00FF54AA">
              <w:rPr>
                <w:sz w:val="18"/>
                <w:szCs w:val="18"/>
              </w:rPr>
              <w:t>4.6 (9.22)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A77E0D" w14:textId="77777777" w:rsidR="00583766" w:rsidRPr="00FF54AA" w:rsidRDefault="00583766" w:rsidP="00DF636B">
            <w:pPr>
              <w:jc w:val="center"/>
              <w:rPr>
                <w:sz w:val="18"/>
                <w:szCs w:val="18"/>
              </w:rPr>
            </w:pPr>
            <w:r w:rsidRPr="00FF54AA">
              <w:rPr>
                <w:sz w:val="18"/>
                <w:szCs w:val="18"/>
              </w:rPr>
              <w:t>1.11 (0.06)</w:t>
            </w:r>
          </w:p>
        </w:tc>
      </w:tr>
      <w:tr w:rsidR="00583766" w:rsidRPr="00FF54AA" w14:paraId="099AE575" w14:textId="77777777" w:rsidTr="00DF636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EE828D" w14:textId="77777777" w:rsidR="00583766" w:rsidRPr="00FF54AA" w:rsidRDefault="00583766" w:rsidP="00DF636B">
            <w:pPr>
              <w:jc w:val="center"/>
              <w:rPr>
                <w:sz w:val="18"/>
                <w:szCs w:val="18"/>
              </w:rPr>
            </w:pPr>
            <w:r w:rsidRPr="00FF54AA">
              <w:rPr>
                <w:sz w:val="18"/>
                <w:szCs w:val="18"/>
              </w:rPr>
              <w:t>lambda</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5134BB1" w14:textId="77777777" w:rsidR="00583766" w:rsidRPr="00FF54AA" w:rsidRDefault="00583766" w:rsidP="00DF636B">
            <w:pPr>
              <w:jc w:val="center"/>
              <w:rPr>
                <w:sz w:val="18"/>
                <w:szCs w:val="18"/>
              </w:rPr>
            </w:pPr>
            <w:r w:rsidRPr="00FF54AA">
              <w:rPr>
                <w:sz w:val="18"/>
                <w:szCs w:val="18"/>
              </w:rPr>
              <w:t>1.06 (0.09)</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04B916E" w14:textId="77777777" w:rsidR="00583766" w:rsidRPr="00FF54AA" w:rsidRDefault="00583766" w:rsidP="00DF636B">
            <w:pPr>
              <w:jc w:val="center"/>
              <w:rPr>
                <w:sz w:val="18"/>
                <w:szCs w:val="18"/>
              </w:rPr>
            </w:pPr>
            <w:r w:rsidRPr="00FF54AA">
              <w:rPr>
                <w:sz w:val="18"/>
                <w:szCs w:val="18"/>
              </w:rPr>
              <w:t>1.08 (0.1)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16F16B" w14:textId="77777777" w:rsidR="00583766" w:rsidRPr="00FF54AA" w:rsidRDefault="00583766" w:rsidP="00DF636B">
            <w:pPr>
              <w:jc w:val="center"/>
              <w:rPr>
                <w:sz w:val="18"/>
                <w:szCs w:val="18"/>
              </w:rPr>
            </w:pPr>
            <w:r w:rsidRPr="00FF54AA">
              <w:rPr>
                <w:sz w:val="18"/>
                <w:szCs w:val="18"/>
              </w:rPr>
              <w:t>1.08 (0.08)</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1386227" w14:textId="77777777" w:rsidR="00583766" w:rsidRPr="00FF54AA" w:rsidRDefault="00583766" w:rsidP="00DF636B">
            <w:pPr>
              <w:jc w:val="center"/>
              <w:rPr>
                <w:sz w:val="18"/>
                <w:szCs w:val="18"/>
              </w:rPr>
            </w:pPr>
            <w:r w:rsidRPr="00FF54AA">
              <w:rPr>
                <w:sz w:val="18"/>
                <w:szCs w:val="18"/>
              </w:rPr>
              <w:t>0.97 (0.05)</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B1A2233" w14:textId="77777777" w:rsidR="00583766" w:rsidRPr="00FF54AA" w:rsidRDefault="00583766" w:rsidP="00DF636B">
            <w:pPr>
              <w:jc w:val="center"/>
              <w:rPr>
                <w:sz w:val="18"/>
                <w:szCs w:val="18"/>
              </w:rPr>
            </w:pPr>
            <w:r w:rsidRPr="00FF54AA">
              <w:rPr>
                <w:sz w:val="18"/>
                <w:szCs w:val="18"/>
              </w:rPr>
              <w:t>0.92 (0.33)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9EC28F" w14:textId="77777777" w:rsidR="00583766" w:rsidRPr="00FF54AA" w:rsidRDefault="00583766" w:rsidP="00DF636B">
            <w:pPr>
              <w:jc w:val="center"/>
              <w:rPr>
                <w:sz w:val="18"/>
                <w:szCs w:val="18"/>
              </w:rPr>
            </w:pPr>
            <w:r w:rsidRPr="00FF54AA">
              <w:rPr>
                <w:sz w:val="18"/>
                <w:szCs w:val="18"/>
              </w:rPr>
              <w:t>1.03 (0.04)</w:t>
            </w:r>
          </w:p>
        </w:tc>
      </w:tr>
      <w:tr w:rsidR="00583766" w:rsidRPr="00FF54AA" w14:paraId="78E60926" w14:textId="77777777" w:rsidTr="00DF636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617693" w14:textId="77777777" w:rsidR="00583766" w:rsidRPr="00FF54AA" w:rsidRDefault="00583766" w:rsidP="00DF636B">
            <w:pPr>
              <w:jc w:val="center"/>
              <w:rPr>
                <w:sz w:val="18"/>
                <w:szCs w:val="18"/>
              </w:rPr>
            </w:pPr>
            <w:proofErr w:type="spellStart"/>
            <w:r w:rsidRPr="00FF54AA">
              <w:rPr>
                <w:sz w:val="18"/>
                <w:szCs w:val="18"/>
              </w:rPr>
              <w:t>Rw</w:t>
            </w:r>
            <w:proofErr w:type="spellEnd"/>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40E9A4E" w14:textId="77777777" w:rsidR="00583766" w:rsidRPr="00FF54AA" w:rsidRDefault="00583766" w:rsidP="00DF636B">
            <w:pPr>
              <w:jc w:val="center"/>
              <w:rPr>
                <w:sz w:val="18"/>
                <w:szCs w:val="18"/>
              </w:rPr>
            </w:pPr>
            <w:r w:rsidRPr="00FF54AA">
              <w:rPr>
                <w:sz w:val="18"/>
                <w:szCs w:val="18"/>
              </w:rPr>
              <w:t>-0.09 (0.08)</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F425EF4" w14:textId="77777777" w:rsidR="00583766" w:rsidRPr="00FF54AA" w:rsidRDefault="00583766" w:rsidP="00DF636B">
            <w:pPr>
              <w:jc w:val="center"/>
              <w:rPr>
                <w:sz w:val="18"/>
                <w:szCs w:val="18"/>
              </w:rPr>
            </w:pPr>
            <w:r w:rsidRPr="00FF54AA">
              <w:rPr>
                <w:sz w:val="18"/>
                <w:szCs w:val="18"/>
              </w:rPr>
              <w:t>-0.03 (0.05)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418E75" w14:textId="77777777" w:rsidR="00583766" w:rsidRPr="00FF54AA" w:rsidRDefault="00583766" w:rsidP="00DF636B">
            <w:pPr>
              <w:jc w:val="center"/>
              <w:rPr>
                <w:sz w:val="18"/>
                <w:szCs w:val="18"/>
              </w:rPr>
            </w:pPr>
            <w:r w:rsidRPr="00FF54AA">
              <w:rPr>
                <w:sz w:val="18"/>
                <w:szCs w:val="18"/>
              </w:rPr>
              <w:t>0.01 (0.07)</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E02F3DA" w14:textId="77777777" w:rsidR="00583766" w:rsidRPr="00FF54AA" w:rsidRDefault="00583766" w:rsidP="00DF636B">
            <w:pPr>
              <w:jc w:val="center"/>
              <w:rPr>
                <w:sz w:val="18"/>
                <w:szCs w:val="18"/>
              </w:rPr>
            </w:pPr>
            <w:r w:rsidRPr="00FF54AA">
              <w:rPr>
                <w:sz w:val="18"/>
                <w:szCs w:val="18"/>
              </w:rPr>
              <w:t>-0.05 (0.04)</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2251A167" w14:textId="77777777" w:rsidR="00583766" w:rsidRPr="00FF54AA" w:rsidRDefault="00583766" w:rsidP="00DF636B">
            <w:pPr>
              <w:jc w:val="center"/>
              <w:rPr>
                <w:sz w:val="18"/>
                <w:szCs w:val="18"/>
              </w:rPr>
            </w:pPr>
            <w:r w:rsidRPr="00FF54AA">
              <w:rPr>
                <w:sz w:val="18"/>
                <w:szCs w:val="18"/>
              </w:rPr>
              <w:t>0.06 (0.13)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A9B087" w14:textId="77777777" w:rsidR="00583766" w:rsidRPr="00FF54AA" w:rsidRDefault="00583766" w:rsidP="00DF636B">
            <w:pPr>
              <w:jc w:val="center"/>
              <w:rPr>
                <w:sz w:val="18"/>
                <w:szCs w:val="18"/>
              </w:rPr>
            </w:pPr>
            <w:r w:rsidRPr="00FF54AA">
              <w:rPr>
                <w:sz w:val="18"/>
                <w:szCs w:val="18"/>
              </w:rPr>
              <w:t>-0.05 (0.05)</w:t>
            </w:r>
          </w:p>
        </w:tc>
      </w:tr>
      <w:tr w:rsidR="00583766" w:rsidRPr="00FF54AA" w14:paraId="03287157" w14:textId="77777777" w:rsidTr="00DF636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F9FC67" w14:textId="77777777" w:rsidR="00583766" w:rsidRPr="00FF54AA" w:rsidRDefault="00583766" w:rsidP="00DF636B">
            <w:pPr>
              <w:jc w:val="center"/>
              <w:rPr>
                <w:sz w:val="18"/>
                <w:szCs w:val="18"/>
              </w:rPr>
            </w:pPr>
            <w:r w:rsidRPr="00FF54AA">
              <w:rPr>
                <w:sz w:val="18"/>
                <w:szCs w:val="18"/>
              </w:rPr>
              <w:t>Kappa w</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054D02A" w14:textId="77777777" w:rsidR="00583766" w:rsidRPr="00FF54AA" w:rsidRDefault="00583766" w:rsidP="00DF636B">
            <w:pPr>
              <w:jc w:val="center"/>
              <w:rPr>
                <w:sz w:val="18"/>
                <w:szCs w:val="18"/>
              </w:rPr>
            </w:pPr>
            <w:r w:rsidRPr="00FF54AA">
              <w:rPr>
                <w:sz w:val="18"/>
                <w:szCs w:val="18"/>
              </w:rPr>
              <w:t>5.66 (3.71)</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40C29F71" w14:textId="77777777" w:rsidR="00583766" w:rsidRPr="00FF54AA" w:rsidRDefault="00583766" w:rsidP="00DF636B">
            <w:pPr>
              <w:jc w:val="center"/>
              <w:rPr>
                <w:sz w:val="18"/>
                <w:szCs w:val="18"/>
              </w:rPr>
            </w:pPr>
            <w:r w:rsidRPr="00FF54AA">
              <w:rPr>
                <w:sz w:val="18"/>
                <w:szCs w:val="18"/>
              </w:rPr>
              <w:t>6.56 (3.87)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6B9722" w14:textId="77777777" w:rsidR="00583766" w:rsidRPr="00FF54AA" w:rsidRDefault="00583766" w:rsidP="00DF636B">
            <w:pPr>
              <w:jc w:val="center"/>
              <w:rPr>
                <w:sz w:val="18"/>
                <w:szCs w:val="18"/>
              </w:rPr>
            </w:pPr>
            <w:r w:rsidRPr="00FF54AA">
              <w:rPr>
                <w:sz w:val="18"/>
                <w:szCs w:val="18"/>
              </w:rPr>
              <w:t>12.78 (11.17)</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B91A81B" w14:textId="77777777" w:rsidR="00583766" w:rsidRPr="00FF54AA" w:rsidRDefault="00583766" w:rsidP="00DF636B">
            <w:pPr>
              <w:jc w:val="center"/>
              <w:rPr>
                <w:sz w:val="18"/>
                <w:szCs w:val="18"/>
              </w:rPr>
            </w:pPr>
            <w:r w:rsidRPr="00FF54AA">
              <w:rPr>
                <w:sz w:val="18"/>
                <w:szCs w:val="18"/>
              </w:rPr>
              <w:t>5.7 (1.7)</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DEAC27D" w14:textId="77777777" w:rsidR="00583766" w:rsidRPr="00FF54AA" w:rsidRDefault="00583766" w:rsidP="00DF636B">
            <w:pPr>
              <w:jc w:val="center"/>
              <w:rPr>
                <w:sz w:val="18"/>
                <w:szCs w:val="18"/>
              </w:rPr>
            </w:pPr>
            <w:r w:rsidRPr="00FF54AA">
              <w:rPr>
                <w:sz w:val="18"/>
                <w:szCs w:val="18"/>
              </w:rPr>
              <w:t>12.21 (17.28)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341577" w14:textId="77777777" w:rsidR="00583766" w:rsidRPr="00FF54AA" w:rsidRDefault="00583766" w:rsidP="00DF636B">
            <w:pPr>
              <w:jc w:val="center"/>
              <w:rPr>
                <w:sz w:val="18"/>
                <w:szCs w:val="18"/>
              </w:rPr>
            </w:pPr>
            <w:r w:rsidRPr="00FF54AA">
              <w:rPr>
                <w:sz w:val="18"/>
                <w:szCs w:val="18"/>
              </w:rPr>
              <w:t>7.32 (5.05)</w:t>
            </w:r>
          </w:p>
        </w:tc>
      </w:tr>
      <w:tr w:rsidR="00583766" w:rsidRPr="00FF54AA" w14:paraId="0FE441D5" w14:textId="77777777" w:rsidTr="00DF636B">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190DACA" w14:textId="77777777" w:rsidR="00583766" w:rsidRPr="00FF54AA" w:rsidRDefault="00583766" w:rsidP="00DF636B">
            <w:pPr>
              <w:jc w:val="center"/>
              <w:rPr>
                <w:sz w:val="18"/>
                <w:szCs w:val="18"/>
              </w:rPr>
            </w:pPr>
            <w:proofErr w:type="spellStart"/>
            <w:r w:rsidRPr="00FF54AA">
              <w:rPr>
                <w:sz w:val="18"/>
                <w:szCs w:val="18"/>
              </w:rPr>
              <w:t>Hw</w:t>
            </w:r>
            <w:proofErr w:type="spellEnd"/>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D265C76" w14:textId="77777777" w:rsidR="00583766" w:rsidRPr="00FF54AA" w:rsidRDefault="00583766" w:rsidP="00DF636B">
            <w:pPr>
              <w:jc w:val="center"/>
              <w:rPr>
                <w:sz w:val="18"/>
                <w:szCs w:val="18"/>
              </w:rPr>
            </w:pPr>
            <w:r w:rsidRPr="00FF54AA">
              <w:rPr>
                <w:sz w:val="18"/>
                <w:szCs w:val="18"/>
              </w:rPr>
              <w:t>0.76 (0.76)</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3B60CFB" w14:textId="77777777" w:rsidR="00583766" w:rsidRPr="00FF54AA" w:rsidRDefault="00583766" w:rsidP="00DF636B">
            <w:pPr>
              <w:jc w:val="center"/>
              <w:rPr>
                <w:sz w:val="18"/>
                <w:szCs w:val="18"/>
              </w:rPr>
            </w:pPr>
            <w:r w:rsidRPr="00FF54AA">
              <w:rPr>
                <w:sz w:val="18"/>
                <w:szCs w:val="18"/>
              </w:rPr>
              <w:t>0.96 (1.12)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1CEB9A" w14:textId="77777777" w:rsidR="00583766" w:rsidRPr="00FF54AA" w:rsidRDefault="00583766" w:rsidP="00DF636B">
            <w:pPr>
              <w:jc w:val="center"/>
              <w:rPr>
                <w:sz w:val="18"/>
                <w:szCs w:val="18"/>
              </w:rPr>
            </w:pPr>
            <w:r w:rsidRPr="00FF54AA">
              <w:rPr>
                <w:sz w:val="18"/>
                <w:szCs w:val="18"/>
              </w:rPr>
              <w:t>4.42 (7.23)</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2873482" w14:textId="77777777" w:rsidR="00583766" w:rsidRPr="00FF54AA" w:rsidRDefault="00583766" w:rsidP="00DF636B">
            <w:pPr>
              <w:jc w:val="center"/>
              <w:rPr>
                <w:sz w:val="18"/>
                <w:szCs w:val="18"/>
              </w:rPr>
            </w:pPr>
            <w:r w:rsidRPr="00FF54AA">
              <w:rPr>
                <w:sz w:val="18"/>
                <w:szCs w:val="18"/>
              </w:rPr>
              <w:t>0.59 (0.32)</w:t>
            </w:r>
          </w:p>
        </w:tc>
        <w:tc>
          <w:tcPr>
            <w:tcW w:w="0" w:type="auto"/>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07F63699" w14:textId="77777777" w:rsidR="00583766" w:rsidRPr="00FF54AA" w:rsidRDefault="00583766" w:rsidP="00DF636B">
            <w:pPr>
              <w:jc w:val="center"/>
              <w:rPr>
                <w:sz w:val="18"/>
                <w:szCs w:val="18"/>
              </w:rPr>
            </w:pPr>
            <w:r w:rsidRPr="00FF54AA">
              <w:rPr>
                <w:sz w:val="18"/>
                <w:szCs w:val="18"/>
              </w:rPr>
              <w:t>6.73 (16.01)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99371E" w14:textId="77777777" w:rsidR="00583766" w:rsidRPr="00FF54AA" w:rsidRDefault="00583766" w:rsidP="00DF636B">
            <w:pPr>
              <w:jc w:val="center"/>
              <w:rPr>
                <w:sz w:val="18"/>
                <w:szCs w:val="18"/>
              </w:rPr>
            </w:pPr>
            <w:r w:rsidRPr="00FF54AA">
              <w:rPr>
                <w:sz w:val="18"/>
                <w:szCs w:val="18"/>
              </w:rPr>
              <w:t>1.25 (1.57)</w:t>
            </w:r>
          </w:p>
        </w:tc>
      </w:tr>
    </w:tbl>
    <w:p w14:paraId="42BE4A3E" w14:textId="77777777" w:rsidR="00583766" w:rsidRDefault="00583766" w:rsidP="00583766">
      <w:pPr>
        <w:spacing w:line="480" w:lineRule="auto"/>
        <w:rPr>
          <w:rFonts w:eastAsia="Times New Roman"/>
        </w:rPr>
      </w:pPr>
    </w:p>
    <w:p w14:paraId="1932F967" w14:textId="77777777" w:rsidR="00583766" w:rsidRDefault="00583766" w:rsidP="00583766">
      <w:pPr>
        <w:spacing w:line="480" w:lineRule="auto"/>
        <w:rPr>
          <w:rFonts w:eastAsia="Times New Roman"/>
        </w:rPr>
      </w:pPr>
    </w:p>
    <w:p w14:paraId="5396A5D4" w14:textId="77777777" w:rsidR="00583766" w:rsidRDefault="00583766" w:rsidP="00583766">
      <w:pPr>
        <w:spacing w:line="480" w:lineRule="auto"/>
        <w:rPr>
          <w:rFonts w:eastAsia="Times New Roman"/>
        </w:rPr>
      </w:pPr>
    </w:p>
    <w:p w14:paraId="5564A5CF" w14:textId="77777777" w:rsidR="00583766" w:rsidRDefault="00583766" w:rsidP="00583766">
      <w:pPr>
        <w:spacing w:line="480" w:lineRule="auto"/>
        <w:rPr>
          <w:rFonts w:eastAsia="Times New Roman"/>
        </w:rPr>
      </w:pPr>
    </w:p>
    <w:p w14:paraId="1139D057" w14:textId="77777777" w:rsidR="00583766" w:rsidRDefault="00583766" w:rsidP="00583766">
      <w:pPr>
        <w:spacing w:line="480" w:lineRule="auto"/>
        <w:rPr>
          <w:rFonts w:eastAsia="Times New Roman"/>
        </w:rPr>
      </w:pPr>
    </w:p>
    <w:p w14:paraId="71FA60C9" w14:textId="77777777" w:rsidR="00583766" w:rsidRDefault="00583766" w:rsidP="00583766">
      <w:pPr>
        <w:spacing w:line="480" w:lineRule="auto"/>
        <w:rPr>
          <w:rFonts w:eastAsia="Times New Roman"/>
        </w:rPr>
      </w:pPr>
    </w:p>
    <w:p w14:paraId="2D5FEE4A" w14:textId="77777777" w:rsidR="00583766" w:rsidRDefault="00583766" w:rsidP="00583766">
      <w:pPr>
        <w:spacing w:line="480" w:lineRule="auto"/>
        <w:rPr>
          <w:rFonts w:eastAsia="Times New Roman"/>
        </w:rPr>
      </w:pPr>
    </w:p>
    <w:p w14:paraId="54455CAE" w14:textId="77777777" w:rsidR="00583766" w:rsidRDefault="00583766" w:rsidP="00583766">
      <w:pPr>
        <w:spacing w:line="480" w:lineRule="auto"/>
        <w:rPr>
          <w:rFonts w:eastAsia="Times New Roman"/>
        </w:rPr>
      </w:pPr>
    </w:p>
    <w:p w14:paraId="04016A36" w14:textId="77777777" w:rsidR="00583766" w:rsidRDefault="00583766" w:rsidP="00583766">
      <w:pPr>
        <w:spacing w:line="480" w:lineRule="auto"/>
        <w:rPr>
          <w:rFonts w:eastAsia="Times New Roman"/>
        </w:rPr>
      </w:pPr>
    </w:p>
    <w:p w14:paraId="45545BC7" w14:textId="77777777" w:rsidR="00583766" w:rsidRDefault="00583766" w:rsidP="00583766">
      <w:pPr>
        <w:spacing w:line="480" w:lineRule="auto"/>
        <w:rPr>
          <w:rFonts w:eastAsia="Times New Roman"/>
        </w:rPr>
      </w:pPr>
    </w:p>
    <w:p w14:paraId="5051CA0B" w14:textId="77777777" w:rsidR="00583766" w:rsidRDefault="00583766" w:rsidP="00583766">
      <w:pPr>
        <w:spacing w:line="480" w:lineRule="auto"/>
        <w:rPr>
          <w:rFonts w:eastAsia="Times New Roman"/>
        </w:rPr>
      </w:pPr>
    </w:p>
    <w:p w14:paraId="6CC0DF49" w14:textId="77777777" w:rsidR="00583766" w:rsidRDefault="00583766" w:rsidP="00583766">
      <w:pPr>
        <w:spacing w:line="480" w:lineRule="auto"/>
        <w:rPr>
          <w:rFonts w:eastAsia="Times New Roman"/>
        </w:rPr>
      </w:pPr>
    </w:p>
    <w:p w14:paraId="3E42E4D0" w14:textId="77777777" w:rsidR="00583766" w:rsidRDefault="00583766" w:rsidP="00583766">
      <w:pPr>
        <w:spacing w:line="480" w:lineRule="auto"/>
        <w:rPr>
          <w:rFonts w:eastAsia="Times New Roman"/>
        </w:rPr>
      </w:pPr>
    </w:p>
    <w:p w14:paraId="2750CB9E" w14:textId="77777777" w:rsidR="00583766" w:rsidRDefault="00583766" w:rsidP="00583766">
      <w:pPr>
        <w:spacing w:line="480" w:lineRule="auto"/>
        <w:rPr>
          <w:rFonts w:eastAsia="Times New Roman"/>
        </w:rPr>
      </w:pPr>
    </w:p>
    <w:p w14:paraId="61A02DE2" w14:textId="77777777" w:rsidR="00583766" w:rsidRDefault="00583766" w:rsidP="00583766">
      <w:pPr>
        <w:spacing w:line="480" w:lineRule="auto"/>
        <w:rPr>
          <w:rFonts w:eastAsia="Times New Roman"/>
        </w:rPr>
      </w:pPr>
    </w:p>
    <w:p w14:paraId="590D2DDD" w14:textId="77777777" w:rsidR="00583766" w:rsidRDefault="00583766" w:rsidP="00583766">
      <w:pPr>
        <w:spacing w:line="480" w:lineRule="auto"/>
        <w:rPr>
          <w:rFonts w:eastAsia="Times New Roman"/>
        </w:rPr>
      </w:pPr>
    </w:p>
    <w:p w14:paraId="69A54D4D" w14:textId="77777777" w:rsidR="00583766" w:rsidRDefault="00583766" w:rsidP="00583766">
      <w:pPr>
        <w:spacing w:line="480" w:lineRule="auto"/>
        <w:rPr>
          <w:rFonts w:eastAsia="Times New Roman"/>
        </w:rPr>
      </w:pPr>
    </w:p>
    <w:p w14:paraId="059370E5" w14:textId="77777777" w:rsidR="00583766" w:rsidRDefault="00583766" w:rsidP="00583766">
      <w:r w:rsidRPr="00387B4F">
        <w:rPr>
          <w:b/>
          <w:bCs/>
        </w:rPr>
        <w:t>Additional Table 1</w:t>
      </w:r>
      <w:r>
        <w:rPr>
          <w:b/>
          <w:bCs/>
        </w:rPr>
        <w:t>2</w:t>
      </w:r>
      <w:r>
        <w:t xml:space="preserve">    2-min heart rate variability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566"/>
        <w:gridCol w:w="584"/>
        <w:gridCol w:w="547"/>
        <w:gridCol w:w="564"/>
        <w:gridCol w:w="653"/>
        <w:gridCol w:w="497"/>
        <w:gridCol w:w="524"/>
        <w:gridCol w:w="651"/>
        <w:gridCol w:w="796"/>
        <w:gridCol w:w="588"/>
        <w:gridCol w:w="580"/>
        <w:gridCol w:w="647"/>
        <w:gridCol w:w="603"/>
        <w:gridCol w:w="495"/>
      </w:tblGrid>
      <w:tr w:rsidR="00583766" w:rsidRPr="00581069" w14:paraId="3F9D5272" w14:textId="77777777" w:rsidTr="00DF636B">
        <w:trPr>
          <w:trHeight w:val="312"/>
        </w:trPr>
        <w:tc>
          <w:tcPr>
            <w:tcW w:w="438" w:type="pct"/>
            <w:shd w:val="clear" w:color="auto" w:fill="auto"/>
            <w:noWrap/>
            <w:vAlign w:val="bottom"/>
            <w:hideMark/>
          </w:tcPr>
          <w:p w14:paraId="045EC694"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KETO</w:t>
            </w:r>
          </w:p>
        </w:tc>
        <w:tc>
          <w:tcPr>
            <w:tcW w:w="326" w:type="pct"/>
            <w:shd w:val="clear" w:color="auto" w:fill="auto"/>
            <w:noWrap/>
            <w:vAlign w:val="bottom"/>
            <w:hideMark/>
          </w:tcPr>
          <w:p w14:paraId="42F4D6E2"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H</w:t>
            </w:r>
            <w:r>
              <w:rPr>
                <w:rFonts w:ascii="Calibri" w:eastAsia="Times New Roman" w:hAnsi="Calibri" w:cs="Calibri"/>
                <w:color w:val="000000"/>
                <w:sz w:val="18"/>
                <w:szCs w:val="18"/>
              </w:rPr>
              <w:t xml:space="preserve">R </w:t>
            </w:r>
            <w:r w:rsidRPr="00EE32B5">
              <w:rPr>
                <w:rFonts w:ascii="Calibri" w:eastAsia="Times New Roman" w:hAnsi="Calibri" w:cs="Calibri"/>
                <w:color w:val="000000"/>
                <w:sz w:val="18"/>
                <w:szCs w:val="18"/>
              </w:rPr>
              <w:t>m</w:t>
            </w:r>
            <w:r>
              <w:rPr>
                <w:rFonts w:ascii="Calibri" w:eastAsia="Times New Roman" w:hAnsi="Calibri" w:cs="Calibri"/>
                <w:color w:val="000000"/>
                <w:sz w:val="18"/>
                <w:szCs w:val="18"/>
              </w:rPr>
              <w:t>in</w:t>
            </w:r>
          </w:p>
        </w:tc>
        <w:tc>
          <w:tcPr>
            <w:tcW w:w="326" w:type="pct"/>
            <w:shd w:val="clear" w:color="auto" w:fill="auto"/>
            <w:noWrap/>
            <w:vAlign w:val="bottom"/>
            <w:hideMark/>
          </w:tcPr>
          <w:p w14:paraId="45E48201"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H</w:t>
            </w:r>
            <w:r>
              <w:rPr>
                <w:rFonts w:ascii="Calibri" w:eastAsia="Times New Roman" w:hAnsi="Calibri" w:cs="Calibri"/>
                <w:color w:val="000000"/>
                <w:sz w:val="18"/>
                <w:szCs w:val="18"/>
              </w:rPr>
              <w:t xml:space="preserve">R </w:t>
            </w:r>
            <w:r w:rsidRPr="00EE32B5">
              <w:rPr>
                <w:rFonts w:ascii="Calibri" w:eastAsia="Times New Roman" w:hAnsi="Calibri" w:cs="Calibri"/>
                <w:color w:val="000000"/>
                <w:sz w:val="18"/>
                <w:szCs w:val="18"/>
              </w:rPr>
              <w:t>m</w:t>
            </w:r>
            <w:r>
              <w:rPr>
                <w:rFonts w:ascii="Calibri" w:eastAsia="Times New Roman" w:hAnsi="Calibri" w:cs="Calibri"/>
                <w:color w:val="000000"/>
                <w:sz w:val="18"/>
                <w:szCs w:val="18"/>
              </w:rPr>
              <w:t>ax</w:t>
            </w:r>
          </w:p>
        </w:tc>
        <w:tc>
          <w:tcPr>
            <w:tcW w:w="326" w:type="pct"/>
            <w:shd w:val="clear" w:color="auto" w:fill="auto"/>
            <w:noWrap/>
            <w:vAlign w:val="bottom"/>
            <w:hideMark/>
          </w:tcPr>
          <w:p w14:paraId="6A5C3B66"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H</w:t>
            </w:r>
            <w:r>
              <w:rPr>
                <w:rFonts w:ascii="Calibri" w:eastAsia="Times New Roman" w:hAnsi="Calibri" w:cs="Calibri"/>
                <w:color w:val="000000"/>
                <w:sz w:val="18"/>
                <w:szCs w:val="18"/>
              </w:rPr>
              <w:t xml:space="preserve">R </w:t>
            </w:r>
            <w:r w:rsidRPr="00EE32B5">
              <w:rPr>
                <w:rFonts w:ascii="Calibri" w:eastAsia="Times New Roman" w:hAnsi="Calibri" w:cs="Calibri"/>
                <w:color w:val="000000"/>
                <w:sz w:val="18"/>
                <w:szCs w:val="18"/>
              </w:rPr>
              <w:t>avg</w:t>
            </w:r>
          </w:p>
        </w:tc>
        <w:tc>
          <w:tcPr>
            <w:tcW w:w="326" w:type="pct"/>
            <w:shd w:val="clear" w:color="auto" w:fill="auto"/>
            <w:noWrap/>
            <w:vAlign w:val="bottom"/>
            <w:hideMark/>
          </w:tcPr>
          <w:p w14:paraId="6F5FAC7E"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RMSSD</w:t>
            </w:r>
          </w:p>
        </w:tc>
        <w:tc>
          <w:tcPr>
            <w:tcW w:w="326" w:type="pct"/>
            <w:shd w:val="clear" w:color="auto" w:fill="auto"/>
            <w:noWrap/>
            <w:vAlign w:val="bottom"/>
            <w:hideMark/>
          </w:tcPr>
          <w:p w14:paraId="446941F4" w14:textId="77777777" w:rsidR="00583766" w:rsidRPr="00EE32B5" w:rsidRDefault="00583766" w:rsidP="00DF636B">
            <w:pPr>
              <w:spacing w:line="240" w:lineRule="auto"/>
              <w:rPr>
                <w:rFonts w:ascii="Calibri" w:eastAsia="Times New Roman" w:hAnsi="Calibri" w:cs="Calibri"/>
                <w:color w:val="000000"/>
                <w:sz w:val="18"/>
                <w:szCs w:val="18"/>
              </w:rPr>
            </w:pPr>
            <w:proofErr w:type="spellStart"/>
            <w:r w:rsidRPr="00EE32B5">
              <w:rPr>
                <w:rFonts w:ascii="Calibri" w:eastAsia="Times New Roman" w:hAnsi="Calibri" w:cs="Calibri"/>
                <w:color w:val="000000"/>
                <w:sz w:val="18"/>
                <w:szCs w:val="18"/>
              </w:rPr>
              <w:t>lnRMSSD</w:t>
            </w:r>
            <w:proofErr w:type="spellEnd"/>
          </w:p>
        </w:tc>
        <w:tc>
          <w:tcPr>
            <w:tcW w:w="326" w:type="pct"/>
            <w:shd w:val="clear" w:color="auto" w:fill="auto"/>
            <w:noWrap/>
            <w:vAlign w:val="bottom"/>
            <w:hideMark/>
          </w:tcPr>
          <w:p w14:paraId="151401F0"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SDNN</w:t>
            </w:r>
          </w:p>
        </w:tc>
        <w:tc>
          <w:tcPr>
            <w:tcW w:w="326" w:type="pct"/>
            <w:shd w:val="clear" w:color="auto" w:fill="auto"/>
            <w:noWrap/>
            <w:vAlign w:val="bottom"/>
            <w:hideMark/>
          </w:tcPr>
          <w:p w14:paraId="3B9B14ED"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pnn50</w:t>
            </w:r>
          </w:p>
        </w:tc>
        <w:tc>
          <w:tcPr>
            <w:tcW w:w="326" w:type="pct"/>
            <w:shd w:val="clear" w:color="auto" w:fill="auto"/>
            <w:noWrap/>
            <w:vAlign w:val="bottom"/>
            <w:hideMark/>
          </w:tcPr>
          <w:p w14:paraId="477E9F8A"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RR</w:t>
            </w:r>
            <w:r>
              <w:rPr>
                <w:rFonts w:ascii="Calibri" w:eastAsia="Times New Roman" w:hAnsi="Calibri" w:cs="Calibri"/>
                <w:color w:val="000000"/>
                <w:sz w:val="18"/>
                <w:szCs w:val="18"/>
              </w:rPr>
              <w:t xml:space="preserve"> </w:t>
            </w:r>
            <w:r w:rsidRPr="00EE32B5">
              <w:rPr>
                <w:rFonts w:ascii="Calibri" w:eastAsia="Times New Roman" w:hAnsi="Calibri" w:cs="Calibri"/>
                <w:color w:val="000000"/>
                <w:sz w:val="18"/>
                <w:szCs w:val="18"/>
              </w:rPr>
              <w:t>Mean</w:t>
            </w:r>
          </w:p>
        </w:tc>
        <w:tc>
          <w:tcPr>
            <w:tcW w:w="326" w:type="pct"/>
            <w:shd w:val="clear" w:color="auto" w:fill="auto"/>
            <w:noWrap/>
            <w:vAlign w:val="bottom"/>
            <w:hideMark/>
          </w:tcPr>
          <w:p w14:paraId="5FBB49FF"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Total Power</w:t>
            </w:r>
          </w:p>
        </w:tc>
        <w:tc>
          <w:tcPr>
            <w:tcW w:w="326" w:type="pct"/>
            <w:shd w:val="clear" w:color="auto" w:fill="auto"/>
            <w:noWrap/>
            <w:vAlign w:val="bottom"/>
            <w:hideMark/>
          </w:tcPr>
          <w:p w14:paraId="2F12A5D0"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 xml:space="preserve">LF </w:t>
            </w:r>
            <w:r w:rsidRPr="00EE32B5">
              <w:rPr>
                <w:rFonts w:ascii="Calibri" w:eastAsia="Times New Roman" w:hAnsi="Calibri" w:cs="Calibri"/>
                <w:color w:val="000000"/>
                <w:sz w:val="14"/>
                <w:szCs w:val="14"/>
              </w:rPr>
              <w:t>power</w:t>
            </w:r>
          </w:p>
        </w:tc>
        <w:tc>
          <w:tcPr>
            <w:tcW w:w="326" w:type="pct"/>
            <w:shd w:val="clear" w:color="auto" w:fill="auto"/>
            <w:noWrap/>
            <w:vAlign w:val="bottom"/>
            <w:hideMark/>
          </w:tcPr>
          <w:p w14:paraId="796FDECC"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LF peak</w:t>
            </w:r>
          </w:p>
        </w:tc>
        <w:tc>
          <w:tcPr>
            <w:tcW w:w="326" w:type="pct"/>
            <w:shd w:val="clear" w:color="auto" w:fill="auto"/>
            <w:noWrap/>
            <w:vAlign w:val="bottom"/>
            <w:hideMark/>
          </w:tcPr>
          <w:p w14:paraId="53C327D4"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 xml:space="preserve">HF </w:t>
            </w:r>
            <w:r w:rsidRPr="00EE32B5">
              <w:rPr>
                <w:rFonts w:ascii="Calibri" w:eastAsia="Times New Roman" w:hAnsi="Calibri" w:cs="Calibri"/>
                <w:color w:val="000000"/>
                <w:sz w:val="16"/>
                <w:szCs w:val="16"/>
              </w:rPr>
              <w:t>power</w:t>
            </w:r>
          </w:p>
        </w:tc>
        <w:tc>
          <w:tcPr>
            <w:tcW w:w="326" w:type="pct"/>
            <w:shd w:val="clear" w:color="auto" w:fill="auto"/>
            <w:noWrap/>
            <w:vAlign w:val="bottom"/>
            <w:hideMark/>
          </w:tcPr>
          <w:p w14:paraId="00DBC344"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HF peak</w:t>
            </w:r>
          </w:p>
        </w:tc>
        <w:tc>
          <w:tcPr>
            <w:tcW w:w="326" w:type="pct"/>
            <w:shd w:val="clear" w:color="auto" w:fill="auto"/>
            <w:noWrap/>
            <w:vAlign w:val="bottom"/>
            <w:hideMark/>
          </w:tcPr>
          <w:p w14:paraId="09DEB39D"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LF/HF</w:t>
            </w:r>
          </w:p>
        </w:tc>
      </w:tr>
      <w:tr w:rsidR="00583766" w:rsidRPr="00581069" w14:paraId="3627D27A" w14:textId="77777777" w:rsidTr="00DF636B">
        <w:trPr>
          <w:trHeight w:val="312"/>
        </w:trPr>
        <w:tc>
          <w:tcPr>
            <w:tcW w:w="438" w:type="pct"/>
            <w:shd w:val="clear" w:color="auto" w:fill="auto"/>
            <w:noWrap/>
            <w:vAlign w:val="bottom"/>
            <w:hideMark/>
          </w:tcPr>
          <w:p w14:paraId="1170BE8A"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Admission Day 1</w:t>
            </w:r>
          </w:p>
        </w:tc>
        <w:tc>
          <w:tcPr>
            <w:tcW w:w="326" w:type="pct"/>
            <w:shd w:val="clear" w:color="auto" w:fill="auto"/>
            <w:noWrap/>
            <w:vAlign w:val="bottom"/>
            <w:hideMark/>
          </w:tcPr>
          <w:p w14:paraId="2D4A6B2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66.6</w:t>
            </w:r>
          </w:p>
        </w:tc>
        <w:tc>
          <w:tcPr>
            <w:tcW w:w="326" w:type="pct"/>
            <w:shd w:val="clear" w:color="auto" w:fill="auto"/>
            <w:noWrap/>
            <w:vAlign w:val="bottom"/>
            <w:hideMark/>
          </w:tcPr>
          <w:p w14:paraId="1AFCB745"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77.9</w:t>
            </w:r>
          </w:p>
        </w:tc>
        <w:tc>
          <w:tcPr>
            <w:tcW w:w="326" w:type="pct"/>
            <w:shd w:val="clear" w:color="auto" w:fill="auto"/>
            <w:noWrap/>
            <w:vAlign w:val="bottom"/>
            <w:hideMark/>
          </w:tcPr>
          <w:p w14:paraId="6C0F833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71.6</w:t>
            </w:r>
          </w:p>
        </w:tc>
        <w:tc>
          <w:tcPr>
            <w:tcW w:w="326" w:type="pct"/>
            <w:shd w:val="clear" w:color="auto" w:fill="auto"/>
            <w:noWrap/>
            <w:vAlign w:val="bottom"/>
            <w:hideMark/>
          </w:tcPr>
          <w:p w14:paraId="2A29DB2E"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26.3</w:t>
            </w:r>
          </w:p>
        </w:tc>
        <w:tc>
          <w:tcPr>
            <w:tcW w:w="326" w:type="pct"/>
            <w:shd w:val="clear" w:color="auto" w:fill="auto"/>
            <w:noWrap/>
            <w:vAlign w:val="bottom"/>
            <w:hideMark/>
          </w:tcPr>
          <w:p w14:paraId="22CA337A"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2.9</w:t>
            </w:r>
          </w:p>
        </w:tc>
        <w:tc>
          <w:tcPr>
            <w:tcW w:w="326" w:type="pct"/>
            <w:shd w:val="clear" w:color="auto" w:fill="auto"/>
            <w:noWrap/>
            <w:vAlign w:val="bottom"/>
            <w:hideMark/>
          </w:tcPr>
          <w:p w14:paraId="422598E6"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22.6</w:t>
            </w:r>
          </w:p>
        </w:tc>
        <w:tc>
          <w:tcPr>
            <w:tcW w:w="326" w:type="pct"/>
            <w:shd w:val="clear" w:color="auto" w:fill="auto"/>
            <w:noWrap/>
            <w:vAlign w:val="bottom"/>
            <w:hideMark/>
          </w:tcPr>
          <w:p w14:paraId="376797A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7.6</w:t>
            </w:r>
          </w:p>
        </w:tc>
        <w:tc>
          <w:tcPr>
            <w:tcW w:w="326" w:type="pct"/>
            <w:shd w:val="clear" w:color="auto" w:fill="auto"/>
            <w:noWrap/>
            <w:vAlign w:val="bottom"/>
            <w:hideMark/>
          </w:tcPr>
          <w:p w14:paraId="1C30E0CB"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844.9</w:t>
            </w:r>
          </w:p>
        </w:tc>
        <w:tc>
          <w:tcPr>
            <w:tcW w:w="326" w:type="pct"/>
            <w:shd w:val="clear" w:color="auto" w:fill="auto"/>
            <w:noWrap/>
            <w:vAlign w:val="bottom"/>
            <w:hideMark/>
          </w:tcPr>
          <w:p w14:paraId="1A2C956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351.6</w:t>
            </w:r>
          </w:p>
        </w:tc>
        <w:tc>
          <w:tcPr>
            <w:tcW w:w="326" w:type="pct"/>
            <w:shd w:val="clear" w:color="auto" w:fill="auto"/>
            <w:noWrap/>
            <w:vAlign w:val="bottom"/>
            <w:hideMark/>
          </w:tcPr>
          <w:p w14:paraId="3B6C5919" w14:textId="77777777" w:rsidR="00583766" w:rsidRPr="00EE32B5" w:rsidRDefault="00583766" w:rsidP="00DF636B">
            <w:pPr>
              <w:spacing w:line="240" w:lineRule="auto"/>
              <w:jc w:val="right"/>
              <w:rPr>
                <w:rFonts w:ascii="Calibri" w:eastAsia="Times New Roman" w:hAnsi="Calibri" w:cs="Calibri"/>
                <w:color w:val="000000"/>
                <w:sz w:val="16"/>
                <w:szCs w:val="16"/>
              </w:rPr>
            </w:pPr>
            <w:r w:rsidRPr="00EE32B5">
              <w:rPr>
                <w:rFonts w:ascii="Calibri" w:eastAsia="Times New Roman" w:hAnsi="Calibri" w:cs="Calibri"/>
                <w:color w:val="000000"/>
                <w:sz w:val="16"/>
                <w:szCs w:val="16"/>
              </w:rPr>
              <w:t>128.6</w:t>
            </w:r>
          </w:p>
        </w:tc>
        <w:tc>
          <w:tcPr>
            <w:tcW w:w="326" w:type="pct"/>
            <w:shd w:val="clear" w:color="auto" w:fill="auto"/>
            <w:noWrap/>
            <w:vAlign w:val="bottom"/>
            <w:hideMark/>
          </w:tcPr>
          <w:p w14:paraId="46A2F544"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26" w:type="pct"/>
            <w:shd w:val="clear" w:color="auto" w:fill="auto"/>
            <w:noWrap/>
            <w:vAlign w:val="bottom"/>
            <w:hideMark/>
          </w:tcPr>
          <w:p w14:paraId="74A7FBBB"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224.9</w:t>
            </w:r>
          </w:p>
        </w:tc>
        <w:tc>
          <w:tcPr>
            <w:tcW w:w="326" w:type="pct"/>
            <w:shd w:val="clear" w:color="auto" w:fill="auto"/>
            <w:noWrap/>
            <w:vAlign w:val="bottom"/>
            <w:hideMark/>
          </w:tcPr>
          <w:p w14:paraId="6B712074"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0.5</w:t>
            </w:r>
          </w:p>
        </w:tc>
        <w:tc>
          <w:tcPr>
            <w:tcW w:w="326" w:type="pct"/>
            <w:shd w:val="clear" w:color="auto" w:fill="auto"/>
            <w:noWrap/>
            <w:vAlign w:val="bottom"/>
            <w:hideMark/>
          </w:tcPr>
          <w:p w14:paraId="6DF6F52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0.6</w:t>
            </w:r>
          </w:p>
        </w:tc>
      </w:tr>
      <w:tr w:rsidR="00583766" w:rsidRPr="00581069" w14:paraId="14D2D947" w14:textId="77777777" w:rsidTr="00DF636B">
        <w:trPr>
          <w:trHeight w:val="312"/>
        </w:trPr>
        <w:tc>
          <w:tcPr>
            <w:tcW w:w="438" w:type="pct"/>
            <w:shd w:val="clear" w:color="auto" w:fill="auto"/>
            <w:noWrap/>
            <w:vAlign w:val="bottom"/>
            <w:hideMark/>
          </w:tcPr>
          <w:p w14:paraId="30C26F28"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Day 2</w:t>
            </w:r>
          </w:p>
        </w:tc>
        <w:tc>
          <w:tcPr>
            <w:tcW w:w="326" w:type="pct"/>
            <w:shd w:val="clear" w:color="auto" w:fill="auto"/>
            <w:noWrap/>
            <w:vAlign w:val="bottom"/>
            <w:hideMark/>
          </w:tcPr>
          <w:p w14:paraId="2E2F2D65"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70.1</w:t>
            </w:r>
          </w:p>
        </w:tc>
        <w:tc>
          <w:tcPr>
            <w:tcW w:w="326" w:type="pct"/>
            <w:shd w:val="clear" w:color="auto" w:fill="auto"/>
            <w:noWrap/>
            <w:vAlign w:val="bottom"/>
            <w:hideMark/>
          </w:tcPr>
          <w:p w14:paraId="62ED49B1"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77.9</w:t>
            </w:r>
          </w:p>
        </w:tc>
        <w:tc>
          <w:tcPr>
            <w:tcW w:w="326" w:type="pct"/>
            <w:shd w:val="clear" w:color="auto" w:fill="auto"/>
            <w:noWrap/>
            <w:vAlign w:val="bottom"/>
            <w:hideMark/>
          </w:tcPr>
          <w:p w14:paraId="4430E883"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73.6</w:t>
            </w:r>
          </w:p>
        </w:tc>
        <w:tc>
          <w:tcPr>
            <w:tcW w:w="326" w:type="pct"/>
            <w:shd w:val="clear" w:color="auto" w:fill="auto"/>
            <w:noWrap/>
            <w:vAlign w:val="bottom"/>
            <w:hideMark/>
          </w:tcPr>
          <w:p w14:paraId="2354C1E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18.4</w:t>
            </w:r>
          </w:p>
        </w:tc>
        <w:tc>
          <w:tcPr>
            <w:tcW w:w="326" w:type="pct"/>
            <w:shd w:val="clear" w:color="auto" w:fill="auto"/>
            <w:noWrap/>
            <w:vAlign w:val="bottom"/>
            <w:hideMark/>
          </w:tcPr>
          <w:p w14:paraId="05A0A739"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2.7</w:t>
            </w:r>
          </w:p>
        </w:tc>
        <w:tc>
          <w:tcPr>
            <w:tcW w:w="326" w:type="pct"/>
            <w:shd w:val="clear" w:color="auto" w:fill="auto"/>
            <w:noWrap/>
            <w:vAlign w:val="bottom"/>
            <w:hideMark/>
          </w:tcPr>
          <w:p w14:paraId="7F3BEE6D"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16.1</w:t>
            </w:r>
          </w:p>
        </w:tc>
        <w:tc>
          <w:tcPr>
            <w:tcW w:w="326" w:type="pct"/>
            <w:shd w:val="clear" w:color="auto" w:fill="auto"/>
            <w:noWrap/>
            <w:vAlign w:val="bottom"/>
            <w:hideMark/>
          </w:tcPr>
          <w:p w14:paraId="3936B8B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3.6</w:t>
            </w:r>
          </w:p>
        </w:tc>
        <w:tc>
          <w:tcPr>
            <w:tcW w:w="326" w:type="pct"/>
            <w:shd w:val="clear" w:color="auto" w:fill="auto"/>
            <w:noWrap/>
            <w:vAlign w:val="bottom"/>
            <w:hideMark/>
          </w:tcPr>
          <w:p w14:paraId="03584A20"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820.4</w:t>
            </w:r>
          </w:p>
        </w:tc>
        <w:tc>
          <w:tcPr>
            <w:tcW w:w="326" w:type="pct"/>
            <w:shd w:val="clear" w:color="auto" w:fill="auto"/>
            <w:noWrap/>
            <w:vAlign w:val="bottom"/>
            <w:hideMark/>
          </w:tcPr>
          <w:p w14:paraId="6D206FB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96.8</w:t>
            </w:r>
          </w:p>
        </w:tc>
        <w:tc>
          <w:tcPr>
            <w:tcW w:w="326" w:type="pct"/>
            <w:shd w:val="clear" w:color="auto" w:fill="auto"/>
            <w:noWrap/>
            <w:vAlign w:val="bottom"/>
            <w:hideMark/>
          </w:tcPr>
          <w:p w14:paraId="106A7AE7" w14:textId="77777777" w:rsidR="00583766" w:rsidRPr="00EE32B5" w:rsidRDefault="00583766" w:rsidP="00DF636B">
            <w:pPr>
              <w:spacing w:line="240" w:lineRule="auto"/>
              <w:jc w:val="right"/>
              <w:rPr>
                <w:rFonts w:ascii="Calibri" w:eastAsia="Times New Roman" w:hAnsi="Calibri" w:cs="Calibri"/>
                <w:color w:val="000000"/>
                <w:sz w:val="16"/>
                <w:szCs w:val="16"/>
              </w:rPr>
            </w:pPr>
            <w:r w:rsidRPr="00EE32B5">
              <w:rPr>
                <w:rFonts w:ascii="Calibri" w:eastAsia="Times New Roman" w:hAnsi="Calibri" w:cs="Calibri"/>
                <w:color w:val="000000"/>
                <w:sz w:val="16"/>
                <w:szCs w:val="16"/>
              </w:rPr>
              <w:t>41.7</w:t>
            </w:r>
          </w:p>
        </w:tc>
        <w:tc>
          <w:tcPr>
            <w:tcW w:w="326" w:type="pct"/>
            <w:shd w:val="clear" w:color="auto" w:fill="auto"/>
            <w:noWrap/>
            <w:vAlign w:val="bottom"/>
            <w:hideMark/>
          </w:tcPr>
          <w:p w14:paraId="5FF9A50A"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26" w:type="pct"/>
            <w:shd w:val="clear" w:color="auto" w:fill="auto"/>
            <w:noWrap/>
            <w:vAlign w:val="bottom"/>
            <w:hideMark/>
          </w:tcPr>
          <w:p w14:paraId="073D688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55.1</w:t>
            </w:r>
          </w:p>
        </w:tc>
        <w:tc>
          <w:tcPr>
            <w:tcW w:w="326" w:type="pct"/>
            <w:shd w:val="clear" w:color="auto" w:fill="auto"/>
            <w:noWrap/>
            <w:vAlign w:val="bottom"/>
            <w:hideMark/>
          </w:tcPr>
          <w:p w14:paraId="59DF81C5"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326" w:type="pct"/>
            <w:shd w:val="clear" w:color="auto" w:fill="auto"/>
            <w:noWrap/>
            <w:vAlign w:val="bottom"/>
            <w:hideMark/>
          </w:tcPr>
          <w:p w14:paraId="6E82390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1.4</w:t>
            </w:r>
          </w:p>
        </w:tc>
      </w:tr>
      <w:tr w:rsidR="00583766" w:rsidRPr="00581069" w14:paraId="1B1FB04F" w14:textId="77777777" w:rsidTr="00DF636B">
        <w:trPr>
          <w:trHeight w:val="312"/>
        </w:trPr>
        <w:tc>
          <w:tcPr>
            <w:tcW w:w="438" w:type="pct"/>
            <w:shd w:val="clear" w:color="auto" w:fill="auto"/>
            <w:noWrap/>
            <w:vAlign w:val="bottom"/>
            <w:hideMark/>
          </w:tcPr>
          <w:p w14:paraId="77E62586"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Day 3</w:t>
            </w:r>
          </w:p>
        </w:tc>
        <w:tc>
          <w:tcPr>
            <w:tcW w:w="326" w:type="pct"/>
            <w:shd w:val="clear" w:color="auto" w:fill="auto"/>
            <w:noWrap/>
            <w:vAlign w:val="bottom"/>
            <w:hideMark/>
          </w:tcPr>
          <w:p w14:paraId="533A7060"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69.6</w:t>
            </w:r>
          </w:p>
        </w:tc>
        <w:tc>
          <w:tcPr>
            <w:tcW w:w="326" w:type="pct"/>
            <w:shd w:val="clear" w:color="auto" w:fill="auto"/>
            <w:noWrap/>
            <w:vAlign w:val="bottom"/>
            <w:hideMark/>
          </w:tcPr>
          <w:p w14:paraId="03F605E5"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80.3</w:t>
            </w:r>
          </w:p>
        </w:tc>
        <w:tc>
          <w:tcPr>
            <w:tcW w:w="326" w:type="pct"/>
            <w:shd w:val="clear" w:color="auto" w:fill="auto"/>
            <w:noWrap/>
            <w:vAlign w:val="bottom"/>
            <w:hideMark/>
          </w:tcPr>
          <w:p w14:paraId="104CCEB4"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74.3</w:t>
            </w:r>
          </w:p>
        </w:tc>
        <w:tc>
          <w:tcPr>
            <w:tcW w:w="326" w:type="pct"/>
            <w:shd w:val="clear" w:color="auto" w:fill="auto"/>
            <w:noWrap/>
            <w:vAlign w:val="bottom"/>
            <w:hideMark/>
          </w:tcPr>
          <w:p w14:paraId="6DA27ED1"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23.7</w:t>
            </w:r>
          </w:p>
        </w:tc>
        <w:tc>
          <w:tcPr>
            <w:tcW w:w="326" w:type="pct"/>
            <w:shd w:val="clear" w:color="auto" w:fill="auto"/>
            <w:noWrap/>
            <w:vAlign w:val="bottom"/>
            <w:hideMark/>
          </w:tcPr>
          <w:p w14:paraId="0DE8174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8.3</w:t>
            </w:r>
          </w:p>
        </w:tc>
        <w:tc>
          <w:tcPr>
            <w:tcW w:w="326" w:type="pct"/>
            <w:shd w:val="clear" w:color="auto" w:fill="auto"/>
            <w:noWrap/>
            <w:vAlign w:val="bottom"/>
            <w:hideMark/>
          </w:tcPr>
          <w:p w14:paraId="1BD2DD16"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18.9</w:t>
            </w:r>
          </w:p>
        </w:tc>
        <w:tc>
          <w:tcPr>
            <w:tcW w:w="326" w:type="pct"/>
            <w:shd w:val="clear" w:color="auto" w:fill="auto"/>
            <w:noWrap/>
            <w:vAlign w:val="bottom"/>
            <w:hideMark/>
          </w:tcPr>
          <w:p w14:paraId="03784EFE"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2.4</w:t>
            </w:r>
          </w:p>
        </w:tc>
        <w:tc>
          <w:tcPr>
            <w:tcW w:w="326" w:type="pct"/>
            <w:shd w:val="clear" w:color="auto" w:fill="auto"/>
            <w:noWrap/>
            <w:vAlign w:val="bottom"/>
            <w:hideMark/>
          </w:tcPr>
          <w:p w14:paraId="397B0A04"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818.2</w:t>
            </w:r>
          </w:p>
        </w:tc>
        <w:tc>
          <w:tcPr>
            <w:tcW w:w="326" w:type="pct"/>
            <w:shd w:val="clear" w:color="auto" w:fill="auto"/>
            <w:noWrap/>
            <w:vAlign w:val="bottom"/>
            <w:hideMark/>
          </w:tcPr>
          <w:p w14:paraId="403C0795"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113.1</w:t>
            </w:r>
          </w:p>
        </w:tc>
        <w:tc>
          <w:tcPr>
            <w:tcW w:w="326" w:type="pct"/>
            <w:shd w:val="clear" w:color="auto" w:fill="auto"/>
            <w:noWrap/>
            <w:vAlign w:val="bottom"/>
            <w:hideMark/>
          </w:tcPr>
          <w:p w14:paraId="59FBA795" w14:textId="77777777" w:rsidR="00583766" w:rsidRPr="00EE32B5" w:rsidRDefault="00583766" w:rsidP="00DF636B">
            <w:pPr>
              <w:spacing w:line="240" w:lineRule="auto"/>
              <w:jc w:val="right"/>
              <w:rPr>
                <w:rFonts w:ascii="Calibri" w:eastAsia="Times New Roman" w:hAnsi="Calibri" w:cs="Calibri"/>
                <w:color w:val="000000"/>
                <w:sz w:val="16"/>
                <w:szCs w:val="16"/>
              </w:rPr>
            </w:pPr>
            <w:r w:rsidRPr="00EE32B5">
              <w:rPr>
                <w:rFonts w:ascii="Calibri" w:eastAsia="Times New Roman" w:hAnsi="Calibri" w:cs="Calibri"/>
                <w:color w:val="000000"/>
                <w:sz w:val="16"/>
                <w:szCs w:val="16"/>
              </w:rPr>
              <w:t>46.4</w:t>
            </w:r>
          </w:p>
        </w:tc>
        <w:tc>
          <w:tcPr>
            <w:tcW w:w="326" w:type="pct"/>
            <w:shd w:val="clear" w:color="auto" w:fill="auto"/>
            <w:noWrap/>
            <w:vAlign w:val="bottom"/>
            <w:hideMark/>
          </w:tcPr>
          <w:p w14:paraId="2658F1C5"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26" w:type="pct"/>
            <w:shd w:val="clear" w:color="auto" w:fill="auto"/>
            <w:noWrap/>
            <w:vAlign w:val="bottom"/>
            <w:hideMark/>
          </w:tcPr>
          <w:p w14:paraId="3D3FE8F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66.5</w:t>
            </w:r>
          </w:p>
        </w:tc>
        <w:tc>
          <w:tcPr>
            <w:tcW w:w="326" w:type="pct"/>
            <w:shd w:val="clear" w:color="auto" w:fill="auto"/>
            <w:noWrap/>
            <w:vAlign w:val="bottom"/>
            <w:hideMark/>
          </w:tcPr>
          <w:p w14:paraId="57D8E96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326" w:type="pct"/>
            <w:shd w:val="clear" w:color="auto" w:fill="auto"/>
            <w:noWrap/>
            <w:vAlign w:val="bottom"/>
            <w:hideMark/>
          </w:tcPr>
          <w:p w14:paraId="377EEB8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0.7</w:t>
            </w:r>
          </w:p>
        </w:tc>
      </w:tr>
      <w:tr w:rsidR="00583766" w:rsidRPr="00581069" w14:paraId="1C335B02" w14:textId="77777777" w:rsidTr="00DF636B">
        <w:trPr>
          <w:trHeight w:val="312"/>
        </w:trPr>
        <w:tc>
          <w:tcPr>
            <w:tcW w:w="438" w:type="pct"/>
            <w:shd w:val="clear" w:color="auto" w:fill="auto"/>
            <w:noWrap/>
            <w:vAlign w:val="bottom"/>
            <w:hideMark/>
          </w:tcPr>
          <w:p w14:paraId="29BB74A2"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Day 4</w:t>
            </w:r>
          </w:p>
        </w:tc>
        <w:tc>
          <w:tcPr>
            <w:tcW w:w="326" w:type="pct"/>
            <w:shd w:val="clear" w:color="auto" w:fill="auto"/>
            <w:noWrap/>
            <w:vAlign w:val="bottom"/>
            <w:hideMark/>
          </w:tcPr>
          <w:p w14:paraId="17762B9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72.4</w:t>
            </w:r>
          </w:p>
        </w:tc>
        <w:tc>
          <w:tcPr>
            <w:tcW w:w="326" w:type="pct"/>
            <w:shd w:val="clear" w:color="auto" w:fill="auto"/>
            <w:noWrap/>
            <w:vAlign w:val="bottom"/>
            <w:hideMark/>
          </w:tcPr>
          <w:p w14:paraId="2B73174C"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81.7</w:t>
            </w:r>
          </w:p>
        </w:tc>
        <w:tc>
          <w:tcPr>
            <w:tcW w:w="326" w:type="pct"/>
            <w:shd w:val="clear" w:color="auto" w:fill="auto"/>
            <w:noWrap/>
            <w:vAlign w:val="bottom"/>
            <w:hideMark/>
          </w:tcPr>
          <w:p w14:paraId="79519779"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76.6</w:t>
            </w:r>
          </w:p>
        </w:tc>
        <w:tc>
          <w:tcPr>
            <w:tcW w:w="326" w:type="pct"/>
            <w:shd w:val="clear" w:color="auto" w:fill="auto"/>
            <w:noWrap/>
            <w:vAlign w:val="bottom"/>
            <w:hideMark/>
          </w:tcPr>
          <w:p w14:paraId="4A2CE721"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17.8</w:t>
            </w:r>
          </w:p>
        </w:tc>
        <w:tc>
          <w:tcPr>
            <w:tcW w:w="326" w:type="pct"/>
            <w:shd w:val="clear" w:color="auto" w:fill="auto"/>
            <w:noWrap/>
            <w:vAlign w:val="bottom"/>
            <w:hideMark/>
          </w:tcPr>
          <w:p w14:paraId="37ABC5AA"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2.6</w:t>
            </w:r>
          </w:p>
        </w:tc>
        <w:tc>
          <w:tcPr>
            <w:tcW w:w="326" w:type="pct"/>
            <w:shd w:val="clear" w:color="auto" w:fill="auto"/>
            <w:noWrap/>
            <w:vAlign w:val="bottom"/>
            <w:hideMark/>
          </w:tcPr>
          <w:p w14:paraId="53CADB14"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26.6</w:t>
            </w:r>
          </w:p>
        </w:tc>
        <w:tc>
          <w:tcPr>
            <w:tcW w:w="326" w:type="pct"/>
            <w:shd w:val="clear" w:color="auto" w:fill="auto"/>
            <w:noWrap/>
            <w:vAlign w:val="bottom"/>
            <w:hideMark/>
          </w:tcPr>
          <w:p w14:paraId="284383AE"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1.7</w:t>
            </w:r>
          </w:p>
        </w:tc>
        <w:tc>
          <w:tcPr>
            <w:tcW w:w="326" w:type="pct"/>
            <w:shd w:val="clear" w:color="auto" w:fill="auto"/>
            <w:noWrap/>
            <w:vAlign w:val="bottom"/>
            <w:hideMark/>
          </w:tcPr>
          <w:p w14:paraId="411F75E4"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786.0</w:t>
            </w:r>
          </w:p>
        </w:tc>
        <w:tc>
          <w:tcPr>
            <w:tcW w:w="326" w:type="pct"/>
            <w:shd w:val="clear" w:color="auto" w:fill="auto"/>
            <w:noWrap/>
            <w:vAlign w:val="bottom"/>
            <w:hideMark/>
          </w:tcPr>
          <w:p w14:paraId="6EFA70D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206.6</w:t>
            </w:r>
          </w:p>
        </w:tc>
        <w:tc>
          <w:tcPr>
            <w:tcW w:w="326" w:type="pct"/>
            <w:shd w:val="clear" w:color="auto" w:fill="auto"/>
            <w:noWrap/>
            <w:vAlign w:val="bottom"/>
            <w:hideMark/>
          </w:tcPr>
          <w:p w14:paraId="18C7A6C0" w14:textId="77777777" w:rsidR="00583766" w:rsidRPr="00EE32B5" w:rsidRDefault="00583766" w:rsidP="00DF636B">
            <w:pPr>
              <w:spacing w:line="240" w:lineRule="auto"/>
              <w:jc w:val="right"/>
              <w:rPr>
                <w:rFonts w:ascii="Calibri" w:eastAsia="Times New Roman" w:hAnsi="Calibri" w:cs="Calibri"/>
                <w:color w:val="000000"/>
                <w:sz w:val="16"/>
                <w:szCs w:val="16"/>
              </w:rPr>
            </w:pPr>
            <w:r w:rsidRPr="00EE32B5">
              <w:rPr>
                <w:rFonts w:ascii="Calibri" w:eastAsia="Times New Roman" w:hAnsi="Calibri" w:cs="Calibri"/>
                <w:color w:val="000000"/>
                <w:sz w:val="16"/>
                <w:szCs w:val="16"/>
              </w:rPr>
              <w:t>106.1</w:t>
            </w:r>
          </w:p>
        </w:tc>
        <w:tc>
          <w:tcPr>
            <w:tcW w:w="326" w:type="pct"/>
            <w:shd w:val="clear" w:color="auto" w:fill="auto"/>
            <w:noWrap/>
            <w:vAlign w:val="bottom"/>
            <w:hideMark/>
          </w:tcPr>
          <w:p w14:paraId="3E54C18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26" w:type="pct"/>
            <w:shd w:val="clear" w:color="auto" w:fill="auto"/>
            <w:noWrap/>
            <w:vAlign w:val="bottom"/>
            <w:hideMark/>
          </w:tcPr>
          <w:p w14:paraId="5491579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100.6</w:t>
            </w:r>
          </w:p>
        </w:tc>
        <w:tc>
          <w:tcPr>
            <w:tcW w:w="326" w:type="pct"/>
            <w:shd w:val="clear" w:color="auto" w:fill="auto"/>
            <w:noWrap/>
            <w:vAlign w:val="bottom"/>
            <w:hideMark/>
          </w:tcPr>
          <w:p w14:paraId="66D95BB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326" w:type="pct"/>
            <w:shd w:val="clear" w:color="auto" w:fill="auto"/>
            <w:noWrap/>
            <w:vAlign w:val="bottom"/>
            <w:hideMark/>
          </w:tcPr>
          <w:p w14:paraId="3BA0A053"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1.4</w:t>
            </w:r>
          </w:p>
        </w:tc>
      </w:tr>
      <w:tr w:rsidR="00583766" w:rsidRPr="00581069" w14:paraId="300D2143" w14:textId="77777777" w:rsidTr="00DF636B">
        <w:trPr>
          <w:trHeight w:val="312"/>
        </w:trPr>
        <w:tc>
          <w:tcPr>
            <w:tcW w:w="438" w:type="pct"/>
            <w:shd w:val="clear" w:color="auto" w:fill="auto"/>
            <w:noWrap/>
            <w:vAlign w:val="bottom"/>
            <w:hideMark/>
          </w:tcPr>
          <w:p w14:paraId="793720CF"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Day 5</w:t>
            </w:r>
          </w:p>
        </w:tc>
        <w:tc>
          <w:tcPr>
            <w:tcW w:w="326" w:type="pct"/>
            <w:shd w:val="clear" w:color="auto" w:fill="auto"/>
            <w:noWrap/>
            <w:vAlign w:val="bottom"/>
            <w:hideMark/>
          </w:tcPr>
          <w:p w14:paraId="52F2912C"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73.0</w:t>
            </w:r>
          </w:p>
        </w:tc>
        <w:tc>
          <w:tcPr>
            <w:tcW w:w="326" w:type="pct"/>
            <w:shd w:val="clear" w:color="auto" w:fill="auto"/>
            <w:noWrap/>
            <w:vAlign w:val="bottom"/>
            <w:hideMark/>
          </w:tcPr>
          <w:p w14:paraId="3EB81515"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82.0</w:t>
            </w:r>
          </w:p>
        </w:tc>
        <w:tc>
          <w:tcPr>
            <w:tcW w:w="326" w:type="pct"/>
            <w:shd w:val="clear" w:color="auto" w:fill="auto"/>
            <w:noWrap/>
            <w:vAlign w:val="bottom"/>
            <w:hideMark/>
          </w:tcPr>
          <w:p w14:paraId="370DA723"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76.9</w:t>
            </w:r>
          </w:p>
        </w:tc>
        <w:tc>
          <w:tcPr>
            <w:tcW w:w="326" w:type="pct"/>
            <w:shd w:val="clear" w:color="auto" w:fill="auto"/>
            <w:noWrap/>
            <w:vAlign w:val="bottom"/>
            <w:hideMark/>
          </w:tcPr>
          <w:p w14:paraId="21D1C1C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21.7</w:t>
            </w:r>
          </w:p>
        </w:tc>
        <w:tc>
          <w:tcPr>
            <w:tcW w:w="326" w:type="pct"/>
            <w:shd w:val="clear" w:color="auto" w:fill="auto"/>
            <w:noWrap/>
            <w:vAlign w:val="bottom"/>
            <w:hideMark/>
          </w:tcPr>
          <w:p w14:paraId="0702F35E"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2.9</w:t>
            </w:r>
          </w:p>
        </w:tc>
        <w:tc>
          <w:tcPr>
            <w:tcW w:w="326" w:type="pct"/>
            <w:shd w:val="clear" w:color="auto" w:fill="auto"/>
            <w:noWrap/>
            <w:vAlign w:val="bottom"/>
            <w:hideMark/>
          </w:tcPr>
          <w:p w14:paraId="173EFFFE"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17.9</w:t>
            </w:r>
          </w:p>
        </w:tc>
        <w:tc>
          <w:tcPr>
            <w:tcW w:w="326" w:type="pct"/>
            <w:shd w:val="clear" w:color="auto" w:fill="auto"/>
            <w:noWrap/>
            <w:vAlign w:val="bottom"/>
            <w:hideMark/>
          </w:tcPr>
          <w:p w14:paraId="66EF7881"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6.0</w:t>
            </w:r>
          </w:p>
        </w:tc>
        <w:tc>
          <w:tcPr>
            <w:tcW w:w="326" w:type="pct"/>
            <w:shd w:val="clear" w:color="auto" w:fill="auto"/>
            <w:noWrap/>
            <w:vAlign w:val="bottom"/>
            <w:hideMark/>
          </w:tcPr>
          <w:p w14:paraId="0BEEE6C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785.2</w:t>
            </w:r>
          </w:p>
        </w:tc>
        <w:tc>
          <w:tcPr>
            <w:tcW w:w="326" w:type="pct"/>
            <w:shd w:val="clear" w:color="auto" w:fill="auto"/>
            <w:noWrap/>
            <w:vAlign w:val="bottom"/>
            <w:hideMark/>
          </w:tcPr>
          <w:p w14:paraId="671801B5"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135.2</w:t>
            </w:r>
          </w:p>
        </w:tc>
        <w:tc>
          <w:tcPr>
            <w:tcW w:w="326" w:type="pct"/>
            <w:shd w:val="clear" w:color="auto" w:fill="auto"/>
            <w:noWrap/>
            <w:vAlign w:val="bottom"/>
            <w:hideMark/>
          </w:tcPr>
          <w:p w14:paraId="1F067D6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55.1</w:t>
            </w:r>
          </w:p>
        </w:tc>
        <w:tc>
          <w:tcPr>
            <w:tcW w:w="326" w:type="pct"/>
            <w:shd w:val="clear" w:color="auto" w:fill="auto"/>
            <w:noWrap/>
            <w:vAlign w:val="bottom"/>
            <w:hideMark/>
          </w:tcPr>
          <w:p w14:paraId="5705D3E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26" w:type="pct"/>
            <w:shd w:val="clear" w:color="auto" w:fill="auto"/>
            <w:noWrap/>
            <w:vAlign w:val="bottom"/>
            <w:hideMark/>
          </w:tcPr>
          <w:p w14:paraId="159F059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80.1</w:t>
            </w:r>
          </w:p>
        </w:tc>
        <w:tc>
          <w:tcPr>
            <w:tcW w:w="326" w:type="pct"/>
            <w:shd w:val="clear" w:color="auto" w:fill="auto"/>
            <w:noWrap/>
            <w:vAlign w:val="bottom"/>
            <w:hideMark/>
          </w:tcPr>
          <w:p w14:paraId="10A5F59B"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326" w:type="pct"/>
            <w:shd w:val="clear" w:color="auto" w:fill="auto"/>
            <w:noWrap/>
            <w:vAlign w:val="bottom"/>
            <w:hideMark/>
          </w:tcPr>
          <w:p w14:paraId="49CBF1EE"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0.9</w:t>
            </w:r>
          </w:p>
        </w:tc>
      </w:tr>
      <w:tr w:rsidR="00583766" w:rsidRPr="00581069" w14:paraId="579595D8" w14:textId="77777777" w:rsidTr="00DF636B">
        <w:trPr>
          <w:trHeight w:val="312"/>
        </w:trPr>
        <w:tc>
          <w:tcPr>
            <w:tcW w:w="438" w:type="pct"/>
            <w:shd w:val="clear" w:color="auto" w:fill="auto"/>
            <w:noWrap/>
            <w:vAlign w:val="bottom"/>
            <w:hideMark/>
          </w:tcPr>
          <w:p w14:paraId="02C1CD1A"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Day 6</w:t>
            </w:r>
          </w:p>
        </w:tc>
        <w:tc>
          <w:tcPr>
            <w:tcW w:w="326" w:type="pct"/>
            <w:shd w:val="clear" w:color="auto" w:fill="auto"/>
            <w:noWrap/>
            <w:vAlign w:val="bottom"/>
            <w:hideMark/>
          </w:tcPr>
          <w:p w14:paraId="5FE6160A"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73.4</w:t>
            </w:r>
          </w:p>
        </w:tc>
        <w:tc>
          <w:tcPr>
            <w:tcW w:w="326" w:type="pct"/>
            <w:shd w:val="clear" w:color="auto" w:fill="auto"/>
            <w:noWrap/>
            <w:vAlign w:val="bottom"/>
            <w:hideMark/>
          </w:tcPr>
          <w:p w14:paraId="18E8754C"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83.3</w:t>
            </w:r>
          </w:p>
        </w:tc>
        <w:tc>
          <w:tcPr>
            <w:tcW w:w="326" w:type="pct"/>
            <w:shd w:val="clear" w:color="auto" w:fill="auto"/>
            <w:noWrap/>
            <w:vAlign w:val="bottom"/>
            <w:hideMark/>
          </w:tcPr>
          <w:p w14:paraId="28E8B229"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77.7</w:t>
            </w:r>
          </w:p>
        </w:tc>
        <w:tc>
          <w:tcPr>
            <w:tcW w:w="326" w:type="pct"/>
            <w:shd w:val="clear" w:color="auto" w:fill="auto"/>
            <w:noWrap/>
            <w:vAlign w:val="bottom"/>
            <w:hideMark/>
          </w:tcPr>
          <w:p w14:paraId="0207A8AA"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14.2</w:t>
            </w:r>
          </w:p>
        </w:tc>
        <w:tc>
          <w:tcPr>
            <w:tcW w:w="326" w:type="pct"/>
            <w:shd w:val="clear" w:color="auto" w:fill="auto"/>
            <w:noWrap/>
            <w:vAlign w:val="bottom"/>
            <w:hideMark/>
          </w:tcPr>
          <w:p w14:paraId="7ADE261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3.9</w:t>
            </w:r>
          </w:p>
        </w:tc>
        <w:tc>
          <w:tcPr>
            <w:tcW w:w="326" w:type="pct"/>
            <w:shd w:val="clear" w:color="auto" w:fill="auto"/>
            <w:noWrap/>
            <w:vAlign w:val="bottom"/>
            <w:hideMark/>
          </w:tcPr>
          <w:p w14:paraId="37686A99"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13.6</w:t>
            </w:r>
          </w:p>
        </w:tc>
        <w:tc>
          <w:tcPr>
            <w:tcW w:w="326" w:type="pct"/>
            <w:shd w:val="clear" w:color="auto" w:fill="auto"/>
            <w:noWrap/>
            <w:vAlign w:val="bottom"/>
            <w:hideMark/>
          </w:tcPr>
          <w:p w14:paraId="3BCE2E2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0.7</w:t>
            </w:r>
          </w:p>
        </w:tc>
        <w:tc>
          <w:tcPr>
            <w:tcW w:w="326" w:type="pct"/>
            <w:shd w:val="clear" w:color="auto" w:fill="auto"/>
            <w:noWrap/>
            <w:vAlign w:val="bottom"/>
            <w:hideMark/>
          </w:tcPr>
          <w:p w14:paraId="6FCD34FA"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777.0</w:t>
            </w:r>
          </w:p>
        </w:tc>
        <w:tc>
          <w:tcPr>
            <w:tcW w:w="326" w:type="pct"/>
            <w:shd w:val="clear" w:color="auto" w:fill="auto"/>
            <w:noWrap/>
            <w:vAlign w:val="bottom"/>
            <w:hideMark/>
          </w:tcPr>
          <w:p w14:paraId="2E765E79"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74.6</w:t>
            </w:r>
          </w:p>
        </w:tc>
        <w:tc>
          <w:tcPr>
            <w:tcW w:w="326" w:type="pct"/>
            <w:shd w:val="clear" w:color="auto" w:fill="auto"/>
            <w:noWrap/>
            <w:vAlign w:val="bottom"/>
            <w:hideMark/>
          </w:tcPr>
          <w:p w14:paraId="0E1300FB"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36.4</w:t>
            </w:r>
          </w:p>
        </w:tc>
        <w:tc>
          <w:tcPr>
            <w:tcW w:w="326" w:type="pct"/>
            <w:shd w:val="clear" w:color="auto" w:fill="auto"/>
            <w:noWrap/>
            <w:vAlign w:val="bottom"/>
            <w:hideMark/>
          </w:tcPr>
          <w:p w14:paraId="0A19596E"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26" w:type="pct"/>
            <w:shd w:val="clear" w:color="auto" w:fill="auto"/>
            <w:noWrap/>
            <w:vAlign w:val="bottom"/>
            <w:hideMark/>
          </w:tcPr>
          <w:p w14:paraId="098885F0"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38.3</w:t>
            </w:r>
          </w:p>
        </w:tc>
        <w:tc>
          <w:tcPr>
            <w:tcW w:w="326" w:type="pct"/>
            <w:shd w:val="clear" w:color="auto" w:fill="auto"/>
            <w:noWrap/>
            <w:vAlign w:val="bottom"/>
            <w:hideMark/>
          </w:tcPr>
          <w:p w14:paraId="55870BC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326" w:type="pct"/>
            <w:shd w:val="clear" w:color="auto" w:fill="auto"/>
            <w:noWrap/>
            <w:vAlign w:val="bottom"/>
            <w:hideMark/>
          </w:tcPr>
          <w:p w14:paraId="38DB7EA0"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1.1</w:t>
            </w:r>
          </w:p>
        </w:tc>
      </w:tr>
      <w:tr w:rsidR="00583766" w:rsidRPr="00581069" w14:paraId="6EB9CD26" w14:textId="77777777" w:rsidTr="00DF636B">
        <w:trPr>
          <w:trHeight w:val="312"/>
        </w:trPr>
        <w:tc>
          <w:tcPr>
            <w:tcW w:w="438" w:type="pct"/>
            <w:shd w:val="clear" w:color="auto" w:fill="auto"/>
            <w:noWrap/>
            <w:vAlign w:val="bottom"/>
            <w:hideMark/>
          </w:tcPr>
          <w:p w14:paraId="20A25184"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Day 7</w:t>
            </w:r>
          </w:p>
        </w:tc>
        <w:tc>
          <w:tcPr>
            <w:tcW w:w="326" w:type="pct"/>
            <w:shd w:val="clear" w:color="auto" w:fill="auto"/>
            <w:noWrap/>
            <w:vAlign w:val="bottom"/>
            <w:hideMark/>
          </w:tcPr>
          <w:p w14:paraId="0E1E0AD3"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73.0</w:t>
            </w:r>
          </w:p>
        </w:tc>
        <w:tc>
          <w:tcPr>
            <w:tcW w:w="326" w:type="pct"/>
            <w:shd w:val="clear" w:color="auto" w:fill="auto"/>
            <w:noWrap/>
            <w:vAlign w:val="bottom"/>
            <w:hideMark/>
          </w:tcPr>
          <w:p w14:paraId="3191FA4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82.0</w:t>
            </w:r>
          </w:p>
        </w:tc>
        <w:tc>
          <w:tcPr>
            <w:tcW w:w="326" w:type="pct"/>
            <w:shd w:val="clear" w:color="auto" w:fill="auto"/>
            <w:noWrap/>
            <w:vAlign w:val="bottom"/>
            <w:hideMark/>
          </w:tcPr>
          <w:p w14:paraId="483B1D0E"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76.9</w:t>
            </w:r>
          </w:p>
        </w:tc>
        <w:tc>
          <w:tcPr>
            <w:tcW w:w="326" w:type="pct"/>
            <w:shd w:val="clear" w:color="auto" w:fill="auto"/>
            <w:noWrap/>
            <w:vAlign w:val="bottom"/>
            <w:hideMark/>
          </w:tcPr>
          <w:p w14:paraId="1ED682D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14.8</w:t>
            </w:r>
          </w:p>
        </w:tc>
        <w:tc>
          <w:tcPr>
            <w:tcW w:w="326" w:type="pct"/>
            <w:shd w:val="clear" w:color="auto" w:fill="auto"/>
            <w:noWrap/>
            <w:vAlign w:val="bottom"/>
            <w:hideMark/>
          </w:tcPr>
          <w:p w14:paraId="266578E0"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2.6</w:t>
            </w:r>
          </w:p>
        </w:tc>
        <w:tc>
          <w:tcPr>
            <w:tcW w:w="326" w:type="pct"/>
            <w:shd w:val="clear" w:color="auto" w:fill="auto"/>
            <w:noWrap/>
            <w:vAlign w:val="bottom"/>
            <w:hideMark/>
          </w:tcPr>
          <w:p w14:paraId="1DDAE0E6"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16.1</w:t>
            </w:r>
          </w:p>
        </w:tc>
        <w:tc>
          <w:tcPr>
            <w:tcW w:w="326" w:type="pct"/>
            <w:shd w:val="clear" w:color="auto" w:fill="auto"/>
            <w:noWrap/>
            <w:vAlign w:val="bottom"/>
            <w:hideMark/>
          </w:tcPr>
          <w:p w14:paraId="70F2A1E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1.9</w:t>
            </w:r>
          </w:p>
        </w:tc>
        <w:tc>
          <w:tcPr>
            <w:tcW w:w="326" w:type="pct"/>
            <w:shd w:val="clear" w:color="auto" w:fill="auto"/>
            <w:noWrap/>
            <w:vAlign w:val="bottom"/>
            <w:hideMark/>
          </w:tcPr>
          <w:p w14:paraId="27393C23"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784.1</w:t>
            </w:r>
          </w:p>
        </w:tc>
        <w:tc>
          <w:tcPr>
            <w:tcW w:w="326" w:type="pct"/>
            <w:shd w:val="clear" w:color="auto" w:fill="auto"/>
            <w:noWrap/>
            <w:vAlign w:val="bottom"/>
            <w:hideMark/>
          </w:tcPr>
          <w:p w14:paraId="59C4C6E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143.0</w:t>
            </w:r>
          </w:p>
        </w:tc>
        <w:tc>
          <w:tcPr>
            <w:tcW w:w="326" w:type="pct"/>
            <w:shd w:val="clear" w:color="auto" w:fill="auto"/>
            <w:noWrap/>
            <w:vAlign w:val="bottom"/>
            <w:hideMark/>
          </w:tcPr>
          <w:p w14:paraId="6D0EA07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75.8</w:t>
            </w:r>
          </w:p>
        </w:tc>
        <w:tc>
          <w:tcPr>
            <w:tcW w:w="326" w:type="pct"/>
            <w:shd w:val="clear" w:color="auto" w:fill="auto"/>
            <w:noWrap/>
            <w:vAlign w:val="bottom"/>
            <w:hideMark/>
          </w:tcPr>
          <w:p w14:paraId="652F09A9"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26" w:type="pct"/>
            <w:shd w:val="clear" w:color="auto" w:fill="auto"/>
            <w:noWrap/>
            <w:vAlign w:val="bottom"/>
            <w:hideMark/>
          </w:tcPr>
          <w:p w14:paraId="5892922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67.2</w:t>
            </w:r>
          </w:p>
        </w:tc>
        <w:tc>
          <w:tcPr>
            <w:tcW w:w="326" w:type="pct"/>
            <w:shd w:val="clear" w:color="auto" w:fill="auto"/>
            <w:noWrap/>
            <w:vAlign w:val="bottom"/>
            <w:hideMark/>
          </w:tcPr>
          <w:p w14:paraId="09FDC261"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326" w:type="pct"/>
            <w:shd w:val="clear" w:color="auto" w:fill="auto"/>
            <w:noWrap/>
            <w:vAlign w:val="bottom"/>
            <w:hideMark/>
          </w:tcPr>
          <w:p w14:paraId="6716BF6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2.3</w:t>
            </w:r>
          </w:p>
        </w:tc>
      </w:tr>
      <w:tr w:rsidR="00583766" w:rsidRPr="00581069" w14:paraId="0C39FC5A" w14:textId="77777777" w:rsidTr="00DF636B">
        <w:trPr>
          <w:trHeight w:val="312"/>
        </w:trPr>
        <w:tc>
          <w:tcPr>
            <w:tcW w:w="438" w:type="pct"/>
            <w:shd w:val="clear" w:color="auto" w:fill="auto"/>
            <w:noWrap/>
            <w:vAlign w:val="bottom"/>
            <w:hideMark/>
          </w:tcPr>
          <w:p w14:paraId="690018DF" w14:textId="77777777" w:rsidR="00583766" w:rsidRPr="00414331" w:rsidRDefault="00583766" w:rsidP="00DF636B">
            <w:pPr>
              <w:spacing w:line="240" w:lineRule="auto"/>
              <w:rPr>
                <w:rFonts w:ascii="Calibri" w:eastAsia="Times New Roman" w:hAnsi="Calibri" w:cs="Calibri"/>
                <w:color w:val="000000"/>
                <w:sz w:val="18"/>
                <w:szCs w:val="18"/>
              </w:rPr>
            </w:pPr>
            <w:r w:rsidRPr="00414331">
              <w:rPr>
                <w:rFonts w:ascii="Calibri" w:eastAsia="Times New Roman" w:hAnsi="Calibri" w:cs="Calibri"/>
                <w:color w:val="000000"/>
                <w:sz w:val="18"/>
                <w:szCs w:val="18"/>
              </w:rPr>
              <w:t>Final visit Week 3</w:t>
            </w:r>
          </w:p>
        </w:tc>
        <w:tc>
          <w:tcPr>
            <w:tcW w:w="326" w:type="pct"/>
            <w:shd w:val="clear" w:color="auto" w:fill="auto"/>
            <w:noWrap/>
            <w:vAlign w:val="bottom"/>
            <w:hideMark/>
          </w:tcPr>
          <w:p w14:paraId="43C71CC5"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66.4</w:t>
            </w:r>
          </w:p>
        </w:tc>
        <w:tc>
          <w:tcPr>
            <w:tcW w:w="326" w:type="pct"/>
            <w:shd w:val="clear" w:color="auto" w:fill="auto"/>
            <w:noWrap/>
            <w:vAlign w:val="bottom"/>
            <w:hideMark/>
          </w:tcPr>
          <w:p w14:paraId="48A791C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81.4</w:t>
            </w:r>
          </w:p>
        </w:tc>
        <w:tc>
          <w:tcPr>
            <w:tcW w:w="326" w:type="pct"/>
            <w:shd w:val="clear" w:color="auto" w:fill="auto"/>
            <w:noWrap/>
            <w:vAlign w:val="bottom"/>
            <w:hideMark/>
          </w:tcPr>
          <w:p w14:paraId="5F903B75"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72.6</w:t>
            </w:r>
          </w:p>
        </w:tc>
        <w:tc>
          <w:tcPr>
            <w:tcW w:w="326" w:type="pct"/>
            <w:shd w:val="clear" w:color="auto" w:fill="auto"/>
            <w:noWrap/>
            <w:vAlign w:val="bottom"/>
            <w:hideMark/>
          </w:tcPr>
          <w:p w14:paraId="3B45F23D"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23.0</w:t>
            </w:r>
          </w:p>
        </w:tc>
        <w:tc>
          <w:tcPr>
            <w:tcW w:w="326" w:type="pct"/>
            <w:shd w:val="clear" w:color="auto" w:fill="auto"/>
            <w:noWrap/>
            <w:vAlign w:val="bottom"/>
            <w:hideMark/>
          </w:tcPr>
          <w:p w14:paraId="056AD5D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3.0</w:t>
            </w:r>
          </w:p>
        </w:tc>
        <w:tc>
          <w:tcPr>
            <w:tcW w:w="326" w:type="pct"/>
            <w:shd w:val="clear" w:color="auto" w:fill="auto"/>
            <w:noWrap/>
            <w:vAlign w:val="bottom"/>
            <w:hideMark/>
          </w:tcPr>
          <w:p w14:paraId="6E9B78F7"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23.8</w:t>
            </w:r>
          </w:p>
        </w:tc>
        <w:tc>
          <w:tcPr>
            <w:tcW w:w="326" w:type="pct"/>
            <w:shd w:val="clear" w:color="auto" w:fill="auto"/>
            <w:noWrap/>
            <w:vAlign w:val="bottom"/>
            <w:hideMark/>
          </w:tcPr>
          <w:p w14:paraId="5D7C9B55"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4.7</w:t>
            </w:r>
          </w:p>
        </w:tc>
        <w:tc>
          <w:tcPr>
            <w:tcW w:w="326" w:type="pct"/>
            <w:shd w:val="clear" w:color="auto" w:fill="auto"/>
            <w:noWrap/>
            <w:vAlign w:val="bottom"/>
            <w:hideMark/>
          </w:tcPr>
          <w:p w14:paraId="105FF29C"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835.2</w:t>
            </w:r>
          </w:p>
        </w:tc>
        <w:tc>
          <w:tcPr>
            <w:tcW w:w="326" w:type="pct"/>
            <w:shd w:val="clear" w:color="auto" w:fill="auto"/>
            <w:noWrap/>
            <w:vAlign w:val="bottom"/>
            <w:hideMark/>
          </w:tcPr>
          <w:p w14:paraId="4BEAFF45"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278.1</w:t>
            </w:r>
          </w:p>
        </w:tc>
        <w:tc>
          <w:tcPr>
            <w:tcW w:w="326" w:type="pct"/>
            <w:shd w:val="clear" w:color="auto" w:fill="auto"/>
            <w:noWrap/>
            <w:vAlign w:val="bottom"/>
            <w:hideMark/>
          </w:tcPr>
          <w:p w14:paraId="114FE78A"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86.0</w:t>
            </w:r>
          </w:p>
        </w:tc>
        <w:tc>
          <w:tcPr>
            <w:tcW w:w="326" w:type="pct"/>
            <w:shd w:val="clear" w:color="auto" w:fill="auto"/>
            <w:noWrap/>
            <w:vAlign w:val="bottom"/>
            <w:hideMark/>
          </w:tcPr>
          <w:p w14:paraId="41725B1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26" w:type="pct"/>
            <w:shd w:val="clear" w:color="auto" w:fill="auto"/>
            <w:noWrap/>
            <w:vAlign w:val="bottom"/>
            <w:hideMark/>
          </w:tcPr>
          <w:p w14:paraId="5B1C956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192.1</w:t>
            </w:r>
          </w:p>
        </w:tc>
        <w:tc>
          <w:tcPr>
            <w:tcW w:w="326" w:type="pct"/>
            <w:shd w:val="clear" w:color="auto" w:fill="auto"/>
            <w:noWrap/>
            <w:vAlign w:val="bottom"/>
            <w:hideMark/>
          </w:tcPr>
          <w:p w14:paraId="729BB441"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326" w:type="pct"/>
            <w:shd w:val="clear" w:color="auto" w:fill="auto"/>
            <w:noWrap/>
            <w:vAlign w:val="bottom"/>
            <w:hideMark/>
          </w:tcPr>
          <w:p w14:paraId="5A5F11C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1.0</w:t>
            </w:r>
          </w:p>
        </w:tc>
      </w:tr>
    </w:tbl>
    <w:p w14:paraId="2792C23E" w14:textId="77777777" w:rsidR="00583766" w:rsidRDefault="00583766" w:rsidP="0058376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543"/>
        <w:gridCol w:w="561"/>
        <w:gridCol w:w="551"/>
        <w:gridCol w:w="568"/>
        <w:gridCol w:w="658"/>
        <w:gridCol w:w="500"/>
        <w:gridCol w:w="527"/>
        <w:gridCol w:w="656"/>
        <w:gridCol w:w="803"/>
        <w:gridCol w:w="592"/>
        <w:gridCol w:w="584"/>
        <w:gridCol w:w="634"/>
        <w:gridCol w:w="608"/>
        <w:gridCol w:w="498"/>
      </w:tblGrid>
      <w:tr w:rsidR="00583766" w:rsidRPr="003F0F51" w14:paraId="0EAF1F91" w14:textId="77777777" w:rsidTr="00DF636B">
        <w:trPr>
          <w:trHeight w:val="312"/>
        </w:trPr>
        <w:tc>
          <w:tcPr>
            <w:tcW w:w="580" w:type="pct"/>
            <w:shd w:val="clear" w:color="auto" w:fill="auto"/>
            <w:noWrap/>
            <w:vAlign w:val="bottom"/>
            <w:hideMark/>
          </w:tcPr>
          <w:p w14:paraId="44328B2E"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STANDARD</w:t>
            </w:r>
          </w:p>
        </w:tc>
        <w:tc>
          <w:tcPr>
            <w:tcW w:w="290" w:type="pct"/>
            <w:shd w:val="clear" w:color="auto" w:fill="auto"/>
            <w:noWrap/>
            <w:vAlign w:val="bottom"/>
            <w:hideMark/>
          </w:tcPr>
          <w:p w14:paraId="62124890" w14:textId="77777777" w:rsidR="00583766" w:rsidRPr="00EE32B5" w:rsidRDefault="00583766" w:rsidP="00DF636B">
            <w:pPr>
              <w:spacing w:line="240" w:lineRule="auto"/>
              <w:rPr>
                <w:rFonts w:ascii="Calibri" w:eastAsia="Times New Roman" w:hAnsi="Calibri" w:cs="Calibri"/>
                <w:color w:val="000000"/>
                <w:sz w:val="18"/>
                <w:szCs w:val="18"/>
              </w:rPr>
            </w:pPr>
            <w:proofErr w:type="spellStart"/>
            <w:r w:rsidRPr="00EE32B5">
              <w:rPr>
                <w:rFonts w:ascii="Calibri" w:eastAsia="Times New Roman" w:hAnsi="Calibri" w:cs="Calibri"/>
                <w:color w:val="000000"/>
                <w:sz w:val="18"/>
                <w:szCs w:val="18"/>
              </w:rPr>
              <w:t>H</w:t>
            </w:r>
            <w:r>
              <w:rPr>
                <w:rFonts w:ascii="Calibri" w:eastAsia="Times New Roman" w:hAnsi="Calibri" w:cs="Calibri"/>
                <w:color w:val="000000"/>
                <w:sz w:val="18"/>
                <w:szCs w:val="18"/>
              </w:rPr>
              <w:t>R</w:t>
            </w:r>
            <w:r w:rsidRPr="00EE32B5">
              <w:rPr>
                <w:rFonts w:ascii="Calibri" w:eastAsia="Times New Roman" w:hAnsi="Calibri" w:cs="Calibri"/>
                <w:color w:val="000000"/>
                <w:sz w:val="18"/>
                <w:szCs w:val="18"/>
              </w:rPr>
              <w:t>m</w:t>
            </w:r>
            <w:r>
              <w:rPr>
                <w:rFonts w:ascii="Calibri" w:eastAsia="Times New Roman" w:hAnsi="Calibri" w:cs="Calibri"/>
                <w:color w:val="000000"/>
                <w:sz w:val="18"/>
                <w:szCs w:val="18"/>
              </w:rPr>
              <w:t>in</w:t>
            </w:r>
            <w:proofErr w:type="spellEnd"/>
          </w:p>
        </w:tc>
        <w:tc>
          <w:tcPr>
            <w:tcW w:w="300" w:type="pct"/>
            <w:shd w:val="clear" w:color="auto" w:fill="auto"/>
            <w:noWrap/>
            <w:vAlign w:val="bottom"/>
            <w:hideMark/>
          </w:tcPr>
          <w:p w14:paraId="7276A8E1"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H</w:t>
            </w:r>
            <w:r>
              <w:rPr>
                <w:rFonts w:ascii="Calibri" w:eastAsia="Times New Roman" w:hAnsi="Calibri" w:cs="Calibri"/>
                <w:color w:val="000000"/>
                <w:sz w:val="18"/>
                <w:szCs w:val="18"/>
              </w:rPr>
              <w:t>R</w:t>
            </w:r>
            <w:r w:rsidRPr="00EE32B5">
              <w:rPr>
                <w:rFonts w:ascii="Calibri" w:eastAsia="Times New Roman" w:hAnsi="Calibri" w:cs="Calibri"/>
                <w:color w:val="000000"/>
                <w:sz w:val="18"/>
                <w:szCs w:val="18"/>
              </w:rPr>
              <w:t>m</w:t>
            </w:r>
            <w:r>
              <w:rPr>
                <w:rFonts w:ascii="Calibri" w:eastAsia="Times New Roman" w:hAnsi="Calibri" w:cs="Calibri"/>
                <w:color w:val="000000"/>
                <w:sz w:val="18"/>
                <w:szCs w:val="18"/>
              </w:rPr>
              <w:t>ax</w:t>
            </w:r>
          </w:p>
        </w:tc>
        <w:tc>
          <w:tcPr>
            <w:tcW w:w="293" w:type="pct"/>
            <w:shd w:val="clear" w:color="auto" w:fill="auto"/>
            <w:noWrap/>
            <w:vAlign w:val="bottom"/>
            <w:hideMark/>
          </w:tcPr>
          <w:p w14:paraId="4D39C782"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H</w:t>
            </w:r>
            <w:r>
              <w:rPr>
                <w:rFonts w:ascii="Calibri" w:eastAsia="Times New Roman" w:hAnsi="Calibri" w:cs="Calibri"/>
                <w:color w:val="000000"/>
                <w:sz w:val="18"/>
                <w:szCs w:val="18"/>
              </w:rPr>
              <w:t xml:space="preserve">R </w:t>
            </w:r>
            <w:r w:rsidRPr="00EE32B5">
              <w:rPr>
                <w:rFonts w:ascii="Calibri" w:eastAsia="Times New Roman" w:hAnsi="Calibri" w:cs="Calibri"/>
                <w:color w:val="000000"/>
                <w:sz w:val="18"/>
                <w:szCs w:val="18"/>
              </w:rPr>
              <w:t>avg</w:t>
            </w:r>
          </w:p>
        </w:tc>
        <w:tc>
          <w:tcPr>
            <w:tcW w:w="304" w:type="pct"/>
            <w:shd w:val="clear" w:color="auto" w:fill="auto"/>
            <w:noWrap/>
            <w:vAlign w:val="bottom"/>
            <w:hideMark/>
          </w:tcPr>
          <w:p w14:paraId="3CA7A529"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RMSSD</w:t>
            </w:r>
          </w:p>
        </w:tc>
        <w:tc>
          <w:tcPr>
            <w:tcW w:w="353" w:type="pct"/>
            <w:shd w:val="clear" w:color="auto" w:fill="auto"/>
            <w:noWrap/>
            <w:vAlign w:val="bottom"/>
            <w:hideMark/>
          </w:tcPr>
          <w:p w14:paraId="0677F50F" w14:textId="77777777" w:rsidR="00583766" w:rsidRPr="00EE32B5" w:rsidRDefault="00583766" w:rsidP="00DF636B">
            <w:pPr>
              <w:spacing w:line="240" w:lineRule="auto"/>
              <w:rPr>
                <w:rFonts w:ascii="Calibri" w:eastAsia="Times New Roman" w:hAnsi="Calibri" w:cs="Calibri"/>
                <w:color w:val="000000"/>
                <w:sz w:val="18"/>
                <w:szCs w:val="18"/>
              </w:rPr>
            </w:pPr>
            <w:proofErr w:type="spellStart"/>
            <w:r w:rsidRPr="00EE32B5">
              <w:rPr>
                <w:rFonts w:ascii="Calibri" w:eastAsia="Times New Roman" w:hAnsi="Calibri" w:cs="Calibri"/>
                <w:color w:val="000000"/>
                <w:sz w:val="18"/>
                <w:szCs w:val="18"/>
              </w:rPr>
              <w:t>lnRMSSD</w:t>
            </w:r>
            <w:proofErr w:type="spellEnd"/>
          </w:p>
        </w:tc>
        <w:tc>
          <w:tcPr>
            <w:tcW w:w="268" w:type="pct"/>
            <w:shd w:val="clear" w:color="auto" w:fill="auto"/>
            <w:noWrap/>
            <w:vAlign w:val="bottom"/>
            <w:hideMark/>
          </w:tcPr>
          <w:p w14:paraId="4300E7C9"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SDNN</w:t>
            </w:r>
          </w:p>
        </w:tc>
        <w:tc>
          <w:tcPr>
            <w:tcW w:w="282" w:type="pct"/>
            <w:shd w:val="clear" w:color="auto" w:fill="auto"/>
            <w:noWrap/>
            <w:vAlign w:val="bottom"/>
            <w:hideMark/>
          </w:tcPr>
          <w:p w14:paraId="14C8F1B9"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pnn50</w:t>
            </w:r>
          </w:p>
        </w:tc>
        <w:tc>
          <w:tcPr>
            <w:tcW w:w="351" w:type="pct"/>
            <w:shd w:val="clear" w:color="auto" w:fill="auto"/>
            <w:noWrap/>
            <w:vAlign w:val="bottom"/>
            <w:hideMark/>
          </w:tcPr>
          <w:p w14:paraId="7BEE08AA"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RR Mean</w:t>
            </w:r>
          </w:p>
        </w:tc>
        <w:tc>
          <w:tcPr>
            <w:tcW w:w="421" w:type="pct"/>
            <w:shd w:val="clear" w:color="auto" w:fill="auto"/>
            <w:noWrap/>
            <w:vAlign w:val="bottom"/>
            <w:hideMark/>
          </w:tcPr>
          <w:p w14:paraId="75CF6661"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Total Power</w:t>
            </w:r>
          </w:p>
        </w:tc>
        <w:tc>
          <w:tcPr>
            <w:tcW w:w="317" w:type="pct"/>
            <w:shd w:val="clear" w:color="auto" w:fill="auto"/>
            <w:noWrap/>
            <w:vAlign w:val="bottom"/>
            <w:hideMark/>
          </w:tcPr>
          <w:p w14:paraId="3097848F"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 xml:space="preserve">LF </w:t>
            </w:r>
            <w:r w:rsidRPr="00EE32B5">
              <w:rPr>
                <w:rFonts w:ascii="Calibri" w:eastAsia="Times New Roman" w:hAnsi="Calibri" w:cs="Calibri"/>
                <w:color w:val="000000"/>
                <w:sz w:val="14"/>
                <w:szCs w:val="14"/>
              </w:rPr>
              <w:t>power</w:t>
            </w:r>
          </w:p>
        </w:tc>
        <w:tc>
          <w:tcPr>
            <w:tcW w:w="313" w:type="pct"/>
            <w:shd w:val="clear" w:color="auto" w:fill="auto"/>
            <w:noWrap/>
            <w:vAlign w:val="bottom"/>
            <w:hideMark/>
          </w:tcPr>
          <w:p w14:paraId="3FC53C63"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LF peak</w:t>
            </w:r>
          </w:p>
        </w:tc>
        <w:tc>
          <w:tcPr>
            <w:tcW w:w="339" w:type="pct"/>
            <w:shd w:val="clear" w:color="auto" w:fill="auto"/>
            <w:noWrap/>
            <w:vAlign w:val="bottom"/>
            <w:hideMark/>
          </w:tcPr>
          <w:p w14:paraId="0CAA8506"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6"/>
                <w:szCs w:val="16"/>
              </w:rPr>
              <w:t>HF power</w:t>
            </w:r>
          </w:p>
        </w:tc>
        <w:tc>
          <w:tcPr>
            <w:tcW w:w="325" w:type="pct"/>
            <w:shd w:val="clear" w:color="auto" w:fill="auto"/>
            <w:noWrap/>
            <w:vAlign w:val="bottom"/>
            <w:hideMark/>
          </w:tcPr>
          <w:p w14:paraId="04BDEF9B"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HF peak</w:t>
            </w:r>
          </w:p>
        </w:tc>
        <w:tc>
          <w:tcPr>
            <w:tcW w:w="264" w:type="pct"/>
            <w:shd w:val="clear" w:color="auto" w:fill="auto"/>
            <w:noWrap/>
            <w:vAlign w:val="bottom"/>
            <w:hideMark/>
          </w:tcPr>
          <w:p w14:paraId="059DB82C"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LF/HF</w:t>
            </w:r>
          </w:p>
        </w:tc>
      </w:tr>
      <w:tr w:rsidR="00583766" w:rsidRPr="003F0F51" w14:paraId="4E5C5450" w14:textId="77777777" w:rsidTr="00DF636B">
        <w:trPr>
          <w:trHeight w:val="312"/>
        </w:trPr>
        <w:tc>
          <w:tcPr>
            <w:tcW w:w="580" w:type="pct"/>
            <w:shd w:val="clear" w:color="auto" w:fill="auto"/>
            <w:noWrap/>
            <w:vAlign w:val="bottom"/>
            <w:hideMark/>
          </w:tcPr>
          <w:p w14:paraId="6F5ABE43"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Admission Day 1</w:t>
            </w:r>
          </w:p>
        </w:tc>
        <w:tc>
          <w:tcPr>
            <w:tcW w:w="290" w:type="pct"/>
            <w:shd w:val="clear" w:color="auto" w:fill="auto"/>
            <w:noWrap/>
            <w:vAlign w:val="bottom"/>
            <w:hideMark/>
          </w:tcPr>
          <w:p w14:paraId="0742003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66.3</w:t>
            </w:r>
          </w:p>
        </w:tc>
        <w:tc>
          <w:tcPr>
            <w:tcW w:w="300" w:type="pct"/>
            <w:shd w:val="clear" w:color="auto" w:fill="auto"/>
            <w:noWrap/>
            <w:vAlign w:val="bottom"/>
            <w:hideMark/>
          </w:tcPr>
          <w:p w14:paraId="0A0ED271"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80.9</w:t>
            </w:r>
          </w:p>
        </w:tc>
        <w:tc>
          <w:tcPr>
            <w:tcW w:w="293" w:type="pct"/>
            <w:shd w:val="clear" w:color="auto" w:fill="auto"/>
            <w:noWrap/>
            <w:vAlign w:val="bottom"/>
            <w:hideMark/>
          </w:tcPr>
          <w:p w14:paraId="75ABDCB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72.9</w:t>
            </w:r>
          </w:p>
        </w:tc>
        <w:tc>
          <w:tcPr>
            <w:tcW w:w="304" w:type="pct"/>
            <w:shd w:val="clear" w:color="auto" w:fill="auto"/>
            <w:noWrap/>
            <w:vAlign w:val="bottom"/>
            <w:hideMark/>
          </w:tcPr>
          <w:p w14:paraId="5D3F4400"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27.3</w:t>
            </w:r>
          </w:p>
        </w:tc>
        <w:tc>
          <w:tcPr>
            <w:tcW w:w="353" w:type="pct"/>
            <w:shd w:val="clear" w:color="auto" w:fill="auto"/>
            <w:noWrap/>
            <w:vAlign w:val="bottom"/>
            <w:hideMark/>
          </w:tcPr>
          <w:p w14:paraId="5F20A703"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3.2</w:t>
            </w:r>
          </w:p>
        </w:tc>
        <w:tc>
          <w:tcPr>
            <w:tcW w:w="268" w:type="pct"/>
            <w:shd w:val="clear" w:color="auto" w:fill="auto"/>
            <w:noWrap/>
            <w:vAlign w:val="bottom"/>
            <w:hideMark/>
          </w:tcPr>
          <w:p w14:paraId="02B41754"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26.8</w:t>
            </w:r>
          </w:p>
        </w:tc>
        <w:tc>
          <w:tcPr>
            <w:tcW w:w="282" w:type="pct"/>
            <w:shd w:val="clear" w:color="auto" w:fill="auto"/>
            <w:noWrap/>
            <w:vAlign w:val="bottom"/>
            <w:hideMark/>
          </w:tcPr>
          <w:p w14:paraId="51EFA0F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7.6</w:t>
            </w:r>
          </w:p>
        </w:tc>
        <w:tc>
          <w:tcPr>
            <w:tcW w:w="351" w:type="pct"/>
            <w:shd w:val="clear" w:color="auto" w:fill="auto"/>
            <w:noWrap/>
            <w:vAlign w:val="bottom"/>
            <w:hideMark/>
          </w:tcPr>
          <w:p w14:paraId="70FE3CEE"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830.3</w:t>
            </w:r>
          </w:p>
        </w:tc>
        <w:tc>
          <w:tcPr>
            <w:tcW w:w="421" w:type="pct"/>
            <w:shd w:val="clear" w:color="auto" w:fill="auto"/>
            <w:noWrap/>
            <w:vAlign w:val="bottom"/>
            <w:hideMark/>
          </w:tcPr>
          <w:p w14:paraId="64745F35"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300.2</w:t>
            </w:r>
          </w:p>
        </w:tc>
        <w:tc>
          <w:tcPr>
            <w:tcW w:w="317" w:type="pct"/>
            <w:shd w:val="clear" w:color="auto" w:fill="auto"/>
            <w:noWrap/>
            <w:vAlign w:val="bottom"/>
            <w:hideMark/>
          </w:tcPr>
          <w:p w14:paraId="5F75720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143.3</w:t>
            </w:r>
          </w:p>
        </w:tc>
        <w:tc>
          <w:tcPr>
            <w:tcW w:w="313" w:type="pct"/>
            <w:shd w:val="clear" w:color="auto" w:fill="auto"/>
            <w:noWrap/>
            <w:vAlign w:val="bottom"/>
            <w:hideMark/>
          </w:tcPr>
          <w:p w14:paraId="37A58251"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39" w:type="pct"/>
            <w:shd w:val="clear" w:color="auto" w:fill="auto"/>
            <w:noWrap/>
            <w:vAlign w:val="bottom"/>
            <w:hideMark/>
          </w:tcPr>
          <w:p w14:paraId="6385213C"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156.9</w:t>
            </w:r>
          </w:p>
        </w:tc>
        <w:tc>
          <w:tcPr>
            <w:tcW w:w="325" w:type="pct"/>
            <w:shd w:val="clear" w:color="auto" w:fill="auto"/>
            <w:noWrap/>
            <w:vAlign w:val="bottom"/>
            <w:hideMark/>
          </w:tcPr>
          <w:p w14:paraId="0558E36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264" w:type="pct"/>
            <w:shd w:val="clear" w:color="auto" w:fill="auto"/>
            <w:noWrap/>
            <w:vAlign w:val="bottom"/>
            <w:hideMark/>
          </w:tcPr>
          <w:p w14:paraId="3E188969"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1.1</w:t>
            </w:r>
          </w:p>
        </w:tc>
      </w:tr>
      <w:tr w:rsidR="00583766" w:rsidRPr="003F0F51" w14:paraId="6E59AD2E" w14:textId="77777777" w:rsidTr="00DF636B">
        <w:trPr>
          <w:trHeight w:val="312"/>
        </w:trPr>
        <w:tc>
          <w:tcPr>
            <w:tcW w:w="580" w:type="pct"/>
            <w:shd w:val="clear" w:color="auto" w:fill="auto"/>
            <w:noWrap/>
            <w:vAlign w:val="bottom"/>
            <w:hideMark/>
          </w:tcPr>
          <w:p w14:paraId="471B72BB"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Day 2</w:t>
            </w:r>
          </w:p>
        </w:tc>
        <w:tc>
          <w:tcPr>
            <w:tcW w:w="290" w:type="pct"/>
            <w:shd w:val="clear" w:color="auto" w:fill="auto"/>
            <w:noWrap/>
            <w:vAlign w:val="bottom"/>
            <w:hideMark/>
          </w:tcPr>
          <w:p w14:paraId="030D387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71.1</w:t>
            </w:r>
          </w:p>
        </w:tc>
        <w:tc>
          <w:tcPr>
            <w:tcW w:w="300" w:type="pct"/>
            <w:shd w:val="clear" w:color="auto" w:fill="auto"/>
            <w:noWrap/>
            <w:vAlign w:val="bottom"/>
            <w:hideMark/>
          </w:tcPr>
          <w:p w14:paraId="2D3C007A"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85.8</w:t>
            </w:r>
          </w:p>
        </w:tc>
        <w:tc>
          <w:tcPr>
            <w:tcW w:w="293" w:type="pct"/>
            <w:shd w:val="clear" w:color="auto" w:fill="auto"/>
            <w:noWrap/>
            <w:vAlign w:val="bottom"/>
            <w:hideMark/>
          </w:tcPr>
          <w:p w14:paraId="71EB1A9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78.6</w:t>
            </w:r>
          </w:p>
        </w:tc>
        <w:tc>
          <w:tcPr>
            <w:tcW w:w="304" w:type="pct"/>
            <w:shd w:val="clear" w:color="auto" w:fill="auto"/>
            <w:noWrap/>
            <w:vAlign w:val="bottom"/>
            <w:hideMark/>
          </w:tcPr>
          <w:p w14:paraId="636814A1"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24.6</w:t>
            </w:r>
          </w:p>
        </w:tc>
        <w:tc>
          <w:tcPr>
            <w:tcW w:w="353" w:type="pct"/>
            <w:shd w:val="clear" w:color="auto" w:fill="auto"/>
            <w:noWrap/>
            <w:vAlign w:val="bottom"/>
            <w:hideMark/>
          </w:tcPr>
          <w:p w14:paraId="2AEC556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3.1</w:t>
            </w:r>
          </w:p>
        </w:tc>
        <w:tc>
          <w:tcPr>
            <w:tcW w:w="268" w:type="pct"/>
            <w:shd w:val="clear" w:color="auto" w:fill="auto"/>
            <w:noWrap/>
            <w:vAlign w:val="bottom"/>
            <w:hideMark/>
          </w:tcPr>
          <w:p w14:paraId="4795465B"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24.3</w:t>
            </w:r>
          </w:p>
        </w:tc>
        <w:tc>
          <w:tcPr>
            <w:tcW w:w="282" w:type="pct"/>
            <w:shd w:val="clear" w:color="auto" w:fill="auto"/>
            <w:noWrap/>
            <w:vAlign w:val="bottom"/>
            <w:hideMark/>
          </w:tcPr>
          <w:p w14:paraId="44B8E72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8.4</w:t>
            </w:r>
          </w:p>
        </w:tc>
        <w:tc>
          <w:tcPr>
            <w:tcW w:w="351" w:type="pct"/>
            <w:shd w:val="clear" w:color="auto" w:fill="auto"/>
            <w:noWrap/>
            <w:vAlign w:val="bottom"/>
            <w:hideMark/>
          </w:tcPr>
          <w:p w14:paraId="048891B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776.0</w:t>
            </w:r>
          </w:p>
        </w:tc>
        <w:tc>
          <w:tcPr>
            <w:tcW w:w="421" w:type="pct"/>
            <w:shd w:val="clear" w:color="auto" w:fill="auto"/>
            <w:noWrap/>
            <w:vAlign w:val="bottom"/>
            <w:hideMark/>
          </w:tcPr>
          <w:p w14:paraId="064A1AEE"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209.1</w:t>
            </w:r>
          </w:p>
        </w:tc>
        <w:tc>
          <w:tcPr>
            <w:tcW w:w="317" w:type="pct"/>
            <w:shd w:val="clear" w:color="auto" w:fill="auto"/>
            <w:noWrap/>
            <w:vAlign w:val="bottom"/>
            <w:hideMark/>
          </w:tcPr>
          <w:p w14:paraId="63F7D7F4"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112.5</w:t>
            </w:r>
          </w:p>
        </w:tc>
        <w:tc>
          <w:tcPr>
            <w:tcW w:w="313" w:type="pct"/>
            <w:shd w:val="clear" w:color="auto" w:fill="auto"/>
            <w:noWrap/>
            <w:vAlign w:val="bottom"/>
            <w:hideMark/>
          </w:tcPr>
          <w:p w14:paraId="36248E0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39" w:type="pct"/>
            <w:shd w:val="clear" w:color="auto" w:fill="auto"/>
            <w:noWrap/>
            <w:vAlign w:val="bottom"/>
            <w:hideMark/>
          </w:tcPr>
          <w:p w14:paraId="3369429D"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96.6</w:t>
            </w:r>
          </w:p>
        </w:tc>
        <w:tc>
          <w:tcPr>
            <w:tcW w:w="325" w:type="pct"/>
            <w:shd w:val="clear" w:color="auto" w:fill="auto"/>
            <w:noWrap/>
            <w:vAlign w:val="bottom"/>
            <w:hideMark/>
          </w:tcPr>
          <w:p w14:paraId="682D50FB"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264" w:type="pct"/>
            <w:shd w:val="clear" w:color="auto" w:fill="auto"/>
            <w:noWrap/>
            <w:vAlign w:val="bottom"/>
            <w:hideMark/>
          </w:tcPr>
          <w:p w14:paraId="2D88A61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1.3</w:t>
            </w:r>
          </w:p>
        </w:tc>
      </w:tr>
      <w:tr w:rsidR="00583766" w:rsidRPr="003F0F51" w14:paraId="29B9F13F" w14:textId="77777777" w:rsidTr="00DF636B">
        <w:trPr>
          <w:trHeight w:val="312"/>
        </w:trPr>
        <w:tc>
          <w:tcPr>
            <w:tcW w:w="580" w:type="pct"/>
            <w:shd w:val="clear" w:color="auto" w:fill="auto"/>
            <w:noWrap/>
            <w:vAlign w:val="bottom"/>
            <w:hideMark/>
          </w:tcPr>
          <w:p w14:paraId="0155A737"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Day 3</w:t>
            </w:r>
          </w:p>
        </w:tc>
        <w:tc>
          <w:tcPr>
            <w:tcW w:w="290" w:type="pct"/>
            <w:shd w:val="clear" w:color="auto" w:fill="auto"/>
            <w:noWrap/>
            <w:vAlign w:val="bottom"/>
            <w:hideMark/>
          </w:tcPr>
          <w:p w14:paraId="4DFC92DD"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72.8</w:t>
            </w:r>
          </w:p>
        </w:tc>
        <w:tc>
          <w:tcPr>
            <w:tcW w:w="300" w:type="pct"/>
            <w:shd w:val="clear" w:color="auto" w:fill="auto"/>
            <w:noWrap/>
            <w:vAlign w:val="bottom"/>
            <w:hideMark/>
          </w:tcPr>
          <w:p w14:paraId="6D9B16BA"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85.1</w:t>
            </w:r>
          </w:p>
        </w:tc>
        <w:tc>
          <w:tcPr>
            <w:tcW w:w="293" w:type="pct"/>
            <w:shd w:val="clear" w:color="auto" w:fill="auto"/>
            <w:noWrap/>
            <w:vAlign w:val="bottom"/>
            <w:hideMark/>
          </w:tcPr>
          <w:p w14:paraId="71C3DF3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77.8</w:t>
            </w:r>
          </w:p>
        </w:tc>
        <w:tc>
          <w:tcPr>
            <w:tcW w:w="304" w:type="pct"/>
            <w:shd w:val="clear" w:color="auto" w:fill="auto"/>
            <w:noWrap/>
            <w:vAlign w:val="bottom"/>
            <w:hideMark/>
          </w:tcPr>
          <w:p w14:paraId="0256644C"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23.6</w:t>
            </w:r>
          </w:p>
        </w:tc>
        <w:tc>
          <w:tcPr>
            <w:tcW w:w="353" w:type="pct"/>
            <w:shd w:val="clear" w:color="auto" w:fill="auto"/>
            <w:noWrap/>
            <w:vAlign w:val="bottom"/>
            <w:hideMark/>
          </w:tcPr>
          <w:p w14:paraId="47527713"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3.0</w:t>
            </w:r>
          </w:p>
        </w:tc>
        <w:tc>
          <w:tcPr>
            <w:tcW w:w="268" w:type="pct"/>
            <w:shd w:val="clear" w:color="auto" w:fill="auto"/>
            <w:noWrap/>
            <w:vAlign w:val="bottom"/>
            <w:hideMark/>
          </w:tcPr>
          <w:p w14:paraId="41AEE7F9"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23.2</w:t>
            </w:r>
          </w:p>
        </w:tc>
        <w:tc>
          <w:tcPr>
            <w:tcW w:w="282" w:type="pct"/>
            <w:shd w:val="clear" w:color="auto" w:fill="auto"/>
            <w:noWrap/>
            <w:vAlign w:val="bottom"/>
            <w:hideMark/>
          </w:tcPr>
          <w:p w14:paraId="6E0624A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7.4</w:t>
            </w:r>
          </w:p>
        </w:tc>
        <w:tc>
          <w:tcPr>
            <w:tcW w:w="351" w:type="pct"/>
            <w:shd w:val="clear" w:color="auto" w:fill="auto"/>
            <w:noWrap/>
            <w:vAlign w:val="bottom"/>
            <w:hideMark/>
          </w:tcPr>
          <w:p w14:paraId="7CB91BC4"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780.1</w:t>
            </w:r>
          </w:p>
        </w:tc>
        <w:tc>
          <w:tcPr>
            <w:tcW w:w="421" w:type="pct"/>
            <w:shd w:val="clear" w:color="auto" w:fill="auto"/>
            <w:noWrap/>
            <w:vAlign w:val="bottom"/>
            <w:hideMark/>
          </w:tcPr>
          <w:p w14:paraId="646B2D34"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240.7</w:t>
            </w:r>
          </w:p>
        </w:tc>
        <w:tc>
          <w:tcPr>
            <w:tcW w:w="317" w:type="pct"/>
            <w:shd w:val="clear" w:color="auto" w:fill="auto"/>
            <w:noWrap/>
            <w:vAlign w:val="bottom"/>
            <w:hideMark/>
          </w:tcPr>
          <w:p w14:paraId="7EB21F9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112.4</w:t>
            </w:r>
          </w:p>
        </w:tc>
        <w:tc>
          <w:tcPr>
            <w:tcW w:w="313" w:type="pct"/>
            <w:shd w:val="clear" w:color="auto" w:fill="auto"/>
            <w:noWrap/>
            <w:vAlign w:val="bottom"/>
            <w:hideMark/>
          </w:tcPr>
          <w:p w14:paraId="1273062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39" w:type="pct"/>
            <w:shd w:val="clear" w:color="auto" w:fill="auto"/>
            <w:noWrap/>
            <w:vAlign w:val="bottom"/>
            <w:hideMark/>
          </w:tcPr>
          <w:p w14:paraId="61BFCA6D"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128.4</w:t>
            </w:r>
          </w:p>
        </w:tc>
        <w:tc>
          <w:tcPr>
            <w:tcW w:w="325" w:type="pct"/>
            <w:shd w:val="clear" w:color="auto" w:fill="auto"/>
            <w:noWrap/>
            <w:vAlign w:val="bottom"/>
            <w:hideMark/>
          </w:tcPr>
          <w:p w14:paraId="15C5A3A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264" w:type="pct"/>
            <w:shd w:val="clear" w:color="auto" w:fill="auto"/>
            <w:noWrap/>
            <w:vAlign w:val="bottom"/>
            <w:hideMark/>
          </w:tcPr>
          <w:p w14:paraId="5A23C7E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1.2</w:t>
            </w:r>
          </w:p>
        </w:tc>
      </w:tr>
      <w:tr w:rsidR="00583766" w:rsidRPr="003F0F51" w14:paraId="6D4A4E71" w14:textId="77777777" w:rsidTr="00DF636B">
        <w:trPr>
          <w:trHeight w:val="312"/>
        </w:trPr>
        <w:tc>
          <w:tcPr>
            <w:tcW w:w="580" w:type="pct"/>
            <w:shd w:val="clear" w:color="auto" w:fill="auto"/>
            <w:noWrap/>
            <w:vAlign w:val="bottom"/>
            <w:hideMark/>
          </w:tcPr>
          <w:p w14:paraId="5D68B40F"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Day 4</w:t>
            </w:r>
          </w:p>
        </w:tc>
        <w:tc>
          <w:tcPr>
            <w:tcW w:w="290" w:type="pct"/>
            <w:shd w:val="clear" w:color="auto" w:fill="auto"/>
            <w:noWrap/>
            <w:vAlign w:val="bottom"/>
            <w:hideMark/>
          </w:tcPr>
          <w:p w14:paraId="14D089CE"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76.7</w:t>
            </w:r>
          </w:p>
        </w:tc>
        <w:tc>
          <w:tcPr>
            <w:tcW w:w="300" w:type="pct"/>
            <w:shd w:val="clear" w:color="auto" w:fill="auto"/>
            <w:noWrap/>
            <w:vAlign w:val="bottom"/>
            <w:hideMark/>
          </w:tcPr>
          <w:p w14:paraId="1F435BF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85.3</w:t>
            </w:r>
          </w:p>
        </w:tc>
        <w:tc>
          <w:tcPr>
            <w:tcW w:w="293" w:type="pct"/>
            <w:shd w:val="clear" w:color="auto" w:fill="auto"/>
            <w:noWrap/>
            <w:vAlign w:val="bottom"/>
            <w:hideMark/>
          </w:tcPr>
          <w:p w14:paraId="762BA1B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81.2</w:t>
            </w:r>
          </w:p>
        </w:tc>
        <w:tc>
          <w:tcPr>
            <w:tcW w:w="304" w:type="pct"/>
            <w:shd w:val="clear" w:color="auto" w:fill="auto"/>
            <w:noWrap/>
            <w:vAlign w:val="bottom"/>
            <w:hideMark/>
          </w:tcPr>
          <w:p w14:paraId="02E7CFE9"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14.0</w:t>
            </w:r>
          </w:p>
        </w:tc>
        <w:tc>
          <w:tcPr>
            <w:tcW w:w="353" w:type="pct"/>
            <w:shd w:val="clear" w:color="auto" w:fill="auto"/>
            <w:noWrap/>
            <w:vAlign w:val="bottom"/>
            <w:hideMark/>
          </w:tcPr>
          <w:p w14:paraId="121FDCD0"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2.5</w:t>
            </w:r>
          </w:p>
        </w:tc>
        <w:tc>
          <w:tcPr>
            <w:tcW w:w="268" w:type="pct"/>
            <w:shd w:val="clear" w:color="auto" w:fill="auto"/>
            <w:noWrap/>
            <w:vAlign w:val="bottom"/>
            <w:hideMark/>
          </w:tcPr>
          <w:p w14:paraId="6B66CFC2"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15.8</w:t>
            </w:r>
          </w:p>
        </w:tc>
        <w:tc>
          <w:tcPr>
            <w:tcW w:w="282" w:type="pct"/>
            <w:shd w:val="clear" w:color="auto" w:fill="auto"/>
            <w:noWrap/>
            <w:vAlign w:val="bottom"/>
            <w:hideMark/>
          </w:tcPr>
          <w:p w14:paraId="623D3F29"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0.8</w:t>
            </w:r>
          </w:p>
        </w:tc>
        <w:tc>
          <w:tcPr>
            <w:tcW w:w="351" w:type="pct"/>
            <w:shd w:val="clear" w:color="auto" w:fill="auto"/>
            <w:noWrap/>
            <w:vAlign w:val="bottom"/>
            <w:hideMark/>
          </w:tcPr>
          <w:p w14:paraId="62ACE12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747.2</w:t>
            </w:r>
          </w:p>
        </w:tc>
        <w:tc>
          <w:tcPr>
            <w:tcW w:w="421" w:type="pct"/>
            <w:shd w:val="clear" w:color="auto" w:fill="auto"/>
            <w:noWrap/>
            <w:vAlign w:val="bottom"/>
            <w:hideMark/>
          </w:tcPr>
          <w:p w14:paraId="1D45BC01"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111.3</w:t>
            </w:r>
          </w:p>
        </w:tc>
        <w:tc>
          <w:tcPr>
            <w:tcW w:w="317" w:type="pct"/>
            <w:shd w:val="clear" w:color="auto" w:fill="auto"/>
            <w:noWrap/>
            <w:vAlign w:val="bottom"/>
            <w:hideMark/>
          </w:tcPr>
          <w:p w14:paraId="174A465C"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71.1</w:t>
            </w:r>
          </w:p>
        </w:tc>
        <w:tc>
          <w:tcPr>
            <w:tcW w:w="313" w:type="pct"/>
            <w:shd w:val="clear" w:color="auto" w:fill="auto"/>
            <w:noWrap/>
            <w:vAlign w:val="bottom"/>
            <w:hideMark/>
          </w:tcPr>
          <w:p w14:paraId="177A02A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39" w:type="pct"/>
            <w:shd w:val="clear" w:color="auto" w:fill="auto"/>
            <w:noWrap/>
            <w:vAlign w:val="bottom"/>
            <w:hideMark/>
          </w:tcPr>
          <w:p w14:paraId="3EC4823B"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40.3</w:t>
            </w:r>
          </w:p>
        </w:tc>
        <w:tc>
          <w:tcPr>
            <w:tcW w:w="325" w:type="pct"/>
            <w:shd w:val="clear" w:color="auto" w:fill="auto"/>
            <w:noWrap/>
            <w:vAlign w:val="bottom"/>
            <w:hideMark/>
          </w:tcPr>
          <w:p w14:paraId="13C4E8CE"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264" w:type="pct"/>
            <w:shd w:val="clear" w:color="auto" w:fill="auto"/>
            <w:noWrap/>
            <w:vAlign w:val="bottom"/>
            <w:hideMark/>
          </w:tcPr>
          <w:p w14:paraId="0423D260"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1.8</w:t>
            </w:r>
          </w:p>
        </w:tc>
      </w:tr>
      <w:tr w:rsidR="00583766" w:rsidRPr="003F0F51" w14:paraId="798A0FEC" w14:textId="77777777" w:rsidTr="00DF636B">
        <w:trPr>
          <w:trHeight w:val="312"/>
        </w:trPr>
        <w:tc>
          <w:tcPr>
            <w:tcW w:w="580" w:type="pct"/>
            <w:shd w:val="clear" w:color="auto" w:fill="auto"/>
            <w:noWrap/>
            <w:vAlign w:val="bottom"/>
            <w:hideMark/>
          </w:tcPr>
          <w:p w14:paraId="56B02D46"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Day 5</w:t>
            </w:r>
          </w:p>
        </w:tc>
        <w:tc>
          <w:tcPr>
            <w:tcW w:w="290" w:type="pct"/>
            <w:shd w:val="clear" w:color="auto" w:fill="auto"/>
            <w:noWrap/>
            <w:vAlign w:val="bottom"/>
            <w:hideMark/>
          </w:tcPr>
          <w:p w14:paraId="3FC5C9B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70.4</w:t>
            </w:r>
          </w:p>
        </w:tc>
        <w:tc>
          <w:tcPr>
            <w:tcW w:w="300" w:type="pct"/>
            <w:shd w:val="clear" w:color="auto" w:fill="auto"/>
            <w:noWrap/>
            <w:vAlign w:val="bottom"/>
            <w:hideMark/>
          </w:tcPr>
          <w:p w14:paraId="21D96CC5"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83.0</w:t>
            </w:r>
          </w:p>
        </w:tc>
        <w:tc>
          <w:tcPr>
            <w:tcW w:w="293" w:type="pct"/>
            <w:shd w:val="clear" w:color="auto" w:fill="auto"/>
            <w:noWrap/>
            <w:vAlign w:val="bottom"/>
            <w:hideMark/>
          </w:tcPr>
          <w:p w14:paraId="2D2E86E0"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77.7</w:t>
            </w:r>
          </w:p>
        </w:tc>
        <w:tc>
          <w:tcPr>
            <w:tcW w:w="304" w:type="pct"/>
            <w:shd w:val="clear" w:color="auto" w:fill="auto"/>
            <w:noWrap/>
            <w:vAlign w:val="bottom"/>
            <w:hideMark/>
          </w:tcPr>
          <w:p w14:paraId="6CF919E3"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25.1</w:t>
            </w:r>
          </w:p>
        </w:tc>
        <w:tc>
          <w:tcPr>
            <w:tcW w:w="353" w:type="pct"/>
            <w:shd w:val="clear" w:color="auto" w:fill="auto"/>
            <w:noWrap/>
            <w:vAlign w:val="bottom"/>
            <w:hideMark/>
          </w:tcPr>
          <w:p w14:paraId="2B63037D"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3.1</w:t>
            </w:r>
          </w:p>
        </w:tc>
        <w:tc>
          <w:tcPr>
            <w:tcW w:w="268" w:type="pct"/>
            <w:shd w:val="clear" w:color="auto" w:fill="auto"/>
            <w:noWrap/>
            <w:vAlign w:val="bottom"/>
            <w:hideMark/>
          </w:tcPr>
          <w:p w14:paraId="1089AD27"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20.5</w:t>
            </w:r>
          </w:p>
        </w:tc>
        <w:tc>
          <w:tcPr>
            <w:tcW w:w="282" w:type="pct"/>
            <w:shd w:val="clear" w:color="auto" w:fill="auto"/>
            <w:noWrap/>
            <w:vAlign w:val="bottom"/>
            <w:hideMark/>
          </w:tcPr>
          <w:p w14:paraId="0CC46360"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7.9</w:t>
            </w:r>
          </w:p>
        </w:tc>
        <w:tc>
          <w:tcPr>
            <w:tcW w:w="351" w:type="pct"/>
            <w:shd w:val="clear" w:color="auto" w:fill="auto"/>
            <w:noWrap/>
            <w:vAlign w:val="bottom"/>
            <w:hideMark/>
          </w:tcPr>
          <w:p w14:paraId="652501C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777.2</w:t>
            </w:r>
          </w:p>
        </w:tc>
        <w:tc>
          <w:tcPr>
            <w:tcW w:w="421" w:type="pct"/>
            <w:shd w:val="clear" w:color="auto" w:fill="auto"/>
            <w:noWrap/>
            <w:vAlign w:val="bottom"/>
            <w:hideMark/>
          </w:tcPr>
          <w:p w14:paraId="57C35B4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172.0</w:t>
            </w:r>
          </w:p>
        </w:tc>
        <w:tc>
          <w:tcPr>
            <w:tcW w:w="317" w:type="pct"/>
            <w:shd w:val="clear" w:color="auto" w:fill="auto"/>
            <w:noWrap/>
            <w:vAlign w:val="bottom"/>
            <w:hideMark/>
          </w:tcPr>
          <w:p w14:paraId="7C91C75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91.6</w:t>
            </w:r>
          </w:p>
        </w:tc>
        <w:tc>
          <w:tcPr>
            <w:tcW w:w="313" w:type="pct"/>
            <w:shd w:val="clear" w:color="auto" w:fill="auto"/>
            <w:noWrap/>
            <w:vAlign w:val="bottom"/>
            <w:hideMark/>
          </w:tcPr>
          <w:p w14:paraId="7F9A8F21"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39" w:type="pct"/>
            <w:shd w:val="clear" w:color="auto" w:fill="auto"/>
            <w:noWrap/>
            <w:vAlign w:val="bottom"/>
            <w:hideMark/>
          </w:tcPr>
          <w:p w14:paraId="6771DC7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80.4</w:t>
            </w:r>
          </w:p>
        </w:tc>
        <w:tc>
          <w:tcPr>
            <w:tcW w:w="325" w:type="pct"/>
            <w:shd w:val="clear" w:color="auto" w:fill="auto"/>
            <w:noWrap/>
            <w:vAlign w:val="bottom"/>
            <w:hideMark/>
          </w:tcPr>
          <w:p w14:paraId="1624E98D"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264" w:type="pct"/>
            <w:shd w:val="clear" w:color="auto" w:fill="auto"/>
            <w:noWrap/>
            <w:vAlign w:val="bottom"/>
            <w:hideMark/>
          </w:tcPr>
          <w:p w14:paraId="212091E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1.5</w:t>
            </w:r>
          </w:p>
        </w:tc>
      </w:tr>
      <w:tr w:rsidR="00583766" w:rsidRPr="003F0F51" w14:paraId="16582E06" w14:textId="77777777" w:rsidTr="00DF636B">
        <w:trPr>
          <w:trHeight w:val="312"/>
        </w:trPr>
        <w:tc>
          <w:tcPr>
            <w:tcW w:w="580" w:type="pct"/>
            <w:shd w:val="clear" w:color="auto" w:fill="auto"/>
            <w:noWrap/>
            <w:vAlign w:val="bottom"/>
            <w:hideMark/>
          </w:tcPr>
          <w:p w14:paraId="4091DC1A"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Day 6</w:t>
            </w:r>
          </w:p>
        </w:tc>
        <w:tc>
          <w:tcPr>
            <w:tcW w:w="290" w:type="pct"/>
            <w:shd w:val="clear" w:color="auto" w:fill="auto"/>
            <w:noWrap/>
            <w:vAlign w:val="bottom"/>
            <w:hideMark/>
          </w:tcPr>
          <w:p w14:paraId="36B5A59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76.6</w:t>
            </w:r>
          </w:p>
        </w:tc>
        <w:tc>
          <w:tcPr>
            <w:tcW w:w="300" w:type="pct"/>
            <w:shd w:val="clear" w:color="auto" w:fill="auto"/>
            <w:noWrap/>
            <w:vAlign w:val="bottom"/>
            <w:hideMark/>
          </w:tcPr>
          <w:p w14:paraId="719E6B04"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87.2</w:t>
            </w:r>
          </w:p>
        </w:tc>
        <w:tc>
          <w:tcPr>
            <w:tcW w:w="293" w:type="pct"/>
            <w:shd w:val="clear" w:color="auto" w:fill="auto"/>
            <w:noWrap/>
            <w:vAlign w:val="bottom"/>
            <w:hideMark/>
          </w:tcPr>
          <w:p w14:paraId="657C7E7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81.2</w:t>
            </w:r>
          </w:p>
        </w:tc>
        <w:tc>
          <w:tcPr>
            <w:tcW w:w="304" w:type="pct"/>
            <w:shd w:val="clear" w:color="auto" w:fill="auto"/>
            <w:noWrap/>
            <w:vAlign w:val="bottom"/>
            <w:hideMark/>
          </w:tcPr>
          <w:p w14:paraId="740DCCB0"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18.5</w:t>
            </w:r>
          </w:p>
        </w:tc>
        <w:tc>
          <w:tcPr>
            <w:tcW w:w="353" w:type="pct"/>
            <w:shd w:val="clear" w:color="auto" w:fill="auto"/>
            <w:noWrap/>
            <w:vAlign w:val="bottom"/>
            <w:hideMark/>
          </w:tcPr>
          <w:p w14:paraId="5072741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2.8</w:t>
            </w:r>
          </w:p>
        </w:tc>
        <w:tc>
          <w:tcPr>
            <w:tcW w:w="268" w:type="pct"/>
            <w:shd w:val="clear" w:color="auto" w:fill="auto"/>
            <w:noWrap/>
            <w:vAlign w:val="bottom"/>
            <w:hideMark/>
          </w:tcPr>
          <w:p w14:paraId="51DDB096"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18.2</w:t>
            </w:r>
          </w:p>
        </w:tc>
        <w:tc>
          <w:tcPr>
            <w:tcW w:w="282" w:type="pct"/>
            <w:shd w:val="clear" w:color="auto" w:fill="auto"/>
            <w:noWrap/>
            <w:vAlign w:val="bottom"/>
            <w:hideMark/>
          </w:tcPr>
          <w:p w14:paraId="40CC56D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3.7</w:t>
            </w:r>
          </w:p>
        </w:tc>
        <w:tc>
          <w:tcPr>
            <w:tcW w:w="351" w:type="pct"/>
            <w:shd w:val="clear" w:color="auto" w:fill="auto"/>
            <w:noWrap/>
            <w:vAlign w:val="bottom"/>
            <w:hideMark/>
          </w:tcPr>
          <w:p w14:paraId="7A2C429B"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745.9</w:t>
            </w:r>
          </w:p>
        </w:tc>
        <w:tc>
          <w:tcPr>
            <w:tcW w:w="421" w:type="pct"/>
            <w:shd w:val="clear" w:color="auto" w:fill="auto"/>
            <w:noWrap/>
            <w:vAlign w:val="bottom"/>
            <w:hideMark/>
          </w:tcPr>
          <w:p w14:paraId="0F041F9C"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191.9</w:t>
            </w:r>
          </w:p>
        </w:tc>
        <w:tc>
          <w:tcPr>
            <w:tcW w:w="317" w:type="pct"/>
            <w:shd w:val="clear" w:color="auto" w:fill="auto"/>
            <w:noWrap/>
            <w:vAlign w:val="bottom"/>
            <w:hideMark/>
          </w:tcPr>
          <w:p w14:paraId="2C3D5B5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61.7</w:t>
            </w:r>
          </w:p>
        </w:tc>
        <w:tc>
          <w:tcPr>
            <w:tcW w:w="313" w:type="pct"/>
            <w:shd w:val="clear" w:color="auto" w:fill="auto"/>
            <w:noWrap/>
            <w:vAlign w:val="bottom"/>
            <w:hideMark/>
          </w:tcPr>
          <w:p w14:paraId="48E6173C"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39" w:type="pct"/>
            <w:shd w:val="clear" w:color="auto" w:fill="auto"/>
            <w:noWrap/>
            <w:vAlign w:val="bottom"/>
            <w:hideMark/>
          </w:tcPr>
          <w:p w14:paraId="3E16319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130.1</w:t>
            </w:r>
          </w:p>
        </w:tc>
        <w:tc>
          <w:tcPr>
            <w:tcW w:w="325" w:type="pct"/>
            <w:shd w:val="clear" w:color="auto" w:fill="auto"/>
            <w:noWrap/>
            <w:vAlign w:val="bottom"/>
            <w:hideMark/>
          </w:tcPr>
          <w:p w14:paraId="74792AB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264" w:type="pct"/>
            <w:shd w:val="clear" w:color="auto" w:fill="auto"/>
            <w:noWrap/>
            <w:vAlign w:val="bottom"/>
            <w:hideMark/>
          </w:tcPr>
          <w:p w14:paraId="6767DB6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0.7</w:t>
            </w:r>
          </w:p>
        </w:tc>
      </w:tr>
      <w:tr w:rsidR="00583766" w:rsidRPr="003F0F51" w14:paraId="05025F22" w14:textId="77777777" w:rsidTr="00DF636B">
        <w:trPr>
          <w:trHeight w:val="312"/>
        </w:trPr>
        <w:tc>
          <w:tcPr>
            <w:tcW w:w="580" w:type="pct"/>
            <w:shd w:val="clear" w:color="auto" w:fill="auto"/>
            <w:noWrap/>
            <w:vAlign w:val="bottom"/>
            <w:hideMark/>
          </w:tcPr>
          <w:p w14:paraId="4FEA537A" w14:textId="77777777" w:rsidR="00583766" w:rsidRPr="00EE32B5" w:rsidRDefault="00583766" w:rsidP="00DF636B">
            <w:pPr>
              <w:spacing w:line="240" w:lineRule="auto"/>
              <w:rPr>
                <w:rFonts w:ascii="Calibri" w:eastAsia="Times New Roman" w:hAnsi="Calibri" w:cs="Calibri"/>
                <w:color w:val="000000"/>
                <w:sz w:val="18"/>
                <w:szCs w:val="18"/>
              </w:rPr>
            </w:pPr>
            <w:r w:rsidRPr="00EE32B5">
              <w:rPr>
                <w:rFonts w:ascii="Calibri" w:eastAsia="Times New Roman" w:hAnsi="Calibri" w:cs="Calibri"/>
                <w:color w:val="000000"/>
                <w:sz w:val="18"/>
                <w:szCs w:val="18"/>
              </w:rPr>
              <w:t>Day 7</w:t>
            </w:r>
          </w:p>
        </w:tc>
        <w:tc>
          <w:tcPr>
            <w:tcW w:w="290" w:type="pct"/>
            <w:shd w:val="clear" w:color="auto" w:fill="auto"/>
            <w:noWrap/>
            <w:vAlign w:val="bottom"/>
            <w:hideMark/>
          </w:tcPr>
          <w:p w14:paraId="6B914B1B"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69.9</w:t>
            </w:r>
          </w:p>
        </w:tc>
        <w:tc>
          <w:tcPr>
            <w:tcW w:w="300" w:type="pct"/>
            <w:shd w:val="clear" w:color="auto" w:fill="auto"/>
            <w:noWrap/>
            <w:vAlign w:val="bottom"/>
            <w:hideMark/>
          </w:tcPr>
          <w:p w14:paraId="3FFB3834"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82.4</w:t>
            </w:r>
          </w:p>
        </w:tc>
        <w:tc>
          <w:tcPr>
            <w:tcW w:w="293" w:type="pct"/>
            <w:shd w:val="clear" w:color="auto" w:fill="auto"/>
            <w:noWrap/>
            <w:vAlign w:val="bottom"/>
            <w:hideMark/>
          </w:tcPr>
          <w:p w14:paraId="23A80439"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76.9</w:t>
            </w:r>
          </w:p>
        </w:tc>
        <w:tc>
          <w:tcPr>
            <w:tcW w:w="304" w:type="pct"/>
            <w:shd w:val="clear" w:color="auto" w:fill="auto"/>
            <w:noWrap/>
            <w:vAlign w:val="bottom"/>
            <w:hideMark/>
          </w:tcPr>
          <w:p w14:paraId="7FB6D6AB"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24.5</w:t>
            </w:r>
          </w:p>
        </w:tc>
        <w:tc>
          <w:tcPr>
            <w:tcW w:w="353" w:type="pct"/>
            <w:shd w:val="clear" w:color="auto" w:fill="auto"/>
            <w:noWrap/>
            <w:vAlign w:val="bottom"/>
            <w:hideMark/>
          </w:tcPr>
          <w:p w14:paraId="245667C4"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3.1</w:t>
            </w:r>
          </w:p>
        </w:tc>
        <w:tc>
          <w:tcPr>
            <w:tcW w:w="268" w:type="pct"/>
            <w:shd w:val="clear" w:color="auto" w:fill="auto"/>
            <w:noWrap/>
            <w:vAlign w:val="bottom"/>
            <w:hideMark/>
          </w:tcPr>
          <w:p w14:paraId="21D7979B"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22.4</w:t>
            </w:r>
          </w:p>
        </w:tc>
        <w:tc>
          <w:tcPr>
            <w:tcW w:w="282" w:type="pct"/>
            <w:shd w:val="clear" w:color="auto" w:fill="auto"/>
            <w:noWrap/>
            <w:vAlign w:val="bottom"/>
            <w:hideMark/>
          </w:tcPr>
          <w:p w14:paraId="66DFE122"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5.3</w:t>
            </w:r>
          </w:p>
        </w:tc>
        <w:tc>
          <w:tcPr>
            <w:tcW w:w="351" w:type="pct"/>
            <w:shd w:val="clear" w:color="auto" w:fill="auto"/>
            <w:noWrap/>
            <w:vAlign w:val="bottom"/>
            <w:hideMark/>
          </w:tcPr>
          <w:p w14:paraId="35CCCEA9"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796.5</w:t>
            </w:r>
          </w:p>
        </w:tc>
        <w:tc>
          <w:tcPr>
            <w:tcW w:w="421" w:type="pct"/>
            <w:shd w:val="clear" w:color="auto" w:fill="auto"/>
            <w:noWrap/>
            <w:vAlign w:val="bottom"/>
            <w:hideMark/>
          </w:tcPr>
          <w:p w14:paraId="0D210629"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899.4</w:t>
            </w:r>
          </w:p>
        </w:tc>
        <w:tc>
          <w:tcPr>
            <w:tcW w:w="317" w:type="pct"/>
            <w:shd w:val="clear" w:color="auto" w:fill="auto"/>
            <w:noWrap/>
            <w:vAlign w:val="bottom"/>
            <w:hideMark/>
          </w:tcPr>
          <w:p w14:paraId="46F6016D"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421.8</w:t>
            </w:r>
          </w:p>
        </w:tc>
        <w:tc>
          <w:tcPr>
            <w:tcW w:w="313" w:type="pct"/>
            <w:shd w:val="clear" w:color="auto" w:fill="auto"/>
            <w:noWrap/>
            <w:vAlign w:val="bottom"/>
            <w:hideMark/>
          </w:tcPr>
          <w:p w14:paraId="66A184B8"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39" w:type="pct"/>
            <w:shd w:val="clear" w:color="auto" w:fill="auto"/>
            <w:noWrap/>
            <w:vAlign w:val="bottom"/>
            <w:hideMark/>
          </w:tcPr>
          <w:p w14:paraId="5D6D63AE"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477.6</w:t>
            </w:r>
          </w:p>
        </w:tc>
        <w:tc>
          <w:tcPr>
            <w:tcW w:w="325" w:type="pct"/>
            <w:shd w:val="clear" w:color="auto" w:fill="auto"/>
            <w:noWrap/>
            <w:vAlign w:val="bottom"/>
            <w:hideMark/>
          </w:tcPr>
          <w:p w14:paraId="4895E613"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264" w:type="pct"/>
            <w:shd w:val="clear" w:color="auto" w:fill="auto"/>
            <w:noWrap/>
            <w:vAlign w:val="bottom"/>
            <w:hideMark/>
          </w:tcPr>
          <w:p w14:paraId="39A834E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1.4</w:t>
            </w:r>
          </w:p>
        </w:tc>
      </w:tr>
      <w:tr w:rsidR="00583766" w:rsidRPr="003F0F51" w14:paraId="3BA6929D" w14:textId="77777777" w:rsidTr="00DF636B">
        <w:trPr>
          <w:trHeight w:val="312"/>
        </w:trPr>
        <w:tc>
          <w:tcPr>
            <w:tcW w:w="580" w:type="pct"/>
            <w:shd w:val="clear" w:color="auto" w:fill="auto"/>
            <w:noWrap/>
            <w:vAlign w:val="bottom"/>
            <w:hideMark/>
          </w:tcPr>
          <w:p w14:paraId="47084D54" w14:textId="77777777" w:rsidR="00583766" w:rsidRPr="00414331" w:rsidRDefault="00583766" w:rsidP="00DF636B">
            <w:pPr>
              <w:spacing w:line="240" w:lineRule="auto"/>
              <w:rPr>
                <w:rFonts w:ascii="Calibri" w:eastAsia="Times New Roman" w:hAnsi="Calibri" w:cs="Calibri"/>
                <w:color w:val="000000"/>
                <w:sz w:val="18"/>
                <w:szCs w:val="18"/>
              </w:rPr>
            </w:pPr>
            <w:r w:rsidRPr="00414331">
              <w:rPr>
                <w:rFonts w:ascii="Calibri" w:eastAsia="Times New Roman" w:hAnsi="Calibri" w:cs="Calibri"/>
                <w:color w:val="000000"/>
                <w:sz w:val="18"/>
                <w:szCs w:val="18"/>
              </w:rPr>
              <w:t>Final visit Week 3</w:t>
            </w:r>
          </w:p>
        </w:tc>
        <w:tc>
          <w:tcPr>
            <w:tcW w:w="290" w:type="pct"/>
            <w:shd w:val="clear" w:color="auto" w:fill="auto"/>
            <w:noWrap/>
            <w:vAlign w:val="bottom"/>
            <w:hideMark/>
          </w:tcPr>
          <w:p w14:paraId="248B6F4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67.9</w:t>
            </w:r>
          </w:p>
        </w:tc>
        <w:tc>
          <w:tcPr>
            <w:tcW w:w="300" w:type="pct"/>
            <w:shd w:val="clear" w:color="auto" w:fill="auto"/>
            <w:noWrap/>
            <w:vAlign w:val="bottom"/>
            <w:hideMark/>
          </w:tcPr>
          <w:p w14:paraId="1438AF84"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77.9</w:t>
            </w:r>
          </w:p>
        </w:tc>
        <w:tc>
          <w:tcPr>
            <w:tcW w:w="293" w:type="pct"/>
            <w:shd w:val="clear" w:color="auto" w:fill="auto"/>
            <w:noWrap/>
            <w:vAlign w:val="bottom"/>
            <w:hideMark/>
          </w:tcPr>
          <w:p w14:paraId="5DB221A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72.5</w:t>
            </w:r>
          </w:p>
        </w:tc>
        <w:tc>
          <w:tcPr>
            <w:tcW w:w="304" w:type="pct"/>
            <w:shd w:val="clear" w:color="auto" w:fill="auto"/>
            <w:noWrap/>
            <w:vAlign w:val="bottom"/>
            <w:hideMark/>
          </w:tcPr>
          <w:p w14:paraId="15C32266"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26.0</w:t>
            </w:r>
          </w:p>
        </w:tc>
        <w:tc>
          <w:tcPr>
            <w:tcW w:w="353" w:type="pct"/>
            <w:shd w:val="clear" w:color="auto" w:fill="auto"/>
            <w:noWrap/>
            <w:vAlign w:val="bottom"/>
            <w:hideMark/>
          </w:tcPr>
          <w:p w14:paraId="7A0B6523"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5.9</w:t>
            </w:r>
          </w:p>
        </w:tc>
        <w:tc>
          <w:tcPr>
            <w:tcW w:w="268" w:type="pct"/>
            <w:shd w:val="clear" w:color="auto" w:fill="auto"/>
            <w:noWrap/>
            <w:vAlign w:val="bottom"/>
            <w:hideMark/>
          </w:tcPr>
          <w:p w14:paraId="2233F7DD" w14:textId="77777777" w:rsidR="00583766" w:rsidRPr="00EE32B5" w:rsidRDefault="00583766" w:rsidP="00DF636B">
            <w:pPr>
              <w:spacing w:line="240" w:lineRule="auto"/>
              <w:jc w:val="right"/>
              <w:rPr>
                <w:rFonts w:ascii="Calibri" w:eastAsia="Times New Roman" w:hAnsi="Calibri" w:cs="Calibri"/>
                <w:color w:val="000000"/>
                <w:sz w:val="14"/>
                <w:szCs w:val="14"/>
              </w:rPr>
            </w:pPr>
            <w:r w:rsidRPr="00EE32B5">
              <w:rPr>
                <w:rFonts w:ascii="Calibri" w:eastAsia="Times New Roman" w:hAnsi="Calibri" w:cs="Calibri"/>
                <w:color w:val="000000"/>
                <w:sz w:val="14"/>
                <w:szCs w:val="14"/>
              </w:rPr>
              <w:t>20.7</w:t>
            </w:r>
          </w:p>
        </w:tc>
        <w:tc>
          <w:tcPr>
            <w:tcW w:w="282" w:type="pct"/>
            <w:shd w:val="clear" w:color="auto" w:fill="auto"/>
            <w:noWrap/>
            <w:vAlign w:val="bottom"/>
            <w:hideMark/>
          </w:tcPr>
          <w:p w14:paraId="3EB88E69"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9.7</w:t>
            </w:r>
          </w:p>
        </w:tc>
        <w:tc>
          <w:tcPr>
            <w:tcW w:w="351" w:type="pct"/>
            <w:shd w:val="clear" w:color="auto" w:fill="auto"/>
            <w:noWrap/>
            <w:vAlign w:val="bottom"/>
            <w:hideMark/>
          </w:tcPr>
          <w:p w14:paraId="493C23AB"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839.3</w:t>
            </w:r>
          </w:p>
        </w:tc>
        <w:tc>
          <w:tcPr>
            <w:tcW w:w="421" w:type="pct"/>
            <w:shd w:val="clear" w:color="auto" w:fill="auto"/>
            <w:noWrap/>
            <w:vAlign w:val="bottom"/>
            <w:hideMark/>
          </w:tcPr>
          <w:p w14:paraId="23312293"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284.0</w:t>
            </w:r>
          </w:p>
        </w:tc>
        <w:tc>
          <w:tcPr>
            <w:tcW w:w="317" w:type="pct"/>
            <w:shd w:val="clear" w:color="auto" w:fill="auto"/>
            <w:noWrap/>
            <w:vAlign w:val="bottom"/>
            <w:hideMark/>
          </w:tcPr>
          <w:p w14:paraId="2F0837D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159.2</w:t>
            </w:r>
          </w:p>
        </w:tc>
        <w:tc>
          <w:tcPr>
            <w:tcW w:w="313" w:type="pct"/>
            <w:shd w:val="clear" w:color="auto" w:fill="auto"/>
            <w:noWrap/>
            <w:vAlign w:val="bottom"/>
            <w:hideMark/>
          </w:tcPr>
          <w:p w14:paraId="69543103"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0.1</w:t>
            </w:r>
          </w:p>
        </w:tc>
        <w:tc>
          <w:tcPr>
            <w:tcW w:w="339" w:type="pct"/>
            <w:shd w:val="clear" w:color="auto" w:fill="auto"/>
            <w:noWrap/>
            <w:vAlign w:val="bottom"/>
            <w:hideMark/>
          </w:tcPr>
          <w:p w14:paraId="5DE93979"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126.1</w:t>
            </w:r>
          </w:p>
        </w:tc>
        <w:tc>
          <w:tcPr>
            <w:tcW w:w="325" w:type="pct"/>
            <w:shd w:val="clear" w:color="auto" w:fill="auto"/>
            <w:noWrap/>
            <w:vAlign w:val="bottom"/>
            <w:hideMark/>
          </w:tcPr>
          <w:p w14:paraId="574EBAAF"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0.3</w:t>
            </w:r>
          </w:p>
        </w:tc>
        <w:tc>
          <w:tcPr>
            <w:tcW w:w="264" w:type="pct"/>
            <w:shd w:val="clear" w:color="auto" w:fill="auto"/>
            <w:noWrap/>
            <w:vAlign w:val="bottom"/>
            <w:hideMark/>
          </w:tcPr>
          <w:p w14:paraId="025CC2B7" w14:textId="77777777" w:rsidR="00583766" w:rsidRPr="00EE32B5" w:rsidRDefault="00583766" w:rsidP="00DF636B">
            <w:pPr>
              <w:spacing w:line="240" w:lineRule="auto"/>
              <w:jc w:val="right"/>
              <w:rPr>
                <w:rFonts w:ascii="Calibri" w:eastAsia="Times New Roman" w:hAnsi="Calibri" w:cs="Calibri"/>
                <w:color w:val="000000"/>
                <w:sz w:val="18"/>
                <w:szCs w:val="18"/>
              </w:rPr>
            </w:pPr>
            <w:r w:rsidRPr="00EE32B5">
              <w:rPr>
                <w:rFonts w:ascii="Calibri" w:eastAsia="Times New Roman" w:hAnsi="Calibri" w:cs="Calibri"/>
                <w:color w:val="000000"/>
                <w:sz w:val="18"/>
                <w:szCs w:val="18"/>
              </w:rPr>
              <w:t>1.3</w:t>
            </w:r>
          </w:p>
        </w:tc>
      </w:tr>
    </w:tbl>
    <w:p w14:paraId="00536A5B" w14:textId="77777777" w:rsidR="00583766" w:rsidRDefault="00583766" w:rsidP="00583766">
      <w:pPr>
        <w:rPr>
          <w:sz w:val="20"/>
          <w:szCs w:val="20"/>
        </w:rPr>
      </w:pPr>
    </w:p>
    <w:p w14:paraId="1B23DCF5" w14:textId="77777777" w:rsidR="00583766" w:rsidRPr="00EE32B5" w:rsidRDefault="00583766" w:rsidP="00583766">
      <w:pPr>
        <w:rPr>
          <w:sz w:val="20"/>
          <w:szCs w:val="20"/>
        </w:rPr>
      </w:pPr>
      <w:r w:rsidRPr="00EE32B5">
        <w:rPr>
          <w:sz w:val="20"/>
          <w:szCs w:val="20"/>
        </w:rPr>
        <w:t xml:space="preserve">2-min heart rate variability measures using </w:t>
      </w:r>
      <w:proofErr w:type="spellStart"/>
      <w:r w:rsidRPr="00EE32B5">
        <w:rPr>
          <w:sz w:val="20"/>
          <w:szCs w:val="20"/>
        </w:rPr>
        <w:t>EliteHRV</w:t>
      </w:r>
      <w:proofErr w:type="spellEnd"/>
      <w:r w:rsidRPr="00EE32B5">
        <w:rPr>
          <w:sz w:val="20"/>
          <w:szCs w:val="20"/>
        </w:rPr>
        <w:t xml:space="preserve"> photoplethysmography in Ketogenic Diet </w:t>
      </w:r>
      <w:r>
        <w:rPr>
          <w:sz w:val="20"/>
          <w:szCs w:val="20"/>
        </w:rPr>
        <w:t xml:space="preserve">(Keto) </w:t>
      </w:r>
      <w:r w:rsidRPr="00EE32B5">
        <w:rPr>
          <w:sz w:val="20"/>
          <w:szCs w:val="20"/>
        </w:rPr>
        <w:t>and Standard Diet groups</w:t>
      </w:r>
      <w:r>
        <w:rPr>
          <w:sz w:val="20"/>
          <w:szCs w:val="20"/>
        </w:rPr>
        <w:t>, mean values</w:t>
      </w:r>
      <w:r w:rsidRPr="00EE32B5">
        <w:rPr>
          <w:sz w:val="20"/>
          <w:szCs w:val="20"/>
        </w:rPr>
        <w:t>. Final week 3</w:t>
      </w:r>
      <w:r>
        <w:rPr>
          <w:sz w:val="20"/>
          <w:szCs w:val="20"/>
        </w:rPr>
        <w:t xml:space="preserve"> visit</w:t>
      </w:r>
      <w:r w:rsidRPr="00EE32B5">
        <w:rPr>
          <w:sz w:val="20"/>
          <w:szCs w:val="20"/>
        </w:rPr>
        <w:t xml:space="preserve"> follow</w:t>
      </w:r>
      <w:r>
        <w:rPr>
          <w:sz w:val="20"/>
          <w:szCs w:val="20"/>
        </w:rPr>
        <w:t>s</w:t>
      </w:r>
      <w:r w:rsidRPr="00EE32B5">
        <w:rPr>
          <w:sz w:val="20"/>
          <w:szCs w:val="20"/>
        </w:rPr>
        <w:t xml:space="preserve"> the same </w:t>
      </w:r>
      <w:proofErr w:type="gramStart"/>
      <w:r w:rsidRPr="00EE32B5">
        <w:rPr>
          <w:sz w:val="20"/>
          <w:szCs w:val="20"/>
        </w:rPr>
        <w:t>2 week</w:t>
      </w:r>
      <w:proofErr w:type="gramEnd"/>
      <w:r w:rsidRPr="00EE32B5">
        <w:rPr>
          <w:sz w:val="20"/>
          <w:szCs w:val="20"/>
        </w:rPr>
        <w:t xml:space="preserve"> open label extension ketogenic diet at home for both groups.</w:t>
      </w:r>
    </w:p>
    <w:p w14:paraId="49E069D0" w14:textId="77777777" w:rsidR="00583766" w:rsidRDefault="00583766" w:rsidP="00583766"/>
    <w:p w14:paraId="41482B60" w14:textId="77777777" w:rsidR="00583766" w:rsidRDefault="00583766" w:rsidP="00583766"/>
    <w:p w14:paraId="700A216E" w14:textId="77777777" w:rsidR="009F428E" w:rsidRDefault="00583766"/>
    <w:sectPr w:rsidR="009F428E" w:rsidSect="00D917CD">
      <w:headerReference w:type="default" r:id="rId6"/>
      <w:footerReference w:type="default" r:id="rId7"/>
      <w:pgSz w:w="12240" w:h="15840"/>
      <w:pgMar w:top="1440" w:right="1440" w:bottom="1440" w:left="1440" w:header="720" w:footer="720" w:gutter="0"/>
      <w:pgNumType w:start="1"/>
      <w:cols w:space="720"/>
      <w:formProt w:val="0"/>
      <w:docGrid w:linePitch="299"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81373"/>
      <w:docPartObj>
        <w:docPartGallery w:val="Page Numbers (Bottom of Page)"/>
        <w:docPartUnique/>
      </w:docPartObj>
    </w:sdtPr>
    <w:sdtEndPr/>
    <w:sdtContent>
      <w:p w14:paraId="72824024" w14:textId="77777777" w:rsidR="00C46009" w:rsidRDefault="00583766" w:rsidP="00BE2431">
        <w:pPr>
          <w:pStyle w:val="Footer"/>
          <w:jc w:val="center"/>
        </w:pPr>
        <w:r>
          <w:fldChar w:fldCharType="begin"/>
        </w:r>
        <w:r>
          <w:instrText>PAGE</w:instrText>
        </w:r>
        <w:r>
          <w:fldChar w:fldCharType="separate"/>
        </w:r>
        <w:r>
          <w:t>9</w:t>
        </w:r>
        <w: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9A3F" w14:textId="77777777" w:rsidR="00C46009" w:rsidRDefault="00583766">
    <w:pPr>
      <w:pStyle w:val="Header"/>
    </w:pPr>
    <w:r>
      <w:rPr>
        <w:rFonts w:eastAsia="Times New Roman"/>
      </w:rPr>
      <w:t>Running title: Nutritional ketosis in Parkinson’s disease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F2E74"/>
    <w:multiLevelType w:val="hybridMultilevel"/>
    <w:tmpl w:val="E54A09D8"/>
    <w:lvl w:ilvl="0" w:tplc="92E841D6">
      <w:start w:val="1"/>
      <w:numFmt w:val="upperLetter"/>
      <w:lvlText w:val="%1)"/>
      <w:lvlJc w:val="left"/>
      <w:pPr>
        <w:ind w:left="720" w:hanging="360"/>
      </w:pPr>
      <w:rPr>
        <w:rFonts w:hint="default"/>
      </w:rPr>
    </w:lvl>
    <w:lvl w:ilvl="1" w:tplc="1766FA7A" w:tentative="1">
      <w:start w:val="1"/>
      <w:numFmt w:val="lowerLetter"/>
      <w:lvlText w:val="%2."/>
      <w:lvlJc w:val="left"/>
      <w:pPr>
        <w:ind w:left="1440" w:hanging="360"/>
      </w:pPr>
    </w:lvl>
    <w:lvl w:ilvl="2" w:tplc="D45EC93A" w:tentative="1">
      <w:start w:val="1"/>
      <w:numFmt w:val="lowerRoman"/>
      <w:lvlText w:val="%3."/>
      <w:lvlJc w:val="right"/>
      <w:pPr>
        <w:ind w:left="2160" w:hanging="180"/>
      </w:pPr>
    </w:lvl>
    <w:lvl w:ilvl="3" w:tplc="3D3EE348" w:tentative="1">
      <w:start w:val="1"/>
      <w:numFmt w:val="decimal"/>
      <w:lvlText w:val="%4."/>
      <w:lvlJc w:val="left"/>
      <w:pPr>
        <w:ind w:left="2880" w:hanging="360"/>
      </w:pPr>
    </w:lvl>
    <w:lvl w:ilvl="4" w:tplc="DA0464F6" w:tentative="1">
      <w:start w:val="1"/>
      <w:numFmt w:val="lowerLetter"/>
      <w:lvlText w:val="%5."/>
      <w:lvlJc w:val="left"/>
      <w:pPr>
        <w:ind w:left="3600" w:hanging="360"/>
      </w:pPr>
    </w:lvl>
    <w:lvl w:ilvl="5" w:tplc="8998FE3C" w:tentative="1">
      <w:start w:val="1"/>
      <w:numFmt w:val="lowerRoman"/>
      <w:lvlText w:val="%6."/>
      <w:lvlJc w:val="right"/>
      <w:pPr>
        <w:ind w:left="4320" w:hanging="180"/>
      </w:pPr>
    </w:lvl>
    <w:lvl w:ilvl="6" w:tplc="CF9E9530" w:tentative="1">
      <w:start w:val="1"/>
      <w:numFmt w:val="decimal"/>
      <w:lvlText w:val="%7."/>
      <w:lvlJc w:val="left"/>
      <w:pPr>
        <w:ind w:left="5040" w:hanging="360"/>
      </w:pPr>
    </w:lvl>
    <w:lvl w:ilvl="7" w:tplc="CD02753A" w:tentative="1">
      <w:start w:val="1"/>
      <w:numFmt w:val="lowerLetter"/>
      <w:lvlText w:val="%8."/>
      <w:lvlJc w:val="left"/>
      <w:pPr>
        <w:ind w:left="5760" w:hanging="360"/>
      </w:pPr>
    </w:lvl>
    <w:lvl w:ilvl="8" w:tplc="BF28042C" w:tentative="1">
      <w:start w:val="1"/>
      <w:numFmt w:val="lowerRoman"/>
      <w:lvlText w:val="%9."/>
      <w:lvlJc w:val="right"/>
      <w:pPr>
        <w:ind w:left="6480" w:hanging="180"/>
      </w:pPr>
    </w:lvl>
  </w:abstractNum>
  <w:abstractNum w:abstractNumId="1" w15:restartNumberingAfterBreak="0">
    <w:nsid w:val="33742D34"/>
    <w:multiLevelType w:val="hybridMultilevel"/>
    <w:tmpl w:val="1AAA59BC"/>
    <w:lvl w:ilvl="0" w:tplc="61AC8BA6">
      <w:start w:val="1"/>
      <w:numFmt w:val="decimal"/>
      <w:lvlText w:val="%1."/>
      <w:lvlJc w:val="left"/>
      <w:pPr>
        <w:ind w:left="1080" w:hanging="360"/>
      </w:pPr>
      <w:rPr>
        <w:rFonts w:hint="default"/>
      </w:rPr>
    </w:lvl>
    <w:lvl w:ilvl="1" w:tplc="EE84FA90" w:tentative="1">
      <w:start w:val="1"/>
      <w:numFmt w:val="lowerLetter"/>
      <w:lvlText w:val="%2."/>
      <w:lvlJc w:val="left"/>
      <w:pPr>
        <w:ind w:left="1800" w:hanging="360"/>
      </w:pPr>
    </w:lvl>
    <w:lvl w:ilvl="2" w:tplc="1036347E" w:tentative="1">
      <w:start w:val="1"/>
      <w:numFmt w:val="lowerRoman"/>
      <w:lvlText w:val="%3."/>
      <w:lvlJc w:val="right"/>
      <w:pPr>
        <w:ind w:left="2520" w:hanging="180"/>
      </w:pPr>
    </w:lvl>
    <w:lvl w:ilvl="3" w:tplc="2D9AED4A" w:tentative="1">
      <w:start w:val="1"/>
      <w:numFmt w:val="decimal"/>
      <w:lvlText w:val="%4."/>
      <w:lvlJc w:val="left"/>
      <w:pPr>
        <w:ind w:left="3240" w:hanging="360"/>
      </w:pPr>
    </w:lvl>
    <w:lvl w:ilvl="4" w:tplc="CE1E0892" w:tentative="1">
      <w:start w:val="1"/>
      <w:numFmt w:val="lowerLetter"/>
      <w:lvlText w:val="%5."/>
      <w:lvlJc w:val="left"/>
      <w:pPr>
        <w:ind w:left="3960" w:hanging="360"/>
      </w:pPr>
    </w:lvl>
    <w:lvl w:ilvl="5" w:tplc="0882BE1A" w:tentative="1">
      <w:start w:val="1"/>
      <w:numFmt w:val="lowerRoman"/>
      <w:lvlText w:val="%6."/>
      <w:lvlJc w:val="right"/>
      <w:pPr>
        <w:ind w:left="4680" w:hanging="180"/>
      </w:pPr>
    </w:lvl>
    <w:lvl w:ilvl="6" w:tplc="69D444B2" w:tentative="1">
      <w:start w:val="1"/>
      <w:numFmt w:val="decimal"/>
      <w:lvlText w:val="%7."/>
      <w:lvlJc w:val="left"/>
      <w:pPr>
        <w:ind w:left="5400" w:hanging="360"/>
      </w:pPr>
    </w:lvl>
    <w:lvl w:ilvl="7" w:tplc="F7229636" w:tentative="1">
      <w:start w:val="1"/>
      <w:numFmt w:val="lowerLetter"/>
      <w:lvlText w:val="%8."/>
      <w:lvlJc w:val="left"/>
      <w:pPr>
        <w:ind w:left="6120" w:hanging="360"/>
      </w:pPr>
    </w:lvl>
    <w:lvl w:ilvl="8" w:tplc="38966150" w:tentative="1">
      <w:start w:val="1"/>
      <w:numFmt w:val="lowerRoman"/>
      <w:lvlText w:val="%9."/>
      <w:lvlJc w:val="right"/>
      <w:pPr>
        <w:ind w:left="6840" w:hanging="180"/>
      </w:pPr>
    </w:lvl>
  </w:abstractNum>
  <w:abstractNum w:abstractNumId="2" w15:restartNumberingAfterBreak="0">
    <w:nsid w:val="38D921BC"/>
    <w:multiLevelType w:val="hybridMultilevel"/>
    <w:tmpl w:val="1BF04810"/>
    <w:lvl w:ilvl="0" w:tplc="F6BE8354">
      <w:start w:val="1"/>
      <w:numFmt w:val="decimal"/>
      <w:lvlText w:val="%1."/>
      <w:lvlJc w:val="left"/>
      <w:pPr>
        <w:ind w:left="540" w:hanging="360"/>
      </w:pPr>
      <w:rPr>
        <w:sz w:val="20"/>
        <w:szCs w:val="20"/>
      </w:rPr>
    </w:lvl>
    <w:lvl w:ilvl="1" w:tplc="5E321D86" w:tentative="1">
      <w:start w:val="1"/>
      <w:numFmt w:val="lowerLetter"/>
      <w:lvlText w:val="%2."/>
      <w:lvlJc w:val="left"/>
      <w:pPr>
        <w:ind w:left="1440" w:hanging="360"/>
      </w:pPr>
    </w:lvl>
    <w:lvl w:ilvl="2" w:tplc="1756877A" w:tentative="1">
      <w:start w:val="1"/>
      <w:numFmt w:val="lowerRoman"/>
      <w:lvlText w:val="%3."/>
      <w:lvlJc w:val="right"/>
      <w:pPr>
        <w:ind w:left="2160" w:hanging="180"/>
      </w:pPr>
    </w:lvl>
    <w:lvl w:ilvl="3" w:tplc="F2F8AC14" w:tentative="1">
      <w:start w:val="1"/>
      <w:numFmt w:val="decimal"/>
      <w:lvlText w:val="%4."/>
      <w:lvlJc w:val="left"/>
      <w:pPr>
        <w:ind w:left="2880" w:hanging="360"/>
      </w:pPr>
    </w:lvl>
    <w:lvl w:ilvl="4" w:tplc="F1BC82AC" w:tentative="1">
      <w:start w:val="1"/>
      <w:numFmt w:val="lowerLetter"/>
      <w:lvlText w:val="%5."/>
      <w:lvlJc w:val="left"/>
      <w:pPr>
        <w:ind w:left="3600" w:hanging="360"/>
      </w:pPr>
    </w:lvl>
    <w:lvl w:ilvl="5" w:tplc="89028C90" w:tentative="1">
      <w:start w:val="1"/>
      <w:numFmt w:val="lowerRoman"/>
      <w:lvlText w:val="%6."/>
      <w:lvlJc w:val="right"/>
      <w:pPr>
        <w:ind w:left="4320" w:hanging="180"/>
      </w:pPr>
    </w:lvl>
    <w:lvl w:ilvl="6" w:tplc="E50228A8" w:tentative="1">
      <w:start w:val="1"/>
      <w:numFmt w:val="decimal"/>
      <w:lvlText w:val="%7."/>
      <w:lvlJc w:val="left"/>
      <w:pPr>
        <w:ind w:left="5040" w:hanging="360"/>
      </w:pPr>
    </w:lvl>
    <w:lvl w:ilvl="7" w:tplc="3C782D94" w:tentative="1">
      <w:start w:val="1"/>
      <w:numFmt w:val="lowerLetter"/>
      <w:lvlText w:val="%8."/>
      <w:lvlJc w:val="left"/>
      <w:pPr>
        <w:ind w:left="5760" w:hanging="360"/>
      </w:pPr>
    </w:lvl>
    <w:lvl w:ilvl="8" w:tplc="F2707B1C" w:tentative="1">
      <w:start w:val="1"/>
      <w:numFmt w:val="lowerRoman"/>
      <w:lvlText w:val="%9."/>
      <w:lvlJc w:val="right"/>
      <w:pPr>
        <w:ind w:left="6480" w:hanging="180"/>
      </w:pPr>
    </w:lvl>
  </w:abstractNum>
  <w:abstractNum w:abstractNumId="3" w15:restartNumberingAfterBreak="0">
    <w:nsid w:val="501A4C6D"/>
    <w:multiLevelType w:val="hybridMultilevel"/>
    <w:tmpl w:val="85D60D72"/>
    <w:lvl w:ilvl="0" w:tplc="F040833E">
      <w:start w:val="1"/>
      <w:numFmt w:val="upperLetter"/>
      <w:lvlText w:val="%1)"/>
      <w:lvlJc w:val="left"/>
      <w:pPr>
        <w:ind w:left="720" w:hanging="360"/>
      </w:pPr>
      <w:rPr>
        <w:rFonts w:hint="default"/>
      </w:rPr>
    </w:lvl>
    <w:lvl w:ilvl="1" w:tplc="5E6CDAF6" w:tentative="1">
      <w:start w:val="1"/>
      <w:numFmt w:val="lowerLetter"/>
      <w:lvlText w:val="%2."/>
      <w:lvlJc w:val="left"/>
      <w:pPr>
        <w:ind w:left="1440" w:hanging="360"/>
      </w:pPr>
    </w:lvl>
    <w:lvl w:ilvl="2" w:tplc="D38A0D78" w:tentative="1">
      <w:start w:val="1"/>
      <w:numFmt w:val="lowerRoman"/>
      <w:lvlText w:val="%3."/>
      <w:lvlJc w:val="right"/>
      <w:pPr>
        <w:ind w:left="2160" w:hanging="180"/>
      </w:pPr>
    </w:lvl>
    <w:lvl w:ilvl="3" w:tplc="FAB20DD4" w:tentative="1">
      <w:start w:val="1"/>
      <w:numFmt w:val="decimal"/>
      <w:lvlText w:val="%4."/>
      <w:lvlJc w:val="left"/>
      <w:pPr>
        <w:ind w:left="2880" w:hanging="360"/>
      </w:pPr>
    </w:lvl>
    <w:lvl w:ilvl="4" w:tplc="E5AA393A" w:tentative="1">
      <w:start w:val="1"/>
      <w:numFmt w:val="lowerLetter"/>
      <w:lvlText w:val="%5."/>
      <w:lvlJc w:val="left"/>
      <w:pPr>
        <w:ind w:left="3600" w:hanging="360"/>
      </w:pPr>
    </w:lvl>
    <w:lvl w:ilvl="5" w:tplc="DE58806E" w:tentative="1">
      <w:start w:val="1"/>
      <w:numFmt w:val="lowerRoman"/>
      <w:lvlText w:val="%6."/>
      <w:lvlJc w:val="right"/>
      <w:pPr>
        <w:ind w:left="4320" w:hanging="180"/>
      </w:pPr>
    </w:lvl>
    <w:lvl w:ilvl="6" w:tplc="709455AC" w:tentative="1">
      <w:start w:val="1"/>
      <w:numFmt w:val="decimal"/>
      <w:lvlText w:val="%7."/>
      <w:lvlJc w:val="left"/>
      <w:pPr>
        <w:ind w:left="5040" w:hanging="360"/>
      </w:pPr>
    </w:lvl>
    <w:lvl w:ilvl="7" w:tplc="3B06B792" w:tentative="1">
      <w:start w:val="1"/>
      <w:numFmt w:val="lowerLetter"/>
      <w:lvlText w:val="%8."/>
      <w:lvlJc w:val="left"/>
      <w:pPr>
        <w:ind w:left="5760" w:hanging="360"/>
      </w:pPr>
    </w:lvl>
    <w:lvl w:ilvl="8" w:tplc="DBFA94DC" w:tentative="1">
      <w:start w:val="1"/>
      <w:numFmt w:val="lowerRoman"/>
      <w:lvlText w:val="%9."/>
      <w:lvlJc w:val="right"/>
      <w:pPr>
        <w:ind w:left="6480" w:hanging="180"/>
      </w:pPr>
    </w:lvl>
  </w:abstractNum>
  <w:num w:numId="1" w16cid:durableId="2084520451">
    <w:abstractNumId w:val="3"/>
  </w:num>
  <w:num w:numId="2" w16cid:durableId="972060977">
    <w:abstractNumId w:val="0"/>
  </w:num>
  <w:num w:numId="3" w16cid:durableId="802843465">
    <w:abstractNumId w:val="2"/>
  </w:num>
  <w:num w:numId="4" w16cid:durableId="609513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766"/>
    <w:rsid w:val="002F51E4"/>
    <w:rsid w:val="00583766"/>
    <w:rsid w:val="00AD5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3DE29"/>
  <w15:chartTrackingRefBased/>
  <w15:docId w15:val="{64DD3313-ECEC-4725-A413-28F0F5179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766"/>
    <w:pPr>
      <w:spacing w:after="0" w:line="276" w:lineRule="auto"/>
    </w:pPr>
    <w:rPr>
      <w:rFonts w:ascii="Arial" w:eastAsia="Arial" w:hAnsi="Arial" w:cs="Arial"/>
    </w:rPr>
  </w:style>
  <w:style w:type="paragraph" w:styleId="Heading1">
    <w:name w:val="heading 1"/>
    <w:basedOn w:val="Normal"/>
    <w:next w:val="Normal"/>
    <w:link w:val="Heading1Char"/>
    <w:uiPriority w:val="9"/>
    <w:qFormat/>
    <w:rsid w:val="00583766"/>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583766"/>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583766"/>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583766"/>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583766"/>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583766"/>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766"/>
    <w:rPr>
      <w:rFonts w:ascii="Arial" w:eastAsia="Arial" w:hAnsi="Arial" w:cs="Arial"/>
      <w:sz w:val="40"/>
      <w:szCs w:val="40"/>
    </w:rPr>
  </w:style>
  <w:style w:type="character" w:customStyle="1" w:styleId="Heading2Char">
    <w:name w:val="Heading 2 Char"/>
    <w:basedOn w:val="DefaultParagraphFont"/>
    <w:link w:val="Heading2"/>
    <w:uiPriority w:val="9"/>
    <w:semiHidden/>
    <w:rsid w:val="00583766"/>
    <w:rPr>
      <w:rFonts w:ascii="Arial" w:eastAsia="Arial" w:hAnsi="Arial" w:cs="Arial"/>
      <w:sz w:val="32"/>
      <w:szCs w:val="32"/>
    </w:rPr>
  </w:style>
  <w:style w:type="character" w:customStyle="1" w:styleId="Heading3Char">
    <w:name w:val="Heading 3 Char"/>
    <w:basedOn w:val="DefaultParagraphFont"/>
    <w:link w:val="Heading3"/>
    <w:uiPriority w:val="9"/>
    <w:semiHidden/>
    <w:rsid w:val="00583766"/>
    <w:rPr>
      <w:rFonts w:ascii="Arial" w:eastAsia="Arial" w:hAnsi="Arial" w:cs="Arial"/>
      <w:color w:val="434343"/>
      <w:sz w:val="28"/>
      <w:szCs w:val="28"/>
    </w:rPr>
  </w:style>
  <w:style w:type="character" w:customStyle="1" w:styleId="Heading4Char">
    <w:name w:val="Heading 4 Char"/>
    <w:basedOn w:val="DefaultParagraphFont"/>
    <w:link w:val="Heading4"/>
    <w:uiPriority w:val="9"/>
    <w:semiHidden/>
    <w:rsid w:val="00583766"/>
    <w:rPr>
      <w:rFonts w:ascii="Arial" w:eastAsia="Arial" w:hAnsi="Arial" w:cs="Arial"/>
      <w:color w:val="666666"/>
      <w:sz w:val="24"/>
      <w:szCs w:val="24"/>
    </w:rPr>
  </w:style>
  <w:style w:type="character" w:customStyle="1" w:styleId="Heading5Char">
    <w:name w:val="Heading 5 Char"/>
    <w:basedOn w:val="DefaultParagraphFont"/>
    <w:link w:val="Heading5"/>
    <w:uiPriority w:val="9"/>
    <w:semiHidden/>
    <w:rsid w:val="00583766"/>
    <w:rPr>
      <w:rFonts w:ascii="Arial" w:eastAsia="Arial" w:hAnsi="Arial" w:cs="Arial"/>
      <w:color w:val="666666"/>
    </w:rPr>
  </w:style>
  <w:style w:type="character" w:customStyle="1" w:styleId="Heading6Char">
    <w:name w:val="Heading 6 Char"/>
    <w:basedOn w:val="DefaultParagraphFont"/>
    <w:link w:val="Heading6"/>
    <w:uiPriority w:val="9"/>
    <w:semiHidden/>
    <w:rsid w:val="00583766"/>
    <w:rPr>
      <w:rFonts w:ascii="Arial" w:eastAsia="Arial" w:hAnsi="Arial" w:cs="Arial"/>
      <w:i/>
      <w:color w:val="666666"/>
    </w:rPr>
  </w:style>
  <w:style w:type="character" w:customStyle="1" w:styleId="HeaderChar">
    <w:name w:val="Header Char"/>
    <w:basedOn w:val="DefaultParagraphFont"/>
    <w:link w:val="Header"/>
    <w:uiPriority w:val="99"/>
    <w:qFormat/>
    <w:rsid w:val="00583766"/>
  </w:style>
  <w:style w:type="character" w:customStyle="1" w:styleId="FooterChar">
    <w:name w:val="Footer Char"/>
    <w:basedOn w:val="DefaultParagraphFont"/>
    <w:link w:val="Footer"/>
    <w:uiPriority w:val="99"/>
    <w:qFormat/>
    <w:rsid w:val="00583766"/>
  </w:style>
  <w:style w:type="character" w:styleId="CommentReference">
    <w:name w:val="annotation reference"/>
    <w:basedOn w:val="DefaultParagraphFont"/>
    <w:uiPriority w:val="99"/>
    <w:semiHidden/>
    <w:unhideWhenUsed/>
    <w:qFormat/>
    <w:rsid w:val="00583766"/>
    <w:rPr>
      <w:sz w:val="16"/>
      <w:szCs w:val="16"/>
    </w:rPr>
  </w:style>
  <w:style w:type="character" w:customStyle="1" w:styleId="CommentTextChar">
    <w:name w:val="Comment Text Char"/>
    <w:basedOn w:val="DefaultParagraphFont"/>
    <w:link w:val="CommentText"/>
    <w:uiPriority w:val="99"/>
    <w:qFormat/>
    <w:rsid w:val="00583766"/>
    <w:rPr>
      <w:sz w:val="20"/>
      <w:szCs w:val="20"/>
    </w:rPr>
  </w:style>
  <w:style w:type="character" w:customStyle="1" w:styleId="CommentSubjectChar">
    <w:name w:val="Comment Subject Char"/>
    <w:basedOn w:val="CommentTextChar"/>
    <w:link w:val="CommentSubject"/>
    <w:uiPriority w:val="99"/>
    <w:semiHidden/>
    <w:qFormat/>
    <w:rsid w:val="00583766"/>
    <w:rPr>
      <w:b/>
      <w:bCs/>
      <w:sz w:val="20"/>
      <w:szCs w:val="20"/>
    </w:rPr>
  </w:style>
  <w:style w:type="character" w:styleId="Strong">
    <w:name w:val="Strong"/>
    <w:basedOn w:val="DefaultParagraphFont"/>
    <w:uiPriority w:val="22"/>
    <w:qFormat/>
    <w:rsid w:val="00583766"/>
    <w:rPr>
      <w:b/>
      <w:bCs/>
    </w:rPr>
  </w:style>
  <w:style w:type="character" w:customStyle="1" w:styleId="InternetLink">
    <w:name w:val="Internet Link"/>
    <w:basedOn w:val="DefaultParagraphFont"/>
    <w:uiPriority w:val="99"/>
    <w:unhideWhenUsed/>
    <w:rsid w:val="00583766"/>
    <w:rPr>
      <w:color w:val="0563C1" w:themeColor="hyperlink"/>
      <w:u w:val="single"/>
    </w:rPr>
  </w:style>
  <w:style w:type="character" w:styleId="Emphasis">
    <w:name w:val="Emphasis"/>
    <w:basedOn w:val="DefaultParagraphFont"/>
    <w:uiPriority w:val="20"/>
    <w:qFormat/>
    <w:rsid w:val="00583766"/>
    <w:rPr>
      <w:i/>
      <w:iCs/>
    </w:rPr>
  </w:style>
  <w:style w:type="character" w:customStyle="1" w:styleId="UnresolvedMention1">
    <w:name w:val="Unresolved Mention1"/>
    <w:basedOn w:val="DefaultParagraphFont"/>
    <w:uiPriority w:val="99"/>
    <w:semiHidden/>
    <w:unhideWhenUsed/>
    <w:qFormat/>
    <w:rsid w:val="00583766"/>
    <w:rPr>
      <w:color w:val="605E5C"/>
      <w:shd w:val="clear" w:color="auto" w:fill="E1DFDD"/>
    </w:rPr>
  </w:style>
  <w:style w:type="character" w:styleId="FollowedHyperlink">
    <w:name w:val="FollowedHyperlink"/>
    <w:basedOn w:val="DefaultParagraphFont"/>
    <w:uiPriority w:val="99"/>
    <w:semiHidden/>
    <w:unhideWhenUsed/>
    <w:qFormat/>
    <w:rsid w:val="00583766"/>
    <w:rPr>
      <w:color w:val="954F72" w:themeColor="followedHyperlink"/>
      <w:u w:val="single"/>
    </w:rPr>
  </w:style>
  <w:style w:type="paragraph" w:customStyle="1" w:styleId="Heading">
    <w:name w:val="Heading"/>
    <w:basedOn w:val="Normal"/>
    <w:next w:val="BodyText"/>
    <w:qFormat/>
    <w:rsid w:val="00583766"/>
    <w:pPr>
      <w:keepNext/>
      <w:spacing w:before="240" w:after="120"/>
    </w:pPr>
    <w:rPr>
      <w:rFonts w:ascii="Liberation Sans" w:eastAsia="Microsoft YaHei" w:hAnsi="Liberation Sans"/>
      <w:sz w:val="28"/>
      <w:szCs w:val="28"/>
    </w:rPr>
  </w:style>
  <w:style w:type="paragraph" w:styleId="BodyText">
    <w:name w:val="Body Text"/>
    <w:basedOn w:val="Normal"/>
    <w:link w:val="BodyTextChar"/>
    <w:rsid w:val="00583766"/>
    <w:pPr>
      <w:spacing w:after="140"/>
    </w:pPr>
  </w:style>
  <w:style w:type="character" w:customStyle="1" w:styleId="BodyTextChar">
    <w:name w:val="Body Text Char"/>
    <w:basedOn w:val="DefaultParagraphFont"/>
    <w:link w:val="BodyText"/>
    <w:rsid w:val="00583766"/>
    <w:rPr>
      <w:rFonts w:ascii="Arial" w:eastAsia="Arial" w:hAnsi="Arial" w:cs="Arial"/>
    </w:rPr>
  </w:style>
  <w:style w:type="paragraph" w:styleId="List">
    <w:name w:val="List"/>
    <w:basedOn w:val="BodyText"/>
    <w:rsid w:val="00583766"/>
  </w:style>
  <w:style w:type="paragraph" w:styleId="Caption">
    <w:name w:val="caption"/>
    <w:basedOn w:val="Normal"/>
    <w:qFormat/>
    <w:rsid w:val="00583766"/>
    <w:pPr>
      <w:suppressLineNumbers/>
      <w:spacing w:before="120" w:after="120"/>
    </w:pPr>
    <w:rPr>
      <w:i/>
      <w:iCs/>
      <w:sz w:val="24"/>
      <w:szCs w:val="24"/>
    </w:rPr>
  </w:style>
  <w:style w:type="paragraph" w:customStyle="1" w:styleId="Index">
    <w:name w:val="Index"/>
    <w:basedOn w:val="Normal"/>
    <w:qFormat/>
    <w:rsid w:val="00583766"/>
    <w:pPr>
      <w:suppressLineNumbers/>
    </w:pPr>
  </w:style>
  <w:style w:type="paragraph" w:styleId="Title">
    <w:name w:val="Title"/>
    <w:basedOn w:val="Normal"/>
    <w:next w:val="Normal"/>
    <w:link w:val="TitleChar"/>
    <w:uiPriority w:val="10"/>
    <w:qFormat/>
    <w:rsid w:val="00583766"/>
    <w:pPr>
      <w:keepNext/>
      <w:keepLines/>
      <w:spacing w:after="60"/>
    </w:pPr>
    <w:rPr>
      <w:sz w:val="52"/>
      <w:szCs w:val="52"/>
    </w:rPr>
  </w:style>
  <w:style w:type="character" w:customStyle="1" w:styleId="TitleChar">
    <w:name w:val="Title Char"/>
    <w:basedOn w:val="DefaultParagraphFont"/>
    <w:link w:val="Title"/>
    <w:uiPriority w:val="10"/>
    <w:rsid w:val="00583766"/>
    <w:rPr>
      <w:rFonts w:ascii="Arial" w:eastAsia="Arial" w:hAnsi="Arial" w:cs="Arial"/>
      <w:sz w:val="52"/>
      <w:szCs w:val="52"/>
    </w:rPr>
  </w:style>
  <w:style w:type="paragraph" w:styleId="Subtitle">
    <w:name w:val="Subtitle"/>
    <w:basedOn w:val="Normal"/>
    <w:next w:val="Normal"/>
    <w:link w:val="SubtitleChar"/>
    <w:uiPriority w:val="11"/>
    <w:qFormat/>
    <w:rsid w:val="00583766"/>
    <w:pPr>
      <w:keepNext/>
      <w:keepLines/>
      <w:spacing w:after="320"/>
    </w:pPr>
    <w:rPr>
      <w:color w:val="666666"/>
      <w:sz w:val="30"/>
      <w:szCs w:val="30"/>
    </w:rPr>
  </w:style>
  <w:style w:type="character" w:customStyle="1" w:styleId="SubtitleChar">
    <w:name w:val="Subtitle Char"/>
    <w:basedOn w:val="DefaultParagraphFont"/>
    <w:link w:val="Subtitle"/>
    <w:uiPriority w:val="11"/>
    <w:rsid w:val="00583766"/>
    <w:rPr>
      <w:rFonts w:ascii="Arial" w:eastAsia="Arial" w:hAnsi="Arial" w:cs="Arial"/>
      <w:color w:val="666666"/>
      <w:sz w:val="30"/>
      <w:szCs w:val="30"/>
    </w:rPr>
  </w:style>
  <w:style w:type="paragraph" w:customStyle="1" w:styleId="HeaderandFooter">
    <w:name w:val="Header and Footer"/>
    <w:basedOn w:val="Normal"/>
    <w:qFormat/>
    <w:rsid w:val="00583766"/>
  </w:style>
  <w:style w:type="paragraph" w:styleId="Header">
    <w:name w:val="header"/>
    <w:basedOn w:val="Normal"/>
    <w:link w:val="HeaderChar"/>
    <w:uiPriority w:val="99"/>
    <w:unhideWhenUsed/>
    <w:rsid w:val="00583766"/>
    <w:pPr>
      <w:tabs>
        <w:tab w:val="center" w:pos="4680"/>
        <w:tab w:val="right" w:pos="9360"/>
      </w:tabs>
      <w:spacing w:line="240" w:lineRule="auto"/>
    </w:pPr>
    <w:rPr>
      <w:rFonts w:asciiTheme="minorHAnsi" w:eastAsiaTheme="minorHAnsi" w:hAnsiTheme="minorHAnsi" w:cstheme="minorBidi"/>
    </w:rPr>
  </w:style>
  <w:style w:type="character" w:customStyle="1" w:styleId="HeaderChar1">
    <w:name w:val="Header Char1"/>
    <w:basedOn w:val="DefaultParagraphFont"/>
    <w:uiPriority w:val="99"/>
    <w:semiHidden/>
    <w:rsid w:val="00583766"/>
    <w:rPr>
      <w:rFonts w:ascii="Arial" w:eastAsia="Arial" w:hAnsi="Arial" w:cs="Arial"/>
    </w:rPr>
  </w:style>
  <w:style w:type="paragraph" w:styleId="Footer">
    <w:name w:val="footer"/>
    <w:basedOn w:val="Normal"/>
    <w:link w:val="FooterChar"/>
    <w:uiPriority w:val="99"/>
    <w:unhideWhenUsed/>
    <w:rsid w:val="00583766"/>
    <w:pPr>
      <w:tabs>
        <w:tab w:val="center" w:pos="4680"/>
        <w:tab w:val="right" w:pos="9360"/>
      </w:tabs>
      <w:spacing w:line="240" w:lineRule="auto"/>
    </w:pPr>
    <w:rPr>
      <w:rFonts w:asciiTheme="minorHAnsi" w:eastAsiaTheme="minorHAnsi" w:hAnsiTheme="minorHAnsi" w:cstheme="minorBidi"/>
    </w:rPr>
  </w:style>
  <w:style w:type="character" w:customStyle="1" w:styleId="FooterChar1">
    <w:name w:val="Footer Char1"/>
    <w:basedOn w:val="DefaultParagraphFont"/>
    <w:uiPriority w:val="99"/>
    <w:semiHidden/>
    <w:rsid w:val="00583766"/>
    <w:rPr>
      <w:rFonts w:ascii="Arial" w:eastAsia="Arial" w:hAnsi="Arial" w:cs="Arial"/>
    </w:rPr>
  </w:style>
  <w:style w:type="paragraph" w:styleId="Revision">
    <w:name w:val="Revision"/>
    <w:uiPriority w:val="99"/>
    <w:semiHidden/>
    <w:qFormat/>
    <w:rsid w:val="00583766"/>
    <w:pPr>
      <w:spacing w:after="0" w:line="240" w:lineRule="auto"/>
    </w:pPr>
    <w:rPr>
      <w:rFonts w:ascii="Arial" w:eastAsia="Arial" w:hAnsi="Arial" w:cs="Arial"/>
      <w:lang w:val="en"/>
    </w:rPr>
  </w:style>
  <w:style w:type="paragraph" w:styleId="CommentText">
    <w:name w:val="annotation text"/>
    <w:basedOn w:val="Normal"/>
    <w:link w:val="CommentTextChar"/>
    <w:uiPriority w:val="99"/>
    <w:unhideWhenUsed/>
    <w:qFormat/>
    <w:rsid w:val="00583766"/>
    <w:pPr>
      <w:spacing w:line="240" w:lineRule="auto"/>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8376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qFormat/>
    <w:rsid w:val="00583766"/>
    <w:rPr>
      <w:b/>
      <w:bCs/>
    </w:rPr>
  </w:style>
  <w:style w:type="character" w:customStyle="1" w:styleId="CommentSubjectChar1">
    <w:name w:val="Comment Subject Char1"/>
    <w:basedOn w:val="CommentTextChar1"/>
    <w:uiPriority w:val="99"/>
    <w:semiHidden/>
    <w:rsid w:val="00583766"/>
    <w:rPr>
      <w:rFonts w:ascii="Arial" w:eastAsia="Arial" w:hAnsi="Arial" w:cs="Arial"/>
      <w:b/>
      <w:bCs/>
      <w:sz w:val="20"/>
      <w:szCs w:val="20"/>
    </w:rPr>
  </w:style>
  <w:style w:type="paragraph" w:styleId="NormalWeb">
    <w:name w:val="Normal (Web)"/>
    <w:basedOn w:val="Normal"/>
    <w:uiPriority w:val="99"/>
    <w:unhideWhenUsed/>
    <w:qFormat/>
    <w:rsid w:val="00583766"/>
    <w:pPr>
      <w:spacing w:beforeAutospacing="1" w:afterAutospacing="1" w:line="240" w:lineRule="auto"/>
    </w:pPr>
    <w:rPr>
      <w:rFonts w:ascii="Times New Roman" w:eastAsia="Times New Roman" w:hAnsi="Times New Roman" w:cs="Times New Roman"/>
      <w:sz w:val="24"/>
      <w:szCs w:val="24"/>
    </w:rPr>
  </w:style>
  <w:style w:type="paragraph" w:customStyle="1" w:styleId="Default">
    <w:name w:val="Default"/>
    <w:qFormat/>
    <w:rsid w:val="00583766"/>
    <w:pPr>
      <w:spacing w:after="0" w:line="240" w:lineRule="auto"/>
    </w:pPr>
    <w:rPr>
      <w:rFonts w:ascii="Times" w:hAnsi="Times" w:cs="Times"/>
      <w:color w:val="000000"/>
      <w:sz w:val="24"/>
      <w:szCs w:val="24"/>
    </w:rPr>
  </w:style>
  <w:style w:type="paragraph" w:styleId="ListParagraph">
    <w:name w:val="List Paragraph"/>
    <w:basedOn w:val="Normal"/>
    <w:uiPriority w:val="34"/>
    <w:qFormat/>
    <w:rsid w:val="00583766"/>
    <w:pPr>
      <w:ind w:left="720"/>
      <w:contextualSpacing/>
    </w:pPr>
  </w:style>
  <w:style w:type="paragraph" w:customStyle="1" w:styleId="FrameContents">
    <w:name w:val="Frame Contents"/>
    <w:basedOn w:val="Normal"/>
    <w:qFormat/>
    <w:rsid w:val="00583766"/>
  </w:style>
  <w:style w:type="paragraph" w:customStyle="1" w:styleId="TableContents">
    <w:name w:val="Table Contents"/>
    <w:basedOn w:val="Normal"/>
    <w:qFormat/>
    <w:rsid w:val="00583766"/>
    <w:pPr>
      <w:suppressLineNumbers/>
    </w:pPr>
  </w:style>
  <w:style w:type="table" w:styleId="TableGrid">
    <w:name w:val="Table Grid"/>
    <w:basedOn w:val="TableNormal"/>
    <w:uiPriority w:val="39"/>
    <w:rsid w:val="005837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37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766"/>
    <w:rPr>
      <w:rFonts w:ascii="Segoe UI" w:eastAsia="Arial" w:hAnsi="Segoe UI" w:cs="Segoe UI"/>
      <w:sz w:val="18"/>
      <w:szCs w:val="18"/>
    </w:rPr>
  </w:style>
  <w:style w:type="character" w:styleId="Hyperlink">
    <w:name w:val="Hyperlink"/>
    <w:basedOn w:val="DefaultParagraphFont"/>
    <w:uiPriority w:val="99"/>
    <w:unhideWhenUsed/>
    <w:rsid w:val="00583766"/>
    <w:rPr>
      <w:color w:val="0000FF"/>
      <w:u w:val="single"/>
    </w:rPr>
  </w:style>
  <w:style w:type="character" w:styleId="LineNumber">
    <w:name w:val="line number"/>
    <w:basedOn w:val="DefaultParagraphFont"/>
    <w:uiPriority w:val="99"/>
    <w:semiHidden/>
    <w:unhideWhenUsed/>
    <w:rsid w:val="00583766"/>
  </w:style>
  <w:style w:type="paragraph" w:styleId="NoSpacing">
    <w:name w:val="No Spacing"/>
    <w:uiPriority w:val="1"/>
    <w:qFormat/>
    <w:rsid w:val="00583766"/>
    <w:pPr>
      <w:spacing w:after="0" w:line="240" w:lineRule="auto"/>
    </w:pPr>
    <w:rPr>
      <w:rFonts w:ascii="Arial" w:eastAsia="Arial" w:hAnsi="Arial" w:cs="Arial"/>
    </w:rPr>
  </w:style>
  <w:style w:type="table" w:styleId="PlainTable2">
    <w:name w:val="Plain Table 2"/>
    <w:basedOn w:val="TableNormal"/>
    <w:uiPriority w:val="42"/>
    <w:rsid w:val="00583766"/>
    <w:pPr>
      <w:spacing w:after="0" w:line="240" w:lineRule="auto"/>
    </w:pPr>
    <w:rPr>
      <w:rFonts w:ascii="Arial" w:eastAsia="Arial" w:hAnsi="Arial" w:cs="Arial"/>
      <w:lang w:val="e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583766"/>
    <w:pPr>
      <w:spacing w:after="0" w:line="240" w:lineRule="auto"/>
    </w:pPr>
    <w:rPr>
      <w:rFonts w:ascii="Arial" w:eastAsia="Arial" w:hAnsi="Arial" w:cs="Arial"/>
      <w:lang w:val="e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83766"/>
    <w:pPr>
      <w:spacing w:after="0" w:line="240" w:lineRule="auto"/>
    </w:pPr>
    <w:rPr>
      <w:rFonts w:ascii="Arial" w:eastAsia="Arial" w:hAnsi="Arial" w:cs="Arial"/>
      <w:lang w:val="e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583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e77fabd-40e5-4335-9d12-298222ec242f}" enabled="1" method="Standard" siteId="{adeadcd2-3aaf-4835-b273-1ebe8a7726f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3349</Words>
  <Characters>19090</Characters>
  <Application>Microsoft Office Word</Application>
  <DocSecurity>0</DocSecurity>
  <Lines>159</Lines>
  <Paragraphs>44</Paragraphs>
  <ScaleCrop>false</ScaleCrop>
  <Company/>
  <LinksUpToDate>false</LinksUpToDate>
  <CharactersWithSpaces>22395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Choi, Alexander H</dc:creator>
  <cp:keywords/>
  <dc:description/>
  <cp:lastModifiedBy>Choi, Alexander H</cp:lastModifiedBy>
  <cp:revision>1</cp:revision>
  <dcterms:created xsi:type="dcterms:W3CDTF">2023-10-06T15:58:00Z</dcterms:created>
  <dcterms:modified xsi:type="dcterms:W3CDTF">2023-10-06T15:58:00Z</dcterms:modified>
</cp:coreProperties>
</file>