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6C69FE" w:rsidRPr="007B29A3" w:rsidRDefault="006C69FE" w:rsidP="006C69FE">
      <w:pPr>
        <w:spacing w:line="360" w:lineRule="auto"/>
        <w:jc w:val="center"/>
        <w:rPr>
          <w:rFonts w:ascii="Times New Roman" w:hAnsi="Times New Roman" w:cs="Times New Roman"/>
        </w:rPr>
      </w:pPr>
      <w:r w:rsidRPr="00C804B7">
        <w:rPr>
          <w:rFonts w:ascii="Times New Roman" w:hAnsi="Times New Roman" w:cs="Times New Roman"/>
          <w:sz w:val="32"/>
          <w:szCs w:val="32"/>
        </w:rPr>
        <w:t>Chilling and Heat Requirement Manual</w:t>
      </w:r>
    </w:p>
    <w:p w:rsidR="002E6D20" w:rsidRPr="006C69FE" w:rsidRDefault="006C69FE" w:rsidP="006C69FE">
      <w:pPr>
        <w:pStyle w:val="a3"/>
        <w:numPr>
          <w:ilvl w:val="0"/>
          <w:numId w:val="1"/>
        </w:numPr>
        <w:spacing w:line="360" w:lineRule="auto"/>
        <w:ind w:firstLineChars="0"/>
        <w:rPr>
          <w:rFonts w:ascii="Times New Roman" w:hAnsi="Times New Roman" w:cs="Times New Roman"/>
          <w:b/>
          <w:bCs/>
          <w:sz w:val="24"/>
          <w:szCs w:val="24"/>
        </w:rPr>
      </w:pPr>
      <w:r w:rsidRPr="006C69FE">
        <w:rPr>
          <w:rFonts w:ascii="Times New Roman" w:hAnsi="Times New Roman" w:cs="Times New Roman"/>
          <w:b/>
          <w:bCs/>
          <w:sz w:val="24"/>
          <w:szCs w:val="24"/>
        </w:rPr>
        <w:t>Software introduction</w:t>
      </w:r>
    </w:p>
    <w:p w:rsidR="006C69FE" w:rsidRPr="00C804B7" w:rsidRDefault="006C69FE" w:rsidP="006C69FE">
      <w:pPr>
        <w:spacing w:line="360" w:lineRule="auto"/>
        <w:ind w:firstLine="420"/>
        <w:rPr>
          <w:rFonts w:ascii="Times New Roman" w:hAnsi="Times New Roman" w:cs="Times New Roman"/>
          <w:sz w:val="20"/>
          <w:szCs w:val="20"/>
        </w:rPr>
      </w:pPr>
      <w:r w:rsidRPr="00C804B7">
        <w:rPr>
          <w:rFonts w:ascii="Times New Roman" w:hAnsi="Times New Roman" w:cs="Times New Roman"/>
          <w:sz w:val="20"/>
          <w:szCs w:val="20"/>
        </w:rPr>
        <w:t>The function of the software includes the calculation of the chilling and heat requirements, the maximum and minimum temperature of the day, drawing, and analysis of the change trend of each chilling model with time</w:t>
      </w:r>
      <w:r w:rsidRPr="00C804B7">
        <w:rPr>
          <w:rFonts w:ascii="Times New Roman" w:hAnsi="Times New Roman" w:cs="Times New Roman" w:hint="eastAsia"/>
          <w:sz w:val="20"/>
          <w:szCs w:val="20"/>
        </w:rPr>
        <w:t>.</w:t>
      </w:r>
    </w:p>
    <w:p w:rsidR="006C69FE" w:rsidRDefault="006C69FE" w:rsidP="006C69FE">
      <w:pPr>
        <w:ind w:firstLine="420"/>
        <w:jc w:val="center"/>
      </w:pPr>
      <w:r w:rsidRPr="002945E4">
        <w:rPr>
          <w:noProof/>
          <w:lang w:eastAsia="en-US"/>
        </w:rPr>
        <w:drawing>
          <wp:inline distT="0" distB="0" distL="0" distR="0" wp14:anchorId="67073336" wp14:editId="1A449113">
            <wp:extent cx="3659860" cy="28257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694334" cy="2852367"/>
                    </a:xfrm>
                    <a:prstGeom prst="rect">
                      <a:avLst/>
                    </a:prstGeom>
                    <a:noFill/>
                    <a:ln>
                      <a:noFill/>
                    </a:ln>
                  </pic:spPr>
                </pic:pic>
              </a:graphicData>
            </a:graphic>
          </wp:inline>
        </w:drawing>
      </w:r>
    </w:p>
    <w:p w:rsidR="006C69FE" w:rsidRPr="00C804B7" w:rsidRDefault="006C69FE" w:rsidP="006C69FE">
      <w:pPr>
        <w:ind w:firstLine="420"/>
        <w:jc w:val="center"/>
        <w:rPr>
          <w:rFonts w:ascii="Times New Roman" w:hAnsi="Times New Roman" w:cs="Times New Roman"/>
          <w:sz w:val="20"/>
          <w:szCs w:val="20"/>
        </w:rPr>
      </w:pPr>
      <w:r w:rsidRPr="00C804B7">
        <w:rPr>
          <w:rFonts w:ascii="Times New Roman" w:hAnsi="Times New Roman" w:cs="Times New Roman"/>
          <w:sz w:val="20"/>
          <w:szCs w:val="20"/>
        </w:rPr>
        <w:t>Software function</w:t>
      </w:r>
    </w:p>
    <w:p w:rsidR="006C69FE" w:rsidRPr="006C69FE" w:rsidRDefault="006C69FE" w:rsidP="006C69FE">
      <w:pPr>
        <w:pStyle w:val="a3"/>
        <w:numPr>
          <w:ilvl w:val="0"/>
          <w:numId w:val="1"/>
        </w:numPr>
        <w:spacing w:line="360" w:lineRule="auto"/>
        <w:ind w:firstLineChars="0"/>
        <w:rPr>
          <w:rFonts w:ascii="Times New Roman" w:hAnsi="Times New Roman" w:cs="Times New Roman"/>
          <w:b/>
          <w:bCs/>
          <w:sz w:val="24"/>
          <w:szCs w:val="24"/>
        </w:rPr>
      </w:pPr>
      <w:r w:rsidRPr="006C69FE">
        <w:rPr>
          <w:rFonts w:ascii="Times New Roman" w:hAnsi="Times New Roman" w:cs="Times New Roman"/>
          <w:b/>
          <w:bCs/>
          <w:sz w:val="24"/>
          <w:szCs w:val="24"/>
        </w:rPr>
        <w:t>Software Installation</w:t>
      </w:r>
    </w:p>
    <w:p w:rsidR="006C69FE" w:rsidRPr="00C804B7" w:rsidRDefault="006C69FE" w:rsidP="006C69FE">
      <w:pPr>
        <w:spacing w:line="360" w:lineRule="auto"/>
        <w:ind w:firstLine="360"/>
        <w:rPr>
          <w:rFonts w:ascii="Times New Roman" w:hAnsi="Times New Roman" w:cs="Times New Roman"/>
          <w:sz w:val="20"/>
          <w:szCs w:val="20"/>
        </w:rPr>
      </w:pPr>
      <w:r w:rsidRPr="00C804B7">
        <w:rPr>
          <w:rFonts w:ascii="Times New Roman" w:hAnsi="Times New Roman" w:cs="Times New Roman"/>
          <w:sz w:val="20"/>
          <w:szCs w:val="20"/>
        </w:rPr>
        <w:t>This software does not need to be installed; it can be operated as stand-alone by double-clicking directly.</w:t>
      </w:r>
    </w:p>
    <w:p w:rsidR="006C69FE" w:rsidRDefault="006C69FE" w:rsidP="006C69FE">
      <w:pPr>
        <w:ind w:firstLine="420"/>
        <w:jc w:val="center"/>
      </w:pPr>
      <w:r w:rsidRPr="002945E4">
        <w:rPr>
          <w:noProof/>
          <w:lang w:eastAsia="en-US"/>
        </w:rPr>
        <w:drawing>
          <wp:inline distT="0" distB="0" distL="0" distR="0" wp14:anchorId="175A4DC4" wp14:editId="7E660E73">
            <wp:extent cx="4038600" cy="288339"/>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830840" cy="344902"/>
                    </a:xfrm>
                    <a:prstGeom prst="rect">
                      <a:avLst/>
                    </a:prstGeom>
                    <a:noFill/>
                  </pic:spPr>
                </pic:pic>
              </a:graphicData>
            </a:graphic>
          </wp:inline>
        </w:drawing>
      </w:r>
    </w:p>
    <w:p w:rsidR="006C69FE" w:rsidRPr="006C69FE" w:rsidRDefault="006C69FE" w:rsidP="006C69FE">
      <w:pPr>
        <w:pStyle w:val="a3"/>
        <w:numPr>
          <w:ilvl w:val="0"/>
          <w:numId w:val="1"/>
        </w:numPr>
        <w:ind w:firstLineChars="0"/>
        <w:rPr>
          <w:rFonts w:ascii="Times New Roman" w:hAnsi="Times New Roman" w:cs="Times New Roman"/>
          <w:b/>
          <w:bCs/>
          <w:sz w:val="24"/>
          <w:szCs w:val="24"/>
        </w:rPr>
      </w:pPr>
      <w:r w:rsidRPr="006C69FE">
        <w:rPr>
          <w:rFonts w:ascii="Times New Roman" w:hAnsi="Times New Roman" w:cs="Times New Roman"/>
          <w:b/>
          <w:bCs/>
          <w:sz w:val="24"/>
          <w:szCs w:val="24"/>
        </w:rPr>
        <w:t>Main interface</w:t>
      </w:r>
    </w:p>
    <w:p w:rsidR="006C69FE" w:rsidRDefault="006C69FE" w:rsidP="006C69FE">
      <w:pPr>
        <w:pStyle w:val="a3"/>
        <w:ind w:left="420" w:firstLineChars="0" w:firstLine="0"/>
        <w:jc w:val="center"/>
        <w:rPr>
          <w:rFonts w:ascii="Times New Roman" w:hAnsi="Times New Roman" w:cs="Times New Roman"/>
          <w:b/>
          <w:bCs/>
          <w:sz w:val="24"/>
          <w:szCs w:val="24"/>
        </w:rPr>
      </w:pPr>
      <w:r w:rsidRPr="002945E4">
        <w:rPr>
          <w:noProof/>
          <w:lang w:eastAsia="en-US"/>
        </w:rPr>
        <w:lastRenderedPageBreak/>
        <w:drawing>
          <wp:inline distT="0" distB="0" distL="0" distR="0" wp14:anchorId="1B277A37" wp14:editId="54885630">
            <wp:extent cx="2956560" cy="2631499"/>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990678" cy="2661866"/>
                    </a:xfrm>
                    <a:prstGeom prst="rect">
                      <a:avLst/>
                    </a:prstGeom>
                    <a:noFill/>
                  </pic:spPr>
                </pic:pic>
              </a:graphicData>
            </a:graphic>
          </wp:inline>
        </w:drawing>
      </w:r>
    </w:p>
    <w:p w:rsidR="006C69FE" w:rsidRPr="006C69FE" w:rsidRDefault="006C69FE" w:rsidP="006C69FE">
      <w:pPr>
        <w:pStyle w:val="a3"/>
        <w:numPr>
          <w:ilvl w:val="0"/>
          <w:numId w:val="1"/>
        </w:numPr>
        <w:spacing w:line="360" w:lineRule="auto"/>
        <w:ind w:firstLineChars="0"/>
        <w:rPr>
          <w:rFonts w:ascii="Times New Roman" w:hAnsi="Times New Roman" w:cs="Times New Roman"/>
          <w:b/>
          <w:bCs/>
          <w:sz w:val="24"/>
          <w:szCs w:val="24"/>
        </w:rPr>
      </w:pPr>
      <w:r w:rsidRPr="006C69FE">
        <w:rPr>
          <w:rFonts w:ascii="Times New Roman" w:hAnsi="Times New Roman" w:cs="Times New Roman"/>
          <w:b/>
          <w:bCs/>
          <w:sz w:val="24"/>
          <w:szCs w:val="24"/>
        </w:rPr>
        <w:t>Input and output of files</w:t>
      </w:r>
    </w:p>
    <w:p w:rsidR="006C69FE" w:rsidRPr="00C804B7" w:rsidRDefault="006C69FE" w:rsidP="006C69FE">
      <w:pPr>
        <w:spacing w:line="360" w:lineRule="auto"/>
        <w:rPr>
          <w:rFonts w:ascii="Times New Roman" w:hAnsi="Times New Roman" w:cs="Times New Roman"/>
          <w:sz w:val="20"/>
          <w:szCs w:val="20"/>
        </w:rPr>
      </w:pPr>
      <w:r w:rsidRPr="00C804B7">
        <w:rPr>
          <w:rFonts w:ascii="Times New Roman" w:hAnsi="Times New Roman" w:cs="Times New Roman"/>
          <w:sz w:val="20"/>
          <w:szCs w:val="20"/>
        </w:rPr>
        <w:t>（</w:t>
      </w:r>
      <w:r w:rsidRPr="00C804B7">
        <w:rPr>
          <w:rFonts w:ascii="Times New Roman" w:hAnsi="Times New Roman" w:cs="Times New Roman"/>
          <w:sz w:val="20"/>
          <w:szCs w:val="20"/>
        </w:rPr>
        <w:t>1</w:t>
      </w:r>
      <w:r w:rsidRPr="00C804B7">
        <w:rPr>
          <w:rFonts w:ascii="Times New Roman" w:hAnsi="Times New Roman" w:cs="Times New Roman"/>
          <w:sz w:val="20"/>
          <w:szCs w:val="20"/>
        </w:rPr>
        <w:t>）</w:t>
      </w:r>
      <w:r w:rsidRPr="00C804B7">
        <w:rPr>
          <w:rFonts w:ascii="Times New Roman" w:hAnsi="Times New Roman" w:cs="Times New Roman"/>
          <w:sz w:val="20"/>
          <w:szCs w:val="20"/>
        </w:rPr>
        <w:t>The file types used by this tool have a .txt format</w:t>
      </w:r>
    </w:p>
    <w:p w:rsidR="006C69FE" w:rsidRPr="00C804B7" w:rsidRDefault="006C69FE" w:rsidP="006C69FE">
      <w:pPr>
        <w:spacing w:line="360" w:lineRule="auto"/>
        <w:rPr>
          <w:rFonts w:ascii="Times New Roman" w:hAnsi="Times New Roman" w:cs="Times New Roman"/>
          <w:sz w:val="20"/>
          <w:szCs w:val="20"/>
        </w:rPr>
      </w:pPr>
      <w:r w:rsidRPr="00C804B7">
        <w:rPr>
          <w:rFonts w:ascii="Times New Roman" w:hAnsi="Times New Roman" w:cs="Times New Roman"/>
          <w:sz w:val="20"/>
          <w:szCs w:val="20"/>
        </w:rPr>
        <w:t>（</w:t>
      </w:r>
      <w:r w:rsidRPr="00C804B7">
        <w:rPr>
          <w:rFonts w:ascii="Times New Roman" w:hAnsi="Times New Roman" w:cs="Times New Roman"/>
          <w:sz w:val="20"/>
          <w:szCs w:val="20"/>
        </w:rPr>
        <w:t>2</w:t>
      </w:r>
      <w:r w:rsidRPr="00C804B7">
        <w:rPr>
          <w:rFonts w:ascii="Times New Roman" w:hAnsi="Times New Roman" w:cs="Times New Roman"/>
          <w:sz w:val="20"/>
          <w:szCs w:val="20"/>
        </w:rPr>
        <w:t>）</w:t>
      </w:r>
      <w:r w:rsidRPr="00C804B7">
        <w:rPr>
          <w:rFonts w:ascii="Times New Roman" w:hAnsi="Times New Roman" w:cs="Times New Roman"/>
          <w:sz w:val="20"/>
          <w:szCs w:val="20"/>
        </w:rPr>
        <w:t>It is recommended to create a new folder for the input and output of a file</w:t>
      </w:r>
    </w:p>
    <w:p w:rsidR="006C69FE" w:rsidRPr="006C69FE" w:rsidRDefault="006C69FE" w:rsidP="006C69FE">
      <w:pPr>
        <w:spacing w:line="360" w:lineRule="auto"/>
        <w:jc w:val="center"/>
        <w:rPr>
          <w:rFonts w:ascii="Times New Roman" w:hAnsi="Times New Roman" w:cs="Times New Roman"/>
          <w:b/>
          <w:bCs/>
          <w:sz w:val="24"/>
          <w:szCs w:val="24"/>
        </w:rPr>
      </w:pPr>
      <w:r w:rsidRPr="006C69FE">
        <w:rPr>
          <w:rFonts w:ascii="Times New Roman" w:hAnsi="Times New Roman" w:cs="Times New Roman"/>
          <w:b/>
          <w:bCs/>
          <w:noProof/>
          <w:sz w:val="24"/>
          <w:szCs w:val="24"/>
        </w:rPr>
        <w:drawing>
          <wp:inline distT="0" distB="0" distL="0" distR="0" wp14:anchorId="5BAE287D" wp14:editId="43543227">
            <wp:extent cx="4549140" cy="2573182"/>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568769" cy="2584285"/>
                    </a:xfrm>
                    <a:prstGeom prst="rect">
                      <a:avLst/>
                    </a:prstGeom>
                    <a:noFill/>
                  </pic:spPr>
                </pic:pic>
              </a:graphicData>
            </a:graphic>
          </wp:inline>
        </w:drawing>
      </w:r>
    </w:p>
    <w:p w:rsidR="006C69FE" w:rsidRPr="006C69FE" w:rsidRDefault="006C69FE" w:rsidP="006C69FE">
      <w:pPr>
        <w:pStyle w:val="a3"/>
        <w:numPr>
          <w:ilvl w:val="0"/>
          <w:numId w:val="1"/>
        </w:numPr>
        <w:spacing w:line="360" w:lineRule="auto"/>
        <w:ind w:firstLineChars="0"/>
        <w:rPr>
          <w:rFonts w:ascii="Times New Roman" w:hAnsi="Times New Roman" w:cs="Times New Roman"/>
          <w:b/>
          <w:bCs/>
          <w:sz w:val="24"/>
          <w:szCs w:val="24"/>
        </w:rPr>
      </w:pPr>
      <w:r w:rsidRPr="006C69FE">
        <w:rPr>
          <w:rFonts w:ascii="Times New Roman" w:hAnsi="Times New Roman" w:cs="Times New Roman"/>
          <w:b/>
          <w:bCs/>
          <w:sz w:val="24"/>
          <w:szCs w:val="24"/>
        </w:rPr>
        <w:t>Data preparation</w:t>
      </w:r>
    </w:p>
    <w:p w:rsidR="00A95CA5" w:rsidRPr="00C804B7" w:rsidRDefault="00A95CA5" w:rsidP="00A95CA5">
      <w:pPr>
        <w:spacing w:line="360" w:lineRule="auto"/>
        <w:ind w:firstLine="420"/>
        <w:rPr>
          <w:rFonts w:ascii="Times New Roman" w:hAnsi="Times New Roman" w:cs="Times New Roman"/>
          <w:sz w:val="20"/>
          <w:szCs w:val="20"/>
        </w:rPr>
      </w:pPr>
      <w:r w:rsidRPr="00C804B7">
        <w:rPr>
          <w:rFonts w:ascii="Times New Roman" w:hAnsi="Times New Roman" w:cs="Times New Roman"/>
          <w:sz w:val="20"/>
          <w:szCs w:val="20"/>
        </w:rPr>
        <w:t>Generally, the temperature recorder will record the change of temperature at any time. However, the chilling calculation is based on temperature per hour. The data preparation function helps in converting the recorded temperature into hourly units.</w:t>
      </w:r>
    </w:p>
    <w:p w:rsidR="006C69FE" w:rsidRDefault="00A95CA5" w:rsidP="006C69FE">
      <w:pPr>
        <w:pStyle w:val="a3"/>
        <w:spacing w:line="360" w:lineRule="auto"/>
        <w:ind w:left="420" w:firstLineChars="0" w:firstLine="0"/>
        <w:rPr>
          <w:rFonts w:ascii="Times New Roman" w:hAnsi="Times New Roman" w:cs="Times New Roman"/>
          <w:b/>
          <w:bCs/>
          <w:sz w:val="24"/>
          <w:szCs w:val="24"/>
        </w:rPr>
      </w:pPr>
      <w:r w:rsidRPr="002945E4">
        <w:rPr>
          <w:rFonts w:ascii="Times New Roman" w:hAnsi="Times New Roman" w:cs="Times New Roman"/>
          <w:noProof/>
          <w:lang w:eastAsia="en-US"/>
        </w:rPr>
        <w:lastRenderedPageBreak/>
        <w:drawing>
          <wp:inline distT="0" distB="0" distL="0" distR="0" wp14:anchorId="213CC7A7" wp14:editId="33C42690">
            <wp:extent cx="2170430" cy="2362200"/>
            <wp:effectExtent l="19050" t="19050" r="20320" b="19050"/>
            <wp:docPr id="8" name="图片 7">
              <a:extLst xmlns:a="http://schemas.openxmlformats.org/drawingml/2006/main">
                <a:ext uri="{FF2B5EF4-FFF2-40B4-BE49-F238E27FC236}">
                  <a16:creationId xmlns:a16="http://schemas.microsoft.com/office/drawing/2014/main" id="{3E4BBC3C-6750-4CDE-85DA-75B293D989CD}"/>
                </a:ext>
              </a:extLst>
            </wp:docPr>
            <wp:cNvGraphicFramePr/>
            <a:graphic xmlns:a="http://schemas.openxmlformats.org/drawingml/2006/main">
              <a:graphicData uri="http://schemas.openxmlformats.org/drawingml/2006/picture">
                <pic:pic xmlns:pic="http://schemas.openxmlformats.org/drawingml/2006/picture">
                  <pic:nvPicPr>
                    <pic:cNvPr id="8" name="图片 7">
                      <a:extLst>
                        <a:ext uri="{FF2B5EF4-FFF2-40B4-BE49-F238E27FC236}">
                          <a16:creationId xmlns:a16="http://schemas.microsoft.com/office/drawing/2014/main" id="{3E4BBC3C-6750-4CDE-85DA-75B293D989CD}"/>
                        </a:ext>
                      </a:extLst>
                    </pic:cNvPr>
                    <pic:cNvPicPr/>
                  </pic:nvPicPr>
                  <pic:blipFill>
                    <a:blip r:embed="rId11" cstate="print"/>
                    <a:stretch>
                      <a:fillRect/>
                    </a:stretch>
                  </pic:blipFill>
                  <pic:spPr>
                    <a:xfrm>
                      <a:off x="0" y="0"/>
                      <a:ext cx="2170430" cy="2362200"/>
                    </a:xfrm>
                    <a:prstGeom prst="rect">
                      <a:avLst/>
                    </a:prstGeom>
                    <a:ln>
                      <a:solidFill>
                        <a:schemeClr val="bg2">
                          <a:lumMod val="75000"/>
                        </a:schemeClr>
                      </a:solidFill>
                    </a:ln>
                  </pic:spPr>
                </pic:pic>
              </a:graphicData>
            </a:graphic>
          </wp:inline>
        </w:drawing>
      </w:r>
      <w:r>
        <w:rPr>
          <w:rFonts w:ascii="Times New Roman" w:hAnsi="Times New Roman" w:cs="Times New Roman" w:hint="eastAsia"/>
          <w:b/>
          <w:bCs/>
          <w:sz w:val="24"/>
          <w:szCs w:val="24"/>
        </w:rPr>
        <w:t xml:space="preserve"> </w:t>
      </w:r>
      <w:r w:rsidRPr="002945E4">
        <w:rPr>
          <w:rFonts w:ascii="Times New Roman" w:hAnsi="Times New Roman" w:cs="Times New Roman"/>
          <w:noProof/>
          <w:lang w:eastAsia="en-US"/>
        </w:rPr>
        <w:drawing>
          <wp:inline distT="0" distB="0" distL="0" distR="0" wp14:anchorId="3578F7C2" wp14:editId="7CC59B79">
            <wp:extent cx="2434590" cy="2371090"/>
            <wp:effectExtent l="19050" t="19050" r="22860" b="10160"/>
            <wp:docPr id="15" name="图片 14">
              <a:extLst xmlns:a="http://schemas.openxmlformats.org/drawingml/2006/main">
                <a:ext uri="{FF2B5EF4-FFF2-40B4-BE49-F238E27FC236}">
                  <a16:creationId xmlns:a16="http://schemas.microsoft.com/office/drawing/2014/main" id="{7D6F2142-9734-4520-A5B3-D25F588C954F}"/>
                </a:ext>
              </a:extLst>
            </wp:docPr>
            <wp:cNvGraphicFramePr/>
            <a:graphic xmlns:a="http://schemas.openxmlformats.org/drawingml/2006/main">
              <a:graphicData uri="http://schemas.openxmlformats.org/drawingml/2006/picture">
                <pic:pic xmlns:pic="http://schemas.openxmlformats.org/drawingml/2006/picture">
                  <pic:nvPicPr>
                    <pic:cNvPr id="15" name="图片 14">
                      <a:extLst>
                        <a:ext uri="{FF2B5EF4-FFF2-40B4-BE49-F238E27FC236}">
                          <a16:creationId xmlns:a16="http://schemas.microsoft.com/office/drawing/2014/main" id="{7D6F2142-9734-4520-A5B3-D25F588C954F}"/>
                        </a:ext>
                      </a:extLst>
                    </pic:cNvPr>
                    <pic:cNvPicPr/>
                  </pic:nvPicPr>
                  <pic:blipFill>
                    <a:blip r:embed="rId12" cstate="print"/>
                    <a:stretch>
                      <a:fillRect/>
                    </a:stretch>
                  </pic:blipFill>
                  <pic:spPr>
                    <a:xfrm>
                      <a:off x="0" y="0"/>
                      <a:ext cx="2434590" cy="2371090"/>
                    </a:xfrm>
                    <a:prstGeom prst="rect">
                      <a:avLst/>
                    </a:prstGeom>
                    <a:ln>
                      <a:solidFill>
                        <a:schemeClr val="bg2">
                          <a:lumMod val="75000"/>
                        </a:schemeClr>
                      </a:solidFill>
                    </a:ln>
                  </pic:spPr>
                </pic:pic>
              </a:graphicData>
            </a:graphic>
          </wp:inline>
        </w:drawing>
      </w:r>
    </w:p>
    <w:p w:rsidR="00A95CA5" w:rsidRDefault="00A95CA5" w:rsidP="009B0652">
      <w:pPr>
        <w:pStyle w:val="a3"/>
        <w:spacing w:line="360" w:lineRule="auto"/>
        <w:ind w:left="420" w:firstLineChars="400" w:firstLine="840"/>
        <w:rPr>
          <w:rFonts w:ascii="Times New Roman" w:hAnsi="Times New Roman" w:cs="Times New Roman"/>
        </w:rPr>
      </w:pPr>
      <w:r w:rsidRPr="007B29A3">
        <w:rPr>
          <w:rFonts w:ascii="Times New Roman" w:hAnsi="Times New Roman" w:cs="Times New Roman"/>
        </w:rPr>
        <w:t>Recorded data</w:t>
      </w:r>
      <w:r w:rsidRPr="007B29A3">
        <w:rPr>
          <w:rFonts w:ascii="Times New Roman" w:hAnsi="Times New Roman" w:cs="Times New Roman"/>
        </w:rPr>
        <w:tab/>
      </w:r>
      <w:r w:rsidRPr="007B29A3">
        <w:rPr>
          <w:rFonts w:ascii="Times New Roman" w:hAnsi="Times New Roman" w:cs="Times New Roman"/>
        </w:rPr>
        <w:tab/>
      </w:r>
      <w:r w:rsidRPr="007B29A3">
        <w:rPr>
          <w:rFonts w:ascii="Times New Roman" w:hAnsi="Times New Roman" w:cs="Times New Roman"/>
        </w:rPr>
        <w:tab/>
      </w:r>
      <w:r w:rsidRPr="007B29A3">
        <w:rPr>
          <w:rFonts w:ascii="Times New Roman" w:hAnsi="Times New Roman" w:cs="Times New Roman"/>
        </w:rPr>
        <w:tab/>
      </w:r>
      <w:r w:rsidRPr="007B29A3">
        <w:rPr>
          <w:rFonts w:ascii="Times New Roman" w:hAnsi="Times New Roman" w:cs="Times New Roman"/>
        </w:rPr>
        <w:tab/>
      </w:r>
      <w:r w:rsidRPr="007B29A3">
        <w:rPr>
          <w:rFonts w:ascii="Times New Roman" w:hAnsi="Times New Roman" w:cs="Times New Roman"/>
        </w:rPr>
        <w:tab/>
      </w:r>
      <w:r w:rsidRPr="007B29A3">
        <w:rPr>
          <w:rFonts w:ascii="Times New Roman" w:hAnsi="Times New Roman" w:cs="Times New Roman"/>
        </w:rPr>
        <w:tab/>
      </w:r>
      <w:r>
        <w:rPr>
          <w:rFonts w:ascii="Times New Roman" w:hAnsi="Times New Roman" w:cs="Times New Roman"/>
        </w:rPr>
        <w:t xml:space="preserve"> </w:t>
      </w:r>
      <w:r w:rsidRPr="007B29A3">
        <w:rPr>
          <w:rFonts w:ascii="Times New Roman" w:hAnsi="Times New Roman" w:cs="Times New Roman"/>
        </w:rPr>
        <w:t>Transformed data</w:t>
      </w:r>
    </w:p>
    <w:p w:rsidR="00A95CA5" w:rsidRPr="00DC20D3" w:rsidRDefault="00A95CA5" w:rsidP="00DC20D3">
      <w:pPr>
        <w:pStyle w:val="a3"/>
        <w:numPr>
          <w:ilvl w:val="0"/>
          <w:numId w:val="1"/>
        </w:numPr>
        <w:spacing w:line="360" w:lineRule="auto"/>
        <w:ind w:firstLineChars="0"/>
        <w:rPr>
          <w:rFonts w:ascii="Times New Roman" w:hAnsi="Times New Roman" w:cs="Times New Roman"/>
          <w:b/>
          <w:bCs/>
          <w:sz w:val="24"/>
          <w:szCs w:val="24"/>
        </w:rPr>
      </w:pPr>
      <w:r w:rsidRPr="00DC20D3">
        <w:rPr>
          <w:rFonts w:ascii="Times New Roman" w:hAnsi="Times New Roman" w:cs="Times New Roman"/>
          <w:b/>
          <w:bCs/>
          <w:sz w:val="24"/>
          <w:szCs w:val="24"/>
        </w:rPr>
        <w:t>Calculation of chilling requirements</w:t>
      </w:r>
    </w:p>
    <w:p w:rsidR="00A95CA5" w:rsidRPr="00C804B7" w:rsidRDefault="00A95CA5" w:rsidP="009B0652">
      <w:pPr>
        <w:spacing w:line="360" w:lineRule="auto"/>
        <w:ind w:firstLineChars="175" w:firstLine="350"/>
        <w:rPr>
          <w:rFonts w:ascii="Times New Roman" w:hAnsi="Times New Roman" w:cs="Times New Roman"/>
          <w:sz w:val="20"/>
          <w:szCs w:val="20"/>
        </w:rPr>
      </w:pPr>
      <w:r w:rsidRPr="00C804B7">
        <w:rPr>
          <w:rFonts w:ascii="Times New Roman" w:hAnsi="Times New Roman" w:cs="Times New Roman"/>
          <w:sz w:val="20"/>
          <w:szCs w:val="20"/>
        </w:rPr>
        <w:t>Includes 0–7.2, Utah, dynamics, and custom analysis tools</w:t>
      </w:r>
    </w:p>
    <w:p w:rsidR="00A95CA5" w:rsidRPr="00C804B7" w:rsidRDefault="00A95CA5" w:rsidP="00C804B7">
      <w:pPr>
        <w:pStyle w:val="a3"/>
        <w:numPr>
          <w:ilvl w:val="0"/>
          <w:numId w:val="7"/>
        </w:numPr>
        <w:spacing w:line="360" w:lineRule="auto"/>
        <w:ind w:firstLineChars="0"/>
        <w:rPr>
          <w:rFonts w:ascii="Times New Roman" w:hAnsi="Times New Roman" w:cs="Times New Roman"/>
          <w:b/>
          <w:bCs/>
          <w:sz w:val="20"/>
          <w:szCs w:val="20"/>
        </w:rPr>
      </w:pPr>
      <w:r w:rsidRPr="00C804B7">
        <w:rPr>
          <w:rFonts w:ascii="Times New Roman" w:hAnsi="Times New Roman" w:cs="Times New Roman"/>
          <w:b/>
          <w:bCs/>
          <w:sz w:val="20"/>
          <w:szCs w:val="20"/>
        </w:rPr>
        <w:t>Input data format</w:t>
      </w:r>
    </w:p>
    <w:p w:rsidR="009B0652" w:rsidRDefault="009B0652" w:rsidP="009B0652">
      <w:pPr>
        <w:pStyle w:val="a3"/>
        <w:spacing w:line="360" w:lineRule="auto"/>
        <w:ind w:left="840" w:firstLineChars="0" w:firstLine="0"/>
        <w:jc w:val="center"/>
        <w:rPr>
          <w:rFonts w:ascii="Times New Roman" w:hAnsi="Times New Roman" w:cs="Times New Roman"/>
          <w:sz w:val="24"/>
          <w:szCs w:val="24"/>
        </w:rPr>
      </w:pPr>
      <w:r w:rsidRPr="002945E4">
        <w:rPr>
          <w:rFonts w:ascii="Times New Roman" w:hAnsi="Times New Roman" w:cs="Times New Roman"/>
          <w:noProof/>
          <w:lang w:eastAsia="en-US"/>
        </w:rPr>
        <w:drawing>
          <wp:inline distT="0" distB="0" distL="0" distR="0" wp14:anchorId="6D4FD633" wp14:editId="2AD954F2">
            <wp:extent cx="2434590" cy="2371090"/>
            <wp:effectExtent l="19050" t="19050" r="22860" b="10160"/>
            <wp:docPr id="17" name="图片 14">
              <a:extLst xmlns:a="http://schemas.openxmlformats.org/drawingml/2006/main">
                <a:ext uri="{FF2B5EF4-FFF2-40B4-BE49-F238E27FC236}">
                  <a16:creationId xmlns:a16="http://schemas.microsoft.com/office/drawing/2014/main" id="{7D6F2142-9734-4520-A5B3-D25F588C954F}"/>
                </a:ext>
              </a:extLst>
            </wp:docPr>
            <wp:cNvGraphicFramePr/>
            <a:graphic xmlns:a="http://schemas.openxmlformats.org/drawingml/2006/main">
              <a:graphicData uri="http://schemas.openxmlformats.org/drawingml/2006/picture">
                <pic:pic xmlns:pic="http://schemas.openxmlformats.org/drawingml/2006/picture">
                  <pic:nvPicPr>
                    <pic:cNvPr id="15" name="图片 14">
                      <a:extLst>
                        <a:ext uri="{FF2B5EF4-FFF2-40B4-BE49-F238E27FC236}">
                          <a16:creationId xmlns:a16="http://schemas.microsoft.com/office/drawing/2014/main" id="{7D6F2142-9734-4520-A5B3-D25F588C954F}"/>
                        </a:ext>
                      </a:extLst>
                    </pic:cNvPr>
                    <pic:cNvPicPr/>
                  </pic:nvPicPr>
                  <pic:blipFill>
                    <a:blip r:embed="rId12" cstate="print"/>
                    <a:stretch>
                      <a:fillRect/>
                    </a:stretch>
                  </pic:blipFill>
                  <pic:spPr>
                    <a:xfrm>
                      <a:off x="0" y="0"/>
                      <a:ext cx="2434590" cy="2371090"/>
                    </a:xfrm>
                    <a:prstGeom prst="rect">
                      <a:avLst/>
                    </a:prstGeom>
                    <a:ln>
                      <a:solidFill>
                        <a:schemeClr val="bg2">
                          <a:lumMod val="75000"/>
                        </a:schemeClr>
                      </a:solidFill>
                    </a:ln>
                  </pic:spPr>
                </pic:pic>
              </a:graphicData>
            </a:graphic>
          </wp:inline>
        </w:drawing>
      </w:r>
    </w:p>
    <w:p w:rsidR="009B0652" w:rsidRPr="009B0652" w:rsidRDefault="009B0652" w:rsidP="009B0652">
      <w:pPr>
        <w:ind w:left="2100" w:firstLineChars="700" w:firstLine="1680"/>
        <w:rPr>
          <w:rFonts w:ascii="Times New Roman" w:hAnsi="Times New Roman" w:cs="Times New Roman"/>
          <w:sz w:val="24"/>
          <w:szCs w:val="24"/>
        </w:rPr>
      </w:pPr>
      <w:r w:rsidRPr="009B0652">
        <w:rPr>
          <w:rFonts w:ascii="Times New Roman" w:hAnsi="Times New Roman" w:cs="Times New Roman"/>
          <w:sz w:val="24"/>
          <w:szCs w:val="24"/>
        </w:rPr>
        <w:t>Hourly temperature</w:t>
      </w:r>
    </w:p>
    <w:p w:rsidR="009B0652" w:rsidRPr="00C804B7" w:rsidRDefault="009B0652" w:rsidP="009B0652">
      <w:pPr>
        <w:pStyle w:val="a3"/>
        <w:numPr>
          <w:ilvl w:val="0"/>
          <w:numId w:val="4"/>
        </w:numPr>
        <w:ind w:firstLineChars="0"/>
        <w:rPr>
          <w:rFonts w:ascii="Times New Roman" w:hAnsi="Times New Roman" w:cs="Times New Roman"/>
          <w:b/>
          <w:bCs/>
          <w:sz w:val="20"/>
          <w:szCs w:val="20"/>
        </w:rPr>
      </w:pPr>
      <w:r w:rsidRPr="00C804B7">
        <w:rPr>
          <w:rFonts w:ascii="Times New Roman" w:hAnsi="Times New Roman" w:cs="Times New Roman" w:hint="eastAsia"/>
          <w:b/>
          <w:bCs/>
          <w:sz w:val="20"/>
          <w:szCs w:val="20"/>
        </w:rPr>
        <w:t>0</w:t>
      </w:r>
      <w:r w:rsidRPr="00C804B7">
        <w:rPr>
          <w:rFonts w:ascii="Times New Roman" w:hAnsi="Times New Roman" w:cs="Times New Roman"/>
          <w:b/>
          <w:bCs/>
          <w:sz w:val="20"/>
          <w:szCs w:val="20"/>
        </w:rPr>
        <w:t>–</w:t>
      </w:r>
      <w:r w:rsidRPr="00C804B7">
        <w:rPr>
          <w:rFonts w:ascii="Times New Roman" w:hAnsi="Times New Roman" w:cs="Times New Roman" w:hint="eastAsia"/>
          <w:b/>
          <w:bCs/>
          <w:sz w:val="20"/>
          <w:szCs w:val="20"/>
        </w:rPr>
        <w:t>7.2</w:t>
      </w:r>
      <w:r w:rsidRPr="00C804B7">
        <w:rPr>
          <w:rFonts w:ascii="Times New Roman" w:hAnsi="Times New Roman" w:cs="Times New Roman"/>
          <w:b/>
          <w:bCs/>
          <w:sz w:val="20"/>
          <w:szCs w:val="20"/>
        </w:rPr>
        <w:t xml:space="preserve"> mode</w:t>
      </w:r>
      <w:r w:rsidRPr="00C804B7">
        <w:rPr>
          <w:rFonts w:ascii="Times New Roman" w:hAnsi="Times New Roman" w:cs="Times New Roman" w:hint="eastAsia"/>
          <w:b/>
          <w:bCs/>
          <w:sz w:val="20"/>
          <w:szCs w:val="20"/>
        </w:rPr>
        <w:t>l</w:t>
      </w:r>
    </w:p>
    <w:p w:rsidR="009B0652" w:rsidRDefault="009B0652" w:rsidP="009B0652">
      <w:pPr>
        <w:pStyle w:val="a3"/>
        <w:spacing w:line="360" w:lineRule="auto"/>
        <w:ind w:left="840" w:firstLineChars="0" w:firstLine="0"/>
        <w:jc w:val="center"/>
        <w:rPr>
          <w:rFonts w:ascii="Times New Roman" w:hAnsi="Times New Roman" w:cs="Times New Roman"/>
          <w:sz w:val="24"/>
          <w:szCs w:val="24"/>
        </w:rPr>
      </w:pPr>
      <w:r w:rsidRPr="002945E4">
        <w:rPr>
          <w:noProof/>
          <w:lang w:eastAsia="en-US"/>
        </w:rPr>
        <w:lastRenderedPageBreak/>
        <w:drawing>
          <wp:inline distT="0" distB="0" distL="0" distR="0" wp14:anchorId="4B457ED7" wp14:editId="441FD9BE">
            <wp:extent cx="3276079" cy="2362200"/>
            <wp:effectExtent l="0" t="0" r="63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stretch>
                      <a:fillRect/>
                    </a:stretch>
                  </pic:blipFill>
                  <pic:spPr>
                    <a:xfrm>
                      <a:off x="0" y="0"/>
                      <a:ext cx="3302566" cy="2381298"/>
                    </a:xfrm>
                    <a:prstGeom prst="rect">
                      <a:avLst/>
                    </a:prstGeom>
                  </pic:spPr>
                </pic:pic>
              </a:graphicData>
            </a:graphic>
          </wp:inline>
        </w:drawing>
      </w:r>
    </w:p>
    <w:p w:rsidR="009B0652" w:rsidRPr="00C804B7" w:rsidRDefault="009B0652" w:rsidP="009B0652">
      <w:pPr>
        <w:pStyle w:val="a3"/>
        <w:numPr>
          <w:ilvl w:val="0"/>
          <w:numId w:val="4"/>
        </w:numPr>
        <w:ind w:firstLineChars="0"/>
        <w:rPr>
          <w:rFonts w:ascii="Times New Roman" w:hAnsi="Times New Roman" w:cs="Times New Roman"/>
          <w:b/>
          <w:bCs/>
          <w:sz w:val="20"/>
          <w:szCs w:val="20"/>
        </w:rPr>
      </w:pPr>
      <w:r w:rsidRPr="00C804B7">
        <w:rPr>
          <w:rFonts w:ascii="Times New Roman" w:hAnsi="Times New Roman" w:cs="Times New Roman" w:hint="eastAsia"/>
          <w:b/>
          <w:bCs/>
          <w:sz w:val="20"/>
          <w:szCs w:val="20"/>
        </w:rPr>
        <w:t>U</w:t>
      </w:r>
      <w:r w:rsidRPr="00C804B7">
        <w:rPr>
          <w:rFonts w:ascii="Times New Roman" w:hAnsi="Times New Roman" w:cs="Times New Roman"/>
          <w:b/>
          <w:bCs/>
          <w:sz w:val="20"/>
          <w:szCs w:val="20"/>
        </w:rPr>
        <w:t>tah mode</w:t>
      </w:r>
      <w:r w:rsidRPr="00C804B7">
        <w:rPr>
          <w:rFonts w:ascii="Times New Roman" w:hAnsi="Times New Roman" w:cs="Times New Roman" w:hint="eastAsia"/>
          <w:b/>
          <w:bCs/>
          <w:sz w:val="20"/>
          <w:szCs w:val="20"/>
        </w:rPr>
        <w:t>l</w:t>
      </w:r>
    </w:p>
    <w:p w:rsidR="009B0652" w:rsidRDefault="009B0652" w:rsidP="009B0652">
      <w:pPr>
        <w:spacing w:line="360" w:lineRule="auto"/>
        <w:jc w:val="center"/>
        <w:rPr>
          <w:rFonts w:ascii="Times New Roman" w:hAnsi="Times New Roman" w:cs="Times New Roman"/>
          <w:sz w:val="24"/>
          <w:szCs w:val="24"/>
        </w:rPr>
      </w:pPr>
    </w:p>
    <w:p w:rsidR="009B0652" w:rsidRPr="007B29A3" w:rsidRDefault="009B0652" w:rsidP="009B0652">
      <w:pPr>
        <w:ind w:left="420" w:firstLine="420"/>
        <w:jc w:val="center"/>
      </w:pPr>
      <w:r w:rsidRPr="002945E4">
        <w:rPr>
          <w:noProof/>
          <w:lang w:eastAsia="en-US"/>
        </w:rPr>
        <w:drawing>
          <wp:inline distT="0" distB="0" distL="0" distR="0" wp14:anchorId="2EF7E770" wp14:editId="777687D4">
            <wp:extent cx="3361380" cy="2715491"/>
            <wp:effectExtent l="0" t="0" r="0"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stretch>
                      <a:fillRect/>
                    </a:stretch>
                  </pic:blipFill>
                  <pic:spPr>
                    <a:xfrm>
                      <a:off x="0" y="0"/>
                      <a:ext cx="3375101" cy="2726576"/>
                    </a:xfrm>
                    <a:prstGeom prst="rect">
                      <a:avLst/>
                    </a:prstGeom>
                  </pic:spPr>
                </pic:pic>
              </a:graphicData>
            </a:graphic>
          </wp:inline>
        </w:drawing>
      </w:r>
    </w:p>
    <w:p w:rsidR="009B0652" w:rsidRPr="00C804B7" w:rsidRDefault="009B0652" w:rsidP="009B0652">
      <w:pPr>
        <w:pStyle w:val="a3"/>
        <w:numPr>
          <w:ilvl w:val="0"/>
          <w:numId w:val="4"/>
        </w:numPr>
        <w:ind w:firstLineChars="0"/>
        <w:rPr>
          <w:rFonts w:ascii="Times New Roman" w:hAnsi="Times New Roman" w:cs="Times New Roman"/>
          <w:b/>
          <w:bCs/>
          <w:sz w:val="20"/>
          <w:szCs w:val="20"/>
        </w:rPr>
      </w:pPr>
      <w:r w:rsidRPr="00C804B7">
        <w:rPr>
          <w:rFonts w:ascii="Times New Roman" w:hAnsi="Times New Roman" w:cs="Times New Roman"/>
          <w:b/>
          <w:bCs/>
          <w:sz w:val="20"/>
          <w:szCs w:val="20"/>
        </w:rPr>
        <w:t>Dynamics model</w:t>
      </w:r>
    </w:p>
    <w:p w:rsidR="009B0652" w:rsidRPr="00C804B7" w:rsidRDefault="009B0652" w:rsidP="009B0652">
      <w:pPr>
        <w:spacing w:line="360" w:lineRule="auto"/>
        <w:ind w:firstLine="360"/>
        <w:rPr>
          <w:rFonts w:ascii="Times New Roman" w:hAnsi="Times New Roman" w:cs="Times New Roman"/>
          <w:sz w:val="20"/>
          <w:szCs w:val="20"/>
        </w:rPr>
      </w:pPr>
      <w:r w:rsidRPr="00C804B7">
        <w:rPr>
          <w:rFonts w:ascii="Times New Roman" w:hAnsi="Times New Roman" w:cs="Times New Roman"/>
          <w:sz w:val="20"/>
          <w:szCs w:val="20"/>
        </w:rPr>
        <w:t>Note</w:t>
      </w:r>
      <w:r w:rsidRPr="00C804B7">
        <w:rPr>
          <w:rFonts w:ascii="Times New Roman" w:hAnsi="Times New Roman" w:cs="Times New Roman" w:hint="eastAsia"/>
          <w:sz w:val="20"/>
          <w:szCs w:val="20"/>
        </w:rPr>
        <w:t>:</w:t>
      </w:r>
      <w:r w:rsidRPr="00C804B7">
        <w:rPr>
          <w:rFonts w:ascii="Times New Roman" w:hAnsi="Times New Roman" w:cs="Times New Roman"/>
          <w:sz w:val="20"/>
          <w:szCs w:val="20"/>
        </w:rPr>
        <w:t xml:space="preserve"> Set the parameters of the chilling model according to the default format. For example, if the parameter a0 is changed to 139000, it must be written as 1.39 * 10 ^ 5.</w:t>
      </w:r>
    </w:p>
    <w:p w:rsidR="009B0652" w:rsidRDefault="009B0652" w:rsidP="009B0652">
      <w:pPr>
        <w:spacing w:line="360" w:lineRule="auto"/>
        <w:rPr>
          <w:rFonts w:ascii="Times New Roman" w:hAnsi="Times New Roman" w:cs="Times New Roman"/>
          <w:sz w:val="24"/>
          <w:szCs w:val="24"/>
        </w:rPr>
      </w:pPr>
      <w:r w:rsidRPr="002945E4">
        <w:rPr>
          <w:noProof/>
          <w:lang w:eastAsia="en-US"/>
        </w:rPr>
        <w:lastRenderedPageBreak/>
        <w:drawing>
          <wp:inline distT="0" distB="0" distL="0" distR="0" wp14:anchorId="40642157" wp14:editId="5C5FD98D">
            <wp:extent cx="5274310" cy="2603500"/>
            <wp:effectExtent l="0" t="0" r="0" b="635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4310" cy="2603500"/>
                    </a:xfrm>
                    <a:prstGeom prst="rect">
                      <a:avLst/>
                    </a:prstGeom>
                    <a:noFill/>
                  </pic:spPr>
                </pic:pic>
              </a:graphicData>
            </a:graphic>
          </wp:inline>
        </w:drawing>
      </w:r>
    </w:p>
    <w:p w:rsidR="009B0652" w:rsidRPr="00C804B7" w:rsidRDefault="009B0652" w:rsidP="009B0652">
      <w:pPr>
        <w:pStyle w:val="a3"/>
        <w:numPr>
          <w:ilvl w:val="0"/>
          <w:numId w:val="4"/>
        </w:numPr>
        <w:spacing w:line="360" w:lineRule="auto"/>
        <w:ind w:firstLineChars="0"/>
        <w:rPr>
          <w:rFonts w:ascii="Times New Roman" w:hAnsi="Times New Roman" w:cs="Times New Roman"/>
          <w:b/>
          <w:bCs/>
          <w:sz w:val="20"/>
          <w:szCs w:val="20"/>
        </w:rPr>
      </w:pPr>
      <w:r w:rsidRPr="00C804B7">
        <w:rPr>
          <w:rFonts w:ascii="Times New Roman" w:hAnsi="Times New Roman" w:cs="Times New Roman"/>
          <w:b/>
          <w:bCs/>
          <w:sz w:val="20"/>
          <w:szCs w:val="20"/>
        </w:rPr>
        <w:t>Custom function</w:t>
      </w:r>
    </w:p>
    <w:p w:rsidR="009B0652" w:rsidRPr="00C804B7" w:rsidRDefault="009B0652" w:rsidP="009B0652">
      <w:pPr>
        <w:spacing w:line="360" w:lineRule="auto"/>
        <w:ind w:firstLine="360"/>
        <w:rPr>
          <w:rFonts w:ascii="Times New Roman" w:hAnsi="Times New Roman" w:cs="Times New Roman"/>
          <w:sz w:val="20"/>
          <w:szCs w:val="20"/>
        </w:rPr>
      </w:pPr>
      <w:r w:rsidRPr="00C804B7">
        <w:rPr>
          <w:rFonts w:ascii="Times New Roman" w:hAnsi="Times New Roman" w:cs="Times New Roman"/>
          <w:sz w:val="20"/>
          <w:szCs w:val="20"/>
        </w:rPr>
        <w:t>It not only can realize 0–7.2, Utah, but can also realize the functions of models such as low temperature, the Positive Utah Model, and the North Carolina Model</w:t>
      </w:r>
      <w:r w:rsidRPr="00C804B7">
        <w:rPr>
          <w:rFonts w:ascii="Times New Roman" w:hAnsi="Times New Roman" w:cs="Times New Roman" w:hint="eastAsia"/>
          <w:sz w:val="20"/>
          <w:szCs w:val="20"/>
        </w:rPr>
        <w:t>.</w:t>
      </w:r>
      <w:r w:rsidRPr="00C804B7">
        <w:rPr>
          <w:rFonts w:ascii="Times New Roman" w:hAnsi="Times New Roman" w:cs="Times New Roman"/>
          <w:sz w:val="20"/>
          <w:szCs w:val="20"/>
        </w:rPr>
        <w:t xml:space="preserve"> At the same time, researchers can also design according to their own needs.</w:t>
      </w:r>
    </w:p>
    <w:p w:rsidR="009B0652" w:rsidRDefault="009B0652" w:rsidP="009B0652">
      <w:pPr>
        <w:spacing w:line="360" w:lineRule="auto"/>
        <w:rPr>
          <w:rFonts w:ascii="Times New Roman" w:hAnsi="Times New Roman" w:cs="Times New Roman"/>
          <w:sz w:val="24"/>
          <w:szCs w:val="24"/>
        </w:rPr>
      </w:pPr>
      <w:r w:rsidRPr="002945E4">
        <w:rPr>
          <w:noProof/>
          <w:lang w:eastAsia="en-US"/>
        </w:rPr>
        <w:drawing>
          <wp:inline distT="0" distB="0" distL="0" distR="0" wp14:anchorId="30E95E66" wp14:editId="03D740CE">
            <wp:extent cx="5274310" cy="2594759"/>
            <wp:effectExtent l="0" t="0" r="0"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74310" cy="2594759"/>
                    </a:xfrm>
                    <a:prstGeom prst="rect">
                      <a:avLst/>
                    </a:prstGeom>
                    <a:noFill/>
                  </pic:spPr>
                </pic:pic>
              </a:graphicData>
            </a:graphic>
          </wp:inline>
        </w:drawing>
      </w:r>
    </w:p>
    <w:p w:rsidR="00DC20D3" w:rsidRPr="00C804B7" w:rsidRDefault="00DC20D3" w:rsidP="00C804B7">
      <w:pPr>
        <w:pStyle w:val="a3"/>
        <w:numPr>
          <w:ilvl w:val="0"/>
          <w:numId w:val="4"/>
        </w:numPr>
        <w:spacing w:line="360" w:lineRule="auto"/>
        <w:ind w:firstLineChars="0"/>
        <w:rPr>
          <w:rFonts w:ascii="Times New Roman" w:hAnsi="Times New Roman" w:cs="Times New Roman"/>
          <w:b/>
          <w:bCs/>
          <w:sz w:val="20"/>
          <w:szCs w:val="20"/>
        </w:rPr>
      </w:pPr>
      <w:r w:rsidRPr="00C804B7">
        <w:rPr>
          <w:rFonts w:ascii="Times New Roman" w:hAnsi="Times New Roman" w:cs="Times New Roman"/>
          <w:b/>
          <w:bCs/>
          <w:sz w:val="20"/>
          <w:szCs w:val="20"/>
        </w:rPr>
        <w:t>Calculation of heat requirements (GDH)</w:t>
      </w:r>
    </w:p>
    <w:p w:rsidR="00DC20D3" w:rsidRDefault="00DC20D3" w:rsidP="00DC20D3">
      <w:pPr>
        <w:pStyle w:val="a3"/>
        <w:spacing w:line="360" w:lineRule="auto"/>
        <w:ind w:left="420" w:firstLineChars="0" w:firstLine="0"/>
        <w:jc w:val="center"/>
        <w:rPr>
          <w:rFonts w:ascii="Times New Roman" w:hAnsi="Times New Roman" w:cs="Times New Roman"/>
          <w:b/>
          <w:bCs/>
          <w:sz w:val="24"/>
          <w:szCs w:val="24"/>
        </w:rPr>
      </w:pPr>
      <w:r w:rsidRPr="002945E4">
        <w:rPr>
          <w:noProof/>
          <w:lang w:eastAsia="en-US"/>
        </w:rPr>
        <w:lastRenderedPageBreak/>
        <w:drawing>
          <wp:inline distT="0" distB="0" distL="0" distR="0" wp14:anchorId="7A6A69C8" wp14:editId="5F690EF2">
            <wp:extent cx="3195378" cy="2305165"/>
            <wp:effectExtent l="0" t="0" r="508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stretch>
                      <a:fillRect/>
                    </a:stretch>
                  </pic:blipFill>
                  <pic:spPr>
                    <a:xfrm>
                      <a:off x="0" y="0"/>
                      <a:ext cx="3226375" cy="2327526"/>
                    </a:xfrm>
                    <a:prstGeom prst="rect">
                      <a:avLst/>
                    </a:prstGeom>
                  </pic:spPr>
                </pic:pic>
              </a:graphicData>
            </a:graphic>
          </wp:inline>
        </w:drawing>
      </w:r>
    </w:p>
    <w:p w:rsidR="00DC20D3" w:rsidRPr="00C804B7" w:rsidRDefault="00DC20D3" w:rsidP="00C804B7">
      <w:pPr>
        <w:pStyle w:val="a3"/>
        <w:numPr>
          <w:ilvl w:val="0"/>
          <w:numId w:val="4"/>
        </w:numPr>
        <w:spacing w:line="360" w:lineRule="auto"/>
        <w:ind w:firstLineChars="0"/>
        <w:rPr>
          <w:rFonts w:ascii="Times New Roman" w:hAnsi="Times New Roman" w:cs="Times New Roman"/>
          <w:b/>
          <w:bCs/>
          <w:sz w:val="20"/>
          <w:szCs w:val="20"/>
        </w:rPr>
      </w:pPr>
      <w:r w:rsidRPr="00C804B7">
        <w:rPr>
          <w:rFonts w:ascii="Times New Roman" w:hAnsi="Times New Roman" w:cs="Times New Roman"/>
          <w:b/>
          <w:bCs/>
          <w:sz w:val="20"/>
          <w:szCs w:val="20"/>
        </w:rPr>
        <w:t>DL</w:t>
      </w:r>
      <w:r w:rsidRPr="00C804B7">
        <w:rPr>
          <w:rFonts w:ascii="Times New Roman" w:hAnsi="Times New Roman" w:cs="Times New Roman"/>
          <w:b/>
          <w:bCs/>
          <w:sz w:val="20"/>
          <w:szCs w:val="20"/>
        </w:rPr>
        <w:t>：</w:t>
      </w:r>
      <w:r w:rsidRPr="00C804B7">
        <w:rPr>
          <w:rFonts w:ascii="Times New Roman" w:hAnsi="Times New Roman" w:cs="Times New Roman"/>
          <w:b/>
          <w:bCs/>
          <w:sz w:val="20"/>
          <w:szCs w:val="20"/>
        </w:rPr>
        <w:t>daylength</w:t>
      </w:r>
    </w:p>
    <w:p w:rsidR="00DC20D3" w:rsidRPr="00C804B7" w:rsidRDefault="00DC20D3" w:rsidP="00DC20D3">
      <w:pPr>
        <w:pStyle w:val="a3"/>
        <w:spacing w:line="360" w:lineRule="auto"/>
        <w:ind w:left="420" w:firstLineChars="0" w:firstLine="0"/>
        <w:jc w:val="center"/>
        <w:rPr>
          <w:rFonts w:ascii="Times New Roman" w:hAnsi="Times New Roman" w:cs="Times New Roman"/>
          <w:sz w:val="20"/>
          <w:szCs w:val="20"/>
        </w:rPr>
      </w:pPr>
      <w:r w:rsidRPr="00C804B7">
        <w:rPr>
          <w:rFonts w:ascii="Times New Roman" w:hAnsi="Times New Roman" w:cs="Times New Roman"/>
          <w:position w:val="-28"/>
          <w:sz w:val="20"/>
          <w:szCs w:val="20"/>
        </w:rPr>
        <w:object w:dxaOrig="4580" w:dyaOrig="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8.55pt;height:33.25pt" o:ole="">
            <v:imagedata r:id="rId18" o:title=""/>
          </v:shape>
          <o:OLEObject Type="Embed" ProgID="Equation.DSMT4" ShapeID="_x0000_i1025" DrawAspect="Content" ObjectID="_1647189684" r:id="rId19"/>
        </w:object>
      </w:r>
    </w:p>
    <w:p w:rsidR="00DC20D3" w:rsidRDefault="00DC20D3" w:rsidP="00DC20D3">
      <w:pPr>
        <w:spacing w:line="360" w:lineRule="auto"/>
        <w:ind w:firstLine="420"/>
        <w:rPr>
          <w:rFonts w:ascii="Times New Roman" w:hAnsi="Times New Roman" w:cs="Times New Roman"/>
          <w:sz w:val="20"/>
          <w:szCs w:val="20"/>
        </w:rPr>
      </w:pPr>
      <w:r w:rsidRPr="00C804B7">
        <w:rPr>
          <w:rFonts w:ascii="Times New Roman" w:hAnsi="Times New Roman" w:cs="Times New Roman"/>
          <w:sz w:val="20"/>
          <w:szCs w:val="20"/>
        </w:rPr>
        <w:t>This equation can be modified if one includes the different daylength definitions (Table 1). The different definitions depend on the position of the Sun with respect to the horizon (</w:t>
      </w:r>
      <w:r w:rsidRPr="00C804B7">
        <w:rPr>
          <w:rFonts w:ascii="Times New Roman" w:hAnsi="Times New Roman" w:cs="Times New Roman"/>
          <w:position w:val="-10"/>
          <w:sz w:val="20"/>
          <w:szCs w:val="20"/>
        </w:rPr>
        <w:object w:dxaOrig="240" w:dyaOrig="260">
          <v:shape id="_x0000_i1026" type="#_x0000_t75" style="width:12pt;height:12.55pt" o:ole="">
            <v:imagedata r:id="rId20" o:title=""/>
          </v:shape>
          <o:OLEObject Type="Embed" ProgID="Equation.DSMT4" ShapeID="_x0000_i1026" DrawAspect="Content" ObjectID="_1647189685" r:id="rId21"/>
        </w:object>
      </w:r>
      <w:r w:rsidRPr="00C804B7">
        <w:rPr>
          <w:rFonts w:ascii="Times New Roman" w:hAnsi="Times New Roman" w:cs="Times New Roman"/>
          <w:sz w:val="20"/>
          <w:szCs w:val="20"/>
        </w:rPr>
        <w:t>solar elevation angle at sunset).</w:t>
      </w:r>
      <w:bookmarkStart w:id="0" w:name="_GoBack"/>
      <w:bookmarkEnd w:id="0"/>
    </w:p>
    <w:p w:rsidR="00620285" w:rsidRPr="00620285" w:rsidRDefault="00620285" w:rsidP="00620285">
      <w:pPr>
        <w:spacing w:line="360" w:lineRule="auto"/>
        <w:rPr>
          <w:rFonts w:ascii="Times New Roman" w:hAnsi="Times New Roman" w:cs="Times New Roman" w:hint="eastAsia"/>
          <w:sz w:val="20"/>
          <w:szCs w:val="20"/>
        </w:rPr>
      </w:pPr>
      <w:r>
        <w:rPr>
          <w:rFonts w:ascii="Times New Roman" w:hAnsi="Times New Roman" w:cs="Times New Roman"/>
          <w:sz w:val="20"/>
          <w:szCs w:val="20"/>
        </w:rPr>
        <w:t>Table1</w:t>
      </w:r>
      <w:r>
        <w:rPr>
          <w:rFonts w:ascii="Times New Roman" w:hAnsi="Times New Roman" w:cs="Times New Roman"/>
          <w:sz w:val="20"/>
          <w:szCs w:val="20"/>
        </w:rPr>
        <w:tab/>
        <w:t xml:space="preserve">Daylength definitions defined by the solar elevation angle </w:t>
      </w:r>
      <w:r w:rsidRPr="00620285">
        <w:rPr>
          <w:rFonts w:ascii="Times New Roman" w:eastAsia="等线" w:hAnsi="Times New Roman" w:cs="Times New Roman"/>
          <w:i/>
          <w:iCs/>
          <w:color w:val="000000"/>
          <w:kern w:val="0"/>
          <w:sz w:val="20"/>
          <w:szCs w:val="20"/>
        </w:rPr>
        <w:t>Ψ</w:t>
      </w:r>
      <w:r>
        <w:rPr>
          <w:rFonts w:ascii="Times New Roman" w:eastAsia="等线" w:hAnsi="Times New Roman" w:cs="Times New Roman"/>
          <w:i/>
          <w:iCs/>
          <w:color w:val="000000"/>
          <w:kern w:val="0"/>
          <w:sz w:val="20"/>
          <w:szCs w:val="20"/>
        </w:rPr>
        <w:t xml:space="preserve"> </w:t>
      </w:r>
      <w:r>
        <w:rPr>
          <w:rFonts w:ascii="Times New Roman" w:eastAsia="等线" w:hAnsi="Times New Roman" w:cs="Times New Roman"/>
          <w:color w:val="000000"/>
          <w:kern w:val="0"/>
          <w:sz w:val="20"/>
          <w:szCs w:val="20"/>
        </w:rPr>
        <w:t>with respect to the horizon</w:t>
      </w:r>
    </w:p>
    <w:tbl>
      <w:tblPr>
        <w:tblW w:w="9278" w:type="dxa"/>
        <w:tblBorders>
          <w:top w:val="single" w:sz="4" w:space="0" w:color="auto"/>
          <w:bottom w:val="single" w:sz="4" w:space="0" w:color="auto"/>
        </w:tblBorders>
        <w:tblLook w:val="04A0" w:firstRow="1" w:lastRow="0" w:firstColumn="1" w:lastColumn="0" w:noHBand="0" w:noVBand="1"/>
      </w:tblPr>
      <w:tblGrid>
        <w:gridCol w:w="4798"/>
        <w:gridCol w:w="4480"/>
      </w:tblGrid>
      <w:tr w:rsidR="00620285" w:rsidRPr="00620285" w:rsidTr="00620285">
        <w:trPr>
          <w:trHeight w:val="276"/>
        </w:trPr>
        <w:tc>
          <w:tcPr>
            <w:tcW w:w="4798" w:type="dxa"/>
            <w:tcBorders>
              <w:top w:val="single" w:sz="4" w:space="0" w:color="auto"/>
              <w:bottom w:val="single" w:sz="4" w:space="0" w:color="auto"/>
            </w:tcBorders>
            <w:shd w:val="clear" w:color="auto" w:fill="auto"/>
            <w:noWrap/>
            <w:vAlign w:val="center"/>
            <w:hideMark/>
          </w:tcPr>
          <w:p w:rsidR="00620285" w:rsidRPr="00620285" w:rsidRDefault="00620285" w:rsidP="00620285">
            <w:pPr>
              <w:widowControl/>
              <w:jc w:val="left"/>
              <w:rPr>
                <w:rFonts w:ascii="Times New Roman" w:eastAsia="等线" w:hAnsi="Times New Roman" w:cs="Times New Roman"/>
                <w:color w:val="000000"/>
                <w:kern w:val="0"/>
                <w:sz w:val="20"/>
                <w:szCs w:val="20"/>
              </w:rPr>
            </w:pPr>
            <w:r w:rsidRPr="00620285">
              <w:rPr>
                <w:rFonts w:ascii="Times New Roman" w:eastAsia="等线" w:hAnsi="Times New Roman" w:cs="Times New Roman"/>
                <w:color w:val="000000"/>
                <w:kern w:val="0"/>
                <w:sz w:val="20"/>
                <w:szCs w:val="20"/>
              </w:rPr>
              <w:t>Daylength definition</w:t>
            </w:r>
          </w:p>
        </w:tc>
        <w:tc>
          <w:tcPr>
            <w:tcW w:w="4480" w:type="dxa"/>
            <w:tcBorders>
              <w:top w:val="single" w:sz="4" w:space="0" w:color="auto"/>
              <w:bottom w:val="single" w:sz="4" w:space="0" w:color="auto"/>
            </w:tcBorders>
            <w:shd w:val="clear" w:color="auto" w:fill="auto"/>
            <w:noWrap/>
            <w:vAlign w:val="center"/>
            <w:hideMark/>
          </w:tcPr>
          <w:p w:rsidR="00620285" w:rsidRPr="00620285" w:rsidRDefault="00620285" w:rsidP="00620285">
            <w:pPr>
              <w:widowControl/>
              <w:jc w:val="center"/>
              <w:rPr>
                <w:rFonts w:ascii="Times New Roman" w:eastAsia="等线" w:hAnsi="Times New Roman" w:cs="Times New Roman"/>
                <w:color w:val="000000"/>
                <w:kern w:val="0"/>
                <w:sz w:val="20"/>
                <w:szCs w:val="20"/>
              </w:rPr>
            </w:pPr>
            <w:r w:rsidRPr="00620285">
              <w:rPr>
                <w:rFonts w:ascii="Times New Roman" w:eastAsia="等线" w:hAnsi="Times New Roman" w:cs="Times New Roman"/>
                <w:i/>
                <w:iCs/>
                <w:color w:val="000000"/>
                <w:kern w:val="0"/>
                <w:sz w:val="20"/>
                <w:szCs w:val="20"/>
              </w:rPr>
              <w:t>Ψ</w:t>
            </w:r>
            <w:r>
              <w:rPr>
                <w:rFonts w:ascii="Times New Roman" w:eastAsia="等线" w:hAnsi="Times New Roman" w:cs="Times New Roman"/>
                <w:i/>
                <w:iCs/>
                <w:color w:val="000000"/>
                <w:kern w:val="0"/>
                <w:sz w:val="20"/>
                <w:szCs w:val="20"/>
              </w:rPr>
              <w:t xml:space="preserve"> </w:t>
            </w:r>
            <w:r w:rsidRPr="00620285">
              <w:rPr>
                <w:rFonts w:ascii="Times New Roman" w:eastAsia="等线" w:hAnsi="Times New Roman" w:cs="Times New Roman"/>
                <w:color w:val="000000"/>
                <w:kern w:val="0"/>
                <w:sz w:val="20"/>
                <w:szCs w:val="20"/>
              </w:rPr>
              <w:t>(degrees)</w:t>
            </w:r>
          </w:p>
        </w:tc>
      </w:tr>
      <w:tr w:rsidR="00620285" w:rsidRPr="00620285" w:rsidTr="00620285">
        <w:trPr>
          <w:trHeight w:val="276"/>
        </w:trPr>
        <w:tc>
          <w:tcPr>
            <w:tcW w:w="4798" w:type="dxa"/>
            <w:tcBorders>
              <w:top w:val="single" w:sz="4" w:space="0" w:color="auto"/>
            </w:tcBorders>
            <w:shd w:val="clear" w:color="auto" w:fill="auto"/>
            <w:noWrap/>
            <w:vAlign w:val="center"/>
            <w:hideMark/>
          </w:tcPr>
          <w:p w:rsidR="00620285" w:rsidRPr="00620285" w:rsidRDefault="00620285" w:rsidP="00620285">
            <w:pPr>
              <w:widowControl/>
              <w:jc w:val="left"/>
              <w:rPr>
                <w:rFonts w:ascii="Times New Roman" w:eastAsia="等线" w:hAnsi="Times New Roman" w:cs="Times New Roman"/>
                <w:i/>
                <w:iCs/>
                <w:color w:val="000000"/>
                <w:kern w:val="0"/>
                <w:sz w:val="20"/>
                <w:szCs w:val="20"/>
              </w:rPr>
            </w:pPr>
            <w:r w:rsidRPr="00620285">
              <w:rPr>
                <w:rFonts w:ascii="Times New Roman" w:eastAsia="等线" w:hAnsi="Times New Roman" w:cs="Times New Roman"/>
                <w:i/>
                <w:iCs/>
                <w:color w:val="000000"/>
                <w:kern w:val="0"/>
                <w:sz w:val="20"/>
                <w:szCs w:val="20"/>
              </w:rPr>
              <w:t>Sunrise/sunset is when:</w:t>
            </w:r>
          </w:p>
        </w:tc>
        <w:tc>
          <w:tcPr>
            <w:tcW w:w="4480" w:type="dxa"/>
            <w:tcBorders>
              <w:top w:val="single" w:sz="4" w:space="0" w:color="auto"/>
            </w:tcBorders>
            <w:shd w:val="clear" w:color="auto" w:fill="auto"/>
            <w:noWrap/>
            <w:vAlign w:val="center"/>
            <w:hideMark/>
          </w:tcPr>
          <w:p w:rsidR="00620285" w:rsidRPr="00620285" w:rsidRDefault="00620285" w:rsidP="00620285">
            <w:pPr>
              <w:widowControl/>
              <w:jc w:val="center"/>
              <w:rPr>
                <w:rFonts w:ascii="Times New Roman" w:eastAsia="等线" w:hAnsi="Times New Roman" w:cs="Times New Roman"/>
                <w:color w:val="000000"/>
                <w:kern w:val="0"/>
                <w:sz w:val="20"/>
                <w:szCs w:val="20"/>
              </w:rPr>
            </w:pPr>
          </w:p>
        </w:tc>
      </w:tr>
      <w:tr w:rsidR="00620285" w:rsidRPr="00620285" w:rsidTr="00620285">
        <w:trPr>
          <w:trHeight w:val="276"/>
        </w:trPr>
        <w:tc>
          <w:tcPr>
            <w:tcW w:w="4798" w:type="dxa"/>
            <w:shd w:val="clear" w:color="auto" w:fill="auto"/>
            <w:noWrap/>
            <w:vAlign w:val="center"/>
            <w:hideMark/>
          </w:tcPr>
          <w:p w:rsidR="00620285" w:rsidRPr="00620285" w:rsidRDefault="00620285" w:rsidP="00620285">
            <w:pPr>
              <w:widowControl/>
              <w:ind w:firstLineChars="100" w:firstLine="200"/>
              <w:jc w:val="left"/>
              <w:rPr>
                <w:rFonts w:ascii="Times New Roman" w:eastAsia="等线" w:hAnsi="Times New Roman" w:cs="Times New Roman"/>
                <w:color w:val="000000"/>
                <w:kern w:val="0"/>
                <w:sz w:val="20"/>
                <w:szCs w:val="20"/>
              </w:rPr>
            </w:pPr>
            <w:r w:rsidRPr="00620285">
              <w:rPr>
                <w:rFonts w:ascii="Times New Roman" w:eastAsia="等线" w:hAnsi="Times New Roman" w:cs="Times New Roman"/>
                <w:color w:val="000000"/>
                <w:kern w:val="0"/>
                <w:sz w:val="20"/>
                <w:szCs w:val="20"/>
              </w:rPr>
              <w:t xml:space="preserve">The </w:t>
            </w:r>
            <w:proofErr w:type="spellStart"/>
            <w:r w:rsidRPr="00620285">
              <w:rPr>
                <w:rFonts w:ascii="Times New Roman" w:eastAsia="等线" w:hAnsi="Times New Roman" w:cs="Times New Roman"/>
                <w:color w:val="000000"/>
                <w:kern w:val="0"/>
                <w:sz w:val="20"/>
                <w:szCs w:val="20"/>
              </w:rPr>
              <w:t>cent</w:t>
            </w:r>
            <w:r w:rsidR="00782E8B">
              <w:rPr>
                <w:rFonts w:ascii="Times New Roman" w:eastAsia="等线" w:hAnsi="Times New Roman" w:cs="Times New Roman"/>
                <w:color w:val="000000"/>
                <w:kern w:val="0"/>
                <w:sz w:val="20"/>
                <w:szCs w:val="20"/>
              </w:rPr>
              <w:t>re</w:t>
            </w:r>
            <w:proofErr w:type="spellEnd"/>
            <w:r w:rsidRPr="00620285">
              <w:rPr>
                <w:rFonts w:ascii="Times New Roman" w:eastAsia="等线" w:hAnsi="Times New Roman" w:cs="Times New Roman"/>
                <w:color w:val="000000"/>
                <w:kern w:val="0"/>
                <w:sz w:val="20"/>
                <w:szCs w:val="20"/>
              </w:rPr>
              <w:t xml:space="preserve"> of the Sun is even with the horizon</w:t>
            </w:r>
          </w:p>
        </w:tc>
        <w:tc>
          <w:tcPr>
            <w:tcW w:w="4480" w:type="dxa"/>
            <w:shd w:val="clear" w:color="auto" w:fill="auto"/>
            <w:noWrap/>
            <w:vAlign w:val="center"/>
            <w:hideMark/>
          </w:tcPr>
          <w:p w:rsidR="00620285" w:rsidRPr="00620285" w:rsidRDefault="00620285" w:rsidP="00620285">
            <w:pPr>
              <w:widowControl/>
              <w:jc w:val="center"/>
              <w:rPr>
                <w:rFonts w:ascii="Times New Roman" w:eastAsia="等线" w:hAnsi="Times New Roman" w:cs="Times New Roman"/>
                <w:color w:val="000000"/>
                <w:kern w:val="0"/>
                <w:sz w:val="20"/>
                <w:szCs w:val="20"/>
              </w:rPr>
            </w:pPr>
            <w:r w:rsidRPr="00620285">
              <w:rPr>
                <w:rFonts w:ascii="Times New Roman" w:eastAsia="等线" w:hAnsi="Times New Roman" w:cs="Times New Roman"/>
                <w:color w:val="000000"/>
                <w:kern w:val="0"/>
                <w:sz w:val="20"/>
                <w:szCs w:val="20"/>
              </w:rPr>
              <w:t>0</w:t>
            </w:r>
          </w:p>
        </w:tc>
      </w:tr>
      <w:tr w:rsidR="00620285" w:rsidRPr="00620285" w:rsidTr="00620285">
        <w:trPr>
          <w:trHeight w:val="276"/>
        </w:trPr>
        <w:tc>
          <w:tcPr>
            <w:tcW w:w="4798" w:type="dxa"/>
            <w:shd w:val="clear" w:color="auto" w:fill="auto"/>
            <w:noWrap/>
            <w:vAlign w:val="center"/>
            <w:hideMark/>
          </w:tcPr>
          <w:p w:rsidR="00620285" w:rsidRPr="00620285" w:rsidRDefault="00620285" w:rsidP="00620285">
            <w:pPr>
              <w:widowControl/>
              <w:ind w:firstLineChars="100" w:firstLine="200"/>
              <w:jc w:val="left"/>
              <w:rPr>
                <w:rFonts w:ascii="Times New Roman" w:eastAsia="等线" w:hAnsi="Times New Roman" w:cs="Times New Roman"/>
                <w:color w:val="000000"/>
                <w:kern w:val="0"/>
                <w:sz w:val="20"/>
                <w:szCs w:val="20"/>
              </w:rPr>
            </w:pPr>
            <w:r w:rsidRPr="00620285">
              <w:rPr>
                <w:rFonts w:ascii="Times New Roman" w:eastAsia="等线" w:hAnsi="Times New Roman" w:cs="Times New Roman"/>
                <w:color w:val="000000"/>
                <w:kern w:val="0"/>
                <w:sz w:val="20"/>
                <w:szCs w:val="20"/>
              </w:rPr>
              <w:t>The top of the Sun is even with the horizon</w:t>
            </w:r>
          </w:p>
        </w:tc>
        <w:tc>
          <w:tcPr>
            <w:tcW w:w="4480" w:type="dxa"/>
            <w:shd w:val="clear" w:color="auto" w:fill="auto"/>
            <w:noWrap/>
            <w:vAlign w:val="center"/>
            <w:hideMark/>
          </w:tcPr>
          <w:p w:rsidR="00620285" w:rsidRPr="00620285" w:rsidRDefault="00620285" w:rsidP="00620285">
            <w:pPr>
              <w:widowControl/>
              <w:jc w:val="center"/>
              <w:rPr>
                <w:rFonts w:ascii="Times New Roman" w:eastAsia="等线" w:hAnsi="Times New Roman" w:cs="Times New Roman"/>
                <w:color w:val="000000"/>
                <w:kern w:val="0"/>
                <w:sz w:val="20"/>
                <w:szCs w:val="20"/>
              </w:rPr>
            </w:pPr>
            <w:r w:rsidRPr="00620285">
              <w:rPr>
                <w:rFonts w:ascii="Times New Roman" w:eastAsia="等线" w:hAnsi="Times New Roman" w:cs="Times New Roman"/>
                <w:color w:val="000000"/>
                <w:kern w:val="0"/>
                <w:sz w:val="20"/>
                <w:szCs w:val="20"/>
              </w:rPr>
              <w:t>-0.2667</w:t>
            </w:r>
          </w:p>
        </w:tc>
      </w:tr>
      <w:tr w:rsidR="00620285" w:rsidRPr="00620285" w:rsidTr="00620285">
        <w:trPr>
          <w:trHeight w:val="276"/>
        </w:trPr>
        <w:tc>
          <w:tcPr>
            <w:tcW w:w="4798" w:type="dxa"/>
            <w:shd w:val="clear" w:color="auto" w:fill="auto"/>
            <w:noWrap/>
            <w:vAlign w:val="center"/>
            <w:hideMark/>
          </w:tcPr>
          <w:p w:rsidR="00620285" w:rsidRPr="00620285" w:rsidRDefault="00620285" w:rsidP="00620285">
            <w:pPr>
              <w:widowControl/>
              <w:ind w:firstLineChars="100" w:firstLine="200"/>
              <w:jc w:val="left"/>
              <w:rPr>
                <w:rFonts w:ascii="Times New Roman" w:eastAsia="等线" w:hAnsi="Times New Roman" w:cs="Times New Roman"/>
                <w:color w:val="000000"/>
                <w:kern w:val="0"/>
                <w:sz w:val="20"/>
                <w:szCs w:val="20"/>
              </w:rPr>
            </w:pPr>
            <w:r w:rsidRPr="00620285">
              <w:rPr>
                <w:rFonts w:ascii="Times New Roman" w:eastAsia="等线" w:hAnsi="Times New Roman" w:cs="Times New Roman"/>
                <w:color w:val="000000"/>
                <w:kern w:val="0"/>
                <w:sz w:val="20"/>
                <w:szCs w:val="20"/>
              </w:rPr>
              <w:t>The top of the Sun is apparently even with horizon</w:t>
            </w:r>
          </w:p>
        </w:tc>
        <w:tc>
          <w:tcPr>
            <w:tcW w:w="4480" w:type="dxa"/>
            <w:shd w:val="clear" w:color="auto" w:fill="auto"/>
            <w:noWrap/>
            <w:vAlign w:val="center"/>
            <w:hideMark/>
          </w:tcPr>
          <w:p w:rsidR="00620285" w:rsidRPr="00620285" w:rsidRDefault="00620285" w:rsidP="00620285">
            <w:pPr>
              <w:widowControl/>
              <w:jc w:val="center"/>
              <w:rPr>
                <w:rFonts w:ascii="Times New Roman" w:eastAsia="等线" w:hAnsi="Times New Roman" w:cs="Times New Roman"/>
                <w:color w:val="000000"/>
                <w:kern w:val="0"/>
                <w:sz w:val="20"/>
                <w:szCs w:val="20"/>
              </w:rPr>
            </w:pPr>
            <w:r w:rsidRPr="00620285">
              <w:rPr>
                <w:rFonts w:ascii="Times New Roman" w:eastAsia="等线" w:hAnsi="Times New Roman" w:cs="Times New Roman"/>
                <w:color w:val="000000"/>
                <w:kern w:val="0"/>
                <w:sz w:val="20"/>
                <w:szCs w:val="20"/>
              </w:rPr>
              <w:t>-0.8333</w:t>
            </w:r>
          </w:p>
        </w:tc>
      </w:tr>
      <w:tr w:rsidR="00620285" w:rsidRPr="00620285" w:rsidTr="00620285">
        <w:trPr>
          <w:trHeight w:val="276"/>
        </w:trPr>
        <w:tc>
          <w:tcPr>
            <w:tcW w:w="4798" w:type="dxa"/>
            <w:shd w:val="clear" w:color="auto" w:fill="auto"/>
            <w:noWrap/>
            <w:vAlign w:val="center"/>
            <w:hideMark/>
          </w:tcPr>
          <w:p w:rsidR="00620285" w:rsidRPr="00620285" w:rsidRDefault="00620285" w:rsidP="00620285">
            <w:pPr>
              <w:widowControl/>
              <w:jc w:val="left"/>
              <w:rPr>
                <w:rFonts w:ascii="Times New Roman" w:eastAsia="等线" w:hAnsi="Times New Roman" w:cs="Times New Roman"/>
                <w:i/>
                <w:iCs/>
                <w:color w:val="000000"/>
                <w:kern w:val="0"/>
                <w:sz w:val="20"/>
                <w:szCs w:val="20"/>
              </w:rPr>
            </w:pPr>
            <w:r w:rsidRPr="00620285">
              <w:rPr>
                <w:rFonts w:ascii="Times New Roman" w:eastAsia="等线" w:hAnsi="Times New Roman" w:cs="Times New Roman"/>
                <w:i/>
                <w:iCs/>
                <w:color w:val="000000"/>
                <w:kern w:val="0"/>
                <w:sz w:val="20"/>
                <w:szCs w:val="20"/>
              </w:rPr>
              <w:t>With twilight:</w:t>
            </w:r>
          </w:p>
        </w:tc>
        <w:tc>
          <w:tcPr>
            <w:tcW w:w="4480" w:type="dxa"/>
            <w:shd w:val="clear" w:color="auto" w:fill="auto"/>
            <w:noWrap/>
            <w:vAlign w:val="center"/>
            <w:hideMark/>
          </w:tcPr>
          <w:p w:rsidR="00620285" w:rsidRPr="00620285" w:rsidRDefault="00620285" w:rsidP="00620285">
            <w:pPr>
              <w:widowControl/>
              <w:jc w:val="center"/>
              <w:rPr>
                <w:rFonts w:ascii="Times New Roman" w:eastAsia="等线" w:hAnsi="Times New Roman" w:cs="Times New Roman"/>
                <w:color w:val="000000"/>
                <w:kern w:val="0"/>
                <w:sz w:val="20"/>
                <w:szCs w:val="20"/>
              </w:rPr>
            </w:pPr>
          </w:p>
        </w:tc>
      </w:tr>
      <w:tr w:rsidR="00620285" w:rsidRPr="00620285" w:rsidTr="00620285">
        <w:trPr>
          <w:trHeight w:val="276"/>
        </w:trPr>
        <w:tc>
          <w:tcPr>
            <w:tcW w:w="4798" w:type="dxa"/>
            <w:shd w:val="clear" w:color="auto" w:fill="auto"/>
            <w:noWrap/>
            <w:vAlign w:val="center"/>
            <w:hideMark/>
          </w:tcPr>
          <w:p w:rsidR="00620285" w:rsidRPr="00620285" w:rsidRDefault="00620285" w:rsidP="00620285">
            <w:pPr>
              <w:widowControl/>
              <w:ind w:firstLineChars="100" w:firstLine="200"/>
              <w:jc w:val="left"/>
              <w:rPr>
                <w:rFonts w:ascii="Times New Roman" w:eastAsia="等线" w:hAnsi="Times New Roman" w:cs="Times New Roman"/>
                <w:color w:val="000000"/>
                <w:kern w:val="0"/>
                <w:sz w:val="20"/>
                <w:szCs w:val="20"/>
              </w:rPr>
            </w:pPr>
            <w:r w:rsidRPr="00620285">
              <w:rPr>
                <w:rFonts w:ascii="Times New Roman" w:eastAsia="等线" w:hAnsi="Times New Roman" w:cs="Times New Roman"/>
                <w:color w:val="000000"/>
                <w:kern w:val="0"/>
                <w:sz w:val="20"/>
                <w:szCs w:val="20"/>
              </w:rPr>
              <w:t>Cocklebur</w:t>
            </w:r>
          </w:p>
        </w:tc>
        <w:tc>
          <w:tcPr>
            <w:tcW w:w="4480" w:type="dxa"/>
            <w:shd w:val="clear" w:color="auto" w:fill="auto"/>
            <w:noWrap/>
            <w:vAlign w:val="center"/>
            <w:hideMark/>
          </w:tcPr>
          <w:p w:rsidR="00620285" w:rsidRPr="00620285" w:rsidRDefault="00620285" w:rsidP="00620285">
            <w:pPr>
              <w:widowControl/>
              <w:jc w:val="center"/>
              <w:rPr>
                <w:rFonts w:ascii="Times New Roman" w:eastAsia="等线" w:hAnsi="Times New Roman" w:cs="Times New Roman"/>
                <w:color w:val="000000"/>
                <w:kern w:val="0"/>
                <w:sz w:val="20"/>
                <w:szCs w:val="20"/>
              </w:rPr>
            </w:pPr>
            <w:r w:rsidRPr="00620285">
              <w:rPr>
                <w:rFonts w:ascii="Times New Roman" w:eastAsia="等线" w:hAnsi="Times New Roman" w:cs="Times New Roman"/>
                <w:color w:val="000000"/>
                <w:kern w:val="0"/>
                <w:sz w:val="20"/>
                <w:szCs w:val="20"/>
              </w:rPr>
              <w:t>-4</w:t>
            </w:r>
          </w:p>
        </w:tc>
      </w:tr>
      <w:tr w:rsidR="00620285" w:rsidRPr="00620285" w:rsidTr="00620285">
        <w:trPr>
          <w:trHeight w:val="276"/>
        </w:trPr>
        <w:tc>
          <w:tcPr>
            <w:tcW w:w="4798" w:type="dxa"/>
            <w:shd w:val="clear" w:color="auto" w:fill="auto"/>
            <w:noWrap/>
            <w:vAlign w:val="center"/>
            <w:hideMark/>
          </w:tcPr>
          <w:p w:rsidR="00620285" w:rsidRPr="00620285" w:rsidRDefault="00620285" w:rsidP="00620285">
            <w:pPr>
              <w:widowControl/>
              <w:ind w:firstLineChars="100" w:firstLine="200"/>
              <w:jc w:val="left"/>
              <w:rPr>
                <w:rFonts w:ascii="Times New Roman" w:eastAsia="等线" w:hAnsi="Times New Roman" w:cs="Times New Roman"/>
                <w:color w:val="000000"/>
                <w:kern w:val="0"/>
                <w:sz w:val="20"/>
                <w:szCs w:val="20"/>
              </w:rPr>
            </w:pPr>
            <w:r w:rsidRPr="00620285">
              <w:rPr>
                <w:rFonts w:ascii="Times New Roman" w:eastAsia="等线" w:hAnsi="Times New Roman" w:cs="Times New Roman"/>
                <w:color w:val="000000"/>
                <w:kern w:val="0"/>
                <w:sz w:val="20"/>
                <w:szCs w:val="20"/>
              </w:rPr>
              <w:t>Civil</w:t>
            </w:r>
          </w:p>
        </w:tc>
        <w:tc>
          <w:tcPr>
            <w:tcW w:w="4480" w:type="dxa"/>
            <w:shd w:val="clear" w:color="auto" w:fill="auto"/>
            <w:noWrap/>
            <w:vAlign w:val="center"/>
            <w:hideMark/>
          </w:tcPr>
          <w:p w:rsidR="00620285" w:rsidRPr="00620285" w:rsidRDefault="00620285" w:rsidP="00620285">
            <w:pPr>
              <w:widowControl/>
              <w:jc w:val="center"/>
              <w:rPr>
                <w:rFonts w:ascii="Times New Roman" w:eastAsia="等线" w:hAnsi="Times New Roman" w:cs="Times New Roman"/>
                <w:color w:val="000000"/>
                <w:kern w:val="0"/>
                <w:sz w:val="20"/>
                <w:szCs w:val="20"/>
              </w:rPr>
            </w:pPr>
            <w:r w:rsidRPr="00620285">
              <w:rPr>
                <w:rFonts w:ascii="Times New Roman" w:eastAsia="等线" w:hAnsi="Times New Roman" w:cs="Times New Roman"/>
                <w:color w:val="000000"/>
                <w:kern w:val="0"/>
                <w:sz w:val="20"/>
                <w:szCs w:val="20"/>
              </w:rPr>
              <w:t>-6</w:t>
            </w:r>
          </w:p>
        </w:tc>
      </w:tr>
    </w:tbl>
    <w:p w:rsidR="00DC20D3" w:rsidRPr="00782E8B" w:rsidRDefault="00DC20D3" w:rsidP="00782E8B">
      <w:pPr>
        <w:spacing w:line="360" w:lineRule="auto"/>
        <w:rPr>
          <w:rFonts w:ascii="Times New Roman" w:hAnsi="Times New Roman" w:cs="Times New Roman" w:hint="eastAsia"/>
          <w:b/>
          <w:bCs/>
          <w:sz w:val="24"/>
          <w:szCs w:val="24"/>
        </w:rPr>
      </w:pPr>
    </w:p>
    <w:p w:rsidR="00DC20D3" w:rsidRDefault="00DC20D3" w:rsidP="00DC20D3">
      <w:pPr>
        <w:pStyle w:val="a3"/>
        <w:spacing w:line="360" w:lineRule="auto"/>
        <w:ind w:left="420" w:firstLineChars="0" w:firstLine="0"/>
        <w:jc w:val="center"/>
        <w:rPr>
          <w:rFonts w:ascii="Times New Roman" w:hAnsi="Times New Roman" w:cs="Times New Roman"/>
          <w:b/>
          <w:bCs/>
          <w:sz w:val="24"/>
          <w:szCs w:val="24"/>
        </w:rPr>
      </w:pPr>
      <w:r w:rsidRPr="002945E4">
        <w:rPr>
          <w:noProof/>
          <w:lang w:eastAsia="en-US"/>
        </w:rPr>
        <w:lastRenderedPageBreak/>
        <w:drawing>
          <wp:inline distT="0" distB="0" distL="0" distR="0" wp14:anchorId="6933BD0C" wp14:editId="00E8557F">
            <wp:extent cx="3290455" cy="2646309"/>
            <wp:effectExtent l="0" t="0" r="5715" b="190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cstate="print"/>
                    <a:stretch>
                      <a:fillRect/>
                    </a:stretch>
                  </pic:blipFill>
                  <pic:spPr>
                    <a:xfrm>
                      <a:off x="0" y="0"/>
                      <a:ext cx="3300332" cy="2654252"/>
                    </a:xfrm>
                    <a:prstGeom prst="rect">
                      <a:avLst/>
                    </a:prstGeom>
                  </pic:spPr>
                </pic:pic>
              </a:graphicData>
            </a:graphic>
          </wp:inline>
        </w:drawing>
      </w:r>
    </w:p>
    <w:p w:rsidR="00DC20D3" w:rsidRPr="00C804B7" w:rsidRDefault="00DC20D3" w:rsidP="00DC20D3">
      <w:pPr>
        <w:ind w:left="360"/>
        <w:jc w:val="center"/>
        <w:rPr>
          <w:rFonts w:ascii="Times New Roman" w:hAnsi="Times New Roman" w:cs="Times New Roman"/>
          <w:sz w:val="20"/>
          <w:szCs w:val="20"/>
        </w:rPr>
      </w:pPr>
      <w:r w:rsidRPr="00C804B7">
        <w:rPr>
          <w:rFonts w:ascii="Times New Roman" w:hAnsi="Times New Roman" w:cs="Times New Roman"/>
          <w:sz w:val="20"/>
          <w:szCs w:val="20"/>
        </w:rPr>
        <w:t>Daylength interface</w:t>
      </w:r>
    </w:p>
    <w:p w:rsidR="00DC20D3" w:rsidRPr="00C804B7" w:rsidRDefault="00DC20D3" w:rsidP="00C804B7">
      <w:pPr>
        <w:pStyle w:val="a3"/>
        <w:numPr>
          <w:ilvl w:val="0"/>
          <w:numId w:val="4"/>
        </w:numPr>
        <w:spacing w:line="360" w:lineRule="auto"/>
        <w:ind w:firstLineChars="0"/>
        <w:rPr>
          <w:rFonts w:ascii="Times New Roman" w:hAnsi="Times New Roman" w:cs="Times New Roman"/>
          <w:b/>
          <w:bCs/>
          <w:sz w:val="20"/>
          <w:szCs w:val="20"/>
        </w:rPr>
      </w:pPr>
      <w:r w:rsidRPr="00C804B7">
        <w:rPr>
          <w:rFonts w:ascii="Times New Roman" w:hAnsi="Times New Roman" w:cs="Times New Roman"/>
          <w:b/>
          <w:bCs/>
          <w:sz w:val="20"/>
          <w:szCs w:val="20"/>
        </w:rPr>
        <w:t>Calculation</w:t>
      </w:r>
    </w:p>
    <w:p w:rsidR="00DC20D3" w:rsidRPr="00C804B7" w:rsidRDefault="00DC20D3" w:rsidP="00DC20D3">
      <w:pPr>
        <w:spacing w:line="360" w:lineRule="auto"/>
        <w:ind w:firstLine="420"/>
        <w:jc w:val="left"/>
        <w:rPr>
          <w:rFonts w:ascii="Times New Roman" w:hAnsi="Times New Roman" w:cs="Times New Roman"/>
          <w:sz w:val="20"/>
          <w:szCs w:val="20"/>
        </w:rPr>
      </w:pPr>
      <w:r w:rsidRPr="00C804B7">
        <w:rPr>
          <w:rFonts w:ascii="Times New Roman" w:hAnsi="Times New Roman" w:cs="Times New Roman"/>
          <w:sz w:val="20"/>
          <w:szCs w:val="20"/>
        </w:rPr>
        <w:t>It is employed to calculate the maximum, minimum, and average temperature of the day. The format of input data is the same as that of chilling requirements</w:t>
      </w:r>
    </w:p>
    <w:p w:rsidR="00DC20D3" w:rsidRPr="00C804B7" w:rsidRDefault="00DC20D3" w:rsidP="00DC20D3">
      <w:pPr>
        <w:pStyle w:val="a3"/>
        <w:numPr>
          <w:ilvl w:val="0"/>
          <w:numId w:val="5"/>
        </w:numPr>
        <w:spacing w:line="360" w:lineRule="auto"/>
        <w:ind w:firstLineChars="0"/>
        <w:rPr>
          <w:rFonts w:ascii="Times New Roman" w:hAnsi="Times New Roman" w:cs="Times New Roman"/>
          <w:sz w:val="20"/>
          <w:szCs w:val="20"/>
        </w:rPr>
      </w:pPr>
      <w:r w:rsidRPr="00C804B7">
        <w:rPr>
          <w:rFonts w:ascii="Times New Roman" w:hAnsi="Times New Roman" w:cs="Times New Roman"/>
          <w:sz w:val="20"/>
          <w:szCs w:val="20"/>
        </w:rPr>
        <w:t>Tool interface</w:t>
      </w:r>
    </w:p>
    <w:p w:rsidR="00DC20D3" w:rsidRDefault="00DC20D3" w:rsidP="00DC20D3">
      <w:pPr>
        <w:pStyle w:val="a3"/>
        <w:spacing w:line="360" w:lineRule="auto"/>
        <w:ind w:left="360" w:firstLineChars="0" w:firstLine="0"/>
        <w:jc w:val="center"/>
        <w:rPr>
          <w:rFonts w:ascii="Times New Roman" w:hAnsi="Times New Roman" w:cs="Times New Roman"/>
          <w:sz w:val="24"/>
          <w:szCs w:val="24"/>
        </w:rPr>
      </w:pPr>
      <w:r w:rsidRPr="002945E4">
        <w:rPr>
          <w:noProof/>
          <w:lang w:eastAsia="en-US"/>
        </w:rPr>
        <w:drawing>
          <wp:inline distT="0" distB="0" distL="0" distR="0" wp14:anchorId="4BA659AB" wp14:editId="47CACE10">
            <wp:extent cx="3302376" cy="2389909"/>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stretch>
                      <a:fillRect/>
                    </a:stretch>
                  </pic:blipFill>
                  <pic:spPr>
                    <a:xfrm>
                      <a:off x="0" y="0"/>
                      <a:ext cx="3347153" cy="2422313"/>
                    </a:xfrm>
                    <a:prstGeom prst="rect">
                      <a:avLst/>
                    </a:prstGeom>
                  </pic:spPr>
                </pic:pic>
              </a:graphicData>
            </a:graphic>
          </wp:inline>
        </w:drawing>
      </w:r>
    </w:p>
    <w:p w:rsidR="00DC20D3" w:rsidRPr="00C804B7" w:rsidRDefault="00DC20D3" w:rsidP="00DC20D3">
      <w:pPr>
        <w:pStyle w:val="a3"/>
        <w:numPr>
          <w:ilvl w:val="0"/>
          <w:numId w:val="5"/>
        </w:numPr>
        <w:spacing w:line="360" w:lineRule="auto"/>
        <w:ind w:firstLineChars="0"/>
        <w:rPr>
          <w:rFonts w:ascii="Times New Roman" w:hAnsi="Times New Roman" w:cs="Times New Roman"/>
          <w:sz w:val="20"/>
          <w:szCs w:val="20"/>
        </w:rPr>
      </w:pPr>
      <w:r w:rsidRPr="00C804B7">
        <w:rPr>
          <w:rFonts w:ascii="Times New Roman" w:hAnsi="Times New Roman" w:cs="Times New Roman"/>
          <w:sz w:val="20"/>
          <w:szCs w:val="20"/>
        </w:rPr>
        <w:t>Output data</w:t>
      </w:r>
    </w:p>
    <w:p w:rsidR="00DC20D3" w:rsidRDefault="00DC20D3" w:rsidP="00DC20D3">
      <w:pPr>
        <w:pStyle w:val="a3"/>
        <w:spacing w:line="360" w:lineRule="auto"/>
        <w:ind w:left="360" w:firstLineChars="0" w:firstLine="0"/>
        <w:jc w:val="center"/>
        <w:rPr>
          <w:rFonts w:ascii="Times New Roman" w:hAnsi="Times New Roman" w:cs="Times New Roman"/>
          <w:sz w:val="24"/>
          <w:szCs w:val="24"/>
        </w:rPr>
      </w:pPr>
      <w:r w:rsidRPr="002945E4">
        <w:rPr>
          <w:rFonts w:ascii="Times New Roman" w:hAnsi="Times New Roman" w:cs="Times New Roman"/>
          <w:noProof/>
          <w:lang w:eastAsia="en-US"/>
        </w:rPr>
        <w:lastRenderedPageBreak/>
        <w:drawing>
          <wp:inline distT="0" distB="0" distL="0" distR="0" wp14:anchorId="1D796398" wp14:editId="54EE7D9B">
            <wp:extent cx="3238500" cy="3069828"/>
            <wp:effectExtent l="19050" t="19050" r="19050" b="16510"/>
            <wp:docPr id="4" name="图片 3">
              <a:extLst xmlns:a="http://schemas.openxmlformats.org/drawingml/2006/main">
                <a:ext uri="{FF2B5EF4-FFF2-40B4-BE49-F238E27FC236}">
                  <a16:creationId xmlns:a16="http://schemas.microsoft.com/office/drawing/2014/main" id="{9814590E-B88A-4166-AF78-D53FE3552D8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9814590E-B88A-4166-AF78-D53FE3552D83}"/>
                        </a:ext>
                      </a:extLst>
                    </pic:cNvPr>
                    <pic:cNvPicPr>
                      <a:picLocks noChangeAspect="1"/>
                    </pic:cNvPicPr>
                  </pic:nvPicPr>
                  <pic:blipFill>
                    <a:blip r:embed="rId24" cstate="print"/>
                    <a:stretch>
                      <a:fillRect/>
                    </a:stretch>
                  </pic:blipFill>
                  <pic:spPr>
                    <a:xfrm>
                      <a:off x="0" y="0"/>
                      <a:ext cx="3240722" cy="3071934"/>
                    </a:xfrm>
                    <a:prstGeom prst="rect">
                      <a:avLst/>
                    </a:prstGeom>
                    <a:ln>
                      <a:solidFill>
                        <a:schemeClr val="bg2">
                          <a:lumMod val="75000"/>
                        </a:schemeClr>
                      </a:solidFill>
                    </a:ln>
                  </pic:spPr>
                </pic:pic>
              </a:graphicData>
            </a:graphic>
          </wp:inline>
        </w:drawing>
      </w:r>
    </w:p>
    <w:p w:rsidR="00545A85" w:rsidRPr="00C804B7" w:rsidRDefault="00545A85" w:rsidP="00545A85">
      <w:pPr>
        <w:pStyle w:val="a3"/>
        <w:ind w:left="360" w:firstLineChars="0" w:firstLine="0"/>
        <w:jc w:val="center"/>
        <w:rPr>
          <w:rFonts w:ascii="Times New Roman" w:hAnsi="Times New Roman" w:cs="Times New Roman"/>
          <w:sz w:val="20"/>
          <w:szCs w:val="20"/>
        </w:rPr>
      </w:pPr>
      <w:r w:rsidRPr="00C804B7">
        <w:rPr>
          <w:rFonts w:ascii="Times New Roman" w:hAnsi="Times New Roman" w:cs="Times New Roman"/>
          <w:sz w:val="20"/>
          <w:szCs w:val="20"/>
        </w:rPr>
        <w:t>Average temperature</w:t>
      </w:r>
    </w:p>
    <w:p w:rsidR="00545A85" w:rsidRDefault="00545A85" w:rsidP="00DC20D3">
      <w:pPr>
        <w:pStyle w:val="a3"/>
        <w:spacing w:line="360" w:lineRule="auto"/>
        <w:ind w:left="360" w:firstLineChars="0" w:firstLine="0"/>
        <w:jc w:val="center"/>
        <w:rPr>
          <w:rFonts w:ascii="Times New Roman" w:hAnsi="Times New Roman" w:cs="Times New Roman"/>
          <w:sz w:val="24"/>
          <w:szCs w:val="24"/>
        </w:rPr>
      </w:pPr>
      <w:r w:rsidRPr="002945E4">
        <w:rPr>
          <w:rFonts w:ascii="Times New Roman" w:hAnsi="Times New Roman" w:cs="Times New Roman"/>
          <w:noProof/>
          <w:lang w:eastAsia="en-US"/>
        </w:rPr>
        <w:drawing>
          <wp:inline distT="0" distB="0" distL="0" distR="0" wp14:anchorId="20F02AD3" wp14:editId="38A79986">
            <wp:extent cx="3038475" cy="3228975"/>
            <wp:effectExtent l="19050" t="19050" r="28575" b="28575"/>
            <wp:docPr id="23" name="图片 17">
              <a:extLst xmlns:a="http://schemas.openxmlformats.org/drawingml/2006/main">
                <a:ext uri="{FF2B5EF4-FFF2-40B4-BE49-F238E27FC236}">
                  <a16:creationId xmlns:a16="http://schemas.microsoft.com/office/drawing/2014/main" id="{ED891623-B4CA-4EB9-811D-A33C0F1B7CA7}"/>
                </a:ext>
              </a:extLst>
            </wp:docPr>
            <wp:cNvGraphicFramePr/>
            <a:graphic xmlns:a="http://schemas.openxmlformats.org/drawingml/2006/main">
              <a:graphicData uri="http://schemas.openxmlformats.org/drawingml/2006/picture">
                <pic:pic xmlns:pic="http://schemas.openxmlformats.org/drawingml/2006/picture">
                  <pic:nvPicPr>
                    <pic:cNvPr id="18" name="图片 17">
                      <a:extLst>
                        <a:ext uri="{FF2B5EF4-FFF2-40B4-BE49-F238E27FC236}">
                          <a16:creationId xmlns:a16="http://schemas.microsoft.com/office/drawing/2014/main" id="{ED891623-B4CA-4EB9-811D-A33C0F1B7CA7}"/>
                        </a:ext>
                      </a:extLst>
                    </pic:cNvPr>
                    <pic:cNvPicPr/>
                  </pic:nvPicPr>
                  <pic:blipFill>
                    <a:blip r:embed="rId25" cstate="print"/>
                    <a:stretch>
                      <a:fillRect/>
                    </a:stretch>
                  </pic:blipFill>
                  <pic:spPr>
                    <a:xfrm>
                      <a:off x="0" y="0"/>
                      <a:ext cx="3038475" cy="3228975"/>
                    </a:xfrm>
                    <a:prstGeom prst="rect">
                      <a:avLst/>
                    </a:prstGeom>
                    <a:ln>
                      <a:solidFill>
                        <a:schemeClr val="bg2">
                          <a:lumMod val="75000"/>
                        </a:schemeClr>
                      </a:solidFill>
                    </a:ln>
                  </pic:spPr>
                </pic:pic>
              </a:graphicData>
            </a:graphic>
          </wp:inline>
        </w:drawing>
      </w:r>
    </w:p>
    <w:p w:rsidR="00545A85" w:rsidRPr="00C804B7" w:rsidRDefault="00545A85" w:rsidP="00DC20D3">
      <w:pPr>
        <w:pStyle w:val="a3"/>
        <w:spacing w:line="360" w:lineRule="auto"/>
        <w:ind w:left="360" w:firstLineChars="0" w:firstLine="0"/>
        <w:jc w:val="center"/>
        <w:rPr>
          <w:rFonts w:ascii="Times New Roman" w:hAnsi="Times New Roman" w:cs="Times New Roman"/>
          <w:sz w:val="20"/>
          <w:szCs w:val="20"/>
        </w:rPr>
      </w:pPr>
      <w:r w:rsidRPr="00C804B7">
        <w:rPr>
          <w:rFonts w:ascii="Times New Roman" w:hAnsi="Times New Roman" w:cs="Times New Roman"/>
          <w:sz w:val="20"/>
          <w:szCs w:val="20"/>
        </w:rPr>
        <w:t>Maximum and minimum temperatures</w:t>
      </w:r>
    </w:p>
    <w:p w:rsidR="00545A85" w:rsidRPr="00C804B7" w:rsidRDefault="00545A85" w:rsidP="00C804B7">
      <w:pPr>
        <w:pStyle w:val="a3"/>
        <w:numPr>
          <w:ilvl w:val="0"/>
          <w:numId w:val="4"/>
        </w:numPr>
        <w:spacing w:line="360" w:lineRule="auto"/>
        <w:ind w:firstLineChars="0"/>
        <w:rPr>
          <w:rFonts w:ascii="Times New Roman" w:hAnsi="Times New Roman" w:cs="Times New Roman"/>
          <w:b/>
          <w:bCs/>
          <w:sz w:val="20"/>
          <w:szCs w:val="20"/>
        </w:rPr>
      </w:pPr>
      <w:r w:rsidRPr="00C804B7">
        <w:rPr>
          <w:rFonts w:ascii="Times New Roman" w:hAnsi="Times New Roman" w:cs="Times New Roman"/>
          <w:b/>
          <w:bCs/>
          <w:sz w:val="20"/>
          <w:szCs w:val="20"/>
        </w:rPr>
        <w:t>Drawing</w:t>
      </w:r>
    </w:p>
    <w:p w:rsidR="00545A85" w:rsidRPr="00C804B7" w:rsidRDefault="00545A85" w:rsidP="00545A85">
      <w:pPr>
        <w:spacing w:line="360" w:lineRule="auto"/>
        <w:ind w:firstLine="420"/>
        <w:rPr>
          <w:rFonts w:ascii="Times New Roman" w:hAnsi="Times New Roman" w:cs="Times New Roman"/>
          <w:sz w:val="20"/>
          <w:szCs w:val="20"/>
        </w:rPr>
      </w:pPr>
      <w:r w:rsidRPr="00C804B7">
        <w:rPr>
          <w:rFonts w:ascii="Times New Roman" w:hAnsi="Times New Roman" w:cs="Times New Roman"/>
          <w:sz w:val="20"/>
          <w:szCs w:val="20"/>
        </w:rPr>
        <w:t>Researchers can plot the average temperature, the highest and lowest temperatures, the chilling and heat requirement calculated by the model according to the number of days, and the results accumulated by the days to observe the changes.</w:t>
      </w:r>
    </w:p>
    <w:p w:rsidR="00545A85" w:rsidRPr="00C804B7" w:rsidRDefault="00545A85" w:rsidP="00545A85">
      <w:pPr>
        <w:pStyle w:val="a3"/>
        <w:numPr>
          <w:ilvl w:val="0"/>
          <w:numId w:val="6"/>
        </w:numPr>
        <w:spacing w:line="360" w:lineRule="auto"/>
        <w:ind w:firstLineChars="0"/>
        <w:rPr>
          <w:rFonts w:ascii="Times New Roman" w:hAnsi="Times New Roman" w:cs="Times New Roman"/>
          <w:sz w:val="20"/>
          <w:szCs w:val="20"/>
        </w:rPr>
      </w:pPr>
      <w:r w:rsidRPr="00C804B7">
        <w:rPr>
          <w:rFonts w:ascii="Times New Roman" w:hAnsi="Times New Roman" w:cs="Times New Roman"/>
          <w:sz w:val="20"/>
          <w:szCs w:val="20"/>
        </w:rPr>
        <w:t>Chilling requirement changes with time</w:t>
      </w:r>
    </w:p>
    <w:p w:rsidR="00545A85" w:rsidRDefault="00545A85" w:rsidP="00545A85">
      <w:pPr>
        <w:pStyle w:val="a3"/>
        <w:spacing w:line="360" w:lineRule="auto"/>
        <w:ind w:left="420" w:firstLineChars="0" w:firstLine="0"/>
        <w:rPr>
          <w:rFonts w:ascii="Times New Roman" w:hAnsi="Times New Roman" w:cs="Times New Roman"/>
          <w:sz w:val="24"/>
          <w:szCs w:val="24"/>
        </w:rPr>
      </w:pPr>
      <w:r w:rsidRPr="002945E4">
        <w:rPr>
          <w:noProof/>
          <w:lang w:eastAsia="en-US"/>
        </w:rPr>
        <w:lastRenderedPageBreak/>
        <w:drawing>
          <wp:inline distT="0" distB="0" distL="0" distR="0" wp14:anchorId="4882FC98" wp14:editId="64213D3E">
            <wp:extent cx="5274310" cy="2492547"/>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274310" cy="2492547"/>
                    </a:xfrm>
                    <a:prstGeom prst="rect">
                      <a:avLst/>
                    </a:prstGeom>
                    <a:noFill/>
                  </pic:spPr>
                </pic:pic>
              </a:graphicData>
            </a:graphic>
          </wp:inline>
        </w:drawing>
      </w:r>
    </w:p>
    <w:p w:rsidR="00545A85" w:rsidRPr="00C804B7" w:rsidRDefault="00545A85" w:rsidP="00545A85">
      <w:pPr>
        <w:pStyle w:val="a3"/>
        <w:numPr>
          <w:ilvl w:val="0"/>
          <w:numId w:val="6"/>
        </w:numPr>
        <w:spacing w:line="360" w:lineRule="auto"/>
        <w:ind w:firstLineChars="0"/>
        <w:rPr>
          <w:rFonts w:ascii="Times New Roman" w:hAnsi="Times New Roman" w:cs="Times New Roman"/>
          <w:sz w:val="20"/>
          <w:szCs w:val="20"/>
        </w:rPr>
      </w:pPr>
      <w:r w:rsidRPr="00C804B7">
        <w:rPr>
          <w:rFonts w:ascii="Times New Roman" w:hAnsi="Times New Roman" w:cs="Times New Roman"/>
          <w:sz w:val="20"/>
          <w:szCs w:val="20"/>
        </w:rPr>
        <w:t>Change of the maximum and minimum temperatures with time</w:t>
      </w:r>
    </w:p>
    <w:p w:rsidR="00545A85" w:rsidRDefault="00545A85" w:rsidP="00545A85">
      <w:pPr>
        <w:pStyle w:val="a3"/>
        <w:spacing w:line="360" w:lineRule="auto"/>
        <w:ind w:left="420" w:firstLineChars="0" w:firstLine="0"/>
        <w:jc w:val="center"/>
        <w:rPr>
          <w:rFonts w:ascii="Times New Roman" w:hAnsi="Times New Roman" w:cs="Times New Roman"/>
          <w:sz w:val="24"/>
          <w:szCs w:val="24"/>
        </w:rPr>
      </w:pPr>
      <w:r w:rsidRPr="002945E4">
        <w:rPr>
          <w:noProof/>
          <w:lang w:eastAsia="en-US"/>
        </w:rPr>
        <w:drawing>
          <wp:inline distT="0" distB="0" distL="0" distR="0" wp14:anchorId="1C89350E" wp14:editId="56C50C10">
            <wp:extent cx="4335355" cy="2964180"/>
            <wp:effectExtent l="0" t="0" r="8255" b="762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cstate="print"/>
                    <a:stretch>
                      <a:fillRect/>
                    </a:stretch>
                  </pic:blipFill>
                  <pic:spPr>
                    <a:xfrm>
                      <a:off x="0" y="0"/>
                      <a:ext cx="4353412" cy="2976526"/>
                    </a:xfrm>
                    <a:prstGeom prst="rect">
                      <a:avLst/>
                    </a:prstGeom>
                  </pic:spPr>
                </pic:pic>
              </a:graphicData>
            </a:graphic>
          </wp:inline>
        </w:drawing>
      </w:r>
    </w:p>
    <w:p w:rsidR="00545A85" w:rsidRPr="00C804B7" w:rsidRDefault="00545A85" w:rsidP="00C804B7">
      <w:pPr>
        <w:pStyle w:val="a3"/>
        <w:numPr>
          <w:ilvl w:val="0"/>
          <w:numId w:val="4"/>
        </w:numPr>
        <w:spacing w:line="360" w:lineRule="auto"/>
        <w:ind w:firstLineChars="0"/>
        <w:rPr>
          <w:rFonts w:ascii="Times New Roman" w:hAnsi="Times New Roman" w:cs="Times New Roman"/>
          <w:b/>
          <w:bCs/>
          <w:sz w:val="20"/>
          <w:szCs w:val="20"/>
        </w:rPr>
      </w:pPr>
      <w:r w:rsidRPr="00C804B7">
        <w:rPr>
          <w:rFonts w:ascii="Times New Roman" w:hAnsi="Times New Roman" w:cs="Times New Roman"/>
          <w:b/>
          <w:bCs/>
          <w:sz w:val="20"/>
          <w:szCs w:val="20"/>
        </w:rPr>
        <w:t>Model assessment</w:t>
      </w:r>
    </w:p>
    <w:p w:rsidR="00545A85" w:rsidRPr="00C804B7" w:rsidRDefault="00545A85" w:rsidP="00545A85">
      <w:pPr>
        <w:spacing w:line="360" w:lineRule="auto"/>
        <w:ind w:firstLine="420"/>
        <w:rPr>
          <w:rFonts w:ascii="Times New Roman" w:hAnsi="Times New Roman" w:cs="Times New Roman"/>
          <w:sz w:val="20"/>
          <w:szCs w:val="20"/>
        </w:rPr>
      </w:pPr>
      <w:r w:rsidRPr="00C804B7">
        <w:rPr>
          <w:rFonts w:ascii="Times New Roman" w:hAnsi="Times New Roman" w:cs="Times New Roman"/>
          <w:sz w:val="20"/>
          <w:szCs w:val="20"/>
        </w:rPr>
        <w:t>This function is used to analyze the change trend of the calculation results of chilling requirement by the calculation model. Draw fitting line and 95% confidence interval.</w:t>
      </w:r>
    </w:p>
    <w:p w:rsidR="000C7B4D" w:rsidRDefault="000C7B4D" w:rsidP="000C7B4D">
      <w:pPr>
        <w:spacing w:line="360" w:lineRule="auto"/>
        <w:ind w:firstLine="420"/>
        <w:jc w:val="center"/>
        <w:rPr>
          <w:rFonts w:ascii="Times New Roman" w:hAnsi="Times New Roman" w:cs="Times New Roman"/>
          <w:sz w:val="24"/>
          <w:szCs w:val="24"/>
        </w:rPr>
      </w:pPr>
      <w:r w:rsidRPr="002945E4">
        <w:rPr>
          <w:noProof/>
          <w:lang w:eastAsia="en-US"/>
        </w:rPr>
        <w:lastRenderedPageBreak/>
        <w:drawing>
          <wp:inline distT="0" distB="0" distL="0" distR="0" wp14:anchorId="5443AA3A" wp14:editId="42E659B9">
            <wp:extent cx="4617720" cy="2978224"/>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stretch>
                      <a:fillRect/>
                    </a:stretch>
                  </pic:blipFill>
                  <pic:spPr>
                    <a:xfrm>
                      <a:off x="0" y="0"/>
                      <a:ext cx="4638861" cy="2991859"/>
                    </a:xfrm>
                    <a:prstGeom prst="rect">
                      <a:avLst/>
                    </a:prstGeom>
                  </pic:spPr>
                </pic:pic>
              </a:graphicData>
            </a:graphic>
          </wp:inline>
        </w:drawing>
      </w:r>
    </w:p>
    <w:p w:rsidR="000C7B4D" w:rsidRPr="00545A85" w:rsidRDefault="000C7B4D" w:rsidP="000C7B4D">
      <w:pPr>
        <w:spacing w:line="360" w:lineRule="auto"/>
        <w:ind w:firstLine="420"/>
        <w:jc w:val="center"/>
        <w:rPr>
          <w:rFonts w:ascii="Times New Roman" w:hAnsi="Times New Roman" w:cs="Times New Roman"/>
          <w:sz w:val="24"/>
          <w:szCs w:val="24"/>
        </w:rPr>
      </w:pPr>
      <w:r w:rsidRPr="002945E4">
        <w:rPr>
          <w:noProof/>
          <w:lang w:eastAsia="en-US"/>
        </w:rPr>
        <w:drawing>
          <wp:inline distT="0" distB="0" distL="0" distR="0" wp14:anchorId="38BBD596" wp14:editId="18FD9F4E">
            <wp:extent cx="4267200" cy="295611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cstate="print"/>
                    <a:stretch>
                      <a:fillRect/>
                    </a:stretch>
                  </pic:blipFill>
                  <pic:spPr>
                    <a:xfrm>
                      <a:off x="0" y="0"/>
                      <a:ext cx="4290532" cy="2972275"/>
                    </a:xfrm>
                    <a:prstGeom prst="rect">
                      <a:avLst/>
                    </a:prstGeom>
                  </pic:spPr>
                </pic:pic>
              </a:graphicData>
            </a:graphic>
          </wp:inline>
        </w:drawing>
      </w:r>
    </w:p>
    <w:sectPr w:rsidR="000C7B4D" w:rsidRPr="00545A8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82773E" w:rsidRDefault="0082773E" w:rsidP="00C804B7">
      <w:r>
        <w:separator/>
      </w:r>
    </w:p>
  </w:endnote>
  <w:endnote w:type="continuationSeparator" w:id="0">
    <w:p w:rsidR="0082773E" w:rsidRDefault="0082773E" w:rsidP="00C804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82773E" w:rsidRDefault="0082773E" w:rsidP="00C804B7">
      <w:r>
        <w:separator/>
      </w:r>
    </w:p>
  </w:footnote>
  <w:footnote w:type="continuationSeparator" w:id="0">
    <w:p w:rsidR="0082773E" w:rsidRDefault="0082773E" w:rsidP="00C804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FE3041B"/>
    <w:multiLevelType w:val="hybridMultilevel"/>
    <w:tmpl w:val="2466A336"/>
    <w:lvl w:ilvl="0" w:tplc="A1EEA0E4">
      <w:start w:val="1"/>
      <w:numFmt w:val="decimal"/>
      <w:lvlText w:val="%1."/>
      <w:lvlJc w:val="left"/>
      <w:pPr>
        <w:ind w:left="360" w:hanging="360"/>
      </w:pPr>
      <w:rPr>
        <w:rFonts w:hint="default"/>
      </w:rPr>
    </w:lvl>
    <w:lvl w:ilvl="1" w:tplc="FBA4504E">
      <w:start w:val="1"/>
      <w:numFmt w:val="decimal"/>
      <w:lvlText w:val="（%2）"/>
      <w:lvlJc w:val="left"/>
      <w:pPr>
        <w:ind w:left="1146"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8842512"/>
    <w:multiLevelType w:val="hybridMultilevel"/>
    <w:tmpl w:val="C706B4AE"/>
    <w:lvl w:ilvl="0" w:tplc="3246F1F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5F46534A"/>
    <w:multiLevelType w:val="hybridMultilevel"/>
    <w:tmpl w:val="2B106D34"/>
    <w:lvl w:ilvl="0" w:tplc="5F92BF2A">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6A3666BE"/>
    <w:multiLevelType w:val="hybridMultilevel"/>
    <w:tmpl w:val="2294DD0E"/>
    <w:lvl w:ilvl="0" w:tplc="E5463BF2">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6BD80F00"/>
    <w:multiLevelType w:val="hybridMultilevel"/>
    <w:tmpl w:val="95A42D56"/>
    <w:lvl w:ilvl="0" w:tplc="5BE28A4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77512127"/>
    <w:multiLevelType w:val="hybridMultilevel"/>
    <w:tmpl w:val="BE485BD6"/>
    <w:lvl w:ilvl="0" w:tplc="0409000F">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781D4AED"/>
    <w:multiLevelType w:val="hybridMultilevel"/>
    <w:tmpl w:val="4F48DBD0"/>
    <w:lvl w:ilvl="0" w:tplc="0B343AD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0"/>
  </w:num>
  <w:num w:numId="3">
    <w:abstractNumId w:val="1"/>
  </w:num>
  <w:num w:numId="4">
    <w:abstractNumId w:val="2"/>
  </w:num>
  <w:num w:numId="5">
    <w:abstractNumId w:val="6"/>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69FE"/>
    <w:rsid w:val="000C7B4D"/>
    <w:rsid w:val="002E6D20"/>
    <w:rsid w:val="00545A85"/>
    <w:rsid w:val="00620285"/>
    <w:rsid w:val="006C69FE"/>
    <w:rsid w:val="00782E8B"/>
    <w:rsid w:val="0082773E"/>
    <w:rsid w:val="009B0652"/>
    <w:rsid w:val="00A95CA5"/>
    <w:rsid w:val="00C804B7"/>
    <w:rsid w:val="00D41274"/>
    <w:rsid w:val="00DC20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0660EA"/>
  <w15:chartTrackingRefBased/>
  <w15:docId w15:val="{CBFCE7A8-A7E0-4CFA-AF40-AC5D6CAEE3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C69F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C69FE"/>
    <w:pPr>
      <w:ind w:firstLineChars="200" w:firstLine="420"/>
    </w:pPr>
  </w:style>
  <w:style w:type="paragraph" w:styleId="a4">
    <w:name w:val="header"/>
    <w:basedOn w:val="a"/>
    <w:link w:val="a5"/>
    <w:uiPriority w:val="99"/>
    <w:unhideWhenUsed/>
    <w:rsid w:val="00C804B7"/>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C804B7"/>
    <w:rPr>
      <w:sz w:val="18"/>
      <w:szCs w:val="18"/>
    </w:rPr>
  </w:style>
  <w:style w:type="paragraph" w:styleId="a6">
    <w:name w:val="footer"/>
    <w:basedOn w:val="a"/>
    <w:link w:val="a7"/>
    <w:uiPriority w:val="99"/>
    <w:unhideWhenUsed/>
    <w:rsid w:val="00C804B7"/>
    <w:pPr>
      <w:tabs>
        <w:tab w:val="center" w:pos="4153"/>
        <w:tab w:val="right" w:pos="8306"/>
      </w:tabs>
      <w:snapToGrid w:val="0"/>
      <w:jc w:val="left"/>
    </w:pPr>
    <w:rPr>
      <w:sz w:val="18"/>
      <w:szCs w:val="18"/>
    </w:rPr>
  </w:style>
  <w:style w:type="character" w:customStyle="1" w:styleId="a7">
    <w:name w:val="页脚 字符"/>
    <w:basedOn w:val="a0"/>
    <w:link w:val="a6"/>
    <w:uiPriority w:val="99"/>
    <w:rsid w:val="00C804B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35755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wmf"/><Relationship Id="rId26" Type="http://schemas.openxmlformats.org/officeDocument/2006/relationships/image" Target="media/image18.png"/><Relationship Id="rId3" Type="http://schemas.openxmlformats.org/officeDocument/2006/relationships/settings" Target="settings.xml"/><Relationship Id="rId21" Type="http://schemas.openxmlformats.org/officeDocument/2006/relationships/oleObject" Target="embeddings/oleObject2.bin"/><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7.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3.wmf"/><Relationship Id="rId29" Type="http://schemas.openxmlformats.org/officeDocument/2006/relationships/image" Target="media/image21.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6.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5.png"/><Relationship Id="rId28" Type="http://schemas.openxmlformats.org/officeDocument/2006/relationships/image" Target="media/image20.png"/><Relationship Id="rId10" Type="http://schemas.openxmlformats.org/officeDocument/2006/relationships/image" Target="media/image4.png"/><Relationship Id="rId19" Type="http://schemas.openxmlformats.org/officeDocument/2006/relationships/oleObject" Target="embeddings/oleObject1.bin"/><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145</TotalTime>
  <Pages>10</Pages>
  <Words>451</Words>
  <Characters>2572</Characters>
  <Application>Microsoft Office Word</Application>
  <DocSecurity>0</DocSecurity>
  <Lines>21</Lines>
  <Paragraphs>6</Paragraphs>
  <ScaleCrop>false</ScaleCrop>
  <Company/>
  <LinksUpToDate>false</LinksUpToDate>
  <CharactersWithSpaces>3017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2020-03-12T06:51:00Z</dcterms:created>
  <dcterms:modified xsi:type="dcterms:W3CDTF">2020-03-31T11:49:00Z</dcterms:modified>
</cp:coreProperties>
</file>