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7A60" w:rsidRDefault="00457A60" w:rsidP="00457A60">
      <w:pPr>
        <w:spacing w:line="360" w:lineRule="auto"/>
        <w:ind w:firstLineChars="200" w:firstLine="48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06640">
        <w:rPr>
          <w:rFonts w:ascii="Times New Roman" w:hAnsi="Times New Roman" w:cs="Times New Roman"/>
          <w:color w:val="000000" w:themeColor="text1"/>
          <w:sz w:val="24"/>
          <w:szCs w:val="24"/>
        </w:rPr>
        <w:t>There is no report on artificial disc replacement with 3D-printed cervical disc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s</w:t>
      </w:r>
      <w:r w:rsidRPr="00D06640">
        <w:rPr>
          <w:rFonts w:ascii="Times New Roman" w:hAnsi="Times New Roman" w:cs="Times New Roman"/>
          <w:color w:val="000000" w:themeColor="text1"/>
          <w:sz w:val="24"/>
          <w:szCs w:val="24"/>
        </w:rPr>
        <w:t>. This study is the first report on the clinical application of artificial cervical disc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 w:rsidRPr="00D0664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printed with 3D printing technology.</w:t>
      </w:r>
    </w:p>
    <w:p w:rsidR="00457A60" w:rsidRPr="00D06640" w:rsidRDefault="00457A60" w:rsidP="00457A60">
      <w:pPr>
        <w:spacing w:line="360" w:lineRule="auto"/>
        <w:ind w:firstLineChars="200" w:firstLine="480"/>
        <w:rPr>
          <w:rFonts w:ascii="Times New Roman" w:hAnsi="Times New Roman" w:cs="Times New Roman" w:hint="eastAsia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</w:t>
      </w:r>
      <w:r w:rsidRPr="00E33081">
        <w:rPr>
          <w:rFonts w:ascii="Times New Roman" w:hAnsi="Times New Roman" w:cs="Times New Roman"/>
          <w:sz w:val="24"/>
          <w:szCs w:val="24"/>
        </w:rPr>
        <w:t>3D-printed cervical disc</w:t>
      </w:r>
      <w:r w:rsidRPr="00D0664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gramStart"/>
      <w:r w:rsidRPr="00D06640">
        <w:rPr>
          <w:rFonts w:ascii="Times New Roman" w:hAnsi="Times New Roman" w:cs="Times New Roman"/>
          <w:color w:val="000000" w:themeColor="text1"/>
          <w:sz w:val="24"/>
          <w:szCs w:val="24"/>
        </w:rPr>
        <w:t>is based</w:t>
      </w:r>
      <w:proofErr w:type="gramEnd"/>
      <w:r w:rsidRPr="00D0664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on the physiological curvature of the endplate, and the printed disc surface shape matches the bony endplate with a surface porosity close to the vertebral body to reduce subsidence and better mimic the real intervertebral disk.</w:t>
      </w:r>
    </w:p>
    <w:p w:rsidR="00D06640" w:rsidRDefault="00D06640" w:rsidP="00D06640">
      <w:pPr>
        <w:spacing w:line="360" w:lineRule="auto"/>
        <w:ind w:firstLineChars="200" w:firstLine="4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</w:t>
      </w:r>
      <w:r w:rsidRPr="00D06640">
        <w:rPr>
          <w:rFonts w:ascii="Times New Roman" w:hAnsi="Times New Roman" w:cs="Times New Roman"/>
          <w:sz w:val="24"/>
          <w:szCs w:val="24"/>
        </w:rPr>
        <w:t>ervical disc arthroplasty has become increasingly popular as an alternative surgical method for the prevention of cervical disease and fusion, which can preserve the cervical motion of p</w:t>
      </w:r>
      <w:bookmarkStart w:id="0" w:name="_GoBack"/>
      <w:bookmarkEnd w:id="0"/>
      <w:r w:rsidRPr="00D06640">
        <w:rPr>
          <w:rFonts w:ascii="Times New Roman" w:hAnsi="Times New Roman" w:cs="Times New Roman"/>
          <w:sz w:val="24"/>
          <w:szCs w:val="24"/>
        </w:rPr>
        <w:t>atients.</w:t>
      </w:r>
    </w:p>
    <w:p w:rsidR="00DF5C05" w:rsidRPr="008C62AD" w:rsidRDefault="00DF5C05"/>
    <w:sectPr w:rsidR="00DF5C05" w:rsidRPr="008C62A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hideSpellingErrors/>
  <w:hideGrammaticalErrors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__Grammarly_42____i" w:val="H4sIAAAAAAAEAKtWckksSQxILCpxzi/NK1GyMqwFAAEhoTITAAAA"/>
    <w:docVar w:name="__Grammarly_42___1" w:val="H4sIAAAAAAAEAKtWcslP9kxRslIyNDYyN7A0NzI1MzM1NgHxlHSUglOLizPz80AKTGsBPvnk1iwAAAA="/>
  </w:docVars>
  <w:rsids>
    <w:rsidRoot w:val="009D2C90"/>
    <w:rsid w:val="000D6310"/>
    <w:rsid w:val="001A268F"/>
    <w:rsid w:val="00457A60"/>
    <w:rsid w:val="0078748F"/>
    <w:rsid w:val="00890391"/>
    <w:rsid w:val="008C62AD"/>
    <w:rsid w:val="009D2C90"/>
    <w:rsid w:val="00D06640"/>
    <w:rsid w:val="00DF5C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E1456F"/>
  <w15:chartTrackingRefBased/>
  <w15:docId w15:val="{0449B18F-4FBC-4B72-980E-DE7BE5DFBA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62A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100</Words>
  <Characters>571</Characters>
  <Application>Microsoft Office Word</Application>
  <DocSecurity>0</DocSecurity>
  <Lines>4</Lines>
  <Paragraphs>1</Paragraphs>
  <ScaleCrop>false</ScaleCrop>
  <Company/>
  <LinksUpToDate>false</LinksUpToDate>
  <CharactersWithSpaces>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 晓勃</dc:creator>
  <cp:keywords/>
  <dc:description/>
  <cp:lastModifiedBy>Liangzai</cp:lastModifiedBy>
  <cp:revision>12</cp:revision>
  <dcterms:created xsi:type="dcterms:W3CDTF">2021-07-17T05:16:00Z</dcterms:created>
  <dcterms:modified xsi:type="dcterms:W3CDTF">2023-03-06T15:35:00Z</dcterms:modified>
</cp:coreProperties>
</file>