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1FC85" w14:textId="77777777" w:rsidR="00892C8E" w:rsidRPr="005F61A5" w:rsidRDefault="00892C8E" w:rsidP="00892C8E">
      <w:pPr>
        <w:pStyle w:val="Heading1"/>
        <w:rPr>
          <w:rFonts w:ascii="Georgia" w:hAnsi="Georgia" w:cs="Times New Roman"/>
          <w:szCs w:val="24"/>
        </w:rPr>
      </w:pPr>
      <w:r w:rsidRPr="005F61A5">
        <w:rPr>
          <w:rFonts w:ascii="Georgia" w:hAnsi="Georgia" w:cs="Times New Roman"/>
          <w:szCs w:val="24"/>
        </w:rPr>
        <w:t>Supplementary Materials</w:t>
      </w:r>
    </w:p>
    <w:p w14:paraId="6F5459DF" w14:textId="77777777" w:rsidR="00892C8E" w:rsidRPr="00973492" w:rsidRDefault="00892C8E" w:rsidP="00892C8E">
      <w:pPr>
        <w:rPr>
          <w:rFonts w:ascii="Georgia" w:hAnsi="Georgia"/>
          <w:b/>
          <w:bCs/>
          <w:sz w:val="24"/>
          <w:szCs w:val="24"/>
        </w:rPr>
      </w:pPr>
      <w:r w:rsidRPr="00973492">
        <w:rPr>
          <w:rFonts w:ascii="Georgia" w:hAnsi="Georgia"/>
          <w:b/>
          <w:bCs/>
          <w:sz w:val="24"/>
          <w:szCs w:val="24"/>
        </w:rPr>
        <w:t>Inverse Probability Weighting Methods</w:t>
      </w:r>
    </w:p>
    <w:p w14:paraId="1208B966" w14:textId="51F8AA2D" w:rsidR="00892C8E" w:rsidRPr="00225B53" w:rsidRDefault="00892C8E" w:rsidP="00892C8E">
      <w:pPr>
        <w:rPr>
          <w:rFonts w:ascii="Georgia" w:hAnsi="Georgia"/>
          <w:sz w:val="24"/>
          <w:szCs w:val="24"/>
        </w:rPr>
      </w:pPr>
      <w:r w:rsidRPr="00225B53">
        <w:rPr>
          <w:rFonts w:ascii="Georgia" w:hAnsi="Georgia"/>
          <w:sz w:val="24"/>
          <w:szCs w:val="24"/>
        </w:rPr>
        <w:t>Inverse probability weighting (IPW) was used to address potential confounding caused by imbalances in baseline characteristics between cohorts (e.g., case patients may be older and have more comorbidities than comparator patients).</w:t>
      </w:r>
      <w:r w:rsidRPr="00973492">
        <w:rPr>
          <w:rFonts w:ascii="Georgia" w:hAnsi="Georgia"/>
          <w:sz w:val="24"/>
          <w:szCs w:val="24"/>
        </w:rPr>
        <w:fldChar w:fldCharType="begin"/>
      </w:r>
      <w:r w:rsidR="006302B9">
        <w:rPr>
          <w:rFonts w:ascii="Georgia" w:hAnsi="Georgia"/>
          <w:sz w:val="24"/>
          <w:szCs w:val="24"/>
        </w:rPr>
        <w:instrText xml:space="preserve"> ADDIN EN.CITE &lt;EndNote&gt;&lt;Cite&gt;&lt;Author&gt;Chesnaye&lt;/Author&gt;&lt;Year&gt;2022&lt;/Year&gt;&lt;RecNum&gt;23&lt;/RecNum&gt;&lt;DisplayText&gt;(23)&lt;/DisplayText&gt;&lt;record&gt;&lt;rec-number&gt;23&lt;/rec-number&gt;&lt;foreign-keys&gt;&lt;key app="EN" db-id="a0vsefvr0aaxweefpx7xxpdnr5xxzee2x2wf" timestamp="1693325155"&gt;23&lt;/key&gt;&lt;/foreign-keys&gt;&lt;ref-type name="Journal Article"&gt;17&lt;/ref-type&gt;&lt;contributors&gt;&lt;authors&gt;&lt;author&gt;Chesnaye, N. C.&lt;/author&gt;&lt;author&gt;Stel, V. S.&lt;/author&gt;&lt;author&gt;Tripepi, G.&lt;/author&gt;&lt;author&gt;Dekker, F. W.&lt;/author&gt;&lt;author&gt;Fu, E. L.&lt;/author&gt;&lt;author&gt;Zoccali, C.&lt;/author&gt;&lt;author&gt;Jager, K. J.&lt;/author&gt;&lt;/authors&gt;&lt;/contributors&gt;&lt;auth-address&gt;ERA Registry, Department of Medical Informatics, Academic Medical Center, University of Amsterdam, Amsterdam Public Health Research Institute, Amsterdam, The Netherlands.&amp;#xD;CNR-IFC, Center of Clinical Physiology, Clinical Epidemiology of Renal Diseases and Hypertension, Reggio Calabria, Italy.&amp;#xD;Department of Clinical Epidemiology, Leiden University Medical Center, Leiden, The Netherlands.&amp;#xD;CNR-IFC, Clinical Epidemiology of Renal Diseases and Hypertension, Reggio Calabria, Italy.&lt;/auth-address&gt;&lt;titles&gt;&lt;title&gt;An introduction to inverse probability of treatment weighting in observational research&lt;/title&gt;&lt;secondary-title&gt;Clin Kidney J&lt;/secondary-title&gt;&lt;/titles&gt;&lt;periodical&gt;&lt;full-title&gt;Clin Kidney J&lt;/full-title&gt;&lt;/periodical&gt;&lt;pages&gt;14-20&lt;/pages&gt;&lt;volume&gt;15&lt;/volume&gt;&lt;number&gt;1&lt;/number&gt;&lt;edition&gt;2022/01/18&lt;/edition&gt;&lt;keywords&gt;&lt;keyword&gt;chronic renal insufficiency&lt;/keyword&gt;&lt;keyword&gt;dialysis&lt;/keyword&gt;&lt;keyword&gt;epidemiology&lt;/keyword&gt;&lt;keyword&gt;guidelines&lt;/keyword&gt;&lt;keyword&gt;systematic review&lt;/keyword&gt;&lt;/keywords&gt;&lt;dates&gt;&lt;year&gt;2022&lt;/year&gt;&lt;pub-dates&gt;&lt;date&gt;Jan&lt;/date&gt;&lt;/pub-dates&gt;&lt;/dates&gt;&lt;isbn&gt;2048-8505 (Print)&amp;#xD;2048-8505 (Linking)&lt;/isbn&gt;&lt;accession-num&gt;35035932&lt;/accession-num&gt;&lt;urls&gt;&lt;related-urls&gt;&lt;url&gt;https://www.ncbi.nlm.nih.gov/pubmed/35035932&lt;/url&gt;&lt;/related-urls&gt;&lt;/urls&gt;&lt;custom2&gt;PMC8757413&lt;/custom2&gt;&lt;electronic-resource-num&gt;10.1093/ckj/sfab158&lt;/electronic-resource-num&gt;&lt;/record&gt;&lt;/Cite&gt;&lt;/EndNote&gt;</w:instrText>
      </w:r>
      <w:r w:rsidRPr="00973492">
        <w:rPr>
          <w:rFonts w:ascii="Georgia" w:hAnsi="Georgia"/>
          <w:sz w:val="24"/>
          <w:szCs w:val="24"/>
        </w:rPr>
        <w:fldChar w:fldCharType="separate"/>
      </w:r>
      <w:r w:rsidR="006302B9">
        <w:rPr>
          <w:rFonts w:ascii="Georgia" w:hAnsi="Georgia"/>
          <w:noProof/>
          <w:sz w:val="24"/>
          <w:szCs w:val="24"/>
        </w:rPr>
        <w:t>(23)</w:t>
      </w:r>
      <w:r w:rsidRPr="00973492">
        <w:rPr>
          <w:rFonts w:ascii="Georgia" w:hAnsi="Georgia"/>
          <w:sz w:val="24"/>
          <w:szCs w:val="24"/>
        </w:rPr>
        <w:fldChar w:fldCharType="end"/>
      </w:r>
      <w:r w:rsidRPr="00225B53">
        <w:rPr>
          <w:rFonts w:ascii="Georgia" w:hAnsi="Georgia"/>
          <w:sz w:val="24"/>
          <w:szCs w:val="24"/>
        </w:rPr>
        <w:t xml:space="preserve"> Propensity scores for (i.e., probabilities of) being a member of the case cohort were calculated using a multivariable logistic regression model, with membership in the case cohort as the dependent variable and a subset of baseline characteristics as the covariates. The following baseline characteristics were included as covariates in the propensity score regression model (characteristics are categorical measures [yes vs. no] unless otherwise specified):</w:t>
      </w:r>
    </w:p>
    <w:p w14:paraId="73BD3B6B" w14:textId="77777777" w:rsidR="00892C8E" w:rsidRPr="00973492" w:rsidRDefault="00892C8E" w:rsidP="00892C8E">
      <w:pPr>
        <w:pStyle w:val="BodyText"/>
        <w:numPr>
          <w:ilvl w:val="0"/>
          <w:numId w:val="41"/>
        </w:numPr>
        <w:spacing w:after="120" w:line="240" w:lineRule="auto"/>
        <w:rPr>
          <w:rFonts w:ascii="Georgia" w:hAnsi="Georgia" w:cs="Times New Roman"/>
          <w:sz w:val="24"/>
        </w:rPr>
      </w:pPr>
      <w:r w:rsidRPr="00973492">
        <w:rPr>
          <w:rFonts w:ascii="Georgia" w:hAnsi="Georgia" w:cs="Times New Roman"/>
          <w:sz w:val="24"/>
        </w:rPr>
        <w:t>Age category</w:t>
      </w:r>
    </w:p>
    <w:p w14:paraId="3D9D6F02" w14:textId="77777777" w:rsidR="00892C8E" w:rsidRPr="00973492" w:rsidRDefault="00892C8E" w:rsidP="00892C8E">
      <w:pPr>
        <w:pStyle w:val="BodyText"/>
        <w:numPr>
          <w:ilvl w:val="0"/>
          <w:numId w:val="41"/>
        </w:numPr>
        <w:spacing w:after="120" w:line="240" w:lineRule="auto"/>
        <w:rPr>
          <w:rFonts w:ascii="Georgia" w:hAnsi="Georgia" w:cs="Times New Roman"/>
          <w:sz w:val="24"/>
        </w:rPr>
      </w:pPr>
      <w:r w:rsidRPr="00973492">
        <w:rPr>
          <w:rFonts w:ascii="Georgia" w:hAnsi="Georgia" w:cs="Times New Roman"/>
          <w:sz w:val="24"/>
        </w:rPr>
        <w:t>Race category</w:t>
      </w:r>
    </w:p>
    <w:p w14:paraId="5BB8725F" w14:textId="77777777" w:rsidR="00892C8E" w:rsidRPr="00973492" w:rsidRDefault="00892C8E" w:rsidP="00892C8E">
      <w:pPr>
        <w:pStyle w:val="BodyText"/>
        <w:numPr>
          <w:ilvl w:val="0"/>
          <w:numId w:val="41"/>
        </w:numPr>
        <w:spacing w:after="120" w:line="240" w:lineRule="auto"/>
        <w:rPr>
          <w:rFonts w:ascii="Georgia" w:hAnsi="Georgia" w:cs="Times New Roman"/>
          <w:sz w:val="24"/>
        </w:rPr>
      </w:pPr>
      <w:r w:rsidRPr="00973492">
        <w:rPr>
          <w:rFonts w:ascii="Georgia" w:hAnsi="Georgia" w:cs="Times New Roman"/>
          <w:sz w:val="24"/>
        </w:rPr>
        <w:t>Rheumatoid arthritis</w:t>
      </w:r>
    </w:p>
    <w:p w14:paraId="4E088DC3" w14:textId="77777777" w:rsidR="00892C8E" w:rsidRPr="00973492" w:rsidRDefault="00892C8E" w:rsidP="00892C8E">
      <w:pPr>
        <w:pStyle w:val="BodyText"/>
        <w:numPr>
          <w:ilvl w:val="0"/>
          <w:numId w:val="41"/>
        </w:numPr>
        <w:spacing w:after="120" w:line="240" w:lineRule="auto"/>
        <w:rPr>
          <w:rFonts w:ascii="Georgia" w:hAnsi="Georgia" w:cs="Times New Roman"/>
          <w:sz w:val="24"/>
        </w:rPr>
      </w:pPr>
      <w:r w:rsidRPr="00973492">
        <w:rPr>
          <w:rFonts w:ascii="Georgia" w:hAnsi="Georgia" w:cs="Times New Roman"/>
          <w:sz w:val="24"/>
        </w:rPr>
        <w:t>Psoriatic arthritis</w:t>
      </w:r>
    </w:p>
    <w:p w14:paraId="39335738" w14:textId="77777777" w:rsidR="00892C8E" w:rsidRPr="00973492" w:rsidRDefault="00892C8E" w:rsidP="00892C8E">
      <w:pPr>
        <w:pStyle w:val="BodyText"/>
        <w:numPr>
          <w:ilvl w:val="0"/>
          <w:numId w:val="41"/>
        </w:numPr>
        <w:spacing w:after="120" w:line="240" w:lineRule="auto"/>
        <w:rPr>
          <w:rFonts w:ascii="Georgia" w:hAnsi="Georgia" w:cs="Times New Roman"/>
          <w:sz w:val="24"/>
        </w:rPr>
      </w:pPr>
      <w:r w:rsidRPr="00973492">
        <w:rPr>
          <w:rFonts w:ascii="Georgia" w:hAnsi="Georgia" w:cs="Times New Roman"/>
          <w:sz w:val="24"/>
        </w:rPr>
        <w:t>Rheumatic disease</w:t>
      </w:r>
    </w:p>
    <w:p w14:paraId="01A5CFF9" w14:textId="77777777" w:rsidR="00892C8E" w:rsidRPr="00973492" w:rsidRDefault="00892C8E" w:rsidP="00892C8E">
      <w:pPr>
        <w:pStyle w:val="BodyText"/>
        <w:numPr>
          <w:ilvl w:val="0"/>
          <w:numId w:val="41"/>
        </w:numPr>
        <w:spacing w:after="120" w:line="240" w:lineRule="auto"/>
        <w:rPr>
          <w:rFonts w:ascii="Georgia" w:hAnsi="Georgia" w:cs="Times New Roman"/>
          <w:sz w:val="24"/>
        </w:rPr>
      </w:pPr>
      <w:r w:rsidRPr="00973492">
        <w:rPr>
          <w:rFonts w:ascii="Georgia" w:hAnsi="Georgia" w:cs="Times New Roman"/>
          <w:sz w:val="24"/>
        </w:rPr>
        <w:t>Ankylosing spondylitis</w:t>
      </w:r>
    </w:p>
    <w:p w14:paraId="512821A7" w14:textId="77777777" w:rsidR="00892C8E" w:rsidRPr="00973492" w:rsidRDefault="00892C8E" w:rsidP="00892C8E">
      <w:pPr>
        <w:pStyle w:val="BodyText"/>
        <w:numPr>
          <w:ilvl w:val="0"/>
          <w:numId w:val="41"/>
        </w:numPr>
        <w:spacing w:after="120" w:line="240" w:lineRule="auto"/>
        <w:rPr>
          <w:rFonts w:ascii="Georgia" w:hAnsi="Georgia" w:cs="Times New Roman"/>
          <w:sz w:val="24"/>
        </w:rPr>
      </w:pPr>
      <w:r w:rsidRPr="00973492">
        <w:rPr>
          <w:rFonts w:ascii="Georgia" w:hAnsi="Georgia" w:cs="Times New Roman"/>
          <w:sz w:val="24"/>
        </w:rPr>
        <w:t>Septic arthritis</w:t>
      </w:r>
    </w:p>
    <w:p w14:paraId="0B9FE53B" w14:textId="77777777" w:rsidR="00892C8E" w:rsidRPr="00973492" w:rsidRDefault="00892C8E" w:rsidP="00892C8E">
      <w:pPr>
        <w:pStyle w:val="BodyText"/>
        <w:numPr>
          <w:ilvl w:val="0"/>
          <w:numId w:val="41"/>
        </w:numPr>
        <w:spacing w:after="120" w:line="240" w:lineRule="auto"/>
        <w:rPr>
          <w:rFonts w:ascii="Georgia" w:hAnsi="Georgia" w:cs="Times New Roman"/>
          <w:sz w:val="24"/>
        </w:rPr>
      </w:pPr>
      <w:r w:rsidRPr="00973492">
        <w:rPr>
          <w:rFonts w:ascii="Georgia" w:hAnsi="Georgia" w:cs="Times New Roman"/>
          <w:sz w:val="24"/>
        </w:rPr>
        <w:t>Gout (including pseudogout)</w:t>
      </w:r>
    </w:p>
    <w:p w14:paraId="1029B40C" w14:textId="77777777" w:rsidR="00892C8E" w:rsidRPr="00973492" w:rsidRDefault="00892C8E" w:rsidP="00892C8E">
      <w:pPr>
        <w:pStyle w:val="BodyText"/>
        <w:numPr>
          <w:ilvl w:val="0"/>
          <w:numId w:val="41"/>
        </w:numPr>
        <w:spacing w:after="120" w:line="240" w:lineRule="auto"/>
        <w:rPr>
          <w:rFonts w:ascii="Georgia" w:hAnsi="Georgia" w:cs="Times New Roman"/>
          <w:sz w:val="24"/>
        </w:rPr>
      </w:pPr>
      <w:r w:rsidRPr="00973492">
        <w:rPr>
          <w:rFonts w:ascii="Georgia" w:hAnsi="Georgia" w:cs="Times New Roman"/>
          <w:sz w:val="24"/>
        </w:rPr>
        <w:t>Osteoporosis</w:t>
      </w:r>
    </w:p>
    <w:p w14:paraId="2AECD8E6" w14:textId="77777777" w:rsidR="00892C8E" w:rsidRPr="00973492" w:rsidRDefault="00892C8E" w:rsidP="00892C8E">
      <w:pPr>
        <w:pStyle w:val="BodyText"/>
        <w:numPr>
          <w:ilvl w:val="0"/>
          <w:numId w:val="41"/>
        </w:numPr>
        <w:spacing w:after="120" w:line="240" w:lineRule="auto"/>
        <w:rPr>
          <w:rFonts w:ascii="Georgia" w:hAnsi="Georgia" w:cs="Times New Roman"/>
          <w:sz w:val="24"/>
        </w:rPr>
      </w:pPr>
      <w:r w:rsidRPr="00973492">
        <w:rPr>
          <w:rFonts w:ascii="Georgia" w:hAnsi="Georgia" w:cs="Times New Roman"/>
          <w:sz w:val="24"/>
        </w:rPr>
        <w:t>Congestive heart failure</w:t>
      </w:r>
    </w:p>
    <w:p w14:paraId="5B49AD4B" w14:textId="77777777" w:rsidR="00892C8E" w:rsidRPr="00973492" w:rsidRDefault="00892C8E" w:rsidP="00892C8E">
      <w:pPr>
        <w:pStyle w:val="BodyText"/>
        <w:numPr>
          <w:ilvl w:val="0"/>
          <w:numId w:val="41"/>
        </w:numPr>
        <w:spacing w:after="120" w:line="240" w:lineRule="auto"/>
        <w:rPr>
          <w:rFonts w:ascii="Georgia" w:hAnsi="Georgia" w:cs="Times New Roman"/>
          <w:sz w:val="24"/>
        </w:rPr>
      </w:pPr>
      <w:r w:rsidRPr="00973492">
        <w:rPr>
          <w:rFonts w:ascii="Georgia" w:hAnsi="Georgia" w:cs="Times New Roman"/>
          <w:sz w:val="24"/>
        </w:rPr>
        <w:t>Peripheral vascular disease</w:t>
      </w:r>
    </w:p>
    <w:p w14:paraId="348A09DD" w14:textId="77777777" w:rsidR="00892C8E" w:rsidRPr="00973492" w:rsidRDefault="00892C8E" w:rsidP="00892C8E">
      <w:pPr>
        <w:pStyle w:val="BodyText"/>
        <w:numPr>
          <w:ilvl w:val="0"/>
          <w:numId w:val="41"/>
        </w:numPr>
        <w:spacing w:after="120" w:line="240" w:lineRule="auto"/>
        <w:rPr>
          <w:rFonts w:ascii="Georgia" w:hAnsi="Georgia" w:cs="Times New Roman"/>
          <w:sz w:val="24"/>
        </w:rPr>
      </w:pPr>
      <w:r w:rsidRPr="00973492">
        <w:rPr>
          <w:rFonts w:ascii="Georgia" w:hAnsi="Georgia" w:cs="Times New Roman"/>
          <w:sz w:val="24"/>
        </w:rPr>
        <w:t>Cerebrovascular disease</w:t>
      </w:r>
    </w:p>
    <w:p w14:paraId="2EA9212D" w14:textId="77777777" w:rsidR="00892C8E" w:rsidRPr="00973492" w:rsidRDefault="00892C8E" w:rsidP="00892C8E">
      <w:pPr>
        <w:pStyle w:val="BodyText"/>
        <w:numPr>
          <w:ilvl w:val="0"/>
          <w:numId w:val="41"/>
        </w:numPr>
        <w:spacing w:after="120" w:line="240" w:lineRule="auto"/>
        <w:rPr>
          <w:rFonts w:ascii="Georgia" w:hAnsi="Georgia" w:cs="Times New Roman"/>
          <w:sz w:val="24"/>
        </w:rPr>
      </w:pPr>
      <w:r w:rsidRPr="00973492">
        <w:rPr>
          <w:rFonts w:ascii="Georgia" w:hAnsi="Georgia" w:cs="Times New Roman"/>
          <w:sz w:val="24"/>
        </w:rPr>
        <w:t>Coronary heart disease (excluding myocardial infarction)</w:t>
      </w:r>
    </w:p>
    <w:p w14:paraId="296A9689" w14:textId="77777777" w:rsidR="00892C8E" w:rsidRPr="00973492" w:rsidRDefault="00892C8E" w:rsidP="00892C8E">
      <w:pPr>
        <w:pStyle w:val="BodyText"/>
        <w:numPr>
          <w:ilvl w:val="0"/>
          <w:numId w:val="41"/>
        </w:numPr>
        <w:spacing w:after="120" w:line="240" w:lineRule="auto"/>
        <w:rPr>
          <w:rFonts w:ascii="Georgia" w:hAnsi="Georgia" w:cs="Times New Roman"/>
          <w:sz w:val="24"/>
        </w:rPr>
      </w:pPr>
      <w:r w:rsidRPr="00973492">
        <w:rPr>
          <w:rFonts w:ascii="Georgia" w:hAnsi="Georgia" w:cs="Times New Roman"/>
          <w:sz w:val="24"/>
        </w:rPr>
        <w:t>Myocardial infarction</w:t>
      </w:r>
    </w:p>
    <w:p w14:paraId="791DE1C7" w14:textId="77777777" w:rsidR="00892C8E" w:rsidRPr="00973492" w:rsidRDefault="00892C8E" w:rsidP="00892C8E">
      <w:pPr>
        <w:pStyle w:val="BodyText"/>
        <w:numPr>
          <w:ilvl w:val="0"/>
          <w:numId w:val="41"/>
        </w:numPr>
        <w:spacing w:after="120" w:line="240" w:lineRule="auto"/>
        <w:rPr>
          <w:rFonts w:ascii="Georgia" w:hAnsi="Georgia" w:cs="Times New Roman"/>
          <w:sz w:val="24"/>
        </w:rPr>
      </w:pPr>
      <w:r w:rsidRPr="00973492">
        <w:rPr>
          <w:rFonts w:ascii="Georgia" w:hAnsi="Georgia" w:cs="Times New Roman"/>
          <w:sz w:val="24"/>
        </w:rPr>
        <w:t>Hypertension</w:t>
      </w:r>
    </w:p>
    <w:p w14:paraId="0A6B9199" w14:textId="77777777" w:rsidR="00892C8E" w:rsidRPr="00973492" w:rsidRDefault="00892C8E" w:rsidP="00892C8E">
      <w:pPr>
        <w:pStyle w:val="BodyText"/>
        <w:numPr>
          <w:ilvl w:val="0"/>
          <w:numId w:val="41"/>
        </w:numPr>
        <w:spacing w:after="120" w:line="240" w:lineRule="auto"/>
        <w:rPr>
          <w:rFonts w:ascii="Georgia" w:hAnsi="Georgia" w:cs="Times New Roman"/>
          <w:sz w:val="24"/>
        </w:rPr>
      </w:pPr>
      <w:r w:rsidRPr="00973492">
        <w:rPr>
          <w:rFonts w:ascii="Georgia" w:hAnsi="Georgia" w:cs="Times New Roman"/>
          <w:sz w:val="24"/>
        </w:rPr>
        <w:t>Chronic respiratory disease</w:t>
      </w:r>
    </w:p>
    <w:p w14:paraId="5BBD4943" w14:textId="77777777" w:rsidR="00892C8E" w:rsidRPr="00973492" w:rsidRDefault="00892C8E" w:rsidP="00892C8E">
      <w:pPr>
        <w:pStyle w:val="BodyText"/>
        <w:numPr>
          <w:ilvl w:val="0"/>
          <w:numId w:val="41"/>
        </w:numPr>
        <w:spacing w:after="120" w:line="240" w:lineRule="auto"/>
        <w:rPr>
          <w:rFonts w:ascii="Georgia" w:hAnsi="Georgia" w:cs="Times New Roman"/>
          <w:sz w:val="24"/>
        </w:rPr>
      </w:pPr>
      <w:r w:rsidRPr="00973492">
        <w:rPr>
          <w:rFonts w:ascii="Georgia" w:hAnsi="Georgia" w:cs="Times New Roman"/>
          <w:sz w:val="24"/>
        </w:rPr>
        <w:lastRenderedPageBreak/>
        <w:t>Chronic pulmonary disease</w:t>
      </w:r>
    </w:p>
    <w:p w14:paraId="07B06F67" w14:textId="77777777" w:rsidR="00892C8E" w:rsidRPr="00973492" w:rsidRDefault="00892C8E" w:rsidP="00892C8E">
      <w:pPr>
        <w:pStyle w:val="BodyText"/>
        <w:numPr>
          <w:ilvl w:val="0"/>
          <w:numId w:val="41"/>
        </w:numPr>
        <w:spacing w:after="120" w:line="240" w:lineRule="auto"/>
        <w:rPr>
          <w:rFonts w:ascii="Georgia" w:hAnsi="Georgia" w:cs="Times New Roman"/>
          <w:sz w:val="24"/>
        </w:rPr>
      </w:pPr>
      <w:r w:rsidRPr="00973492">
        <w:rPr>
          <w:rFonts w:ascii="Georgia" w:hAnsi="Georgia" w:cs="Times New Roman"/>
          <w:sz w:val="24"/>
        </w:rPr>
        <w:t>Diabetes with or without chronic complications</w:t>
      </w:r>
    </w:p>
    <w:p w14:paraId="16AE70A7" w14:textId="77777777" w:rsidR="00892C8E" w:rsidRPr="00973492" w:rsidRDefault="00892C8E" w:rsidP="00892C8E">
      <w:pPr>
        <w:pStyle w:val="BodyText"/>
        <w:numPr>
          <w:ilvl w:val="0"/>
          <w:numId w:val="41"/>
        </w:numPr>
        <w:spacing w:after="120" w:line="240" w:lineRule="auto"/>
        <w:rPr>
          <w:rFonts w:ascii="Georgia" w:hAnsi="Georgia" w:cs="Times New Roman"/>
          <w:sz w:val="24"/>
        </w:rPr>
      </w:pPr>
      <w:r w:rsidRPr="00973492">
        <w:rPr>
          <w:rFonts w:ascii="Georgia" w:hAnsi="Georgia" w:cs="Times New Roman"/>
          <w:sz w:val="24"/>
        </w:rPr>
        <w:t>Renal disease/moderate-severe renal disease</w:t>
      </w:r>
    </w:p>
    <w:p w14:paraId="3D246CEB" w14:textId="77777777" w:rsidR="00892C8E" w:rsidRPr="00973492" w:rsidRDefault="00892C8E" w:rsidP="00892C8E">
      <w:pPr>
        <w:pStyle w:val="BodyText"/>
        <w:numPr>
          <w:ilvl w:val="0"/>
          <w:numId w:val="41"/>
        </w:numPr>
        <w:spacing w:after="120" w:line="240" w:lineRule="auto"/>
        <w:rPr>
          <w:rFonts w:ascii="Georgia" w:hAnsi="Georgia" w:cs="Times New Roman"/>
          <w:sz w:val="24"/>
        </w:rPr>
      </w:pPr>
      <w:r w:rsidRPr="00973492">
        <w:rPr>
          <w:rFonts w:ascii="Georgia" w:hAnsi="Georgia" w:cs="Times New Roman"/>
          <w:sz w:val="24"/>
        </w:rPr>
        <w:t>Peptic ulcer disease</w:t>
      </w:r>
    </w:p>
    <w:p w14:paraId="39733A54" w14:textId="77777777" w:rsidR="00892C8E" w:rsidRPr="00973492" w:rsidRDefault="00892C8E" w:rsidP="00892C8E">
      <w:pPr>
        <w:pStyle w:val="BodyText"/>
        <w:numPr>
          <w:ilvl w:val="0"/>
          <w:numId w:val="41"/>
        </w:numPr>
        <w:spacing w:after="120" w:line="240" w:lineRule="auto"/>
        <w:rPr>
          <w:rFonts w:ascii="Georgia" w:hAnsi="Georgia" w:cs="Times New Roman"/>
          <w:sz w:val="24"/>
        </w:rPr>
      </w:pPr>
      <w:r w:rsidRPr="00973492">
        <w:rPr>
          <w:rFonts w:ascii="Georgia" w:hAnsi="Georgia" w:cs="Times New Roman"/>
          <w:sz w:val="24"/>
        </w:rPr>
        <w:t>Mild liver disease</w:t>
      </w:r>
    </w:p>
    <w:p w14:paraId="149182E2" w14:textId="77777777" w:rsidR="00892C8E" w:rsidRPr="00973492" w:rsidRDefault="00892C8E" w:rsidP="00892C8E">
      <w:pPr>
        <w:pStyle w:val="BodyText"/>
        <w:numPr>
          <w:ilvl w:val="0"/>
          <w:numId w:val="41"/>
        </w:numPr>
        <w:spacing w:after="120" w:line="240" w:lineRule="auto"/>
        <w:rPr>
          <w:rFonts w:ascii="Georgia" w:hAnsi="Georgia" w:cs="Times New Roman"/>
          <w:sz w:val="24"/>
        </w:rPr>
      </w:pPr>
      <w:r w:rsidRPr="00973492">
        <w:rPr>
          <w:rFonts w:ascii="Georgia" w:hAnsi="Georgia" w:cs="Times New Roman"/>
          <w:sz w:val="24"/>
        </w:rPr>
        <w:t>Dementia</w:t>
      </w:r>
    </w:p>
    <w:p w14:paraId="2D56CDD4" w14:textId="77777777" w:rsidR="00892C8E" w:rsidRPr="00973492" w:rsidRDefault="00892C8E" w:rsidP="00892C8E">
      <w:pPr>
        <w:pStyle w:val="BodyText"/>
        <w:numPr>
          <w:ilvl w:val="0"/>
          <w:numId w:val="41"/>
        </w:numPr>
        <w:spacing w:after="120" w:line="240" w:lineRule="auto"/>
        <w:rPr>
          <w:rFonts w:ascii="Georgia" w:hAnsi="Georgia" w:cs="Times New Roman"/>
          <w:sz w:val="24"/>
        </w:rPr>
      </w:pPr>
      <w:r w:rsidRPr="00973492">
        <w:rPr>
          <w:rFonts w:ascii="Georgia" w:hAnsi="Georgia" w:cs="Times New Roman"/>
          <w:sz w:val="24"/>
        </w:rPr>
        <w:t>Hemiplegia</w:t>
      </w:r>
    </w:p>
    <w:p w14:paraId="7622FA8E" w14:textId="77777777" w:rsidR="00892C8E" w:rsidRPr="00973492" w:rsidRDefault="00892C8E" w:rsidP="00892C8E">
      <w:pPr>
        <w:pStyle w:val="BodyText"/>
        <w:numPr>
          <w:ilvl w:val="0"/>
          <w:numId w:val="41"/>
        </w:numPr>
        <w:spacing w:after="120" w:line="240" w:lineRule="auto"/>
        <w:rPr>
          <w:rFonts w:ascii="Georgia" w:hAnsi="Georgia" w:cs="Times New Roman"/>
          <w:sz w:val="24"/>
        </w:rPr>
      </w:pPr>
      <w:r w:rsidRPr="00973492">
        <w:rPr>
          <w:rFonts w:ascii="Georgia" w:hAnsi="Georgia" w:cs="Times New Roman"/>
          <w:sz w:val="24"/>
        </w:rPr>
        <w:t>HIV/AIDS</w:t>
      </w:r>
    </w:p>
    <w:p w14:paraId="36F310CC" w14:textId="77777777" w:rsidR="00892C8E" w:rsidRDefault="00892C8E" w:rsidP="00892C8E">
      <w:pPr>
        <w:pStyle w:val="BodyText"/>
        <w:spacing w:line="240" w:lineRule="auto"/>
        <w:rPr>
          <w:rFonts w:cs="Times New Roman"/>
        </w:rPr>
      </w:pPr>
    </w:p>
    <w:p w14:paraId="25D83BA7" w14:textId="1DF1DC60" w:rsidR="00892C8E" w:rsidRPr="00973492" w:rsidRDefault="00892C8E" w:rsidP="00892C8E">
      <w:pPr>
        <w:rPr>
          <w:rFonts w:ascii="Georgia" w:hAnsi="Georgia"/>
          <w:b/>
          <w:bCs/>
          <w:sz w:val="24"/>
          <w:szCs w:val="24"/>
        </w:rPr>
      </w:pPr>
      <w:r w:rsidRPr="00973492">
        <w:rPr>
          <w:rFonts w:ascii="Georgia" w:hAnsi="Georgia"/>
          <w:sz w:val="24"/>
          <w:szCs w:val="24"/>
        </w:rPr>
        <w:t xml:space="preserve">Stabilized inverse probability weights were calculated as </w:t>
      </w:r>
      <m:oMath>
        <m:f>
          <m:fPr>
            <m:type m:val="lin"/>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1</m:t>
                </m:r>
              </m:sub>
            </m:sSub>
          </m:num>
          <m:den>
            <m:r>
              <w:rPr>
                <w:rFonts w:ascii="Cambria Math" w:hAnsi="Cambria Math"/>
                <w:sz w:val="24"/>
                <w:szCs w:val="24"/>
              </w:rPr>
              <m:t>N</m:t>
            </m:r>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p</m:t>
                    </m:r>
                  </m:e>
                </m:acc>
              </m:e>
              <m:sub>
                <m:r>
                  <w:rPr>
                    <w:rFonts w:ascii="Cambria Math" w:hAnsi="Cambria Math"/>
                    <w:sz w:val="24"/>
                    <w:szCs w:val="24"/>
                  </w:rPr>
                  <m:t>i</m:t>
                </m:r>
              </m:sub>
            </m:sSub>
          </m:den>
        </m:f>
      </m:oMath>
      <w:r w:rsidRPr="00973492">
        <w:rPr>
          <w:rFonts w:ascii="Georgia" w:hAnsi="Georgia"/>
          <w:sz w:val="24"/>
          <w:szCs w:val="24"/>
        </w:rPr>
        <w:t xml:space="preserve"> and </w:t>
      </w:r>
      <m:oMath>
        <m:f>
          <m:fPr>
            <m:type m:val="lin"/>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2</m:t>
                </m:r>
              </m:sub>
            </m:sSub>
          </m:num>
          <m:den>
            <m:r>
              <w:rPr>
                <w:rFonts w:ascii="Cambria Math" w:hAnsi="Cambria Math"/>
                <w:sz w:val="24"/>
                <w:szCs w:val="24"/>
              </w:rPr>
              <m:t>N</m:t>
            </m:r>
            <m:sSub>
              <m:sSubPr>
                <m:ctrlPr>
                  <w:rPr>
                    <w:rFonts w:ascii="Cambria Math" w:hAnsi="Cambria Math"/>
                    <w:i/>
                    <w:sz w:val="24"/>
                    <w:szCs w:val="24"/>
                  </w:rPr>
                </m:ctrlPr>
              </m:sSubPr>
              <m:e>
                <m:r>
                  <w:rPr>
                    <w:rFonts w:ascii="Cambria Math" w:hAnsi="Cambria Math"/>
                    <w:sz w:val="24"/>
                    <w:szCs w:val="24"/>
                  </w:rPr>
                  <m:t>(1-</m:t>
                </m:r>
                <m:acc>
                  <m:accPr>
                    <m:ctrlPr>
                      <w:rPr>
                        <w:rFonts w:ascii="Cambria Math" w:hAnsi="Cambria Math"/>
                        <w:i/>
                        <w:sz w:val="24"/>
                        <w:szCs w:val="24"/>
                      </w:rPr>
                    </m:ctrlPr>
                  </m:accPr>
                  <m:e>
                    <m:r>
                      <w:rPr>
                        <w:rFonts w:ascii="Cambria Math" w:hAnsi="Cambria Math"/>
                        <w:sz w:val="24"/>
                        <w:szCs w:val="24"/>
                      </w:rPr>
                      <m:t>p</m:t>
                    </m:r>
                  </m:e>
                </m:acc>
              </m:e>
              <m:sub>
                <m:r>
                  <w:rPr>
                    <w:rFonts w:ascii="Cambria Math" w:hAnsi="Cambria Math"/>
                    <w:sz w:val="24"/>
                    <w:szCs w:val="24"/>
                  </w:rPr>
                  <m:t>i</m:t>
                </m:r>
              </m:sub>
            </m:sSub>
            <m:r>
              <w:rPr>
                <w:rFonts w:ascii="Cambria Math" w:hAnsi="Cambria Math"/>
                <w:sz w:val="24"/>
                <w:szCs w:val="24"/>
              </w:rPr>
              <m:t>)</m:t>
            </m:r>
          </m:den>
        </m:f>
      </m:oMath>
      <w:r w:rsidRPr="00973492">
        <w:rPr>
          <w:rFonts w:ascii="Georgia" w:hAnsi="Georgia"/>
          <w:sz w:val="24"/>
          <w:szCs w:val="24"/>
        </w:rPr>
        <w:t xml:space="preserve"> for each case and comparator patient, respectively, where </w:t>
      </w:r>
      <m:oMath>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p</m:t>
                </m:r>
              </m:e>
            </m:acc>
          </m:e>
          <m:sub>
            <m:r>
              <w:rPr>
                <w:rFonts w:ascii="Cambria Math" w:hAnsi="Cambria Math"/>
                <w:sz w:val="24"/>
                <w:szCs w:val="24"/>
              </w:rPr>
              <m:t>i</m:t>
            </m:r>
          </m:sub>
        </m:sSub>
      </m:oMath>
      <w:r w:rsidRPr="00973492" w:rsidDel="00F25251">
        <w:rPr>
          <w:rFonts w:ascii="Georgia" w:hAnsi="Georgia"/>
          <w:sz w:val="24"/>
          <w:szCs w:val="24"/>
        </w:rPr>
        <w:t xml:space="preserve"> </w:t>
      </w:r>
      <w:r w:rsidRPr="00973492">
        <w:rPr>
          <w:rFonts w:ascii="Georgia" w:hAnsi="Georgia"/>
          <w:sz w:val="24"/>
          <w:szCs w:val="24"/>
        </w:rPr>
        <w:t xml:space="preserve">is the predicted propensity score for being a member of the case cohort generated for the </w:t>
      </w:r>
      <m:oMath>
        <m:r>
          <w:rPr>
            <w:rFonts w:ascii="Cambria Math" w:hAnsi="Cambria Math"/>
            <w:sz w:val="24"/>
            <w:szCs w:val="24"/>
          </w:rPr>
          <m:t>i</m:t>
        </m:r>
      </m:oMath>
      <w:r w:rsidRPr="00973492">
        <w:rPr>
          <w:rFonts w:ascii="Georgia" w:hAnsi="Georgia"/>
          <w:sz w:val="24"/>
          <w:szCs w:val="24"/>
        </w:rPr>
        <w:t xml:space="preserve">th patient based on the estimated coefficients and values of the covariates, and </w:t>
      </w: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1</m:t>
            </m:r>
          </m:sub>
        </m:sSub>
      </m:oMath>
      <w:r w:rsidRPr="00973492">
        <w:rPr>
          <w:rFonts w:ascii="Georgia" w:hAnsi="Georgia"/>
          <w:sz w:val="24"/>
          <w:szCs w:val="24"/>
        </w:rPr>
        <w:t xml:space="preserve"> and </w:t>
      </w: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2</m:t>
            </m:r>
          </m:sub>
        </m:sSub>
      </m:oMath>
      <w:r w:rsidRPr="00973492">
        <w:rPr>
          <w:rFonts w:ascii="Georgia" w:hAnsi="Georgia"/>
          <w:sz w:val="24"/>
          <w:szCs w:val="24"/>
        </w:rPr>
        <w:t xml:space="preserve"> are the numbers of patients in the case and comparator cohorts, respectively (</w:t>
      </w:r>
      <m:oMath>
        <m:sSub>
          <m:sSubPr>
            <m:ctrlPr>
              <w:rPr>
                <w:rFonts w:ascii="Cambria Math" w:hAnsi="Cambria Math"/>
                <w:i/>
                <w:sz w:val="24"/>
                <w:szCs w:val="24"/>
              </w:rPr>
            </m:ctrlPr>
          </m:sSubPr>
          <m:e>
            <m:r>
              <w:rPr>
                <w:rFonts w:ascii="Cambria Math" w:hAnsi="Cambria Math"/>
                <w:sz w:val="24"/>
                <w:szCs w:val="24"/>
              </w:rPr>
              <m:t>N=</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1</m:t>
                </m:r>
              </m:sub>
            </m:sSub>
            <m:r>
              <w:rPr>
                <w:rFonts w:ascii="Cambria Math" w:hAnsi="Cambria Math"/>
                <w:sz w:val="24"/>
                <w:szCs w:val="24"/>
              </w:rPr>
              <m:t>+N</m:t>
            </m:r>
          </m:e>
          <m:sub>
            <m:r>
              <w:rPr>
                <w:rFonts w:ascii="Cambria Math" w:hAnsi="Cambria Math"/>
                <w:sz w:val="24"/>
                <w:szCs w:val="24"/>
              </w:rPr>
              <m:t>2</m:t>
            </m:r>
          </m:sub>
        </m:sSub>
      </m:oMath>
      <w:r w:rsidRPr="00973492">
        <w:rPr>
          <w:rFonts w:ascii="Georgia" w:hAnsi="Georgia"/>
          <w:sz w:val="24"/>
          <w:szCs w:val="24"/>
        </w:rPr>
        <w:t>). Post-IPW balance was assessed using standardized differences.</w:t>
      </w:r>
      <w:r w:rsidRPr="00973492">
        <w:rPr>
          <w:rFonts w:ascii="Georgia" w:hAnsi="Georgia"/>
          <w:sz w:val="24"/>
          <w:szCs w:val="24"/>
        </w:rPr>
        <w:fldChar w:fldCharType="begin">
          <w:fldData xml:space="preserve">PEVuZE5vdGU+PENpdGU+PEF1dGhvcj5BdXN0aW48L0F1dGhvcj48WWVhcj4yMDA5PC9ZZWFyPjxS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</w:fldData>
        </w:fldChar>
      </w:r>
      <w:r w:rsidR="0004118D">
        <w:rPr>
          <w:rFonts w:ascii="Georgia" w:hAnsi="Georgia"/>
          <w:sz w:val="24"/>
          <w:szCs w:val="24"/>
        </w:rPr>
        <w:instrText xml:space="preserve"> ADDIN EN.CITE </w:instrText>
      </w:r>
      <w:r w:rsidR="0004118D">
        <w:rPr>
          <w:rFonts w:ascii="Georgia" w:hAnsi="Georgia"/>
          <w:sz w:val="24"/>
          <w:szCs w:val="24"/>
        </w:rPr>
        <w:fldChar w:fldCharType="begin">
          <w:fldData xml:space="preserve">PEVuZE5vdGU+PENpdGU+PEF1dGhvcj5BdXN0aW48L0F1dGhvcj48WWVhcj4yMDA5PC9ZZWFyPjxS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</w:fldData>
        </w:fldChar>
      </w:r>
      <w:r w:rsidR="0004118D">
        <w:rPr>
          <w:rFonts w:ascii="Georgia" w:hAnsi="Georgia"/>
          <w:sz w:val="24"/>
          <w:szCs w:val="24"/>
        </w:rPr>
        <w:instrText xml:space="preserve"> ADDIN EN.CITE.DATA </w:instrText>
      </w:r>
      <w:r w:rsidR="0004118D">
        <w:rPr>
          <w:rFonts w:ascii="Georgia" w:hAnsi="Georgia"/>
          <w:sz w:val="24"/>
          <w:szCs w:val="24"/>
        </w:rPr>
      </w:r>
      <w:r w:rsidR="0004118D">
        <w:rPr>
          <w:rFonts w:ascii="Georgia" w:hAnsi="Georgia"/>
          <w:sz w:val="24"/>
          <w:szCs w:val="24"/>
        </w:rPr>
        <w:fldChar w:fldCharType="end"/>
      </w:r>
      <w:r w:rsidRPr="00973492">
        <w:rPr>
          <w:rFonts w:ascii="Georgia" w:hAnsi="Georgia"/>
          <w:sz w:val="24"/>
          <w:szCs w:val="24"/>
        </w:rPr>
      </w:r>
      <w:r w:rsidRPr="00973492">
        <w:rPr>
          <w:rFonts w:ascii="Georgia" w:hAnsi="Georgia"/>
          <w:sz w:val="24"/>
          <w:szCs w:val="24"/>
        </w:rPr>
        <w:fldChar w:fldCharType="separate"/>
      </w:r>
      <w:r w:rsidR="0004118D">
        <w:rPr>
          <w:rFonts w:ascii="Georgia" w:hAnsi="Georgia"/>
          <w:noProof/>
          <w:sz w:val="24"/>
          <w:szCs w:val="24"/>
        </w:rPr>
        <w:t>(47-49)</w:t>
      </w:r>
      <w:r w:rsidRPr="00973492">
        <w:rPr>
          <w:rFonts w:ascii="Georgia" w:hAnsi="Georgia"/>
          <w:sz w:val="24"/>
          <w:szCs w:val="24"/>
        </w:rPr>
        <w:fldChar w:fldCharType="end"/>
      </w:r>
    </w:p>
    <w:p w14:paraId="73752B77" w14:textId="77777777" w:rsidR="00892C8E" w:rsidRDefault="00892C8E" w:rsidP="00892C8E">
      <w:pPr>
        <w:pStyle w:val="BodyText"/>
        <w:spacing w:after="120" w:line="240" w:lineRule="auto"/>
        <w:rPr>
          <w:rFonts w:cs="Times New Roman"/>
          <w:b/>
          <w:bCs/>
        </w:rPr>
      </w:pPr>
    </w:p>
    <w:p w14:paraId="7585F302" w14:textId="529749E6" w:rsidR="00892C8E" w:rsidRDefault="00892C8E" w:rsidP="00892C8E">
      <w:pPr>
        <w:spacing w:before="0" w:after="160" w:line="259" w:lineRule="auto"/>
        <w:rPr>
          <w:rFonts w:cs="Times New Roman"/>
        </w:rPr>
      </w:pPr>
    </w:p>
    <w:sectPr w:rsidR="00892C8E" w:rsidSect="00F67CAA">
      <w:footerReference w:type="default" r:id="rId11"/>
      <w:headerReference w:type="first" r:id="rId12"/>
      <w:footerReference w:type="first" r:id="rId13"/>
      <w:pgSz w:w="12240" w:h="15840" w:code="1"/>
      <w:pgMar w:top="1440" w:right="1440" w:bottom="1440" w:left="1440" w:header="720" w:footer="29" w:gutter="0"/>
      <w:lnNumType w:countBy="1" w:restart="continuous"/>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8F3DD" w14:textId="77777777" w:rsidR="00C43C1A" w:rsidRDefault="00C43C1A" w:rsidP="00513921">
      <w:pPr>
        <w:spacing w:after="0" w:line="240" w:lineRule="auto"/>
      </w:pPr>
      <w:r>
        <w:separator/>
      </w:r>
    </w:p>
  </w:endnote>
  <w:endnote w:type="continuationSeparator" w:id="0">
    <w:p w14:paraId="0AFF6471" w14:textId="77777777" w:rsidR="00C43C1A" w:rsidRDefault="00C43C1A" w:rsidP="00513921">
      <w:pPr>
        <w:spacing w:after="0" w:line="240" w:lineRule="auto"/>
      </w:pPr>
      <w:r>
        <w:continuationSeparator/>
      </w:r>
    </w:p>
  </w:endnote>
  <w:endnote w:type="continuationNotice" w:id="1">
    <w:p w14:paraId="26198CEA" w14:textId="77777777" w:rsidR="00C43C1A" w:rsidRDefault="00C43C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 w:name="MinionPro-Regular">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imes New Roman"/>
        <w:szCs w:val="20"/>
      </w:rPr>
      <w:id w:val="-1887324476"/>
      <w:docPartObj>
        <w:docPartGallery w:val="Page Numbers (Bottom of Page)"/>
        <w:docPartUnique/>
      </w:docPartObj>
    </w:sdtPr>
    <w:sdtContent>
      <w:sdt>
        <w:sdtPr>
          <w:rPr>
            <w:rFonts w:cs="Times New Roman"/>
            <w:szCs w:val="20"/>
          </w:rPr>
          <w:id w:val="-686289659"/>
          <w:docPartObj>
            <w:docPartGallery w:val="Page Numbers (Top of Page)"/>
            <w:docPartUnique/>
          </w:docPartObj>
        </w:sdtPr>
        <w:sdtContent>
          <w:p w14:paraId="5DA79CD0" w14:textId="77777777" w:rsidR="00A52556" w:rsidRPr="00A52556" w:rsidRDefault="00A52556">
            <w:pPr>
              <w:pStyle w:val="Footer"/>
              <w:jc w:val="center"/>
              <w:rPr>
                <w:rFonts w:cs="Times New Roman"/>
                <w:szCs w:val="20"/>
              </w:rPr>
            </w:pPr>
            <w:r w:rsidRPr="00A52556">
              <w:rPr>
                <w:rFonts w:cs="Times New Roman"/>
                <w:szCs w:val="20"/>
              </w:rPr>
              <w:t xml:space="preserve">Page </w:t>
            </w:r>
            <w:r w:rsidRPr="00A52556">
              <w:rPr>
                <w:rFonts w:cs="Times New Roman"/>
                <w:b/>
                <w:szCs w:val="20"/>
              </w:rPr>
              <w:fldChar w:fldCharType="begin"/>
            </w:r>
            <w:r w:rsidRPr="00A52556">
              <w:rPr>
                <w:rFonts w:cs="Times New Roman"/>
                <w:b/>
                <w:szCs w:val="20"/>
              </w:rPr>
              <w:instrText xml:space="preserve"> PAGE </w:instrText>
            </w:r>
            <w:r w:rsidRPr="00A52556">
              <w:rPr>
                <w:rFonts w:cs="Times New Roman"/>
                <w:b/>
                <w:szCs w:val="20"/>
              </w:rPr>
              <w:fldChar w:fldCharType="separate"/>
            </w:r>
            <w:r w:rsidRPr="00A52556">
              <w:rPr>
                <w:rFonts w:cs="Times New Roman"/>
                <w:b/>
                <w:szCs w:val="20"/>
              </w:rPr>
              <w:t>2</w:t>
            </w:r>
            <w:r w:rsidRPr="00A52556">
              <w:rPr>
                <w:rFonts w:cs="Times New Roman"/>
                <w:b/>
                <w:szCs w:val="20"/>
              </w:rPr>
              <w:fldChar w:fldCharType="end"/>
            </w:r>
            <w:r w:rsidRPr="00A52556">
              <w:rPr>
                <w:rFonts w:cs="Times New Roman"/>
                <w:szCs w:val="20"/>
              </w:rPr>
              <w:t xml:space="preserve"> of </w:t>
            </w:r>
            <w:r w:rsidRPr="00A52556">
              <w:rPr>
                <w:rFonts w:cs="Times New Roman"/>
                <w:b/>
                <w:szCs w:val="20"/>
              </w:rPr>
              <w:fldChar w:fldCharType="begin"/>
            </w:r>
            <w:r w:rsidRPr="00A52556">
              <w:rPr>
                <w:rFonts w:cs="Times New Roman"/>
                <w:b/>
                <w:szCs w:val="20"/>
              </w:rPr>
              <w:instrText xml:space="preserve"> NUMPAGES  </w:instrText>
            </w:r>
            <w:r w:rsidRPr="00A52556">
              <w:rPr>
                <w:rFonts w:cs="Times New Roman"/>
                <w:b/>
                <w:szCs w:val="20"/>
              </w:rPr>
              <w:fldChar w:fldCharType="separate"/>
            </w:r>
            <w:r w:rsidRPr="00A52556">
              <w:rPr>
                <w:rFonts w:cs="Times New Roman"/>
                <w:b/>
                <w:szCs w:val="20"/>
              </w:rPr>
              <w:t>2</w:t>
            </w:r>
            <w:r w:rsidRPr="00A52556">
              <w:rPr>
                <w:rFonts w:cs="Times New Roman"/>
                <w:b/>
                <w:szCs w:val="20"/>
              </w:rPr>
              <w:fldChar w:fldCharType="end"/>
            </w:r>
          </w:p>
        </w:sdtContent>
      </w:sdt>
    </w:sdtContent>
  </w:sdt>
  <w:p w14:paraId="0237BD78" w14:textId="77777777" w:rsidR="00C423A0" w:rsidRPr="009F1FB4" w:rsidRDefault="00C423A0" w:rsidP="00855F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4DC3B" w14:textId="0ED5C820" w:rsidR="00A52556" w:rsidRPr="00A52556" w:rsidRDefault="00A52556">
    <w:pPr>
      <w:pStyle w:val="Footer"/>
      <w:jc w:val="center"/>
      <w:rPr>
        <w:rFonts w:cs="Times New Roman"/>
        <w:szCs w:val="20"/>
      </w:rPr>
    </w:pPr>
    <w:r w:rsidRPr="00A52556">
      <w:rPr>
        <w:rFonts w:cs="Times New Roman"/>
        <w:szCs w:val="20"/>
      </w:rPr>
      <w:t xml:space="preserve">Page </w:t>
    </w:r>
    <w:r w:rsidRPr="00A52556">
      <w:rPr>
        <w:rFonts w:cs="Times New Roman"/>
        <w:b/>
        <w:szCs w:val="20"/>
      </w:rPr>
      <w:fldChar w:fldCharType="begin"/>
    </w:r>
    <w:r w:rsidRPr="00A52556">
      <w:rPr>
        <w:rFonts w:cs="Times New Roman"/>
        <w:b/>
        <w:szCs w:val="20"/>
      </w:rPr>
      <w:instrText xml:space="preserve"> PAGE </w:instrText>
    </w:r>
    <w:r w:rsidRPr="00A52556">
      <w:rPr>
        <w:rFonts w:cs="Times New Roman"/>
        <w:b/>
        <w:szCs w:val="20"/>
      </w:rPr>
      <w:fldChar w:fldCharType="separate"/>
    </w:r>
    <w:r w:rsidRPr="00A52556">
      <w:rPr>
        <w:rFonts w:cs="Times New Roman"/>
        <w:b/>
        <w:szCs w:val="20"/>
      </w:rPr>
      <w:t>2</w:t>
    </w:r>
    <w:r w:rsidRPr="00A52556">
      <w:rPr>
        <w:rFonts w:cs="Times New Roman"/>
        <w:b/>
        <w:szCs w:val="20"/>
      </w:rPr>
      <w:fldChar w:fldCharType="end"/>
    </w:r>
    <w:r w:rsidRPr="00A52556">
      <w:rPr>
        <w:rFonts w:cs="Times New Roman"/>
        <w:szCs w:val="20"/>
      </w:rPr>
      <w:t xml:space="preserve"> of </w:t>
    </w:r>
    <w:r w:rsidRPr="00A52556">
      <w:rPr>
        <w:rFonts w:cs="Times New Roman"/>
        <w:b/>
        <w:szCs w:val="20"/>
      </w:rPr>
      <w:fldChar w:fldCharType="begin"/>
    </w:r>
    <w:r w:rsidRPr="00A52556">
      <w:rPr>
        <w:rFonts w:cs="Times New Roman"/>
        <w:b/>
        <w:szCs w:val="20"/>
      </w:rPr>
      <w:instrText xml:space="preserve"> NUMPAGES  </w:instrText>
    </w:r>
    <w:r w:rsidRPr="00A52556">
      <w:rPr>
        <w:rFonts w:cs="Times New Roman"/>
        <w:b/>
        <w:szCs w:val="20"/>
      </w:rPr>
      <w:fldChar w:fldCharType="separate"/>
    </w:r>
    <w:r w:rsidRPr="00A52556">
      <w:rPr>
        <w:rFonts w:cs="Times New Roman"/>
        <w:b/>
        <w:szCs w:val="20"/>
      </w:rPr>
      <w:t>2</w:t>
    </w:r>
    <w:r w:rsidRPr="00A52556">
      <w:rPr>
        <w:rFonts w:cs="Times New Roman"/>
        <w:b/>
        <w:szCs w:val="20"/>
      </w:rPr>
      <w:fldChar w:fldCharType="end"/>
    </w:r>
  </w:p>
  <w:p w14:paraId="6DD6DE52" w14:textId="77777777" w:rsidR="00C423A0" w:rsidRPr="009F1FB4" w:rsidRDefault="00C423A0" w:rsidP="007667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145E5" w14:textId="77777777" w:rsidR="00C43C1A" w:rsidRDefault="00C43C1A" w:rsidP="00513921">
      <w:pPr>
        <w:spacing w:after="0" w:line="240" w:lineRule="auto"/>
      </w:pPr>
      <w:r>
        <w:separator/>
      </w:r>
    </w:p>
  </w:footnote>
  <w:footnote w:type="continuationSeparator" w:id="0">
    <w:p w14:paraId="449382F2" w14:textId="77777777" w:rsidR="00C43C1A" w:rsidRDefault="00C43C1A" w:rsidP="00513921">
      <w:pPr>
        <w:spacing w:after="0" w:line="240" w:lineRule="auto"/>
      </w:pPr>
      <w:r>
        <w:continuationSeparator/>
      </w:r>
    </w:p>
  </w:footnote>
  <w:footnote w:type="continuationNotice" w:id="1">
    <w:p w14:paraId="01DB4725" w14:textId="77777777" w:rsidR="00C43C1A" w:rsidRDefault="00C43C1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B662A" w14:textId="77777777" w:rsidR="00C423A0" w:rsidRDefault="00C423A0" w:rsidP="00855F8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39C0D3AE"/>
    <w:lvl w:ilvl="0">
      <w:start w:val="1"/>
      <w:numFmt w:val="lowerRoman"/>
      <w:pStyle w:val="ListNumber3"/>
      <w:lvlText w:val="%1."/>
      <w:lvlJc w:val="left"/>
      <w:pPr>
        <w:ind w:left="1440" w:hanging="360"/>
      </w:pPr>
      <w:rPr>
        <w:rFonts w:ascii="Calibri Light" w:hAnsi="Calibri Light" w:hint="default"/>
        <w:b w:val="0"/>
        <w:i w:val="0"/>
        <w:color w:val="27AAE1" w:themeColor="text2"/>
        <w:sz w:val="22"/>
      </w:rPr>
    </w:lvl>
  </w:abstractNum>
  <w:abstractNum w:abstractNumId="1" w15:restartNumberingAfterBreak="0">
    <w:nsid w:val="FFFFFF7F"/>
    <w:multiLevelType w:val="singleLevel"/>
    <w:tmpl w:val="01E61D10"/>
    <w:lvl w:ilvl="0">
      <w:start w:val="1"/>
      <w:numFmt w:val="lowerLetter"/>
      <w:pStyle w:val="ListNumber2"/>
      <w:lvlText w:val="%1."/>
      <w:lvlJc w:val="left"/>
      <w:pPr>
        <w:ind w:left="1080" w:hanging="360"/>
      </w:pPr>
      <w:rPr>
        <w:rFonts w:ascii="Calibri Light" w:hAnsi="Calibri Light" w:hint="default"/>
        <w:b w:val="0"/>
        <w:i w:val="0"/>
        <w:color w:val="27AAE1" w:themeColor="text2"/>
        <w:sz w:val="22"/>
      </w:rPr>
    </w:lvl>
  </w:abstractNum>
  <w:abstractNum w:abstractNumId="2" w15:restartNumberingAfterBreak="0">
    <w:nsid w:val="FFFFFF82"/>
    <w:multiLevelType w:val="singleLevel"/>
    <w:tmpl w:val="EBFCAB6E"/>
    <w:lvl w:ilvl="0">
      <w:start w:val="1"/>
      <w:numFmt w:val="bullet"/>
      <w:pStyle w:val="ListBullet3"/>
      <w:lvlText w:val=""/>
      <w:lvlJc w:val="left"/>
      <w:pPr>
        <w:ind w:left="1440" w:hanging="360"/>
      </w:pPr>
      <w:rPr>
        <w:rFonts w:ascii="Wingdings" w:hAnsi="Wingdings" w:hint="default"/>
        <w:color w:val="27AAE1" w:themeColor="text2"/>
      </w:rPr>
    </w:lvl>
  </w:abstractNum>
  <w:abstractNum w:abstractNumId="3" w15:restartNumberingAfterBreak="0">
    <w:nsid w:val="FFFFFF83"/>
    <w:multiLevelType w:val="singleLevel"/>
    <w:tmpl w:val="103C4B34"/>
    <w:lvl w:ilvl="0">
      <w:start w:val="1"/>
      <w:numFmt w:val="bullet"/>
      <w:pStyle w:val="ListBullet2"/>
      <w:lvlText w:val="o"/>
      <w:lvlJc w:val="left"/>
      <w:pPr>
        <w:ind w:left="1080" w:hanging="360"/>
      </w:pPr>
      <w:rPr>
        <w:rFonts w:ascii="Courier New" w:hAnsi="Courier New" w:hint="default"/>
        <w:color w:val="27AAE1" w:themeColor="text2"/>
      </w:rPr>
    </w:lvl>
  </w:abstractNum>
  <w:abstractNum w:abstractNumId="4" w15:restartNumberingAfterBreak="0">
    <w:nsid w:val="FFFFFF88"/>
    <w:multiLevelType w:val="singleLevel"/>
    <w:tmpl w:val="2FE26258"/>
    <w:lvl w:ilvl="0">
      <w:start w:val="1"/>
      <w:numFmt w:val="decimal"/>
      <w:pStyle w:val="ListNumber"/>
      <w:lvlText w:val="%1."/>
      <w:lvlJc w:val="left"/>
      <w:pPr>
        <w:ind w:left="720" w:hanging="360"/>
      </w:pPr>
      <w:rPr>
        <w:rFonts w:ascii="Calibri Light" w:hAnsi="Calibri Light" w:hint="default"/>
        <w:b w:val="0"/>
        <w:i w:val="0"/>
        <w:color w:val="27AAE1" w:themeColor="text2"/>
        <w:sz w:val="22"/>
        <w:u w:val="none"/>
      </w:rPr>
    </w:lvl>
  </w:abstractNum>
  <w:abstractNum w:abstractNumId="5" w15:restartNumberingAfterBreak="0">
    <w:nsid w:val="FFFFFF89"/>
    <w:multiLevelType w:val="singleLevel"/>
    <w:tmpl w:val="894E1ABC"/>
    <w:lvl w:ilvl="0">
      <w:start w:val="1"/>
      <w:numFmt w:val="bullet"/>
      <w:pStyle w:val="ListBullet"/>
      <w:lvlText w:val=""/>
      <w:lvlJc w:val="left"/>
      <w:pPr>
        <w:ind w:left="720" w:hanging="360"/>
      </w:pPr>
      <w:rPr>
        <w:rFonts w:ascii="Symbol" w:hAnsi="Symbol" w:hint="default"/>
        <w:color w:val="27AAE1" w:themeColor="text2"/>
        <w:u w:color="FFFFFF" w:themeColor="background1"/>
      </w:rPr>
    </w:lvl>
  </w:abstractNum>
  <w:abstractNum w:abstractNumId="6" w15:restartNumberingAfterBreak="0">
    <w:nsid w:val="04E74070"/>
    <w:multiLevelType w:val="hybridMultilevel"/>
    <w:tmpl w:val="FFA4BF18"/>
    <w:lvl w:ilvl="0" w:tplc="81BA3308">
      <w:start w:val="1"/>
      <w:numFmt w:val="decimal"/>
      <w:pStyle w:val="NumberedReferences"/>
      <w:lvlText w:val="%1."/>
      <w:lvlJc w:val="left"/>
      <w:pPr>
        <w:ind w:left="360" w:hanging="360"/>
      </w:pPr>
      <w:rPr>
        <w:rFonts w:ascii="Calibri Light" w:hAnsi="Calibri Light" w:hint="default"/>
        <w:b w:val="0"/>
        <w:i w:val="0"/>
        <w:color w:val="27AAE1" w:themeColor="text2"/>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802653"/>
    <w:multiLevelType w:val="hybridMultilevel"/>
    <w:tmpl w:val="DB38AD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9C748C8"/>
    <w:multiLevelType w:val="singleLevel"/>
    <w:tmpl w:val="0409000F"/>
    <w:lvl w:ilvl="0">
      <w:start w:val="1"/>
      <w:numFmt w:val="decimal"/>
      <w:lvlText w:val="%1."/>
      <w:lvlJc w:val="left"/>
      <w:pPr>
        <w:ind w:left="720" w:hanging="360"/>
      </w:pPr>
    </w:lvl>
  </w:abstractNum>
  <w:abstractNum w:abstractNumId="9" w15:restartNumberingAfterBreak="0">
    <w:nsid w:val="0DBE7006"/>
    <w:multiLevelType w:val="hybridMultilevel"/>
    <w:tmpl w:val="DF6E3E78"/>
    <w:lvl w:ilvl="0" w:tplc="934E9BD4">
      <w:numFmt w:val="bullet"/>
      <w:lvlText w:val=""/>
      <w:lvlJc w:val="left"/>
      <w:pPr>
        <w:ind w:left="720" w:hanging="360"/>
      </w:pPr>
      <w:rPr>
        <w:rFonts w:ascii="Symbol" w:eastAsia="DengXian"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0EBA3001"/>
    <w:multiLevelType w:val="hybridMultilevel"/>
    <w:tmpl w:val="B492EE68"/>
    <w:lvl w:ilvl="0" w:tplc="AFA6F108">
      <w:start w:val="1"/>
      <w:numFmt w:val="bullet"/>
      <w:lvlText w:val=""/>
      <w:lvlJc w:val="left"/>
      <w:pPr>
        <w:ind w:left="1440" w:hanging="360"/>
      </w:pPr>
      <w:rPr>
        <w:rFonts w:ascii="Symbol" w:hAnsi="Symbol"/>
      </w:rPr>
    </w:lvl>
    <w:lvl w:ilvl="1" w:tplc="44141DA6">
      <w:start w:val="1"/>
      <w:numFmt w:val="bullet"/>
      <w:lvlText w:val=""/>
      <w:lvlJc w:val="left"/>
      <w:pPr>
        <w:ind w:left="1440" w:hanging="360"/>
      </w:pPr>
      <w:rPr>
        <w:rFonts w:ascii="Symbol" w:hAnsi="Symbol"/>
      </w:rPr>
    </w:lvl>
    <w:lvl w:ilvl="2" w:tplc="E78EBF4E">
      <w:start w:val="1"/>
      <w:numFmt w:val="bullet"/>
      <w:lvlText w:val=""/>
      <w:lvlJc w:val="left"/>
      <w:pPr>
        <w:ind w:left="1440" w:hanging="360"/>
      </w:pPr>
      <w:rPr>
        <w:rFonts w:ascii="Symbol" w:hAnsi="Symbol"/>
      </w:rPr>
    </w:lvl>
    <w:lvl w:ilvl="3" w:tplc="A738C382">
      <w:start w:val="1"/>
      <w:numFmt w:val="bullet"/>
      <w:lvlText w:val=""/>
      <w:lvlJc w:val="left"/>
      <w:pPr>
        <w:ind w:left="1440" w:hanging="360"/>
      </w:pPr>
      <w:rPr>
        <w:rFonts w:ascii="Symbol" w:hAnsi="Symbol"/>
      </w:rPr>
    </w:lvl>
    <w:lvl w:ilvl="4" w:tplc="09264DDC">
      <w:start w:val="1"/>
      <w:numFmt w:val="bullet"/>
      <w:lvlText w:val=""/>
      <w:lvlJc w:val="left"/>
      <w:pPr>
        <w:ind w:left="1440" w:hanging="360"/>
      </w:pPr>
      <w:rPr>
        <w:rFonts w:ascii="Symbol" w:hAnsi="Symbol"/>
      </w:rPr>
    </w:lvl>
    <w:lvl w:ilvl="5" w:tplc="4860F9B0">
      <w:start w:val="1"/>
      <w:numFmt w:val="bullet"/>
      <w:lvlText w:val=""/>
      <w:lvlJc w:val="left"/>
      <w:pPr>
        <w:ind w:left="1440" w:hanging="360"/>
      </w:pPr>
      <w:rPr>
        <w:rFonts w:ascii="Symbol" w:hAnsi="Symbol"/>
      </w:rPr>
    </w:lvl>
    <w:lvl w:ilvl="6" w:tplc="6FC4460A">
      <w:start w:val="1"/>
      <w:numFmt w:val="bullet"/>
      <w:lvlText w:val=""/>
      <w:lvlJc w:val="left"/>
      <w:pPr>
        <w:ind w:left="1440" w:hanging="360"/>
      </w:pPr>
      <w:rPr>
        <w:rFonts w:ascii="Symbol" w:hAnsi="Symbol"/>
      </w:rPr>
    </w:lvl>
    <w:lvl w:ilvl="7" w:tplc="8362ED6A">
      <w:start w:val="1"/>
      <w:numFmt w:val="bullet"/>
      <w:lvlText w:val=""/>
      <w:lvlJc w:val="left"/>
      <w:pPr>
        <w:ind w:left="1440" w:hanging="360"/>
      </w:pPr>
      <w:rPr>
        <w:rFonts w:ascii="Symbol" w:hAnsi="Symbol"/>
      </w:rPr>
    </w:lvl>
    <w:lvl w:ilvl="8" w:tplc="BEE4A07A">
      <w:start w:val="1"/>
      <w:numFmt w:val="bullet"/>
      <w:lvlText w:val=""/>
      <w:lvlJc w:val="left"/>
      <w:pPr>
        <w:ind w:left="1440" w:hanging="360"/>
      </w:pPr>
      <w:rPr>
        <w:rFonts w:ascii="Symbol" w:hAnsi="Symbol"/>
      </w:rPr>
    </w:lvl>
  </w:abstractNum>
  <w:abstractNum w:abstractNumId="11" w15:restartNumberingAfterBreak="0">
    <w:nsid w:val="17265230"/>
    <w:multiLevelType w:val="hybridMultilevel"/>
    <w:tmpl w:val="EA822826"/>
    <w:lvl w:ilvl="0" w:tplc="ADD42604">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D00017"/>
    <w:multiLevelType w:val="hybridMultilevel"/>
    <w:tmpl w:val="55086C0C"/>
    <w:lvl w:ilvl="0" w:tplc="04AEED8A">
      <w:start w:val="1"/>
      <w:numFmt w:val="bullet"/>
      <w:lvlText w:val="-"/>
      <w:lvlJc w:val="left"/>
      <w:pPr>
        <w:ind w:left="720" w:hanging="360"/>
      </w:pPr>
      <w:rPr>
        <w:rFonts w:ascii="Calibri Light" w:eastAsiaTheme="minorEastAsia" w:hAnsi="Calibri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E861EC"/>
    <w:multiLevelType w:val="hybridMultilevel"/>
    <w:tmpl w:val="6B9CBFAA"/>
    <w:lvl w:ilvl="0" w:tplc="04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0F51438"/>
    <w:multiLevelType w:val="hybridMultilevel"/>
    <w:tmpl w:val="AF784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6C2C9C"/>
    <w:multiLevelType w:val="hybridMultilevel"/>
    <w:tmpl w:val="1332BE8A"/>
    <w:lvl w:ilvl="0" w:tplc="52C0E7EE">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503A42"/>
    <w:multiLevelType w:val="hybridMultilevel"/>
    <w:tmpl w:val="C598D8CC"/>
    <w:lvl w:ilvl="0" w:tplc="408EF392">
      <w:numFmt w:val="bullet"/>
      <w:lvlText w:val="•"/>
      <w:lvlJc w:val="left"/>
      <w:pPr>
        <w:ind w:left="1080" w:hanging="72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26041C70"/>
    <w:multiLevelType w:val="hybridMultilevel"/>
    <w:tmpl w:val="86CE1824"/>
    <w:lvl w:ilvl="0" w:tplc="934E9BD4">
      <w:numFmt w:val="bullet"/>
      <w:lvlText w:val=""/>
      <w:lvlJc w:val="left"/>
      <w:pPr>
        <w:ind w:left="720" w:hanging="360"/>
      </w:pPr>
      <w:rPr>
        <w:rFonts w:ascii="Symbol" w:eastAsia="DengXian"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2E5F31AF"/>
    <w:multiLevelType w:val="multilevel"/>
    <w:tmpl w:val="6DF01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AB5D7C"/>
    <w:multiLevelType w:val="hybridMultilevel"/>
    <w:tmpl w:val="2DBAB52A"/>
    <w:lvl w:ilvl="0" w:tplc="59DCA64C">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294377"/>
    <w:multiLevelType w:val="multilevel"/>
    <w:tmpl w:val="E214C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8DE500D"/>
    <w:multiLevelType w:val="hybridMultilevel"/>
    <w:tmpl w:val="87C2802E"/>
    <w:lvl w:ilvl="0" w:tplc="F7CE2188">
      <w:start w:val="1"/>
      <w:numFmt w:val="bullet"/>
      <w:pStyle w:val="ExecutiveSummaryBullet1"/>
      <w:lvlText w:val=""/>
      <w:lvlJc w:val="left"/>
      <w:pPr>
        <w:ind w:left="720" w:hanging="360"/>
      </w:pPr>
      <w:rPr>
        <w:rFonts w:ascii="Symbol" w:hAnsi="Symbol" w:hint="default"/>
        <w:color w:val="60BE3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7C716D"/>
    <w:multiLevelType w:val="hybridMultilevel"/>
    <w:tmpl w:val="8FEE36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E1F7658"/>
    <w:multiLevelType w:val="hybridMultilevel"/>
    <w:tmpl w:val="9C0AC588"/>
    <w:lvl w:ilvl="0" w:tplc="81C25C3C">
      <w:start w:val="1"/>
      <w:numFmt w:val="bullet"/>
      <w:pStyle w:val="Bulletpoint2"/>
      <w:lvlText w:val="o"/>
      <w:lvlJc w:val="left"/>
      <w:pPr>
        <w:ind w:left="1080" w:hanging="360"/>
      </w:pPr>
      <w:rPr>
        <w:rFonts w:ascii="Courier New" w:hAnsi="Courier New" w:cs="Courier New" w:hint="default"/>
      </w:rPr>
    </w:lvl>
    <w:lvl w:ilvl="1" w:tplc="7B3AED74">
      <w:start w:val="1"/>
      <w:numFmt w:val="bullet"/>
      <w:pStyle w:val="Bulletpoint3"/>
      <w:lvlText w:val=""/>
      <w:lvlJc w:val="left"/>
      <w:pPr>
        <w:ind w:left="1800" w:hanging="360"/>
      </w:pPr>
      <w:rPr>
        <w:rFonts w:ascii="Wingdings" w:hAnsi="Wingdings"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3E772839"/>
    <w:multiLevelType w:val="hybridMultilevel"/>
    <w:tmpl w:val="60981B14"/>
    <w:lvl w:ilvl="0" w:tplc="382A35C6">
      <w:start w:val="1"/>
      <w:numFmt w:val="bullet"/>
      <w:lvlText w:val="·"/>
      <w:lvlJc w:val="left"/>
      <w:pPr>
        <w:ind w:left="720" w:hanging="360"/>
      </w:pPr>
      <w:rPr>
        <w:rFonts w:ascii="Symbol" w:hAnsi="Symbol" w:hint="default"/>
      </w:rPr>
    </w:lvl>
    <w:lvl w:ilvl="1" w:tplc="4DFE5A0E">
      <w:start w:val="1"/>
      <w:numFmt w:val="bullet"/>
      <w:lvlText w:val="o"/>
      <w:lvlJc w:val="left"/>
      <w:pPr>
        <w:ind w:left="1440" w:hanging="360"/>
      </w:pPr>
      <w:rPr>
        <w:rFonts w:ascii="Courier New" w:hAnsi="Courier New" w:hint="default"/>
      </w:rPr>
    </w:lvl>
    <w:lvl w:ilvl="2" w:tplc="456A7A78">
      <w:start w:val="1"/>
      <w:numFmt w:val="bullet"/>
      <w:lvlText w:val=""/>
      <w:lvlJc w:val="left"/>
      <w:pPr>
        <w:ind w:left="2160" w:hanging="360"/>
      </w:pPr>
      <w:rPr>
        <w:rFonts w:ascii="Wingdings" w:hAnsi="Wingdings" w:hint="default"/>
      </w:rPr>
    </w:lvl>
    <w:lvl w:ilvl="3" w:tplc="AE048102">
      <w:start w:val="1"/>
      <w:numFmt w:val="bullet"/>
      <w:lvlText w:val=""/>
      <w:lvlJc w:val="left"/>
      <w:pPr>
        <w:ind w:left="2880" w:hanging="360"/>
      </w:pPr>
      <w:rPr>
        <w:rFonts w:ascii="Symbol" w:hAnsi="Symbol" w:hint="default"/>
      </w:rPr>
    </w:lvl>
    <w:lvl w:ilvl="4" w:tplc="98E8777C">
      <w:start w:val="1"/>
      <w:numFmt w:val="bullet"/>
      <w:lvlText w:val="o"/>
      <w:lvlJc w:val="left"/>
      <w:pPr>
        <w:ind w:left="3600" w:hanging="360"/>
      </w:pPr>
      <w:rPr>
        <w:rFonts w:ascii="Courier New" w:hAnsi="Courier New" w:hint="default"/>
      </w:rPr>
    </w:lvl>
    <w:lvl w:ilvl="5" w:tplc="6AC43796">
      <w:start w:val="1"/>
      <w:numFmt w:val="bullet"/>
      <w:lvlText w:val=""/>
      <w:lvlJc w:val="left"/>
      <w:pPr>
        <w:ind w:left="4320" w:hanging="360"/>
      </w:pPr>
      <w:rPr>
        <w:rFonts w:ascii="Wingdings" w:hAnsi="Wingdings" w:hint="default"/>
      </w:rPr>
    </w:lvl>
    <w:lvl w:ilvl="6" w:tplc="F202DD4C">
      <w:start w:val="1"/>
      <w:numFmt w:val="bullet"/>
      <w:lvlText w:val=""/>
      <w:lvlJc w:val="left"/>
      <w:pPr>
        <w:ind w:left="5040" w:hanging="360"/>
      </w:pPr>
      <w:rPr>
        <w:rFonts w:ascii="Symbol" w:hAnsi="Symbol" w:hint="default"/>
      </w:rPr>
    </w:lvl>
    <w:lvl w:ilvl="7" w:tplc="5A8ABBBE">
      <w:start w:val="1"/>
      <w:numFmt w:val="bullet"/>
      <w:lvlText w:val="o"/>
      <w:lvlJc w:val="left"/>
      <w:pPr>
        <w:ind w:left="5760" w:hanging="360"/>
      </w:pPr>
      <w:rPr>
        <w:rFonts w:ascii="Courier New" w:hAnsi="Courier New" w:hint="default"/>
      </w:rPr>
    </w:lvl>
    <w:lvl w:ilvl="8" w:tplc="E73EDBF8">
      <w:start w:val="1"/>
      <w:numFmt w:val="bullet"/>
      <w:lvlText w:val=""/>
      <w:lvlJc w:val="left"/>
      <w:pPr>
        <w:ind w:left="6480" w:hanging="360"/>
      </w:pPr>
      <w:rPr>
        <w:rFonts w:ascii="Wingdings" w:hAnsi="Wingdings" w:hint="default"/>
      </w:rPr>
    </w:lvl>
  </w:abstractNum>
  <w:abstractNum w:abstractNumId="25" w15:restartNumberingAfterBreak="0">
    <w:nsid w:val="46DD5080"/>
    <w:multiLevelType w:val="hybridMultilevel"/>
    <w:tmpl w:val="6520E8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B903F1"/>
    <w:multiLevelType w:val="multilevel"/>
    <w:tmpl w:val="A202A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430727"/>
    <w:multiLevelType w:val="hybridMultilevel"/>
    <w:tmpl w:val="219CE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8632C0"/>
    <w:multiLevelType w:val="hybridMultilevel"/>
    <w:tmpl w:val="8640D97C"/>
    <w:lvl w:ilvl="0" w:tplc="AED0F74C">
      <w:start w:val="1"/>
      <w:numFmt w:val="bullet"/>
      <w:pStyle w:val="Bullet1"/>
      <w:lvlText w:val=""/>
      <w:lvlJc w:val="left"/>
      <w:pPr>
        <w:tabs>
          <w:tab w:val="num" w:pos="360"/>
        </w:tabs>
        <w:ind w:left="360" w:hanging="360"/>
      </w:pPr>
      <w:rPr>
        <w:rFonts w:ascii="Symbol" w:hAnsi="Symbol" w:hint="default"/>
      </w:rPr>
    </w:lvl>
    <w:lvl w:ilvl="1" w:tplc="06C4F3CC">
      <w:start w:val="1"/>
      <w:numFmt w:val="bullet"/>
      <w:pStyle w:val="Bullet2"/>
      <w:lvlText w:val="o"/>
      <w:lvlJc w:val="left"/>
      <w:pPr>
        <w:tabs>
          <w:tab w:val="num" w:pos="1440"/>
        </w:tabs>
        <w:ind w:left="1440" w:hanging="360"/>
      </w:pPr>
      <w:rPr>
        <w:rFonts w:ascii="Courier New" w:hAnsi="Courier New" w:cs="Courier New" w:hint="default"/>
      </w:rPr>
    </w:lvl>
    <w:lvl w:ilvl="2" w:tplc="0AE8C802">
      <w:start w:val="1"/>
      <w:numFmt w:val="bullet"/>
      <w:pStyle w:val="Bullet3"/>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7385A70"/>
    <w:multiLevelType w:val="hybridMultilevel"/>
    <w:tmpl w:val="32F41320"/>
    <w:lvl w:ilvl="0" w:tplc="FFFFFFFF">
      <w:start w:val="1"/>
      <w:numFmt w:val="bullet"/>
      <w:pStyle w:val="Bulletpoin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091EF5"/>
    <w:multiLevelType w:val="hybridMultilevel"/>
    <w:tmpl w:val="89F4E13E"/>
    <w:lvl w:ilvl="0" w:tplc="04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EC73F1D"/>
    <w:multiLevelType w:val="hybridMultilevel"/>
    <w:tmpl w:val="AD32EF86"/>
    <w:lvl w:ilvl="0" w:tplc="04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7D05D3"/>
    <w:multiLevelType w:val="hybridMultilevel"/>
    <w:tmpl w:val="625E4FF0"/>
    <w:lvl w:ilvl="0" w:tplc="04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409000F">
      <w:start w:val="1"/>
      <w:numFmt w:val="decimal"/>
      <w:lvlText w:val="%3."/>
      <w:lvlJc w:val="left"/>
      <w:pPr>
        <w:ind w:left="2160" w:hanging="360"/>
      </w:pPr>
      <w:rPr>
        <w:rFont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6F7BD1"/>
    <w:multiLevelType w:val="hybridMultilevel"/>
    <w:tmpl w:val="C5C24BB2"/>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64F0212F"/>
    <w:multiLevelType w:val="multilevel"/>
    <w:tmpl w:val="807C8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673B07"/>
    <w:multiLevelType w:val="multilevel"/>
    <w:tmpl w:val="5F64F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06B0C67"/>
    <w:multiLevelType w:val="hybridMultilevel"/>
    <w:tmpl w:val="D7F680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06F2317"/>
    <w:multiLevelType w:val="hybridMultilevel"/>
    <w:tmpl w:val="C994AB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7D1635B"/>
    <w:multiLevelType w:val="hybridMultilevel"/>
    <w:tmpl w:val="AC3ACE78"/>
    <w:lvl w:ilvl="0" w:tplc="934E9BD4">
      <w:numFmt w:val="bullet"/>
      <w:lvlText w:val=""/>
      <w:lvlJc w:val="left"/>
      <w:pPr>
        <w:ind w:left="720" w:hanging="360"/>
      </w:pPr>
      <w:rPr>
        <w:rFonts w:ascii="Symbol" w:eastAsia="DengXian"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7B204BE9"/>
    <w:multiLevelType w:val="hybridMultilevel"/>
    <w:tmpl w:val="C9D8EB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43982D"/>
    <w:multiLevelType w:val="hybridMultilevel"/>
    <w:tmpl w:val="D69A8334"/>
    <w:lvl w:ilvl="0" w:tplc="C882B3F8">
      <w:start w:val="1"/>
      <w:numFmt w:val="bullet"/>
      <w:lvlText w:val=""/>
      <w:lvlJc w:val="left"/>
      <w:pPr>
        <w:ind w:left="720" w:hanging="360"/>
      </w:pPr>
      <w:rPr>
        <w:rFonts w:ascii="Symbol" w:hAnsi="Symbol" w:hint="default"/>
      </w:rPr>
    </w:lvl>
    <w:lvl w:ilvl="1" w:tplc="ABB0243A">
      <w:start w:val="1"/>
      <w:numFmt w:val="bullet"/>
      <w:lvlText w:val="o"/>
      <w:lvlJc w:val="left"/>
      <w:pPr>
        <w:ind w:left="1440" w:hanging="360"/>
      </w:pPr>
      <w:rPr>
        <w:rFonts w:ascii="Courier New" w:hAnsi="Courier New" w:hint="default"/>
      </w:rPr>
    </w:lvl>
    <w:lvl w:ilvl="2" w:tplc="395CFF34">
      <w:start w:val="1"/>
      <w:numFmt w:val="bullet"/>
      <w:lvlText w:val=""/>
      <w:lvlJc w:val="left"/>
      <w:pPr>
        <w:ind w:left="2160" w:hanging="360"/>
      </w:pPr>
      <w:rPr>
        <w:rFonts w:ascii="Wingdings" w:hAnsi="Wingdings" w:hint="default"/>
      </w:rPr>
    </w:lvl>
    <w:lvl w:ilvl="3" w:tplc="04AA4C0C">
      <w:start w:val="1"/>
      <w:numFmt w:val="bullet"/>
      <w:lvlText w:val=""/>
      <w:lvlJc w:val="left"/>
      <w:pPr>
        <w:ind w:left="2880" w:hanging="360"/>
      </w:pPr>
      <w:rPr>
        <w:rFonts w:ascii="Symbol" w:hAnsi="Symbol" w:hint="default"/>
      </w:rPr>
    </w:lvl>
    <w:lvl w:ilvl="4" w:tplc="FDD0B9BC">
      <w:start w:val="1"/>
      <w:numFmt w:val="bullet"/>
      <w:lvlText w:val="o"/>
      <w:lvlJc w:val="left"/>
      <w:pPr>
        <w:ind w:left="3600" w:hanging="360"/>
      </w:pPr>
      <w:rPr>
        <w:rFonts w:ascii="Courier New" w:hAnsi="Courier New" w:hint="default"/>
      </w:rPr>
    </w:lvl>
    <w:lvl w:ilvl="5" w:tplc="0ECAAA8A">
      <w:start w:val="1"/>
      <w:numFmt w:val="bullet"/>
      <w:lvlText w:val=""/>
      <w:lvlJc w:val="left"/>
      <w:pPr>
        <w:ind w:left="4320" w:hanging="360"/>
      </w:pPr>
      <w:rPr>
        <w:rFonts w:ascii="Wingdings" w:hAnsi="Wingdings" w:hint="default"/>
      </w:rPr>
    </w:lvl>
    <w:lvl w:ilvl="6" w:tplc="10C6DE14">
      <w:start w:val="1"/>
      <w:numFmt w:val="bullet"/>
      <w:lvlText w:val=""/>
      <w:lvlJc w:val="left"/>
      <w:pPr>
        <w:ind w:left="5040" w:hanging="360"/>
      </w:pPr>
      <w:rPr>
        <w:rFonts w:ascii="Symbol" w:hAnsi="Symbol" w:hint="default"/>
      </w:rPr>
    </w:lvl>
    <w:lvl w:ilvl="7" w:tplc="26120E8A">
      <w:start w:val="1"/>
      <w:numFmt w:val="bullet"/>
      <w:lvlText w:val="o"/>
      <w:lvlJc w:val="left"/>
      <w:pPr>
        <w:ind w:left="5760" w:hanging="360"/>
      </w:pPr>
      <w:rPr>
        <w:rFonts w:ascii="Courier New" w:hAnsi="Courier New" w:hint="default"/>
      </w:rPr>
    </w:lvl>
    <w:lvl w:ilvl="8" w:tplc="072C647A">
      <w:start w:val="1"/>
      <w:numFmt w:val="bullet"/>
      <w:lvlText w:val=""/>
      <w:lvlJc w:val="left"/>
      <w:pPr>
        <w:ind w:left="6480" w:hanging="360"/>
      </w:pPr>
      <w:rPr>
        <w:rFonts w:ascii="Wingdings" w:hAnsi="Wingdings" w:hint="default"/>
      </w:rPr>
    </w:lvl>
  </w:abstractNum>
  <w:num w:numId="1" w16cid:durableId="2073653623">
    <w:abstractNumId w:val="24"/>
  </w:num>
  <w:num w:numId="2" w16cid:durableId="811944909">
    <w:abstractNumId w:val="40"/>
  </w:num>
  <w:num w:numId="3" w16cid:durableId="1154837077">
    <w:abstractNumId w:val="28"/>
  </w:num>
  <w:num w:numId="4" w16cid:durableId="470638786">
    <w:abstractNumId w:val="3"/>
  </w:num>
  <w:num w:numId="5" w16cid:durableId="2027949014">
    <w:abstractNumId w:val="2"/>
  </w:num>
  <w:num w:numId="6" w16cid:durableId="21134717">
    <w:abstractNumId w:val="4"/>
  </w:num>
  <w:num w:numId="7" w16cid:durableId="1611737437">
    <w:abstractNumId w:val="0"/>
  </w:num>
  <w:num w:numId="8" w16cid:durableId="580985309">
    <w:abstractNumId w:val="1"/>
  </w:num>
  <w:num w:numId="9" w16cid:durableId="691036850">
    <w:abstractNumId w:val="5"/>
  </w:num>
  <w:num w:numId="10" w16cid:durableId="734552720">
    <w:abstractNumId w:val="6"/>
  </w:num>
  <w:num w:numId="11" w16cid:durableId="1501892451">
    <w:abstractNumId w:val="21"/>
  </w:num>
  <w:num w:numId="12" w16cid:durableId="1952397767">
    <w:abstractNumId w:val="29"/>
  </w:num>
  <w:num w:numId="13" w16cid:durableId="359939212">
    <w:abstractNumId w:val="37"/>
  </w:num>
  <w:num w:numId="14" w16cid:durableId="1465391450">
    <w:abstractNumId w:val="31"/>
  </w:num>
  <w:num w:numId="15" w16cid:durableId="906572979">
    <w:abstractNumId w:val="29"/>
  </w:num>
  <w:num w:numId="16" w16cid:durableId="277370098">
    <w:abstractNumId w:val="9"/>
  </w:num>
  <w:num w:numId="17" w16cid:durableId="140194747">
    <w:abstractNumId w:val="33"/>
  </w:num>
  <w:num w:numId="18" w16cid:durableId="1648776582">
    <w:abstractNumId w:val="38"/>
  </w:num>
  <w:num w:numId="19" w16cid:durableId="2113863758">
    <w:abstractNumId w:val="17"/>
  </w:num>
  <w:num w:numId="20" w16cid:durableId="851407785">
    <w:abstractNumId w:val="13"/>
  </w:num>
  <w:num w:numId="21" w16cid:durableId="601307268">
    <w:abstractNumId w:val="7"/>
  </w:num>
  <w:num w:numId="22" w16cid:durableId="123550240">
    <w:abstractNumId w:val="39"/>
  </w:num>
  <w:num w:numId="23" w16cid:durableId="278493309">
    <w:abstractNumId w:val="32"/>
  </w:num>
  <w:num w:numId="24" w16cid:durableId="1384327675">
    <w:abstractNumId w:val="30"/>
  </w:num>
  <w:num w:numId="25" w16cid:durableId="1039279051">
    <w:abstractNumId w:val="27"/>
  </w:num>
  <w:num w:numId="26" w16cid:durableId="1174950632">
    <w:abstractNumId w:val="25"/>
  </w:num>
  <w:num w:numId="27" w16cid:durableId="1719208255">
    <w:abstractNumId w:val="23"/>
  </w:num>
  <w:num w:numId="28" w16cid:durableId="1702319448">
    <w:abstractNumId w:val="29"/>
  </w:num>
  <w:num w:numId="29" w16cid:durableId="1556893462">
    <w:abstractNumId w:val="29"/>
  </w:num>
  <w:num w:numId="30" w16cid:durableId="2058311913">
    <w:abstractNumId w:val="8"/>
  </w:num>
  <w:num w:numId="31" w16cid:durableId="1519276052">
    <w:abstractNumId w:val="36"/>
  </w:num>
  <w:num w:numId="32" w16cid:durableId="1577208296">
    <w:abstractNumId w:val="15"/>
  </w:num>
  <w:num w:numId="33" w16cid:durableId="1910648100">
    <w:abstractNumId w:val="12"/>
  </w:num>
  <w:num w:numId="34" w16cid:durableId="1923444926">
    <w:abstractNumId w:val="19"/>
  </w:num>
  <w:num w:numId="35" w16cid:durableId="927540241">
    <w:abstractNumId w:val="14"/>
  </w:num>
  <w:num w:numId="36" w16cid:durableId="1719433394">
    <w:abstractNumId w:val="22"/>
  </w:num>
  <w:num w:numId="37" w16cid:durableId="1426880753">
    <w:abstractNumId w:val="20"/>
  </w:num>
  <w:num w:numId="38" w16cid:durableId="267935345">
    <w:abstractNumId w:val="35"/>
  </w:num>
  <w:num w:numId="39" w16cid:durableId="480582202">
    <w:abstractNumId w:val="11"/>
  </w:num>
  <w:num w:numId="40" w16cid:durableId="14160974">
    <w:abstractNumId w:val="10"/>
  </w:num>
  <w:num w:numId="41" w16cid:durableId="1556313156">
    <w:abstractNumId w:val="16"/>
  </w:num>
  <w:num w:numId="42" w16cid:durableId="655719806">
    <w:abstractNumId w:val="26"/>
  </w:num>
  <w:num w:numId="43" w16cid:durableId="319768386">
    <w:abstractNumId w:val="18"/>
  </w:num>
  <w:num w:numId="44" w16cid:durableId="876625941">
    <w:abstractNumId w:val="3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PaneSortMethod w:val="0000"/>
  <w:doNotTrackFormatting/>
  <w:defaultTabStop w:val="720"/>
  <w:defaultTableStyle w:val="Evidera-2018"/>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MwtTA0MjYwMzS3NDVR0lEKTi0uzszPAykwNaoFAKDq7bQtAAAA"/>
    <w:docVar w:name="EN.InstantFormat" w:val="&lt;ENInstantFormat&gt;&lt;Enabled&gt;0&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a0vsefvr0aaxweefpx7xxpdnr5xxzee2x2wf&quot;&gt;EVA-24098-OA-Phase II-Manuscript_28Aug23_BMC_EndNote Library&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record-ids&gt;&lt;/item&gt;&lt;/Libraries&gt;"/>
  </w:docVars>
  <w:rsids>
    <w:rsidRoot w:val="00D635C0"/>
    <w:rsid w:val="0000072B"/>
    <w:rsid w:val="000007FA"/>
    <w:rsid w:val="00001A92"/>
    <w:rsid w:val="00001BE1"/>
    <w:rsid w:val="00001CDA"/>
    <w:rsid w:val="0000218F"/>
    <w:rsid w:val="00002386"/>
    <w:rsid w:val="000028F5"/>
    <w:rsid w:val="00002BE3"/>
    <w:rsid w:val="00002CB6"/>
    <w:rsid w:val="00002E4B"/>
    <w:rsid w:val="00003322"/>
    <w:rsid w:val="00003F97"/>
    <w:rsid w:val="00004F97"/>
    <w:rsid w:val="00005594"/>
    <w:rsid w:val="00005F48"/>
    <w:rsid w:val="00006064"/>
    <w:rsid w:val="000062F8"/>
    <w:rsid w:val="000062F9"/>
    <w:rsid w:val="00006428"/>
    <w:rsid w:val="00006CB0"/>
    <w:rsid w:val="00006E64"/>
    <w:rsid w:val="00007187"/>
    <w:rsid w:val="00007B94"/>
    <w:rsid w:val="0001007F"/>
    <w:rsid w:val="00010453"/>
    <w:rsid w:val="000110B4"/>
    <w:rsid w:val="00011378"/>
    <w:rsid w:val="0001143A"/>
    <w:rsid w:val="0001167D"/>
    <w:rsid w:val="00011D0F"/>
    <w:rsid w:val="0001243E"/>
    <w:rsid w:val="000125C3"/>
    <w:rsid w:val="000127CD"/>
    <w:rsid w:val="00012C24"/>
    <w:rsid w:val="000132CC"/>
    <w:rsid w:val="00014244"/>
    <w:rsid w:val="0001424D"/>
    <w:rsid w:val="0001456F"/>
    <w:rsid w:val="00014B81"/>
    <w:rsid w:val="000151EB"/>
    <w:rsid w:val="0001561F"/>
    <w:rsid w:val="00015F30"/>
    <w:rsid w:val="000161CE"/>
    <w:rsid w:val="00016BC0"/>
    <w:rsid w:val="00017343"/>
    <w:rsid w:val="00020118"/>
    <w:rsid w:val="000202DB"/>
    <w:rsid w:val="00021723"/>
    <w:rsid w:val="00021A91"/>
    <w:rsid w:val="00021BEB"/>
    <w:rsid w:val="00021C0E"/>
    <w:rsid w:val="00021D18"/>
    <w:rsid w:val="00021D44"/>
    <w:rsid w:val="00022254"/>
    <w:rsid w:val="00022470"/>
    <w:rsid w:val="000224BF"/>
    <w:rsid w:val="00022CDD"/>
    <w:rsid w:val="000244E7"/>
    <w:rsid w:val="000247CE"/>
    <w:rsid w:val="00024CA4"/>
    <w:rsid w:val="00025830"/>
    <w:rsid w:val="00025852"/>
    <w:rsid w:val="00026666"/>
    <w:rsid w:val="00026E1A"/>
    <w:rsid w:val="0002708E"/>
    <w:rsid w:val="00027562"/>
    <w:rsid w:val="00027E99"/>
    <w:rsid w:val="000301BB"/>
    <w:rsid w:val="00030478"/>
    <w:rsid w:val="00030510"/>
    <w:rsid w:val="00030520"/>
    <w:rsid w:val="00030567"/>
    <w:rsid w:val="0003057C"/>
    <w:rsid w:val="0003077B"/>
    <w:rsid w:val="00030EDA"/>
    <w:rsid w:val="00030FC5"/>
    <w:rsid w:val="000311FF"/>
    <w:rsid w:val="00031534"/>
    <w:rsid w:val="000321C5"/>
    <w:rsid w:val="000323FB"/>
    <w:rsid w:val="000325C4"/>
    <w:rsid w:val="0003396A"/>
    <w:rsid w:val="00033B07"/>
    <w:rsid w:val="00033D48"/>
    <w:rsid w:val="00034B80"/>
    <w:rsid w:val="00034C9A"/>
    <w:rsid w:val="00035256"/>
    <w:rsid w:val="0003533E"/>
    <w:rsid w:val="00035916"/>
    <w:rsid w:val="00035C21"/>
    <w:rsid w:val="00037338"/>
    <w:rsid w:val="00037538"/>
    <w:rsid w:val="00037587"/>
    <w:rsid w:val="00037862"/>
    <w:rsid w:val="00040883"/>
    <w:rsid w:val="00040E10"/>
    <w:rsid w:val="00040E3D"/>
    <w:rsid w:val="0004118D"/>
    <w:rsid w:val="0004176C"/>
    <w:rsid w:val="00041D17"/>
    <w:rsid w:val="00042077"/>
    <w:rsid w:val="0004231C"/>
    <w:rsid w:val="00042C03"/>
    <w:rsid w:val="00044998"/>
    <w:rsid w:val="000450FA"/>
    <w:rsid w:val="00045230"/>
    <w:rsid w:val="000456C7"/>
    <w:rsid w:val="000456FD"/>
    <w:rsid w:val="00045C4A"/>
    <w:rsid w:val="00046038"/>
    <w:rsid w:val="000463FF"/>
    <w:rsid w:val="000466E3"/>
    <w:rsid w:val="00046BE9"/>
    <w:rsid w:val="00047572"/>
    <w:rsid w:val="00047693"/>
    <w:rsid w:val="000478A3"/>
    <w:rsid w:val="000478F9"/>
    <w:rsid w:val="00047D4F"/>
    <w:rsid w:val="00050232"/>
    <w:rsid w:val="000502C4"/>
    <w:rsid w:val="00050766"/>
    <w:rsid w:val="00050F5E"/>
    <w:rsid w:val="000512D5"/>
    <w:rsid w:val="0005138F"/>
    <w:rsid w:val="00051AA1"/>
    <w:rsid w:val="00051B4C"/>
    <w:rsid w:val="000520BB"/>
    <w:rsid w:val="00052DBB"/>
    <w:rsid w:val="00052F6C"/>
    <w:rsid w:val="00053896"/>
    <w:rsid w:val="00054362"/>
    <w:rsid w:val="00055003"/>
    <w:rsid w:val="00055624"/>
    <w:rsid w:val="000556F8"/>
    <w:rsid w:val="00055A5B"/>
    <w:rsid w:val="00055C22"/>
    <w:rsid w:val="00055C3D"/>
    <w:rsid w:val="00056048"/>
    <w:rsid w:val="00056131"/>
    <w:rsid w:val="000574D5"/>
    <w:rsid w:val="00057A20"/>
    <w:rsid w:val="00060225"/>
    <w:rsid w:val="00060999"/>
    <w:rsid w:val="00060ABB"/>
    <w:rsid w:val="000611A2"/>
    <w:rsid w:val="000613FA"/>
    <w:rsid w:val="000618D8"/>
    <w:rsid w:val="00061A07"/>
    <w:rsid w:val="00062717"/>
    <w:rsid w:val="00062DD5"/>
    <w:rsid w:val="00062EA0"/>
    <w:rsid w:val="000632E4"/>
    <w:rsid w:val="00064074"/>
    <w:rsid w:val="00064F0F"/>
    <w:rsid w:val="00065014"/>
    <w:rsid w:val="0006518E"/>
    <w:rsid w:val="00065773"/>
    <w:rsid w:val="000657AC"/>
    <w:rsid w:val="00065C05"/>
    <w:rsid w:val="00065CBF"/>
    <w:rsid w:val="00065D43"/>
    <w:rsid w:val="00065E25"/>
    <w:rsid w:val="000678BD"/>
    <w:rsid w:val="00067F74"/>
    <w:rsid w:val="000702AC"/>
    <w:rsid w:val="000703E1"/>
    <w:rsid w:val="000712FB"/>
    <w:rsid w:val="00071379"/>
    <w:rsid w:val="0007206C"/>
    <w:rsid w:val="000720B7"/>
    <w:rsid w:val="0007293D"/>
    <w:rsid w:val="00073186"/>
    <w:rsid w:val="000735EA"/>
    <w:rsid w:val="000748CA"/>
    <w:rsid w:val="00074CF6"/>
    <w:rsid w:val="00075C94"/>
    <w:rsid w:val="00076099"/>
    <w:rsid w:val="00076166"/>
    <w:rsid w:val="000764FE"/>
    <w:rsid w:val="00076BFD"/>
    <w:rsid w:val="0007759E"/>
    <w:rsid w:val="00077D96"/>
    <w:rsid w:val="00077DDD"/>
    <w:rsid w:val="00077E38"/>
    <w:rsid w:val="000801F1"/>
    <w:rsid w:val="000806CB"/>
    <w:rsid w:val="00080CE5"/>
    <w:rsid w:val="00080E21"/>
    <w:rsid w:val="00080F3A"/>
    <w:rsid w:val="0008225C"/>
    <w:rsid w:val="00083581"/>
    <w:rsid w:val="000835DA"/>
    <w:rsid w:val="000836E3"/>
    <w:rsid w:val="00083851"/>
    <w:rsid w:val="000839FE"/>
    <w:rsid w:val="00085AA2"/>
    <w:rsid w:val="00085B28"/>
    <w:rsid w:val="00085C47"/>
    <w:rsid w:val="00085D8F"/>
    <w:rsid w:val="00086DD5"/>
    <w:rsid w:val="0008710C"/>
    <w:rsid w:val="00090E7C"/>
    <w:rsid w:val="000919FA"/>
    <w:rsid w:val="00091E17"/>
    <w:rsid w:val="00092711"/>
    <w:rsid w:val="0009292D"/>
    <w:rsid w:val="000929E4"/>
    <w:rsid w:val="00092C7C"/>
    <w:rsid w:val="00092D0C"/>
    <w:rsid w:val="0009335B"/>
    <w:rsid w:val="000933E7"/>
    <w:rsid w:val="00094A76"/>
    <w:rsid w:val="00095946"/>
    <w:rsid w:val="00096B65"/>
    <w:rsid w:val="00096E9F"/>
    <w:rsid w:val="00097625"/>
    <w:rsid w:val="00097948"/>
    <w:rsid w:val="00097B39"/>
    <w:rsid w:val="00097BB7"/>
    <w:rsid w:val="000A0777"/>
    <w:rsid w:val="000A13F5"/>
    <w:rsid w:val="000A16B6"/>
    <w:rsid w:val="000A25F0"/>
    <w:rsid w:val="000A2B2A"/>
    <w:rsid w:val="000A2CB9"/>
    <w:rsid w:val="000A3D54"/>
    <w:rsid w:val="000A3FDB"/>
    <w:rsid w:val="000A410F"/>
    <w:rsid w:val="000A42E4"/>
    <w:rsid w:val="000A43A7"/>
    <w:rsid w:val="000A459F"/>
    <w:rsid w:val="000A4E11"/>
    <w:rsid w:val="000A4F4E"/>
    <w:rsid w:val="000A543B"/>
    <w:rsid w:val="000A589A"/>
    <w:rsid w:val="000A5DE8"/>
    <w:rsid w:val="000A61B5"/>
    <w:rsid w:val="000A6C7C"/>
    <w:rsid w:val="000A71CE"/>
    <w:rsid w:val="000A763D"/>
    <w:rsid w:val="000B047F"/>
    <w:rsid w:val="000B07B6"/>
    <w:rsid w:val="000B0C58"/>
    <w:rsid w:val="000B103E"/>
    <w:rsid w:val="000B1524"/>
    <w:rsid w:val="000B1EEF"/>
    <w:rsid w:val="000B20F5"/>
    <w:rsid w:val="000B2D67"/>
    <w:rsid w:val="000B32FC"/>
    <w:rsid w:val="000B3742"/>
    <w:rsid w:val="000B3947"/>
    <w:rsid w:val="000B40BA"/>
    <w:rsid w:val="000B428E"/>
    <w:rsid w:val="000B4718"/>
    <w:rsid w:val="000B47FB"/>
    <w:rsid w:val="000B4813"/>
    <w:rsid w:val="000B4968"/>
    <w:rsid w:val="000B4CA7"/>
    <w:rsid w:val="000B4FB8"/>
    <w:rsid w:val="000B5363"/>
    <w:rsid w:val="000B5585"/>
    <w:rsid w:val="000B55EF"/>
    <w:rsid w:val="000B65FC"/>
    <w:rsid w:val="000B6A42"/>
    <w:rsid w:val="000B730C"/>
    <w:rsid w:val="000C0534"/>
    <w:rsid w:val="000C0E21"/>
    <w:rsid w:val="000C117F"/>
    <w:rsid w:val="000C1C39"/>
    <w:rsid w:val="000C1F5E"/>
    <w:rsid w:val="000C259C"/>
    <w:rsid w:val="000C2A29"/>
    <w:rsid w:val="000C33D0"/>
    <w:rsid w:val="000C3CA2"/>
    <w:rsid w:val="000C4C53"/>
    <w:rsid w:val="000C4C8A"/>
    <w:rsid w:val="000C552A"/>
    <w:rsid w:val="000C55AE"/>
    <w:rsid w:val="000C5F3F"/>
    <w:rsid w:val="000C6249"/>
    <w:rsid w:val="000C6537"/>
    <w:rsid w:val="000C681F"/>
    <w:rsid w:val="000C6BF8"/>
    <w:rsid w:val="000C6ED8"/>
    <w:rsid w:val="000C797D"/>
    <w:rsid w:val="000D0860"/>
    <w:rsid w:val="000D0BDF"/>
    <w:rsid w:val="000D0D98"/>
    <w:rsid w:val="000D1C28"/>
    <w:rsid w:val="000D2AD6"/>
    <w:rsid w:val="000D371D"/>
    <w:rsid w:val="000D3723"/>
    <w:rsid w:val="000D380F"/>
    <w:rsid w:val="000D3822"/>
    <w:rsid w:val="000D3A64"/>
    <w:rsid w:val="000D52EF"/>
    <w:rsid w:val="000D5367"/>
    <w:rsid w:val="000D5B3C"/>
    <w:rsid w:val="000D6639"/>
    <w:rsid w:val="000D6BF7"/>
    <w:rsid w:val="000D746B"/>
    <w:rsid w:val="000E0076"/>
    <w:rsid w:val="000E0244"/>
    <w:rsid w:val="000E041E"/>
    <w:rsid w:val="000E0A02"/>
    <w:rsid w:val="000E0FAF"/>
    <w:rsid w:val="000E10FC"/>
    <w:rsid w:val="000E1216"/>
    <w:rsid w:val="000E1290"/>
    <w:rsid w:val="000E2455"/>
    <w:rsid w:val="000E26E6"/>
    <w:rsid w:val="000E274C"/>
    <w:rsid w:val="000E2759"/>
    <w:rsid w:val="000E2B28"/>
    <w:rsid w:val="000E2CDC"/>
    <w:rsid w:val="000E2D4A"/>
    <w:rsid w:val="000E2DF7"/>
    <w:rsid w:val="000E304F"/>
    <w:rsid w:val="000E30B5"/>
    <w:rsid w:val="000E3139"/>
    <w:rsid w:val="000E3407"/>
    <w:rsid w:val="000E3D2D"/>
    <w:rsid w:val="000E3EC0"/>
    <w:rsid w:val="000E4669"/>
    <w:rsid w:val="000E4D54"/>
    <w:rsid w:val="000E5158"/>
    <w:rsid w:val="000E54A7"/>
    <w:rsid w:val="000E5664"/>
    <w:rsid w:val="000E5811"/>
    <w:rsid w:val="000E5B53"/>
    <w:rsid w:val="000E682C"/>
    <w:rsid w:val="000E6CD4"/>
    <w:rsid w:val="000E7F62"/>
    <w:rsid w:val="000F0232"/>
    <w:rsid w:val="000F104D"/>
    <w:rsid w:val="000F23D2"/>
    <w:rsid w:val="000F2A93"/>
    <w:rsid w:val="000F2D70"/>
    <w:rsid w:val="000F3D5A"/>
    <w:rsid w:val="000F3EC4"/>
    <w:rsid w:val="000F4181"/>
    <w:rsid w:val="000F4482"/>
    <w:rsid w:val="000F44C4"/>
    <w:rsid w:val="000F4F24"/>
    <w:rsid w:val="000F52B2"/>
    <w:rsid w:val="000F5355"/>
    <w:rsid w:val="000F579A"/>
    <w:rsid w:val="000F65D1"/>
    <w:rsid w:val="000F6739"/>
    <w:rsid w:val="000F6A8B"/>
    <w:rsid w:val="000F6B08"/>
    <w:rsid w:val="000F6BF3"/>
    <w:rsid w:val="000F754A"/>
    <w:rsid w:val="000F7A1E"/>
    <w:rsid w:val="000F7C2D"/>
    <w:rsid w:val="00100016"/>
    <w:rsid w:val="00100335"/>
    <w:rsid w:val="001004AB"/>
    <w:rsid w:val="0010070C"/>
    <w:rsid w:val="00100745"/>
    <w:rsid w:val="00100C0E"/>
    <w:rsid w:val="00101E83"/>
    <w:rsid w:val="001027E0"/>
    <w:rsid w:val="00102A0F"/>
    <w:rsid w:val="00102EBF"/>
    <w:rsid w:val="001040C3"/>
    <w:rsid w:val="00104885"/>
    <w:rsid w:val="001049DF"/>
    <w:rsid w:val="001055F8"/>
    <w:rsid w:val="001055F9"/>
    <w:rsid w:val="0010587D"/>
    <w:rsid w:val="0010684F"/>
    <w:rsid w:val="00107503"/>
    <w:rsid w:val="00110483"/>
    <w:rsid w:val="00110560"/>
    <w:rsid w:val="001105E5"/>
    <w:rsid w:val="001107D2"/>
    <w:rsid w:val="00110984"/>
    <w:rsid w:val="00110D4C"/>
    <w:rsid w:val="00110D9E"/>
    <w:rsid w:val="00111519"/>
    <w:rsid w:val="001118F2"/>
    <w:rsid w:val="00111F31"/>
    <w:rsid w:val="00112085"/>
    <w:rsid w:val="00113464"/>
    <w:rsid w:val="00114A30"/>
    <w:rsid w:val="001154F5"/>
    <w:rsid w:val="00115556"/>
    <w:rsid w:val="00116161"/>
    <w:rsid w:val="001165E8"/>
    <w:rsid w:val="00117AE0"/>
    <w:rsid w:val="0012015E"/>
    <w:rsid w:val="00120911"/>
    <w:rsid w:val="00120B71"/>
    <w:rsid w:val="001220BD"/>
    <w:rsid w:val="001221D5"/>
    <w:rsid w:val="0012255D"/>
    <w:rsid w:val="00122793"/>
    <w:rsid w:val="00122A9E"/>
    <w:rsid w:val="00122ED0"/>
    <w:rsid w:val="00122FF9"/>
    <w:rsid w:val="0012363F"/>
    <w:rsid w:val="00123F32"/>
    <w:rsid w:val="001243B4"/>
    <w:rsid w:val="001243D5"/>
    <w:rsid w:val="001245DA"/>
    <w:rsid w:val="0012483B"/>
    <w:rsid w:val="001248A1"/>
    <w:rsid w:val="00125D79"/>
    <w:rsid w:val="00126DE6"/>
    <w:rsid w:val="00126F7B"/>
    <w:rsid w:val="00127477"/>
    <w:rsid w:val="00127CFE"/>
    <w:rsid w:val="00127F1A"/>
    <w:rsid w:val="0013000B"/>
    <w:rsid w:val="001304EC"/>
    <w:rsid w:val="00130B85"/>
    <w:rsid w:val="00130C70"/>
    <w:rsid w:val="0013149D"/>
    <w:rsid w:val="0013186C"/>
    <w:rsid w:val="001319D9"/>
    <w:rsid w:val="001319F1"/>
    <w:rsid w:val="00132200"/>
    <w:rsid w:val="0013238A"/>
    <w:rsid w:val="0013273F"/>
    <w:rsid w:val="0013299A"/>
    <w:rsid w:val="00132DF5"/>
    <w:rsid w:val="0013324A"/>
    <w:rsid w:val="001339AF"/>
    <w:rsid w:val="00133B89"/>
    <w:rsid w:val="00134802"/>
    <w:rsid w:val="00134A46"/>
    <w:rsid w:val="001359AD"/>
    <w:rsid w:val="00135B57"/>
    <w:rsid w:val="00135B66"/>
    <w:rsid w:val="00135DA8"/>
    <w:rsid w:val="001365F5"/>
    <w:rsid w:val="00136C9F"/>
    <w:rsid w:val="00136F5D"/>
    <w:rsid w:val="001376FE"/>
    <w:rsid w:val="00137AE6"/>
    <w:rsid w:val="00140410"/>
    <w:rsid w:val="001409E2"/>
    <w:rsid w:val="00140F93"/>
    <w:rsid w:val="001414D6"/>
    <w:rsid w:val="00142138"/>
    <w:rsid w:val="0014291E"/>
    <w:rsid w:val="00142E1B"/>
    <w:rsid w:val="00143177"/>
    <w:rsid w:val="00143339"/>
    <w:rsid w:val="00143935"/>
    <w:rsid w:val="00144590"/>
    <w:rsid w:val="001457FF"/>
    <w:rsid w:val="00145866"/>
    <w:rsid w:val="001460B5"/>
    <w:rsid w:val="001464D1"/>
    <w:rsid w:val="00146632"/>
    <w:rsid w:val="00146A49"/>
    <w:rsid w:val="001470EF"/>
    <w:rsid w:val="0014740D"/>
    <w:rsid w:val="00147678"/>
    <w:rsid w:val="00150430"/>
    <w:rsid w:val="001511D1"/>
    <w:rsid w:val="001520F7"/>
    <w:rsid w:val="0015248A"/>
    <w:rsid w:val="001526E8"/>
    <w:rsid w:val="00153D4C"/>
    <w:rsid w:val="00153D8D"/>
    <w:rsid w:val="00154023"/>
    <w:rsid w:val="001540C7"/>
    <w:rsid w:val="001547C9"/>
    <w:rsid w:val="00154F3B"/>
    <w:rsid w:val="00155845"/>
    <w:rsid w:val="00155B4D"/>
    <w:rsid w:val="00156B4B"/>
    <w:rsid w:val="00157201"/>
    <w:rsid w:val="00157430"/>
    <w:rsid w:val="001574B2"/>
    <w:rsid w:val="00160289"/>
    <w:rsid w:val="001604BE"/>
    <w:rsid w:val="00160660"/>
    <w:rsid w:val="001609A5"/>
    <w:rsid w:val="00160CBB"/>
    <w:rsid w:val="0016110F"/>
    <w:rsid w:val="0016193E"/>
    <w:rsid w:val="00161A12"/>
    <w:rsid w:val="001639AF"/>
    <w:rsid w:val="00163C8A"/>
    <w:rsid w:val="00164365"/>
    <w:rsid w:val="0016436A"/>
    <w:rsid w:val="00164631"/>
    <w:rsid w:val="00164FDB"/>
    <w:rsid w:val="0016509D"/>
    <w:rsid w:val="00165588"/>
    <w:rsid w:val="00165BC5"/>
    <w:rsid w:val="00165BDB"/>
    <w:rsid w:val="001667FA"/>
    <w:rsid w:val="00166AFA"/>
    <w:rsid w:val="00167632"/>
    <w:rsid w:val="00167C41"/>
    <w:rsid w:val="00167E5C"/>
    <w:rsid w:val="00170612"/>
    <w:rsid w:val="00170F66"/>
    <w:rsid w:val="00171004"/>
    <w:rsid w:val="00171225"/>
    <w:rsid w:val="001716E9"/>
    <w:rsid w:val="00171BC1"/>
    <w:rsid w:val="00171D7B"/>
    <w:rsid w:val="00171DD2"/>
    <w:rsid w:val="00172370"/>
    <w:rsid w:val="00172537"/>
    <w:rsid w:val="00172C03"/>
    <w:rsid w:val="0017526D"/>
    <w:rsid w:val="0017586D"/>
    <w:rsid w:val="00175961"/>
    <w:rsid w:val="00175EC5"/>
    <w:rsid w:val="00176B62"/>
    <w:rsid w:val="0017760A"/>
    <w:rsid w:val="00177971"/>
    <w:rsid w:val="00177C68"/>
    <w:rsid w:val="00180717"/>
    <w:rsid w:val="00180719"/>
    <w:rsid w:val="001813A6"/>
    <w:rsid w:val="001817D4"/>
    <w:rsid w:val="00181BA6"/>
    <w:rsid w:val="00181D58"/>
    <w:rsid w:val="0018243E"/>
    <w:rsid w:val="0018332F"/>
    <w:rsid w:val="00184015"/>
    <w:rsid w:val="00184045"/>
    <w:rsid w:val="001847D2"/>
    <w:rsid w:val="0018501C"/>
    <w:rsid w:val="00185751"/>
    <w:rsid w:val="00185E45"/>
    <w:rsid w:val="00185F56"/>
    <w:rsid w:val="0018637A"/>
    <w:rsid w:val="00186C7F"/>
    <w:rsid w:val="0018726E"/>
    <w:rsid w:val="001873AD"/>
    <w:rsid w:val="00187F2E"/>
    <w:rsid w:val="00187FBA"/>
    <w:rsid w:val="001909D1"/>
    <w:rsid w:val="00191CFB"/>
    <w:rsid w:val="00191FC1"/>
    <w:rsid w:val="00192041"/>
    <w:rsid w:val="00192323"/>
    <w:rsid w:val="0019233E"/>
    <w:rsid w:val="001925CE"/>
    <w:rsid w:val="00193652"/>
    <w:rsid w:val="0019572E"/>
    <w:rsid w:val="00195780"/>
    <w:rsid w:val="00195E17"/>
    <w:rsid w:val="00196405"/>
    <w:rsid w:val="00196791"/>
    <w:rsid w:val="00196CDB"/>
    <w:rsid w:val="001A0AE4"/>
    <w:rsid w:val="001A0F43"/>
    <w:rsid w:val="001A2082"/>
    <w:rsid w:val="001A22E9"/>
    <w:rsid w:val="001A2BFC"/>
    <w:rsid w:val="001A2D18"/>
    <w:rsid w:val="001A2F28"/>
    <w:rsid w:val="001A2F94"/>
    <w:rsid w:val="001A3446"/>
    <w:rsid w:val="001A3736"/>
    <w:rsid w:val="001A38D9"/>
    <w:rsid w:val="001A3C36"/>
    <w:rsid w:val="001A447B"/>
    <w:rsid w:val="001A490F"/>
    <w:rsid w:val="001A4A85"/>
    <w:rsid w:val="001A4F13"/>
    <w:rsid w:val="001A55B7"/>
    <w:rsid w:val="001A565A"/>
    <w:rsid w:val="001A59FB"/>
    <w:rsid w:val="001A6F56"/>
    <w:rsid w:val="001A706B"/>
    <w:rsid w:val="001A7642"/>
    <w:rsid w:val="001A791C"/>
    <w:rsid w:val="001A7D6C"/>
    <w:rsid w:val="001B04A2"/>
    <w:rsid w:val="001B136C"/>
    <w:rsid w:val="001B184C"/>
    <w:rsid w:val="001B1FB3"/>
    <w:rsid w:val="001B3904"/>
    <w:rsid w:val="001B3B66"/>
    <w:rsid w:val="001B3C58"/>
    <w:rsid w:val="001B3D09"/>
    <w:rsid w:val="001B3D1F"/>
    <w:rsid w:val="001B3D24"/>
    <w:rsid w:val="001B3E71"/>
    <w:rsid w:val="001B44A2"/>
    <w:rsid w:val="001B4908"/>
    <w:rsid w:val="001B50EC"/>
    <w:rsid w:val="001B5186"/>
    <w:rsid w:val="001B58DA"/>
    <w:rsid w:val="001B5BB6"/>
    <w:rsid w:val="001B5DC0"/>
    <w:rsid w:val="001B5EB1"/>
    <w:rsid w:val="001B5FD6"/>
    <w:rsid w:val="001B62EE"/>
    <w:rsid w:val="001B648A"/>
    <w:rsid w:val="001B6E04"/>
    <w:rsid w:val="001B75F7"/>
    <w:rsid w:val="001B7D69"/>
    <w:rsid w:val="001C06BE"/>
    <w:rsid w:val="001C0E6A"/>
    <w:rsid w:val="001C145F"/>
    <w:rsid w:val="001C1A5C"/>
    <w:rsid w:val="001C1C5A"/>
    <w:rsid w:val="001C2912"/>
    <w:rsid w:val="001C29BA"/>
    <w:rsid w:val="001C29F4"/>
    <w:rsid w:val="001C2E6C"/>
    <w:rsid w:val="001C2EE5"/>
    <w:rsid w:val="001C32BA"/>
    <w:rsid w:val="001C3346"/>
    <w:rsid w:val="001C3AB9"/>
    <w:rsid w:val="001C3ABB"/>
    <w:rsid w:val="001C3FFA"/>
    <w:rsid w:val="001C4A34"/>
    <w:rsid w:val="001C4FC9"/>
    <w:rsid w:val="001C5FD4"/>
    <w:rsid w:val="001C6146"/>
    <w:rsid w:val="001D03B6"/>
    <w:rsid w:val="001D0A8A"/>
    <w:rsid w:val="001D1B67"/>
    <w:rsid w:val="001D2473"/>
    <w:rsid w:val="001D271B"/>
    <w:rsid w:val="001D34F7"/>
    <w:rsid w:val="001D3755"/>
    <w:rsid w:val="001D3D97"/>
    <w:rsid w:val="001D468A"/>
    <w:rsid w:val="001D48F5"/>
    <w:rsid w:val="001D4C5F"/>
    <w:rsid w:val="001D4CA9"/>
    <w:rsid w:val="001D5106"/>
    <w:rsid w:val="001D519E"/>
    <w:rsid w:val="001D5301"/>
    <w:rsid w:val="001D5FF8"/>
    <w:rsid w:val="001D62A0"/>
    <w:rsid w:val="001D6346"/>
    <w:rsid w:val="001D6504"/>
    <w:rsid w:val="001D660A"/>
    <w:rsid w:val="001D68FE"/>
    <w:rsid w:val="001D6D34"/>
    <w:rsid w:val="001D722B"/>
    <w:rsid w:val="001D762A"/>
    <w:rsid w:val="001E07BC"/>
    <w:rsid w:val="001E07E6"/>
    <w:rsid w:val="001E08E2"/>
    <w:rsid w:val="001E0AB1"/>
    <w:rsid w:val="001E0BFC"/>
    <w:rsid w:val="001E14A3"/>
    <w:rsid w:val="001E2320"/>
    <w:rsid w:val="001E25F3"/>
    <w:rsid w:val="001E26E8"/>
    <w:rsid w:val="001E2F52"/>
    <w:rsid w:val="001E36C8"/>
    <w:rsid w:val="001E3D39"/>
    <w:rsid w:val="001E3DD9"/>
    <w:rsid w:val="001E53CB"/>
    <w:rsid w:val="001E5449"/>
    <w:rsid w:val="001E58B2"/>
    <w:rsid w:val="001E5FBD"/>
    <w:rsid w:val="001E6003"/>
    <w:rsid w:val="001E6148"/>
    <w:rsid w:val="001E61CD"/>
    <w:rsid w:val="001E620F"/>
    <w:rsid w:val="001E6E13"/>
    <w:rsid w:val="001E7DB5"/>
    <w:rsid w:val="001F0098"/>
    <w:rsid w:val="001F1374"/>
    <w:rsid w:val="001F2073"/>
    <w:rsid w:val="001F2E16"/>
    <w:rsid w:val="001F2E61"/>
    <w:rsid w:val="001F3647"/>
    <w:rsid w:val="001F371D"/>
    <w:rsid w:val="001F38CE"/>
    <w:rsid w:val="001F3962"/>
    <w:rsid w:val="001F3C20"/>
    <w:rsid w:val="001F421A"/>
    <w:rsid w:val="001F43C0"/>
    <w:rsid w:val="001F5FF1"/>
    <w:rsid w:val="001F6138"/>
    <w:rsid w:val="001F6B3E"/>
    <w:rsid w:val="001F6B9A"/>
    <w:rsid w:val="001F6D59"/>
    <w:rsid w:val="001F7275"/>
    <w:rsid w:val="001F7B94"/>
    <w:rsid w:val="001F7C02"/>
    <w:rsid w:val="0020005D"/>
    <w:rsid w:val="002000A0"/>
    <w:rsid w:val="00201106"/>
    <w:rsid w:val="002014CC"/>
    <w:rsid w:val="00201E0B"/>
    <w:rsid w:val="0020222D"/>
    <w:rsid w:val="002038B2"/>
    <w:rsid w:val="002040D2"/>
    <w:rsid w:val="002042C4"/>
    <w:rsid w:val="002047E3"/>
    <w:rsid w:val="0020536F"/>
    <w:rsid w:val="0020538F"/>
    <w:rsid w:val="00205455"/>
    <w:rsid w:val="00205EA2"/>
    <w:rsid w:val="00206380"/>
    <w:rsid w:val="00207F74"/>
    <w:rsid w:val="00210040"/>
    <w:rsid w:val="00210446"/>
    <w:rsid w:val="00210541"/>
    <w:rsid w:val="002106BB"/>
    <w:rsid w:val="002115F3"/>
    <w:rsid w:val="00212060"/>
    <w:rsid w:val="002120D8"/>
    <w:rsid w:val="00212907"/>
    <w:rsid w:val="00212934"/>
    <w:rsid w:val="00212BE1"/>
    <w:rsid w:val="00213061"/>
    <w:rsid w:val="00213D06"/>
    <w:rsid w:val="00214E03"/>
    <w:rsid w:val="00214ED4"/>
    <w:rsid w:val="002151D4"/>
    <w:rsid w:val="002157E9"/>
    <w:rsid w:val="00217B9A"/>
    <w:rsid w:val="002200B3"/>
    <w:rsid w:val="00220A0E"/>
    <w:rsid w:val="00221110"/>
    <w:rsid w:val="00221A05"/>
    <w:rsid w:val="00221B74"/>
    <w:rsid w:val="00222032"/>
    <w:rsid w:val="002220DD"/>
    <w:rsid w:val="00222DF6"/>
    <w:rsid w:val="00223BE9"/>
    <w:rsid w:val="00223CFB"/>
    <w:rsid w:val="00223F51"/>
    <w:rsid w:val="00224A83"/>
    <w:rsid w:val="00224E81"/>
    <w:rsid w:val="002251DE"/>
    <w:rsid w:val="00225304"/>
    <w:rsid w:val="00225618"/>
    <w:rsid w:val="00225965"/>
    <w:rsid w:val="00225B5C"/>
    <w:rsid w:val="00225D6A"/>
    <w:rsid w:val="00225E57"/>
    <w:rsid w:val="00225F5B"/>
    <w:rsid w:val="00226A05"/>
    <w:rsid w:val="002307FC"/>
    <w:rsid w:val="00230954"/>
    <w:rsid w:val="00230A33"/>
    <w:rsid w:val="00234ACC"/>
    <w:rsid w:val="00234B59"/>
    <w:rsid w:val="00234EA0"/>
    <w:rsid w:val="00234FDD"/>
    <w:rsid w:val="002350AE"/>
    <w:rsid w:val="002350D6"/>
    <w:rsid w:val="002354F1"/>
    <w:rsid w:val="00235633"/>
    <w:rsid w:val="0023568E"/>
    <w:rsid w:val="00235BAB"/>
    <w:rsid w:val="00236ACD"/>
    <w:rsid w:val="00237759"/>
    <w:rsid w:val="002377CF"/>
    <w:rsid w:val="00237942"/>
    <w:rsid w:val="00237A3A"/>
    <w:rsid w:val="00237B62"/>
    <w:rsid w:val="00237BCE"/>
    <w:rsid w:val="00237DC6"/>
    <w:rsid w:val="00240BB3"/>
    <w:rsid w:val="00240BF0"/>
    <w:rsid w:val="00241378"/>
    <w:rsid w:val="00241CE0"/>
    <w:rsid w:val="002420F7"/>
    <w:rsid w:val="002421CA"/>
    <w:rsid w:val="00243EA9"/>
    <w:rsid w:val="00244654"/>
    <w:rsid w:val="00244ABB"/>
    <w:rsid w:val="00244E14"/>
    <w:rsid w:val="0024530F"/>
    <w:rsid w:val="00245CDE"/>
    <w:rsid w:val="00245D93"/>
    <w:rsid w:val="00246326"/>
    <w:rsid w:val="002465F9"/>
    <w:rsid w:val="002469B8"/>
    <w:rsid w:val="00246AA0"/>
    <w:rsid w:val="00247111"/>
    <w:rsid w:val="0024735F"/>
    <w:rsid w:val="00247F76"/>
    <w:rsid w:val="00250359"/>
    <w:rsid w:val="00250E4C"/>
    <w:rsid w:val="002513FE"/>
    <w:rsid w:val="0025156B"/>
    <w:rsid w:val="00251617"/>
    <w:rsid w:val="00251683"/>
    <w:rsid w:val="0025205D"/>
    <w:rsid w:val="00252BEE"/>
    <w:rsid w:val="002533B4"/>
    <w:rsid w:val="00253560"/>
    <w:rsid w:val="00253696"/>
    <w:rsid w:val="00253BBB"/>
    <w:rsid w:val="00254517"/>
    <w:rsid w:val="00254774"/>
    <w:rsid w:val="00254A84"/>
    <w:rsid w:val="00254DD1"/>
    <w:rsid w:val="0025550F"/>
    <w:rsid w:val="00256090"/>
    <w:rsid w:val="002570AE"/>
    <w:rsid w:val="00257DB0"/>
    <w:rsid w:val="002609DD"/>
    <w:rsid w:val="00260FB7"/>
    <w:rsid w:val="00261F76"/>
    <w:rsid w:val="002621E1"/>
    <w:rsid w:val="002624CC"/>
    <w:rsid w:val="002624D1"/>
    <w:rsid w:val="002625D6"/>
    <w:rsid w:val="0026290C"/>
    <w:rsid w:val="0026322B"/>
    <w:rsid w:val="002637C0"/>
    <w:rsid w:val="0026384A"/>
    <w:rsid w:val="00263A17"/>
    <w:rsid w:val="002641F9"/>
    <w:rsid w:val="0026430E"/>
    <w:rsid w:val="00264C97"/>
    <w:rsid w:val="002656E8"/>
    <w:rsid w:val="002662AD"/>
    <w:rsid w:val="002665A5"/>
    <w:rsid w:val="0026683A"/>
    <w:rsid w:val="00266A28"/>
    <w:rsid w:val="00266CB5"/>
    <w:rsid w:val="00267AA4"/>
    <w:rsid w:val="00267F64"/>
    <w:rsid w:val="00267FA0"/>
    <w:rsid w:val="00270A19"/>
    <w:rsid w:val="00270B81"/>
    <w:rsid w:val="00270ED3"/>
    <w:rsid w:val="002716A3"/>
    <w:rsid w:val="0027173F"/>
    <w:rsid w:val="002719C5"/>
    <w:rsid w:val="00271CCD"/>
    <w:rsid w:val="0027241F"/>
    <w:rsid w:val="002724B5"/>
    <w:rsid w:val="0027267C"/>
    <w:rsid w:val="00272CF8"/>
    <w:rsid w:val="0027304B"/>
    <w:rsid w:val="00273F1D"/>
    <w:rsid w:val="00274715"/>
    <w:rsid w:val="00274A20"/>
    <w:rsid w:val="00274A32"/>
    <w:rsid w:val="00275F82"/>
    <w:rsid w:val="00275FE5"/>
    <w:rsid w:val="0027747B"/>
    <w:rsid w:val="0028002A"/>
    <w:rsid w:val="00280289"/>
    <w:rsid w:val="002803E0"/>
    <w:rsid w:val="00280703"/>
    <w:rsid w:val="00280A39"/>
    <w:rsid w:val="00280D81"/>
    <w:rsid w:val="00280E6E"/>
    <w:rsid w:val="00281126"/>
    <w:rsid w:val="002812BD"/>
    <w:rsid w:val="00281569"/>
    <w:rsid w:val="002815B9"/>
    <w:rsid w:val="00282F4E"/>
    <w:rsid w:val="0028344F"/>
    <w:rsid w:val="00283EA5"/>
    <w:rsid w:val="0028616B"/>
    <w:rsid w:val="00286FE1"/>
    <w:rsid w:val="002872BD"/>
    <w:rsid w:val="00287C2C"/>
    <w:rsid w:val="00291B2C"/>
    <w:rsid w:val="00292972"/>
    <w:rsid w:val="00292F5F"/>
    <w:rsid w:val="00292F68"/>
    <w:rsid w:val="0029319D"/>
    <w:rsid w:val="002931BA"/>
    <w:rsid w:val="002931E3"/>
    <w:rsid w:val="00293599"/>
    <w:rsid w:val="002937A0"/>
    <w:rsid w:val="00293C46"/>
    <w:rsid w:val="00293D74"/>
    <w:rsid w:val="00293D82"/>
    <w:rsid w:val="00293E58"/>
    <w:rsid w:val="00293E80"/>
    <w:rsid w:val="00294534"/>
    <w:rsid w:val="002945B3"/>
    <w:rsid w:val="002946E9"/>
    <w:rsid w:val="00294944"/>
    <w:rsid w:val="002951A0"/>
    <w:rsid w:val="00295336"/>
    <w:rsid w:val="0029549E"/>
    <w:rsid w:val="002958B9"/>
    <w:rsid w:val="00295C58"/>
    <w:rsid w:val="0029644B"/>
    <w:rsid w:val="0029663F"/>
    <w:rsid w:val="00297133"/>
    <w:rsid w:val="002971A5"/>
    <w:rsid w:val="00297BC5"/>
    <w:rsid w:val="00297BFF"/>
    <w:rsid w:val="002A01EA"/>
    <w:rsid w:val="002A0416"/>
    <w:rsid w:val="002A0786"/>
    <w:rsid w:val="002A08EA"/>
    <w:rsid w:val="002A0A35"/>
    <w:rsid w:val="002A0F04"/>
    <w:rsid w:val="002A1102"/>
    <w:rsid w:val="002A113B"/>
    <w:rsid w:val="002A19E1"/>
    <w:rsid w:val="002A215D"/>
    <w:rsid w:val="002A225C"/>
    <w:rsid w:val="002A2CAD"/>
    <w:rsid w:val="002A3111"/>
    <w:rsid w:val="002A334E"/>
    <w:rsid w:val="002A3A26"/>
    <w:rsid w:val="002A3F2C"/>
    <w:rsid w:val="002A3FA2"/>
    <w:rsid w:val="002A4907"/>
    <w:rsid w:val="002A494E"/>
    <w:rsid w:val="002A4A9A"/>
    <w:rsid w:val="002A53E9"/>
    <w:rsid w:val="002A5494"/>
    <w:rsid w:val="002A569F"/>
    <w:rsid w:val="002A606D"/>
    <w:rsid w:val="002A70FC"/>
    <w:rsid w:val="002A7D90"/>
    <w:rsid w:val="002A7F5A"/>
    <w:rsid w:val="002B0BDF"/>
    <w:rsid w:val="002B0C6C"/>
    <w:rsid w:val="002B0D42"/>
    <w:rsid w:val="002B201F"/>
    <w:rsid w:val="002B22F5"/>
    <w:rsid w:val="002B28A7"/>
    <w:rsid w:val="002B4B92"/>
    <w:rsid w:val="002B4D17"/>
    <w:rsid w:val="002B4DB0"/>
    <w:rsid w:val="002B57C6"/>
    <w:rsid w:val="002B629E"/>
    <w:rsid w:val="002B6549"/>
    <w:rsid w:val="002B6D35"/>
    <w:rsid w:val="002B6D39"/>
    <w:rsid w:val="002B6DA5"/>
    <w:rsid w:val="002B75D5"/>
    <w:rsid w:val="002B765F"/>
    <w:rsid w:val="002B7859"/>
    <w:rsid w:val="002C0578"/>
    <w:rsid w:val="002C086C"/>
    <w:rsid w:val="002C199C"/>
    <w:rsid w:val="002C1BBC"/>
    <w:rsid w:val="002C28B4"/>
    <w:rsid w:val="002C391B"/>
    <w:rsid w:val="002C4059"/>
    <w:rsid w:val="002C40B5"/>
    <w:rsid w:val="002C4713"/>
    <w:rsid w:val="002C4914"/>
    <w:rsid w:val="002C4A36"/>
    <w:rsid w:val="002C4BDE"/>
    <w:rsid w:val="002C5262"/>
    <w:rsid w:val="002C5529"/>
    <w:rsid w:val="002C60F9"/>
    <w:rsid w:val="002C6D95"/>
    <w:rsid w:val="002C705E"/>
    <w:rsid w:val="002C762D"/>
    <w:rsid w:val="002C7AB7"/>
    <w:rsid w:val="002D0F1A"/>
    <w:rsid w:val="002D0FBE"/>
    <w:rsid w:val="002D146A"/>
    <w:rsid w:val="002D1A46"/>
    <w:rsid w:val="002D25DD"/>
    <w:rsid w:val="002D26C9"/>
    <w:rsid w:val="002D2EA5"/>
    <w:rsid w:val="002D3344"/>
    <w:rsid w:val="002D33D1"/>
    <w:rsid w:val="002D387C"/>
    <w:rsid w:val="002D38DA"/>
    <w:rsid w:val="002D3967"/>
    <w:rsid w:val="002D39B6"/>
    <w:rsid w:val="002D3C51"/>
    <w:rsid w:val="002D4B2C"/>
    <w:rsid w:val="002D4DDC"/>
    <w:rsid w:val="002D4E46"/>
    <w:rsid w:val="002D5094"/>
    <w:rsid w:val="002D5C5E"/>
    <w:rsid w:val="002D5D17"/>
    <w:rsid w:val="002D5EFF"/>
    <w:rsid w:val="002D628A"/>
    <w:rsid w:val="002D628D"/>
    <w:rsid w:val="002D62F2"/>
    <w:rsid w:val="002D6D58"/>
    <w:rsid w:val="002D6E61"/>
    <w:rsid w:val="002D730D"/>
    <w:rsid w:val="002D76D8"/>
    <w:rsid w:val="002D7BF3"/>
    <w:rsid w:val="002E0082"/>
    <w:rsid w:val="002E0D67"/>
    <w:rsid w:val="002E0FCC"/>
    <w:rsid w:val="002E1371"/>
    <w:rsid w:val="002E1922"/>
    <w:rsid w:val="002E1B54"/>
    <w:rsid w:val="002E2D37"/>
    <w:rsid w:val="002E32AC"/>
    <w:rsid w:val="002E386F"/>
    <w:rsid w:val="002E3C34"/>
    <w:rsid w:val="002E41BE"/>
    <w:rsid w:val="002E4D89"/>
    <w:rsid w:val="002E4DF8"/>
    <w:rsid w:val="002E518F"/>
    <w:rsid w:val="002E62E0"/>
    <w:rsid w:val="002E6A4D"/>
    <w:rsid w:val="002E6CFF"/>
    <w:rsid w:val="002E747C"/>
    <w:rsid w:val="002F000D"/>
    <w:rsid w:val="002F0331"/>
    <w:rsid w:val="002F0A6E"/>
    <w:rsid w:val="002F1393"/>
    <w:rsid w:val="002F1C31"/>
    <w:rsid w:val="002F1C99"/>
    <w:rsid w:val="002F2C14"/>
    <w:rsid w:val="002F2CDB"/>
    <w:rsid w:val="002F2DD8"/>
    <w:rsid w:val="002F3385"/>
    <w:rsid w:val="002F37FA"/>
    <w:rsid w:val="002F396E"/>
    <w:rsid w:val="002F3A07"/>
    <w:rsid w:val="002F409F"/>
    <w:rsid w:val="002F4692"/>
    <w:rsid w:val="002F49DB"/>
    <w:rsid w:val="002F5441"/>
    <w:rsid w:val="002F57DB"/>
    <w:rsid w:val="002F5A60"/>
    <w:rsid w:val="002F5F4B"/>
    <w:rsid w:val="002F61C7"/>
    <w:rsid w:val="002F61FB"/>
    <w:rsid w:val="002F649A"/>
    <w:rsid w:val="002F6A6C"/>
    <w:rsid w:val="002F6D64"/>
    <w:rsid w:val="002F7365"/>
    <w:rsid w:val="002F75D8"/>
    <w:rsid w:val="002F7C5B"/>
    <w:rsid w:val="00300B84"/>
    <w:rsid w:val="00300BEE"/>
    <w:rsid w:val="00300DFF"/>
    <w:rsid w:val="00300F1A"/>
    <w:rsid w:val="00301201"/>
    <w:rsid w:val="00301D4E"/>
    <w:rsid w:val="00301F65"/>
    <w:rsid w:val="00302108"/>
    <w:rsid w:val="00302511"/>
    <w:rsid w:val="003029B3"/>
    <w:rsid w:val="003032AF"/>
    <w:rsid w:val="0030392E"/>
    <w:rsid w:val="003039C4"/>
    <w:rsid w:val="00303AC7"/>
    <w:rsid w:val="00303B0B"/>
    <w:rsid w:val="00304AC1"/>
    <w:rsid w:val="003050C9"/>
    <w:rsid w:val="00305CEB"/>
    <w:rsid w:val="00306297"/>
    <w:rsid w:val="00306CDA"/>
    <w:rsid w:val="00306DFB"/>
    <w:rsid w:val="00306EC7"/>
    <w:rsid w:val="00306F6B"/>
    <w:rsid w:val="00307F9E"/>
    <w:rsid w:val="00310572"/>
    <w:rsid w:val="00310C77"/>
    <w:rsid w:val="00310E2E"/>
    <w:rsid w:val="0031115C"/>
    <w:rsid w:val="003113AE"/>
    <w:rsid w:val="00311453"/>
    <w:rsid w:val="00313421"/>
    <w:rsid w:val="00313A8E"/>
    <w:rsid w:val="00314762"/>
    <w:rsid w:val="00314D68"/>
    <w:rsid w:val="00315465"/>
    <w:rsid w:val="00315490"/>
    <w:rsid w:val="00315699"/>
    <w:rsid w:val="0031578D"/>
    <w:rsid w:val="0031601E"/>
    <w:rsid w:val="0031629D"/>
    <w:rsid w:val="00316368"/>
    <w:rsid w:val="00316994"/>
    <w:rsid w:val="00316E92"/>
    <w:rsid w:val="00317269"/>
    <w:rsid w:val="00317A13"/>
    <w:rsid w:val="00317DB9"/>
    <w:rsid w:val="00317E8F"/>
    <w:rsid w:val="0032086C"/>
    <w:rsid w:val="003208C2"/>
    <w:rsid w:val="00320B83"/>
    <w:rsid w:val="00320FB3"/>
    <w:rsid w:val="003213E1"/>
    <w:rsid w:val="0032166F"/>
    <w:rsid w:val="003223B7"/>
    <w:rsid w:val="003250F3"/>
    <w:rsid w:val="00325411"/>
    <w:rsid w:val="003256F4"/>
    <w:rsid w:val="00326798"/>
    <w:rsid w:val="00326D0E"/>
    <w:rsid w:val="00327691"/>
    <w:rsid w:val="00327D09"/>
    <w:rsid w:val="0033080D"/>
    <w:rsid w:val="00330D45"/>
    <w:rsid w:val="00330D5F"/>
    <w:rsid w:val="00331487"/>
    <w:rsid w:val="00332066"/>
    <w:rsid w:val="0033209A"/>
    <w:rsid w:val="00332E3D"/>
    <w:rsid w:val="00332E82"/>
    <w:rsid w:val="003335BA"/>
    <w:rsid w:val="00333C07"/>
    <w:rsid w:val="003341F9"/>
    <w:rsid w:val="00334D38"/>
    <w:rsid w:val="00335A8B"/>
    <w:rsid w:val="00335A9E"/>
    <w:rsid w:val="00335EAB"/>
    <w:rsid w:val="003360A8"/>
    <w:rsid w:val="0033646D"/>
    <w:rsid w:val="00336636"/>
    <w:rsid w:val="0034010E"/>
    <w:rsid w:val="003401BF"/>
    <w:rsid w:val="003406EF"/>
    <w:rsid w:val="00340C0C"/>
    <w:rsid w:val="00340C1C"/>
    <w:rsid w:val="00340CA8"/>
    <w:rsid w:val="00340D56"/>
    <w:rsid w:val="00340E52"/>
    <w:rsid w:val="00340F28"/>
    <w:rsid w:val="003411DC"/>
    <w:rsid w:val="003419FA"/>
    <w:rsid w:val="00342015"/>
    <w:rsid w:val="0034210B"/>
    <w:rsid w:val="0034238D"/>
    <w:rsid w:val="003427F3"/>
    <w:rsid w:val="00342AFD"/>
    <w:rsid w:val="00342CC7"/>
    <w:rsid w:val="0034339A"/>
    <w:rsid w:val="00343BAD"/>
    <w:rsid w:val="0034423C"/>
    <w:rsid w:val="00345397"/>
    <w:rsid w:val="003454E9"/>
    <w:rsid w:val="00345CE1"/>
    <w:rsid w:val="0034618B"/>
    <w:rsid w:val="00347D81"/>
    <w:rsid w:val="00347FF0"/>
    <w:rsid w:val="0035036B"/>
    <w:rsid w:val="0035067B"/>
    <w:rsid w:val="00350781"/>
    <w:rsid w:val="00350967"/>
    <w:rsid w:val="003511B4"/>
    <w:rsid w:val="003514CC"/>
    <w:rsid w:val="003522BE"/>
    <w:rsid w:val="00352424"/>
    <w:rsid w:val="00352459"/>
    <w:rsid w:val="003527C4"/>
    <w:rsid w:val="0035375E"/>
    <w:rsid w:val="00353880"/>
    <w:rsid w:val="00353C53"/>
    <w:rsid w:val="00353D9A"/>
    <w:rsid w:val="003543A9"/>
    <w:rsid w:val="0035452B"/>
    <w:rsid w:val="00355E95"/>
    <w:rsid w:val="003567AF"/>
    <w:rsid w:val="00356E01"/>
    <w:rsid w:val="00356F56"/>
    <w:rsid w:val="003570A1"/>
    <w:rsid w:val="00357932"/>
    <w:rsid w:val="00357D15"/>
    <w:rsid w:val="00357D7D"/>
    <w:rsid w:val="003600C9"/>
    <w:rsid w:val="00361437"/>
    <w:rsid w:val="00361441"/>
    <w:rsid w:val="003619DD"/>
    <w:rsid w:val="0036229B"/>
    <w:rsid w:val="003635FB"/>
    <w:rsid w:val="003639BC"/>
    <w:rsid w:val="00364C21"/>
    <w:rsid w:val="00364C24"/>
    <w:rsid w:val="00364DE2"/>
    <w:rsid w:val="0036528F"/>
    <w:rsid w:val="00365495"/>
    <w:rsid w:val="00365C21"/>
    <w:rsid w:val="0036692C"/>
    <w:rsid w:val="003669C7"/>
    <w:rsid w:val="00366E46"/>
    <w:rsid w:val="0036753F"/>
    <w:rsid w:val="00370173"/>
    <w:rsid w:val="003704DE"/>
    <w:rsid w:val="00370C78"/>
    <w:rsid w:val="00371521"/>
    <w:rsid w:val="003719C9"/>
    <w:rsid w:val="00371A3F"/>
    <w:rsid w:val="003720CC"/>
    <w:rsid w:val="003727E9"/>
    <w:rsid w:val="00372809"/>
    <w:rsid w:val="003736CF"/>
    <w:rsid w:val="00373EEB"/>
    <w:rsid w:val="00373FA6"/>
    <w:rsid w:val="003740E9"/>
    <w:rsid w:val="003747C7"/>
    <w:rsid w:val="00375770"/>
    <w:rsid w:val="003757D8"/>
    <w:rsid w:val="00375AB0"/>
    <w:rsid w:val="00375B5F"/>
    <w:rsid w:val="00375D13"/>
    <w:rsid w:val="003762B3"/>
    <w:rsid w:val="00376706"/>
    <w:rsid w:val="00377774"/>
    <w:rsid w:val="0038004D"/>
    <w:rsid w:val="0038014C"/>
    <w:rsid w:val="0038020E"/>
    <w:rsid w:val="0038027F"/>
    <w:rsid w:val="0038084C"/>
    <w:rsid w:val="00380AF6"/>
    <w:rsid w:val="003811DB"/>
    <w:rsid w:val="00381607"/>
    <w:rsid w:val="00381EF4"/>
    <w:rsid w:val="00382099"/>
    <w:rsid w:val="003821DC"/>
    <w:rsid w:val="0038225B"/>
    <w:rsid w:val="003825ED"/>
    <w:rsid w:val="00383834"/>
    <w:rsid w:val="00383D32"/>
    <w:rsid w:val="00383E91"/>
    <w:rsid w:val="00384C3B"/>
    <w:rsid w:val="00384D0C"/>
    <w:rsid w:val="00384DB0"/>
    <w:rsid w:val="00384E97"/>
    <w:rsid w:val="00384F36"/>
    <w:rsid w:val="003857F3"/>
    <w:rsid w:val="00385D98"/>
    <w:rsid w:val="00385EEE"/>
    <w:rsid w:val="00385F37"/>
    <w:rsid w:val="003878B2"/>
    <w:rsid w:val="00387A59"/>
    <w:rsid w:val="003902D9"/>
    <w:rsid w:val="00391507"/>
    <w:rsid w:val="003915CF"/>
    <w:rsid w:val="0039181C"/>
    <w:rsid w:val="003918C1"/>
    <w:rsid w:val="00391FD3"/>
    <w:rsid w:val="00392FB9"/>
    <w:rsid w:val="003931A7"/>
    <w:rsid w:val="00393241"/>
    <w:rsid w:val="00393EA6"/>
    <w:rsid w:val="0039456F"/>
    <w:rsid w:val="00396CDA"/>
    <w:rsid w:val="00397178"/>
    <w:rsid w:val="003977C7"/>
    <w:rsid w:val="003A03F2"/>
    <w:rsid w:val="003A133A"/>
    <w:rsid w:val="003A1CE7"/>
    <w:rsid w:val="003A1FC2"/>
    <w:rsid w:val="003A227C"/>
    <w:rsid w:val="003A29C7"/>
    <w:rsid w:val="003A37E0"/>
    <w:rsid w:val="003A3F8D"/>
    <w:rsid w:val="003A3FEB"/>
    <w:rsid w:val="003A417A"/>
    <w:rsid w:val="003A44BD"/>
    <w:rsid w:val="003A4D51"/>
    <w:rsid w:val="003A4F83"/>
    <w:rsid w:val="003A51E1"/>
    <w:rsid w:val="003A5600"/>
    <w:rsid w:val="003A56CB"/>
    <w:rsid w:val="003A5B30"/>
    <w:rsid w:val="003A5BE1"/>
    <w:rsid w:val="003A5DEC"/>
    <w:rsid w:val="003A5E53"/>
    <w:rsid w:val="003A5ED1"/>
    <w:rsid w:val="003A5FE7"/>
    <w:rsid w:val="003A6982"/>
    <w:rsid w:val="003A6B70"/>
    <w:rsid w:val="003A6CEB"/>
    <w:rsid w:val="003A7020"/>
    <w:rsid w:val="003A72FF"/>
    <w:rsid w:val="003A7600"/>
    <w:rsid w:val="003A76DC"/>
    <w:rsid w:val="003B02DF"/>
    <w:rsid w:val="003B0E08"/>
    <w:rsid w:val="003B122D"/>
    <w:rsid w:val="003B15B3"/>
    <w:rsid w:val="003B17CE"/>
    <w:rsid w:val="003B27C7"/>
    <w:rsid w:val="003B3002"/>
    <w:rsid w:val="003B3165"/>
    <w:rsid w:val="003B317A"/>
    <w:rsid w:val="003B3691"/>
    <w:rsid w:val="003B372D"/>
    <w:rsid w:val="003B3D14"/>
    <w:rsid w:val="003B3E62"/>
    <w:rsid w:val="003B490E"/>
    <w:rsid w:val="003B4FCE"/>
    <w:rsid w:val="003B5050"/>
    <w:rsid w:val="003B53AC"/>
    <w:rsid w:val="003B5495"/>
    <w:rsid w:val="003B565A"/>
    <w:rsid w:val="003B6623"/>
    <w:rsid w:val="003B6C95"/>
    <w:rsid w:val="003B6DB8"/>
    <w:rsid w:val="003C0BAE"/>
    <w:rsid w:val="003C25C5"/>
    <w:rsid w:val="003C25D1"/>
    <w:rsid w:val="003C2A6B"/>
    <w:rsid w:val="003C2B82"/>
    <w:rsid w:val="003C2FE7"/>
    <w:rsid w:val="003C3264"/>
    <w:rsid w:val="003C3321"/>
    <w:rsid w:val="003C3BE1"/>
    <w:rsid w:val="003C3CDA"/>
    <w:rsid w:val="003C41A8"/>
    <w:rsid w:val="003C5FC0"/>
    <w:rsid w:val="003C65CA"/>
    <w:rsid w:val="003C669E"/>
    <w:rsid w:val="003C6769"/>
    <w:rsid w:val="003C6B9C"/>
    <w:rsid w:val="003C6D2F"/>
    <w:rsid w:val="003C6FB7"/>
    <w:rsid w:val="003D043E"/>
    <w:rsid w:val="003D053E"/>
    <w:rsid w:val="003D070A"/>
    <w:rsid w:val="003D1CBF"/>
    <w:rsid w:val="003D248F"/>
    <w:rsid w:val="003D25C6"/>
    <w:rsid w:val="003D2BDE"/>
    <w:rsid w:val="003D2DD3"/>
    <w:rsid w:val="003D2EC0"/>
    <w:rsid w:val="003D3508"/>
    <w:rsid w:val="003D3712"/>
    <w:rsid w:val="003D3B7D"/>
    <w:rsid w:val="003D3C3C"/>
    <w:rsid w:val="003D3C6C"/>
    <w:rsid w:val="003D3CF2"/>
    <w:rsid w:val="003D3ED6"/>
    <w:rsid w:val="003D3FEE"/>
    <w:rsid w:val="003D4851"/>
    <w:rsid w:val="003D4CD1"/>
    <w:rsid w:val="003D4DD7"/>
    <w:rsid w:val="003D5207"/>
    <w:rsid w:val="003D63C4"/>
    <w:rsid w:val="003D65E0"/>
    <w:rsid w:val="003D6AC2"/>
    <w:rsid w:val="003D6BF7"/>
    <w:rsid w:val="003D6D52"/>
    <w:rsid w:val="003D7BFA"/>
    <w:rsid w:val="003D7F52"/>
    <w:rsid w:val="003E03FC"/>
    <w:rsid w:val="003E07F6"/>
    <w:rsid w:val="003E0D21"/>
    <w:rsid w:val="003E0FBA"/>
    <w:rsid w:val="003E10FC"/>
    <w:rsid w:val="003E1632"/>
    <w:rsid w:val="003E222A"/>
    <w:rsid w:val="003E2453"/>
    <w:rsid w:val="003E2B5B"/>
    <w:rsid w:val="003E3E17"/>
    <w:rsid w:val="003E3E70"/>
    <w:rsid w:val="003E40B6"/>
    <w:rsid w:val="003E421E"/>
    <w:rsid w:val="003E42F8"/>
    <w:rsid w:val="003E4462"/>
    <w:rsid w:val="003E4589"/>
    <w:rsid w:val="003E5448"/>
    <w:rsid w:val="003E55F0"/>
    <w:rsid w:val="003E57B4"/>
    <w:rsid w:val="003E5AB1"/>
    <w:rsid w:val="003E62FF"/>
    <w:rsid w:val="003E6853"/>
    <w:rsid w:val="003F0A0A"/>
    <w:rsid w:val="003F1F2A"/>
    <w:rsid w:val="003F2592"/>
    <w:rsid w:val="003F2BB8"/>
    <w:rsid w:val="003F32FB"/>
    <w:rsid w:val="003F355B"/>
    <w:rsid w:val="003F3A3A"/>
    <w:rsid w:val="003F3DC9"/>
    <w:rsid w:val="003F3DEA"/>
    <w:rsid w:val="003F5502"/>
    <w:rsid w:val="003F573A"/>
    <w:rsid w:val="003F57C2"/>
    <w:rsid w:val="003F5946"/>
    <w:rsid w:val="003F5959"/>
    <w:rsid w:val="003F5C0A"/>
    <w:rsid w:val="003F5DAA"/>
    <w:rsid w:val="003F692A"/>
    <w:rsid w:val="003F7719"/>
    <w:rsid w:val="003F7CC7"/>
    <w:rsid w:val="003F7D54"/>
    <w:rsid w:val="004002B5"/>
    <w:rsid w:val="00400580"/>
    <w:rsid w:val="004006E1"/>
    <w:rsid w:val="00400814"/>
    <w:rsid w:val="0040091D"/>
    <w:rsid w:val="00400E2D"/>
    <w:rsid w:val="00401938"/>
    <w:rsid w:val="00401E58"/>
    <w:rsid w:val="00402A3E"/>
    <w:rsid w:val="00402D0A"/>
    <w:rsid w:val="00402E4C"/>
    <w:rsid w:val="00402EBD"/>
    <w:rsid w:val="00403627"/>
    <w:rsid w:val="00403E4E"/>
    <w:rsid w:val="00404906"/>
    <w:rsid w:val="00406573"/>
    <w:rsid w:val="00406A57"/>
    <w:rsid w:val="00407140"/>
    <w:rsid w:val="004076DC"/>
    <w:rsid w:val="00407746"/>
    <w:rsid w:val="004107D2"/>
    <w:rsid w:val="004114D3"/>
    <w:rsid w:val="004115C2"/>
    <w:rsid w:val="0041232C"/>
    <w:rsid w:val="00412921"/>
    <w:rsid w:val="00412973"/>
    <w:rsid w:val="004129CE"/>
    <w:rsid w:val="004132C4"/>
    <w:rsid w:val="00413821"/>
    <w:rsid w:val="00413B0F"/>
    <w:rsid w:val="004143A4"/>
    <w:rsid w:val="00414464"/>
    <w:rsid w:val="004147C8"/>
    <w:rsid w:val="004149AD"/>
    <w:rsid w:val="004149E2"/>
    <w:rsid w:val="00414C00"/>
    <w:rsid w:val="00415175"/>
    <w:rsid w:val="0041738B"/>
    <w:rsid w:val="0041749D"/>
    <w:rsid w:val="004174F2"/>
    <w:rsid w:val="00417F61"/>
    <w:rsid w:val="00420625"/>
    <w:rsid w:val="00420BB4"/>
    <w:rsid w:val="0042101F"/>
    <w:rsid w:val="004210BB"/>
    <w:rsid w:val="004216D2"/>
    <w:rsid w:val="00421F80"/>
    <w:rsid w:val="00422045"/>
    <w:rsid w:val="004223E7"/>
    <w:rsid w:val="00422CE9"/>
    <w:rsid w:val="00423138"/>
    <w:rsid w:val="00423190"/>
    <w:rsid w:val="00423F3D"/>
    <w:rsid w:val="004241C1"/>
    <w:rsid w:val="00424366"/>
    <w:rsid w:val="00424A7D"/>
    <w:rsid w:val="00425421"/>
    <w:rsid w:val="00425D3E"/>
    <w:rsid w:val="00425D51"/>
    <w:rsid w:val="00426068"/>
    <w:rsid w:val="004261F8"/>
    <w:rsid w:val="004263F9"/>
    <w:rsid w:val="00426A93"/>
    <w:rsid w:val="00426B67"/>
    <w:rsid w:val="00426E4B"/>
    <w:rsid w:val="00426F36"/>
    <w:rsid w:val="00427194"/>
    <w:rsid w:val="0042735D"/>
    <w:rsid w:val="0042793A"/>
    <w:rsid w:val="00427B24"/>
    <w:rsid w:val="004304A3"/>
    <w:rsid w:val="00430D97"/>
    <w:rsid w:val="0043171D"/>
    <w:rsid w:val="00432152"/>
    <w:rsid w:val="00432296"/>
    <w:rsid w:val="004325D0"/>
    <w:rsid w:val="00433484"/>
    <w:rsid w:val="00433A68"/>
    <w:rsid w:val="00433EDA"/>
    <w:rsid w:val="00435E81"/>
    <w:rsid w:val="004367A0"/>
    <w:rsid w:val="00436DB8"/>
    <w:rsid w:val="004377BC"/>
    <w:rsid w:val="00437A3C"/>
    <w:rsid w:val="00437A5A"/>
    <w:rsid w:val="00437E72"/>
    <w:rsid w:val="00441691"/>
    <w:rsid w:val="0044184D"/>
    <w:rsid w:val="00441977"/>
    <w:rsid w:val="00442069"/>
    <w:rsid w:val="00442534"/>
    <w:rsid w:val="00442758"/>
    <w:rsid w:val="004429AD"/>
    <w:rsid w:val="00443D8B"/>
    <w:rsid w:val="00444012"/>
    <w:rsid w:val="00444645"/>
    <w:rsid w:val="004460A7"/>
    <w:rsid w:val="004461FE"/>
    <w:rsid w:val="00446258"/>
    <w:rsid w:val="00446C5B"/>
    <w:rsid w:val="0044705C"/>
    <w:rsid w:val="00447B7A"/>
    <w:rsid w:val="00450242"/>
    <w:rsid w:val="004511DC"/>
    <w:rsid w:val="004512EA"/>
    <w:rsid w:val="004513D4"/>
    <w:rsid w:val="00452159"/>
    <w:rsid w:val="00452A37"/>
    <w:rsid w:val="00452D68"/>
    <w:rsid w:val="00452E96"/>
    <w:rsid w:val="00452F71"/>
    <w:rsid w:val="00453670"/>
    <w:rsid w:val="004537E1"/>
    <w:rsid w:val="00453CEF"/>
    <w:rsid w:val="004547DE"/>
    <w:rsid w:val="00454975"/>
    <w:rsid w:val="00454B6C"/>
    <w:rsid w:val="00454EA4"/>
    <w:rsid w:val="00455763"/>
    <w:rsid w:val="004561F9"/>
    <w:rsid w:val="00456F01"/>
    <w:rsid w:val="0045707F"/>
    <w:rsid w:val="004570F8"/>
    <w:rsid w:val="0045761E"/>
    <w:rsid w:val="00457967"/>
    <w:rsid w:val="00457C4B"/>
    <w:rsid w:val="00460687"/>
    <w:rsid w:val="0046077A"/>
    <w:rsid w:val="00460F73"/>
    <w:rsid w:val="00461640"/>
    <w:rsid w:val="0046211C"/>
    <w:rsid w:val="004626D7"/>
    <w:rsid w:val="004627F3"/>
    <w:rsid w:val="00462F18"/>
    <w:rsid w:val="00463010"/>
    <w:rsid w:val="00463075"/>
    <w:rsid w:val="004637A6"/>
    <w:rsid w:val="004637A9"/>
    <w:rsid w:val="00463B35"/>
    <w:rsid w:val="00464E4F"/>
    <w:rsid w:val="00464F2A"/>
    <w:rsid w:val="004655E6"/>
    <w:rsid w:val="00465DC1"/>
    <w:rsid w:val="0046628C"/>
    <w:rsid w:val="004664F2"/>
    <w:rsid w:val="004674C1"/>
    <w:rsid w:val="004677BF"/>
    <w:rsid w:val="00467FE3"/>
    <w:rsid w:val="004702E9"/>
    <w:rsid w:val="004708BF"/>
    <w:rsid w:val="00470A23"/>
    <w:rsid w:val="00471814"/>
    <w:rsid w:val="00471961"/>
    <w:rsid w:val="004721DB"/>
    <w:rsid w:val="00472C71"/>
    <w:rsid w:val="00472F60"/>
    <w:rsid w:val="00473195"/>
    <w:rsid w:val="004734A3"/>
    <w:rsid w:val="0047354B"/>
    <w:rsid w:val="00473678"/>
    <w:rsid w:val="00473978"/>
    <w:rsid w:val="00473DBD"/>
    <w:rsid w:val="004740CC"/>
    <w:rsid w:val="004747DB"/>
    <w:rsid w:val="00474811"/>
    <w:rsid w:val="00474D1B"/>
    <w:rsid w:val="004755AC"/>
    <w:rsid w:val="004757C4"/>
    <w:rsid w:val="00475E02"/>
    <w:rsid w:val="00476472"/>
    <w:rsid w:val="0047654E"/>
    <w:rsid w:val="0047675A"/>
    <w:rsid w:val="00476A15"/>
    <w:rsid w:val="00476C94"/>
    <w:rsid w:val="00480315"/>
    <w:rsid w:val="004805FE"/>
    <w:rsid w:val="00480FD9"/>
    <w:rsid w:val="00481520"/>
    <w:rsid w:val="0048154F"/>
    <w:rsid w:val="0048173E"/>
    <w:rsid w:val="00481798"/>
    <w:rsid w:val="00481883"/>
    <w:rsid w:val="00481EDB"/>
    <w:rsid w:val="00482563"/>
    <w:rsid w:val="00482A38"/>
    <w:rsid w:val="00483262"/>
    <w:rsid w:val="0048347F"/>
    <w:rsid w:val="004838D3"/>
    <w:rsid w:val="00483ECA"/>
    <w:rsid w:val="00483FED"/>
    <w:rsid w:val="004850E2"/>
    <w:rsid w:val="00485152"/>
    <w:rsid w:val="00485668"/>
    <w:rsid w:val="004857D1"/>
    <w:rsid w:val="00485D56"/>
    <w:rsid w:val="004860A0"/>
    <w:rsid w:val="004864A8"/>
    <w:rsid w:val="00486EE2"/>
    <w:rsid w:val="00487A3B"/>
    <w:rsid w:val="00487C0C"/>
    <w:rsid w:val="00487EF2"/>
    <w:rsid w:val="00490129"/>
    <w:rsid w:val="0049030E"/>
    <w:rsid w:val="00490348"/>
    <w:rsid w:val="00490C8C"/>
    <w:rsid w:val="00490E43"/>
    <w:rsid w:val="00490E60"/>
    <w:rsid w:val="00490FB1"/>
    <w:rsid w:val="00490FEA"/>
    <w:rsid w:val="00491E9E"/>
    <w:rsid w:val="0049284C"/>
    <w:rsid w:val="00493745"/>
    <w:rsid w:val="004942AA"/>
    <w:rsid w:val="00494CAA"/>
    <w:rsid w:val="00494FAE"/>
    <w:rsid w:val="004956C7"/>
    <w:rsid w:val="004959A8"/>
    <w:rsid w:val="00495AA3"/>
    <w:rsid w:val="00495B4E"/>
    <w:rsid w:val="00495DCA"/>
    <w:rsid w:val="004964F6"/>
    <w:rsid w:val="00496834"/>
    <w:rsid w:val="00497924"/>
    <w:rsid w:val="004A0179"/>
    <w:rsid w:val="004A05C2"/>
    <w:rsid w:val="004A0B53"/>
    <w:rsid w:val="004A0F10"/>
    <w:rsid w:val="004A0F48"/>
    <w:rsid w:val="004A100C"/>
    <w:rsid w:val="004A1099"/>
    <w:rsid w:val="004A2292"/>
    <w:rsid w:val="004A238F"/>
    <w:rsid w:val="004A25D5"/>
    <w:rsid w:val="004A37C6"/>
    <w:rsid w:val="004A483F"/>
    <w:rsid w:val="004A4BCF"/>
    <w:rsid w:val="004A4D9E"/>
    <w:rsid w:val="004A5F4C"/>
    <w:rsid w:val="004A6B66"/>
    <w:rsid w:val="004A6CD4"/>
    <w:rsid w:val="004A6D35"/>
    <w:rsid w:val="004A6F0B"/>
    <w:rsid w:val="004A72C3"/>
    <w:rsid w:val="004A768B"/>
    <w:rsid w:val="004A7A4B"/>
    <w:rsid w:val="004A7BEC"/>
    <w:rsid w:val="004B0468"/>
    <w:rsid w:val="004B04E8"/>
    <w:rsid w:val="004B070D"/>
    <w:rsid w:val="004B0A9E"/>
    <w:rsid w:val="004B0C50"/>
    <w:rsid w:val="004B2D2E"/>
    <w:rsid w:val="004B2D33"/>
    <w:rsid w:val="004B4077"/>
    <w:rsid w:val="004B41F6"/>
    <w:rsid w:val="004B4254"/>
    <w:rsid w:val="004B43DB"/>
    <w:rsid w:val="004B48A4"/>
    <w:rsid w:val="004B4956"/>
    <w:rsid w:val="004B567F"/>
    <w:rsid w:val="004B6116"/>
    <w:rsid w:val="004B62E1"/>
    <w:rsid w:val="004B6BDF"/>
    <w:rsid w:val="004B6C25"/>
    <w:rsid w:val="004B6D4B"/>
    <w:rsid w:val="004B6E4A"/>
    <w:rsid w:val="004B75E4"/>
    <w:rsid w:val="004B7CAE"/>
    <w:rsid w:val="004C060D"/>
    <w:rsid w:val="004C06D2"/>
    <w:rsid w:val="004C1A61"/>
    <w:rsid w:val="004C1CCF"/>
    <w:rsid w:val="004C1CEE"/>
    <w:rsid w:val="004C1E43"/>
    <w:rsid w:val="004C1FF4"/>
    <w:rsid w:val="004C2224"/>
    <w:rsid w:val="004C2540"/>
    <w:rsid w:val="004C2551"/>
    <w:rsid w:val="004C2881"/>
    <w:rsid w:val="004C2B2C"/>
    <w:rsid w:val="004C2BC0"/>
    <w:rsid w:val="004C3323"/>
    <w:rsid w:val="004C39AF"/>
    <w:rsid w:val="004C3A9F"/>
    <w:rsid w:val="004C408C"/>
    <w:rsid w:val="004C5CB4"/>
    <w:rsid w:val="004C63A4"/>
    <w:rsid w:val="004C6E3C"/>
    <w:rsid w:val="004C77A4"/>
    <w:rsid w:val="004C7920"/>
    <w:rsid w:val="004C7A52"/>
    <w:rsid w:val="004C7E35"/>
    <w:rsid w:val="004C7ED4"/>
    <w:rsid w:val="004D038B"/>
    <w:rsid w:val="004D03FF"/>
    <w:rsid w:val="004D1012"/>
    <w:rsid w:val="004D1266"/>
    <w:rsid w:val="004D273A"/>
    <w:rsid w:val="004D28CD"/>
    <w:rsid w:val="004D2987"/>
    <w:rsid w:val="004D2B1F"/>
    <w:rsid w:val="004D2CBF"/>
    <w:rsid w:val="004D352D"/>
    <w:rsid w:val="004D38C0"/>
    <w:rsid w:val="004D3ACB"/>
    <w:rsid w:val="004D40B6"/>
    <w:rsid w:val="004D422A"/>
    <w:rsid w:val="004D4621"/>
    <w:rsid w:val="004D4702"/>
    <w:rsid w:val="004D4F5A"/>
    <w:rsid w:val="004D51AC"/>
    <w:rsid w:val="004D5260"/>
    <w:rsid w:val="004D535C"/>
    <w:rsid w:val="004D598C"/>
    <w:rsid w:val="004D5CE4"/>
    <w:rsid w:val="004D61C7"/>
    <w:rsid w:val="004D63B6"/>
    <w:rsid w:val="004D66B6"/>
    <w:rsid w:val="004D6B2A"/>
    <w:rsid w:val="004D6DD3"/>
    <w:rsid w:val="004D6E2A"/>
    <w:rsid w:val="004D71C4"/>
    <w:rsid w:val="004E0C32"/>
    <w:rsid w:val="004E1F12"/>
    <w:rsid w:val="004E28E7"/>
    <w:rsid w:val="004E2B40"/>
    <w:rsid w:val="004E2F85"/>
    <w:rsid w:val="004E33E5"/>
    <w:rsid w:val="004E4AA5"/>
    <w:rsid w:val="004E549F"/>
    <w:rsid w:val="004E5EE6"/>
    <w:rsid w:val="004E5FE1"/>
    <w:rsid w:val="004E655E"/>
    <w:rsid w:val="004E6C5B"/>
    <w:rsid w:val="004E7524"/>
    <w:rsid w:val="004F1504"/>
    <w:rsid w:val="004F1C32"/>
    <w:rsid w:val="004F21F4"/>
    <w:rsid w:val="004F266F"/>
    <w:rsid w:val="004F29CA"/>
    <w:rsid w:val="004F2D1C"/>
    <w:rsid w:val="004F34B9"/>
    <w:rsid w:val="004F3AE8"/>
    <w:rsid w:val="004F40F3"/>
    <w:rsid w:val="004F4835"/>
    <w:rsid w:val="004F4B5C"/>
    <w:rsid w:val="004F50F1"/>
    <w:rsid w:val="004F6E32"/>
    <w:rsid w:val="004F75B7"/>
    <w:rsid w:val="004F764E"/>
    <w:rsid w:val="005005A6"/>
    <w:rsid w:val="0050071B"/>
    <w:rsid w:val="00500F2E"/>
    <w:rsid w:val="00501589"/>
    <w:rsid w:val="00502970"/>
    <w:rsid w:val="00503D02"/>
    <w:rsid w:val="005049BE"/>
    <w:rsid w:val="00504C3A"/>
    <w:rsid w:val="00504D18"/>
    <w:rsid w:val="00505541"/>
    <w:rsid w:val="00505544"/>
    <w:rsid w:val="005057BD"/>
    <w:rsid w:val="0050594C"/>
    <w:rsid w:val="00505CAF"/>
    <w:rsid w:val="0050619E"/>
    <w:rsid w:val="0050680E"/>
    <w:rsid w:val="0050681B"/>
    <w:rsid w:val="00507076"/>
    <w:rsid w:val="0050720B"/>
    <w:rsid w:val="00507F9E"/>
    <w:rsid w:val="005103D0"/>
    <w:rsid w:val="00510C58"/>
    <w:rsid w:val="005115E5"/>
    <w:rsid w:val="0051177D"/>
    <w:rsid w:val="00511802"/>
    <w:rsid w:val="00511DFD"/>
    <w:rsid w:val="00511F58"/>
    <w:rsid w:val="005135CA"/>
    <w:rsid w:val="005135CE"/>
    <w:rsid w:val="00513921"/>
    <w:rsid w:val="00513CE9"/>
    <w:rsid w:val="00514310"/>
    <w:rsid w:val="00514569"/>
    <w:rsid w:val="0051470D"/>
    <w:rsid w:val="0051478C"/>
    <w:rsid w:val="005148F7"/>
    <w:rsid w:val="0051495C"/>
    <w:rsid w:val="005152A5"/>
    <w:rsid w:val="00515C49"/>
    <w:rsid w:val="0051655A"/>
    <w:rsid w:val="005169DE"/>
    <w:rsid w:val="0051780C"/>
    <w:rsid w:val="00520899"/>
    <w:rsid w:val="005209A3"/>
    <w:rsid w:val="005212FF"/>
    <w:rsid w:val="0052157A"/>
    <w:rsid w:val="00521EEF"/>
    <w:rsid w:val="00522B8B"/>
    <w:rsid w:val="005238CA"/>
    <w:rsid w:val="00523D10"/>
    <w:rsid w:val="00523D1F"/>
    <w:rsid w:val="00524AB5"/>
    <w:rsid w:val="00524F86"/>
    <w:rsid w:val="00524F91"/>
    <w:rsid w:val="00525653"/>
    <w:rsid w:val="00525B4B"/>
    <w:rsid w:val="005261AC"/>
    <w:rsid w:val="00526229"/>
    <w:rsid w:val="00526473"/>
    <w:rsid w:val="00526E40"/>
    <w:rsid w:val="00527806"/>
    <w:rsid w:val="005303E0"/>
    <w:rsid w:val="00530522"/>
    <w:rsid w:val="00530B05"/>
    <w:rsid w:val="00530C6D"/>
    <w:rsid w:val="00531032"/>
    <w:rsid w:val="00531059"/>
    <w:rsid w:val="00532180"/>
    <w:rsid w:val="0053284B"/>
    <w:rsid w:val="00532B02"/>
    <w:rsid w:val="005334CA"/>
    <w:rsid w:val="005339F7"/>
    <w:rsid w:val="00533A55"/>
    <w:rsid w:val="00533B3A"/>
    <w:rsid w:val="0053421E"/>
    <w:rsid w:val="0053430F"/>
    <w:rsid w:val="00534EE1"/>
    <w:rsid w:val="0053519A"/>
    <w:rsid w:val="0053566D"/>
    <w:rsid w:val="0053603E"/>
    <w:rsid w:val="005364A4"/>
    <w:rsid w:val="00537A69"/>
    <w:rsid w:val="00537B0B"/>
    <w:rsid w:val="00537DDA"/>
    <w:rsid w:val="00540185"/>
    <w:rsid w:val="00541E87"/>
    <w:rsid w:val="0054253B"/>
    <w:rsid w:val="00542722"/>
    <w:rsid w:val="0054326A"/>
    <w:rsid w:val="00543E5B"/>
    <w:rsid w:val="00544120"/>
    <w:rsid w:val="0054435E"/>
    <w:rsid w:val="0054496F"/>
    <w:rsid w:val="00544AB2"/>
    <w:rsid w:val="0054535F"/>
    <w:rsid w:val="00545B5B"/>
    <w:rsid w:val="00545EC0"/>
    <w:rsid w:val="00547D4A"/>
    <w:rsid w:val="005504CD"/>
    <w:rsid w:val="00550555"/>
    <w:rsid w:val="00550598"/>
    <w:rsid w:val="00550ABA"/>
    <w:rsid w:val="00550E6C"/>
    <w:rsid w:val="00551528"/>
    <w:rsid w:val="00551E60"/>
    <w:rsid w:val="00551F51"/>
    <w:rsid w:val="00552D0C"/>
    <w:rsid w:val="00552EFF"/>
    <w:rsid w:val="00552F88"/>
    <w:rsid w:val="005538CA"/>
    <w:rsid w:val="00553C78"/>
    <w:rsid w:val="00554183"/>
    <w:rsid w:val="005542E3"/>
    <w:rsid w:val="0055436B"/>
    <w:rsid w:val="0055459E"/>
    <w:rsid w:val="0055476E"/>
    <w:rsid w:val="00554E33"/>
    <w:rsid w:val="00554EB5"/>
    <w:rsid w:val="005551A6"/>
    <w:rsid w:val="005555F1"/>
    <w:rsid w:val="00555CC4"/>
    <w:rsid w:val="00556989"/>
    <w:rsid w:val="00556A84"/>
    <w:rsid w:val="005571ED"/>
    <w:rsid w:val="005579FE"/>
    <w:rsid w:val="00560799"/>
    <w:rsid w:val="00561B2C"/>
    <w:rsid w:val="005620B7"/>
    <w:rsid w:val="005621C0"/>
    <w:rsid w:val="00562CF9"/>
    <w:rsid w:val="005638FC"/>
    <w:rsid w:val="00563AE9"/>
    <w:rsid w:val="00563B1D"/>
    <w:rsid w:val="00563CAC"/>
    <w:rsid w:val="00564790"/>
    <w:rsid w:val="0056497C"/>
    <w:rsid w:val="0056575F"/>
    <w:rsid w:val="00565E38"/>
    <w:rsid w:val="00566601"/>
    <w:rsid w:val="005669B9"/>
    <w:rsid w:val="00566AC1"/>
    <w:rsid w:val="00566C1A"/>
    <w:rsid w:val="0056764D"/>
    <w:rsid w:val="005677C7"/>
    <w:rsid w:val="00567C47"/>
    <w:rsid w:val="0057084F"/>
    <w:rsid w:val="00570A38"/>
    <w:rsid w:val="00571B1A"/>
    <w:rsid w:val="00571DCB"/>
    <w:rsid w:val="00572A29"/>
    <w:rsid w:val="00572FA9"/>
    <w:rsid w:val="005734AA"/>
    <w:rsid w:val="00574749"/>
    <w:rsid w:val="0057488B"/>
    <w:rsid w:val="005755CC"/>
    <w:rsid w:val="00575B9F"/>
    <w:rsid w:val="00576474"/>
    <w:rsid w:val="00576927"/>
    <w:rsid w:val="00576953"/>
    <w:rsid w:val="00576984"/>
    <w:rsid w:val="00577332"/>
    <w:rsid w:val="0057744E"/>
    <w:rsid w:val="0058030C"/>
    <w:rsid w:val="0058071A"/>
    <w:rsid w:val="00581131"/>
    <w:rsid w:val="0058215A"/>
    <w:rsid w:val="005825D0"/>
    <w:rsid w:val="00582866"/>
    <w:rsid w:val="00583253"/>
    <w:rsid w:val="00583624"/>
    <w:rsid w:val="00583E28"/>
    <w:rsid w:val="00583E95"/>
    <w:rsid w:val="00584057"/>
    <w:rsid w:val="00584423"/>
    <w:rsid w:val="005845CA"/>
    <w:rsid w:val="00584F07"/>
    <w:rsid w:val="00585848"/>
    <w:rsid w:val="00585B00"/>
    <w:rsid w:val="00585B9B"/>
    <w:rsid w:val="005869A6"/>
    <w:rsid w:val="00587398"/>
    <w:rsid w:val="0058785F"/>
    <w:rsid w:val="00587920"/>
    <w:rsid w:val="005907E3"/>
    <w:rsid w:val="00591011"/>
    <w:rsid w:val="00591252"/>
    <w:rsid w:val="0059227B"/>
    <w:rsid w:val="0059229C"/>
    <w:rsid w:val="00592724"/>
    <w:rsid w:val="00593245"/>
    <w:rsid w:val="00593B21"/>
    <w:rsid w:val="00594534"/>
    <w:rsid w:val="005946AF"/>
    <w:rsid w:val="0059535E"/>
    <w:rsid w:val="00595B8B"/>
    <w:rsid w:val="00595CC7"/>
    <w:rsid w:val="00596109"/>
    <w:rsid w:val="005966C6"/>
    <w:rsid w:val="00596E3B"/>
    <w:rsid w:val="00597F8A"/>
    <w:rsid w:val="00597FF4"/>
    <w:rsid w:val="005A046B"/>
    <w:rsid w:val="005A0993"/>
    <w:rsid w:val="005A0D8D"/>
    <w:rsid w:val="005A152E"/>
    <w:rsid w:val="005A2127"/>
    <w:rsid w:val="005A2A39"/>
    <w:rsid w:val="005A2A7D"/>
    <w:rsid w:val="005A3029"/>
    <w:rsid w:val="005A57AE"/>
    <w:rsid w:val="005A5858"/>
    <w:rsid w:val="005A5F8C"/>
    <w:rsid w:val="005A68C9"/>
    <w:rsid w:val="005A69E1"/>
    <w:rsid w:val="005A6F20"/>
    <w:rsid w:val="005A7342"/>
    <w:rsid w:val="005A76CD"/>
    <w:rsid w:val="005A7A9F"/>
    <w:rsid w:val="005A7EB2"/>
    <w:rsid w:val="005B0064"/>
    <w:rsid w:val="005B073B"/>
    <w:rsid w:val="005B0881"/>
    <w:rsid w:val="005B0B51"/>
    <w:rsid w:val="005B1AFE"/>
    <w:rsid w:val="005B299B"/>
    <w:rsid w:val="005B3BAB"/>
    <w:rsid w:val="005B3D91"/>
    <w:rsid w:val="005B3F0A"/>
    <w:rsid w:val="005B4ED1"/>
    <w:rsid w:val="005B74AD"/>
    <w:rsid w:val="005B7B30"/>
    <w:rsid w:val="005B7E00"/>
    <w:rsid w:val="005B7EE9"/>
    <w:rsid w:val="005B7EF8"/>
    <w:rsid w:val="005B7F6A"/>
    <w:rsid w:val="005C023C"/>
    <w:rsid w:val="005C0382"/>
    <w:rsid w:val="005C1AFA"/>
    <w:rsid w:val="005C1EC1"/>
    <w:rsid w:val="005C3450"/>
    <w:rsid w:val="005C395C"/>
    <w:rsid w:val="005C3C4A"/>
    <w:rsid w:val="005C46FD"/>
    <w:rsid w:val="005C495C"/>
    <w:rsid w:val="005C49BE"/>
    <w:rsid w:val="005C5831"/>
    <w:rsid w:val="005C5BD9"/>
    <w:rsid w:val="005C5BDD"/>
    <w:rsid w:val="005C5FB0"/>
    <w:rsid w:val="005C67CD"/>
    <w:rsid w:val="005C6814"/>
    <w:rsid w:val="005C691D"/>
    <w:rsid w:val="005C6BA2"/>
    <w:rsid w:val="005C6BDE"/>
    <w:rsid w:val="005C6C3B"/>
    <w:rsid w:val="005C6F70"/>
    <w:rsid w:val="005C7683"/>
    <w:rsid w:val="005C7692"/>
    <w:rsid w:val="005C76AF"/>
    <w:rsid w:val="005C7F9A"/>
    <w:rsid w:val="005D029F"/>
    <w:rsid w:val="005D0B9E"/>
    <w:rsid w:val="005D0CBA"/>
    <w:rsid w:val="005D15E5"/>
    <w:rsid w:val="005D1691"/>
    <w:rsid w:val="005D1820"/>
    <w:rsid w:val="005D19A2"/>
    <w:rsid w:val="005D1C37"/>
    <w:rsid w:val="005D1FAD"/>
    <w:rsid w:val="005D33E7"/>
    <w:rsid w:val="005D3740"/>
    <w:rsid w:val="005D3CB7"/>
    <w:rsid w:val="005D401C"/>
    <w:rsid w:val="005D45B8"/>
    <w:rsid w:val="005D51E6"/>
    <w:rsid w:val="005D53BF"/>
    <w:rsid w:val="005D5F33"/>
    <w:rsid w:val="005D6248"/>
    <w:rsid w:val="005D680E"/>
    <w:rsid w:val="005D6C5A"/>
    <w:rsid w:val="005D7014"/>
    <w:rsid w:val="005D710F"/>
    <w:rsid w:val="005D77B2"/>
    <w:rsid w:val="005D7A36"/>
    <w:rsid w:val="005D7AD4"/>
    <w:rsid w:val="005E0ACB"/>
    <w:rsid w:val="005E0B49"/>
    <w:rsid w:val="005E0FF3"/>
    <w:rsid w:val="005E14A8"/>
    <w:rsid w:val="005E16D4"/>
    <w:rsid w:val="005E1934"/>
    <w:rsid w:val="005E1962"/>
    <w:rsid w:val="005E2D60"/>
    <w:rsid w:val="005E322E"/>
    <w:rsid w:val="005E3278"/>
    <w:rsid w:val="005E3376"/>
    <w:rsid w:val="005E33F7"/>
    <w:rsid w:val="005E357E"/>
    <w:rsid w:val="005E3AE4"/>
    <w:rsid w:val="005E3BE5"/>
    <w:rsid w:val="005E3ECA"/>
    <w:rsid w:val="005E3F2D"/>
    <w:rsid w:val="005E40DD"/>
    <w:rsid w:val="005E46A9"/>
    <w:rsid w:val="005E4AB8"/>
    <w:rsid w:val="005E5213"/>
    <w:rsid w:val="005E5933"/>
    <w:rsid w:val="005E59E3"/>
    <w:rsid w:val="005E6061"/>
    <w:rsid w:val="005E666D"/>
    <w:rsid w:val="005E6726"/>
    <w:rsid w:val="005E6F39"/>
    <w:rsid w:val="005E7247"/>
    <w:rsid w:val="005E7B56"/>
    <w:rsid w:val="005F0644"/>
    <w:rsid w:val="005F1394"/>
    <w:rsid w:val="005F1BB2"/>
    <w:rsid w:val="005F224A"/>
    <w:rsid w:val="005F22A5"/>
    <w:rsid w:val="005F3275"/>
    <w:rsid w:val="005F352F"/>
    <w:rsid w:val="005F3786"/>
    <w:rsid w:val="005F381F"/>
    <w:rsid w:val="005F419A"/>
    <w:rsid w:val="005F4815"/>
    <w:rsid w:val="005F4AFB"/>
    <w:rsid w:val="005F4B08"/>
    <w:rsid w:val="005F5213"/>
    <w:rsid w:val="005F5655"/>
    <w:rsid w:val="005F5BE7"/>
    <w:rsid w:val="005F5D95"/>
    <w:rsid w:val="005F5ECC"/>
    <w:rsid w:val="005F662B"/>
    <w:rsid w:val="005F6648"/>
    <w:rsid w:val="005F6CA6"/>
    <w:rsid w:val="005F6E77"/>
    <w:rsid w:val="005F7B0E"/>
    <w:rsid w:val="00600459"/>
    <w:rsid w:val="0060061D"/>
    <w:rsid w:val="00601D95"/>
    <w:rsid w:val="0060219C"/>
    <w:rsid w:val="006025CB"/>
    <w:rsid w:val="00602901"/>
    <w:rsid w:val="00602EE5"/>
    <w:rsid w:val="00603B59"/>
    <w:rsid w:val="00603FD8"/>
    <w:rsid w:val="0060432E"/>
    <w:rsid w:val="00604C84"/>
    <w:rsid w:val="00604D11"/>
    <w:rsid w:val="00604F4D"/>
    <w:rsid w:val="006057A4"/>
    <w:rsid w:val="0060583E"/>
    <w:rsid w:val="00605B42"/>
    <w:rsid w:val="006064B1"/>
    <w:rsid w:val="00606E5E"/>
    <w:rsid w:val="0060708C"/>
    <w:rsid w:val="0060748A"/>
    <w:rsid w:val="006075EC"/>
    <w:rsid w:val="0060762E"/>
    <w:rsid w:val="0060785A"/>
    <w:rsid w:val="00607E7A"/>
    <w:rsid w:val="0061023F"/>
    <w:rsid w:val="0061026A"/>
    <w:rsid w:val="00611091"/>
    <w:rsid w:val="00611713"/>
    <w:rsid w:val="00611A72"/>
    <w:rsid w:val="00612F42"/>
    <w:rsid w:val="0061305E"/>
    <w:rsid w:val="006130A3"/>
    <w:rsid w:val="0061332C"/>
    <w:rsid w:val="006134EC"/>
    <w:rsid w:val="00613B57"/>
    <w:rsid w:val="00613C2F"/>
    <w:rsid w:val="00613C93"/>
    <w:rsid w:val="00614091"/>
    <w:rsid w:val="006143D7"/>
    <w:rsid w:val="0061549C"/>
    <w:rsid w:val="006161AC"/>
    <w:rsid w:val="006161E2"/>
    <w:rsid w:val="00616670"/>
    <w:rsid w:val="00616C36"/>
    <w:rsid w:val="006173B9"/>
    <w:rsid w:val="0061765F"/>
    <w:rsid w:val="0061784E"/>
    <w:rsid w:val="00617945"/>
    <w:rsid w:val="00617F7D"/>
    <w:rsid w:val="006207DE"/>
    <w:rsid w:val="00621D45"/>
    <w:rsid w:val="00621F55"/>
    <w:rsid w:val="00622072"/>
    <w:rsid w:val="00622646"/>
    <w:rsid w:val="00623189"/>
    <w:rsid w:val="0062318E"/>
    <w:rsid w:val="006233C3"/>
    <w:rsid w:val="00624610"/>
    <w:rsid w:val="00624DDA"/>
    <w:rsid w:val="006252A0"/>
    <w:rsid w:val="006261AE"/>
    <w:rsid w:val="006262A2"/>
    <w:rsid w:val="006265E4"/>
    <w:rsid w:val="00626829"/>
    <w:rsid w:val="00626B37"/>
    <w:rsid w:val="00626D1C"/>
    <w:rsid w:val="006271D6"/>
    <w:rsid w:val="006274A4"/>
    <w:rsid w:val="00627564"/>
    <w:rsid w:val="006302B9"/>
    <w:rsid w:val="00630D0D"/>
    <w:rsid w:val="006316BF"/>
    <w:rsid w:val="0063223A"/>
    <w:rsid w:val="00632549"/>
    <w:rsid w:val="00633530"/>
    <w:rsid w:val="0063361C"/>
    <w:rsid w:val="00633AAB"/>
    <w:rsid w:val="00634B98"/>
    <w:rsid w:val="00635B94"/>
    <w:rsid w:val="00636047"/>
    <w:rsid w:val="00636913"/>
    <w:rsid w:val="00636AF4"/>
    <w:rsid w:val="00636F02"/>
    <w:rsid w:val="00637213"/>
    <w:rsid w:val="00641618"/>
    <w:rsid w:val="0064204D"/>
    <w:rsid w:val="0064237A"/>
    <w:rsid w:val="006423A1"/>
    <w:rsid w:val="0064279F"/>
    <w:rsid w:val="00642F0A"/>
    <w:rsid w:val="006439DE"/>
    <w:rsid w:val="00643C9E"/>
    <w:rsid w:val="00644FDD"/>
    <w:rsid w:val="00645038"/>
    <w:rsid w:val="0064596E"/>
    <w:rsid w:val="00645F4A"/>
    <w:rsid w:val="00646B57"/>
    <w:rsid w:val="00646B5D"/>
    <w:rsid w:val="00650146"/>
    <w:rsid w:val="0065030F"/>
    <w:rsid w:val="00650566"/>
    <w:rsid w:val="0065203A"/>
    <w:rsid w:val="00653540"/>
    <w:rsid w:val="00653DE6"/>
    <w:rsid w:val="00653EFF"/>
    <w:rsid w:val="00654260"/>
    <w:rsid w:val="00654274"/>
    <w:rsid w:val="00654C54"/>
    <w:rsid w:val="00654EA7"/>
    <w:rsid w:val="00655218"/>
    <w:rsid w:val="00655279"/>
    <w:rsid w:val="006557FB"/>
    <w:rsid w:val="00655D58"/>
    <w:rsid w:val="00655FB0"/>
    <w:rsid w:val="006561DD"/>
    <w:rsid w:val="006568A9"/>
    <w:rsid w:val="00656B0F"/>
    <w:rsid w:val="00656B13"/>
    <w:rsid w:val="00656C81"/>
    <w:rsid w:val="006575E5"/>
    <w:rsid w:val="00657773"/>
    <w:rsid w:val="00657789"/>
    <w:rsid w:val="00657FBE"/>
    <w:rsid w:val="0066019F"/>
    <w:rsid w:val="00660620"/>
    <w:rsid w:val="00660652"/>
    <w:rsid w:val="00660B2C"/>
    <w:rsid w:val="00661212"/>
    <w:rsid w:val="006612E4"/>
    <w:rsid w:val="00661866"/>
    <w:rsid w:val="00661B83"/>
    <w:rsid w:val="006624A2"/>
    <w:rsid w:val="00662DAC"/>
    <w:rsid w:val="006630A4"/>
    <w:rsid w:val="006635A6"/>
    <w:rsid w:val="00664460"/>
    <w:rsid w:val="00665752"/>
    <w:rsid w:val="006659C9"/>
    <w:rsid w:val="00666731"/>
    <w:rsid w:val="00666772"/>
    <w:rsid w:val="0067055E"/>
    <w:rsid w:val="006709C5"/>
    <w:rsid w:val="00670ED6"/>
    <w:rsid w:val="006710B6"/>
    <w:rsid w:val="00672CAD"/>
    <w:rsid w:val="00672DD8"/>
    <w:rsid w:val="00672DDB"/>
    <w:rsid w:val="006730C8"/>
    <w:rsid w:val="006735CB"/>
    <w:rsid w:val="00673D64"/>
    <w:rsid w:val="006749CE"/>
    <w:rsid w:val="00674A9C"/>
    <w:rsid w:val="00674BB5"/>
    <w:rsid w:val="00674D52"/>
    <w:rsid w:val="00674FB8"/>
    <w:rsid w:val="006755F0"/>
    <w:rsid w:val="00675B5A"/>
    <w:rsid w:val="00675FE4"/>
    <w:rsid w:val="00676977"/>
    <w:rsid w:val="00676A46"/>
    <w:rsid w:val="00676BA2"/>
    <w:rsid w:val="00677BBA"/>
    <w:rsid w:val="00680464"/>
    <w:rsid w:val="006805B8"/>
    <w:rsid w:val="00680733"/>
    <w:rsid w:val="00680A0F"/>
    <w:rsid w:val="00680C9F"/>
    <w:rsid w:val="00681FAF"/>
    <w:rsid w:val="00682E01"/>
    <w:rsid w:val="00682E36"/>
    <w:rsid w:val="0068353F"/>
    <w:rsid w:val="00683874"/>
    <w:rsid w:val="00683909"/>
    <w:rsid w:val="00683C71"/>
    <w:rsid w:val="00683C95"/>
    <w:rsid w:val="0068403A"/>
    <w:rsid w:val="00684822"/>
    <w:rsid w:val="00685927"/>
    <w:rsid w:val="00685C2F"/>
    <w:rsid w:val="006860C2"/>
    <w:rsid w:val="00686E47"/>
    <w:rsid w:val="00686F8D"/>
    <w:rsid w:val="006874C4"/>
    <w:rsid w:val="0068777B"/>
    <w:rsid w:val="00687EAD"/>
    <w:rsid w:val="0069013F"/>
    <w:rsid w:val="006903A1"/>
    <w:rsid w:val="00690A89"/>
    <w:rsid w:val="0069110A"/>
    <w:rsid w:val="00691E90"/>
    <w:rsid w:val="00691EA7"/>
    <w:rsid w:val="00692348"/>
    <w:rsid w:val="00692662"/>
    <w:rsid w:val="0069284F"/>
    <w:rsid w:val="00692BD9"/>
    <w:rsid w:val="00692FA0"/>
    <w:rsid w:val="00694458"/>
    <w:rsid w:val="006946D4"/>
    <w:rsid w:val="00696AFB"/>
    <w:rsid w:val="006974AA"/>
    <w:rsid w:val="00697528"/>
    <w:rsid w:val="00697559"/>
    <w:rsid w:val="0069CE6C"/>
    <w:rsid w:val="006A02D4"/>
    <w:rsid w:val="006A0583"/>
    <w:rsid w:val="006A10C3"/>
    <w:rsid w:val="006A122F"/>
    <w:rsid w:val="006A1A14"/>
    <w:rsid w:val="006A1CF1"/>
    <w:rsid w:val="006A1E58"/>
    <w:rsid w:val="006A2292"/>
    <w:rsid w:val="006A2C3E"/>
    <w:rsid w:val="006A325A"/>
    <w:rsid w:val="006A3AD1"/>
    <w:rsid w:val="006A4507"/>
    <w:rsid w:val="006A4F3F"/>
    <w:rsid w:val="006A51CD"/>
    <w:rsid w:val="006A535B"/>
    <w:rsid w:val="006A5C37"/>
    <w:rsid w:val="006A5FB1"/>
    <w:rsid w:val="006A6213"/>
    <w:rsid w:val="006A649D"/>
    <w:rsid w:val="006A651C"/>
    <w:rsid w:val="006A6AAC"/>
    <w:rsid w:val="006A6D0A"/>
    <w:rsid w:val="006A6F5D"/>
    <w:rsid w:val="006A7196"/>
    <w:rsid w:val="006A7BC1"/>
    <w:rsid w:val="006B0A41"/>
    <w:rsid w:val="006B1867"/>
    <w:rsid w:val="006B1C41"/>
    <w:rsid w:val="006B1F10"/>
    <w:rsid w:val="006B3486"/>
    <w:rsid w:val="006B3705"/>
    <w:rsid w:val="006B3812"/>
    <w:rsid w:val="006B38E0"/>
    <w:rsid w:val="006B3A07"/>
    <w:rsid w:val="006B3A76"/>
    <w:rsid w:val="006B3B2F"/>
    <w:rsid w:val="006B512F"/>
    <w:rsid w:val="006B5E0C"/>
    <w:rsid w:val="006B6303"/>
    <w:rsid w:val="006B64EC"/>
    <w:rsid w:val="006B6946"/>
    <w:rsid w:val="006B6C33"/>
    <w:rsid w:val="006B701A"/>
    <w:rsid w:val="006B71F6"/>
    <w:rsid w:val="006B73EE"/>
    <w:rsid w:val="006B7586"/>
    <w:rsid w:val="006B7983"/>
    <w:rsid w:val="006B7B53"/>
    <w:rsid w:val="006B7B5C"/>
    <w:rsid w:val="006B7E8D"/>
    <w:rsid w:val="006C058E"/>
    <w:rsid w:val="006C05C0"/>
    <w:rsid w:val="006C07C1"/>
    <w:rsid w:val="006C0B01"/>
    <w:rsid w:val="006C0EDA"/>
    <w:rsid w:val="006C0F09"/>
    <w:rsid w:val="006C1388"/>
    <w:rsid w:val="006C195B"/>
    <w:rsid w:val="006C1CEA"/>
    <w:rsid w:val="006C2168"/>
    <w:rsid w:val="006C264F"/>
    <w:rsid w:val="006C39A3"/>
    <w:rsid w:val="006C44ED"/>
    <w:rsid w:val="006C45C8"/>
    <w:rsid w:val="006C52A9"/>
    <w:rsid w:val="006C556D"/>
    <w:rsid w:val="006C5BCB"/>
    <w:rsid w:val="006C6106"/>
    <w:rsid w:val="006C665D"/>
    <w:rsid w:val="006C76A4"/>
    <w:rsid w:val="006C7724"/>
    <w:rsid w:val="006C7B78"/>
    <w:rsid w:val="006D031C"/>
    <w:rsid w:val="006D0BA8"/>
    <w:rsid w:val="006D0BFA"/>
    <w:rsid w:val="006D156C"/>
    <w:rsid w:val="006D18C4"/>
    <w:rsid w:val="006D1C17"/>
    <w:rsid w:val="006D1D9C"/>
    <w:rsid w:val="006D284B"/>
    <w:rsid w:val="006D2A13"/>
    <w:rsid w:val="006D2F9A"/>
    <w:rsid w:val="006D3C46"/>
    <w:rsid w:val="006D4439"/>
    <w:rsid w:val="006D45A4"/>
    <w:rsid w:val="006D4CA9"/>
    <w:rsid w:val="006D4E31"/>
    <w:rsid w:val="006D4EEF"/>
    <w:rsid w:val="006D6B97"/>
    <w:rsid w:val="006D6F16"/>
    <w:rsid w:val="006D7DD1"/>
    <w:rsid w:val="006E025B"/>
    <w:rsid w:val="006E07D0"/>
    <w:rsid w:val="006E1846"/>
    <w:rsid w:val="006E1B04"/>
    <w:rsid w:val="006E1FED"/>
    <w:rsid w:val="006E203A"/>
    <w:rsid w:val="006E2BDD"/>
    <w:rsid w:val="006E339D"/>
    <w:rsid w:val="006E40DD"/>
    <w:rsid w:val="006E45CA"/>
    <w:rsid w:val="006E473D"/>
    <w:rsid w:val="006E4BBB"/>
    <w:rsid w:val="006E4D3A"/>
    <w:rsid w:val="006E541F"/>
    <w:rsid w:val="006E5B7B"/>
    <w:rsid w:val="006E5C5D"/>
    <w:rsid w:val="006E6763"/>
    <w:rsid w:val="006E6912"/>
    <w:rsid w:val="006E6C89"/>
    <w:rsid w:val="006E6D8D"/>
    <w:rsid w:val="006E7B70"/>
    <w:rsid w:val="006E7D6F"/>
    <w:rsid w:val="006F0079"/>
    <w:rsid w:val="006F01DD"/>
    <w:rsid w:val="006F07C7"/>
    <w:rsid w:val="006F0A4D"/>
    <w:rsid w:val="006F0A8B"/>
    <w:rsid w:val="006F151F"/>
    <w:rsid w:val="006F1623"/>
    <w:rsid w:val="006F1715"/>
    <w:rsid w:val="006F18C0"/>
    <w:rsid w:val="006F26C1"/>
    <w:rsid w:val="006F277A"/>
    <w:rsid w:val="006F2B53"/>
    <w:rsid w:val="006F31DC"/>
    <w:rsid w:val="006F32CB"/>
    <w:rsid w:val="006F34F1"/>
    <w:rsid w:val="006F37C6"/>
    <w:rsid w:val="006F3936"/>
    <w:rsid w:val="006F428E"/>
    <w:rsid w:val="006F44B7"/>
    <w:rsid w:val="006F53C1"/>
    <w:rsid w:val="006F584D"/>
    <w:rsid w:val="006F5B1C"/>
    <w:rsid w:val="006F5C87"/>
    <w:rsid w:val="006F5D95"/>
    <w:rsid w:val="006F64F0"/>
    <w:rsid w:val="006F6BF8"/>
    <w:rsid w:val="006F6DBF"/>
    <w:rsid w:val="006F722F"/>
    <w:rsid w:val="006F7674"/>
    <w:rsid w:val="006F7B82"/>
    <w:rsid w:val="00700462"/>
    <w:rsid w:val="00701F32"/>
    <w:rsid w:val="007023B2"/>
    <w:rsid w:val="007027B3"/>
    <w:rsid w:val="00702B95"/>
    <w:rsid w:val="00702E6F"/>
    <w:rsid w:val="0070323E"/>
    <w:rsid w:val="00703F8E"/>
    <w:rsid w:val="0070402F"/>
    <w:rsid w:val="007044F7"/>
    <w:rsid w:val="007047EC"/>
    <w:rsid w:val="00704BC2"/>
    <w:rsid w:val="00704D6D"/>
    <w:rsid w:val="00704FB8"/>
    <w:rsid w:val="00704FCA"/>
    <w:rsid w:val="0070723C"/>
    <w:rsid w:val="007074DF"/>
    <w:rsid w:val="00710312"/>
    <w:rsid w:val="00710EE0"/>
    <w:rsid w:val="0071103C"/>
    <w:rsid w:val="007114D8"/>
    <w:rsid w:val="0071181A"/>
    <w:rsid w:val="00711F5D"/>
    <w:rsid w:val="00712275"/>
    <w:rsid w:val="00712A63"/>
    <w:rsid w:val="00713664"/>
    <w:rsid w:val="007136D4"/>
    <w:rsid w:val="00713CEB"/>
    <w:rsid w:val="00713E86"/>
    <w:rsid w:val="007143A9"/>
    <w:rsid w:val="00714776"/>
    <w:rsid w:val="007150D4"/>
    <w:rsid w:val="0071625B"/>
    <w:rsid w:val="00716581"/>
    <w:rsid w:val="00716C8F"/>
    <w:rsid w:val="00716FE4"/>
    <w:rsid w:val="00717DA8"/>
    <w:rsid w:val="007202BD"/>
    <w:rsid w:val="00720BE5"/>
    <w:rsid w:val="00720C45"/>
    <w:rsid w:val="00720EFD"/>
    <w:rsid w:val="0072107D"/>
    <w:rsid w:val="007225BF"/>
    <w:rsid w:val="007236B9"/>
    <w:rsid w:val="007239D4"/>
    <w:rsid w:val="00723A57"/>
    <w:rsid w:val="00723B95"/>
    <w:rsid w:val="00723F5B"/>
    <w:rsid w:val="0072419A"/>
    <w:rsid w:val="00724797"/>
    <w:rsid w:val="00724A07"/>
    <w:rsid w:val="0072506C"/>
    <w:rsid w:val="007250CF"/>
    <w:rsid w:val="007256A5"/>
    <w:rsid w:val="00725947"/>
    <w:rsid w:val="00725BBC"/>
    <w:rsid w:val="0072606E"/>
    <w:rsid w:val="00726142"/>
    <w:rsid w:val="00726586"/>
    <w:rsid w:val="00726A74"/>
    <w:rsid w:val="0072711A"/>
    <w:rsid w:val="00727790"/>
    <w:rsid w:val="00727AAE"/>
    <w:rsid w:val="00727D5A"/>
    <w:rsid w:val="007301EF"/>
    <w:rsid w:val="00730890"/>
    <w:rsid w:val="00730B9B"/>
    <w:rsid w:val="00731135"/>
    <w:rsid w:val="00731420"/>
    <w:rsid w:val="00731AC5"/>
    <w:rsid w:val="00731AE4"/>
    <w:rsid w:val="00733489"/>
    <w:rsid w:val="00733740"/>
    <w:rsid w:val="00733D6B"/>
    <w:rsid w:val="00734326"/>
    <w:rsid w:val="007344CD"/>
    <w:rsid w:val="0073488F"/>
    <w:rsid w:val="00734C14"/>
    <w:rsid w:val="00734CAC"/>
    <w:rsid w:val="00734E16"/>
    <w:rsid w:val="007354A2"/>
    <w:rsid w:val="00735B56"/>
    <w:rsid w:val="0073635C"/>
    <w:rsid w:val="007366BF"/>
    <w:rsid w:val="00737DE9"/>
    <w:rsid w:val="00740A83"/>
    <w:rsid w:val="00740B1C"/>
    <w:rsid w:val="00740E16"/>
    <w:rsid w:val="0074182B"/>
    <w:rsid w:val="00741947"/>
    <w:rsid w:val="00742870"/>
    <w:rsid w:val="00742971"/>
    <w:rsid w:val="0074340B"/>
    <w:rsid w:val="007438FF"/>
    <w:rsid w:val="00743CD9"/>
    <w:rsid w:val="00743F6C"/>
    <w:rsid w:val="00743FBA"/>
    <w:rsid w:val="00744567"/>
    <w:rsid w:val="00744F1F"/>
    <w:rsid w:val="00746794"/>
    <w:rsid w:val="007468F8"/>
    <w:rsid w:val="007471B0"/>
    <w:rsid w:val="00747420"/>
    <w:rsid w:val="00747CAB"/>
    <w:rsid w:val="00747FDF"/>
    <w:rsid w:val="00750257"/>
    <w:rsid w:val="00750FF2"/>
    <w:rsid w:val="007515FD"/>
    <w:rsid w:val="00751771"/>
    <w:rsid w:val="00751B39"/>
    <w:rsid w:val="0075237B"/>
    <w:rsid w:val="00752384"/>
    <w:rsid w:val="0075260F"/>
    <w:rsid w:val="007529E7"/>
    <w:rsid w:val="00752ED7"/>
    <w:rsid w:val="00753621"/>
    <w:rsid w:val="0075367D"/>
    <w:rsid w:val="00753E49"/>
    <w:rsid w:val="0075467E"/>
    <w:rsid w:val="007547C3"/>
    <w:rsid w:val="00754B4C"/>
    <w:rsid w:val="0075506F"/>
    <w:rsid w:val="00755399"/>
    <w:rsid w:val="007560A8"/>
    <w:rsid w:val="007561E5"/>
    <w:rsid w:val="007569D8"/>
    <w:rsid w:val="00756A96"/>
    <w:rsid w:val="00757708"/>
    <w:rsid w:val="00760582"/>
    <w:rsid w:val="00760738"/>
    <w:rsid w:val="007617C5"/>
    <w:rsid w:val="007624D4"/>
    <w:rsid w:val="00762508"/>
    <w:rsid w:val="007627DE"/>
    <w:rsid w:val="00762D8C"/>
    <w:rsid w:val="00762EB9"/>
    <w:rsid w:val="00762F35"/>
    <w:rsid w:val="00762FF9"/>
    <w:rsid w:val="00763B2B"/>
    <w:rsid w:val="00764D30"/>
    <w:rsid w:val="0076576D"/>
    <w:rsid w:val="007657E3"/>
    <w:rsid w:val="00765AFF"/>
    <w:rsid w:val="00766225"/>
    <w:rsid w:val="0076625E"/>
    <w:rsid w:val="007664EF"/>
    <w:rsid w:val="007667CF"/>
    <w:rsid w:val="00766D9F"/>
    <w:rsid w:val="00766F95"/>
    <w:rsid w:val="007672A2"/>
    <w:rsid w:val="007672BB"/>
    <w:rsid w:val="0076793E"/>
    <w:rsid w:val="007707A7"/>
    <w:rsid w:val="007710BB"/>
    <w:rsid w:val="007719EE"/>
    <w:rsid w:val="00771C7C"/>
    <w:rsid w:val="00771ED2"/>
    <w:rsid w:val="00771FF4"/>
    <w:rsid w:val="007726A9"/>
    <w:rsid w:val="0077355D"/>
    <w:rsid w:val="00773643"/>
    <w:rsid w:val="00773846"/>
    <w:rsid w:val="00773D05"/>
    <w:rsid w:val="00773E53"/>
    <w:rsid w:val="00774031"/>
    <w:rsid w:val="007747C4"/>
    <w:rsid w:val="00774A02"/>
    <w:rsid w:val="00774C3D"/>
    <w:rsid w:val="00774D9E"/>
    <w:rsid w:val="00775843"/>
    <w:rsid w:val="00775914"/>
    <w:rsid w:val="00775BEC"/>
    <w:rsid w:val="00775EA6"/>
    <w:rsid w:val="00775F4F"/>
    <w:rsid w:val="007760A4"/>
    <w:rsid w:val="00776440"/>
    <w:rsid w:val="00776BAB"/>
    <w:rsid w:val="00776FFF"/>
    <w:rsid w:val="0078020F"/>
    <w:rsid w:val="0078051A"/>
    <w:rsid w:val="0078261A"/>
    <w:rsid w:val="007836F6"/>
    <w:rsid w:val="00783F76"/>
    <w:rsid w:val="00784D3B"/>
    <w:rsid w:val="00784EFE"/>
    <w:rsid w:val="007853FC"/>
    <w:rsid w:val="007862D6"/>
    <w:rsid w:val="00786698"/>
    <w:rsid w:val="007868A6"/>
    <w:rsid w:val="00787469"/>
    <w:rsid w:val="007904A7"/>
    <w:rsid w:val="00790736"/>
    <w:rsid w:val="00790CA5"/>
    <w:rsid w:val="00790F66"/>
    <w:rsid w:val="00791235"/>
    <w:rsid w:val="007923A9"/>
    <w:rsid w:val="007927C9"/>
    <w:rsid w:val="00792FB0"/>
    <w:rsid w:val="00793326"/>
    <w:rsid w:val="0079344B"/>
    <w:rsid w:val="007934ED"/>
    <w:rsid w:val="0079378B"/>
    <w:rsid w:val="007940D4"/>
    <w:rsid w:val="007947A4"/>
    <w:rsid w:val="00795236"/>
    <w:rsid w:val="00795D03"/>
    <w:rsid w:val="00796578"/>
    <w:rsid w:val="00796948"/>
    <w:rsid w:val="007973F5"/>
    <w:rsid w:val="00797FC1"/>
    <w:rsid w:val="007A0162"/>
    <w:rsid w:val="007A0211"/>
    <w:rsid w:val="007A0299"/>
    <w:rsid w:val="007A07A9"/>
    <w:rsid w:val="007A100D"/>
    <w:rsid w:val="007A10F8"/>
    <w:rsid w:val="007A1184"/>
    <w:rsid w:val="007A1CF5"/>
    <w:rsid w:val="007A1E49"/>
    <w:rsid w:val="007A1ECF"/>
    <w:rsid w:val="007A2713"/>
    <w:rsid w:val="007A3B74"/>
    <w:rsid w:val="007A4110"/>
    <w:rsid w:val="007A4205"/>
    <w:rsid w:val="007A444C"/>
    <w:rsid w:val="007A4825"/>
    <w:rsid w:val="007A49E6"/>
    <w:rsid w:val="007A516D"/>
    <w:rsid w:val="007A5A18"/>
    <w:rsid w:val="007A609B"/>
    <w:rsid w:val="007A6140"/>
    <w:rsid w:val="007A6345"/>
    <w:rsid w:val="007A6790"/>
    <w:rsid w:val="007A67C4"/>
    <w:rsid w:val="007A6851"/>
    <w:rsid w:val="007A6D12"/>
    <w:rsid w:val="007A6F66"/>
    <w:rsid w:val="007A6FBB"/>
    <w:rsid w:val="007A72A2"/>
    <w:rsid w:val="007A7424"/>
    <w:rsid w:val="007B0389"/>
    <w:rsid w:val="007B0775"/>
    <w:rsid w:val="007B0859"/>
    <w:rsid w:val="007B09BF"/>
    <w:rsid w:val="007B0A2B"/>
    <w:rsid w:val="007B0C26"/>
    <w:rsid w:val="007B157B"/>
    <w:rsid w:val="007B16A4"/>
    <w:rsid w:val="007B1E4B"/>
    <w:rsid w:val="007B1F0A"/>
    <w:rsid w:val="007B1FEF"/>
    <w:rsid w:val="007B2018"/>
    <w:rsid w:val="007B2560"/>
    <w:rsid w:val="007B29FA"/>
    <w:rsid w:val="007B2A58"/>
    <w:rsid w:val="007B2D83"/>
    <w:rsid w:val="007B30E8"/>
    <w:rsid w:val="007B3132"/>
    <w:rsid w:val="007B37CE"/>
    <w:rsid w:val="007B3800"/>
    <w:rsid w:val="007B3B30"/>
    <w:rsid w:val="007B4573"/>
    <w:rsid w:val="007B493E"/>
    <w:rsid w:val="007B498C"/>
    <w:rsid w:val="007B4C1C"/>
    <w:rsid w:val="007B5314"/>
    <w:rsid w:val="007B5365"/>
    <w:rsid w:val="007B61CE"/>
    <w:rsid w:val="007B674B"/>
    <w:rsid w:val="007B6F67"/>
    <w:rsid w:val="007C03F9"/>
    <w:rsid w:val="007C0413"/>
    <w:rsid w:val="007C05DD"/>
    <w:rsid w:val="007C05FA"/>
    <w:rsid w:val="007C139E"/>
    <w:rsid w:val="007C1C4B"/>
    <w:rsid w:val="007C20EC"/>
    <w:rsid w:val="007C2E0C"/>
    <w:rsid w:val="007C2EDC"/>
    <w:rsid w:val="007C312C"/>
    <w:rsid w:val="007C3160"/>
    <w:rsid w:val="007C3291"/>
    <w:rsid w:val="007C3301"/>
    <w:rsid w:val="007C3AD3"/>
    <w:rsid w:val="007C42D4"/>
    <w:rsid w:val="007C4B0B"/>
    <w:rsid w:val="007C4C29"/>
    <w:rsid w:val="007C53BD"/>
    <w:rsid w:val="007C560B"/>
    <w:rsid w:val="007C5AB5"/>
    <w:rsid w:val="007C6BAD"/>
    <w:rsid w:val="007C7904"/>
    <w:rsid w:val="007C7A64"/>
    <w:rsid w:val="007C7AB3"/>
    <w:rsid w:val="007D00FE"/>
    <w:rsid w:val="007D0E39"/>
    <w:rsid w:val="007D2932"/>
    <w:rsid w:val="007D2B3E"/>
    <w:rsid w:val="007D2C73"/>
    <w:rsid w:val="007D4368"/>
    <w:rsid w:val="007D4D47"/>
    <w:rsid w:val="007D54FC"/>
    <w:rsid w:val="007D557B"/>
    <w:rsid w:val="007D593C"/>
    <w:rsid w:val="007D60A6"/>
    <w:rsid w:val="007D62FD"/>
    <w:rsid w:val="007D6B82"/>
    <w:rsid w:val="007D73B7"/>
    <w:rsid w:val="007D73C5"/>
    <w:rsid w:val="007E0157"/>
    <w:rsid w:val="007E07B0"/>
    <w:rsid w:val="007E0820"/>
    <w:rsid w:val="007E0CE4"/>
    <w:rsid w:val="007E14AA"/>
    <w:rsid w:val="007E1AF5"/>
    <w:rsid w:val="007E1CF1"/>
    <w:rsid w:val="007E2A38"/>
    <w:rsid w:val="007E3102"/>
    <w:rsid w:val="007E3209"/>
    <w:rsid w:val="007E3323"/>
    <w:rsid w:val="007E34F3"/>
    <w:rsid w:val="007E381E"/>
    <w:rsid w:val="007E48ED"/>
    <w:rsid w:val="007E500C"/>
    <w:rsid w:val="007E559A"/>
    <w:rsid w:val="007E581F"/>
    <w:rsid w:val="007E5D96"/>
    <w:rsid w:val="007E5EDB"/>
    <w:rsid w:val="007E6104"/>
    <w:rsid w:val="007E6734"/>
    <w:rsid w:val="007E6759"/>
    <w:rsid w:val="007E67F6"/>
    <w:rsid w:val="007E6BD4"/>
    <w:rsid w:val="007E7356"/>
    <w:rsid w:val="007E7C48"/>
    <w:rsid w:val="007E7E71"/>
    <w:rsid w:val="007F062F"/>
    <w:rsid w:val="007F0A2C"/>
    <w:rsid w:val="007F0A83"/>
    <w:rsid w:val="007F15EB"/>
    <w:rsid w:val="007F1C52"/>
    <w:rsid w:val="007F25EA"/>
    <w:rsid w:val="007F2966"/>
    <w:rsid w:val="007F2CCE"/>
    <w:rsid w:val="007F3114"/>
    <w:rsid w:val="007F360F"/>
    <w:rsid w:val="007F3E12"/>
    <w:rsid w:val="007F4523"/>
    <w:rsid w:val="007F4566"/>
    <w:rsid w:val="007F4BBD"/>
    <w:rsid w:val="007F5066"/>
    <w:rsid w:val="007F57C1"/>
    <w:rsid w:val="007F5D0E"/>
    <w:rsid w:val="007F69FD"/>
    <w:rsid w:val="007F76D1"/>
    <w:rsid w:val="007F7B7A"/>
    <w:rsid w:val="007F7F59"/>
    <w:rsid w:val="008009FA"/>
    <w:rsid w:val="00800DFD"/>
    <w:rsid w:val="00800F60"/>
    <w:rsid w:val="00801223"/>
    <w:rsid w:val="00801759"/>
    <w:rsid w:val="00802248"/>
    <w:rsid w:val="00802588"/>
    <w:rsid w:val="00802947"/>
    <w:rsid w:val="00803549"/>
    <w:rsid w:val="008036E3"/>
    <w:rsid w:val="0080401A"/>
    <w:rsid w:val="00804200"/>
    <w:rsid w:val="00804A02"/>
    <w:rsid w:val="00804A72"/>
    <w:rsid w:val="00804CBE"/>
    <w:rsid w:val="00804EF0"/>
    <w:rsid w:val="008050D6"/>
    <w:rsid w:val="00805594"/>
    <w:rsid w:val="00805727"/>
    <w:rsid w:val="008057B3"/>
    <w:rsid w:val="00805ED1"/>
    <w:rsid w:val="008062E7"/>
    <w:rsid w:val="008065C3"/>
    <w:rsid w:val="00806776"/>
    <w:rsid w:val="00806FC7"/>
    <w:rsid w:val="00807D86"/>
    <w:rsid w:val="00807E32"/>
    <w:rsid w:val="00810AAB"/>
    <w:rsid w:val="00810B7A"/>
    <w:rsid w:val="008113B5"/>
    <w:rsid w:val="008116D0"/>
    <w:rsid w:val="008118B7"/>
    <w:rsid w:val="00811B3C"/>
    <w:rsid w:val="00812150"/>
    <w:rsid w:val="00812478"/>
    <w:rsid w:val="00812AB3"/>
    <w:rsid w:val="00813969"/>
    <w:rsid w:val="00814AD3"/>
    <w:rsid w:val="00814E36"/>
    <w:rsid w:val="0081589B"/>
    <w:rsid w:val="00816284"/>
    <w:rsid w:val="008164FE"/>
    <w:rsid w:val="00816575"/>
    <w:rsid w:val="008165DE"/>
    <w:rsid w:val="00816F4E"/>
    <w:rsid w:val="00817201"/>
    <w:rsid w:val="008177BE"/>
    <w:rsid w:val="0081791E"/>
    <w:rsid w:val="00817FC2"/>
    <w:rsid w:val="0082085F"/>
    <w:rsid w:val="00820FB5"/>
    <w:rsid w:val="0082128C"/>
    <w:rsid w:val="00821589"/>
    <w:rsid w:val="00821D6C"/>
    <w:rsid w:val="008222B0"/>
    <w:rsid w:val="00822643"/>
    <w:rsid w:val="008237F4"/>
    <w:rsid w:val="00823CC4"/>
    <w:rsid w:val="0082446B"/>
    <w:rsid w:val="00824D58"/>
    <w:rsid w:val="0082501B"/>
    <w:rsid w:val="008256B8"/>
    <w:rsid w:val="00826BD9"/>
    <w:rsid w:val="008275A9"/>
    <w:rsid w:val="008275E2"/>
    <w:rsid w:val="008278D2"/>
    <w:rsid w:val="00830BB5"/>
    <w:rsid w:val="00830CF2"/>
    <w:rsid w:val="00831154"/>
    <w:rsid w:val="008311CB"/>
    <w:rsid w:val="00831357"/>
    <w:rsid w:val="008313DD"/>
    <w:rsid w:val="008314DA"/>
    <w:rsid w:val="00831BB8"/>
    <w:rsid w:val="00831E2C"/>
    <w:rsid w:val="008322C7"/>
    <w:rsid w:val="00832493"/>
    <w:rsid w:val="00832759"/>
    <w:rsid w:val="00832C2C"/>
    <w:rsid w:val="008334A8"/>
    <w:rsid w:val="00833D9E"/>
    <w:rsid w:val="008343A9"/>
    <w:rsid w:val="00834DEB"/>
    <w:rsid w:val="00834E7F"/>
    <w:rsid w:val="00834EFA"/>
    <w:rsid w:val="0083521C"/>
    <w:rsid w:val="0083532C"/>
    <w:rsid w:val="00835D5C"/>
    <w:rsid w:val="00836090"/>
    <w:rsid w:val="008361BE"/>
    <w:rsid w:val="00836338"/>
    <w:rsid w:val="008366C9"/>
    <w:rsid w:val="00836DF9"/>
    <w:rsid w:val="008376FF"/>
    <w:rsid w:val="00837FA5"/>
    <w:rsid w:val="008404BA"/>
    <w:rsid w:val="008407FC"/>
    <w:rsid w:val="00841A3B"/>
    <w:rsid w:val="00841BD5"/>
    <w:rsid w:val="008422A5"/>
    <w:rsid w:val="00842428"/>
    <w:rsid w:val="008426B2"/>
    <w:rsid w:val="00842934"/>
    <w:rsid w:val="00842C90"/>
    <w:rsid w:val="00842D5D"/>
    <w:rsid w:val="00843449"/>
    <w:rsid w:val="00843530"/>
    <w:rsid w:val="00843B96"/>
    <w:rsid w:val="00843E40"/>
    <w:rsid w:val="00844405"/>
    <w:rsid w:val="00844781"/>
    <w:rsid w:val="008447A0"/>
    <w:rsid w:val="008447B7"/>
    <w:rsid w:val="00844C46"/>
    <w:rsid w:val="00844EEA"/>
    <w:rsid w:val="008454B2"/>
    <w:rsid w:val="00845B65"/>
    <w:rsid w:val="00845ED7"/>
    <w:rsid w:val="008460DD"/>
    <w:rsid w:val="008460EB"/>
    <w:rsid w:val="00846110"/>
    <w:rsid w:val="00846338"/>
    <w:rsid w:val="00846633"/>
    <w:rsid w:val="0084666B"/>
    <w:rsid w:val="0084666F"/>
    <w:rsid w:val="00846A79"/>
    <w:rsid w:val="00847851"/>
    <w:rsid w:val="008479D7"/>
    <w:rsid w:val="00847AA2"/>
    <w:rsid w:val="00850A74"/>
    <w:rsid w:val="00850B39"/>
    <w:rsid w:val="008513AA"/>
    <w:rsid w:val="00851CB8"/>
    <w:rsid w:val="008521CD"/>
    <w:rsid w:val="00852502"/>
    <w:rsid w:val="008534F5"/>
    <w:rsid w:val="00853513"/>
    <w:rsid w:val="00855525"/>
    <w:rsid w:val="00855988"/>
    <w:rsid w:val="00855F8B"/>
    <w:rsid w:val="00856782"/>
    <w:rsid w:val="00857632"/>
    <w:rsid w:val="00857D41"/>
    <w:rsid w:val="00857F80"/>
    <w:rsid w:val="00860503"/>
    <w:rsid w:val="00860515"/>
    <w:rsid w:val="00860884"/>
    <w:rsid w:val="0086237B"/>
    <w:rsid w:val="008624AB"/>
    <w:rsid w:val="008625BB"/>
    <w:rsid w:val="008625DB"/>
    <w:rsid w:val="00862BEB"/>
    <w:rsid w:val="008631C2"/>
    <w:rsid w:val="008632CB"/>
    <w:rsid w:val="0086413D"/>
    <w:rsid w:val="008645F6"/>
    <w:rsid w:val="00864AD7"/>
    <w:rsid w:val="0086574D"/>
    <w:rsid w:val="00865A5A"/>
    <w:rsid w:val="0086601D"/>
    <w:rsid w:val="00866165"/>
    <w:rsid w:val="008662E8"/>
    <w:rsid w:val="00866CC7"/>
    <w:rsid w:val="0086737F"/>
    <w:rsid w:val="00867B98"/>
    <w:rsid w:val="00867ECE"/>
    <w:rsid w:val="008704A2"/>
    <w:rsid w:val="00871897"/>
    <w:rsid w:val="00871DC9"/>
    <w:rsid w:val="00873653"/>
    <w:rsid w:val="00873C6F"/>
    <w:rsid w:val="00873CB4"/>
    <w:rsid w:val="0087453E"/>
    <w:rsid w:val="00874A37"/>
    <w:rsid w:val="00875C87"/>
    <w:rsid w:val="008766F9"/>
    <w:rsid w:val="008770B8"/>
    <w:rsid w:val="008772B6"/>
    <w:rsid w:val="008774FE"/>
    <w:rsid w:val="0087774C"/>
    <w:rsid w:val="00877A3F"/>
    <w:rsid w:val="00880476"/>
    <w:rsid w:val="0088056F"/>
    <w:rsid w:val="00880C68"/>
    <w:rsid w:val="00881868"/>
    <w:rsid w:val="00882C35"/>
    <w:rsid w:val="00883ABA"/>
    <w:rsid w:val="00883ECB"/>
    <w:rsid w:val="008842E3"/>
    <w:rsid w:val="00884526"/>
    <w:rsid w:val="00884827"/>
    <w:rsid w:val="00884EC4"/>
    <w:rsid w:val="008858C8"/>
    <w:rsid w:val="00886825"/>
    <w:rsid w:val="0088737D"/>
    <w:rsid w:val="00887428"/>
    <w:rsid w:val="00887CC7"/>
    <w:rsid w:val="00890084"/>
    <w:rsid w:val="0089101B"/>
    <w:rsid w:val="00892AA6"/>
    <w:rsid w:val="00892C80"/>
    <w:rsid w:val="00892C8E"/>
    <w:rsid w:val="00893335"/>
    <w:rsid w:val="00893640"/>
    <w:rsid w:val="00894065"/>
    <w:rsid w:val="0089427D"/>
    <w:rsid w:val="0089440B"/>
    <w:rsid w:val="00894AC5"/>
    <w:rsid w:val="00895E40"/>
    <w:rsid w:val="00895EF9"/>
    <w:rsid w:val="00895FF4"/>
    <w:rsid w:val="0089662F"/>
    <w:rsid w:val="00897AAE"/>
    <w:rsid w:val="008A04BE"/>
    <w:rsid w:val="008A0556"/>
    <w:rsid w:val="008A0936"/>
    <w:rsid w:val="008A163B"/>
    <w:rsid w:val="008A166F"/>
    <w:rsid w:val="008A16F0"/>
    <w:rsid w:val="008A225E"/>
    <w:rsid w:val="008A2B5E"/>
    <w:rsid w:val="008A317C"/>
    <w:rsid w:val="008A319B"/>
    <w:rsid w:val="008A32FD"/>
    <w:rsid w:val="008A34AD"/>
    <w:rsid w:val="008A390D"/>
    <w:rsid w:val="008A4003"/>
    <w:rsid w:val="008A48C3"/>
    <w:rsid w:val="008A6298"/>
    <w:rsid w:val="008A62D5"/>
    <w:rsid w:val="008A782A"/>
    <w:rsid w:val="008B052C"/>
    <w:rsid w:val="008B0C3E"/>
    <w:rsid w:val="008B162F"/>
    <w:rsid w:val="008B1B7A"/>
    <w:rsid w:val="008B1F38"/>
    <w:rsid w:val="008B28C8"/>
    <w:rsid w:val="008B3C16"/>
    <w:rsid w:val="008B4734"/>
    <w:rsid w:val="008B50C9"/>
    <w:rsid w:val="008B544E"/>
    <w:rsid w:val="008B570B"/>
    <w:rsid w:val="008B5BEE"/>
    <w:rsid w:val="008B5E27"/>
    <w:rsid w:val="008B600A"/>
    <w:rsid w:val="008B646B"/>
    <w:rsid w:val="008B6619"/>
    <w:rsid w:val="008B6F50"/>
    <w:rsid w:val="008B70D4"/>
    <w:rsid w:val="008B7275"/>
    <w:rsid w:val="008B732D"/>
    <w:rsid w:val="008B78BF"/>
    <w:rsid w:val="008B7F80"/>
    <w:rsid w:val="008B7FD7"/>
    <w:rsid w:val="008C0967"/>
    <w:rsid w:val="008C103E"/>
    <w:rsid w:val="008C131E"/>
    <w:rsid w:val="008C1C28"/>
    <w:rsid w:val="008C236B"/>
    <w:rsid w:val="008C2896"/>
    <w:rsid w:val="008C34C4"/>
    <w:rsid w:val="008C4E51"/>
    <w:rsid w:val="008C5223"/>
    <w:rsid w:val="008C5AED"/>
    <w:rsid w:val="008C62C0"/>
    <w:rsid w:val="008C6A49"/>
    <w:rsid w:val="008C6B60"/>
    <w:rsid w:val="008C6E70"/>
    <w:rsid w:val="008D0F1C"/>
    <w:rsid w:val="008D0F9C"/>
    <w:rsid w:val="008D1155"/>
    <w:rsid w:val="008D1A5C"/>
    <w:rsid w:val="008D2120"/>
    <w:rsid w:val="008D2267"/>
    <w:rsid w:val="008D2720"/>
    <w:rsid w:val="008D27B6"/>
    <w:rsid w:val="008D3440"/>
    <w:rsid w:val="008D3875"/>
    <w:rsid w:val="008D4450"/>
    <w:rsid w:val="008D446F"/>
    <w:rsid w:val="008D4542"/>
    <w:rsid w:val="008D497B"/>
    <w:rsid w:val="008D4E5C"/>
    <w:rsid w:val="008D52B1"/>
    <w:rsid w:val="008D5E32"/>
    <w:rsid w:val="008D60B5"/>
    <w:rsid w:val="008D67AE"/>
    <w:rsid w:val="008D6A9F"/>
    <w:rsid w:val="008D7115"/>
    <w:rsid w:val="008D7F9D"/>
    <w:rsid w:val="008E069D"/>
    <w:rsid w:val="008E0A37"/>
    <w:rsid w:val="008E0BC5"/>
    <w:rsid w:val="008E1D38"/>
    <w:rsid w:val="008E22E3"/>
    <w:rsid w:val="008E2C25"/>
    <w:rsid w:val="008E31A5"/>
    <w:rsid w:val="008E3551"/>
    <w:rsid w:val="008E3A31"/>
    <w:rsid w:val="008E3D8F"/>
    <w:rsid w:val="008E447F"/>
    <w:rsid w:val="008E4789"/>
    <w:rsid w:val="008E486C"/>
    <w:rsid w:val="008E50E5"/>
    <w:rsid w:val="008E53B7"/>
    <w:rsid w:val="008E579A"/>
    <w:rsid w:val="008E5EAC"/>
    <w:rsid w:val="008E638D"/>
    <w:rsid w:val="008E69CA"/>
    <w:rsid w:val="008E6E4A"/>
    <w:rsid w:val="008E7271"/>
    <w:rsid w:val="008E72B7"/>
    <w:rsid w:val="008E7615"/>
    <w:rsid w:val="008E76E6"/>
    <w:rsid w:val="008E79AB"/>
    <w:rsid w:val="008E7AC5"/>
    <w:rsid w:val="008F0C6C"/>
    <w:rsid w:val="008F0E09"/>
    <w:rsid w:val="008F0E4E"/>
    <w:rsid w:val="008F2036"/>
    <w:rsid w:val="008F244B"/>
    <w:rsid w:val="008F3712"/>
    <w:rsid w:val="008F37E2"/>
    <w:rsid w:val="008F3EA4"/>
    <w:rsid w:val="008F423E"/>
    <w:rsid w:val="008F51F4"/>
    <w:rsid w:val="008F55F5"/>
    <w:rsid w:val="008F5643"/>
    <w:rsid w:val="008F5CE0"/>
    <w:rsid w:val="008F5D6A"/>
    <w:rsid w:val="008F61C4"/>
    <w:rsid w:val="008F77CB"/>
    <w:rsid w:val="008F7B91"/>
    <w:rsid w:val="00900452"/>
    <w:rsid w:val="009005AD"/>
    <w:rsid w:val="00900F6C"/>
    <w:rsid w:val="00901980"/>
    <w:rsid w:val="00902230"/>
    <w:rsid w:val="009023BA"/>
    <w:rsid w:val="00902839"/>
    <w:rsid w:val="00902C61"/>
    <w:rsid w:val="00902D16"/>
    <w:rsid w:val="0090359D"/>
    <w:rsid w:val="00903BD4"/>
    <w:rsid w:val="00904565"/>
    <w:rsid w:val="009046F6"/>
    <w:rsid w:val="00904967"/>
    <w:rsid w:val="00904FA2"/>
    <w:rsid w:val="009053A0"/>
    <w:rsid w:val="00905F24"/>
    <w:rsid w:val="009060E7"/>
    <w:rsid w:val="00906268"/>
    <w:rsid w:val="00906B63"/>
    <w:rsid w:val="00907540"/>
    <w:rsid w:val="009078C0"/>
    <w:rsid w:val="0091090E"/>
    <w:rsid w:val="00910AC5"/>
    <w:rsid w:val="00912161"/>
    <w:rsid w:val="009122F8"/>
    <w:rsid w:val="009128D2"/>
    <w:rsid w:val="00912EFD"/>
    <w:rsid w:val="00913602"/>
    <w:rsid w:val="00913901"/>
    <w:rsid w:val="00913968"/>
    <w:rsid w:val="00913CAE"/>
    <w:rsid w:val="0091428D"/>
    <w:rsid w:val="0091438C"/>
    <w:rsid w:val="009144AF"/>
    <w:rsid w:val="009149A9"/>
    <w:rsid w:val="009154D8"/>
    <w:rsid w:val="00915530"/>
    <w:rsid w:val="009158A9"/>
    <w:rsid w:val="00915934"/>
    <w:rsid w:val="00915937"/>
    <w:rsid w:val="00915B7A"/>
    <w:rsid w:val="00915E14"/>
    <w:rsid w:val="0091651F"/>
    <w:rsid w:val="00916601"/>
    <w:rsid w:val="00916649"/>
    <w:rsid w:val="009173F0"/>
    <w:rsid w:val="00917666"/>
    <w:rsid w:val="00917A76"/>
    <w:rsid w:val="00917C14"/>
    <w:rsid w:val="00920B17"/>
    <w:rsid w:val="00920BD8"/>
    <w:rsid w:val="00920F35"/>
    <w:rsid w:val="00921B2D"/>
    <w:rsid w:val="00921E11"/>
    <w:rsid w:val="00922529"/>
    <w:rsid w:val="00923179"/>
    <w:rsid w:val="00923783"/>
    <w:rsid w:val="00924385"/>
    <w:rsid w:val="009243B5"/>
    <w:rsid w:val="00924750"/>
    <w:rsid w:val="00924F4E"/>
    <w:rsid w:val="0092511B"/>
    <w:rsid w:val="00926BFC"/>
    <w:rsid w:val="0092708D"/>
    <w:rsid w:val="00927257"/>
    <w:rsid w:val="00927729"/>
    <w:rsid w:val="00927810"/>
    <w:rsid w:val="00927C29"/>
    <w:rsid w:val="00927ED7"/>
    <w:rsid w:val="009302F6"/>
    <w:rsid w:val="0093045C"/>
    <w:rsid w:val="00930A81"/>
    <w:rsid w:val="00930E54"/>
    <w:rsid w:val="00931411"/>
    <w:rsid w:val="009315D9"/>
    <w:rsid w:val="00931BA7"/>
    <w:rsid w:val="00932619"/>
    <w:rsid w:val="00932BB9"/>
    <w:rsid w:val="0093379B"/>
    <w:rsid w:val="00934226"/>
    <w:rsid w:val="00934819"/>
    <w:rsid w:val="0093515A"/>
    <w:rsid w:val="0093547A"/>
    <w:rsid w:val="00935839"/>
    <w:rsid w:val="00935993"/>
    <w:rsid w:val="00935AEC"/>
    <w:rsid w:val="00937003"/>
    <w:rsid w:val="009374CF"/>
    <w:rsid w:val="00937797"/>
    <w:rsid w:val="0093793A"/>
    <w:rsid w:val="00937952"/>
    <w:rsid w:val="00937EA3"/>
    <w:rsid w:val="009401D3"/>
    <w:rsid w:val="009401DF"/>
    <w:rsid w:val="0094045D"/>
    <w:rsid w:val="0094067D"/>
    <w:rsid w:val="00941469"/>
    <w:rsid w:val="0094149F"/>
    <w:rsid w:val="00941A13"/>
    <w:rsid w:val="00942043"/>
    <w:rsid w:val="009420F7"/>
    <w:rsid w:val="00942286"/>
    <w:rsid w:val="00942365"/>
    <w:rsid w:val="00942A66"/>
    <w:rsid w:val="00943701"/>
    <w:rsid w:val="009449C0"/>
    <w:rsid w:val="009449E6"/>
    <w:rsid w:val="00944A0B"/>
    <w:rsid w:val="00944A7B"/>
    <w:rsid w:val="00944ABD"/>
    <w:rsid w:val="00944EBF"/>
    <w:rsid w:val="009451DE"/>
    <w:rsid w:val="009453F1"/>
    <w:rsid w:val="0094544C"/>
    <w:rsid w:val="00945B43"/>
    <w:rsid w:val="00945BF8"/>
    <w:rsid w:val="009465E8"/>
    <w:rsid w:val="00946711"/>
    <w:rsid w:val="00946728"/>
    <w:rsid w:val="00946EB0"/>
    <w:rsid w:val="009475CB"/>
    <w:rsid w:val="00947A3A"/>
    <w:rsid w:val="00947A57"/>
    <w:rsid w:val="00947B4D"/>
    <w:rsid w:val="00950459"/>
    <w:rsid w:val="009511FB"/>
    <w:rsid w:val="009513DB"/>
    <w:rsid w:val="00951C46"/>
    <w:rsid w:val="00951F6A"/>
    <w:rsid w:val="009520D6"/>
    <w:rsid w:val="0095240C"/>
    <w:rsid w:val="009525D0"/>
    <w:rsid w:val="00952929"/>
    <w:rsid w:val="00952ED2"/>
    <w:rsid w:val="00953985"/>
    <w:rsid w:val="00954E13"/>
    <w:rsid w:val="00955AC8"/>
    <w:rsid w:val="0095607D"/>
    <w:rsid w:val="0095644D"/>
    <w:rsid w:val="0095657F"/>
    <w:rsid w:val="00957791"/>
    <w:rsid w:val="00960338"/>
    <w:rsid w:val="009604CC"/>
    <w:rsid w:val="00960BA4"/>
    <w:rsid w:val="00960E8F"/>
    <w:rsid w:val="009610AD"/>
    <w:rsid w:val="0096134E"/>
    <w:rsid w:val="00961365"/>
    <w:rsid w:val="0096194D"/>
    <w:rsid w:val="009620C2"/>
    <w:rsid w:val="00962CA1"/>
    <w:rsid w:val="00962D0C"/>
    <w:rsid w:val="0096332D"/>
    <w:rsid w:val="0096368E"/>
    <w:rsid w:val="00963892"/>
    <w:rsid w:val="00963E67"/>
    <w:rsid w:val="00964753"/>
    <w:rsid w:val="009647E8"/>
    <w:rsid w:val="00964DC4"/>
    <w:rsid w:val="00964F58"/>
    <w:rsid w:val="0096559E"/>
    <w:rsid w:val="00966232"/>
    <w:rsid w:val="009665DF"/>
    <w:rsid w:val="00966BC1"/>
    <w:rsid w:val="00970270"/>
    <w:rsid w:val="009703D1"/>
    <w:rsid w:val="009710E8"/>
    <w:rsid w:val="0097180D"/>
    <w:rsid w:val="0097181F"/>
    <w:rsid w:val="00971FE0"/>
    <w:rsid w:val="0097270C"/>
    <w:rsid w:val="0097279B"/>
    <w:rsid w:val="00972856"/>
    <w:rsid w:val="009728BC"/>
    <w:rsid w:val="00972AC6"/>
    <w:rsid w:val="00972EE4"/>
    <w:rsid w:val="009734B1"/>
    <w:rsid w:val="00973F7E"/>
    <w:rsid w:val="0097437F"/>
    <w:rsid w:val="00975DE0"/>
    <w:rsid w:val="00975E44"/>
    <w:rsid w:val="00976031"/>
    <w:rsid w:val="0097734A"/>
    <w:rsid w:val="00977B19"/>
    <w:rsid w:val="0098071D"/>
    <w:rsid w:val="00980D01"/>
    <w:rsid w:val="0098103C"/>
    <w:rsid w:val="00981241"/>
    <w:rsid w:val="00981343"/>
    <w:rsid w:val="0098176A"/>
    <w:rsid w:val="00981A8F"/>
    <w:rsid w:val="00981B25"/>
    <w:rsid w:val="00981BD7"/>
    <w:rsid w:val="00982C6F"/>
    <w:rsid w:val="00983DA6"/>
    <w:rsid w:val="00984403"/>
    <w:rsid w:val="0098450D"/>
    <w:rsid w:val="00984718"/>
    <w:rsid w:val="009857AA"/>
    <w:rsid w:val="00985F89"/>
    <w:rsid w:val="00986B74"/>
    <w:rsid w:val="00986D8F"/>
    <w:rsid w:val="00987003"/>
    <w:rsid w:val="00987483"/>
    <w:rsid w:val="009875AF"/>
    <w:rsid w:val="009875BF"/>
    <w:rsid w:val="00987774"/>
    <w:rsid w:val="00987DDE"/>
    <w:rsid w:val="00990184"/>
    <w:rsid w:val="00990354"/>
    <w:rsid w:val="009909DF"/>
    <w:rsid w:val="0099228E"/>
    <w:rsid w:val="00992529"/>
    <w:rsid w:val="00992542"/>
    <w:rsid w:val="009928E4"/>
    <w:rsid w:val="00993A52"/>
    <w:rsid w:val="009940C2"/>
    <w:rsid w:val="00994468"/>
    <w:rsid w:val="009953C1"/>
    <w:rsid w:val="00995511"/>
    <w:rsid w:val="0099643D"/>
    <w:rsid w:val="00996C5A"/>
    <w:rsid w:val="00996E2A"/>
    <w:rsid w:val="00997E2F"/>
    <w:rsid w:val="009A037F"/>
    <w:rsid w:val="009A0698"/>
    <w:rsid w:val="009A13AE"/>
    <w:rsid w:val="009A175E"/>
    <w:rsid w:val="009A2474"/>
    <w:rsid w:val="009A263E"/>
    <w:rsid w:val="009A2714"/>
    <w:rsid w:val="009A2A34"/>
    <w:rsid w:val="009A2E20"/>
    <w:rsid w:val="009A3EC8"/>
    <w:rsid w:val="009A477B"/>
    <w:rsid w:val="009A5F60"/>
    <w:rsid w:val="009A619F"/>
    <w:rsid w:val="009A696C"/>
    <w:rsid w:val="009A744F"/>
    <w:rsid w:val="009A76C7"/>
    <w:rsid w:val="009A7D9E"/>
    <w:rsid w:val="009B00CE"/>
    <w:rsid w:val="009B03A0"/>
    <w:rsid w:val="009B08FD"/>
    <w:rsid w:val="009B0F05"/>
    <w:rsid w:val="009B1039"/>
    <w:rsid w:val="009B28C2"/>
    <w:rsid w:val="009B28D4"/>
    <w:rsid w:val="009B2C50"/>
    <w:rsid w:val="009B3060"/>
    <w:rsid w:val="009B3B72"/>
    <w:rsid w:val="009B429B"/>
    <w:rsid w:val="009B44DA"/>
    <w:rsid w:val="009B4671"/>
    <w:rsid w:val="009B4CF3"/>
    <w:rsid w:val="009B4F87"/>
    <w:rsid w:val="009B509F"/>
    <w:rsid w:val="009B5434"/>
    <w:rsid w:val="009B5701"/>
    <w:rsid w:val="009B5855"/>
    <w:rsid w:val="009B59EB"/>
    <w:rsid w:val="009B6202"/>
    <w:rsid w:val="009B6AE5"/>
    <w:rsid w:val="009B7340"/>
    <w:rsid w:val="009B7ACF"/>
    <w:rsid w:val="009B7F5D"/>
    <w:rsid w:val="009C0313"/>
    <w:rsid w:val="009C09A8"/>
    <w:rsid w:val="009C14B7"/>
    <w:rsid w:val="009C15BF"/>
    <w:rsid w:val="009C1956"/>
    <w:rsid w:val="009C1A13"/>
    <w:rsid w:val="009C1AA5"/>
    <w:rsid w:val="009C1B63"/>
    <w:rsid w:val="009C1CBB"/>
    <w:rsid w:val="009C2057"/>
    <w:rsid w:val="009C2D3F"/>
    <w:rsid w:val="009C341B"/>
    <w:rsid w:val="009C3A0C"/>
    <w:rsid w:val="009C3CCB"/>
    <w:rsid w:val="009C43D1"/>
    <w:rsid w:val="009C521E"/>
    <w:rsid w:val="009C6215"/>
    <w:rsid w:val="009C69E5"/>
    <w:rsid w:val="009C6A43"/>
    <w:rsid w:val="009C6CD6"/>
    <w:rsid w:val="009C6DA0"/>
    <w:rsid w:val="009C6ED8"/>
    <w:rsid w:val="009C74E9"/>
    <w:rsid w:val="009C74FC"/>
    <w:rsid w:val="009D0680"/>
    <w:rsid w:val="009D07EF"/>
    <w:rsid w:val="009D127B"/>
    <w:rsid w:val="009D1CCF"/>
    <w:rsid w:val="009D1D2B"/>
    <w:rsid w:val="009D1F29"/>
    <w:rsid w:val="009D1FB4"/>
    <w:rsid w:val="009D2643"/>
    <w:rsid w:val="009D273D"/>
    <w:rsid w:val="009D3653"/>
    <w:rsid w:val="009D38D9"/>
    <w:rsid w:val="009D4899"/>
    <w:rsid w:val="009D48DB"/>
    <w:rsid w:val="009D4956"/>
    <w:rsid w:val="009D4DD9"/>
    <w:rsid w:val="009D570B"/>
    <w:rsid w:val="009D5C78"/>
    <w:rsid w:val="009D68D1"/>
    <w:rsid w:val="009D6EDE"/>
    <w:rsid w:val="009D7353"/>
    <w:rsid w:val="009D797F"/>
    <w:rsid w:val="009E04BA"/>
    <w:rsid w:val="009E06E1"/>
    <w:rsid w:val="009E085A"/>
    <w:rsid w:val="009E0C3B"/>
    <w:rsid w:val="009E0CC1"/>
    <w:rsid w:val="009E23B9"/>
    <w:rsid w:val="009E335E"/>
    <w:rsid w:val="009E36DC"/>
    <w:rsid w:val="009E39F8"/>
    <w:rsid w:val="009E3A43"/>
    <w:rsid w:val="009E3FE2"/>
    <w:rsid w:val="009E40D2"/>
    <w:rsid w:val="009E41DB"/>
    <w:rsid w:val="009E45AB"/>
    <w:rsid w:val="009E4F98"/>
    <w:rsid w:val="009E573A"/>
    <w:rsid w:val="009E62F2"/>
    <w:rsid w:val="009E6462"/>
    <w:rsid w:val="009E6629"/>
    <w:rsid w:val="009E6A3B"/>
    <w:rsid w:val="009E6B6E"/>
    <w:rsid w:val="009E6CFA"/>
    <w:rsid w:val="009E6FDF"/>
    <w:rsid w:val="009E718D"/>
    <w:rsid w:val="009F005D"/>
    <w:rsid w:val="009F0630"/>
    <w:rsid w:val="009F164A"/>
    <w:rsid w:val="009F1B4F"/>
    <w:rsid w:val="009F1CC7"/>
    <w:rsid w:val="009F1FB4"/>
    <w:rsid w:val="009F2239"/>
    <w:rsid w:val="009F2845"/>
    <w:rsid w:val="009F2BAC"/>
    <w:rsid w:val="009F2ECC"/>
    <w:rsid w:val="009F359E"/>
    <w:rsid w:val="009F39BA"/>
    <w:rsid w:val="009F4171"/>
    <w:rsid w:val="009F4CD2"/>
    <w:rsid w:val="009F5F99"/>
    <w:rsid w:val="009F606C"/>
    <w:rsid w:val="009F607A"/>
    <w:rsid w:val="009F6994"/>
    <w:rsid w:val="009F6EE6"/>
    <w:rsid w:val="009F6FDB"/>
    <w:rsid w:val="009F7B38"/>
    <w:rsid w:val="009F7E73"/>
    <w:rsid w:val="00A007AE"/>
    <w:rsid w:val="00A00AB4"/>
    <w:rsid w:val="00A01374"/>
    <w:rsid w:val="00A02039"/>
    <w:rsid w:val="00A0208A"/>
    <w:rsid w:val="00A02C92"/>
    <w:rsid w:val="00A0343F"/>
    <w:rsid w:val="00A03A43"/>
    <w:rsid w:val="00A03DB9"/>
    <w:rsid w:val="00A05028"/>
    <w:rsid w:val="00A05CA2"/>
    <w:rsid w:val="00A05FD3"/>
    <w:rsid w:val="00A0608D"/>
    <w:rsid w:val="00A069A4"/>
    <w:rsid w:val="00A06C23"/>
    <w:rsid w:val="00A06D97"/>
    <w:rsid w:val="00A072C9"/>
    <w:rsid w:val="00A10756"/>
    <w:rsid w:val="00A109F3"/>
    <w:rsid w:val="00A10D6C"/>
    <w:rsid w:val="00A10E76"/>
    <w:rsid w:val="00A10F8B"/>
    <w:rsid w:val="00A1121E"/>
    <w:rsid w:val="00A114F2"/>
    <w:rsid w:val="00A1150A"/>
    <w:rsid w:val="00A1162B"/>
    <w:rsid w:val="00A11A4A"/>
    <w:rsid w:val="00A11A78"/>
    <w:rsid w:val="00A1232C"/>
    <w:rsid w:val="00A124CD"/>
    <w:rsid w:val="00A12532"/>
    <w:rsid w:val="00A126B6"/>
    <w:rsid w:val="00A12D46"/>
    <w:rsid w:val="00A12E3C"/>
    <w:rsid w:val="00A131D2"/>
    <w:rsid w:val="00A13216"/>
    <w:rsid w:val="00A137F5"/>
    <w:rsid w:val="00A13B98"/>
    <w:rsid w:val="00A13CCD"/>
    <w:rsid w:val="00A13FE9"/>
    <w:rsid w:val="00A1517D"/>
    <w:rsid w:val="00A1574D"/>
    <w:rsid w:val="00A157B1"/>
    <w:rsid w:val="00A166B4"/>
    <w:rsid w:val="00A17058"/>
    <w:rsid w:val="00A1705A"/>
    <w:rsid w:val="00A17D8E"/>
    <w:rsid w:val="00A2177D"/>
    <w:rsid w:val="00A2292F"/>
    <w:rsid w:val="00A239C6"/>
    <w:rsid w:val="00A25109"/>
    <w:rsid w:val="00A25820"/>
    <w:rsid w:val="00A25D23"/>
    <w:rsid w:val="00A25FBC"/>
    <w:rsid w:val="00A276C3"/>
    <w:rsid w:val="00A30241"/>
    <w:rsid w:val="00A3324F"/>
    <w:rsid w:val="00A336ED"/>
    <w:rsid w:val="00A33D52"/>
    <w:rsid w:val="00A34F4A"/>
    <w:rsid w:val="00A3570A"/>
    <w:rsid w:val="00A35E64"/>
    <w:rsid w:val="00A36398"/>
    <w:rsid w:val="00A36BA8"/>
    <w:rsid w:val="00A373FC"/>
    <w:rsid w:val="00A37973"/>
    <w:rsid w:val="00A411E1"/>
    <w:rsid w:val="00A41828"/>
    <w:rsid w:val="00A42653"/>
    <w:rsid w:val="00A42702"/>
    <w:rsid w:val="00A42C87"/>
    <w:rsid w:val="00A43766"/>
    <w:rsid w:val="00A44195"/>
    <w:rsid w:val="00A4443A"/>
    <w:rsid w:val="00A444D6"/>
    <w:rsid w:val="00A44560"/>
    <w:rsid w:val="00A449C6"/>
    <w:rsid w:val="00A45018"/>
    <w:rsid w:val="00A45308"/>
    <w:rsid w:val="00A453DD"/>
    <w:rsid w:val="00A4552E"/>
    <w:rsid w:val="00A45576"/>
    <w:rsid w:val="00A455BF"/>
    <w:rsid w:val="00A46BE7"/>
    <w:rsid w:val="00A46CDA"/>
    <w:rsid w:val="00A470C6"/>
    <w:rsid w:val="00A478A3"/>
    <w:rsid w:val="00A479B9"/>
    <w:rsid w:val="00A47B10"/>
    <w:rsid w:val="00A47C6B"/>
    <w:rsid w:val="00A51802"/>
    <w:rsid w:val="00A51F5E"/>
    <w:rsid w:val="00A52519"/>
    <w:rsid w:val="00A52556"/>
    <w:rsid w:val="00A52BD6"/>
    <w:rsid w:val="00A53186"/>
    <w:rsid w:val="00A54B20"/>
    <w:rsid w:val="00A5544D"/>
    <w:rsid w:val="00A55C55"/>
    <w:rsid w:val="00A55DB1"/>
    <w:rsid w:val="00A56183"/>
    <w:rsid w:val="00A56656"/>
    <w:rsid w:val="00A56818"/>
    <w:rsid w:val="00A56AA7"/>
    <w:rsid w:val="00A56C2C"/>
    <w:rsid w:val="00A56F31"/>
    <w:rsid w:val="00A5740F"/>
    <w:rsid w:val="00A57761"/>
    <w:rsid w:val="00A57E35"/>
    <w:rsid w:val="00A6034B"/>
    <w:rsid w:val="00A60E94"/>
    <w:rsid w:val="00A61085"/>
    <w:rsid w:val="00A619F4"/>
    <w:rsid w:val="00A61BBF"/>
    <w:rsid w:val="00A61CB2"/>
    <w:rsid w:val="00A62356"/>
    <w:rsid w:val="00A62634"/>
    <w:rsid w:val="00A62BB6"/>
    <w:rsid w:val="00A62F03"/>
    <w:rsid w:val="00A63295"/>
    <w:rsid w:val="00A646EE"/>
    <w:rsid w:val="00A65269"/>
    <w:rsid w:val="00A65EF0"/>
    <w:rsid w:val="00A66033"/>
    <w:rsid w:val="00A664F4"/>
    <w:rsid w:val="00A6697A"/>
    <w:rsid w:val="00A66B13"/>
    <w:rsid w:val="00A66EA9"/>
    <w:rsid w:val="00A671D5"/>
    <w:rsid w:val="00A67AF7"/>
    <w:rsid w:val="00A67F3B"/>
    <w:rsid w:val="00A70317"/>
    <w:rsid w:val="00A704F0"/>
    <w:rsid w:val="00A709FD"/>
    <w:rsid w:val="00A70B5E"/>
    <w:rsid w:val="00A70D63"/>
    <w:rsid w:val="00A70FF6"/>
    <w:rsid w:val="00A71608"/>
    <w:rsid w:val="00A71637"/>
    <w:rsid w:val="00A71B6D"/>
    <w:rsid w:val="00A71D8F"/>
    <w:rsid w:val="00A72261"/>
    <w:rsid w:val="00A723A5"/>
    <w:rsid w:val="00A738D4"/>
    <w:rsid w:val="00A73A4E"/>
    <w:rsid w:val="00A73F06"/>
    <w:rsid w:val="00A74455"/>
    <w:rsid w:val="00A748BD"/>
    <w:rsid w:val="00A74BE4"/>
    <w:rsid w:val="00A74F1A"/>
    <w:rsid w:val="00A769B2"/>
    <w:rsid w:val="00A76C0A"/>
    <w:rsid w:val="00A76FA8"/>
    <w:rsid w:val="00A77053"/>
    <w:rsid w:val="00A77B3C"/>
    <w:rsid w:val="00A8051B"/>
    <w:rsid w:val="00A8053D"/>
    <w:rsid w:val="00A80EC8"/>
    <w:rsid w:val="00A81788"/>
    <w:rsid w:val="00A81816"/>
    <w:rsid w:val="00A819A1"/>
    <w:rsid w:val="00A821F5"/>
    <w:rsid w:val="00A82BC7"/>
    <w:rsid w:val="00A837E1"/>
    <w:rsid w:val="00A83AC0"/>
    <w:rsid w:val="00A83EE9"/>
    <w:rsid w:val="00A83F1F"/>
    <w:rsid w:val="00A84407"/>
    <w:rsid w:val="00A846A5"/>
    <w:rsid w:val="00A84BC3"/>
    <w:rsid w:val="00A85234"/>
    <w:rsid w:val="00A8562A"/>
    <w:rsid w:val="00A86030"/>
    <w:rsid w:val="00A869EC"/>
    <w:rsid w:val="00A87456"/>
    <w:rsid w:val="00A877A6"/>
    <w:rsid w:val="00A87817"/>
    <w:rsid w:val="00A87887"/>
    <w:rsid w:val="00A90068"/>
    <w:rsid w:val="00A90352"/>
    <w:rsid w:val="00A90489"/>
    <w:rsid w:val="00A90DAA"/>
    <w:rsid w:val="00A917E0"/>
    <w:rsid w:val="00A92355"/>
    <w:rsid w:val="00A92AE9"/>
    <w:rsid w:val="00A93382"/>
    <w:rsid w:val="00A93DB6"/>
    <w:rsid w:val="00A940CB"/>
    <w:rsid w:val="00A945EB"/>
    <w:rsid w:val="00A9462F"/>
    <w:rsid w:val="00A95349"/>
    <w:rsid w:val="00A95362"/>
    <w:rsid w:val="00A974F0"/>
    <w:rsid w:val="00A974F6"/>
    <w:rsid w:val="00AA086A"/>
    <w:rsid w:val="00AA097D"/>
    <w:rsid w:val="00AA1B5D"/>
    <w:rsid w:val="00AA1CDB"/>
    <w:rsid w:val="00AA3BB8"/>
    <w:rsid w:val="00AA437D"/>
    <w:rsid w:val="00AA43B1"/>
    <w:rsid w:val="00AA45EA"/>
    <w:rsid w:val="00AA4972"/>
    <w:rsid w:val="00AA522F"/>
    <w:rsid w:val="00AA56D8"/>
    <w:rsid w:val="00AA57DB"/>
    <w:rsid w:val="00AA649D"/>
    <w:rsid w:val="00AA7098"/>
    <w:rsid w:val="00AA729C"/>
    <w:rsid w:val="00AA7538"/>
    <w:rsid w:val="00AA790D"/>
    <w:rsid w:val="00AA7F28"/>
    <w:rsid w:val="00AB03F4"/>
    <w:rsid w:val="00AB18AD"/>
    <w:rsid w:val="00AB19D4"/>
    <w:rsid w:val="00AB1B64"/>
    <w:rsid w:val="00AB1F2E"/>
    <w:rsid w:val="00AB26C3"/>
    <w:rsid w:val="00AB27EF"/>
    <w:rsid w:val="00AB337D"/>
    <w:rsid w:val="00AB381E"/>
    <w:rsid w:val="00AB4310"/>
    <w:rsid w:val="00AB4845"/>
    <w:rsid w:val="00AB4C76"/>
    <w:rsid w:val="00AB50F4"/>
    <w:rsid w:val="00AB578E"/>
    <w:rsid w:val="00AB599A"/>
    <w:rsid w:val="00AB5E0A"/>
    <w:rsid w:val="00AB6075"/>
    <w:rsid w:val="00AB657D"/>
    <w:rsid w:val="00AB6671"/>
    <w:rsid w:val="00AB6F97"/>
    <w:rsid w:val="00AB73E5"/>
    <w:rsid w:val="00AB784C"/>
    <w:rsid w:val="00AB78B4"/>
    <w:rsid w:val="00AB7FCB"/>
    <w:rsid w:val="00AC0AB7"/>
    <w:rsid w:val="00AC19D5"/>
    <w:rsid w:val="00AC1E1B"/>
    <w:rsid w:val="00AC1F5A"/>
    <w:rsid w:val="00AC2317"/>
    <w:rsid w:val="00AC2A82"/>
    <w:rsid w:val="00AC3608"/>
    <w:rsid w:val="00AC36BB"/>
    <w:rsid w:val="00AC3FF7"/>
    <w:rsid w:val="00AC417C"/>
    <w:rsid w:val="00AC4532"/>
    <w:rsid w:val="00AC4EC7"/>
    <w:rsid w:val="00AC5461"/>
    <w:rsid w:val="00AC5E93"/>
    <w:rsid w:val="00AC5F3C"/>
    <w:rsid w:val="00AC7315"/>
    <w:rsid w:val="00AC7954"/>
    <w:rsid w:val="00AC7DF0"/>
    <w:rsid w:val="00AC7EAC"/>
    <w:rsid w:val="00AD0234"/>
    <w:rsid w:val="00AD07A6"/>
    <w:rsid w:val="00AD07D2"/>
    <w:rsid w:val="00AD0E23"/>
    <w:rsid w:val="00AD1F86"/>
    <w:rsid w:val="00AD2345"/>
    <w:rsid w:val="00AD2B03"/>
    <w:rsid w:val="00AD305A"/>
    <w:rsid w:val="00AD31B1"/>
    <w:rsid w:val="00AD338B"/>
    <w:rsid w:val="00AD3527"/>
    <w:rsid w:val="00AD359B"/>
    <w:rsid w:val="00AD3ABA"/>
    <w:rsid w:val="00AD4007"/>
    <w:rsid w:val="00AD410D"/>
    <w:rsid w:val="00AD423A"/>
    <w:rsid w:val="00AD4A19"/>
    <w:rsid w:val="00AD4A3E"/>
    <w:rsid w:val="00AD4FF0"/>
    <w:rsid w:val="00AD5662"/>
    <w:rsid w:val="00AD5FE5"/>
    <w:rsid w:val="00AD628B"/>
    <w:rsid w:val="00AD6634"/>
    <w:rsid w:val="00AD6A36"/>
    <w:rsid w:val="00AD7687"/>
    <w:rsid w:val="00AE070F"/>
    <w:rsid w:val="00AE0B9B"/>
    <w:rsid w:val="00AE1DB8"/>
    <w:rsid w:val="00AE1E18"/>
    <w:rsid w:val="00AE1F15"/>
    <w:rsid w:val="00AE25AE"/>
    <w:rsid w:val="00AE2A2C"/>
    <w:rsid w:val="00AE2A50"/>
    <w:rsid w:val="00AE2D6E"/>
    <w:rsid w:val="00AE3118"/>
    <w:rsid w:val="00AE3291"/>
    <w:rsid w:val="00AE432C"/>
    <w:rsid w:val="00AE4E79"/>
    <w:rsid w:val="00AE514C"/>
    <w:rsid w:val="00AE5BAD"/>
    <w:rsid w:val="00AE5CB5"/>
    <w:rsid w:val="00AE5D08"/>
    <w:rsid w:val="00AE603A"/>
    <w:rsid w:val="00AE6544"/>
    <w:rsid w:val="00AE65BB"/>
    <w:rsid w:val="00AE65EA"/>
    <w:rsid w:val="00AE6AEA"/>
    <w:rsid w:val="00AE6FF5"/>
    <w:rsid w:val="00AE7A8C"/>
    <w:rsid w:val="00AF00B8"/>
    <w:rsid w:val="00AF073B"/>
    <w:rsid w:val="00AF08EF"/>
    <w:rsid w:val="00AF0A85"/>
    <w:rsid w:val="00AF104F"/>
    <w:rsid w:val="00AF2900"/>
    <w:rsid w:val="00AF2A4E"/>
    <w:rsid w:val="00AF3734"/>
    <w:rsid w:val="00AF43CF"/>
    <w:rsid w:val="00AF44E4"/>
    <w:rsid w:val="00AF4622"/>
    <w:rsid w:val="00AF50B1"/>
    <w:rsid w:val="00AF50E8"/>
    <w:rsid w:val="00AF51FC"/>
    <w:rsid w:val="00AF56DA"/>
    <w:rsid w:val="00AF59E7"/>
    <w:rsid w:val="00AF5D59"/>
    <w:rsid w:val="00AF5ED1"/>
    <w:rsid w:val="00AF6BA5"/>
    <w:rsid w:val="00AF6D5A"/>
    <w:rsid w:val="00AF6DE1"/>
    <w:rsid w:val="00AF752B"/>
    <w:rsid w:val="00AF7D8B"/>
    <w:rsid w:val="00B00819"/>
    <w:rsid w:val="00B017BD"/>
    <w:rsid w:val="00B018F1"/>
    <w:rsid w:val="00B02401"/>
    <w:rsid w:val="00B02681"/>
    <w:rsid w:val="00B02BAF"/>
    <w:rsid w:val="00B03BB6"/>
    <w:rsid w:val="00B048E8"/>
    <w:rsid w:val="00B04DA7"/>
    <w:rsid w:val="00B04F53"/>
    <w:rsid w:val="00B05457"/>
    <w:rsid w:val="00B055F3"/>
    <w:rsid w:val="00B05634"/>
    <w:rsid w:val="00B05FA6"/>
    <w:rsid w:val="00B06ACB"/>
    <w:rsid w:val="00B070E2"/>
    <w:rsid w:val="00B10959"/>
    <w:rsid w:val="00B11275"/>
    <w:rsid w:val="00B11639"/>
    <w:rsid w:val="00B11901"/>
    <w:rsid w:val="00B120A1"/>
    <w:rsid w:val="00B1244F"/>
    <w:rsid w:val="00B12AB9"/>
    <w:rsid w:val="00B12CF1"/>
    <w:rsid w:val="00B134A6"/>
    <w:rsid w:val="00B1360F"/>
    <w:rsid w:val="00B13A98"/>
    <w:rsid w:val="00B13AD6"/>
    <w:rsid w:val="00B13DA0"/>
    <w:rsid w:val="00B13EE1"/>
    <w:rsid w:val="00B13F03"/>
    <w:rsid w:val="00B141BD"/>
    <w:rsid w:val="00B141FD"/>
    <w:rsid w:val="00B143E2"/>
    <w:rsid w:val="00B145BD"/>
    <w:rsid w:val="00B1499B"/>
    <w:rsid w:val="00B15DCF"/>
    <w:rsid w:val="00B170AD"/>
    <w:rsid w:val="00B202B0"/>
    <w:rsid w:val="00B20335"/>
    <w:rsid w:val="00B2063C"/>
    <w:rsid w:val="00B20BE1"/>
    <w:rsid w:val="00B21017"/>
    <w:rsid w:val="00B2171F"/>
    <w:rsid w:val="00B219F2"/>
    <w:rsid w:val="00B21ACE"/>
    <w:rsid w:val="00B21B54"/>
    <w:rsid w:val="00B228FF"/>
    <w:rsid w:val="00B22999"/>
    <w:rsid w:val="00B22DD8"/>
    <w:rsid w:val="00B230E2"/>
    <w:rsid w:val="00B23101"/>
    <w:rsid w:val="00B23155"/>
    <w:rsid w:val="00B231BF"/>
    <w:rsid w:val="00B244C0"/>
    <w:rsid w:val="00B24B92"/>
    <w:rsid w:val="00B24BA1"/>
    <w:rsid w:val="00B25713"/>
    <w:rsid w:val="00B25CFF"/>
    <w:rsid w:val="00B2609B"/>
    <w:rsid w:val="00B2620A"/>
    <w:rsid w:val="00B2697E"/>
    <w:rsid w:val="00B26F2A"/>
    <w:rsid w:val="00B27006"/>
    <w:rsid w:val="00B2783F"/>
    <w:rsid w:val="00B3055E"/>
    <w:rsid w:val="00B306A0"/>
    <w:rsid w:val="00B30C3A"/>
    <w:rsid w:val="00B319DB"/>
    <w:rsid w:val="00B31CCD"/>
    <w:rsid w:val="00B32176"/>
    <w:rsid w:val="00B325E9"/>
    <w:rsid w:val="00B32C76"/>
    <w:rsid w:val="00B34387"/>
    <w:rsid w:val="00B3571A"/>
    <w:rsid w:val="00B359F3"/>
    <w:rsid w:val="00B36B09"/>
    <w:rsid w:val="00B36D4F"/>
    <w:rsid w:val="00B37261"/>
    <w:rsid w:val="00B37D28"/>
    <w:rsid w:val="00B406F2"/>
    <w:rsid w:val="00B4098E"/>
    <w:rsid w:val="00B40B0E"/>
    <w:rsid w:val="00B4105F"/>
    <w:rsid w:val="00B411A3"/>
    <w:rsid w:val="00B4175F"/>
    <w:rsid w:val="00B41ABB"/>
    <w:rsid w:val="00B41C08"/>
    <w:rsid w:val="00B41EB5"/>
    <w:rsid w:val="00B421E3"/>
    <w:rsid w:val="00B42BD8"/>
    <w:rsid w:val="00B42E70"/>
    <w:rsid w:val="00B44682"/>
    <w:rsid w:val="00B44A28"/>
    <w:rsid w:val="00B4549E"/>
    <w:rsid w:val="00B455CA"/>
    <w:rsid w:val="00B463F1"/>
    <w:rsid w:val="00B4665F"/>
    <w:rsid w:val="00B46A29"/>
    <w:rsid w:val="00B46C00"/>
    <w:rsid w:val="00B47FFC"/>
    <w:rsid w:val="00B50CD5"/>
    <w:rsid w:val="00B50F60"/>
    <w:rsid w:val="00B51728"/>
    <w:rsid w:val="00B51FD5"/>
    <w:rsid w:val="00B52143"/>
    <w:rsid w:val="00B52727"/>
    <w:rsid w:val="00B528C7"/>
    <w:rsid w:val="00B53803"/>
    <w:rsid w:val="00B5402E"/>
    <w:rsid w:val="00B5481E"/>
    <w:rsid w:val="00B548A2"/>
    <w:rsid w:val="00B54CAD"/>
    <w:rsid w:val="00B5536F"/>
    <w:rsid w:val="00B55F66"/>
    <w:rsid w:val="00B56159"/>
    <w:rsid w:val="00B56631"/>
    <w:rsid w:val="00B56671"/>
    <w:rsid w:val="00B573ED"/>
    <w:rsid w:val="00B57A1B"/>
    <w:rsid w:val="00B57E7D"/>
    <w:rsid w:val="00B6046C"/>
    <w:rsid w:val="00B60D19"/>
    <w:rsid w:val="00B60DA9"/>
    <w:rsid w:val="00B6198D"/>
    <w:rsid w:val="00B61B51"/>
    <w:rsid w:val="00B61FE4"/>
    <w:rsid w:val="00B62737"/>
    <w:rsid w:val="00B62821"/>
    <w:rsid w:val="00B62862"/>
    <w:rsid w:val="00B62DC5"/>
    <w:rsid w:val="00B62F11"/>
    <w:rsid w:val="00B63A8F"/>
    <w:rsid w:val="00B64CA4"/>
    <w:rsid w:val="00B64D9F"/>
    <w:rsid w:val="00B64FAE"/>
    <w:rsid w:val="00B65170"/>
    <w:rsid w:val="00B65E2D"/>
    <w:rsid w:val="00B665E8"/>
    <w:rsid w:val="00B66C39"/>
    <w:rsid w:val="00B66C89"/>
    <w:rsid w:val="00B676CC"/>
    <w:rsid w:val="00B67FE1"/>
    <w:rsid w:val="00B709F6"/>
    <w:rsid w:val="00B70F49"/>
    <w:rsid w:val="00B7143A"/>
    <w:rsid w:val="00B71D17"/>
    <w:rsid w:val="00B72216"/>
    <w:rsid w:val="00B72307"/>
    <w:rsid w:val="00B7288A"/>
    <w:rsid w:val="00B72BAD"/>
    <w:rsid w:val="00B73457"/>
    <w:rsid w:val="00B73907"/>
    <w:rsid w:val="00B7465F"/>
    <w:rsid w:val="00B74DC4"/>
    <w:rsid w:val="00B759A3"/>
    <w:rsid w:val="00B75B65"/>
    <w:rsid w:val="00B75C39"/>
    <w:rsid w:val="00B76575"/>
    <w:rsid w:val="00B76AAE"/>
    <w:rsid w:val="00B7745C"/>
    <w:rsid w:val="00B80583"/>
    <w:rsid w:val="00B80ABC"/>
    <w:rsid w:val="00B80EE0"/>
    <w:rsid w:val="00B81522"/>
    <w:rsid w:val="00B81669"/>
    <w:rsid w:val="00B81753"/>
    <w:rsid w:val="00B81921"/>
    <w:rsid w:val="00B82197"/>
    <w:rsid w:val="00B8225C"/>
    <w:rsid w:val="00B8287D"/>
    <w:rsid w:val="00B829E2"/>
    <w:rsid w:val="00B8390D"/>
    <w:rsid w:val="00B83F7F"/>
    <w:rsid w:val="00B84557"/>
    <w:rsid w:val="00B85013"/>
    <w:rsid w:val="00B85301"/>
    <w:rsid w:val="00B867CB"/>
    <w:rsid w:val="00B87FB3"/>
    <w:rsid w:val="00B87FED"/>
    <w:rsid w:val="00B901BA"/>
    <w:rsid w:val="00B90246"/>
    <w:rsid w:val="00B903E8"/>
    <w:rsid w:val="00B90990"/>
    <w:rsid w:val="00B91313"/>
    <w:rsid w:val="00B91357"/>
    <w:rsid w:val="00B914DB"/>
    <w:rsid w:val="00B9163E"/>
    <w:rsid w:val="00B91DFC"/>
    <w:rsid w:val="00B92248"/>
    <w:rsid w:val="00B928DF"/>
    <w:rsid w:val="00B93366"/>
    <w:rsid w:val="00B94B21"/>
    <w:rsid w:val="00B957AE"/>
    <w:rsid w:val="00B95F52"/>
    <w:rsid w:val="00B96255"/>
    <w:rsid w:val="00B96873"/>
    <w:rsid w:val="00B96A96"/>
    <w:rsid w:val="00B96CEA"/>
    <w:rsid w:val="00B96F0E"/>
    <w:rsid w:val="00B97088"/>
    <w:rsid w:val="00B970E7"/>
    <w:rsid w:val="00B97384"/>
    <w:rsid w:val="00B9741A"/>
    <w:rsid w:val="00B97422"/>
    <w:rsid w:val="00B97F23"/>
    <w:rsid w:val="00B97F47"/>
    <w:rsid w:val="00BA01EF"/>
    <w:rsid w:val="00BA0954"/>
    <w:rsid w:val="00BA0CE1"/>
    <w:rsid w:val="00BA1340"/>
    <w:rsid w:val="00BA167C"/>
    <w:rsid w:val="00BA1A76"/>
    <w:rsid w:val="00BA1F38"/>
    <w:rsid w:val="00BA22BF"/>
    <w:rsid w:val="00BA2769"/>
    <w:rsid w:val="00BA4704"/>
    <w:rsid w:val="00BA4CB0"/>
    <w:rsid w:val="00BA4DCE"/>
    <w:rsid w:val="00BA52B3"/>
    <w:rsid w:val="00BA538E"/>
    <w:rsid w:val="00BA56A2"/>
    <w:rsid w:val="00BA598E"/>
    <w:rsid w:val="00BA5C36"/>
    <w:rsid w:val="00BA6273"/>
    <w:rsid w:val="00BA67B1"/>
    <w:rsid w:val="00BA68B6"/>
    <w:rsid w:val="00BA68E4"/>
    <w:rsid w:val="00BA6AFE"/>
    <w:rsid w:val="00BA7C4B"/>
    <w:rsid w:val="00BA7C55"/>
    <w:rsid w:val="00BA7E6F"/>
    <w:rsid w:val="00BB09FB"/>
    <w:rsid w:val="00BB17A1"/>
    <w:rsid w:val="00BB1B2E"/>
    <w:rsid w:val="00BB2072"/>
    <w:rsid w:val="00BB2092"/>
    <w:rsid w:val="00BB2138"/>
    <w:rsid w:val="00BB24C9"/>
    <w:rsid w:val="00BB2F6C"/>
    <w:rsid w:val="00BB2F7D"/>
    <w:rsid w:val="00BB4022"/>
    <w:rsid w:val="00BB5159"/>
    <w:rsid w:val="00BB535D"/>
    <w:rsid w:val="00BB58AF"/>
    <w:rsid w:val="00BB5E29"/>
    <w:rsid w:val="00BB64E5"/>
    <w:rsid w:val="00BB66CF"/>
    <w:rsid w:val="00BB66EC"/>
    <w:rsid w:val="00BB6F95"/>
    <w:rsid w:val="00BB723C"/>
    <w:rsid w:val="00BB7D1E"/>
    <w:rsid w:val="00BC032F"/>
    <w:rsid w:val="00BC0787"/>
    <w:rsid w:val="00BC08C5"/>
    <w:rsid w:val="00BC0D47"/>
    <w:rsid w:val="00BC0DF6"/>
    <w:rsid w:val="00BC0E6F"/>
    <w:rsid w:val="00BC102A"/>
    <w:rsid w:val="00BC14BC"/>
    <w:rsid w:val="00BC1809"/>
    <w:rsid w:val="00BC1F8B"/>
    <w:rsid w:val="00BC24F1"/>
    <w:rsid w:val="00BC29A6"/>
    <w:rsid w:val="00BC4259"/>
    <w:rsid w:val="00BC49ED"/>
    <w:rsid w:val="00BC4B4A"/>
    <w:rsid w:val="00BC5191"/>
    <w:rsid w:val="00BC5ECD"/>
    <w:rsid w:val="00BC5F78"/>
    <w:rsid w:val="00BC62AB"/>
    <w:rsid w:val="00BC6411"/>
    <w:rsid w:val="00BC646F"/>
    <w:rsid w:val="00BC7020"/>
    <w:rsid w:val="00BC7928"/>
    <w:rsid w:val="00BC7EC8"/>
    <w:rsid w:val="00BD000A"/>
    <w:rsid w:val="00BD00ED"/>
    <w:rsid w:val="00BD015E"/>
    <w:rsid w:val="00BD0590"/>
    <w:rsid w:val="00BD0778"/>
    <w:rsid w:val="00BD1003"/>
    <w:rsid w:val="00BD14A3"/>
    <w:rsid w:val="00BD15FC"/>
    <w:rsid w:val="00BD19E0"/>
    <w:rsid w:val="00BD1B05"/>
    <w:rsid w:val="00BD1C16"/>
    <w:rsid w:val="00BD1FA0"/>
    <w:rsid w:val="00BD227A"/>
    <w:rsid w:val="00BD2D54"/>
    <w:rsid w:val="00BD3706"/>
    <w:rsid w:val="00BD396A"/>
    <w:rsid w:val="00BD3BFB"/>
    <w:rsid w:val="00BD453F"/>
    <w:rsid w:val="00BD46D1"/>
    <w:rsid w:val="00BD4941"/>
    <w:rsid w:val="00BD5990"/>
    <w:rsid w:val="00BD601A"/>
    <w:rsid w:val="00BD63C9"/>
    <w:rsid w:val="00BD648A"/>
    <w:rsid w:val="00BD69A9"/>
    <w:rsid w:val="00BD77D7"/>
    <w:rsid w:val="00BD7A46"/>
    <w:rsid w:val="00BD7FB6"/>
    <w:rsid w:val="00BD7FE6"/>
    <w:rsid w:val="00BE0057"/>
    <w:rsid w:val="00BE0BAA"/>
    <w:rsid w:val="00BE1372"/>
    <w:rsid w:val="00BE2792"/>
    <w:rsid w:val="00BE29CD"/>
    <w:rsid w:val="00BE30F3"/>
    <w:rsid w:val="00BE3157"/>
    <w:rsid w:val="00BE31E9"/>
    <w:rsid w:val="00BE34F6"/>
    <w:rsid w:val="00BE3E9E"/>
    <w:rsid w:val="00BE4227"/>
    <w:rsid w:val="00BE6236"/>
    <w:rsid w:val="00BE62D7"/>
    <w:rsid w:val="00BE6D8A"/>
    <w:rsid w:val="00BE6EE5"/>
    <w:rsid w:val="00BE6F8A"/>
    <w:rsid w:val="00BF04BA"/>
    <w:rsid w:val="00BF10E1"/>
    <w:rsid w:val="00BF1E35"/>
    <w:rsid w:val="00BF1EC9"/>
    <w:rsid w:val="00BF2BD9"/>
    <w:rsid w:val="00BF2C8B"/>
    <w:rsid w:val="00BF3957"/>
    <w:rsid w:val="00BF50DE"/>
    <w:rsid w:val="00BF5742"/>
    <w:rsid w:val="00BF5BEE"/>
    <w:rsid w:val="00BF5C29"/>
    <w:rsid w:val="00BF61EB"/>
    <w:rsid w:val="00BF7409"/>
    <w:rsid w:val="00BF7615"/>
    <w:rsid w:val="00BF7780"/>
    <w:rsid w:val="00BF7A26"/>
    <w:rsid w:val="00BF7CA5"/>
    <w:rsid w:val="00C00E62"/>
    <w:rsid w:val="00C012DE"/>
    <w:rsid w:val="00C01827"/>
    <w:rsid w:val="00C01C2B"/>
    <w:rsid w:val="00C023BC"/>
    <w:rsid w:val="00C0280D"/>
    <w:rsid w:val="00C02BEA"/>
    <w:rsid w:val="00C03BF8"/>
    <w:rsid w:val="00C053E6"/>
    <w:rsid w:val="00C063E8"/>
    <w:rsid w:val="00C06666"/>
    <w:rsid w:val="00C06C5F"/>
    <w:rsid w:val="00C07EDC"/>
    <w:rsid w:val="00C07FB9"/>
    <w:rsid w:val="00C1088B"/>
    <w:rsid w:val="00C108E2"/>
    <w:rsid w:val="00C1092C"/>
    <w:rsid w:val="00C11245"/>
    <w:rsid w:val="00C1128B"/>
    <w:rsid w:val="00C112B6"/>
    <w:rsid w:val="00C13698"/>
    <w:rsid w:val="00C13772"/>
    <w:rsid w:val="00C13DA8"/>
    <w:rsid w:val="00C14395"/>
    <w:rsid w:val="00C14ACD"/>
    <w:rsid w:val="00C15454"/>
    <w:rsid w:val="00C154ED"/>
    <w:rsid w:val="00C157C2"/>
    <w:rsid w:val="00C15E04"/>
    <w:rsid w:val="00C16175"/>
    <w:rsid w:val="00C1660E"/>
    <w:rsid w:val="00C16927"/>
    <w:rsid w:val="00C16DCA"/>
    <w:rsid w:val="00C1701C"/>
    <w:rsid w:val="00C20177"/>
    <w:rsid w:val="00C209EB"/>
    <w:rsid w:val="00C20EA2"/>
    <w:rsid w:val="00C214D4"/>
    <w:rsid w:val="00C21AA0"/>
    <w:rsid w:val="00C21E0D"/>
    <w:rsid w:val="00C2236D"/>
    <w:rsid w:val="00C231FF"/>
    <w:rsid w:val="00C2345E"/>
    <w:rsid w:val="00C249FA"/>
    <w:rsid w:val="00C24D58"/>
    <w:rsid w:val="00C24F89"/>
    <w:rsid w:val="00C24FB2"/>
    <w:rsid w:val="00C25978"/>
    <w:rsid w:val="00C25BA8"/>
    <w:rsid w:val="00C25E52"/>
    <w:rsid w:val="00C2644C"/>
    <w:rsid w:val="00C26D3C"/>
    <w:rsid w:val="00C2726A"/>
    <w:rsid w:val="00C3028D"/>
    <w:rsid w:val="00C30A40"/>
    <w:rsid w:val="00C30E50"/>
    <w:rsid w:val="00C30F89"/>
    <w:rsid w:val="00C3140F"/>
    <w:rsid w:val="00C3167B"/>
    <w:rsid w:val="00C3177E"/>
    <w:rsid w:val="00C31F2A"/>
    <w:rsid w:val="00C322AC"/>
    <w:rsid w:val="00C325A4"/>
    <w:rsid w:val="00C32C55"/>
    <w:rsid w:val="00C3377B"/>
    <w:rsid w:val="00C3428D"/>
    <w:rsid w:val="00C3433F"/>
    <w:rsid w:val="00C3481A"/>
    <w:rsid w:val="00C34886"/>
    <w:rsid w:val="00C35861"/>
    <w:rsid w:val="00C359B2"/>
    <w:rsid w:val="00C35D39"/>
    <w:rsid w:val="00C35D46"/>
    <w:rsid w:val="00C36144"/>
    <w:rsid w:val="00C365B4"/>
    <w:rsid w:val="00C3674F"/>
    <w:rsid w:val="00C36C73"/>
    <w:rsid w:val="00C37091"/>
    <w:rsid w:val="00C3781E"/>
    <w:rsid w:val="00C40C02"/>
    <w:rsid w:val="00C41425"/>
    <w:rsid w:val="00C41634"/>
    <w:rsid w:val="00C41E6E"/>
    <w:rsid w:val="00C41F1A"/>
    <w:rsid w:val="00C422B8"/>
    <w:rsid w:val="00C422D1"/>
    <w:rsid w:val="00C423A0"/>
    <w:rsid w:val="00C4322A"/>
    <w:rsid w:val="00C43C1A"/>
    <w:rsid w:val="00C43D12"/>
    <w:rsid w:val="00C43EA0"/>
    <w:rsid w:val="00C43ED1"/>
    <w:rsid w:val="00C444DD"/>
    <w:rsid w:val="00C44AA2"/>
    <w:rsid w:val="00C45B7B"/>
    <w:rsid w:val="00C46BC3"/>
    <w:rsid w:val="00C46DCA"/>
    <w:rsid w:val="00C47638"/>
    <w:rsid w:val="00C479B7"/>
    <w:rsid w:val="00C50371"/>
    <w:rsid w:val="00C50D39"/>
    <w:rsid w:val="00C510EF"/>
    <w:rsid w:val="00C51157"/>
    <w:rsid w:val="00C51521"/>
    <w:rsid w:val="00C5163F"/>
    <w:rsid w:val="00C51686"/>
    <w:rsid w:val="00C51C86"/>
    <w:rsid w:val="00C523C5"/>
    <w:rsid w:val="00C523CD"/>
    <w:rsid w:val="00C524FB"/>
    <w:rsid w:val="00C52E61"/>
    <w:rsid w:val="00C52F1B"/>
    <w:rsid w:val="00C5399F"/>
    <w:rsid w:val="00C53A5E"/>
    <w:rsid w:val="00C5439A"/>
    <w:rsid w:val="00C5443B"/>
    <w:rsid w:val="00C549CA"/>
    <w:rsid w:val="00C556F3"/>
    <w:rsid w:val="00C55DB5"/>
    <w:rsid w:val="00C55EC3"/>
    <w:rsid w:val="00C55F1B"/>
    <w:rsid w:val="00C56164"/>
    <w:rsid w:val="00C564C9"/>
    <w:rsid w:val="00C56EA1"/>
    <w:rsid w:val="00C5705F"/>
    <w:rsid w:val="00C57BFD"/>
    <w:rsid w:val="00C57E73"/>
    <w:rsid w:val="00C61043"/>
    <w:rsid w:val="00C611C9"/>
    <w:rsid w:val="00C61DB8"/>
    <w:rsid w:val="00C62190"/>
    <w:rsid w:val="00C6343A"/>
    <w:rsid w:val="00C646FF"/>
    <w:rsid w:val="00C650D0"/>
    <w:rsid w:val="00C655E0"/>
    <w:rsid w:val="00C6587D"/>
    <w:rsid w:val="00C66287"/>
    <w:rsid w:val="00C66432"/>
    <w:rsid w:val="00C666BE"/>
    <w:rsid w:val="00C66BAF"/>
    <w:rsid w:val="00C66C82"/>
    <w:rsid w:val="00C66CC9"/>
    <w:rsid w:val="00C66DC8"/>
    <w:rsid w:val="00C67330"/>
    <w:rsid w:val="00C678AF"/>
    <w:rsid w:val="00C70153"/>
    <w:rsid w:val="00C7033E"/>
    <w:rsid w:val="00C705C1"/>
    <w:rsid w:val="00C705DE"/>
    <w:rsid w:val="00C7078F"/>
    <w:rsid w:val="00C70A43"/>
    <w:rsid w:val="00C7260F"/>
    <w:rsid w:val="00C72F3C"/>
    <w:rsid w:val="00C73077"/>
    <w:rsid w:val="00C73BD5"/>
    <w:rsid w:val="00C740FC"/>
    <w:rsid w:val="00C751BE"/>
    <w:rsid w:val="00C75CF9"/>
    <w:rsid w:val="00C75E25"/>
    <w:rsid w:val="00C7620F"/>
    <w:rsid w:val="00C76236"/>
    <w:rsid w:val="00C771B0"/>
    <w:rsid w:val="00C77FAD"/>
    <w:rsid w:val="00C804D1"/>
    <w:rsid w:val="00C80639"/>
    <w:rsid w:val="00C8076A"/>
    <w:rsid w:val="00C81237"/>
    <w:rsid w:val="00C81591"/>
    <w:rsid w:val="00C82159"/>
    <w:rsid w:val="00C823EC"/>
    <w:rsid w:val="00C828A5"/>
    <w:rsid w:val="00C829F6"/>
    <w:rsid w:val="00C834C3"/>
    <w:rsid w:val="00C834CE"/>
    <w:rsid w:val="00C83659"/>
    <w:rsid w:val="00C836D5"/>
    <w:rsid w:val="00C84091"/>
    <w:rsid w:val="00C841E0"/>
    <w:rsid w:val="00C84722"/>
    <w:rsid w:val="00C8486B"/>
    <w:rsid w:val="00C84A2F"/>
    <w:rsid w:val="00C84ED9"/>
    <w:rsid w:val="00C853C2"/>
    <w:rsid w:val="00C8570F"/>
    <w:rsid w:val="00C85E87"/>
    <w:rsid w:val="00C8626F"/>
    <w:rsid w:val="00C8636F"/>
    <w:rsid w:val="00C86C1B"/>
    <w:rsid w:val="00C86DC8"/>
    <w:rsid w:val="00C86DD8"/>
    <w:rsid w:val="00C87232"/>
    <w:rsid w:val="00C87D61"/>
    <w:rsid w:val="00C87F7D"/>
    <w:rsid w:val="00C900EA"/>
    <w:rsid w:val="00C901C7"/>
    <w:rsid w:val="00C9028F"/>
    <w:rsid w:val="00C914A5"/>
    <w:rsid w:val="00C91A34"/>
    <w:rsid w:val="00C92102"/>
    <w:rsid w:val="00C92D5D"/>
    <w:rsid w:val="00C92F0B"/>
    <w:rsid w:val="00C93354"/>
    <w:rsid w:val="00C93A23"/>
    <w:rsid w:val="00C941F7"/>
    <w:rsid w:val="00C94984"/>
    <w:rsid w:val="00C94B48"/>
    <w:rsid w:val="00C94E55"/>
    <w:rsid w:val="00C955C3"/>
    <w:rsid w:val="00C958E5"/>
    <w:rsid w:val="00C9604F"/>
    <w:rsid w:val="00C960C0"/>
    <w:rsid w:val="00C96B33"/>
    <w:rsid w:val="00C96DA2"/>
    <w:rsid w:val="00C9700B"/>
    <w:rsid w:val="00C97162"/>
    <w:rsid w:val="00C97AF1"/>
    <w:rsid w:val="00CA0CD6"/>
    <w:rsid w:val="00CA1013"/>
    <w:rsid w:val="00CA161E"/>
    <w:rsid w:val="00CA1778"/>
    <w:rsid w:val="00CA1785"/>
    <w:rsid w:val="00CA1CE8"/>
    <w:rsid w:val="00CA2072"/>
    <w:rsid w:val="00CA33FA"/>
    <w:rsid w:val="00CA428F"/>
    <w:rsid w:val="00CA45F0"/>
    <w:rsid w:val="00CA4A89"/>
    <w:rsid w:val="00CA4A97"/>
    <w:rsid w:val="00CA58D8"/>
    <w:rsid w:val="00CA5DCF"/>
    <w:rsid w:val="00CA5EAB"/>
    <w:rsid w:val="00CA6011"/>
    <w:rsid w:val="00CA6C56"/>
    <w:rsid w:val="00CA7625"/>
    <w:rsid w:val="00CA7FE9"/>
    <w:rsid w:val="00CB0239"/>
    <w:rsid w:val="00CB0E9C"/>
    <w:rsid w:val="00CB1A96"/>
    <w:rsid w:val="00CB1BED"/>
    <w:rsid w:val="00CB2054"/>
    <w:rsid w:val="00CB2641"/>
    <w:rsid w:val="00CB2BC4"/>
    <w:rsid w:val="00CB4503"/>
    <w:rsid w:val="00CB5779"/>
    <w:rsid w:val="00CB653E"/>
    <w:rsid w:val="00CB6565"/>
    <w:rsid w:val="00CB677C"/>
    <w:rsid w:val="00CB682E"/>
    <w:rsid w:val="00CB6952"/>
    <w:rsid w:val="00CB6D0F"/>
    <w:rsid w:val="00CB724E"/>
    <w:rsid w:val="00CB72F3"/>
    <w:rsid w:val="00CC0165"/>
    <w:rsid w:val="00CC070A"/>
    <w:rsid w:val="00CC0D8B"/>
    <w:rsid w:val="00CC135D"/>
    <w:rsid w:val="00CC152F"/>
    <w:rsid w:val="00CC223A"/>
    <w:rsid w:val="00CC2252"/>
    <w:rsid w:val="00CC25E9"/>
    <w:rsid w:val="00CC2616"/>
    <w:rsid w:val="00CC2AF8"/>
    <w:rsid w:val="00CC30EC"/>
    <w:rsid w:val="00CC3601"/>
    <w:rsid w:val="00CC3FE4"/>
    <w:rsid w:val="00CC451B"/>
    <w:rsid w:val="00CC4C83"/>
    <w:rsid w:val="00CC529B"/>
    <w:rsid w:val="00CC530D"/>
    <w:rsid w:val="00CC5339"/>
    <w:rsid w:val="00CC5B79"/>
    <w:rsid w:val="00CC5BB3"/>
    <w:rsid w:val="00CC6AD3"/>
    <w:rsid w:val="00CC713A"/>
    <w:rsid w:val="00CC72D7"/>
    <w:rsid w:val="00CC7AA1"/>
    <w:rsid w:val="00CD05A3"/>
    <w:rsid w:val="00CD06E8"/>
    <w:rsid w:val="00CD106C"/>
    <w:rsid w:val="00CD1192"/>
    <w:rsid w:val="00CD1AA5"/>
    <w:rsid w:val="00CD1AAB"/>
    <w:rsid w:val="00CD21F6"/>
    <w:rsid w:val="00CD36C8"/>
    <w:rsid w:val="00CD37F9"/>
    <w:rsid w:val="00CD3A97"/>
    <w:rsid w:val="00CD41AC"/>
    <w:rsid w:val="00CD4658"/>
    <w:rsid w:val="00CD4CB7"/>
    <w:rsid w:val="00CD60AC"/>
    <w:rsid w:val="00CD6571"/>
    <w:rsid w:val="00CD732E"/>
    <w:rsid w:val="00CD7416"/>
    <w:rsid w:val="00CD756F"/>
    <w:rsid w:val="00CD7C80"/>
    <w:rsid w:val="00CD7FA9"/>
    <w:rsid w:val="00CE150E"/>
    <w:rsid w:val="00CE1A1D"/>
    <w:rsid w:val="00CE2121"/>
    <w:rsid w:val="00CE21EE"/>
    <w:rsid w:val="00CE2271"/>
    <w:rsid w:val="00CE2FF3"/>
    <w:rsid w:val="00CE387F"/>
    <w:rsid w:val="00CE3F76"/>
    <w:rsid w:val="00CE41C1"/>
    <w:rsid w:val="00CE4B49"/>
    <w:rsid w:val="00CE51A3"/>
    <w:rsid w:val="00CE5A59"/>
    <w:rsid w:val="00CE5E02"/>
    <w:rsid w:val="00CE6D7A"/>
    <w:rsid w:val="00CE7878"/>
    <w:rsid w:val="00CF0684"/>
    <w:rsid w:val="00CF1672"/>
    <w:rsid w:val="00CF22D7"/>
    <w:rsid w:val="00CF2472"/>
    <w:rsid w:val="00CF2B49"/>
    <w:rsid w:val="00CF2C0C"/>
    <w:rsid w:val="00CF351A"/>
    <w:rsid w:val="00CF3689"/>
    <w:rsid w:val="00CF3F0A"/>
    <w:rsid w:val="00CF4289"/>
    <w:rsid w:val="00CF4EE7"/>
    <w:rsid w:val="00CF52A7"/>
    <w:rsid w:val="00CF5BC9"/>
    <w:rsid w:val="00CF5E03"/>
    <w:rsid w:val="00CF630D"/>
    <w:rsid w:val="00CF66AC"/>
    <w:rsid w:val="00CF6961"/>
    <w:rsid w:val="00CF70D5"/>
    <w:rsid w:val="00CF732C"/>
    <w:rsid w:val="00D00420"/>
    <w:rsid w:val="00D0043D"/>
    <w:rsid w:val="00D0109A"/>
    <w:rsid w:val="00D01A0E"/>
    <w:rsid w:val="00D01DBE"/>
    <w:rsid w:val="00D01FEF"/>
    <w:rsid w:val="00D024B0"/>
    <w:rsid w:val="00D02820"/>
    <w:rsid w:val="00D02A40"/>
    <w:rsid w:val="00D02B03"/>
    <w:rsid w:val="00D02FD2"/>
    <w:rsid w:val="00D0367C"/>
    <w:rsid w:val="00D03A74"/>
    <w:rsid w:val="00D03B56"/>
    <w:rsid w:val="00D03B92"/>
    <w:rsid w:val="00D044F6"/>
    <w:rsid w:val="00D04652"/>
    <w:rsid w:val="00D04DE9"/>
    <w:rsid w:val="00D04F31"/>
    <w:rsid w:val="00D05292"/>
    <w:rsid w:val="00D0546B"/>
    <w:rsid w:val="00D058BC"/>
    <w:rsid w:val="00D05974"/>
    <w:rsid w:val="00D05CAC"/>
    <w:rsid w:val="00D06351"/>
    <w:rsid w:val="00D0688C"/>
    <w:rsid w:val="00D06FB7"/>
    <w:rsid w:val="00D07690"/>
    <w:rsid w:val="00D07E98"/>
    <w:rsid w:val="00D11107"/>
    <w:rsid w:val="00D113AF"/>
    <w:rsid w:val="00D11A97"/>
    <w:rsid w:val="00D136D0"/>
    <w:rsid w:val="00D139CD"/>
    <w:rsid w:val="00D13AD8"/>
    <w:rsid w:val="00D13BB1"/>
    <w:rsid w:val="00D143CE"/>
    <w:rsid w:val="00D1458A"/>
    <w:rsid w:val="00D15263"/>
    <w:rsid w:val="00D15792"/>
    <w:rsid w:val="00D159C3"/>
    <w:rsid w:val="00D15AE1"/>
    <w:rsid w:val="00D15BCB"/>
    <w:rsid w:val="00D16704"/>
    <w:rsid w:val="00D16BB5"/>
    <w:rsid w:val="00D16F70"/>
    <w:rsid w:val="00D17838"/>
    <w:rsid w:val="00D20283"/>
    <w:rsid w:val="00D2039C"/>
    <w:rsid w:val="00D20998"/>
    <w:rsid w:val="00D20C25"/>
    <w:rsid w:val="00D21B1A"/>
    <w:rsid w:val="00D22075"/>
    <w:rsid w:val="00D2259B"/>
    <w:rsid w:val="00D23847"/>
    <w:rsid w:val="00D23BE6"/>
    <w:rsid w:val="00D24375"/>
    <w:rsid w:val="00D24A9B"/>
    <w:rsid w:val="00D25043"/>
    <w:rsid w:val="00D2508A"/>
    <w:rsid w:val="00D255F4"/>
    <w:rsid w:val="00D256A1"/>
    <w:rsid w:val="00D26270"/>
    <w:rsid w:val="00D2687D"/>
    <w:rsid w:val="00D26A0C"/>
    <w:rsid w:val="00D26AFA"/>
    <w:rsid w:val="00D26B5C"/>
    <w:rsid w:val="00D27E41"/>
    <w:rsid w:val="00D30339"/>
    <w:rsid w:val="00D3069C"/>
    <w:rsid w:val="00D309CC"/>
    <w:rsid w:val="00D30ACA"/>
    <w:rsid w:val="00D31058"/>
    <w:rsid w:val="00D31708"/>
    <w:rsid w:val="00D3184F"/>
    <w:rsid w:val="00D31AA0"/>
    <w:rsid w:val="00D32321"/>
    <w:rsid w:val="00D32340"/>
    <w:rsid w:val="00D32343"/>
    <w:rsid w:val="00D323AE"/>
    <w:rsid w:val="00D32997"/>
    <w:rsid w:val="00D32BFA"/>
    <w:rsid w:val="00D33186"/>
    <w:rsid w:val="00D3356F"/>
    <w:rsid w:val="00D3359B"/>
    <w:rsid w:val="00D3377E"/>
    <w:rsid w:val="00D33B44"/>
    <w:rsid w:val="00D33F77"/>
    <w:rsid w:val="00D34ED4"/>
    <w:rsid w:val="00D35236"/>
    <w:rsid w:val="00D354F7"/>
    <w:rsid w:val="00D357BB"/>
    <w:rsid w:val="00D360FB"/>
    <w:rsid w:val="00D367C0"/>
    <w:rsid w:val="00D36842"/>
    <w:rsid w:val="00D36B31"/>
    <w:rsid w:val="00D37660"/>
    <w:rsid w:val="00D401AA"/>
    <w:rsid w:val="00D40585"/>
    <w:rsid w:val="00D40620"/>
    <w:rsid w:val="00D4064A"/>
    <w:rsid w:val="00D40860"/>
    <w:rsid w:val="00D40B45"/>
    <w:rsid w:val="00D41827"/>
    <w:rsid w:val="00D41A2F"/>
    <w:rsid w:val="00D424DA"/>
    <w:rsid w:val="00D4299E"/>
    <w:rsid w:val="00D438B9"/>
    <w:rsid w:val="00D43A39"/>
    <w:rsid w:val="00D44394"/>
    <w:rsid w:val="00D447CD"/>
    <w:rsid w:val="00D44CC2"/>
    <w:rsid w:val="00D45092"/>
    <w:rsid w:val="00D4539B"/>
    <w:rsid w:val="00D45B50"/>
    <w:rsid w:val="00D45B7D"/>
    <w:rsid w:val="00D45D99"/>
    <w:rsid w:val="00D45E65"/>
    <w:rsid w:val="00D45F3F"/>
    <w:rsid w:val="00D4610B"/>
    <w:rsid w:val="00D46361"/>
    <w:rsid w:val="00D46454"/>
    <w:rsid w:val="00D46BBD"/>
    <w:rsid w:val="00D473EE"/>
    <w:rsid w:val="00D474A5"/>
    <w:rsid w:val="00D4763D"/>
    <w:rsid w:val="00D47894"/>
    <w:rsid w:val="00D47989"/>
    <w:rsid w:val="00D479D2"/>
    <w:rsid w:val="00D47CE2"/>
    <w:rsid w:val="00D5057A"/>
    <w:rsid w:val="00D50D0F"/>
    <w:rsid w:val="00D51A57"/>
    <w:rsid w:val="00D51DE4"/>
    <w:rsid w:val="00D51EF6"/>
    <w:rsid w:val="00D5208B"/>
    <w:rsid w:val="00D5246A"/>
    <w:rsid w:val="00D5440D"/>
    <w:rsid w:val="00D54A2B"/>
    <w:rsid w:val="00D54D96"/>
    <w:rsid w:val="00D550AA"/>
    <w:rsid w:val="00D55A04"/>
    <w:rsid w:val="00D55AB3"/>
    <w:rsid w:val="00D5641F"/>
    <w:rsid w:val="00D575DC"/>
    <w:rsid w:val="00D57C47"/>
    <w:rsid w:val="00D57F2B"/>
    <w:rsid w:val="00D61092"/>
    <w:rsid w:val="00D61458"/>
    <w:rsid w:val="00D61D84"/>
    <w:rsid w:val="00D62381"/>
    <w:rsid w:val="00D623A0"/>
    <w:rsid w:val="00D627B2"/>
    <w:rsid w:val="00D62D91"/>
    <w:rsid w:val="00D635C0"/>
    <w:rsid w:val="00D63692"/>
    <w:rsid w:val="00D63A57"/>
    <w:rsid w:val="00D63B50"/>
    <w:rsid w:val="00D64047"/>
    <w:rsid w:val="00D64783"/>
    <w:rsid w:val="00D649C1"/>
    <w:rsid w:val="00D64A1B"/>
    <w:rsid w:val="00D653CB"/>
    <w:rsid w:val="00D65FB8"/>
    <w:rsid w:val="00D66969"/>
    <w:rsid w:val="00D67097"/>
    <w:rsid w:val="00D700F7"/>
    <w:rsid w:val="00D709A6"/>
    <w:rsid w:val="00D70A8A"/>
    <w:rsid w:val="00D719A5"/>
    <w:rsid w:val="00D7200E"/>
    <w:rsid w:val="00D722DF"/>
    <w:rsid w:val="00D72842"/>
    <w:rsid w:val="00D72ACB"/>
    <w:rsid w:val="00D72E80"/>
    <w:rsid w:val="00D738DE"/>
    <w:rsid w:val="00D749FE"/>
    <w:rsid w:val="00D75A2A"/>
    <w:rsid w:val="00D75B1D"/>
    <w:rsid w:val="00D760D8"/>
    <w:rsid w:val="00D773FF"/>
    <w:rsid w:val="00D7791A"/>
    <w:rsid w:val="00D800AF"/>
    <w:rsid w:val="00D8094F"/>
    <w:rsid w:val="00D80AE2"/>
    <w:rsid w:val="00D80CC9"/>
    <w:rsid w:val="00D811A9"/>
    <w:rsid w:val="00D81AB6"/>
    <w:rsid w:val="00D81DC3"/>
    <w:rsid w:val="00D82328"/>
    <w:rsid w:val="00D82477"/>
    <w:rsid w:val="00D82648"/>
    <w:rsid w:val="00D827C1"/>
    <w:rsid w:val="00D840E6"/>
    <w:rsid w:val="00D84246"/>
    <w:rsid w:val="00D843AA"/>
    <w:rsid w:val="00D84C00"/>
    <w:rsid w:val="00D84D4A"/>
    <w:rsid w:val="00D85AE1"/>
    <w:rsid w:val="00D86543"/>
    <w:rsid w:val="00D8676E"/>
    <w:rsid w:val="00D86B00"/>
    <w:rsid w:val="00D87535"/>
    <w:rsid w:val="00D8784A"/>
    <w:rsid w:val="00D87923"/>
    <w:rsid w:val="00D87AE7"/>
    <w:rsid w:val="00D909D5"/>
    <w:rsid w:val="00D90B75"/>
    <w:rsid w:val="00D911A4"/>
    <w:rsid w:val="00D913EA"/>
    <w:rsid w:val="00D9173F"/>
    <w:rsid w:val="00D9186B"/>
    <w:rsid w:val="00D91CD4"/>
    <w:rsid w:val="00D929B5"/>
    <w:rsid w:val="00D92FA3"/>
    <w:rsid w:val="00D9348C"/>
    <w:rsid w:val="00D93856"/>
    <w:rsid w:val="00D93C11"/>
    <w:rsid w:val="00D93FAA"/>
    <w:rsid w:val="00D9455D"/>
    <w:rsid w:val="00D94DC6"/>
    <w:rsid w:val="00D94ECF"/>
    <w:rsid w:val="00D9534A"/>
    <w:rsid w:val="00D95A15"/>
    <w:rsid w:val="00D96962"/>
    <w:rsid w:val="00D96C44"/>
    <w:rsid w:val="00D96E25"/>
    <w:rsid w:val="00D97353"/>
    <w:rsid w:val="00D97629"/>
    <w:rsid w:val="00D979B0"/>
    <w:rsid w:val="00DA02CB"/>
    <w:rsid w:val="00DA0EFE"/>
    <w:rsid w:val="00DA0F7A"/>
    <w:rsid w:val="00DA10C7"/>
    <w:rsid w:val="00DA1162"/>
    <w:rsid w:val="00DA1187"/>
    <w:rsid w:val="00DA1831"/>
    <w:rsid w:val="00DA28E2"/>
    <w:rsid w:val="00DA2E9E"/>
    <w:rsid w:val="00DA306B"/>
    <w:rsid w:val="00DA47EA"/>
    <w:rsid w:val="00DA5277"/>
    <w:rsid w:val="00DA5295"/>
    <w:rsid w:val="00DA53C6"/>
    <w:rsid w:val="00DA5C2D"/>
    <w:rsid w:val="00DA629A"/>
    <w:rsid w:val="00DA6F0E"/>
    <w:rsid w:val="00DB003D"/>
    <w:rsid w:val="00DB127D"/>
    <w:rsid w:val="00DB2071"/>
    <w:rsid w:val="00DB27C0"/>
    <w:rsid w:val="00DB35B6"/>
    <w:rsid w:val="00DB4379"/>
    <w:rsid w:val="00DB492E"/>
    <w:rsid w:val="00DB4A11"/>
    <w:rsid w:val="00DB51B4"/>
    <w:rsid w:val="00DB5355"/>
    <w:rsid w:val="00DB5B05"/>
    <w:rsid w:val="00DB5B8B"/>
    <w:rsid w:val="00DB6866"/>
    <w:rsid w:val="00DB7503"/>
    <w:rsid w:val="00DB76DE"/>
    <w:rsid w:val="00DB789A"/>
    <w:rsid w:val="00DC0192"/>
    <w:rsid w:val="00DC05A4"/>
    <w:rsid w:val="00DC06ED"/>
    <w:rsid w:val="00DC109C"/>
    <w:rsid w:val="00DC19C8"/>
    <w:rsid w:val="00DC1C55"/>
    <w:rsid w:val="00DC3021"/>
    <w:rsid w:val="00DC5104"/>
    <w:rsid w:val="00DC577E"/>
    <w:rsid w:val="00DC5F63"/>
    <w:rsid w:val="00DC7260"/>
    <w:rsid w:val="00DC7555"/>
    <w:rsid w:val="00DC774D"/>
    <w:rsid w:val="00DC7B50"/>
    <w:rsid w:val="00DC7E0D"/>
    <w:rsid w:val="00DD0753"/>
    <w:rsid w:val="00DD08A1"/>
    <w:rsid w:val="00DD0904"/>
    <w:rsid w:val="00DD0C6B"/>
    <w:rsid w:val="00DD14F7"/>
    <w:rsid w:val="00DD1A5D"/>
    <w:rsid w:val="00DD1AF4"/>
    <w:rsid w:val="00DD216E"/>
    <w:rsid w:val="00DD31AD"/>
    <w:rsid w:val="00DD31B8"/>
    <w:rsid w:val="00DD31EA"/>
    <w:rsid w:val="00DD3339"/>
    <w:rsid w:val="00DD43B1"/>
    <w:rsid w:val="00DD4D0E"/>
    <w:rsid w:val="00DD4F6A"/>
    <w:rsid w:val="00DD675F"/>
    <w:rsid w:val="00DD67F6"/>
    <w:rsid w:val="00DD7026"/>
    <w:rsid w:val="00DD7077"/>
    <w:rsid w:val="00DE07AD"/>
    <w:rsid w:val="00DE0C97"/>
    <w:rsid w:val="00DE0D40"/>
    <w:rsid w:val="00DE10FF"/>
    <w:rsid w:val="00DE1217"/>
    <w:rsid w:val="00DE1259"/>
    <w:rsid w:val="00DE1744"/>
    <w:rsid w:val="00DE183A"/>
    <w:rsid w:val="00DE25AB"/>
    <w:rsid w:val="00DE26E2"/>
    <w:rsid w:val="00DE2A08"/>
    <w:rsid w:val="00DE2A3B"/>
    <w:rsid w:val="00DE2C96"/>
    <w:rsid w:val="00DE34DE"/>
    <w:rsid w:val="00DE399F"/>
    <w:rsid w:val="00DE3E66"/>
    <w:rsid w:val="00DE490B"/>
    <w:rsid w:val="00DE55A4"/>
    <w:rsid w:val="00DE58F3"/>
    <w:rsid w:val="00DE5946"/>
    <w:rsid w:val="00DE5D43"/>
    <w:rsid w:val="00DE5E29"/>
    <w:rsid w:val="00DE6058"/>
    <w:rsid w:val="00DE66E1"/>
    <w:rsid w:val="00DE6E1A"/>
    <w:rsid w:val="00DE6E40"/>
    <w:rsid w:val="00DF1165"/>
    <w:rsid w:val="00DF153B"/>
    <w:rsid w:val="00DF156F"/>
    <w:rsid w:val="00DF24D0"/>
    <w:rsid w:val="00DF2654"/>
    <w:rsid w:val="00DF2AD3"/>
    <w:rsid w:val="00DF2B0C"/>
    <w:rsid w:val="00DF2B9D"/>
    <w:rsid w:val="00DF3E02"/>
    <w:rsid w:val="00DF4355"/>
    <w:rsid w:val="00DF4723"/>
    <w:rsid w:val="00DF6377"/>
    <w:rsid w:val="00DF64B3"/>
    <w:rsid w:val="00DF67D4"/>
    <w:rsid w:val="00DF6859"/>
    <w:rsid w:val="00DF6BF7"/>
    <w:rsid w:val="00DF6D37"/>
    <w:rsid w:val="00DF713E"/>
    <w:rsid w:val="00DF7B6E"/>
    <w:rsid w:val="00DF7D31"/>
    <w:rsid w:val="00DF7DB7"/>
    <w:rsid w:val="00E004F9"/>
    <w:rsid w:val="00E00BCA"/>
    <w:rsid w:val="00E01599"/>
    <w:rsid w:val="00E01845"/>
    <w:rsid w:val="00E01BCB"/>
    <w:rsid w:val="00E01D69"/>
    <w:rsid w:val="00E01FAD"/>
    <w:rsid w:val="00E0237E"/>
    <w:rsid w:val="00E02775"/>
    <w:rsid w:val="00E02D64"/>
    <w:rsid w:val="00E03B8A"/>
    <w:rsid w:val="00E03CB8"/>
    <w:rsid w:val="00E03D17"/>
    <w:rsid w:val="00E03D5F"/>
    <w:rsid w:val="00E04054"/>
    <w:rsid w:val="00E04B41"/>
    <w:rsid w:val="00E05218"/>
    <w:rsid w:val="00E053CF"/>
    <w:rsid w:val="00E05F87"/>
    <w:rsid w:val="00E06366"/>
    <w:rsid w:val="00E06AFF"/>
    <w:rsid w:val="00E06B90"/>
    <w:rsid w:val="00E06F46"/>
    <w:rsid w:val="00E07132"/>
    <w:rsid w:val="00E074D7"/>
    <w:rsid w:val="00E0775A"/>
    <w:rsid w:val="00E10367"/>
    <w:rsid w:val="00E1069F"/>
    <w:rsid w:val="00E11363"/>
    <w:rsid w:val="00E117D2"/>
    <w:rsid w:val="00E118A0"/>
    <w:rsid w:val="00E11922"/>
    <w:rsid w:val="00E11C2E"/>
    <w:rsid w:val="00E12197"/>
    <w:rsid w:val="00E137EA"/>
    <w:rsid w:val="00E14A46"/>
    <w:rsid w:val="00E14F7A"/>
    <w:rsid w:val="00E1545E"/>
    <w:rsid w:val="00E15563"/>
    <w:rsid w:val="00E1570D"/>
    <w:rsid w:val="00E16CA5"/>
    <w:rsid w:val="00E1732A"/>
    <w:rsid w:val="00E208FE"/>
    <w:rsid w:val="00E209D1"/>
    <w:rsid w:val="00E20DF3"/>
    <w:rsid w:val="00E20E1B"/>
    <w:rsid w:val="00E21B28"/>
    <w:rsid w:val="00E221FD"/>
    <w:rsid w:val="00E22658"/>
    <w:rsid w:val="00E22E31"/>
    <w:rsid w:val="00E231B1"/>
    <w:rsid w:val="00E232B4"/>
    <w:rsid w:val="00E23BB5"/>
    <w:rsid w:val="00E24B89"/>
    <w:rsid w:val="00E24FCA"/>
    <w:rsid w:val="00E25022"/>
    <w:rsid w:val="00E2546A"/>
    <w:rsid w:val="00E255A1"/>
    <w:rsid w:val="00E2664E"/>
    <w:rsid w:val="00E272C9"/>
    <w:rsid w:val="00E276A4"/>
    <w:rsid w:val="00E27AF5"/>
    <w:rsid w:val="00E27EA6"/>
    <w:rsid w:val="00E2EBB8"/>
    <w:rsid w:val="00E300BB"/>
    <w:rsid w:val="00E303D9"/>
    <w:rsid w:val="00E312BF"/>
    <w:rsid w:val="00E31784"/>
    <w:rsid w:val="00E325F3"/>
    <w:rsid w:val="00E327C1"/>
    <w:rsid w:val="00E32D4A"/>
    <w:rsid w:val="00E33A93"/>
    <w:rsid w:val="00E33BB4"/>
    <w:rsid w:val="00E33E29"/>
    <w:rsid w:val="00E33EA6"/>
    <w:rsid w:val="00E35233"/>
    <w:rsid w:val="00E35370"/>
    <w:rsid w:val="00E35FF3"/>
    <w:rsid w:val="00E37213"/>
    <w:rsid w:val="00E3798B"/>
    <w:rsid w:val="00E37C72"/>
    <w:rsid w:val="00E37F86"/>
    <w:rsid w:val="00E37FDA"/>
    <w:rsid w:val="00E40021"/>
    <w:rsid w:val="00E4021B"/>
    <w:rsid w:val="00E4084F"/>
    <w:rsid w:val="00E40C9A"/>
    <w:rsid w:val="00E40E1B"/>
    <w:rsid w:val="00E41ACE"/>
    <w:rsid w:val="00E41D42"/>
    <w:rsid w:val="00E41DCD"/>
    <w:rsid w:val="00E42119"/>
    <w:rsid w:val="00E4253A"/>
    <w:rsid w:val="00E426DC"/>
    <w:rsid w:val="00E42896"/>
    <w:rsid w:val="00E42AC6"/>
    <w:rsid w:val="00E43093"/>
    <w:rsid w:val="00E4360F"/>
    <w:rsid w:val="00E43742"/>
    <w:rsid w:val="00E43DE3"/>
    <w:rsid w:val="00E44285"/>
    <w:rsid w:val="00E442DD"/>
    <w:rsid w:val="00E447D9"/>
    <w:rsid w:val="00E45196"/>
    <w:rsid w:val="00E4553C"/>
    <w:rsid w:val="00E46BA3"/>
    <w:rsid w:val="00E47105"/>
    <w:rsid w:val="00E47673"/>
    <w:rsid w:val="00E477F2"/>
    <w:rsid w:val="00E47A44"/>
    <w:rsid w:val="00E47FA4"/>
    <w:rsid w:val="00E506E9"/>
    <w:rsid w:val="00E50B80"/>
    <w:rsid w:val="00E512C5"/>
    <w:rsid w:val="00E519B1"/>
    <w:rsid w:val="00E51D9B"/>
    <w:rsid w:val="00E525BD"/>
    <w:rsid w:val="00E52D52"/>
    <w:rsid w:val="00E53A73"/>
    <w:rsid w:val="00E53E34"/>
    <w:rsid w:val="00E5459A"/>
    <w:rsid w:val="00E551FF"/>
    <w:rsid w:val="00E5543E"/>
    <w:rsid w:val="00E556B8"/>
    <w:rsid w:val="00E55A97"/>
    <w:rsid w:val="00E56287"/>
    <w:rsid w:val="00E56587"/>
    <w:rsid w:val="00E56801"/>
    <w:rsid w:val="00E56ED6"/>
    <w:rsid w:val="00E57004"/>
    <w:rsid w:val="00E60206"/>
    <w:rsid w:val="00E619A1"/>
    <w:rsid w:val="00E61BAC"/>
    <w:rsid w:val="00E61BF9"/>
    <w:rsid w:val="00E62836"/>
    <w:rsid w:val="00E63EAE"/>
    <w:rsid w:val="00E64327"/>
    <w:rsid w:val="00E64927"/>
    <w:rsid w:val="00E64B0D"/>
    <w:rsid w:val="00E64F12"/>
    <w:rsid w:val="00E6558D"/>
    <w:rsid w:val="00E65A37"/>
    <w:rsid w:val="00E6641C"/>
    <w:rsid w:val="00E66587"/>
    <w:rsid w:val="00E672DE"/>
    <w:rsid w:val="00E67502"/>
    <w:rsid w:val="00E67CEE"/>
    <w:rsid w:val="00E7022F"/>
    <w:rsid w:val="00E703F0"/>
    <w:rsid w:val="00E708F8"/>
    <w:rsid w:val="00E70FD3"/>
    <w:rsid w:val="00E711AA"/>
    <w:rsid w:val="00E71685"/>
    <w:rsid w:val="00E718FA"/>
    <w:rsid w:val="00E71F03"/>
    <w:rsid w:val="00E7202C"/>
    <w:rsid w:val="00E72399"/>
    <w:rsid w:val="00E72ADA"/>
    <w:rsid w:val="00E72B15"/>
    <w:rsid w:val="00E73444"/>
    <w:rsid w:val="00E734A3"/>
    <w:rsid w:val="00E734B3"/>
    <w:rsid w:val="00E74529"/>
    <w:rsid w:val="00E74FFB"/>
    <w:rsid w:val="00E75000"/>
    <w:rsid w:val="00E75435"/>
    <w:rsid w:val="00E756A7"/>
    <w:rsid w:val="00E75996"/>
    <w:rsid w:val="00E75CED"/>
    <w:rsid w:val="00E76601"/>
    <w:rsid w:val="00E76A6B"/>
    <w:rsid w:val="00E76C9E"/>
    <w:rsid w:val="00E77E26"/>
    <w:rsid w:val="00E805BD"/>
    <w:rsid w:val="00E81B9D"/>
    <w:rsid w:val="00E8237B"/>
    <w:rsid w:val="00E82556"/>
    <w:rsid w:val="00E82628"/>
    <w:rsid w:val="00E8340E"/>
    <w:rsid w:val="00E83CBA"/>
    <w:rsid w:val="00E83D97"/>
    <w:rsid w:val="00E843F2"/>
    <w:rsid w:val="00E847B6"/>
    <w:rsid w:val="00E84DA2"/>
    <w:rsid w:val="00E85A51"/>
    <w:rsid w:val="00E86417"/>
    <w:rsid w:val="00E87348"/>
    <w:rsid w:val="00E91F4E"/>
    <w:rsid w:val="00E92F0F"/>
    <w:rsid w:val="00E9334E"/>
    <w:rsid w:val="00E93569"/>
    <w:rsid w:val="00E93819"/>
    <w:rsid w:val="00E938E2"/>
    <w:rsid w:val="00E93A48"/>
    <w:rsid w:val="00E93B31"/>
    <w:rsid w:val="00E93B70"/>
    <w:rsid w:val="00E94C25"/>
    <w:rsid w:val="00E94CAE"/>
    <w:rsid w:val="00E94D71"/>
    <w:rsid w:val="00E952ED"/>
    <w:rsid w:val="00E953EE"/>
    <w:rsid w:val="00E9546D"/>
    <w:rsid w:val="00E957ED"/>
    <w:rsid w:val="00E95BB1"/>
    <w:rsid w:val="00E96FB2"/>
    <w:rsid w:val="00E97198"/>
    <w:rsid w:val="00E97A50"/>
    <w:rsid w:val="00EA063B"/>
    <w:rsid w:val="00EA0CC6"/>
    <w:rsid w:val="00EA0E10"/>
    <w:rsid w:val="00EA1E41"/>
    <w:rsid w:val="00EA2893"/>
    <w:rsid w:val="00EA2A31"/>
    <w:rsid w:val="00EA2B9D"/>
    <w:rsid w:val="00EA308B"/>
    <w:rsid w:val="00EA3B1F"/>
    <w:rsid w:val="00EA3B2A"/>
    <w:rsid w:val="00EA3BCE"/>
    <w:rsid w:val="00EA3D47"/>
    <w:rsid w:val="00EA3D84"/>
    <w:rsid w:val="00EA4226"/>
    <w:rsid w:val="00EA4AFE"/>
    <w:rsid w:val="00EA4FDF"/>
    <w:rsid w:val="00EA5C75"/>
    <w:rsid w:val="00EA5C88"/>
    <w:rsid w:val="00EA5E5B"/>
    <w:rsid w:val="00EA60DA"/>
    <w:rsid w:val="00EA69B3"/>
    <w:rsid w:val="00EA6B5E"/>
    <w:rsid w:val="00EA6C02"/>
    <w:rsid w:val="00EA773D"/>
    <w:rsid w:val="00EA7EE7"/>
    <w:rsid w:val="00EB00A6"/>
    <w:rsid w:val="00EB056D"/>
    <w:rsid w:val="00EB07C7"/>
    <w:rsid w:val="00EB0C8B"/>
    <w:rsid w:val="00EB0D47"/>
    <w:rsid w:val="00EB0F03"/>
    <w:rsid w:val="00EB11DC"/>
    <w:rsid w:val="00EB1854"/>
    <w:rsid w:val="00EB1F96"/>
    <w:rsid w:val="00EB20A3"/>
    <w:rsid w:val="00EB2AB6"/>
    <w:rsid w:val="00EB2F75"/>
    <w:rsid w:val="00EB3316"/>
    <w:rsid w:val="00EB4234"/>
    <w:rsid w:val="00EB542E"/>
    <w:rsid w:val="00EB5CDE"/>
    <w:rsid w:val="00EB60A3"/>
    <w:rsid w:val="00EB6752"/>
    <w:rsid w:val="00EB7026"/>
    <w:rsid w:val="00EB7914"/>
    <w:rsid w:val="00EC0465"/>
    <w:rsid w:val="00EC0823"/>
    <w:rsid w:val="00EC0D72"/>
    <w:rsid w:val="00EC0DC6"/>
    <w:rsid w:val="00EC0DD6"/>
    <w:rsid w:val="00EC214C"/>
    <w:rsid w:val="00EC21F9"/>
    <w:rsid w:val="00EC2894"/>
    <w:rsid w:val="00EC303E"/>
    <w:rsid w:val="00EC383B"/>
    <w:rsid w:val="00EC396E"/>
    <w:rsid w:val="00EC3987"/>
    <w:rsid w:val="00EC3FDB"/>
    <w:rsid w:val="00EC4193"/>
    <w:rsid w:val="00EC43DD"/>
    <w:rsid w:val="00EC547A"/>
    <w:rsid w:val="00EC5CF6"/>
    <w:rsid w:val="00EC633E"/>
    <w:rsid w:val="00EC642C"/>
    <w:rsid w:val="00EC6576"/>
    <w:rsid w:val="00EC665B"/>
    <w:rsid w:val="00EC745C"/>
    <w:rsid w:val="00EC77A4"/>
    <w:rsid w:val="00EC7EFC"/>
    <w:rsid w:val="00ED01FB"/>
    <w:rsid w:val="00ED0468"/>
    <w:rsid w:val="00ED0E0F"/>
    <w:rsid w:val="00ED10D6"/>
    <w:rsid w:val="00ED12DE"/>
    <w:rsid w:val="00ED1747"/>
    <w:rsid w:val="00ED21CC"/>
    <w:rsid w:val="00ED2731"/>
    <w:rsid w:val="00ED3015"/>
    <w:rsid w:val="00ED3410"/>
    <w:rsid w:val="00ED3506"/>
    <w:rsid w:val="00ED3537"/>
    <w:rsid w:val="00ED35C2"/>
    <w:rsid w:val="00ED42D0"/>
    <w:rsid w:val="00ED43E0"/>
    <w:rsid w:val="00ED44F7"/>
    <w:rsid w:val="00ED475B"/>
    <w:rsid w:val="00ED4783"/>
    <w:rsid w:val="00ED4BE4"/>
    <w:rsid w:val="00ED50B2"/>
    <w:rsid w:val="00ED59F5"/>
    <w:rsid w:val="00ED6EE3"/>
    <w:rsid w:val="00ED717B"/>
    <w:rsid w:val="00ED7962"/>
    <w:rsid w:val="00ED7FBD"/>
    <w:rsid w:val="00EE0074"/>
    <w:rsid w:val="00EE0092"/>
    <w:rsid w:val="00EE0149"/>
    <w:rsid w:val="00EE0B6A"/>
    <w:rsid w:val="00EE0E75"/>
    <w:rsid w:val="00EE1596"/>
    <w:rsid w:val="00EE16AD"/>
    <w:rsid w:val="00EE21F0"/>
    <w:rsid w:val="00EE2C71"/>
    <w:rsid w:val="00EE3452"/>
    <w:rsid w:val="00EE370E"/>
    <w:rsid w:val="00EE3C53"/>
    <w:rsid w:val="00EE3C61"/>
    <w:rsid w:val="00EE3D94"/>
    <w:rsid w:val="00EE3F17"/>
    <w:rsid w:val="00EE5193"/>
    <w:rsid w:val="00EE53F0"/>
    <w:rsid w:val="00EE5999"/>
    <w:rsid w:val="00EE67C9"/>
    <w:rsid w:val="00EE6E3C"/>
    <w:rsid w:val="00EE6FBC"/>
    <w:rsid w:val="00EE75AB"/>
    <w:rsid w:val="00EE7FC6"/>
    <w:rsid w:val="00EF01F7"/>
    <w:rsid w:val="00EF076A"/>
    <w:rsid w:val="00EF0BBC"/>
    <w:rsid w:val="00EF0CF1"/>
    <w:rsid w:val="00EF1376"/>
    <w:rsid w:val="00EF151C"/>
    <w:rsid w:val="00EF1F0E"/>
    <w:rsid w:val="00EF1F76"/>
    <w:rsid w:val="00EF1F84"/>
    <w:rsid w:val="00EF28A1"/>
    <w:rsid w:val="00EF2E4F"/>
    <w:rsid w:val="00EF3566"/>
    <w:rsid w:val="00EF3A10"/>
    <w:rsid w:val="00EF3A3B"/>
    <w:rsid w:val="00EF3D89"/>
    <w:rsid w:val="00EF41A6"/>
    <w:rsid w:val="00EF443C"/>
    <w:rsid w:val="00EF4809"/>
    <w:rsid w:val="00EF4BB5"/>
    <w:rsid w:val="00EF5C56"/>
    <w:rsid w:val="00EF5EB3"/>
    <w:rsid w:val="00EF68AE"/>
    <w:rsid w:val="00EF780D"/>
    <w:rsid w:val="00EF7E71"/>
    <w:rsid w:val="00F00703"/>
    <w:rsid w:val="00F009CC"/>
    <w:rsid w:val="00F00A3B"/>
    <w:rsid w:val="00F00F76"/>
    <w:rsid w:val="00F010E9"/>
    <w:rsid w:val="00F0138D"/>
    <w:rsid w:val="00F01496"/>
    <w:rsid w:val="00F01A78"/>
    <w:rsid w:val="00F02340"/>
    <w:rsid w:val="00F03624"/>
    <w:rsid w:val="00F03803"/>
    <w:rsid w:val="00F03D76"/>
    <w:rsid w:val="00F042B0"/>
    <w:rsid w:val="00F04998"/>
    <w:rsid w:val="00F04F75"/>
    <w:rsid w:val="00F052BF"/>
    <w:rsid w:val="00F05400"/>
    <w:rsid w:val="00F05E2C"/>
    <w:rsid w:val="00F062F1"/>
    <w:rsid w:val="00F06319"/>
    <w:rsid w:val="00F063E2"/>
    <w:rsid w:val="00F063EF"/>
    <w:rsid w:val="00F0694A"/>
    <w:rsid w:val="00F06972"/>
    <w:rsid w:val="00F07020"/>
    <w:rsid w:val="00F07866"/>
    <w:rsid w:val="00F07EFC"/>
    <w:rsid w:val="00F108B5"/>
    <w:rsid w:val="00F10FFA"/>
    <w:rsid w:val="00F1156C"/>
    <w:rsid w:val="00F11646"/>
    <w:rsid w:val="00F12471"/>
    <w:rsid w:val="00F12804"/>
    <w:rsid w:val="00F129F4"/>
    <w:rsid w:val="00F12CE4"/>
    <w:rsid w:val="00F12F3B"/>
    <w:rsid w:val="00F13114"/>
    <w:rsid w:val="00F135F5"/>
    <w:rsid w:val="00F13E2A"/>
    <w:rsid w:val="00F13F95"/>
    <w:rsid w:val="00F154DE"/>
    <w:rsid w:val="00F1659A"/>
    <w:rsid w:val="00F166D6"/>
    <w:rsid w:val="00F1671C"/>
    <w:rsid w:val="00F17775"/>
    <w:rsid w:val="00F177E2"/>
    <w:rsid w:val="00F20217"/>
    <w:rsid w:val="00F20BBF"/>
    <w:rsid w:val="00F20E62"/>
    <w:rsid w:val="00F210AB"/>
    <w:rsid w:val="00F21915"/>
    <w:rsid w:val="00F22404"/>
    <w:rsid w:val="00F2267E"/>
    <w:rsid w:val="00F2290A"/>
    <w:rsid w:val="00F22B51"/>
    <w:rsid w:val="00F232B5"/>
    <w:rsid w:val="00F233B3"/>
    <w:rsid w:val="00F2350E"/>
    <w:rsid w:val="00F23BE2"/>
    <w:rsid w:val="00F23F2F"/>
    <w:rsid w:val="00F25251"/>
    <w:rsid w:val="00F266C4"/>
    <w:rsid w:val="00F267C9"/>
    <w:rsid w:val="00F27E27"/>
    <w:rsid w:val="00F30ED2"/>
    <w:rsid w:val="00F31BFE"/>
    <w:rsid w:val="00F31FDD"/>
    <w:rsid w:val="00F320F5"/>
    <w:rsid w:val="00F3210C"/>
    <w:rsid w:val="00F32B6A"/>
    <w:rsid w:val="00F33728"/>
    <w:rsid w:val="00F33D0B"/>
    <w:rsid w:val="00F3418E"/>
    <w:rsid w:val="00F3444C"/>
    <w:rsid w:val="00F35404"/>
    <w:rsid w:val="00F354F4"/>
    <w:rsid w:val="00F36155"/>
    <w:rsid w:val="00F378F6"/>
    <w:rsid w:val="00F37AB2"/>
    <w:rsid w:val="00F403B0"/>
    <w:rsid w:val="00F40998"/>
    <w:rsid w:val="00F419A9"/>
    <w:rsid w:val="00F41BB0"/>
    <w:rsid w:val="00F41C58"/>
    <w:rsid w:val="00F41D29"/>
    <w:rsid w:val="00F41E0E"/>
    <w:rsid w:val="00F4220A"/>
    <w:rsid w:val="00F427BC"/>
    <w:rsid w:val="00F43C27"/>
    <w:rsid w:val="00F43E33"/>
    <w:rsid w:val="00F44774"/>
    <w:rsid w:val="00F4522F"/>
    <w:rsid w:val="00F45250"/>
    <w:rsid w:val="00F4565F"/>
    <w:rsid w:val="00F45DD9"/>
    <w:rsid w:val="00F45EFF"/>
    <w:rsid w:val="00F46649"/>
    <w:rsid w:val="00F46C24"/>
    <w:rsid w:val="00F4759E"/>
    <w:rsid w:val="00F51143"/>
    <w:rsid w:val="00F521C7"/>
    <w:rsid w:val="00F52C45"/>
    <w:rsid w:val="00F52DAC"/>
    <w:rsid w:val="00F52F8C"/>
    <w:rsid w:val="00F5302B"/>
    <w:rsid w:val="00F5308A"/>
    <w:rsid w:val="00F53755"/>
    <w:rsid w:val="00F537A2"/>
    <w:rsid w:val="00F537A5"/>
    <w:rsid w:val="00F53CE8"/>
    <w:rsid w:val="00F55419"/>
    <w:rsid w:val="00F55470"/>
    <w:rsid w:val="00F5592A"/>
    <w:rsid w:val="00F55DFA"/>
    <w:rsid w:val="00F55E0A"/>
    <w:rsid w:val="00F56346"/>
    <w:rsid w:val="00F565BF"/>
    <w:rsid w:val="00F5668D"/>
    <w:rsid w:val="00F56C66"/>
    <w:rsid w:val="00F57566"/>
    <w:rsid w:val="00F57696"/>
    <w:rsid w:val="00F577CD"/>
    <w:rsid w:val="00F57D73"/>
    <w:rsid w:val="00F605D0"/>
    <w:rsid w:val="00F60A33"/>
    <w:rsid w:val="00F6181F"/>
    <w:rsid w:val="00F620F1"/>
    <w:rsid w:val="00F621DE"/>
    <w:rsid w:val="00F62265"/>
    <w:rsid w:val="00F628D9"/>
    <w:rsid w:val="00F62FAD"/>
    <w:rsid w:val="00F633D0"/>
    <w:rsid w:val="00F6369C"/>
    <w:rsid w:val="00F63B18"/>
    <w:rsid w:val="00F63B29"/>
    <w:rsid w:val="00F63B32"/>
    <w:rsid w:val="00F6404C"/>
    <w:rsid w:val="00F64098"/>
    <w:rsid w:val="00F6458C"/>
    <w:rsid w:val="00F64815"/>
    <w:rsid w:val="00F64914"/>
    <w:rsid w:val="00F64D32"/>
    <w:rsid w:val="00F6501A"/>
    <w:rsid w:val="00F659DD"/>
    <w:rsid w:val="00F66078"/>
    <w:rsid w:val="00F66D81"/>
    <w:rsid w:val="00F66EEA"/>
    <w:rsid w:val="00F66FC4"/>
    <w:rsid w:val="00F67361"/>
    <w:rsid w:val="00F67A01"/>
    <w:rsid w:val="00F67CAA"/>
    <w:rsid w:val="00F704DB"/>
    <w:rsid w:val="00F7078B"/>
    <w:rsid w:val="00F70B29"/>
    <w:rsid w:val="00F7106A"/>
    <w:rsid w:val="00F71925"/>
    <w:rsid w:val="00F72274"/>
    <w:rsid w:val="00F723A5"/>
    <w:rsid w:val="00F72405"/>
    <w:rsid w:val="00F72588"/>
    <w:rsid w:val="00F73208"/>
    <w:rsid w:val="00F73361"/>
    <w:rsid w:val="00F7367F"/>
    <w:rsid w:val="00F736C4"/>
    <w:rsid w:val="00F73F2B"/>
    <w:rsid w:val="00F74A8E"/>
    <w:rsid w:val="00F74E98"/>
    <w:rsid w:val="00F7548B"/>
    <w:rsid w:val="00F75853"/>
    <w:rsid w:val="00F75954"/>
    <w:rsid w:val="00F766DE"/>
    <w:rsid w:val="00F76D3C"/>
    <w:rsid w:val="00F77617"/>
    <w:rsid w:val="00F77AB4"/>
    <w:rsid w:val="00F77B0D"/>
    <w:rsid w:val="00F77BD7"/>
    <w:rsid w:val="00F77C47"/>
    <w:rsid w:val="00F77F54"/>
    <w:rsid w:val="00F80E00"/>
    <w:rsid w:val="00F81439"/>
    <w:rsid w:val="00F81779"/>
    <w:rsid w:val="00F81AAA"/>
    <w:rsid w:val="00F81E73"/>
    <w:rsid w:val="00F82A8C"/>
    <w:rsid w:val="00F82B4A"/>
    <w:rsid w:val="00F82EC3"/>
    <w:rsid w:val="00F830D8"/>
    <w:rsid w:val="00F8337C"/>
    <w:rsid w:val="00F83BA7"/>
    <w:rsid w:val="00F840F0"/>
    <w:rsid w:val="00F84174"/>
    <w:rsid w:val="00F84C16"/>
    <w:rsid w:val="00F84D23"/>
    <w:rsid w:val="00F85D66"/>
    <w:rsid w:val="00F874FE"/>
    <w:rsid w:val="00F903D2"/>
    <w:rsid w:val="00F9119D"/>
    <w:rsid w:val="00F91B42"/>
    <w:rsid w:val="00F91B4C"/>
    <w:rsid w:val="00F9233F"/>
    <w:rsid w:val="00F93093"/>
    <w:rsid w:val="00F930F3"/>
    <w:rsid w:val="00F931AF"/>
    <w:rsid w:val="00F938D5"/>
    <w:rsid w:val="00F93C67"/>
    <w:rsid w:val="00F94153"/>
    <w:rsid w:val="00F941BC"/>
    <w:rsid w:val="00F9474E"/>
    <w:rsid w:val="00F94F54"/>
    <w:rsid w:val="00F95001"/>
    <w:rsid w:val="00F958D2"/>
    <w:rsid w:val="00F96537"/>
    <w:rsid w:val="00F96C0C"/>
    <w:rsid w:val="00F977BD"/>
    <w:rsid w:val="00FA00CB"/>
    <w:rsid w:val="00FA0567"/>
    <w:rsid w:val="00FA1FCF"/>
    <w:rsid w:val="00FA2032"/>
    <w:rsid w:val="00FA260C"/>
    <w:rsid w:val="00FA268A"/>
    <w:rsid w:val="00FA2F24"/>
    <w:rsid w:val="00FA33CF"/>
    <w:rsid w:val="00FA3C8C"/>
    <w:rsid w:val="00FA464D"/>
    <w:rsid w:val="00FA49DE"/>
    <w:rsid w:val="00FA5276"/>
    <w:rsid w:val="00FA529C"/>
    <w:rsid w:val="00FA5635"/>
    <w:rsid w:val="00FA5C90"/>
    <w:rsid w:val="00FA63F6"/>
    <w:rsid w:val="00FA6AE9"/>
    <w:rsid w:val="00FA6C2F"/>
    <w:rsid w:val="00FA6FFC"/>
    <w:rsid w:val="00FA70F9"/>
    <w:rsid w:val="00FA7113"/>
    <w:rsid w:val="00FA71DD"/>
    <w:rsid w:val="00FA72F5"/>
    <w:rsid w:val="00FA7D65"/>
    <w:rsid w:val="00FA7D6C"/>
    <w:rsid w:val="00FA7E31"/>
    <w:rsid w:val="00FB0D96"/>
    <w:rsid w:val="00FB0EA8"/>
    <w:rsid w:val="00FB0FE6"/>
    <w:rsid w:val="00FB0FF2"/>
    <w:rsid w:val="00FB12A2"/>
    <w:rsid w:val="00FB151D"/>
    <w:rsid w:val="00FB1D43"/>
    <w:rsid w:val="00FB1F09"/>
    <w:rsid w:val="00FB23B8"/>
    <w:rsid w:val="00FB25BA"/>
    <w:rsid w:val="00FB2F7C"/>
    <w:rsid w:val="00FB309A"/>
    <w:rsid w:val="00FB349A"/>
    <w:rsid w:val="00FB35F2"/>
    <w:rsid w:val="00FB42DB"/>
    <w:rsid w:val="00FB43DB"/>
    <w:rsid w:val="00FB46CE"/>
    <w:rsid w:val="00FB4F88"/>
    <w:rsid w:val="00FB5454"/>
    <w:rsid w:val="00FB5B82"/>
    <w:rsid w:val="00FB5FA6"/>
    <w:rsid w:val="00FB60AC"/>
    <w:rsid w:val="00FB7221"/>
    <w:rsid w:val="00FB765B"/>
    <w:rsid w:val="00FC00EE"/>
    <w:rsid w:val="00FC050C"/>
    <w:rsid w:val="00FC0C7D"/>
    <w:rsid w:val="00FC0D83"/>
    <w:rsid w:val="00FC0DCA"/>
    <w:rsid w:val="00FC126C"/>
    <w:rsid w:val="00FC12D1"/>
    <w:rsid w:val="00FC2432"/>
    <w:rsid w:val="00FC273A"/>
    <w:rsid w:val="00FC2C26"/>
    <w:rsid w:val="00FC40EA"/>
    <w:rsid w:val="00FC4677"/>
    <w:rsid w:val="00FC56AA"/>
    <w:rsid w:val="00FC5BFD"/>
    <w:rsid w:val="00FC5FD2"/>
    <w:rsid w:val="00FC6837"/>
    <w:rsid w:val="00FC68A3"/>
    <w:rsid w:val="00FC6AD1"/>
    <w:rsid w:val="00FC6F66"/>
    <w:rsid w:val="00FC707B"/>
    <w:rsid w:val="00FC78CD"/>
    <w:rsid w:val="00FC7FF0"/>
    <w:rsid w:val="00FD07A7"/>
    <w:rsid w:val="00FD1630"/>
    <w:rsid w:val="00FD1F41"/>
    <w:rsid w:val="00FD374D"/>
    <w:rsid w:val="00FD380C"/>
    <w:rsid w:val="00FD3863"/>
    <w:rsid w:val="00FD3A75"/>
    <w:rsid w:val="00FD42C8"/>
    <w:rsid w:val="00FD471A"/>
    <w:rsid w:val="00FD5B45"/>
    <w:rsid w:val="00FD6DF0"/>
    <w:rsid w:val="00FD6E9A"/>
    <w:rsid w:val="00FD7569"/>
    <w:rsid w:val="00FD7896"/>
    <w:rsid w:val="00FE0633"/>
    <w:rsid w:val="00FE07C1"/>
    <w:rsid w:val="00FE07F3"/>
    <w:rsid w:val="00FE11CF"/>
    <w:rsid w:val="00FE2D66"/>
    <w:rsid w:val="00FE2EF3"/>
    <w:rsid w:val="00FE2FFA"/>
    <w:rsid w:val="00FE303D"/>
    <w:rsid w:val="00FE30E6"/>
    <w:rsid w:val="00FE31CC"/>
    <w:rsid w:val="00FE3231"/>
    <w:rsid w:val="00FE3236"/>
    <w:rsid w:val="00FE324B"/>
    <w:rsid w:val="00FE3296"/>
    <w:rsid w:val="00FE3C57"/>
    <w:rsid w:val="00FE3CC6"/>
    <w:rsid w:val="00FE41B7"/>
    <w:rsid w:val="00FE4646"/>
    <w:rsid w:val="00FE4657"/>
    <w:rsid w:val="00FE4CA9"/>
    <w:rsid w:val="00FE5051"/>
    <w:rsid w:val="00FE52A1"/>
    <w:rsid w:val="00FE5CD7"/>
    <w:rsid w:val="00FE63CD"/>
    <w:rsid w:val="00FE6850"/>
    <w:rsid w:val="00FE6B73"/>
    <w:rsid w:val="00FE721E"/>
    <w:rsid w:val="00FF0170"/>
    <w:rsid w:val="00FF0173"/>
    <w:rsid w:val="00FF048B"/>
    <w:rsid w:val="00FF0872"/>
    <w:rsid w:val="00FF0974"/>
    <w:rsid w:val="00FF0E6D"/>
    <w:rsid w:val="00FF0ED4"/>
    <w:rsid w:val="00FF1544"/>
    <w:rsid w:val="00FF22D8"/>
    <w:rsid w:val="00FF2B93"/>
    <w:rsid w:val="00FF3730"/>
    <w:rsid w:val="00FF37E3"/>
    <w:rsid w:val="00FF3BEE"/>
    <w:rsid w:val="00FF4911"/>
    <w:rsid w:val="00FF4924"/>
    <w:rsid w:val="00FF4BDD"/>
    <w:rsid w:val="00FF4C46"/>
    <w:rsid w:val="00FF4D24"/>
    <w:rsid w:val="00FF5293"/>
    <w:rsid w:val="00FF52B3"/>
    <w:rsid w:val="00FF586F"/>
    <w:rsid w:val="00FF5FCD"/>
    <w:rsid w:val="00FF6513"/>
    <w:rsid w:val="00FF78E6"/>
    <w:rsid w:val="00FF7D24"/>
    <w:rsid w:val="03277FB1"/>
    <w:rsid w:val="033268CB"/>
    <w:rsid w:val="037FA601"/>
    <w:rsid w:val="042EBE5D"/>
    <w:rsid w:val="04B00E09"/>
    <w:rsid w:val="053F8E12"/>
    <w:rsid w:val="055259FB"/>
    <w:rsid w:val="0642F845"/>
    <w:rsid w:val="066A098D"/>
    <w:rsid w:val="067253B9"/>
    <w:rsid w:val="06A2BA73"/>
    <w:rsid w:val="073206D8"/>
    <w:rsid w:val="078ABE6F"/>
    <w:rsid w:val="07ADBD4C"/>
    <w:rsid w:val="07C687C8"/>
    <w:rsid w:val="08B9CB72"/>
    <w:rsid w:val="08ED4120"/>
    <w:rsid w:val="092B7374"/>
    <w:rsid w:val="0A3952E2"/>
    <w:rsid w:val="0B7A510F"/>
    <w:rsid w:val="0BC8AB44"/>
    <w:rsid w:val="0C576C9C"/>
    <w:rsid w:val="0C94488F"/>
    <w:rsid w:val="0CA67730"/>
    <w:rsid w:val="0CEE79E4"/>
    <w:rsid w:val="0CF3B5E0"/>
    <w:rsid w:val="0D31AD92"/>
    <w:rsid w:val="0DA133DF"/>
    <w:rsid w:val="0DBBFCF0"/>
    <w:rsid w:val="0EB50D74"/>
    <w:rsid w:val="0F52DD4B"/>
    <w:rsid w:val="0F994555"/>
    <w:rsid w:val="0FCBE951"/>
    <w:rsid w:val="0FF11D2A"/>
    <w:rsid w:val="100A45CF"/>
    <w:rsid w:val="1098119F"/>
    <w:rsid w:val="10CE073B"/>
    <w:rsid w:val="11495E8C"/>
    <w:rsid w:val="1226E000"/>
    <w:rsid w:val="12D61397"/>
    <w:rsid w:val="132E832A"/>
    <w:rsid w:val="133AEAF1"/>
    <w:rsid w:val="137E90C4"/>
    <w:rsid w:val="14254895"/>
    <w:rsid w:val="143A8CC1"/>
    <w:rsid w:val="1461BD13"/>
    <w:rsid w:val="1480266F"/>
    <w:rsid w:val="15674271"/>
    <w:rsid w:val="164CC824"/>
    <w:rsid w:val="16740B6F"/>
    <w:rsid w:val="167415C7"/>
    <w:rsid w:val="16EEF0C0"/>
    <w:rsid w:val="1744BFA6"/>
    <w:rsid w:val="181AE9D9"/>
    <w:rsid w:val="18A4E7C9"/>
    <w:rsid w:val="190584E8"/>
    <w:rsid w:val="1910BD97"/>
    <w:rsid w:val="1932BEB3"/>
    <w:rsid w:val="1944A020"/>
    <w:rsid w:val="1A1E9954"/>
    <w:rsid w:val="1A30758D"/>
    <w:rsid w:val="1A365550"/>
    <w:rsid w:val="1AADE02F"/>
    <w:rsid w:val="1AEBE2B0"/>
    <w:rsid w:val="1AF05CCF"/>
    <w:rsid w:val="1B075A40"/>
    <w:rsid w:val="1BB31D91"/>
    <w:rsid w:val="1BBD3180"/>
    <w:rsid w:val="1C588FEF"/>
    <w:rsid w:val="1D047CD5"/>
    <w:rsid w:val="1DF3579E"/>
    <w:rsid w:val="1F3045B6"/>
    <w:rsid w:val="1FA7D83F"/>
    <w:rsid w:val="1FC59261"/>
    <w:rsid w:val="203DCF0B"/>
    <w:rsid w:val="210F56F4"/>
    <w:rsid w:val="211A46A0"/>
    <w:rsid w:val="211B482C"/>
    <w:rsid w:val="2219FF58"/>
    <w:rsid w:val="22B4C8B1"/>
    <w:rsid w:val="22CF662F"/>
    <w:rsid w:val="2380C3EB"/>
    <w:rsid w:val="238D658C"/>
    <w:rsid w:val="24FBFC6A"/>
    <w:rsid w:val="25B0C62C"/>
    <w:rsid w:val="25B8F81D"/>
    <w:rsid w:val="25D94FE2"/>
    <w:rsid w:val="25DB95F4"/>
    <w:rsid w:val="26ADC35A"/>
    <w:rsid w:val="26F5D038"/>
    <w:rsid w:val="27CF4FF1"/>
    <w:rsid w:val="2800F791"/>
    <w:rsid w:val="2827E458"/>
    <w:rsid w:val="28416928"/>
    <w:rsid w:val="2856D6BC"/>
    <w:rsid w:val="28AB70CE"/>
    <w:rsid w:val="28F8DD92"/>
    <w:rsid w:val="2966730B"/>
    <w:rsid w:val="2A996CBE"/>
    <w:rsid w:val="2AE655C6"/>
    <w:rsid w:val="2C23DDDC"/>
    <w:rsid w:val="2C2B347D"/>
    <w:rsid w:val="2CC92E39"/>
    <w:rsid w:val="2D0034E5"/>
    <w:rsid w:val="2D3DF5F8"/>
    <w:rsid w:val="2D55832F"/>
    <w:rsid w:val="2D6A3E8D"/>
    <w:rsid w:val="2D6CC9B6"/>
    <w:rsid w:val="2DB086AE"/>
    <w:rsid w:val="2E0CF0D4"/>
    <w:rsid w:val="2ECBDA5F"/>
    <w:rsid w:val="2EDC5CB4"/>
    <w:rsid w:val="2FA57919"/>
    <w:rsid w:val="2FAA8D90"/>
    <w:rsid w:val="2FB4BBA4"/>
    <w:rsid w:val="2FD0E885"/>
    <w:rsid w:val="2FD921B2"/>
    <w:rsid w:val="306DB818"/>
    <w:rsid w:val="3076E7BE"/>
    <w:rsid w:val="309B85E0"/>
    <w:rsid w:val="316CB8E6"/>
    <w:rsid w:val="317196BB"/>
    <w:rsid w:val="31D8989F"/>
    <w:rsid w:val="32ACCBC8"/>
    <w:rsid w:val="3332A246"/>
    <w:rsid w:val="337C708A"/>
    <w:rsid w:val="33A46DC7"/>
    <w:rsid w:val="33CEE6C9"/>
    <w:rsid w:val="33EEAB1E"/>
    <w:rsid w:val="354C52D9"/>
    <w:rsid w:val="3554D361"/>
    <w:rsid w:val="35554191"/>
    <w:rsid w:val="3578697B"/>
    <w:rsid w:val="3597696B"/>
    <w:rsid w:val="35AE2A24"/>
    <w:rsid w:val="35CA36CB"/>
    <w:rsid w:val="3699D930"/>
    <w:rsid w:val="369AF0C3"/>
    <w:rsid w:val="36C3D13F"/>
    <w:rsid w:val="371BBC0E"/>
    <w:rsid w:val="3823C20A"/>
    <w:rsid w:val="384C990D"/>
    <w:rsid w:val="3858F95E"/>
    <w:rsid w:val="38F2ED72"/>
    <w:rsid w:val="38FFDCA1"/>
    <w:rsid w:val="393FC875"/>
    <w:rsid w:val="3971E9C5"/>
    <w:rsid w:val="3976E900"/>
    <w:rsid w:val="39BB92CA"/>
    <w:rsid w:val="3A131FEA"/>
    <w:rsid w:val="3B2201B6"/>
    <w:rsid w:val="3B98FA58"/>
    <w:rsid w:val="3BC0E6F6"/>
    <w:rsid w:val="3BE28446"/>
    <w:rsid w:val="3D160FC3"/>
    <w:rsid w:val="3D18FF46"/>
    <w:rsid w:val="3DE5162E"/>
    <w:rsid w:val="3E15DF62"/>
    <w:rsid w:val="3E2537AC"/>
    <w:rsid w:val="3E5E898A"/>
    <w:rsid w:val="3E70C66A"/>
    <w:rsid w:val="3E84C739"/>
    <w:rsid w:val="3F392F69"/>
    <w:rsid w:val="3FA0A3E6"/>
    <w:rsid w:val="3FA45E64"/>
    <w:rsid w:val="3FC9A5E2"/>
    <w:rsid w:val="41E4B43B"/>
    <w:rsid w:val="41EFA451"/>
    <w:rsid w:val="4252081B"/>
    <w:rsid w:val="42B88751"/>
    <w:rsid w:val="4301F872"/>
    <w:rsid w:val="4307B925"/>
    <w:rsid w:val="430E485F"/>
    <w:rsid w:val="4312A993"/>
    <w:rsid w:val="43346A70"/>
    <w:rsid w:val="43982966"/>
    <w:rsid w:val="442B8002"/>
    <w:rsid w:val="44911385"/>
    <w:rsid w:val="44E7CB5E"/>
    <w:rsid w:val="4589D92B"/>
    <w:rsid w:val="45C05FF7"/>
    <w:rsid w:val="46615DFB"/>
    <w:rsid w:val="46A48BE1"/>
    <w:rsid w:val="474E7980"/>
    <w:rsid w:val="478B1766"/>
    <w:rsid w:val="47C7345D"/>
    <w:rsid w:val="47CCF5D9"/>
    <w:rsid w:val="4831D5AE"/>
    <w:rsid w:val="485C909B"/>
    <w:rsid w:val="4863341F"/>
    <w:rsid w:val="487F61E7"/>
    <w:rsid w:val="48DDD0B2"/>
    <w:rsid w:val="48E277D7"/>
    <w:rsid w:val="48FDB902"/>
    <w:rsid w:val="49EFB1A3"/>
    <w:rsid w:val="4A44891B"/>
    <w:rsid w:val="4AC85680"/>
    <w:rsid w:val="4B880B8A"/>
    <w:rsid w:val="4CA828EB"/>
    <w:rsid w:val="4CB80C06"/>
    <w:rsid w:val="4D092AE1"/>
    <w:rsid w:val="4D3F16DC"/>
    <w:rsid w:val="4D75756F"/>
    <w:rsid w:val="4D8B47AA"/>
    <w:rsid w:val="4D9FFB61"/>
    <w:rsid w:val="4DBD9104"/>
    <w:rsid w:val="4DD8B6F9"/>
    <w:rsid w:val="4DE1308D"/>
    <w:rsid w:val="4DFC5D8B"/>
    <w:rsid w:val="4E729523"/>
    <w:rsid w:val="4E941512"/>
    <w:rsid w:val="4EA58F73"/>
    <w:rsid w:val="4ECA9514"/>
    <w:rsid w:val="4EF21C18"/>
    <w:rsid w:val="4F09C9F3"/>
    <w:rsid w:val="4F0A9F1C"/>
    <w:rsid w:val="4F821688"/>
    <w:rsid w:val="5043A33B"/>
    <w:rsid w:val="5173D81F"/>
    <w:rsid w:val="51762B4A"/>
    <w:rsid w:val="51FF2383"/>
    <w:rsid w:val="52744A46"/>
    <w:rsid w:val="5309DF23"/>
    <w:rsid w:val="530EC196"/>
    <w:rsid w:val="5320E6DA"/>
    <w:rsid w:val="533F0DBA"/>
    <w:rsid w:val="53619663"/>
    <w:rsid w:val="53A9BF06"/>
    <w:rsid w:val="54287F91"/>
    <w:rsid w:val="544D7DD1"/>
    <w:rsid w:val="54FCF325"/>
    <w:rsid w:val="55CA10AA"/>
    <w:rsid w:val="56820AFB"/>
    <w:rsid w:val="56BF04A8"/>
    <w:rsid w:val="57034175"/>
    <w:rsid w:val="573159C9"/>
    <w:rsid w:val="57629D35"/>
    <w:rsid w:val="57A54934"/>
    <w:rsid w:val="58019ED5"/>
    <w:rsid w:val="596D6C15"/>
    <w:rsid w:val="598CAAFE"/>
    <w:rsid w:val="5AB9B252"/>
    <w:rsid w:val="5B28C6E3"/>
    <w:rsid w:val="5C2AFAE6"/>
    <w:rsid w:val="5CCA640D"/>
    <w:rsid w:val="5D55AF8A"/>
    <w:rsid w:val="5E6D25E6"/>
    <w:rsid w:val="5EED7400"/>
    <w:rsid w:val="5EFB65AF"/>
    <w:rsid w:val="5F8714E0"/>
    <w:rsid w:val="5FFAF0A6"/>
    <w:rsid w:val="600204CF"/>
    <w:rsid w:val="600E1FE9"/>
    <w:rsid w:val="611F777B"/>
    <w:rsid w:val="61E2203E"/>
    <w:rsid w:val="61EB6E3F"/>
    <w:rsid w:val="61F33986"/>
    <w:rsid w:val="628C687B"/>
    <w:rsid w:val="62F0E23D"/>
    <w:rsid w:val="631AB06B"/>
    <w:rsid w:val="6441BF82"/>
    <w:rsid w:val="646E6364"/>
    <w:rsid w:val="65662787"/>
    <w:rsid w:val="65C47504"/>
    <w:rsid w:val="65C614F5"/>
    <w:rsid w:val="6683DC44"/>
    <w:rsid w:val="66B702A1"/>
    <w:rsid w:val="6732DD9E"/>
    <w:rsid w:val="6774DF35"/>
    <w:rsid w:val="677D9609"/>
    <w:rsid w:val="67E8C4B9"/>
    <w:rsid w:val="67E9FE92"/>
    <w:rsid w:val="681FACA5"/>
    <w:rsid w:val="68803909"/>
    <w:rsid w:val="68E193EB"/>
    <w:rsid w:val="6977C96B"/>
    <w:rsid w:val="6A2F1048"/>
    <w:rsid w:val="6AC49C88"/>
    <w:rsid w:val="6B3A928D"/>
    <w:rsid w:val="6B79D878"/>
    <w:rsid w:val="6B79F2BC"/>
    <w:rsid w:val="6BF5E0BB"/>
    <w:rsid w:val="6BFBA69F"/>
    <w:rsid w:val="6D0A5A1A"/>
    <w:rsid w:val="6D425F22"/>
    <w:rsid w:val="6E1D272E"/>
    <w:rsid w:val="6E562908"/>
    <w:rsid w:val="6E69F2E2"/>
    <w:rsid w:val="6E8840C3"/>
    <w:rsid w:val="6EE1C970"/>
    <w:rsid w:val="6F1402EE"/>
    <w:rsid w:val="6F2A2C10"/>
    <w:rsid w:val="70CDED40"/>
    <w:rsid w:val="70D7D99E"/>
    <w:rsid w:val="710FA70B"/>
    <w:rsid w:val="71394DB5"/>
    <w:rsid w:val="71BDDB97"/>
    <w:rsid w:val="71C68EEB"/>
    <w:rsid w:val="72BA51DE"/>
    <w:rsid w:val="72C5F9E5"/>
    <w:rsid w:val="732B4CB5"/>
    <w:rsid w:val="73573796"/>
    <w:rsid w:val="7367AFF4"/>
    <w:rsid w:val="75802BA5"/>
    <w:rsid w:val="75B68ECC"/>
    <w:rsid w:val="760C132E"/>
    <w:rsid w:val="764B172E"/>
    <w:rsid w:val="764E5712"/>
    <w:rsid w:val="76640CBA"/>
    <w:rsid w:val="76B209BF"/>
    <w:rsid w:val="7730037A"/>
    <w:rsid w:val="776204B3"/>
    <w:rsid w:val="77FEBDD8"/>
    <w:rsid w:val="79087293"/>
    <w:rsid w:val="79A05E24"/>
    <w:rsid w:val="79DCC22E"/>
    <w:rsid w:val="79DCCA01"/>
    <w:rsid w:val="79FFB2EE"/>
    <w:rsid w:val="7A12AF39"/>
    <w:rsid w:val="7A6C0835"/>
    <w:rsid w:val="7A713EB8"/>
    <w:rsid w:val="7AA2C0F0"/>
    <w:rsid w:val="7BCE6348"/>
    <w:rsid w:val="7C3E9151"/>
    <w:rsid w:val="7CC8298E"/>
    <w:rsid w:val="7CD0576B"/>
    <w:rsid w:val="7D60BE21"/>
    <w:rsid w:val="7DD23910"/>
    <w:rsid w:val="7F062407"/>
    <w:rsid w:val="7F48C49D"/>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44FD6D"/>
  <w15:chartTrackingRefBased/>
  <w15:docId w15:val="{4C21AF9C-F0B0-4F47-ADC9-3419504A5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nhideWhenUsed="1"/>
    <w:lsdException w:name="List Bullet 5" w:semiHidden="1" w:unhideWhenUsed="1"/>
    <w:lsdException w:name="List Number 2" w:qFormat="1"/>
    <w:lsdException w:name="List Number 3" w:qFormat="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0EC8"/>
    <w:pPr>
      <w:spacing w:before="120" w:after="120" w:line="480" w:lineRule="auto"/>
    </w:pPr>
    <w:rPr>
      <w:rFonts w:ascii="Times New Roman" w:hAnsi="Times New Roman"/>
      <w:sz w:val="20"/>
    </w:rPr>
  </w:style>
  <w:style w:type="paragraph" w:styleId="Heading1">
    <w:name w:val="heading 1"/>
    <w:basedOn w:val="Normal"/>
    <w:next w:val="Normal"/>
    <w:link w:val="Heading1Char"/>
    <w:uiPriority w:val="9"/>
    <w:qFormat/>
    <w:rsid w:val="003C2B82"/>
    <w:pPr>
      <w:keepNext/>
      <w:keepLines/>
      <w:pageBreakBefore/>
      <w:outlineLvl w:val="0"/>
    </w:pPr>
    <w:rPr>
      <w:rFonts w:eastAsiaTheme="majorEastAsia" w:cstheme="majorBidi"/>
      <w:b/>
      <w:sz w:val="24"/>
      <w:szCs w:val="36"/>
    </w:rPr>
  </w:style>
  <w:style w:type="paragraph" w:styleId="Heading2">
    <w:name w:val="heading 2"/>
    <w:basedOn w:val="Normal"/>
    <w:next w:val="Normal"/>
    <w:link w:val="Heading2Char"/>
    <w:uiPriority w:val="9"/>
    <w:unhideWhenUsed/>
    <w:qFormat/>
    <w:rsid w:val="00C61DB8"/>
    <w:pPr>
      <w:keepNext/>
      <w:keepLines/>
      <w:outlineLvl w:val="1"/>
    </w:pPr>
    <w:rPr>
      <w:rFonts w:eastAsiaTheme="majorEastAsia" w:cstheme="majorBidi"/>
      <w:b/>
      <w:sz w:val="22"/>
      <w:szCs w:val="28"/>
    </w:rPr>
  </w:style>
  <w:style w:type="paragraph" w:styleId="Heading3">
    <w:name w:val="heading 3"/>
    <w:basedOn w:val="Normal"/>
    <w:next w:val="Normal"/>
    <w:link w:val="Heading3Char"/>
    <w:uiPriority w:val="9"/>
    <w:unhideWhenUsed/>
    <w:qFormat/>
    <w:rsid w:val="003B6C95"/>
    <w:pPr>
      <w:keepNext/>
      <w:keepLines/>
      <w:outlineLvl w:val="2"/>
    </w:pPr>
    <w:rPr>
      <w:rFonts w:eastAsiaTheme="majorEastAsia" w:cstheme="majorBidi"/>
      <w:b/>
      <w:szCs w:val="28"/>
    </w:rPr>
  </w:style>
  <w:style w:type="paragraph" w:styleId="Heading4">
    <w:name w:val="heading 4"/>
    <w:basedOn w:val="Normal"/>
    <w:next w:val="Normal"/>
    <w:link w:val="Heading4Char"/>
    <w:uiPriority w:val="9"/>
    <w:unhideWhenUsed/>
    <w:qFormat/>
    <w:rsid w:val="007D2C73"/>
    <w:pPr>
      <w:keepNext/>
      <w:keepLines/>
      <w:spacing w:before="180" w:after="60" w:line="240" w:lineRule="auto"/>
      <w:outlineLvl w:val="3"/>
    </w:pPr>
    <w:rPr>
      <w:rFonts w:ascii="Calibri" w:eastAsiaTheme="majorEastAsia" w:hAnsi="Calibri" w:cstheme="majorBidi"/>
      <w:b/>
      <w:u w:val="single"/>
    </w:rPr>
  </w:style>
  <w:style w:type="paragraph" w:styleId="Heading5">
    <w:name w:val="heading 5"/>
    <w:basedOn w:val="Normal"/>
    <w:next w:val="Normal"/>
    <w:link w:val="Heading5Char"/>
    <w:uiPriority w:val="9"/>
    <w:unhideWhenUsed/>
    <w:rsid w:val="007667CF"/>
    <w:pPr>
      <w:keepNext/>
      <w:keepLines/>
      <w:spacing w:after="60" w:line="240" w:lineRule="auto"/>
      <w:outlineLvl w:val="4"/>
    </w:pPr>
    <w:rPr>
      <w:rFonts w:ascii="Calibri" w:eastAsiaTheme="majorEastAsia" w:hAnsi="Calibri" w:cstheme="majorBidi"/>
      <w:b/>
      <w:i/>
      <w:iCs/>
    </w:rPr>
  </w:style>
  <w:style w:type="paragraph" w:styleId="Heading6">
    <w:name w:val="heading 6"/>
    <w:basedOn w:val="Heading5"/>
    <w:next w:val="BodyText"/>
    <w:link w:val="Heading6Char"/>
    <w:uiPriority w:val="9"/>
    <w:semiHidden/>
    <w:unhideWhenUsed/>
    <w:rsid w:val="007667CF"/>
    <w:pPr>
      <w:spacing w:after="0"/>
      <w:outlineLvl w:val="5"/>
    </w:pPr>
    <w:rPr>
      <w:bCs/>
      <w:szCs w:val="20"/>
    </w:rPr>
  </w:style>
  <w:style w:type="paragraph" w:styleId="Heading7">
    <w:name w:val="heading 7"/>
    <w:basedOn w:val="Normal"/>
    <w:next w:val="Normal"/>
    <w:link w:val="Heading7Char"/>
    <w:uiPriority w:val="9"/>
    <w:semiHidden/>
    <w:unhideWhenUsed/>
    <w:qFormat/>
    <w:rsid w:val="00176B62"/>
    <w:pPr>
      <w:keepNext/>
      <w:keepLines/>
      <w:spacing w:after="0"/>
      <w:outlineLvl w:val="6"/>
    </w:pPr>
    <w:rPr>
      <w:rFonts w:asciiTheme="majorHAnsi" w:eastAsiaTheme="majorEastAsia" w:hAnsiTheme="majorHAnsi" w:cstheme="majorBidi"/>
      <w:b/>
      <w:bCs/>
      <w:i/>
      <w:iCs/>
      <w:caps/>
      <w:color w:val="00349D" w:themeColor="text1" w:themeTint="D9"/>
      <w:szCs w:val="20"/>
    </w:rPr>
  </w:style>
  <w:style w:type="paragraph" w:styleId="Heading8">
    <w:name w:val="heading 8"/>
    <w:basedOn w:val="Normal"/>
    <w:next w:val="Normal"/>
    <w:link w:val="Heading8Char"/>
    <w:uiPriority w:val="9"/>
    <w:semiHidden/>
    <w:unhideWhenUsed/>
    <w:qFormat/>
    <w:rsid w:val="00176B62"/>
    <w:pPr>
      <w:keepNext/>
      <w:keepLines/>
      <w:spacing w:after="0"/>
      <w:outlineLvl w:val="7"/>
    </w:pPr>
    <w:rPr>
      <w:rFonts w:asciiTheme="majorHAnsi" w:eastAsiaTheme="majorEastAsia" w:hAnsiTheme="majorHAnsi" w:cstheme="majorBidi"/>
      <w:b/>
      <w:bCs/>
      <w:caps/>
      <w:color w:val="2F74FF" w:themeColor="text1" w:themeTint="80"/>
      <w:szCs w:val="20"/>
    </w:rPr>
  </w:style>
  <w:style w:type="paragraph" w:styleId="Heading9">
    <w:name w:val="heading 9"/>
    <w:basedOn w:val="Normal"/>
    <w:next w:val="Normal"/>
    <w:link w:val="Heading9Char"/>
    <w:uiPriority w:val="9"/>
    <w:semiHidden/>
    <w:unhideWhenUsed/>
    <w:qFormat/>
    <w:rsid w:val="00176B62"/>
    <w:pPr>
      <w:keepNext/>
      <w:keepLines/>
      <w:spacing w:after="0"/>
      <w:outlineLvl w:val="8"/>
    </w:pPr>
    <w:rPr>
      <w:rFonts w:asciiTheme="majorHAnsi" w:eastAsiaTheme="majorEastAsia" w:hAnsiTheme="majorHAnsi" w:cstheme="majorBidi"/>
      <w:b/>
      <w:bCs/>
      <w:i/>
      <w:iCs/>
      <w:caps/>
      <w:color w:val="2F74FF" w:themeColor="text1" w:themeTint="8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056F"/>
    <w:rPr>
      <w:rFonts w:ascii="Times New Roman" w:eastAsiaTheme="majorEastAsia" w:hAnsi="Times New Roman" w:cstheme="majorBidi"/>
      <w:b/>
      <w:sz w:val="24"/>
      <w:szCs w:val="36"/>
    </w:rPr>
  </w:style>
  <w:style w:type="paragraph" w:styleId="BodyText">
    <w:name w:val="Body Text"/>
    <w:basedOn w:val="Normal"/>
    <w:link w:val="BodyTextChar"/>
    <w:qFormat/>
    <w:rsid w:val="00945B43"/>
    <w:pPr>
      <w:spacing w:after="180"/>
    </w:pPr>
    <w:rPr>
      <w:szCs w:val="24"/>
    </w:rPr>
  </w:style>
  <w:style w:type="character" w:customStyle="1" w:styleId="BodyTextChar">
    <w:name w:val="Body Text Char"/>
    <w:basedOn w:val="DefaultParagraphFont"/>
    <w:link w:val="BodyText"/>
    <w:rsid w:val="00945B43"/>
    <w:rPr>
      <w:szCs w:val="24"/>
    </w:rPr>
  </w:style>
  <w:style w:type="paragraph" w:customStyle="1" w:styleId="Heading1NOTOC">
    <w:name w:val="Heading 1 (NO TOC)"/>
    <w:basedOn w:val="Heading1"/>
    <w:semiHidden/>
    <w:rsid w:val="003A37E0"/>
  </w:style>
  <w:style w:type="paragraph" w:styleId="ListBullet2">
    <w:name w:val="List Bullet 2"/>
    <w:basedOn w:val="Normal"/>
    <w:qFormat/>
    <w:rsid w:val="007D2C73"/>
    <w:pPr>
      <w:numPr>
        <w:numId w:val="4"/>
      </w:numPr>
      <w:spacing w:line="240" w:lineRule="auto"/>
    </w:pPr>
    <w:rPr>
      <w:rFonts w:eastAsia="Times New Roman" w:cs="Times New Roman"/>
      <w:szCs w:val="24"/>
    </w:rPr>
  </w:style>
  <w:style w:type="paragraph" w:styleId="ListBullet3">
    <w:name w:val="List Bullet 3"/>
    <w:basedOn w:val="Normal"/>
    <w:qFormat/>
    <w:rsid w:val="007D2C73"/>
    <w:pPr>
      <w:numPr>
        <w:numId w:val="5"/>
      </w:numPr>
      <w:spacing w:line="240" w:lineRule="auto"/>
    </w:pPr>
    <w:rPr>
      <w:rFonts w:eastAsia="Times New Roman" w:cs="Times New Roman"/>
      <w:szCs w:val="24"/>
    </w:rPr>
  </w:style>
  <w:style w:type="character" w:customStyle="1" w:styleId="Heading4Char">
    <w:name w:val="Heading 4 Char"/>
    <w:basedOn w:val="DefaultParagraphFont"/>
    <w:link w:val="Heading4"/>
    <w:uiPriority w:val="9"/>
    <w:rsid w:val="007D2C73"/>
    <w:rPr>
      <w:rFonts w:ascii="Calibri" w:eastAsiaTheme="majorEastAsia" w:hAnsi="Calibri" w:cstheme="majorBidi"/>
      <w:b/>
      <w:u w:val="single"/>
    </w:rPr>
  </w:style>
  <w:style w:type="paragraph" w:customStyle="1" w:styleId="TableFootnotesAbbreviations">
    <w:name w:val="Table Footnotes/Abbreviations"/>
    <w:basedOn w:val="BodyText"/>
    <w:qFormat/>
    <w:rsid w:val="003A37E0"/>
    <w:pPr>
      <w:spacing w:after="0" w:line="240" w:lineRule="auto"/>
    </w:pPr>
    <w:rPr>
      <w:rFonts w:eastAsia="Times New Roman" w:cs="Times New Roman"/>
      <w:sz w:val="18"/>
      <w:szCs w:val="20"/>
    </w:rPr>
  </w:style>
  <w:style w:type="character" w:customStyle="1" w:styleId="Heading2Char">
    <w:name w:val="Heading 2 Char"/>
    <w:basedOn w:val="DefaultParagraphFont"/>
    <w:link w:val="Heading2"/>
    <w:uiPriority w:val="9"/>
    <w:rsid w:val="0088056F"/>
    <w:rPr>
      <w:rFonts w:ascii="Times New Roman" w:eastAsiaTheme="majorEastAsia" w:hAnsi="Times New Roman" w:cstheme="majorBidi"/>
      <w:b/>
      <w:szCs w:val="28"/>
    </w:rPr>
  </w:style>
  <w:style w:type="paragraph" w:styleId="Caption">
    <w:name w:val="caption"/>
    <w:aliases w:val="Figure Caption"/>
    <w:basedOn w:val="Normal"/>
    <w:next w:val="Normal"/>
    <w:unhideWhenUsed/>
    <w:qFormat/>
    <w:rsid w:val="00EF01F7"/>
    <w:pPr>
      <w:spacing w:after="60" w:line="240" w:lineRule="auto"/>
    </w:pPr>
    <w:rPr>
      <w:rFonts w:ascii="Calibri Light" w:hAnsi="Calibri Light"/>
      <w:b/>
      <w:bCs/>
      <w:color w:val="27AAE1" w:themeColor="text2"/>
      <w:sz w:val="24"/>
    </w:rPr>
  </w:style>
  <w:style w:type="paragraph" w:customStyle="1" w:styleId="TableText">
    <w:name w:val="Table Text"/>
    <w:basedOn w:val="Normal"/>
    <w:link w:val="TableTextChar"/>
    <w:qFormat/>
    <w:rsid w:val="00AD628B"/>
    <w:pPr>
      <w:spacing w:before="40" w:after="40" w:line="240" w:lineRule="auto"/>
    </w:pPr>
    <w:rPr>
      <w:sz w:val="18"/>
    </w:rPr>
  </w:style>
  <w:style w:type="character" w:customStyle="1" w:styleId="TableTextChar">
    <w:name w:val="Table Text Char"/>
    <w:basedOn w:val="DefaultParagraphFont"/>
    <w:link w:val="TableText"/>
    <w:rsid w:val="00AD628B"/>
    <w:rPr>
      <w:sz w:val="18"/>
    </w:rPr>
  </w:style>
  <w:style w:type="paragraph" w:customStyle="1" w:styleId="InterviewerText">
    <w:name w:val="Interviewer Text"/>
    <w:basedOn w:val="BodyText"/>
    <w:semiHidden/>
    <w:rsid w:val="00931411"/>
    <w:rPr>
      <w:rFonts w:eastAsia="Times New Roman" w:cs="Times New Roman"/>
      <w:b/>
      <w:bCs/>
      <w:szCs w:val="20"/>
    </w:rPr>
  </w:style>
  <w:style w:type="paragraph" w:customStyle="1" w:styleId="ParticipantText">
    <w:name w:val="Participant Text"/>
    <w:basedOn w:val="BodyText"/>
    <w:semiHidden/>
    <w:rsid w:val="00931411"/>
    <w:rPr>
      <w:rFonts w:eastAsia="Times New Roman" w:cs="Times New Roman"/>
      <w:szCs w:val="20"/>
    </w:rPr>
  </w:style>
  <w:style w:type="paragraph" w:customStyle="1" w:styleId="References">
    <w:name w:val="References"/>
    <w:basedOn w:val="BodyText"/>
    <w:qFormat/>
    <w:rsid w:val="003A37E0"/>
    <w:pPr>
      <w:spacing w:line="240" w:lineRule="auto"/>
    </w:pPr>
    <w:rPr>
      <w:sz w:val="18"/>
    </w:rPr>
  </w:style>
  <w:style w:type="paragraph" w:customStyle="1" w:styleId="Tabletext0">
    <w:name w:val="Table text"/>
    <w:basedOn w:val="Normal"/>
    <w:semiHidden/>
    <w:rsid w:val="004570F8"/>
    <w:pPr>
      <w:spacing w:line="240" w:lineRule="auto"/>
    </w:pPr>
    <w:rPr>
      <w:rFonts w:eastAsia="Times New Roman" w:cs="Times New Roman"/>
      <w:lang w:val="en-GB"/>
    </w:rPr>
  </w:style>
  <w:style w:type="character" w:customStyle="1" w:styleId="Heading3Char">
    <w:name w:val="Heading 3 Char"/>
    <w:basedOn w:val="DefaultParagraphFont"/>
    <w:link w:val="Heading3"/>
    <w:uiPriority w:val="9"/>
    <w:rsid w:val="0088056F"/>
    <w:rPr>
      <w:rFonts w:ascii="Times New Roman" w:eastAsiaTheme="majorEastAsia" w:hAnsi="Times New Roman" w:cstheme="majorBidi"/>
      <w:b/>
      <w:sz w:val="20"/>
      <w:szCs w:val="28"/>
    </w:rPr>
  </w:style>
  <w:style w:type="character" w:customStyle="1" w:styleId="Heading5Char">
    <w:name w:val="Heading 5 Char"/>
    <w:basedOn w:val="DefaultParagraphFont"/>
    <w:link w:val="Heading5"/>
    <w:uiPriority w:val="9"/>
    <w:rsid w:val="007667CF"/>
    <w:rPr>
      <w:rFonts w:ascii="Calibri" w:eastAsiaTheme="majorEastAsia" w:hAnsi="Calibri" w:cstheme="majorBidi"/>
      <w:b/>
      <w:i/>
      <w:iCs/>
      <w:sz w:val="20"/>
    </w:rPr>
  </w:style>
  <w:style w:type="paragraph" w:styleId="ListBullet">
    <w:name w:val="List Bullet"/>
    <w:aliases w:val="List Bullet 1"/>
    <w:basedOn w:val="Normal"/>
    <w:qFormat/>
    <w:rsid w:val="007D2C73"/>
    <w:pPr>
      <w:numPr>
        <w:numId w:val="9"/>
      </w:numPr>
      <w:spacing w:line="240" w:lineRule="auto"/>
    </w:pPr>
    <w:rPr>
      <w:rFonts w:eastAsia="Times New Roman" w:cs="Times New Roman"/>
      <w:szCs w:val="24"/>
    </w:rPr>
  </w:style>
  <w:style w:type="paragraph" w:customStyle="1" w:styleId="TableCaption">
    <w:name w:val="Table Caption"/>
    <w:basedOn w:val="Caption"/>
    <w:qFormat/>
    <w:rsid w:val="001E08E2"/>
    <w:pPr>
      <w:tabs>
        <w:tab w:val="left" w:pos="1152"/>
      </w:tabs>
    </w:pPr>
    <w:rPr>
      <w:szCs w:val="20"/>
    </w:rPr>
  </w:style>
  <w:style w:type="paragraph" w:customStyle="1" w:styleId="BasicParagraph">
    <w:name w:val="[Basic Paragraph]"/>
    <w:basedOn w:val="Normal"/>
    <w:uiPriority w:val="99"/>
    <w:semiHidden/>
    <w:rsid w:val="00931411"/>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customStyle="1" w:styleId="Bullet1">
    <w:name w:val="Bullet 1"/>
    <w:basedOn w:val="BodyText"/>
    <w:semiHidden/>
    <w:rsid w:val="00931411"/>
    <w:pPr>
      <w:numPr>
        <w:numId w:val="3"/>
      </w:numPr>
      <w:spacing w:line="300" w:lineRule="auto"/>
    </w:pPr>
    <w:rPr>
      <w:rFonts w:ascii="Arial" w:eastAsia="Times New Roman" w:hAnsi="Arial" w:cs="Times New Roman"/>
      <w:szCs w:val="20"/>
    </w:rPr>
  </w:style>
  <w:style w:type="paragraph" w:customStyle="1" w:styleId="Bullet2">
    <w:name w:val="Bullet 2"/>
    <w:basedOn w:val="Bullet1"/>
    <w:semiHidden/>
    <w:rsid w:val="00931411"/>
    <w:pPr>
      <w:numPr>
        <w:ilvl w:val="1"/>
      </w:numPr>
    </w:pPr>
  </w:style>
  <w:style w:type="paragraph" w:customStyle="1" w:styleId="Bullet3">
    <w:name w:val="Bullet 3"/>
    <w:basedOn w:val="BodyText"/>
    <w:semiHidden/>
    <w:rsid w:val="00931411"/>
    <w:pPr>
      <w:numPr>
        <w:ilvl w:val="2"/>
        <w:numId w:val="3"/>
      </w:numPr>
      <w:spacing w:line="300" w:lineRule="auto"/>
    </w:pPr>
    <w:rPr>
      <w:rFonts w:ascii="Arial" w:eastAsia="Times New Roman" w:hAnsi="Arial" w:cs="Times New Roman"/>
      <w:szCs w:val="20"/>
    </w:rPr>
  </w:style>
  <w:style w:type="table" w:customStyle="1" w:styleId="TableGrid1">
    <w:name w:val="Table Grid1"/>
    <w:basedOn w:val="TableNormal"/>
    <w:next w:val="TableGrid"/>
    <w:uiPriority w:val="59"/>
    <w:rsid w:val="003A37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3A37E0"/>
    <w:pPr>
      <w:spacing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3A37E0"/>
    <w:pPr>
      <w:spacing w:line="240" w:lineRule="auto"/>
    </w:pPr>
    <w:rPr>
      <w:b/>
      <w:caps/>
    </w:rPr>
  </w:style>
  <w:style w:type="paragraph" w:styleId="TOC2">
    <w:name w:val="toc 2"/>
    <w:basedOn w:val="Normal"/>
    <w:next w:val="Normal"/>
    <w:autoRedefine/>
    <w:uiPriority w:val="39"/>
    <w:unhideWhenUsed/>
    <w:rsid w:val="003A37E0"/>
    <w:pPr>
      <w:spacing w:line="240" w:lineRule="auto"/>
      <w:ind w:left="1152" w:hanging="720"/>
    </w:pPr>
  </w:style>
  <w:style w:type="paragraph" w:styleId="TOC3">
    <w:name w:val="toc 3"/>
    <w:basedOn w:val="Normal"/>
    <w:next w:val="Normal"/>
    <w:autoRedefine/>
    <w:uiPriority w:val="39"/>
    <w:unhideWhenUsed/>
    <w:rsid w:val="003A37E0"/>
    <w:pPr>
      <w:spacing w:line="240" w:lineRule="auto"/>
      <w:ind w:left="1584" w:hanging="720"/>
    </w:pPr>
  </w:style>
  <w:style w:type="paragraph" w:styleId="CommentText">
    <w:name w:val="annotation text"/>
    <w:basedOn w:val="Normal"/>
    <w:link w:val="CommentTextChar"/>
    <w:uiPriority w:val="99"/>
    <w:unhideWhenUsed/>
    <w:rsid w:val="00931411"/>
    <w:pPr>
      <w:spacing w:line="240" w:lineRule="auto"/>
    </w:pPr>
    <w:rPr>
      <w:szCs w:val="20"/>
    </w:rPr>
  </w:style>
  <w:style w:type="character" w:customStyle="1" w:styleId="CommentTextChar">
    <w:name w:val="Comment Text Char"/>
    <w:basedOn w:val="DefaultParagraphFont"/>
    <w:link w:val="CommentText"/>
    <w:uiPriority w:val="99"/>
    <w:rsid w:val="00931411"/>
    <w:rPr>
      <w:rFonts w:ascii="Times New Roman" w:hAnsi="Times New Roman"/>
      <w:sz w:val="20"/>
      <w:szCs w:val="20"/>
    </w:rPr>
  </w:style>
  <w:style w:type="paragraph" w:styleId="Header">
    <w:name w:val="header"/>
    <w:basedOn w:val="Normal"/>
    <w:link w:val="HeaderChar"/>
    <w:uiPriority w:val="99"/>
    <w:unhideWhenUsed/>
    <w:rsid w:val="009314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1411"/>
  </w:style>
  <w:style w:type="paragraph" w:styleId="Footer">
    <w:name w:val="footer"/>
    <w:basedOn w:val="Normal"/>
    <w:link w:val="FooterChar"/>
    <w:uiPriority w:val="99"/>
    <w:rsid w:val="009314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1411"/>
  </w:style>
  <w:style w:type="character" w:styleId="CommentReference">
    <w:name w:val="annotation reference"/>
    <w:basedOn w:val="DefaultParagraphFont"/>
    <w:rsid w:val="00931411"/>
    <w:rPr>
      <w:sz w:val="16"/>
      <w:szCs w:val="16"/>
    </w:rPr>
  </w:style>
  <w:style w:type="paragraph" w:styleId="ListNumber">
    <w:name w:val="List Number"/>
    <w:aliases w:val="List Number 1"/>
    <w:basedOn w:val="Normal"/>
    <w:qFormat/>
    <w:rsid w:val="007D2C73"/>
    <w:pPr>
      <w:numPr>
        <w:numId w:val="6"/>
      </w:numPr>
      <w:spacing w:line="240" w:lineRule="auto"/>
    </w:pPr>
    <w:rPr>
      <w:rFonts w:eastAsia="Times New Roman" w:cs="Times New Roman"/>
      <w:szCs w:val="24"/>
    </w:rPr>
  </w:style>
  <w:style w:type="character" w:styleId="Hyperlink">
    <w:name w:val="Hyperlink"/>
    <w:basedOn w:val="DefaultParagraphFont"/>
    <w:uiPriority w:val="99"/>
    <w:unhideWhenUsed/>
    <w:rsid w:val="00340F28"/>
    <w:rPr>
      <w:rFonts w:ascii="Calibri Light" w:hAnsi="Calibri Light"/>
      <w:color w:val="27AAE1" w:themeColor="text2"/>
      <w:sz w:val="22"/>
      <w:u w:val="single"/>
    </w:rPr>
  </w:style>
  <w:style w:type="paragraph" w:styleId="CommentSubject">
    <w:name w:val="annotation subject"/>
    <w:basedOn w:val="CommentText"/>
    <w:next w:val="CommentText"/>
    <w:link w:val="CommentSubjectChar"/>
    <w:uiPriority w:val="99"/>
    <w:semiHidden/>
    <w:unhideWhenUsed/>
    <w:rsid w:val="00931411"/>
    <w:rPr>
      <w:b/>
      <w:bCs/>
    </w:rPr>
  </w:style>
  <w:style w:type="character" w:customStyle="1" w:styleId="CommentSubjectChar">
    <w:name w:val="Comment Subject Char"/>
    <w:basedOn w:val="CommentTextChar"/>
    <w:link w:val="CommentSubject"/>
    <w:uiPriority w:val="99"/>
    <w:semiHidden/>
    <w:rsid w:val="00931411"/>
    <w:rPr>
      <w:rFonts w:ascii="Times New Roman" w:hAnsi="Times New Roman"/>
      <w:b/>
      <w:bCs/>
      <w:sz w:val="20"/>
      <w:szCs w:val="20"/>
    </w:rPr>
  </w:style>
  <w:style w:type="paragraph" w:styleId="BalloonText">
    <w:name w:val="Balloon Text"/>
    <w:basedOn w:val="Normal"/>
    <w:link w:val="BalloonTextChar"/>
    <w:uiPriority w:val="99"/>
    <w:semiHidden/>
    <w:unhideWhenUsed/>
    <w:rsid w:val="009314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1411"/>
    <w:rPr>
      <w:rFonts w:ascii="Tahoma" w:hAnsi="Tahoma" w:cs="Tahoma"/>
      <w:sz w:val="16"/>
      <w:szCs w:val="16"/>
    </w:rPr>
  </w:style>
  <w:style w:type="paragraph" w:customStyle="1" w:styleId="DeliverableTimeline">
    <w:name w:val="Deliverable/Timeline"/>
    <w:basedOn w:val="BodyText"/>
    <w:rsid w:val="000E4669"/>
    <w:pPr>
      <w:spacing w:after="0"/>
      <w:ind w:left="1440" w:hanging="1440"/>
    </w:pPr>
    <w:rPr>
      <w:lang w:val="en-GB"/>
    </w:rPr>
  </w:style>
  <w:style w:type="paragraph" w:styleId="ListNumber2">
    <w:name w:val="List Number 2"/>
    <w:basedOn w:val="Normal"/>
    <w:uiPriority w:val="99"/>
    <w:qFormat/>
    <w:rsid w:val="007D2C73"/>
    <w:pPr>
      <w:numPr>
        <w:numId w:val="8"/>
      </w:numPr>
      <w:spacing w:line="240" w:lineRule="auto"/>
    </w:pPr>
  </w:style>
  <w:style w:type="paragraph" w:styleId="ListNumber3">
    <w:name w:val="List Number 3"/>
    <w:basedOn w:val="ListBullet2"/>
    <w:uiPriority w:val="99"/>
    <w:qFormat/>
    <w:rsid w:val="007D2C73"/>
    <w:pPr>
      <w:numPr>
        <w:numId w:val="7"/>
      </w:numPr>
    </w:pPr>
  </w:style>
  <w:style w:type="paragraph" w:customStyle="1" w:styleId="NumberedReferences">
    <w:name w:val="Numbered References"/>
    <w:basedOn w:val="References"/>
    <w:rsid w:val="007D2C73"/>
    <w:pPr>
      <w:numPr>
        <w:numId w:val="10"/>
      </w:numPr>
    </w:pPr>
  </w:style>
  <w:style w:type="paragraph" w:customStyle="1" w:styleId="ExecutiveSummaryBullet1">
    <w:name w:val="Executive Summary Bullet 1"/>
    <w:basedOn w:val="BodyText"/>
    <w:semiHidden/>
    <w:rsid w:val="00945B43"/>
    <w:pPr>
      <w:numPr>
        <w:numId w:val="11"/>
      </w:numPr>
      <w:spacing w:after="60" w:line="240" w:lineRule="auto"/>
    </w:pPr>
  </w:style>
  <w:style w:type="table" w:customStyle="1" w:styleId="Evidera-2018">
    <w:name w:val="Evidera - 2018"/>
    <w:basedOn w:val="TableNormal"/>
    <w:uiPriority w:val="99"/>
    <w:rsid w:val="00340F28"/>
    <w:pPr>
      <w:spacing w:line="240" w:lineRule="auto"/>
      <w:jc w:val="center"/>
    </w:pPr>
    <w:rPr>
      <w:rFonts w:eastAsia="Times New Roman" w:cs="Times New Roman"/>
      <w:sz w:val="18"/>
      <w:szCs w:val="20"/>
    </w:rPr>
    <w:tblPr>
      <w:tblBorders>
        <w:top w:val="single" w:sz="12" w:space="0" w:color="27AAE1" w:themeColor="text2"/>
        <w:left w:val="single" w:sz="12" w:space="0" w:color="27AAE1" w:themeColor="text2"/>
        <w:bottom w:val="single" w:sz="12" w:space="0" w:color="27AAE1" w:themeColor="text2"/>
        <w:right w:val="single" w:sz="12" w:space="0" w:color="27AAE1" w:themeColor="text2"/>
        <w:insideH w:val="single" w:sz="6" w:space="0" w:color="27AAE1" w:themeColor="text2"/>
        <w:insideV w:val="single" w:sz="6" w:space="0" w:color="27AAE1" w:themeColor="text2"/>
      </w:tblBorders>
    </w:tblPr>
    <w:tcPr>
      <w:shd w:val="clear" w:color="auto" w:fill="auto"/>
      <w:vAlign w:val="center"/>
    </w:tcPr>
    <w:tblStylePr w:type="firstRow">
      <w:pPr>
        <w:jc w:val="center"/>
      </w:pPr>
      <w:rPr>
        <w:rFonts w:ascii="Calibri Light" w:hAnsi="Calibri Light"/>
        <w:b/>
        <w:color w:val="FFFFFF" w:themeColor="background1"/>
        <w:sz w:val="18"/>
      </w:rPr>
      <w:tblPr/>
      <w:trPr>
        <w:tblHeader/>
      </w:trPr>
      <w:tcPr>
        <w:tcBorders>
          <w:top w:val="single" w:sz="4" w:space="0" w:color="27AAE1" w:themeColor="text2"/>
          <w:left w:val="single" w:sz="4" w:space="0" w:color="27AAE1" w:themeColor="text2"/>
          <w:bottom w:val="single" w:sz="4" w:space="0" w:color="27AAE1" w:themeColor="text2"/>
          <w:right w:val="single" w:sz="4" w:space="0" w:color="27AAE1" w:themeColor="text2"/>
          <w:insideH w:val="nil"/>
          <w:insideV w:val="nil"/>
        </w:tcBorders>
        <w:shd w:val="clear" w:color="auto" w:fill="27AAE1" w:themeFill="text2"/>
      </w:tcPr>
    </w:tblStylePr>
    <w:tblStylePr w:type="firstCol">
      <w:pPr>
        <w:jc w:val="left"/>
      </w:pPr>
    </w:tblStylePr>
    <w:tblStylePr w:type="lastCol">
      <w:tblPr/>
      <w:tcPr>
        <w:tcBorders>
          <w:right w:val="single" w:sz="12" w:space="0" w:color="27AAE1" w:themeColor="text2"/>
        </w:tcBorders>
        <w:shd w:val="clear" w:color="auto" w:fill="auto"/>
      </w:tcPr>
    </w:tblStylePr>
  </w:style>
  <w:style w:type="paragraph" w:customStyle="1" w:styleId="ExecutiveSummaryH2noTOC">
    <w:name w:val="Executive Summary H2 (no TOC)"/>
    <w:basedOn w:val="BodyText"/>
    <w:link w:val="ExecutiveSummaryH2noTOCChar"/>
    <w:semiHidden/>
    <w:rsid w:val="00D044F6"/>
    <w:pPr>
      <w:spacing w:before="180" w:after="60" w:line="240" w:lineRule="auto"/>
    </w:pPr>
    <w:rPr>
      <w:b/>
    </w:rPr>
  </w:style>
  <w:style w:type="character" w:customStyle="1" w:styleId="ExecutiveSummaryH2noTOCChar">
    <w:name w:val="Executive Summary H2 (no TOC) Char"/>
    <w:basedOn w:val="BodyTextChar"/>
    <w:link w:val="ExecutiveSummaryH2noTOC"/>
    <w:semiHidden/>
    <w:rsid w:val="00AB1F2E"/>
    <w:rPr>
      <w:b/>
      <w:szCs w:val="24"/>
    </w:rPr>
  </w:style>
  <w:style w:type="paragraph" w:customStyle="1" w:styleId="TableTextIndented">
    <w:name w:val="Table Text Indented"/>
    <w:basedOn w:val="TableText"/>
    <w:link w:val="TableTextIndentedChar"/>
    <w:qFormat/>
    <w:rsid w:val="007D2C73"/>
    <w:pPr>
      <w:ind w:left="360"/>
    </w:pPr>
  </w:style>
  <w:style w:type="character" w:customStyle="1" w:styleId="TableTextIndentedChar">
    <w:name w:val="Table Text Indented Char"/>
    <w:basedOn w:val="TableTextChar"/>
    <w:link w:val="TableTextIndented"/>
    <w:rsid w:val="007D2C73"/>
    <w:rPr>
      <w:sz w:val="18"/>
    </w:rPr>
  </w:style>
  <w:style w:type="character" w:styleId="FollowedHyperlink">
    <w:name w:val="FollowedHyperlink"/>
    <w:basedOn w:val="DefaultParagraphFont"/>
    <w:uiPriority w:val="99"/>
    <w:semiHidden/>
    <w:unhideWhenUsed/>
    <w:rsid w:val="00D96C44"/>
    <w:rPr>
      <w:color w:val="D8D8D8" w:themeColor="followedHyperlink"/>
      <w:u w:val="single"/>
    </w:rPr>
  </w:style>
  <w:style w:type="character" w:customStyle="1" w:styleId="Heading6Char">
    <w:name w:val="Heading 6 Char"/>
    <w:basedOn w:val="DefaultParagraphFont"/>
    <w:link w:val="Heading6"/>
    <w:uiPriority w:val="9"/>
    <w:semiHidden/>
    <w:rsid w:val="007667CF"/>
    <w:rPr>
      <w:rFonts w:ascii="Calibri" w:eastAsiaTheme="majorEastAsia" w:hAnsi="Calibri" w:cstheme="majorBidi"/>
      <w:b/>
      <w:bCs/>
      <w:i/>
      <w:iCs/>
      <w:sz w:val="20"/>
      <w:szCs w:val="20"/>
    </w:rPr>
  </w:style>
  <w:style w:type="character" w:customStyle="1" w:styleId="Heading7Char">
    <w:name w:val="Heading 7 Char"/>
    <w:basedOn w:val="DefaultParagraphFont"/>
    <w:link w:val="Heading7"/>
    <w:uiPriority w:val="9"/>
    <w:semiHidden/>
    <w:rsid w:val="00176B62"/>
    <w:rPr>
      <w:rFonts w:asciiTheme="majorHAnsi" w:eastAsiaTheme="majorEastAsia" w:hAnsiTheme="majorHAnsi" w:cstheme="majorBidi"/>
      <w:b/>
      <w:bCs/>
      <w:i/>
      <w:iCs/>
      <w:caps/>
      <w:color w:val="00349D" w:themeColor="text1" w:themeTint="D9"/>
      <w:sz w:val="20"/>
      <w:szCs w:val="20"/>
    </w:rPr>
  </w:style>
  <w:style w:type="character" w:customStyle="1" w:styleId="Heading8Char">
    <w:name w:val="Heading 8 Char"/>
    <w:basedOn w:val="DefaultParagraphFont"/>
    <w:link w:val="Heading8"/>
    <w:uiPriority w:val="9"/>
    <w:semiHidden/>
    <w:rsid w:val="00176B62"/>
    <w:rPr>
      <w:rFonts w:asciiTheme="majorHAnsi" w:eastAsiaTheme="majorEastAsia" w:hAnsiTheme="majorHAnsi" w:cstheme="majorBidi"/>
      <w:b/>
      <w:bCs/>
      <w:caps/>
      <w:color w:val="2F74FF" w:themeColor="text1" w:themeTint="80"/>
      <w:sz w:val="20"/>
      <w:szCs w:val="20"/>
    </w:rPr>
  </w:style>
  <w:style w:type="character" w:customStyle="1" w:styleId="Heading9Char">
    <w:name w:val="Heading 9 Char"/>
    <w:basedOn w:val="DefaultParagraphFont"/>
    <w:link w:val="Heading9"/>
    <w:uiPriority w:val="9"/>
    <w:semiHidden/>
    <w:rsid w:val="00176B62"/>
    <w:rPr>
      <w:rFonts w:asciiTheme="majorHAnsi" w:eastAsiaTheme="majorEastAsia" w:hAnsiTheme="majorHAnsi" w:cstheme="majorBidi"/>
      <w:b/>
      <w:bCs/>
      <w:i/>
      <w:iCs/>
      <w:caps/>
      <w:color w:val="2F74FF" w:themeColor="text1" w:themeTint="80"/>
      <w:sz w:val="20"/>
      <w:szCs w:val="20"/>
    </w:rPr>
  </w:style>
  <w:style w:type="paragraph" w:styleId="TOCHeading">
    <w:name w:val="TOC Heading"/>
    <w:basedOn w:val="Heading1"/>
    <w:next w:val="Normal"/>
    <w:uiPriority w:val="39"/>
    <w:semiHidden/>
    <w:unhideWhenUsed/>
    <w:qFormat/>
    <w:rsid w:val="00176B62"/>
    <w:pPr>
      <w:outlineLvl w:val="9"/>
    </w:pPr>
  </w:style>
  <w:style w:type="table" w:customStyle="1" w:styleId="NEWEvideraTable">
    <w:name w:val="NEW Evidera Table"/>
    <w:basedOn w:val="TableNormal"/>
    <w:uiPriority w:val="99"/>
    <w:qFormat/>
    <w:rsid w:val="00F3444C"/>
    <w:pPr>
      <w:spacing w:before="40" w:after="40" w:line="240" w:lineRule="auto"/>
    </w:pPr>
    <w:rPr>
      <w:rFonts w:ascii="Calibri Light" w:eastAsiaTheme="minorHAnsi" w:hAnsi="Calibri Light"/>
      <w:sz w:val="18"/>
    </w:rPr>
    <w:tblPr>
      <w:tblStyleRowBandSize w:val="1"/>
      <w:tblBorders>
        <w:top w:val="single" w:sz="12" w:space="0" w:color="0096DB"/>
        <w:left w:val="single" w:sz="12" w:space="0" w:color="0096DB"/>
        <w:bottom w:val="single" w:sz="12" w:space="0" w:color="0096DB"/>
        <w:right w:val="single" w:sz="12" w:space="0" w:color="0096DB"/>
        <w:insideH w:val="single" w:sz="4" w:space="0" w:color="0096DB"/>
        <w:insideV w:val="single" w:sz="4" w:space="0" w:color="0096DB"/>
      </w:tblBorders>
    </w:tblPr>
    <w:tcPr>
      <w:shd w:val="clear" w:color="auto" w:fill="auto"/>
    </w:tcPr>
    <w:tblStylePr w:type="firstRow">
      <w:pPr>
        <w:jc w:val="center"/>
      </w:pPr>
      <w:rPr>
        <w:rFonts w:ascii="Calibri Light" w:hAnsi="Calibri Light"/>
        <w:b/>
        <w:color w:val="FFFFFF" w:themeColor="background1"/>
        <w:sz w:val="18"/>
      </w:rPr>
      <w:tblPr/>
      <w:tcPr>
        <w:tcBorders>
          <w:top w:val="single" w:sz="12" w:space="0" w:color="0096DB"/>
          <w:left w:val="single" w:sz="12" w:space="0" w:color="0096DB"/>
          <w:bottom w:val="nil"/>
          <w:right w:val="single" w:sz="12" w:space="0" w:color="0096DB"/>
          <w:insideH w:val="nil"/>
          <w:insideV w:val="single" w:sz="2" w:space="0" w:color="0096DB"/>
        </w:tcBorders>
        <w:shd w:val="clear" w:color="auto" w:fill="0096DB"/>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FFFFFF" w:themeColor="background1"/>
        <w:sz w:val="18"/>
      </w:rPr>
      <w:tblPr/>
      <w:tcPr>
        <w:vAlign w:val="center"/>
      </w:tcPr>
    </w:tblStylePr>
  </w:style>
  <w:style w:type="paragraph" w:customStyle="1" w:styleId="xxmsonormal">
    <w:name w:val="x_xmsonormal"/>
    <w:basedOn w:val="Normal"/>
    <w:rsid w:val="00407746"/>
    <w:pPr>
      <w:spacing w:after="0" w:line="240" w:lineRule="auto"/>
    </w:pPr>
    <w:rPr>
      <w:rFonts w:ascii="Calibri" w:eastAsiaTheme="minorHAnsi" w:hAnsi="Calibri" w:cs="Calibri"/>
    </w:rPr>
  </w:style>
  <w:style w:type="paragraph" w:styleId="ListParagraph">
    <w:name w:val="List Paragraph"/>
    <w:basedOn w:val="Normal"/>
    <w:link w:val="ListParagraphChar"/>
    <w:uiPriority w:val="34"/>
    <w:qFormat/>
    <w:rsid w:val="0042735D"/>
    <w:pPr>
      <w:ind w:left="720"/>
      <w:contextualSpacing/>
    </w:pPr>
  </w:style>
  <w:style w:type="paragraph" w:customStyle="1" w:styleId="Style1">
    <w:name w:val="Style1"/>
    <w:basedOn w:val="ListParagraph"/>
    <w:link w:val="Style1Char"/>
    <w:qFormat/>
    <w:rsid w:val="00A769B2"/>
    <w:pPr>
      <w:spacing w:line="240" w:lineRule="auto"/>
      <w:ind w:left="0"/>
      <w:contextualSpacing w:val="0"/>
    </w:pPr>
    <w:rPr>
      <w:bCs/>
    </w:rPr>
  </w:style>
  <w:style w:type="character" w:customStyle="1" w:styleId="Style1Char">
    <w:name w:val="Style1 Char"/>
    <w:basedOn w:val="DefaultParagraphFont"/>
    <w:link w:val="Style1"/>
    <w:rsid w:val="00A769B2"/>
    <w:rPr>
      <w:bCs/>
    </w:rPr>
  </w:style>
  <w:style w:type="paragraph" w:customStyle="1" w:styleId="Bulletpoint1">
    <w:name w:val="Bullet point 1"/>
    <w:basedOn w:val="Style1"/>
    <w:link w:val="Bulletpoint1Char"/>
    <w:qFormat/>
    <w:rsid w:val="00755399"/>
    <w:pPr>
      <w:numPr>
        <w:numId w:val="12"/>
      </w:numPr>
    </w:pPr>
    <w:rPr>
      <w:lang w:val="en-GB"/>
    </w:rPr>
  </w:style>
  <w:style w:type="character" w:customStyle="1" w:styleId="Bulletpoint1Char">
    <w:name w:val="Bullet point 1 Char"/>
    <w:basedOn w:val="Style1Char"/>
    <w:link w:val="Bulletpoint1"/>
    <w:rsid w:val="00755399"/>
    <w:rPr>
      <w:bCs/>
      <w:lang w:val="en-GB"/>
    </w:rPr>
  </w:style>
  <w:style w:type="character" w:customStyle="1" w:styleId="ListParagraphChar">
    <w:name w:val="List Paragraph Char"/>
    <w:basedOn w:val="DefaultParagraphFont"/>
    <w:link w:val="ListParagraph"/>
    <w:uiPriority w:val="34"/>
    <w:rsid w:val="006A1E58"/>
  </w:style>
  <w:style w:type="character" w:customStyle="1" w:styleId="normaltextrun">
    <w:name w:val="normaltextrun"/>
    <w:basedOn w:val="DefaultParagraphFont"/>
    <w:rsid w:val="006A1E58"/>
  </w:style>
  <w:style w:type="paragraph" w:customStyle="1" w:styleId="EndNoteBibliographyTitle">
    <w:name w:val="EndNote Bibliography Title"/>
    <w:basedOn w:val="Normal"/>
    <w:link w:val="EndNoteBibliographyTitleChar"/>
    <w:rsid w:val="00FA5C90"/>
    <w:pPr>
      <w:spacing w:after="0"/>
      <w:jc w:val="center"/>
    </w:pPr>
    <w:rPr>
      <w:rFonts w:cs="Times New Roman"/>
      <w:noProof/>
    </w:rPr>
  </w:style>
  <w:style w:type="character" w:customStyle="1" w:styleId="EndNoteBibliographyTitleChar">
    <w:name w:val="EndNote Bibliography Title Char"/>
    <w:basedOn w:val="Bulletpoint1Char"/>
    <w:link w:val="EndNoteBibliographyTitle"/>
    <w:rsid w:val="00FA5C90"/>
    <w:rPr>
      <w:rFonts w:ascii="Times New Roman" w:hAnsi="Times New Roman" w:cs="Times New Roman"/>
      <w:bCs w:val="0"/>
      <w:noProof/>
      <w:sz w:val="20"/>
      <w:lang w:val="en-GB"/>
    </w:rPr>
  </w:style>
  <w:style w:type="paragraph" w:customStyle="1" w:styleId="EndNoteBibliography">
    <w:name w:val="EndNote Bibliography"/>
    <w:basedOn w:val="Normal"/>
    <w:link w:val="EndNoteBibliographyChar"/>
    <w:rsid w:val="00FA5C90"/>
    <w:rPr>
      <w:rFonts w:cs="Times New Roman"/>
      <w:noProof/>
    </w:rPr>
  </w:style>
  <w:style w:type="character" w:customStyle="1" w:styleId="EndNoteBibliographyChar">
    <w:name w:val="EndNote Bibliography Char"/>
    <w:basedOn w:val="Bulletpoint1Char"/>
    <w:link w:val="EndNoteBibliography"/>
    <w:rsid w:val="00FA5C90"/>
    <w:rPr>
      <w:rFonts w:ascii="Times New Roman" w:hAnsi="Times New Roman" w:cs="Times New Roman"/>
      <w:bCs w:val="0"/>
      <w:noProof/>
      <w:sz w:val="20"/>
      <w:lang w:val="en-GB"/>
    </w:rPr>
  </w:style>
  <w:style w:type="character" w:styleId="UnresolvedMention">
    <w:name w:val="Unresolved Mention"/>
    <w:basedOn w:val="DefaultParagraphFont"/>
    <w:uiPriority w:val="99"/>
    <w:unhideWhenUsed/>
    <w:rsid w:val="00FA5C90"/>
    <w:rPr>
      <w:color w:val="605E5C"/>
      <w:shd w:val="clear" w:color="auto" w:fill="E1DFDD"/>
    </w:rPr>
  </w:style>
  <w:style w:type="paragraph" w:styleId="FootnoteText">
    <w:name w:val="footnote text"/>
    <w:basedOn w:val="Normal"/>
    <w:link w:val="FootnoteTextChar"/>
    <w:uiPriority w:val="99"/>
    <w:semiHidden/>
    <w:unhideWhenUsed/>
    <w:rsid w:val="00AE3291"/>
    <w:pPr>
      <w:spacing w:after="0" w:line="240" w:lineRule="auto"/>
    </w:pPr>
    <w:rPr>
      <w:rFonts w:ascii="Calibri" w:hAnsi="Calibri" w:cs="Calibri"/>
      <w:szCs w:val="20"/>
    </w:rPr>
  </w:style>
  <w:style w:type="character" w:customStyle="1" w:styleId="FootnoteTextChar">
    <w:name w:val="Footnote Text Char"/>
    <w:basedOn w:val="DefaultParagraphFont"/>
    <w:link w:val="FootnoteText"/>
    <w:uiPriority w:val="99"/>
    <w:semiHidden/>
    <w:rsid w:val="00AE3291"/>
    <w:rPr>
      <w:rFonts w:ascii="Calibri" w:hAnsi="Calibri" w:cs="Calibri"/>
      <w:sz w:val="20"/>
      <w:szCs w:val="20"/>
    </w:rPr>
  </w:style>
  <w:style w:type="character" w:styleId="FootnoteReference">
    <w:name w:val="footnote reference"/>
    <w:basedOn w:val="DefaultParagraphFont"/>
    <w:uiPriority w:val="99"/>
    <w:semiHidden/>
    <w:unhideWhenUsed/>
    <w:rsid w:val="00AE3291"/>
    <w:rPr>
      <w:vertAlign w:val="superscript"/>
    </w:rPr>
  </w:style>
  <w:style w:type="paragraph" w:customStyle="1" w:styleId="Bulletpoint2">
    <w:name w:val="Bullet point2"/>
    <w:basedOn w:val="Style1"/>
    <w:link w:val="Bulletpoint2Char"/>
    <w:qFormat/>
    <w:rsid w:val="00BD46D1"/>
    <w:pPr>
      <w:numPr>
        <w:numId w:val="27"/>
      </w:numPr>
    </w:pPr>
    <w:rPr>
      <w:shd w:val="clear" w:color="auto" w:fill="FFFFFF"/>
    </w:rPr>
  </w:style>
  <w:style w:type="paragraph" w:customStyle="1" w:styleId="Bulletpoint3">
    <w:name w:val="Bullet point 3"/>
    <w:basedOn w:val="Bulletpoint2"/>
    <w:qFormat/>
    <w:rsid w:val="00BD46D1"/>
    <w:pPr>
      <w:numPr>
        <w:ilvl w:val="1"/>
      </w:numPr>
      <w:ind w:left="1440"/>
    </w:pPr>
  </w:style>
  <w:style w:type="character" w:customStyle="1" w:styleId="Bulletpoint2Char">
    <w:name w:val="Bullet point2 Char"/>
    <w:basedOn w:val="Style1Char"/>
    <w:link w:val="Bulletpoint2"/>
    <w:rsid w:val="00BD46D1"/>
    <w:rPr>
      <w:bCs/>
    </w:rPr>
  </w:style>
  <w:style w:type="paragraph" w:styleId="Revision">
    <w:name w:val="Revision"/>
    <w:hidden/>
    <w:uiPriority w:val="99"/>
    <w:semiHidden/>
    <w:rsid w:val="008B162F"/>
    <w:pPr>
      <w:spacing w:after="0" w:line="240" w:lineRule="auto"/>
    </w:pPr>
  </w:style>
  <w:style w:type="character" w:styleId="Mention">
    <w:name w:val="Mention"/>
    <w:basedOn w:val="DefaultParagraphFont"/>
    <w:uiPriority w:val="99"/>
    <w:unhideWhenUsed/>
    <w:rsid w:val="00654EA7"/>
    <w:rPr>
      <w:color w:val="2B579A"/>
      <w:shd w:val="clear" w:color="auto" w:fill="E1DFDD"/>
    </w:rPr>
  </w:style>
  <w:style w:type="character" w:styleId="Strong">
    <w:name w:val="Strong"/>
    <w:basedOn w:val="DefaultParagraphFont"/>
    <w:uiPriority w:val="22"/>
    <w:qFormat/>
    <w:rsid w:val="002C5529"/>
    <w:rPr>
      <w:b/>
      <w:bCs/>
    </w:rPr>
  </w:style>
  <w:style w:type="character" w:styleId="Emphasis">
    <w:name w:val="Emphasis"/>
    <w:basedOn w:val="DefaultParagraphFont"/>
    <w:uiPriority w:val="20"/>
    <w:qFormat/>
    <w:rsid w:val="002C5529"/>
    <w:rPr>
      <w:i/>
      <w:iCs/>
    </w:rPr>
  </w:style>
  <w:style w:type="paragraph" w:customStyle="1" w:styleId="paragraph">
    <w:name w:val="paragraph"/>
    <w:basedOn w:val="Normal"/>
    <w:rsid w:val="00B231BF"/>
    <w:pPr>
      <w:spacing w:before="100" w:beforeAutospacing="1" w:after="100" w:afterAutospacing="1" w:line="240" w:lineRule="auto"/>
    </w:pPr>
    <w:rPr>
      <w:rFonts w:eastAsia="Times New Roman" w:cs="Times New Roman"/>
      <w:sz w:val="24"/>
      <w:szCs w:val="24"/>
      <w:lang w:eastAsia="zh-CN"/>
    </w:rPr>
  </w:style>
  <w:style w:type="character" w:customStyle="1" w:styleId="eop">
    <w:name w:val="eop"/>
    <w:basedOn w:val="DefaultParagraphFont"/>
    <w:rsid w:val="00B231BF"/>
  </w:style>
  <w:style w:type="character" w:customStyle="1" w:styleId="tabchar">
    <w:name w:val="tabchar"/>
    <w:basedOn w:val="DefaultParagraphFont"/>
    <w:rsid w:val="00B231BF"/>
  </w:style>
  <w:style w:type="paragraph" w:customStyle="1" w:styleId="jsx-e622fca240090843">
    <w:name w:val="jsx-e622fca240090843"/>
    <w:basedOn w:val="Normal"/>
    <w:rsid w:val="00A2177D"/>
    <w:pPr>
      <w:spacing w:before="100" w:beforeAutospacing="1" w:after="100" w:afterAutospacing="1" w:line="240" w:lineRule="auto"/>
    </w:pPr>
    <w:rPr>
      <w:rFonts w:eastAsia="Times New Roman" w:cs="Times New Roman"/>
      <w:sz w:val="24"/>
      <w:szCs w:val="24"/>
    </w:rPr>
  </w:style>
  <w:style w:type="paragraph" w:styleId="NormalWeb">
    <w:name w:val="Normal (Web)"/>
    <w:basedOn w:val="Normal"/>
    <w:uiPriority w:val="99"/>
    <w:semiHidden/>
    <w:unhideWhenUsed/>
    <w:rsid w:val="00C57E73"/>
    <w:pPr>
      <w:spacing w:before="100" w:beforeAutospacing="1" w:after="100" w:afterAutospacing="1" w:line="240" w:lineRule="auto"/>
    </w:pPr>
    <w:rPr>
      <w:rFonts w:eastAsia="Times New Roman" w:cs="Times New Roman"/>
      <w:sz w:val="24"/>
      <w:szCs w:val="24"/>
    </w:rPr>
  </w:style>
  <w:style w:type="character" w:styleId="LineNumber">
    <w:name w:val="line number"/>
    <w:basedOn w:val="DefaultParagraphFont"/>
    <w:uiPriority w:val="99"/>
    <w:semiHidden/>
    <w:unhideWhenUsed/>
    <w:rsid w:val="00F67C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921793">
      <w:bodyDiv w:val="1"/>
      <w:marLeft w:val="0"/>
      <w:marRight w:val="0"/>
      <w:marTop w:val="0"/>
      <w:marBottom w:val="0"/>
      <w:divBdr>
        <w:top w:val="none" w:sz="0" w:space="0" w:color="auto"/>
        <w:left w:val="none" w:sz="0" w:space="0" w:color="auto"/>
        <w:bottom w:val="none" w:sz="0" w:space="0" w:color="auto"/>
        <w:right w:val="none" w:sz="0" w:space="0" w:color="auto"/>
      </w:divBdr>
    </w:div>
    <w:div w:id="141041223">
      <w:bodyDiv w:val="1"/>
      <w:marLeft w:val="0"/>
      <w:marRight w:val="0"/>
      <w:marTop w:val="0"/>
      <w:marBottom w:val="0"/>
      <w:divBdr>
        <w:top w:val="none" w:sz="0" w:space="0" w:color="auto"/>
        <w:left w:val="none" w:sz="0" w:space="0" w:color="auto"/>
        <w:bottom w:val="none" w:sz="0" w:space="0" w:color="auto"/>
        <w:right w:val="none" w:sz="0" w:space="0" w:color="auto"/>
      </w:divBdr>
    </w:div>
    <w:div w:id="193462296">
      <w:bodyDiv w:val="1"/>
      <w:marLeft w:val="0"/>
      <w:marRight w:val="0"/>
      <w:marTop w:val="0"/>
      <w:marBottom w:val="0"/>
      <w:divBdr>
        <w:top w:val="none" w:sz="0" w:space="0" w:color="auto"/>
        <w:left w:val="none" w:sz="0" w:space="0" w:color="auto"/>
        <w:bottom w:val="none" w:sz="0" w:space="0" w:color="auto"/>
        <w:right w:val="none" w:sz="0" w:space="0" w:color="auto"/>
      </w:divBdr>
    </w:div>
    <w:div w:id="284233847">
      <w:bodyDiv w:val="1"/>
      <w:marLeft w:val="0"/>
      <w:marRight w:val="0"/>
      <w:marTop w:val="0"/>
      <w:marBottom w:val="0"/>
      <w:divBdr>
        <w:top w:val="none" w:sz="0" w:space="0" w:color="auto"/>
        <w:left w:val="none" w:sz="0" w:space="0" w:color="auto"/>
        <w:bottom w:val="none" w:sz="0" w:space="0" w:color="auto"/>
        <w:right w:val="none" w:sz="0" w:space="0" w:color="auto"/>
      </w:divBdr>
    </w:div>
    <w:div w:id="513495036">
      <w:bodyDiv w:val="1"/>
      <w:marLeft w:val="0"/>
      <w:marRight w:val="0"/>
      <w:marTop w:val="0"/>
      <w:marBottom w:val="0"/>
      <w:divBdr>
        <w:top w:val="none" w:sz="0" w:space="0" w:color="auto"/>
        <w:left w:val="none" w:sz="0" w:space="0" w:color="auto"/>
        <w:bottom w:val="none" w:sz="0" w:space="0" w:color="auto"/>
        <w:right w:val="none" w:sz="0" w:space="0" w:color="auto"/>
      </w:divBdr>
    </w:div>
    <w:div w:id="585697742">
      <w:bodyDiv w:val="1"/>
      <w:marLeft w:val="0"/>
      <w:marRight w:val="0"/>
      <w:marTop w:val="0"/>
      <w:marBottom w:val="0"/>
      <w:divBdr>
        <w:top w:val="none" w:sz="0" w:space="0" w:color="auto"/>
        <w:left w:val="none" w:sz="0" w:space="0" w:color="auto"/>
        <w:bottom w:val="none" w:sz="0" w:space="0" w:color="auto"/>
        <w:right w:val="none" w:sz="0" w:space="0" w:color="auto"/>
      </w:divBdr>
    </w:div>
    <w:div w:id="628097540">
      <w:bodyDiv w:val="1"/>
      <w:marLeft w:val="0"/>
      <w:marRight w:val="0"/>
      <w:marTop w:val="0"/>
      <w:marBottom w:val="0"/>
      <w:divBdr>
        <w:top w:val="none" w:sz="0" w:space="0" w:color="auto"/>
        <w:left w:val="none" w:sz="0" w:space="0" w:color="auto"/>
        <w:bottom w:val="none" w:sz="0" w:space="0" w:color="auto"/>
        <w:right w:val="none" w:sz="0" w:space="0" w:color="auto"/>
      </w:divBdr>
    </w:div>
    <w:div w:id="634919285">
      <w:bodyDiv w:val="1"/>
      <w:marLeft w:val="0"/>
      <w:marRight w:val="0"/>
      <w:marTop w:val="0"/>
      <w:marBottom w:val="0"/>
      <w:divBdr>
        <w:top w:val="none" w:sz="0" w:space="0" w:color="auto"/>
        <w:left w:val="none" w:sz="0" w:space="0" w:color="auto"/>
        <w:bottom w:val="none" w:sz="0" w:space="0" w:color="auto"/>
        <w:right w:val="none" w:sz="0" w:space="0" w:color="auto"/>
      </w:divBdr>
    </w:div>
    <w:div w:id="720591114">
      <w:bodyDiv w:val="1"/>
      <w:marLeft w:val="0"/>
      <w:marRight w:val="0"/>
      <w:marTop w:val="0"/>
      <w:marBottom w:val="0"/>
      <w:divBdr>
        <w:top w:val="none" w:sz="0" w:space="0" w:color="auto"/>
        <w:left w:val="none" w:sz="0" w:space="0" w:color="auto"/>
        <w:bottom w:val="none" w:sz="0" w:space="0" w:color="auto"/>
        <w:right w:val="none" w:sz="0" w:space="0" w:color="auto"/>
      </w:divBdr>
    </w:div>
    <w:div w:id="818109512">
      <w:bodyDiv w:val="1"/>
      <w:marLeft w:val="0"/>
      <w:marRight w:val="0"/>
      <w:marTop w:val="0"/>
      <w:marBottom w:val="0"/>
      <w:divBdr>
        <w:top w:val="none" w:sz="0" w:space="0" w:color="auto"/>
        <w:left w:val="none" w:sz="0" w:space="0" w:color="auto"/>
        <w:bottom w:val="none" w:sz="0" w:space="0" w:color="auto"/>
        <w:right w:val="none" w:sz="0" w:space="0" w:color="auto"/>
      </w:divBdr>
    </w:div>
    <w:div w:id="931161192">
      <w:bodyDiv w:val="1"/>
      <w:marLeft w:val="0"/>
      <w:marRight w:val="0"/>
      <w:marTop w:val="0"/>
      <w:marBottom w:val="0"/>
      <w:divBdr>
        <w:top w:val="none" w:sz="0" w:space="0" w:color="auto"/>
        <w:left w:val="none" w:sz="0" w:space="0" w:color="auto"/>
        <w:bottom w:val="none" w:sz="0" w:space="0" w:color="auto"/>
        <w:right w:val="none" w:sz="0" w:space="0" w:color="auto"/>
      </w:divBdr>
    </w:div>
    <w:div w:id="934047383">
      <w:bodyDiv w:val="1"/>
      <w:marLeft w:val="0"/>
      <w:marRight w:val="0"/>
      <w:marTop w:val="0"/>
      <w:marBottom w:val="0"/>
      <w:divBdr>
        <w:top w:val="none" w:sz="0" w:space="0" w:color="auto"/>
        <w:left w:val="none" w:sz="0" w:space="0" w:color="auto"/>
        <w:bottom w:val="none" w:sz="0" w:space="0" w:color="auto"/>
        <w:right w:val="none" w:sz="0" w:space="0" w:color="auto"/>
      </w:divBdr>
    </w:div>
    <w:div w:id="1002856841">
      <w:bodyDiv w:val="1"/>
      <w:marLeft w:val="0"/>
      <w:marRight w:val="0"/>
      <w:marTop w:val="0"/>
      <w:marBottom w:val="0"/>
      <w:divBdr>
        <w:top w:val="none" w:sz="0" w:space="0" w:color="auto"/>
        <w:left w:val="none" w:sz="0" w:space="0" w:color="auto"/>
        <w:bottom w:val="none" w:sz="0" w:space="0" w:color="auto"/>
        <w:right w:val="none" w:sz="0" w:space="0" w:color="auto"/>
      </w:divBdr>
    </w:div>
    <w:div w:id="1012610501">
      <w:bodyDiv w:val="1"/>
      <w:marLeft w:val="0"/>
      <w:marRight w:val="0"/>
      <w:marTop w:val="0"/>
      <w:marBottom w:val="0"/>
      <w:divBdr>
        <w:top w:val="none" w:sz="0" w:space="0" w:color="auto"/>
        <w:left w:val="none" w:sz="0" w:space="0" w:color="auto"/>
        <w:bottom w:val="none" w:sz="0" w:space="0" w:color="auto"/>
        <w:right w:val="none" w:sz="0" w:space="0" w:color="auto"/>
      </w:divBdr>
    </w:div>
    <w:div w:id="1050417582">
      <w:bodyDiv w:val="1"/>
      <w:marLeft w:val="0"/>
      <w:marRight w:val="0"/>
      <w:marTop w:val="0"/>
      <w:marBottom w:val="0"/>
      <w:divBdr>
        <w:top w:val="none" w:sz="0" w:space="0" w:color="auto"/>
        <w:left w:val="none" w:sz="0" w:space="0" w:color="auto"/>
        <w:bottom w:val="none" w:sz="0" w:space="0" w:color="auto"/>
        <w:right w:val="none" w:sz="0" w:space="0" w:color="auto"/>
      </w:divBdr>
    </w:div>
    <w:div w:id="1086220887">
      <w:bodyDiv w:val="1"/>
      <w:marLeft w:val="0"/>
      <w:marRight w:val="0"/>
      <w:marTop w:val="0"/>
      <w:marBottom w:val="0"/>
      <w:divBdr>
        <w:top w:val="none" w:sz="0" w:space="0" w:color="auto"/>
        <w:left w:val="none" w:sz="0" w:space="0" w:color="auto"/>
        <w:bottom w:val="none" w:sz="0" w:space="0" w:color="auto"/>
        <w:right w:val="none" w:sz="0" w:space="0" w:color="auto"/>
      </w:divBdr>
    </w:div>
    <w:div w:id="1156921809">
      <w:bodyDiv w:val="1"/>
      <w:marLeft w:val="0"/>
      <w:marRight w:val="0"/>
      <w:marTop w:val="0"/>
      <w:marBottom w:val="0"/>
      <w:divBdr>
        <w:top w:val="none" w:sz="0" w:space="0" w:color="auto"/>
        <w:left w:val="none" w:sz="0" w:space="0" w:color="auto"/>
        <w:bottom w:val="none" w:sz="0" w:space="0" w:color="auto"/>
        <w:right w:val="none" w:sz="0" w:space="0" w:color="auto"/>
      </w:divBdr>
    </w:div>
    <w:div w:id="1191992329">
      <w:bodyDiv w:val="1"/>
      <w:marLeft w:val="0"/>
      <w:marRight w:val="0"/>
      <w:marTop w:val="0"/>
      <w:marBottom w:val="0"/>
      <w:divBdr>
        <w:top w:val="none" w:sz="0" w:space="0" w:color="auto"/>
        <w:left w:val="none" w:sz="0" w:space="0" w:color="auto"/>
        <w:bottom w:val="none" w:sz="0" w:space="0" w:color="auto"/>
        <w:right w:val="none" w:sz="0" w:space="0" w:color="auto"/>
      </w:divBdr>
    </w:div>
    <w:div w:id="1242570519">
      <w:bodyDiv w:val="1"/>
      <w:marLeft w:val="0"/>
      <w:marRight w:val="0"/>
      <w:marTop w:val="0"/>
      <w:marBottom w:val="0"/>
      <w:divBdr>
        <w:top w:val="none" w:sz="0" w:space="0" w:color="auto"/>
        <w:left w:val="none" w:sz="0" w:space="0" w:color="auto"/>
        <w:bottom w:val="none" w:sz="0" w:space="0" w:color="auto"/>
        <w:right w:val="none" w:sz="0" w:space="0" w:color="auto"/>
      </w:divBdr>
    </w:div>
    <w:div w:id="1261526574">
      <w:bodyDiv w:val="1"/>
      <w:marLeft w:val="0"/>
      <w:marRight w:val="0"/>
      <w:marTop w:val="0"/>
      <w:marBottom w:val="0"/>
      <w:divBdr>
        <w:top w:val="none" w:sz="0" w:space="0" w:color="auto"/>
        <w:left w:val="none" w:sz="0" w:space="0" w:color="auto"/>
        <w:bottom w:val="none" w:sz="0" w:space="0" w:color="auto"/>
        <w:right w:val="none" w:sz="0" w:space="0" w:color="auto"/>
      </w:divBdr>
    </w:div>
    <w:div w:id="1356809190">
      <w:bodyDiv w:val="1"/>
      <w:marLeft w:val="0"/>
      <w:marRight w:val="0"/>
      <w:marTop w:val="0"/>
      <w:marBottom w:val="0"/>
      <w:divBdr>
        <w:top w:val="none" w:sz="0" w:space="0" w:color="auto"/>
        <w:left w:val="none" w:sz="0" w:space="0" w:color="auto"/>
        <w:bottom w:val="none" w:sz="0" w:space="0" w:color="auto"/>
        <w:right w:val="none" w:sz="0" w:space="0" w:color="auto"/>
      </w:divBdr>
    </w:div>
    <w:div w:id="1367024061">
      <w:bodyDiv w:val="1"/>
      <w:marLeft w:val="0"/>
      <w:marRight w:val="0"/>
      <w:marTop w:val="0"/>
      <w:marBottom w:val="0"/>
      <w:divBdr>
        <w:top w:val="none" w:sz="0" w:space="0" w:color="auto"/>
        <w:left w:val="none" w:sz="0" w:space="0" w:color="auto"/>
        <w:bottom w:val="none" w:sz="0" w:space="0" w:color="auto"/>
        <w:right w:val="none" w:sz="0" w:space="0" w:color="auto"/>
      </w:divBdr>
    </w:div>
    <w:div w:id="1411192596">
      <w:bodyDiv w:val="1"/>
      <w:marLeft w:val="0"/>
      <w:marRight w:val="0"/>
      <w:marTop w:val="0"/>
      <w:marBottom w:val="0"/>
      <w:divBdr>
        <w:top w:val="none" w:sz="0" w:space="0" w:color="auto"/>
        <w:left w:val="none" w:sz="0" w:space="0" w:color="auto"/>
        <w:bottom w:val="none" w:sz="0" w:space="0" w:color="auto"/>
        <w:right w:val="none" w:sz="0" w:space="0" w:color="auto"/>
      </w:divBdr>
    </w:div>
    <w:div w:id="1578594026">
      <w:bodyDiv w:val="1"/>
      <w:marLeft w:val="0"/>
      <w:marRight w:val="0"/>
      <w:marTop w:val="0"/>
      <w:marBottom w:val="0"/>
      <w:divBdr>
        <w:top w:val="none" w:sz="0" w:space="0" w:color="auto"/>
        <w:left w:val="none" w:sz="0" w:space="0" w:color="auto"/>
        <w:bottom w:val="none" w:sz="0" w:space="0" w:color="auto"/>
        <w:right w:val="none" w:sz="0" w:space="0" w:color="auto"/>
      </w:divBdr>
      <w:divsChild>
        <w:div w:id="292634617">
          <w:marLeft w:val="0"/>
          <w:marRight w:val="0"/>
          <w:marTop w:val="0"/>
          <w:marBottom w:val="0"/>
          <w:divBdr>
            <w:top w:val="none" w:sz="0" w:space="0" w:color="auto"/>
            <w:left w:val="none" w:sz="0" w:space="0" w:color="auto"/>
            <w:bottom w:val="none" w:sz="0" w:space="0" w:color="auto"/>
            <w:right w:val="none" w:sz="0" w:space="0" w:color="auto"/>
          </w:divBdr>
        </w:div>
        <w:div w:id="1826893831">
          <w:marLeft w:val="0"/>
          <w:marRight w:val="0"/>
          <w:marTop w:val="0"/>
          <w:marBottom w:val="0"/>
          <w:divBdr>
            <w:top w:val="none" w:sz="0" w:space="0" w:color="auto"/>
            <w:left w:val="none" w:sz="0" w:space="0" w:color="auto"/>
            <w:bottom w:val="none" w:sz="0" w:space="0" w:color="auto"/>
            <w:right w:val="none" w:sz="0" w:space="0" w:color="auto"/>
          </w:divBdr>
        </w:div>
      </w:divsChild>
    </w:div>
    <w:div w:id="1619874785">
      <w:bodyDiv w:val="1"/>
      <w:marLeft w:val="0"/>
      <w:marRight w:val="0"/>
      <w:marTop w:val="0"/>
      <w:marBottom w:val="0"/>
      <w:divBdr>
        <w:top w:val="none" w:sz="0" w:space="0" w:color="auto"/>
        <w:left w:val="none" w:sz="0" w:space="0" w:color="auto"/>
        <w:bottom w:val="none" w:sz="0" w:space="0" w:color="auto"/>
        <w:right w:val="none" w:sz="0" w:space="0" w:color="auto"/>
      </w:divBdr>
    </w:div>
    <w:div w:id="1620529657">
      <w:bodyDiv w:val="1"/>
      <w:marLeft w:val="0"/>
      <w:marRight w:val="0"/>
      <w:marTop w:val="0"/>
      <w:marBottom w:val="0"/>
      <w:divBdr>
        <w:top w:val="none" w:sz="0" w:space="0" w:color="auto"/>
        <w:left w:val="none" w:sz="0" w:space="0" w:color="auto"/>
        <w:bottom w:val="none" w:sz="0" w:space="0" w:color="auto"/>
        <w:right w:val="none" w:sz="0" w:space="0" w:color="auto"/>
      </w:divBdr>
    </w:div>
    <w:div w:id="1823541982">
      <w:bodyDiv w:val="1"/>
      <w:marLeft w:val="0"/>
      <w:marRight w:val="0"/>
      <w:marTop w:val="0"/>
      <w:marBottom w:val="0"/>
      <w:divBdr>
        <w:top w:val="none" w:sz="0" w:space="0" w:color="auto"/>
        <w:left w:val="none" w:sz="0" w:space="0" w:color="auto"/>
        <w:bottom w:val="none" w:sz="0" w:space="0" w:color="auto"/>
        <w:right w:val="none" w:sz="0" w:space="0" w:color="auto"/>
      </w:divBdr>
    </w:div>
    <w:div w:id="195736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Evidera-PPD">
      <a:dk1>
        <a:srgbClr val="002060"/>
      </a:dk1>
      <a:lt1>
        <a:sysClr val="window" lastClr="FFFFFF"/>
      </a:lt1>
      <a:dk2>
        <a:srgbClr val="27AAE1"/>
      </a:dk2>
      <a:lt2>
        <a:srgbClr val="8DC63F"/>
      </a:lt2>
      <a:accent1>
        <a:srgbClr val="4EBFDD"/>
      </a:accent1>
      <a:accent2>
        <a:srgbClr val="595959"/>
      </a:accent2>
      <a:accent3>
        <a:srgbClr val="662D91"/>
      </a:accent3>
      <a:accent4>
        <a:srgbClr val="35368D"/>
      </a:accent4>
      <a:accent5>
        <a:srgbClr val="B3D44F"/>
      </a:accent5>
      <a:accent6>
        <a:srgbClr val="B5B5B5"/>
      </a:accent6>
      <a:hlink>
        <a:srgbClr val="FFFFFF"/>
      </a:hlink>
      <a:folHlink>
        <a:srgbClr val="D8D8D8"/>
      </a:folHlink>
    </a:clrScheme>
    <a:fontScheme name="Evidera Font Theme (2016)">
      <a:majorFont>
        <a:latin typeface="Tw Cen MT Condensed"/>
        <a:ea typeface=""/>
        <a:cs typeface=""/>
      </a:majorFont>
      <a:minorFont>
        <a:latin typeface="Calibri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3026b64-4673-4629-9b6d-00675f9c0ce6" xsi:nil="true"/>
    <SharedWithUsers xmlns="1e3cad0b-0e8f-4217-8a82-2818a766946a">
      <UserInfo>
        <DisplayName>Sandra Okala</DisplayName>
        <AccountId>29</AccountId>
        <AccountType/>
      </UserInfo>
      <UserInfo>
        <DisplayName>Michael Ganz</DisplayName>
        <AccountId>25</AccountId>
        <AccountType/>
      </UserInfo>
      <UserInfo>
        <DisplayName>Robert Dew</DisplayName>
        <AccountId>21</AccountId>
        <AccountType/>
      </UserInfo>
      <UserInfo>
        <DisplayName>Ariel Berger</DisplayName>
        <AccountId>14</AccountId>
        <AccountType/>
      </UserInfo>
      <UserInfo>
        <DisplayName>Samuel Huse</DisplayName>
        <AccountId>37</AccountId>
        <AccountType/>
      </UserInfo>
      <UserInfo>
        <DisplayName>Yi Lu</DisplayName>
        <AccountId>10</AccountId>
        <AccountType/>
      </UserInfo>
      <UserInfo>
        <DisplayName>Nina Shigesi</DisplayName>
        <AccountId>87</AccountId>
        <AccountType/>
      </UserInfo>
    </SharedWithUsers>
    <lcf76f155ced4ddcb4097134ff3c332f xmlns="1315a5fa-b6c7-4c4e-9493-5adf9deed6f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99686E48599584FB5D039EC4ECB293A" ma:contentTypeVersion="14" ma:contentTypeDescription="Create a new document." ma:contentTypeScope="" ma:versionID="e02cfb8c6510ca2c26a58f2c2d731616">
  <xsd:schema xmlns:xsd="http://www.w3.org/2001/XMLSchema" xmlns:xs="http://www.w3.org/2001/XMLSchema" xmlns:p="http://schemas.microsoft.com/office/2006/metadata/properties" xmlns:ns2="1315a5fa-b6c7-4c4e-9493-5adf9deed6f6" xmlns:ns3="1e3cad0b-0e8f-4217-8a82-2818a766946a" xmlns:ns4="b3026b64-4673-4629-9b6d-00675f9c0ce6" targetNamespace="http://schemas.microsoft.com/office/2006/metadata/properties" ma:root="true" ma:fieldsID="351ebcc3b57a379f5c2105f8811b9e9c" ns2:_="" ns3:_="" ns4:_="">
    <xsd:import namespace="1315a5fa-b6c7-4c4e-9493-5adf9deed6f6"/>
    <xsd:import namespace="1e3cad0b-0e8f-4217-8a82-2818a766946a"/>
    <xsd:import namespace="b3026b64-4673-4629-9b6d-00675f9c0ce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15a5fa-b6c7-4c4e-9493-5adf9deed6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97ad74c-3d2d-4317-9613-de4321f289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3cad0b-0e8f-4217-8a82-2818a766946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3026b64-4673-4629-9b6d-00675f9c0ce6"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bde8b2b-f2de-4ae8-9dac-61970f16af95}" ma:internalName="TaxCatchAll" ma:showField="CatchAllData" ma:web="1e3cad0b-0e8f-4217-8a82-2818a76694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F4F5B-4F2C-4191-B816-138BD3706985}">
  <ds:schemaRefs>
    <ds:schemaRef ds:uri="http://schemas.microsoft.com/sharepoint/v3/contenttype/forms"/>
  </ds:schemaRefs>
</ds:datastoreItem>
</file>

<file path=customXml/itemProps2.xml><?xml version="1.0" encoding="utf-8"?>
<ds:datastoreItem xmlns:ds="http://schemas.openxmlformats.org/officeDocument/2006/customXml" ds:itemID="{C664EAC2-9A71-4D73-8F33-46513B7DD69C}">
  <ds:schemaRefs>
    <ds:schemaRef ds:uri="http://schemas.microsoft.com/office/2006/metadata/properties"/>
    <ds:schemaRef ds:uri="http://schemas.microsoft.com/office/infopath/2007/PartnerControls"/>
    <ds:schemaRef ds:uri="b3026b64-4673-4629-9b6d-00675f9c0ce6"/>
    <ds:schemaRef ds:uri="1e3cad0b-0e8f-4217-8a82-2818a766946a"/>
    <ds:schemaRef ds:uri="1315a5fa-b6c7-4c4e-9493-5adf9deed6f6"/>
  </ds:schemaRefs>
</ds:datastoreItem>
</file>

<file path=customXml/itemProps3.xml><?xml version="1.0" encoding="utf-8"?>
<ds:datastoreItem xmlns:ds="http://schemas.openxmlformats.org/officeDocument/2006/customXml" ds:itemID="{04B360E6-B42B-4C13-BB03-A7A6470D22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15a5fa-b6c7-4c4e-9493-5adf9deed6f6"/>
    <ds:schemaRef ds:uri="1e3cad0b-0e8f-4217-8a82-2818a766946a"/>
    <ds:schemaRef ds:uri="b3026b64-4673-4629-9b6d-00675f9c0c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14310E-352F-44F4-BE4B-6A5B9FF23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577</Words>
  <Characters>3294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Blank page with header and footer only</vt:lpstr>
    </vt:vector>
  </TitlesOfParts>
  <Company/>
  <LinksUpToDate>false</LinksUpToDate>
  <CharactersWithSpaces>3864</CharactersWithSpaces>
  <SharedDoc>false</SharedDoc>
  <HLinks>
    <vt:vector size="54" baseType="variant">
      <vt:variant>
        <vt:i4>4784192</vt:i4>
      </vt:variant>
      <vt:variant>
        <vt:i4>217</vt:i4>
      </vt:variant>
      <vt:variant>
        <vt:i4>0</vt:i4>
      </vt:variant>
      <vt:variant>
        <vt:i4>5</vt:i4>
      </vt:variant>
      <vt:variant>
        <vt:lpwstr>https://www/</vt:lpwstr>
      </vt:variant>
      <vt:variant>
        <vt:lpwstr/>
      </vt:variant>
      <vt:variant>
        <vt:i4>852025</vt:i4>
      </vt:variant>
      <vt:variant>
        <vt:i4>214</vt:i4>
      </vt:variant>
      <vt:variant>
        <vt:i4>0</vt:i4>
      </vt:variant>
      <vt:variant>
        <vt:i4>5</vt:i4>
      </vt:variant>
      <vt:variant>
        <vt:lpwstr>https://www.bls.gov/data/inflation_calculator.htm</vt:lpwstr>
      </vt:variant>
      <vt:variant>
        <vt:lpwstr/>
      </vt:variant>
      <vt:variant>
        <vt:i4>3670130</vt:i4>
      </vt:variant>
      <vt:variant>
        <vt:i4>211</vt:i4>
      </vt:variant>
      <vt:variant>
        <vt:i4>0</vt:i4>
      </vt:variant>
      <vt:variant>
        <vt:i4>5</vt:i4>
      </vt:variant>
      <vt:variant>
        <vt:lpwstr>https://www.cdc.gov/arthritis/basics/osteoarthritis.htm</vt:lpwstr>
      </vt:variant>
      <vt:variant>
        <vt:lpwstr/>
      </vt:variant>
      <vt:variant>
        <vt:i4>4784192</vt:i4>
      </vt:variant>
      <vt:variant>
        <vt:i4>197</vt:i4>
      </vt:variant>
      <vt:variant>
        <vt:i4>0</vt:i4>
      </vt:variant>
      <vt:variant>
        <vt:i4>5</vt:i4>
      </vt:variant>
      <vt:variant>
        <vt:lpwstr>https://www/</vt:lpwstr>
      </vt:variant>
      <vt:variant>
        <vt:lpwstr/>
      </vt:variant>
      <vt:variant>
        <vt:i4>852025</vt:i4>
      </vt:variant>
      <vt:variant>
        <vt:i4>194</vt:i4>
      </vt:variant>
      <vt:variant>
        <vt:i4>0</vt:i4>
      </vt:variant>
      <vt:variant>
        <vt:i4>5</vt:i4>
      </vt:variant>
      <vt:variant>
        <vt:lpwstr>https://www.bls.gov/data/inflation_calculator.htm</vt:lpwstr>
      </vt:variant>
      <vt:variant>
        <vt:lpwstr/>
      </vt:variant>
      <vt:variant>
        <vt:i4>3670130</vt:i4>
      </vt:variant>
      <vt:variant>
        <vt:i4>191</vt:i4>
      </vt:variant>
      <vt:variant>
        <vt:i4>0</vt:i4>
      </vt:variant>
      <vt:variant>
        <vt:i4>5</vt:i4>
      </vt:variant>
      <vt:variant>
        <vt:lpwstr>https://www.cdc.gov/arthritis/basics/osteoarthritis.htm</vt:lpwstr>
      </vt:variant>
      <vt:variant>
        <vt:lpwstr/>
      </vt:variant>
      <vt:variant>
        <vt:i4>1310773</vt:i4>
      </vt:variant>
      <vt:variant>
        <vt:i4>0</vt:i4>
      </vt:variant>
      <vt:variant>
        <vt:i4>0</vt:i4>
      </vt:variant>
      <vt:variant>
        <vt:i4>5</vt:i4>
      </vt:variant>
      <vt:variant>
        <vt:lpwstr>mailto:robinson_rebecca_l@lilly.com</vt:lpwstr>
      </vt:variant>
      <vt:variant>
        <vt:lpwstr/>
      </vt:variant>
      <vt:variant>
        <vt:i4>2555966</vt:i4>
      </vt:variant>
      <vt:variant>
        <vt:i4>3</vt:i4>
      </vt:variant>
      <vt:variant>
        <vt:i4>0</vt:i4>
      </vt:variant>
      <vt:variant>
        <vt:i4>5</vt:i4>
      </vt:variant>
      <vt:variant>
        <vt:lpwstr>https://doi.org/10.1186/s12891-022-05414-6</vt:lpwstr>
      </vt:variant>
      <vt:variant>
        <vt:lpwstr/>
      </vt:variant>
      <vt:variant>
        <vt:i4>6094918</vt:i4>
      </vt:variant>
      <vt:variant>
        <vt:i4>0</vt:i4>
      </vt:variant>
      <vt:variant>
        <vt:i4>0</vt:i4>
      </vt:variant>
      <vt:variant>
        <vt:i4>5</vt:i4>
      </vt:variant>
      <vt:variant>
        <vt:lpwstr>https://bmcmusculoskeletdisord.biomedcentral.com/submission-guidelines/preparing-your-manuscript/research-article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page with header and footer only</dc:title>
  <dc:subject/>
  <dc:creator>Evidera</dc:creator>
  <cp:keywords/>
  <dc:description/>
  <cp:lastModifiedBy>Yi Lu</cp:lastModifiedBy>
  <cp:revision>2</cp:revision>
  <cp:lastPrinted>2021-10-13T23:42:00Z</cp:lastPrinted>
  <dcterms:created xsi:type="dcterms:W3CDTF">2023-10-16T10:53:00Z</dcterms:created>
  <dcterms:modified xsi:type="dcterms:W3CDTF">2023-10-16T10:53:00Z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0x010100299686E48599584FB5D039EC4ECB293A</vt:lpwstr>
  </property>
  <property fmtid="{D5CDD505-2E9C-101B-9397-08002B2CF9AE}" pid="3" name="_dlc_DocIdItemGuid">
    <vt:lpwstr>2c28bfb9-1ccc-4f6f-9339-276643262933</vt:lpwstr>
  </property>
  <property fmtid="{D5CDD505-2E9C-101B-9397-08002B2CF9AE}" pid="4" name="MediaServiceImageTags">
    <vt:lpwstr/>
  </property>
</Properties>
</file>