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EF90B7" w14:textId="15CD12C4" w:rsidR="00BF185D" w:rsidRDefault="001E2C2F" w:rsidP="009D57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1E2C2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MATERIALS</w:t>
      </w:r>
    </w:p>
    <w:p w14:paraId="34D6ECCF" w14:textId="77777777" w:rsidR="002935E7" w:rsidRDefault="002935E7" w:rsidP="002935E7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B874BC"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New pyranoxanthones from the stem bark of 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                </w:t>
      </w:r>
      <w:r w:rsidRPr="00B874BC">
        <w:rPr>
          <w:rFonts w:ascii="Times New Roman" w:hAnsi="Times New Roman" w:cs="Times New Roman"/>
          <w:b/>
          <w:bCs/>
          <w:i/>
          <w:iCs/>
          <w:sz w:val="32"/>
          <w:szCs w:val="32"/>
          <w:lang w:val="en-US"/>
        </w:rPr>
        <w:t xml:space="preserve">Calophyllum soulattri </w:t>
      </w:r>
      <w:r w:rsidRPr="00B874BC">
        <w:rPr>
          <w:rFonts w:ascii="Times New Roman" w:hAnsi="Times New Roman" w:cs="Times New Roman"/>
          <w:b/>
          <w:bCs/>
          <w:sz w:val="32"/>
          <w:szCs w:val="32"/>
          <w:lang w:val="en-US"/>
        </w:rPr>
        <w:t>Burm. F.</w:t>
      </w:r>
    </w:p>
    <w:p w14:paraId="34479352" w14:textId="77777777" w:rsidR="002935E7" w:rsidRDefault="002935E7" w:rsidP="002935E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67199">
        <w:rPr>
          <w:rFonts w:ascii="Times New Roman" w:hAnsi="Times New Roman" w:cs="Times New Roman"/>
          <w:sz w:val="24"/>
          <w:szCs w:val="24"/>
          <w:lang w:val="en-US"/>
        </w:rPr>
        <w:t>Mas Atikah Lizazman</w:t>
      </w:r>
      <w:r w:rsidRPr="00C6719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C67199">
        <w:rPr>
          <w:rFonts w:ascii="Times New Roman" w:hAnsi="Times New Roman" w:cs="Times New Roman"/>
          <w:sz w:val="24"/>
          <w:szCs w:val="24"/>
          <w:lang w:val="en-US"/>
        </w:rPr>
        <w:t>, Vivien Jong Yi Mian</w:t>
      </w:r>
      <w:r w:rsidRPr="00C6719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1,*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</w:p>
    <w:p w14:paraId="38EB8DA0" w14:textId="77777777" w:rsidR="002935E7" w:rsidRPr="001A6060" w:rsidRDefault="002935E7" w:rsidP="002935E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1A6060">
        <w:rPr>
          <w:rFonts w:ascii="Times New Roman" w:hAnsi="Times New Roman" w:cs="Times New Roman"/>
          <w:i/>
          <w:iCs/>
          <w:sz w:val="24"/>
          <w:szCs w:val="24"/>
          <w:vertAlign w:val="superscript"/>
          <w:lang w:val="en-US"/>
        </w:rPr>
        <w:t>1</w:t>
      </w:r>
      <w:r w:rsidRPr="001A6060">
        <w:rPr>
          <w:rFonts w:ascii="Times New Roman" w:hAnsi="Times New Roman" w:cs="Times New Roman"/>
          <w:i/>
          <w:iCs/>
          <w:sz w:val="24"/>
          <w:szCs w:val="24"/>
          <w:lang w:val="en-US"/>
        </w:rPr>
        <w:t>Faculty of Applied Sciences, Universiti Teknologi MARA, Kota Samarahan, Sarawak, Malaysia</w:t>
      </w:r>
    </w:p>
    <w:p w14:paraId="3FA50EFD" w14:textId="77777777" w:rsidR="002935E7" w:rsidRPr="00174287" w:rsidRDefault="002935E7" w:rsidP="002935E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A6060">
        <w:rPr>
          <w:rFonts w:ascii="Times New Roman" w:hAnsi="Times New Roman" w:cs="Times New Roman"/>
          <w:i/>
          <w:iCs/>
          <w:sz w:val="24"/>
          <w:szCs w:val="24"/>
          <w:lang w:val="en-US"/>
        </w:rPr>
        <w:t>*E-mail</w:t>
      </w:r>
      <w:r>
        <w:rPr>
          <w:rFonts w:ascii="Times New Roman" w:hAnsi="Times New Roman" w:cs="Times New Roman"/>
          <w:sz w:val="24"/>
          <w:szCs w:val="24"/>
          <w:lang w:val="en-US"/>
        </w:rPr>
        <w:t>: vivien@uitm.edu.my</w:t>
      </w:r>
    </w:p>
    <w:p w14:paraId="3A3CCDE9" w14:textId="77777777" w:rsidR="002935E7" w:rsidRPr="00C67199" w:rsidRDefault="002935E7" w:rsidP="002935E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9B440DB" w14:textId="77777777" w:rsidR="002935E7" w:rsidRDefault="002935E7" w:rsidP="002935E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68A2">
        <w:rPr>
          <w:rFonts w:ascii="Times New Roman" w:hAnsi="Times New Roman" w:cs="Times New Roman"/>
          <w:b/>
          <w:bCs/>
          <w:sz w:val="24"/>
          <w:szCs w:val="24"/>
          <w:lang w:val="en-US"/>
        </w:rPr>
        <w:t>Abstract:</w:t>
      </w:r>
      <w:r w:rsidRPr="00C6719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Five new pyranoxanthones </w:t>
      </w:r>
      <w:r w:rsidRPr="00F64CE6">
        <w:rPr>
          <w:rFonts w:ascii="Times New Roman" w:hAnsi="Times New Roman" w:cs="Times New Roman"/>
          <w:b/>
          <w:bCs/>
          <w:sz w:val="24"/>
          <w:szCs w:val="24"/>
          <w:lang w:val="en-US"/>
        </w:rPr>
        <w:t>(1-5)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together with eight known xanthones were isolated from hexane extract of </w:t>
      </w:r>
      <w:r w:rsidRPr="00E43E91">
        <w:rPr>
          <w:rFonts w:ascii="Times New Roman" w:hAnsi="Times New Roman" w:cs="Times New Roman"/>
          <w:i/>
          <w:iCs/>
          <w:sz w:val="24"/>
          <w:szCs w:val="24"/>
          <w:lang w:val="en-US"/>
        </w:rPr>
        <w:t>C. soulattri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stem bark. Among the new compounds, xanthones </w:t>
      </w:r>
      <w:r w:rsidRPr="00FC0831">
        <w:rPr>
          <w:rFonts w:ascii="Times New Roman" w:hAnsi="Times New Roman" w:cs="Times New Roman"/>
          <w:b/>
          <w:bCs/>
          <w:sz w:val="24"/>
          <w:szCs w:val="24"/>
          <w:lang w:val="en-US"/>
        </w:rPr>
        <w:t>1-3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structural isomers. The structures of compounds </w:t>
      </w:r>
      <w:r w:rsidRPr="0089564F">
        <w:rPr>
          <w:rFonts w:ascii="Times New Roman" w:hAnsi="Times New Roman" w:cs="Times New Roman"/>
          <w:b/>
          <w:bCs/>
          <w:sz w:val="24"/>
          <w:szCs w:val="24"/>
          <w:lang w:val="en-US"/>
        </w:rPr>
        <w:t>1-1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were determined by 1D and 2D NMR analysis.</w:t>
      </w:r>
    </w:p>
    <w:p w14:paraId="2328E9E7" w14:textId="77777777" w:rsidR="002935E7" w:rsidRDefault="002935E7" w:rsidP="002935E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A1FC4F" w14:textId="77777777" w:rsidR="002935E7" w:rsidRDefault="002935E7" w:rsidP="002935E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51796">
        <w:rPr>
          <w:rFonts w:ascii="Times New Roman" w:hAnsi="Times New Roman" w:cs="Times New Roman"/>
          <w:b/>
          <w:bCs/>
          <w:sz w:val="24"/>
          <w:szCs w:val="24"/>
          <w:lang w:val="en-US"/>
        </w:rPr>
        <w:t>Keywords: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Calophyllaceae, </w:t>
      </w:r>
      <w:r w:rsidRPr="00214888">
        <w:rPr>
          <w:rFonts w:ascii="Times New Roman" w:hAnsi="Times New Roman" w:cs="Times New Roman"/>
          <w:i/>
          <w:iCs/>
          <w:sz w:val="24"/>
          <w:szCs w:val="24"/>
          <w:lang w:val="en-US"/>
        </w:rPr>
        <w:t>Calophyllum soulattri</w:t>
      </w:r>
      <w:r>
        <w:rPr>
          <w:rFonts w:ascii="Times New Roman" w:hAnsi="Times New Roman" w:cs="Times New Roman"/>
          <w:sz w:val="24"/>
          <w:szCs w:val="24"/>
          <w:lang w:val="en-US"/>
        </w:rPr>
        <w:t>, hexane extract, xanthone.</w:t>
      </w:r>
    </w:p>
    <w:p w14:paraId="2F41020D" w14:textId="77777777" w:rsidR="006B7D26" w:rsidRDefault="006B7D26" w:rsidP="006B7D2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696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40"/>
        <w:gridCol w:w="3527"/>
      </w:tblGrid>
      <w:tr w:rsidR="0090491E" w14:paraId="4885B115" w14:textId="77777777" w:rsidTr="006B7D26">
        <w:trPr>
          <w:jc w:val="center"/>
        </w:trPr>
        <w:tc>
          <w:tcPr>
            <w:tcW w:w="3440" w:type="dxa"/>
          </w:tcPr>
          <w:p w14:paraId="59A68E1D" w14:textId="452EBE68" w:rsidR="0090491E" w:rsidRDefault="006B7D26" w:rsidP="006A2D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object w:dxaOrig="2425" w:dyaOrig="1992" w14:anchorId="487B81C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85pt;height:99.45pt" o:ole="">
                  <v:imagedata r:id="rId8" o:title=""/>
                </v:shape>
                <o:OLEObject Type="Embed" ProgID="ChemDraw.Document.6.0" ShapeID="_x0000_i1025" DrawAspect="Content" ObjectID="_1776428074" r:id="rId9"/>
              </w:object>
            </w:r>
          </w:p>
        </w:tc>
        <w:tc>
          <w:tcPr>
            <w:tcW w:w="3527" w:type="dxa"/>
          </w:tcPr>
          <w:p w14:paraId="65A6D423" w14:textId="3F172DBD" w:rsidR="0090491E" w:rsidRDefault="006B7D26" w:rsidP="006A2D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2912">
              <w:rPr>
                <w:noProof/>
              </w:rPr>
              <w:drawing>
                <wp:inline distT="0" distB="0" distL="0" distR="0" wp14:anchorId="7742789C" wp14:editId="4C19E76A">
                  <wp:extent cx="1992410" cy="1336586"/>
                  <wp:effectExtent l="0" t="0" r="8255" b="0"/>
                  <wp:docPr id="1869469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772" r="49538" b="42493"/>
                          <a:stretch/>
                        </pic:blipFill>
                        <pic:spPr bwMode="auto">
                          <a:xfrm>
                            <a:off x="0" y="0"/>
                            <a:ext cx="1993391" cy="1337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491E" w14:paraId="41114A5C" w14:textId="77777777" w:rsidTr="006B7D26">
        <w:trPr>
          <w:jc w:val="center"/>
        </w:trPr>
        <w:tc>
          <w:tcPr>
            <w:tcW w:w="3440" w:type="dxa"/>
          </w:tcPr>
          <w:p w14:paraId="4BE7554F" w14:textId="77777777" w:rsidR="0090491E" w:rsidRDefault="0090491E" w:rsidP="006A2D9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D53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</w:t>
            </w:r>
          </w:p>
          <w:p w14:paraId="04C09A02" w14:textId="77777777" w:rsidR="0090491E" w:rsidRPr="001D53D6" w:rsidRDefault="0090491E" w:rsidP="006A2D9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527" w:type="dxa"/>
          </w:tcPr>
          <w:p w14:paraId="6BE0FE30" w14:textId="77777777" w:rsidR="0090491E" w:rsidRPr="001D53D6" w:rsidRDefault="0090491E" w:rsidP="006A2D9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D53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</w:tr>
      <w:tr w:rsidR="0090491E" w14:paraId="38D2B6C7" w14:textId="77777777" w:rsidTr="006B7D26">
        <w:trPr>
          <w:jc w:val="center"/>
        </w:trPr>
        <w:tc>
          <w:tcPr>
            <w:tcW w:w="3440" w:type="dxa"/>
          </w:tcPr>
          <w:p w14:paraId="4F5E76CD" w14:textId="59EBAF1B" w:rsidR="0090491E" w:rsidRPr="001D53D6" w:rsidRDefault="006B7D26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object w:dxaOrig="3156" w:dyaOrig="1522" w14:anchorId="2C51D1D5">
                <v:shape id="_x0000_i1026" type="#_x0000_t75" style="width:157.7pt;height:76.3pt" o:ole="">
                  <v:imagedata r:id="rId11" o:title=""/>
                </v:shape>
                <o:OLEObject Type="Embed" ProgID="ChemDraw.Document.6.0" ShapeID="_x0000_i1026" DrawAspect="Content" ObjectID="_1776428075" r:id="rId12"/>
              </w:object>
            </w:r>
          </w:p>
        </w:tc>
        <w:tc>
          <w:tcPr>
            <w:tcW w:w="3527" w:type="dxa"/>
          </w:tcPr>
          <w:p w14:paraId="760065F8" w14:textId="2AF43952" w:rsidR="0090491E" w:rsidRPr="001D53D6" w:rsidRDefault="006B7D26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927FB">
              <w:rPr>
                <w:noProof/>
              </w:rPr>
              <w:drawing>
                <wp:inline distT="0" distB="0" distL="0" distR="0" wp14:anchorId="7647CF1C" wp14:editId="3BE15A96">
                  <wp:extent cx="2102827" cy="1342928"/>
                  <wp:effectExtent l="0" t="0" r="0" b="0"/>
                  <wp:docPr id="12394739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50" t="9297" r="29050" b="36889"/>
                          <a:stretch/>
                        </pic:blipFill>
                        <pic:spPr bwMode="auto">
                          <a:xfrm>
                            <a:off x="0" y="0"/>
                            <a:ext cx="2103940" cy="1343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491E" w14:paraId="2C2EDC95" w14:textId="77777777" w:rsidTr="006B7D26">
        <w:trPr>
          <w:jc w:val="center"/>
        </w:trPr>
        <w:tc>
          <w:tcPr>
            <w:tcW w:w="3440" w:type="dxa"/>
          </w:tcPr>
          <w:p w14:paraId="432C1717" w14:textId="42EE8BE7" w:rsidR="0090491E" w:rsidRPr="001D53D6" w:rsidRDefault="0090491E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D53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3527" w:type="dxa"/>
          </w:tcPr>
          <w:p w14:paraId="47D3A3BD" w14:textId="77777777" w:rsidR="0090491E" w:rsidRDefault="0090491E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D53D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  <w:p w14:paraId="0D7E9DFB" w14:textId="4A7D20F3" w:rsidR="0090491E" w:rsidRPr="001D53D6" w:rsidRDefault="0090491E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6B7D26" w14:paraId="14F7E5F2" w14:textId="77777777" w:rsidTr="006B7D26">
        <w:trPr>
          <w:jc w:val="center"/>
        </w:trPr>
        <w:tc>
          <w:tcPr>
            <w:tcW w:w="6967" w:type="dxa"/>
            <w:gridSpan w:val="2"/>
          </w:tcPr>
          <w:p w14:paraId="618DB8D0" w14:textId="3035C965" w:rsidR="006B7D26" w:rsidRPr="001D53D6" w:rsidRDefault="006B7D26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B4A4D">
              <w:rPr>
                <w:noProof/>
              </w:rPr>
              <w:drawing>
                <wp:inline distT="0" distB="0" distL="0" distR="0" wp14:anchorId="64D037E1" wp14:editId="22FC94AC">
                  <wp:extent cx="2029946" cy="999412"/>
                  <wp:effectExtent l="0" t="0" r="0" b="0"/>
                  <wp:docPr id="10670686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74" r="49331" b="57027"/>
                          <a:stretch/>
                        </pic:blipFill>
                        <pic:spPr bwMode="auto">
                          <a:xfrm>
                            <a:off x="0" y="0"/>
                            <a:ext cx="2030258" cy="999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D26" w14:paraId="2DF75CB2" w14:textId="77777777" w:rsidTr="006B7D26">
        <w:trPr>
          <w:jc w:val="center"/>
        </w:trPr>
        <w:tc>
          <w:tcPr>
            <w:tcW w:w="6967" w:type="dxa"/>
            <w:gridSpan w:val="2"/>
          </w:tcPr>
          <w:p w14:paraId="74C468DA" w14:textId="5353AE79" w:rsidR="006B7D26" w:rsidRPr="001D53D6" w:rsidRDefault="006B7D26" w:rsidP="009049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B7D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5</w:t>
            </w:r>
          </w:p>
        </w:tc>
      </w:tr>
    </w:tbl>
    <w:p w14:paraId="23C82E46" w14:textId="77777777" w:rsidR="0090491E" w:rsidRDefault="0090491E" w:rsidP="000B4859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90491E" w:rsidSect="00842BB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D9DFCD1" w14:textId="77777777" w:rsidR="00262D62" w:rsidRDefault="0090726A" w:rsidP="00262D6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20A58DD" wp14:editId="0B03CFB6">
            <wp:extent cx="8959850" cy="3959860"/>
            <wp:effectExtent l="0" t="0" r="0" b="2540"/>
            <wp:docPr id="12225998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D946EF" w14:textId="77777777" w:rsidR="0025511E" w:rsidRDefault="00733782" w:rsidP="00DA2BE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S1. </w:t>
      </w:r>
      <w:r w:rsidR="00006A19">
        <w:rPr>
          <w:rFonts w:ascii="Times New Roman" w:hAnsi="Times New Roman" w:cs="Times New Roman"/>
          <w:sz w:val="24"/>
          <w:szCs w:val="24"/>
          <w:lang w:val="en-US"/>
        </w:rPr>
        <w:t>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006A19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NMR spectrum </w:t>
      </w:r>
      <w:r w:rsidR="00FA1B8A">
        <w:rPr>
          <w:rFonts w:ascii="Times New Roman" w:hAnsi="Times New Roman" w:cs="Times New Roman"/>
          <w:sz w:val="24"/>
          <w:szCs w:val="24"/>
          <w:lang w:val="en-US"/>
        </w:rPr>
        <w:t>(400 MHz, acetone-</w:t>
      </w:r>
      <w:r w:rsidR="00FA1B8A"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="00FA1B8A"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 w:rsidR="00FA1B8A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compound </w:t>
      </w:r>
      <w:r w:rsidRPr="0073378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2551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C5DC991" w14:textId="77777777" w:rsidR="0025511E" w:rsidRDefault="0025511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28AE89B" w14:textId="13833A3C" w:rsidR="00DA2BEC" w:rsidRDefault="00DA2BEC" w:rsidP="00DA2BE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E958AC5" wp14:editId="4CA96953">
            <wp:extent cx="8965723" cy="3960000"/>
            <wp:effectExtent l="0" t="0" r="6985" b="2540"/>
            <wp:docPr id="16154083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5723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E7256" w14:textId="444D0D00" w:rsidR="0025511E" w:rsidRDefault="005F1372" w:rsidP="00DA2BE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F7340B">
        <w:rPr>
          <w:rFonts w:ascii="Times New Roman" w:hAnsi="Times New Roman" w:cs="Times New Roman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06A19">
        <w:rPr>
          <w:rFonts w:ascii="Times New Roman" w:hAnsi="Times New Roman" w:cs="Times New Roman"/>
          <w:sz w:val="24"/>
          <w:szCs w:val="24"/>
          <w:lang w:val="en-US"/>
        </w:rPr>
        <w:t xml:space="preserve"> 1D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06A19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06A19">
        <w:rPr>
          <w:rFonts w:ascii="Times New Roman" w:hAnsi="Times New Roman" w:cs="Times New Roman"/>
          <w:sz w:val="24"/>
          <w:szCs w:val="24"/>
          <w:lang w:val="en-US"/>
        </w:rPr>
        <w:t>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NMR spectrum (100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 w:rsidRPr="0073378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AF88FD7" w14:textId="77777777" w:rsidR="0025511E" w:rsidRDefault="0025511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2F24BA7" w14:textId="253C050B" w:rsidR="005F1372" w:rsidRDefault="00251912" w:rsidP="00DA2BE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E61ECA0" wp14:editId="1A3A6D7F">
            <wp:extent cx="8863330" cy="4041140"/>
            <wp:effectExtent l="0" t="0" r="0" b="0"/>
            <wp:docPr id="7132155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4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E967C" w14:textId="4BE55E4E" w:rsidR="009B64F6" w:rsidRDefault="002400E8" w:rsidP="002400E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S3. </w:t>
      </w:r>
      <w:r w:rsidR="00CC6245">
        <w:rPr>
          <w:rFonts w:ascii="Times New Roman" w:hAnsi="Times New Roman" w:cs="Times New Roman"/>
          <w:sz w:val="24"/>
          <w:szCs w:val="24"/>
          <w:lang w:val="en-US"/>
        </w:rPr>
        <w:t>2D (</w:t>
      </w:r>
      <w:r>
        <w:rPr>
          <w:rFonts w:ascii="Times New Roman" w:hAnsi="Times New Roman" w:cs="Times New Roman"/>
          <w:sz w:val="24"/>
          <w:szCs w:val="24"/>
          <w:lang w:val="en-US"/>
        </w:rPr>
        <w:t>COSY</w:t>
      </w:r>
      <w:r w:rsidR="00CC6245">
        <w:rPr>
          <w:rFonts w:ascii="Times New Roman" w:hAnsi="Times New Roman" w:cs="Times New Roman"/>
          <w:sz w:val="24"/>
          <w:szCs w:val="24"/>
          <w:lang w:val="en-US"/>
        </w:rPr>
        <w:t>) NMR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spectrum of compound </w:t>
      </w:r>
      <w:r w:rsidRPr="0073378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95FA9CF" w14:textId="77777777" w:rsidR="009B64F6" w:rsidRDefault="009B64F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BCB28B4" w14:textId="45BE6EBA" w:rsidR="002400E8" w:rsidRDefault="009B64F6" w:rsidP="002400E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F6F333E" wp14:editId="4E875A88">
            <wp:extent cx="8965723" cy="3960000"/>
            <wp:effectExtent l="0" t="0" r="6985" b="2540"/>
            <wp:docPr id="3357471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5723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A4693" w14:textId="78823441" w:rsidR="0026210C" w:rsidRDefault="00CC6245" w:rsidP="00CC624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S4. 2D (HSQC) NMR spectrum of compound </w:t>
      </w:r>
      <w:r w:rsidRPr="0073378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61B9C59" w14:textId="77777777" w:rsidR="0026210C" w:rsidRDefault="0026210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B4EC902" w14:textId="22C21FC3" w:rsidR="00CC6245" w:rsidRDefault="0081519C" w:rsidP="00CC624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F179E68" wp14:editId="2B7CEE36">
            <wp:extent cx="8572221" cy="3960000"/>
            <wp:effectExtent l="0" t="0" r="635" b="2540"/>
            <wp:docPr id="3480276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221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BF07A" w14:textId="25598E40" w:rsidR="00270E86" w:rsidRDefault="00CC6245" w:rsidP="00CC624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S5. 2D (HMBC) NMR spectrum of compound </w:t>
      </w:r>
      <w:r w:rsidRPr="0073378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7B2ECF0" w14:textId="77777777" w:rsidR="00270E86" w:rsidRDefault="00270E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11C60AC" w14:textId="4530BCE2" w:rsidR="00530BDC" w:rsidRDefault="0008372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FA83DBE" wp14:editId="72CB5D30">
            <wp:extent cx="8863330" cy="4057650"/>
            <wp:effectExtent l="0" t="0" r="0" b="0"/>
            <wp:docPr id="3925148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A2098" w14:textId="6B0AB6FD" w:rsidR="008A7F24" w:rsidRDefault="00270E8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F7BC4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>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H) NMR spectrum (400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 w:rsidR="00530BD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51B03C5" w14:textId="77777777" w:rsidR="008A7F24" w:rsidRDefault="008A7F2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B8150EF" w14:textId="01BE5777" w:rsidR="00270E86" w:rsidRDefault="008A7F24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6F38800" wp14:editId="7EC2F6E4">
            <wp:extent cx="8650028" cy="3960000"/>
            <wp:effectExtent l="0" t="0" r="0" b="2540"/>
            <wp:docPr id="173115153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02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4242A" w14:textId="2A34C5A4" w:rsidR="0061631B" w:rsidRDefault="00270E8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F7BC4">
        <w:rPr>
          <w:rFonts w:ascii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sz w:val="24"/>
          <w:szCs w:val="24"/>
          <w:lang w:val="en-US"/>
        </w:rPr>
        <w:t>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C) NMR spectrum (100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 w:rsidR="00530BD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58EDC1A" w14:textId="77777777" w:rsidR="0061631B" w:rsidRDefault="0061631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DC42E66" w14:textId="7DBFBC4A" w:rsidR="00270E86" w:rsidRDefault="0061631B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18DC20E" wp14:editId="18867DCB">
            <wp:extent cx="8650028" cy="3960000"/>
            <wp:effectExtent l="0" t="0" r="0" b="2540"/>
            <wp:docPr id="80599435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02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095EE" w14:textId="6040FDD1" w:rsidR="00581638" w:rsidRDefault="00270E8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F7BC4">
        <w:rPr>
          <w:rFonts w:ascii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2D (COSY) NMR spectrum of compound </w:t>
      </w:r>
      <w:r w:rsidR="00530BD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85611B2" w14:textId="77777777" w:rsidR="00581638" w:rsidRDefault="00581638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1D33FBD" w14:textId="212C1569" w:rsidR="00270E86" w:rsidRDefault="00581638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BB3A097" wp14:editId="7A949D0C">
            <wp:extent cx="8650028" cy="3960000"/>
            <wp:effectExtent l="0" t="0" r="0" b="2540"/>
            <wp:docPr id="22446995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02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2D5B1" w14:textId="3948B737" w:rsidR="00270E86" w:rsidRDefault="00270E8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F7BC4">
        <w:rPr>
          <w:rFonts w:ascii="Times New Roman" w:hAnsi="Times New Roman" w:cs="Times New Roman"/>
          <w:sz w:val="24"/>
          <w:szCs w:val="24"/>
          <w:lang w:val="en-US"/>
        </w:rPr>
        <w:t>9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2D (HSQC) NMR spectrum of compound </w:t>
      </w:r>
      <w:r w:rsidR="00530BD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4C6F92C" w14:textId="3051DAC3" w:rsidR="00A87779" w:rsidRDefault="00A8777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F423325" w14:textId="1B8C0ACC" w:rsidR="00A87779" w:rsidRDefault="00A87779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CCB8669" wp14:editId="3259E06D">
            <wp:extent cx="8650028" cy="3960000"/>
            <wp:effectExtent l="0" t="0" r="0" b="2540"/>
            <wp:docPr id="198888836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0028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9CE04" w14:textId="2ADAA920" w:rsidR="0029572E" w:rsidRDefault="00270E86" w:rsidP="00270E8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AF7BC4">
        <w:rPr>
          <w:rFonts w:ascii="Times New Roman" w:hAnsi="Times New Roman" w:cs="Times New Roman"/>
          <w:sz w:val="24"/>
          <w:szCs w:val="24"/>
          <w:lang w:val="en-US"/>
        </w:rPr>
        <w:t>10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2D (HMBC) NMR spectrum of compound </w:t>
      </w:r>
      <w:r w:rsidR="00530BD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196EBE5" w14:textId="77777777" w:rsidR="0029572E" w:rsidRDefault="0029572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C83A2D1" w14:textId="3E6AFD13" w:rsidR="00270E86" w:rsidRDefault="00990494" w:rsidP="00CC624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7D89E42" wp14:editId="3D03943C">
            <wp:extent cx="8659514" cy="3960000"/>
            <wp:effectExtent l="0" t="0" r="8255" b="2540"/>
            <wp:docPr id="172666903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9514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FDA2C8" w14:textId="3CD55538" w:rsidR="006D2B8F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S11.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H) NMR spectrum (400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F332879" w14:textId="77777777" w:rsidR="006D2B8F" w:rsidRDefault="006D2B8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BCE1A57" w14:textId="15615794" w:rsidR="00AF7BC4" w:rsidRDefault="009E4AD2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15EAE5F" wp14:editId="4D5A8515">
            <wp:extent cx="8863330" cy="4053205"/>
            <wp:effectExtent l="0" t="0" r="0" b="4445"/>
            <wp:docPr id="211048299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05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A9F3C" w14:textId="4D104B75" w:rsidR="003A015D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S12.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C) NMR spectrum (100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52B9642" w14:textId="77777777" w:rsidR="003A015D" w:rsidRDefault="003A015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810F192" w14:textId="1759BFDC" w:rsidR="00AF7BC4" w:rsidRDefault="003A015D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8E3CCE1" wp14:editId="24B054D1">
            <wp:extent cx="8659514" cy="3960000"/>
            <wp:effectExtent l="0" t="0" r="8255" b="2540"/>
            <wp:docPr id="113005929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9514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B8CB4" w14:textId="7CC8F328" w:rsidR="00BA213A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S13. 2D (COSY)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AF7B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4254A3B" w14:textId="77777777" w:rsidR="00BA213A" w:rsidRDefault="00BA213A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8A2133D" w14:textId="4FFCB7B2" w:rsidR="00AF7BC4" w:rsidRDefault="00BA213A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84FAB87" wp14:editId="1BB295C4">
            <wp:extent cx="8659514" cy="3960000"/>
            <wp:effectExtent l="0" t="0" r="8255" b="2540"/>
            <wp:docPr id="65270599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9514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188F0" w14:textId="18EA18DD" w:rsidR="00DC719F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S14. 2D (HSQC)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7C8A2C9" w14:textId="77777777" w:rsidR="00DC719F" w:rsidRDefault="00DC71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01D8E54" w14:textId="0D013786" w:rsidR="00AF7BC4" w:rsidRDefault="00DC719F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2333925" wp14:editId="2D2850C1">
            <wp:extent cx="8659514" cy="3960000"/>
            <wp:effectExtent l="0" t="0" r="8255" b="2540"/>
            <wp:docPr id="177261605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9514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F5E30" w14:textId="0B3EC1CE" w:rsidR="00737982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S15. 2D (HMBC)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19DA679" w14:textId="77777777" w:rsidR="00737982" w:rsidRDefault="0073798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E9BCD1B" w14:textId="2009746D" w:rsidR="00AF7BC4" w:rsidRDefault="004C6180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2656A81" wp14:editId="7EAEB9B3">
            <wp:extent cx="8754146" cy="3960000"/>
            <wp:effectExtent l="0" t="0" r="8890" b="2540"/>
            <wp:docPr id="139822283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9896F" w14:textId="635B2656" w:rsidR="00963852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S16.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H) NMR spectrum (400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ADA9592" w14:textId="77777777" w:rsidR="00963852" w:rsidRDefault="0096385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76330FC" w14:textId="44796322" w:rsidR="00AF7BC4" w:rsidRDefault="00963852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1FCDF560" wp14:editId="10171412">
            <wp:extent cx="8754146" cy="3960000"/>
            <wp:effectExtent l="0" t="0" r="8890" b="2540"/>
            <wp:docPr id="24570599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A3E64" w14:textId="16C278AD" w:rsidR="008768D3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S17.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C) NMR spectrum (100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D9C33E7" w14:textId="77777777" w:rsidR="008768D3" w:rsidRDefault="008768D3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554F186" w14:textId="69CD4CD6" w:rsidR="00AF7BC4" w:rsidRDefault="00990E15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81AD8C6" wp14:editId="6069BCBF">
            <wp:extent cx="8754146" cy="3960000"/>
            <wp:effectExtent l="0" t="0" r="8890" b="2540"/>
            <wp:docPr id="110503645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85EB8" w14:textId="258AD8E0" w:rsidR="00990E15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S18. 2D (COSY)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AAECD09" w14:textId="77777777" w:rsidR="00990E15" w:rsidRDefault="00990E1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BB1F82D" w14:textId="3C7E8964" w:rsidR="00AF7BC4" w:rsidRDefault="00990E15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6F0CA40" wp14:editId="537ACCCB">
            <wp:extent cx="8754146" cy="3960000"/>
            <wp:effectExtent l="0" t="0" r="8890" b="2540"/>
            <wp:docPr id="46257302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66AE5" w14:textId="47A91C97" w:rsidR="00AF7BC4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S19. 2D (HSQC)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C9408A1" w14:textId="661BED7D" w:rsidR="00990E15" w:rsidRDefault="00990E1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872CEEB" w14:textId="1682E8CA" w:rsidR="00990E15" w:rsidRDefault="00990E15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2BFF1DD5" wp14:editId="290F66AF">
            <wp:extent cx="8754146" cy="3960000"/>
            <wp:effectExtent l="0" t="0" r="8890" b="2540"/>
            <wp:docPr id="100647296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4146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FB9EA" w14:textId="014FBCD9" w:rsidR="005D7C0B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S20. 2D (HMBC)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B0C7E03" w14:textId="77777777" w:rsidR="005D7C0B" w:rsidRDefault="005D7C0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F989595" w14:textId="42949668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2EA8A8C" wp14:editId="166FF331">
            <wp:extent cx="8863330" cy="3934460"/>
            <wp:effectExtent l="0" t="0" r="0" b="8890"/>
            <wp:docPr id="1944891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F485F" w14:textId="7EA9E44E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S21.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H) NMR spectrum (400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E785D25" w14:textId="77777777" w:rsidR="005D7C0B" w:rsidRDefault="005D7C0B" w:rsidP="005D7C0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A9A3F38" w14:textId="089B594F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46652F87" wp14:editId="4A8C0883">
            <wp:extent cx="8863330" cy="3934460"/>
            <wp:effectExtent l="0" t="0" r="0" b="8890"/>
            <wp:docPr id="13339050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7F4AD" w14:textId="18242FD4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S22. 1D (</w:t>
      </w:r>
      <w:r w:rsidRPr="00FA1B8A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C) NMR spectrum (100 MHz, acetone-</w:t>
      </w:r>
      <w:r w:rsidRPr="00FA1B8A">
        <w:rPr>
          <w:rFonts w:ascii="Times New Roman" w:hAnsi="Times New Roman" w:cs="Times New Roman"/>
          <w:i/>
          <w:iCs/>
          <w:sz w:val="24"/>
          <w:szCs w:val="24"/>
          <w:lang w:val="en-US"/>
        </w:rPr>
        <w:t>d</w:t>
      </w:r>
      <w:r w:rsidRPr="00FA1B8A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6F26691" w14:textId="77777777" w:rsidR="005D7C0B" w:rsidRDefault="005D7C0B" w:rsidP="005D7C0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C559AB9" w14:textId="57CEBE50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F3C71C3" wp14:editId="0603F5B4">
            <wp:extent cx="8863330" cy="3934460"/>
            <wp:effectExtent l="0" t="0" r="0" b="8890"/>
            <wp:docPr id="13645219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D8113" w14:textId="4D24300E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S23. 2D (COSY)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5ED95E2" w14:textId="77777777" w:rsidR="005D7C0B" w:rsidRDefault="005D7C0B" w:rsidP="005D7C0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69BF32A" w14:textId="708ACB5C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680368E2" wp14:editId="68393ECF">
            <wp:extent cx="8863330" cy="3934460"/>
            <wp:effectExtent l="0" t="0" r="0" b="8890"/>
            <wp:docPr id="117635549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C79F6" w14:textId="7255B755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S24. 2D (HSQC) NMR spectrum of compound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6F94D4" w14:textId="77777777" w:rsidR="005D7C0B" w:rsidRDefault="005D7C0B" w:rsidP="005D7C0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5AD6747" w14:textId="5E56902C" w:rsidR="005D7C0B" w:rsidRDefault="0033469F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5564B82" wp14:editId="167C7379">
            <wp:extent cx="8863330" cy="3934460"/>
            <wp:effectExtent l="0" t="0" r="0" b="8890"/>
            <wp:docPr id="110824665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FD599" w14:textId="483951B4" w:rsidR="005D7C0B" w:rsidRDefault="005D7C0B" w:rsidP="005D7C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S2</w:t>
      </w:r>
      <w:r w:rsidR="0033469F"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2D (HMBC) NMR spectrum of compound </w:t>
      </w:r>
      <w:r w:rsidR="0033469F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1F4A44B" w14:textId="77777777" w:rsidR="00AF7BC4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55E07AF" w14:textId="77777777" w:rsidR="00AF7BC4" w:rsidRDefault="00AF7BC4" w:rsidP="00AF7BC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09DBFA9" w14:textId="77777777" w:rsidR="005F1372" w:rsidRDefault="005F1372" w:rsidP="00262D62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5F1372" w:rsidSect="00842BB4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728D99" w14:textId="77777777" w:rsidR="00842BB4" w:rsidRDefault="00842BB4" w:rsidP="001E2C2F">
      <w:pPr>
        <w:spacing w:after="0" w:line="240" w:lineRule="auto"/>
      </w:pPr>
      <w:r>
        <w:separator/>
      </w:r>
    </w:p>
  </w:endnote>
  <w:endnote w:type="continuationSeparator" w:id="0">
    <w:p w14:paraId="6C3491FA" w14:textId="77777777" w:rsidR="00842BB4" w:rsidRDefault="00842BB4" w:rsidP="001E2C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FDA7ED" w14:textId="77777777" w:rsidR="00842BB4" w:rsidRDefault="00842BB4" w:rsidP="001E2C2F">
      <w:pPr>
        <w:spacing w:after="0" w:line="240" w:lineRule="auto"/>
      </w:pPr>
      <w:r>
        <w:separator/>
      </w:r>
    </w:p>
  </w:footnote>
  <w:footnote w:type="continuationSeparator" w:id="0">
    <w:p w14:paraId="68149910" w14:textId="77777777" w:rsidR="00842BB4" w:rsidRDefault="00842BB4" w:rsidP="001E2C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A1024F"/>
    <w:multiLevelType w:val="hybridMultilevel"/>
    <w:tmpl w:val="C808956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B5AA8"/>
    <w:multiLevelType w:val="hybridMultilevel"/>
    <w:tmpl w:val="E5162C8A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3642391">
    <w:abstractNumId w:val="0"/>
  </w:num>
  <w:num w:numId="2" w16cid:durableId="1666976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708"/>
    <w:rsid w:val="00004F6B"/>
    <w:rsid w:val="00006A19"/>
    <w:rsid w:val="00007664"/>
    <w:rsid w:val="000105BA"/>
    <w:rsid w:val="00010A44"/>
    <w:rsid w:val="000145B3"/>
    <w:rsid w:val="00023E04"/>
    <w:rsid w:val="00024C2E"/>
    <w:rsid w:val="00032A74"/>
    <w:rsid w:val="0003491B"/>
    <w:rsid w:val="00035765"/>
    <w:rsid w:val="00037CAA"/>
    <w:rsid w:val="00042130"/>
    <w:rsid w:val="00064B53"/>
    <w:rsid w:val="00072782"/>
    <w:rsid w:val="00076FE2"/>
    <w:rsid w:val="00077E15"/>
    <w:rsid w:val="00083726"/>
    <w:rsid w:val="000842EE"/>
    <w:rsid w:val="00086095"/>
    <w:rsid w:val="0008707D"/>
    <w:rsid w:val="00087E15"/>
    <w:rsid w:val="00090E87"/>
    <w:rsid w:val="000950B7"/>
    <w:rsid w:val="000A43FA"/>
    <w:rsid w:val="000A5BEB"/>
    <w:rsid w:val="000B4859"/>
    <w:rsid w:val="000C3A47"/>
    <w:rsid w:val="000C5B00"/>
    <w:rsid w:val="000D2880"/>
    <w:rsid w:val="000D60C6"/>
    <w:rsid w:val="000D70F7"/>
    <w:rsid w:val="000E0841"/>
    <w:rsid w:val="000E3C6A"/>
    <w:rsid w:val="000F4B31"/>
    <w:rsid w:val="000F4FC5"/>
    <w:rsid w:val="000F5AA8"/>
    <w:rsid w:val="001057CF"/>
    <w:rsid w:val="00110026"/>
    <w:rsid w:val="0011376C"/>
    <w:rsid w:val="001223C8"/>
    <w:rsid w:val="001268A2"/>
    <w:rsid w:val="0013105D"/>
    <w:rsid w:val="001363FE"/>
    <w:rsid w:val="001512CE"/>
    <w:rsid w:val="00161265"/>
    <w:rsid w:val="001641CD"/>
    <w:rsid w:val="00166FFD"/>
    <w:rsid w:val="0017359B"/>
    <w:rsid w:val="00174287"/>
    <w:rsid w:val="0018384B"/>
    <w:rsid w:val="001909B1"/>
    <w:rsid w:val="0019155D"/>
    <w:rsid w:val="0019531D"/>
    <w:rsid w:val="0019548C"/>
    <w:rsid w:val="001A48BF"/>
    <w:rsid w:val="001A6060"/>
    <w:rsid w:val="001A7555"/>
    <w:rsid w:val="001B1430"/>
    <w:rsid w:val="001B2104"/>
    <w:rsid w:val="001B5846"/>
    <w:rsid w:val="001C2926"/>
    <w:rsid w:val="001C312F"/>
    <w:rsid w:val="001C32B1"/>
    <w:rsid w:val="001C3A0E"/>
    <w:rsid w:val="001C49A8"/>
    <w:rsid w:val="001C6A81"/>
    <w:rsid w:val="001D53D6"/>
    <w:rsid w:val="001E2C2F"/>
    <w:rsid w:val="001F697B"/>
    <w:rsid w:val="002042D2"/>
    <w:rsid w:val="00204DF8"/>
    <w:rsid w:val="00205F70"/>
    <w:rsid w:val="00214602"/>
    <w:rsid w:val="00214888"/>
    <w:rsid w:val="00222062"/>
    <w:rsid w:val="00232F70"/>
    <w:rsid w:val="00236404"/>
    <w:rsid w:val="002400E8"/>
    <w:rsid w:val="00251912"/>
    <w:rsid w:val="00252C47"/>
    <w:rsid w:val="002531C3"/>
    <w:rsid w:val="0025511E"/>
    <w:rsid w:val="00260BF5"/>
    <w:rsid w:val="0026210C"/>
    <w:rsid w:val="0026226A"/>
    <w:rsid w:val="00262D62"/>
    <w:rsid w:val="002647D8"/>
    <w:rsid w:val="00267C3A"/>
    <w:rsid w:val="00270E86"/>
    <w:rsid w:val="00277648"/>
    <w:rsid w:val="00277701"/>
    <w:rsid w:val="00292B3D"/>
    <w:rsid w:val="002935E7"/>
    <w:rsid w:val="00293F99"/>
    <w:rsid w:val="00294799"/>
    <w:rsid w:val="0029572E"/>
    <w:rsid w:val="002964BC"/>
    <w:rsid w:val="00297D51"/>
    <w:rsid w:val="002A336F"/>
    <w:rsid w:val="002A5200"/>
    <w:rsid w:val="002B064A"/>
    <w:rsid w:val="002C7AB9"/>
    <w:rsid w:val="002D206D"/>
    <w:rsid w:val="002D28E2"/>
    <w:rsid w:val="002D735B"/>
    <w:rsid w:val="002D76F4"/>
    <w:rsid w:val="002E0D81"/>
    <w:rsid w:val="002E4DE0"/>
    <w:rsid w:val="002E4F66"/>
    <w:rsid w:val="002F2CDB"/>
    <w:rsid w:val="002F7168"/>
    <w:rsid w:val="0030084F"/>
    <w:rsid w:val="00300870"/>
    <w:rsid w:val="00302A65"/>
    <w:rsid w:val="00305D6C"/>
    <w:rsid w:val="0030739F"/>
    <w:rsid w:val="0031189B"/>
    <w:rsid w:val="0032056F"/>
    <w:rsid w:val="00320774"/>
    <w:rsid w:val="0032381E"/>
    <w:rsid w:val="0033469F"/>
    <w:rsid w:val="00343AE7"/>
    <w:rsid w:val="003441AD"/>
    <w:rsid w:val="00346325"/>
    <w:rsid w:val="003511B5"/>
    <w:rsid w:val="003519D1"/>
    <w:rsid w:val="0035566A"/>
    <w:rsid w:val="0036160F"/>
    <w:rsid w:val="00366255"/>
    <w:rsid w:val="00367F5B"/>
    <w:rsid w:val="00373344"/>
    <w:rsid w:val="00377FF6"/>
    <w:rsid w:val="00384626"/>
    <w:rsid w:val="00385178"/>
    <w:rsid w:val="003851CB"/>
    <w:rsid w:val="00386507"/>
    <w:rsid w:val="00392C92"/>
    <w:rsid w:val="00396044"/>
    <w:rsid w:val="00396366"/>
    <w:rsid w:val="003A015D"/>
    <w:rsid w:val="003A0ACD"/>
    <w:rsid w:val="003A6933"/>
    <w:rsid w:val="003B087D"/>
    <w:rsid w:val="003B26C1"/>
    <w:rsid w:val="003D1C81"/>
    <w:rsid w:val="003E0150"/>
    <w:rsid w:val="003E6927"/>
    <w:rsid w:val="003E73EF"/>
    <w:rsid w:val="003F0BCE"/>
    <w:rsid w:val="003F48B9"/>
    <w:rsid w:val="003F4DC8"/>
    <w:rsid w:val="00404C53"/>
    <w:rsid w:val="00407717"/>
    <w:rsid w:val="00410A2D"/>
    <w:rsid w:val="004157A9"/>
    <w:rsid w:val="00450D80"/>
    <w:rsid w:val="004566B5"/>
    <w:rsid w:val="004627D1"/>
    <w:rsid w:val="00463D96"/>
    <w:rsid w:val="00467C32"/>
    <w:rsid w:val="004735AF"/>
    <w:rsid w:val="004744F3"/>
    <w:rsid w:val="0047530C"/>
    <w:rsid w:val="00475578"/>
    <w:rsid w:val="00481F84"/>
    <w:rsid w:val="004839C9"/>
    <w:rsid w:val="00484770"/>
    <w:rsid w:val="00485694"/>
    <w:rsid w:val="00497DEB"/>
    <w:rsid w:val="00497E74"/>
    <w:rsid w:val="004A02A0"/>
    <w:rsid w:val="004A382E"/>
    <w:rsid w:val="004B46E8"/>
    <w:rsid w:val="004B4B87"/>
    <w:rsid w:val="004B6142"/>
    <w:rsid w:val="004C28E5"/>
    <w:rsid w:val="004C4FD0"/>
    <w:rsid w:val="004C6180"/>
    <w:rsid w:val="004C7B3F"/>
    <w:rsid w:val="004D27C7"/>
    <w:rsid w:val="004D4882"/>
    <w:rsid w:val="004D5FE3"/>
    <w:rsid w:val="004F1864"/>
    <w:rsid w:val="004F4570"/>
    <w:rsid w:val="005073DB"/>
    <w:rsid w:val="005123A4"/>
    <w:rsid w:val="00526024"/>
    <w:rsid w:val="00530BDC"/>
    <w:rsid w:val="0053343E"/>
    <w:rsid w:val="005422DB"/>
    <w:rsid w:val="00543E76"/>
    <w:rsid w:val="0054563C"/>
    <w:rsid w:val="00545E60"/>
    <w:rsid w:val="00547466"/>
    <w:rsid w:val="00561894"/>
    <w:rsid w:val="00564ED3"/>
    <w:rsid w:val="00565E66"/>
    <w:rsid w:val="00570731"/>
    <w:rsid w:val="005808AC"/>
    <w:rsid w:val="00581638"/>
    <w:rsid w:val="00583743"/>
    <w:rsid w:val="00584E37"/>
    <w:rsid w:val="005A15F6"/>
    <w:rsid w:val="005A52D7"/>
    <w:rsid w:val="005B1D81"/>
    <w:rsid w:val="005B265C"/>
    <w:rsid w:val="005B5881"/>
    <w:rsid w:val="005B6448"/>
    <w:rsid w:val="005C6E51"/>
    <w:rsid w:val="005D03AD"/>
    <w:rsid w:val="005D21D1"/>
    <w:rsid w:val="005D25C2"/>
    <w:rsid w:val="005D4F72"/>
    <w:rsid w:val="005D7C0B"/>
    <w:rsid w:val="005E263E"/>
    <w:rsid w:val="005E6625"/>
    <w:rsid w:val="005F1372"/>
    <w:rsid w:val="006017B9"/>
    <w:rsid w:val="006035B1"/>
    <w:rsid w:val="00606C4F"/>
    <w:rsid w:val="00612FFD"/>
    <w:rsid w:val="0061631B"/>
    <w:rsid w:val="00625626"/>
    <w:rsid w:val="006311DA"/>
    <w:rsid w:val="006364FF"/>
    <w:rsid w:val="006406E7"/>
    <w:rsid w:val="00646342"/>
    <w:rsid w:val="00647D25"/>
    <w:rsid w:val="00661494"/>
    <w:rsid w:val="00663037"/>
    <w:rsid w:val="0067339D"/>
    <w:rsid w:val="0067390C"/>
    <w:rsid w:val="00674229"/>
    <w:rsid w:val="00675563"/>
    <w:rsid w:val="00675DCA"/>
    <w:rsid w:val="0068645B"/>
    <w:rsid w:val="00687AC4"/>
    <w:rsid w:val="006930B0"/>
    <w:rsid w:val="006A321B"/>
    <w:rsid w:val="006A35D2"/>
    <w:rsid w:val="006A3A94"/>
    <w:rsid w:val="006B4326"/>
    <w:rsid w:val="006B741C"/>
    <w:rsid w:val="006B79DB"/>
    <w:rsid w:val="006B7D26"/>
    <w:rsid w:val="006C78F6"/>
    <w:rsid w:val="006D1FEF"/>
    <w:rsid w:val="006D289D"/>
    <w:rsid w:val="006D2B8F"/>
    <w:rsid w:val="006D530D"/>
    <w:rsid w:val="006E201E"/>
    <w:rsid w:val="006F32E7"/>
    <w:rsid w:val="006F373B"/>
    <w:rsid w:val="006F5277"/>
    <w:rsid w:val="006F55EC"/>
    <w:rsid w:val="00702A53"/>
    <w:rsid w:val="0071142C"/>
    <w:rsid w:val="00716ED5"/>
    <w:rsid w:val="0071740E"/>
    <w:rsid w:val="00733782"/>
    <w:rsid w:val="00737982"/>
    <w:rsid w:val="00741E26"/>
    <w:rsid w:val="0077526A"/>
    <w:rsid w:val="007817F9"/>
    <w:rsid w:val="00793C12"/>
    <w:rsid w:val="00795A4C"/>
    <w:rsid w:val="007A0B6C"/>
    <w:rsid w:val="007B4971"/>
    <w:rsid w:val="007B4DAB"/>
    <w:rsid w:val="007C4AAA"/>
    <w:rsid w:val="007C605B"/>
    <w:rsid w:val="007D659F"/>
    <w:rsid w:val="007E00AA"/>
    <w:rsid w:val="007E0885"/>
    <w:rsid w:val="007E63F7"/>
    <w:rsid w:val="007F48EA"/>
    <w:rsid w:val="00804C28"/>
    <w:rsid w:val="008053D0"/>
    <w:rsid w:val="008112FF"/>
    <w:rsid w:val="0081519C"/>
    <w:rsid w:val="00826DAF"/>
    <w:rsid w:val="00827AF1"/>
    <w:rsid w:val="0083136D"/>
    <w:rsid w:val="00836CAB"/>
    <w:rsid w:val="008410B1"/>
    <w:rsid w:val="008419A3"/>
    <w:rsid w:val="00842BB4"/>
    <w:rsid w:val="00844FD2"/>
    <w:rsid w:val="00847FA1"/>
    <w:rsid w:val="00851796"/>
    <w:rsid w:val="00855C2C"/>
    <w:rsid w:val="00861495"/>
    <w:rsid w:val="00866470"/>
    <w:rsid w:val="0086693D"/>
    <w:rsid w:val="008721A2"/>
    <w:rsid w:val="00873351"/>
    <w:rsid w:val="008768D3"/>
    <w:rsid w:val="00882152"/>
    <w:rsid w:val="00882E89"/>
    <w:rsid w:val="0089299A"/>
    <w:rsid w:val="0089564F"/>
    <w:rsid w:val="00897273"/>
    <w:rsid w:val="008A0508"/>
    <w:rsid w:val="008A3B07"/>
    <w:rsid w:val="008A4A1D"/>
    <w:rsid w:val="008A7F24"/>
    <w:rsid w:val="008B058F"/>
    <w:rsid w:val="008B53B8"/>
    <w:rsid w:val="008B67BC"/>
    <w:rsid w:val="008C2049"/>
    <w:rsid w:val="008C3C01"/>
    <w:rsid w:val="009000F6"/>
    <w:rsid w:val="0090491E"/>
    <w:rsid w:val="0090726A"/>
    <w:rsid w:val="009076E7"/>
    <w:rsid w:val="00907E57"/>
    <w:rsid w:val="00911C2E"/>
    <w:rsid w:val="009125F2"/>
    <w:rsid w:val="00914A6A"/>
    <w:rsid w:val="00921152"/>
    <w:rsid w:val="00936254"/>
    <w:rsid w:val="0094070F"/>
    <w:rsid w:val="00941702"/>
    <w:rsid w:val="009465C0"/>
    <w:rsid w:val="009508E0"/>
    <w:rsid w:val="00951C27"/>
    <w:rsid w:val="00963852"/>
    <w:rsid w:val="00972FB4"/>
    <w:rsid w:val="009748D8"/>
    <w:rsid w:val="009862FA"/>
    <w:rsid w:val="00987DA8"/>
    <w:rsid w:val="00990494"/>
    <w:rsid w:val="00990E15"/>
    <w:rsid w:val="00996107"/>
    <w:rsid w:val="009B4D5B"/>
    <w:rsid w:val="009B56FD"/>
    <w:rsid w:val="009B64F6"/>
    <w:rsid w:val="009B708F"/>
    <w:rsid w:val="009C6668"/>
    <w:rsid w:val="009C777E"/>
    <w:rsid w:val="009D2B08"/>
    <w:rsid w:val="009D3C88"/>
    <w:rsid w:val="009D576C"/>
    <w:rsid w:val="009E4AD2"/>
    <w:rsid w:val="009F24FA"/>
    <w:rsid w:val="009F60F1"/>
    <w:rsid w:val="00A041DF"/>
    <w:rsid w:val="00A07E66"/>
    <w:rsid w:val="00A14091"/>
    <w:rsid w:val="00A16DAA"/>
    <w:rsid w:val="00A2747F"/>
    <w:rsid w:val="00A33406"/>
    <w:rsid w:val="00A34AAA"/>
    <w:rsid w:val="00A409D7"/>
    <w:rsid w:val="00A47284"/>
    <w:rsid w:val="00A500BA"/>
    <w:rsid w:val="00A50B85"/>
    <w:rsid w:val="00A5785B"/>
    <w:rsid w:val="00A61A27"/>
    <w:rsid w:val="00A64FE0"/>
    <w:rsid w:val="00A656ED"/>
    <w:rsid w:val="00A65891"/>
    <w:rsid w:val="00A7700B"/>
    <w:rsid w:val="00A82449"/>
    <w:rsid w:val="00A87779"/>
    <w:rsid w:val="00A87AC3"/>
    <w:rsid w:val="00A92EE8"/>
    <w:rsid w:val="00AA181D"/>
    <w:rsid w:val="00AA1E58"/>
    <w:rsid w:val="00AA240B"/>
    <w:rsid w:val="00AA7730"/>
    <w:rsid w:val="00AB5F06"/>
    <w:rsid w:val="00AC1375"/>
    <w:rsid w:val="00AC77F6"/>
    <w:rsid w:val="00AC7EFB"/>
    <w:rsid w:val="00AD11F5"/>
    <w:rsid w:val="00AD67AC"/>
    <w:rsid w:val="00AE0BB8"/>
    <w:rsid w:val="00AE1AE7"/>
    <w:rsid w:val="00AF024E"/>
    <w:rsid w:val="00AF53CB"/>
    <w:rsid w:val="00AF6A7D"/>
    <w:rsid w:val="00AF7BC4"/>
    <w:rsid w:val="00B07099"/>
    <w:rsid w:val="00B15086"/>
    <w:rsid w:val="00B15B20"/>
    <w:rsid w:val="00B3020B"/>
    <w:rsid w:val="00B311DB"/>
    <w:rsid w:val="00B356A4"/>
    <w:rsid w:val="00B36641"/>
    <w:rsid w:val="00B728FD"/>
    <w:rsid w:val="00B75AD5"/>
    <w:rsid w:val="00B80C96"/>
    <w:rsid w:val="00B817E6"/>
    <w:rsid w:val="00B915C6"/>
    <w:rsid w:val="00B92AC7"/>
    <w:rsid w:val="00BA11B3"/>
    <w:rsid w:val="00BA213A"/>
    <w:rsid w:val="00BA4E65"/>
    <w:rsid w:val="00BA5F5E"/>
    <w:rsid w:val="00BB4966"/>
    <w:rsid w:val="00BB773C"/>
    <w:rsid w:val="00BC0D3F"/>
    <w:rsid w:val="00BC19A9"/>
    <w:rsid w:val="00BC1FD5"/>
    <w:rsid w:val="00BC6D3B"/>
    <w:rsid w:val="00BC736C"/>
    <w:rsid w:val="00BD2FFD"/>
    <w:rsid w:val="00BE778F"/>
    <w:rsid w:val="00BF1634"/>
    <w:rsid w:val="00BF185D"/>
    <w:rsid w:val="00BF331C"/>
    <w:rsid w:val="00BF4792"/>
    <w:rsid w:val="00BF5FB4"/>
    <w:rsid w:val="00C008DE"/>
    <w:rsid w:val="00C051C2"/>
    <w:rsid w:val="00C12ECD"/>
    <w:rsid w:val="00C15F88"/>
    <w:rsid w:val="00C26325"/>
    <w:rsid w:val="00C27241"/>
    <w:rsid w:val="00C31655"/>
    <w:rsid w:val="00C332C6"/>
    <w:rsid w:val="00C3464A"/>
    <w:rsid w:val="00C457C6"/>
    <w:rsid w:val="00C45A7D"/>
    <w:rsid w:val="00C45EBC"/>
    <w:rsid w:val="00C47FE3"/>
    <w:rsid w:val="00C50350"/>
    <w:rsid w:val="00C55DEC"/>
    <w:rsid w:val="00C55FB2"/>
    <w:rsid w:val="00C634BF"/>
    <w:rsid w:val="00C67199"/>
    <w:rsid w:val="00C70C43"/>
    <w:rsid w:val="00C71E35"/>
    <w:rsid w:val="00C80BE7"/>
    <w:rsid w:val="00C8641F"/>
    <w:rsid w:val="00C8718F"/>
    <w:rsid w:val="00C94F4B"/>
    <w:rsid w:val="00C95D7B"/>
    <w:rsid w:val="00C968F9"/>
    <w:rsid w:val="00CA0CDD"/>
    <w:rsid w:val="00CA2412"/>
    <w:rsid w:val="00CA39F7"/>
    <w:rsid w:val="00CC4D9E"/>
    <w:rsid w:val="00CC6245"/>
    <w:rsid w:val="00CC73F3"/>
    <w:rsid w:val="00CD3583"/>
    <w:rsid w:val="00CD552D"/>
    <w:rsid w:val="00CD747D"/>
    <w:rsid w:val="00CF76F0"/>
    <w:rsid w:val="00D119FE"/>
    <w:rsid w:val="00D13C9A"/>
    <w:rsid w:val="00D17B39"/>
    <w:rsid w:val="00D21B45"/>
    <w:rsid w:val="00D23687"/>
    <w:rsid w:val="00D25CBF"/>
    <w:rsid w:val="00D33857"/>
    <w:rsid w:val="00D3746E"/>
    <w:rsid w:val="00D56398"/>
    <w:rsid w:val="00D601B3"/>
    <w:rsid w:val="00D655A8"/>
    <w:rsid w:val="00D6632C"/>
    <w:rsid w:val="00D66426"/>
    <w:rsid w:val="00D70203"/>
    <w:rsid w:val="00D705B3"/>
    <w:rsid w:val="00D71952"/>
    <w:rsid w:val="00D85EC9"/>
    <w:rsid w:val="00D873AC"/>
    <w:rsid w:val="00D96F9C"/>
    <w:rsid w:val="00DA2BEC"/>
    <w:rsid w:val="00DA3D8F"/>
    <w:rsid w:val="00DA455B"/>
    <w:rsid w:val="00DA6173"/>
    <w:rsid w:val="00DB1C4C"/>
    <w:rsid w:val="00DB25FE"/>
    <w:rsid w:val="00DB6B6D"/>
    <w:rsid w:val="00DB7265"/>
    <w:rsid w:val="00DC04A3"/>
    <w:rsid w:val="00DC2BA6"/>
    <w:rsid w:val="00DC40AD"/>
    <w:rsid w:val="00DC4B37"/>
    <w:rsid w:val="00DC4E6B"/>
    <w:rsid w:val="00DC719F"/>
    <w:rsid w:val="00DD39D0"/>
    <w:rsid w:val="00DE71CF"/>
    <w:rsid w:val="00DF6157"/>
    <w:rsid w:val="00DF6BBE"/>
    <w:rsid w:val="00DF757B"/>
    <w:rsid w:val="00E00533"/>
    <w:rsid w:val="00E1451C"/>
    <w:rsid w:val="00E21CB6"/>
    <w:rsid w:val="00E23AEC"/>
    <w:rsid w:val="00E25122"/>
    <w:rsid w:val="00E3219B"/>
    <w:rsid w:val="00E32B1E"/>
    <w:rsid w:val="00E334DE"/>
    <w:rsid w:val="00E343D6"/>
    <w:rsid w:val="00E3769E"/>
    <w:rsid w:val="00E43E91"/>
    <w:rsid w:val="00E44F49"/>
    <w:rsid w:val="00E467F5"/>
    <w:rsid w:val="00E51708"/>
    <w:rsid w:val="00E5226B"/>
    <w:rsid w:val="00E55557"/>
    <w:rsid w:val="00E60C96"/>
    <w:rsid w:val="00E72CEE"/>
    <w:rsid w:val="00E7506D"/>
    <w:rsid w:val="00E75327"/>
    <w:rsid w:val="00E77B82"/>
    <w:rsid w:val="00E81235"/>
    <w:rsid w:val="00E83E48"/>
    <w:rsid w:val="00E8510D"/>
    <w:rsid w:val="00EA09CB"/>
    <w:rsid w:val="00EA414F"/>
    <w:rsid w:val="00EC17A6"/>
    <w:rsid w:val="00ED223B"/>
    <w:rsid w:val="00ED3C77"/>
    <w:rsid w:val="00EE3AB4"/>
    <w:rsid w:val="00EE7878"/>
    <w:rsid w:val="00EF27E7"/>
    <w:rsid w:val="00EF71BD"/>
    <w:rsid w:val="00EF7B1B"/>
    <w:rsid w:val="00F04152"/>
    <w:rsid w:val="00F07C65"/>
    <w:rsid w:val="00F10A2E"/>
    <w:rsid w:val="00F3381D"/>
    <w:rsid w:val="00F35FB2"/>
    <w:rsid w:val="00F41113"/>
    <w:rsid w:val="00F50A7D"/>
    <w:rsid w:val="00F52AD7"/>
    <w:rsid w:val="00F530BE"/>
    <w:rsid w:val="00F70209"/>
    <w:rsid w:val="00F7340B"/>
    <w:rsid w:val="00F77B9E"/>
    <w:rsid w:val="00F8005A"/>
    <w:rsid w:val="00F820AA"/>
    <w:rsid w:val="00FA1B8A"/>
    <w:rsid w:val="00FB0FD8"/>
    <w:rsid w:val="00FC0831"/>
    <w:rsid w:val="00FC29FB"/>
    <w:rsid w:val="00FC7837"/>
    <w:rsid w:val="00FD034C"/>
    <w:rsid w:val="00FD1B3A"/>
    <w:rsid w:val="00FD71D6"/>
    <w:rsid w:val="00FE0E16"/>
    <w:rsid w:val="00FE5A11"/>
    <w:rsid w:val="00FE7C3F"/>
    <w:rsid w:val="00F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1EEC6"/>
  <w15:chartTrackingRefBased/>
  <w15:docId w15:val="{05F8AD55-E515-47BD-B9BC-16809698C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B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7AC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2C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C2F"/>
  </w:style>
  <w:style w:type="paragraph" w:styleId="Footer">
    <w:name w:val="footer"/>
    <w:basedOn w:val="Normal"/>
    <w:link w:val="FooterChar"/>
    <w:uiPriority w:val="99"/>
    <w:unhideWhenUsed/>
    <w:rsid w:val="001E2C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2.emf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F4A36-5F9C-4456-B906-3D68000ED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3517</TotalTime>
  <Pages>26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ATIKAH LIZAZMAN</dc:creator>
  <cp:keywords/>
  <dc:description/>
  <cp:lastModifiedBy>MAS ATIKAH LIZAZMAN</cp:lastModifiedBy>
  <cp:revision>729</cp:revision>
  <dcterms:created xsi:type="dcterms:W3CDTF">2023-08-10T13:24:00Z</dcterms:created>
  <dcterms:modified xsi:type="dcterms:W3CDTF">2024-05-05T07:14:00Z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c6c990b7-d312-310f-aa07-5caa98c49fe0</vt:lpwstr>
  </property>
  <property fmtid="{D5CDD505-2E9C-101B-9397-08002B2CF9AE}" pid="24" name="Mendeley Citation Style_1">
    <vt:lpwstr>http://www.zotero.org/styles/apa</vt:lpwstr>
  </property>
</Properties>
</file>