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BAAEB" w14:textId="4953001C" w:rsidR="00C9765D" w:rsidRPr="00C9765D" w:rsidRDefault="00C9765D" w:rsidP="00C9765D">
      <w:pPr>
        <w:rPr>
          <w:sz w:val="32"/>
          <w:szCs w:val="32"/>
        </w:rPr>
      </w:pPr>
      <w:bookmarkStart w:id="0" w:name="_Hlk142818050"/>
      <w:r w:rsidRPr="00C9765D">
        <w:rPr>
          <w:rFonts w:ascii="Times New Roman" w:hAnsi="Times New Roman" w:cs="Times New Roman"/>
          <w:b/>
          <w:bCs/>
          <w:sz w:val="32"/>
          <w:szCs w:val="32"/>
        </w:rPr>
        <w:t>Table S2.</w:t>
      </w:r>
      <w:r w:rsidR="008F587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9765D">
        <w:rPr>
          <w:rFonts w:ascii="Times New Roman" w:hAnsi="Times New Roman" w:cs="Times New Roman"/>
          <w:sz w:val="32"/>
          <w:szCs w:val="32"/>
        </w:rPr>
        <w:t xml:space="preserve">104 </w:t>
      </w:r>
      <w:proofErr w:type="spellStart"/>
      <w:r w:rsidRPr="00C9765D">
        <w:rPr>
          <w:rFonts w:ascii="Times New Roman" w:hAnsi="Times New Roman" w:cs="Times New Roman"/>
          <w:sz w:val="32"/>
          <w:szCs w:val="32"/>
        </w:rPr>
        <w:t>disulfidptosis</w:t>
      </w:r>
      <w:proofErr w:type="spellEnd"/>
      <w:r w:rsidRPr="00C9765D">
        <w:rPr>
          <w:rFonts w:ascii="Times New Roman" w:hAnsi="Times New Roman" w:cs="Times New Roman"/>
          <w:sz w:val="32"/>
          <w:szCs w:val="32"/>
        </w:rPr>
        <w:t>-related</w:t>
      </w:r>
      <w:bookmarkEnd w:id="0"/>
      <w:r w:rsidRPr="00C9765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C9765D">
        <w:rPr>
          <w:rFonts w:ascii="Times New Roman" w:hAnsi="Times New Roman" w:cs="Times New Roman"/>
          <w:sz w:val="32"/>
          <w:szCs w:val="32"/>
        </w:rPr>
        <w:t>LncRNAs</w:t>
      </w:r>
      <w:proofErr w:type="spellEnd"/>
      <w:r w:rsidRPr="00C9765D">
        <w:rPr>
          <w:rFonts w:ascii="Times New Roman" w:hAnsi="Times New Roman" w:cs="Times New Roman"/>
          <w:sz w:val="32"/>
          <w:szCs w:val="32"/>
        </w:rPr>
        <w:t xml:space="preserve"> in LUAD were identified by the use of Pearson's correlation analysis</w:t>
      </w:r>
    </w:p>
    <w:p w14:paraId="46A11A1E" w14:textId="77777777" w:rsidR="00C9765D" w:rsidRPr="00C9765D" w:rsidRDefault="00C9765D" w:rsidP="00C9765D"/>
    <w:p w14:paraId="6FE289B2" w14:textId="77777777" w:rsidR="00C9765D" w:rsidRDefault="00C9765D" w:rsidP="00C9765D">
      <w:pPr>
        <w:rPr>
          <w:rFonts w:ascii="Times New Roman" w:hAnsi="Times New Roman" w:cs="Times New Roman"/>
          <w:sz w:val="24"/>
          <w:szCs w:val="24"/>
        </w:rPr>
        <w:sectPr w:rsidR="00C9765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EA088D" w14:textId="6368CD84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AC020558.2</w:t>
      </w:r>
    </w:p>
    <w:p w14:paraId="1056CE3C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AC003086.1</w:t>
      </w:r>
    </w:p>
    <w:p w14:paraId="6D32926F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AL645939.5</w:t>
      </w:r>
    </w:p>
    <w:p w14:paraId="4828A6D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AP006621.4</w:t>
      </w:r>
    </w:p>
    <w:p w14:paraId="5A95129E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AL365181.2</w:t>
      </w:r>
    </w:p>
    <w:p w14:paraId="23F81E0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AC133552.5</w:t>
      </w:r>
    </w:p>
    <w:p w14:paraId="00A5ACB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STARD7-AS1</w:t>
      </w:r>
    </w:p>
    <w:p w14:paraId="6EDFDA12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AC104472.4</w:t>
      </w:r>
    </w:p>
    <w:p w14:paraId="1CBDCC7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AC016773.1</w:t>
      </w:r>
    </w:p>
    <w:p w14:paraId="3859D436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AC137695.3</w:t>
      </w:r>
    </w:p>
    <w:p w14:paraId="692EF36E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LINC01023</w:t>
      </w:r>
    </w:p>
    <w:p w14:paraId="493DBEAB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AL139039.3</w:t>
      </w:r>
    </w:p>
    <w:p w14:paraId="60C87BB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SNHG12</w:t>
      </w:r>
    </w:p>
    <w:p w14:paraId="063DF96A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AC015922.2</w:t>
      </w:r>
    </w:p>
    <w:p w14:paraId="12960F42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AL139353.2</w:t>
      </w:r>
    </w:p>
    <w:p w14:paraId="21D40FD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AC112220.2</w:t>
      </w:r>
    </w:p>
    <w:p w14:paraId="5F70CC8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LINC01311</w:t>
      </w:r>
    </w:p>
    <w:p w14:paraId="05622E1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AC116407.2</w:t>
      </w:r>
    </w:p>
    <w:p w14:paraId="228E9E7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AC012073.1</w:t>
      </w:r>
    </w:p>
    <w:p w14:paraId="546215F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AC114730.3</w:t>
      </w:r>
    </w:p>
    <w:p w14:paraId="51F1A3A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AP001412.1</w:t>
      </w:r>
    </w:p>
    <w:p w14:paraId="3E2058B2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MHENCR</w:t>
      </w:r>
    </w:p>
    <w:p w14:paraId="79F77762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AC011462.4</w:t>
      </w:r>
    </w:p>
    <w:p w14:paraId="25ABD8D3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CACTIN-AS1</w:t>
      </w:r>
    </w:p>
    <w:p w14:paraId="4CA9D19F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AC027601.1</w:t>
      </w:r>
    </w:p>
    <w:p w14:paraId="29DB98BB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AC092718.4</w:t>
      </w:r>
    </w:p>
    <w:p w14:paraId="687EFAD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AP001189.3</w:t>
      </w:r>
    </w:p>
    <w:p w14:paraId="6A6A4A8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MIR762HG</w:t>
      </w:r>
    </w:p>
    <w:p w14:paraId="0AB9BB8B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AC092171.4</w:t>
      </w:r>
    </w:p>
    <w:p w14:paraId="125C7434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GSEC</w:t>
      </w:r>
    </w:p>
    <w:p w14:paraId="7FE2A4E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STK4-AS1</w:t>
      </w:r>
    </w:p>
    <w:p w14:paraId="34DD7D6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AL365181.3</w:t>
      </w:r>
    </w:p>
    <w:p w14:paraId="30217EF6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AL390719.2</w:t>
      </w:r>
    </w:p>
    <w:p w14:paraId="10107E5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AL590666.2</w:t>
      </w:r>
    </w:p>
    <w:p w14:paraId="63CB49FC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AL033527.2</w:t>
      </w:r>
    </w:p>
    <w:p w14:paraId="08E230DA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AL450326.1</w:t>
      </w:r>
    </w:p>
    <w:p w14:paraId="6878C8A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ENTPD3-AS1</w:t>
      </w:r>
    </w:p>
    <w:p w14:paraId="7CB7788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AC008764.6</w:t>
      </w:r>
    </w:p>
    <w:p w14:paraId="2596B6AB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AC093673.1</w:t>
      </w:r>
    </w:p>
    <w:p w14:paraId="21EA94D1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LMNTD2-AS1</w:t>
      </w:r>
    </w:p>
    <w:p w14:paraId="3F5BCF7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AC087741.1</w:t>
      </w:r>
    </w:p>
    <w:p w14:paraId="40331B9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AL355353.1</w:t>
      </w:r>
    </w:p>
    <w:p w14:paraId="03B73AE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AP003119.2</w:t>
      </w:r>
    </w:p>
    <w:p w14:paraId="275B030A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AL136295.2</w:t>
      </w:r>
    </w:p>
    <w:p w14:paraId="699051A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AL132800.1</w:t>
      </w:r>
    </w:p>
    <w:p w14:paraId="609A38C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AC026785.3</w:t>
      </w:r>
    </w:p>
    <w:p w14:paraId="17812FD1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C10orf55</w:t>
      </w:r>
    </w:p>
    <w:p w14:paraId="521432A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AC145207.8</w:t>
      </w:r>
    </w:p>
    <w:p w14:paraId="6BE70BD3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SNHG16</w:t>
      </w:r>
    </w:p>
    <w:p w14:paraId="19BD867B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AC234917.3</w:t>
      </w:r>
    </w:p>
    <w:p w14:paraId="16DCD4A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FGD5-AS1</w:t>
      </w:r>
    </w:p>
    <w:p w14:paraId="30D6FECF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AC092115.3</w:t>
      </w:r>
    </w:p>
    <w:p w14:paraId="42FA1381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ALMS1-IT1</w:t>
      </w:r>
    </w:p>
    <w:p w14:paraId="0ECB2092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PTPRN2-AS1</w:t>
      </w:r>
    </w:p>
    <w:p w14:paraId="21AD395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LINC01269</w:t>
      </w:r>
    </w:p>
    <w:p w14:paraId="0D7C755A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AC004943.2</w:t>
      </w:r>
    </w:p>
    <w:p w14:paraId="7AAEB583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MANCR</w:t>
      </w:r>
    </w:p>
    <w:p w14:paraId="1B766F2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AC087289.2</w:t>
      </w:r>
    </w:p>
    <w:p w14:paraId="2993221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KMT2E-AS1</w:t>
      </w:r>
    </w:p>
    <w:p w14:paraId="0C8F3D3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USP46-DT</w:t>
      </w:r>
    </w:p>
    <w:p w14:paraId="6E2C730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NALT1</w:t>
      </w:r>
    </w:p>
    <w:p w14:paraId="3A45735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ARRDC1-AS1</w:t>
      </w:r>
    </w:p>
    <w:p w14:paraId="15659E81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AC132872.2</w:t>
      </w:r>
    </w:p>
    <w:p w14:paraId="767E778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KTN1-AS1</w:t>
      </w:r>
    </w:p>
    <w:p w14:paraId="6CBD615E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NORAD</w:t>
      </w:r>
    </w:p>
    <w:p w14:paraId="384D4ACF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PP7080</w:t>
      </w:r>
    </w:p>
    <w:p w14:paraId="083BC43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AC009065.4</w:t>
      </w:r>
    </w:p>
    <w:p w14:paraId="77E228DF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AC106045.1</w:t>
      </w:r>
    </w:p>
    <w:p w14:paraId="3A46DF22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AC012615.1</w:t>
      </w:r>
    </w:p>
    <w:p w14:paraId="4BEAF963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LINC01063</w:t>
      </w:r>
    </w:p>
    <w:p w14:paraId="106E233C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LINC01960</w:t>
      </w:r>
    </w:p>
    <w:p w14:paraId="6C4A673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RNASEH1-AS1</w:t>
      </w:r>
    </w:p>
    <w:p w14:paraId="7D66D8E9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AC008760.1</w:t>
      </w:r>
    </w:p>
    <w:p w14:paraId="6D9C4F5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LINC01089</w:t>
      </w:r>
    </w:p>
    <w:p w14:paraId="209D923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TMEM147-AS1</w:t>
      </w:r>
    </w:p>
    <w:p w14:paraId="57FEB2A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EMSLR</w:t>
      </w:r>
    </w:p>
    <w:p w14:paraId="611786E1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PTOV1-AS2</w:t>
      </w:r>
    </w:p>
    <w:p w14:paraId="5E9E4F03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AC021037.1</w:t>
      </w:r>
    </w:p>
    <w:p w14:paraId="7A4A07CB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AL928654.2</w:t>
      </w:r>
    </w:p>
    <w:p w14:paraId="0519F18F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AC074212.1</w:t>
      </w:r>
    </w:p>
    <w:p w14:paraId="4F54A356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AC010331.1</w:t>
      </w:r>
    </w:p>
    <w:p w14:paraId="7D0AF06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AC006033.2</w:t>
      </w:r>
    </w:p>
    <w:p w14:paraId="27B5C1A4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LYRM4-AS1</w:t>
      </w:r>
    </w:p>
    <w:p w14:paraId="02D26DCC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AC011498.6</w:t>
      </w:r>
    </w:p>
    <w:p w14:paraId="5DCAEDF2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AC011815.1</w:t>
      </w:r>
    </w:p>
    <w:p w14:paraId="4D1737A7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LINP1</w:t>
      </w:r>
    </w:p>
    <w:p w14:paraId="0EBEF13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MIR4713HG</w:t>
      </w:r>
    </w:p>
    <w:p w14:paraId="4E39766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CAHM</w:t>
      </w:r>
    </w:p>
    <w:p w14:paraId="0D7FD43D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AL606834.1</w:t>
      </w:r>
    </w:p>
    <w:p w14:paraId="7BFDEFF0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SNHG10</w:t>
      </w:r>
    </w:p>
    <w:p w14:paraId="57EACAD7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AP003419.3</w:t>
      </w:r>
    </w:p>
    <w:p w14:paraId="65746F4C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AC084125.2</w:t>
      </w:r>
    </w:p>
    <w:p w14:paraId="3EDEA49B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GAS5</w:t>
      </w:r>
    </w:p>
    <w:p w14:paraId="7E5D9AA8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C9orf163</w:t>
      </w:r>
    </w:p>
    <w:p w14:paraId="680322C1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AC091057.1</w:t>
      </w:r>
    </w:p>
    <w:p w14:paraId="5B592C8A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AL606489.1</w:t>
      </w:r>
    </w:p>
    <w:p w14:paraId="070E8F97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AC008608.2</w:t>
      </w:r>
    </w:p>
    <w:p w14:paraId="54A74515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OIP5-AS1</w:t>
      </w:r>
    </w:p>
    <w:p w14:paraId="30121D6F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SNHG11</w:t>
      </w:r>
    </w:p>
    <w:p w14:paraId="41FFE6E4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AL513320.1</w:t>
      </w:r>
    </w:p>
    <w:p w14:paraId="1149A22E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AC090559.1</w:t>
      </w:r>
    </w:p>
    <w:p w14:paraId="50DF8106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AL513165.1</w:t>
      </w:r>
    </w:p>
    <w:p w14:paraId="29659381" w14:textId="77777777" w:rsidR="00C9765D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AC005387.1</w:t>
      </w:r>
    </w:p>
    <w:p w14:paraId="79A0BA68" w14:textId="38D88AEA" w:rsidR="00D043EC" w:rsidRPr="00C9765D" w:rsidRDefault="00C9765D" w:rsidP="00C9765D">
      <w:pPr>
        <w:rPr>
          <w:rFonts w:ascii="Times New Roman" w:hAnsi="Times New Roman" w:cs="Times New Roman"/>
          <w:sz w:val="24"/>
          <w:szCs w:val="24"/>
        </w:rPr>
      </w:pPr>
      <w:r w:rsidRPr="00C9765D">
        <w:rPr>
          <w:rFonts w:ascii="Times New Roman" w:hAnsi="Times New Roman" w:cs="Times New Roman"/>
          <w:sz w:val="24"/>
          <w:szCs w:val="24"/>
        </w:rPr>
        <w:t>AC015912.3</w:t>
      </w:r>
    </w:p>
    <w:sectPr w:rsidR="00D043EC" w:rsidRPr="00C9765D" w:rsidSect="00C9765D">
      <w:type w:val="continuous"/>
      <w:pgSz w:w="11906" w:h="16838"/>
      <w:pgMar w:top="1440" w:right="1800" w:bottom="1440" w:left="1800" w:header="851" w:footer="992" w:gutter="0"/>
      <w:cols w:num="3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AC2C5" w14:textId="77777777" w:rsidR="00636D26" w:rsidRDefault="00636D26" w:rsidP="00C9765D">
      <w:r>
        <w:separator/>
      </w:r>
    </w:p>
  </w:endnote>
  <w:endnote w:type="continuationSeparator" w:id="0">
    <w:p w14:paraId="78097257" w14:textId="77777777" w:rsidR="00636D26" w:rsidRDefault="00636D26" w:rsidP="00C9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9D76A" w14:textId="77777777" w:rsidR="00636D26" w:rsidRDefault="00636D26" w:rsidP="00C9765D">
      <w:r>
        <w:separator/>
      </w:r>
    </w:p>
  </w:footnote>
  <w:footnote w:type="continuationSeparator" w:id="0">
    <w:p w14:paraId="605A3994" w14:textId="77777777" w:rsidR="00636D26" w:rsidRDefault="00636D26" w:rsidP="00C976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23E"/>
    <w:rsid w:val="001B223E"/>
    <w:rsid w:val="00636D26"/>
    <w:rsid w:val="008F587A"/>
    <w:rsid w:val="00C9765D"/>
    <w:rsid w:val="00D043EC"/>
    <w:rsid w:val="00E0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5FEAF"/>
  <w15:chartTrackingRefBased/>
  <w15:docId w15:val="{F25E9B48-BD7A-45DC-86A5-1EBBD878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65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76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7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76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2621387325@qq.com</dc:creator>
  <cp:keywords/>
  <dc:description/>
  <cp:lastModifiedBy>2621387325@qq.com</cp:lastModifiedBy>
  <cp:revision>3</cp:revision>
  <dcterms:created xsi:type="dcterms:W3CDTF">2023-10-01T04:05:00Z</dcterms:created>
  <dcterms:modified xsi:type="dcterms:W3CDTF">2023-10-03T15:00:00Z</dcterms:modified>
</cp:coreProperties>
</file>