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ADEFF" w14:textId="77777777" w:rsidR="00385449" w:rsidRPr="00CD145D" w:rsidRDefault="00385449" w:rsidP="00385449">
      <w:pPr>
        <w:spacing w:line="480" w:lineRule="auto"/>
        <w:jc w:val="both"/>
        <w:rPr>
          <w:lang w:val="en-US"/>
        </w:rPr>
      </w:pPr>
      <w:r w:rsidRPr="00CD145D">
        <w:rPr>
          <w:b/>
          <w:bCs/>
          <w:lang w:val="en-US"/>
        </w:rPr>
        <w:t xml:space="preserve">Supplemental Table 1. </w:t>
      </w:r>
      <w:r w:rsidRPr="00CD145D">
        <w:rPr>
          <w:lang w:val="en-US"/>
        </w:rPr>
        <w:t>LAMP reactions with the Warmstart colorimetric LAMP 2X Master Mix Kit (NEB).</w:t>
      </w:r>
    </w:p>
    <w:tbl>
      <w:tblPr>
        <w:tblW w:w="0" w:type="auto"/>
        <w:jc w:val="center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6"/>
        <w:gridCol w:w="916"/>
      </w:tblGrid>
      <w:tr w:rsidR="00385449" w:rsidRPr="00CD145D" w14:paraId="566D051E" w14:textId="77777777" w:rsidTr="00BF5B51">
        <w:trPr>
          <w:jc w:val="center"/>
        </w:trPr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89DC8B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b/>
                <w:bCs/>
                <w:color w:val="000000"/>
                <w:lang w:val="pt-BR"/>
              </w:rPr>
              <w:t xml:space="preserve">Reagent 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DE764C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b/>
                <w:bCs/>
                <w:color w:val="000000"/>
                <w:lang w:val="pt-BR"/>
              </w:rPr>
              <w:t>1x</w:t>
            </w:r>
          </w:p>
        </w:tc>
      </w:tr>
      <w:tr w:rsidR="00385449" w:rsidRPr="00CD145D" w14:paraId="70B4406B" w14:textId="77777777" w:rsidTr="00BF5B51">
        <w:trPr>
          <w:trHeight w:val="180"/>
          <w:jc w:val="center"/>
        </w:trPr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6A42FD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>milliQ water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98BDC0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 xml:space="preserve">9 </w:t>
            </w:r>
            <w:r w:rsidRPr="00CD145D">
              <w:rPr>
                <w:lang w:val="pt-BR"/>
              </w:rPr>
              <w:t>μL</w:t>
            </w:r>
          </w:p>
        </w:tc>
      </w:tr>
      <w:tr w:rsidR="00385449" w:rsidRPr="00CD145D" w14:paraId="63625851" w14:textId="77777777" w:rsidTr="00BF5B51">
        <w:trPr>
          <w:trHeight w:val="303"/>
          <w:jc w:val="center"/>
        </w:trPr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1848A0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</w:rPr>
            </w:pPr>
            <w:r w:rsidRPr="00CD145D">
              <w:rPr>
                <w:color w:val="000000"/>
              </w:rPr>
              <w:t>WarmStart Colorimetric LAMP 2X Master Mix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A6F06E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 xml:space="preserve">12,5 </w:t>
            </w:r>
            <w:r w:rsidRPr="00CD145D">
              <w:rPr>
                <w:lang w:val="pt-BR"/>
              </w:rPr>
              <w:t>μL</w:t>
            </w:r>
          </w:p>
        </w:tc>
      </w:tr>
      <w:tr w:rsidR="00385449" w:rsidRPr="00CD145D" w14:paraId="51A6D586" w14:textId="77777777" w:rsidTr="00BF5B51">
        <w:trPr>
          <w:jc w:val="center"/>
        </w:trPr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E309A5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 xml:space="preserve">Primer Mix 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F5E032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 xml:space="preserve">2,5 </w:t>
            </w:r>
            <w:r w:rsidRPr="00CD145D">
              <w:rPr>
                <w:lang w:val="pt-BR"/>
              </w:rPr>
              <w:t>μL</w:t>
            </w:r>
          </w:p>
        </w:tc>
      </w:tr>
      <w:tr w:rsidR="00385449" w:rsidRPr="00CD145D" w14:paraId="64BC7566" w14:textId="77777777" w:rsidTr="00BF5B51">
        <w:trPr>
          <w:jc w:val="center"/>
        </w:trPr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5A5D29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>DNA (25 ng)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B49B74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 xml:space="preserve">1 </w:t>
            </w:r>
            <w:r w:rsidRPr="00CD145D">
              <w:rPr>
                <w:lang w:val="pt-BR"/>
              </w:rPr>
              <w:t>μL</w:t>
            </w:r>
          </w:p>
        </w:tc>
      </w:tr>
      <w:tr w:rsidR="00385449" w:rsidRPr="00CD145D" w14:paraId="3576D01B" w14:textId="77777777" w:rsidTr="00BF5B51">
        <w:trPr>
          <w:jc w:val="center"/>
        </w:trPr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F0B61A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86DA70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 xml:space="preserve">25 </w:t>
            </w:r>
            <w:r w:rsidRPr="00CD145D">
              <w:rPr>
                <w:lang w:val="pt-BR"/>
              </w:rPr>
              <w:t>μL</w:t>
            </w:r>
          </w:p>
        </w:tc>
      </w:tr>
    </w:tbl>
    <w:p w14:paraId="2A1A7859" w14:textId="77777777" w:rsidR="00385449" w:rsidRPr="00CD145D" w:rsidRDefault="00385449" w:rsidP="00385449">
      <w:pPr>
        <w:spacing w:line="480" w:lineRule="auto"/>
        <w:jc w:val="both"/>
      </w:pPr>
    </w:p>
    <w:p w14:paraId="5487AE52" w14:textId="77777777" w:rsidR="00385449" w:rsidRPr="00CD145D" w:rsidRDefault="00385449" w:rsidP="00385449">
      <w:pPr>
        <w:spacing w:line="480" w:lineRule="auto"/>
        <w:jc w:val="both"/>
        <w:rPr>
          <w:lang w:val="en-US"/>
        </w:rPr>
      </w:pPr>
      <w:r w:rsidRPr="00CD145D">
        <w:rPr>
          <w:b/>
          <w:bCs/>
          <w:lang w:val="en-US"/>
        </w:rPr>
        <w:t xml:space="preserve">Supplementary Table 2. </w:t>
      </w:r>
      <w:r w:rsidRPr="00CD145D">
        <w:rPr>
          <w:lang w:val="en-US"/>
        </w:rPr>
        <w:t>Concentration of 1:4 primer mix used on all reactions</w:t>
      </w:r>
    </w:p>
    <w:tbl>
      <w:tblPr>
        <w:tblW w:w="0" w:type="auto"/>
        <w:jc w:val="center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2947"/>
        <w:gridCol w:w="2407"/>
      </w:tblGrid>
      <w:tr w:rsidR="00385449" w:rsidRPr="00CD145D" w14:paraId="11763052" w14:textId="77777777" w:rsidTr="00BF5B51">
        <w:trPr>
          <w:jc w:val="center"/>
        </w:trPr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375E45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lang w:val="pt-BR"/>
              </w:rPr>
            </w:pPr>
            <w:r w:rsidRPr="00CD145D">
              <w:rPr>
                <w:b/>
                <w:bCs/>
                <w:color w:val="000000"/>
                <w:lang w:val="pt-BR"/>
              </w:rPr>
              <w:t>Reagent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287F25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lang w:val="pt-BR"/>
              </w:rPr>
            </w:pPr>
            <w:r w:rsidRPr="00CD145D">
              <w:rPr>
                <w:b/>
                <w:bCs/>
                <w:color w:val="000000"/>
                <w:lang w:val="pt-BR"/>
              </w:rPr>
              <w:t>Concentration per reaction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A26E82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lang w:val="pt-BR"/>
              </w:rPr>
            </w:pPr>
            <w:r w:rsidRPr="00CD145D">
              <w:rPr>
                <w:b/>
                <w:bCs/>
                <w:color w:val="000000"/>
                <w:lang w:val="pt-BR"/>
              </w:rPr>
              <w:t>Volume for 1 reaction</w:t>
            </w:r>
          </w:p>
        </w:tc>
      </w:tr>
      <w:tr w:rsidR="00385449" w:rsidRPr="00CD145D" w14:paraId="3E6F17EC" w14:textId="77777777" w:rsidTr="00BF5B51">
        <w:trPr>
          <w:jc w:val="center"/>
        </w:trPr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286B03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>MilliQ Water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9E5F41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>-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B9228C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 xml:space="preserve">1.3 </w:t>
            </w:r>
            <w:r w:rsidRPr="00CD145D">
              <w:rPr>
                <w:lang w:val="pt-BR"/>
              </w:rPr>
              <w:t>μL</w:t>
            </w:r>
          </w:p>
        </w:tc>
      </w:tr>
      <w:tr w:rsidR="00385449" w:rsidRPr="00CD145D" w14:paraId="6DC3B3A8" w14:textId="77777777" w:rsidTr="00BF5B51">
        <w:trPr>
          <w:jc w:val="center"/>
        </w:trPr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F58204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>F3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899FA8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>4 µM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BEBF74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 xml:space="preserve">0.1 </w:t>
            </w:r>
            <w:r w:rsidRPr="00CD145D">
              <w:rPr>
                <w:lang w:val="pt-BR"/>
              </w:rPr>
              <w:t>μL</w:t>
            </w:r>
          </w:p>
        </w:tc>
      </w:tr>
      <w:tr w:rsidR="00385449" w:rsidRPr="00CD145D" w14:paraId="58D51C3D" w14:textId="77777777" w:rsidTr="00BF5B51">
        <w:trPr>
          <w:jc w:val="center"/>
        </w:trPr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D0312A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>B3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FAD8EB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>4 µM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60A636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 xml:space="preserve">0.1 </w:t>
            </w:r>
            <w:r w:rsidRPr="00CD145D">
              <w:rPr>
                <w:lang w:val="pt-BR"/>
              </w:rPr>
              <w:t>μL</w:t>
            </w:r>
          </w:p>
        </w:tc>
      </w:tr>
      <w:tr w:rsidR="00385449" w:rsidRPr="00CD145D" w14:paraId="68C9DFCA" w14:textId="77777777" w:rsidTr="00BF5B51">
        <w:trPr>
          <w:jc w:val="center"/>
        </w:trPr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A939F7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>LF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215820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>4 µM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3EA196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lang w:val="pt-BR"/>
              </w:rPr>
            </w:pPr>
            <w:r w:rsidRPr="00CD145D">
              <w:rPr>
                <w:lang w:val="pt-BR"/>
              </w:rPr>
              <w:t>0.1 μL</w:t>
            </w:r>
          </w:p>
        </w:tc>
      </w:tr>
      <w:tr w:rsidR="00385449" w:rsidRPr="00CD145D" w14:paraId="2CB3C64F" w14:textId="77777777" w:rsidTr="00BF5B51">
        <w:trPr>
          <w:jc w:val="center"/>
        </w:trPr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9B4298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>LB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567E83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>4 µM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403166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lang w:val="pt-BR"/>
              </w:rPr>
            </w:pPr>
            <w:r w:rsidRPr="00CD145D">
              <w:rPr>
                <w:lang w:val="pt-BR"/>
              </w:rPr>
              <w:t>0.1 μL</w:t>
            </w:r>
          </w:p>
        </w:tc>
      </w:tr>
      <w:tr w:rsidR="00385449" w:rsidRPr="00CD145D" w14:paraId="0D2D61DE" w14:textId="77777777" w:rsidTr="00BF5B51">
        <w:trPr>
          <w:jc w:val="center"/>
        </w:trPr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CB9DA5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>FIP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6B675C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>16 µM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68F28A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 xml:space="preserve">0.4 </w:t>
            </w:r>
            <w:r w:rsidRPr="00CD145D">
              <w:rPr>
                <w:lang w:val="pt-BR"/>
              </w:rPr>
              <w:t>μL</w:t>
            </w:r>
          </w:p>
        </w:tc>
      </w:tr>
      <w:tr w:rsidR="00385449" w:rsidRPr="00CD145D" w14:paraId="2DD4A9A6" w14:textId="77777777" w:rsidTr="00BF5B51">
        <w:trPr>
          <w:jc w:val="center"/>
        </w:trPr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102AF0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>BIP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4BEFE4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>16 µM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3EA1DE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 xml:space="preserve">0.4 </w:t>
            </w:r>
            <w:r w:rsidRPr="00CD145D">
              <w:rPr>
                <w:lang w:val="pt-BR"/>
              </w:rPr>
              <w:t>μL</w:t>
            </w:r>
          </w:p>
        </w:tc>
      </w:tr>
      <w:tr w:rsidR="00385449" w:rsidRPr="00CD145D" w14:paraId="60558B7D" w14:textId="77777777" w:rsidTr="00BF5B51">
        <w:trPr>
          <w:jc w:val="center"/>
        </w:trPr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7D23A3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rPr>
                <w:lang w:val="pt-BR"/>
              </w:rPr>
            </w:pPr>
            <w:r w:rsidRPr="00CD145D">
              <w:rPr>
                <w:lang w:val="pt-BR"/>
              </w:rPr>
              <w:t> 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CD185B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lang w:val="pt-BR"/>
              </w:rPr>
            </w:pPr>
            <w:r w:rsidRPr="00CD145D">
              <w:rPr>
                <w:b/>
                <w:bCs/>
                <w:color w:val="000000"/>
                <w:lang w:val="pt-BR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2C235D" w14:textId="77777777" w:rsidR="00385449" w:rsidRPr="00CD145D" w:rsidRDefault="00385449" w:rsidP="00BF5B51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lang w:val="pt-BR"/>
              </w:rPr>
            </w:pPr>
            <w:r w:rsidRPr="00CD145D">
              <w:rPr>
                <w:color w:val="000000"/>
                <w:lang w:val="pt-BR"/>
              </w:rPr>
              <w:t xml:space="preserve">2.5 </w:t>
            </w:r>
            <w:r w:rsidRPr="00CD145D">
              <w:rPr>
                <w:lang w:val="pt-BR"/>
              </w:rPr>
              <w:t>μL</w:t>
            </w:r>
          </w:p>
        </w:tc>
      </w:tr>
    </w:tbl>
    <w:p w14:paraId="4CD5190B" w14:textId="77777777" w:rsidR="00385449" w:rsidRDefault="00385449" w:rsidP="00385449">
      <w:pPr>
        <w:spacing w:line="480" w:lineRule="auto"/>
        <w:jc w:val="both"/>
      </w:pPr>
    </w:p>
    <w:p w14:paraId="262EA4A6" w14:textId="77777777" w:rsidR="00385449" w:rsidRDefault="00385449" w:rsidP="00385449">
      <w:pPr>
        <w:spacing w:line="480" w:lineRule="auto"/>
        <w:jc w:val="both"/>
      </w:pPr>
    </w:p>
    <w:p w14:paraId="666F2C20" w14:textId="77777777" w:rsidR="00385449" w:rsidRPr="00CD145D" w:rsidRDefault="00385449" w:rsidP="00385449">
      <w:pPr>
        <w:spacing w:line="480" w:lineRule="auto"/>
        <w:jc w:val="both"/>
        <w:rPr>
          <w:lang w:val="en-US"/>
        </w:rPr>
      </w:pPr>
      <w:r w:rsidRPr="00CD145D">
        <w:rPr>
          <w:b/>
          <w:bCs/>
          <w:lang w:val="en-US"/>
        </w:rPr>
        <w:lastRenderedPageBreak/>
        <w:t xml:space="preserve">Supplementary Table </w:t>
      </w:r>
      <w:r>
        <w:rPr>
          <w:b/>
          <w:bCs/>
          <w:lang w:val="en-US"/>
        </w:rPr>
        <w:t>3</w:t>
      </w:r>
      <w:r w:rsidRPr="00CD145D">
        <w:rPr>
          <w:b/>
          <w:bCs/>
          <w:lang w:val="en-US"/>
        </w:rPr>
        <w:t xml:space="preserve">. </w:t>
      </w:r>
      <w:r>
        <w:rPr>
          <w:lang w:val="en-US"/>
        </w:rPr>
        <w:t>Primers LAMP used on the present work without success on amplifying maize bushy stunt phytoplasma</w:t>
      </w:r>
    </w:p>
    <w:tbl>
      <w:tblPr>
        <w:tblW w:w="10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3"/>
        <w:gridCol w:w="8083"/>
      </w:tblGrid>
      <w:tr w:rsidR="00385449" w:rsidRPr="00CD145D" w14:paraId="168F6E45" w14:textId="77777777" w:rsidTr="00BF5B51">
        <w:trPr>
          <w:trHeight w:val="290"/>
        </w:trPr>
        <w:tc>
          <w:tcPr>
            <w:tcW w:w="2223" w:type="dxa"/>
            <w:shd w:val="clear" w:color="auto" w:fill="auto"/>
            <w:noWrap/>
            <w:hideMark/>
          </w:tcPr>
          <w:p w14:paraId="51FCADD4" w14:textId="77777777" w:rsidR="00385449" w:rsidRPr="00CD145D" w:rsidRDefault="00385449" w:rsidP="00BF5B51">
            <w:pPr>
              <w:spacing w:line="480" w:lineRule="auto"/>
              <w:ind w:firstLine="708"/>
              <w:jc w:val="both"/>
              <w:rPr>
                <w:b/>
                <w:bCs/>
              </w:rPr>
            </w:pPr>
            <w:r w:rsidRPr="00CD145D">
              <w:rPr>
                <w:b/>
                <w:bCs/>
              </w:rPr>
              <w:t xml:space="preserve">Primers </w:t>
            </w:r>
          </w:p>
        </w:tc>
        <w:tc>
          <w:tcPr>
            <w:tcW w:w="8083" w:type="dxa"/>
            <w:shd w:val="clear" w:color="auto" w:fill="auto"/>
            <w:noWrap/>
            <w:hideMark/>
          </w:tcPr>
          <w:p w14:paraId="65A56E90" w14:textId="77777777" w:rsidR="00385449" w:rsidRPr="00CD145D" w:rsidRDefault="00385449" w:rsidP="00BF5B51">
            <w:pPr>
              <w:spacing w:line="480" w:lineRule="auto"/>
              <w:ind w:firstLine="708"/>
              <w:jc w:val="both"/>
              <w:rPr>
                <w:b/>
                <w:bCs/>
              </w:rPr>
            </w:pPr>
            <w:r w:rsidRPr="00CD145D">
              <w:rPr>
                <w:b/>
                <w:bCs/>
              </w:rPr>
              <w:t>Sequence</w:t>
            </w:r>
          </w:p>
        </w:tc>
      </w:tr>
      <w:tr w:rsidR="00385449" w:rsidRPr="00CD145D" w14:paraId="6A9BF3BC" w14:textId="77777777" w:rsidTr="00BF5B51">
        <w:trPr>
          <w:trHeight w:val="290"/>
        </w:trPr>
        <w:tc>
          <w:tcPr>
            <w:tcW w:w="2223" w:type="dxa"/>
            <w:shd w:val="clear" w:color="auto" w:fill="auto"/>
            <w:noWrap/>
            <w:hideMark/>
          </w:tcPr>
          <w:p w14:paraId="17860C62" w14:textId="77777777" w:rsidR="00385449" w:rsidRPr="00CD145D" w:rsidRDefault="00385449" w:rsidP="00BF5B51">
            <w:pPr>
              <w:spacing w:line="480" w:lineRule="auto"/>
              <w:jc w:val="both"/>
            </w:pPr>
            <w:r w:rsidRPr="00CD145D">
              <w:t>0_1373_2_ID9_F3</w:t>
            </w:r>
          </w:p>
        </w:tc>
        <w:tc>
          <w:tcPr>
            <w:tcW w:w="8083" w:type="dxa"/>
            <w:shd w:val="clear" w:color="auto" w:fill="auto"/>
            <w:noWrap/>
            <w:hideMark/>
          </w:tcPr>
          <w:p w14:paraId="0C95D1BD" w14:textId="77777777" w:rsidR="00385449" w:rsidRPr="00CD145D" w:rsidRDefault="00385449" w:rsidP="00BF5B51">
            <w:pPr>
              <w:spacing w:line="480" w:lineRule="auto"/>
              <w:jc w:val="both"/>
            </w:pPr>
            <w:r w:rsidRPr="00CD145D">
              <w:t>GAATAGTAATATTGTTTGGGGAGAA</w:t>
            </w:r>
          </w:p>
        </w:tc>
      </w:tr>
      <w:tr w:rsidR="00385449" w:rsidRPr="00CD145D" w14:paraId="6567D4FB" w14:textId="77777777" w:rsidTr="00BF5B51">
        <w:trPr>
          <w:trHeight w:val="290"/>
        </w:trPr>
        <w:tc>
          <w:tcPr>
            <w:tcW w:w="2223" w:type="dxa"/>
            <w:shd w:val="clear" w:color="auto" w:fill="auto"/>
            <w:noWrap/>
            <w:hideMark/>
          </w:tcPr>
          <w:p w14:paraId="7BE25659" w14:textId="77777777" w:rsidR="00385449" w:rsidRPr="00CD145D" w:rsidRDefault="00385449" w:rsidP="00BF5B51">
            <w:pPr>
              <w:spacing w:line="480" w:lineRule="auto"/>
              <w:jc w:val="both"/>
            </w:pPr>
            <w:r w:rsidRPr="00CD145D">
              <w:t>0_1373_2_ID9_B3</w:t>
            </w:r>
          </w:p>
        </w:tc>
        <w:tc>
          <w:tcPr>
            <w:tcW w:w="8083" w:type="dxa"/>
            <w:shd w:val="clear" w:color="auto" w:fill="auto"/>
            <w:noWrap/>
            <w:hideMark/>
          </w:tcPr>
          <w:p w14:paraId="3517997B" w14:textId="77777777" w:rsidR="00385449" w:rsidRPr="00CD145D" w:rsidRDefault="00385449" w:rsidP="00BF5B51">
            <w:pPr>
              <w:spacing w:line="480" w:lineRule="auto"/>
              <w:jc w:val="both"/>
            </w:pPr>
            <w:r w:rsidRPr="00CD145D">
              <w:t>GTGATTAGTAGGAACAGAAGGA</w:t>
            </w:r>
          </w:p>
        </w:tc>
      </w:tr>
      <w:tr w:rsidR="00385449" w:rsidRPr="00CD145D" w14:paraId="5BBB881A" w14:textId="77777777" w:rsidTr="00BF5B51">
        <w:trPr>
          <w:trHeight w:val="290"/>
        </w:trPr>
        <w:tc>
          <w:tcPr>
            <w:tcW w:w="2223" w:type="dxa"/>
            <w:shd w:val="clear" w:color="auto" w:fill="auto"/>
            <w:noWrap/>
            <w:hideMark/>
          </w:tcPr>
          <w:p w14:paraId="5B627E18" w14:textId="77777777" w:rsidR="00385449" w:rsidRPr="00CD145D" w:rsidRDefault="00385449" w:rsidP="00BF5B51">
            <w:pPr>
              <w:spacing w:line="480" w:lineRule="auto"/>
              <w:jc w:val="both"/>
            </w:pPr>
            <w:r w:rsidRPr="00CD145D">
              <w:t>0_1373_2_ID9_FIP </w:t>
            </w:r>
          </w:p>
        </w:tc>
        <w:tc>
          <w:tcPr>
            <w:tcW w:w="8083" w:type="dxa"/>
            <w:shd w:val="clear" w:color="auto" w:fill="auto"/>
            <w:noWrap/>
            <w:hideMark/>
          </w:tcPr>
          <w:p w14:paraId="6C8C418C" w14:textId="77777777" w:rsidR="00385449" w:rsidRPr="00CD145D" w:rsidRDefault="00385449" w:rsidP="00BF5B51">
            <w:pPr>
              <w:spacing w:line="480" w:lineRule="auto"/>
              <w:jc w:val="both"/>
            </w:pPr>
            <w:r w:rsidRPr="00CD145D">
              <w:t>TAGCTGCTTGTTCTTTTGCTAAATCCCAAAACAGAGGCAGTTGA </w:t>
            </w:r>
          </w:p>
        </w:tc>
      </w:tr>
      <w:tr w:rsidR="00385449" w:rsidRPr="00CD145D" w14:paraId="62E1CC81" w14:textId="77777777" w:rsidTr="00BF5B51">
        <w:trPr>
          <w:trHeight w:val="290"/>
        </w:trPr>
        <w:tc>
          <w:tcPr>
            <w:tcW w:w="2223" w:type="dxa"/>
            <w:shd w:val="clear" w:color="auto" w:fill="auto"/>
            <w:noWrap/>
            <w:hideMark/>
          </w:tcPr>
          <w:p w14:paraId="44612B2E" w14:textId="77777777" w:rsidR="00385449" w:rsidRPr="00CD145D" w:rsidRDefault="00385449" w:rsidP="00BF5B51">
            <w:pPr>
              <w:spacing w:line="480" w:lineRule="auto"/>
              <w:jc w:val="both"/>
            </w:pPr>
            <w:r w:rsidRPr="00CD145D">
              <w:t>0_1373_2_ID9_BIP</w:t>
            </w:r>
          </w:p>
        </w:tc>
        <w:tc>
          <w:tcPr>
            <w:tcW w:w="8083" w:type="dxa"/>
            <w:shd w:val="clear" w:color="auto" w:fill="auto"/>
            <w:noWrap/>
            <w:hideMark/>
          </w:tcPr>
          <w:p w14:paraId="5EC26677" w14:textId="77777777" w:rsidR="00385449" w:rsidRPr="00CD145D" w:rsidRDefault="00385449" w:rsidP="00BF5B51">
            <w:pPr>
              <w:spacing w:line="480" w:lineRule="auto"/>
              <w:jc w:val="both"/>
            </w:pPr>
            <w:r w:rsidRPr="00CD145D">
              <w:t>GTAATGAACAAGACCAAAATGAGGCCTTGTCCTGAAGTCGATGTT</w:t>
            </w:r>
          </w:p>
        </w:tc>
      </w:tr>
      <w:tr w:rsidR="00385449" w:rsidRPr="00CD145D" w14:paraId="758A86B8" w14:textId="77777777" w:rsidTr="00BF5B51">
        <w:trPr>
          <w:trHeight w:val="290"/>
        </w:trPr>
        <w:tc>
          <w:tcPr>
            <w:tcW w:w="2223" w:type="dxa"/>
            <w:shd w:val="clear" w:color="auto" w:fill="auto"/>
            <w:noWrap/>
            <w:hideMark/>
          </w:tcPr>
          <w:p w14:paraId="0B6F5293" w14:textId="77777777" w:rsidR="00385449" w:rsidRPr="00CD145D" w:rsidRDefault="00385449" w:rsidP="00BF5B51">
            <w:pPr>
              <w:spacing w:line="480" w:lineRule="auto"/>
              <w:jc w:val="both"/>
            </w:pPr>
            <w:r w:rsidRPr="00CD145D">
              <w:t>0_1316_6_ID1_B3  </w:t>
            </w:r>
          </w:p>
        </w:tc>
        <w:tc>
          <w:tcPr>
            <w:tcW w:w="8083" w:type="dxa"/>
            <w:shd w:val="clear" w:color="auto" w:fill="auto"/>
            <w:noWrap/>
            <w:hideMark/>
          </w:tcPr>
          <w:p w14:paraId="48BF7F7C" w14:textId="77777777" w:rsidR="00385449" w:rsidRPr="00CD145D" w:rsidRDefault="00385449" w:rsidP="00BF5B51">
            <w:pPr>
              <w:spacing w:line="480" w:lineRule="auto"/>
              <w:jc w:val="both"/>
            </w:pPr>
            <w:r w:rsidRPr="00CD145D">
              <w:t>GCAGGTGTCCCTTTTTACG</w:t>
            </w:r>
          </w:p>
        </w:tc>
      </w:tr>
      <w:tr w:rsidR="00385449" w:rsidRPr="00CD145D" w14:paraId="5A8C9EB1" w14:textId="77777777" w:rsidTr="00BF5B51">
        <w:trPr>
          <w:trHeight w:val="290"/>
        </w:trPr>
        <w:tc>
          <w:tcPr>
            <w:tcW w:w="2223" w:type="dxa"/>
            <w:shd w:val="clear" w:color="auto" w:fill="auto"/>
            <w:noWrap/>
            <w:hideMark/>
          </w:tcPr>
          <w:p w14:paraId="5E5F3668" w14:textId="77777777" w:rsidR="00385449" w:rsidRPr="00CD145D" w:rsidRDefault="00385449" w:rsidP="00BF5B51">
            <w:pPr>
              <w:spacing w:line="480" w:lineRule="auto"/>
              <w:jc w:val="both"/>
            </w:pPr>
            <w:r w:rsidRPr="00CD145D">
              <w:t>0_1316_6_ID1_F3  </w:t>
            </w:r>
          </w:p>
        </w:tc>
        <w:tc>
          <w:tcPr>
            <w:tcW w:w="8083" w:type="dxa"/>
            <w:shd w:val="clear" w:color="auto" w:fill="auto"/>
            <w:noWrap/>
            <w:hideMark/>
          </w:tcPr>
          <w:p w14:paraId="05B70D79" w14:textId="77777777" w:rsidR="00385449" w:rsidRPr="00CD145D" w:rsidRDefault="00385449" w:rsidP="00BF5B51">
            <w:pPr>
              <w:spacing w:line="480" w:lineRule="auto"/>
              <w:jc w:val="both"/>
            </w:pPr>
            <w:r w:rsidRPr="00CD145D">
              <w:t>GGGTTTGGTCTTTTTCCGCT</w:t>
            </w:r>
          </w:p>
        </w:tc>
      </w:tr>
      <w:tr w:rsidR="00385449" w:rsidRPr="00CD145D" w14:paraId="4F5FB7C5" w14:textId="77777777" w:rsidTr="00BF5B51">
        <w:trPr>
          <w:trHeight w:val="290"/>
        </w:trPr>
        <w:tc>
          <w:tcPr>
            <w:tcW w:w="2223" w:type="dxa"/>
            <w:shd w:val="clear" w:color="auto" w:fill="auto"/>
            <w:noWrap/>
            <w:hideMark/>
          </w:tcPr>
          <w:p w14:paraId="5FB0CDEE" w14:textId="77777777" w:rsidR="00385449" w:rsidRPr="00CD145D" w:rsidRDefault="00385449" w:rsidP="00BF5B51">
            <w:pPr>
              <w:spacing w:line="480" w:lineRule="auto"/>
              <w:jc w:val="both"/>
            </w:pPr>
            <w:r w:rsidRPr="00CD145D">
              <w:t>0_1316_6_ID1_FIP</w:t>
            </w:r>
          </w:p>
        </w:tc>
        <w:tc>
          <w:tcPr>
            <w:tcW w:w="8083" w:type="dxa"/>
            <w:shd w:val="clear" w:color="auto" w:fill="auto"/>
            <w:noWrap/>
            <w:hideMark/>
          </w:tcPr>
          <w:p w14:paraId="1CD9174D" w14:textId="77777777" w:rsidR="00385449" w:rsidRPr="00CD145D" w:rsidRDefault="00385449" w:rsidP="00BF5B51">
            <w:pPr>
              <w:spacing w:line="480" w:lineRule="auto"/>
              <w:jc w:val="both"/>
            </w:pPr>
            <w:r w:rsidRPr="00CD145D">
              <w:t>AGAGAAGCCTCCCCATGTATTATTTTCCTCCAAAATCTCCTTCAC</w:t>
            </w:r>
          </w:p>
        </w:tc>
      </w:tr>
      <w:tr w:rsidR="00385449" w:rsidRPr="00CD145D" w14:paraId="7F890299" w14:textId="77777777" w:rsidTr="00BF5B51">
        <w:trPr>
          <w:trHeight w:val="290"/>
        </w:trPr>
        <w:tc>
          <w:tcPr>
            <w:tcW w:w="2223" w:type="dxa"/>
            <w:shd w:val="clear" w:color="auto" w:fill="auto"/>
            <w:noWrap/>
            <w:hideMark/>
          </w:tcPr>
          <w:p w14:paraId="2619CF65" w14:textId="77777777" w:rsidR="00385449" w:rsidRPr="00CD145D" w:rsidRDefault="00385449" w:rsidP="00BF5B51">
            <w:pPr>
              <w:spacing w:line="480" w:lineRule="auto"/>
              <w:jc w:val="both"/>
            </w:pPr>
            <w:r w:rsidRPr="00CD145D">
              <w:t>0_1316_6_ID1_BIP </w:t>
            </w:r>
          </w:p>
        </w:tc>
        <w:tc>
          <w:tcPr>
            <w:tcW w:w="8083" w:type="dxa"/>
            <w:shd w:val="clear" w:color="auto" w:fill="auto"/>
            <w:noWrap/>
            <w:hideMark/>
          </w:tcPr>
          <w:p w14:paraId="47360C77" w14:textId="77777777" w:rsidR="00385449" w:rsidRPr="00CD145D" w:rsidRDefault="00385449" w:rsidP="00BF5B51">
            <w:pPr>
              <w:spacing w:line="480" w:lineRule="auto"/>
              <w:jc w:val="both"/>
            </w:pPr>
            <w:r w:rsidRPr="00CD145D">
              <w:t>AAGAGTTTTCTTACACGTGCTGCGTTGCTGGTTCTGAATTTGTC </w:t>
            </w:r>
          </w:p>
        </w:tc>
      </w:tr>
      <w:tr w:rsidR="00385449" w:rsidRPr="00CD145D" w14:paraId="67A9FBE8" w14:textId="77777777" w:rsidTr="00BF5B51">
        <w:trPr>
          <w:trHeight w:val="290"/>
        </w:trPr>
        <w:tc>
          <w:tcPr>
            <w:tcW w:w="2223" w:type="dxa"/>
            <w:shd w:val="clear" w:color="auto" w:fill="auto"/>
            <w:noWrap/>
          </w:tcPr>
          <w:p w14:paraId="4635B1D3" w14:textId="77777777" w:rsidR="00385449" w:rsidRPr="00CD145D" w:rsidRDefault="00385449" w:rsidP="00BF5B51">
            <w:pPr>
              <w:spacing w:line="480" w:lineRule="auto"/>
              <w:jc w:val="both"/>
            </w:pPr>
            <w:r w:rsidRPr="00CD145D">
              <w:t>0_1316_6_ID1_LF1</w:t>
            </w:r>
          </w:p>
        </w:tc>
        <w:tc>
          <w:tcPr>
            <w:tcW w:w="8083" w:type="dxa"/>
            <w:shd w:val="clear" w:color="auto" w:fill="auto"/>
            <w:noWrap/>
          </w:tcPr>
          <w:p w14:paraId="14F3CA71" w14:textId="77777777" w:rsidR="00385449" w:rsidRPr="00CD145D" w:rsidRDefault="00385449" w:rsidP="00BF5B51">
            <w:pPr>
              <w:spacing w:line="480" w:lineRule="auto"/>
              <w:jc w:val="both"/>
            </w:pPr>
            <w:r w:rsidRPr="00CD145D">
              <w:t>TGATGTTTTGGGAGGCAAAAG</w:t>
            </w:r>
          </w:p>
        </w:tc>
      </w:tr>
      <w:tr w:rsidR="00385449" w:rsidRPr="00CD145D" w14:paraId="4405C312" w14:textId="77777777" w:rsidTr="00BF5B51">
        <w:trPr>
          <w:trHeight w:val="290"/>
        </w:trPr>
        <w:tc>
          <w:tcPr>
            <w:tcW w:w="2223" w:type="dxa"/>
            <w:shd w:val="clear" w:color="auto" w:fill="auto"/>
            <w:noWrap/>
          </w:tcPr>
          <w:p w14:paraId="7F31EF95" w14:textId="77777777" w:rsidR="00385449" w:rsidRPr="00CD145D" w:rsidRDefault="00385449" w:rsidP="00BF5B51">
            <w:pPr>
              <w:spacing w:line="480" w:lineRule="auto"/>
              <w:jc w:val="both"/>
            </w:pPr>
            <w:r w:rsidRPr="00CD145D">
              <w:t>0_1316_6_ID1_LF2</w:t>
            </w:r>
          </w:p>
        </w:tc>
        <w:tc>
          <w:tcPr>
            <w:tcW w:w="8083" w:type="dxa"/>
            <w:shd w:val="clear" w:color="auto" w:fill="auto"/>
            <w:noWrap/>
          </w:tcPr>
          <w:p w14:paraId="39C13472" w14:textId="77777777" w:rsidR="00385449" w:rsidRPr="00CD145D" w:rsidRDefault="00385449" w:rsidP="00BF5B51">
            <w:pPr>
              <w:spacing w:line="480" w:lineRule="auto"/>
              <w:jc w:val="both"/>
            </w:pPr>
            <w:r w:rsidRPr="00CD145D">
              <w:t>GATGTTTTGGGAGGCAAAAGAA</w:t>
            </w:r>
          </w:p>
        </w:tc>
      </w:tr>
    </w:tbl>
    <w:p w14:paraId="2C195239" w14:textId="77777777" w:rsidR="00385449" w:rsidRPr="00CD145D" w:rsidRDefault="00385449" w:rsidP="00385449">
      <w:pPr>
        <w:spacing w:line="480" w:lineRule="auto"/>
        <w:jc w:val="both"/>
      </w:pPr>
    </w:p>
    <w:p w14:paraId="2F329941" w14:textId="77777777" w:rsidR="000D4074" w:rsidRPr="00385449" w:rsidRDefault="000D4074" w:rsidP="00385449"/>
    <w:sectPr w:rsidR="000D4074" w:rsidRPr="00385449" w:rsidSect="00047561">
      <w:footerReference w:type="default" r:id="rId4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40F86" w14:textId="77777777" w:rsidR="00C779D0" w:rsidRDefault="00385449">
    <w:pPr>
      <w:pStyle w:val="Footer"/>
      <w:jc w:val="right"/>
    </w:pPr>
    <w:r>
      <w:fldChar w:fldCharType="begin"/>
    </w:r>
    <w:r>
      <w:instrText xml:space="preserve">PAGE   \* </w:instrText>
    </w:r>
    <w:r>
      <w:instrText>MERGEFORMAT</w:instrText>
    </w:r>
    <w:r>
      <w:fldChar w:fldCharType="separate"/>
    </w:r>
    <w:r>
      <w:rPr>
        <w:noProof/>
      </w:rPr>
      <w:t>12</w:t>
    </w:r>
    <w:r>
      <w:fldChar w:fldCharType="end"/>
    </w:r>
  </w:p>
  <w:p w14:paraId="19847813" w14:textId="77777777" w:rsidR="00C779D0" w:rsidRDefault="00385449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449"/>
    <w:rsid w:val="000D4074"/>
    <w:rsid w:val="001E4B73"/>
    <w:rsid w:val="00385449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CA7F0"/>
  <w15:chartTrackingRefBased/>
  <w15:docId w15:val="{88B8D9C5-6A38-4981-BB95-E9B5E14A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5449"/>
    <w:pPr>
      <w:spacing w:before="100" w:beforeAutospacing="1" w:after="100" w:afterAutospacing="1"/>
    </w:pPr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85449"/>
    <w:pPr>
      <w:tabs>
        <w:tab w:val="center" w:pos="4252"/>
        <w:tab w:val="right" w:pos="8504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385449"/>
    <w:rPr>
      <w:rFonts w:ascii="Times New Roman" w:eastAsia="Times New Roman" w:hAnsi="Times New Roman" w:cs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981</Characters>
  <Application>Microsoft Office Word</Application>
  <DocSecurity>0</DocSecurity>
  <Lines>8</Lines>
  <Paragraphs>2</Paragraphs>
  <ScaleCrop>false</ScaleCrop>
  <Company>Springer Nature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2023-10-23T06:50:00Z</dcterms:created>
  <dcterms:modified xsi:type="dcterms:W3CDTF">2023-10-23T06:50:00Z</dcterms:modified>
</cp:coreProperties>
</file>