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5432D" w14:textId="5692781A" w:rsidR="009B7251" w:rsidRPr="00BB4FC5" w:rsidRDefault="009B7251" w:rsidP="009B7251">
      <w:pPr>
        <w:autoSpaceDE w:val="0"/>
        <w:autoSpaceDN w:val="0"/>
        <w:adjustRightInd w:val="0"/>
        <w:snapToGrid w:val="0"/>
        <w:spacing w:line="480" w:lineRule="auto"/>
        <w:rPr>
          <w:rFonts w:eastAsia="新宋体" w:hint="eastAsia"/>
          <w:sz w:val="24"/>
        </w:rPr>
      </w:pPr>
      <w:r w:rsidRPr="009B7251">
        <w:rPr>
          <w:b/>
          <w:bCs/>
          <w:sz w:val="24"/>
          <w:lang w:val="de-DE"/>
        </w:rPr>
        <w:t>S</w:t>
      </w:r>
      <w:r w:rsidRPr="009B7251">
        <w:rPr>
          <w:rFonts w:hint="eastAsia"/>
          <w:b/>
          <w:bCs/>
          <w:sz w:val="24"/>
          <w:lang w:val="de-DE"/>
        </w:rPr>
        <w:t>upplement</w:t>
      </w:r>
      <w:r w:rsidRPr="009B7251">
        <w:rPr>
          <w:b/>
          <w:bCs/>
          <w:sz w:val="24"/>
          <w:lang w:val="de-DE"/>
        </w:rPr>
        <w:t xml:space="preserve"> Table 1</w:t>
      </w:r>
      <w:r w:rsidRPr="00BB4FC5">
        <w:rPr>
          <w:sz w:val="24"/>
          <w:lang w:val="de-DE"/>
        </w:rPr>
        <w:t>:</w:t>
      </w:r>
      <w:r>
        <w:rPr>
          <w:sz w:val="24"/>
          <w:lang w:val="de-DE"/>
        </w:rPr>
        <w:t xml:space="preserve"> Compare </w:t>
      </w:r>
      <w:r>
        <w:rPr>
          <w:sz w:val="24"/>
        </w:rPr>
        <w:t>the</w:t>
      </w:r>
      <w:r>
        <w:rPr>
          <w:sz w:val="24"/>
          <w:lang w:val="de-DE"/>
        </w:rPr>
        <w:t xml:space="preserve"> d</w:t>
      </w:r>
      <w:r w:rsidRPr="0010161E">
        <w:rPr>
          <w:sz w:val="24"/>
          <w:lang w:val="de-DE"/>
        </w:rPr>
        <w:t>emographic and oncological characteristics</w:t>
      </w:r>
      <w:r>
        <w:rPr>
          <w:sz w:val="24"/>
          <w:lang w:val="de-DE"/>
        </w:rPr>
        <w:t xml:space="preserve"> </w:t>
      </w:r>
      <w:r>
        <w:rPr>
          <w:sz w:val="24"/>
        </w:rPr>
        <w:t xml:space="preserve">between the two groups in patients with </w:t>
      </w:r>
      <w:r>
        <w:rPr>
          <w:sz w:val="24"/>
          <w:lang w:val="de-DE"/>
        </w:rPr>
        <w:t>liver cancer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043"/>
        <w:gridCol w:w="1983"/>
        <w:gridCol w:w="2103"/>
        <w:gridCol w:w="756"/>
      </w:tblGrid>
      <w:tr w:rsidR="009B7251" w:rsidRPr="004D34F5" w14:paraId="1C53480B" w14:textId="77777777" w:rsidTr="00CD12FD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054DBCA" w14:textId="77777777" w:rsidR="009B7251" w:rsidRPr="004D34F5" w:rsidRDefault="009B7251" w:rsidP="00CD12FD">
            <w:pPr>
              <w:spacing w:line="480" w:lineRule="auto"/>
              <w:jc w:val="center"/>
              <w:rPr>
                <w:b/>
                <w:bCs/>
                <w:sz w:val="24"/>
              </w:rPr>
            </w:pPr>
            <w:r w:rsidRPr="004D34F5">
              <w:rPr>
                <w:b/>
                <w:bCs/>
                <w:sz w:val="24"/>
              </w:rPr>
              <w:t>N, 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280999F" w14:textId="77777777" w:rsidR="009B7251" w:rsidRDefault="009B7251" w:rsidP="00CD12FD">
            <w:pPr>
              <w:spacing w:line="480" w:lineRule="auto"/>
              <w:jc w:val="center"/>
              <w:rPr>
                <w:b/>
                <w:bCs/>
                <w:sz w:val="24"/>
              </w:rPr>
            </w:pPr>
            <w:r w:rsidRPr="004D34F5">
              <w:rPr>
                <w:b/>
                <w:bCs/>
                <w:sz w:val="24"/>
              </w:rPr>
              <w:t>3D group</w:t>
            </w:r>
          </w:p>
          <w:p w14:paraId="6A9215F1" w14:textId="1962286F" w:rsidR="009B7251" w:rsidRPr="004D34F5" w:rsidRDefault="009B7251" w:rsidP="00CD12FD">
            <w:pPr>
              <w:spacing w:line="480" w:lineRule="auto"/>
              <w:jc w:val="center"/>
              <w:rPr>
                <w:b/>
                <w:bCs/>
                <w:sz w:val="24"/>
              </w:rPr>
            </w:pPr>
            <w:r w:rsidRPr="004D34F5">
              <w:rPr>
                <w:b/>
                <w:bCs/>
                <w:sz w:val="24"/>
              </w:rPr>
              <w:t>(</w:t>
            </w:r>
            <w:r>
              <w:rPr>
                <w:b/>
                <w:bCs/>
                <w:sz w:val="24"/>
              </w:rPr>
              <w:t xml:space="preserve">n = </w:t>
            </w:r>
            <w:r w:rsidR="000420AD">
              <w:rPr>
                <w:b/>
                <w:bCs/>
                <w:sz w:val="24"/>
              </w:rPr>
              <w:t>20</w:t>
            </w:r>
            <w:r w:rsidRPr="004D34F5">
              <w:rPr>
                <w:b/>
                <w:bCs/>
                <w:sz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160ACB3" w14:textId="77777777" w:rsidR="009B7251" w:rsidRDefault="009B7251" w:rsidP="00CD12FD">
            <w:pPr>
              <w:spacing w:line="48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</w:t>
            </w:r>
            <w:r w:rsidRPr="004D34F5">
              <w:rPr>
                <w:b/>
                <w:bCs/>
                <w:sz w:val="24"/>
              </w:rPr>
              <w:t>ontrol group</w:t>
            </w:r>
          </w:p>
          <w:p w14:paraId="74CE02F3" w14:textId="4BB4C02A" w:rsidR="009B7251" w:rsidRPr="004D34F5" w:rsidRDefault="009B7251" w:rsidP="00CD12FD">
            <w:pPr>
              <w:spacing w:line="480" w:lineRule="auto"/>
              <w:jc w:val="center"/>
              <w:rPr>
                <w:b/>
                <w:bCs/>
                <w:sz w:val="24"/>
              </w:rPr>
            </w:pPr>
            <w:r w:rsidRPr="004D34F5">
              <w:rPr>
                <w:b/>
                <w:bCs/>
                <w:sz w:val="24"/>
              </w:rPr>
              <w:t xml:space="preserve"> (</w:t>
            </w:r>
            <w:r>
              <w:rPr>
                <w:b/>
                <w:bCs/>
                <w:sz w:val="24"/>
              </w:rPr>
              <w:t xml:space="preserve">n = </w:t>
            </w:r>
            <w:r w:rsidR="000420AD">
              <w:rPr>
                <w:b/>
                <w:bCs/>
                <w:sz w:val="24"/>
              </w:rPr>
              <w:t>23</w:t>
            </w:r>
            <w:r w:rsidRPr="004D34F5">
              <w:rPr>
                <w:b/>
                <w:bCs/>
                <w:sz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E541FC3" w14:textId="77777777" w:rsidR="009B7251" w:rsidRPr="004D34F5" w:rsidRDefault="009B7251" w:rsidP="00CD12FD">
            <w:pPr>
              <w:spacing w:line="480" w:lineRule="auto"/>
              <w:jc w:val="center"/>
              <w:rPr>
                <w:b/>
                <w:bCs/>
                <w:sz w:val="24"/>
              </w:rPr>
            </w:pPr>
            <w:r w:rsidRPr="004D34F5">
              <w:rPr>
                <w:b/>
                <w:bCs/>
                <w:sz w:val="24"/>
              </w:rPr>
              <w:t>P*</w:t>
            </w:r>
          </w:p>
        </w:tc>
      </w:tr>
      <w:tr w:rsidR="009B7251" w:rsidRPr="004C3222" w14:paraId="3AFE7E32" w14:textId="77777777" w:rsidTr="00CD12FD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hideMark/>
          </w:tcPr>
          <w:p w14:paraId="41FF9D6C" w14:textId="77777777" w:rsidR="009B7251" w:rsidRPr="004C3222" w:rsidRDefault="009B7251" w:rsidP="00CD12FD">
            <w:pPr>
              <w:spacing w:line="480" w:lineRule="auto"/>
              <w:rPr>
                <w:sz w:val="24"/>
              </w:rPr>
            </w:pPr>
            <w:r w:rsidRPr="004C3222">
              <w:rPr>
                <w:sz w:val="24"/>
              </w:rPr>
              <w:t>Gender, male</w:t>
            </w:r>
            <w:r>
              <w:rPr>
                <w:sz w:val="24"/>
              </w:rPr>
              <w:t>/ female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06470065" w14:textId="5A8AE90E" w:rsidR="009B7251" w:rsidRPr="004C3222" w:rsidRDefault="000420AD" w:rsidP="00CD12FD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 xml:space="preserve"> (10.0)/ 18 (90.0)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6CE6D318" w14:textId="5F5C9146" w:rsidR="009B7251" w:rsidRPr="004C3222" w:rsidRDefault="000420AD" w:rsidP="00CD12FD"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6 (26.1)</w:t>
            </w:r>
            <w:r>
              <w:rPr>
                <w:sz w:val="24"/>
              </w:rPr>
              <w:t>/ 17 (73.9)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6E3D2698" w14:textId="20F86B6C" w:rsidR="009B7251" w:rsidRPr="004C3222" w:rsidRDefault="000420AD" w:rsidP="00CD12FD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.250</w:t>
            </w:r>
          </w:p>
        </w:tc>
      </w:tr>
      <w:tr w:rsidR="0065143D" w:rsidRPr="004C3222" w14:paraId="46FB6C5C" w14:textId="77777777" w:rsidTr="00CD12FD">
        <w:trPr>
          <w:jc w:val="center"/>
        </w:trPr>
        <w:tc>
          <w:tcPr>
            <w:tcW w:w="0" w:type="auto"/>
            <w:hideMark/>
          </w:tcPr>
          <w:p w14:paraId="503C0A12" w14:textId="77777777" w:rsidR="0065143D" w:rsidRPr="004C3222" w:rsidRDefault="0065143D" w:rsidP="0065143D">
            <w:pPr>
              <w:spacing w:line="480" w:lineRule="auto"/>
              <w:rPr>
                <w:sz w:val="24"/>
              </w:rPr>
            </w:pPr>
            <w:r w:rsidRPr="004C3222">
              <w:rPr>
                <w:sz w:val="24"/>
              </w:rPr>
              <w:t xml:space="preserve">Age, </w:t>
            </w:r>
            <w:r>
              <w:rPr>
                <w:sz w:val="24"/>
              </w:rPr>
              <w:t xml:space="preserve">&lt;60/ </w:t>
            </w:r>
            <w:r w:rsidRPr="004C3222">
              <w:rPr>
                <w:szCs w:val="21"/>
              </w:rPr>
              <w:t>≥</w:t>
            </w:r>
            <w:r w:rsidRPr="004C3222">
              <w:rPr>
                <w:sz w:val="24"/>
              </w:rPr>
              <w:t xml:space="preserve"> 60 year</w:t>
            </w:r>
          </w:p>
        </w:tc>
        <w:tc>
          <w:tcPr>
            <w:tcW w:w="0" w:type="auto"/>
          </w:tcPr>
          <w:p w14:paraId="2A5B4070" w14:textId="57AAE5CF" w:rsidR="0065143D" w:rsidRPr="004C3222" w:rsidRDefault="000420AD" w:rsidP="0065143D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1 (55.0)/ 9 (45.0)</w:t>
            </w:r>
          </w:p>
        </w:tc>
        <w:tc>
          <w:tcPr>
            <w:tcW w:w="0" w:type="auto"/>
          </w:tcPr>
          <w:p w14:paraId="09C3D1BF" w14:textId="60112DBF" w:rsidR="0065143D" w:rsidRPr="004C3222" w:rsidRDefault="000420AD" w:rsidP="0065143D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>
              <w:rPr>
                <w:sz w:val="24"/>
              </w:rPr>
              <w:t xml:space="preserve"> (39.1)/ 14 (60.9)</w:t>
            </w:r>
          </w:p>
        </w:tc>
        <w:tc>
          <w:tcPr>
            <w:tcW w:w="0" w:type="auto"/>
          </w:tcPr>
          <w:p w14:paraId="385243AF" w14:textId="594ED9ED" w:rsidR="0065143D" w:rsidRPr="004C3222" w:rsidRDefault="000420AD" w:rsidP="0065143D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.366</w:t>
            </w:r>
          </w:p>
        </w:tc>
      </w:tr>
      <w:tr w:rsidR="0065143D" w:rsidRPr="004C3222" w14:paraId="4EB21CB4" w14:textId="77777777" w:rsidTr="00CD12FD">
        <w:trPr>
          <w:jc w:val="center"/>
        </w:trPr>
        <w:tc>
          <w:tcPr>
            <w:tcW w:w="0" w:type="auto"/>
            <w:vAlign w:val="center"/>
          </w:tcPr>
          <w:p w14:paraId="3678F2D1" w14:textId="77777777" w:rsidR="0065143D" w:rsidRPr="004C3222" w:rsidRDefault="0065143D" w:rsidP="0065143D">
            <w:pPr>
              <w:spacing w:line="480" w:lineRule="auto"/>
              <w:rPr>
                <w:sz w:val="24"/>
              </w:rPr>
            </w:pPr>
            <w:r w:rsidRPr="004C3222">
              <w:rPr>
                <w:sz w:val="24"/>
              </w:rPr>
              <w:t xml:space="preserve">ASA score, </w:t>
            </w:r>
            <w:r>
              <w:rPr>
                <w:sz w:val="24"/>
              </w:rPr>
              <w:t xml:space="preserve">1/ </w:t>
            </w:r>
            <w:r w:rsidRPr="004C3222">
              <w:rPr>
                <w:szCs w:val="21"/>
              </w:rPr>
              <w:t>≥</w:t>
            </w:r>
            <w:r w:rsidRPr="004C3222">
              <w:rPr>
                <w:sz w:val="24"/>
              </w:rPr>
              <w:t xml:space="preserve"> 2</w:t>
            </w:r>
          </w:p>
        </w:tc>
        <w:tc>
          <w:tcPr>
            <w:tcW w:w="0" w:type="auto"/>
          </w:tcPr>
          <w:p w14:paraId="59081D42" w14:textId="56C58927" w:rsidR="0065143D" w:rsidRPr="004C3222" w:rsidRDefault="006C6E36" w:rsidP="0065143D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>
              <w:rPr>
                <w:sz w:val="24"/>
              </w:rPr>
              <w:t xml:space="preserve"> (45.0)/ 11 (55.0)</w:t>
            </w:r>
            <w:r w:rsidR="00A333E5">
              <w:rPr>
                <w:sz w:val="24"/>
              </w:rPr>
              <w:t xml:space="preserve">   </w:t>
            </w:r>
            <w:r w:rsidR="00CF7E74">
              <w:rPr>
                <w:sz w:val="24"/>
              </w:rPr>
              <w:t xml:space="preserve">   </w:t>
            </w:r>
          </w:p>
        </w:tc>
        <w:tc>
          <w:tcPr>
            <w:tcW w:w="0" w:type="auto"/>
          </w:tcPr>
          <w:p w14:paraId="275744F2" w14:textId="1A21BB8B" w:rsidR="0065143D" w:rsidRPr="004C3222" w:rsidRDefault="00CF7E74" w:rsidP="0065143D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  <w:r>
              <w:rPr>
                <w:sz w:val="24"/>
              </w:rPr>
              <w:t xml:space="preserve"> (34.8)/ 15 (65.2)</w:t>
            </w:r>
          </w:p>
        </w:tc>
        <w:tc>
          <w:tcPr>
            <w:tcW w:w="0" w:type="auto"/>
          </w:tcPr>
          <w:p w14:paraId="59FCB4D4" w14:textId="7EE683CC" w:rsidR="0065143D" w:rsidRPr="004C3222" w:rsidRDefault="00CF7E74" w:rsidP="0065143D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.545</w:t>
            </w:r>
          </w:p>
        </w:tc>
      </w:tr>
      <w:tr w:rsidR="00CF7E74" w:rsidRPr="004C3222" w14:paraId="0FEB987A" w14:textId="77777777" w:rsidTr="00CD12FD">
        <w:trPr>
          <w:jc w:val="center"/>
        </w:trPr>
        <w:tc>
          <w:tcPr>
            <w:tcW w:w="0" w:type="auto"/>
            <w:vAlign w:val="center"/>
          </w:tcPr>
          <w:p w14:paraId="2204109D" w14:textId="40D1342E" w:rsidR="00CF7E74" w:rsidRPr="004C3222" w:rsidRDefault="00CF7E74" w:rsidP="00CF7E74">
            <w:pPr>
              <w:spacing w:line="480" w:lineRule="auto"/>
              <w:rPr>
                <w:sz w:val="24"/>
              </w:rPr>
            </w:pPr>
            <w:r w:rsidRPr="004C3222">
              <w:rPr>
                <w:sz w:val="24"/>
              </w:rPr>
              <w:t>Comorbid illness</w:t>
            </w:r>
            <w:r>
              <w:rPr>
                <w:sz w:val="24"/>
              </w:rPr>
              <w:t>, with/ without</w:t>
            </w:r>
          </w:p>
        </w:tc>
        <w:tc>
          <w:tcPr>
            <w:tcW w:w="0" w:type="auto"/>
          </w:tcPr>
          <w:p w14:paraId="10FE2E1B" w14:textId="62F2E085" w:rsidR="00CF7E74" w:rsidRPr="004C3222" w:rsidRDefault="00CF7E74" w:rsidP="00CF7E74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1 (55.0)/ 9 (45.0)</w:t>
            </w:r>
          </w:p>
        </w:tc>
        <w:tc>
          <w:tcPr>
            <w:tcW w:w="0" w:type="auto"/>
          </w:tcPr>
          <w:p w14:paraId="023B77D6" w14:textId="1A9C3831" w:rsidR="00CF7E74" w:rsidRPr="004C3222" w:rsidRDefault="00CF7E74" w:rsidP="00CF7E74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>
              <w:rPr>
                <w:sz w:val="24"/>
              </w:rPr>
              <w:t xml:space="preserve"> (39.1)/ 14 (60.9)</w:t>
            </w:r>
          </w:p>
        </w:tc>
        <w:tc>
          <w:tcPr>
            <w:tcW w:w="0" w:type="auto"/>
          </w:tcPr>
          <w:p w14:paraId="3E70FECB" w14:textId="76247C86" w:rsidR="00CF7E74" w:rsidRPr="004C3222" w:rsidRDefault="00CF7E74" w:rsidP="00CF7E74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.366</w:t>
            </w:r>
          </w:p>
        </w:tc>
      </w:tr>
      <w:tr w:rsidR="00CF7E74" w:rsidRPr="004C3222" w14:paraId="22799110" w14:textId="77777777" w:rsidTr="00CD12FD">
        <w:trPr>
          <w:jc w:val="center"/>
        </w:trPr>
        <w:tc>
          <w:tcPr>
            <w:tcW w:w="0" w:type="auto"/>
            <w:vAlign w:val="center"/>
          </w:tcPr>
          <w:p w14:paraId="5C454BEC" w14:textId="659D4EE2" w:rsidR="00CF7E74" w:rsidRPr="004C3222" w:rsidRDefault="00CF7E74" w:rsidP="00CF7E74">
            <w:pPr>
              <w:spacing w:line="480" w:lineRule="auto"/>
              <w:rPr>
                <w:sz w:val="24"/>
              </w:rPr>
            </w:pPr>
            <w:r w:rsidRPr="004C3222">
              <w:rPr>
                <w:sz w:val="24"/>
              </w:rPr>
              <w:t>Child-Pugh</w:t>
            </w:r>
            <w:r w:rsidRPr="004C3222">
              <w:rPr>
                <w:sz w:val="24"/>
              </w:rPr>
              <w:t>，</w:t>
            </w:r>
            <w:r w:rsidRPr="004C3222">
              <w:rPr>
                <w:sz w:val="24"/>
              </w:rPr>
              <w:t xml:space="preserve"> </w:t>
            </w:r>
            <w:r w:rsidRPr="004C3222">
              <w:rPr>
                <w:sz w:val="24"/>
              </w:rPr>
              <w:t>B/</w:t>
            </w:r>
            <w:r w:rsidRPr="004C3222">
              <w:rPr>
                <w:sz w:val="24"/>
              </w:rPr>
              <w:t xml:space="preserve"> </w:t>
            </w:r>
            <w:r w:rsidRPr="004C3222">
              <w:rPr>
                <w:sz w:val="24"/>
              </w:rPr>
              <w:t>A</w:t>
            </w:r>
          </w:p>
        </w:tc>
        <w:tc>
          <w:tcPr>
            <w:tcW w:w="0" w:type="auto"/>
          </w:tcPr>
          <w:p w14:paraId="697E8123" w14:textId="6125A114" w:rsidR="00CF7E74" w:rsidRPr="004C3222" w:rsidRDefault="00CF7E74" w:rsidP="00CF7E74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 xml:space="preserve"> (10.0)/ 18 (90.0)</w:t>
            </w:r>
          </w:p>
        </w:tc>
        <w:tc>
          <w:tcPr>
            <w:tcW w:w="0" w:type="auto"/>
          </w:tcPr>
          <w:p w14:paraId="352D04D7" w14:textId="6F7C6CAB" w:rsidR="00CF7E74" w:rsidRPr="004C3222" w:rsidRDefault="00CF7E74" w:rsidP="00CF7E74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 xml:space="preserve"> (8.7)/ 21 (91.3)</w:t>
            </w:r>
          </w:p>
        </w:tc>
        <w:tc>
          <w:tcPr>
            <w:tcW w:w="0" w:type="auto"/>
          </w:tcPr>
          <w:p w14:paraId="1B1F7FE1" w14:textId="636C9A60" w:rsidR="00CF7E74" w:rsidRPr="004C3222" w:rsidRDefault="00CF7E74" w:rsidP="00CF7E74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.000</w:t>
            </w:r>
          </w:p>
        </w:tc>
      </w:tr>
      <w:tr w:rsidR="00CF7E74" w:rsidRPr="004C3222" w14:paraId="6BE4F05D" w14:textId="77777777" w:rsidTr="00CD12FD">
        <w:trPr>
          <w:jc w:val="center"/>
        </w:trPr>
        <w:tc>
          <w:tcPr>
            <w:tcW w:w="0" w:type="auto"/>
          </w:tcPr>
          <w:p w14:paraId="2CBEE0BD" w14:textId="77777777" w:rsidR="00CF7E74" w:rsidRPr="004C3222" w:rsidRDefault="00CF7E74" w:rsidP="00CF7E74">
            <w:pPr>
              <w:spacing w:line="480" w:lineRule="auto"/>
              <w:rPr>
                <w:sz w:val="24"/>
              </w:rPr>
            </w:pPr>
            <w:r w:rsidRPr="004C3222">
              <w:rPr>
                <w:sz w:val="24"/>
              </w:rPr>
              <w:t xml:space="preserve">ALT level, </w:t>
            </w:r>
            <w:r>
              <w:rPr>
                <w:sz w:val="24"/>
              </w:rPr>
              <w:t xml:space="preserve">&lt;80/ </w:t>
            </w:r>
            <w:r w:rsidRPr="004C3222">
              <w:rPr>
                <w:szCs w:val="21"/>
              </w:rPr>
              <w:t>≥</w:t>
            </w:r>
            <w:r w:rsidRPr="004C3222">
              <w:rPr>
                <w:sz w:val="24"/>
              </w:rPr>
              <w:t xml:space="preserve"> 80 U/L</w:t>
            </w:r>
          </w:p>
        </w:tc>
        <w:tc>
          <w:tcPr>
            <w:tcW w:w="0" w:type="auto"/>
          </w:tcPr>
          <w:p w14:paraId="31C088E7" w14:textId="3C693D70" w:rsidR="00CF7E74" w:rsidRPr="004C3222" w:rsidRDefault="00CF7E74" w:rsidP="00CF7E74"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 xml:space="preserve">15 (75.0)/ </w:t>
            </w:r>
            <w:r>
              <w:rPr>
                <w:rFonts w:hint="eastAsia"/>
                <w:sz w:val="24"/>
              </w:rPr>
              <w:t>5</w:t>
            </w:r>
            <w:r>
              <w:rPr>
                <w:sz w:val="24"/>
              </w:rPr>
              <w:t xml:space="preserve"> (25.0)</w:t>
            </w:r>
          </w:p>
        </w:tc>
        <w:tc>
          <w:tcPr>
            <w:tcW w:w="0" w:type="auto"/>
          </w:tcPr>
          <w:p w14:paraId="4250E261" w14:textId="25EBE411" w:rsidR="00CF7E74" w:rsidRPr="004C3222" w:rsidRDefault="00CF7E74" w:rsidP="00CF7E74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8 (78.3)/ 5 (21.7)</w:t>
            </w:r>
          </w:p>
        </w:tc>
        <w:tc>
          <w:tcPr>
            <w:tcW w:w="0" w:type="auto"/>
          </w:tcPr>
          <w:p w14:paraId="340982A0" w14:textId="4A0A6D92" w:rsidR="00CF7E74" w:rsidRPr="004C3222" w:rsidRDefault="00CF7E74" w:rsidP="00CF7E74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.000</w:t>
            </w:r>
          </w:p>
        </w:tc>
      </w:tr>
      <w:tr w:rsidR="00CF7E74" w:rsidRPr="004C3222" w14:paraId="79105AD4" w14:textId="77777777" w:rsidTr="00CD12FD">
        <w:trPr>
          <w:jc w:val="center"/>
        </w:trPr>
        <w:tc>
          <w:tcPr>
            <w:tcW w:w="0" w:type="auto"/>
          </w:tcPr>
          <w:p w14:paraId="48E6217C" w14:textId="77777777" w:rsidR="00CF7E74" w:rsidRPr="004C3222" w:rsidRDefault="00CF7E74" w:rsidP="00CF7E74">
            <w:pPr>
              <w:spacing w:line="480" w:lineRule="auto"/>
              <w:rPr>
                <w:sz w:val="24"/>
              </w:rPr>
            </w:pPr>
            <w:r w:rsidRPr="004C3222">
              <w:rPr>
                <w:sz w:val="24"/>
              </w:rPr>
              <w:t xml:space="preserve">AST level, </w:t>
            </w:r>
            <w:r>
              <w:rPr>
                <w:sz w:val="24"/>
              </w:rPr>
              <w:t xml:space="preserve">&lt;80/ </w:t>
            </w:r>
            <w:r w:rsidRPr="004C3222">
              <w:rPr>
                <w:szCs w:val="21"/>
              </w:rPr>
              <w:t>≥</w:t>
            </w:r>
            <w:r w:rsidRPr="004C3222">
              <w:rPr>
                <w:sz w:val="24"/>
              </w:rPr>
              <w:t xml:space="preserve"> 80 U/L</w:t>
            </w:r>
          </w:p>
        </w:tc>
        <w:tc>
          <w:tcPr>
            <w:tcW w:w="0" w:type="auto"/>
          </w:tcPr>
          <w:p w14:paraId="3F9F7C12" w14:textId="4A1E188F" w:rsidR="00CF7E74" w:rsidRPr="004C3222" w:rsidRDefault="00CF7E74" w:rsidP="00CF7E74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3 (65.0)/ 7 (35.0)</w:t>
            </w:r>
          </w:p>
        </w:tc>
        <w:tc>
          <w:tcPr>
            <w:tcW w:w="0" w:type="auto"/>
          </w:tcPr>
          <w:p w14:paraId="64679933" w14:textId="65DA2156" w:rsidR="00CF7E74" w:rsidRPr="004C3222" w:rsidRDefault="00CF7E74" w:rsidP="00CF7E74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4 (60.9)/ 9 (39.1)</w:t>
            </w:r>
          </w:p>
        </w:tc>
        <w:tc>
          <w:tcPr>
            <w:tcW w:w="0" w:type="auto"/>
          </w:tcPr>
          <w:p w14:paraId="756D317C" w14:textId="194BD3F8" w:rsidR="00CF7E74" w:rsidRPr="004C3222" w:rsidRDefault="00CF7E74" w:rsidP="00CF7E74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.000</w:t>
            </w:r>
          </w:p>
        </w:tc>
      </w:tr>
      <w:tr w:rsidR="00CF7E74" w:rsidRPr="004C3222" w14:paraId="04EE5AB9" w14:textId="77777777" w:rsidTr="00CD12FD">
        <w:trPr>
          <w:jc w:val="center"/>
        </w:trPr>
        <w:tc>
          <w:tcPr>
            <w:tcW w:w="0" w:type="auto"/>
          </w:tcPr>
          <w:p w14:paraId="03796FBB" w14:textId="77777777" w:rsidR="00CF7E74" w:rsidRPr="004C3222" w:rsidRDefault="00CF7E74" w:rsidP="00CF7E74">
            <w:pPr>
              <w:spacing w:line="480" w:lineRule="auto"/>
              <w:rPr>
                <w:sz w:val="24"/>
              </w:rPr>
            </w:pPr>
            <w:r w:rsidRPr="004C3222">
              <w:rPr>
                <w:sz w:val="24"/>
              </w:rPr>
              <w:t xml:space="preserve">INR, </w:t>
            </w:r>
            <w:r w:rsidRPr="006D06F7">
              <w:rPr>
                <w:sz w:val="24"/>
              </w:rPr>
              <w:t>≤</w:t>
            </w:r>
            <w:r>
              <w:rPr>
                <w:sz w:val="24"/>
              </w:rPr>
              <w:t xml:space="preserve"> 1.20/ </w:t>
            </w:r>
            <w:r w:rsidRPr="004C3222">
              <w:rPr>
                <w:sz w:val="24"/>
              </w:rPr>
              <w:t>&gt; 1.20</w:t>
            </w:r>
          </w:p>
        </w:tc>
        <w:tc>
          <w:tcPr>
            <w:tcW w:w="0" w:type="auto"/>
          </w:tcPr>
          <w:p w14:paraId="64BFFE05" w14:textId="095C635F" w:rsidR="00CF7E74" w:rsidRPr="004C3222" w:rsidRDefault="00CF7E74" w:rsidP="00CF7E74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7 (85.0)/ 3 (15.0)</w:t>
            </w:r>
          </w:p>
        </w:tc>
        <w:tc>
          <w:tcPr>
            <w:tcW w:w="0" w:type="auto"/>
          </w:tcPr>
          <w:p w14:paraId="348102A6" w14:textId="0BC45A7C" w:rsidR="00CF7E74" w:rsidRPr="004C3222" w:rsidRDefault="00CF7E74" w:rsidP="00CF7E74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0 (87.0)/ 3 (13.0)</w:t>
            </w:r>
          </w:p>
        </w:tc>
        <w:tc>
          <w:tcPr>
            <w:tcW w:w="0" w:type="auto"/>
          </w:tcPr>
          <w:p w14:paraId="544F654F" w14:textId="46336385" w:rsidR="00CF7E74" w:rsidRPr="004C3222" w:rsidRDefault="00CF7E74" w:rsidP="00CF7E74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.000</w:t>
            </w:r>
          </w:p>
        </w:tc>
      </w:tr>
      <w:tr w:rsidR="00CF7E74" w:rsidRPr="004C3222" w14:paraId="1722B126" w14:textId="77777777" w:rsidTr="00CD12FD">
        <w:trPr>
          <w:jc w:val="center"/>
        </w:trPr>
        <w:tc>
          <w:tcPr>
            <w:tcW w:w="0" w:type="auto"/>
            <w:vAlign w:val="center"/>
          </w:tcPr>
          <w:p w14:paraId="471B2893" w14:textId="77777777" w:rsidR="00CF7E74" w:rsidRPr="004C3222" w:rsidRDefault="00CF7E74" w:rsidP="00CF7E74">
            <w:pPr>
              <w:spacing w:line="480" w:lineRule="auto"/>
              <w:rPr>
                <w:sz w:val="24"/>
              </w:rPr>
            </w:pPr>
            <w:r w:rsidRPr="004C3222">
              <w:rPr>
                <w:sz w:val="24"/>
              </w:rPr>
              <w:t xml:space="preserve">WBC, </w:t>
            </w:r>
            <w:r w:rsidRPr="006D06F7">
              <w:rPr>
                <w:sz w:val="24"/>
              </w:rPr>
              <w:t>≤</w:t>
            </w:r>
            <w:r>
              <w:rPr>
                <w:sz w:val="24"/>
              </w:rPr>
              <w:t xml:space="preserve"> 9.5/ </w:t>
            </w:r>
            <w:r w:rsidRPr="004C3222">
              <w:rPr>
                <w:sz w:val="24"/>
              </w:rPr>
              <w:t>&gt; 9.5*10</w:t>
            </w:r>
            <w:r w:rsidRPr="004C3222">
              <w:rPr>
                <w:sz w:val="24"/>
                <w:vertAlign w:val="superscript"/>
              </w:rPr>
              <w:t>9</w:t>
            </w:r>
            <w:r w:rsidRPr="004C3222">
              <w:rPr>
                <w:sz w:val="24"/>
              </w:rPr>
              <w:t>/L</w:t>
            </w:r>
          </w:p>
        </w:tc>
        <w:tc>
          <w:tcPr>
            <w:tcW w:w="0" w:type="auto"/>
          </w:tcPr>
          <w:p w14:paraId="77F0602C" w14:textId="780419B7" w:rsidR="00CF7E74" w:rsidRPr="004C3222" w:rsidRDefault="00CF7E74" w:rsidP="00CF7E74"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 xml:space="preserve">20 (100.0)/ </w:t>
            </w: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 xml:space="preserve"> (0)</w:t>
            </w:r>
          </w:p>
        </w:tc>
        <w:tc>
          <w:tcPr>
            <w:tcW w:w="0" w:type="auto"/>
          </w:tcPr>
          <w:p w14:paraId="5BA670D8" w14:textId="69997ED3" w:rsidR="00CF7E74" w:rsidRPr="004C3222" w:rsidRDefault="00CF7E74" w:rsidP="00CF7E74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2 (95.7)/ 1 (4.3)</w:t>
            </w:r>
          </w:p>
        </w:tc>
        <w:tc>
          <w:tcPr>
            <w:tcW w:w="0" w:type="auto"/>
          </w:tcPr>
          <w:p w14:paraId="1B43E7DC" w14:textId="6DC550D2" w:rsidR="00CF7E74" w:rsidRPr="004C3222" w:rsidRDefault="00CF7E74" w:rsidP="00CF7E74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.000</w:t>
            </w:r>
          </w:p>
        </w:tc>
      </w:tr>
      <w:tr w:rsidR="00CF7E74" w:rsidRPr="004C3222" w14:paraId="44C36709" w14:textId="77777777" w:rsidTr="00CD12FD">
        <w:trPr>
          <w:jc w:val="center"/>
        </w:trPr>
        <w:tc>
          <w:tcPr>
            <w:tcW w:w="0" w:type="auto"/>
            <w:vAlign w:val="center"/>
          </w:tcPr>
          <w:p w14:paraId="28F2CA8F" w14:textId="77777777" w:rsidR="00CF7E74" w:rsidRPr="004C3222" w:rsidRDefault="00CF7E74" w:rsidP="00CF7E74">
            <w:pPr>
              <w:spacing w:line="480" w:lineRule="auto"/>
              <w:rPr>
                <w:sz w:val="24"/>
              </w:rPr>
            </w:pPr>
            <w:r w:rsidRPr="004C3222">
              <w:rPr>
                <w:sz w:val="24"/>
              </w:rPr>
              <w:t xml:space="preserve">CRP, </w:t>
            </w:r>
            <w:r w:rsidRPr="006D06F7">
              <w:rPr>
                <w:sz w:val="24"/>
              </w:rPr>
              <w:t>≤</w:t>
            </w:r>
            <w:r>
              <w:rPr>
                <w:sz w:val="24"/>
              </w:rPr>
              <w:t xml:space="preserve"> 10/ </w:t>
            </w:r>
            <w:r w:rsidRPr="004C3222">
              <w:rPr>
                <w:sz w:val="24"/>
              </w:rPr>
              <w:t>&gt;</w:t>
            </w:r>
            <w:r>
              <w:rPr>
                <w:sz w:val="24"/>
              </w:rPr>
              <w:t xml:space="preserve"> </w:t>
            </w:r>
            <w:r w:rsidRPr="004C3222">
              <w:rPr>
                <w:sz w:val="24"/>
              </w:rPr>
              <w:t>10 mg/L</w:t>
            </w:r>
          </w:p>
        </w:tc>
        <w:tc>
          <w:tcPr>
            <w:tcW w:w="0" w:type="auto"/>
          </w:tcPr>
          <w:p w14:paraId="05519BEE" w14:textId="78E83459" w:rsidR="00CF7E74" w:rsidRPr="004C3222" w:rsidRDefault="00CF7E74" w:rsidP="00CF7E74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9 (95.0)/ 1 (5.0)</w:t>
            </w:r>
          </w:p>
        </w:tc>
        <w:tc>
          <w:tcPr>
            <w:tcW w:w="0" w:type="auto"/>
          </w:tcPr>
          <w:p w14:paraId="26D7B3FB" w14:textId="20DB2E9F" w:rsidR="00CF7E74" w:rsidRPr="004C3222" w:rsidRDefault="00CF7E74" w:rsidP="00CF7E74"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21 (91.3)/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 xml:space="preserve"> (8.7) </w:t>
            </w:r>
          </w:p>
        </w:tc>
        <w:tc>
          <w:tcPr>
            <w:tcW w:w="0" w:type="auto"/>
          </w:tcPr>
          <w:p w14:paraId="3C2078B4" w14:textId="6865160F" w:rsidR="00CF7E74" w:rsidRPr="004C3222" w:rsidRDefault="00CF7E74" w:rsidP="00CF7E74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.000</w:t>
            </w:r>
          </w:p>
        </w:tc>
      </w:tr>
      <w:tr w:rsidR="00826548" w:rsidRPr="004C3222" w14:paraId="0FE90E04" w14:textId="77777777" w:rsidTr="00E105AF">
        <w:trPr>
          <w:jc w:val="center"/>
        </w:trPr>
        <w:tc>
          <w:tcPr>
            <w:tcW w:w="0" w:type="auto"/>
          </w:tcPr>
          <w:p w14:paraId="7008D4FE" w14:textId="39048E68" w:rsidR="00826548" w:rsidRPr="004C3222" w:rsidRDefault="00826548" w:rsidP="00826548">
            <w:pPr>
              <w:spacing w:line="480" w:lineRule="auto"/>
              <w:rPr>
                <w:sz w:val="24"/>
              </w:rPr>
            </w:pPr>
            <w:r w:rsidRPr="00041BF4">
              <w:rPr>
                <w:sz w:val="24"/>
              </w:rPr>
              <w:t>AFP</w:t>
            </w:r>
            <w:r w:rsidRPr="00041BF4">
              <w:rPr>
                <w:sz w:val="24"/>
              </w:rPr>
              <w:t>，</w:t>
            </w:r>
            <w:r w:rsidRPr="00041BF4">
              <w:rPr>
                <w:sz w:val="24"/>
              </w:rPr>
              <w:t>&lt;</w:t>
            </w:r>
            <w:r>
              <w:rPr>
                <w:sz w:val="24"/>
              </w:rPr>
              <w:t xml:space="preserve"> </w:t>
            </w:r>
            <w:r w:rsidRPr="00041BF4">
              <w:rPr>
                <w:sz w:val="24"/>
              </w:rPr>
              <w:t>20/</w:t>
            </w:r>
            <w:r>
              <w:rPr>
                <w:sz w:val="24"/>
              </w:rPr>
              <w:t xml:space="preserve"> </w:t>
            </w:r>
            <w:r w:rsidRPr="00041BF4">
              <w:rPr>
                <w:sz w:val="24"/>
              </w:rPr>
              <w:t>≥20</w:t>
            </w:r>
            <w:r>
              <w:rPr>
                <w:sz w:val="24"/>
              </w:rPr>
              <w:t xml:space="preserve"> </w:t>
            </w:r>
            <w:r w:rsidRPr="00041BF4">
              <w:rPr>
                <w:sz w:val="24"/>
              </w:rPr>
              <w:t>ng/mL</w:t>
            </w:r>
          </w:p>
        </w:tc>
        <w:tc>
          <w:tcPr>
            <w:tcW w:w="0" w:type="auto"/>
          </w:tcPr>
          <w:p w14:paraId="1DDFF7B5" w14:textId="61CAB1D2" w:rsidR="00826548" w:rsidRDefault="006C6E36" w:rsidP="00826548">
            <w:pPr>
              <w:spacing w:line="480" w:lineRule="auto"/>
              <w:rPr>
                <w:rFonts w:hint="eastAsia"/>
                <w:sz w:val="24"/>
              </w:rPr>
            </w:pPr>
            <w:r>
              <w:rPr>
                <w:sz w:val="24"/>
              </w:rPr>
              <w:t>11 (55.0)/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9</w:t>
            </w:r>
            <w:r>
              <w:rPr>
                <w:sz w:val="24"/>
              </w:rPr>
              <w:t xml:space="preserve"> (45.0) </w:t>
            </w:r>
          </w:p>
        </w:tc>
        <w:tc>
          <w:tcPr>
            <w:tcW w:w="0" w:type="auto"/>
          </w:tcPr>
          <w:p w14:paraId="342E8FBB" w14:textId="492246AD" w:rsidR="00826548" w:rsidRDefault="006C6E36" w:rsidP="00826548">
            <w:pPr>
              <w:spacing w:line="480" w:lineRule="auto"/>
              <w:rPr>
                <w:rFonts w:hint="eastAsia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 xml:space="preserve"> (</w:t>
            </w:r>
            <w:r>
              <w:rPr>
                <w:sz w:val="24"/>
              </w:rPr>
              <w:t>60.9</w:t>
            </w:r>
            <w:r>
              <w:rPr>
                <w:sz w:val="24"/>
              </w:rPr>
              <w:t xml:space="preserve">)/ </w:t>
            </w:r>
            <w:r>
              <w:rPr>
                <w:rFonts w:hint="eastAsia"/>
                <w:sz w:val="24"/>
              </w:rPr>
              <w:t>9</w:t>
            </w:r>
            <w:r>
              <w:rPr>
                <w:sz w:val="24"/>
              </w:rPr>
              <w:t xml:space="preserve"> (</w:t>
            </w:r>
            <w:r>
              <w:rPr>
                <w:sz w:val="24"/>
              </w:rPr>
              <w:t>39.1</w:t>
            </w:r>
            <w:r>
              <w:rPr>
                <w:sz w:val="24"/>
              </w:rPr>
              <w:t>)</w:t>
            </w:r>
          </w:p>
        </w:tc>
        <w:tc>
          <w:tcPr>
            <w:tcW w:w="0" w:type="auto"/>
          </w:tcPr>
          <w:p w14:paraId="794CBC84" w14:textId="0A421485" w:rsidR="00826548" w:rsidRDefault="006C6E36" w:rsidP="00826548">
            <w:pPr>
              <w:spacing w:line="480" w:lineRule="auto"/>
              <w:rPr>
                <w:rFonts w:hint="eastAsia"/>
                <w:sz w:val="24"/>
              </w:rPr>
            </w:pPr>
            <w:r>
              <w:rPr>
                <w:sz w:val="24"/>
              </w:rPr>
              <w:t>0.763</w:t>
            </w:r>
          </w:p>
        </w:tc>
      </w:tr>
      <w:tr w:rsidR="00826548" w:rsidRPr="004C3222" w14:paraId="76D51170" w14:textId="77777777" w:rsidTr="00E105AF">
        <w:trPr>
          <w:jc w:val="center"/>
        </w:trPr>
        <w:tc>
          <w:tcPr>
            <w:tcW w:w="0" w:type="auto"/>
          </w:tcPr>
          <w:p w14:paraId="1F5F2479" w14:textId="3637A753" w:rsidR="00826548" w:rsidRPr="004C3222" w:rsidRDefault="00826548" w:rsidP="00826548">
            <w:pPr>
              <w:spacing w:line="480" w:lineRule="auto"/>
              <w:rPr>
                <w:sz w:val="24"/>
              </w:rPr>
            </w:pPr>
            <w:r w:rsidRPr="00041BF4">
              <w:rPr>
                <w:sz w:val="24"/>
              </w:rPr>
              <w:t>CA19-9</w:t>
            </w:r>
            <w:r w:rsidRPr="00041BF4">
              <w:rPr>
                <w:sz w:val="24"/>
              </w:rPr>
              <w:t>，</w:t>
            </w:r>
            <w:r w:rsidRPr="00041BF4">
              <w:rPr>
                <w:sz w:val="24"/>
              </w:rPr>
              <w:t>&lt;</w:t>
            </w:r>
            <w:r>
              <w:rPr>
                <w:sz w:val="24"/>
              </w:rPr>
              <w:t xml:space="preserve"> </w:t>
            </w:r>
            <w:r w:rsidRPr="00041BF4">
              <w:rPr>
                <w:sz w:val="24"/>
              </w:rPr>
              <w:t>40/</w:t>
            </w:r>
            <w:r>
              <w:rPr>
                <w:sz w:val="24"/>
              </w:rPr>
              <w:t xml:space="preserve"> </w:t>
            </w:r>
            <w:r w:rsidRPr="00041BF4">
              <w:rPr>
                <w:sz w:val="24"/>
              </w:rPr>
              <w:t>≥</w:t>
            </w:r>
            <w:r>
              <w:rPr>
                <w:sz w:val="24"/>
              </w:rPr>
              <w:t xml:space="preserve"> </w:t>
            </w:r>
            <w:r w:rsidRPr="00041BF4">
              <w:rPr>
                <w:sz w:val="24"/>
              </w:rPr>
              <w:t>40</w:t>
            </w:r>
            <w:r>
              <w:rPr>
                <w:sz w:val="24"/>
              </w:rPr>
              <w:t xml:space="preserve"> </w:t>
            </w:r>
            <w:r w:rsidRPr="00041BF4">
              <w:rPr>
                <w:sz w:val="24"/>
              </w:rPr>
              <w:t>ng/mL</w:t>
            </w:r>
          </w:p>
        </w:tc>
        <w:tc>
          <w:tcPr>
            <w:tcW w:w="0" w:type="auto"/>
          </w:tcPr>
          <w:p w14:paraId="20070682" w14:textId="6B6E4C5C" w:rsidR="00826548" w:rsidRDefault="006C6E36" w:rsidP="00826548">
            <w:pPr>
              <w:spacing w:line="48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2 (60.0)/ 8 (40.0)</w:t>
            </w:r>
          </w:p>
        </w:tc>
        <w:tc>
          <w:tcPr>
            <w:tcW w:w="0" w:type="auto"/>
          </w:tcPr>
          <w:p w14:paraId="489166D1" w14:textId="580479DD" w:rsidR="00826548" w:rsidRDefault="006C6E36" w:rsidP="00826548">
            <w:pPr>
              <w:spacing w:line="48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2 (52.2)/ 11 (47.5)</w:t>
            </w:r>
          </w:p>
        </w:tc>
        <w:tc>
          <w:tcPr>
            <w:tcW w:w="0" w:type="auto"/>
          </w:tcPr>
          <w:p w14:paraId="0D22459B" w14:textId="72A7CD48" w:rsidR="00826548" w:rsidRDefault="003A40C2" w:rsidP="00826548">
            <w:pPr>
              <w:spacing w:line="48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</w:t>
            </w:r>
            <w:r w:rsidR="006C6E36">
              <w:rPr>
                <w:sz w:val="24"/>
              </w:rPr>
              <w:t>760</w:t>
            </w:r>
          </w:p>
        </w:tc>
      </w:tr>
      <w:tr w:rsidR="003A40C2" w:rsidRPr="004C3222" w14:paraId="1B06CF14" w14:textId="77777777" w:rsidTr="00E105AF">
        <w:trPr>
          <w:jc w:val="center"/>
        </w:trPr>
        <w:tc>
          <w:tcPr>
            <w:tcW w:w="0" w:type="auto"/>
          </w:tcPr>
          <w:p w14:paraId="35C39B43" w14:textId="71BA6E09" w:rsidR="003A40C2" w:rsidRPr="004C3222" w:rsidRDefault="003A40C2" w:rsidP="003A40C2">
            <w:pPr>
              <w:spacing w:line="480" w:lineRule="auto"/>
              <w:rPr>
                <w:sz w:val="24"/>
              </w:rPr>
            </w:pPr>
            <w:r w:rsidRPr="00041BF4">
              <w:rPr>
                <w:sz w:val="24"/>
              </w:rPr>
              <w:t>CEA</w:t>
            </w:r>
            <w:r w:rsidRPr="00041BF4">
              <w:rPr>
                <w:sz w:val="24"/>
              </w:rPr>
              <w:t>，</w:t>
            </w:r>
            <w:r w:rsidRPr="00041BF4">
              <w:rPr>
                <w:sz w:val="24"/>
              </w:rPr>
              <w:t>&lt;</w:t>
            </w:r>
            <w:r>
              <w:rPr>
                <w:sz w:val="24"/>
              </w:rPr>
              <w:t xml:space="preserve"> </w:t>
            </w:r>
            <w:r w:rsidRPr="00041BF4">
              <w:rPr>
                <w:sz w:val="24"/>
              </w:rPr>
              <w:t>10/</w:t>
            </w:r>
            <w:r>
              <w:rPr>
                <w:sz w:val="24"/>
              </w:rPr>
              <w:t xml:space="preserve"> </w:t>
            </w:r>
            <w:r w:rsidRPr="00041BF4">
              <w:rPr>
                <w:sz w:val="24"/>
              </w:rPr>
              <w:t>≥</w:t>
            </w:r>
            <w:r>
              <w:rPr>
                <w:sz w:val="24"/>
              </w:rPr>
              <w:t xml:space="preserve"> </w:t>
            </w:r>
            <w:r w:rsidRPr="00041BF4">
              <w:rPr>
                <w:sz w:val="24"/>
              </w:rPr>
              <w:t>10</w:t>
            </w:r>
            <w:r>
              <w:rPr>
                <w:sz w:val="24"/>
              </w:rPr>
              <w:t xml:space="preserve"> </w:t>
            </w:r>
            <w:r w:rsidRPr="00041BF4">
              <w:rPr>
                <w:sz w:val="24"/>
              </w:rPr>
              <w:t>ng/mL</w:t>
            </w:r>
          </w:p>
        </w:tc>
        <w:tc>
          <w:tcPr>
            <w:tcW w:w="0" w:type="auto"/>
          </w:tcPr>
          <w:p w14:paraId="2C281CDA" w14:textId="62C42432" w:rsidR="003A40C2" w:rsidRDefault="003A40C2" w:rsidP="003A40C2">
            <w:pPr>
              <w:spacing w:line="480" w:lineRule="auto"/>
              <w:rPr>
                <w:rFonts w:hint="eastAsia"/>
                <w:sz w:val="24"/>
              </w:rPr>
            </w:pPr>
            <w:r>
              <w:rPr>
                <w:sz w:val="24"/>
              </w:rPr>
              <w:t xml:space="preserve">1 (5.0)/ </w:t>
            </w: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9 (95.0)</w:t>
            </w:r>
          </w:p>
        </w:tc>
        <w:tc>
          <w:tcPr>
            <w:tcW w:w="0" w:type="auto"/>
          </w:tcPr>
          <w:p w14:paraId="19E7A3ED" w14:textId="19AD7539" w:rsidR="003A40C2" w:rsidRDefault="003A40C2" w:rsidP="003A40C2">
            <w:pPr>
              <w:spacing w:line="48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 xml:space="preserve"> (8.7)/ 21 (91.3)</w:t>
            </w:r>
          </w:p>
        </w:tc>
        <w:tc>
          <w:tcPr>
            <w:tcW w:w="0" w:type="auto"/>
          </w:tcPr>
          <w:p w14:paraId="66886E92" w14:textId="6C9B5166" w:rsidR="003A40C2" w:rsidRDefault="003A40C2" w:rsidP="003A40C2">
            <w:pPr>
              <w:spacing w:line="48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.637</w:t>
            </w:r>
          </w:p>
        </w:tc>
      </w:tr>
      <w:tr w:rsidR="003A40C2" w:rsidRPr="004C3222" w14:paraId="0FC0EBDE" w14:textId="77777777" w:rsidTr="00CD12FD">
        <w:trPr>
          <w:jc w:val="center"/>
        </w:trPr>
        <w:tc>
          <w:tcPr>
            <w:tcW w:w="0" w:type="auto"/>
            <w:hideMark/>
          </w:tcPr>
          <w:p w14:paraId="17548F5A" w14:textId="5D10A45A" w:rsidR="003A40C2" w:rsidRPr="004C3222" w:rsidRDefault="003A40C2" w:rsidP="003A40C2"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D</w:t>
            </w:r>
            <w:r w:rsidRPr="004C3222">
              <w:rPr>
                <w:sz w:val="24"/>
              </w:rPr>
              <w:t xml:space="preserve">isease, </w:t>
            </w:r>
            <w:r>
              <w:rPr>
                <w:sz w:val="24"/>
              </w:rPr>
              <w:t>HCC</w:t>
            </w:r>
            <w:r w:rsidRPr="004C3222">
              <w:rPr>
                <w:sz w:val="24"/>
              </w:rPr>
              <w:t xml:space="preserve"> / </w:t>
            </w:r>
            <w:r>
              <w:rPr>
                <w:sz w:val="24"/>
              </w:rPr>
              <w:t>ICC</w:t>
            </w:r>
          </w:p>
        </w:tc>
        <w:tc>
          <w:tcPr>
            <w:tcW w:w="0" w:type="auto"/>
            <w:hideMark/>
          </w:tcPr>
          <w:p w14:paraId="220C2353" w14:textId="34C7638E" w:rsidR="003A40C2" w:rsidRPr="004C3222" w:rsidRDefault="009E4FD0" w:rsidP="003A40C2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  <w:r>
              <w:rPr>
                <w:sz w:val="24"/>
              </w:rPr>
              <w:t xml:space="preserve"> (35.0)/ 13 (65.0)</w:t>
            </w:r>
          </w:p>
        </w:tc>
        <w:tc>
          <w:tcPr>
            <w:tcW w:w="0" w:type="auto"/>
            <w:hideMark/>
          </w:tcPr>
          <w:p w14:paraId="46B3E066" w14:textId="5A0AEA7A" w:rsidR="003A40C2" w:rsidRPr="004C3222" w:rsidRDefault="009E4FD0" w:rsidP="003A40C2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2 (52.2)/ 11 (47.8)</w:t>
            </w:r>
          </w:p>
        </w:tc>
        <w:tc>
          <w:tcPr>
            <w:tcW w:w="0" w:type="auto"/>
            <w:hideMark/>
          </w:tcPr>
          <w:p w14:paraId="7DB47A33" w14:textId="5EDC0B2D" w:rsidR="003A40C2" w:rsidRPr="004C3222" w:rsidRDefault="009E4FD0" w:rsidP="003A40C2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.359</w:t>
            </w:r>
          </w:p>
        </w:tc>
      </w:tr>
      <w:tr w:rsidR="003A40C2" w:rsidRPr="004C3222" w14:paraId="043EAD26" w14:textId="77777777" w:rsidTr="00CD12FD">
        <w:trPr>
          <w:jc w:val="center"/>
        </w:trPr>
        <w:tc>
          <w:tcPr>
            <w:tcW w:w="0" w:type="auto"/>
          </w:tcPr>
          <w:p w14:paraId="77256881" w14:textId="77777777" w:rsidR="003A40C2" w:rsidRPr="008B0783" w:rsidRDefault="003A40C2" w:rsidP="003A40C2"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 xml:space="preserve">Disease </w:t>
            </w:r>
            <w:r w:rsidRPr="008B0783">
              <w:rPr>
                <w:sz w:val="24"/>
              </w:rPr>
              <w:t>location</w:t>
            </w:r>
          </w:p>
        </w:tc>
        <w:tc>
          <w:tcPr>
            <w:tcW w:w="0" w:type="auto"/>
            <w:vMerge w:val="restart"/>
          </w:tcPr>
          <w:p w14:paraId="0638F11D" w14:textId="6918EE00" w:rsidR="003A40C2" w:rsidRDefault="009E4FD0" w:rsidP="003A40C2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  <w:r>
              <w:rPr>
                <w:sz w:val="24"/>
              </w:rPr>
              <w:t xml:space="preserve"> (40.0)/ 8 (40.0)/ </w:t>
            </w:r>
          </w:p>
          <w:p w14:paraId="04288BC9" w14:textId="5577A70B" w:rsidR="003A40C2" w:rsidRPr="004C3222" w:rsidRDefault="009E4FD0" w:rsidP="003A40C2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sz w:val="24"/>
              </w:rPr>
              <w:t xml:space="preserve"> (20.0)</w:t>
            </w:r>
          </w:p>
        </w:tc>
        <w:tc>
          <w:tcPr>
            <w:tcW w:w="0" w:type="auto"/>
            <w:vMerge w:val="restart"/>
          </w:tcPr>
          <w:p w14:paraId="31AC10A7" w14:textId="71085DA4" w:rsidR="003A40C2" w:rsidRDefault="009E4FD0" w:rsidP="003A40C2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  <w:r>
              <w:rPr>
                <w:sz w:val="24"/>
              </w:rPr>
              <w:t xml:space="preserve"> (26.1)/ 12 (52.2)/ </w:t>
            </w:r>
          </w:p>
          <w:p w14:paraId="3E313115" w14:textId="753A7077" w:rsidR="003A40C2" w:rsidRPr="004C3222" w:rsidRDefault="009E4FD0" w:rsidP="003A40C2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  <w:r>
              <w:rPr>
                <w:sz w:val="24"/>
              </w:rPr>
              <w:t xml:space="preserve"> (21.7)</w:t>
            </w:r>
          </w:p>
        </w:tc>
        <w:tc>
          <w:tcPr>
            <w:tcW w:w="0" w:type="auto"/>
            <w:vMerge w:val="restart"/>
          </w:tcPr>
          <w:p w14:paraId="0F0E1CC6" w14:textId="6BFD7F7F" w:rsidR="003A40C2" w:rsidRPr="004C3222" w:rsidRDefault="009E4FD0" w:rsidP="003A40C2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.609</w:t>
            </w:r>
          </w:p>
          <w:p w14:paraId="0034CA39" w14:textId="3107B095" w:rsidR="003A40C2" w:rsidRPr="004C3222" w:rsidRDefault="003A40C2" w:rsidP="003A40C2">
            <w:pPr>
              <w:spacing w:line="480" w:lineRule="auto"/>
              <w:rPr>
                <w:sz w:val="24"/>
              </w:rPr>
            </w:pPr>
          </w:p>
        </w:tc>
      </w:tr>
      <w:tr w:rsidR="003A40C2" w:rsidRPr="004C3222" w14:paraId="64290B71" w14:textId="77777777" w:rsidTr="00CD12FD">
        <w:trPr>
          <w:jc w:val="center"/>
        </w:trPr>
        <w:tc>
          <w:tcPr>
            <w:tcW w:w="0" w:type="auto"/>
            <w:hideMark/>
          </w:tcPr>
          <w:p w14:paraId="7385465F" w14:textId="77777777" w:rsidR="003A40C2" w:rsidRPr="004C3222" w:rsidRDefault="003A40C2" w:rsidP="003A40C2">
            <w:pPr>
              <w:spacing w:line="480" w:lineRule="auto"/>
              <w:rPr>
                <w:sz w:val="24"/>
              </w:rPr>
            </w:pPr>
            <w:r w:rsidRPr="008B0783">
              <w:rPr>
                <w:sz w:val="24"/>
              </w:rPr>
              <w:t>Left</w:t>
            </w:r>
            <w:r>
              <w:rPr>
                <w:sz w:val="24"/>
              </w:rPr>
              <w:t>/</w:t>
            </w:r>
            <w:r w:rsidRPr="008B0783">
              <w:rPr>
                <w:sz w:val="24"/>
              </w:rPr>
              <w:t xml:space="preserve"> Right</w:t>
            </w:r>
            <w:r>
              <w:rPr>
                <w:sz w:val="24"/>
              </w:rPr>
              <w:t>/</w:t>
            </w:r>
            <w:r w:rsidRPr="008B0783">
              <w:rPr>
                <w:sz w:val="24"/>
              </w:rPr>
              <w:t xml:space="preserve"> Median hepatic lobe</w:t>
            </w:r>
          </w:p>
        </w:tc>
        <w:tc>
          <w:tcPr>
            <w:tcW w:w="0" w:type="auto"/>
            <w:vMerge/>
          </w:tcPr>
          <w:p w14:paraId="5AE9A23B" w14:textId="77777777" w:rsidR="003A40C2" w:rsidRPr="004C3222" w:rsidRDefault="003A40C2" w:rsidP="003A40C2">
            <w:pPr>
              <w:spacing w:line="480" w:lineRule="auto"/>
              <w:rPr>
                <w:sz w:val="24"/>
              </w:rPr>
            </w:pPr>
          </w:p>
        </w:tc>
        <w:tc>
          <w:tcPr>
            <w:tcW w:w="0" w:type="auto"/>
            <w:vMerge/>
          </w:tcPr>
          <w:p w14:paraId="5001A4E6" w14:textId="77777777" w:rsidR="003A40C2" w:rsidRPr="004C3222" w:rsidRDefault="003A40C2" w:rsidP="003A40C2">
            <w:pPr>
              <w:spacing w:line="480" w:lineRule="auto"/>
              <w:rPr>
                <w:sz w:val="24"/>
              </w:rPr>
            </w:pPr>
          </w:p>
        </w:tc>
        <w:tc>
          <w:tcPr>
            <w:tcW w:w="0" w:type="auto"/>
            <w:vMerge/>
          </w:tcPr>
          <w:p w14:paraId="6A1FE1DF" w14:textId="77777777" w:rsidR="003A40C2" w:rsidRPr="004C3222" w:rsidRDefault="003A40C2" w:rsidP="003A40C2">
            <w:pPr>
              <w:spacing w:line="480" w:lineRule="auto"/>
              <w:rPr>
                <w:sz w:val="24"/>
              </w:rPr>
            </w:pPr>
          </w:p>
        </w:tc>
      </w:tr>
      <w:tr w:rsidR="003A40C2" w:rsidRPr="004C3222" w14:paraId="03FC37DA" w14:textId="77777777" w:rsidTr="00CD12FD">
        <w:trPr>
          <w:jc w:val="center"/>
        </w:trPr>
        <w:tc>
          <w:tcPr>
            <w:tcW w:w="0" w:type="auto"/>
          </w:tcPr>
          <w:p w14:paraId="15A8C951" w14:textId="77777777" w:rsidR="003A40C2" w:rsidRPr="004C3222" w:rsidRDefault="003A40C2" w:rsidP="003A40C2">
            <w:pPr>
              <w:spacing w:line="480" w:lineRule="auto"/>
              <w:rPr>
                <w:sz w:val="24"/>
              </w:rPr>
            </w:pPr>
            <w:r w:rsidRPr="008B0783">
              <w:rPr>
                <w:sz w:val="24"/>
              </w:rPr>
              <w:t>Proximity to the first hepatic portal, &lt; 1</w:t>
            </w:r>
            <w:r>
              <w:rPr>
                <w:sz w:val="24"/>
              </w:rPr>
              <w:t xml:space="preserve">/ </w:t>
            </w:r>
            <w:r w:rsidRPr="00BF3211">
              <w:rPr>
                <w:sz w:val="24"/>
              </w:rPr>
              <w:t>≥1</w:t>
            </w:r>
            <w:r w:rsidRPr="008B0783">
              <w:rPr>
                <w:sz w:val="24"/>
              </w:rPr>
              <w:t xml:space="preserve"> cm</w:t>
            </w:r>
          </w:p>
        </w:tc>
        <w:tc>
          <w:tcPr>
            <w:tcW w:w="0" w:type="auto"/>
          </w:tcPr>
          <w:p w14:paraId="073FE50C" w14:textId="16F06236" w:rsidR="003A40C2" w:rsidRPr="004C3222" w:rsidRDefault="009E4FD0" w:rsidP="003A40C2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 xml:space="preserve"> (15.0)/ 17 (85.0)</w:t>
            </w:r>
          </w:p>
        </w:tc>
        <w:tc>
          <w:tcPr>
            <w:tcW w:w="0" w:type="auto"/>
          </w:tcPr>
          <w:p w14:paraId="3942AED0" w14:textId="2679E2D2" w:rsidR="003A40C2" w:rsidRPr="004C3222" w:rsidRDefault="009E4FD0" w:rsidP="003A40C2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  <w:r>
              <w:rPr>
                <w:sz w:val="24"/>
              </w:rPr>
              <w:t xml:space="preserve"> (34.8)/ 15 (65.2)</w:t>
            </w:r>
          </w:p>
        </w:tc>
        <w:tc>
          <w:tcPr>
            <w:tcW w:w="0" w:type="auto"/>
          </w:tcPr>
          <w:p w14:paraId="4E3936E8" w14:textId="3E09A614" w:rsidR="003A40C2" w:rsidRPr="004C3222" w:rsidRDefault="009E4FD0" w:rsidP="003A40C2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.175</w:t>
            </w:r>
          </w:p>
        </w:tc>
      </w:tr>
      <w:tr w:rsidR="003A40C2" w:rsidRPr="004C3222" w14:paraId="67537C09" w14:textId="77777777" w:rsidTr="00CD12FD">
        <w:trPr>
          <w:jc w:val="center"/>
        </w:trPr>
        <w:tc>
          <w:tcPr>
            <w:tcW w:w="0" w:type="auto"/>
          </w:tcPr>
          <w:p w14:paraId="7DF76A4D" w14:textId="77777777" w:rsidR="003A40C2" w:rsidRPr="004C3222" w:rsidRDefault="003A40C2" w:rsidP="003A40C2">
            <w:pPr>
              <w:spacing w:line="480" w:lineRule="auto"/>
              <w:rPr>
                <w:sz w:val="24"/>
              </w:rPr>
            </w:pPr>
            <w:r w:rsidRPr="008B0783">
              <w:rPr>
                <w:sz w:val="24"/>
              </w:rPr>
              <w:t>Proximity to the second hepatic portal, &lt; 1</w:t>
            </w:r>
            <w:r>
              <w:rPr>
                <w:sz w:val="24"/>
              </w:rPr>
              <w:t xml:space="preserve">/ </w:t>
            </w:r>
            <w:r w:rsidRPr="00BF3211">
              <w:rPr>
                <w:sz w:val="24"/>
              </w:rPr>
              <w:t>≥1</w:t>
            </w:r>
            <w:r w:rsidRPr="008B0783">
              <w:rPr>
                <w:sz w:val="24"/>
              </w:rPr>
              <w:t xml:space="preserve"> cm</w:t>
            </w:r>
          </w:p>
        </w:tc>
        <w:tc>
          <w:tcPr>
            <w:tcW w:w="0" w:type="auto"/>
          </w:tcPr>
          <w:p w14:paraId="17B61073" w14:textId="2A3F92EA" w:rsidR="003A40C2" w:rsidRPr="004C3222" w:rsidRDefault="009E4FD0" w:rsidP="003A40C2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  <w:r>
              <w:rPr>
                <w:sz w:val="24"/>
              </w:rPr>
              <w:t xml:space="preserve"> (25.0)/ 15 (75.0)</w:t>
            </w:r>
          </w:p>
        </w:tc>
        <w:tc>
          <w:tcPr>
            <w:tcW w:w="0" w:type="auto"/>
          </w:tcPr>
          <w:p w14:paraId="3EA1C4A6" w14:textId="681BA824" w:rsidR="003A40C2" w:rsidRPr="004C3222" w:rsidRDefault="009E4FD0" w:rsidP="003A40C2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0 (43.5)/ 13 (56.5)</w:t>
            </w:r>
          </w:p>
        </w:tc>
        <w:tc>
          <w:tcPr>
            <w:tcW w:w="0" w:type="auto"/>
          </w:tcPr>
          <w:p w14:paraId="5F01E8F9" w14:textId="0FD49B24" w:rsidR="003A40C2" w:rsidRPr="004C3222" w:rsidRDefault="009E4FD0" w:rsidP="003A40C2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.336</w:t>
            </w:r>
          </w:p>
        </w:tc>
      </w:tr>
    </w:tbl>
    <w:p w14:paraId="75E07691" w14:textId="53DC4B4C" w:rsidR="009B7251" w:rsidRPr="005043AB" w:rsidRDefault="00513419" w:rsidP="005043AB">
      <w:pPr>
        <w:rPr>
          <w:b/>
          <w:bCs/>
          <w:szCs w:val="21"/>
          <w:lang w:val="de-DE"/>
        </w:rPr>
      </w:pPr>
      <w:r w:rsidRPr="005043AB">
        <w:rPr>
          <w:szCs w:val="21"/>
        </w:rPr>
        <w:t>* Fisher's exact test was used for classification variables.</w:t>
      </w:r>
      <w:r w:rsidRPr="005043AB">
        <w:rPr>
          <w:szCs w:val="21"/>
        </w:rPr>
        <w:t xml:space="preserve"> </w:t>
      </w:r>
      <w:r w:rsidR="005043AB" w:rsidRPr="005043AB">
        <w:rPr>
          <w:color w:val="000000"/>
          <w:szCs w:val="21"/>
        </w:rPr>
        <w:t>ASA, American Society of Anesthesiologists; ALT, alanine aminotransferase; AST, aspartate transaminase, INR, international normalized ratio; WBC, white blood cell; CRP, C-reactive protein</w:t>
      </w:r>
      <w:r w:rsidR="005043AB" w:rsidRPr="005043AB">
        <w:rPr>
          <w:color w:val="000000"/>
          <w:szCs w:val="21"/>
        </w:rPr>
        <w:t xml:space="preserve">; AFP, </w:t>
      </w:r>
      <w:r w:rsidR="004E1040" w:rsidRPr="004E1040">
        <w:rPr>
          <w:color w:val="000000"/>
          <w:szCs w:val="21"/>
        </w:rPr>
        <w:t>alpha fetoprotein</w:t>
      </w:r>
      <w:r w:rsidR="004E1040">
        <w:rPr>
          <w:color w:val="000000"/>
          <w:szCs w:val="21"/>
        </w:rPr>
        <w:t xml:space="preserve">; </w:t>
      </w:r>
      <w:r w:rsidR="005043AB" w:rsidRPr="005043AB">
        <w:rPr>
          <w:color w:val="000000"/>
          <w:szCs w:val="21"/>
        </w:rPr>
        <w:t>CA19-9</w:t>
      </w:r>
      <w:r w:rsidR="004E1040">
        <w:rPr>
          <w:rFonts w:hint="eastAsia"/>
          <w:color w:val="000000"/>
          <w:szCs w:val="21"/>
        </w:rPr>
        <w:t>,</w:t>
      </w:r>
      <w:r w:rsidR="004E1040">
        <w:rPr>
          <w:color w:val="000000"/>
          <w:szCs w:val="21"/>
        </w:rPr>
        <w:t xml:space="preserve"> </w:t>
      </w:r>
      <w:r w:rsidR="004E1040" w:rsidRPr="004E1040">
        <w:rPr>
          <w:color w:val="000000"/>
          <w:szCs w:val="21"/>
        </w:rPr>
        <w:t>carbohydrate antigen</w:t>
      </w:r>
      <w:r w:rsidR="004E1040">
        <w:rPr>
          <w:color w:val="000000"/>
          <w:szCs w:val="21"/>
        </w:rPr>
        <w:t xml:space="preserve"> 19-9;</w:t>
      </w:r>
      <w:r w:rsidR="005043AB" w:rsidRPr="005043AB">
        <w:rPr>
          <w:rFonts w:hint="eastAsia"/>
          <w:color w:val="000000"/>
          <w:szCs w:val="21"/>
        </w:rPr>
        <w:t xml:space="preserve"> </w:t>
      </w:r>
      <w:r w:rsidR="005043AB" w:rsidRPr="005043AB">
        <w:rPr>
          <w:color w:val="000000"/>
          <w:szCs w:val="21"/>
        </w:rPr>
        <w:t>CEA</w:t>
      </w:r>
      <w:r w:rsidR="004E1040">
        <w:rPr>
          <w:color w:val="000000"/>
          <w:szCs w:val="21"/>
        </w:rPr>
        <w:t xml:space="preserve">, </w:t>
      </w:r>
      <w:r w:rsidR="004E1040" w:rsidRPr="004E1040">
        <w:rPr>
          <w:color w:val="000000"/>
          <w:szCs w:val="21"/>
        </w:rPr>
        <w:t>carcinoembryonic antigen</w:t>
      </w:r>
      <w:r w:rsidR="004E1040">
        <w:rPr>
          <w:color w:val="000000"/>
          <w:szCs w:val="21"/>
        </w:rPr>
        <w:t>;</w:t>
      </w:r>
      <w:r w:rsidR="005043AB" w:rsidRPr="005043AB">
        <w:rPr>
          <w:rFonts w:hint="eastAsia"/>
          <w:color w:val="000000"/>
          <w:szCs w:val="21"/>
        </w:rPr>
        <w:t xml:space="preserve"> </w:t>
      </w:r>
      <w:r w:rsidR="005043AB" w:rsidRPr="005043AB">
        <w:rPr>
          <w:color w:val="000000"/>
          <w:szCs w:val="21"/>
        </w:rPr>
        <w:t>HCC</w:t>
      </w:r>
      <w:r w:rsidR="005043AB">
        <w:rPr>
          <w:color w:val="000000"/>
          <w:szCs w:val="21"/>
        </w:rPr>
        <w:t xml:space="preserve">, </w:t>
      </w:r>
      <w:r w:rsidR="004E1040">
        <w:rPr>
          <w:color w:val="000000"/>
          <w:szCs w:val="21"/>
        </w:rPr>
        <w:t>hepatocellular carcinoma;</w:t>
      </w:r>
      <w:r w:rsidR="005043AB" w:rsidRPr="005043AB">
        <w:rPr>
          <w:rFonts w:hint="eastAsia"/>
          <w:color w:val="000000"/>
          <w:szCs w:val="21"/>
        </w:rPr>
        <w:t xml:space="preserve"> </w:t>
      </w:r>
      <w:r w:rsidR="005043AB" w:rsidRPr="005043AB">
        <w:rPr>
          <w:color w:val="000000"/>
          <w:szCs w:val="21"/>
        </w:rPr>
        <w:t>ICC</w:t>
      </w:r>
      <w:r w:rsidR="004E1040">
        <w:rPr>
          <w:color w:val="000000"/>
          <w:szCs w:val="21"/>
        </w:rPr>
        <w:t xml:space="preserve">, </w:t>
      </w:r>
      <w:r w:rsidR="004E1040" w:rsidRPr="004E1040">
        <w:rPr>
          <w:color w:val="000000"/>
          <w:szCs w:val="21"/>
        </w:rPr>
        <w:t>intrahepatic cholangiocarcinoma</w:t>
      </w:r>
      <w:r w:rsidR="005043AB" w:rsidRPr="005043AB">
        <w:rPr>
          <w:color w:val="000000"/>
          <w:szCs w:val="21"/>
        </w:rPr>
        <w:t>.</w:t>
      </w:r>
      <w:r w:rsidR="009B7251" w:rsidRPr="005043AB">
        <w:rPr>
          <w:b/>
          <w:bCs/>
          <w:szCs w:val="21"/>
          <w:lang w:val="de-DE"/>
        </w:rPr>
        <w:br w:type="page"/>
      </w:r>
    </w:p>
    <w:p w14:paraId="13D9ACED" w14:textId="70A0DCD8" w:rsidR="00712ADE" w:rsidRPr="00BB4FC5" w:rsidRDefault="009B7251" w:rsidP="009B7251">
      <w:pPr>
        <w:autoSpaceDE w:val="0"/>
        <w:autoSpaceDN w:val="0"/>
        <w:adjustRightInd w:val="0"/>
        <w:snapToGrid w:val="0"/>
        <w:spacing w:line="480" w:lineRule="auto"/>
        <w:rPr>
          <w:rFonts w:eastAsia="新宋体" w:hint="eastAsia"/>
          <w:sz w:val="24"/>
        </w:rPr>
      </w:pPr>
      <w:r w:rsidRPr="009B7251">
        <w:rPr>
          <w:b/>
          <w:bCs/>
          <w:sz w:val="24"/>
          <w:lang w:val="de-DE"/>
        </w:rPr>
        <w:lastRenderedPageBreak/>
        <w:t>S</w:t>
      </w:r>
      <w:r w:rsidRPr="009B7251">
        <w:rPr>
          <w:rFonts w:hint="eastAsia"/>
          <w:b/>
          <w:bCs/>
          <w:sz w:val="24"/>
          <w:lang w:val="de-DE"/>
        </w:rPr>
        <w:t>upplement</w:t>
      </w:r>
      <w:r w:rsidRPr="009B7251">
        <w:rPr>
          <w:b/>
          <w:bCs/>
          <w:sz w:val="24"/>
          <w:lang w:val="de-DE"/>
        </w:rPr>
        <w:t xml:space="preserve"> </w:t>
      </w:r>
      <w:r w:rsidR="00712ADE" w:rsidRPr="009B7251">
        <w:rPr>
          <w:b/>
          <w:bCs/>
          <w:sz w:val="24"/>
          <w:lang w:val="de-DE"/>
        </w:rPr>
        <w:t xml:space="preserve">Table </w:t>
      </w:r>
      <w:r>
        <w:rPr>
          <w:b/>
          <w:bCs/>
          <w:sz w:val="24"/>
          <w:lang w:val="de-DE"/>
        </w:rPr>
        <w:t>2</w:t>
      </w:r>
      <w:r w:rsidR="00712ADE" w:rsidRPr="00BB4FC5">
        <w:rPr>
          <w:sz w:val="24"/>
          <w:lang w:val="de-DE"/>
        </w:rPr>
        <w:t>:</w:t>
      </w:r>
      <w:r w:rsidR="00141F2F">
        <w:rPr>
          <w:sz w:val="24"/>
          <w:lang w:val="de-DE"/>
        </w:rPr>
        <w:t xml:space="preserve"> </w:t>
      </w:r>
      <w:r w:rsidR="00673E70">
        <w:rPr>
          <w:sz w:val="24"/>
          <w:lang w:val="de-DE"/>
        </w:rPr>
        <w:t xml:space="preserve">Compare </w:t>
      </w:r>
      <w:r w:rsidR="00673E70">
        <w:rPr>
          <w:sz w:val="24"/>
        </w:rPr>
        <w:t>the</w:t>
      </w:r>
      <w:r w:rsidR="00673E70">
        <w:rPr>
          <w:sz w:val="24"/>
          <w:lang w:val="de-DE"/>
        </w:rPr>
        <w:t xml:space="preserve"> d</w:t>
      </w:r>
      <w:r w:rsidR="0010161E" w:rsidRPr="0010161E">
        <w:rPr>
          <w:sz w:val="24"/>
          <w:lang w:val="de-DE"/>
        </w:rPr>
        <w:t>emographic and oncological characteristics</w:t>
      </w:r>
      <w:r w:rsidR="0010161E">
        <w:rPr>
          <w:sz w:val="24"/>
          <w:lang w:val="de-DE"/>
        </w:rPr>
        <w:t xml:space="preserve"> </w:t>
      </w:r>
      <w:r w:rsidR="00673E70">
        <w:rPr>
          <w:sz w:val="24"/>
        </w:rPr>
        <w:t>between the two groups</w:t>
      </w:r>
      <w:r>
        <w:rPr>
          <w:sz w:val="24"/>
        </w:rPr>
        <w:t xml:space="preserve"> in patients with </w:t>
      </w:r>
      <w:r w:rsidRPr="00BB4FC5">
        <w:rPr>
          <w:sz w:val="24"/>
          <w:lang w:val="de-DE"/>
        </w:rPr>
        <w:t>intrahepatic cholelithiasis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043"/>
        <w:gridCol w:w="1870"/>
        <w:gridCol w:w="1930"/>
        <w:gridCol w:w="756"/>
      </w:tblGrid>
      <w:tr w:rsidR="00CD43A3" w:rsidRPr="004D34F5" w14:paraId="0FF219A0" w14:textId="77777777" w:rsidTr="00D319F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1674391" w14:textId="77777777" w:rsidR="00712ADE" w:rsidRPr="004D34F5" w:rsidRDefault="00712ADE" w:rsidP="00481147">
            <w:pPr>
              <w:spacing w:line="480" w:lineRule="auto"/>
              <w:jc w:val="center"/>
              <w:rPr>
                <w:b/>
                <w:bCs/>
                <w:sz w:val="24"/>
              </w:rPr>
            </w:pPr>
            <w:r w:rsidRPr="004D34F5">
              <w:rPr>
                <w:b/>
                <w:bCs/>
                <w:sz w:val="24"/>
              </w:rPr>
              <w:t>N, 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4A9688F" w14:textId="29F1696F" w:rsidR="004D34F5" w:rsidRDefault="00712ADE" w:rsidP="00481147">
            <w:pPr>
              <w:spacing w:line="480" w:lineRule="auto"/>
              <w:jc w:val="center"/>
              <w:rPr>
                <w:b/>
                <w:bCs/>
                <w:sz w:val="24"/>
              </w:rPr>
            </w:pPr>
            <w:r w:rsidRPr="004D34F5">
              <w:rPr>
                <w:b/>
                <w:bCs/>
                <w:sz w:val="24"/>
              </w:rPr>
              <w:t xml:space="preserve">3D </w:t>
            </w:r>
            <w:r w:rsidR="004D34F5" w:rsidRPr="004D34F5">
              <w:rPr>
                <w:b/>
                <w:bCs/>
                <w:sz w:val="24"/>
              </w:rPr>
              <w:t>group</w:t>
            </w:r>
          </w:p>
          <w:p w14:paraId="3197E73F" w14:textId="2795AEC4" w:rsidR="00712ADE" w:rsidRPr="004D34F5" w:rsidRDefault="00712ADE" w:rsidP="00481147">
            <w:pPr>
              <w:spacing w:line="480" w:lineRule="auto"/>
              <w:jc w:val="center"/>
              <w:rPr>
                <w:b/>
                <w:bCs/>
                <w:sz w:val="24"/>
              </w:rPr>
            </w:pPr>
            <w:r w:rsidRPr="004D34F5">
              <w:rPr>
                <w:b/>
                <w:bCs/>
                <w:sz w:val="24"/>
              </w:rPr>
              <w:t>(</w:t>
            </w:r>
            <w:r w:rsidR="004D34F5">
              <w:rPr>
                <w:b/>
                <w:bCs/>
                <w:sz w:val="24"/>
              </w:rPr>
              <w:t xml:space="preserve">n = </w:t>
            </w:r>
            <w:r w:rsidR="00401139">
              <w:rPr>
                <w:b/>
                <w:bCs/>
                <w:sz w:val="24"/>
              </w:rPr>
              <w:t>11</w:t>
            </w:r>
            <w:r w:rsidRPr="004D34F5">
              <w:rPr>
                <w:b/>
                <w:bCs/>
                <w:sz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AB80651" w14:textId="5356100B" w:rsidR="004D34F5" w:rsidRDefault="004D34F5" w:rsidP="00481147">
            <w:pPr>
              <w:spacing w:line="48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</w:t>
            </w:r>
            <w:r w:rsidR="00712ADE" w:rsidRPr="004D34F5">
              <w:rPr>
                <w:b/>
                <w:bCs/>
                <w:sz w:val="24"/>
              </w:rPr>
              <w:t xml:space="preserve">ontrol </w:t>
            </w:r>
            <w:r w:rsidRPr="004D34F5">
              <w:rPr>
                <w:b/>
                <w:bCs/>
                <w:sz w:val="24"/>
              </w:rPr>
              <w:t>group</w:t>
            </w:r>
          </w:p>
          <w:p w14:paraId="2B8F2000" w14:textId="24303DAE" w:rsidR="00712ADE" w:rsidRPr="004D34F5" w:rsidRDefault="00712ADE" w:rsidP="00481147">
            <w:pPr>
              <w:spacing w:line="480" w:lineRule="auto"/>
              <w:jc w:val="center"/>
              <w:rPr>
                <w:b/>
                <w:bCs/>
                <w:sz w:val="24"/>
              </w:rPr>
            </w:pPr>
            <w:r w:rsidRPr="004D34F5">
              <w:rPr>
                <w:b/>
                <w:bCs/>
                <w:sz w:val="24"/>
              </w:rPr>
              <w:t xml:space="preserve"> (</w:t>
            </w:r>
            <w:r w:rsidR="004D34F5">
              <w:rPr>
                <w:b/>
                <w:bCs/>
                <w:sz w:val="24"/>
              </w:rPr>
              <w:t xml:space="preserve">n = </w:t>
            </w:r>
            <w:r w:rsidR="00401139">
              <w:rPr>
                <w:b/>
                <w:bCs/>
                <w:sz w:val="24"/>
              </w:rPr>
              <w:t>8</w:t>
            </w:r>
            <w:r w:rsidRPr="004D34F5">
              <w:rPr>
                <w:b/>
                <w:bCs/>
                <w:sz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CCB57C0" w14:textId="77777777" w:rsidR="00712ADE" w:rsidRPr="004D34F5" w:rsidRDefault="00712ADE" w:rsidP="00481147">
            <w:pPr>
              <w:spacing w:line="480" w:lineRule="auto"/>
              <w:jc w:val="center"/>
              <w:rPr>
                <w:b/>
                <w:bCs/>
                <w:sz w:val="24"/>
              </w:rPr>
            </w:pPr>
            <w:r w:rsidRPr="004D34F5">
              <w:rPr>
                <w:b/>
                <w:bCs/>
                <w:sz w:val="24"/>
              </w:rPr>
              <w:t>P*</w:t>
            </w:r>
          </w:p>
        </w:tc>
      </w:tr>
      <w:tr w:rsidR="00E71DD7" w:rsidRPr="004C3222" w14:paraId="2EBCC01A" w14:textId="77777777" w:rsidTr="00401139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hideMark/>
          </w:tcPr>
          <w:p w14:paraId="7225841A" w14:textId="41CB3DDA" w:rsidR="00E71DD7" w:rsidRPr="004C3222" w:rsidRDefault="00E71DD7" w:rsidP="00E71DD7">
            <w:pPr>
              <w:spacing w:line="480" w:lineRule="auto"/>
              <w:rPr>
                <w:sz w:val="24"/>
              </w:rPr>
            </w:pPr>
            <w:bookmarkStart w:id="0" w:name="OLE_LINK2"/>
            <w:r w:rsidRPr="004C3222">
              <w:rPr>
                <w:sz w:val="24"/>
              </w:rPr>
              <w:t>Gender</w:t>
            </w:r>
            <w:bookmarkEnd w:id="0"/>
            <w:r w:rsidRPr="004C3222">
              <w:rPr>
                <w:sz w:val="24"/>
              </w:rPr>
              <w:t>, male</w:t>
            </w:r>
            <w:r>
              <w:rPr>
                <w:sz w:val="24"/>
              </w:rPr>
              <w:t>/ female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449DB39" w14:textId="067536A7" w:rsidR="00E71DD7" w:rsidRPr="004C3222" w:rsidRDefault="00401139" w:rsidP="00E71DD7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  <w:r>
              <w:rPr>
                <w:sz w:val="24"/>
              </w:rPr>
              <w:t xml:space="preserve"> (63.6)/ 4 (36.4)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06BE443" w14:textId="0EB78891" w:rsidR="00E71DD7" w:rsidRPr="004C3222" w:rsidRDefault="00401139" w:rsidP="00E71DD7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  <w:r>
              <w:rPr>
                <w:sz w:val="24"/>
              </w:rPr>
              <w:t xml:space="preserve"> (75.0)/ 2 (25.0)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620ADEB" w14:textId="110BCCD3" w:rsidR="00E71DD7" w:rsidRPr="004C3222" w:rsidRDefault="00401139" w:rsidP="00E71DD7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.000</w:t>
            </w:r>
          </w:p>
        </w:tc>
      </w:tr>
      <w:tr w:rsidR="00401139" w:rsidRPr="004C3222" w14:paraId="3D8217F7" w14:textId="77777777" w:rsidTr="002B74E9">
        <w:trPr>
          <w:jc w:val="center"/>
        </w:trPr>
        <w:tc>
          <w:tcPr>
            <w:tcW w:w="0" w:type="auto"/>
            <w:hideMark/>
          </w:tcPr>
          <w:p w14:paraId="55CDBD6E" w14:textId="1E68200B" w:rsidR="00401139" w:rsidRPr="004C3222" w:rsidRDefault="00401139" w:rsidP="00401139">
            <w:pPr>
              <w:spacing w:line="480" w:lineRule="auto"/>
              <w:rPr>
                <w:sz w:val="24"/>
              </w:rPr>
            </w:pPr>
            <w:r w:rsidRPr="004C3222">
              <w:rPr>
                <w:sz w:val="24"/>
              </w:rPr>
              <w:t xml:space="preserve">Age, </w:t>
            </w:r>
            <w:r>
              <w:rPr>
                <w:sz w:val="24"/>
              </w:rPr>
              <w:t xml:space="preserve">&lt;60/ </w:t>
            </w:r>
            <w:r w:rsidRPr="004C3222">
              <w:rPr>
                <w:szCs w:val="21"/>
              </w:rPr>
              <w:t>≥</w:t>
            </w:r>
            <w:r w:rsidRPr="004C3222">
              <w:rPr>
                <w:sz w:val="24"/>
              </w:rPr>
              <w:t xml:space="preserve"> 60 year</w:t>
            </w:r>
          </w:p>
        </w:tc>
        <w:tc>
          <w:tcPr>
            <w:tcW w:w="0" w:type="auto"/>
          </w:tcPr>
          <w:p w14:paraId="50E9088A" w14:textId="5C3945E6" w:rsidR="00401139" w:rsidRPr="004C3222" w:rsidRDefault="00401139" w:rsidP="00401139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sz w:val="24"/>
              </w:rPr>
              <w:t xml:space="preserve"> (36.4)/ 7 (62.5)</w:t>
            </w:r>
          </w:p>
        </w:tc>
        <w:tc>
          <w:tcPr>
            <w:tcW w:w="0" w:type="auto"/>
          </w:tcPr>
          <w:p w14:paraId="16F97F56" w14:textId="1C3B68B1" w:rsidR="00401139" w:rsidRPr="004C3222" w:rsidRDefault="00401139" w:rsidP="00401139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 xml:space="preserve"> (37.5)/ 5 (62.5)</w:t>
            </w:r>
          </w:p>
        </w:tc>
        <w:tc>
          <w:tcPr>
            <w:tcW w:w="0" w:type="auto"/>
          </w:tcPr>
          <w:p w14:paraId="7C96BA9D" w14:textId="2E2C0380" w:rsidR="00401139" w:rsidRPr="004C3222" w:rsidRDefault="00401139" w:rsidP="00401139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.000</w:t>
            </w:r>
          </w:p>
        </w:tc>
      </w:tr>
      <w:tr w:rsidR="00401139" w:rsidRPr="004C3222" w14:paraId="17E36BDE" w14:textId="77777777" w:rsidTr="002B74E9">
        <w:trPr>
          <w:jc w:val="center"/>
        </w:trPr>
        <w:tc>
          <w:tcPr>
            <w:tcW w:w="0" w:type="auto"/>
            <w:vAlign w:val="center"/>
          </w:tcPr>
          <w:p w14:paraId="6E6157AC" w14:textId="3CE8F9CD" w:rsidR="00401139" w:rsidRPr="004C3222" w:rsidRDefault="00401139" w:rsidP="00401139">
            <w:pPr>
              <w:spacing w:line="480" w:lineRule="auto"/>
              <w:rPr>
                <w:sz w:val="24"/>
              </w:rPr>
            </w:pPr>
            <w:r w:rsidRPr="004C3222">
              <w:rPr>
                <w:sz w:val="24"/>
              </w:rPr>
              <w:t xml:space="preserve">ASA score, </w:t>
            </w:r>
            <w:r>
              <w:rPr>
                <w:sz w:val="24"/>
              </w:rPr>
              <w:t xml:space="preserve">1/ </w:t>
            </w:r>
            <w:r w:rsidRPr="004C3222">
              <w:rPr>
                <w:szCs w:val="21"/>
              </w:rPr>
              <w:t>≥</w:t>
            </w:r>
            <w:r w:rsidRPr="004C3222">
              <w:rPr>
                <w:sz w:val="24"/>
              </w:rPr>
              <w:t xml:space="preserve"> 2</w:t>
            </w:r>
          </w:p>
        </w:tc>
        <w:tc>
          <w:tcPr>
            <w:tcW w:w="0" w:type="auto"/>
          </w:tcPr>
          <w:p w14:paraId="276D551A" w14:textId="5EE5CAAA" w:rsidR="00401139" w:rsidRPr="004C3222" w:rsidRDefault="00401139" w:rsidP="00401139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>
              <w:rPr>
                <w:sz w:val="24"/>
              </w:rPr>
              <w:t xml:space="preserve"> (81.8)/ 2 (18.2)</w:t>
            </w:r>
          </w:p>
        </w:tc>
        <w:tc>
          <w:tcPr>
            <w:tcW w:w="0" w:type="auto"/>
          </w:tcPr>
          <w:p w14:paraId="2866846A" w14:textId="31663D16" w:rsidR="00401139" w:rsidRPr="004C3222" w:rsidRDefault="00401139" w:rsidP="00401139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sz w:val="24"/>
              </w:rPr>
              <w:t xml:space="preserve"> (50.0)/ 4 (50.0)</w:t>
            </w:r>
          </w:p>
        </w:tc>
        <w:tc>
          <w:tcPr>
            <w:tcW w:w="0" w:type="auto"/>
          </w:tcPr>
          <w:p w14:paraId="7FF2924C" w14:textId="1D3A6C90" w:rsidR="00401139" w:rsidRPr="004C3222" w:rsidRDefault="00401139" w:rsidP="00401139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.319</w:t>
            </w:r>
          </w:p>
        </w:tc>
      </w:tr>
      <w:tr w:rsidR="00401139" w:rsidRPr="004C3222" w14:paraId="5197A384" w14:textId="77777777" w:rsidTr="002B74E9">
        <w:trPr>
          <w:jc w:val="center"/>
        </w:trPr>
        <w:tc>
          <w:tcPr>
            <w:tcW w:w="0" w:type="auto"/>
            <w:vAlign w:val="center"/>
          </w:tcPr>
          <w:p w14:paraId="083EBC56" w14:textId="410860D1" w:rsidR="00401139" w:rsidRPr="004C3222" w:rsidRDefault="00401139" w:rsidP="00401139">
            <w:pPr>
              <w:spacing w:line="480" w:lineRule="auto"/>
              <w:rPr>
                <w:sz w:val="24"/>
              </w:rPr>
            </w:pPr>
            <w:r w:rsidRPr="004C3222">
              <w:rPr>
                <w:sz w:val="24"/>
              </w:rPr>
              <w:t>Comorbid illness</w:t>
            </w:r>
            <w:r w:rsidR="00D4223A">
              <w:rPr>
                <w:sz w:val="24"/>
              </w:rPr>
              <w:t>, with/ without</w:t>
            </w:r>
          </w:p>
        </w:tc>
        <w:tc>
          <w:tcPr>
            <w:tcW w:w="0" w:type="auto"/>
          </w:tcPr>
          <w:p w14:paraId="69CBE09E" w14:textId="0A341222" w:rsidR="00401139" w:rsidRPr="004C3222" w:rsidRDefault="00D4223A" w:rsidP="00401139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  <w:r>
              <w:rPr>
                <w:sz w:val="24"/>
              </w:rPr>
              <w:t xml:space="preserve"> (45.5)/ 6 (54.5)</w:t>
            </w:r>
          </w:p>
        </w:tc>
        <w:tc>
          <w:tcPr>
            <w:tcW w:w="0" w:type="auto"/>
          </w:tcPr>
          <w:p w14:paraId="4D750223" w14:textId="0D97ED86" w:rsidR="00401139" w:rsidRPr="004C3222" w:rsidRDefault="00D4223A" w:rsidP="00401139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 xml:space="preserve"> (25.0)/ 6 (75.0)</w:t>
            </w:r>
          </w:p>
        </w:tc>
        <w:tc>
          <w:tcPr>
            <w:tcW w:w="0" w:type="auto"/>
          </w:tcPr>
          <w:p w14:paraId="1CDFD268" w14:textId="6CA48EA6" w:rsidR="00401139" w:rsidRPr="004C3222" w:rsidRDefault="00D4223A" w:rsidP="00401139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.633</w:t>
            </w:r>
          </w:p>
        </w:tc>
      </w:tr>
      <w:tr w:rsidR="00401139" w:rsidRPr="004C3222" w14:paraId="4711DC93" w14:textId="77777777" w:rsidTr="002B74E9">
        <w:trPr>
          <w:jc w:val="center"/>
        </w:trPr>
        <w:tc>
          <w:tcPr>
            <w:tcW w:w="0" w:type="auto"/>
            <w:vAlign w:val="center"/>
          </w:tcPr>
          <w:p w14:paraId="030F7FDA" w14:textId="1347E093" w:rsidR="00401139" w:rsidRPr="004C3222" w:rsidRDefault="00401139" w:rsidP="00401139">
            <w:pPr>
              <w:spacing w:line="480" w:lineRule="auto"/>
              <w:rPr>
                <w:sz w:val="24"/>
              </w:rPr>
            </w:pPr>
            <w:r w:rsidRPr="004C3222">
              <w:rPr>
                <w:sz w:val="24"/>
              </w:rPr>
              <w:t>Child-Pugh</w:t>
            </w:r>
            <w:r w:rsidRPr="004C3222">
              <w:rPr>
                <w:sz w:val="24"/>
              </w:rPr>
              <w:t>，</w:t>
            </w:r>
            <w:r w:rsidRPr="004C3222">
              <w:rPr>
                <w:sz w:val="24"/>
              </w:rPr>
              <w:t>A/B</w:t>
            </w:r>
          </w:p>
        </w:tc>
        <w:tc>
          <w:tcPr>
            <w:tcW w:w="0" w:type="auto"/>
          </w:tcPr>
          <w:p w14:paraId="04A87A68" w14:textId="7957E162" w:rsidR="00401139" w:rsidRPr="004C3222" w:rsidRDefault="00D4223A" w:rsidP="00401139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0 (90.9)/ 1 (9.1)</w:t>
            </w:r>
          </w:p>
        </w:tc>
        <w:tc>
          <w:tcPr>
            <w:tcW w:w="0" w:type="auto"/>
          </w:tcPr>
          <w:p w14:paraId="4E6CA1B4" w14:textId="11486B83" w:rsidR="00401139" w:rsidRPr="004C3222" w:rsidRDefault="00D4223A" w:rsidP="00401139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  <w:r>
              <w:rPr>
                <w:sz w:val="24"/>
              </w:rPr>
              <w:t xml:space="preserve"> (87.5)/ 1 (12.5)</w:t>
            </w:r>
          </w:p>
        </w:tc>
        <w:tc>
          <w:tcPr>
            <w:tcW w:w="0" w:type="auto"/>
          </w:tcPr>
          <w:p w14:paraId="38845085" w14:textId="016527B5" w:rsidR="00401139" w:rsidRPr="004C3222" w:rsidRDefault="00D4223A" w:rsidP="00401139"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1.000</w:t>
            </w:r>
          </w:p>
        </w:tc>
      </w:tr>
      <w:tr w:rsidR="00401139" w:rsidRPr="004C3222" w14:paraId="69E80CED" w14:textId="77777777" w:rsidTr="002B74E9">
        <w:trPr>
          <w:jc w:val="center"/>
        </w:trPr>
        <w:tc>
          <w:tcPr>
            <w:tcW w:w="0" w:type="auto"/>
          </w:tcPr>
          <w:p w14:paraId="7392C06C" w14:textId="29F9350D" w:rsidR="00401139" w:rsidRPr="004C3222" w:rsidRDefault="00401139" w:rsidP="00401139">
            <w:pPr>
              <w:spacing w:line="480" w:lineRule="auto"/>
              <w:rPr>
                <w:sz w:val="24"/>
              </w:rPr>
            </w:pPr>
            <w:r w:rsidRPr="004C3222">
              <w:rPr>
                <w:sz w:val="24"/>
              </w:rPr>
              <w:t xml:space="preserve">ALT level, </w:t>
            </w:r>
            <w:r>
              <w:rPr>
                <w:sz w:val="24"/>
              </w:rPr>
              <w:t xml:space="preserve">&lt;80/ </w:t>
            </w:r>
            <w:r w:rsidRPr="004C3222">
              <w:rPr>
                <w:szCs w:val="21"/>
              </w:rPr>
              <w:t>≥</w:t>
            </w:r>
            <w:r w:rsidRPr="004C3222">
              <w:rPr>
                <w:sz w:val="24"/>
              </w:rPr>
              <w:t xml:space="preserve"> 80 U/L</w:t>
            </w:r>
          </w:p>
        </w:tc>
        <w:tc>
          <w:tcPr>
            <w:tcW w:w="0" w:type="auto"/>
          </w:tcPr>
          <w:p w14:paraId="5FECD5A9" w14:textId="29402C7A" w:rsidR="00401139" w:rsidRPr="004C3222" w:rsidRDefault="00D4223A" w:rsidP="00401139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0 (90.9)/ 1 (9.1)</w:t>
            </w:r>
          </w:p>
        </w:tc>
        <w:tc>
          <w:tcPr>
            <w:tcW w:w="0" w:type="auto"/>
          </w:tcPr>
          <w:p w14:paraId="1BCD99ED" w14:textId="2F932B57" w:rsidR="00401139" w:rsidRPr="004C3222" w:rsidRDefault="00D4223A" w:rsidP="00401139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  <w:r>
              <w:rPr>
                <w:sz w:val="24"/>
              </w:rPr>
              <w:t xml:space="preserve"> (75.0)/ 2 (25.0)</w:t>
            </w:r>
          </w:p>
        </w:tc>
        <w:tc>
          <w:tcPr>
            <w:tcW w:w="0" w:type="auto"/>
          </w:tcPr>
          <w:p w14:paraId="3996D14B" w14:textId="06102929" w:rsidR="00401139" w:rsidRPr="004C3222" w:rsidRDefault="00D4223A" w:rsidP="00401139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.546</w:t>
            </w:r>
          </w:p>
        </w:tc>
      </w:tr>
      <w:tr w:rsidR="00401139" w:rsidRPr="004C3222" w14:paraId="04ADC216" w14:textId="77777777" w:rsidTr="002B74E9">
        <w:trPr>
          <w:jc w:val="center"/>
        </w:trPr>
        <w:tc>
          <w:tcPr>
            <w:tcW w:w="0" w:type="auto"/>
          </w:tcPr>
          <w:p w14:paraId="3561EFAA" w14:textId="1768C35C" w:rsidR="00401139" w:rsidRPr="004C3222" w:rsidRDefault="00401139" w:rsidP="00401139">
            <w:pPr>
              <w:spacing w:line="480" w:lineRule="auto"/>
              <w:rPr>
                <w:sz w:val="24"/>
              </w:rPr>
            </w:pPr>
            <w:r w:rsidRPr="004C3222">
              <w:rPr>
                <w:sz w:val="24"/>
              </w:rPr>
              <w:t xml:space="preserve">AST level, </w:t>
            </w:r>
            <w:r>
              <w:rPr>
                <w:sz w:val="24"/>
              </w:rPr>
              <w:t xml:space="preserve">&lt;80/ </w:t>
            </w:r>
            <w:r w:rsidRPr="004C3222">
              <w:rPr>
                <w:szCs w:val="21"/>
              </w:rPr>
              <w:t>≥</w:t>
            </w:r>
            <w:r w:rsidRPr="004C3222">
              <w:rPr>
                <w:sz w:val="24"/>
              </w:rPr>
              <w:t xml:space="preserve"> 80 U/L</w:t>
            </w:r>
          </w:p>
        </w:tc>
        <w:tc>
          <w:tcPr>
            <w:tcW w:w="0" w:type="auto"/>
          </w:tcPr>
          <w:p w14:paraId="09340E06" w14:textId="1F4C8008" w:rsidR="00401139" w:rsidRPr="004C3222" w:rsidRDefault="00D4223A" w:rsidP="00401139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>
              <w:rPr>
                <w:sz w:val="24"/>
              </w:rPr>
              <w:t xml:space="preserve"> (81.8)/ 2 (18.2)</w:t>
            </w:r>
          </w:p>
        </w:tc>
        <w:tc>
          <w:tcPr>
            <w:tcW w:w="0" w:type="auto"/>
          </w:tcPr>
          <w:p w14:paraId="2D0AB7AD" w14:textId="5ED0D47B" w:rsidR="00401139" w:rsidRPr="004C3222" w:rsidRDefault="00D4223A" w:rsidP="00401139"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5 (62.5)</w:t>
            </w:r>
            <w:r>
              <w:rPr>
                <w:sz w:val="24"/>
              </w:rPr>
              <w:t xml:space="preserve">/ </w:t>
            </w: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 xml:space="preserve"> (37.5) </w:t>
            </w:r>
          </w:p>
        </w:tc>
        <w:tc>
          <w:tcPr>
            <w:tcW w:w="0" w:type="auto"/>
          </w:tcPr>
          <w:p w14:paraId="0F3523DE" w14:textId="79F4A71D" w:rsidR="00401139" w:rsidRPr="004C3222" w:rsidRDefault="00D4223A" w:rsidP="00401139">
            <w:pPr>
              <w:spacing w:line="48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.603</w:t>
            </w:r>
          </w:p>
        </w:tc>
      </w:tr>
      <w:tr w:rsidR="00D4223A" w:rsidRPr="004C3222" w14:paraId="71604791" w14:textId="77777777" w:rsidTr="002B74E9">
        <w:trPr>
          <w:jc w:val="center"/>
        </w:trPr>
        <w:tc>
          <w:tcPr>
            <w:tcW w:w="0" w:type="auto"/>
          </w:tcPr>
          <w:p w14:paraId="3919ABD7" w14:textId="715E0786" w:rsidR="00D4223A" w:rsidRPr="004C3222" w:rsidRDefault="00D4223A" w:rsidP="00D4223A">
            <w:pPr>
              <w:spacing w:line="480" w:lineRule="auto"/>
              <w:rPr>
                <w:sz w:val="24"/>
              </w:rPr>
            </w:pPr>
            <w:r w:rsidRPr="004C3222">
              <w:rPr>
                <w:sz w:val="24"/>
              </w:rPr>
              <w:t xml:space="preserve">INR, </w:t>
            </w:r>
            <w:r w:rsidRPr="006D06F7">
              <w:rPr>
                <w:sz w:val="24"/>
              </w:rPr>
              <w:t>≤</w:t>
            </w:r>
            <w:r>
              <w:rPr>
                <w:sz w:val="24"/>
              </w:rPr>
              <w:t xml:space="preserve"> 1.20/ </w:t>
            </w:r>
            <w:r w:rsidRPr="004C3222">
              <w:rPr>
                <w:sz w:val="24"/>
              </w:rPr>
              <w:t>&gt; 1.20</w:t>
            </w:r>
          </w:p>
        </w:tc>
        <w:tc>
          <w:tcPr>
            <w:tcW w:w="0" w:type="auto"/>
          </w:tcPr>
          <w:p w14:paraId="28E221E3" w14:textId="6FF29393" w:rsidR="00D4223A" w:rsidRPr="004C3222" w:rsidRDefault="00D4223A" w:rsidP="00D4223A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1 (100)/ 0 (0)</w:t>
            </w:r>
          </w:p>
        </w:tc>
        <w:tc>
          <w:tcPr>
            <w:tcW w:w="0" w:type="auto"/>
          </w:tcPr>
          <w:p w14:paraId="063ABF96" w14:textId="6F0AFAFC" w:rsidR="00D4223A" w:rsidRPr="004C3222" w:rsidRDefault="00D4223A" w:rsidP="00D4223A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  <w:r>
              <w:rPr>
                <w:sz w:val="24"/>
              </w:rPr>
              <w:t xml:space="preserve"> (75.0)/ 2 (25.0)</w:t>
            </w:r>
          </w:p>
        </w:tc>
        <w:tc>
          <w:tcPr>
            <w:tcW w:w="0" w:type="auto"/>
          </w:tcPr>
          <w:p w14:paraId="16D480DC" w14:textId="30C26607" w:rsidR="00D4223A" w:rsidRPr="004C3222" w:rsidRDefault="00D4223A" w:rsidP="00D4223A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.164</w:t>
            </w:r>
          </w:p>
        </w:tc>
      </w:tr>
      <w:tr w:rsidR="00D4223A" w:rsidRPr="004C3222" w14:paraId="368B936A" w14:textId="77777777" w:rsidTr="002B74E9">
        <w:trPr>
          <w:jc w:val="center"/>
        </w:trPr>
        <w:tc>
          <w:tcPr>
            <w:tcW w:w="0" w:type="auto"/>
            <w:vAlign w:val="center"/>
          </w:tcPr>
          <w:p w14:paraId="432C3C2D" w14:textId="0AFBFCE0" w:rsidR="00D4223A" w:rsidRPr="004C3222" w:rsidRDefault="00D4223A" w:rsidP="00D4223A">
            <w:pPr>
              <w:spacing w:line="480" w:lineRule="auto"/>
              <w:rPr>
                <w:sz w:val="24"/>
              </w:rPr>
            </w:pPr>
            <w:r w:rsidRPr="004C3222">
              <w:rPr>
                <w:sz w:val="24"/>
              </w:rPr>
              <w:t xml:space="preserve">WBC, </w:t>
            </w:r>
            <w:r w:rsidRPr="006D06F7">
              <w:rPr>
                <w:sz w:val="24"/>
              </w:rPr>
              <w:t>≤</w:t>
            </w:r>
            <w:r>
              <w:rPr>
                <w:sz w:val="24"/>
              </w:rPr>
              <w:t xml:space="preserve"> 9.5/ </w:t>
            </w:r>
            <w:r w:rsidRPr="004C3222">
              <w:rPr>
                <w:sz w:val="24"/>
              </w:rPr>
              <w:t>&gt; 9.5*10</w:t>
            </w:r>
            <w:r w:rsidRPr="004C3222">
              <w:rPr>
                <w:sz w:val="24"/>
                <w:vertAlign w:val="superscript"/>
              </w:rPr>
              <w:t>9</w:t>
            </w:r>
            <w:r w:rsidRPr="004C3222">
              <w:rPr>
                <w:sz w:val="24"/>
              </w:rPr>
              <w:t>/L</w:t>
            </w:r>
          </w:p>
        </w:tc>
        <w:tc>
          <w:tcPr>
            <w:tcW w:w="0" w:type="auto"/>
          </w:tcPr>
          <w:p w14:paraId="130D7114" w14:textId="676FE2F2" w:rsidR="00D4223A" w:rsidRPr="004C3222" w:rsidRDefault="00D4223A" w:rsidP="00D4223A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  <w:r>
              <w:rPr>
                <w:sz w:val="24"/>
              </w:rPr>
              <w:t xml:space="preserve"> (63.6)/ 4 (36.4)</w:t>
            </w:r>
          </w:p>
        </w:tc>
        <w:tc>
          <w:tcPr>
            <w:tcW w:w="0" w:type="auto"/>
          </w:tcPr>
          <w:p w14:paraId="05B7C0DF" w14:textId="2DCE6559" w:rsidR="00D4223A" w:rsidRPr="004C3222" w:rsidRDefault="00D4223A" w:rsidP="00D4223A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 xml:space="preserve"> (37.5)/ 5 (62.5)</w:t>
            </w:r>
          </w:p>
        </w:tc>
        <w:tc>
          <w:tcPr>
            <w:tcW w:w="0" w:type="auto"/>
          </w:tcPr>
          <w:p w14:paraId="756ECBC1" w14:textId="426A3916" w:rsidR="00D4223A" w:rsidRPr="004C3222" w:rsidRDefault="00D4223A" w:rsidP="00D4223A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.370</w:t>
            </w:r>
          </w:p>
        </w:tc>
      </w:tr>
      <w:tr w:rsidR="00D4223A" w:rsidRPr="004C3222" w14:paraId="46371FBC" w14:textId="77777777" w:rsidTr="002B74E9">
        <w:trPr>
          <w:jc w:val="center"/>
        </w:trPr>
        <w:tc>
          <w:tcPr>
            <w:tcW w:w="0" w:type="auto"/>
            <w:vAlign w:val="center"/>
          </w:tcPr>
          <w:p w14:paraId="310D0080" w14:textId="54DE3DAA" w:rsidR="00D4223A" w:rsidRPr="004C3222" w:rsidRDefault="00D4223A" w:rsidP="00D4223A">
            <w:pPr>
              <w:spacing w:line="480" w:lineRule="auto"/>
              <w:rPr>
                <w:sz w:val="24"/>
              </w:rPr>
            </w:pPr>
            <w:r w:rsidRPr="004C3222">
              <w:rPr>
                <w:sz w:val="24"/>
              </w:rPr>
              <w:t xml:space="preserve">CRP, </w:t>
            </w:r>
            <w:r w:rsidRPr="006D06F7">
              <w:rPr>
                <w:sz w:val="24"/>
              </w:rPr>
              <w:t>≤</w:t>
            </w:r>
            <w:r>
              <w:rPr>
                <w:sz w:val="24"/>
              </w:rPr>
              <w:t xml:space="preserve"> 10/ </w:t>
            </w:r>
            <w:r w:rsidRPr="004C3222">
              <w:rPr>
                <w:sz w:val="24"/>
              </w:rPr>
              <w:t>&gt;</w:t>
            </w:r>
            <w:r>
              <w:rPr>
                <w:sz w:val="24"/>
              </w:rPr>
              <w:t xml:space="preserve"> </w:t>
            </w:r>
            <w:r w:rsidRPr="004C3222">
              <w:rPr>
                <w:sz w:val="24"/>
              </w:rPr>
              <w:t>10 mg/L</w:t>
            </w:r>
          </w:p>
        </w:tc>
        <w:tc>
          <w:tcPr>
            <w:tcW w:w="0" w:type="auto"/>
          </w:tcPr>
          <w:p w14:paraId="5AD9093D" w14:textId="061A3621" w:rsidR="00D4223A" w:rsidRPr="004C3222" w:rsidRDefault="00D4223A" w:rsidP="00D4223A"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 (18.2)</w:t>
            </w:r>
            <w:r>
              <w:rPr>
                <w:sz w:val="24"/>
              </w:rPr>
              <w:t xml:space="preserve">/ </w:t>
            </w:r>
            <w:r>
              <w:rPr>
                <w:rFonts w:hint="eastAsia"/>
                <w:sz w:val="24"/>
              </w:rPr>
              <w:t>9</w:t>
            </w:r>
            <w:r>
              <w:rPr>
                <w:sz w:val="24"/>
              </w:rPr>
              <w:t xml:space="preserve"> (81.8)</w:t>
            </w:r>
          </w:p>
        </w:tc>
        <w:tc>
          <w:tcPr>
            <w:tcW w:w="0" w:type="auto"/>
          </w:tcPr>
          <w:p w14:paraId="534441B9" w14:textId="74760EC0" w:rsidR="00D4223A" w:rsidRPr="004C3222" w:rsidRDefault="00D4223A" w:rsidP="00D4223A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 xml:space="preserve"> (12.5)/ 7 (87.5)</w:t>
            </w:r>
          </w:p>
        </w:tc>
        <w:tc>
          <w:tcPr>
            <w:tcW w:w="0" w:type="auto"/>
          </w:tcPr>
          <w:p w14:paraId="7C9A4ADE" w14:textId="04FD0DFD" w:rsidR="00D4223A" w:rsidRPr="004C3222" w:rsidRDefault="00D4223A" w:rsidP="00D4223A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.000</w:t>
            </w:r>
          </w:p>
        </w:tc>
      </w:tr>
      <w:tr w:rsidR="00D4223A" w:rsidRPr="004C3222" w14:paraId="6A92E308" w14:textId="77777777" w:rsidTr="002B74E9">
        <w:trPr>
          <w:jc w:val="center"/>
        </w:trPr>
        <w:tc>
          <w:tcPr>
            <w:tcW w:w="0" w:type="auto"/>
          </w:tcPr>
          <w:p w14:paraId="41F7C244" w14:textId="27F52A3B" w:rsidR="00D4223A" w:rsidRPr="008B0783" w:rsidRDefault="00D4223A" w:rsidP="00D4223A"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 xml:space="preserve">Disease </w:t>
            </w:r>
            <w:r w:rsidRPr="008B0783">
              <w:rPr>
                <w:sz w:val="24"/>
              </w:rPr>
              <w:t>location</w:t>
            </w:r>
          </w:p>
        </w:tc>
        <w:tc>
          <w:tcPr>
            <w:tcW w:w="0" w:type="auto"/>
            <w:vMerge w:val="restart"/>
          </w:tcPr>
          <w:p w14:paraId="5A5DBC9D" w14:textId="77777777" w:rsidR="00716C11" w:rsidRDefault="00716C11" w:rsidP="00716C11"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5(45.5)/ 4 (36.4)/</w:t>
            </w:r>
          </w:p>
          <w:p w14:paraId="58E487C3" w14:textId="3BAE9766" w:rsidR="00D4223A" w:rsidRPr="004C3222" w:rsidRDefault="00716C11" w:rsidP="00D4223A">
            <w:pPr>
              <w:spacing w:line="480" w:lineRule="auto"/>
              <w:rPr>
                <w:rFonts w:hint="eastAsia"/>
                <w:sz w:val="24"/>
              </w:rPr>
            </w:pPr>
            <w:r>
              <w:rPr>
                <w:sz w:val="24"/>
              </w:rPr>
              <w:t>2 (18.2)</w:t>
            </w:r>
          </w:p>
        </w:tc>
        <w:tc>
          <w:tcPr>
            <w:tcW w:w="0" w:type="auto"/>
            <w:vMerge w:val="restart"/>
          </w:tcPr>
          <w:p w14:paraId="33F2F8F3" w14:textId="77777777" w:rsidR="00716C11" w:rsidRDefault="00716C11" w:rsidP="00716C11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 xml:space="preserve"> (12.5)/ 2 (25.0)/</w:t>
            </w:r>
          </w:p>
          <w:p w14:paraId="5239349B" w14:textId="0B455467" w:rsidR="00D4223A" w:rsidRPr="004C3222" w:rsidRDefault="00716C11" w:rsidP="00716C11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  <w:r>
              <w:rPr>
                <w:sz w:val="24"/>
              </w:rPr>
              <w:t xml:space="preserve"> (62.5)</w:t>
            </w:r>
          </w:p>
        </w:tc>
        <w:tc>
          <w:tcPr>
            <w:tcW w:w="0" w:type="auto"/>
            <w:vMerge w:val="restart"/>
          </w:tcPr>
          <w:p w14:paraId="7BA7D240" w14:textId="592961FB" w:rsidR="00D4223A" w:rsidRPr="004C3222" w:rsidRDefault="00716C11" w:rsidP="00D4223A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.119</w:t>
            </w:r>
          </w:p>
          <w:p w14:paraId="77A4064E" w14:textId="63457BB6" w:rsidR="00D4223A" w:rsidRPr="004C3222" w:rsidRDefault="00D4223A" w:rsidP="00D4223A">
            <w:pPr>
              <w:spacing w:line="480" w:lineRule="auto"/>
              <w:rPr>
                <w:sz w:val="24"/>
              </w:rPr>
            </w:pPr>
          </w:p>
        </w:tc>
      </w:tr>
      <w:tr w:rsidR="00D4223A" w:rsidRPr="004C3222" w14:paraId="5307B77C" w14:textId="77777777" w:rsidTr="002B74E9">
        <w:trPr>
          <w:jc w:val="center"/>
        </w:trPr>
        <w:tc>
          <w:tcPr>
            <w:tcW w:w="0" w:type="auto"/>
            <w:hideMark/>
          </w:tcPr>
          <w:p w14:paraId="6AFAA2FD" w14:textId="5E2D740F" w:rsidR="00D4223A" w:rsidRPr="004C3222" w:rsidRDefault="00D4223A" w:rsidP="00D4223A">
            <w:pPr>
              <w:spacing w:line="480" w:lineRule="auto"/>
              <w:rPr>
                <w:sz w:val="24"/>
              </w:rPr>
            </w:pPr>
            <w:r w:rsidRPr="008B0783">
              <w:rPr>
                <w:sz w:val="24"/>
              </w:rPr>
              <w:t>Left</w:t>
            </w:r>
            <w:r>
              <w:rPr>
                <w:sz w:val="24"/>
              </w:rPr>
              <w:t>/</w:t>
            </w:r>
            <w:r w:rsidRPr="008B0783">
              <w:rPr>
                <w:sz w:val="24"/>
              </w:rPr>
              <w:t xml:space="preserve"> Right</w:t>
            </w:r>
            <w:r>
              <w:rPr>
                <w:sz w:val="24"/>
              </w:rPr>
              <w:t>/</w:t>
            </w:r>
            <w:r w:rsidRPr="008B0783">
              <w:rPr>
                <w:sz w:val="24"/>
              </w:rPr>
              <w:t xml:space="preserve"> Median hepatic lobe</w:t>
            </w:r>
          </w:p>
        </w:tc>
        <w:tc>
          <w:tcPr>
            <w:tcW w:w="0" w:type="auto"/>
            <w:vMerge/>
          </w:tcPr>
          <w:p w14:paraId="2C4BBDE5" w14:textId="6141C7E8" w:rsidR="00D4223A" w:rsidRPr="004C3222" w:rsidRDefault="00D4223A" w:rsidP="00D4223A">
            <w:pPr>
              <w:spacing w:line="480" w:lineRule="auto"/>
              <w:rPr>
                <w:sz w:val="24"/>
              </w:rPr>
            </w:pPr>
          </w:p>
        </w:tc>
        <w:tc>
          <w:tcPr>
            <w:tcW w:w="0" w:type="auto"/>
            <w:vMerge/>
          </w:tcPr>
          <w:p w14:paraId="70C0C8F0" w14:textId="17B6F781" w:rsidR="00D4223A" w:rsidRPr="004C3222" w:rsidRDefault="00D4223A" w:rsidP="00D4223A">
            <w:pPr>
              <w:spacing w:line="480" w:lineRule="auto"/>
              <w:rPr>
                <w:sz w:val="24"/>
              </w:rPr>
            </w:pPr>
          </w:p>
        </w:tc>
        <w:tc>
          <w:tcPr>
            <w:tcW w:w="0" w:type="auto"/>
            <w:vMerge/>
          </w:tcPr>
          <w:p w14:paraId="2EE99BB8" w14:textId="60CC466F" w:rsidR="00D4223A" w:rsidRPr="004C3222" w:rsidRDefault="00D4223A" w:rsidP="00D4223A">
            <w:pPr>
              <w:spacing w:line="480" w:lineRule="auto"/>
              <w:rPr>
                <w:sz w:val="24"/>
              </w:rPr>
            </w:pPr>
          </w:p>
        </w:tc>
      </w:tr>
      <w:tr w:rsidR="00716C11" w:rsidRPr="004C3222" w14:paraId="7EBC25D7" w14:textId="77777777" w:rsidTr="002B74E9">
        <w:trPr>
          <w:jc w:val="center"/>
        </w:trPr>
        <w:tc>
          <w:tcPr>
            <w:tcW w:w="0" w:type="auto"/>
          </w:tcPr>
          <w:p w14:paraId="40FAEDEB" w14:textId="19376898" w:rsidR="00716C11" w:rsidRPr="004C3222" w:rsidRDefault="00716C11" w:rsidP="00716C11">
            <w:pPr>
              <w:spacing w:line="480" w:lineRule="auto"/>
              <w:rPr>
                <w:sz w:val="24"/>
              </w:rPr>
            </w:pPr>
            <w:r w:rsidRPr="008B0783">
              <w:rPr>
                <w:sz w:val="24"/>
              </w:rPr>
              <w:t>Proximity to the first hepatic portal, &lt; 1</w:t>
            </w:r>
            <w:r>
              <w:rPr>
                <w:sz w:val="24"/>
              </w:rPr>
              <w:t xml:space="preserve">/ </w:t>
            </w:r>
            <w:r w:rsidRPr="00BF3211">
              <w:rPr>
                <w:sz w:val="24"/>
              </w:rPr>
              <w:t>≥1</w:t>
            </w:r>
            <w:r w:rsidRPr="008B0783">
              <w:rPr>
                <w:sz w:val="24"/>
              </w:rPr>
              <w:t xml:space="preserve"> cm</w:t>
            </w:r>
          </w:p>
        </w:tc>
        <w:tc>
          <w:tcPr>
            <w:tcW w:w="0" w:type="auto"/>
          </w:tcPr>
          <w:p w14:paraId="758617B3" w14:textId="3CEB0F94" w:rsidR="00716C11" w:rsidRPr="004C3222" w:rsidRDefault="00716C11" w:rsidP="00716C11"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4 (36.4)</w:t>
            </w:r>
            <w:r>
              <w:rPr>
                <w:sz w:val="24"/>
              </w:rPr>
              <w:t xml:space="preserve">/ </w:t>
            </w:r>
            <w:r>
              <w:rPr>
                <w:rFonts w:hint="eastAsia"/>
                <w:sz w:val="24"/>
              </w:rPr>
              <w:t>7</w:t>
            </w:r>
            <w:r>
              <w:rPr>
                <w:sz w:val="24"/>
              </w:rPr>
              <w:t xml:space="preserve"> (63.6) </w:t>
            </w:r>
          </w:p>
        </w:tc>
        <w:tc>
          <w:tcPr>
            <w:tcW w:w="0" w:type="auto"/>
          </w:tcPr>
          <w:p w14:paraId="344836B3" w14:textId="762D476F" w:rsidR="00716C11" w:rsidRPr="004C3222" w:rsidRDefault="00716C11" w:rsidP="00716C11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sz w:val="24"/>
              </w:rPr>
              <w:t xml:space="preserve"> (50.0)/ 4 (50.0)</w:t>
            </w:r>
          </w:p>
        </w:tc>
        <w:tc>
          <w:tcPr>
            <w:tcW w:w="0" w:type="auto"/>
          </w:tcPr>
          <w:p w14:paraId="5167307E" w14:textId="1B0C2E14" w:rsidR="00716C11" w:rsidRPr="004C3222" w:rsidRDefault="00716C11" w:rsidP="00716C11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.658</w:t>
            </w:r>
          </w:p>
        </w:tc>
      </w:tr>
      <w:tr w:rsidR="00716C11" w:rsidRPr="004C3222" w14:paraId="0315D9FA" w14:textId="77777777" w:rsidTr="002B74E9">
        <w:trPr>
          <w:jc w:val="center"/>
        </w:trPr>
        <w:tc>
          <w:tcPr>
            <w:tcW w:w="0" w:type="auto"/>
          </w:tcPr>
          <w:p w14:paraId="3745C80E" w14:textId="00877867" w:rsidR="00716C11" w:rsidRPr="004C3222" w:rsidRDefault="00716C11" w:rsidP="00716C11">
            <w:pPr>
              <w:spacing w:line="480" w:lineRule="auto"/>
              <w:rPr>
                <w:sz w:val="24"/>
              </w:rPr>
            </w:pPr>
            <w:r w:rsidRPr="008B0783">
              <w:rPr>
                <w:sz w:val="24"/>
              </w:rPr>
              <w:t>Proximity to the second hepatic portal, &lt; 1</w:t>
            </w:r>
            <w:r>
              <w:rPr>
                <w:sz w:val="24"/>
              </w:rPr>
              <w:t xml:space="preserve">/ </w:t>
            </w:r>
            <w:r w:rsidRPr="00BF3211">
              <w:rPr>
                <w:sz w:val="24"/>
              </w:rPr>
              <w:t>≥1</w:t>
            </w:r>
            <w:r w:rsidRPr="008B0783">
              <w:rPr>
                <w:sz w:val="24"/>
              </w:rPr>
              <w:t xml:space="preserve"> cm</w:t>
            </w:r>
          </w:p>
        </w:tc>
        <w:tc>
          <w:tcPr>
            <w:tcW w:w="0" w:type="auto"/>
          </w:tcPr>
          <w:p w14:paraId="0B188918" w14:textId="5A439C8E" w:rsidR="00716C11" w:rsidRPr="004C3222" w:rsidRDefault="00716C11" w:rsidP="00716C11"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 xml:space="preserve">3 (27.3)/ </w:t>
            </w:r>
            <w:r>
              <w:rPr>
                <w:rFonts w:hint="eastAsia"/>
                <w:sz w:val="24"/>
              </w:rPr>
              <w:t>8</w:t>
            </w:r>
            <w:r>
              <w:rPr>
                <w:sz w:val="24"/>
              </w:rPr>
              <w:t xml:space="preserve"> (72.7)</w:t>
            </w:r>
          </w:p>
        </w:tc>
        <w:tc>
          <w:tcPr>
            <w:tcW w:w="0" w:type="auto"/>
          </w:tcPr>
          <w:p w14:paraId="4750268D" w14:textId="54A066B9" w:rsidR="00716C11" w:rsidRPr="004C3222" w:rsidRDefault="00716C11" w:rsidP="00716C11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sz w:val="24"/>
              </w:rPr>
              <w:t xml:space="preserve"> (50.0)/ 4 (50.0)</w:t>
            </w:r>
          </w:p>
        </w:tc>
        <w:tc>
          <w:tcPr>
            <w:tcW w:w="0" w:type="auto"/>
          </w:tcPr>
          <w:p w14:paraId="68E3B7FA" w14:textId="480FB730" w:rsidR="00716C11" w:rsidRPr="004C3222" w:rsidRDefault="00716C11" w:rsidP="00716C11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.377</w:t>
            </w:r>
          </w:p>
        </w:tc>
      </w:tr>
    </w:tbl>
    <w:p w14:paraId="133A7DE6" w14:textId="14A3F053" w:rsidR="0062229F" w:rsidRDefault="00712ADE" w:rsidP="00E05AE2">
      <w:pPr>
        <w:rPr>
          <w:rFonts w:hint="eastAsia"/>
          <w:sz w:val="24"/>
        </w:rPr>
      </w:pPr>
      <w:bookmarkStart w:id="1" w:name="_Hlk147067775"/>
      <w:r w:rsidRPr="00BB4FC5">
        <w:rPr>
          <w:sz w:val="24"/>
        </w:rPr>
        <w:t>*</w:t>
      </w:r>
      <w:r w:rsidR="005043AB" w:rsidRPr="005043AB">
        <w:rPr>
          <w:sz w:val="24"/>
        </w:rPr>
        <w:t xml:space="preserve"> </w:t>
      </w:r>
      <w:r w:rsidR="005043AB" w:rsidRPr="002B2C90">
        <w:rPr>
          <w:szCs w:val="21"/>
        </w:rPr>
        <w:t>Fisher's exact test was used for classification variables. ASA, American Society of Anesthesiologists; ALT, alanine aminotransferase; AST, aspartate transaminase, INR, international normalized ratio; WBC, white blood cell; CRP, C-reactive protein.</w:t>
      </w:r>
      <w:bookmarkEnd w:id="1"/>
    </w:p>
    <w:sectPr w:rsidR="0062229F" w:rsidSect="003025F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41C01" w14:textId="77777777" w:rsidR="00DA4199" w:rsidRDefault="00DA4199" w:rsidP="003025F9">
      <w:r>
        <w:separator/>
      </w:r>
    </w:p>
  </w:endnote>
  <w:endnote w:type="continuationSeparator" w:id="0">
    <w:p w14:paraId="6620872E" w14:textId="77777777" w:rsidR="00DA4199" w:rsidRDefault="00DA4199" w:rsidP="00302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5A800" w14:textId="77777777" w:rsidR="00DA4199" w:rsidRDefault="00DA4199" w:rsidP="003025F9">
      <w:r>
        <w:separator/>
      </w:r>
    </w:p>
  </w:footnote>
  <w:footnote w:type="continuationSeparator" w:id="0">
    <w:p w14:paraId="651E5D13" w14:textId="77777777" w:rsidR="00DA4199" w:rsidRDefault="00DA4199" w:rsidP="003025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A2Mza0MDc2MzQ0NzVU0lEKTi0uzszPAykwqQUA6duUQiwAAAA="/>
  </w:docVars>
  <w:rsids>
    <w:rsidRoot w:val="00C54999"/>
    <w:rsid w:val="000420AD"/>
    <w:rsid w:val="00063FCC"/>
    <w:rsid w:val="000643C3"/>
    <w:rsid w:val="000908CB"/>
    <w:rsid w:val="000A18B3"/>
    <w:rsid w:val="0010161E"/>
    <w:rsid w:val="00110E1D"/>
    <w:rsid w:val="00124A05"/>
    <w:rsid w:val="00141B12"/>
    <w:rsid w:val="00141F2F"/>
    <w:rsid w:val="00142F7F"/>
    <w:rsid w:val="00161195"/>
    <w:rsid w:val="001700BF"/>
    <w:rsid w:val="00170100"/>
    <w:rsid w:val="00174CBA"/>
    <w:rsid w:val="0017634B"/>
    <w:rsid w:val="001A3CC2"/>
    <w:rsid w:val="001C1C8F"/>
    <w:rsid w:val="001D7C1B"/>
    <w:rsid w:val="001E5AF3"/>
    <w:rsid w:val="002A5E39"/>
    <w:rsid w:val="002B2C90"/>
    <w:rsid w:val="002B74E9"/>
    <w:rsid w:val="002F0173"/>
    <w:rsid w:val="003025F9"/>
    <w:rsid w:val="0031155E"/>
    <w:rsid w:val="00321CEA"/>
    <w:rsid w:val="00321CF9"/>
    <w:rsid w:val="003242D6"/>
    <w:rsid w:val="00341EEA"/>
    <w:rsid w:val="003A346B"/>
    <w:rsid w:val="003A40C2"/>
    <w:rsid w:val="00401139"/>
    <w:rsid w:val="0041529A"/>
    <w:rsid w:val="00432707"/>
    <w:rsid w:val="0043399A"/>
    <w:rsid w:val="00434047"/>
    <w:rsid w:val="00434EC5"/>
    <w:rsid w:val="004810B4"/>
    <w:rsid w:val="00481147"/>
    <w:rsid w:val="004A4CF9"/>
    <w:rsid w:val="004C3222"/>
    <w:rsid w:val="004D34F5"/>
    <w:rsid w:val="004E1040"/>
    <w:rsid w:val="004E2A2B"/>
    <w:rsid w:val="005043AB"/>
    <w:rsid w:val="00513419"/>
    <w:rsid w:val="005134D0"/>
    <w:rsid w:val="005159E0"/>
    <w:rsid w:val="005172D0"/>
    <w:rsid w:val="00525E1C"/>
    <w:rsid w:val="005372A1"/>
    <w:rsid w:val="00543EAA"/>
    <w:rsid w:val="00567222"/>
    <w:rsid w:val="00570003"/>
    <w:rsid w:val="005779B3"/>
    <w:rsid w:val="00584E58"/>
    <w:rsid w:val="005856D0"/>
    <w:rsid w:val="005B214C"/>
    <w:rsid w:val="005D3FEA"/>
    <w:rsid w:val="005D76D3"/>
    <w:rsid w:val="005E35DE"/>
    <w:rsid w:val="005F5D43"/>
    <w:rsid w:val="006037F1"/>
    <w:rsid w:val="006039D7"/>
    <w:rsid w:val="00620C87"/>
    <w:rsid w:val="0062229F"/>
    <w:rsid w:val="006274C4"/>
    <w:rsid w:val="0065143D"/>
    <w:rsid w:val="00673E70"/>
    <w:rsid w:val="006B531F"/>
    <w:rsid w:val="006C6E36"/>
    <w:rsid w:val="006D06F7"/>
    <w:rsid w:val="006D4409"/>
    <w:rsid w:val="006D7443"/>
    <w:rsid w:val="00712ADE"/>
    <w:rsid w:val="00715D6B"/>
    <w:rsid w:val="00716C11"/>
    <w:rsid w:val="007569A5"/>
    <w:rsid w:val="007806A1"/>
    <w:rsid w:val="00785650"/>
    <w:rsid w:val="007C1CD6"/>
    <w:rsid w:val="007C2E06"/>
    <w:rsid w:val="007C75A1"/>
    <w:rsid w:val="007D1551"/>
    <w:rsid w:val="007D48CF"/>
    <w:rsid w:val="00821555"/>
    <w:rsid w:val="00826548"/>
    <w:rsid w:val="00832763"/>
    <w:rsid w:val="00850C8E"/>
    <w:rsid w:val="00873B40"/>
    <w:rsid w:val="00875CDC"/>
    <w:rsid w:val="00875E0C"/>
    <w:rsid w:val="00882833"/>
    <w:rsid w:val="00891C3D"/>
    <w:rsid w:val="008A23FE"/>
    <w:rsid w:val="008B0783"/>
    <w:rsid w:val="008B31CC"/>
    <w:rsid w:val="008D6F5F"/>
    <w:rsid w:val="008F003D"/>
    <w:rsid w:val="008F0AC4"/>
    <w:rsid w:val="008F5DC2"/>
    <w:rsid w:val="0091291F"/>
    <w:rsid w:val="009154A7"/>
    <w:rsid w:val="00936DB3"/>
    <w:rsid w:val="0094336B"/>
    <w:rsid w:val="00997073"/>
    <w:rsid w:val="0099776D"/>
    <w:rsid w:val="009B7251"/>
    <w:rsid w:val="009E2906"/>
    <w:rsid w:val="009E4FD0"/>
    <w:rsid w:val="009F094A"/>
    <w:rsid w:val="00A06DC3"/>
    <w:rsid w:val="00A333E5"/>
    <w:rsid w:val="00A533C6"/>
    <w:rsid w:val="00A56820"/>
    <w:rsid w:val="00A7762B"/>
    <w:rsid w:val="00A8178C"/>
    <w:rsid w:val="00AC499D"/>
    <w:rsid w:val="00B435CF"/>
    <w:rsid w:val="00B9656B"/>
    <w:rsid w:val="00BB4FC5"/>
    <w:rsid w:val="00BB567F"/>
    <w:rsid w:val="00BC77E8"/>
    <w:rsid w:val="00BD2089"/>
    <w:rsid w:val="00BF3211"/>
    <w:rsid w:val="00BF6C55"/>
    <w:rsid w:val="00C057A3"/>
    <w:rsid w:val="00C4271A"/>
    <w:rsid w:val="00C439AC"/>
    <w:rsid w:val="00C51F1A"/>
    <w:rsid w:val="00C51F46"/>
    <w:rsid w:val="00C54999"/>
    <w:rsid w:val="00CA5E72"/>
    <w:rsid w:val="00CD0F11"/>
    <w:rsid w:val="00CD43A3"/>
    <w:rsid w:val="00CD6E0C"/>
    <w:rsid w:val="00CD77CD"/>
    <w:rsid w:val="00CE2993"/>
    <w:rsid w:val="00CF11A7"/>
    <w:rsid w:val="00CF7E74"/>
    <w:rsid w:val="00D102E8"/>
    <w:rsid w:val="00D319F3"/>
    <w:rsid w:val="00D4105E"/>
    <w:rsid w:val="00D4203D"/>
    <w:rsid w:val="00D4223A"/>
    <w:rsid w:val="00D77B8A"/>
    <w:rsid w:val="00DA4199"/>
    <w:rsid w:val="00DD0B9B"/>
    <w:rsid w:val="00E05AE2"/>
    <w:rsid w:val="00E174DC"/>
    <w:rsid w:val="00E601CE"/>
    <w:rsid w:val="00E61459"/>
    <w:rsid w:val="00E71DD7"/>
    <w:rsid w:val="00E82AD6"/>
    <w:rsid w:val="00E92018"/>
    <w:rsid w:val="00EE10CE"/>
    <w:rsid w:val="00F176CD"/>
    <w:rsid w:val="00F23C79"/>
    <w:rsid w:val="00F36934"/>
    <w:rsid w:val="00F657EC"/>
    <w:rsid w:val="00FA53C2"/>
    <w:rsid w:val="00FB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549FB2"/>
  <w15:chartTrackingRefBased/>
  <w15:docId w15:val="{9B517873-6273-4192-B9B1-A4D9D9E86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2AD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ADE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3025F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025F9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025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025F9"/>
    <w:rPr>
      <w:rFonts w:ascii="Times New Roman" w:eastAsia="宋体" w:hAnsi="Times New Roman" w:cs="Times New Roman"/>
      <w:sz w:val="18"/>
      <w:szCs w:val="18"/>
    </w:rPr>
  </w:style>
  <w:style w:type="table" w:styleId="a8">
    <w:name w:val="Table Grid"/>
    <w:basedOn w:val="a1"/>
    <w:uiPriority w:val="39"/>
    <w:rsid w:val="00875C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5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805E7-FFCD-4034-A5BF-8486D32FC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2</Pages>
  <Words>492</Words>
  <Characters>2808</Characters>
  <Application>Microsoft Office Word</Application>
  <DocSecurity>0</DocSecurity>
  <Lines>23</Lines>
  <Paragraphs>6</Paragraphs>
  <ScaleCrop>false</ScaleCrop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 liang</dc:creator>
  <cp:keywords/>
  <dc:description/>
  <cp:lastModifiedBy>lei liang</cp:lastModifiedBy>
  <cp:revision>165</cp:revision>
  <dcterms:created xsi:type="dcterms:W3CDTF">2023-09-28T08:26:00Z</dcterms:created>
  <dcterms:modified xsi:type="dcterms:W3CDTF">2023-10-01T07:58:00Z</dcterms:modified>
</cp:coreProperties>
</file>