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D0DF08" w14:textId="77777777" w:rsidR="002D60E9" w:rsidRDefault="002D60E9">
      <w:pPr>
        <w:rPr>
          <w:b/>
          <w:sz w:val="28"/>
          <w:szCs w:val="28"/>
        </w:rPr>
      </w:pPr>
    </w:p>
    <w:p w14:paraId="2C08E27D" w14:textId="77777777" w:rsidR="002D60E9" w:rsidRDefault="002D60E9">
      <w:pPr>
        <w:rPr>
          <w:b/>
          <w:sz w:val="28"/>
          <w:szCs w:val="28"/>
        </w:rPr>
      </w:pPr>
    </w:p>
    <w:p w14:paraId="6BE5B22B" w14:textId="77777777" w:rsidR="002D60E9" w:rsidRDefault="002D60E9">
      <w:pPr>
        <w:rPr>
          <w:b/>
          <w:sz w:val="28"/>
          <w:szCs w:val="28"/>
        </w:rPr>
      </w:pPr>
    </w:p>
    <w:p w14:paraId="65F116E0" w14:textId="77777777" w:rsidR="002D60E9" w:rsidRDefault="002D60E9">
      <w:pPr>
        <w:rPr>
          <w:b/>
          <w:sz w:val="28"/>
          <w:szCs w:val="28"/>
        </w:rPr>
      </w:pPr>
    </w:p>
    <w:p w14:paraId="6D0787EF" w14:textId="77777777" w:rsidR="002D60E9" w:rsidRDefault="002D60E9">
      <w:pPr>
        <w:rPr>
          <w:b/>
          <w:sz w:val="28"/>
          <w:szCs w:val="28"/>
        </w:rPr>
      </w:pPr>
    </w:p>
    <w:p w14:paraId="54F6BFA1" w14:textId="77777777" w:rsidR="002D60E9" w:rsidRDefault="002D60E9">
      <w:pPr>
        <w:rPr>
          <w:b/>
          <w:sz w:val="28"/>
          <w:szCs w:val="28"/>
        </w:rPr>
      </w:pPr>
    </w:p>
    <w:p w14:paraId="19225B3B" w14:textId="77777777" w:rsidR="002D60E9" w:rsidRDefault="002D60E9">
      <w:pPr>
        <w:rPr>
          <w:b/>
          <w:sz w:val="28"/>
          <w:szCs w:val="28"/>
        </w:rPr>
      </w:pPr>
    </w:p>
    <w:p w14:paraId="5612B4CF" w14:textId="77777777" w:rsidR="002D60E9" w:rsidRDefault="002D60E9">
      <w:pPr>
        <w:rPr>
          <w:b/>
          <w:sz w:val="28"/>
          <w:szCs w:val="28"/>
        </w:rPr>
      </w:pPr>
    </w:p>
    <w:p w14:paraId="26AF42E4" w14:textId="77777777" w:rsidR="002D60E9" w:rsidRDefault="002D60E9">
      <w:pPr>
        <w:rPr>
          <w:b/>
          <w:sz w:val="28"/>
          <w:szCs w:val="28"/>
        </w:rPr>
      </w:pPr>
    </w:p>
    <w:p w14:paraId="2CA5E891" w14:textId="77777777" w:rsidR="002D60E9" w:rsidRDefault="002D60E9">
      <w:pPr>
        <w:rPr>
          <w:b/>
          <w:sz w:val="28"/>
          <w:szCs w:val="28"/>
        </w:rPr>
      </w:pPr>
    </w:p>
    <w:p w14:paraId="73D7BDF1" w14:textId="77777777" w:rsidR="002D60E9" w:rsidRDefault="002D60E9">
      <w:pPr>
        <w:rPr>
          <w:b/>
          <w:sz w:val="28"/>
          <w:szCs w:val="28"/>
        </w:rPr>
      </w:pPr>
    </w:p>
    <w:p w14:paraId="369EBA64" w14:textId="77777777" w:rsidR="002D60E9" w:rsidRDefault="002D60E9">
      <w:pPr>
        <w:jc w:val="center"/>
        <w:rPr>
          <w:b/>
          <w:sz w:val="28"/>
          <w:szCs w:val="28"/>
        </w:rPr>
      </w:pPr>
    </w:p>
    <w:p w14:paraId="02616147" w14:textId="77777777" w:rsidR="002D60E9" w:rsidRDefault="002D60E9">
      <w:pPr>
        <w:jc w:val="center"/>
        <w:rPr>
          <w:b/>
          <w:sz w:val="28"/>
          <w:szCs w:val="28"/>
        </w:rPr>
      </w:pPr>
    </w:p>
    <w:p w14:paraId="6CDD9730" w14:textId="77777777" w:rsidR="002D60E9" w:rsidRDefault="002D60E9">
      <w:pPr>
        <w:jc w:val="center"/>
        <w:rPr>
          <w:b/>
          <w:sz w:val="28"/>
          <w:szCs w:val="28"/>
        </w:rPr>
      </w:pPr>
    </w:p>
    <w:p w14:paraId="0BFE07B3" w14:textId="77777777" w:rsidR="002D60E9" w:rsidRDefault="002D60E9">
      <w:pPr>
        <w:jc w:val="center"/>
        <w:rPr>
          <w:b/>
          <w:sz w:val="28"/>
          <w:szCs w:val="28"/>
        </w:rPr>
      </w:pPr>
    </w:p>
    <w:p w14:paraId="2B7A20CA" w14:textId="77777777" w:rsidR="002D60E9" w:rsidRDefault="00B2409B">
      <w:pPr>
        <w:spacing w:line="360" w:lineRule="auto"/>
        <w:jc w:val="center"/>
        <w:rPr>
          <w:b/>
        </w:rPr>
      </w:pPr>
      <w:r>
        <w:rPr>
          <w:b/>
        </w:rPr>
        <w:t xml:space="preserve">Amazon </w:t>
      </w:r>
      <w:proofErr w:type="spellStart"/>
      <w:r>
        <w:rPr>
          <w:b/>
        </w:rPr>
        <w:t>savannization</w:t>
      </w:r>
      <w:proofErr w:type="spellEnd"/>
      <w:r>
        <w:rPr>
          <w:b/>
        </w:rPr>
        <w:t xml:space="preserve"> and climate change are projected to increase </w:t>
      </w:r>
    </w:p>
    <w:p w14:paraId="0748B928" w14:textId="77777777" w:rsidR="002D60E9" w:rsidRDefault="00B2409B">
      <w:pPr>
        <w:spacing w:after="200" w:line="360" w:lineRule="auto"/>
        <w:jc w:val="center"/>
        <w:rPr>
          <w:b/>
        </w:rPr>
      </w:pPr>
      <w:proofErr w:type="gramStart"/>
      <w:r>
        <w:rPr>
          <w:b/>
        </w:rPr>
        <w:t>dry</w:t>
      </w:r>
      <w:proofErr w:type="gramEnd"/>
      <w:r>
        <w:rPr>
          <w:b/>
        </w:rPr>
        <w:t xml:space="preserve"> season length and heat waves over Brazil</w:t>
      </w:r>
    </w:p>
    <w:p w14:paraId="0BF3E9DC" w14:textId="77777777" w:rsidR="002D60E9" w:rsidRDefault="002D60E9">
      <w:pPr>
        <w:spacing w:after="200" w:line="360" w:lineRule="auto"/>
      </w:pPr>
    </w:p>
    <w:p w14:paraId="275F447C" w14:textId="77777777" w:rsidR="002D60E9" w:rsidRDefault="00B2409B">
      <w:pPr>
        <w:spacing w:after="200" w:line="360" w:lineRule="auto"/>
        <w:jc w:val="center"/>
        <w:rPr>
          <w:b/>
          <w:sz w:val="28"/>
          <w:szCs w:val="28"/>
        </w:rPr>
      </w:pPr>
      <w:r>
        <w:rPr>
          <w:i/>
        </w:rPr>
        <w:t xml:space="preserve">Marcus Jorge Bottino¹, Paulo Nobre¹, Emanuel Giarolla¹, </w:t>
      </w:r>
      <w:proofErr w:type="spellStart"/>
      <w:r>
        <w:rPr>
          <w:i/>
        </w:rPr>
        <w:t>Manoel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Baptista</w:t>
      </w:r>
      <w:proofErr w:type="spellEnd"/>
      <w:r>
        <w:rPr>
          <w:i/>
        </w:rPr>
        <w:t xml:space="preserve"> da Silva Jr.¹, </w:t>
      </w:r>
      <w:proofErr w:type="spellStart"/>
      <w:r>
        <w:rPr>
          <w:i/>
        </w:rPr>
        <w:t>Vinicius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Buscioli</w:t>
      </w:r>
      <w:proofErr w:type="spellEnd"/>
      <w:r>
        <w:rPr>
          <w:i/>
        </w:rPr>
        <w:t xml:space="preserve"> Capistrano², Marta Malagutti¹, Jonas Tamaoki¹, Beatriz </w:t>
      </w:r>
      <w:proofErr w:type="spellStart"/>
      <w:r>
        <w:rPr>
          <w:i/>
        </w:rPr>
        <w:t>Fátima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Alves</w:t>
      </w:r>
      <w:proofErr w:type="spellEnd"/>
      <w:r>
        <w:rPr>
          <w:i/>
        </w:rPr>
        <w:t xml:space="preserve"> de Oliveira³, Carlos </w:t>
      </w:r>
      <w:proofErr w:type="spellStart"/>
      <w:r>
        <w:rPr>
          <w:i/>
        </w:rPr>
        <w:t>Afonso</w:t>
      </w:r>
      <w:proofErr w:type="spellEnd"/>
      <w:r>
        <w:rPr>
          <w:i/>
        </w:rPr>
        <w:t xml:space="preserve"> Nobre</w:t>
      </w:r>
      <w:r>
        <w:rPr>
          <w:i/>
          <w:vertAlign w:val="superscript"/>
        </w:rPr>
        <w:t>4</w:t>
      </w:r>
    </w:p>
    <w:p w14:paraId="0CD31F4B" w14:textId="77777777" w:rsidR="002D60E9" w:rsidRDefault="00B2409B">
      <w:pPr>
        <w:rPr>
          <w:b/>
          <w:sz w:val="28"/>
          <w:szCs w:val="28"/>
        </w:rPr>
      </w:pPr>
      <w:r>
        <w:br w:type="page"/>
      </w:r>
    </w:p>
    <w:p w14:paraId="1A643659" w14:textId="77777777" w:rsidR="002D60E9" w:rsidRDefault="002D60E9"/>
    <w:tbl>
      <w:tblPr>
        <w:tblStyle w:val="afff2"/>
        <w:tblW w:w="8300" w:type="dxa"/>
        <w:tblInd w:w="-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150"/>
        <w:gridCol w:w="4150"/>
      </w:tblGrid>
      <w:tr w:rsidR="002D60E9" w14:paraId="68D4D8FF" w14:textId="77777777">
        <w:tc>
          <w:tcPr>
            <w:tcW w:w="4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5AD5B" w14:textId="77777777" w:rsidR="002D60E9" w:rsidRDefault="00B240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(</w:t>
            </w:r>
            <w:proofErr w:type="gramStart"/>
            <w:r>
              <w:t>a</w:t>
            </w:r>
            <w:proofErr w:type="gramEnd"/>
            <w:r>
              <w:t>)</w:t>
            </w:r>
          </w:p>
          <w:p w14:paraId="5058384D" w14:textId="77777777" w:rsidR="002D60E9" w:rsidRDefault="00B240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noProof/>
              </w:rPr>
              <w:drawing>
                <wp:inline distT="114300" distB="114300" distL="114300" distR="114300" wp14:anchorId="44C329D2" wp14:editId="0E28479E">
                  <wp:extent cx="1944000" cy="2511648"/>
                  <wp:effectExtent l="0" t="0" r="0" b="0"/>
                  <wp:docPr id="228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0" cy="25116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4BD4F" w14:textId="77777777" w:rsidR="002D60E9" w:rsidRDefault="00B240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(</w:t>
            </w:r>
            <w:proofErr w:type="gramStart"/>
            <w:r>
              <w:t>b</w:t>
            </w:r>
            <w:proofErr w:type="gramEnd"/>
            <w:r>
              <w:t>)</w:t>
            </w:r>
          </w:p>
          <w:p w14:paraId="108F69A7" w14:textId="77777777" w:rsidR="002D60E9" w:rsidRDefault="00B240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noProof/>
              </w:rPr>
              <w:drawing>
                <wp:inline distT="114300" distB="114300" distL="114300" distR="114300" wp14:anchorId="3A502236" wp14:editId="2F3D32BB">
                  <wp:extent cx="1944000" cy="2511648"/>
                  <wp:effectExtent l="0" t="0" r="0" b="0"/>
                  <wp:docPr id="23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0" cy="25116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0E9" w14:paraId="1DB247EF" w14:textId="77777777">
        <w:tc>
          <w:tcPr>
            <w:tcW w:w="4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5AAB8" w14:textId="77777777" w:rsidR="002D60E9" w:rsidRDefault="00B240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(</w:t>
            </w:r>
            <w:proofErr w:type="gramStart"/>
            <w:r>
              <w:t>c</w:t>
            </w:r>
            <w:proofErr w:type="gramEnd"/>
            <w:r>
              <w:t>)</w:t>
            </w:r>
          </w:p>
          <w:p w14:paraId="30C326E4" w14:textId="5ED53C02" w:rsidR="002D60E9" w:rsidRDefault="00B240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noProof/>
              </w:rPr>
              <w:drawing>
                <wp:inline distT="114300" distB="114300" distL="114300" distR="114300" wp14:anchorId="356C0380" wp14:editId="0BCF1920">
                  <wp:extent cx="1944000" cy="2511648"/>
                  <wp:effectExtent l="0" t="0" r="0" b="0"/>
                  <wp:docPr id="23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0" cy="25116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7CEB2" w14:textId="23038903" w:rsidR="002D60E9" w:rsidRDefault="002D60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2B8162A6" w14:textId="750869F1" w:rsidR="002D60E9" w:rsidRDefault="002D60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5B7E5631" w14:textId="521A2B50" w:rsidR="002D60E9" w:rsidRDefault="00B2409B">
      <w:r>
        <w:rPr>
          <w:b/>
        </w:rPr>
        <w:t>Figure S1.</w:t>
      </w:r>
      <w:r>
        <w:t xml:space="preserve"> </w:t>
      </w:r>
      <w:r>
        <w:rPr>
          <w:b/>
        </w:rPr>
        <w:t>Maps of SSib cover types of experiments and regions of Brazil.</w:t>
      </w:r>
      <w:r>
        <w:t xml:space="preserve"> Maps of SSib cover types of scenarios experiments for (a) Forest (type 1), (b) Savanna (type 6), and (c</w:t>
      </w:r>
      <w:r>
        <w:t>) regions of Brazil masks. The dashed rectangle represents th</w:t>
      </w:r>
      <w:r>
        <w:t>e region used to calculate the meridional humidity advection.</w:t>
      </w:r>
    </w:p>
    <w:p w14:paraId="18BD82C0" w14:textId="77777777" w:rsidR="002D60E9" w:rsidRDefault="00B2409B">
      <w:r>
        <w:br w:type="page"/>
      </w:r>
    </w:p>
    <w:tbl>
      <w:tblPr>
        <w:tblStyle w:val="afff3"/>
        <w:tblW w:w="3120" w:type="dxa"/>
        <w:tblInd w:w="2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</w:tblGrid>
      <w:tr w:rsidR="002D60E9" w14:paraId="757CC2C1" w14:textId="77777777" w:rsidTr="00B2409B"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DB746" w14:textId="77777777" w:rsidR="002D60E9" w:rsidRDefault="00B240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lastRenderedPageBreak/>
              <w:drawing>
                <wp:inline distT="0" distB="0" distL="0" distR="0" wp14:anchorId="47387D32" wp14:editId="5D27C3B3">
                  <wp:extent cx="1847850" cy="2386965"/>
                  <wp:effectExtent l="0" t="0" r="0" b="0"/>
                  <wp:docPr id="231" name="image13.png" descr="Macintosh HD:Users:bottino:Documents:Amazonas:Figuras-v2:PrecAS-Mod-CG_HistFlor_1983-20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 descr="Macintosh HD:Users:bottino:Documents:Amazonas:Figuras-v2:PrecAS-Mod-CG_HistFlor_1983-2010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3869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14:paraId="4E486D82" w14:textId="77777777" w:rsidR="002D60E9" w:rsidRDefault="00B2409B">
      <w:r>
        <w:rPr>
          <w:b/>
        </w:rPr>
        <w:t>Figure S2.</w:t>
      </w:r>
      <w:r>
        <w:t xml:space="preserve"> </w:t>
      </w:r>
      <w:r>
        <w:rPr>
          <w:b/>
        </w:rPr>
        <w:t>Annual mean precipitation.</w:t>
      </w:r>
      <w:r>
        <w:t xml:space="preserve"> Annual mean precipitation (in mm/day) for historical forested (HiFo, 1983–2010) control run.</w:t>
      </w:r>
      <w:r>
        <w:br w:type="page"/>
      </w:r>
    </w:p>
    <w:tbl>
      <w:tblPr>
        <w:tblStyle w:val="afff4"/>
        <w:tblW w:w="3120" w:type="dxa"/>
        <w:tblInd w:w="22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</w:tblGrid>
      <w:tr w:rsidR="002D60E9" w14:paraId="061044DA" w14:textId="77777777" w:rsidTr="00B2409B"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DF6C2" w14:textId="77777777" w:rsidR="002D60E9" w:rsidRDefault="00B2409B" w:rsidP="00B240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noProof/>
              </w:rPr>
              <w:lastRenderedPageBreak/>
              <w:drawing>
                <wp:inline distT="114300" distB="114300" distL="114300" distR="114300" wp14:anchorId="598B9061" wp14:editId="5A2EB7B9">
                  <wp:extent cx="1847850" cy="2387600"/>
                  <wp:effectExtent l="0" t="0" r="0" b="0"/>
                  <wp:docPr id="234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387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2E008A" w14:textId="77777777" w:rsidR="002D60E9" w:rsidRDefault="00B2409B">
      <w:r>
        <w:rPr>
          <w:b/>
        </w:rPr>
        <w:t>Figure S3.</w:t>
      </w:r>
      <w:r>
        <w:t xml:space="preserve"> </w:t>
      </w:r>
      <w:r>
        <w:rPr>
          <w:b/>
        </w:rPr>
        <w:t>Dry season length (in days).</w:t>
      </w:r>
      <w:r>
        <w:t xml:space="preserve"> The dry season length of the tail distribution of the largest 10% of the number of consecutive dry days (in days) for historical forested (HiFo) control run.</w:t>
      </w:r>
      <w:r>
        <w:br w:type="page"/>
      </w:r>
    </w:p>
    <w:tbl>
      <w:tblPr>
        <w:tblStyle w:val="afff5"/>
        <w:tblW w:w="8516" w:type="dxa"/>
        <w:tblInd w:w="-2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58"/>
        <w:gridCol w:w="4258"/>
      </w:tblGrid>
      <w:tr w:rsidR="002D60E9" w14:paraId="0EF64EE2" w14:textId="77777777">
        <w:trPr>
          <w:tblHeader/>
        </w:trPr>
        <w:tc>
          <w:tcPr>
            <w:tcW w:w="4258" w:type="dxa"/>
          </w:tcPr>
          <w:p w14:paraId="34D78174" w14:textId="77777777" w:rsidR="002D60E9" w:rsidRDefault="00B2409B">
            <w:r>
              <w:lastRenderedPageBreak/>
              <w:t>(</w:t>
            </w:r>
            <w:proofErr w:type="gramStart"/>
            <w:r>
              <w:t>a</w:t>
            </w:r>
            <w:proofErr w:type="gramEnd"/>
            <w:r>
              <w:t>)</w:t>
            </w:r>
          </w:p>
          <w:p w14:paraId="4A8E1861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4B0FEB" wp14:editId="53AE90CC">
                  <wp:extent cx="2560320" cy="1972945"/>
                  <wp:effectExtent l="0" t="0" r="0" b="0"/>
                  <wp:docPr id="233" name="image11.png" descr="Macintosh HD:Users:bottino:Documents:Amazonas:Figuras-v2:Umes_65W55W_Int975-700_HistComFlor_DJF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 descr="Macintosh HD:Users:bottino:Documents:Amazonas:Figuras-v2:Umes_65W55W_Int975-700_HistComFlor_DJFM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729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484A27E4" w14:textId="77777777" w:rsidR="002D60E9" w:rsidRDefault="00B2409B">
            <w:r>
              <w:t>(</w:t>
            </w:r>
            <w:proofErr w:type="gramStart"/>
            <w:r>
              <w:t>b</w:t>
            </w:r>
            <w:proofErr w:type="gramEnd"/>
            <w:r>
              <w:t>)</w:t>
            </w:r>
          </w:p>
          <w:p w14:paraId="5FE929D2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6AF5C78F" wp14:editId="71F5B6E7">
                  <wp:extent cx="2571750" cy="1981200"/>
                  <wp:effectExtent l="0" t="0" r="0" b="0"/>
                  <wp:docPr id="237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981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0E9" w14:paraId="07D813E7" w14:textId="77777777">
        <w:trPr>
          <w:tblHeader/>
        </w:trPr>
        <w:tc>
          <w:tcPr>
            <w:tcW w:w="4258" w:type="dxa"/>
          </w:tcPr>
          <w:p w14:paraId="1A3CF5AB" w14:textId="77777777" w:rsidR="002D60E9" w:rsidRDefault="00B2409B">
            <w:r>
              <w:t>(</w:t>
            </w:r>
            <w:proofErr w:type="gramStart"/>
            <w:r>
              <w:t>c</w:t>
            </w:r>
            <w:proofErr w:type="gramEnd"/>
            <w:r>
              <w:t>)</w:t>
            </w:r>
          </w:p>
          <w:p w14:paraId="2FA95220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76A2CB" wp14:editId="34502EB9">
                  <wp:extent cx="2560320" cy="1972945"/>
                  <wp:effectExtent l="0" t="0" r="0" b="0"/>
                  <wp:docPr id="235" name="image7.png" descr="Macintosh HD:Users:bottino:Documents:Amazonas:Figuras-v2:Vvel_65W55W_Int975-700_HistComFlor_DJF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Macintosh HD:Users:bottino:Documents:Amazonas:Figuras-v2:Vvel_65W55W_Int975-700_HistComFlor_DJFM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729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0DC06786" w14:textId="77777777" w:rsidR="002D60E9" w:rsidRDefault="00B2409B">
            <w:r>
              <w:t>(</w:t>
            </w:r>
            <w:proofErr w:type="gramStart"/>
            <w:r>
              <w:t>d</w:t>
            </w:r>
            <w:proofErr w:type="gramEnd"/>
            <w:r>
              <w:t>)</w:t>
            </w:r>
          </w:p>
          <w:p w14:paraId="2950479D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31D351F" wp14:editId="128B856F">
                  <wp:extent cx="2571750" cy="1981200"/>
                  <wp:effectExtent l="0" t="0" r="0" b="0"/>
                  <wp:docPr id="242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981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0E9" w14:paraId="13217152" w14:textId="77777777">
        <w:trPr>
          <w:tblHeader/>
        </w:trPr>
        <w:tc>
          <w:tcPr>
            <w:tcW w:w="4258" w:type="dxa"/>
          </w:tcPr>
          <w:p w14:paraId="07802B6F" w14:textId="77777777" w:rsidR="002D60E9" w:rsidRDefault="00B2409B">
            <w:r>
              <w:t>(</w:t>
            </w:r>
            <w:proofErr w:type="gramStart"/>
            <w:r>
              <w:t>e</w:t>
            </w:r>
            <w:proofErr w:type="gramEnd"/>
            <w:r>
              <w:t>)</w:t>
            </w:r>
          </w:p>
          <w:p w14:paraId="5B0F02BC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D8ABC63" wp14:editId="1E69C9E7">
                  <wp:extent cx="2560320" cy="1972945"/>
                  <wp:effectExtent l="0" t="0" r="0" b="0"/>
                  <wp:docPr id="238" name="image14.png" descr="Macintosh HD:Users:bottino:Documents:Amazonas:Figuras-v2:Uvel_65W55W_Int975-700_HistComFlor_DJF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 descr="Macintosh HD:Users:bottino:Documents:Amazonas:Figuras-v2:Uvel_65W55W_Int975-700_HistComFlor_DJFM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729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69E8D616" w14:textId="77777777" w:rsidR="002D60E9" w:rsidRDefault="00B2409B">
            <w:r>
              <w:t>(</w:t>
            </w:r>
            <w:proofErr w:type="gramStart"/>
            <w:r>
              <w:t>f</w:t>
            </w:r>
            <w:proofErr w:type="gramEnd"/>
            <w:r>
              <w:t>)</w:t>
            </w:r>
          </w:p>
          <w:p w14:paraId="246A0A7F" w14:textId="77777777" w:rsidR="002D60E9" w:rsidRDefault="00B2409B">
            <w:pPr>
              <w:jc w:val="center"/>
            </w:pPr>
            <w:bookmarkStart w:id="1" w:name="_heading=h.30j0zll" w:colFirst="0" w:colLast="0"/>
            <w:bookmarkEnd w:id="1"/>
            <w:r>
              <w:rPr>
                <w:noProof/>
              </w:rPr>
              <w:drawing>
                <wp:inline distT="114300" distB="114300" distL="114300" distR="114300" wp14:anchorId="5B7375A3" wp14:editId="7774DC6E">
                  <wp:extent cx="2571750" cy="1981200"/>
                  <wp:effectExtent l="0" t="0" r="0" b="0"/>
                  <wp:docPr id="240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981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051FB3" w14:textId="77777777" w:rsidR="002D60E9" w:rsidRDefault="00B2409B">
      <w:r>
        <w:rPr>
          <w:b/>
        </w:rPr>
        <w:t>Figure S4.</w:t>
      </w:r>
      <w:r>
        <w:t xml:space="preserve"> </w:t>
      </w:r>
      <w:r>
        <w:rPr>
          <w:b/>
        </w:rPr>
        <w:t>Low troposphere meridional conditions.</w:t>
      </w:r>
      <w:r>
        <w:t xml:space="preserve"> Low troposphere vertically averaged (975-700 hPa) specific humidity (a, b, in g/kg), meridional wind (c, d, in m/s) and zonal wind (e, f, in m/s), mean DJFM months, for (a, c, e) HiFo and (b, d, f) the scenarios differences respect to HiFo. The Amazon Bas</w:t>
      </w:r>
      <w:r>
        <w:t>in latitude range is delimited by vertical black dashed lines.</w:t>
      </w:r>
      <w:r>
        <w:br w:type="page"/>
      </w:r>
    </w:p>
    <w:tbl>
      <w:tblPr>
        <w:tblStyle w:val="afff6"/>
        <w:tblW w:w="3120" w:type="dxa"/>
        <w:tblInd w:w="23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</w:tblGrid>
      <w:tr w:rsidR="002D60E9" w14:paraId="2EC41CFF" w14:textId="77777777" w:rsidTr="00B2409B"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DBF64" w14:textId="77777777" w:rsidR="002D60E9" w:rsidRDefault="00B240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lastRenderedPageBreak/>
              <w:drawing>
                <wp:inline distT="0" distB="0" distL="0" distR="0" wp14:anchorId="59396F94" wp14:editId="0B7A7848">
                  <wp:extent cx="1847850" cy="2386965"/>
                  <wp:effectExtent l="0" t="0" r="0" b="0"/>
                  <wp:docPr id="243" name="image10.png" descr="Macintosh HD:Users:bottino:Documents:Amazonas:Figuras-v2:T2mxAS-COR-MesMax_HistFlor_1983-198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 descr="Macintosh HD:Users:bottino:Documents:Amazonas:Figuras-v2:T2mxAS-COR-MesMax_HistFlor_1983-1983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3869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9928EC" w14:textId="77777777" w:rsidR="002D60E9" w:rsidRDefault="00B2409B" w:rsidP="0093771A">
      <w:r>
        <w:rPr>
          <w:b/>
        </w:rPr>
        <w:t>Figure S5.</w:t>
      </w:r>
      <w:r>
        <w:t xml:space="preserve"> </w:t>
      </w:r>
      <w:r>
        <w:rPr>
          <w:b/>
        </w:rPr>
        <w:t>Climatological daily maxima air temperature (in °C).</w:t>
      </w:r>
      <w:r>
        <w:t xml:space="preserve"> Climatological daily maxima air temperature (in °C) for the warmest month for historical forested (HiFo) control run.</w:t>
      </w:r>
      <w:r>
        <w:br w:type="page"/>
      </w:r>
    </w:p>
    <w:tbl>
      <w:tblPr>
        <w:tblStyle w:val="afff8"/>
        <w:tblW w:w="8516" w:type="dxa"/>
        <w:tblInd w:w="-2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58"/>
        <w:gridCol w:w="4258"/>
      </w:tblGrid>
      <w:tr w:rsidR="002D60E9" w14:paraId="5C4C535E" w14:textId="77777777">
        <w:tc>
          <w:tcPr>
            <w:tcW w:w="4258" w:type="dxa"/>
          </w:tcPr>
          <w:p w14:paraId="72C3A7BE" w14:textId="77777777" w:rsidR="002D60E9" w:rsidRDefault="00B2409B">
            <w:r>
              <w:lastRenderedPageBreak/>
              <w:t>(</w:t>
            </w:r>
            <w:proofErr w:type="gramStart"/>
            <w:r>
              <w:t>a</w:t>
            </w:r>
            <w:proofErr w:type="gramEnd"/>
            <w:r>
              <w:t>)</w:t>
            </w:r>
          </w:p>
          <w:p w14:paraId="57072533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74650AC4" wp14:editId="635AEC46">
                  <wp:extent cx="1846800" cy="2389976"/>
                  <wp:effectExtent l="0" t="0" r="0" b="0"/>
                  <wp:docPr id="248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800" cy="23899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482AF510" w14:textId="77777777" w:rsidR="002D60E9" w:rsidRDefault="00B2409B">
            <w:r>
              <w:t>(</w:t>
            </w:r>
            <w:proofErr w:type="gramStart"/>
            <w:r>
              <w:t>b</w:t>
            </w:r>
            <w:proofErr w:type="gramEnd"/>
            <w:r>
              <w:t>)</w:t>
            </w:r>
          </w:p>
          <w:p w14:paraId="330830FE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32272900" wp14:editId="235CAA3C">
                  <wp:extent cx="1846800" cy="2389976"/>
                  <wp:effectExtent l="0" t="0" r="0" b="0"/>
                  <wp:docPr id="249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800" cy="23899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0E9" w14:paraId="79419229" w14:textId="77777777">
        <w:tc>
          <w:tcPr>
            <w:tcW w:w="4258" w:type="dxa"/>
          </w:tcPr>
          <w:p w14:paraId="772727D8" w14:textId="77777777" w:rsidR="002D60E9" w:rsidRDefault="00B2409B">
            <w:r>
              <w:t>(</w:t>
            </w:r>
            <w:proofErr w:type="gramStart"/>
            <w:r>
              <w:t>c</w:t>
            </w:r>
            <w:proofErr w:type="gramEnd"/>
            <w:r>
              <w:t>)</w:t>
            </w:r>
          </w:p>
          <w:p w14:paraId="34307C7C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34FB9358" wp14:editId="32505EC0">
                  <wp:extent cx="1846800" cy="2389976"/>
                  <wp:effectExtent l="0" t="0" r="0" b="0"/>
                  <wp:docPr id="250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800" cy="23899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432473FE" w14:textId="77777777" w:rsidR="002D60E9" w:rsidRDefault="00B2409B">
            <w:r>
              <w:t>(</w:t>
            </w:r>
            <w:proofErr w:type="gramStart"/>
            <w:r>
              <w:t>d</w:t>
            </w:r>
            <w:proofErr w:type="gramEnd"/>
            <w:r>
              <w:t>)</w:t>
            </w:r>
          </w:p>
          <w:p w14:paraId="6882B408" w14:textId="77777777" w:rsidR="002D60E9" w:rsidRDefault="00B2409B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504FC60A" wp14:editId="1F6D42C1">
                  <wp:extent cx="1846800" cy="2389976"/>
                  <wp:effectExtent l="0" t="0" r="0" b="0"/>
                  <wp:docPr id="23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800" cy="23899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912761" w14:textId="77777777" w:rsidR="002D60E9" w:rsidRDefault="00B2409B">
      <w:pPr>
        <w:rPr>
          <w:highlight w:val="yellow"/>
        </w:rPr>
      </w:pPr>
      <w:bookmarkStart w:id="2" w:name="_heading=h.gjdgxs" w:colFirst="0" w:colLast="0"/>
      <w:bookmarkEnd w:id="2"/>
      <w:r>
        <w:rPr>
          <w:b/>
        </w:rPr>
        <w:t>Figure S6.</w:t>
      </w:r>
      <w:r>
        <w:t xml:space="preserve"> </w:t>
      </w:r>
      <w:proofErr w:type="gramStart"/>
      <w:r>
        <w:rPr>
          <w:b/>
        </w:rPr>
        <w:t>Climatological seasonal air temperature difference (in °C).</w:t>
      </w:r>
      <w:proofErr w:type="gramEnd"/>
      <w:r>
        <w:t xml:space="preserve"> </w:t>
      </w:r>
      <w:proofErr w:type="gramStart"/>
      <w:r>
        <w:t>Climatological air temperature difference from the daily maximum of the warmest month and the daily minimum of the coldest month (in °C), for (a) HiFo and the differences (b) R8Fo, (c) HiSa and (d) R8Sa concerning HiFo.</w:t>
      </w:r>
      <w:proofErr w:type="gramEnd"/>
      <w:r>
        <w:br w:type="page"/>
      </w:r>
    </w:p>
    <w:tbl>
      <w:tblPr>
        <w:tblStyle w:val="afff9"/>
        <w:tblW w:w="3120" w:type="dxa"/>
        <w:tblInd w:w="22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</w:tblGrid>
      <w:tr w:rsidR="002D60E9" w14:paraId="74EA61C3" w14:textId="77777777" w:rsidTr="00B2409B"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09113" w14:textId="77777777" w:rsidR="002D60E9" w:rsidRDefault="00B240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noProof/>
                <w:color w:val="000000"/>
                <w:sz w:val="28"/>
                <w:szCs w:val="28"/>
              </w:rPr>
              <w:lastRenderedPageBreak/>
              <w:drawing>
                <wp:inline distT="0" distB="0" distL="0" distR="0" wp14:anchorId="3DA6A6C7" wp14:editId="3D58F0C4">
                  <wp:extent cx="1847850" cy="2386965"/>
                  <wp:effectExtent l="0" t="0" r="0" b="0"/>
                  <wp:docPr id="239" name="image6.png" descr="Macintosh HD:Users:bottino:Documents:Amazonas:Figuras-v2:Ussl-AS-Ttest_HistFlor_Climato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Macintosh HD:Users:bottino:Documents:Amazonas:Figuras-v2:Ussl-AS-Ttest_HistFlor_Climato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3869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B56A34" w14:textId="77777777" w:rsidR="002D60E9" w:rsidRDefault="00B2409B">
      <w:r>
        <w:rPr>
          <w:b/>
        </w:rPr>
        <w:t>Figure S7.</w:t>
      </w:r>
      <w:r>
        <w:t xml:space="preserve"> </w:t>
      </w:r>
      <w:proofErr w:type="gramStart"/>
      <w:r>
        <w:rPr>
          <w:b/>
        </w:rPr>
        <w:t>Annual mean soil wetness of surface layer (in dim. 0-1).</w:t>
      </w:r>
      <w:proofErr w:type="gramEnd"/>
      <w:r>
        <w:rPr>
          <w:b/>
        </w:rPr>
        <w:t xml:space="preserve"> </w:t>
      </w:r>
      <w:proofErr w:type="gramStart"/>
      <w:r>
        <w:t>Annual mean soil wetness (in dim. 0-1) of surface layer for historical forested (HiFo) control run.</w:t>
      </w:r>
      <w:proofErr w:type="gramEnd"/>
    </w:p>
    <w:p w14:paraId="70B82A2C" w14:textId="77777777" w:rsidR="002D60E9" w:rsidRDefault="00B2409B">
      <w:r>
        <w:br w:type="page"/>
      </w:r>
    </w:p>
    <w:tbl>
      <w:tblPr>
        <w:tblStyle w:val="afffa"/>
        <w:tblW w:w="3105" w:type="dxa"/>
        <w:tblInd w:w="22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05"/>
      </w:tblGrid>
      <w:tr w:rsidR="002D60E9" w14:paraId="282F0BAC" w14:textId="77777777" w:rsidTr="00B2409B">
        <w:tc>
          <w:tcPr>
            <w:tcW w:w="31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6DFA8" w14:textId="77777777" w:rsidR="002D60E9" w:rsidRDefault="00B240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noProof/>
                <w:color w:val="000000"/>
                <w:sz w:val="28"/>
                <w:szCs w:val="28"/>
              </w:rPr>
              <w:lastRenderedPageBreak/>
              <w:drawing>
                <wp:inline distT="0" distB="0" distL="0" distR="0" wp14:anchorId="18196C31" wp14:editId="2258573D">
                  <wp:extent cx="1838325" cy="2377440"/>
                  <wp:effectExtent l="0" t="0" r="0" b="0"/>
                  <wp:docPr id="241" name="image9.png" descr="Macintosh HD:Users:bottino:Documents:Amazonas:Figuras-v2:Rnof-AS-Ttest_HistFlor_Climato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Macintosh HD:Users:bottino:Documents:Amazonas:Figuras-v2:Rnof-AS-Ttest_HistFlor_Climato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23774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DF7E95" w14:textId="77777777" w:rsidR="002D60E9" w:rsidRDefault="00B2409B">
      <w:r>
        <w:rPr>
          <w:b/>
        </w:rPr>
        <w:t>Figure S8.</w:t>
      </w:r>
      <w:r>
        <w:t xml:space="preserve"> </w:t>
      </w:r>
      <w:proofErr w:type="gramStart"/>
      <w:r>
        <w:rPr>
          <w:b/>
        </w:rPr>
        <w:t>Annual mean surface runoff (in mm/day).</w:t>
      </w:r>
      <w:proofErr w:type="gramEnd"/>
      <w:r>
        <w:t xml:space="preserve"> </w:t>
      </w:r>
      <w:proofErr w:type="gramStart"/>
      <w:r>
        <w:t>Annual mean surface runoff (in mm/day) for historical forested (HiFo) control run.</w:t>
      </w:r>
      <w:proofErr w:type="gramEnd"/>
    </w:p>
    <w:p w14:paraId="2C07DD57" w14:textId="77777777" w:rsidR="002D60E9" w:rsidRDefault="002D60E9"/>
    <w:sectPr w:rsidR="002D60E9"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D60E9"/>
    <w:rsid w:val="002D60E9"/>
    <w:rsid w:val="0093771A"/>
    <w:rsid w:val="00B2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B5309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"/>
  </w:style>
  <w:style w:type="paragraph" w:customStyle="1" w:styleId="normal3">
    <w:name w:val="normal"/>
  </w:style>
  <w:style w:type="paragraph" w:customStyle="1" w:styleId="normal4">
    <w:name w:val="normal"/>
  </w:style>
  <w:style w:type="paragraph" w:customStyle="1" w:styleId="normal5">
    <w:name w:val="normal"/>
  </w:style>
  <w:style w:type="paragraph" w:customStyle="1" w:styleId="normal0">
    <w:name w:val="normal"/>
  </w:style>
  <w:style w:type="table" w:styleId="TableGrid">
    <w:name w:val="Table Grid"/>
    <w:basedOn w:val="TableNormal"/>
    <w:uiPriority w:val="59"/>
    <w:rsid w:val="00FC31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31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12C"/>
    <w:rPr>
      <w:rFonts w:ascii="Lucida Grande" w:hAnsi="Lucida Grande" w:cs="Lucida Grande"/>
      <w:sz w:val="18"/>
      <w:szCs w:val="18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"/>
  </w:style>
  <w:style w:type="paragraph" w:customStyle="1" w:styleId="normal3">
    <w:name w:val="normal"/>
  </w:style>
  <w:style w:type="paragraph" w:customStyle="1" w:styleId="normal4">
    <w:name w:val="normal"/>
  </w:style>
  <w:style w:type="paragraph" w:customStyle="1" w:styleId="normal5">
    <w:name w:val="normal"/>
  </w:style>
  <w:style w:type="paragraph" w:customStyle="1" w:styleId="normal0">
    <w:name w:val="normal"/>
  </w:style>
  <w:style w:type="table" w:styleId="TableGrid">
    <w:name w:val="Table Grid"/>
    <w:basedOn w:val="TableNormal"/>
    <w:uiPriority w:val="59"/>
    <w:rsid w:val="00FC31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31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12C"/>
    <w:rPr>
      <w:rFonts w:ascii="Lucida Grande" w:hAnsi="Lucida Grande" w:cs="Lucida Grande"/>
      <w:sz w:val="18"/>
      <w:szCs w:val="18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TEXciNBIs7jrvtA9t93ztQhFKg==">CgMxLjAyCWguMzBqMHpsbDIIaC5namRneHM4AHIhMXdtSFJ5LUZvRGJYdzJKdVhOeEJ0bkN0MU5WY2JzX1Y0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331</Words>
  <Characters>1892</Characters>
  <Application>Microsoft Macintosh Word</Application>
  <DocSecurity>0</DocSecurity>
  <Lines>15</Lines>
  <Paragraphs>4</Paragraphs>
  <ScaleCrop>false</ScaleCrop>
  <Company>inpe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 bottino</dc:creator>
  <cp:lastModifiedBy>marcus bottino</cp:lastModifiedBy>
  <cp:revision>3</cp:revision>
  <dcterms:created xsi:type="dcterms:W3CDTF">2023-03-10T14:15:00Z</dcterms:created>
  <dcterms:modified xsi:type="dcterms:W3CDTF">2023-10-09T19:03:00Z</dcterms:modified>
</cp:coreProperties>
</file>