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6D99" w14:textId="44E2F90F" w:rsidR="000A68E0" w:rsidRPr="00AF79ED" w:rsidRDefault="00AF79ED" w:rsidP="00AF79ED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AF79ED">
        <w:rPr>
          <w:rFonts w:ascii="Times New Roman" w:hAnsi="Times New Roman" w:cs="Times New Roman"/>
          <w:sz w:val="20"/>
          <w:szCs w:val="20"/>
        </w:rPr>
        <w:t>T</w:t>
      </w:r>
      <w:r w:rsidRPr="00AF79ED">
        <w:rPr>
          <w:rFonts w:ascii="Times New Roman" w:hAnsi="Times New Roman" w:cs="Times New Roman"/>
          <w:sz w:val="20"/>
          <w:szCs w:val="20"/>
        </w:rPr>
        <w:t xml:space="preserve">he study was conducted strictly according to </w:t>
      </w:r>
      <w:bookmarkStart w:id="0" w:name="OLE_LINK1"/>
      <w:r w:rsidRPr="00AF79ED">
        <w:rPr>
          <w:rFonts w:ascii="Times New Roman" w:hAnsi="Times New Roman" w:cs="Times New Roman"/>
          <w:sz w:val="20"/>
          <w:szCs w:val="20"/>
        </w:rPr>
        <w:t xml:space="preserve">ARRIVE criteria </w:t>
      </w:r>
      <w:bookmarkEnd w:id="0"/>
      <w:r w:rsidRPr="00AF79ED">
        <w:rPr>
          <w:rFonts w:ascii="Times New Roman" w:hAnsi="Times New Roman" w:cs="Times New Roman"/>
          <w:sz w:val="20"/>
          <w:szCs w:val="20"/>
        </w:rPr>
        <w:t>(</w:t>
      </w:r>
      <w:hyperlink r:id="rId6" w:history="1">
        <w:r w:rsidRPr="00AF79ED">
          <w:rPr>
            <w:rStyle w:val="a7"/>
            <w:rFonts w:ascii="Times New Roman" w:hAnsi="Times New Roman" w:cs="Times New Roman"/>
            <w:sz w:val="20"/>
            <w:szCs w:val="20"/>
          </w:rPr>
          <w:t>http://www.nc3rs.org.uk/arrive-guidelines</w:t>
        </w:r>
      </w:hyperlink>
      <w:r w:rsidRPr="00AF79ED">
        <w:rPr>
          <w:rFonts w:ascii="Times New Roman" w:hAnsi="Times New Roman" w:cs="Times New Roman"/>
          <w:sz w:val="20"/>
          <w:szCs w:val="20"/>
        </w:rPr>
        <w:t>). </w:t>
      </w:r>
    </w:p>
    <w:sectPr w:rsidR="000A68E0" w:rsidRPr="00AF7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3FA6" w14:textId="77777777" w:rsidR="0062494F" w:rsidRDefault="0062494F" w:rsidP="00AF79ED">
      <w:r>
        <w:separator/>
      </w:r>
    </w:p>
  </w:endnote>
  <w:endnote w:type="continuationSeparator" w:id="0">
    <w:p w14:paraId="451F78BC" w14:textId="77777777" w:rsidR="0062494F" w:rsidRDefault="0062494F" w:rsidP="00AF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43DB" w14:textId="77777777" w:rsidR="0062494F" w:rsidRDefault="0062494F" w:rsidP="00AF79ED">
      <w:r>
        <w:separator/>
      </w:r>
    </w:p>
  </w:footnote>
  <w:footnote w:type="continuationSeparator" w:id="0">
    <w:p w14:paraId="583B8E34" w14:textId="77777777" w:rsidR="0062494F" w:rsidRDefault="0062494F" w:rsidP="00AF7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E0"/>
    <w:rsid w:val="000A68E0"/>
    <w:rsid w:val="0062494F"/>
    <w:rsid w:val="00A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95384"/>
  <w15:chartTrackingRefBased/>
  <w15:docId w15:val="{C23D9876-4220-4132-A5D9-3804520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9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9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9ED"/>
    <w:rPr>
      <w:sz w:val="18"/>
      <w:szCs w:val="18"/>
    </w:rPr>
  </w:style>
  <w:style w:type="character" w:styleId="a7">
    <w:name w:val="Hyperlink"/>
    <w:basedOn w:val="a0"/>
    <w:uiPriority w:val="99"/>
    <w:unhideWhenUsed/>
    <w:rsid w:val="00AF79E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F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3rs.org.uk/arrive-guidelin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鹏飞 李</dc:creator>
  <cp:keywords/>
  <dc:description/>
  <cp:lastModifiedBy>鹏飞 李</cp:lastModifiedBy>
  <cp:revision>2</cp:revision>
  <dcterms:created xsi:type="dcterms:W3CDTF">2023-10-07T08:01:00Z</dcterms:created>
  <dcterms:modified xsi:type="dcterms:W3CDTF">2023-10-07T08:03:00Z</dcterms:modified>
</cp:coreProperties>
</file>