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D366A" w14:textId="7D4DD588" w:rsidR="000D7927" w:rsidRPr="00930EA6" w:rsidRDefault="000D7927" w:rsidP="000D7927">
      <w:pPr>
        <w:rPr>
          <w:rFonts w:ascii="Arial" w:eastAsiaTheme="minorEastAsia" w:hAnsi="Arial"/>
          <w:b/>
          <w:bCs/>
          <w:color w:val="000000" w:themeColor="text1"/>
          <w:sz w:val="20"/>
          <w:szCs w:val="20"/>
          <w:lang w:eastAsia="ko-KR"/>
        </w:rPr>
      </w:pPr>
      <w:r>
        <w:rPr>
          <w:rFonts w:ascii="Arial" w:hAnsi="Arial"/>
          <w:b/>
          <w:bCs/>
          <w:color w:val="000000" w:themeColor="text1"/>
          <w:sz w:val="28"/>
          <w:szCs w:val="28"/>
        </w:rPr>
        <w:t xml:space="preserve">DOM: </w:t>
      </w:r>
      <w:r w:rsidRPr="00201EDE">
        <w:rPr>
          <w:rFonts w:ascii="Arial" w:hAnsi="Arial"/>
          <w:b/>
          <w:bCs/>
          <w:i/>
          <w:iCs/>
          <w:color w:val="000000" w:themeColor="text1"/>
          <w:sz w:val="28"/>
          <w:szCs w:val="28"/>
        </w:rPr>
        <w:t>Dual Optical Mapping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Arial" w:hAnsi="Arial"/>
          <w:b/>
          <w:bCs/>
          <w:color w:val="000000" w:themeColor="text1"/>
          <w:sz w:val="28"/>
          <w:szCs w:val="28"/>
        </w:rPr>
        <w:t>Combining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Arial" w:hAnsi="Arial"/>
          <w:b/>
          <w:bCs/>
          <w:color w:val="000000" w:themeColor="text1"/>
          <w:sz w:val="28"/>
          <w:szCs w:val="28"/>
        </w:rPr>
        <w:t>S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>equence-</w:t>
      </w:r>
      <w:r w:rsidR="001D5AF3">
        <w:rPr>
          <w:rFonts w:ascii="Arial" w:hAnsi="Arial"/>
          <w:b/>
          <w:bCs/>
          <w:color w:val="000000" w:themeColor="text1"/>
          <w:sz w:val="28"/>
          <w:szCs w:val="28"/>
        </w:rPr>
        <w:t>s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 xml:space="preserve">pecific </w:t>
      </w:r>
      <w:r>
        <w:rPr>
          <w:rFonts w:ascii="Arial" w:hAnsi="Arial"/>
          <w:b/>
          <w:bCs/>
          <w:color w:val="000000" w:themeColor="text1"/>
          <w:sz w:val="28"/>
          <w:szCs w:val="28"/>
        </w:rPr>
        <w:t>M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 xml:space="preserve">arkers and A/T </w:t>
      </w:r>
      <w:r>
        <w:rPr>
          <w:rFonts w:ascii="Arial" w:hAnsi="Arial"/>
          <w:b/>
          <w:bCs/>
          <w:color w:val="000000" w:themeColor="text1"/>
          <w:sz w:val="28"/>
          <w:szCs w:val="28"/>
        </w:rPr>
        <w:t>F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>requency</w:t>
      </w:r>
      <w:r>
        <w:rPr>
          <w:rFonts w:ascii="Arial" w:hAnsi="Arial"/>
          <w:b/>
          <w:bCs/>
          <w:color w:val="000000" w:themeColor="text1"/>
          <w:sz w:val="28"/>
          <w:szCs w:val="28"/>
        </w:rPr>
        <w:t>-</w:t>
      </w:r>
      <w:r w:rsidR="001D5AF3">
        <w:rPr>
          <w:rFonts w:ascii="Arial" w:hAnsi="Arial"/>
          <w:b/>
          <w:bCs/>
          <w:color w:val="000000" w:themeColor="text1"/>
          <w:sz w:val="28"/>
          <w:szCs w:val="28"/>
        </w:rPr>
        <w:t>d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 xml:space="preserve">ependent </w:t>
      </w:r>
      <w:r>
        <w:rPr>
          <w:rFonts w:ascii="Arial" w:hAnsi="Arial"/>
          <w:b/>
          <w:bCs/>
          <w:color w:val="000000" w:themeColor="text1"/>
          <w:sz w:val="28"/>
          <w:szCs w:val="28"/>
        </w:rPr>
        <w:t>P</w:t>
      </w:r>
      <w:r w:rsidRPr="00930EA6">
        <w:rPr>
          <w:rFonts w:ascii="Arial" w:hAnsi="Arial"/>
          <w:b/>
          <w:bCs/>
          <w:color w:val="000000" w:themeColor="text1"/>
          <w:sz w:val="28"/>
          <w:szCs w:val="28"/>
        </w:rPr>
        <w:t>rofiles</w:t>
      </w:r>
    </w:p>
    <w:p w14:paraId="0BDF942C" w14:textId="19FAF096" w:rsidR="000D7927" w:rsidRPr="00930EA6" w:rsidRDefault="000D7927" w:rsidP="000D7927">
      <w:pPr>
        <w:spacing w:after="0"/>
        <w:rPr>
          <w:rFonts w:ascii="Arial" w:hAnsi="Arial"/>
          <w:color w:val="000000" w:themeColor="text1"/>
          <w:sz w:val="20"/>
          <w:szCs w:val="20"/>
        </w:rPr>
      </w:pPr>
      <w:r w:rsidRPr="00930EA6">
        <w:rPr>
          <w:rFonts w:ascii="Arial" w:hAnsi="Arial"/>
          <w:color w:val="000000" w:themeColor="text1"/>
          <w:sz w:val="20"/>
          <w:szCs w:val="20"/>
        </w:rPr>
        <w:t>Jaeyoung Bae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  <w:vertAlign w:val="superscript"/>
        </w:rPr>
        <w:t>†</w:t>
      </w:r>
      <w:r w:rsidRPr="00930EA6">
        <w:rPr>
          <w:rFonts w:ascii="Arial" w:hAnsi="Arial"/>
          <w:color w:val="000000" w:themeColor="text1"/>
          <w:sz w:val="20"/>
          <w:szCs w:val="20"/>
        </w:rPr>
        <w:t>, Yunchul Kim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2</w:t>
      </w:r>
      <w:r>
        <w:rPr>
          <w:rFonts w:ascii="Arial" w:hAnsi="Arial"/>
          <w:sz w:val="20"/>
          <w:szCs w:val="20"/>
          <w:vertAlign w:val="superscript"/>
        </w:rPr>
        <w:t>†</w:t>
      </w:r>
      <w:r w:rsidRPr="00930EA6">
        <w:rPr>
          <w:rFonts w:ascii="Arial" w:hAnsi="Arial"/>
          <w:color w:val="000000" w:themeColor="text1"/>
          <w:sz w:val="20"/>
          <w:szCs w:val="20"/>
        </w:rPr>
        <w:t>, Juhee Choe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1</w:t>
      </w:r>
      <w:r w:rsidR="009051B4">
        <w:rPr>
          <w:rFonts w:ascii="Arial" w:hAnsi="Arial"/>
          <w:sz w:val="20"/>
          <w:szCs w:val="20"/>
          <w:vertAlign w:val="superscript"/>
        </w:rPr>
        <w:t>†</w:t>
      </w:r>
      <w:r w:rsidRPr="00930EA6">
        <w:rPr>
          <w:rFonts w:ascii="Arial" w:hAnsi="Arial"/>
          <w:color w:val="000000" w:themeColor="text1"/>
          <w:sz w:val="20"/>
          <w:szCs w:val="20"/>
        </w:rPr>
        <w:t>, Jinhui Hong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1</w:t>
      </w:r>
      <w:r w:rsidRPr="00930EA6">
        <w:rPr>
          <w:rFonts w:ascii="Arial" w:hAnsi="Arial"/>
          <w:color w:val="000000" w:themeColor="text1"/>
          <w:sz w:val="20"/>
          <w:szCs w:val="20"/>
        </w:rPr>
        <w:t>, Byoungsang Lee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2</w:t>
      </w:r>
      <w:r w:rsidRPr="00930EA6">
        <w:rPr>
          <w:rFonts w:ascii="Arial" w:hAnsi="Arial"/>
          <w:color w:val="000000" w:themeColor="text1"/>
          <w:sz w:val="20"/>
          <w:szCs w:val="20"/>
        </w:rPr>
        <w:t>, Kaori Hashiya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3</w:t>
      </w:r>
      <w:r w:rsidRPr="00930EA6">
        <w:rPr>
          <w:rFonts w:ascii="Arial" w:hAnsi="Arial"/>
          <w:color w:val="000000" w:themeColor="text1"/>
          <w:sz w:val="20"/>
          <w:szCs w:val="20"/>
        </w:rPr>
        <w:t>,</w:t>
      </w:r>
      <w:r w:rsidRPr="00930EA6">
        <w:rPr>
          <w:rFonts w:ascii="Arial" w:hAnsi="Arial"/>
          <w:color w:val="000000" w:themeColor="text1"/>
          <w:sz w:val="20"/>
          <w:szCs w:val="20"/>
          <w:lang w:eastAsia="ko-KR"/>
        </w:rPr>
        <w:t xml:space="preserve"> Toshikazu Bando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3</w:t>
      </w:r>
      <w:r w:rsidRPr="00930EA6">
        <w:rPr>
          <w:rFonts w:ascii="Arial" w:hAnsi="Arial"/>
          <w:color w:val="000000" w:themeColor="text1"/>
          <w:sz w:val="20"/>
          <w:szCs w:val="20"/>
          <w:lang w:eastAsia="ko-KR"/>
        </w:rPr>
        <w:t xml:space="preserve">, </w:t>
      </w:r>
      <w:r w:rsidRPr="00930EA6">
        <w:rPr>
          <w:rFonts w:ascii="Arial" w:hAnsi="Arial"/>
          <w:color w:val="000000" w:themeColor="text1"/>
          <w:sz w:val="20"/>
          <w:szCs w:val="20"/>
        </w:rPr>
        <w:t>Hiroshi Sugiyama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3</w:t>
      </w:r>
      <w:r w:rsidRPr="00930EA6">
        <w:rPr>
          <w:rFonts w:ascii="Arial" w:hAnsi="Arial"/>
          <w:color w:val="000000" w:themeColor="text1"/>
          <w:sz w:val="20"/>
          <w:szCs w:val="20"/>
        </w:rPr>
        <w:t>, Seonghyun Lee*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4</w:t>
      </w:r>
      <w:r w:rsidRPr="00930EA6">
        <w:rPr>
          <w:rFonts w:ascii="Arial" w:hAnsi="Arial"/>
          <w:color w:val="000000" w:themeColor="text1"/>
          <w:sz w:val="20"/>
          <w:szCs w:val="20"/>
        </w:rPr>
        <w:t>, Jung Heon Lee*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2,4</w:t>
      </w:r>
      <w:r w:rsidRPr="00930EA6">
        <w:rPr>
          <w:rFonts w:ascii="Arial" w:hAnsi="Arial"/>
          <w:color w:val="000000" w:themeColor="text1"/>
          <w:sz w:val="20"/>
          <w:szCs w:val="20"/>
        </w:rPr>
        <w:t>, Kyubong Jo*</w:t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1</w:t>
      </w:r>
      <w:r w:rsidRPr="00930EA6">
        <w:rPr>
          <w:rFonts w:ascii="Arial" w:hAnsi="Arial"/>
          <w:color w:val="000000" w:themeColor="text1"/>
          <w:sz w:val="20"/>
          <w:szCs w:val="20"/>
          <w:vertAlign w:val="superscript"/>
        </w:rPr>
        <w:t xml:space="preserve"> </w:t>
      </w:r>
    </w:p>
    <w:p w14:paraId="1B441981" w14:textId="77777777" w:rsidR="000D7927" w:rsidRPr="00930EA6" w:rsidRDefault="000D7927" w:rsidP="000D7927">
      <w:pPr>
        <w:spacing w:after="0"/>
        <w:rPr>
          <w:rFonts w:ascii="Arial" w:hAnsi="Arial"/>
          <w:color w:val="000000" w:themeColor="text1"/>
          <w:sz w:val="20"/>
          <w:szCs w:val="20"/>
        </w:rPr>
      </w:pPr>
    </w:p>
    <w:p w14:paraId="1E932236" w14:textId="77777777" w:rsidR="000D7927" w:rsidRPr="00930EA6" w:rsidRDefault="000D7927" w:rsidP="000D7927">
      <w:pPr>
        <w:spacing w:after="0"/>
        <w:rPr>
          <w:rFonts w:ascii="Arial" w:hAnsi="Arial"/>
          <w:color w:val="000000" w:themeColor="text1"/>
          <w:sz w:val="20"/>
          <w:szCs w:val="20"/>
          <w:lang w:eastAsia="ko-KR"/>
        </w:rPr>
      </w:pPr>
      <w:r>
        <w:rPr>
          <w:rFonts w:ascii="Arial" w:hAnsi="Arial"/>
          <w:color w:val="000000" w:themeColor="text1"/>
          <w:sz w:val="20"/>
          <w:szCs w:val="20"/>
          <w:vertAlign w:val="superscript"/>
        </w:rPr>
        <w:t>1</w:t>
      </w:r>
      <w:r w:rsidRPr="00930EA6">
        <w:rPr>
          <w:rFonts w:ascii="Arial" w:hAnsi="Arial"/>
          <w:color w:val="000000" w:themeColor="text1"/>
          <w:sz w:val="20"/>
          <w:szCs w:val="20"/>
          <w:vertAlign w:val="superscript"/>
        </w:rPr>
        <w:t xml:space="preserve"> </w:t>
      </w:r>
      <w:r w:rsidRPr="00930EA6">
        <w:rPr>
          <w:rFonts w:ascii="Arial" w:hAnsi="Arial"/>
          <w:color w:val="000000" w:themeColor="text1"/>
          <w:sz w:val="20"/>
          <w:szCs w:val="20"/>
        </w:rPr>
        <w:t>Department of Chemistry, Sogang University, Seoul, Korea</w:t>
      </w:r>
    </w:p>
    <w:p w14:paraId="0D943BE0" w14:textId="77777777" w:rsidR="000D7927" w:rsidRPr="00930EA6" w:rsidRDefault="000D7927" w:rsidP="000D7927">
      <w:pPr>
        <w:spacing w:after="0"/>
        <w:rPr>
          <w:rFonts w:ascii="Arial" w:hAnsi="Arial"/>
          <w:color w:val="000000" w:themeColor="text1"/>
          <w:sz w:val="20"/>
          <w:szCs w:val="20"/>
        </w:rPr>
      </w:pPr>
      <w:r>
        <w:rPr>
          <w:rFonts w:ascii="Arial" w:hAnsi="Arial"/>
          <w:color w:val="000000" w:themeColor="text1"/>
          <w:sz w:val="20"/>
          <w:szCs w:val="20"/>
          <w:vertAlign w:val="superscript"/>
        </w:rPr>
        <w:t>2</w:t>
      </w:r>
      <w:r w:rsidRPr="00930EA6">
        <w:rPr>
          <w:rFonts w:ascii="Arial" w:hAnsi="Arial"/>
          <w:color w:val="000000" w:themeColor="text1"/>
          <w:sz w:val="20"/>
          <w:szCs w:val="20"/>
          <w:vertAlign w:val="superscript"/>
        </w:rPr>
        <w:t xml:space="preserve"> </w:t>
      </w:r>
      <w:r w:rsidRPr="00930EA6">
        <w:rPr>
          <w:rFonts w:ascii="Arial" w:hAnsi="Arial"/>
          <w:color w:val="000000" w:themeColor="text1"/>
          <w:sz w:val="20"/>
          <w:szCs w:val="20"/>
        </w:rPr>
        <w:t xml:space="preserve">School of Advanced </w:t>
      </w:r>
      <w:r w:rsidRPr="00930EA6">
        <w:rPr>
          <w:rFonts w:ascii="Arial" w:eastAsia="BatangChe" w:hAnsi="Arial"/>
          <w:color w:val="000000" w:themeColor="text1"/>
          <w:sz w:val="20"/>
          <w:szCs w:val="20"/>
          <w:lang w:eastAsia="ko-KR"/>
        </w:rPr>
        <w:t>M</w:t>
      </w:r>
      <w:r w:rsidRPr="00930EA6">
        <w:rPr>
          <w:rFonts w:ascii="Arial" w:hAnsi="Arial"/>
          <w:color w:val="000000" w:themeColor="text1"/>
          <w:sz w:val="20"/>
          <w:szCs w:val="20"/>
        </w:rPr>
        <w:t>aterials Science and Engineering, Sungkyunkwan University</w:t>
      </w:r>
      <w:r>
        <w:rPr>
          <w:rFonts w:ascii="Arial" w:hAnsi="Arial"/>
          <w:color w:val="000000" w:themeColor="text1"/>
          <w:sz w:val="20"/>
          <w:szCs w:val="20"/>
        </w:rPr>
        <w:t xml:space="preserve"> (SKKU)</w:t>
      </w:r>
      <w:r w:rsidRPr="00930EA6">
        <w:rPr>
          <w:rFonts w:ascii="Arial" w:hAnsi="Arial"/>
          <w:color w:val="000000" w:themeColor="text1"/>
          <w:sz w:val="20"/>
          <w:szCs w:val="20"/>
        </w:rPr>
        <w:t>, Suwon, Korea</w:t>
      </w:r>
      <w:r w:rsidRPr="00930EA6">
        <w:rPr>
          <w:rFonts w:ascii="Arial" w:hAnsi="Arial"/>
          <w:color w:val="000000" w:themeColor="text1"/>
          <w:sz w:val="20"/>
          <w:szCs w:val="20"/>
        </w:rPr>
        <w:br/>
      </w:r>
      <w:r>
        <w:rPr>
          <w:rFonts w:ascii="Arial" w:hAnsi="Arial"/>
          <w:color w:val="000000" w:themeColor="text1"/>
          <w:sz w:val="20"/>
          <w:szCs w:val="20"/>
          <w:vertAlign w:val="superscript"/>
        </w:rPr>
        <w:t>3</w:t>
      </w:r>
      <w:r w:rsidRPr="00930EA6">
        <w:rPr>
          <w:rFonts w:ascii="Arial" w:hAnsi="Arial"/>
          <w:color w:val="000000" w:themeColor="text1"/>
          <w:sz w:val="20"/>
          <w:szCs w:val="20"/>
          <w:vertAlign w:val="superscript"/>
        </w:rPr>
        <w:t xml:space="preserve"> </w:t>
      </w:r>
      <w:r w:rsidRPr="00930EA6">
        <w:rPr>
          <w:rFonts w:ascii="Arial" w:hAnsi="Arial"/>
          <w:color w:val="000000" w:themeColor="text1"/>
          <w:sz w:val="20"/>
          <w:szCs w:val="20"/>
        </w:rPr>
        <w:t xml:space="preserve">Department of Chemistry, </w:t>
      </w:r>
      <w:r w:rsidRPr="00334D45">
        <w:rPr>
          <w:rFonts w:ascii="Arial" w:hAnsi="Arial"/>
          <w:sz w:val="20"/>
          <w:szCs w:val="20"/>
        </w:rPr>
        <w:t xml:space="preserve">Graduate School of Science, </w:t>
      </w:r>
      <w:r w:rsidRPr="00930EA6">
        <w:rPr>
          <w:rFonts w:ascii="Arial" w:hAnsi="Arial"/>
          <w:color w:val="000000" w:themeColor="text1"/>
          <w:sz w:val="20"/>
          <w:szCs w:val="20"/>
        </w:rPr>
        <w:t>Kyoto University, Kyoto, Japan</w:t>
      </w:r>
    </w:p>
    <w:p w14:paraId="0AC9B414" w14:textId="77777777" w:rsidR="000D7927" w:rsidRPr="00930EA6" w:rsidRDefault="000D7927" w:rsidP="000D7927">
      <w:pPr>
        <w:spacing w:after="0"/>
        <w:rPr>
          <w:rFonts w:ascii="Arial" w:hAnsi="Arial"/>
          <w:color w:val="000000" w:themeColor="text1"/>
          <w:sz w:val="20"/>
          <w:szCs w:val="20"/>
        </w:rPr>
      </w:pPr>
      <w:r>
        <w:rPr>
          <w:rFonts w:ascii="Arial" w:hAnsi="Arial"/>
          <w:color w:val="000000" w:themeColor="text1"/>
          <w:sz w:val="20"/>
          <w:szCs w:val="20"/>
          <w:vertAlign w:val="superscript"/>
        </w:rPr>
        <w:t>4</w:t>
      </w:r>
      <w:r w:rsidRPr="00930EA6">
        <w:rPr>
          <w:rFonts w:ascii="Arial" w:hAnsi="Arial"/>
          <w:color w:val="000000" w:themeColor="text1"/>
          <w:sz w:val="20"/>
          <w:szCs w:val="20"/>
          <w:vertAlign w:val="superscript"/>
        </w:rPr>
        <w:t xml:space="preserve"> </w:t>
      </w:r>
      <w:r w:rsidRPr="00930EA6">
        <w:rPr>
          <w:rFonts w:ascii="Arial" w:hAnsi="Arial"/>
          <w:color w:val="000000" w:themeColor="text1"/>
          <w:sz w:val="20"/>
          <w:szCs w:val="20"/>
        </w:rPr>
        <w:t>Department of MetaBioHealth, Sungkyunkwan University</w:t>
      </w:r>
      <w:r>
        <w:rPr>
          <w:rFonts w:ascii="Arial" w:hAnsi="Arial"/>
          <w:color w:val="000000" w:themeColor="text1"/>
          <w:sz w:val="20"/>
          <w:szCs w:val="20"/>
        </w:rPr>
        <w:t xml:space="preserve"> (SKKU)</w:t>
      </w:r>
      <w:r w:rsidRPr="00930EA6">
        <w:rPr>
          <w:rFonts w:ascii="Arial" w:hAnsi="Arial"/>
          <w:color w:val="000000" w:themeColor="text1"/>
          <w:sz w:val="20"/>
          <w:szCs w:val="20"/>
        </w:rPr>
        <w:t>, Suwon, Korea</w:t>
      </w:r>
    </w:p>
    <w:p w14:paraId="770E237A" w14:textId="77777777" w:rsidR="000D7927" w:rsidRPr="00930EA6" w:rsidRDefault="000D7927" w:rsidP="000D7927">
      <w:pPr>
        <w:spacing w:after="0"/>
        <w:rPr>
          <w:rFonts w:ascii="Arial" w:hAnsi="Arial"/>
          <w:color w:val="000000" w:themeColor="text1"/>
          <w:sz w:val="20"/>
          <w:szCs w:val="20"/>
        </w:rPr>
      </w:pPr>
    </w:p>
    <w:p w14:paraId="7473F2B5" w14:textId="77777777" w:rsidR="000D7927" w:rsidRDefault="000D7927" w:rsidP="000D7927">
      <w:pPr>
        <w:rPr>
          <w:rStyle w:val="Hyperlink"/>
          <w:rFonts w:ascii="Arial" w:hAnsi="Arial"/>
          <w:color w:val="000000" w:themeColor="text1"/>
          <w:sz w:val="20"/>
          <w:szCs w:val="20"/>
          <w:lang w:eastAsia="ko-KR"/>
        </w:rPr>
      </w:pPr>
      <w:r w:rsidRPr="00930EA6">
        <w:rPr>
          <w:rFonts w:ascii="Arial" w:hAnsi="Arial"/>
          <w:color w:val="000000" w:themeColor="text1"/>
          <w:sz w:val="20"/>
          <w:szCs w:val="20"/>
        </w:rPr>
        <w:t xml:space="preserve">* To whom correspondence should be addressed. </w:t>
      </w:r>
      <w:r>
        <w:rPr>
          <w:rFonts w:ascii="Arial" w:hAnsi="Arial"/>
          <w:sz w:val="20"/>
          <w:szCs w:val="18"/>
        </w:rPr>
        <w:t xml:space="preserve">Tel: </w:t>
      </w:r>
      <w:r w:rsidRPr="003F6502">
        <w:rPr>
          <w:rFonts w:ascii="Arial" w:hAnsi="Arial"/>
          <w:sz w:val="20"/>
          <w:szCs w:val="18"/>
        </w:rPr>
        <w:t>+82-2-705-8881</w:t>
      </w:r>
      <w:r>
        <w:rPr>
          <w:rFonts w:ascii="Arial" w:hAnsi="Arial"/>
          <w:sz w:val="20"/>
          <w:szCs w:val="18"/>
        </w:rPr>
        <w:t xml:space="preserve">;  </w:t>
      </w:r>
      <w:r>
        <w:rPr>
          <w:rFonts w:ascii="Arial" w:hAnsi="Arial"/>
          <w:sz w:val="20"/>
          <w:szCs w:val="18"/>
        </w:rPr>
        <w:br/>
      </w:r>
      <w:r w:rsidRPr="00930EA6">
        <w:rPr>
          <w:rFonts w:ascii="Arial" w:hAnsi="Arial"/>
          <w:color w:val="000000" w:themeColor="text1"/>
          <w:sz w:val="20"/>
          <w:szCs w:val="20"/>
        </w:rPr>
        <w:t>Email:</w:t>
      </w:r>
      <w:r>
        <w:rPr>
          <w:rFonts w:ascii="Arial" w:hAnsi="Arial"/>
          <w:color w:val="000000" w:themeColor="text1"/>
          <w:sz w:val="20"/>
          <w:szCs w:val="20"/>
        </w:rPr>
        <w:t xml:space="preserve"> </w:t>
      </w:r>
      <w:hyperlink r:id="rId8" w:history="1">
        <w:r w:rsidRPr="00930EA6">
          <w:rPr>
            <w:rStyle w:val="Hyperlink"/>
            <w:rFonts w:ascii="Arial" w:hAnsi="Arial"/>
            <w:color w:val="000000" w:themeColor="text1"/>
            <w:sz w:val="20"/>
            <w:szCs w:val="20"/>
          </w:rPr>
          <w:t>jokyubong@sogang.ac.kr</w:t>
        </w:r>
      </w:hyperlink>
      <w:r w:rsidRPr="00930EA6">
        <w:rPr>
          <w:rStyle w:val="Hyperlink"/>
          <w:rFonts w:ascii="Arial" w:hAnsi="Arial"/>
          <w:color w:val="000000" w:themeColor="text1"/>
          <w:sz w:val="20"/>
          <w:szCs w:val="20"/>
        </w:rPr>
        <w:t xml:space="preserve">; </w:t>
      </w:r>
    </w:p>
    <w:p w14:paraId="1F32FF78" w14:textId="77777777" w:rsidR="000D7927" w:rsidRPr="00930EA6" w:rsidRDefault="000D7927" w:rsidP="000D7927">
      <w:pPr>
        <w:rPr>
          <w:rFonts w:ascii="Arial" w:hAnsi="Arial"/>
          <w:color w:val="000000" w:themeColor="text1"/>
          <w:sz w:val="20"/>
          <w:szCs w:val="20"/>
        </w:rPr>
      </w:pPr>
      <w:r w:rsidRPr="003F6502">
        <w:rPr>
          <w:rFonts w:ascii="Arial" w:hAnsi="Arial"/>
          <w:sz w:val="20"/>
          <w:szCs w:val="20"/>
        </w:rPr>
        <w:t>Correspondence may also be addressed to</w:t>
      </w:r>
      <w:r>
        <w:rPr>
          <w:rFonts w:ascii="Arial" w:hAnsi="Arial"/>
          <w:sz w:val="20"/>
          <w:szCs w:val="20"/>
        </w:rPr>
        <w:t>:</w:t>
      </w:r>
      <w:r w:rsidRPr="00930EA6">
        <w:rPr>
          <w:rFonts w:ascii="Arial" w:hAnsi="Arial"/>
          <w:color w:val="000000" w:themeColor="text1"/>
          <w:sz w:val="20"/>
          <w:szCs w:val="20"/>
        </w:rPr>
        <w:t xml:space="preserve"> </w:t>
      </w:r>
      <w:hyperlink r:id="rId9" w:history="1">
        <w:r w:rsidRPr="00930EA6">
          <w:rPr>
            <w:rStyle w:val="Hyperlink"/>
            <w:rFonts w:ascii="Arial" w:hAnsi="Arial"/>
            <w:color w:val="000000" w:themeColor="text1"/>
            <w:sz w:val="20"/>
            <w:szCs w:val="20"/>
          </w:rPr>
          <w:t>jhlee7@skku.edu</w:t>
        </w:r>
      </w:hyperlink>
      <w:r w:rsidRPr="00930EA6">
        <w:rPr>
          <w:rFonts w:ascii="Arial" w:hAnsi="Arial"/>
          <w:color w:val="000000" w:themeColor="text1"/>
          <w:sz w:val="20"/>
          <w:szCs w:val="20"/>
        </w:rPr>
        <w:t xml:space="preserve">; </w:t>
      </w:r>
      <w:r w:rsidRPr="00930EA6">
        <w:rPr>
          <w:rFonts w:ascii="Arial" w:hAnsi="Arial"/>
          <w:color w:val="000000" w:themeColor="text1"/>
          <w:sz w:val="20"/>
          <w:szCs w:val="20"/>
          <w:u w:val="single"/>
        </w:rPr>
        <w:t>shlee9@skku.edu</w:t>
      </w:r>
    </w:p>
    <w:p w14:paraId="17B51670" w14:textId="77777777" w:rsidR="0038235D" w:rsidRPr="000D7927" w:rsidRDefault="0038235D" w:rsidP="00D01D8F">
      <w:pPr>
        <w:spacing w:line="480" w:lineRule="auto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C2152A" w14:textId="4B36F1C4" w:rsidR="00BB1BEE" w:rsidRPr="00E556A0" w:rsidRDefault="0030388F" w:rsidP="008D732A">
      <w:pPr>
        <w:spacing w:line="360" w:lineRule="auto"/>
        <w:jc w:val="center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Supporting Information</w:t>
      </w:r>
      <w:r w:rsidR="00501E8D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(SI)</w:t>
      </w:r>
    </w:p>
    <w:p w14:paraId="5BB6B9B7" w14:textId="3792FC7C" w:rsidR="00BC72EA" w:rsidRDefault="00BC72EA" w:rsidP="008D732A">
      <w:pPr>
        <w:spacing w:line="360" w:lineRule="auto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Supplementary </w:t>
      </w:r>
      <w:r w:rsidR="00712030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Table</w:t>
      </w:r>
      <w:r w:rsidR="009C64EA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and </w:t>
      </w:r>
      <w:r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</w:t>
      </w:r>
      <w:r w:rsidR="009C64EA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</w:t>
      </w:r>
    </w:p>
    <w:p w14:paraId="6C8AFBB1" w14:textId="575BF281" w:rsidR="00F7048D" w:rsidRPr="00737AC2" w:rsidRDefault="00F7048D" w:rsidP="00774927">
      <w:pPr>
        <w:spacing w:line="360" w:lineRule="auto"/>
        <w:ind w:leftChars="100" w:left="220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 w:eastAsia="ko-KR"/>
        </w:rPr>
      </w:pPr>
      <w:r w:rsidRPr="00737AC2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lang w:val="en-US" w:eastAsia="ko-KR"/>
        </w:rPr>
        <w:t>Table</w:t>
      </w:r>
      <w:r w:rsidRP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 w:eastAsia="ko-KR"/>
        </w:rPr>
        <w:t xml:space="preserve"> 1</w:t>
      </w:r>
      <w:r w:rsidR="00737AC2" w:rsidRP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 w:eastAsia="ko-KR"/>
        </w:rPr>
        <w:t xml:space="preserve">. </w:t>
      </w:r>
      <w:r w:rsidR="00737AC2" w:rsidRPr="00737AC2">
        <w:rPr>
          <w:rFonts w:ascii="Times New Roman" w:hAnsi="Times New Roman" w:cs="Times New Roman"/>
          <w:b/>
          <w:sz w:val="24"/>
          <w:szCs w:val="24"/>
        </w:rPr>
        <w:t>Sequence of oligonucleotides used in FRET experiment</w:t>
      </w:r>
    </w:p>
    <w:p w14:paraId="1CECF5DE" w14:textId="7D732164" w:rsidR="00774927" w:rsidRDefault="00774927" w:rsidP="00774927">
      <w:pPr>
        <w:spacing w:line="360" w:lineRule="auto"/>
        <w:ind w:leftChars="100" w:left="220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1</w:t>
      </w:r>
      <w:r w:rsid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="00737AC2" w:rsidRPr="00E556A0">
        <w:rPr>
          <w:rFonts w:ascii="Times New Roman" w:hAnsi="Times New Roman" w:cs="Times New Roman"/>
          <w:b/>
          <w:noProof/>
          <w:sz w:val="24"/>
          <w:szCs w:val="24"/>
          <w:lang w:val="en-US" w:eastAsia="ko-KR"/>
        </w:rPr>
        <w:t>List of gene</w:t>
      </w:r>
      <w:r w:rsidR="00737AC2">
        <w:rPr>
          <w:rFonts w:ascii="Times New Roman" w:hAnsi="Times New Roman" w:cs="Times New Roman"/>
          <w:b/>
          <w:noProof/>
          <w:sz w:val="24"/>
          <w:szCs w:val="24"/>
          <w:lang w:val="en-US" w:eastAsia="ko-KR"/>
        </w:rPr>
        <w:t>s between the gaps in Figure 1A</w:t>
      </w:r>
    </w:p>
    <w:p w14:paraId="565D721B" w14:textId="44D4F410" w:rsidR="00774927" w:rsidRDefault="00774927" w:rsidP="00774927">
      <w:pPr>
        <w:spacing w:line="360" w:lineRule="auto"/>
        <w:ind w:leftChars="100" w:left="220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2</w:t>
      </w:r>
      <w:r w:rsid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="00737AC2" w:rsidRPr="00E556A0">
        <w:rPr>
          <w:rFonts w:ascii="Times New Roman" w:hAnsi="Times New Roman" w:cs="Times New Roman"/>
          <w:b/>
          <w:sz w:val="24"/>
          <w:szCs w:val="24"/>
        </w:rPr>
        <w:t>Fold changes of the cc value for individual λ DNA images with reference map</w:t>
      </w:r>
    </w:p>
    <w:p w14:paraId="678670E1" w14:textId="38A3D1AB" w:rsidR="00774927" w:rsidRDefault="000D7927" w:rsidP="00774927">
      <w:pPr>
        <w:spacing w:line="360" w:lineRule="auto"/>
        <w:ind w:leftChars="100" w:left="220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3</w:t>
      </w:r>
      <w:r w:rsid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="00737AC2">
        <w:rPr>
          <w:rFonts w:ascii="Times New Roman" w:hAnsi="Times New Roman" w:cs="Times New Roman"/>
          <w:b/>
          <w:sz w:val="24"/>
          <w:szCs w:val="24"/>
        </w:rPr>
        <w:t>Efficiency of DLE-1</w:t>
      </w:r>
      <w:r w:rsidR="00863D0F">
        <w:rPr>
          <w:rFonts w:ascii="Times New Roman" w:hAnsi="Times New Roman" w:cs="Times New Roman"/>
          <w:b/>
          <w:sz w:val="24"/>
          <w:szCs w:val="24"/>
        </w:rPr>
        <w:t>-induced sequence specific</w:t>
      </w:r>
      <w:r w:rsidR="00737AC2">
        <w:rPr>
          <w:rFonts w:ascii="Times New Roman" w:hAnsi="Times New Roman" w:cs="Times New Roman"/>
          <w:b/>
          <w:sz w:val="24"/>
          <w:szCs w:val="24"/>
        </w:rPr>
        <w:t xml:space="preserve"> labelling</w:t>
      </w:r>
    </w:p>
    <w:p w14:paraId="565654CB" w14:textId="7FAF6E60" w:rsidR="00774927" w:rsidRDefault="000D7927" w:rsidP="00774927">
      <w:pPr>
        <w:spacing w:line="360" w:lineRule="auto"/>
        <w:ind w:leftChars="100" w:left="220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4</w:t>
      </w:r>
      <w:r w:rsid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="00737AC2" w:rsidRPr="00737AC2">
        <w:rPr>
          <w:rFonts w:ascii="Times New Roman" w:hAnsi="Times New Roman" w:cs="Times New Roman"/>
          <w:b/>
          <w:sz w:val="24"/>
          <w:szCs w:val="24"/>
        </w:rPr>
        <w:t xml:space="preserve">A complete </w:t>
      </w:r>
      <w:r w:rsidR="00737AC2" w:rsidRPr="00737AC2">
        <w:rPr>
          <w:rFonts w:ascii="Times New Roman" w:hAnsi="Times New Roman" w:cs="Times New Roman"/>
          <w:b/>
          <w:sz w:val="24"/>
          <w:szCs w:val="24"/>
          <w:lang w:val="en-US"/>
        </w:rPr>
        <w:t xml:space="preserve">dual </w:t>
      </w:r>
      <w:r w:rsidR="00737AC2" w:rsidRPr="00737AC2">
        <w:rPr>
          <w:rFonts w:ascii="Times New Roman" w:hAnsi="Times New Roman" w:cs="Times New Roman"/>
          <w:b/>
          <w:sz w:val="24"/>
          <w:szCs w:val="24"/>
        </w:rPr>
        <w:t>optical map c</w:t>
      </w:r>
      <w:r w:rsidR="00737AC2">
        <w:rPr>
          <w:rFonts w:ascii="Times New Roman" w:hAnsi="Times New Roman" w:cs="Times New Roman"/>
          <w:b/>
          <w:sz w:val="24"/>
          <w:szCs w:val="24"/>
        </w:rPr>
        <w:t>omposed of minimal number</w:t>
      </w:r>
      <w:r w:rsidR="00737AC2" w:rsidRPr="00737AC2">
        <w:rPr>
          <w:rFonts w:ascii="Times New Roman" w:hAnsi="Times New Roman" w:cs="Times New Roman"/>
          <w:b/>
          <w:sz w:val="24"/>
          <w:szCs w:val="24"/>
        </w:rPr>
        <w:t xml:space="preserve"> of data</w:t>
      </w:r>
    </w:p>
    <w:p w14:paraId="26B194C1" w14:textId="082A503D" w:rsidR="00774927" w:rsidRPr="00E556A0" w:rsidRDefault="00774927" w:rsidP="00F7048D">
      <w:pPr>
        <w:spacing w:line="360" w:lineRule="auto"/>
        <w:ind w:leftChars="100" w:left="220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Figure </w:t>
      </w:r>
      <w:r w:rsidR="000D792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5</w:t>
      </w:r>
      <w:r w:rsidR="00737AC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="00737AC2" w:rsidRPr="000B0C36">
        <w:rPr>
          <w:rFonts w:ascii="Times New Roman" w:hAnsi="Times New Roman" w:cs="Times New Roman"/>
          <w:b/>
          <w:sz w:val="24"/>
          <w:szCs w:val="24"/>
        </w:rPr>
        <w:t>Space searching of simulation variables using Bayesian optimization</w:t>
      </w:r>
    </w:p>
    <w:p w14:paraId="1E391898" w14:textId="40076AC8" w:rsidR="00C076D2" w:rsidRPr="00D002E4" w:rsidRDefault="00217639" w:rsidP="00D002E4">
      <w:pPr>
        <w:pStyle w:val="Subtitle"/>
        <w:rPr>
          <w:lang w:val="en-US"/>
        </w:rPr>
      </w:pPr>
      <w:r w:rsidRPr="00E556A0">
        <w:rPr>
          <w:rFonts w:ascii="Times New Roman" w:eastAsia="Malgun Gothic" w:hAnsi="Times New Roman" w:cs="Times New Roman"/>
          <w:color w:val="000000" w:themeColor="text1"/>
          <w:sz w:val="24"/>
          <w:szCs w:val="24"/>
          <w:lang w:val="en-US" w:eastAsia="ko-KR"/>
        </w:rPr>
        <w:br w:type="page"/>
      </w:r>
      <w:r w:rsidR="00C076D2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Supplementary </w:t>
      </w:r>
      <w:r w:rsidR="00712030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Table and </w:t>
      </w:r>
      <w:r w:rsidR="00C076D2" w:rsidRPr="00E556A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Figures</w:t>
      </w:r>
    </w:p>
    <w:tbl>
      <w:tblPr>
        <w:tblW w:w="10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9100"/>
      </w:tblGrid>
      <w:tr w:rsidR="00712030" w:rsidRPr="00E556A0" w14:paraId="0FF3E622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799268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Name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41F28562" w14:textId="6600FF20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Oligonucleotide Sequence</w:t>
            </w:r>
          </w:p>
        </w:tc>
      </w:tr>
      <w:tr w:rsidR="00712030" w:rsidRPr="00E556A0" w14:paraId="023CA771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D05E8D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0AT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46C8038A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GCG CGC GCC CGG TTT TCC GGG CGC GCG CGC GGC C</w:t>
            </w:r>
          </w:p>
        </w:tc>
      </w:tr>
      <w:tr w:rsidR="00712030" w:rsidRPr="00E556A0" w14:paraId="65795C74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F05983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1AT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7EA6F106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GC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GCG CGC CGG TTT TCC GGC GCG C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G CGC GGC C</w:t>
            </w:r>
          </w:p>
        </w:tc>
      </w:tr>
      <w:tr w:rsidR="00712030" w:rsidRPr="00E556A0" w14:paraId="6285985B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DCAFEB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2AT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5C55CC25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GC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 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CG CGC CGG TTT TCC GGC GCG 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G CGC GGC C</w:t>
            </w:r>
          </w:p>
        </w:tc>
      </w:tr>
      <w:tr w:rsidR="00712030" w:rsidRPr="00E556A0" w14:paraId="75F18075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32D0FF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3AT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4A889CBB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CG CGC CGG TTT TCC GGC GCG 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GGC C</w:t>
            </w:r>
          </w:p>
        </w:tc>
      </w:tr>
      <w:tr w:rsidR="00712030" w:rsidRPr="00E556A0" w14:paraId="634937B8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D9F021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4AT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5FDE03EB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G CGC CGG TTT TCC GGC GC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 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GGC C</w:t>
            </w:r>
          </w:p>
        </w:tc>
      </w:tr>
      <w:tr w:rsidR="00712030" w:rsidRPr="00E556A0" w14:paraId="453C0EA1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EB7686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062E9CA5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ATA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CGG TTT TCC GGC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TA 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GGC C</w:t>
            </w:r>
          </w:p>
        </w:tc>
      </w:tr>
      <w:tr w:rsidR="00712030" w:rsidRPr="00E556A0" w14:paraId="4079357E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0A022B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6AT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1701F0A2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ATA 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GC CGG TTT TCC GGC 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ATA 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GGC C</w:t>
            </w:r>
          </w:p>
        </w:tc>
      </w:tr>
      <w:tr w:rsidR="00712030" w:rsidRPr="00E556A0" w14:paraId="00435D75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05F6EC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7AT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50DE6E89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ATA TA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C CGG TTT TCC GG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T ATA 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GGC C</w:t>
            </w:r>
          </w:p>
        </w:tc>
      </w:tr>
      <w:tr w:rsidR="00712030" w:rsidRPr="00E556A0" w14:paraId="7AC44FD9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650342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8AT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453AC5D5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ATA 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CCG GTT TTC CGG 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ATA TAT 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C GCG GCC</w:t>
            </w:r>
          </w:p>
        </w:tc>
      </w:tr>
      <w:tr w:rsidR="00712030" w:rsidRPr="00E556A0" w14:paraId="3732E955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381F02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9AT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7C0A6E35" w14:textId="77777777" w:rsidR="00712030" w:rsidRPr="00E556A0" w:rsidRDefault="00712030" w:rsidP="00712030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ATA TAT A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CC GGT TTT CCG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TA TAT ATA 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CG CGG CC</w:t>
            </w:r>
          </w:p>
        </w:tc>
      </w:tr>
      <w:tr w:rsidR="00712030" w:rsidRPr="00E556A0" w14:paraId="42E1FDF4" w14:textId="77777777" w:rsidTr="00712030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2E21F2" w14:textId="77777777" w:rsidR="00712030" w:rsidRPr="00E556A0" w:rsidRDefault="00712030" w:rsidP="0071203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10AT</w:t>
            </w:r>
          </w:p>
        </w:tc>
        <w:tc>
          <w:tcPr>
            <w:tcW w:w="9100" w:type="dxa"/>
            <w:shd w:val="clear" w:color="auto" w:fill="auto"/>
            <w:noWrap/>
            <w:vAlign w:val="center"/>
            <w:hideMark/>
          </w:tcPr>
          <w:p w14:paraId="7FD90000" w14:textId="77777777" w:rsidR="00712030" w:rsidRPr="00E556A0" w:rsidRDefault="00712030" w:rsidP="00712030">
            <w:pPr>
              <w:keepNext/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</w:pP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5’-6-FAM-GGC CGC 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AT ATA TAT 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>C CGG TTT TCC GG</w:t>
            </w:r>
            <w:r w:rsidRPr="00E556A0">
              <w:rPr>
                <w:rFonts w:ascii="Times New Roman" w:eastAsia="Malgun Gothic" w:hAnsi="Times New Roman" w:cs="Times New Roman"/>
                <w:b/>
                <w:color w:val="000000"/>
                <w:sz w:val="24"/>
                <w:szCs w:val="24"/>
                <w:lang w:val="en-US" w:eastAsia="ko-KR"/>
              </w:rPr>
              <w:t>A TAT ATA TAT</w:t>
            </w:r>
            <w:r w:rsidRPr="00E55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US" w:eastAsia="ko-KR"/>
              </w:rPr>
              <w:t xml:space="preserve"> CGC GGC C</w:t>
            </w:r>
          </w:p>
        </w:tc>
      </w:tr>
    </w:tbl>
    <w:p w14:paraId="46CA3FD3" w14:textId="446FEBE0" w:rsidR="00DF184D" w:rsidRPr="00DB1A00" w:rsidRDefault="00BE1F7B" w:rsidP="00DB1A00">
      <w:pPr>
        <w:pStyle w:val="Caption"/>
        <w:rPr>
          <w:rFonts w:ascii="Times New Roman" w:hAnsi="Times New Roman" w:cs="Times New Roman"/>
          <w:sz w:val="24"/>
          <w:szCs w:val="24"/>
        </w:rPr>
        <w:sectPr w:rsidR="00DF184D" w:rsidRPr="00DB1A00" w:rsidSect="000516E8">
          <w:pgSz w:w="11900" w:h="16840"/>
          <w:pgMar w:top="1440" w:right="1264" w:bottom="1440" w:left="126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712030" w:rsidRPr="00E556A0">
        <w:rPr>
          <w:rFonts w:ascii="Times New Roman" w:hAnsi="Times New Roman" w:cs="Times New Roman"/>
          <w:sz w:val="24"/>
          <w:szCs w:val="24"/>
        </w:rPr>
        <w:t xml:space="preserve">Table </w:t>
      </w:r>
      <w:r w:rsidR="00712030" w:rsidRPr="00E556A0">
        <w:rPr>
          <w:rFonts w:ascii="Times New Roman" w:hAnsi="Times New Roman" w:cs="Times New Roman"/>
          <w:sz w:val="24"/>
          <w:szCs w:val="24"/>
        </w:rPr>
        <w:fldChar w:fldCharType="begin"/>
      </w:r>
      <w:r w:rsidR="00712030" w:rsidRPr="00E556A0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="00712030" w:rsidRPr="00E556A0">
        <w:rPr>
          <w:rFonts w:ascii="Times New Roman" w:hAnsi="Times New Roman" w:cs="Times New Roman"/>
          <w:sz w:val="24"/>
          <w:szCs w:val="24"/>
        </w:rPr>
        <w:fldChar w:fldCharType="separate"/>
      </w:r>
      <w:r w:rsidR="00712030" w:rsidRPr="00E556A0">
        <w:rPr>
          <w:rFonts w:ascii="Times New Roman" w:hAnsi="Times New Roman" w:cs="Times New Roman"/>
          <w:noProof/>
          <w:sz w:val="24"/>
          <w:szCs w:val="24"/>
        </w:rPr>
        <w:t>1</w:t>
      </w:r>
      <w:r w:rsidR="00712030" w:rsidRPr="00E556A0">
        <w:rPr>
          <w:rFonts w:ascii="Times New Roman" w:hAnsi="Times New Roman" w:cs="Times New Roman"/>
          <w:sz w:val="24"/>
          <w:szCs w:val="24"/>
        </w:rPr>
        <w:fldChar w:fldCharType="end"/>
      </w:r>
      <w:r w:rsidR="00712030" w:rsidRPr="00E556A0">
        <w:rPr>
          <w:rFonts w:ascii="Times New Roman" w:hAnsi="Times New Roman" w:cs="Times New Roman"/>
          <w:sz w:val="24"/>
          <w:szCs w:val="24"/>
        </w:rPr>
        <w:t xml:space="preserve">. </w:t>
      </w:r>
      <w:r w:rsidR="004D4B1B" w:rsidRPr="00E556A0">
        <w:rPr>
          <w:rFonts w:ascii="Times New Roman" w:hAnsi="Times New Roman" w:cs="Times New Roman"/>
          <w:sz w:val="24"/>
          <w:szCs w:val="24"/>
        </w:rPr>
        <w:t>Sequence of oligonucleotides used in FRET experiment</w:t>
      </w:r>
    </w:p>
    <w:p w14:paraId="222DACB9" w14:textId="7D5BA5BA" w:rsidR="003962EB" w:rsidRPr="00E556A0" w:rsidRDefault="009321B9" w:rsidP="004B0982">
      <w:pPr>
        <w:spacing w:line="36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21B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FF1C3E3" wp14:editId="3ABB0715">
            <wp:extent cx="5951220" cy="2948305"/>
            <wp:effectExtent l="0" t="0" r="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1220" cy="294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52FEA" w14:textId="391E6061" w:rsidR="000004A8" w:rsidRPr="00E556A0" w:rsidRDefault="00BE1F7B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n-US"/>
        </w:rPr>
        <w:sectPr w:rsidR="000004A8" w:rsidRPr="00E556A0" w:rsidSect="000516E8">
          <w:pgSz w:w="11900" w:h="16840"/>
          <w:pgMar w:top="1440" w:right="1264" w:bottom="1440" w:left="126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="000004A8" w:rsidRPr="00E556A0">
        <w:rPr>
          <w:rFonts w:ascii="Times New Roman" w:hAnsi="Times New Roman" w:cs="Times New Roman"/>
          <w:b/>
          <w:noProof/>
          <w:sz w:val="24"/>
          <w:szCs w:val="24"/>
          <w:lang w:val="en-US" w:eastAsia="ko-KR"/>
        </w:rPr>
        <w:t xml:space="preserve"> List of genes between the gaps in Figure 1A. </w:t>
      </w:r>
      <w:r w:rsidR="000004A8" w:rsidRPr="00E556A0">
        <w:rPr>
          <w:rFonts w:ascii="Times New Roman" w:hAnsi="Times New Roman" w:cs="Times New Roman"/>
          <w:noProof/>
          <w:sz w:val="24"/>
          <w:szCs w:val="24"/>
          <w:lang w:val="en-US" w:eastAsia="ko-KR"/>
        </w:rPr>
        <w:t xml:space="preserve">The smallest gap (3.1 kb) contains five genes and the largest gap (93.2 kb) contains 91 genes. </w:t>
      </w:r>
      <w:r w:rsidR="001E7C87">
        <w:rPr>
          <w:rFonts w:ascii="Times New Roman" w:hAnsi="Times New Roman" w:cs="Times New Roman"/>
          <w:noProof/>
          <w:sz w:val="24"/>
          <w:szCs w:val="24"/>
          <w:lang w:val="en-US" w:eastAsia="ko-KR"/>
        </w:rPr>
        <w:t xml:space="preserve">Detailed sequence information might be missing when solely using barcode-based optical mapping. </w:t>
      </w:r>
      <w:r w:rsidR="000004A8" w:rsidRPr="00E556A0">
        <w:rPr>
          <w:rFonts w:ascii="Times New Roman" w:hAnsi="Times New Roman" w:cs="Times New Roman"/>
          <w:noProof/>
          <w:sz w:val="24"/>
          <w:szCs w:val="24"/>
          <w:lang w:val="en-US" w:eastAsia="ko-KR"/>
        </w:rPr>
        <w:t>Reference genome: NC_000913.3</w:t>
      </w:r>
      <w:r w:rsidR="000004A8" w:rsidRPr="00E556A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E7C8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9DEA885" w14:textId="5ECBFDF3" w:rsidR="00DF184D" w:rsidRPr="00E556A0" w:rsidRDefault="000004A8" w:rsidP="004B0982">
      <w:pPr>
        <w:spacing w:line="36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56A0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 w:eastAsia="ko-KR"/>
        </w:rPr>
        <w:lastRenderedPageBreak/>
        <w:drawing>
          <wp:inline distT="0" distB="0" distL="0" distR="0" wp14:anchorId="52DA40F9" wp14:editId="69C14F5B">
            <wp:extent cx="2085002" cy="23622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7368" cy="237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CD3D3" w14:textId="717CB7C3" w:rsidR="000004A8" w:rsidRPr="00E556A0" w:rsidRDefault="00BE1F7B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n-US"/>
        </w:rPr>
        <w:sectPr w:rsidR="000004A8" w:rsidRPr="00E556A0" w:rsidSect="000516E8">
          <w:pgSz w:w="11900" w:h="16840"/>
          <w:pgMar w:top="1440" w:right="1264" w:bottom="1440" w:left="126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 xml:space="preserve"> 2. Fold changes of the cc value for individual λ DNA images with reference map. </w:t>
      </w:r>
      <w:r w:rsidR="00DB1A00">
        <w:rPr>
          <w:rFonts w:ascii="Times New Roman" w:hAnsi="Times New Roman" w:cs="Times New Roman"/>
          <w:sz w:val="24"/>
          <w:szCs w:val="24"/>
        </w:rPr>
        <w:t>SIM is the average of ten individual simulation maps</w:t>
      </w:r>
      <w:r w:rsidR="000004A8" w:rsidRPr="00E556A0">
        <w:rPr>
          <w:rFonts w:ascii="Times New Roman" w:hAnsi="Times New Roman" w:cs="Times New Roman"/>
          <w:sz w:val="24"/>
          <w:szCs w:val="24"/>
        </w:rPr>
        <w:t xml:space="preserve"> for consensus map. </w:t>
      </w:r>
      <w:r w:rsidR="001E0D8A">
        <w:rPr>
          <w:rFonts w:ascii="Times New Roman" w:hAnsi="Times New Roman" w:cs="Times New Roman"/>
          <w:sz w:val="24"/>
          <w:szCs w:val="24"/>
        </w:rPr>
        <w:t>For most of data, cc value   increased when using SIM map</w:t>
      </w:r>
      <w:r w:rsidR="00B747C3">
        <w:rPr>
          <w:rFonts w:ascii="Times New Roman" w:hAnsi="Times New Roman" w:cs="Times New Roman"/>
          <w:sz w:val="24"/>
          <w:szCs w:val="24"/>
        </w:rPr>
        <w:t>, implying that SIM map better describes the AP8 binding to DNA</w:t>
      </w:r>
      <w:r w:rsidR="001E0D8A">
        <w:rPr>
          <w:rFonts w:ascii="Times New Roman" w:hAnsi="Times New Roman" w:cs="Times New Roman"/>
          <w:sz w:val="24"/>
          <w:szCs w:val="24"/>
        </w:rPr>
        <w:t xml:space="preserve">. </w:t>
      </w:r>
      <w:r w:rsidR="000004A8" w:rsidRPr="00E556A0">
        <w:rPr>
          <w:rFonts w:ascii="Times New Roman" w:hAnsi="Times New Roman" w:cs="Times New Roman"/>
          <w:sz w:val="24"/>
          <w:szCs w:val="24"/>
        </w:rPr>
        <w:t>Tota</w:t>
      </w:r>
      <w:r w:rsidR="00DB1A00">
        <w:rPr>
          <w:rFonts w:ascii="Times New Roman" w:hAnsi="Times New Roman" w:cs="Times New Roman"/>
          <w:sz w:val="24"/>
          <w:szCs w:val="24"/>
        </w:rPr>
        <w:t>l 133 molecule images were use</w:t>
      </w:r>
      <w:r w:rsidR="001E0D8A">
        <w:rPr>
          <w:rFonts w:ascii="Times New Roman" w:hAnsi="Times New Roman" w:cs="Times New Roman"/>
          <w:sz w:val="24"/>
          <w:szCs w:val="24"/>
        </w:rPr>
        <w:t>d</w:t>
      </w:r>
      <w:r w:rsidR="00DB1A0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68E545" w14:textId="3FCD7384" w:rsidR="000004A8" w:rsidRDefault="000004A8" w:rsidP="004B0982">
      <w:pPr>
        <w:spacing w:line="36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6473EC" w14:textId="3EDEC695" w:rsidR="009321B9" w:rsidRPr="00E556A0" w:rsidRDefault="009321B9" w:rsidP="004B0982">
      <w:pPr>
        <w:spacing w:line="36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21B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3751647" wp14:editId="746E1FF8">
            <wp:extent cx="4804913" cy="1993844"/>
            <wp:effectExtent l="0" t="0" r="0" b="698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3754" cy="200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D9964" w14:textId="0F7F3E1F" w:rsidR="000004A8" w:rsidRPr="00B747C3" w:rsidRDefault="00BE1F7B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  <w:sectPr w:rsidR="000004A8" w:rsidRPr="00B747C3" w:rsidSect="000516E8">
          <w:pgSz w:w="11900" w:h="16840"/>
          <w:pgMar w:top="1440" w:right="1264" w:bottom="1440" w:left="126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3D0F">
        <w:rPr>
          <w:rFonts w:ascii="Times New Roman" w:hAnsi="Times New Roman" w:cs="Times New Roman"/>
          <w:b/>
          <w:sz w:val="24"/>
          <w:szCs w:val="24"/>
        </w:rPr>
        <w:t>3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3260F">
        <w:rPr>
          <w:rFonts w:ascii="Times New Roman" w:hAnsi="Times New Roman" w:cs="Times New Roman"/>
          <w:b/>
          <w:sz w:val="24"/>
          <w:szCs w:val="24"/>
        </w:rPr>
        <w:t>Efficiency of DLE-1</w:t>
      </w:r>
      <w:r w:rsidR="00863D0F">
        <w:rPr>
          <w:rFonts w:ascii="Times New Roman" w:hAnsi="Times New Roman" w:cs="Times New Roman"/>
          <w:b/>
          <w:sz w:val="24"/>
          <w:szCs w:val="24"/>
        </w:rPr>
        <w:t>-induced sequence specific</w:t>
      </w:r>
      <w:r w:rsidR="00F3260F">
        <w:rPr>
          <w:rFonts w:ascii="Times New Roman" w:hAnsi="Times New Roman" w:cs="Times New Roman"/>
          <w:b/>
          <w:sz w:val="24"/>
          <w:szCs w:val="24"/>
        </w:rPr>
        <w:t xml:space="preserve"> labelling. </w:t>
      </w:r>
      <w:r w:rsidR="005C77F3" w:rsidRPr="005C77F3">
        <w:rPr>
          <w:rFonts w:ascii="Times New Roman" w:hAnsi="Times New Roman" w:cs="Times New Roman"/>
          <w:sz w:val="24"/>
          <w:szCs w:val="24"/>
        </w:rPr>
        <w:t>(A)</w:t>
      </w:r>
      <w:r w:rsidR="005C77F3">
        <w:rPr>
          <w:rFonts w:ascii="Times New Roman" w:hAnsi="Times New Roman" w:cs="Times New Roman"/>
          <w:sz w:val="24"/>
          <w:szCs w:val="24"/>
        </w:rPr>
        <w:t xml:space="preserve"> DLE-1 labelling efficiency for obtained </w:t>
      </w:r>
      <w:r w:rsidR="005C77F3" w:rsidRPr="005C77F3">
        <w:rPr>
          <w:rFonts w:ascii="Times New Roman" w:hAnsi="Times New Roman" w:cs="Times New Roman"/>
          <w:i/>
          <w:sz w:val="24"/>
          <w:szCs w:val="24"/>
        </w:rPr>
        <w:t>E. coli</w:t>
      </w:r>
      <w:r w:rsidR="005C77F3">
        <w:rPr>
          <w:rFonts w:ascii="Times New Roman" w:hAnsi="Times New Roman" w:cs="Times New Roman"/>
          <w:sz w:val="24"/>
          <w:szCs w:val="24"/>
        </w:rPr>
        <w:t xml:space="preserve"> DNA images. </w:t>
      </w:r>
      <w:r w:rsidR="00F3260F">
        <w:rPr>
          <w:rFonts w:ascii="Times New Roman" w:hAnsi="Times New Roman" w:cs="Times New Roman"/>
          <w:sz w:val="24"/>
          <w:szCs w:val="24"/>
        </w:rPr>
        <w:t xml:space="preserve">The mean DLE-1 labelling efficiency was 77 ± 1.8%. </w:t>
      </w:r>
      <w:r w:rsidR="005C77F3">
        <w:rPr>
          <w:rFonts w:ascii="Times New Roman" w:hAnsi="Times New Roman" w:cs="Times New Roman"/>
          <w:sz w:val="24"/>
          <w:szCs w:val="24"/>
        </w:rPr>
        <w:t>(B) The number of fal</w:t>
      </w:r>
      <w:r w:rsidR="001E7C87">
        <w:rPr>
          <w:rFonts w:ascii="Times New Roman" w:hAnsi="Times New Roman" w:cs="Times New Roman"/>
          <w:sz w:val="24"/>
          <w:szCs w:val="24"/>
        </w:rPr>
        <w:t>se negative and positive labels. There were 1066 (33.9%) false negatives and 218 (6.9%) false positives in entire dataset. (N = 178)</w:t>
      </w:r>
    </w:p>
    <w:p w14:paraId="2AD23FE4" w14:textId="709625F9" w:rsidR="000004A8" w:rsidRPr="00E556A0" w:rsidRDefault="000004A8" w:rsidP="004B0982">
      <w:pPr>
        <w:spacing w:line="36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56A0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 w:eastAsia="ko-KR"/>
        </w:rPr>
        <w:lastRenderedPageBreak/>
        <w:drawing>
          <wp:inline distT="0" distB="0" distL="0" distR="0" wp14:anchorId="4B3BA75C" wp14:editId="62211E27">
            <wp:extent cx="5951220" cy="1826895"/>
            <wp:effectExtent l="0" t="0" r="0" b="190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122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9111B" w14:textId="1ECF6735" w:rsidR="000004A8" w:rsidRDefault="00BE1F7B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3D0F">
        <w:rPr>
          <w:rFonts w:ascii="Times New Roman" w:hAnsi="Times New Roman" w:cs="Times New Roman"/>
          <w:b/>
          <w:sz w:val="24"/>
          <w:szCs w:val="24"/>
        </w:rPr>
        <w:t>4</w:t>
      </w:r>
      <w:r w:rsidR="000004A8" w:rsidRPr="00E556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004A8" w:rsidRPr="00737AC2">
        <w:rPr>
          <w:rFonts w:ascii="Times New Roman" w:hAnsi="Times New Roman" w:cs="Times New Roman"/>
          <w:b/>
          <w:sz w:val="24"/>
          <w:szCs w:val="24"/>
        </w:rPr>
        <w:t xml:space="preserve">A complete </w:t>
      </w:r>
      <w:r w:rsidR="003D3187" w:rsidRPr="00737AC2">
        <w:rPr>
          <w:rFonts w:ascii="Times New Roman" w:hAnsi="Times New Roman" w:cs="Times New Roman"/>
          <w:b/>
          <w:sz w:val="24"/>
          <w:szCs w:val="24"/>
          <w:lang w:val="en-US"/>
        </w:rPr>
        <w:t xml:space="preserve">dual </w:t>
      </w:r>
      <w:r w:rsidR="000004A8" w:rsidRPr="00737AC2">
        <w:rPr>
          <w:rFonts w:ascii="Times New Roman" w:hAnsi="Times New Roman" w:cs="Times New Roman"/>
          <w:b/>
          <w:sz w:val="24"/>
          <w:szCs w:val="24"/>
        </w:rPr>
        <w:t>optical map composed of minimal number of data.</w:t>
      </w:r>
      <w:r w:rsidR="003D3187">
        <w:rPr>
          <w:rFonts w:ascii="Times New Roman" w:hAnsi="Times New Roman" w:cs="Times New Roman"/>
          <w:sz w:val="24"/>
          <w:szCs w:val="24"/>
        </w:rPr>
        <w:t xml:space="preserve"> 34</w:t>
      </w:r>
      <w:r w:rsidR="003D3187" w:rsidRPr="003D3187">
        <w:rPr>
          <w:rFonts w:ascii="Times New Roman" w:hAnsi="Times New Roman" w:cs="Times New Roman"/>
          <w:sz w:val="24"/>
          <w:szCs w:val="24"/>
        </w:rPr>
        <w:t xml:space="preserve"> experimental </w:t>
      </w:r>
      <w:r w:rsidR="003D3187">
        <w:rPr>
          <w:rFonts w:ascii="Times New Roman" w:hAnsi="Times New Roman" w:cs="Times New Roman"/>
          <w:sz w:val="24"/>
          <w:szCs w:val="24"/>
        </w:rPr>
        <w:t xml:space="preserve">DNA fragments ranging </w:t>
      </w:r>
      <w:r w:rsidR="003D3187" w:rsidRPr="00057FCE">
        <w:rPr>
          <w:rFonts w:ascii="Times New Roman" w:hAnsi="Times New Roman" w:cs="Times New Roman"/>
          <w:sz w:val="24"/>
          <w:szCs w:val="24"/>
        </w:rPr>
        <w:t xml:space="preserve">from </w:t>
      </w:r>
      <w:r w:rsidR="00057FCE" w:rsidRPr="00057FCE">
        <w:rPr>
          <w:rFonts w:ascii="Times New Roman" w:hAnsi="Times New Roman" w:cs="Times New Roman"/>
          <w:sz w:val="24"/>
          <w:szCs w:val="24"/>
        </w:rPr>
        <w:t>116</w:t>
      </w:r>
      <w:r w:rsidR="003D3187">
        <w:rPr>
          <w:rFonts w:ascii="Times New Roman" w:hAnsi="Times New Roman" w:cs="Times New Roman"/>
          <w:sz w:val="24"/>
          <w:szCs w:val="24"/>
        </w:rPr>
        <w:t xml:space="preserve"> kb to </w:t>
      </w:r>
      <w:r w:rsidR="00057FCE" w:rsidRPr="00057FCE">
        <w:rPr>
          <w:rFonts w:ascii="Times New Roman" w:hAnsi="Times New Roman" w:cs="Times New Roman"/>
          <w:sz w:val="24"/>
          <w:szCs w:val="24"/>
        </w:rPr>
        <w:t>307</w:t>
      </w:r>
      <w:r w:rsidR="003D3187" w:rsidRPr="00057FCE">
        <w:rPr>
          <w:rFonts w:ascii="Times New Roman" w:hAnsi="Times New Roman" w:cs="Times New Roman"/>
          <w:sz w:val="24"/>
          <w:szCs w:val="24"/>
        </w:rPr>
        <w:t xml:space="preserve"> kb</w:t>
      </w:r>
      <w:r w:rsidR="00F214DE">
        <w:rPr>
          <w:rFonts w:ascii="Times New Roman" w:hAnsi="Times New Roman" w:cs="Times New Roman"/>
          <w:sz w:val="24"/>
          <w:szCs w:val="24"/>
        </w:rPr>
        <w:t xml:space="preserve"> were aligned</w:t>
      </w:r>
      <w:r w:rsidR="003D3187" w:rsidRPr="00057FCE">
        <w:rPr>
          <w:rFonts w:ascii="Times New Roman" w:hAnsi="Times New Roman" w:cs="Times New Roman"/>
          <w:sz w:val="24"/>
          <w:szCs w:val="24"/>
        </w:rPr>
        <w:t>.</w:t>
      </w:r>
      <w:r w:rsidR="003D3187" w:rsidRPr="003D3187">
        <w:rPr>
          <w:rFonts w:ascii="Times New Roman" w:hAnsi="Times New Roman" w:cs="Times New Roman"/>
          <w:sz w:val="24"/>
          <w:szCs w:val="24"/>
        </w:rPr>
        <w:t xml:space="preserve"> White graphs are </w:t>
      </w:r>
      <w:r w:rsidR="003D3187" w:rsidRPr="00867C2A">
        <w:rPr>
          <w:rFonts w:ascii="Times New Roman" w:hAnsi="Times New Roman" w:cs="Times New Roman"/>
          <w:i/>
          <w:sz w:val="24"/>
          <w:szCs w:val="24"/>
        </w:rPr>
        <w:t>in silico</w:t>
      </w:r>
      <w:r w:rsidR="003D3187" w:rsidRPr="003D3187">
        <w:rPr>
          <w:rFonts w:ascii="Times New Roman" w:hAnsi="Times New Roman" w:cs="Times New Roman"/>
          <w:sz w:val="24"/>
          <w:szCs w:val="24"/>
        </w:rPr>
        <w:t xml:space="preserve"> SIM map of </w:t>
      </w:r>
      <w:r w:rsidR="00F214DE">
        <w:rPr>
          <w:rFonts w:ascii="Times New Roman" w:hAnsi="Times New Roman" w:cs="Times New Roman"/>
          <w:sz w:val="24"/>
          <w:szCs w:val="24"/>
        </w:rPr>
        <w:t xml:space="preserve">AP8-stained </w:t>
      </w:r>
      <w:r w:rsidR="003D3187" w:rsidRPr="00443771">
        <w:rPr>
          <w:rFonts w:ascii="Times New Roman" w:hAnsi="Times New Roman" w:cs="Times New Roman"/>
          <w:i/>
          <w:sz w:val="24"/>
          <w:szCs w:val="24"/>
        </w:rPr>
        <w:t>E. coli</w:t>
      </w:r>
      <w:r w:rsidR="003D3187" w:rsidRPr="003D3187">
        <w:rPr>
          <w:rFonts w:ascii="Times New Roman" w:hAnsi="Times New Roman" w:cs="Times New Roman"/>
          <w:sz w:val="24"/>
          <w:szCs w:val="24"/>
        </w:rPr>
        <w:t xml:space="preserve">. </w:t>
      </w:r>
      <w:r w:rsidR="00737AC2" w:rsidRPr="00737AC2">
        <w:rPr>
          <w:rFonts w:ascii="Times New Roman" w:hAnsi="Times New Roman" w:cs="Times New Roman"/>
          <w:sz w:val="24"/>
          <w:szCs w:val="24"/>
        </w:rPr>
        <w:t>(N=34)</w:t>
      </w:r>
    </w:p>
    <w:p w14:paraId="675C198F" w14:textId="5ADEF831" w:rsidR="000B0C36" w:rsidRDefault="000B0C36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14A734D0" w14:textId="77777777" w:rsidR="000B0C36" w:rsidRDefault="000B0C36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n-US"/>
        </w:rPr>
        <w:sectPr w:rsidR="000B0C36" w:rsidSect="000516E8">
          <w:pgSz w:w="11900" w:h="16840"/>
          <w:pgMar w:top="1440" w:right="1264" w:bottom="1440" w:left="1264" w:header="708" w:footer="708" w:gutter="0"/>
          <w:cols w:space="708"/>
          <w:docGrid w:linePitch="360"/>
        </w:sectPr>
      </w:pPr>
    </w:p>
    <w:p w14:paraId="36E4484B" w14:textId="1E48F60C" w:rsidR="000B0C36" w:rsidRDefault="000B0C36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n-US" w:eastAsia="ko-KR"/>
        </w:rPr>
      </w:pPr>
    </w:p>
    <w:p w14:paraId="7013DF2E" w14:textId="6C3DC82E" w:rsidR="000B0C36" w:rsidRDefault="000B0C36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n-US" w:eastAsia="ko-KR"/>
        </w:rPr>
      </w:pPr>
      <w:r w:rsidRPr="000B0C36">
        <w:rPr>
          <w:rFonts w:ascii="Times New Roman" w:hAnsi="Times New Roman" w:cs="Times New Roman"/>
          <w:noProof/>
          <w:sz w:val="24"/>
          <w:szCs w:val="24"/>
          <w:lang w:val="en-US" w:eastAsia="ko-KR"/>
        </w:rPr>
        <w:drawing>
          <wp:inline distT="0" distB="0" distL="0" distR="0" wp14:anchorId="19356CD9" wp14:editId="49BAB4A7">
            <wp:extent cx="3444834" cy="2647950"/>
            <wp:effectExtent l="0" t="0" r="381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3480" cy="265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229ED" w14:textId="1FE78DD2" w:rsidR="000B0C36" w:rsidRPr="00BE1F7B" w:rsidRDefault="00BE1F7B" w:rsidP="000004A8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eastAsia="ko-KR"/>
        </w:rPr>
        <w:sectPr w:rsidR="000B0C36" w:rsidRPr="00BE1F7B" w:rsidSect="000516E8">
          <w:pgSz w:w="11900" w:h="16840"/>
          <w:pgMar w:top="1440" w:right="1264" w:bottom="1440" w:left="126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B0C3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B0C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3D0F">
        <w:rPr>
          <w:rFonts w:ascii="Times New Roman" w:hAnsi="Times New Roman" w:cs="Times New Roman"/>
          <w:b/>
          <w:sz w:val="24"/>
          <w:szCs w:val="24"/>
        </w:rPr>
        <w:t>5</w:t>
      </w:r>
      <w:r w:rsidR="000B0C36" w:rsidRPr="00E556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B0C36" w:rsidRPr="000B0C36">
        <w:rPr>
          <w:rFonts w:ascii="Times New Roman" w:hAnsi="Times New Roman" w:cs="Times New Roman"/>
          <w:b/>
          <w:sz w:val="24"/>
          <w:szCs w:val="24"/>
        </w:rPr>
        <w:t>Space searching of simulation variables using Bayesian optimization.</w:t>
      </w:r>
      <w:r w:rsidR="000B0C36">
        <w:rPr>
          <w:rFonts w:ascii="Times New Roman" w:hAnsi="Times New Roman" w:cs="Times New Roman"/>
          <w:sz w:val="24"/>
          <w:szCs w:val="24"/>
        </w:rPr>
        <w:t xml:space="preserve"> 2D representation of</w:t>
      </w:r>
      <w:r w:rsidR="00B25267">
        <w:rPr>
          <w:rFonts w:ascii="Times New Roman" w:hAnsi="Times New Roman" w:cs="Times New Roman"/>
          <w:sz w:val="24"/>
          <w:szCs w:val="24"/>
        </w:rPr>
        <w:t xml:space="preserve"> the</w:t>
      </w:r>
      <w:r w:rsidR="000B0C36">
        <w:rPr>
          <w:rFonts w:ascii="Times New Roman" w:hAnsi="Times New Roman" w:cs="Times New Roman"/>
          <w:sz w:val="24"/>
          <w:szCs w:val="24"/>
        </w:rPr>
        <w:t xml:space="preserve"> predicted score map and searched points at various binding and block length.</w:t>
      </w:r>
      <w:r w:rsidR="000222F8">
        <w:rPr>
          <w:rFonts w:ascii="Times New Roman" w:hAnsi="Times New Roman" w:cs="Times New Roman"/>
          <w:sz w:val="24"/>
          <w:szCs w:val="24"/>
        </w:rPr>
        <w:t xml:space="preserve"> </w:t>
      </w:r>
      <w:r w:rsidR="00B25267">
        <w:rPr>
          <w:rFonts w:ascii="Times New Roman" w:hAnsi="Times New Roman" w:cs="Times New Roman"/>
          <w:sz w:val="24"/>
          <w:szCs w:val="24"/>
        </w:rPr>
        <w:t>The r</w:t>
      </w:r>
      <w:r w:rsidR="000222F8">
        <w:rPr>
          <w:rFonts w:ascii="Times New Roman" w:hAnsi="Times New Roman" w:cs="Times New Roman"/>
          <w:sz w:val="24"/>
          <w:szCs w:val="24"/>
        </w:rPr>
        <w:t>ed area ind</w:t>
      </w:r>
      <w:r w:rsidR="00B25267">
        <w:rPr>
          <w:rFonts w:ascii="Times New Roman" w:hAnsi="Times New Roman" w:cs="Times New Roman"/>
          <w:sz w:val="24"/>
          <w:szCs w:val="24"/>
        </w:rPr>
        <w:t xml:space="preserve">icates </w:t>
      </w:r>
      <w:r w:rsidR="000222F8">
        <w:rPr>
          <w:rFonts w:ascii="Times New Roman" w:hAnsi="Times New Roman" w:cs="Times New Roman"/>
          <w:sz w:val="24"/>
          <w:szCs w:val="24"/>
        </w:rPr>
        <w:t>region</w:t>
      </w:r>
      <w:r w:rsidR="00B25267">
        <w:rPr>
          <w:rFonts w:ascii="Times New Roman" w:hAnsi="Times New Roman" w:cs="Times New Roman"/>
          <w:sz w:val="24"/>
          <w:szCs w:val="24"/>
        </w:rPr>
        <w:t>s</w:t>
      </w:r>
      <w:r w:rsidR="000222F8">
        <w:rPr>
          <w:rFonts w:ascii="Times New Roman" w:hAnsi="Times New Roman" w:cs="Times New Roman"/>
          <w:sz w:val="24"/>
          <w:szCs w:val="24"/>
        </w:rPr>
        <w:t xml:space="preserve"> </w:t>
      </w:r>
      <w:r w:rsidR="00B25267">
        <w:rPr>
          <w:rFonts w:ascii="Times New Roman" w:hAnsi="Times New Roman" w:cs="Times New Roman"/>
          <w:sz w:val="24"/>
          <w:szCs w:val="24"/>
        </w:rPr>
        <w:t>where</w:t>
      </w:r>
      <w:r w:rsidR="000222F8">
        <w:rPr>
          <w:rFonts w:ascii="Times New Roman" w:hAnsi="Times New Roman" w:cs="Times New Roman"/>
          <w:sz w:val="24"/>
          <w:szCs w:val="24"/>
        </w:rPr>
        <w:t xml:space="preserve"> s</w:t>
      </w:r>
      <w:r w:rsidR="00B25267">
        <w:rPr>
          <w:rFonts w:ascii="Times New Roman" w:hAnsi="Times New Roman" w:cs="Times New Roman"/>
          <w:sz w:val="24"/>
          <w:szCs w:val="24"/>
        </w:rPr>
        <w:t>imulation and experimental data</w:t>
      </w:r>
      <w:r>
        <w:rPr>
          <w:rFonts w:ascii="Times New Roman" w:hAnsi="Times New Roman" w:cs="Times New Roman"/>
          <w:sz w:val="24"/>
          <w:szCs w:val="24"/>
        </w:rPr>
        <w:t xml:space="preserve"> match well</w:t>
      </w:r>
    </w:p>
    <w:p w14:paraId="108DFDDC" w14:textId="5A54F546" w:rsidR="00050CED" w:rsidRPr="00050CED" w:rsidRDefault="00050CED" w:rsidP="00D002E4">
      <w:pPr>
        <w:spacing w:line="480" w:lineRule="auto"/>
        <w:jc w:val="both"/>
        <w:outlineLvl w:val="0"/>
        <w:rPr>
          <w:rFonts w:ascii="Times New Roman" w:hAnsi="Times New Roman" w:cs="Times New Roman"/>
          <w:b/>
          <w:color w:val="000000" w:themeColor="text1"/>
          <w:lang w:val="en-US" w:eastAsia="ko-KR"/>
        </w:rPr>
      </w:pPr>
    </w:p>
    <w:sectPr w:rsidR="00050CED" w:rsidRPr="00050CED" w:rsidSect="000516E8">
      <w:pgSz w:w="11900" w:h="16840"/>
      <w:pgMar w:top="1440" w:right="1264" w:bottom="1440" w:left="126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6DA81" w14:textId="77777777" w:rsidR="004606B7" w:rsidRDefault="004606B7" w:rsidP="0096647B">
      <w:pPr>
        <w:spacing w:after="0" w:line="240" w:lineRule="auto"/>
      </w:pPr>
      <w:r>
        <w:separator/>
      </w:r>
    </w:p>
  </w:endnote>
  <w:endnote w:type="continuationSeparator" w:id="0">
    <w:p w14:paraId="28A1A6FB" w14:textId="77777777" w:rsidR="004606B7" w:rsidRDefault="004606B7" w:rsidP="00966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altName w:val="바탕체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DF202" w14:textId="77777777" w:rsidR="004606B7" w:rsidRDefault="004606B7" w:rsidP="0096647B">
      <w:pPr>
        <w:spacing w:after="0" w:line="240" w:lineRule="auto"/>
      </w:pPr>
      <w:r>
        <w:separator/>
      </w:r>
    </w:p>
  </w:footnote>
  <w:footnote w:type="continuationSeparator" w:id="0">
    <w:p w14:paraId="19F6EF8C" w14:textId="77777777" w:rsidR="004606B7" w:rsidRDefault="004606B7" w:rsidP="009664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A2B06"/>
    <w:multiLevelType w:val="hybridMultilevel"/>
    <w:tmpl w:val="27D46B24"/>
    <w:lvl w:ilvl="0" w:tplc="11402498">
      <w:numFmt w:val="bullet"/>
      <w:lvlText w:val="-"/>
      <w:lvlJc w:val="left"/>
      <w:pPr>
        <w:ind w:left="76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FE42AE8"/>
    <w:multiLevelType w:val="hybridMultilevel"/>
    <w:tmpl w:val="5A6C721C"/>
    <w:lvl w:ilvl="0" w:tplc="052CC2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970896865">
    <w:abstractNumId w:val="1"/>
  </w:num>
  <w:num w:numId="2" w16cid:durableId="902718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U1tjQzMDcztTS3NDFW0lEKTi0uzszPAykwMqgFAPb8Nf8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cleic Acids Res&lt;/Style&gt;&lt;LeftDelim&gt;{&lt;/LeftDelim&gt;&lt;RightDelim&gt;}&lt;/RightDelim&gt;&lt;FontName&gt;Cambr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drexr9fj92wrqev2ao5ffdqaxrfw9p0ds5z&quot;&gt;Optical_Mapping&lt;record-ids&gt;&lt;item&gt;328&lt;/item&gt;&lt;item&gt;330&lt;/item&gt;&lt;/record-ids&gt;&lt;/item&gt;&lt;/Libraries&gt;"/>
  </w:docVars>
  <w:rsids>
    <w:rsidRoot w:val="00BC591F"/>
    <w:rsid w:val="000004A8"/>
    <w:rsid w:val="00006BAE"/>
    <w:rsid w:val="00007B74"/>
    <w:rsid w:val="0001621F"/>
    <w:rsid w:val="00017CE0"/>
    <w:rsid w:val="00020F05"/>
    <w:rsid w:val="000222F8"/>
    <w:rsid w:val="0002387A"/>
    <w:rsid w:val="000257DF"/>
    <w:rsid w:val="00027DDE"/>
    <w:rsid w:val="00040278"/>
    <w:rsid w:val="00050CED"/>
    <w:rsid w:val="000516E8"/>
    <w:rsid w:val="00051F77"/>
    <w:rsid w:val="00052B9A"/>
    <w:rsid w:val="00053EF8"/>
    <w:rsid w:val="00056DDA"/>
    <w:rsid w:val="00057FCE"/>
    <w:rsid w:val="00061288"/>
    <w:rsid w:val="00063762"/>
    <w:rsid w:val="000646AF"/>
    <w:rsid w:val="00073193"/>
    <w:rsid w:val="000739E2"/>
    <w:rsid w:val="000755A9"/>
    <w:rsid w:val="00085E60"/>
    <w:rsid w:val="00086950"/>
    <w:rsid w:val="00086F8E"/>
    <w:rsid w:val="00090E35"/>
    <w:rsid w:val="00096CD4"/>
    <w:rsid w:val="000A7347"/>
    <w:rsid w:val="000A76B0"/>
    <w:rsid w:val="000B0C36"/>
    <w:rsid w:val="000B1C14"/>
    <w:rsid w:val="000B42F6"/>
    <w:rsid w:val="000C01F5"/>
    <w:rsid w:val="000C3788"/>
    <w:rsid w:val="000D1E5C"/>
    <w:rsid w:val="000D7927"/>
    <w:rsid w:val="000D7F15"/>
    <w:rsid w:val="000E03E0"/>
    <w:rsid w:val="000E313D"/>
    <w:rsid w:val="000E3540"/>
    <w:rsid w:val="000E52F6"/>
    <w:rsid w:val="000F0375"/>
    <w:rsid w:val="000F32E3"/>
    <w:rsid w:val="000F471E"/>
    <w:rsid w:val="000F5A94"/>
    <w:rsid w:val="000F72AE"/>
    <w:rsid w:val="0010138E"/>
    <w:rsid w:val="001018D9"/>
    <w:rsid w:val="00106B28"/>
    <w:rsid w:val="001118E0"/>
    <w:rsid w:val="00116E0F"/>
    <w:rsid w:val="00120843"/>
    <w:rsid w:val="00120AC3"/>
    <w:rsid w:val="001366C1"/>
    <w:rsid w:val="00144543"/>
    <w:rsid w:val="001449E5"/>
    <w:rsid w:val="00145B57"/>
    <w:rsid w:val="00145E4E"/>
    <w:rsid w:val="00146801"/>
    <w:rsid w:val="00147BED"/>
    <w:rsid w:val="001531F8"/>
    <w:rsid w:val="00153261"/>
    <w:rsid w:val="001579BE"/>
    <w:rsid w:val="00157EE7"/>
    <w:rsid w:val="00165F9A"/>
    <w:rsid w:val="00166299"/>
    <w:rsid w:val="00170285"/>
    <w:rsid w:val="00170D1F"/>
    <w:rsid w:val="00172920"/>
    <w:rsid w:val="00172B73"/>
    <w:rsid w:val="00175DF9"/>
    <w:rsid w:val="00181456"/>
    <w:rsid w:val="0018612A"/>
    <w:rsid w:val="001861D3"/>
    <w:rsid w:val="0018757B"/>
    <w:rsid w:val="00193616"/>
    <w:rsid w:val="001A0544"/>
    <w:rsid w:val="001B30EB"/>
    <w:rsid w:val="001B3DDA"/>
    <w:rsid w:val="001B69D8"/>
    <w:rsid w:val="001C02AF"/>
    <w:rsid w:val="001C0A8C"/>
    <w:rsid w:val="001C435D"/>
    <w:rsid w:val="001C617F"/>
    <w:rsid w:val="001D2BE5"/>
    <w:rsid w:val="001D52B6"/>
    <w:rsid w:val="001D5AF3"/>
    <w:rsid w:val="001E04F8"/>
    <w:rsid w:val="001E0D8A"/>
    <w:rsid w:val="001E3ACA"/>
    <w:rsid w:val="001E3B4C"/>
    <w:rsid w:val="001E532D"/>
    <w:rsid w:val="001E73EA"/>
    <w:rsid w:val="001E76B7"/>
    <w:rsid w:val="001E7C87"/>
    <w:rsid w:val="001F0FA9"/>
    <w:rsid w:val="001F13A8"/>
    <w:rsid w:val="001F3AC2"/>
    <w:rsid w:val="001F7F70"/>
    <w:rsid w:val="002019D5"/>
    <w:rsid w:val="00203CAD"/>
    <w:rsid w:val="00203CC0"/>
    <w:rsid w:val="002110AC"/>
    <w:rsid w:val="002119F1"/>
    <w:rsid w:val="00211FB6"/>
    <w:rsid w:val="002121DE"/>
    <w:rsid w:val="002138E9"/>
    <w:rsid w:val="00216FB5"/>
    <w:rsid w:val="00217639"/>
    <w:rsid w:val="00222110"/>
    <w:rsid w:val="00224777"/>
    <w:rsid w:val="00226FC2"/>
    <w:rsid w:val="00232462"/>
    <w:rsid w:val="002327E1"/>
    <w:rsid w:val="00234A3A"/>
    <w:rsid w:val="00235AFE"/>
    <w:rsid w:val="002366B5"/>
    <w:rsid w:val="00241AD5"/>
    <w:rsid w:val="00245917"/>
    <w:rsid w:val="002467AC"/>
    <w:rsid w:val="00253961"/>
    <w:rsid w:val="00254924"/>
    <w:rsid w:val="00260F00"/>
    <w:rsid w:val="002616F1"/>
    <w:rsid w:val="00262EDE"/>
    <w:rsid w:val="00266C26"/>
    <w:rsid w:val="00274C64"/>
    <w:rsid w:val="002753A2"/>
    <w:rsid w:val="00281705"/>
    <w:rsid w:val="002817D6"/>
    <w:rsid w:val="002820A5"/>
    <w:rsid w:val="002902D2"/>
    <w:rsid w:val="002A06C2"/>
    <w:rsid w:val="002A3520"/>
    <w:rsid w:val="002A3680"/>
    <w:rsid w:val="002B4660"/>
    <w:rsid w:val="002B5DE5"/>
    <w:rsid w:val="002C0A63"/>
    <w:rsid w:val="002C36F9"/>
    <w:rsid w:val="002C42D7"/>
    <w:rsid w:val="002C6713"/>
    <w:rsid w:val="002C6DB3"/>
    <w:rsid w:val="002D2702"/>
    <w:rsid w:val="002D3F6F"/>
    <w:rsid w:val="002D5EF9"/>
    <w:rsid w:val="002D6638"/>
    <w:rsid w:val="002E2FE2"/>
    <w:rsid w:val="002E5B8C"/>
    <w:rsid w:val="002E6083"/>
    <w:rsid w:val="002F1A1C"/>
    <w:rsid w:val="002F418E"/>
    <w:rsid w:val="002F449D"/>
    <w:rsid w:val="002F514C"/>
    <w:rsid w:val="002F5994"/>
    <w:rsid w:val="003016BF"/>
    <w:rsid w:val="0030388F"/>
    <w:rsid w:val="00303BA6"/>
    <w:rsid w:val="00304102"/>
    <w:rsid w:val="0030423B"/>
    <w:rsid w:val="00304689"/>
    <w:rsid w:val="00305697"/>
    <w:rsid w:val="00307E63"/>
    <w:rsid w:val="003151BC"/>
    <w:rsid w:val="00326986"/>
    <w:rsid w:val="00327286"/>
    <w:rsid w:val="00333BEA"/>
    <w:rsid w:val="003351BE"/>
    <w:rsid w:val="00335A80"/>
    <w:rsid w:val="003408EF"/>
    <w:rsid w:val="00340A98"/>
    <w:rsid w:val="00346DA0"/>
    <w:rsid w:val="0034707A"/>
    <w:rsid w:val="00352043"/>
    <w:rsid w:val="00355E18"/>
    <w:rsid w:val="00362A32"/>
    <w:rsid w:val="00362F9D"/>
    <w:rsid w:val="0036432E"/>
    <w:rsid w:val="0037011F"/>
    <w:rsid w:val="0037276B"/>
    <w:rsid w:val="003801CD"/>
    <w:rsid w:val="0038235D"/>
    <w:rsid w:val="00386093"/>
    <w:rsid w:val="003861CC"/>
    <w:rsid w:val="003877D4"/>
    <w:rsid w:val="003912DD"/>
    <w:rsid w:val="003962EB"/>
    <w:rsid w:val="00396671"/>
    <w:rsid w:val="0039703E"/>
    <w:rsid w:val="003B0375"/>
    <w:rsid w:val="003B1B6E"/>
    <w:rsid w:val="003C207E"/>
    <w:rsid w:val="003C3749"/>
    <w:rsid w:val="003D2260"/>
    <w:rsid w:val="003D3187"/>
    <w:rsid w:val="003D6DAD"/>
    <w:rsid w:val="003E0737"/>
    <w:rsid w:val="003E1AC0"/>
    <w:rsid w:val="003E3324"/>
    <w:rsid w:val="003E42C6"/>
    <w:rsid w:val="003E5995"/>
    <w:rsid w:val="003E77E5"/>
    <w:rsid w:val="003E78C1"/>
    <w:rsid w:val="003F4092"/>
    <w:rsid w:val="003F514B"/>
    <w:rsid w:val="003F59B0"/>
    <w:rsid w:val="003F74FF"/>
    <w:rsid w:val="004017A6"/>
    <w:rsid w:val="00404425"/>
    <w:rsid w:val="00404949"/>
    <w:rsid w:val="0040782B"/>
    <w:rsid w:val="00410035"/>
    <w:rsid w:val="00410529"/>
    <w:rsid w:val="00411350"/>
    <w:rsid w:val="004125FB"/>
    <w:rsid w:val="00421466"/>
    <w:rsid w:val="004237D0"/>
    <w:rsid w:val="00424DFD"/>
    <w:rsid w:val="00436012"/>
    <w:rsid w:val="00441EA7"/>
    <w:rsid w:val="00442359"/>
    <w:rsid w:val="00443771"/>
    <w:rsid w:val="00447D28"/>
    <w:rsid w:val="00452E71"/>
    <w:rsid w:val="00455891"/>
    <w:rsid w:val="00457276"/>
    <w:rsid w:val="004606B7"/>
    <w:rsid w:val="00460827"/>
    <w:rsid w:val="00465B72"/>
    <w:rsid w:val="004716B8"/>
    <w:rsid w:val="00471AAB"/>
    <w:rsid w:val="0047292F"/>
    <w:rsid w:val="00473D7F"/>
    <w:rsid w:val="00484AE9"/>
    <w:rsid w:val="004879C5"/>
    <w:rsid w:val="00490594"/>
    <w:rsid w:val="0049280E"/>
    <w:rsid w:val="0049668F"/>
    <w:rsid w:val="004A1C45"/>
    <w:rsid w:val="004A4F78"/>
    <w:rsid w:val="004A6475"/>
    <w:rsid w:val="004B0982"/>
    <w:rsid w:val="004B43EC"/>
    <w:rsid w:val="004B48F7"/>
    <w:rsid w:val="004C463E"/>
    <w:rsid w:val="004C4850"/>
    <w:rsid w:val="004C4C77"/>
    <w:rsid w:val="004C6B78"/>
    <w:rsid w:val="004D3FBE"/>
    <w:rsid w:val="004D4B1B"/>
    <w:rsid w:val="004D7817"/>
    <w:rsid w:val="004E0F21"/>
    <w:rsid w:val="004E2307"/>
    <w:rsid w:val="004E6CE2"/>
    <w:rsid w:val="004E73AE"/>
    <w:rsid w:val="004F0525"/>
    <w:rsid w:val="004F182C"/>
    <w:rsid w:val="004F30D3"/>
    <w:rsid w:val="004F487D"/>
    <w:rsid w:val="004F6492"/>
    <w:rsid w:val="004F713D"/>
    <w:rsid w:val="004F7B99"/>
    <w:rsid w:val="004F7DF6"/>
    <w:rsid w:val="00500B2A"/>
    <w:rsid w:val="00501E8D"/>
    <w:rsid w:val="00510688"/>
    <w:rsid w:val="005146F1"/>
    <w:rsid w:val="005153B8"/>
    <w:rsid w:val="00520155"/>
    <w:rsid w:val="005243DD"/>
    <w:rsid w:val="00533E5A"/>
    <w:rsid w:val="00537C9C"/>
    <w:rsid w:val="00542979"/>
    <w:rsid w:val="0054433D"/>
    <w:rsid w:val="00552215"/>
    <w:rsid w:val="0055258D"/>
    <w:rsid w:val="00553CB4"/>
    <w:rsid w:val="005551AE"/>
    <w:rsid w:val="00555A07"/>
    <w:rsid w:val="005604B3"/>
    <w:rsid w:val="00563B5B"/>
    <w:rsid w:val="00565C62"/>
    <w:rsid w:val="00570C8B"/>
    <w:rsid w:val="00571D3F"/>
    <w:rsid w:val="0057224D"/>
    <w:rsid w:val="005849B8"/>
    <w:rsid w:val="005943C0"/>
    <w:rsid w:val="0059559B"/>
    <w:rsid w:val="005963F9"/>
    <w:rsid w:val="005A2708"/>
    <w:rsid w:val="005A5EB1"/>
    <w:rsid w:val="005A78E2"/>
    <w:rsid w:val="005B06B6"/>
    <w:rsid w:val="005B46D0"/>
    <w:rsid w:val="005B6892"/>
    <w:rsid w:val="005B7053"/>
    <w:rsid w:val="005C3739"/>
    <w:rsid w:val="005C77F3"/>
    <w:rsid w:val="005D104E"/>
    <w:rsid w:val="005D210A"/>
    <w:rsid w:val="005D44C4"/>
    <w:rsid w:val="005E224B"/>
    <w:rsid w:val="005E43FF"/>
    <w:rsid w:val="005E6A4B"/>
    <w:rsid w:val="005F1266"/>
    <w:rsid w:val="005F15BA"/>
    <w:rsid w:val="005F3384"/>
    <w:rsid w:val="005F5C88"/>
    <w:rsid w:val="005F623E"/>
    <w:rsid w:val="005F7630"/>
    <w:rsid w:val="006076F6"/>
    <w:rsid w:val="00607884"/>
    <w:rsid w:val="00612C5F"/>
    <w:rsid w:val="006259BD"/>
    <w:rsid w:val="006261B0"/>
    <w:rsid w:val="00630486"/>
    <w:rsid w:val="00635B22"/>
    <w:rsid w:val="006401D6"/>
    <w:rsid w:val="00646D1A"/>
    <w:rsid w:val="006502E3"/>
    <w:rsid w:val="0065138E"/>
    <w:rsid w:val="006559A2"/>
    <w:rsid w:val="006562B1"/>
    <w:rsid w:val="00657E0C"/>
    <w:rsid w:val="00660E89"/>
    <w:rsid w:val="006627FE"/>
    <w:rsid w:val="00664C96"/>
    <w:rsid w:val="00666440"/>
    <w:rsid w:val="00667088"/>
    <w:rsid w:val="006773A0"/>
    <w:rsid w:val="0068203C"/>
    <w:rsid w:val="00682259"/>
    <w:rsid w:val="006849C2"/>
    <w:rsid w:val="00692C44"/>
    <w:rsid w:val="00696D57"/>
    <w:rsid w:val="006A3008"/>
    <w:rsid w:val="006A5A65"/>
    <w:rsid w:val="006A5F4C"/>
    <w:rsid w:val="006A6374"/>
    <w:rsid w:val="006A7E21"/>
    <w:rsid w:val="006B2903"/>
    <w:rsid w:val="006B6BA1"/>
    <w:rsid w:val="006C2184"/>
    <w:rsid w:val="006C4558"/>
    <w:rsid w:val="006D0671"/>
    <w:rsid w:val="006D7B21"/>
    <w:rsid w:val="006E1A4F"/>
    <w:rsid w:val="006E1E1A"/>
    <w:rsid w:val="006E528E"/>
    <w:rsid w:val="006E5A35"/>
    <w:rsid w:val="006F5987"/>
    <w:rsid w:val="006F7CC4"/>
    <w:rsid w:val="00701DF1"/>
    <w:rsid w:val="00703D16"/>
    <w:rsid w:val="0070757D"/>
    <w:rsid w:val="0071105E"/>
    <w:rsid w:val="00712030"/>
    <w:rsid w:val="00712369"/>
    <w:rsid w:val="00712417"/>
    <w:rsid w:val="0072205F"/>
    <w:rsid w:val="00723AA0"/>
    <w:rsid w:val="00724D7C"/>
    <w:rsid w:val="00727AE8"/>
    <w:rsid w:val="00736C50"/>
    <w:rsid w:val="00737AC2"/>
    <w:rsid w:val="007410EB"/>
    <w:rsid w:val="00746651"/>
    <w:rsid w:val="00751193"/>
    <w:rsid w:val="00752386"/>
    <w:rsid w:val="00756458"/>
    <w:rsid w:val="0075729F"/>
    <w:rsid w:val="00763FE8"/>
    <w:rsid w:val="00764501"/>
    <w:rsid w:val="007668BF"/>
    <w:rsid w:val="007742C5"/>
    <w:rsid w:val="00774927"/>
    <w:rsid w:val="00782F67"/>
    <w:rsid w:val="00784BD3"/>
    <w:rsid w:val="007877B3"/>
    <w:rsid w:val="00791A2E"/>
    <w:rsid w:val="0079551B"/>
    <w:rsid w:val="00797A47"/>
    <w:rsid w:val="007A1EEF"/>
    <w:rsid w:val="007A475B"/>
    <w:rsid w:val="007A4B23"/>
    <w:rsid w:val="007A7865"/>
    <w:rsid w:val="007B181A"/>
    <w:rsid w:val="007B1F0A"/>
    <w:rsid w:val="007C793E"/>
    <w:rsid w:val="007D3CDD"/>
    <w:rsid w:val="007D4F17"/>
    <w:rsid w:val="007D6351"/>
    <w:rsid w:val="007D68A5"/>
    <w:rsid w:val="007E08E1"/>
    <w:rsid w:val="007E3626"/>
    <w:rsid w:val="007E5004"/>
    <w:rsid w:val="007F2500"/>
    <w:rsid w:val="007F4B97"/>
    <w:rsid w:val="00802F59"/>
    <w:rsid w:val="008125D5"/>
    <w:rsid w:val="00813213"/>
    <w:rsid w:val="00815FCA"/>
    <w:rsid w:val="008206A2"/>
    <w:rsid w:val="0082294C"/>
    <w:rsid w:val="00830B56"/>
    <w:rsid w:val="00830F38"/>
    <w:rsid w:val="00835E0A"/>
    <w:rsid w:val="00835E66"/>
    <w:rsid w:val="00840207"/>
    <w:rsid w:val="0084270C"/>
    <w:rsid w:val="00842C31"/>
    <w:rsid w:val="0084653B"/>
    <w:rsid w:val="00847392"/>
    <w:rsid w:val="00850E0E"/>
    <w:rsid w:val="008552BF"/>
    <w:rsid w:val="008615FF"/>
    <w:rsid w:val="00862CC1"/>
    <w:rsid w:val="00863CFB"/>
    <w:rsid w:val="00863D0F"/>
    <w:rsid w:val="00865785"/>
    <w:rsid w:val="0086753F"/>
    <w:rsid w:val="00867C2A"/>
    <w:rsid w:val="00870CC0"/>
    <w:rsid w:val="00873FBE"/>
    <w:rsid w:val="00874A18"/>
    <w:rsid w:val="00884D59"/>
    <w:rsid w:val="00885188"/>
    <w:rsid w:val="00894381"/>
    <w:rsid w:val="0089613B"/>
    <w:rsid w:val="008A0C7F"/>
    <w:rsid w:val="008A426D"/>
    <w:rsid w:val="008A4AC8"/>
    <w:rsid w:val="008A69D7"/>
    <w:rsid w:val="008A6A70"/>
    <w:rsid w:val="008B70B9"/>
    <w:rsid w:val="008C315C"/>
    <w:rsid w:val="008C4FEA"/>
    <w:rsid w:val="008C5EC0"/>
    <w:rsid w:val="008D0D8A"/>
    <w:rsid w:val="008D63F9"/>
    <w:rsid w:val="008D732A"/>
    <w:rsid w:val="008E2ED4"/>
    <w:rsid w:val="008E4A98"/>
    <w:rsid w:val="008F060D"/>
    <w:rsid w:val="008F09AA"/>
    <w:rsid w:val="008F2AFD"/>
    <w:rsid w:val="008F54BD"/>
    <w:rsid w:val="008F56AA"/>
    <w:rsid w:val="008F6891"/>
    <w:rsid w:val="008F7121"/>
    <w:rsid w:val="00903C38"/>
    <w:rsid w:val="009051B4"/>
    <w:rsid w:val="009112D6"/>
    <w:rsid w:val="0091141B"/>
    <w:rsid w:val="0091151E"/>
    <w:rsid w:val="009123AA"/>
    <w:rsid w:val="00916E2B"/>
    <w:rsid w:val="0092269A"/>
    <w:rsid w:val="009227E5"/>
    <w:rsid w:val="00923BE1"/>
    <w:rsid w:val="009243B4"/>
    <w:rsid w:val="00925657"/>
    <w:rsid w:val="009317FA"/>
    <w:rsid w:val="009321B9"/>
    <w:rsid w:val="0093437F"/>
    <w:rsid w:val="00935EFC"/>
    <w:rsid w:val="00940032"/>
    <w:rsid w:val="009447F7"/>
    <w:rsid w:val="00947C77"/>
    <w:rsid w:val="00947D4D"/>
    <w:rsid w:val="009539EE"/>
    <w:rsid w:val="00954415"/>
    <w:rsid w:val="00960AE3"/>
    <w:rsid w:val="009622D5"/>
    <w:rsid w:val="00963CF2"/>
    <w:rsid w:val="00964647"/>
    <w:rsid w:val="0096647B"/>
    <w:rsid w:val="0097426B"/>
    <w:rsid w:val="00983D9E"/>
    <w:rsid w:val="0098613B"/>
    <w:rsid w:val="009936FA"/>
    <w:rsid w:val="00995B33"/>
    <w:rsid w:val="009966DB"/>
    <w:rsid w:val="00996DD4"/>
    <w:rsid w:val="009A40DF"/>
    <w:rsid w:val="009A54C7"/>
    <w:rsid w:val="009A734D"/>
    <w:rsid w:val="009A763E"/>
    <w:rsid w:val="009B3030"/>
    <w:rsid w:val="009B3CC1"/>
    <w:rsid w:val="009B5565"/>
    <w:rsid w:val="009B5905"/>
    <w:rsid w:val="009B73C3"/>
    <w:rsid w:val="009C0272"/>
    <w:rsid w:val="009C1FE4"/>
    <w:rsid w:val="009C64EA"/>
    <w:rsid w:val="009D089D"/>
    <w:rsid w:val="009D1CE6"/>
    <w:rsid w:val="009D5BC5"/>
    <w:rsid w:val="009D5F35"/>
    <w:rsid w:val="009E2527"/>
    <w:rsid w:val="009F1681"/>
    <w:rsid w:val="009F587A"/>
    <w:rsid w:val="00A009AC"/>
    <w:rsid w:val="00A0618F"/>
    <w:rsid w:val="00A0794B"/>
    <w:rsid w:val="00A11F1B"/>
    <w:rsid w:val="00A22029"/>
    <w:rsid w:val="00A22D8C"/>
    <w:rsid w:val="00A22FDC"/>
    <w:rsid w:val="00A31270"/>
    <w:rsid w:val="00A31487"/>
    <w:rsid w:val="00A33496"/>
    <w:rsid w:val="00A33D79"/>
    <w:rsid w:val="00A41329"/>
    <w:rsid w:val="00A42EFC"/>
    <w:rsid w:val="00A435CC"/>
    <w:rsid w:val="00A51379"/>
    <w:rsid w:val="00A51702"/>
    <w:rsid w:val="00A57C83"/>
    <w:rsid w:val="00A60ACF"/>
    <w:rsid w:val="00A62061"/>
    <w:rsid w:val="00A67843"/>
    <w:rsid w:val="00A7016B"/>
    <w:rsid w:val="00A720D0"/>
    <w:rsid w:val="00A72A88"/>
    <w:rsid w:val="00A75710"/>
    <w:rsid w:val="00A77C3C"/>
    <w:rsid w:val="00A80DF1"/>
    <w:rsid w:val="00A84B83"/>
    <w:rsid w:val="00A87C6A"/>
    <w:rsid w:val="00A90B8D"/>
    <w:rsid w:val="00A93619"/>
    <w:rsid w:val="00A96CD4"/>
    <w:rsid w:val="00A97347"/>
    <w:rsid w:val="00A9738F"/>
    <w:rsid w:val="00AA1D01"/>
    <w:rsid w:val="00AA740E"/>
    <w:rsid w:val="00AA7D70"/>
    <w:rsid w:val="00AB204A"/>
    <w:rsid w:val="00AB5202"/>
    <w:rsid w:val="00AB5398"/>
    <w:rsid w:val="00AB68F5"/>
    <w:rsid w:val="00AC0A0A"/>
    <w:rsid w:val="00AC3CA9"/>
    <w:rsid w:val="00AD0D23"/>
    <w:rsid w:val="00AD4F19"/>
    <w:rsid w:val="00AD6375"/>
    <w:rsid w:val="00AE5AE2"/>
    <w:rsid w:val="00AF2C31"/>
    <w:rsid w:val="00AF61F0"/>
    <w:rsid w:val="00B0394A"/>
    <w:rsid w:val="00B070B6"/>
    <w:rsid w:val="00B1199D"/>
    <w:rsid w:val="00B12370"/>
    <w:rsid w:val="00B12CE5"/>
    <w:rsid w:val="00B2173E"/>
    <w:rsid w:val="00B22175"/>
    <w:rsid w:val="00B2240E"/>
    <w:rsid w:val="00B22D7A"/>
    <w:rsid w:val="00B23AD9"/>
    <w:rsid w:val="00B23F41"/>
    <w:rsid w:val="00B25267"/>
    <w:rsid w:val="00B25B3D"/>
    <w:rsid w:val="00B30CD6"/>
    <w:rsid w:val="00B3146F"/>
    <w:rsid w:val="00B34FC0"/>
    <w:rsid w:val="00B367CE"/>
    <w:rsid w:val="00B40B9D"/>
    <w:rsid w:val="00B43D0C"/>
    <w:rsid w:val="00B446E6"/>
    <w:rsid w:val="00B45C4C"/>
    <w:rsid w:val="00B65F21"/>
    <w:rsid w:val="00B72F57"/>
    <w:rsid w:val="00B747C3"/>
    <w:rsid w:val="00B80672"/>
    <w:rsid w:val="00B81C95"/>
    <w:rsid w:val="00B82A43"/>
    <w:rsid w:val="00B8346F"/>
    <w:rsid w:val="00B85707"/>
    <w:rsid w:val="00B90069"/>
    <w:rsid w:val="00B9037B"/>
    <w:rsid w:val="00B96BFD"/>
    <w:rsid w:val="00BA0865"/>
    <w:rsid w:val="00BB1AD3"/>
    <w:rsid w:val="00BB1BEE"/>
    <w:rsid w:val="00BB3D55"/>
    <w:rsid w:val="00BB5528"/>
    <w:rsid w:val="00BC0C67"/>
    <w:rsid w:val="00BC222E"/>
    <w:rsid w:val="00BC2940"/>
    <w:rsid w:val="00BC39CD"/>
    <w:rsid w:val="00BC591F"/>
    <w:rsid w:val="00BC72EA"/>
    <w:rsid w:val="00BD1630"/>
    <w:rsid w:val="00BD430B"/>
    <w:rsid w:val="00BD54B4"/>
    <w:rsid w:val="00BD7D1E"/>
    <w:rsid w:val="00BE1F7B"/>
    <w:rsid w:val="00BF352A"/>
    <w:rsid w:val="00BF5F35"/>
    <w:rsid w:val="00C00C9E"/>
    <w:rsid w:val="00C020F9"/>
    <w:rsid w:val="00C076D2"/>
    <w:rsid w:val="00C148DC"/>
    <w:rsid w:val="00C214EA"/>
    <w:rsid w:val="00C24219"/>
    <w:rsid w:val="00C25C44"/>
    <w:rsid w:val="00C263D4"/>
    <w:rsid w:val="00C27007"/>
    <w:rsid w:val="00C35AAA"/>
    <w:rsid w:val="00C41C0E"/>
    <w:rsid w:val="00C47C62"/>
    <w:rsid w:val="00C520CD"/>
    <w:rsid w:val="00C55CCD"/>
    <w:rsid w:val="00C55D7A"/>
    <w:rsid w:val="00C606CA"/>
    <w:rsid w:val="00C62F17"/>
    <w:rsid w:val="00C63631"/>
    <w:rsid w:val="00C712F8"/>
    <w:rsid w:val="00C7151C"/>
    <w:rsid w:val="00C747DD"/>
    <w:rsid w:val="00C82CCC"/>
    <w:rsid w:val="00C9148E"/>
    <w:rsid w:val="00C92E7D"/>
    <w:rsid w:val="00CA6916"/>
    <w:rsid w:val="00CA7E9D"/>
    <w:rsid w:val="00CB015E"/>
    <w:rsid w:val="00CB1229"/>
    <w:rsid w:val="00CB61B0"/>
    <w:rsid w:val="00CB6EDA"/>
    <w:rsid w:val="00CD114C"/>
    <w:rsid w:val="00CD2AAD"/>
    <w:rsid w:val="00CD49C2"/>
    <w:rsid w:val="00CD78B8"/>
    <w:rsid w:val="00CE039B"/>
    <w:rsid w:val="00CE1451"/>
    <w:rsid w:val="00CE4B64"/>
    <w:rsid w:val="00CE4BB1"/>
    <w:rsid w:val="00CE5C50"/>
    <w:rsid w:val="00CF740D"/>
    <w:rsid w:val="00D002E4"/>
    <w:rsid w:val="00D01D8F"/>
    <w:rsid w:val="00D0633E"/>
    <w:rsid w:val="00D121D2"/>
    <w:rsid w:val="00D13FFC"/>
    <w:rsid w:val="00D148C8"/>
    <w:rsid w:val="00D15D87"/>
    <w:rsid w:val="00D17A37"/>
    <w:rsid w:val="00D20233"/>
    <w:rsid w:val="00D2094A"/>
    <w:rsid w:val="00D27B29"/>
    <w:rsid w:val="00D319E3"/>
    <w:rsid w:val="00D31DDD"/>
    <w:rsid w:val="00D3533B"/>
    <w:rsid w:val="00D3586E"/>
    <w:rsid w:val="00D359C8"/>
    <w:rsid w:val="00D37380"/>
    <w:rsid w:val="00D45252"/>
    <w:rsid w:val="00D47108"/>
    <w:rsid w:val="00D51135"/>
    <w:rsid w:val="00D538F1"/>
    <w:rsid w:val="00D55F4B"/>
    <w:rsid w:val="00D5618C"/>
    <w:rsid w:val="00D563B4"/>
    <w:rsid w:val="00D60FE7"/>
    <w:rsid w:val="00D63FD7"/>
    <w:rsid w:val="00D71D21"/>
    <w:rsid w:val="00D724D5"/>
    <w:rsid w:val="00D74187"/>
    <w:rsid w:val="00D759BE"/>
    <w:rsid w:val="00D770A8"/>
    <w:rsid w:val="00D91C44"/>
    <w:rsid w:val="00D952AA"/>
    <w:rsid w:val="00D95E4C"/>
    <w:rsid w:val="00DA0D02"/>
    <w:rsid w:val="00DA6A67"/>
    <w:rsid w:val="00DB1A00"/>
    <w:rsid w:val="00DB1E56"/>
    <w:rsid w:val="00DB55AF"/>
    <w:rsid w:val="00DB6158"/>
    <w:rsid w:val="00DB75F9"/>
    <w:rsid w:val="00DC3B4B"/>
    <w:rsid w:val="00DC6AD2"/>
    <w:rsid w:val="00DC71E7"/>
    <w:rsid w:val="00DC7B0C"/>
    <w:rsid w:val="00DD07C9"/>
    <w:rsid w:val="00DD2AC7"/>
    <w:rsid w:val="00DE20B3"/>
    <w:rsid w:val="00DE32B1"/>
    <w:rsid w:val="00DE3A80"/>
    <w:rsid w:val="00DF16B8"/>
    <w:rsid w:val="00DF184D"/>
    <w:rsid w:val="00DF43FE"/>
    <w:rsid w:val="00DF502B"/>
    <w:rsid w:val="00E020A7"/>
    <w:rsid w:val="00E02E92"/>
    <w:rsid w:val="00E07A3B"/>
    <w:rsid w:val="00E1281F"/>
    <w:rsid w:val="00E12DB3"/>
    <w:rsid w:val="00E15331"/>
    <w:rsid w:val="00E17625"/>
    <w:rsid w:val="00E2288F"/>
    <w:rsid w:val="00E27245"/>
    <w:rsid w:val="00E3298C"/>
    <w:rsid w:val="00E336CC"/>
    <w:rsid w:val="00E37DED"/>
    <w:rsid w:val="00E4199B"/>
    <w:rsid w:val="00E4457B"/>
    <w:rsid w:val="00E456E2"/>
    <w:rsid w:val="00E45883"/>
    <w:rsid w:val="00E45D07"/>
    <w:rsid w:val="00E474E5"/>
    <w:rsid w:val="00E528A7"/>
    <w:rsid w:val="00E556A0"/>
    <w:rsid w:val="00E55D92"/>
    <w:rsid w:val="00E6305D"/>
    <w:rsid w:val="00E63237"/>
    <w:rsid w:val="00E65B0F"/>
    <w:rsid w:val="00E70CE6"/>
    <w:rsid w:val="00E73866"/>
    <w:rsid w:val="00E7472E"/>
    <w:rsid w:val="00E95E85"/>
    <w:rsid w:val="00E96A45"/>
    <w:rsid w:val="00EB3235"/>
    <w:rsid w:val="00EB3A94"/>
    <w:rsid w:val="00EC00EE"/>
    <w:rsid w:val="00EC5629"/>
    <w:rsid w:val="00ED19A0"/>
    <w:rsid w:val="00EF384E"/>
    <w:rsid w:val="00EF516A"/>
    <w:rsid w:val="00EF70B4"/>
    <w:rsid w:val="00F02640"/>
    <w:rsid w:val="00F04250"/>
    <w:rsid w:val="00F0459E"/>
    <w:rsid w:val="00F0748F"/>
    <w:rsid w:val="00F12D80"/>
    <w:rsid w:val="00F13F86"/>
    <w:rsid w:val="00F1578F"/>
    <w:rsid w:val="00F20371"/>
    <w:rsid w:val="00F214DE"/>
    <w:rsid w:val="00F25089"/>
    <w:rsid w:val="00F269E6"/>
    <w:rsid w:val="00F3204C"/>
    <w:rsid w:val="00F3260F"/>
    <w:rsid w:val="00F332D4"/>
    <w:rsid w:val="00F34CE9"/>
    <w:rsid w:val="00F3544B"/>
    <w:rsid w:val="00F44763"/>
    <w:rsid w:val="00F478CF"/>
    <w:rsid w:val="00F51807"/>
    <w:rsid w:val="00F51B8A"/>
    <w:rsid w:val="00F56BCC"/>
    <w:rsid w:val="00F7048D"/>
    <w:rsid w:val="00F72A09"/>
    <w:rsid w:val="00F7616A"/>
    <w:rsid w:val="00F76708"/>
    <w:rsid w:val="00F7679A"/>
    <w:rsid w:val="00F80089"/>
    <w:rsid w:val="00F81743"/>
    <w:rsid w:val="00F85EE8"/>
    <w:rsid w:val="00F860B2"/>
    <w:rsid w:val="00F90552"/>
    <w:rsid w:val="00F95700"/>
    <w:rsid w:val="00FA37ED"/>
    <w:rsid w:val="00FA43E7"/>
    <w:rsid w:val="00FA789B"/>
    <w:rsid w:val="00FB272E"/>
    <w:rsid w:val="00FB66BB"/>
    <w:rsid w:val="00FB6D63"/>
    <w:rsid w:val="00FC0473"/>
    <w:rsid w:val="00FC1279"/>
    <w:rsid w:val="00FC264F"/>
    <w:rsid w:val="00FD0127"/>
    <w:rsid w:val="00FD1587"/>
    <w:rsid w:val="00FD2B7E"/>
    <w:rsid w:val="00FD2DE8"/>
    <w:rsid w:val="00FD3980"/>
    <w:rsid w:val="00FD5C37"/>
    <w:rsid w:val="00FD676A"/>
    <w:rsid w:val="00FE0D45"/>
    <w:rsid w:val="00FE19F2"/>
    <w:rsid w:val="00FE39A0"/>
    <w:rsid w:val="00FE4E2C"/>
    <w:rsid w:val="00FE7B5A"/>
    <w:rsid w:val="00FF3F28"/>
    <w:rsid w:val="00FF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F8B64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591F"/>
    <w:pPr>
      <w:spacing w:after="200" w:line="276" w:lineRule="auto"/>
    </w:pPr>
    <w:rPr>
      <w:rFonts w:eastAsia="Batang"/>
      <w:sz w:val="22"/>
      <w:szCs w:val="22"/>
      <w:lang w:val="en-GB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C6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274C64"/>
    <w:rPr>
      <w:rFonts w:asciiTheme="majorHAnsi" w:eastAsiaTheme="majorEastAsia" w:hAnsiTheme="majorHAnsi" w:cstheme="majorBidi"/>
      <w:sz w:val="22"/>
      <w:szCs w:val="22"/>
      <w:lang w:val="en-GB" w:eastAsia="en-US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BC591F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character" w:customStyle="1" w:styleId="RSCH01PaperTitleChar">
    <w:name w:val="RSC H01 Paper Title Char"/>
    <w:basedOn w:val="DefaultParagraphFont"/>
    <w:link w:val="RSCH01PaperTitle"/>
    <w:rsid w:val="00BC591F"/>
    <w:rPr>
      <w:rFonts w:eastAsia="Batang" w:cs="Times New Roman"/>
      <w:b/>
      <w:sz w:val="29"/>
      <w:szCs w:val="32"/>
      <w:lang w:val="en-GB" w:eastAsia="en-US"/>
    </w:rPr>
  </w:style>
  <w:style w:type="paragraph" w:customStyle="1" w:styleId="RSCB01ARTAbstract">
    <w:name w:val="RSC B01 ART Abstract"/>
    <w:basedOn w:val="Normal"/>
    <w:link w:val="RSCB01ARTAbstractChar"/>
    <w:qFormat/>
    <w:rsid w:val="00BC591F"/>
    <w:pPr>
      <w:spacing w:line="240" w:lineRule="exact"/>
      <w:jc w:val="both"/>
    </w:pPr>
    <w:rPr>
      <w:noProof/>
      <w:sz w:val="16"/>
      <w:lang w:eastAsia="en-GB"/>
    </w:rPr>
  </w:style>
  <w:style w:type="character" w:customStyle="1" w:styleId="RSCB01ARTAbstractChar">
    <w:name w:val="RSC B01 ART Abstract Char"/>
    <w:basedOn w:val="DefaultParagraphFont"/>
    <w:link w:val="RSCB01ARTAbstract"/>
    <w:rsid w:val="00BC591F"/>
    <w:rPr>
      <w:rFonts w:eastAsia="Batang"/>
      <w:noProof/>
      <w:sz w:val="16"/>
      <w:szCs w:val="22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F478C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4A3A"/>
    <w:rPr>
      <w:rFonts w:eastAsia="Batang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B02ArticleText">
    <w:name w:val="RSC B02 Article Text"/>
    <w:basedOn w:val="Normal"/>
    <w:link w:val="RSCB02ArticleTextChar"/>
    <w:qFormat/>
    <w:rsid w:val="00234A3A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RSCB02ArticleTextChar">
    <w:name w:val="RSC B02 Article Text Char"/>
    <w:basedOn w:val="DefaultParagraphFont"/>
    <w:link w:val="RSCB02ArticleText"/>
    <w:rsid w:val="00234A3A"/>
    <w:rPr>
      <w:rFonts w:eastAsia="Batang" w:cs="Times New Roman"/>
      <w:w w:val="108"/>
      <w:sz w:val="18"/>
      <w:szCs w:val="18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4A3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A3A"/>
    <w:rPr>
      <w:rFonts w:ascii="Lucida Grande" w:eastAsia="Batang" w:hAnsi="Lucida Grande"/>
      <w:sz w:val="18"/>
      <w:szCs w:val="18"/>
      <w:lang w:val="en-GB" w:eastAsia="en-US"/>
    </w:rPr>
  </w:style>
  <w:style w:type="paragraph" w:customStyle="1" w:styleId="EndNoteBibliographyTitle">
    <w:name w:val="EndNote Bibliography Title"/>
    <w:basedOn w:val="Normal"/>
    <w:rsid w:val="00355E18"/>
    <w:pPr>
      <w:spacing w:after="0"/>
      <w:jc w:val="center"/>
    </w:pPr>
    <w:rPr>
      <w:rFonts w:ascii="Cambria" w:hAnsi="Cambria"/>
      <w:lang w:val="en-US"/>
    </w:rPr>
  </w:style>
  <w:style w:type="paragraph" w:customStyle="1" w:styleId="EndNoteBibliography">
    <w:name w:val="EndNote Bibliography"/>
    <w:basedOn w:val="Normal"/>
    <w:rsid w:val="00355E18"/>
    <w:pPr>
      <w:spacing w:line="240" w:lineRule="auto"/>
      <w:jc w:val="both"/>
    </w:pPr>
    <w:rPr>
      <w:rFonts w:ascii="Cambria" w:hAnsi="Cambr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6647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6647B"/>
    <w:rPr>
      <w:rFonts w:eastAsia="Batang"/>
      <w:sz w:val="22"/>
      <w:szCs w:val="22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96647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6647B"/>
    <w:rPr>
      <w:rFonts w:eastAsia="Batang"/>
      <w:sz w:val="22"/>
      <w:szCs w:val="22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6647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647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647B"/>
    <w:rPr>
      <w:rFonts w:eastAsia="Batang"/>
      <w:sz w:val="22"/>
      <w:szCs w:val="22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4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47B"/>
    <w:rPr>
      <w:rFonts w:eastAsia="Batang"/>
      <w:b/>
      <w:bCs/>
      <w:sz w:val="22"/>
      <w:szCs w:val="22"/>
      <w:lang w:val="en-GB" w:eastAsia="en-US"/>
    </w:rPr>
  </w:style>
  <w:style w:type="paragraph" w:styleId="Revision">
    <w:name w:val="Revision"/>
    <w:hidden/>
    <w:uiPriority w:val="99"/>
    <w:semiHidden/>
    <w:rsid w:val="00A80DF1"/>
    <w:rPr>
      <w:rFonts w:eastAsia="Batang"/>
      <w:sz w:val="22"/>
      <w:szCs w:val="22"/>
      <w:lang w:val="en-GB" w:eastAsia="en-US"/>
    </w:rPr>
  </w:style>
  <w:style w:type="paragraph" w:styleId="NormalWeb">
    <w:name w:val="Normal (Web)"/>
    <w:basedOn w:val="Normal"/>
    <w:uiPriority w:val="99"/>
    <w:unhideWhenUsed/>
    <w:rsid w:val="007742C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 w:eastAsia="ko-KR"/>
    </w:rPr>
  </w:style>
  <w:style w:type="character" w:customStyle="1" w:styleId="UnresolvedMention1">
    <w:name w:val="Unresolved Mention1"/>
    <w:basedOn w:val="DefaultParagraphFont"/>
    <w:uiPriority w:val="99"/>
    <w:rsid w:val="000E3540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B6BA1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0C01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12030"/>
    <w:rPr>
      <w:b/>
      <w:bCs/>
      <w:sz w:val="20"/>
      <w:szCs w:val="20"/>
    </w:rPr>
  </w:style>
  <w:style w:type="paragraph" w:customStyle="1" w:styleId="msonormal0">
    <w:name w:val="msonormal"/>
    <w:basedOn w:val="Normal"/>
    <w:rsid w:val="00050CED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val="en-US" w:eastAsia="ko-KR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187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D3187"/>
    <w:rPr>
      <w:color w:val="5A5A5A" w:themeColor="text1" w:themeTint="A5"/>
      <w:spacing w:val="15"/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2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2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0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1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1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56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4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03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77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9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7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4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22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9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69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02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4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96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5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47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3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53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9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7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7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69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6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1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66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9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2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45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4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52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7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0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9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24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01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60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3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0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95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9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06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9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82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31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2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27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25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0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0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5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8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0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9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5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2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34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7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1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26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97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1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8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9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6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1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8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5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44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1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0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65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2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2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8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64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2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4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33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1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81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2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9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4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5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45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6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2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52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33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2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8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13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96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52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30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9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0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9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43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66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8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65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7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6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64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6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20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1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1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12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5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38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9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1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9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1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8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3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9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6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55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66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7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5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4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3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1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34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06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0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8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5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8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5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4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15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8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4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52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9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9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39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3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3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5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38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85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3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3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25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08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8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2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82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3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8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55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3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0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6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2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44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6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65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7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7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2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90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7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9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7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59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72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2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2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9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1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3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7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2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1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4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04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8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3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30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6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97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33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9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7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98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6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4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2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8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7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64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1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3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16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0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0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8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5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73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40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9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01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14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61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35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72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76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0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1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27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46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0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9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8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9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6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7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0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0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1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9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5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44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2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29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1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16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5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31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6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7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1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3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91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3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9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0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5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4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0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6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9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3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8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7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3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5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1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78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2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9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4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7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59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1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0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65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51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4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9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35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1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5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1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4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30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0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56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8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52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08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0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3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10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2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4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76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7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27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36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6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69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85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1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8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2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7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2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8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2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9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3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0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7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0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37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1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8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7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6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4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3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9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34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43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9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2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62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1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1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95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85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94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9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3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89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4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7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8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2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67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4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6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67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4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6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44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7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09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6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3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2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5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8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2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8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9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25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24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6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05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9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8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4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12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6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1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6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06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0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2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86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40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1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5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9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1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0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1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9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9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7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02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5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2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7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4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8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3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8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2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1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2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3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02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4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2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03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3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40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87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1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9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1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5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93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1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9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4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5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1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65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3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5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1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1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77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4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26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3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2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5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9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1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7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2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4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1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0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49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2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8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83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75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60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57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27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56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7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91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9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7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2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9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5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2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9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3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1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39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30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8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3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70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43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63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83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0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2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43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0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1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4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02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78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6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05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1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3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9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23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9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8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2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6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46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1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59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4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5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52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9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00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3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8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5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4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3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1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79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56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8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54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83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0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7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4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8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06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28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5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30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49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1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6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87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8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0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7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8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8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1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65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9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9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2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9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0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6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3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4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9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7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74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8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1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6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9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0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7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0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4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4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30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5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0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0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61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65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6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68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45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1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1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8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5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5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1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0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13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8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5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7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56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4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8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5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9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38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0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1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7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4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0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7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06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64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16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94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2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1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26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43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06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9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7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5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1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1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62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7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4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9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67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14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2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25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8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18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4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9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3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03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92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2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0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4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83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7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1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0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3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6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0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2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1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5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3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1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6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4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0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42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5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30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0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4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0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2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2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84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3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24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2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05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8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0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07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7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0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2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1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1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5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4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81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4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2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39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2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96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7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19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7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6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9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4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7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2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0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63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5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4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23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1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1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94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8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8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1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9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2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9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1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7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16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1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7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9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93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2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34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5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7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68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8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1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6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27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81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2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14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2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3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1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8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91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6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88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54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24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50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2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1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35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23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1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8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84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86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55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9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4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2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9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13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9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75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6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62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0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8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1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57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5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0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7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7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8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14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83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5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84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60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2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0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14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5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9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27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40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34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1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29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4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2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3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50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60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9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6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5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8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1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45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80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43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6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23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0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78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87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83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83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48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84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5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30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4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1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92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9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3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33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82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9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3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6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7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2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78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7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7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8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50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27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50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85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44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28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3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3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36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96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06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6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7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6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3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4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6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2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0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4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0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7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57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6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8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1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6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86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8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7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06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7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06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59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94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9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3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2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6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8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93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93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31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7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3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12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9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07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13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7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9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6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8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63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0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2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04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0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46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9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97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47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4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73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7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96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4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3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9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95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1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49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3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7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46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5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2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1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3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3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48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5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02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9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97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2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9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16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07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0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3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5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76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7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6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0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4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7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65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55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9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2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4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0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0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4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8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3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2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52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0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2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17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54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9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8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17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4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66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3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7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6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5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84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18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9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6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5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03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66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9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6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0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1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1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3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28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6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8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2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0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9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40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1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99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06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8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5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9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2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5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3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20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4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6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15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97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01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2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9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1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1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53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3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81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24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26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6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34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44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5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4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4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8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74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98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3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60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1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3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6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2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2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1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8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7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6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5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9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64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1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10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9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16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5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23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79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0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3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1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75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5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2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97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3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81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4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17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04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57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1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8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3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2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83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3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9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02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2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92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5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33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0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6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46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9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0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23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96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7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9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9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86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9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0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3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0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52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9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2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6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12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4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21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66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9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44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11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7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2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34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5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6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053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741134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1693641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794257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2897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75192194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69562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070688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63744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106149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305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8624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1528132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  <w:div w:id="18491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1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6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0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kyubong@sogang.ac.kr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jhlee7@skku.edu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544B351-9AA8-FF44-A36D-DDCD661649D5}">
  <we:reference id="f518cb36-c901-4d52-a9e7-4331342e485d" version="1.2.0.0" store="EXCatalog" storeType="EXCatalog"/>
  <we:alternateReferences>
    <we:reference id="WA200001011" version="1.2.0.0" store="ko-K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AE578-CF0B-438A-8679-2BAFCC232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560</Words>
  <Characters>3192</Characters>
  <Application>Microsoft Office Word</Application>
  <DocSecurity>0</DocSecurity>
  <Lines>26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Singlecell</Company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Seonghyun Lee</dc:creator>
  <cp:keywords/>
  <dc:description/>
  <cp:lastModifiedBy>Kyubong Jo</cp:lastModifiedBy>
  <cp:revision>6</cp:revision>
  <cp:lastPrinted>2017-09-19T01:50:00Z</cp:lastPrinted>
  <dcterms:created xsi:type="dcterms:W3CDTF">2023-09-26T05:33:00Z</dcterms:created>
  <dcterms:modified xsi:type="dcterms:W3CDTF">2023-10-03T02:12:00Z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documentId_9546</vt:lpwstr>
  </property>
  <property fmtid="{D5CDD505-2E9C-101B-9397-08002B2CF9AE}" pid="3" name="grammarly_documentContext">
    <vt:lpwstr>{"goals":[],"domain":"general","emotions":[],"dialect":"american"}</vt:lpwstr>
  </property>
</Properties>
</file>