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4BCA" w14:textId="77777777" w:rsidR="007071CB" w:rsidRPr="00575B12" w:rsidRDefault="007071CB" w:rsidP="007071CB">
      <w:pPr>
        <w:adjustRightInd w:val="0"/>
        <w:snapToGrid w:val="0"/>
        <w:spacing w:line="480" w:lineRule="auto"/>
        <w:jc w:val="left"/>
        <w:rPr>
          <w:rFonts w:ascii="Times New Roman" w:eastAsia="宋体" w:hAnsi="Times New Roman" w:cs="Times New Roman"/>
          <w:b/>
          <w:sz w:val="24"/>
          <w:szCs w:val="24"/>
        </w:rPr>
      </w:pPr>
      <w:bookmarkStart w:id="0" w:name="_Hlk135906942"/>
      <w:r w:rsidRPr="00575B12">
        <w:rPr>
          <w:rFonts w:ascii="Times New Roman" w:eastAsia="宋体" w:hAnsi="Times New Roman" w:cs="Times New Roman"/>
          <w:b/>
          <w:sz w:val="24"/>
          <w:szCs w:val="24"/>
        </w:rPr>
        <w:t>Supplementary Information for</w:t>
      </w:r>
    </w:p>
    <w:p w14:paraId="0A9653F6" w14:textId="77777777" w:rsidR="007071CB" w:rsidRDefault="007071CB" w:rsidP="007071CB">
      <w:pPr>
        <w:widowControl/>
        <w:adjustRightInd w:val="0"/>
        <w:snapToGrid w:val="0"/>
        <w:spacing w:line="480" w:lineRule="auto"/>
        <w:jc w:val="left"/>
        <w:rPr>
          <w:rFonts w:ascii="Times New Roman" w:eastAsia="宋体" w:hAnsi="Times New Roman" w:cs="Times New Roman"/>
          <w:b/>
          <w:sz w:val="24"/>
          <w:szCs w:val="24"/>
        </w:rPr>
      </w:pPr>
    </w:p>
    <w:p w14:paraId="0F4CF19C" w14:textId="2F168DC4" w:rsidR="007071CB" w:rsidRDefault="007071CB" w:rsidP="007071CB">
      <w:pPr>
        <w:widowControl/>
        <w:adjustRightInd w:val="0"/>
        <w:snapToGrid w:val="0"/>
        <w:spacing w:line="480" w:lineRule="auto"/>
        <w:jc w:val="left"/>
        <w:rPr>
          <w:rFonts w:ascii="Times New Roman" w:eastAsia="宋体" w:hAnsi="Times New Roman" w:cs="Times New Roman"/>
          <w:b/>
          <w:sz w:val="24"/>
          <w:szCs w:val="24"/>
        </w:rPr>
      </w:pPr>
      <w:r w:rsidRPr="007071CB">
        <w:rPr>
          <w:rFonts w:ascii="Times New Roman" w:eastAsia="宋体" w:hAnsi="Times New Roman" w:cs="Times New Roman"/>
          <w:b/>
          <w:sz w:val="24"/>
          <w:szCs w:val="24"/>
        </w:rPr>
        <w:t>Improving management practice can contribute to agricultural sustainability in China</w:t>
      </w:r>
    </w:p>
    <w:p w14:paraId="0F496562" w14:textId="77777777" w:rsidR="007071CB" w:rsidRPr="00575B12" w:rsidRDefault="007071CB" w:rsidP="007071CB">
      <w:pPr>
        <w:widowControl/>
        <w:adjustRightInd w:val="0"/>
        <w:snapToGrid w:val="0"/>
        <w:spacing w:line="480" w:lineRule="auto"/>
        <w:jc w:val="left"/>
        <w:rPr>
          <w:rFonts w:ascii="Times New Roman" w:hAnsi="Times New Roman" w:cs="Times New Roman"/>
          <w:color w:val="000000" w:themeColor="text1"/>
          <w:sz w:val="24"/>
          <w:szCs w:val="24"/>
        </w:rPr>
      </w:pPr>
    </w:p>
    <w:p w14:paraId="15DDAEF0" w14:textId="77777777" w:rsidR="007071CB" w:rsidRPr="00575B12" w:rsidRDefault="007071CB" w:rsidP="007071CB">
      <w:pPr>
        <w:adjustRightInd w:val="0"/>
        <w:snapToGrid w:val="0"/>
        <w:spacing w:line="480" w:lineRule="auto"/>
        <w:jc w:val="left"/>
        <w:rPr>
          <w:rFonts w:ascii="Times New Roman" w:eastAsia="宋体" w:hAnsi="Times New Roman" w:cs="Times New Roman"/>
          <w:b/>
          <w:sz w:val="24"/>
          <w:szCs w:val="24"/>
        </w:rPr>
      </w:pPr>
      <w:r w:rsidRPr="00B93583">
        <w:rPr>
          <w:rFonts w:ascii="Times New Roman" w:eastAsia="宋体" w:hAnsi="Times New Roman" w:cs="Times New Roman"/>
          <w:b/>
          <w:sz w:val="24"/>
          <w:szCs w:val="24"/>
        </w:rPr>
        <w:t>This PDF file includes:</w:t>
      </w:r>
    </w:p>
    <w:p w14:paraId="748CE8AD" w14:textId="77777777" w:rsidR="007071CB" w:rsidRPr="00B96E46" w:rsidRDefault="007071CB" w:rsidP="007071CB">
      <w:pPr>
        <w:adjustRightInd w:val="0"/>
        <w:snapToGrid w:val="0"/>
        <w:spacing w:line="480" w:lineRule="auto"/>
        <w:jc w:val="left"/>
        <w:rPr>
          <w:rFonts w:ascii="Times New Roman" w:eastAsia="宋体" w:hAnsi="Times New Roman" w:cs="Times New Roman"/>
          <w:bCs/>
          <w:sz w:val="24"/>
          <w:szCs w:val="24"/>
        </w:rPr>
      </w:pPr>
      <w:r w:rsidRPr="00575B12">
        <w:rPr>
          <w:rFonts w:ascii="Times New Roman" w:eastAsia="宋体" w:hAnsi="Times New Roman" w:cs="Times New Roman"/>
          <w:bCs/>
          <w:sz w:val="24"/>
          <w:szCs w:val="24"/>
        </w:rPr>
        <w:t xml:space="preserve">Supplementary </w:t>
      </w:r>
      <w:r>
        <w:rPr>
          <w:rFonts w:ascii="Times New Roman" w:eastAsia="宋体" w:hAnsi="Times New Roman" w:cs="Times New Roman"/>
          <w:bCs/>
          <w:sz w:val="24"/>
          <w:szCs w:val="24"/>
        </w:rPr>
        <w:t>Methods</w:t>
      </w:r>
    </w:p>
    <w:p w14:paraId="5CC73D97" w14:textId="12E4EF2E" w:rsidR="007071CB" w:rsidRDefault="007071CB" w:rsidP="007071CB">
      <w:pPr>
        <w:adjustRightInd w:val="0"/>
        <w:snapToGrid w:val="0"/>
        <w:spacing w:line="480" w:lineRule="auto"/>
        <w:jc w:val="left"/>
        <w:rPr>
          <w:rFonts w:ascii="Times New Roman" w:eastAsia="宋体" w:hAnsi="Times New Roman" w:cs="Times New Roman"/>
          <w:bCs/>
          <w:sz w:val="24"/>
          <w:szCs w:val="24"/>
        </w:rPr>
      </w:pPr>
      <w:r w:rsidRPr="00B93583">
        <w:rPr>
          <w:rFonts w:ascii="Times New Roman" w:eastAsia="宋体" w:hAnsi="Times New Roman" w:cs="Times New Roman"/>
          <w:bCs/>
          <w:sz w:val="24"/>
          <w:szCs w:val="24"/>
        </w:rPr>
        <w:t>Supplementary References</w:t>
      </w:r>
    </w:p>
    <w:p w14:paraId="73B86A82" w14:textId="349D90C7" w:rsidR="0073566A" w:rsidRPr="00446BDA" w:rsidRDefault="0073566A" w:rsidP="007071CB">
      <w:pPr>
        <w:adjustRightInd w:val="0"/>
        <w:snapToGrid w:val="0"/>
        <w:spacing w:line="480" w:lineRule="auto"/>
        <w:jc w:val="left"/>
        <w:rPr>
          <w:rFonts w:ascii="Times New Roman" w:eastAsia="宋体" w:hAnsi="Times New Roman" w:cs="Times New Roman"/>
          <w:bCs/>
          <w:sz w:val="24"/>
          <w:szCs w:val="24"/>
        </w:rPr>
      </w:pPr>
      <w:r w:rsidRPr="00B93583">
        <w:rPr>
          <w:rFonts w:ascii="Times New Roman" w:eastAsia="宋体" w:hAnsi="Times New Roman" w:cs="Times New Roman"/>
          <w:bCs/>
          <w:sz w:val="24"/>
          <w:szCs w:val="24"/>
        </w:rPr>
        <w:t>Supplementary</w:t>
      </w:r>
      <w:r w:rsidRPr="00446BDA" w:rsidDel="0094199C">
        <w:rPr>
          <w:rFonts w:ascii="Times New Roman" w:eastAsia="宋体" w:hAnsi="Times New Roman" w:cs="Times New Roman"/>
          <w:bCs/>
          <w:sz w:val="24"/>
          <w:szCs w:val="24"/>
        </w:rPr>
        <w:t xml:space="preserve"> </w:t>
      </w:r>
      <w:r>
        <w:rPr>
          <w:rFonts w:ascii="Times New Roman" w:eastAsia="宋体" w:hAnsi="Times New Roman" w:cs="Times New Roman"/>
          <w:bCs/>
          <w:sz w:val="24"/>
          <w:szCs w:val="24"/>
        </w:rPr>
        <w:t>Figure</w:t>
      </w:r>
      <w:r w:rsidRPr="00575B12">
        <w:rPr>
          <w:rFonts w:ascii="Times New Roman" w:eastAsia="宋体" w:hAnsi="Times New Roman" w:cs="Times New Roman"/>
          <w:bCs/>
          <w:sz w:val="24"/>
          <w:szCs w:val="24"/>
        </w:rPr>
        <w:t xml:space="preserve">s 1 to </w:t>
      </w:r>
      <w:r w:rsidR="00CA165C">
        <w:rPr>
          <w:rFonts w:ascii="Times New Roman" w:eastAsia="宋体" w:hAnsi="Times New Roman" w:cs="Times New Roman"/>
          <w:bCs/>
          <w:sz w:val="24"/>
          <w:szCs w:val="24"/>
        </w:rPr>
        <w:t>3</w:t>
      </w:r>
    </w:p>
    <w:p w14:paraId="6292B6B9" w14:textId="67A12341" w:rsidR="007071CB" w:rsidRPr="00575B12" w:rsidRDefault="007071CB" w:rsidP="007071CB">
      <w:pPr>
        <w:adjustRightInd w:val="0"/>
        <w:snapToGrid w:val="0"/>
        <w:spacing w:line="480" w:lineRule="auto"/>
        <w:jc w:val="left"/>
        <w:rPr>
          <w:rFonts w:ascii="Times New Roman" w:eastAsia="宋体" w:hAnsi="Times New Roman" w:cs="Times New Roman"/>
          <w:bCs/>
          <w:sz w:val="24"/>
          <w:szCs w:val="24"/>
        </w:rPr>
      </w:pPr>
      <w:r w:rsidRPr="00B93583">
        <w:rPr>
          <w:rFonts w:ascii="Times New Roman" w:eastAsia="宋体" w:hAnsi="Times New Roman" w:cs="Times New Roman"/>
          <w:bCs/>
          <w:sz w:val="24"/>
          <w:szCs w:val="24"/>
        </w:rPr>
        <w:t>Supplementary</w:t>
      </w:r>
      <w:r w:rsidRPr="00446BDA" w:rsidDel="0094199C">
        <w:rPr>
          <w:rFonts w:ascii="Times New Roman" w:eastAsia="宋体" w:hAnsi="Times New Roman" w:cs="Times New Roman"/>
          <w:bCs/>
          <w:sz w:val="24"/>
          <w:szCs w:val="24"/>
        </w:rPr>
        <w:t xml:space="preserve"> </w:t>
      </w:r>
      <w:r w:rsidRPr="00575B12">
        <w:rPr>
          <w:rFonts w:ascii="Times New Roman" w:eastAsia="宋体" w:hAnsi="Times New Roman" w:cs="Times New Roman"/>
          <w:bCs/>
          <w:sz w:val="24"/>
          <w:szCs w:val="24"/>
        </w:rPr>
        <w:t xml:space="preserve">Tables 1 to </w:t>
      </w:r>
      <w:r w:rsidR="00C30232">
        <w:rPr>
          <w:rFonts w:ascii="Times New Roman" w:eastAsia="宋体" w:hAnsi="Times New Roman" w:cs="Times New Roman"/>
          <w:bCs/>
          <w:sz w:val="24"/>
          <w:szCs w:val="24"/>
        </w:rPr>
        <w:t>2</w:t>
      </w:r>
      <w:r w:rsidR="00CA165C">
        <w:rPr>
          <w:rFonts w:ascii="Times New Roman" w:eastAsia="宋体" w:hAnsi="Times New Roman" w:cs="Times New Roman"/>
          <w:bCs/>
          <w:sz w:val="24"/>
          <w:szCs w:val="24"/>
        </w:rPr>
        <w:t>6</w:t>
      </w:r>
    </w:p>
    <w:p w14:paraId="3178D47D" w14:textId="77777777" w:rsidR="007071CB" w:rsidRDefault="007071CB" w:rsidP="007071CB">
      <w:pPr>
        <w:adjustRightInd w:val="0"/>
        <w:snapToGrid w:val="0"/>
        <w:spacing w:line="480" w:lineRule="auto"/>
        <w:jc w:val="left"/>
        <w:rPr>
          <w:rFonts w:ascii="Times New Roman" w:eastAsia="宋体" w:hAnsi="Times New Roman" w:cs="Times New Roman"/>
          <w:bCs/>
          <w:sz w:val="24"/>
          <w:szCs w:val="24"/>
        </w:rPr>
      </w:pPr>
    </w:p>
    <w:p w14:paraId="037C8DDD" w14:textId="77777777" w:rsidR="007071CB" w:rsidRPr="00575B12" w:rsidRDefault="007071CB" w:rsidP="007071CB">
      <w:pPr>
        <w:adjustRightInd w:val="0"/>
        <w:snapToGrid w:val="0"/>
        <w:spacing w:line="480" w:lineRule="auto"/>
        <w:jc w:val="left"/>
        <w:rPr>
          <w:rFonts w:ascii="Times New Roman" w:eastAsia="宋体" w:hAnsi="Times New Roman" w:cs="Times New Roman"/>
          <w:b/>
          <w:sz w:val="24"/>
          <w:szCs w:val="24"/>
        </w:rPr>
      </w:pPr>
      <w:r w:rsidRPr="00575B12">
        <w:rPr>
          <w:rFonts w:ascii="Times New Roman" w:eastAsia="宋体" w:hAnsi="Times New Roman" w:cs="Times New Roman"/>
          <w:b/>
          <w:sz w:val="24"/>
          <w:szCs w:val="24"/>
        </w:rPr>
        <w:t xml:space="preserve">Supplementary </w:t>
      </w:r>
      <w:r>
        <w:rPr>
          <w:rFonts w:ascii="Times New Roman" w:eastAsia="宋体" w:hAnsi="Times New Roman" w:cs="Times New Roman"/>
          <w:b/>
          <w:sz w:val="24"/>
          <w:szCs w:val="24"/>
        </w:rPr>
        <w:t>Methods</w:t>
      </w:r>
    </w:p>
    <w:p w14:paraId="5C5B1194" w14:textId="73364BDC" w:rsidR="007071CB" w:rsidRDefault="007071CB" w:rsidP="007071CB">
      <w:pPr>
        <w:adjustRightInd w:val="0"/>
        <w:snapToGrid w:val="0"/>
        <w:spacing w:line="480" w:lineRule="auto"/>
        <w:jc w:val="left"/>
        <w:rPr>
          <w:rFonts w:ascii="Times New Roman" w:eastAsia="宋体" w:hAnsi="Times New Roman" w:cs="Times New Roman"/>
          <w:b/>
          <w:bCs/>
          <w:sz w:val="24"/>
          <w:szCs w:val="24"/>
          <w:u w:val="single"/>
        </w:rPr>
      </w:pPr>
      <w:r w:rsidRPr="00B93583">
        <w:rPr>
          <w:rFonts w:ascii="Times New Roman" w:eastAsia="宋体" w:hAnsi="Times New Roman" w:cs="Times New Roman"/>
          <w:b/>
          <w:bCs/>
          <w:sz w:val="24"/>
          <w:szCs w:val="24"/>
          <w:u w:val="single"/>
        </w:rPr>
        <w:t>Data sources</w:t>
      </w:r>
    </w:p>
    <w:p w14:paraId="4976A9A4" w14:textId="2E9899D1" w:rsidR="007071CB" w:rsidRPr="00575B12" w:rsidRDefault="007071CB" w:rsidP="007071CB">
      <w:pPr>
        <w:adjustRightInd w:val="0"/>
        <w:snapToGrid w:val="0"/>
        <w:spacing w:line="480" w:lineRule="auto"/>
        <w:jc w:val="left"/>
        <w:rPr>
          <w:rFonts w:ascii="Times New Roman" w:eastAsia="宋体" w:hAnsi="Times New Roman" w:cs="Times New Roman"/>
          <w:sz w:val="24"/>
          <w:szCs w:val="24"/>
          <w:u w:val="single"/>
        </w:rPr>
      </w:pPr>
      <w:r>
        <w:rPr>
          <w:rFonts w:ascii="Times New Roman" w:eastAsia="宋体" w:hAnsi="Times New Roman" w:cs="Times New Roman"/>
          <w:sz w:val="24"/>
          <w:szCs w:val="24"/>
          <w:u w:val="single"/>
        </w:rPr>
        <w:t>A</w:t>
      </w:r>
      <w:r w:rsidRPr="007071CB">
        <w:rPr>
          <w:rFonts w:ascii="Times New Roman" w:eastAsia="宋体" w:hAnsi="Times New Roman" w:cs="Times New Roman"/>
          <w:sz w:val="24"/>
          <w:szCs w:val="24"/>
          <w:u w:val="single"/>
        </w:rPr>
        <w:t>gricultural pollution source censes</w:t>
      </w:r>
    </w:p>
    <w:p w14:paraId="46868AA5" w14:textId="289253BB" w:rsidR="002F6574" w:rsidRDefault="007071CB" w:rsidP="002F6574">
      <w:pPr>
        <w:adjustRightInd w:val="0"/>
        <w:snapToGrid w:val="0"/>
        <w:spacing w:line="480" w:lineRule="auto"/>
        <w:ind w:firstLineChars="200" w:firstLine="480"/>
        <w:jc w:val="left"/>
        <w:rPr>
          <w:rFonts w:ascii="Times New Roman" w:eastAsia="宋体" w:hAnsi="Times New Roman" w:cs="Times New Roman"/>
          <w:sz w:val="24"/>
          <w:szCs w:val="24"/>
        </w:rPr>
      </w:pPr>
      <w:r w:rsidRPr="007071CB">
        <w:rPr>
          <w:rFonts w:ascii="Times New Roman" w:eastAsia="宋体" w:hAnsi="Times New Roman" w:cs="Times New Roman"/>
          <w:sz w:val="24"/>
          <w:szCs w:val="24"/>
        </w:rPr>
        <w:t>China conducted two national pollution source censuses in 2007 and 2017</w:t>
      </w:r>
      <w:r>
        <w:rPr>
          <w:rFonts w:ascii="Times New Roman" w:eastAsia="宋体" w:hAnsi="Times New Roman" w:cs="Times New Roman"/>
          <w:sz w:val="24"/>
          <w:szCs w:val="24"/>
        </w:rPr>
        <w:t>.</w:t>
      </w:r>
      <w:r w:rsidRPr="007071CB">
        <w:rPr>
          <w:rFonts w:ascii="Times New Roman" w:eastAsia="宋体" w:hAnsi="Times New Roman" w:cs="Times New Roman"/>
          <w:sz w:val="24"/>
          <w:szCs w:val="24"/>
        </w:rPr>
        <w:t xml:space="preserve"> Census objects are industrial pollution sources, agricultural pollution sources, domestic pollution sources, centralized pollution control facilities, mobile sources that emit pollutants in China. Here we focus on data from agricultural sources</w:t>
      </w:r>
      <w:r>
        <w:rPr>
          <w:rFonts w:ascii="Times New Roman" w:eastAsia="宋体" w:hAnsi="Times New Roman" w:cs="Times New Roman"/>
          <w:sz w:val="24"/>
          <w:szCs w:val="24"/>
        </w:rPr>
        <w:t>.</w:t>
      </w:r>
      <w:r w:rsidRPr="007071CB">
        <w:rPr>
          <w:rFonts w:ascii="Times New Roman" w:eastAsia="宋体" w:hAnsi="Times New Roman" w:cs="Times New Roman"/>
          <w:sz w:val="24"/>
          <w:szCs w:val="24"/>
        </w:rPr>
        <w:t xml:space="preserve"> </w:t>
      </w:r>
      <w:r w:rsidR="00507699" w:rsidRPr="00507699">
        <w:rPr>
          <w:rFonts w:ascii="Times New Roman" w:eastAsia="宋体" w:hAnsi="Times New Roman" w:cs="Times New Roman"/>
          <w:sz w:val="24"/>
          <w:szCs w:val="24"/>
        </w:rPr>
        <w:t xml:space="preserve">The data can be divided into five parts: </w:t>
      </w:r>
      <w:bookmarkStart w:id="1" w:name="_Hlk135908662"/>
      <w:r w:rsidR="00507699" w:rsidRPr="00507699">
        <w:rPr>
          <w:rFonts w:ascii="Times New Roman" w:eastAsia="宋体" w:hAnsi="Times New Roman" w:cs="Times New Roman"/>
          <w:sz w:val="24"/>
          <w:szCs w:val="24"/>
        </w:rPr>
        <w:t>basic information on farmers and plots, information on crop growing seasons, fertilizer and pesticide application</w:t>
      </w:r>
      <w:bookmarkEnd w:id="1"/>
      <w:r w:rsidR="00507699" w:rsidRPr="00507699">
        <w:rPr>
          <w:rFonts w:ascii="Times New Roman" w:eastAsia="宋体" w:hAnsi="Times New Roman" w:cs="Times New Roman"/>
          <w:sz w:val="24"/>
          <w:szCs w:val="24"/>
        </w:rPr>
        <w:t>.</w:t>
      </w:r>
      <w:r w:rsidR="002F6574">
        <w:rPr>
          <w:rFonts w:ascii="Times New Roman" w:eastAsia="宋体" w:hAnsi="Times New Roman" w:cs="Times New Roman"/>
          <w:sz w:val="24"/>
          <w:szCs w:val="24"/>
        </w:rPr>
        <w:t xml:space="preserve"> </w:t>
      </w:r>
      <w:bookmarkEnd w:id="0"/>
      <w:r w:rsidR="002F6574" w:rsidRPr="002F6574">
        <w:rPr>
          <w:rFonts w:ascii="Times New Roman" w:eastAsia="宋体" w:hAnsi="Times New Roman" w:cs="Times New Roman"/>
          <w:sz w:val="24"/>
          <w:szCs w:val="24"/>
        </w:rPr>
        <w:t>Basic information of farmers and plots including code, administrative area, planting area, address, planting pattern</w:t>
      </w:r>
      <w:r w:rsidR="002F6574">
        <w:rPr>
          <w:rFonts w:ascii="Times New Roman" w:eastAsia="宋体" w:hAnsi="Times New Roman" w:cs="Times New Roman"/>
          <w:sz w:val="24"/>
          <w:szCs w:val="24"/>
        </w:rPr>
        <w:t xml:space="preserve">. </w:t>
      </w:r>
      <w:r w:rsidR="002F6574" w:rsidRPr="002F6574">
        <w:rPr>
          <w:rFonts w:ascii="Times New Roman" w:eastAsia="宋体" w:hAnsi="Times New Roman" w:cs="Times New Roman"/>
          <w:sz w:val="24"/>
          <w:szCs w:val="24"/>
        </w:rPr>
        <w:t>Planting season information includes crop name, tillage method, amount of mulch, irrigation method, economic yield, straw yield, and straw return to the field.</w:t>
      </w:r>
      <w:r w:rsidR="002F6574">
        <w:rPr>
          <w:rFonts w:ascii="Times New Roman" w:eastAsia="宋体" w:hAnsi="Times New Roman" w:cs="Times New Roman"/>
          <w:sz w:val="24"/>
          <w:szCs w:val="24"/>
        </w:rPr>
        <w:t xml:space="preserve"> </w:t>
      </w:r>
      <w:r w:rsidR="005333F9" w:rsidRPr="005333F9">
        <w:rPr>
          <w:rFonts w:ascii="Times New Roman" w:eastAsia="宋体" w:hAnsi="Times New Roman" w:cs="Times New Roman"/>
          <w:sz w:val="24"/>
          <w:szCs w:val="24"/>
        </w:rPr>
        <w:t>Fertilizer application information includes planting season, application time, fertilizer type, application amount, nutrient content, and fertilizer application method.</w:t>
      </w:r>
      <w:r w:rsidR="005333F9">
        <w:rPr>
          <w:rFonts w:ascii="Times New Roman" w:eastAsia="宋体" w:hAnsi="Times New Roman" w:cs="Times New Roman"/>
          <w:sz w:val="24"/>
          <w:szCs w:val="24"/>
        </w:rPr>
        <w:t xml:space="preserve"> </w:t>
      </w:r>
      <w:r w:rsidR="005333F9" w:rsidRPr="005333F9">
        <w:rPr>
          <w:rFonts w:ascii="Times New Roman" w:eastAsia="宋体" w:hAnsi="Times New Roman" w:cs="Times New Roman"/>
          <w:sz w:val="24"/>
          <w:szCs w:val="24"/>
        </w:rPr>
        <w:t xml:space="preserve">Pesticide </w:t>
      </w:r>
      <w:r w:rsidR="005333F9" w:rsidRPr="005333F9">
        <w:rPr>
          <w:rFonts w:ascii="Times New Roman" w:eastAsia="宋体" w:hAnsi="Times New Roman" w:cs="Times New Roman"/>
          <w:sz w:val="24"/>
          <w:szCs w:val="24"/>
        </w:rPr>
        <w:lastRenderedPageBreak/>
        <w:t>application information includes the growing season, application purpose, pesticide name, active ingredient, application amount, and application method.</w:t>
      </w:r>
    </w:p>
    <w:p w14:paraId="10A2EFFF" w14:textId="50249B78" w:rsidR="005333F9" w:rsidRDefault="005333F9" w:rsidP="002F6574">
      <w:pPr>
        <w:adjustRightInd w:val="0"/>
        <w:snapToGrid w:val="0"/>
        <w:spacing w:line="480" w:lineRule="auto"/>
        <w:ind w:firstLineChars="200" w:firstLine="480"/>
        <w:jc w:val="left"/>
        <w:rPr>
          <w:rFonts w:ascii="Times New Roman" w:eastAsia="宋体" w:hAnsi="Times New Roman" w:cs="Times New Roman"/>
          <w:sz w:val="24"/>
          <w:szCs w:val="24"/>
        </w:rPr>
      </w:pPr>
      <w:r w:rsidRPr="005333F9">
        <w:rPr>
          <w:rFonts w:ascii="Times New Roman" w:eastAsia="宋体" w:hAnsi="Times New Roman" w:cs="Times New Roman"/>
          <w:sz w:val="24"/>
          <w:szCs w:val="24"/>
        </w:rPr>
        <w:t>Crop types include rice, wheat, corn, other cereals, soybeans, other legumes, sweet potatoes, potatoes, cotton, hemp, mulberry, oilseed rape, other oilseed crops, sugar cane, sugar beets, tobacco, tea, flowers, herbs, deciduous fruit trees, evergreen fruit trees, bananas, other fruit trees, root and leafy vegetables, melon and fruit vegetables, aquatic vegetables and others.</w:t>
      </w:r>
      <w:r>
        <w:rPr>
          <w:rFonts w:ascii="Times New Roman" w:eastAsia="宋体" w:hAnsi="Times New Roman" w:cs="Times New Roman"/>
          <w:sz w:val="24"/>
          <w:szCs w:val="24"/>
        </w:rPr>
        <w:t xml:space="preserve"> </w:t>
      </w:r>
      <w:r w:rsidRPr="005333F9">
        <w:rPr>
          <w:rFonts w:ascii="Times New Roman" w:eastAsia="宋体" w:hAnsi="Times New Roman" w:cs="Times New Roman"/>
          <w:sz w:val="24"/>
          <w:szCs w:val="24"/>
        </w:rPr>
        <w:t>There are 501 types of fertilizer application methods, which can be broadly classified into five types: broadcast, deep application, irrigation after broadcast, irrigation after deep application, and others.</w:t>
      </w:r>
      <w:r w:rsidRPr="005333F9">
        <w:t xml:space="preserve"> </w:t>
      </w:r>
      <w:r w:rsidR="003E14C4" w:rsidRPr="003E14C4">
        <w:rPr>
          <w:rFonts w:ascii="Times New Roman" w:eastAsia="宋体" w:hAnsi="Times New Roman" w:cs="Times New Roman"/>
          <w:sz w:val="24"/>
          <w:szCs w:val="24"/>
        </w:rPr>
        <w:t>Fertilizer types include urea, ammonia, potassium chloride, ammonium chloride, monoammonium phosphate, ammonium nitrate, potassium sulfate, potassium magnesium sulfate, ammonium sulfate, ammonium bicarbonate, phosphate ore powder, potassium dihydrogen phosphate, diammonium phosphate, heavy calcium superphosphate, ordinary calcium superphosphate, other binary or ternary compound fertilizers, calcium-magnesium phosphate, cattle manure, pig manure, chicken manure, commercial organic fertilizer, other livestock manure, slow-release urea, etc.</w:t>
      </w:r>
      <w:r w:rsidR="003E14C4">
        <w:rPr>
          <w:rFonts w:ascii="Times New Roman" w:eastAsia="宋体" w:hAnsi="Times New Roman" w:cs="Times New Roman"/>
          <w:sz w:val="24"/>
          <w:szCs w:val="24"/>
        </w:rPr>
        <w:t xml:space="preserve"> </w:t>
      </w:r>
      <w:r w:rsidR="003E14C4" w:rsidRPr="003E14C4">
        <w:rPr>
          <w:rFonts w:ascii="Times New Roman" w:eastAsia="宋体" w:hAnsi="Times New Roman" w:cs="Times New Roman"/>
          <w:sz w:val="24"/>
          <w:szCs w:val="24"/>
        </w:rPr>
        <w:t>It can be divided into inorganic fertilizers, organic fertilizers, controlled release fertilizers and other</w:t>
      </w:r>
      <w:r w:rsidR="003E14C4">
        <w:rPr>
          <w:rFonts w:ascii="Times New Roman" w:eastAsia="宋体" w:hAnsi="Times New Roman" w:cs="Times New Roman"/>
          <w:sz w:val="24"/>
          <w:szCs w:val="24"/>
        </w:rPr>
        <w:t xml:space="preserve">s. </w:t>
      </w:r>
      <w:r w:rsidR="003E14C4" w:rsidRPr="003E14C4">
        <w:rPr>
          <w:rFonts w:ascii="Times New Roman" w:eastAsia="宋体" w:hAnsi="Times New Roman" w:cs="Times New Roman"/>
          <w:sz w:val="24"/>
          <w:szCs w:val="24"/>
        </w:rPr>
        <w:t>Since only controlled-release fertilizers were available in 2017, controlled-release fertilizers were categorized as inorganic fertilizers for comparison.</w:t>
      </w:r>
      <w:r w:rsidR="003E14C4">
        <w:rPr>
          <w:rFonts w:ascii="Times New Roman" w:eastAsia="宋体" w:hAnsi="Times New Roman" w:cs="Times New Roman"/>
          <w:sz w:val="24"/>
          <w:szCs w:val="24"/>
        </w:rPr>
        <w:t xml:space="preserve"> </w:t>
      </w:r>
      <w:r w:rsidR="003E14C4" w:rsidRPr="003E14C4">
        <w:rPr>
          <w:rFonts w:ascii="Times New Roman" w:eastAsia="宋体" w:hAnsi="Times New Roman" w:cs="Times New Roman"/>
          <w:sz w:val="24"/>
          <w:szCs w:val="24"/>
        </w:rPr>
        <w:t>The questionnaire was filled out by interviewers interviewing farmers, and the nutrient content of the fertilizer may not accurate</w:t>
      </w:r>
      <w:r w:rsidR="003E14C4">
        <w:rPr>
          <w:rFonts w:ascii="Times New Roman" w:eastAsia="宋体" w:hAnsi="Times New Roman" w:cs="Times New Roman"/>
          <w:sz w:val="24"/>
          <w:szCs w:val="24"/>
        </w:rPr>
        <w:t xml:space="preserve"> and</w:t>
      </w:r>
      <w:r w:rsidR="003E14C4" w:rsidRPr="003E14C4">
        <w:rPr>
          <w:rFonts w:ascii="Times New Roman" w:eastAsia="宋体" w:hAnsi="Times New Roman" w:cs="Times New Roman"/>
          <w:sz w:val="24"/>
          <w:szCs w:val="24"/>
        </w:rPr>
        <w:t xml:space="preserve"> </w:t>
      </w:r>
      <w:r w:rsidR="003E14C4">
        <w:rPr>
          <w:rFonts w:ascii="Times New Roman" w:eastAsia="宋体" w:hAnsi="Times New Roman" w:cs="Times New Roman"/>
          <w:sz w:val="24"/>
          <w:szCs w:val="24"/>
        </w:rPr>
        <w:t xml:space="preserve">it </w:t>
      </w:r>
      <w:r w:rsidR="003E14C4" w:rsidRPr="003E14C4">
        <w:rPr>
          <w:rFonts w:ascii="Times New Roman" w:eastAsia="宋体" w:hAnsi="Times New Roman" w:cs="Times New Roman"/>
          <w:sz w:val="24"/>
          <w:szCs w:val="24"/>
        </w:rPr>
        <w:t xml:space="preserve">was corrected </w:t>
      </w:r>
      <w:r w:rsidR="003E14C4">
        <w:rPr>
          <w:rFonts w:ascii="Times New Roman" w:eastAsia="宋体" w:hAnsi="Times New Roman" w:cs="Times New Roman"/>
          <w:sz w:val="24"/>
          <w:szCs w:val="24"/>
        </w:rPr>
        <w:t>by using</w:t>
      </w:r>
      <w:r w:rsidR="003E14C4" w:rsidRPr="003E14C4">
        <w:rPr>
          <w:rFonts w:ascii="Times New Roman" w:eastAsia="宋体" w:hAnsi="Times New Roman" w:cs="Times New Roman"/>
          <w:sz w:val="24"/>
          <w:szCs w:val="24"/>
        </w:rPr>
        <w:t xml:space="preserve"> fertilizer-related information</w:t>
      </w:r>
      <w:r w:rsidR="00013D21">
        <w:rPr>
          <w:rFonts w:ascii="Times New Roman" w:eastAsia="宋体" w:hAnsi="Times New Roman" w:cs="Times New Roman"/>
          <w:sz w:val="24"/>
          <w:szCs w:val="24"/>
        </w:rPr>
        <w:t>, s</w:t>
      </w:r>
      <w:r w:rsidR="00013D21" w:rsidRPr="00013D21">
        <w:rPr>
          <w:rFonts w:ascii="Times New Roman" w:eastAsia="宋体" w:hAnsi="Times New Roman" w:cs="Times New Roman"/>
          <w:sz w:val="24"/>
          <w:szCs w:val="24"/>
        </w:rPr>
        <w:t>ee Supplementary Table 2 for specific figures</w:t>
      </w:r>
      <w:r w:rsidR="003E14C4" w:rsidRPr="003E14C4">
        <w:rPr>
          <w:rFonts w:ascii="Times New Roman" w:eastAsia="宋体" w:hAnsi="Times New Roman" w:cs="Times New Roman"/>
          <w:sz w:val="24"/>
          <w:szCs w:val="24"/>
        </w:rPr>
        <w:t>.</w:t>
      </w:r>
      <w:r w:rsidR="003E14C4">
        <w:rPr>
          <w:rFonts w:ascii="Times New Roman" w:eastAsia="宋体" w:hAnsi="Times New Roman" w:cs="Times New Roman"/>
          <w:sz w:val="24"/>
          <w:szCs w:val="24"/>
        </w:rPr>
        <w:t xml:space="preserve"> </w:t>
      </w:r>
    </w:p>
    <w:p w14:paraId="3F63389E" w14:textId="3918F413" w:rsidR="00143520" w:rsidRDefault="00143520" w:rsidP="00143520">
      <w:pPr>
        <w:jc w:val="left"/>
        <w:rPr>
          <w:rFonts w:ascii="Times New Roman" w:hAnsi="Times New Roman" w:cs="Times New Roman"/>
          <w:b/>
          <w:bCs/>
        </w:rPr>
      </w:pPr>
    </w:p>
    <w:p w14:paraId="3FC1D1D2" w14:textId="77777777" w:rsidR="00304DAB" w:rsidRDefault="00304DAB" w:rsidP="00304DAB">
      <w:pPr>
        <w:adjustRightInd w:val="0"/>
        <w:snapToGrid w:val="0"/>
        <w:spacing w:line="480" w:lineRule="auto"/>
        <w:jc w:val="left"/>
        <w:rPr>
          <w:rFonts w:ascii="Times New Roman" w:eastAsia="宋体" w:hAnsi="Times New Roman" w:cs="Times New Roman"/>
          <w:b/>
          <w:bCs/>
          <w:sz w:val="24"/>
          <w:szCs w:val="24"/>
          <w:u w:val="single"/>
        </w:rPr>
      </w:pPr>
      <w:r w:rsidRPr="00304DAB">
        <w:rPr>
          <w:rFonts w:ascii="Times New Roman" w:eastAsia="宋体" w:hAnsi="Times New Roman" w:cs="Times New Roman"/>
          <w:b/>
          <w:bCs/>
          <w:sz w:val="24"/>
          <w:szCs w:val="24"/>
          <w:u w:val="single"/>
        </w:rPr>
        <w:t>Scenario analyses</w:t>
      </w:r>
    </w:p>
    <w:p w14:paraId="77D2C902" w14:textId="08BE46D6" w:rsidR="00304DAB" w:rsidRDefault="00304DAB" w:rsidP="00304DAB">
      <w:pPr>
        <w:jc w:val="left"/>
        <w:rPr>
          <w:rFonts w:ascii="Times New Roman" w:eastAsia="宋体" w:hAnsi="Times New Roman" w:cs="Times New Roman"/>
          <w:sz w:val="24"/>
          <w:szCs w:val="24"/>
          <w:u w:val="single"/>
        </w:rPr>
      </w:pPr>
      <w:r w:rsidRPr="00304DAB">
        <w:rPr>
          <w:rFonts w:ascii="Times New Roman" w:eastAsia="宋体" w:hAnsi="Times New Roman" w:cs="Times New Roman"/>
          <w:sz w:val="24"/>
          <w:szCs w:val="24"/>
          <w:u w:val="single"/>
        </w:rPr>
        <w:t>BAU scenario</w:t>
      </w:r>
    </w:p>
    <w:p w14:paraId="45E05013" w14:textId="513CDC7A" w:rsidR="00143520" w:rsidRDefault="00175235" w:rsidP="00143520">
      <w:pPr>
        <w:jc w:val="left"/>
        <w:rPr>
          <w:rFonts w:ascii="Times New Roman" w:eastAsia="宋体" w:hAnsi="Times New Roman" w:cs="Times New Roman"/>
          <w:sz w:val="24"/>
          <w:szCs w:val="24"/>
        </w:rPr>
      </w:pPr>
      <w:r>
        <w:rPr>
          <w:rFonts w:ascii="Times New Roman" w:eastAsia="宋体" w:hAnsi="Times New Roman" w:cs="Times New Roman"/>
          <w:sz w:val="24"/>
          <w:szCs w:val="24"/>
        </w:rPr>
        <w:t xml:space="preserve">After </w:t>
      </w:r>
      <w:r w:rsidR="00976623">
        <w:rPr>
          <w:rFonts w:ascii="Times New Roman" w:eastAsia="宋体" w:hAnsi="Times New Roman" w:cs="Times New Roman"/>
          <w:sz w:val="24"/>
          <w:szCs w:val="24"/>
        </w:rPr>
        <w:t xml:space="preserve">calculating annual change ratio, we got the change for every time point by </w:t>
      </w:r>
      <w:r w:rsidR="00A40144">
        <w:rPr>
          <w:rFonts w:ascii="Times New Roman" w:eastAsia="宋体" w:hAnsi="Times New Roman" w:cs="Times New Roman"/>
          <w:sz w:val="24"/>
          <w:szCs w:val="24"/>
        </w:rPr>
        <w:t>t</w:t>
      </w:r>
      <w:r w:rsidR="00A40144" w:rsidRPr="00A40144">
        <w:rPr>
          <w:rFonts w:ascii="Times New Roman" w:eastAsia="宋体" w:hAnsi="Times New Roman" w:cs="Times New Roman"/>
          <w:sz w:val="24"/>
          <w:szCs w:val="24"/>
        </w:rPr>
        <w:t>he following formula</w:t>
      </w:r>
      <w:r w:rsidR="00A40144">
        <w:rPr>
          <w:rFonts w:ascii="Times New Roman" w:eastAsia="宋体" w:hAnsi="Times New Roman" w:cs="Times New Roman"/>
          <w:sz w:val="24"/>
          <w:szCs w:val="24"/>
        </w:rPr>
        <w:t>s:</w:t>
      </w:r>
    </w:p>
    <w:p w14:paraId="3F8E6705" w14:textId="116949EC" w:rsidR="00304DAB" w:rsidRPr="00D57499" w:rsidRDefault="0051599E" w:rsidP="00304DAB">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2025</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2018</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2019</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2020</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2021</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2022</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2012</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2024</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2025</m:t>
            </m:r>
          </m:sub>
        </m:sSub>
      </m:oMath>
      <w:r w:rsidR="00304DAB">
        <w:rPr>
          <w:rFonts w:ascii="Times New Roman" w:eastAsia="宋体" w:hAnsi="Times New Roman" w:cs="Times New Roman" w:hint="eastAsia"/>
          <w:kern w:val="0"/>
          <w:sz w:val="24"/>
          <w:szCs w:val="24"/>
        </w:rPr>
        <w:t xml:space="preserve"> </w:t>
      </w:r>
      <w:r w:rsidR="00304DAB">
        <w:rPr>
          <w:rFonts w:ascii="Times New Roman" w:eastAsia="宋体" w:hAnsi="Times New Roman" w:cs="Times New Roman"/>
          <w:kern w:val="0"/>
          <w:sz w:val="24"/>
          <w:szCs w:val="24"/>
        </w:rPr>
        <w:t xml:space="preserve">          </w:t>
      </w:r>
      <w:r w:rsidR="00304DAB">
        <w:rPr>
          <w:rFonts w:ascii="Times New Roman" w:eastAsia="宋体" w:hAnsi="Times New Roman" w:cs="Times New Roman" w:hint="eastAsia"/>
          <w:kern w:val="0"/>
          <w:sz w:val="24"/>
          <w:szCs w:val="24"/>
        </w:rPr>
        <w:t>(</w:t>
      </w:r>
      <w:r w:rsidR="00A40144">
        <w:rPr>
          <w:rFonts w:ascii="Times New Roman" w:eastAsia="宋体" w:hAnsi="Times New Roman" w:cs="Times New Roman"/>
          <w:kern w:val="0"/>
          <w:sz w:val="24"/>
          <w:szCs w:val="24"/>
        </w:rPr>
        <w:t>1</w:t>
      </w:r>
      <w:r w:rsidR="00304DAB">
        <w:rPr>
          <w:rFonts w:ascii="Times New Roman" w:eastAsia="宋体" w:hAnsi="Times New Roman" w:cs="Times New Roman"/>
          <w:kern w:val="0"/>
          <w:sz w:val="24"/>
          <w:szCs w:val="24"/>
        </w:rPr>
        <w:t>)</w:t>
      </w:r>
    </w:p>
    <w:p w14:paraId="7DDD09B1" w14:textId="7B5E4A43" w:rsidR="00A40144" w:rsidRPr="00D57499" w:rsidRDefault="0051599E" w:rsidP="00A40144">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2030</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2026</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2027</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2028</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2029</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2030</m:t>
            </m:r>
          </m:sub>
        </m:sSub>
      </m:oMath>
      <w:r w:rsidR="00A40144">
        <w:rPr>
          <w:rFonts w:ascii="Times New Roman" w:eastAsia="宋体" w:hAnsi="Times New Roman" w:cs="Times New Roman" w:hint="eastAsia"/>
          <w:kern w:val="0"/>
          <w:sz w:val="24"/>
          <w:szCs w:val="24"/>
        </w:rPr>
        <w:t xml:space="preserve"> </w:t>
      </w:r>
      <w:r w:rsidR="00A40144">
        <w:rPr>
          <w:rFonts w:ascii="Times New Roman" w:eastAsia="宋体" w:hAnsi="Times New Roman" w:cs="Times New Roman"/>
          <w:kern w:val="0"/>
          <w:sz w:val="24"/>
          <w:szCs w:val="24"/>
        </w:rPr>
        <w:t xml:space="preserve">          </w:t>
      </w:r>
      <w:r w:rsidR="00A40144">
        <w:rPr>
          <w:rFonts w:ascii="Times New Roman" w:eastAsia="宋体" w:hAnsi="Times New Roman" w:cs="Times New Roman" w:hint="eastAsia"/>
          <w:kern w:val="0"/>
          <w:sz w:val="24"/>
          <w:szCs w:val="24"/>
        </w:rPr>
        <w:t>(</w:t>
      </w:r>
      <w:r w:rsidR="00A40144">
        <w:rPr>
          <w:rFonts w:ascii="Times New Roman" w:eastAsia="宋体" w:hAnsi="Times New Roman" w:cs="Times New Roman"/>
          <w:kern w:val="0"/>
          <w:sz w:val="24"/>
          <w:szCs w:val="24"/>
        </w:rPr>
        <w:t>2)</w:t>
      </w:r>
    </w:p>
    <w:p w14:paraId="2286F82B" w14:textId="6B53D7C9" w:rsidR="00A40144" w:rsidRPr="00D57499" w:rsidRDefault="0051599E" w:rsidP="00A40144">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2035</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2031</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2032</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2033</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2034</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2035</m:t>
            </m:r>
          </m:sub>
        </m:sSub>
      </m:oMath>
      <w:r w:rsidR="00A40144">
        <w:rPr>
          <w:rFonts w:ascii="Times New Roman" w:eastAsia="宋体" w:hAnsi="Times New Roman" w:cs="Times New Roman" w:hint="eastAsia"/>
          <w:kern w:val="0"/>
          <w:sz w:val="24"/>
          <w:szCs w:val="24"/>
        </w:rPr>
        <w:t xml:space="preserve"> </w:t>
      </w:r>
      <w:r w:rsidR="00A40144">
        <w:rPr>
          <w:rFonts w:ascii="Times New Roman" w:eastAsia="宋体" w:hAnsi="Times New Roman" w:cs="Times New Roman"/>
          <w:kern w:val="0"/>
          <w:sz w:val="24"/>
          <w:szCs w:val="24"/>
        </w:rPr>
        <w:t xml:space="preserve">          </w:t>
      </w:r>
      <w:r w:rsidR="00A40144">
        <w:rPr>
          <w:rFonts w:ascii="Times New Roman" w:eastAsia="宋体" w:hAnsi="Times New Roman" w:cs="Times New Roman" w:hint="eastAsia"/>
          <w:kern w:val="0"/>
          <w:sz w:val="24"/>
          <w:szCs w:val="24"/>
        </w:rPr>
        <w:t>(</w:t>
      </w:r>
      <w:r w:rsidR="00A40144">
        <w:rPr>
          <w:rFonts w:ascii="Times New Roman" w:eastAsia="宋体" w:hAnsi="Times New Roman" w:cs="Times New Roman"/>
          <w:kern w:val="0"/>
          <w:sz w:val="24"/>
          <w:szCs w:val="24"/>
        </w:rPr>
        <w:t>3)</w:t>
      </w:r>
    </w:p>
    <w:p w14:paraId="6A879199" w14:textId="48E74005" w:rsidR="00A40144" w:rsidRPr="00D57499" w:rsidRDefault="0051599E" w:rsidP="00A40144">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2040</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2036</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2037</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2038</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2039</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2040</m:t>
            </m:r>
          </m:sub>
        </m:sSub>
      </m:oMath>
      <w:r w:rsidR="00A40144">
        <w:rPr>
          <w:rFonts w:ascii="Times New Roman" w:eastAsia="宋体" w:hAnsi="Times New Roman" w:cs="Times New Roman" w:hint="eastAsia"/>
          <w:kern w:val="0"/>
          <w:sz w:val="24"/>
          <w:szCs w:val="24"/>
        </w:rPr>
        <w:t xml:space="preserve"> </w:t>
      </w:r>
      <w:r w:rsidR="00A40144">
        <w:rPr>
          <w:rFonts w:ascii="Times New Roman" w:eastAsia="宋体" w:hAnsi="Times New Roman" w:cs="Times New Roman"/>
          <w:kern w:val="0"/>
          <w:sz w:val="24"/>
          <w:szCs w:val="24"/>
        </w:rPr>
        <w:t xml:space="preserve">          </w:t>
      </w:r>
      <w:r w:rsidR="00A40144">
        <w:rPr>
          <w:rFonts w:ascii="Times New Roman" w:eastAsia="宋体" w:hAnsi="Times New Roman" w:cs="Times New Roman" w:hint="eastAsia"/>
          <w:kern w:val="0"/>
          <w:sz w:val="24"/>
          <w:szCs w:val="24"/>
        </w:rPr>
        <w:t>(</w:t>
      </w:r>
      <w:r w:rsidR="00A40144">
        <w:rPr>
          <w:rFonts w:ascii="Times New Roman" w:eastAsia="宋体" w:hAnsi="Times New Roman" w:cs="Times New Roman"/>
          <w:kern w:val="0"/>
          <w:sz w:val="24"/>
          <w:szCs w:val="24"/>
        </w:rPr>
        <w:t>4)</w:t>
      </w:r>
    </w:p>
    <w:p w14:paraId="10739C28" w14:textId="5F7701DF" w:rsidR="00A40144" w:rsidRPr="00D57499" w:rsidRDefault="0051599E" w:rsidP="00A40144">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2045</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2041</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2042</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2043</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2044</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2045</m:t>
            </m:r>
          </m:sub>
        </m:sSub>
      </m:oMath>
      <w:r w:rsidR="00A40144">
        <w:rPr>
          <w:rFonts w:ascii="Times New Roman" w:eastAsia="宋体" w:hAnsi="Times New Roman" w:cs="Times New Roman" w:hint="eastAsia"/>
          <w:kern w:val="0"/>
          <w:sz w:val="24"/>
          <w:szCs w:val="24"/>
        </w:rPr>
        <w:t xml:space="preserve"> </w:t>
      </w:r>
      <w:r w:rsidR="00A40144">
        <w:rPr>
          <w:rFonts w:ascii="Times New Roman" w:eastAsia="宋体" w:hAnsi="Times New Roman" w:cs="Times New Roman"/>
          <w:kern w:val="0"/>
          <w:sz w:val="24"/>
          <w:szCs w:val="24"/>
        </w:rPr>
        <w:t xml:space="preserve">          </w:t>
      </w:r>
      <w:r w:rsidR="00A40144">
        <w:rPr>
          <w:rFonts w:ascii="Times New Roman" w:eastAsia="宋体" w:hAnsi="Times New Roman" w:cs="Times New Roman" w:hint="eastAsia"/>
          <w:kern w:val="0"/>
          <w:sz w:val="24"/>
          <w:szCs w:val="24"/>
        </w:rPr>
        <w:t>(</w:t>
      </w:r>
      <w:r w:rsidR="00A40144">
        <w:rPr>
          <w:rFonts w:ascii="Times New Roman" w:eastAsia="宋体" w:hAnsi="Times New Roman" w:cs="Times New Roman"/>
          <w:kern w:val="0"/>
          <w:sz w:val="24"/>
          <w:szCs w:val="24"/>
        </w:rPr>
        <w:t>5)</w:t>
      </w:r>
    </w:p>
    <w:p w14:paraId="63CBC670" w14:textId="09B474C6" w:rsidR="00A40144" w:rsidRPr="00D57499" w:rsidRDefault="0051599E" w:rsidP="00A40144">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2050</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2046</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2047</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2048</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2049</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Annual change</m:t>
            </m:r>
          </m:e>
          <m:sub>
            <m:r>
              <w:rPr>
                <w:rFonts w:ascii="Cambria Math" w:eastAsia="宋体" w:hAnsi="Cambria Math" w:cs="Times New Roman"/>
                <w:kern w:val="0"/>
                <w:sz w:val="24"/>
                <w:szCs w:val="24"/>
              </w:rPr>
              <m:t>2050</m:t>
            </m:r>
          </m:sub>
        </m:sSub>
      </m:oMath>
      <w:r w:rsidR="00A40144">
        <w:rPr>
          <w:rFonts w:ascii="Times New Roman" w:eastAsia="宋体" w:hAnsi="Times New Roman" w:cs="Times New Roman" w:hint="eastAsia"/>
          <w:kern w:val="0"/>
          <w:sz w:val="24"/>
          <w:szCs w:val="24"/>
        </w:rPr>
        <w:t xml:space="preserve"> </w:t>
      </w:r>
      <w:r w:rsidR="00A40144">
        <w:rPr>
          <w:rFonts w:ascii="Times New Roman" w:eastAsia="宋体" w:hAnsi="Times New Roman" w:cs="Times New Roman"/>
          <w:kern w:val="0"/>
          <w:sz w:val="24"/>
          <w:szCs w:val="24"/>
        </w:rPr>
        <w:t xml:space="preserve">          </w:t>
      </w:r>
      <w:r w:rsidR="00A40144">
        <w:rPr>
          <w:rFonts w:ascii="Times New Roman" w:eastAsia="宋体" w:hAnsi="Times New Roman" w:cs="Times New Roman" w:hint="eastAsia"/>
          <w:kern w:val="0"/>
          <w:sz w:val="24"/>
          <w:szCs w:val="24"/>
        </w:rPr>
        <w:t>(</w:t>
      </w:r>
      <w:r w:rsidR="00A40144">
        <w:rPr>
          <w:rFonts w:ascii="Times New Roman" w:eastAsia="宋体" w:hAnsi="Times New Roman" w:cs="Times New Roman"/>
          <w:kern w:val="0"/>
          <w:sz w:val="24"/>
          <w:szCs w:val="24"/>
        </w:rPr>
        <w:t>6)</w:t>
      </w:r>
    </w:p>
    <w:p w14:paraId="70531D0D" w14:textId="4CD25389" w:rsidR="00304DAB" w:rsidRDefault="00DE76D1" w:rsidP="00143520">
      <w:pPr>
        <w:jc w:val="left"/>
        <w:rPr>
          <w:rFonts w:ascii="Times New Roman" w:eastAsia="宋体" w:hAnsi="Times New Roman" w:cs="Times New Roman"/>
          <w:sz w:val="24"/>
          <w:szCs w:val="24"/>
        </w:rPr>
      </w:pPr>
      <w:r>
        <w:rPr>
          <w:rFonts w:ascii="Times New Roman" w:eastAsia="宋体" w:hAnsi="Times New Roman" w:cs="Times New Roman"/>
          <w:sz w:val="24"/>
          <w:szCs w:val="24"/>
        </w:rPr>
        <w:t>And t</w:t>
      </w:r>
      <w:r w:rsidRPr="00DE76D1">
        <w:rPr>
          <w:rFonts w:ascii="Times New Roman" w:eastAsia="宋体" w:hAnsi="Times New Roman" w:cs="Times New Roman"/>
          <w:sz w:val="24"/>
          <w:szCs w:val="24"/>
        </w:rPr>
        <w:t>he values for each item in these time points were calculated</w:t>
      </w:r>
      <w:r>
        <w:rPr>
          <w:rFonts w:ascii="Times New Roman" w:eastAsia="宋体" w:hAnsi="Times New Roman" w:cs="Times New Roman"/>
          <w:sz w:val="24"/>
          <w:szCs w:val="24"/>
        </w:rPr>
        <w:t>:</w:t>
      </w:r>
    </w:p>
    <w:p w14:paraId="32AF873D" w14:textId="636A2979" w:rsidR="00DE76D1" w:rsidRPr="00D57499" w:rsidRDefault="0051599E" w:rsidP="00DE76D1">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Value2025</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Value2017</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2025</m:t>
            </m:r>
          </m:sub>
        </m:sSub>
      </m:oMath>
      <w:r w:rsidR="00DE76D1">
        <w:rPr>
          <w:rFonts w:ascii="Times New Roman" w:eastAsia="宋体" w:hAnsi="Times New Roman" w:cs="Times New Roman" w:hint="eastAsia"/>
          <w:kern w:val="0"/>
          <w:sz w:val="24"/>
          <w:szCs w:val="24"/>
        </w:rPr>
        <w:t xml:space="preserve"> </w:t>
      </w:r>
      <w:r w:rsidR="00DE76D1">
        <w:rPr>
          <w:rFonts w:ascii="Times New Roman" w:eastAsia="宋体" w:hAnsi="Times New Roman" w:cs="Times New Roman"/>
          <w:kern w:val="0"/>
          <w:sz w:val="24"/>
          <w:szCs w:val="24"/>
        </w:rPr>
        <w:t xml:space="preserve">          </w:t>
      </w:r>
      <w:r w:rsidR="00DE76D1">
        <w:rPr>
          <w:rFonts w:ascii="Times New Roman" w:eastAsia="宋体" w:hAnsi="Times New Roman" w:cs="Times New Roman" w:hint="eastAsia"/>
          <w:kern w:val="0"/>
          <w:sz w:val="24"/>
          <w:szCs w:val="24"/>
        </w:rPr>
        <w:t>(</w:t>
      </w:r>
      <w:r w:rsidR="00DE76D1">
        <w:rPr>
          <w:rFonts w:ascii="Times New Roman" w:eastAsia="宋体" w:hAnsi="Times New Roman" w:cs="Times New Roman"/>
          <w:kern w:val="0"/>
          <w:sz w:val="24"/>
          <w:szCs w:val="24"/>
        </w:rPr>
        <w:t>7)</w:t>
      </w:r>
    </w:p>
    <w:p w14:paraId="15D32E6B" w14:textId="47CD8D40" w:rsidR="005543E2" w:rsidRPr="00D57499" w:rsidRDefault="0051599E" w:rsidP="005543E2">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Value2030</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Value2025</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2030</m:t>
            </m:r>
          </m:sub>
        </m:sSub>
      </m:oMath>
      <w:r w:rsidR="005543E2">
        <w:rPr>
          <w:rFonts w:ascii="Times New Roman" w:eastAsia="宋体" w:hAnsi="Times New Roman" w:cs="Times New Roman" w:hint="eastAsia"/>
          <w:kern w:val="0"/>
          <w:sz w:val="24"/>
          <w:szCs w:val="24"/>
        </w:rPr>
        <w:t xml:space="preserve"> </w:t>
      </w:r>
      <w:r w:rsidR="005543E2">
        <w:rPr>
          <w:rFonts w:ascii="Times New Roman" w:eastAsia="宋体" w:hAnsi="Times New Roman" w:cs="Times New Roman"/>
          <w:kern w:val="0"/>
          <w:sz w:val="24"/>
          <w:szCs w:val="24"/>
        </w:rPr>
        <w:t xml:space="preserve">          </w:t>
      </w:r>
      <w:r w:rsidR="005543E2">
        <w:rPr>
          <w:rFonts w:ascii="Times New Roman" w:eastAsia="宋体" w:hAnsi="Times New Roman" w:cs="Times New Roman" w:hint="eastAsia"/>
          <w:kern w:val="0"/>
          <w:sz w:val="24"/>
          <w:szCs w:val="24"/>
        </w:rPr>
        <w:t>(</w:t>
      </w:r>
      <w:r w:rsidR="005543E2">
        <w:rPr>
          <w:rFonts w:ascii="Times New Roman" w:eastAsia="宋体" w:hAnsi="Times New Roman" w:cs="Times New Roman"/>
          <w:kern w:val="0"/>
          <w:sz w:val="24"/>
          <w:szCs w:val="24"/>
        </w:rPr>
        <w:t>8)</w:t>
      </w:r>
    </w:p>
    <w:p w14:paraId="5CA8EC6D" w14:textId="2FE726D6" w:rsidR="005543E2" w:rsidRPr="00D57499" w:rsidRDefault="0051599E" w:rsidP="005543E2">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Value2035</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Value2030</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2035</m:t>
            </m:r>
          </m:sub>
        </m:sSub>
      </m:oMath>
      <w:r w:rsidR="005543E2">
        <w:rPr>
          <w:rFonts w:ascii="Times New Roman" w:eastAsia="宋体" w:hAnsi="Times New Roman" w:cs="Times New Roman" w:hint="eastAsia"/>
          <w:kern w:val="0"/>
          <w:sz w:val="24"/>
          <w:szCs w:val="24"/>
        </w:rPr>
        <w:t xml:space="preserve"> </w:t>
      </w:r>
      <w:r w:rsidR="005543E2">
        <w:rPr>
          <w:rFonts w:ascii="Times New Roman" w:eastAsia="宋体" w:hAnsi="Times New Roman" w:cs="Times New Roman"/>
          <w:kern w:val="0"/>
          <w:sz w:val="24"/>
          <w:szCs w:val="24"/>
        </w:rPr>
        <w:t xml:space="preserve">          </w:t>
      </w:r>
      <w:r w:rsidR="005543E2">
        <w:rPr>
          <w:rFonts w:ascii="Times New Roman" w:eastAsia="宋体" w:hAnsi="Times New Roman" w:cs="Times New Roman" w:hint="eastAsia"/>
          <w:kern w:val="0"/>
          <w:sz w:val="24"/>
          <w:szCs w:val="24"/>
        </w:rPr>
        <w:t>(</w:t>
      </w:r>
      <w:r w:rsidR="005543E2">
        <w:rPr>
          <w:rFonts w:ascii="Times New Roman" w:eastAsia="宋体" w:hAnsi="Times New Roman" w:cs="Times New Roman"/>
          <w:kern w:val="0"/>
          <w:sz w:val="24"/>
          <w:szCs w:val="24"/>
        </w:rPr>
        <w:t>9)</w:t>
      </w:r>
    </w:p>
    <w:p w14:paraId="7BAB9687" w14:textId="19F2C215" w:rsidR="005543E2" w:rsidRPr="00D57499" w:rsidRDefault="0051599E" w:rsidP="005543E2">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Value2040</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Value2035</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2040</m:t>
            </m:r>
          </m:sub>
        </m:sSub>
      </m:oMath>
      <w:r w:rsidR="005543E2">
        <w:rPr>
          <w:rFonts w:ascii="Times New Roman" w:eastAsia="宋体" w:hAnsi="Times New Roman" w:cs="Times New Roman" w:hint="eastAsia"/>
          <w:kern w:val="0"/>
          <w:sz w:val="24"/>
          <w:szCs w:val="24"/>
        </w:rPr>
        <w:t xml:space="preserve"> </w:t>
      </w:r>
      <w:r w:rsidR="005543E2">
        <w:rPr>
          <w:rFonts w:ascii="Times New Roman" w:eastAsia="宋体" w:hAnsi="Times New Roman" w:cs="Times New Roman"/>
          <w:kern w:val="0"/>
          <w:sz w:val="24"/>
          <w:szCs w:val="24"/>
        </w:rPr>
        <w:t xml:space="preserve">          </w:t>
      </w:r>
      <w:r w:rsidR="005543E2">
        <w:rPr>
          <w:rFonts w:ascii="Times New Roman" w:eastAsia="宋体" w:hAnsi="Times New Roman" w:cs="Times New Roman" w:hint="eastAsia"/>
          <w:kern w:val="0"/>
          <w:sz w:val="24"/>
          <w:szCs w:val="24"/>
        </w:rPr>
        <w:t>(</w:t>
      </w:r>
      <w:r w:rsidR="005543E2">
        <w:rPr>
          <w:rFonts w:ascii="Times New Roman" w:eastAsia="宋体" w:hAnsi="Times New Roman" w:cs="Times New Roman"/>
          <w:kern w:val="0"/>
          <w:sz w:val="24"/>
          <w:szCs w:val="24"/>
        </w:rPr>
        <w:t>10)</w:t>
      </w:r>
    </w:p>
    <w:p w14:paraId="20778CED" w14:textId="1C203E0C" w:rsidR="005543E2" w:rsidRPr="00D57499" w:rsidRDefault="0051599E" w:rsidP="005543E2">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Value2045</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Value2040</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2045</m:t>
            </m:r>
          </m:sub>
        </m:sSub>
      </m:oMath>
      <w:r w:rsidR="005543E2">
        <w:rPr>
          <w:rFonts w:ascii="Times New Roman" w:eastAsia="宋体" w:hAnsi="Times New Roman" w:cs="Times New Roman" w:hint="eastAsia"/>
          <w:kern w:val="0"/>
          <w:sz w:val="24"/>
          <w:szCs w:val="24"/>
        </w:rPr>
        <w:t xml:space="preserve"> </w:t>
      </w:r>
      <w:r w:rsidR="005543E2">
        <w:rPr>
          <w:rFonts w:ascii="Times New Roman" w:eastAsia="宋体" w:hAnsi="Times New Roman" w:cs="Times New Roman"/>
          <w:kern w:val="0"/>
          <w:sz w:val="24"/>
          <w:szCs w:val="24"/>
        </w:rPr>
        <w:t xml:space="preserve">          </w:t>
      </w:r>
      <w:r w:rsidR="005543E2">
        <w:rPr>
          <w:rFonts w:ascii="Times New Roman" w:eastAsia="宋体" w:hAnsi="Times New Roman" w:cs="Times New Roman" w:hint="eastAsia"/>
          <w:kern w:val="0"/>
          <w:sz w:val="24"/>
          <w:szCs w:val="24"/>
        </w:rPr>
        <w:t>(</w:t>
      </w:r>
      <w:r w:rsidR="005543E2">
        <w:rPr>
          <w:rFonts w:ascii="Times New Roman" w:eastAsia="宋体" w:hAnsi="Times New Roman" w:cs="Times New Roman"/>
          <w:kern w:val="0"/>
          <w:sz w:val="24"/>
          <w:szCs w:val="24"/>
        </w:rPr>
        <w:t>1</w:t>
      </w:r>
      <w:r w:rsidR="00454AD0">
        <w:rPr>
          <w:rFonts w:ascii="Times New Roman" w:eastAsia="宋体" w:hAnsi="Times New Roman" w:cs="Times New Roman"/>
          <w:kern w:val="0"/>
          <w:sz w:val="24"/>
          <w:szCs w:val="24"/>
        </w:rPr>
        <w:t>1</w:t>
      </w:r>
      <w:r w:rsidR="005543E2">
        <w:rPr>
          <w:rFonts w:ascii="Times New Roman" w:eastAsia="宋体" w:hAnsi="Times New Roman" w:cs="Times New Roman"/>
          <w:kern w:val="0"/>
          <w:sz w:val="24"/>
          <w:szCs w:val="24"/>
        </w:rPr>
        <w:t>)</w:t>
      </w:r>
    </w:p>
    <w:p w14:paraId="075043C6" w14:textId="3BB230CB" w:rsidR="005543E2" w:rsidRPr="00D57499" w:rsidRDefault="0051599E" w:rsidP="005543E2">
      <w:pPr>
        <w:autoSpaceDE w:val="0"/>
        <w:autoSpaceDN w:val="0"/>
        <w:adjustRightInd w:val="0"/>
        <w:spacing w:line="480" w:lineRule="auto"/>
        <w:jc w:val="right"/>
        <w:rPr>
          <w:rFonts w:ascii="Times New Roman" w:hAnsi="Times New Roman" w:cs="Times New Roman"/>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Value2050</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Value2045</m:t>
            </m:r>
          </m:e>
          <m:sub>
            <m:r>
              <w:rPr>
                <w:rFonts w:ascii="Cambria Math" w:eastAsia="宋体" w:hAnsi="Cambria Math" w:cs="Times New Roman"/>
                <w:kern w:val="0"/>
                <w:sz w:val="24"/>
                <w:szCs w:val="24"/>
              </w:rPr>
              <m:t>i</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Change</m:t>
            </m:r>
          </m:e>
          <m:sub>
            <m:r>
              <w:rPr>
                <w:rFonts w:ascii="Cambria Math" w:eastAsia="宋体" w:hAnsi="Cambria Math" w:cs="Times New Roman"/>
                <w:kern w:val="0"/>
                <w:sz w:val="24"/>
                <w:szCs w:val="24"/>
              </w:rPr>
              <m:t>2050</m:t>
            </m:r>
          </m:sub>
        </m:sSub>
      </m:oMath>
      <w:r w:rsidR="005543E2">
        <w:rPr>
          <w:rFonts w:ascii="Times New Roman" w:eastAsia="宋体" w:hAnsi="Times New Roman" w:cs="Times New Roman" w:hint="eastAsia"/>
          <w:kern w:val="0"/>
          <w:sz w:val="24"/>
          <w:szCs w:val="24"/>
        </w:rPr>
        <w:t xml:space="preserve"> </w:t>
      </w:r>
      <w:r w:rsidR="005543E2">
        <w:rPr>
          <w:rFonts w:ascii="Times New Roman" w:eastAsia="宋体" w:hAnsi="Times New Roman" w:cs="Times New Roman"/>
          <w:kern w:val="0"/>
          <w:sz w:val="24"/>
          <w:szCs w:val="24"/>
        </w:rPr>
        <w:t xml:space="preserve">          </w:t>
      </w:r>
      <w:r w:rsidR="005543E2">
        <w:rPr>
          <w:rFonts w:ascii="Times New Roman" w:eastAsia="宋体" w:hAnsi="Times New Roman" w:cs="Times New Roman" w:hint="eastAsia"/>
          <w:kern w:val="0"/>
          <w:sz w:val="24"/>
          <w:szCs w:val="24"/>
        </w:rPr>
        <w:t>(</w:t>
      </w:r>
      <w:r w:rsidR="005543E2">
        <w:rPr>
          <w:rFonts w:ascii="Times New Roman" w:eastAsia="宋体" w:hAnsi="Times New Roman" w:cs="Times New Roman"/>
          <w:kern w:val="0"/>
          <w:sz w:val="24"/>
          <w:szCs w:val="24"/>
        </w:rPr>
        <w:t>1</w:t>
      </w:r>
      <w:r w:rsidR="00454AD0">
        <w:rPr>
          <w:rFonts w:ascii="Times New Roman" w:eastAsia="宋体" w:hAnsi="Times New Roman" w:cs="Times New Roman"/>
          <w:kern w:val="0"/>
          <w:sz w:val="24"/>
          <w:szCs w:val="24"/>
        </w:rPr>
        <w:t>2</w:t>
      </w:r>
      <w:r w:rsidR="005543E2">
        <w:rPr>
          <w:rFonts w:ascii="Times New Roman" w:eastAsia="宋体" w:hAnsi="Times New Roman" w:cs="Times New Roman"/>
          <w:kern w:val="0"/>
          <w:sz w:val="24"/>
          <w:szCs w:val="24"/>
        </w:rPr>
        <w:t>)</w:t>
      </w:r>
    </w:p>
    <w:p w14:paraId="16135315" w14:textId="77777777" w:rsidR="009D29B7" w:rsidRDefault="009D29B7" w:rsidP="009D29B7">
      <w:pPr>
        <w:jc w:val="left"/>
        <w:rPr>
          <w:rFonts w:ascii="Times New Roman" w:eastAsia="宋体" w:hAnsi="Times New Roman" w:cs="Times New Roman"/>
          <w:sz w:val="24"/>
          <w:szCs w:val="24"/>
          <w:u w:val="single"/>
        </w:rPr>
      </w:pPr>
      <w:r>
        <w:rPr>
          <w:rFonts w:ascii="Times New Roman" w:eastAsia="宋体" w:hAnsi="Times New Roman" w:cs="Times New Roman"/>
          <w:sz w:val="24"/>
          <w:szCs w:val="24"/>
          <w:u w:val="single"/>
        </w:rPr>
        <w:t>POL</w:t>
      </w:r>
      <w:r w:rsidRPr="00304DAB">
        <w:rPr>
          <w:rFonts w:ascii="Times New Roman" w:eastAsia="宋体" w:hAnsi="Times New Roman" w:cs="Times New Roman"/>
          <w:sz w:val="24"/>
          <w:szCs w:val="24"/>
          <w:u w:val="single"/>
        </w:rPr>
        <w:t xml:space="preserve"> scenario</w:t>
      </w:r>
    </w:p>
    <w:p w14:paraId="7E66FDDA" w14:textId="77777777" w:rsidR="009D29B7" w:rsidRPr="00163286" w:rsidRDefault="009D29B7" w:rsidP="009D29B7">
      <w:pPr>
        <w:jc w:val="left"/>
        <w:rPr>
          <w:rFonts w:ascii="Times New Roman" w:eastAsia="宋体" w:hAnsi="Times New Roman" w:cs="Times New Roman"/>
          <w:sz w:val="24"/>
          <w:szCs w:val="24"/>
        </w:rPr>
      </w:pPr>
      <w:r w:rsidRPr="00454AD0">
        <w:rPr>
          <w:rFonts w:ascii="Times New Roman" w:eastAsia="宋体" w:hAnsi="Times New Roman" w:cs="Times New Roman"/>
          <w:sz w:val="24"/>
          <w:szCs w:val="24"/>
        </w:rPr>
        <w:t>In the Action Plan for Fertilizer Reduction by 2025, the target tasks of further reducing the total amount of chemical fertilizer application and increasing the amount of organic fertilizer resources returned to the field are proposed.</w:t>
      </w:r>
      <w:r>
        <w:rPr>
          <w:rFonts w:ascii="Times New Roman" w:eastAsia="宋体" w:hAnsi="Times New Roman" w:cs="Times New Roman"/>
          <w:sz w:val="24"/>
          <w:szCs w:val="24"/>
        </w:rPr>
        <w:t xml:space="preserve"> </w:t>
      </w:r>
      <w:r w:rsidRPr="00454AD0">
        <w:rPr>
          <w:rFonts w:ascii="Times New Roman" w:eastAsia="宋体" w:hAnsi="Times New Roman" w:cs="Times New Roman"/>
          <w:sz w:val="24"/>
          <w:szCs w:val="24"/>
        </w:rPr>
        <w:t xml:space="preserve">Referring to the specific requirement of "increasing the proportion of organic fertilizer application </w:t>
      </w:r>
      <w:r>
        <w:rPr>
          <w:rFonts w:ascii="Times New Roman" w:eastAsia="宋体" w:hAnsi="Times New Roman" w:cs="Times New Roman"/>
          <w:sz w:val="24"/>
          <w:szCs w:val="24"/>
        </w:rPr>
        <w:t xml:space="preserve">area </w:t>
      </w:r>
      <w:r w:rsidRPr="00454AD0">
        <w:rPr>
          <w:rFonts w:ascii="Times New Roman" w:eastAsia="宋体" w:hAnsi="Times New Roman" w:cs="Times New Roman"/>
          <w:sz w:val="24"/>
          <w:szCs w:val="24"/>
        </w:rPr>
        <w:lastRenderedPageBreak/>
        <w:t>by more than 5 percentage points by 2025", we set the change of organic fertilizer using the following formula</w:t>
      </w:r>
      <w:r>
        <w:rPr>
          <w:rFonts w:ascii="Times New Roman" w:eastAsia="宋体" w:hAnsi="Times New Roman" w:cs="Times New Roman"/>
          <w:sz w:val="24"/>
          <w:szCs w:val="24"/>
        </w:rPr>
        <w:t>s:</w:t>
      </w:r>
    </w:p>
    <w:p w14:paraId="5025A15C" w14:textId="77777777" w:rsidR="009D29B7" w:rsidRDefault="0051599E" w:rsidP="009D29B7">
      <w:pPr>
        <w:autoSpaceDE w:val="0"/>
        <w:autoSpaceDN w:val="0"/>
        <w:adjustRightInd w:val="0"/>
        <w:spacing w:line="480" w:lineRule="auto"/>
        <w:jc w:val="right"/>
        <w:rPr>
          <w:rFonts w:ascii="Times New Roman" w:eastAsia="宋体" w:hAnsi="Times New Roman" w:cs="Times New Roman"/>
          <w:kern w:val="0"/>
          <w:sz w:val="24"/>
          <w:szCs w:val="24"/>
        </w:rPr>
      </w:pPr>
      <m:oMath>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manure</m:t>
            </m:r>
          </m:e>
          <m:sub>
            <m:r>
              <w:rPr>
                <w:rFonts w:ascii="Cambria Math" w:eastAsia="宋体" w:hAnsi="Cambria Math" w:cs="Times New Roman"/>
                <w:kern w:val="0"/>
                <w:sz w:val="24"/>
                <w:szCs w:val="24"/>
              </w:rPr>
              <m:t>n+5</m:t>
            </m:r>
          </m:sub>
        </m:sSub>
        <m:r>
          <w:rPr>
            <w:rFonts w:ascii="Cambria Math" w:eastAsia="宋体" w:hAnsi="Cambria Math" w:cs="Times New Roman"/>
            <w:kern w:val="0"/>
            <w:sz w:val="24"/>
            <w:szCs w:val="24"/>
          </w:rPr>
          <m:t>=</m:t>
        </m:r>
        <m:sSub>
          <m:sSubPr>
            <m:ctrlPr>
              <w:rPr>
                <w:rFonts w:ascii="Cambria Math" w:eastAsia="宋体" w:hAnsi="Cambria Math" w:cs="Times New Roman"/>
                <w:i/>
                <w:kern w:val="0"/>
                <w:sz w:val="24"/>
                <w:szCs w:val="24"/>
              </w:rPr>
            </m:ctrlPr>
          </m:sSubPr>
          <m:e>
            <m:r>
              <w:rPr>
                <w:rFonts w:ascii="Cambria Math" w:eastAsia="宋体" w:hAnsi="Cambria Math" w:cs="Times New Roman"/>
                <w:kern w:val="0"/>
                <w:sz w:val="24"/>
                <w:szCs w:val="24"/>
              </w:rPr>
              <m:t>manure</m:t>
            </m:r>
          </m:e>
          <m:sub>
            <m:r>
              <w:rPr>
                <w:rFonts w:ascii="Cambria Math" w:eastAsia="宋体" w:hAnsi="Cambria Math" w:cs="Times New Roman"/>
                <w:kern w:val="0"/>
                <w:sz w:val="24"/>
                <w:szCs w:val="24"/>
              </w:rPr>
              <m:t>n</m:t>
            </m:r>
          </m:sub>
        </m:sSub>
        <m:r>
          <w:rPr>
            <w:rFonts w:ascii="Cambria Math" w:eastAsia="宋体" w:hAnsi="Cambria Math" w:cs="Times New Roman"/>
            <w:kern w:val="0"/>
            <w:sz w:val="24"/>
            <w:szCs w:val="24"/>
          </w:rPr>
          <m:t>*(1+5%)</m:t>
        </m:r>
      </m:oMath>
      <w:r w:rsidR="009D29B7">
        <w:rPr>
          <w:rFonts w:ascii="Times New Roman" w:eastAsia="宋体" w:hAnsi="Times New Roman" w:cs="Times New Roman" w:hint="eastAsia"/>
          <w:kern w:val="0"/>
          <w:sz w:val="24"/>
          <w:szCs w:val="24"/>
        </w:rPr>
        <w:t xml:space="preserve"> </w:t>
      </w:r>
      <w:r w:rsidR="009D29B7">
        <w:rPr>
          <w:rFonts w:ascii="Times New Roman" w:eastAsia="宋体" w:hAnsi="Times New Roman" w:cs="Times New Roman"/>
          <w:kern w:val="0"/>
          <w:sz w:val="24"/>
          <w:szCs w:val="24"/>
        </w:rPr>
        <w:t xml:space="preserve">          </w:t>
      </w:r>
      <w:r w:rsidR="009D29B7">
        <w:rPr>
          <w:rFonts w:ascii="Times New Roman" w:eastAsia="宋体" w:hAnsi="Times New Roman" w:cs="Times New Roman" w:hint="eastAsia"/>
          <w:kern w:val="0"/>
          <w:sz w:val="24"/>
          <w:szCs w:val="24"/>
        </w:rPr>
        <w:t>(</w:t>
      </w:r>
      <w:r w:rsidR="009D29B7">
        <w:rPr>
          <w:rFonts w:ascii="Times New Roman" w:eastAsia="宋体" w:hAnsi="Times New Roman" w:cs="Times New Roman"/>
          <w:kern w:val="0"/>
          <w:sz w:val="24"/>
          <w:szCs w:val="24"/>
        </w:rPr>
        <w:t>13)</w:t>
      </w:r>
    </w:p>
    <w:p w14:paraId="4EAC285A" w14:textId="77777777" w:rsidR="009D29B7" w:rsidRDefault="009D29B7" w:rsidP="009D29B7">
      <w:pPr>
        <w:adjustRightInd w:val="0"/>
        <w:snapToGrid w:val="0"/>
        <w:jc w:val="left"/>
        <w:rPr>
          <w:rFonts w:ascii="Times New Roman" w:eastAsia="宋体" w:hAnsi="Times New Roman" w:cs="Times New Roman"/>
          <w:sz w:val="24"/>
          <w:szCs w:val="24"/>
        </w:rPr>
      </w:pPr>
      <w:r w:rsidRPr="00B7404C">
        <w:rPr>
          <w:rFonts w:ascii="Times New Roman" w:eastAsia="宋体" w:hAnsi="Times New Roman" w:cs="Times New Roman"/>
          <w:sz w:val="24"/>
          <w:szCs w:val="24"/>
        </w:rPr>
        <w:t>while the The increase in organic fertilizer corresponds to a decrease in inorganic fertilizer while keeping the amount of nitrogen input constant.</w:t>
      </w:r>
    </w:p>
    <w:p w14:paraId="5E43E575" w14:textId="77777777" w:rsidR="005B4158" w:rsidRPr="009D29B7" w:rsidRDefault="005B4158" w:rsidP="00611E7B">
      <w:pPr>
        <w:jc w:val="left"/>
        <w:rPr>
          <w:rFonts w:ascii="Times New Roman" w:eastAsia="宋体" w:hAnsi="Times New Roman" w:cs="Times New Roman"/>
          <w:sz w:val="24"/>
          <w:szCs w:val="24"/>
          <w:u w:val="single"/>
        </w:rPr>
      </w:pPr>
    </w:p>
    <w:p w14:paraId="7CF66197" w14:textId="784DDDD3" w:rsidR="00611E7B" w:rsidRDefault="00611E7B" w:rsidP="00611E7B">
      <w:pPr>
        <w:jc w:val="left"/>
        <w:rPr>
          <w:rFonts w:ascii="Times New Roman" w:eastAsia="宋体" w:hAnsi="Times New Roman" w:cs="Times New Roman"/>
          <w:sz w:val="24"/>
          <w:szCs w:val="24"/>
          <w:u w:val="single"/>
        </w:rPr>
      </w:pPr>
      <w:r>
        <w:rPr>
          <w:rFonts w:ascii="Times New Roman" w:eastAsia="宋体" w:hAnsi="Times New Roman" w:cs="Times New Roman"/>
          <w:sz w:val="24"/>
          <w:szCs w:val="24"/>
          <w:u w:val="single"/>
        </w:rPr>
        <w:t>SUG</w:t>
      </w:r>
      <w:r w:rsidRPr="00304DAB">
        <w:rPr>
          <w:rFonts w:ascii="Times New Roman" w:eastAsia="宋体" w:hAnsi="Times New Roman" w:cs="Times New Roman"/>
          <w:sz w:val="24"/>
          <w:szCs w:val="24"/>
          <w:u w:val="single"/>
        </w:rPr>
        <w:t xml:space="preserve"> scenario</w:t>
      </w:r>
    </w:p>
    <w:p w14:paraId="5C677A12" w14:textId="5CCB1193" w:rsidR="00611E7B" w:rsidRPr="00AC4017" w:rsidRDefault="00611E7B" w:rsidP="00611E7B">
      <w:pPr>
        <w:jc w:val="left"/>
        <w:rPr>
          <w:rFonts w:ascii="Times New Roman" w:eastAsia="宋体" w:hAnsi="Times New Roman" w:cs="Times New Roman"/>
          <w:sz w:val="24"/>
          <w:szCs w:val="24"/>
        </w:rPr>
      </w:pPr>
      <w:r w:rsidRPr="00611E7B">
        <w:rPr>
          <w:rFonts w:ascii="Times New Roman" w:eastAsia="宋体" w:hAnsi="Times New Roman" w:cs="Times New Roman"/>
          <w:sz w:val="24"/>
          <w:szCs w:val="24"/>
        </w:rPr>
        <w:t>In this scenario, each crop in each plot would achieve the recommended amount in 2050 and maintain the current organic fertilizer rates.</w:t>
      </w:r>
      <w:r>
        <w:rPr>
          <w:rFonts w:ascii="Times New Roman" w:eastAsia="宋体" w:hAnsi="Times New Roman" w:cs="Times New Roman"/>
          <w:sz w:val="24"/>
          <w:szCs w:val="24"/>
        </w:rPr>
        <w:t xml:space="preserve"> </w:t>
      </w:r>
      <w:r w:rsidRPr="00611E7B">
        <w:rPr>
          <w:rFonts w:ascii="Times New Roman" w:eastAsia="宋体" w:hAnsi="Times New Roman" w:cs="Times New Roman"/>
          <w:sz w:val="24"/>
          <w:szCs w:val="24"/>
        </w:rPr>
        <w:t xml:space="preserve">For recommended </w:t>
      </w:r>
      <w:r>
        <w:rPr>
          <w:rFonts w:ascii="Times New Roman" w:eastAsia="宋体" w:hAnsi="Times New Roman" w:cs="Times New Roman"/>
          <w:sz w:val="24"/>
          <w:szCs w:val="24"/>
        </w:rPr>
        <w:t>nitrogen</w:t>
      </w:r>
      <w:r w:rsidRPr="00611E7B">
        <w:rPr>
          <w:rFonts w:ascii="Times New Roman" w:eastAsia="宋体" w:hAnsi="Times New Roman" w:cs="Times New Roman"/>
          <w:sz w:val="24"/>
          <w:szCs w:val="24"/>
        </w:rPr>
        <w:t xml:space="preserve"> application </w:t>
      </w:r>
      <w:r>
        <w:rPr>
          <w:rFonts w:ascii="Times New Roman" w:eastAsia="宋体" w:hAnsi="Times New Roman" w:cs="Times New Roman"/>
          <w:sz w:val="24"/>
          <w:szCs w:val="24"/>
        </w:rPr>
        <w:t>amounts</w:t>
      </w:r>
      <w:r w:rsidRPr="00611E7B">
        <w:rPr>
          <w:rFonts w:ascii="Times New Roman" w:eastAsia="宋体" w:hAnsi="Times New Roman" w:cs="Times New Roman"/>
          <w:sz w:val="24"/>
          <w:szCs w:val="24"/>
        </w:rPr>
        <w:t xml:space="preserve"> we refer to Zhang et al</w:t>
      </w:r>
      <w:r>
        <w:rPr>
          <w:rFonts w:ascii="Times New Roman" w:eastAsia="宋体" w:hAnsi="Times New Roman" w:cs="Times New Roman"/>
          <w:sz w:val="24"/>
          <w:szCs w:val="24"/>
        </w:rPr>
        <w:t>, and details see Supplement Table 1</w:t>
      </w:r>
      <w:r w:rsidR="00841CF1">
        <w:rPr>
          <w:rFonts w:ascii="Times New Roman" w:eastAsia="宋体" w:hAnsi="Times New Roman" w:cs="Times New Roman"/>
          <w:sz w:val="24"/>
          <w:szCs w:val="24"/>
        </w:rPr>
        <w:t>6</w:t>
      </w:r>
      <w:r w:rsidRPr="00611E7B">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p>
    <w:p w14:paraId="5DB4D258" w14:textId="77777777" w:rsidR="00611E7B" w:rsidRPr="00611E7B" w:rsidRDefault="00611E7B" w:rsidP="00AC4017">
      <w:pPr>
        <w:jc w:val="left"/>
        <w:rPr>
          <w:rFonts w:ascii="Times New Roman" w:eastAsia="宋体" w:hAnsi="Times New Roman" w:cs="Times New Roman"/>
          <w:sz w:val="24"/>
          <w:szCs w:val="24"/>
          <w:u w:val="single"/>
        </w:rPr>
      </w:pPr>
    </w:p>
    <w:p w14:paraId="4C66EA64" w14:textId="77777777" w:rsidR="00B7404C" w:rsidRPr="00B7404C" w:rsidRDefault="00B7404C" w:rsidP="00B7404C">
      <w:pPr>
        <w:adjustRightInd w:val="0"/>
        <w:snapToGrid w:val="0"/>
        <w:jc w:val="left"/>
        <w:rPr>
          <w:rFonts w:ascii="Times New Roman" w:eastAsia="宋体" w:hAnsi="Times New Roman" w:cs="Times New Roman"/>
          <w:sz w:val="24"/>
          <w:szCs w:val="24"/>
        </w:rPr>
      </w:pPr>
    </w:p>
    <w:p w14:paraId="278841F7" w14:textId="067ECAD9" w:rsidR="00DE76D1" w:rsidRDefault="00CB79E8" w:rsidP="00143520">
      <w:pPr>
        <w:jc w:val="left"/>
        <w:rPr>
          <w:rFonts w:ascii="Times New Roman" w:eastAsia="宋体" w:hAnsi="Times New Roman" w:cs="Times New Roman"/>
          <w:b/>
          <w:bCs/>
          <w:sz w:val="24"/>
          <w:szCs w:val="24"/>
          <w:u w:val="single"/>
        </w:rPr>
      </w:pPr>
      <w:r w:rsidRPr="00CB79E8">
        <w:rPr>
          <w:rFonts w:ascii="Times New Roman" w:eastAsia="宋体" w:hAnsi="Times New Roman" w:cs="Times New Roman"/>
          <w:b/>
          <w:bCs/>
          <w:sz w:val="24"/>
          <w:szCs w:val="24"/>
          <w:u w:val="single"/>
        </w:rPr>
        <w:t>Uncertainty Analysis</w:t>
      </w:r>
    </w:p>
    <w:p w14:paraId="4938A4F3" w14:textId="5E7FD00E" w:rsidR="00CB79E8" w:rsidRDefault="00CB79E8" w:rsidP="00143520">
      <w:pPr>
        <w:jc w:val="left"/>
        <w:rPr>
          <w:rFonts w:ascii="Times New Roman" w:eastAsia="宋体" w:hAnsi="Times New Roman" w:cs="Times New Roman"/>
          <w:sz w:val="24"/>
          <w:szCs w:val="24"/>
        </w:rPr>
      </w:pPr>
      <w:r w:rsidRPr="00CB79E8">
        <w:rPr>
          <w:rFonts w:ascii="Times New Roman" w:eastAsia="宋体" w:hAnsi="Times New Roman" w:cs="Times New Roman"/>
          <w:sz w:val="24"/>
          <w:szCs w:val="24"/>
        </w:rPr>
        <w:t xml:space="preserve">We performed uncertainty analysis in </w:t>
      </w:r>
      <w:r>
        <w:rPr>
          <w:rFonts w:ascii="Times New Roman" w:eastAsia="宋体" w:hAnsi="Times New Roman" w:cs="Times New Roman"/>
          <w:sz w:val="24"/>
          <w:szCs w:val="24"/>
        </w:rPr>
        <w:t>M</w:t>
      </w:r>
      <w:r w:rsidRPr="00CB79E8">
        <w:rPr>
          <w:rFonts w:ascii="Times New Roman" w:eastAsia="宋体" w:hAnsi="Times New Roman" w:cs="Times New Roman"/>
          <w:sz w:val="24"/>
          <w:szCs w:val="24"/>
        </w:rPr>
        <w:t xml:space="preserve">atlab </w:t>
      </w:r>
      <w:r w:rsidR="00E97055">
        <w:rPr>
          <w:rFonts w:ascii="Times New Roman" w:eastAsia="宋体" w:hAnsi="Times New Roman" w:cs="Times New Roman"/>
          <w:sz w:val="24"/>
          <w:szCs w:val="24"/>
        </w:rPr>
        <w:t>R</w:t>
      </w:r>
      <w:r w:rsidR="00E97055">
        <w:rPr>
          <w:rFonts w:ascii="Times New Roman" w:eastAsia="宋体" w:hAnsi="Times New Roman" w:cs="Times New Roman" w:hint="eastAsia"/>
          <w:sz w:val="24"/>
          <w:szCs w:val="24"/>
        </w:rPr>
        <w:t>2</w:t>
      </w:r>
      <w:r w:rsidR="00E97055">
        <w:rPr>
          <w:rFonts w:ascii="Times New Roman" w:eastAsia="宋体" w:hAnsi="Times New Roman" w:cs="Times New Roman"/>
          <w:sz w:val="24"/>
          <w:szCs w:val="24"/>
        </w:rPr>
        <w:t>021</w:t>
      </w:r>
      <w:r w:rsidR="00E97055">
        <w:rPr>
          <w:rFonts w:ascii="Times New Roman" w:eastAsia="宋体" w:hAnsi="Times New Roman" w:cs="Times New Roman" w:hint="eastAsia"/>
          <w:sz w:val="24"/>
          <w:szCs w:val="24"/>
        </w:rPr>
        <w:t>a</w:t>
      </w:r>
      <w:r w:rsidRPr="00CB79E8">
        <w:rPr>
          <w:rFonts w:ascii="Times New Roman" w:eastAsia="宋体" w:hAnsi="Times New Roman" w:cs="Times New Roman" w:hint="eastAsia"/>
          <w:sz w:val="24"/>
          <w:szCs w:val="24"/>
        </w:rPr>
        <w:t xml:space="preserve"> </w:t>
      </w:r>
      <w:r w:rsidRPr="00CB79E8">
        <w:rPr>
          <w:rFonts w:ascii="Times New Roman" w:eastAsia="宋体" w:hAnsi="Times New Roman" w:cs="Times New Roman"/>
          <w:sz w:val="24"/>
          <w:szCs w:val="24"/>
        </w:rPr>
        <w:t>using Monte Carlo simulation.</w:t>
      </w:r>
      <w:r>
        <w:rPr>
          <w:rFonts w:ascii="Times New Roman" w:eastAsia="宋体" w:hAnsi="Times New Roman" w:cs="Times New Roman"/>
          <w:sz w:val="24"/>
          <w:szCs w:val="24"/>
        </w:rPr>
        <w:t xml:space="preserve"> </w:t>
      </w:r>
      <w:r w:rsidR="00E97055" w:rsidRPr="00E97055">
        <w:rPr>
          <w:rFonts w:ascii="Times New Roman" w:eastAsia="宋体" w:hAnsi="Times New Roman" w:cs="Times New Roman"/>
          <w:sz w:val="24"/>
          <w:szCs w:val="24"/>
        </w:rPr>
        <w:t>The object</w:t>
      </w:r>
      <w:r w:rsidR="00E97055">
        <w:rPr>
          <w:rFonts w:ascii="Times New Roman" w:eastAsia="宋体" w:hAnsi="Times New Roman" w:cs="Times New Roman"/>
          <w:sz w:val="24"/>
          <w:szCs w:val="24"/>
        </w:rPr>
        <w:t>s</w:t>
      </w:r>
      <w:r w:rsidR="00E97055" w:rsidRPr="00E97055">
        <w:rPr>
          <w:rFonts w:ascii="Times New Roman" w:eastAsia="宋体" w:hAnsi="Times New Roman" w:cs="Times New Roman"/>
          <w:sz w:val="24"/>
          <w:szCs w:val="24"/>
        </w:rPr>
        <w:t xml:space="preserve"> can be divided into two parts, </w:t>
      </w:r>
      <w:r w:rsidR="00D5747C">
        <w:rPr>
          <w:rFonts w:ascii="Times New Roman" w:eastAsia="宋体" w:hAnsi="Times New Roman" w:cs="Times New Roman"/>
          <w:sz w:val="24"/>
          <w:szCs w:val="24"/>
        </w:rPr>
        <w:t xml:space="preserve">the first part </w:t>
      </w:r>
      <w:r w:rsidR="00E97055" w:rsidRPr="00E97055">
        <w:rPr>
          <w:rFonts w:ascii="Times New Roman" w:eastAsia="宋体" w:hAnsi="Times New Roman" w:cs="Times New Roman"/>
          <w:sz w:val="24"/>
          <w:szCs w:val="24"/>
        </w:rPr>
        <w:t xml:space="preserve">is the direct prediction of results, including fertilizer, </w:t>
      </w:r>
      <w:r w:rsidR="00D5747C">
        <w:rPr>
          <w:rFonts w:ascii="Times New Roman" w:eastAsia="宋体" w:hAnsi="Times New Roman" w:cs="Times New Roman"/>
          <w:sz w:val="24"/>
          <w:szCs w:val="24"/>
        </w:rPr>
        <w:t>manure</w:t>
      </w:r>
      <w:r w:rsidR="009D29B7">
        <w:rPr>
          <w:rFonts w:ascii="Times New Roman" w:eastAsia="宋体" w:hAnsi="Times New Roman" w:cs="Times New Roman" w:hint="eastAsia"/>
          <w:sz w:val="24"/>
          <w:szCs w:val="24"/>
        </w:rPr>
        <w:t>,</w:t>
      </w:r>
      <w:r w:rsidR="00E97055" w:rsidRPr="00E97055">
        <w:rPr>
          <w:rFonts w:ascii="Times New Roman" w:eastAsia="宋体" w:hAnsi="Times New Roman" w:cs="Times New Roman"/>
          <w:sz w:val="24"/>
          <w:szCs w:val="24"/>
        </w:rPr>
        <w:t xml:space="preserve"> output, and nitrogen fertilizer utilization efficiency, and the other </w:t>
      </w:r>
      <w:r w:rsidR="00D5747C">
        <w:rPr>
          <w:rFonts w:ascii="Times New Roman" w:eastAsia="宋体" w:hAnsi="Times New Roman" w:cs="Times New Roman"/>
          <w:sz w:val="24"/>
          <w:szCs w:val="24"/>
        </w:rPr>
        <w:t xml:space="preserve">part </w:t>
      </w:r>
      <w:r w:rsidR="00E97055" w:rsidRPr="00E97055">
        <w:rPr>
          <w:rFonts w:ascii="Times New Roman" w:eastAsia="宋体" w:hAnsi="Times New Roman" w:cs="Times New Roman"/>
          <w:sz w:val="24"/>
          <w:szCs w:val="24"/>
        </w:rPr>
        <w:t xml:space="preserve">is </w:t>
      </w:r>
      <w:r w:rsidR="009D29B7">
        <w:rPr>
          <w:rFonts w:ascii="Times New Roman" w:eastAsia="宋体" w:hAnsi="Times New Roman" w:cs="Times New Roman"/>
          <w:sz w:val="24"/>
          <w:szCs w:val="24"/>
        </w:rPr>
        <w:t>N</w:t>
      </w:r>
      <w:r w:rsidR="009D29B7" w:rsidRPr="009D29B7">
        <w:rPr>
          <w:rFonts w:ascii="Times New Roman" w:eastAsia="宋体" w:hAnsi="Times New Roman" w:cs="Times New Roman"/>
          <w:sz w:val="24"/>
          <w:szCs w:val="24"/>
          <w:vertAlign w:val="subscript"/>
        </w:rPr>
        <w:t>2</w:t>
      </w:r>
      <w:r w:rsidR="009D29B7">
        <w:rPr>
          <w:rFonts w:ascii="Times New Roman" w:eastAsia="宋体" w:hAnsi="Times New Roman" w:cs="Times New Roman"/>
          <w:sz w:val="24"/>
          <w:szCs w:val="24"/>
        </w:rPr>
        <w:t>O, NH</w:t>
      </w:r>
      <w:r w:rsidR="009D29B7" w:rsidRPr="009D29B7">
        <w:rPr>
          <w:rFonts w:ascii="Times New Roman" w:eastAsia="宋体" w:hAnsi="Times New Roman" w:cs="Times New Roman"/>
          <w:sz w:val="24"/>
          <w:szCs w:val="24"/>
          <w:vertAlign w:val="subscript"/>
        </w:rPr>
        <w:t>3</w:t>
      </w:r>
      <w:r w:rsidR="00D5747C">
        <w:rPr>
          <w:rFonts w:ascii="Times New Roman" w:eastAsia="宋体" w:hAnsi="Times New Roman" w:cs="Times New Roman"/>
          <w:sz w:val="24"/>
          <w:szCs w:val="24"/>
        </w:rPr>
        <w:t xml:space="preserve"> emission, leaching and runoff, which is </w:t>
      </w:r>
      <w:r w:rsidR="00E97055" w:rsidRPr="00E97055">
        <w:rPr>
          <w:rFonts w:ascii="Times New Roman" w:eastAsia="宋体" w:hAnsi="Times New Roman" w:cs="Times New Roman"/>
          <w:sz w:val="24"/>
          <w:szCs w:val="24"/>
        </w:rPr>
        <w:t>based on th</w:t>
      </w:r>
      <w:r w:rsidR="00D5747C">
        <w:rPr>
          <w:rFonts w:ascii="Times New Roman" w:eastAsia="宋体" w:hAnsi="Times New Roman" w:cs="Times New Roman"/>
          <w:sz w:val="24"/>
          <w:szCs w:val="24"/>
        </w:rPr>
        <w:t>e first part</w:t>
      </w:r>
      <w:r w:rsidR="00E97055" w:rsidRPr="00E97055">
        <w:rPr>
          <w:rFonts w:ascii="Times New Roman" w:eastAsia="宋体" w:hAnsi="Times New Roman" w:cs="Times New Roman"/>
          <w:sz w:val="24"/>
          <w:szCs w:val="24"/>
        </w:rPr>
        <w:t>.</w:t>
      </w:r>
      <w:r w:rsidR="0095496C">
        <w:rPr>
          <w:rFonts w:ascii="Times New Roman" w:eastAsia="宋体" w:hAnsi="Times New Roman" w:cs="Times New Roman"/>
          <w:sz w:val="24"/>
          <w:szCs w:val="24"/>
        </w:rPr>
        <w:t xml:space="preserve"> </w:t>
      </w:r>
      <w:r w:rsidR="0095496C" w:rsidRPr="0095496C">
        <w:rPr>
          <w:rFonts w:ascii="Times New Roman" w:eastAsia="宋体" w:hAnsi="Times New Roman" w:cs="Times New Roman"/>
          <w:sz w:val="24"/>
          <w:szCs w:val="24"/>
        </w:rPr>
        <w:t>For the former, since the regression results have a confidence interval of 95</w:t>
      </w:r>
      <w:r w:rsidR="0063715A">
        <w:rPr>
          <w:rFonts w:ascii="Times New Roman" w:eastAsia="宋体" w:hAnsi="Times New Roman" w:cs="Times New Roman"/>
          <w:sz w:val="24"/>
          <w:szCs w:val="24"/>
        </w:rPr>
        <w:t>%</w:t>
      </w:r>
      <w:r w:rsidR="0095496C" w:rsidRPr="0095496C">
        <w:rPr>
          <w:rFonts w:ascii="Times New Roman" w:eastAsia="宋体" w:hAnsi="Times New Roman" w:cs="Times New Roman"/>
          <w:sz w:val="24"/>
          <w:szCs w:val="24"/>
        </w:rPr>
        <w:t xml:space="preserve">, we set the floating range according to this, while the latter has to multiply the confidence interval of </w:t>
      </w:r>
      <w:r w:rsidR="0063715A">
        <w:rPr>
          <w:rFonts w:ascii="Times New Roman" w:eastAsia="宋体" w:hAnsi="Times New Roman" w:cs="Times New Roman" w:hint="eastAsia"/>
          <w:sz w:val="24"/>
          <w:szCs w:val="24"/>
        </w:rPr>
        <w:t>emission</w:t>
      </w:r>
      <w:r w:rsidR="0063715A">
        <w:rPr>
          <w:rFonts w:ascii="Times New Roman" w:eastAsia="宋体" w:hAnsi="Times New Roman" w:cs="Times New Roman"/>
          <w:sz w:val="24"/>
          <w:szCs w:val="24"/>
        </w:rPr>
        <w:t xml:space="preserve"> </w:t>
      </w:r>
      <w:r w:rsidR="0063715A">
        <w:rPr>
          <w:rFonts w:ascii="Times New Roman" w:eastAsia="宋体" w:hAnsi="Times New Roman" w:cs="Times New Roman" w:hint="eastAsia"/>
          <w:sz w:val="24"/>
          <w:szCs w:val="24"/>
        </w:rPr>
        <w:t>a</w:t>
      </w:r>
      <w:r w:rsidR="0063715A">
        <w:rPr>
          <w:rFonts w:ascii="Times New Roman" w:eastAsia="宋体" w:hAnsi="Times New Roman" w:cs="Times New Roman"/>
          <w:sz w:val="24"/>
          <w:szCs w:val="24"/>
        </w:rPr>
        <w:t>nd loss</w:t>
      </w:r>
      <w:r w:rsidR="0095496C" w:rsidRPr="0095496C">
        <w:rPr>
          <w:rFonts w:ascii="Times New Roman" w:eastAsia="宋体" w:hAnsi="Times New Roman" w:cs="Times New Roman"/>
          <w:sz w:val="24"/>
          <w:szCs w:val="24"/>
        </w:rPr>
        <w:t xml:space="preserve"> coefficient again, </w:t>
      </w:r>
      <w:r w:rsidR="0063715A">
        <w:rPr>
          <w:rFonts w:ascii="Times New Roman" w:eastAsia="宋体" w:hAnsi="Times New Roman" w:cs="Times New Roman"/>
          <w:sz w:val="24"/>
          <w:szCs w:val="24"/>
        </w:rPr>
        <w:t xml:space="preserve">which is all 95% according to </w:t>
      </w:r>
      <w:r w:rsidR="0063715A">
        <w:rPr>
          <w:rFonts w:ascii="Times New Roman" w:eastAsia="宋体" w:hAnsi="Times New Roman" w:cs="Times New Roman" w:hint="eastAsia"/>
          <w:sz w:val="24"/>
          <w:szCs w:val="24"/>
        </w:rPr>
        <w:t>our</w:t>
      </w:r>
      <w:r w:rsidR="0063715A">
        <w:rPr>
          <w:rFonts w:ascii="Times New Roman" w:eastAsia="宋体" w:hAnsi="Times New Roman" w:cs="Times New Roman"/>
          <w:sz w:val="24"/>
          <w:szCs w:val="24"/>
        </w:rPr>
        <w:t xml:space="preserve"> collections</w:t>
      </w:r>
      <w:r w:rsidR="0095496C" w:rsidRPr="0095496C">
        <w:rPr>
          <w:rFonts w:ascii="Times New Roman" w:eastAsia="宋体" w:hAnsi="Times New Roman" w:cs="Times New Roman"/>
          <w:sz w:val="24"/>
          <w:szCs w:val="24"/>
        </w:rPr>
        <w:t>.</w:t>
      </w:r>
      <w:r w:rsidR="000E409A">
        <w:rPr>
          <w:rFonts w:ascii="Times New Roman" w:eastAsia="宋体" w:hAnsi="Times New Roman" w:cs="Times New Roman"/>
          <w:sz w:val="24"/>
          <w:szCs w:val="24"/>
        </w:rPr>
        <w:t xml:space="preserve"> </w:t>
      </w:r>
      <w:r w:rsidR="000E409A" w:rsidRPr="000E409A">
        <w:rPr>
          <w:rFonts w:ascii="Times New Roman" w:eastAsia="宋体" w:hAnsi="Times New Roman" w:cs="Times New Roman"/>
          <w:sz w:val="24"/>
          <w:szCs w:val="24"/>
        </w:rPr>
        <w:t>The cost-benefit uncertainty analysis is further calculated based on the above results</w:t>
      </w:r>
      <w:r w:rsidR="000E409A">
        <w:rPr>
          <w:rFonts w:ascii="Times New Roman" w:eastAsia="宋体" w:hAnsi="Times New Roman" w:cs="Times New Roman"/>
          <w:sz w:val="24"/>
          <w:szCs w:val="24"/>
        </w:rPr>
        <w:t xml:space="preserve">. </w:t>
      </w:r>
      <w:r w:rsidR="000E409A" w:rsidRPr="000E409A">
        <w:rPr>
          <w:rFonts w:ascii="Times New Roman" w:eastAsia="宋体" w:hAnsi="Times New Roman" w:cs="Times New Roman"/>
          <w:sz w:val="24"/>
          <w:szCs w:val="24"/>
        </w:rPr>
        <w:t>Specific results are shown in</w:t>
      </w:r>
      <w:r w:rsidR="000E409A">
        <w:rPr>
          <w:rFonts w:ascii="Times New Roman" w:eastAsia="宋体" w:hAnsi="Times New Roman" w:cs="Times New Roman"/>
          <w:sz w:val="24"/>
          <w:szCs w:val="24"/>
        </w:rPr>
        <w:t xml:space="preserve"> </w:t>
      </w:r>
      <w:r w:rsidR="000E409A" w:rsidRPr="000E409A">
        <w:rPr>
          <w:rFonts w:ascii="Times New Roman" w:eastAsia="宋体" w:hAnsi="Times New Roman" w:cs="Times New Roman"/>
          <w:sz w:val="24"/>
          <w:szCs w:val="24"/>
        </w:rPr>
        <w:t xml:space="preserve">Supplement </w:t>
      </w:r>
      <w:r w:rsidR="000E409A">
        <w:rPr>
          <w:rFonts w:ascii="Times New Roman" w:eastAsia="宋体" w:hAnsi="Times New Roman" w:cs="Times New Roman"/>
          <w:sz w:val="24"/>
          <w:szCs w:val="24"/>
        </w:rPr>
        <w:t xml:space="preserve">Tables 17-23 and </w:t>
      </w:r>
      <w:r w:rsidR="009D29B7">
        <w:rPr>
          <w:rFonts w:ascii="Times New Roman" w:eastAsia="宋体" w:hAnsi="Times New Roman" w:cs="Times New Roman"/>
          <w:sz w:val="24"/>
          <w:szCs w:val="24"/>
        </w:rPr>
        <w:t>26-28</w:t>
      </w:r>
      <w:r w:rsidR="000E409A">
        <w:rPr>
          <w:rFonts w:ascii="Times New Roman" w:eastAsia="宋体" w:hAnsi="Times New Roman" w:cs="Times New Roman"/>
          <w:sz w:val="24"/>
          <w:szCs w:val="24"/>
        </w:rPr>
        <w:t>.</w:t>
      </w:r>
    </w:p>
    <w:p w14:paraId="7431C45F" w14:textId="77777777" w:rsidR="00CB79E8" w:rsidRPr="00454AD0" w:rsidRDefault="00CB79E8" w:rsidP="00143520">
      <w:pPr>
        <w:jc w:val="left"/>
        <w:rPr>
          <w:rFonts w:ascii="Times New Roman" w:eastAsia="宋体" w:hAnsi="Times New Roman" w:cs="Times New Roman"/>
          <w:sz w:val="24"/>
          <w:szCs w:val="24"/>
        </w:rPr>
      </w:pPr>
    </w:p>
    <w:p w14:paraId="05D62E5D" w14:textId="378A650B" w:rsidR="00F832F3" w:rsidRPr="00F832F3" w:rsidRDefault="00304DAB" w:rsidP="00F832F3">
      <w:pPr>
        <w:jc w:val="left"/>
        <w:rPr>
          <w:rFonts w:ascii="Times New Roman" w:hAnsi="Times New Roman" w:cs="Times New Roman"/>
          <w:b/>
          <w:bCs/>
        </w:rPr>
      </w:pPr>
      <w:r>
        <w:rPr>
          <w:rFonts w:ascii="Times New Roman" w:hAnsi="Times New Roman" w:cs="Times New Roman"/>
          <w:b/>
          <w:bCs/>
        </w:rPr>
        <w:br w:type="page"/>
      </w:r>
      <w:r w:rsidR="00F832F3" w:rsidRPr="00F832F3">
        <w:rPr>
          <w:rFonts w:ascii="Times New Roman" w:hAnsi="Times New Roman" w:cs="Times New Roman" w:hint="eastAsia"/>
          <w:b/>
          <w:bCs/>
        </w:rPr>
        <w:lastRenderedPageBreak/>
        <w:t>S</w:t>
      </w:r>
      <w:r w:rsidR="00F832F3" w:rsidRPr="00F832F3">
        <w:rPr>
          <w:rFonts w:ascii="Times New Roman" w:hAnsi="Times New Roman" w:cs="Times New Roman"/>
          <w:b/>
          <w:bCs/>
        </w:rPr>
        <w:t xml:space="preserve">upplement Figure </w:t>
      </w:r>
      <w:r w:rsidR="006E28CF">
        <w:rPr>
          <w:rFonts w:ascii="Times New Roman" w:hAnsi="Times New Roman" w:cs="Times New Roman"/>
          <w:b/>
          <w:bCs/>
        </w:rPr>
        <w:t>1</w:t>
      </w:r>
      <w:r w:rsidR="00F832F3">
        <w:rPr>
          <w:rFonts w:ascii="Times New Roman" w:hAnsi="Times New Roman" w:cs="Times New Roman"/>
          <w:b/>
          <w:bCs/>
        </w:rPr>
        <w:t xml:space="preserve"> </w:t>
      </w:r>
      <w:r w:rsidR="00F832F3" w:rsidRPr="00F832F3">
        <w:rPr>
          <w:rFonts w:ascii="Times New Roman" w:hAnsi="Times New Roman" w:cs="Times New Roman"/>
          <w:b/>
          <w:bCs/>
        </w:rPr>
        <w:t xml:space="preserve">Wet and dry </w:t>
      </w:r>
      <w:r w:rsidR="00F832F3">
        <w:rPr>
          <w:rFonts w:ascii="Times New Roman" w:hAnsi="Times New Roman" w:cs="Times New Roman"/>
          <w:b/>
          <w:bCs/>
        </w:rPr>
        <w:t>region</w:t>
      </w:r>
      <w:r w:rsidR="00F832F3" w:rsidRPr="00F832F3">
        <w:rPr>
          <w:rFonts w:ascii="Times New Roman" w:hAnsi="Times New Roman" w:cs="Times New Roman"/>
          <w:b/>
          <w:bCs/>
        </w:rPr>
        <w:t xml:space="preserve"> division</w:t>
      </w:r>
    </w:p>
    <w:p w14:paraId="3EED0270" w14:textId="28004E0E" w:rsidR="00F832F3" w:rsidRDefault="00F832F3">
      <w:pPr>
        <w:rPr>
          <w:b/>
          <w:bCs/>
        </w:rPr>
      </w:pPr>
      <w:r>
        <w:rPr>
          <w:rFonts w:hint="eastAsia"/>
          <w:b/>
          <w:bCs/>
          <w:noProof/>
        </w:rPr>
        <w:drawing>
          <wp:inline distT="0" distB="0" distL="0" distR="0" wp14:anchorId="6CF3BC8F" wp14:editId="06D624A8">
            <wp:extent cx="5263515" cy="37223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3515" cy="3722370"/>
                    </a:xfrm>
                    <a:prstGeom prst="rect">
                      <a:avLst/>
                    </a:prstGeom>
                    <a:noFill/>
                    <a:ln>
                      <a:noFill/>
                    </a:ln>
                  </pic:spPr>
                </pic:pic>
              </a:graphicData>
            </a:graphic>
          </wp:inline>
        </w:drawing>
      </w:r>
    </w:p>
    <w:p w14:paraId="2EBF42DB" w14:textId="7A74A83E" w:rsidR="00DC662D" w:rsidRDefault="00DC662D">
      <w:pPr>
        <w:widowControl/>
        <w:jc w:val="left"/>
        <w:rPr>
          <w:b/>
          <w:bCs/>
        </w:rPr>
      </w:pPr>
      <w:r>
        <w:rPr>
          <w:b/>
          <w:bCs/>
        </w:rPr>
        <w:br w:type="page"/>
      </w:r>
    </w:p>
    <w:p w14:paraId="7551EAF3" w14:textId="731BB2BE" w:rsidR="00DC662D" w:rsidRPr="00F832F3" w:rsidRDefault="00DC662D" w:rsidP="00DC662D">
      <w:pPr>
        <w:jc w:val="left"/>
        <w:rPr>
          <w:rFonts w:ascii="Times New Roman" w:hAnsi="Times New Roman" w:cs="Times New Roman"/>
          <w:b/>
          <w:bCs/>
        </w:rPr>
      </w:pPr>
      <w:r w:rsidRPr="00F832F3">
        <w:rPr>
          <w:rFonts w:ascii="Times New Roman" w:hAnsi="Times New Roman" w:cs="Times New Roman" w:hint="eastAsia"/>
          <w:b/>
          <w:bCs/>
        </w:rPr>
        <w:lastRenderedPageBreak/>
        <w:t>S</w:t>
      </w:r>
      <w:r w:rsidRPr="00F832F3">
        <w:rPr>
          <w:rFonts w:ascii="Times New Roman" w:hAnsi="Times New Roman" w:cs="Times New Roman"/>
          <w:b/>
          <w:bCs/>
        </w:rPr>
        <w:t xml:space="preserve">upplement Figure </w:t>
      </w:r>
      <w:r w:rsidR="006E28CF">
        <w:rPr>
          <w:rFonts w:ascii="Times New Roman" w:hAnsi="Times New Roman" w:cs="Times New Roman"/>
          <w:b/>
          <w:bCs/>
        </w:rPr>
        <w:t>2</w:t>
      </w:r>
      <w:r>
        <w:rPr>
          <w:rFonts w:ascii="Times New Roman" w:hAnsi="Times New Roman" w:cs="Times New Roman"/>
          <w:b/>
          <w:bCs/>
        </w:rPr>
        <w:t xml:space="preserve"> O</w:t>
      </w:r>
      <w:r>
        <w:rPr>
          <w:rFonts w:ascii="Times New Roman" w:hAnsi="Times New Roman" w:cs="Times New Roman" w:hint="eastAsia"/>
          <w:b/>
          <w:bCs/>
        </w:rPr>
        <w:t>rganic</w:t>
      </w:r>
      <w:r>
        <w:rPr>
          <w:rFonts w:ascii="Times New Roman" w:hAnsi="Times New Roman" w:cs="Times New Roman"/>
          <w:b/>
          <w:bCs/>
        </w:rPr>
        <w:t xml:space="preserve"> fertilizer use change</w:t>
      </w:r>
      <w:r w:rsidR="00162200">
        <w:rPr>
          <w:rFonts w:ascii="Times New Roman" w:hAnsi="Times New Roman" w:cs="Times New Roman"/>
          <w:b/>
          <w:bCs/>
        </w:rPr>
        <w:t xml:space="preserve"> in </w:t>
      </w:r>
      <w:r w:rsidR="00162200" w:rsidRPr="00162200">
        <w:rPr>
          <w:rFonts w:ascii="Times New Roman" w:hAnsi="Times New Roman" w:cs="Times New Roman"/>
          <w:b/>
          <w:bCs/>
        </w:rPr>
        <w:t>China State Farms</w:t>
      </w:r>
    </w:p>
    <w:p w14:paraId="686746CF" w14:textId="5786411F" w:rsidR="00DC662D" w:rsidRDefault="00DC662D">
      <w:pPr>
        <w:rPr>
          <w:b/>
          <w:bCs/>
        </w:rPr>
      </w:pPr>
      <w:r>
        <w:rPr>
          <w:b/>
          <w:bCs/>
          <w:noProof/>
        </w:rPr>
        <w:drawing>
          <wp:inline distT="0" distB="0" distL="0" distR="0" wp14:anchorId="0AB9BC9E" wp14:editId="730763A4">
            <wp:extent cx="5471584" cy="3343910"/>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8246" cy="3347981"/>
                    </a:xfrm>
                    <a:prstGeom prst="rect">
                      <a:avLst/>
                    </a:prstGeom>
                    <a:noFill/>
                  </pic:spPr>
                </pic:pic>
              </a:graphicData>
            </a:graphic>
          </wp:inline>
        </w:drawing>
      </w:r>
    </w:p>
    <w:p w14:paraId="547D3161" w14:textId="2B3A7FDF" w:rsidR="000876BD" w:rsidRDefault="00C71313">
      <w:pPr>
        <w:rPr>
          <w:rFonts w:ascii="Times New Roman" w:hAnsi="Times New Roman" w:cs="Times New Roman"/>
        </w:rPr>
      </w:pPr>
      <w:r w:rsidRPr="00C71313">
        <w:rPr>
          <w:rFonts w:ascii="Times New Roman" w:hAnsi="Times New Roman" w:cs="Times New Roman"/>
        </w:rPr>
        <w:t xml:space="preserve">Note: </w:t>
      </w:r>
      <w:r>
        <w:rPr>
          <w:rFonts w:ascii="Times New Roman" w:hAnsi="Times New Roman" w:cs="Times New Roman"/>
        </w:rPr>
        <w:t>All data is from China State Farms Statistical Yearbook, we showed all the available years.</w:t>
      </w:r>
    </w:p>
    <w:p w14:paraId="7E484741" w14:textId="77777777" w:rsidR="000876BD" w:rsidRDefault="000876BD">
      <w:pPr>
        <w:widowControl/>
        <w:jc w:val="left"/>
        <w:rPr>
          <w:rFonts w:ascii="Times New Roman" w:hAnsi="Times New Roman" w:cs="Times New Roman"/>
        </w:rPr>
      </w:pPr>
      <w:r>
        <w:rPr>
          <w:rFonts w:ascii="Times New Roman" w:hAnsi="Times New Roman" w:cs="Times New Roman"/>
        </w:rPr>
        <w:br w:type="page"/>
      </w:r>
    </w:p>
    <w:p w14:paraId="5430273D" w14:textId="3C6FB2D0" w:rsidR="000828B0" w:rsidRPr="00F832F3" w:rsidRDefault="000828B0" w:rsidP="000828B0">
      <w:pPr>
        <w:jc w:val="left"/>
        <w:rPr>
          <w:rFonts w:ascii="Times New Roman" w:hAnsi="Times New Roman" w:cs="Times New Roman"/>
          <w:b/>
          <w:bCs/>
        </w:rPr>
      </w:pPr>
      <w:bookmarkStart w:id="2" w:name="_Hlk144056686"/>
      <w:r w:rsidRPr="00F832F3">
        <w:rPr>
          <w:rFonts w:ascii="Times New Roman" w:hAnsi="Times New Roman" w:cs="Times New Roman" w:hint="eastAsia"/>
          <w:b/>
          <w:bCs/>
        </w:rPr>
        <w:lastRenderedPageBreak/>
        <w:t>S</w:t>
      </w:r>
      <w:r w:rsidRPr="00F832F3">
        <w:rPr>
          <w:rFonts w:ascii="Times New Roman" w:hAnsi="Times New Roman" w:cs="Times New Roman"/>
          <w:b/>
          <w:bCs/>
        </w:rPr>
        <w:t xml:space="preserve">upplement Figure </w:t>
      </w:r>
      <w:r w:rsidR="006E28CF">
        <w:rPr>
          <w:rFonts w:ascii="Times New Roman" w:hAnsi="Times New Roman" w:cs="Times New Roman"/>
          <w:b/>
          <w:bCs/>
        </w:rPr>
        <w:t>3</w:t>
      </w:r>
      <w:r>
        <w:rPr>
          <w:rFonts w:ascii="Times New Roman" w:hAnsi="Times New Roman" w:cs="Times New Roman"/>
          <w:b/>
          <w:bCs/>
        </w:rPr>
        <w:t xml:space="preserve"> </w:t>
      </w:r>
      <w:r w:rsidR="00DD65FA" w:rsidRPr="00DD65FA">
        <w:rPr>
          <w:rFonts w:ascii="Times New Roman" w:hAnsi="Times New Roman" w:cs="Times New Roman"/>
          <w:b/>
          <w:bCs/>
        </w:rPr>
        <w:t>County number of increases or decreases in different indicators from 2007 to 2017</w:t>
      </w:r>
    </w:p>
    <w:bookmarkEnd w:id="2"/>
    <w:p w14:paraId="21A3FD56" w14:textId="515B89F0" w:rsidR="00DA76DD" w:rsidRDefault="00DD65FA">
      <w:pPr>
        <w:rPr>
          <w:rFonts w:ascii="Times New Roman" w:hAnsi="Times New Roman" w:cs="Times New Roman"/>
        </w:rPr>
      </w:pPr>
      <w:r>
        <w:rPr>
          <w:rFonts w:ascii="Times New Roman" w:hAnsi="Times New Roman" w:cs="Times New Roman"/>
          <w:noProof/>
        </w:rPr>
        <w:drawing>
          <wp:inline distT="0" distB="0" distL="0" distR="0" wp14:anchorId="15E8B926" wp14:editId="027804C4">
            <wp:extent cx="5560060" cy="830961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0060" cy="8309610"/>
                    </a:xfrm>
                    <a:prstGeom prst="rect">
                      <a:avLst/>
                    </a:prstGeom>
                    <a:noFill/>
                  </pic:spPr>
                </pic:pic>
              </a:graphicData>
            </a:graphic>
          </wp:inline>
        </w:drawing>
      </w:r>
    </w:p>
    <w:p w14:paraId="357E6F1F" w14:textId="64B920DD" w:rsidR="00427A7A" w:rsidRPr="00775149" w:rsidRDefault="00062327" w:rsidP="00427A7A">
      <w:pPr>
        <w:jc w:val="left"/>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w:t>
      </w:r>
      <w:r w:rsidR="00427A7A" w:rsidRPr="00775149">
        <w:rPr>
          <w:rFonts w:ascii="Times New Roman" w:hAnsi="Times New Roman" w:cs="Times New Roman"/>
          <w:b/>
          <w:bCs/>
        </w:rPr>
        <w:t xml:space="preserve"> </w:t>
      </w:r>
      <w:bookmarkStart w:id="3" w:name="_Hlk116893850"/>
      <w:r w:rsidR="00427A7A" w:rsidRPr="00775149">
        <w:rPr>
          <w:rFonts w:ascii="Times New Roman" w:hAnsi="Times New Roman" w:cs="Times New Roman"/>
          <w:b/>
          <w:bCs/>
        </w:rPr>
        <w:t>Changes of nitrogen use and farming practice from 2007 to 2017</w:t>
      </w:r>
    </w:p>
    <w:bookmarkEnd w:id="3"/>
    <w:tbl>
      <w:tblPr>
        <w:tblW w:w="0" w:type="auto"/>
        <w:jc w:val="center"/>
        <w:tblBorders>
          <w:top w:val="single" w:sz="4" w:space="0" w:color="auto"/>
          <w:bottom w:val="single" w:sz="4" w:space="0" w:color="auto"/>
        </w:tblBorders>
        <w:tblLook w:val="04A0" w:firstRow="1" w:lastRow="0" w:firstColumn="1" w:lastColumn="0" w:noHBand="0" w:noVBand="1"/>
      </w:tblPr>
      <w:tblGrid>
        <w:gridCol w:w="2682"/>
        <w:gridCol w:w="1076"/>
        <w:gridCol w:w="1076"/>
        <w:gridCol w:w="2080"/>
      </w:tblGrid>
      <w:tr w:rsidR="00427A7A" w:rsidRPr="00775149" w14:paraId="78121B63" w14:textId="77777777" w:rsidTr="00CB79E8">
        <w:trPr>
          <w:trHeight w:val="468"/>
          <w:jc w:val="center"/>
        </w:trPr>
        <w:tc>
          <w:tcPr>
            <w:tcW w:w="0" w:type="auto"/>
            <w:tcBorders>
              <w:top w:val="single" w:sz="4" w:space="0" w:color="auto"/>
              <w:bottom w:val="single" w:sz="4" w:space="0" w:color="auto"/>
            </w:tcBorders>
            <w:shd w:val="clear" w:color="auto" w:fill="auto"/>
            <w:noWrap/>
            <w:vAlign w:val="center"/>
            <w:hideMark/>
          </w:tcPr>
          <w:p w14:paraId="4E79D506" w14:textId="77777777" w:rsidR="00427A7A" w:rsidRPr="00775149" w:rsidRDefault="00427A7A" w:rsidP="00CB79E8">
            <w:pPr>
              <w:widowControl/>
              <w:spacing w:line="360" w:lineRule="auto"/>
              <w:jc w:val="center"/>
              <w:rPr>
                <w:rFonts w:ascii="Times New Roman" w:eastAsia="宋体" w:hAnsi="Times New Roman" w:cs="Times New Roman"/>
                <w:kern w:val="0"/>
                <w:szCs w:val="21"/>
              </w:rPr>
            </w:pPr>
          </w:p>
        </w:tc>
        <w:tc>
          <w:tcPr>
            <w:tcW w:w="0" w:type="auto"/>
            <w:tcBorders>
              <w:top w:val="single" w:sz="4" w:space="0" w:color="auto"/>
              <w:bottom w:val="single" w:sz="4" w:space="0" w:color="auto"/>
            </w:tcBorders>
            <w:shd w:val="clear" w:color="auto" w:fill="auto"/>
            <w:noWrap/>
            <w:vAlign w:val="center"/>
            <w:hideMark/>
          </w:tcPr>
          <w:p w14:paraId="32EE1C13" w14:textId="77777777" w:rsidR="00427A7A" w:rsidRPr="00775149" w:rsidRDefault="00427A7A" w:rsidP="00CB79E8">
            <w:pPr>
              <w:widowControl/>
              <w:spacing w:line="360" w:lineRule="auto"/>
              <w:jc w:val="center"/>
              <w:rPr>
                <w:rFonts w:ascii="Times New Roman" w:eastAsia="等线" w:hAnsi="Times New Roman" w:cs="Times New Roman"/>
                <w:color w:val="000000"/>
                <w:kern w:val="0"/>
                <w:szCs w:val="21"/>
              </w:rPr>
            </w:pPr>
            <w:r w:rsidRPr="00775149">
              <w:rPr>
                <w:rFonts w:ascii="Times New Roman" w:eastAsia="等线" w:hAnsi="Times New Roman" w:cs="Times New Roman"/>
                <w:color w:val="000000"/>
                <w:kern w:val="0"/>
                <w:szCs w:val="21"/>
              </w:rPr>
              <w:t>2007</w:t>
            </w:r>
          </w:p>
        </w:tc>
        <w:tc>
          <w:tcPr>
            <w:tcW w:w="0" w:type="auto"/>
            <w:tcBorders>
              <w:top w:val="single" w:sz="4" w:space="0" w:color="auto"/>
              <w:bottom w:val="single" w:sz="4" w:space="0" w:color="auto"/>
            </w:tcBorders>
            <w:shd w:val="clear" w:color="auto" w:fill="auto"/>
            <w:noWrap/>
            <w:vAlign w:val="center"/>
            <w:hideMark/>
          </w:tcPr>
          <w:p w14:paraId="73B7D705" w14:textId="77777777" w:rsidR="00427A7A" w:rsidRPr="00775149" w:rsidRDefault="00427A7A" w:rsidP="00CB79E8">
            <w:pPr>
              <w:widowControl/>
              <w:spacing w:line="360" w:lineRule="auto"/>
              <w:jc w:val="center"/>
              <w:rPr>
                <w:rFonts w:ascii="Times New Roman" w:eastAsia="等线" w:hAnsi="Times New Roman" w:cs="Times New Roman"/>
                <w:color w:val="000000"/>
                <w:kern w:val="0"/>
                <w:szCs w:val="21"/>
              </w:rPr>
            </w:pPr>
            <w:r w:rsidRPr="00775149">
              <w:rPr>
                <w:rFonts w:ascii="Times New Roman" w:eastAsia="等线" w:hAnsi="Times New Roman" w:cs="Times New Roman"/>
                <w:color w:val="000000"/>
                <w:kern w:val="0"/>
                <w:szCs w:val="21"/>
              </w:rPr>
              <w:t>2017</w:t>
            </w:r>
          </w:p>
        </w:tc>
        <w:tc>
          <w:tcPr>
            <w:tcW w:w="0" w:type="auto"/>
            <w:tcBorders>
              <w:top w:val="single" w:sz="4" w:space="0" w:color="auto"/>
              <w:bottom w:val="single" w:sz="4" w:space="0" w:color="auto"/>
            </w:tcBorders>
            <w:shd w:val="clear" w:color="auto" w:fill="auto"/>
            <w:noWrap/>
            <w:vAlign w:val="center"/>
            <w:hideMark/>
          </w:tcPr>
          <w:p w14:paraId="6EC0DE03" w14:textId="77777777" w:rsidR="00427A7A" w:rsidRPr="00775149" w:rsidRDefault="00427A7A" w:rsidP="00CB79E8">
            <w:pPr>
              <w:widowControl/>
              <w:spacing w:line="360" w:lineRule="auto"/>
              <w:jc w:val="center"/>
              <w:rPr>
                <w:rFonts w:ascii="Times New Roman" w:eastAsia="等线" w:hAnsi="Times New Roman" w:cs="Times New Roman"/>
                <w:color w:val="000000"/>
                <w:kern w:val="0"/>
                <w:szCs w:val="21"/>
              </w:rPr>
            </w:pPr>
            <w:r w:rsidRPr="00775149">
              <w:rPr>
                <w:rFonts w:ascii="Times New Roman" w:eastAsia="等线" w:hAnsi="Times New Roman" w:cs="Times New Roman"/>
                <w:color w:val="000000"/>
                <w:kern w:val="0"/>
                <w:szCs w:val="21"/>
              </w:rPr>
              <w:t>Change (%)</w:t>
            </w:r>
          </w:p>
        </w:tc>
      </w:tr>
      <w:tr w:rsidR="002502CE" w:rsidRPr="00775149" w14:paraId="01C6EC78" w14:textId="77777777" w:rsidTr="00CB79E8">
        <w:tblPrEx>
          <w:jc w:val="left"/>
        </w:tblPrEx>
        <w:trPr>
          <w:trHeight w:val="468"/>
        </w:trPr>
        <w:tc>
          <w:tcPr>
            <w:tcW w:w="0" w:type="auto"/>
            <w:tcBorders>
              <w:top w:val="single" w:sz="4" w:space="0" w:color="auto"/>
              <w:bottom w:val="nil"/>
            </w:tcBorders>
            <w:shd w:val="clear" w:color="auto" w:fill="auto"/>
            <w:noWrap/>
          </w:tcPr>
          <w:p w14:paraId="69B1A05F" w14:textId="7A11ECB2" w:rsidR="002502CE" w:rsidRPr="00775149"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Fertilizer</w:t>
            </w:r>
            <w:r w:rsidRPr="00775149">
              <w:rPr>
                <w:rFonts w:ascii="Times New Roman" w:eastAsia="宋体" w:hAnsi="Times New Roman" w:cs="Times New Roman"/>
                <w:kern w:val="0"/>
                <w:szCs w:val="21"/>
              </w:rPr>
              <w:t xml:space="preserve"> (kg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tcPr>
          <w:p w14:paraId="5E623CA5" w14:textId="049C99AA"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198.5</w:t>
            </w:r>
            <w:r w:rsidR="001B592F" w:rsidRPr="001B592F">
              <w:rPr>
                <w:rFonts w:ascii="Times New Roman" w:eastAsia="等线" w:hAnsi="Times New Roman" w:cs="Times New Roman"/>
                <w:color w:val="000000"/>
                <w:kern w:val="0"/>
                <w:szCs w:val="21"/>
              </w:rPr>
              <w:t>1</w:t>
            </w:r>
          </w:p>
        </w:tc>
        <w:tc>
          <w:tcPr>
            <w:tcW w:w="0" w:type="auto"/>
            <w:tcBorders>
              <w:top w:val="nil"/>
              <w:left w:val="nil"/>
              <w:bottom w:val="nil"/>
              <w:right w:val="nil"/>
            </w:tcBorders>
            <w:shd w:val="clear" w:color="auto" w:fill="auto"/>
            <w:noWrap/>
            <w:vAlign w:val="center"/>
          </w:tcPr>
          <w:p w14:paraId="79BD6180" w14:textId="07A1F16B"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181.8</w:t>
            </w:r>
            <w:r w:rsidR="001B592F" w:rsidRPr="001B592F">
              <w:rPr>
                <w:rFonts w:ascii="Times New Roman" w:eastAsia="等线" w:hAnsi="Times New Roman" w:cs="Times New Roman"/>
                <w:color w:val="000000"/>
                <w:kern w:val="0"/>
                <w:szCs w:val="21"/>
              </w:rPr>
              <w:t>2</w:t>
            </w:r>
          </w:p>
        </w:tc>
        <w:tc>
          <w:tcPr>
            <w:tcW w:w="0" w:type="auto"/>
            <w:tcBorders>
              <w:top w:val="nil"/>
              <w:left w:val="nil"/>
              <w:bottom w:val="nil"/>
              <w:right w:val="nil"/>
            </w:tcBorders>
            <w:shd w:val="clear" w:color="auto" w:fill="auto"/>
            <w:noWrap/>
            <w:vAlign w:val="center"/>
          </w:tcPr>
          <w:p w14:paraId="71526A5A" w14:textId="79243A89"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-8</w:t>
            </w:r>
          </w:p>
        </w:tc>
      </w:tr>
      <w:tr w:rsidR="002502CE" w:rsidRPr="00775149" w14:paraId="31AEC6D2" w14:textId="77777777" w:rsidTr="003E0832">
        <w:tblPrEx>
          <w:jc w:val="left"/>
        </w:tblPrEx>
        <w:trPr>
          <w:trHeight w:val="468"/>
        </w:trPr>
        <w:tc>
          <w:tcPr>
            <w:tcW w:w="0" w:type="auto"/>
            <w:tcBorders>
              <w:top w:val="nil"/>
              <w:bottom w:val="nil"/>
            </w:tcBorders>
            <w:shd w:val="clear" w:color="auto" w:fill="auto"/>
            <w:noWrap/>
          </w:tcPr>
          <w:p w14:paraId="36E86313" w14:textId="4C6783FB" w:rsidR="002502CE"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Fertilizer</w:t>
            </w:r>
            <w:r w:rsidRPr="00775149">
              <w:rPr>
                <w:rFonts w:ascii="Times New Roman" w:eastAsia="宋体" w:hAnsi="Times New Roman" w:cs="Times New Roman"/>
                <w:kern w:val="0"/>
                <w:szCs w:val="21"/>
              </w:rPr>
              <w:t xml:space="preserve"> (</w:t>
            </w:r>
            <w:r>
              <w:rPr>
                <w:rFonts w:ascii="Times New Roman" w:eastAsia="宋体" w:hAnsi="Times New Roman" w:cs="Times New Roman"/>
                <w:kern w:val="0"/>
                <w:szCs w:val="21"/>
              </w:rPr>
              <w:t>T</w:t>
            </w:r>
            <w:r w:rsidRPr="00775149">
              <w:rPr>
                <w:rFonts w:ascii="Times New Roman" w:eastAsia="宋体" w:hAnsi="Times New Roman" w:cs="Times New Roman"/>
                <w:kern w:val="0"/>
                <w:szCs w:val="21"/>
              </w:rPr>
              <w:t>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w:t>
            </w:r>
          </w:p>
        </w:tc>
        <w:tc>
          <w:tcPr>
            <w:tcW w:w="0" w:type="auto"/>
            <w:tcBorders>
              <w:top w:val="nil"/>
              <w:bottom w:val="nil"/>
            </w:tcBorders>
            <w:noWrap/>
          </w:tcPr>
          <w:p w14:paraId="0C2DA1CD" w14:textId="2CA9868D"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3</w:t>
            </w:r>
            <w:r>
              <w:rPr>
                <w:rFonts w:ascii="Times New Roman" w:eastAsia="等线" w:hAnsi="Times New Roman" w:cs="Times New Roman"/>
                <w:color w:val="000000"/>
                <w:kern w:val="0"/>
                <w:szCs w:val="21"/>
              </w:rPr>
              <w:t>0.37</w:t>
            </w:r>
          </w:p>
        </w:tc>
        <w:tc>
          <w:tcPr>
            <w:tcW w:w="0" w:type="auto"/>
            <w:tcBorders>
              <w:top w:val="nil"/>
              <w:bottom w:val="nil"/>
            </w:tcBorders>
            <w:noWrap/>
          </w:tcPr>
          <w:p w14:paraId="4DA4FD67" w14:textId="42F1519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3</w:t>
            </w:r>
            <w:r>
              <w:rPr>
                <w:rFonts w:ascii="Times New Roman" w:eastAsia="等线" w:hAnsi="Times New Roman" w:cs="Times New Roman"/>
                <w:color w:val="000000"/>
                <w:kern w:val="0"/>
                <w:szCs w:val="21"/>
              </w:rPr>
              <w:t>0.18</w:t>
            </w:r>
          </w:p>
        </w:tc>
        <w:tc>
          <w:tcPr>
            <w:tcW w:w="0" w:type="auto"/>
            <w:tcBorders>
              <w:top w:val="nil"/>
              <w:bottom w:val="nil"/>
            </w:tcBorders>
            <w:noWrap/>
          </w:tcPr>
          <w:p w14:paraId="4D9A40A5" w14:textId="3F0AE0D8"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1</w:t>
            </w:r>
          </w:p>
        </w:tc>
      </w:tr>
      <w:tr w:rsidR="002502CE" w:rsidRPr="00775149" w14:paraId="7EE860D3" w14:textId="77777777" w:rsidTr="00CB79E8">
        <w:tblPrEx>
          <w:jc w:val="left"/>
        </w:tblPrEx>
        <w:trPr>
          <w:trHeight w:val="468"/>
        </w:trPr>
        <w:tc>
          <w:tcPr>
            <w:tcW w:w="0" w:type="auto"/>
            <w:tcBorders>
              <w:top w:val="nil"/>
              <w:bottom w:val="nil"/>
            </w:tcBorders>
            <w:shd w:val="clear" w:color="auto" w:fill="auto"/>
            <w:noWrap/>
          </w:tcPr>
          <w:p w14:paraId="476A6F1E" w14:textId="035F8A83" w:rsidR="002502CE" w:rsidRPr="00775149"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Manure</w:t>
            </w:r>
            <w:r w:rsidRPr="00775149">
              <w:rPr>
                <w:rFonts w:ascii="Times New Roman" w:eastAsia="宋体" w:hAnsi="Times New Roman" w:cs="Times New Roman"/>
                <w:kern w:val="0"/>
                <w:szCs w:val="21"/>
              </w:rPr>
              <w:t xml:space="preserve"> (kg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tcPr>
          <w:p w14:paraId="59359C3A" w14:textId="4A9B7326"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23.7</w:t>
            </w:r>
            <w:r w:rsidR="001B592F">
              <w:rPr>
                <w:rFonts w:ascii="Times New Roman" w:eastAsia="等线" w:hAnsi="Times New Roman" w:cs="Times New Roman"/>
                <w:color w:val="000000"/>
                <w:kern w:val="0"/>
                <w:szCs w:val="21"/>
              </w:rPr>
              <w:t>5</w:t>
            </w:r>
          </w:p>
        </w:tc>
        <w:tc>
          <w:tcPr>
            <w:tcW w:w="0" w:type="auto"/>
            <w:tcBorders>
              <w:top w:val="nil"/>
              <w:left w:val="nil"/>
              <w:bottom w:val="nil"/>
              <w:right w:val="nil"/>
            </w:tcBorders>
            <w:shd w:val="clear" w:color="auto" w:fill="auto"/>
            <w:noWrap/>
            <w:vAlign w:val="center"/>
          </w:tcPr>
          <w:p w14:paraId="78B7551A" w14:textId="57FF4406"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16.6</w:t>
            </w:r>
            <w:r w:rsidR="001B592F">
              <w:rPr>
                <w:rFonts w:ascii="Times New Roman" w:eastAsia="等线" w:hAnsi="Times New Roman" w:cs="Times New Roman"/>
                <w:color w:val="000000"/>
                <w:kern w:val="0"/>
                <w:szCs w:val="21"/>
              </w:rPr>
              <w:t>8</w:t>
            </w:r>
          </w:p>
        </w:tc>
        <w:tc>
          <w:tcPr>
            <w:tcW w:w="0" w:type="auto"/>
            <w:tcBorders>
              <w:top w:val="nil"/>
              <w:left w:val="nil"/>
              <w:bottom w:val="nil"/>
              <w:right w:val="nil"/>
            </w:tcBorders>
            <w:shd w:val="clear" w:color="auto" w:fill="auto"/>
            <w:noWrap/>
            <w:vAlign w:val="center"/>
          </w:tcPr>
          <w:p w14:paraId="2C48C633" w14:textId="7ACC16D4"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w:t>
            </w:r>
            <w:r w:rsidR="000876BD">
              <w:rPr>
                <w:rFonts w:ascii="Times New Roman" w:eastAsia="等线" w:hAnsi="Times New Roman" w:cs="Times New Roman"/>
                <w:color w:val="000000"/>
                <w:kern w:val="0"/>
                <w:szCs w:val="21"/>
              </w:rPr>
              <w:t>30</w:t>
            </w:r>
          </w:p>
        </w:tc>
      </w:tr>
      <w:tr w:rsidR="002502CE" w:rsidRPr="00775149" w14:paraId="0282D02E" w14:textId="77777777" w:rsidTr="00CB79E8">
        <w:tblPrEx>
          <w:jc w:val="left"/>
        </w:tblPrEx>
        <w:trPr>
          <w:trHeight w:val="468"/>
        </w:trPr>
        <w:tc>
          <w:tcPr>
            <w:tcW w:w="0" w:type="auto"/>
            <w:tcBorders>
              <w:top w:val="nil"/>
              <w:bottom w:val="nil"/>
            </w:tcBorders>
            <w:shd w:val="clear" w:color="auto" w:fill="auto"/>
            <w:noWrap/>
          </w:tcPr>
          <w:p w14:paraId="33D777BD" w14:textId="01593F40" w:rsidR="002502CE" w:rsidRPr="00775149"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Manure</w:t>
            </w:r>
            <w:r w:rsidRPr="00775149">
              <w:rPr>
                <w:rFonts w:ascii="Times New Roman" w:eastAsia="宋体" w:hAnsi="Times New Roman" w:cs="Times New Roman"/>
                <w:kern w:val="0"/>
                <w:szCs w:val="21"/>
              </w:rPr>
              <w:t xml:space="preserve"> (</w:t>
            </w:r>
            <w:r>
              <w:rPr>
                <w:rFonts w:ascii="Times New Roman" w:eastAsia="宋体" w:hAnsi="Times New Roman" w:cs="Times New Roman"/>
                <w:kern w:val="0"/>
                <w:szCs w:val="21"/>
              </w:rPr>
              <w:t>T</w:t>
            </w:r>
            <w:r w:rsidRPr="00775149">
              <w:rPr>
                <w:rFonts w:ascii="Times New Roman" w:eastAsia="宋体" w:hAnsi="Times New Roman" w:cs="Times New Roman"/>
                <w:kern w:val="0"/>
                <w:szCs w:val="21"/>
              </w:rPr>
              <w:t>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w:t>
            </w:r>
          </w:p>
        </w:tc>
        <w:tc>
          <w:tcPr>
            <w:tcW w:w="0" w:type="auto"/>
            <w:tcBorders>
              <w:top w:val="nil"/>
              <w:bottom w:val="nil"/>
            </w:tcBorders>
            <w:noWrap/>
          </w:tcPr>
          <w:p w14:paraId="6C195584" w14:textId="783F2E69"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3</w:t>
            </w:r>
            <w:r>
              <w:rPr>
                <w:rFonts w:ascii="Times New Roman" w:eastAsia="等线" w:hAnsi="Times New Roman" w:cs="Times New Roman"/>
                <w:color w:val="000000"/>
                <w:kern w:val="0"/>
                <w:szCs w:val="21"/>
              </w:rPr>
              <w:t>.63</w:t>
            </w:r>
          </w:p>
        </w:tc>
        <w:tc>
          <w:tcPr>
            <w:tcW w:w="0" w:type="auto"/>
            <w:tcBorders>
              <w:top w:val="nil"/>
              <w:bottom w:val="nil"/>
            </w:tcBorders>
            <w:noWrap/>
          </w:tcPr>
          <w:p w14:paraId="22F28A36" w14:textId="110EA37B"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2</w:t>
            </w:r>
            <w:r>
              <w:rPr>
                <w:rFonts w:ascii="Times New Roman" w:eastAsia="等线" w:hAnsi="Times New Roman" w:cs="Times New Roman"/>
                <w:color w:val="000000"/>
                <w:kern w:val="0"/>
                <w:szCs w:val="21"/>
              </w:rPr>
              <w:t>.77</w:t>
            </w:r>
          </w:p>
        </w:tc>
        <w:tc>
          <w:tcPr>
            <w:tcW w:w="0" w:type="auto"/>
            <w:tcBorders>
              <w:top w:val="nil"/>
              <w:bottom w:val="nil"/>
            </w:tcBorders>
            <w:noWrap/>
          </w:tcPr>
          <w:p w14:paraId="4DAD0AC4" w14:textId="1712315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24</w:t>
            </w:r>
          </w:p>
        </w:tc>
      </w:tr>
      <w:tr w:rsidR="002502CE" w:rsidRPr="00775149" w14:paraId="71CA30EE" w14:textId="77777777" w:rsidTr="00CB79E8">
        <w:tblPrEx>
          <w:jc w:val="left"/>
        </w:tblPrEx>
        <w:trPr>
          <w:trHeight w:val="468"/>
        </w:trPr>
        <w:tc>
          <w:tcPr>
            <w:tcW w:w="0" w:type="auto"/>
            <w:tcBorders>
              <w:top w:val="nil"/>
              <w:bottom w:val="nil"/>
            </w:tcBorders>
            <w:shd w:val="clear" w:color="auto" w:fill="auto"/>
            <w:noWrap/>
          </w:tcPr>
          <w:p w14:paraId="138B9900" w14:textId="610F23EA" w:rsidR="002502CE"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Harvest</w:t>
            </w:r>
            <w:r w:rsidRPr="00775149">
              <w:rPr>
                <w:rFonts w:ascii="Times New Roman" w:eastAsia="宋体" w:hAnsi="Times New Roman" w:cs="Times New Roman"/>
                <w:kern w:val="0"/>
                <w:szCs w:val="21"/>
              </w:rPr>
              <w:t xml:space="preserve"> (kg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tcPr>
          <w:p w14:paraId="6D795E5A" w14:textId="7E6E0AB2"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89.41</w:t>
            </w:r>
          </w:p>
        </w:tc>
        <w:tc>
          <w:tcPr>
            <w:tcW w:w="0" w:type="auto"/>
            <w:tcBorders>
              <w:top w:val="nil"/>
              <w:left w:val="nil"/>
              <w:bottom w:val="nil"/>
              <w:right w:val="nil"/>
            </w:tcBorders>
            <w:shd w:val="clear" w:color="auto" w:fill="auto"/>
            <w:noWrap/>
            <w:vAlign w:val="center"/>
          </w:tcPr>
          <w:p w14:paraId="64259C3A" w14:textId="52DEF84B"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1B592F">
              <w:rPr>
                <w:rFonts w:ascii="Times New Roman" w:eastAsia="等线" w:hAnsi="Times New Roman" w:cs="Times New Roman" w:hint="eastAsia"/>
                <w:color w:val="000000"/>
                <w:kern w:val="0"/>
                <w:szCs w:val="21"/>
              </w:rPr>
              <w:t>98.5</w:t>
            </w:r>
            <w:r w:rsidR="001B592F">
              <w:rPr>
                <w:rFonts w:ascii="Times New Roman" w:eastAsia="等线" w:hAnsi="Times New Roman" w:cs="Times New Roman"/>
                <w:color w:val="000000"/>
                <w:kern w:val="0"/>
                <w:szCs w:val="21"/>
              </w:rPr>
              <w:t>3</w:t>
            </w:r>
          </w:p>
        </w:tc>
        <w:tc>
          <w:tcPr>
            <w:tcW w:w="0" w:type="auto"/>
            <w:tcBorders>
              <w:top w:val="nil"/>
              <w:left w:val="nil"/>
              <w:bottom w:val="nil"/>
              <w:right w:val="nil"/>
            </w:tcBorders>
            <w:shd w:val="clear" w:color="auto" w:fill="auto"/>
            <w:noWrap/>
            <w:vAlign w:val="center"/>
          </w:tcPr>
          <w:p w14:paraId="11E74EE4" w14:textId="0294AE2B" w:rsidR="002502CE" w:rsidRPr="00775149" w:rsidRDefault="001B592F"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w:t>
            </w:r>
            <w:r w:rsidR="002502CE" w:rsidRPr="001B592F">
              <w:rPr>
                <w:rFonts w:ascii="Times New Roman" w:eastAsia="等线" w:hAnsi="Times New Roman" w:cs="Times New Roman" w:hint="eastAsia"/>
                <w:color w:val="000000"/>
                <w:kern w:val="0"/>
                <w:szCs w:val="21"/>
              </w:rPr>
              <w:t>10</w:t>
            </w:r>
          </w:p>
        </w:tc>
      </w:tr>
      <w:tr w:rsidR="002502CE" w:rsidRPr="00775149" w14:paraId="746BB0DC" w14:textId="77777777" w:rsidTr="00CB79E8">
        <w:tblPrEx>
          <w:jc w:val="left"/>
        </w:tblPrEx>
        <w:trPr>
          <w:trHeight w:val="468"/>
        </w:trPr>
        <w:tc>
          <w:tcPr>
            <w:tcW w:w="0" w:type="auto"/>
            <w:tcBorders>
              <w:top w:val="nil"/>
              <w:bottom w:val="nil"/>
            </w:tcBorders>
            <w:shd w:val="clear" w:color="auto" w:fill="auto"/>
            <w:noWrap/>
          </w:tcPr>
          <w:p w14:paraId="2BC998A1" w14:textId="5A412C85" w:rsidR="002502CE"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Harvest</w:t>
            </w:r>
            <w:r w:rsidRPr="00775149">
              <w:rPr>
                <w:rFonts w:ascii="Times New Roman" w:eastAsia="宋体" w:hAnsi="Times New Roman" w:cs="Times New Roman"/>
                <w:kern w:val="0"/>
                <w:szCs w:val="21"/>
              </w:rPr>
              <w:t xml:space="preserve"> (</w:t>
            </w:r>
            <w:r>
              <w:rPr>
                <w:rFonts w:ascii="Times New Roman" w:eastAsia="宋体" w:hAnsi="Times New Roman" w:cs="Times New Roman"/>
                <w:kern w:val="0"/>
                <w:szCs w:val="21"/>
              </w:rPr>
              <w:t>T</w:t>
            </w:r>
            <w:r w:rsidRPr="00775149">
              <w:rPr>
                <w:rFonts w:ascii="Times New Roman" w:eastAsia="宋体" w:hAnsi="Times New Roman" w:cs="Times New Roman"/>
                <w:kern w:val="0"/>
                <w:szCs w:val="21"/>
              </w:rPr>
              <w:t>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w:t>
            </w:r>
          </w:p>
        </w:tc>
        <w:tc>
          <w:tcPr>
            <w:tcW w:w="0" w:type="auto"/>
            <w:tcBorders>
              <w:top w:val="nil"/>
              <w:bottom w:val="nil"/>
            </w:tcBorders>
            <w:noWrap/>
          </w:tcPr>
          <w:p w14:paraId="6FF1243D" w14:textId="2CA412C2"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1</w:t>
            </w:r>
            <w:r>
              <w:rPr>
                <w:rFonts w:ascii="Times New Roman" w:eastAsia="等线" w:hAnsi="Times New Roman" w:cs="Times New Roman"/>
                <w:color w:val="000000"/>
                <w:kern w:val="0"/>
                <w:szCs w:val="21"/>
              </w:rPr>
              <w:t>3.68</w:t>
            </w:r>
          </w:p>
        </w:tc>
        <w:tc>
          <w:tcPr>
            <w:tcW w:w="0" w:type="auto"/>
            <w:tcBorders>
              <w:top w:val="nil"/>
              <w:bottom w:val="nil"/>
            </w:tcBorders>
            <w:noWrap/>
          </w:tcPr>
          <w:p w14:paraId="11082A81" w14:textId="6AEC246A"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1</w:t>
            </w:r>
            <w:r>
              <w:rPr>
                <w:rFonts w:ascii="Times New Roman" w:eastAsia="等线" w:hAnsi="Times New Roman" w:cs="Times New Roman"/>
                <w:color w:val="000000"/>
                <w:kern w:val="0"/>
                <w:szCs w:val="21"/>
              </w:rPr>
              <w:t>6.36</w:t>
            </w:r>
          </w:p>
        </w:tc>
        <w:tc>
          <w:tcPr>
            <w:tcW w:w="0" w:type="auto"/>
            <w:tcBorders>
              <w:top w:val="nil"/>
              <w:bottom w:val="nil"/>
            </w:tcBorders>
            <w:noWrap/>
          </w:tcPr>
          <w:p w14:paraId="01535189" w14:textId="2F10A806"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20</w:t>
            </w:r>
          </w:p>
        </w:tc>
      </w:tr>
      <w:tr w:rsidR="002502CE" w:rsidRPr="00775149" w14:paraId="20A25315" w14:textId="77777777" w:rsidTr="00CB79E8">
        <w:tblPrEx>
          <w:jc w:val="left"/>
        </w:tblPrEx>
        <w:trPr>
          <w:trHeight w:val="468"/>
        </w:trPr>
        <w:tc>
          <w:tcPr>
            <w:tcW w:w="0" w:type="auto"/>
            <w:tcBorders>
              <w:top w:val="nil"/>
              <w:bottom w:val="nil"/>
            </w:tcBorders>
            <w:shd w:val="clear" w:color="auto" w:fill="auto"/>
            <w:noWrap/>
          </w:tcPr>
          <w:p w14:paraId="6F79396B" w14:textId="16DDBE3A" w:rsidR="002502CE" w:rsidRPr="00775149" w:rsidRDefault="002502CE" w:rsidP="002502CE">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NUEc</w:t>
            </w:r>
            <w:r w:rsidRPr="00775149">
              <w:rPr>
                <w:rFonts w:ascii="Times New Roman" w:eastAsia="宋体" w:hAnsi="Times New Roman" w:cs="Times New Roman"/>
                <w:kern w:val="0"/>
                <w:szCs w:val="21"/>
              </w:rPr>
              <w:t xml:space="preserve"> (%)</w:t>
            </w:r>
          </w:p>
        </w:tc>
        <w:tc>
          <w:tcPr>
            <w:tcW w:w="0" w:type="auto"/>
            <w:tcBorders>
              <w:top w:val="nil"/>
              <w:bottom w:val="nil"/>
            </w:tcBorders>
            <w:noWrap/>
          </w:tcPr>
          <w:p w14:paraId="189CAD5F" w14:textId="18D83A55"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60</w:t>
            </w:r>
            <w:r w:rsidR="001B592F">
              <w:rPr>
                <w:rFonts w:ascii="Times New Roman" w:eastAsia="等线" w:hAnsi="Times New Roman" w:cs="Times New Roman"/>
                <w:color w:val="000000"/>
                <w:kern w:val="0"/>
                <w:szCs w:val="21"/>
              </w:rPr>
              <w:t>.16</w:t>
            </w:r>
            <w:r w:rsidRPr="00775149">
              <w:rPr>
                <w:rFonts w:ascii="Times New Roman" w:eastAsia="等线" w:hAnsi="Times New Roman" w:cs="Times New Roman" w:hint="eastAsia"/>
                <w:color w:val="000000"/>
                <w:kern w:val="0"/>
                <w:szCs w:val="21"/>
              </w:rPr>
              <w:t xml:space="preserve"> </w:t>
            </w:r>
          </w:p>
        </w:tc>
        <w:tc>
          <w:tcPr>
            <w:tcW w:w="0" w:type="auto"/>
            <w:tcBorders>
              <w:top w:val="nil"/>
              <w:bottom w:val="nil"/>
            </w:tcBorders>
            <w:noWrap/>
          </w:tcPr>
          <w:p w14:paraId="4DB3C47E" w14:textId="32E4D8C5"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71</w:t>
            </w:r>
            <w:r w:rsidR="001B592F">
              <w:rPr>
                <w:rFonts w:ascii="Times New Roman" w:eastAsia="等线" w:hAnsi="Times New Roman" w:cs="Times New Roman"/>
                <w:color w:val="000000"/>
                <w:kern w:val="0"/>
                <w:szCs w:val="21"/>
              </w:rPr>
              <w:t>.26</w:t>
            </w:r>
            <w:r w:rsidRPr="00775149">
              <w:rPr>
                <w:rFonts w:ascii="Times New Roman" w:eastAsia="等线" w:hAnsi="Times New Roman" w:cs="Times New Roman" w:hint="eastAsia"/>
                <w:color w:val="000000"/>
                <w:kern w:val="0"/>
                <w:szCs w:val="21"/>
              </w:rPr>
              <w:t xml:space="preserve"> </w:t>
            </w:r>
          </w:p>
        </w:tc>
        <w:tc>
          <w:tcPr>
            <w:tcW w:w="0" w:type="auto"/>
            <w:tcBorders>
              <w:top w:val="nil"/>
              <w:bottom w:val="nil"/>
            </w:tcBorders>
            <w:noWrap/>
          </w:tcPr>
          <w:p w14:paraId="0485EB58" w14:textId="1CEA5182" w:rsidR="002502CE" w:rsidRPr="00775149" w:rsidRDefault="00245683"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w:t>
            </w:r>
            <w:r w:rsidR="002502CE" w:rsidRPr="00775149">
              <w:rPr>
                <w:rFonts w:ascii="Times New Roman" w:eastAsia="等线" w:hAnsi="Times New Roman" w:cs="Times New Roman" w:hint="eastAsia"/>
                <w:color w:val="000000"/>
                <w:kern w:val="0"/>
                <w:szCs w:val="21"/>
              </w:rPr>
              <w:t>1</w:t>
            </w:r>
            <w:r w:rsidR="002502CE">
              <w:rPr>
                <w:rFonts w:ascii="Times New Roman" w:eastAsia="等线" w:hAnsi="Times New Roman" w:cs="Times New Roman"/>
                <w:color w:val="000000"/>
                <w:kern w:val="0"/>
                <w:szCs w:val="21"/>
              </w:rPr>
              <w:t>8</w:t>
            </w:r>
          </w:p>
        </w:tc>
      </w:tr>
      <w:tr w:rsidR="002502CE" w:rsidRPr="00775149" w14:paraId="208935C7" w14:textId="77777777" w:rsidTr="002502CE">
        <w:trPr>
          <w:trHeight w:val="468"/>
          <w:jc w:val="center"/>
        </w:trPr>
        <w:tc>
          <w:tcPr>
            <w:tcW w:w="2682" w:type="dxa"/>
            <w:tcBorders>
              <w:top w:val="nil"/>
              <w:bottom w:val="nil"/>
            </w:tcBorders>
            <w:shd w:val="clear" w:color="auto" w:fill="auto"/>
            <w:noWrap/>
            <w:vAlign w:val="center"/>
            <w:hideMark/>
          </w:tcPr>
          <w:p w14:paraId="0E5A0461" w14:textId="22E46C46" w:rsidR="002502CE" w:rsidRPr="00775149" w:rsidRDefault="002502CE" w:rsidP="002502CE">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Manure</w:t>
            </w:r>
            <w:r w:rsidRPr="00775149">
              <w:rPr>
                <w:rFonts w:ascii="Times New Roman" w:eastAsia="等线" w:hAnsi="Times New Roman" w:cs="Times New Roman"/>
                <w:color w:val="000000"/>
                <w:kern w:val="0"/>
                <w:szCs w:val="21"/>
              </w:rPr>
              <w:t xml:space="preserve"> percent</w:t>
            </w:r>
            <w:r w:rsidRPr="00775149">
              <w:rPr>
                <w:rFonts w:ascii="Times New Roman" w:eastAsia="宋体" w:hAnsi="Times New Roman" w:cs="Times New Roman"/>
                <w:kern w:val="0"/>
                <w:szCs w:val="21"/>
              </w:rPr>
              <w:t xml:space="preserve"> (%)</w:t>
            </w:r>
          </w:p>
        </w:tc>
        <w:tc>
          <w:tcPr>
            <w:tcW w:w="1076" w:type="dxa"/>
            <w:tcBorders>
              <w:top w:val="nil"/>
              <w:left w:val="nil"/>
              <w:bottom w:val="nil"/>
              <w:right w:val="nil"/>
            </w:tcBorders>
            <w:shd w:val="clear" w:color="auto" w:fill="auto"/>
            <w:noWrap/>
            <w:vAlign w:val="center"/>
            <w:hideMark/>
          </w:tcPr>
          <w:p w14:paraId="2E66B61C" w14:textId="3C683192"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r w:rsidR="001B592F">
              <w:rPr>
                <w:rFonts w:ascii="Times New Roman" w:eastAsia="宋体" w:hAnsi="Times New Roman" w:cs="Times New Roman"/>
                <w:kern w:val="0"/>
                <w:szCs w:val="21"/>
              </w:rPr>
              <w:t>1.67</w:t>
            </w:r>
          </w:p>
        </w:tc>
        <w:tc>
          <w:tcPr>
            <w:tcW w:w="1076" w:type="dxa"/>
            <w:tcBorders>
              <w:top w:val="nil"/>
              <w:left w:val="nil"/>
              <w:bottom w:val="nil"/>
              <w:right w:val="nil"/>
            </w:tcBorders>
            <w:shd w:val="clear" w:color="auto" w:fill="auto"/>
            <w:noWrap/>
            <w:vAlign w:val="center"/>
            <w:hideMark/>
          </w:tcPr>
          <w:p w14:paraId="356524D8" w14:textId="2C470A70"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r w:rsidR="001B592F">
              <w:rPr>
                <w:rFonts w:ascii="Times New Roman" w:eastAsia="宋体" w:hAnsi="Times New Roman" w:cs="Times New Roman"/>
                <w:kern w:val="0"/>
                <w:szCs w:val="21"/>
              </w:rPr>
              <w:t>.19</w:t>
            </w:r>
          </w:p>
        </w:tc>
        <w:tc>
          <w:tcPr>
            <w:tcW w:w="2080" w:type="dxa"/>
            <w:tcBorders>
              <w:top w:val="nil"/>
              <w:left w:val="nil"/>
              <w:bottom w:val="nil"/>
              <w:right w:val="nil"/>
            </w:tcBorders>
            <w:shd w:val="clear" w:color="auto" w:fill="auto"/>
            <w:noWrap/>
            <w:vAlign w:val="center"/>
            <w:hideMark/>
          </w:tcPr>
          <w:p w14:paraId="04432FB0" w14:textId="6445B04F"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r>
      <w:tr w:rsidR="002502CE" w:rsidRPr="00775149" w14:paraId="3479F0F5" w14:textId="77777777" w:rsidTr="002502CE">
        <w:trPr>
          <w:trHeight w:val="468"/>
          <w:jc w:val="center"/>
        </w:trPr>
        <w:tc>
          <w:tcPr>
            <w:tcW w:w="2682" w:type="dxa"/>
            <w:tcBorders>
              <w:top w:val="nil"/>
              <w:bottom w:val="nil"/>
            </w:tcBorders>
            <w:shd w:val="clear" w:color="auto" w:fill="auto"/>
            <w:noWrap/>
            <w:vAlign w:val="center"/>
            <w:hideMark/>
          </w:tcPr>
          <w:p w14:paraId="4AE0C7AB" w14:textId="0E23B753" w:rsidR="002502CE" w:rsidRPr="00775149" w:rsidRDefault="002502CE" w:rsidP="002502CE">
            <w:pPr>
              <w:widowControl/>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 xml:space="preserve">No-tillage </w:t>
            </w:r>
            <w:r w:rsidRPr="00775149">
              <w:rPr>
                <w:rFonts w:ascii="Times New Roman" w:eastAsia="等线" w:hAnsi="Times New Roman" w:cs="Times New Roman"/>
                <w:color w:val="000000"/>
                <w:kern w:val="0"/>
                <w:szCs w:val="21"/>
              </w:rPr>
              <w:t>percent</w:t>
            </w:r>
            <w:r w:rsidRPr="00775149">
              <w:rPr>
                <w:rFonts w:ascii="Times New Roman" w:eastAsia="宋体" w:hAnsi="Times New Roman" w:cs="Times New Roman"/>
                <w:kern w:val="0"/>
                <w:szCs w:val="21"/>
              </w:rPr>
              <w:t xml:space="preserve"> (%)</w:t>
            </w:r>
          </w:p>
        </w:tc>
        <w:tc>
          <w:tcPr>
            <w:tcW w:w="1076" w:type="dxa"/>
            <w:tcBorders>
              <w:top w:val="nil"/>
              <w:left w:val="nil"/>
              <w:bottom w:val="nil"/>
              <w:right w:val="nil"/>
            </w:tcBorders>
            <w:shd w:val="clear" w:color="auto" w:fill="auto"/>
            <w:noWrap/>
            <w:vAlign w:val="center"/>
            <w:hideMark/>
          </w:tcPr>
          <w:p w14:paraId="2C58C3B0" w14:textId="4703FBA2" w:rsidR="002502CE" w:rsidRPr="00775149" w:rsidRDefault="001B592F"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9.83</w:t>
            </w:r>
          </w:p>
        </w:tc>
        <w:tc>
          <w:tcPr>
            <w:tcW w:w="1076" w:type="dxa"/>
            <w:tcBorders>
              <w:top w:val="nil"/>
              <w:left w:val="nil"/>
              <w:bottom w:val="nil"/>
              <w:right w:val="nil"/>
            </w:tcBorders>
            <w:shd w:val="clear" w:color="auto" w:fill="auto"/>
            <w:noWrap/>
            <w:vAlign w:val="center"/>
            <w:hideMark/>
          </w:tcPr>
          <w:p w14:paraId="6458053C" w14:textId="733E571B"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r w:rsidR="001B592F">
              <w:rPr>
                <w:rFonts w:ascii="Times New Roman" w:eastAsia="宋体" w:hAnsi="Times New Roman" w:cs="Times New Roman"/>
                <w:kern w:val="0"/>
                <w:szCs w:val="21"/>
              </w:rPr>
              <w:t>3.57</w:t>
            </w:r>
          </w:p>
        </w:tc>
        <w:tc>
          <w:tcPr>
            <w:tcW w:w="2080" w:type="dxa"/>
            <w:tcBorders>
              <w:top w:val="nil"/>
              <w:left w:val="nil"/>
              <w:bottom w:val="nil"/>
              <w:right w:val="nil"/>
            </w:tcBorders>
            <w:shd w:val="clear" w:color="auto" w:fill="auto"/>
            <w:noWrap/>
            <w:vAlign w:val="center"/>
            <w:hideMark/>
          </w:tcPr>
          <w:p w14:paraId="1FCDC7E2" w14:textId="6089AD80"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w:t>
            </w:r>
            <w:r w:rsidR="002502CE" w:rsidRPr="00775149">
              <w:rPr>
                <w:rFonts w:ascii="Times New Roman" w:eastAsia="宋体" w:hAnsi="Times New Roman" w:cs="Times New Roman" w:hint="eastAsia"/>
                <w:kern w:val="0"/>
                <w:szCs w:val="21"/>
              </w:rPr>
              <w:t>3</w:t>
            </w:r>
            <w:r>
              <w:rPr>
                <w:rFonts w:ascii="Times New Roman" w:eastAsia="宋体" w:hAnsi="Times New Roman" w:cs="Times New Roman"/>
                <w:kern w:val="0"/>
                <w:szCs w:val="21"/>
              </w:rPr>
              <w:t>8</w:t>
            </w:r>
          </w:p>
        </w:tc>
      </w:tr>
      <w:tr w:rsidR="002502CE" w:rsidRPr="00775149" w14:paraId="5D68F092" w14:textId="77777777" w:rsidTr="002502CE">
        <w:trPr>
          <w:trHeight w:val="468"/>
          <w:jc w:val="center"/>
        </w:trPr>
        <w:tc>
          <w:tcPr>
            <w:tcW w:w="2682" w:type="dxa"/>
            <w:tcBorders>
              <w:top w:val="nil"/>
              <w:bottom w:val="nil"/>
            </w:tcBorders>
            <w:shd w:val="clear" w:color="auto" w:fill="auto"/>
            <w:noWrap/>
            <w:vAlign w:val="center"/>
            <w:hideMark/>
          </w:tcPr>
          <w:p w14:paraId="451DC843" w14:textId="681528A8" w:rsidR="002502CE" w:rsidRPr="00775149" w:rsidRDefault="002502CE" w:rsidP="002502CE">
            <w:pPr>
              <w:widowControl/>
              <w:jc w:val="center"/>
              <w:rPr>
                <w:rFonts w:ascii="Times New Roman" w:eastAsia="等线" w:hAnsi="Times New Roman" w:cs="Times New Roman"/>
                <w:color w:val="000000"/>
                <w:kern w:val="0"/>
                <w:szCs w:val="21"/>
              </w:rPr>
            </w:pPr>
            <w:r w:rsidRPr="00775149">
              <w:rPr>
                <w:rFonts w:ascii="Times New Roman" w:eastAsia="等线" w:hAnsi="Times New Roman" w:cs="Times New Roman"/>
                <w:color w:val="000000"/>
                <w:kern w:val="0"/>
                <w:szCs w:val="21"/>
              </w:rPr>
              <w:t>Straw recycle</w:t>
            </w:r>
            <w:r>
              <w:rPr>
                <w:rFonts w:ascii="Times New Roman" w:eastAsia="等线" w:hAnsi="Times New Roman" w:cs="Times New Roman"/>
                <w:color w:val="000000"/>
                <w:kern w:val="0"/>
                <w:szCs w:val="21"/>
              </w:rPr>
              <w:t>d</w:t>
            </w:r>
            <w:r w:rsidRPr="00775149">
              <w:rPr>
                <w:rFonts w:ascii="Times New Roman" w:eastAsia="等线" w:hAnsi="Times New Roman" w:cs="Times New Roman"/>
                <w:color w:val="000000"/>
                <w:kern w:val="0"/>
                <w:szCs w:val="21"/>
              </w:rPr>
              <w:t xml:space="preserve"> </w:t>
            </w:r>
            <w:r w:rsidRPr="00775149">
              <w:rPr>
                <w:rFonts w:ascii="Times New Roman" w:eastAsia="宋体" w:hAnsi="Times New Roman" w:cs="Times New Roman"/>
                <w:kern w:val="0"/>
                <w:szCs w:val="21"/>
              </w:rPr>
              <w:t>(kg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/ha)</w:t>
            </w:r>
          </w:p>
        </w:tc>
        <w:tc>
          <w:tcPr>
            <w:tcW w:w="1076" w:type="dxa"/>
            <w:tcBorders>
              <w:top w:val="nil"/>
              <w:left w:val="nil"/>
              <w:bottom w:val="nil"/>
              <w:right w:val="nil"/>
            </w:tcBorders>
            <w:shd w:val="clear" w:color="auto" w:fill="auto"/>
            <w:noWrap/>
            <w:vAlign w:val="center"/>
            <w:hideMark/>
          </w:tcPr>
          <w:p w14:paraId="22988357" w14:textId="1D669017" w:rsidR="002502CE" w:rsidRPr="00775149" w:rsidRDefault="002B3A2C" w:rsidP="002502CE">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7</w:t>
            </w:r>
            <w:r>
              <w:rPr>
                <w:rFonts w:ascii="Times New Roman" w:eastAsia="宋体" w:hAnsi="Times New Roman" w:cs="Times New Roman"/>
                <w:kern w:val="0"/>
                <w:szCs w:val="21"/>
              </w:rPr>
              <w:t>.87</w:t>
            </w:r>
          </w:p>
        </w:tc>
        <w:tc>
          <w:tcPr>
            <w:tcW w:w="1076" w:type="dxa"/>
            <w:tcBorders>
              <w:top w:val="nil"/>
              <w:left w:val="nil"/>
              <w:bottom w:val="nil"/>
              <w:right w:val="nil"/>
            </w:tcBorders>
            <w:shd w:val="clear" w:color="auto" w:fill="auto"/>
            <w:noWrap/>
            <w:vAlign w:val="center"/>
            <w:hideMark/>
          </w:tcPr>
          <w:p w14:paraId="4FF361A5" w14:textId="3762AC3E"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24</w:t>
            </w:r>
            <w:r w:rsidR="002B3A2C">
              <w:rPr>
                <w:rFonts w:ascii="Times New Roman" w:eastAsia="宋体" w:hAnsi="Times New Roman" w:cs="Times New Roman"/>
                <w:kern w:val="0"/>
                <w:szCs w:val="21"/>
              </w:rPr>
              <w:t>.02</w:t>
            </w:r>
          </w:p>
        </w:tc>
        <w:tc>
          <w:tcPr>
            <w:tcW w:w="2080" w:type="dxa"/>
            <w:tcBorders>
              <w:top w:val="nil"/>
              <w:left w:val="nil"/>
              <w:bottom w:val="nil"/>
              <w:right w:val="nil"/>
            </w:tcBorders>
            <w:shd w:val="clear" w:color="auto" w:fill="auto"/>
            <w:noWrap/>
            <w:vAlign w:val="center"/>
            <w:hideMark/>
          </w:tcPr>
          <w:p w14:paraId="46F5C3E5" w14:textId="3BF50A50" w:rsidR="002502CE" w:rsidRPr="00775149" w:rsidRDefault="00245683" w:rsidP="002502CE">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+205</w:t>
            </w:r>
          </w:p>
        </w:tc>
      </w:tr>
      <w:tr w:rsidR="002502CE" w:rsidRPr="00775149" w14:paraId="53871C45" w14:textId="77777777" w:rsidTr="002502CE">
        <w:trPr>
          <w:trHeight w:val="468"/>
          <w:jc w:val="center"/>
        </w:trPr>
        <w:tc>
          <w:tcPr>
            <w:tcW w:w="2682" w:type="dxa"/>
            <w:tcBorders>
              <w:top w:val="nil"/>
              <w:bottom w:val="nil"/>
            </w:tcBorders>
            <w:shd w:val="clear" w:color="auto" w:fill="auto"/>
            <w:noWrap/>
            <w:vAlign w:val="center"/>
          </w:tcPr>
          <w:p w14:paraId="6C26A00F" w14:textId="7452CB2E" w:rsidR="002502CE" w:rsidRPr="00775149" w:rsidRDefault="002502CE" w:rsidP="002502CE">
            <w:pPr>
              <w:widowControl/>
              <w:jc w:val="center"/>
              <w:rPr>
                <w:rFonts w:ascii="Times New Roman" w:eastAsia="等线" w:hAnsi="Times New Roman" w:cs="Times New Roman"/>
                <w:color w:val="000000"/>
                <w:kern w:val="0"/>
                <w:szCs w:val="21"/>
              </w:rPr>
            </w:pPr>
            <w:r w:rsidRPr="00775149">
              <w:rPr>
                <w:rFonts w:ascii="Times New Roman" w:eastAsia="等线" w:hAnsi="Times New Roman" w:cs="Times New Roman"/>
                <w:color w:val="000000"/>
                <w:kern w:val="0"/>
                <w:szCs w:val="21"/>
              </w:rPr>
              <w:t>Straw recycle</w:t>
            </w:r>
            <w:r>
              <w:rPr>
                <w:rFonts w:ascii="Times New Roman" w:eastAsia="等线" w:hAnsi="Times New Roman" w:cs="Times New Roman"/>
                <w:color w:val="000000"/>
                <w:kern w:val="0"/>
                <w:szCs w:val="21"/>
              </w:rPr>
              <w:t>d</w:t>
            </w:r>
            <w:r w:rsidRPr="00775149">
              <w:rPr>
                <w:rFonts w:ascii="Times New Roman" w:eastAsia="等线" w:hAnsi="Times New Roman" w:cs="Times New Roman"/>
                <w:color w:val="000000"/>
                <w:kern w:val="0"/>
                <w:szCs w:val="21"/>
              </w:rPr>
              <w:t xml:space="preserve"> </w:t>
            </w:r>
            <w:r w:rsidRPr="00775149">
              <w:rPr>
                <w:rFonts w:ascii="Times New Roman" w:eastAsia="宋体" w:hAnsi="Times New Roman" w:cs="Times New Roman"/>
                <w:kern w:val="0"/>
                <w:szCs w:val="21"/>
              </w:rPr>
              <w:t>(</w:t>
            </w:r>
            <w:r>
              <w:rPr>
                <w:rFonts w:ascii="Times New Roman" w:eastAsia="宋体" w:hAnsi="Times New Roman" w:cs="Times New Roman"/>
                <w:kern w:val="0"/>
                <w:szCs w:val="21"/>
              </w:rPr>
              <w:t>T</w:t>
            </w:r>
            <w:r w:rsidRPr="00775149">
              <w:rPr>
                <w:rFonts w:ascii="Times New Roman" w:eastAsia="宋体" w:hAnsi="Times New Roman" w:cs="Times New Roman"/>
                <w:kern w:val="0"/>
                <w:szCs w:val="21"/>
              </w:rPr>
              <w:t>g)</w:t>
            </w:r>
          </w:p>
        </w:tc>
        <w:tc>
          <w:tcPr>
            <w:tcW w:w="1076" w:type="dxa"/>
            <w:tcBorders>
              <w:top w:val="nil"/>
              <w:left w:val="nil"/>
              <w:bottom w:val="nil"/>
              <w:right w:val="nil"/>
            </w:tcBorders>
            <w:shd w:val="clear" w:color="auto" w:fill="auto"/>
            <w:noWrap/>
            <w:vAlign w:val="center"/>
          </w:tcPr>
          <w:p w14:paraId="20D753F7" w14:textId="58D4A59D" w:rsidR="002502CE" w:rsidRPr="00775149" w:rsidRDefault="002B3A2C" w:rsidP="002502CE">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r>
              <w:rPr>
                <w:rFonts w:ascii="Times New Roman" w:eastAsia="宋体" w:hAnsi="Times New Roman" w:cs="Times New Roman"/>
                <w:kern w:val="0"/>
                <w:szCs w:val="21"/>
              </w:rPr>
              <w:t>.20</w:t>
            </w:r>
          </w:p>
        </w:tc>
        <w:tc>
          <w:tcPr>
            <w:tcW w:w="1076" w:type="dxa"/>
            <w:tcBorders>
              <w:top w:val="nil"/>
              <w:left w:val="nil"/>
              <w:bottom w:val="nil"/>
              <w:right w:val="nil"/>
            </w:tcBorders>
            <w:shd w:val="clear" w:color="auto" w:fill="auto"/>
            <w:noWrap/>
            <w:vAlign w:val="center"/>
          </w:tcPr>
          <w:p w14:paraId="7FBCEF96" w14:textId="6335DD1F" w:rsidR="002502CE" w:rsidRPr="00775149" w:rsidRDefault="002B3A2C" w:rsidP="002502CE">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3</w:t>
            </w:r>
            <w:r>
              <w:rPr>
                <w:rFonts w:ascii="Times New Roman" w:eastAsia="宋体" w:hAnsi="Times New Roman" w:cs="Times New Roman"/>
                <w:kern w:val="0"/>
                <w:szCs w:val="21"/>
              </w:rPr>
              <w:t>.99</w:t>
            </w:r>
          </w:p>
        </w:tc>
        <w:tc>
          <w:tcPr>
            <w:tcW w:w="2080" w:type="dxa"/>
            <w:tcBorders>
              <w:top w:val="nil"/>
              <w:left w:val="nil"/>
              <w:bottom w:val="nil"/>
              <w:right w:val="nil"/>
            </w:tcBorders>
            <w:shd w:val="clear" w:color="auto" w:fill="auto"/>
            <w:noWrap/>
            <w:vAlign w:val="center"/>
          </w:tcPr>
          <w:p w14:paraId="0E404AED" w14:textId="51E4C38E" w:rsidR="002502CE" w:rsidRPr="00775149" w:rsidRDefault="002B3A2C" w:rsidP="002502CE">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r>
              <w:rPr>
                <w:rFonts w:ascii="Times New Roman" w:eastAsia="宋体" w:hAnsi="Times New Roman" w:cs="Times New Roman"/>
                <w:kern w:val="0"/>
                <w:szCs w:val="21"/>
              </w:rPr>
              <w:t>231</w:t>
            </w:r>
          </w:p>
        </w:tc>
      </w:tr>
      <w:tr w:rsidR="002502CE" w:rsidRPr="00775149" w14:paraId="796DDCAC" w14:textId="77777777" w:rsidTr="00CB79E8">
        <w:trPr>
          <w:trHeight w:val="468"/>
          <w:jc w:val="center"/>
        </w:trPr>
        <w:tc>
          <w:tcPr>
            <w:tcW w:w="0" w:type="auto"/>
            <w:tcBorders>
              <w:top w:val="nil"/>
              <w:bottom w:val="nil"/>
            </w:tcBorders>
            <w:shd w:val="clear" w:color="auto" w:fill="auto"/>
            <w:noWrap/>
            <w:vAlign w:val="center"/>
            <w:hideMark/>
          </w:tcPr>
          <w:p w14:paraId="1DE1FCB7" w14:textId="2BCCD116"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775149">
              <w:rPr>
                <w:rFonts w:ascii="Times New Roman" w:eastAsia="等线" w:hAnsi="Times New Roman" w:cs="Times New Roman"/>
                <w:color w:val="000000"/>
                <w:kern w:val="0"/>
                <w:szCs w:val="21"/>
              </w:rPr>
              <w:t>Deep</w:t>
            </w:r>
            <w:r>
              <w:rPr>
                <w:rFonts w:ascii="Times New Roman" w:eastAsia="等线" w:hAnsi="Times New Roman" w:cs="Times New Roman"/>
                <w:color w:val="000000"/>
                <w:kern w:val="0"/>
                <w:szCs w:val="21"/>
              </w:rPr>
              <w:t>-placement</w:t>
            </w:r>
            <w:r w:rsidRPr="00775149">
              <w:rPr>
                <w:rFonts w:ascii="Times New Roman" w:eastAsia="等线" w:hAnsi="Times New Roman" w:cs="Times New Roman"/>
                <w:color w:val="000000"/>
                <w:kern w:val="0"/>
                <w:szCs w:val="21"/>
              </w:rPr>
              <w:t xml:space="preserve"> percent</w:t>
            </w:r>
            <w:r w:rsidRPr="00775149">
              <w:rPr>
                <w:rFonts w:ascii="Times New Roman" w:eastAsia="宋体" w:hAnsi="Times New Roman" w:cs="Times New Roman"/>
                <w:kern w:val="0"/>
                <w:szCs w:val="21"/>
              </w:rPr>
              <w:t xml:space="preserve"> (%)</w:t>
            </w:r>
          </w:p>
        </w:tc>
        <w:tc>
          <w:tcPr>
            <w:tcW w:w="0" w:type="auto"/>
            <w:tcBorders>
              <w:top w:val="nil"/>
              <w:left w:val="nil"/>
              <w:bottom w:val="nil"/>
              <w:right w:val="nil"/>
            </w:tcBorders>
            <w:shd w:val="clear" w:color="auto" w:fill="auto"/>
            <w:noWrap/>
            <w:vAlign w:val="center"/>
            <w:hideMark/>
          </w:tcPr>
          <w:p w14:paraId="01A8ACA2" w14:textId="2193431E" w:rsidR="002502CE" w:rsidRPr="00775149" w:rsidRDefault="001B592F"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44</w:t>
            </w:r>
            <w:r w:rsidR="002B3A2C">
              <w:rPr>
                <w:rFonts w:ascii="Times New Roman" w:eastAsia="等线" w:hAnsi="Times New Roman" w:cs="Times New Roman"/>
                <w:color w:val="000000"/>
                <w:kern w:val="0"/>
                <w:szCs w:val="21"/>
              </w:rPr>
              <w:t>.40</w:t>
            </w:r>
          </w:p>
        </w:tc>
        <w:tc>
          <w:tcPr>
            <w:tcW w:w="0" w:type="auto"/>
            <w:tcBorders>
              <w:top w:val="nil"/>
              <w:left w:val="nil"/>
              <w:bottom w:val="nil"/>
              <w:right w:val="nil"/>
            </w:tcBorders>
            <w:shd w:val="clear" w:color="auto" w:fill="auto"/>
            <w:noWrap/>
            <w:vAlign w:val="center"/>
            <w:hideMark/>
          </w:tcPr>
          <w:p w14:paraId="3EF38683" w14:textId="758F6C18"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775149">
              <w:rPr>
                <w:rFonts w:ascii="Times New Roman" w:eastAsia="等线" w:hAnsi="Times New Roman" w:cs="Times New Roman" w:hint="eastAsia"/>
                <w:color w:val="000000"/>
                <w:kern w:val="0"/>
                <w:szCs w:val="21"/>
              </w:rPr>
              <w:t>5</w:t>
            </w:r>
            <w:r w:rsidR="001B592F">
              <w:rPr>
                <w:rFonts w:ascii="Times New Roman" w:eastAsia="等线" w:hAnsi="Times New Roman" w:cs="Times New Roman"/>
                <w:color w:val="000000"/>
                <w:kern w:val="0"/>
                <w:szCs w:val="21"/>
              </w:rPr>
              <w:t>6</w:t>
            </w:r>
            <w:r w:rsidR="002B3A2C">
              <w:rPr>
                <w:rFonts w:ascii="Times New Roman" w:eastAsia="等线" w:hAnsi="Times New Roman" w:cs="Times New Roman"/>
                <w:color w:val="000000"/>
                <w:kern w:val="0"/>
                <w:szCs w:val="21"/>
              </w:rPr>
              <w:t>.26</w:t>
            </w:r>
          </w:p>
        </w:tc>
        <w:tc>
          <w:tcPr>
            <w:tcW w:w="0" w:type="auto"/>
            <w:tcBorders>
              <w:top w:val="nil"/>
              <w:left w:val="nil"/>
              <w:bottom w:val="nil"/>
              <w:right w:val="nil"/>
            </w:tcBorders>
            <w:shd w:val="clear" w:color="auto" w:fill="auto"/>
            <w:noWrap/>
            <w:vAlign w:val="center"/>
            <w:hideMark/>
          </w:tcPr>
          <w:p w14:paraId="1F7C2A42" w14:textId="11397034" w:rsidR="002502CE" w:rsidRPr="00775149" w:rsidRDefault="001B592F"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w:t>
            </w:r>
            <w:r w:rsidR="002502CE" w:rsidRPr="00775149">
              <w:rPr>
                <w:rFonts w:ascii="Times New Roman" w:eastAsia="等线" w:hAnsi="Times New Roman" w:cs="Times New Roman" w:hint="eastAsia"/>
                <w:color w:val="000000"/>
                <w:kern w:val="0"/>
                <w:szCs w:val="21"/>
              </w:rPr>
              <w:t>2</w:t>
            </w:r>
            <w:r w:rsidR="000876BD">
              <w:rPr>
                <w:rFonts w:ascii="Times New Roman" w:eastAsia="等线" w:hAnsi="Times New Roman" w:cs="Times New Roman"/>
                <w:color w:val="000000"/>
                <w:kern w:val="0"/>
                <w:szCs w:val="21"/>
              </w:rPr>
              <w:t>7</w:t>
            </w:r>
          </w:p>
        </w:tc>
      </w:tr>
      <w:tr w:rsidR="002502CE" w:rsidRPr="00775149" w14:paraId="61110293" w14:textId="77777777" w:rsidTr="00CB79E8">
        <w:trPr>
          <w:trHeight w:val="468"/>
          <w:jc w:val="center"/>
        </w:trPr>
        <w:tc>
          <w:tcPr>
            <w:tcW w:w="0" w:type="auto"/>
            <w:tcBorders>
              <w:top w:val="nil"/>
              <w:bottom w:val="nil"/>
            </w:tcBorders>
            <w:shd w:val="clear" w:color="auto" w:fill="auto"/>
            <w:noWrap/>
            <w:vAlign w:val="center"/>
            <w:hideMark/>
          </w:tcPr>
          <w:p w14:paraId="06B7A341" w14:textId="72A5666D"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w:t>
            </w:r>
            <w:r w:rsidRPr="002B3A2C">
              <w:rPr>
                <w:rFonts w:ascii="Times New Roman" w:eastAsia="等线" w:hAnsi="Times New Roman" w:cs="Times New Roman"/>
                <w:color w:val="000000"/>
                <w:kern w:val="0"/>
                <w:szCs w:val="21"/>
                <w:vertAlign w:val="subscript"/>
              </w:rPr>
              <w:t>2</w:t>
            </w:r>
            <w:r>
              <w:rPr>
                <w:rFonts w:ascii="Times New Roman" w:eastAsia="等线" w:hAnsi="Times New Roman" w:cs="Times New Roman"/>
                <w:color w:val="000000"/>
                <w:kern w:val="0"/>
                <w:szCs w:val="21"/>
              </w:rPr>
              <w:t>O emission</w:t>
            </w:r>
            <w:r w:rsidRPr="00775149">
              <w:rPr>
                <w:rFonts w:ascii="Times New Roman" w:eastAsia="宋体" w:hAnsi="Times New Roman" w:cs="Times New Roman"/>
                <w:kern w:val="0"/>
                <w:szCs w:val="21"/>
              </w:rPr>
              <w:t xml:space="preserve"> (kg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hideMark/>
          </w:tcPr>
          <w:p w14:paraId="4DFEB653" w14:textId="1D2EEDFE" w:rsidR="002502CE" w:rsidRPr="00775149" w:rsidRDefault="001B592F"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2.13</w:t>
            </w:r>
            <w:r w:rsidR="002502CE" w:rsidRPr="00775149">
              <w:rPr>
                <w:rFonts w:ascii="Times New Roman" w:eastAsia="等线" w:hAnsi="Times New Roman" w:cs="Times New Roman" w:hint="eastAsia"/>
                <w:color w:val="000000"/>
                <w:kern w:val="0"/>
                <w:szCs w:val="21"/>
              </w:rPr>
              <w:t xml:space="preserve"> </w:t>
            </w:r>
          </w:p>
        </w:tc>
        <w:tc>
          <w:tcPr>
            <w:tcW w:w="0" w:type="auto"/>
            <w:tcBorders>
              <w:top w:val="nil"/>
              <w:left w:val="nil"/>
              <w:bottom w:val="nil"/>
              <w:right w:val="nil"/>
            </w:tcBorders>
            <w:shd w:val="clear" w:color="auto" w:fill="auto"/>
            <w:noWrap/>
            <w:vAlign w:val="center"/>
            <w:hideMark/>
          </w:tcPr>
          <w:p w14:paraId="3FA57375" w14:textId="682E2928" w:rsidR="002502CE" w:rsidRPr="00775149" w:rsidRDefault="001B592F"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1.84</w:t>
            </w:r>
          </w:p>
        </w:tc>
        <w:tc>
          <w:tcPr>
            <w:tcW w:w="0" w:type="auto"/>
            <w:tcBorders>
              <w:top w:val="nil"/>
              <w:left w:val="nil"/>
              <w:bottom w:val="nil"/>
              <w:right w:val="nil"/>
            </w:tcBorders>
            <w:shd w:val="clear" w:color="auto" w:fill="auto"/>
            <w:noWrap/>
            <w:vAlign w:val="center"/>
            <w:hideMark/>
          </w:tcPr>
          <w:p w14:paraId="494B1928" w14:textId="786BB07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w:t>
            </w:r>
            <w:r w:rsidR="001B592F">
              <w:rPr>
                <w:rFonts w:ascii="Times New Roman" w:eastAsia="等线" w:hAnsi="Times New Roman" w:cs="Times New Roman"/>
                <w:color w:val="000000"/>
                <w:kern w:val="0"/>
                <w:szCs w:val="21"/>
              </w:rPr>
              <w:t>1</w:t>
            </w:r>
            <w:r w:rsidR="000876BD">
              <w:rPr>
                <w:rFonts w:ascii="Times New Roman" w:eastAsia="等线" w:hAnsi="Times New Roman" w:cs="Times New Roman"/>
                <w:color w:val="000000"/>
                <w:kern w:val="0"/>
                <w:szCs w:val="21"/>
              </w:rPr>
              <w:t>4</w:t>
            </w:r>
          </w:p>
        </w:tc>
      </w:tr>
      <w:tr w:rsidR="002502CE" w:rsidRPr="00775149" w14:paraId="73BAC150" w14:textId="77777777" w:rsidTr="00CB79E8">
        <w:trPr>
          <w:trHeight w:val="468"/>
          <w:jc w:val="center"/>
        </w:trPr>
        <w:tc>
          <w:tcPr>
            <w:tcW w:w="0" w:type="auto"/>
            <w:tcBorders>
              <w:top w:val="nil"/>
              <w:bottom w:val="nil"/>
            </w:tcBorders>
            <w:shd w:val="clear" w:color="auto" w:fill="auto"/>
            <w:noWrap/>
            <w:vAlign w:val="center"/>
          </w:tcPr>
          <w:p w14:paraId="0E7E4E27" w14:textId="6A4EAA2B" w:rsidR="002502CE" w:rsidRDefault="002502CE"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w:t>
            </w:r>
            <w:r w:rsidRPr="002B3A2C">
              <w:rPr>
                <w:rFonts w:ascii="Times New Roman" w:eastAsia="等线" w:hAnsi="Times New Roman" w:cs="Times New Roman"/>
                <w:color w:val="000000"/>
                <w:kern w:val="0"/>
                <w:szCs w:val="21"/>
                <w:vertAlign w:val="subscript"/>
              </w:rPr>
              <w:t>2</w:t>
            </w:r>
            <w:r>
              <w:rPr>
                <w:rFonts w:ascii="Times New Roman" w:eastAsia="等线" w:hAnsi="Times New Roman" w:cs="Times New Roman"/>
                <w:color w:val="000000"/>
                <w:kern w:val="0"/>
                <w:szCs w:val="21"/>
              </w:rPr>
              <w:t>O emission</w:t>
            </w:r>
            <w:r w:rsidRPr="00775149">
              <w:rPr>
                <w:rFonts w:ascii="Times New Roman" w:eastAsia="宋体" w:hAnsi="Times New Roman" w:cs="Times New Roman"/>
                <w:kern w:val="0"/>
                <w:szCs w:val="21"/>
              </w:rPr>
              <w:t xml:space="preserve"> (</w:t>
            </w:r>
            <w:r>
              <w:rPr>
                <w:rFonts w:ascii="Times New Roman" w:eastAsia="宋体" w:hAnsi="Times New Roman" w:cs="Times New Roman"/>
                <w:kern w:val="0"/>
                <w:szCs w:val="21"/>
              </w:rPr>
              <w:t>T</w:t>
            </w:r>
            <w:r w:rsidRPr="00775149">
              <w:rPr>
                <w:rFonts w:ascii="Times New Roman" w:eastAsia="宋体" w:hAnsi="Times New Roman" w:cs="Times New Roman"/>
                <w:kern w:val="0"/>
                <w:szCs w:val="21"/>
              </w:rPr>
              <w:t>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w:t>
            </w:r>
          </w:p>
        </w:tc>
        <w:tc>
          <w:tcPr>
            <w:tcW w:w="0" w:type="auto"/>
            <w:tcBorders>
              <w:top w:val="nil"/>
              <w:left w:val="nil"/>
              <w:bottom w:val="nil"/>
              <w:right w:val="nil"/>
            </w:tcBorders>
            <w:shd w:val="clear" w:color="auto" w:fill="auto"/>
            <w:noWrap/>
            <w:vAlign w:val="center"/>
          </w:tcPr>
          <w:p w14:paraId="1E88E997" w14:textId="7844AD8B"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0</w:t>
            </w:r>
            <w:r>
              <w:rPr>
                <w:rFonts w:ascii="Times New Roman" w:eastAsia="等线" w:hAnsi="Times New Roman" w:cs="Times New Roman"/>
                <w:color w:val="000000"/>
                <w:kern w:val="0"/>
                <w:szCs w:val="21"/>
              </w:rPr>
              <w:t>.33</w:t>
            </w:r>
          </w:p>
        </w:tc>
        <w:tc>
          <w:tcPr>
            <w:tcW w:w="0" w:type="auto"/>
            <w:tcBorders>
              <w:top w:val="nil"/>
              <w:left w:val="nil"/>
              <w:bottom w:val="nil"/>
              <w:right w:val="nil"/>
            </w:tcBorders>
            <w:shd w:val="clear" w:color="auto" w:fill="auto"/>
            <w:noWrap/>
            <w:vAlign w:val="center"/>
          </w:tcPr>
          <w:p w14:paraId="0575FAE9" w14:textId="65042B1C"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0</w:t>
            </w:r>
            <w:r>
              <w:rPr>
                <w:rFonts w:ascii="Times New Roman" w:eastAsia="等线" w:hAnsi="Times New Roman" w:cs="Times New Roman"/>
                <w:color w:val="000000"/>
                <w:kern w:val="0"/>
                <w:szCs w:val="21"/>
              </w:rPr>
              <w:t>.31</w:t>
            </w:r>
          </w:p>
        </w:tc>
        <w:tc>
          <w:tcPr>
            <w:tcW w:w="0" w:type="auto"/>
            <w:tcBorders>
              <w:top w:val="nil"/>
              <w:left w:val="nil"/>
              <w:bottom w:val="nil"/>
              <w:right w:val="nil"/>
            </w:tcBorders>
            <w:shd w:val="clear" w:color="auto" w:fill="auto"/>
            <w:noWrap/>
            <w:vAlign w:val="center"/>
          </w:tcPr>
          <w:p w14:paraId="1A2760D6" w14:textId="4ACFBB6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6</w:t>
            </w:r>
          </w:p>
        </w:tc>
      </w:tr>
      <w:tr w:rsidR="002502CE" w:rsidRPr="00775149" w14:paraId="26F7707A" w14:textId="77777777" w:rsidTr="00CB79E8">
        <w:trPr>
          <w:trHeight w:val="468"/>
          <w:jc w:val="center"/>
        </w:trPr>
        <w:tc>
          <w:tcPr>
            <w:tcW w:w="0" w:type="auto"/>
            <w:tcBorders>
              <w:top w:val="nil"/>
              <w:bottom w:val="nil"/>
            </w:tcBorders>
            <w:shd w:val="clear" w:color="auto" w:fill="auto"/>
            <w:noWrap/>
            <w:vAlign w:val="center"/>
            <w:hideMark/>
          </w:tcPr>
          <w:p w14:paraId="649CA295" w14:textId="0A9975D8"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NH</w:t>
            </w:r>
            <w:r w:rsidRPr="002B3A2C">
              <w:rPr>
                <w:rFonts w:ascii="Times New Roman" w:eastAsia="等线" w:hAnsi="Times New Roman" w:cs="Times New Roman"/>
                <w:color w:val="000000"/>
                <w:kern w:val="0"/>
                <w:szCs w:val="21"/>
                <w:vertAlign w:val="subscript"/>
              </w:rPr>
              <w:t>3</w:t>
            </w:r>
            <w:r>
              <w:rPr>
                <w:rFonts w:ascii="Times New Roman" w:eastAsia="等线" w:hAnsi="Times New Roman" w:cs="Times New Roman"/>
                <w:color w:val="000000"/>
                <w:kern w:val="0"/>
                <w:szCs w:val="21"/>
              </w:rPr>
              <w:t xml:space="preserve"> emission</w:t>
            </w:r>
            <w:r w:rsidRPr="00775149">
              <w:rPr>
                <w:rFonts w:ascii="Times New Roman" w:eastAsia="等线" w:hAnsi="Times New Roman" w:cs="Times New Roman"/>
                <w:color w:val="000000"/>
                <w:kern w:val="0"/>
                <w:szCs w:val="21"/>
              </w:rPr>
              <w:t xml:space="preserve"> </w:t>
            </w:r>
            <w:r w:rsidRPr="00775149">
              <w:rPr>
                <w:rFonts w:ascii="Times New Roman" w:eastAsia="宋体" w:hAnsi="Times New Roman" w:cs="Times New Roman"/>
                <w:kern w:val="0"/>
                <w:szCs w:val="21"/>
              </w:rPr>
              <w:t>(kg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hideMark/>
          </w:tcPr>
          <w:p w14:paraId="68161E85" w14:textId="1D042C3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r w:rsidR="00AD7525">
              <w:rPr>
                <w:rFonts w:ascii="Times New Roman" w:eastAsia="等线" w:hAnsi="Times New Roman" w:cs="Times New Roman"/>
                <w:color w:val="000000"/>
                <w:kern w:val="0"/>
                <w:szCs w:val="21"/>
              </w:rPr>
              <w:t>5.49</w:t>
            </w:r>
          </w:p>
        </w:tc>
        <w:tc>
          <w:tcPr>
            <w:tcW w:w="0" w:type="auto"/>
            <w:tcBorders>
              <w:top w:val="nil"/>
              <w:left w:val="nil"/>
              <w:bottom w:val="nil"/>
              <w:right w:val="nil"/>
            </w:tcBorders>
            <w:shd w:val="clear" w:color="auto" w:fill="auto"/>
            <w:noWrap/>
            <w:vAlign w:val="center"/>
            <w:hideMark/>
          </w:tcPr>
          <w:p w14:paraId="339DBFD7" w14:textId="4D16F54E"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w:t>
            </w:r>
            <w:r w:rsidR="00AD7525">
              <w:rPr>
                <w:rFonts w:ascii="Times New Roman" w:eastAsia="等线" w:hAnsi="Times New Roman" w:cs="Times New Roman"/>
                <w:color w:val="000000"/>
                <w:kern w:val="0"/>
                <w:szCs w:val="21"/>
              </w:rPr>
              <w:t>1.47</w:t>
            </w:r>
          </w:p>
        </w:tc>
        <w:tc>
          <w:tcPr>
            <w:tcW w:w="0" w:type="auto"/>
            <w:tcBorders>
              <w:top w:val="nil"/>
              <w:left w:val="nil"/>
              <w:bottom w:val="nil"/>
              <w:right w:val="nil"/>
            </w:tcBorders>
            <w:shd w:val="clear" w:color="auto" w:fill="auto"/>
            <w:noWrap/>
            <w:vAlign w:val="center"/>
            <w:hideMark/>
          </w:tcPr>
          <w:p w14:paraId="45D567AF" w14:textId="7F667B36" w:rsidR="002502CE" w:rsidRPr="00775149" w:rsidRDefault="002502CE" w:rsidP="002502CE">
            <w:pPr>
              <w:widowControl/>
              <w:spacing w:line="360" w:lineRule="auto"/>
              <w:jc w:val="center"/>
              <w:rPr>
                <w:rFonts w:ascii="Times New Roman" w:eastAsia="等线" w:hAnsi="Times New Roman" w:cs="Times New Roman"/>
                <w:color w:val="000000"/>
                <w:kern w:val="0"/>
                <w:szCs w:val="21"/>
              </w:rPr>
            </w:pPr>
            <w:r w:rsidRPr="00775149">
              <w:rPr>
                <w:rFonts w:ascii="Times New Roman" w:eastAsia="等线" w:hAnsi="Times New Roman" w:cs="Times New Roman" w:hint="eastAsia"/>
                <w:color w:val="000000"/>
                <w:kern w:val="0"/>
                <w:szCs w:val="21"/>
              </w:rPr>
              <w:t>-</w:t>
            </w:r>
            <w:r w:rsidR="000876BD">
              <w:rPr>
                <w:rFonts w:ascii="Times New Roman" w:eastAsia="等线" w:hAnsi="Times New Roman" w:cs="Times New Roman"/>
                <w:color w:val="000000"/>
                <w:kern w:val="0"/>
                <w:szCs w:val="21"/>
              </w:rPr>
              <w:t>16</w:t>
            </w:r>
          </w:p>
        </w:tc>
      </w:tr>
      <w:tr w:rsidR="002502CE" w:rsidRPr="00775149" w14:paraId="4FCA7439" w14:textId="77777777" w:rsidTr="00CB79E8">
        <w:trPr>
          <w:trHeight w:val="468"/>
          <w:jc w:val="center"/>
        </w:trPr>
        <w:tc>
          <w:tcPr>
            <w:tcW w:w="0" w:type="auto"/>
            <w:tcBorders>
              <w:top w:val="nil"/>
              <w:bottom w:val="nil"/>
            </w:tcBorders>
            <w:shd w:val="clear" w:color="auto" w:fill="auto"/>
            <w:noWrap/>
            <w:vAlign w:val="center"/>
          </w:tcPr>
          <w:p w14:paraId="27A45BF8" w14:textId="2881E491" w:rsidR="002502CE" w:rsidRDefault="002502CE"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NH</w:t>
            </w:r>
            <w:r w:rsidRPr="002B3A2C">
              <w:rPr>
                <w:rFonts w:ascii="Times New Roman" w:eastAsia="等线" w:hAnsi="Times New Roman" w:cs="Times New Roman"/>
                <w:color w:val="000000"/>
                <w:kern w:val="0"/>
                <w:szCs w:val="21"/>
                <w:vertAlign w:val="subscript"/>
              </w:rPr>
              <w:t>3</w:t>
            </w:r>
            <w:r>
              <w:rPr>
                <w:rFonts w:ascii="Times New Roman" w:eastAsia="等线" w:hAnsi="Times New Roman" w:cs="Times New Roman"/>
                <w:color w:val="000000"/>
                <w:kern w:val="0"/>
                <w:szCs w:val="21"/>
              </w:rPr>
              <w:t xml:space="preserve"> emission </w:t>
            </w:r>
            <w:r w:rsidRPr="00775149">
              <w:rPr>
                <w:rFonts w:ascii="Times New Roman" w:eastAsia="宋体" w:hAnsi="Times New Roman" w:cs="Times New Roman"/>
                <w:kern w:val="0"/>
                <w:szCs w:val="21"/>
              </w:rPr>
              <w:t>(</w:t>
            </w:r>
            <w:r>
              <w:rPr>
                <w:rFonts w:ascii="Times New Roman" w:eastAsia="宋体" w:hAnsi="Times New Roman" w:cs="Times New Roman"/>
                <w:kern w:val="0"/>
                <w:szCs w:val="21"/>
              </w:rPr>
              <w:t>T</w:t>
            </w:r>
            <w:r w:rsidRPr="00775149">
              <w:rPr>
                <w:rFonts w:ascii="Times New Roman" w:eastAsia="宋体" w:hAnsi="Times New Roman" w:cs="Times New Roman"/>
                <w:kern w:val="0"/>
                <w:szCs w:val="21"/>
              </w:rPr>
              <w:t>g</w:t>
            </w:r>
            <w:r>
              <w:rPr>
                <w:rFonts w:ascii="Times New Roman" w:eastAsia="宋体" w:hAnsi="Times New Roman" w:cs="Times New Roman"/>
                <w:kern w:val="0"/>
                <w:szCs w:val="21"/>
              </w:rPr>
              <w:t xml:space="preserve"> N</w:t>
            </w:r>
            <w:r w:rsidRPr="00775149">
              <w:rPr>
                <w:rFonts w:ascii="Times New Roman" w:eastAsia="宋体" w:hAnsi="Times New Roman" w:cs="Times New Roman"/>
                <w:kern w:val="0"/>
                <w:szCs w:val="21"/>
              </w:rPr>
              <w:t>)</w:t>
            </w:r>
          </w:p>
        </w:tc>
        <w:tc>
          <w:tcPr>
            <w:tcW w:w="0" w:type="auto"/>
            <w:tcBorders>
              <w:top w:val="nil"/>
              <w:left w:val="nil"/>
              <w:bottom w:val="nil"/>
              <w:right w:val="nil"/>
            </w:tcBorders>
            <w:shd w:val="clear" w:color="auto" w:fill="auto"/>
            <w:noWrap/>
            <w:vAlign w:val="center"/>
          </w:tcPr>
          <w:p w14:paraId="6768FC01" w14:textId="0FD56AE8" w:rsidR="002502CE" w:rsidRPr="00775149" w:rsidRDefault="00AD7525"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3.90</w:t>
            </w:r>
          </w:p>
        </w:tc>
        <w:tc>
          <w:tcPr>
            <w:tcW w:w="0" w:type="auto"/>
            <w:tcBorders>
              <w:top w:val="nil"/>
              <w:left w:val="nil"/>
              <w:bottom w:val="nil"/>
              <w:right w:val="nil"/>
            </w:tcBorders>
            <w:shd w:val="clear" w:color="auto" w:fill="auto"/>
            <w:noWrap/>
            <w:vAlign w:val="center"/>
          </w:tcPr>
          <w:p w14:paraId="41989412" w14:textId="1254594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3</w:t>
            </w:r>
            <w:r>
              <w:rPr>
                <w:rFonts w:ascii="Times New Roman" w:eastAsia="等线" w:hAnsi="Times New Roman" w:cs="Times New Roman"/>
                <w:color w:val="000000"/>
                <w:kern w:val="0"/>
                <w:szCs w:val="21"/>
              </w:rPr>
              <w:t>.</w:t>
            </w:r>
            <w:r w:rsidR="00AD7525">
              <w:rPr>
                <w:rFonts w:ascii="Times New Roman" w:eastAsia="等线" w:hAnsi="Times New Roman" w:cs="Times New Roman"/>
                <w:color w:val="000000"/>
                <w:kern w:val="0"/>
                <w:szCs w:val="21"/>
              </w:rPr>
              <w:t>56</w:t>
            </w:r>
          </w:p>
        </w:tc>
        <w:tc>
          <w:tcPr>
            <w:tcW w:w="0" w:type="auto"/>
            <w:tcBorders>
              <w:top w:val="nil"/>
              <w:left w:val="nil"/>
              <w:bottom w:val="nil"/>
              <w:right w:val="nil"/>
            </w:tcBorders>
            <w:shd w:val="clear" w:color="auto" w:fill="auto"/>
            <w:noWrap/>
            <w:vAlign w:val="center"/>
          </w:tcPr>
          <w:p w14:paraId="15754AFC" w14:textId="70D4463A"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9</w:t>
            </w:r>
          </w:p>
        </w:tc>
      </w:tr>
      <w:tr w:rsidR="002502CE" w:rsidRPr="00775149" w14:paraId="5B57A26E" w14:textId="77777777" w:rsidTr="003E0832">
        <w:trPr>
          <w:trHeight w:val="468"/>
          <w:jc w:val="center"/>
        </w:trPr>
        <w:tc>
          <w:tcPr>
            <w:tcW w:w="0" w:type="auto"/>
            <w:tcBorders>
              <w:top w:val="nil"/>
              <w:bottom w:val="nil"/>
            </w:tcBorders>
            <w:shd w:val="clear" w:color="auto" w:fill="auto"/>
            <w:noWrap/>
            <w:vAlign w:val="center"/>
            <w:hideMark/>
          </w:tcPr>
          <w:p w14:paraId="7DA2D23B" w14:textId="50588ECF"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 l</w:t>
            </w:r>
            <w:r w:rsidR="002502CE">
              <w:rPr>
                <w:rFonts w:ascii="Times New Roman" w:eastAsia="等线" w:hAnsi="Times New Roman" w:cs="Times New Roman"/>
                <w:color w:val="000000"/>
                <w:kern w:val="0"/>
                <w:szCs w:val="21"/>
              </w:rPr>
              <w:t>eaching</w:t>
            </w:r>
            <w:r w:rsidR="002502CE" w:rsidRPr="00775149">
              <w:rPr>
                <w:rFonts w:ascii="Times New Roman" w:eastAsia="等线" w:hAnsi="Times New Roman" w:cs="Times New Roman"/>
                <w:color w:val="000000"/>
                <w:kern w:val="0"/>
                <w:szCs w:val="21"/>
              </w:rPr>
              <w:t xml:space="preserve"> </w:t>
            </w:r>
            <w:r w:rsidR="002502CE" w:rsidRPr="00775149">
              <w:rPr>
                <w:rFonts w:ascii="Times New Roman" w:eastAsia="宋体" w:hAnsi="Times New Roman" w:cs="Times New Roman"/>
                <w:kern w:val="0"/>
                <w:szCs w:val="21"/>
              </w:rPr>
              <w:t>(kg</w:t>
            </w:r>
            <w:r w:rsidR="002502CE">
              <w:rPr>
                <w:rFonts w:ascii="Times New Roman" w:eastAsia="宋体" w:hAnsi="Times New Roman" w:cs="Times New Roman"/>
                <w:kern w:val="0"/>
                <w:szCs w:val="21"/>
              </w:rPr>
              <w:t xml:space="preserve"> N</w:t>
            </w:r>
            <w:r w:rsidR="002502CE"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hideMark/>
          </w:tcPr>
          <w:p w14:paraId="6A68206F" w14:textId="1B260BD3"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31.12</w:t>
            </w:r>
          </w:p>
        </w:tc>
        <w:tc>
          <w:tcPr>
            <w:tcW w:w="0" w:type="auto"/>
            <w:tcBorders>
              <w:top w:val="nil"/>
              <w:left w:val="nil"/>
              <w:bottom w:val="nil"/>
              <w:right w:val="nil"/>
            </w:tcBorders>
            <w:shd w:val="clear" w:color="auto" w:fill="auto"/>
            <w:noWrap/>
            <w:vAlign w:val="center"/>
            <w:hideMark/>
          </w:tcPr>
          <w:p w14:paraId="37B13E08" w14:textId="7958AF21"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27.64</w:t>
            </w:r>
          </w:p>
        </w:tc>
        <w:tc>
          <w:tcPr>
            <w:tcW w:w="0" w:type="auto"/>
            <w:tcBorders>
              <w:top w:val="nil"/>
              <w:left w:val="nil"/>
              <w:bottom w:val="nil"/>
              <w:right w:val="nil"/>
            </w:tcBorders>
            <w:shd w:val="clear" w:color="auto" w:fill="auto"/>
            <w:noWrap/>
            <w:vAlign w:val="center"/>
            <w:hideMark/>
          </w:tcPr>
          <w:p w14:paraId="25A58E7A" w14:textId="565CCA6C"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11</w:t>
            </w:r>
          </w:p>
        </w:tc>
      </w:tr>
      <w:tr w:rsidR="002502CE" w:rsidRPr="00775149" w14:paraId="0F372D0E" w14:textId="77777777" w:rsidTr="003E0832">
        <w:trPr>
          <w:trHeight w:val="468"/>
          <w:jc w:val="center"/>
        </w:trPr>
        <w:tc>
          <w:tcPr>
            <w:tcW w:w="0" w:type="auto"/>
            <w:tcBorders>
              <w:top w:val="nil"/>
              <w:bottom w:val="nil"/>
            </w:tcBorders>
            <w:shd w:val="clear" w:color="auto" w:fill="auto"/>
            <w:noWrap/>
            <w:vAlign w:val="center"/>
          </w:tcPr>
          <w:p w14:paraId="0625A69A" w14:textId="368ED294" w:rsidR="002502CE"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 leaching</w:t>
            </w:r>
            <w:r w:rsidR="002502CE">
              <w:rPr>
                <w:rFonts w:ascii="Times New Roman" w:eastAsia="等线" w:hAnsi="Times New Roman" w:cs="Times New Roman"/>
                <w:color w:val="000000"/>
                <w:kern w:val="0"/>
                <w:szCs w:val="21"/>
              </w:rPr>
              <w:t xml:space="preserve"> </w:t>
            </w:r>
            <w:r w:rsidR="002502CE" w:rsidRPr="00775149">
              <w:rPr>
                <w:rFonts w:ascii="Times New Roman" w:eastAsia="宋体" w:hAnsi="Times New Roman" w:cs="Times New Roman"/>
                <w:kern w:val="0"/>
                <w:szCs w:val="21"/>
              </w:rPr>
              <w:t>(</w:t>
            </w:r>
            <w:r w:rsidR="002502CE">
              <w:rPr>
                <w:rFonts w:ascii="Times New Roman" w:eastAsia="宋体" w:hAnsi="Times New Roman" w:cs="Times New Roman"/>
                <w:kern w:val="0"/>
                <w:szCs w:val="21"/>
              </w:rPr>
              <w:t>T</w:t>
            </w:r>
            <w:r w:rsidR="002502CE" w:rsidRPr="00775149">
              <w:rPr>
                <w:rFonts w:ascii="Times New Roman" w:eastAsia="宋体" w:hAnsi="Times New Roman" w:cs="Times New Roman"/>
                <w:kern w:val="0"/>
                <w:szCs w:val="21"/>
              </w:rPr>
              <w:t>g</w:t>
            </w:r>
            <w:r w:rsidR="002502CE">
              <w:rPr>
                <w:rFonts w:ascii="Times New Roman" w:eastAsia="宋体" w:hAnsi="Times New Roman" w:cs="Times New Roman"/>
                <w:kern w:val="0"/>
                <w:szCs w:val="21"/>
              </w:rPr>
              <w:t xml:space="preserve"> N</w:t>
            </w:r>
            <w:r w:rsidR="002502CE" w:rsidRPr="00775149">
              <w:rPr>
                <w:rFonts w:ascii="Times New Roman" w:eastAsia="宋体" w:hAnsi="Times New Roman" w:cs="Times New Roman"/>
                <w:kern w:val="0"/>
                <w:szCs w:val="21"/>
              </w:rPr>
              <w:t>)</w:t>
            </w:r>
          </w:p>
        </w:tc>
        <w:tc>
          <w:tcPr>
            <w:tcW w:w="0" w:type="auto"/>
            <w:tcBorders>
              <w:top w:val="nil"/>
              <w:left w:val="nil"/>
              <w:bottom w:val="nil"/>
              <w:right w:val="nil"/>
            </w:tcBorders>
            <w:shd w:val="clear" w:color="auto" w:fill="auto"/>
            <w:noWrap/>
            <w:vAlign w:val="center"/>
          </w:tcPr>
          <w:p w14:paraId="6D7511E6" w14:textId="102099FD"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4</w:t>
            </w:r>
            <w:r>
              <w:rPr>
                <w:rFonts w:ascii="Times New Roman" w:eastAsia="等线" w:hAnsi="Times New Roman" w:cs="Times New Roman"/>
                <w:color w:val="000000"/>
                <w:kern w:val="0"/>
                <w:szCs w:val="21"/>
              </w:rPr>
              <w:t>.76</w:t>
            </w:r>
          </w:p>
        </w:tc>
        <w:tc>
          <w:tcPr>
            <w:tcW w:w="0" w:type="auto"/>
            <w:tcBorders>
              <w:top w:val="nil"/>
              <w:left w:val="nil"/>
              <w:bottom w:val="nil"/>
              <w:right w:val="nil"/>
            </w:tcBorders>
            <w:shd w:val="clear" w:color="auto" w:fill="auto"/>
            <w:noWrap/>
            <w:vAlign w:val="center"/>
          </w:tcPr>
          <w:p w14:paraId="3F3C87FC" w14:textId="4C5ED1EE"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4</w:t>
            </w:r>
            <w:r>
              <w:rPr>
                <w:rFonts w:ascii="Times New Roman" w:eastAsia="等线" w:hAnsi="Times New Roman" w:cs="Times New Roman"/>
                <w:color w:val="000000"/>
                <w:kern w:val="0"/>
                <w:szCs w:val="21"/>
              </w:rPr>
              <w:t>.59</w:t>
            </w:r>
          </w:p>
        </w:tc>
        <w:tc>
          <w:tcPr>
            <w:tcW w:w="0" w:type="auto"/>
            <w:tcBorders>
              <w:top w:val="nil"/>
              <w:left w:val="nil"/>
              <w:bottom w:val="nil"/>
              <w:right w:val="nil"/>
            </w:tcBorders>
            <w:shd w:val="clear" w:color="auto" w:fill="auto"/>
            <w:noWrap/>
            <w:vAlign w:val="center"/>
          </w:tcPr>
          <w:p w14:paraId="1039A9E3" w14:textId="32CE2FCC"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4</w:t>
            </w:r>
          </w:p>
        </w:tc>
      </w:tr>
      <w:tr w:rsidR="002502CE" w:rsidRPr="00775149" w14:paraId="6B78B7B9" w14:textId="77777777" w:rsidTr="003E0832">
        <w:trPr>
          <w:trHeight w:val="468"/>
          <w:jc w:val="center"/>
        </w:trPr>
        <w:tc>
          <w:tcPr>
            <w:tcW w:w="0" w:type="auto"/>
            <w:tcBorders>
              <w:top w:val="nil"/>
              <w:bottom w:val="nil"/>
            </w:tcBorders>
            <w:shd w:val="clear" w:color="auto" w:fill="auto"/>
            <w:noWrap/>
            <w:vAlign w:val="center"/>
          </w:tcPr>
          <w:p w14:paraId="260C8DA1" w14:textId="604A13AD"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 r</w:t>
            </w:r>
            <w:r w:rsidR="002502CE">
              <w:rPr>
                <w:rFonts w:ascii="Times New Roman" w:eastAsia="等线" w:hAnsi="Times New Roman" w:cs="Times New Roman"/>
                <w:color w:val="000000"/>
                <w:kern w:val="0"/>
                <w:szCs w:val="21"/>
              </w:rPr>
              <w:t>unoff</w:t>
            </w:r>
            <w:r w:rsidR="002502CE" w:rsidRPr="00775149">
              <w:rPr>
                <w:rFonts w:ascii="Times New Roman" w:eastAsia="等线" w:hAnsi="Times New Roman" w:cs="Times New Roman"/>
                <w:color w:val="000000"/>
                <w:kern w:val="0"/>
                <w:szCs w:val="21"/>
              </w:rPr>
              <w:t xml:space="preserve"> </w:t>
            </w:r>
            <w:r w:rsidR="002502CE" w:rsidRPr="00775149">
              <w:rPr>
                <w:rFonts w:ascii="Times New Roman" w:eastAsia="宋体" w:hAnsi="Times New Roman" w:cs="Times New Roman"/>
                <w:kern w:val="0"/>
                <w:szCs w:val="21"/>
              </w:rPr>
              <w:t>(kg</w:t>
            </w:r>
            <w:r w:rsidR="002502CE">
              <w:rPr>
                <w:rFonts w:ascii="Times New Roman" w:eastAsia="宋体" w:hAnsi="Times New Roman" w:cs="Times New Roman"/>
                <w:kern w:val="0"/>
                <w:szCs w:val="21"/>
              </w:rPr>
              <w:t xml:space="preserve"> N</w:t>
            </w:r>
            <w:r w:rsidR="002502CE" w:rsidRPr="00775149">
              <w:rPr>
                <w:rFonts w:ascii="Times New Roman" w:eastAsia="宋体" w:hAnsi="Times New Roman" w:cs="Times New Roman"/>
                <w:kern w:val="0"/>
                <w:szCs w:val="21"/>
              </w:rPr>
              <w:t>/ha)</w:t>
            </w:r>
          </w:p>
        </w:tc>
        <w:tc>
          <w:tcPr>
            <w:tcW w:w="0" w:type="auto"/>
            <w:tcBorders>
              <w:top w:val="nil"/>
              <w:left w:val="nil"/>
              <w:bottom w:val="nil"/>
              <w:right w:val="nil"/>
            </w:tcBorders>
            <w:shd w:val="clear" w:color="auto" w:fill="auto"/>
            <w:noWrap/>
            <w:vAlign w:val="center"/>
          </w:tcPr>
          <w:p w14:paraId="4AA21FEC" w14:textId="6834201B"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1</w:t>
            </w:r>
            <w:r>
              <w:rPr>
                <w:rFonts w:ascii="Times New Roman" w:eastAsia="等线" w:hAnsi="Times New Roman" w:cs="Times New Roman"/>
                <w:color w:val="000000"/>
                <w:kern w:val="0"/>
                <w:szCs w:val="21"/>
              </w:rPr>
              <w:t>0.88</w:t>
            </w:r>
          </w:p>
        </w:tc>
        <w:tc>
          <w:tcPr>
            <w:tcW w:w="0" w:type="auto"/>
            <w:tcBorders>
              <w:top w:val="nil"/>
              <w:left w:val="nil"/>
              <w:bottom w:val="nil"/>
              <w:right w:val="nil"/>
            </w:tcBorders>
            <w:shd w:val="clear" w:color="auto" w:fill="auto"/>
            <w:noWrap/>
            <w:vAlign w:val="center"/>
          </w:tcPr>
          <w:p w14:paraId="48AF70AF" w14:textId="1006EC6B"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9</w:t>
            </w:r>
            <w:r>
              <w:rPr>
                <w:rFonts w:ascii="Times New Roman" w:eastAsia="等线" w:hAnsi="Times New Roman" w:cs="Times New Roman"/>
                <w:color w:val="000000"/>
                <w:kern w:val="0"/>
                <w:szCs w:val="21"/>
              </w:rPr>
              <w:t>.61</w:t>
            </w:r>
          </w:p>
        </w:tc>
        <w:tc>
          <w:tcPr>
            <w:tcW w:w="0" w:type="auto"/>
            <w:tcBorders>
              <w:top w:val="nil"/>
              <w:left w:val="nil"/>
              <w:bottom w:val="nil"/>
              <w:right w:val="nil"/>
            </w:tcBorders>
            <w:shd w:val="clear" w:color="auto" w:fill="auto"/>
            <w:noWrap/>
            <w:vAlign w:val="center"/>
          </w:tcPr>
          <w:p w14:paraId="0D82BC26" w14:textId="713C2962"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1</w:t>
            </w:r>
            <w:r w:rsidR="000876BD">
              <w:rPr>
                <w:rFonts w:ascii="Times New Roman" w:eastAsia="等线" w:hAnsi="Times New Roman" w:cs="Times New Roman"/>
                <w:color w:val="000000"/>
                <w:kern w:val="0"/>
                <w:szCs w:val="21"/>
              </w:rPr>
              <w:t>2</w:t>
            </w:r>
          </w:p>
        </w:tc>
      </w:tr>
      <w:tr w:rsidR="002502CE" w:rsidRPr="00775149" w14:paraId="123698C5" w14:textId="77777777" w:rsidTr="00CB79E8">
        <w:trPr>
          <w:trHeight w:val="468"/>
          <w:jc w:val="center"/>
        </w:trPr>
        <w:tc>
          <w:tcPr>
            <w:tcW w:w="0" w:type="auto"/>
            <w:tcBorders>
              <w:top w:val="nil"/>
            </w:tcBorders>
            <w:shd w:val="clear" w:color="auto" w:fill="auto"/>
            <w:noWrap/>
            <w:vAlign w:val="center"/>
          </w:tcPr>
          <w:p w14:paraId="1752ED01" w14:textId="02BCF048" w:rsidR="002502CE"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N runoff</w:t>
            </w:r>
            <w:r w:rsidR="002502CE">
              <w:rPr>
                <w:rFonts w:ascii="Times New Roman" w:eastAsia="等线" w:hAnsi="Times New Roman" w:cs="Times New Roman"/>
                <w:color w:val="000000"/>
                <w:kern w:val="0"/>
                <w:szCs w:val="21"/>
              </w:rPr>
              <w:t xml:space="preserve"> </w:t>
            </w:r>
            <w:r w:rsidR="002502CE" w:rsidRPr="00775149">
              <w:rPr>
                <w:rFonts w:ascii="Times New Roman" w:eastAsia="宋体" w:hAnsi="Times New Roman" w:cs="Times New Roman"/>
                <w:kern w:val="0"/>
                <w:szCs w:val="21"/>
              </w:rPr>
              <w:t>(</w:t>
            </w:r>
            <w:r w:rsidR="002502CE">
              <w:rPr>
                <w:rFonts w:ascii="Times New Roman" w:eastAsia="宋体" w:hAnsi="Times New Roman" w:cs="Times New Roman"/>
                <w:kern w:val="0"/>
                <w:szCs w:val="21"/>
              </w:rPr>
              <w:t>T</w:t>
            </w:r>
            <w:r w:rsidR="002502CE" w:rsidRPr="00775149">
              <w:rPr>
                <w:rFonts w:ascii="Times New Roman" w:eastAsia="宋体" w:hAnsi="Times New Roman" w:cs="Times New Roman"/>
                <w:kern w:val="0"/>
                <w:szCs w:val="21"/>
              </w:rPr>
              <w:t>g</w:t>
            </w:r>
            <w:r w:rsidR="002502CE">
              <w:rPr>
                <w:rFonts w:ascii="Times New Roman" w:eastAsia="宋体" w:hAnsi="Times New Roman" w:cs="Times New Roman"/>
                <w:kern w:val="0"/>
                <w:szCs w:val="21"/>
              </w:rPr>
              <w:t xml:space="preserve"> N</w:t>
            </w:r>
            <w:r w:rsidR="002502CE" w:rsidRPr="00775149">
              <w:rPr>
                <w:rFonts w:ascii="Times New Roman" w:eastAsia="宋体" w:hAnsi="Times New Roman" w:cs="Times New Roman"/>
                <w:kern w:val="0"/>
                <w:szCs w:val="21"/>
              </w:rPr>
              <w:t>)</w:t>
            </w:r>
          </w:p>
        </w:tc>
        <w:tc>
          <w:tcPr>
            <w:tcW w:w="0" w:type="auto"/>
            <w:tcBorders>
              <w:top w:val="nil"/>
              <w:left w:val="nil"/>
              <w:bottom w:val="single" w:sz="4" w:space="0" w:color="auto"/>
              <w:right w:val="nil"/>
            </w:tcBorders>
            <w:shd w:val="clear" w:color="auto" w:fill="auto"/>
            <w:noWrap/>
            <w:vAlign w:val="center"/>
          </w:tcPr>
          <w:p w14:paraId="635B0D10" w14:textId="2BFD1E68"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1</w:t>
            </w:r>
            <w:r>
              <w:rPr>
                <w:rFonts w:ascii="Times New Roman" w:eastAsia="等线" w:hAnsi="Times New Roman" w:cs="Times New Roman"/>
                <w:color w:val="000000"/>
                <w:kern w:val="0"/>
                <w:szCs w:val="21"/>
              </w:rPr>
              <w:t>.66</w:t>
            </w:r>
          </w:p>
        </w:tc>
        <w:tc>
          <w:tcPr>
            <w:tcW w:w="0" w:type="auto"/>
            <w:tcBorders>
              <w:top w:val="nil"/>
              <w:left w:val="nil"/>
              <w:bottom w:val="single" w:sz="4" w:space="0" w:color="auto"/>
              <w:right w:val="nil"/>
            </w:tcBorders>
            <w:shd w:val="clear" w:color="auto" w:fill="auto"/>
            <w:noWrap/>
            <w:vAlign w:val="center"/>
          </w:tcPr>
          <w:p w14:paraId="37110684" w14:textId="7D798820"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1</w:t>
            </w:r>
            <w:r>
              <w:rPr>
                <w:rFonts w:ascii="Times New Roman" w:eastAsia="等线" w:hAnsi="Times New Roman" w:cs="Times New Roman"/>
                <w:color w:val="000000"/>
                <w:kern w:val="0"/>
                <w:szCs w:val="21"/>
              </w:rPr>
              <w:t>.60</w:t>
            </w:r>
          </w:p>
        </w:tc>
        <w:tc>
          <w:tcPr>
            <w:tcW w:w="0" w:type="auto"/>
            <w:tcBorders>
              <w:top w:val="nil"/>
              <w:left w:val="nil"/>
              <w:bottom w:val="single" w:sz="4" w:space="0" w:color="auto"/>
              <w:right w:val="nil"/>
            </w:tcBorders>
            <w:shd w:val="clear" w:color="auto" w:fill="auto"/>
            <w:noWrap/>
            <w:vAlign w:val="center"/>
          </w:tcPr>
          <w:p w14:paraId="2333B86B" w14:textId="15784F9B" w:rsidR="002502CE" w:rsidRPr="00775149" w:rsidRDefault="002B3A2C" w:rsidP="002502CE">
            <w:pPr>
              <w:widowControl/>
              <w:spacing w:line="360" w:lineRule="auto"/>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w:t>
            </w:r>
            <w:r>
              <w:rPr>
                <w:rFonts w:ascii="Times New Roman" w:eastAsia="等线" w:hAnsi="Times New Roman" w:cs="Times New Roman"/>
                <w:color w:val="000000"/>
                <w:kern w:val="0"/>
                <w:szCs w:val="21"/>
              </w:rPr>
              <w:t>4</w:t>
            </w:r>
          </w:p>
        </w:tc>
      </w:tr>
    </w:tbl>
    <w:p w14:paraId="4BFF3412" w14:textId="7476219A" w:rsidR="003E0832" w:rsidRDefault="003E0832" w:rsidP="00427A7A">
      <w:pPr>
        <w:widowControl/>
        <w:jc w:val="left"/>
        <w:rPr>
          <w:rFonts w:ascii="宋体" w:eastAsia="宋体" w:hAnsi="宋体"/>
          <w:sz w:val="28"/>
          <w:szCs w:val="28"/>
        </w:rPr>
      </w:pPr>
      <w:r>
        <w:rPr>
          <w:rFonts w:ascii="宋体" w:eastAsia="宋体" w:hAnsi="宋体"/>
          <w:sz w:val="28"/>
          <w:szCs w:val="28"/>
        </w:rPr>
        <w:br w:type="page"/>
      </w:r>
    </w:p>
    <w:p w14:paraId="0C4FAE00" w14:textId="5D622AE4" w:rsidR="002B3A2C" w:rsidRPr="002B3A2C" w:rsidRDefault="002B3A2C" w:rsidP="002B3A2C">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Pr="0011796D">
        <w:rPr>
          <w:rFonts w:ascii="Times New Roman" w:hAnsi="Times New Roman" w:cs="Times New Roman"/>
          <w:b/>
          <w:bCs/>
        </w:rPr>
        <w:t xml:space="preserve"> </w:t>
      </w:r>
      <w:r w:rsidR="004121F0">
        <w:rPr>
          <w:rFonts w:ascii="Times New Roman" w:hAnsi="Times New Roman" w:cs="Times New Roman"/>
          <w:b/>
          <w:bCs/>
        </w:rPr>
        <w:t>Rel</w:t>
      </w:r>
      <w:r w:rsidR="00CC303C" w:rsidRPr="00CC303C">
        <w:rPr>
          <w:rFonts w:ascii="Times New Roman" w:hAnsi="Times New Roman" w:cs="Times New Roman"/>
          <w:b/>
          <w:bCs/>
        </w:rPr>
        <w:t>ated policy documents</w:t>
      </w:r>
      <w:r w:rsidR="004121F0">
        <w:rPr>
          <w:rFonts w:ascii="Times New Roman" w:hAnsi="Times New Roman" w:cs="Times New Roman"/>
          <w:b/>
          <w:bCs/>
        </w:rPr>
        <w:t xml:space="preserve"> in China</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4212"/>
        <w:gridCol w:w="3442"/>
      </w:tblGrid>
      <w:tr w:rsidR="00427A7A" w:rsidRPr="00D5747C" w14:paraId="48D0A775" w14:textId="77777777" w:rsidTr="000854E4">
        <w:tc>
          <w:tcPr>
            <w:tcW w:w="0" w:type="auto"/>
            <w:tcBorders>
              <w:top w:val="single" w:sz="4" w:space="0" w:color="auto"/>
              <w:bottom w:val="single" w:sz="4" w:space="0" w:color="auto"/>
            </w:tcBorders>
          </w:tcPr>
          <w:p w14:paraId="201C019A" w14:textId="5A8B783B" w:rsidR="00427A7A" w:rsidRPr="00D5747C" w:rsidRDefault="00CC303C" w:rsidP="00CB79E8">
            <w:pPr>
              <w:widowControl/>
              <w:jc w:val="center"/>
              <w:rPr>
                <w:rFonts w:ascii="Times New Roman" w:eastAsia="宋体" w:hAnsi="Times New Roman" w:cs="Times New Roman"/>
                <w:szCs w:val="21"/>
              </w:rPr>
            </w:pPr>
            <w:r w:rsidRPr="00D5747C">
              <w:rPr>
                <w:rFonts w:ascii="Times New Roman" w:eastAsia="宋体" w:hAnsi="Times New Roman" w:cs="Times New Roman"/>
                <w:szCs w:val="21"/>
              </w:rPr>
              <w:t>Time</w:t>
            </w:r>
          </w:p>
        </w:tc>
        <w:tc>
          <w:tcPr>
            <w:tcW w:w="0" w:type="auto"/>
            <w:tcBorders>
              <w:top w:val="single" w:sz="4" w:space="0" w:color="auto"/>
              <w:bottom w:val="single" w:sz="4" w:space="0" w:color="auto"/>
            </w:tcBorders>
          </w:tcPr>
          <w:p w14:paraId="6D762E29" w14:textId="59CA027A" w:rsidR="00427A7A" w:rsidRPr="00D5747C" w:rsidRDefault="00CC303C" w:rsidP="00CB79E8">
            <w:pPr>
              <w:widowControl/>
              <w:jc w:val="center"/>
              <w:rPr>
                <w:rFonts w:ascii="Times New Roman" w:eastAsia="宋体" w:hAnsi="Times New Roman" w:cs="Times New Roman"/>
                <w:szCs w:val="21"/>
              </w:rPr>
            </w:pPr>
            <w:r w:rsidRPr="00D5747C">
              <w:rPr>
                <w:rFonts w:ascii="Times New Roman" w:eastAsia="宋体" w:hAnsi="Times New Roman" w:cs="Times New Roman"/>
                <w:szCs w:val="21"/>
              </w:rPr>
              <w:t>Name</w:t>
            </w:r>
          </w:p>
        </w:tc>
        <w:tc>
          <w:tcPr>
            <w:tcW w:w="0" w:type="auto"/>
            <w:tcBorders>
              <w:top w:val="single" w:sz="4" w:space="0" w:color="auto"/>
              <w:bottom w:val="single" w:sz="4" w:space="0" w:color="auto"/>
            </w:tcBorders>
          </w:tcPr>
          <w:p w14:paraId="69D5C417" w14:textId="678FC055" w:rsidR="00CC303C" w:rsidRPr="00D5747C" w:rsidRDefault="00CC303C" w:rsidP="00CC303C">
            <w:pPr>
              <w:widowControl/>
              <w:jc w:val="center"/>
              <w:rPr>
                <w:rFonts w:ascii="Times New Roman" w:eastAsia="宋体" w:hAnsi="Times New Roman" w:cs="Times New Roman"/>
                <w:szCs w:val="21"/>
              </w:rPr>
            </w:pPr>
            <w:r w:rsidRPr="00D5747C">
              <w:rPr>
                <w:rFonts w:ascii="Times New Roman" w:eastAsia="宋体" w:hAnsi="Times New Roman" w:cs="Times New Roman"/>
                <w:szCs w:val="21"/>
              </w:rPr>
              <w:t>Content</w:t>
            </w:r>
          </w:p>
        </w:tc>
      </w:tr>
      <w:tr w:rsidR="002B3A2C" w:rsidRPr="00D5747C" w14:paraId="210C2A14" w14:textId="77777777" w:rsidTr="000854E4">
        <w:tc>
          <w:tcPr>
            <w:tcW w:w="0" w:type="auto"/>
            <w:tcBorders>
              <w:top w:val="single" w:sz="4" w:space="0" w:color="auto"/>
              <w:bottom w:val="nil"/>
            </w:tcBorders>
          </w:tcPr>
          <w:p w14:paraId="59C978B5" w14:textId="42117763" w:rsidR="002B3A2C" w:rsidRPr="00D5747C" w:rsidRDefault="002B3A2C" w:rsidP="002B3A2C">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1979</w:t>
            </w:r>
          </w:p>
        </w:tc>
        <w:tc>
          <w:tcPr>
            <w:tcW w:w="0" w:type="auto"/>
            <w:tcBorders>
              <w:top w:val="single" w:sz="4" w:space="0" w:color="auto"/>
              <w:bottom w:val="nil"/>
            </w:tcBorders>
          </w:tcPr>
          <w:p w14:paraId="2128AC6B" w14:textId="6F88678A" w:rsidR="002B3A2C" w:rsidRPr="00D5747C" w:rsidRDefault="00CC303C" w:rsidP="002B3A2C">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Decision of the Central Committee of the Communist Party of China on Several Issues of Accelerating Agricultural Development</w:t>
            </w:r>
          </w:p>
        </w:tc>
        <w:tc>
          <w:tcPr>
            <w:tcW w:w="0" w:type="auto"/>
            <w:tcBorders>
              <w:top w:val="single" w:sz="4" w:space="0" w:color="auto"/>
              <w:bottom w:val="nil"/>
            </w:tcBorders>
          </w:tcPr>
          <w:p w14:paraId="306B5798" w14:textId="79013852" w:rsidR="002B3A2C" w:rsidRPr="00D5747C" w:rsidRDefault="00CC303C" w:rsidP="002B3A2C">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To seriously study the prevention and control of chemical fertilizers, pesticides on crops, water, environmental pollution caused by effective methods, and actively promote biological control</w:t>
            </w:r>
          </w:p>
        </w:tc>
      </w:tr>
      <w:tr w:rsidR="00CC303C" w:rsidRPr="00D5747C" w14:paraId="48DC0406" w14:textId="77777777" w:rsidTr="000854E4">
        <w:tc>
          <w:tcPr>
            <w:tcW w:w="0" w:type="auto"/>
            <w:tcBorders>
              <w:top w:val="nil"/>
              <w:bottom w:val="nil"/>
            </w:tcBorders>
          </w:tcPr>
          <w:p w14:paraId="3C36CD06" w14:textId="5D5AC346" w:rsidR="00CC303C" w:rsidRPr="00D5747C" w:rsidRDefault="00CC303C" w:rsidP="002B3A2C">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1984</w:t>
            </w:r>
          </w:p>
        </w:tc>
        <w:tc>
          <w:tcPr>
            <w:tcW w:w="0" w:type="auto"/>
            <w:tcBorders>
              <w:top w:val="nil"/>
              <w:bottom w:val="nil"/>
            </w:tcBorders>
          </w:tcPr>
          <w:p w14:paraId="1D64265D" w14:textId="1D3BC832" w:rsidR="00CC303C" w:rsidRPr="00D5747C" w:rsidRDefault="00CC303C" w:rsidP="002B3A2C">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Start of soil monitoring</w:t>
            </w:r>
          </w:p>
        </w:tc>
        <w:tc>
          <w:tcPr>
            <w:tcW w:w="0" w:type="auto"/>
            <w:tcBorders>
              <w:top w:val="nil"/>
              <w:bottom w:val="nil"/>
            </w:tcBorders>
          </w:tcPr>
          <w:p w14:paraId="262086B1" w14:textId="77777777" w:rsidR="00CC303C" w:rsidRPr="00D5747C" w:rsidRDefault="00CC303C" w:rsidP="002B3A2C">
            <w:pPr>
              <w:widowControl/>
              <w:jc w:val="left"/>
              <w:rPr>
                <w:rFonts w:ascii="Times New Roman" w:eastAsia="宋体" w:hAnsi="Times New Roman" w:cs="Times New Roman"/>
                <w:szCs w:val="21"/>
              </w:rPr>
            </w:pPr>
          </w:p>
        </w:tc>
      </w:tr>
      <w:tr w:rsidR="00427A7A" w:rsidRPr="00D5747C" w14:paraId="5699EADF" w14:textId="77777777" w:rsidTr="000854E4">
        <w:tc>
          <w:tcPr>
            <w:tcW w:w="0" w:type="auto"/>
            <w:tcBorders>
              <w:top w:val="nil"/>
            </w:tcBorders>
          </w:tcPr>
          <w:p w14:paraId="07B50C13"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1989</w:t>
            </w:r>
          </w:p>
        </w:tc>
        <w:tc>
          <w:tcPr>
            <w:tcW w:w="0" w:type="auto"/>
            <w:tcBorders>
              <w:top w:val="nil"/>
            </w:tcBorders>
          </w:tcPr>
          <w:p w14:paraId="479CDCD7" w14:textId="29352348"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Environmental Protection Law of the People's Republic of China</w:t>
            </w:r>
          </w:p>
        </w:tc>
        <w:tc>
          <w:tcPr>
            <w:tcW w:w="0" w:type="auto"/>
            <w:tcBorders>
              <w:top w:val="nil"/>
            </w:tcBorders>
          </w:tcPr>
          <w:p w14:paraId="67D0F6D3" w14:textId="431F9000"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Rational application of pesticides and fertilizers</w:t>
            </w:r>
          </w:p>
        </w:tc>
      </w:tr>
      <w:tr w:rsidR="00427A7A" w:rsidRPr="00D5747C" w14:paraId="22DDF1EF" w14:textId="77777777" w:rsidTr="000854E4">
        <w:tc>
          <w:tcPr>
            <w:tcW w:w="0" w:type="auto"/>
          </w:tcPr>
          <w:p w14:paraId="69D44E44"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1992</w:t>
            </w:r>
          </w:p>
        </w:tc>
        <w:tc>
          <w:tcPr>
            <w:tcW w:w="0" w:type="auto"/>
          </w:tcPr>
          <w:p w14:paraId="10CB7E11" w14:textId="053D34DF"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UNDP and the Ministry of Agriculture signed a cooperation agreement on balanced fertilization project</w:t>
            </w:r>
          </w:p>
        </w:tc>
        <w:tc>
          <w:tcPr>
            <w:tcW w:w="0" w:type="auto"/>
          </w:tcPr>
          <w:p w14:paraId="69B01336"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684722AC" w14:textId="77777777" w:rsidTr="000854E4">
        <w:tc>
          <w:tcPr>
            <w:tcW w:w="0" w:type="auto"/>
          </w:tcPr>
          <w:p w14:paraId="37972635"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2000</w:t>
            </w:r>
          </w:p>
        </w:tc>
        <w:tc>
          <w:tcPr>
            <w:tcW w:w="0" w:type="auto"/>
          </w:tcPr>
          <w:p w14:paraId="3CA18490" w14:textId="06AB8D95"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Fertilizer registration management methods</w:t>
            </w:r>
          </w:p>
        </w:tc>
        <w:tc>
          <w:tcPr>
            <w:tcW w:w="0" w:type="auto"/>
          </w:tcPr>
          <w:p w14:paraId="1B6762D4"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5140D144" w14:textId="77777777" w:rsidTr="000854E4">
        <w:tc>
          <w:tcPr>
            <w:tcW w:w="0" w:type="auto"/>
          </w:tcPr>
          <w:p w14:paraId="0C0A2184"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2005</w:t>
            </w:r>
          </w:p>
        </w:tc>
        <w:tc>
          <w:tcPr>
            <w:tcW w:w="0" w:type="auto"/>
          </w:tcPr>
          <w:p w14:paraId="7BB4702F" w14:textId="2B03A9D3"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Central Document No.1</w:t>
            </w:r>
          </w:p>
        </w:tc>
        <w:tc>
          <w:tcPr>
            <w:tcW w:w="0" w:type="auto"/>
          </w:tcPr>
          <w:p w14:paraId="5440B3DC" w14:textId="7E2B90A5"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Directly proposed to promote soil testing and fertilization</w:t>
            </w:r>
          </w:p>
        </w:tc>
      </w:tr>
      <w:tr w:rsidR="00427A7A" w:rsidRPr="00D5747C" w14:paraId="38879A00" w14:textId="77777777" w:rsidTr="000854E4">
        <w:tc>
          <w:tcPr>
            <w:tcW w:w="0" w:type="auto"/>
          </w:tcPr>
          <w:p w14:paraId="3EA90F72"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2006</w:t>
            </w:r>
          </w:p>
        </w:tc>
        <w:tc>
          <w:tcPr>
            <w:tcW w:w="0" w:type="auto"/>
          </w:tcPr>
          <w:p w14:paraId="76C257E9" w14:textId="77C31665"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Soil formula fertilization subsidy project</w:t>
            </w:r>
          </w:p>
        </w:tc>
        <w:tc>
          <w:tcPr>
            <w:tcW w:w="0" w:type="auto"/>
          </w:tcPr>
          <w:p w14:paraId="18B37B23"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3338DB47" w14:textId="77777777" w:rsidTr="000854E4">
        <w:tc>
          <w:tcPr>
            <w:tcW w:w="0" w:type="auto"/>
          </w:tcPr>
          <w:p w14:paraId="452BB2E3"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2008</w:t>
            </w:r>
          </w:p>
        </w:tc>
        <w:tc>
          <w:tcPr>
            <w:tcW w:w="0" w:type="auto"/>
          </w:tcPr>
          <w:p w14:paraId="387A93D8" w14:textId="5260671B"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Circular Economy Promotion Law of the People's Republic of China</w:t>
            </w:r>
          </w:p>
        </w:tc>
        <w:tc>
          <w:tcPr>
            <w:tcW w:w="0" w:type="auto"/>
          </w:tcPr>
          <w:p w14:paraId="51869617" w14:textId="386AC10C"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Comprehensive utilization of crop straw, livestock manure, etc.</w:t>
            </w:r>
          </w:p>
        </w:tc>
      </w:tr>
      <w:tr w:rsidR="00427A7A" w:rsidRPr="00D5747C" w14:paraId="418B4FA6" w14:textId="77777777" w:rsidTr="000854E4">
        <w:tc>
          <w:tcPr>
            <w:tcW w:w="0" w:type="auto"/>
          </w:tcPr>
          <w:p w14:paraId="2741145A"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2012</w:t>
            </w:r>
          </w:p>
        </w:tc>
        <w:tc>
          <w:tcPr>
            <w:tcW w:w="0" w:type="auto"/>
          </w:tcPr>
          <w:p w14:paraId="06B68735" w14:textId="654EFA0F"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Launched the implementation of the national agricultural enterprises to cooperate in the promotion of formula fertilizer pilot work</w:t>
            </w:r>
          </w:p>
        </w:tc>
        <w:tc>
          <w:tcPr>
            <w:tcW w:w="0" w:type="auto"/>
          </w:tcPr>
          <w:p w14:paraId="236DACCF"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1B7AC7C7" w14:textId="77777777" w:rsidTr="000854E4">
        <w:tc>
          <w:tcPr>
            <w:tcW w:w="0" w:type="auto"/>
          </w:tcPr>
          <w:p w14:paraId="187B73F7"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2013</w:t>
            </w:r>
          </w:p>
        </w:tc>
        <w:tc>
          <w:tcPr>
            <w:tcW w:w="0" w:type="auto"/>
          </w:tcPr>
          <w:p w14:paraId="531C8A58" w14:textId="25346241"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Opinions on accelerating the promotion and application of formula fertilizer</w:t>
            </w:r>
          </w:p>
        </w:tc>
        <w:tc>
          <w:tcPr>
            <w:tcW w:w="0" w:type="auto"/>
          </w:tcPr>
          <w:p w14:paraId="08F433FB"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20D10472" w14:textId="77777777" w:rsidTr="000854E4">
        <w:tc>
          <w:tcPr>
            <w:tcW w:w="0" w:type="auto"/>
          </w:tcPr>
          <w:p w14:paraId="504EDB7C"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2014</w:t>
            </w:r>
          </w:p>
        </w:tc>
        <w:tc>
          <w:tcPr>
            <w:tcW w:w="0" w:type="auto"/>
          </w:tcPr>
          <w:p w14:paraId="7C46F4BE" w14:textId="4254ED70"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Implementation Opinions on Fighting the Battle of Agricultural Surface Source Pollution Prevention and Control;</w:t>
            </w:r>
            <w:r w:rsidRPr="00D5747C">
              <w:rPr>
                <w:rFonts w:ascii="Times New Roman" w:hAnsi="Times New Roman" w:cs="Times New Roman"/>
                <w:szCs w:val="21"/>
              </w:rPr>
              <w:t xml:space="preserve"> </w:t>
            </w:r>
            <w:r w:rsidR="00FB765D">
              <w:rPr>
                <w:rFonts w:ascii="Times New Roman" w:hAnsi="Times New Roman" w:cs="Times New Roman"/>
                <w:szCs w:val="21"/>
              </w:rPr>
              <w:t xml:space="preserve">Regulation on the Prevention and Control of Pollution from Large-scale Breeding of </w:t>
            </w:r>
            <w:r w:rsidRPr="00D5747C">
              <w:rPr>
                <w:rFonts w:ascii="Times New Roman" w:eastAsia="宋体" w:hAnsi="Times New Roman" w:cs="Times New Roman"/>
                <w:szCs w:val="21"/>
              </w:rPr>
              <w:t xml:space="preserve">Livestock and </w:t>
            </w:r>
            <w:r w:rsidR="00FB765D">
              <w:rPr>
                <w:rFonts w:ascii="Times New Roman" w:eastAsia="宋体" w:hAnsi="Times New Roman" w:cs="Times New Roman"/>
                <w:szCs w:val="21"/>
              </w:rPr>
              <w:t>P</w:t>
            </w:r>
            <w:r w:rsidRPr="00D5747C">
              <w:rPr>
                <w:rFonts w:ascii="Times New Roman" w:eastAsia="宋体" w:hAnsi="Times New Roman" w:cs="Times New Roman"/>
                <w:szCs w:val="21"/>
              </w:rPr>
              <w:t>oultry</w:t>
            </w:r>
          </w:p>
        </w:tc>
        <w:tc>
          <w:tcPr>
            <w:tcW w:w="0" w:type="auto"/>
          </w:tcPr>
          <w:p w14:paraId="49280EEA" w14:textId="5369579C" w:rsidR="00427A7A" w:rsidRPr="00D5747C" w:rsidRDefault="00427A7A" w:rsidP="00CB79E8">
            <w:pPr>
              <w:widowControl/>
              <w:jc w:val="left"/>
              <w:rPr>
                <w:rFonts w:ascii="Times New Roman" w:eastAsia="宋体" w:hAnsi="Times New Roman" w:cs="Times New Roman"/>
                <w:szCs w:val="21"/>
              </w:rPr>
            </w:pPr>
          </w:p>
        </w:tc>
      </w:tr>
      <w:tr w:rsidR="00427A7A" w:rsidRPr="00D5747C" w14:paraId="2015B092" w14:textId="77777777" w:rsidTr="000854E4">
        <w:tc>
          <w:tcPr>
            <w:tcW w:w="0" w:type="auto"/>
          </w:tcPr>
          <w:p w14:paraId="0DA4504D"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2015</w:t>
            </w:r>
          </w:p>
        </w:tc>
        <w:tc>
          <w:tcPr>
            <w:tcW w:w="0" w:type="auto"/>
          </w:tcPr>
          <w:p w14:paraId="73A94700" w14:textId="6C33A57A" w:rsidR="00427A7A" w:rsidRPr="00D5747C" w:rsidRDefault="00FB765D" w:rsidP="00CB79E8">
            <w:pPr>
              <w:widowControl/>
              <w:jc w:val="left"/>
              <w:rPr>
                <w:rFonts w:ascii="Times New Roman" w:eastAsia="宋体" w:hAnsi="Times New Roman" w:cs="Times New Roman"/>
                <w:szCs w:val="21"/>
              </w:rPr>
            </w:pPr>
            <w:r>
              <w:rPr>
                <w:rFonts w:ascii="Times New Roman" w:eastAsia="宋体" w:hAnsi="Times New Roman" w:cs="Times New Roman"/>
                <w:szCs w:val="21"/>
              </w:rPr>
              <w:t xml:space="preserve">Action plan for </w:t>
            </w:r>
            <w:r w:rsidR="00CC303C" w:rsidRPr="00D5747C">
              <w:rPr>
                <w:rFonts w:ascii="Times New Roman" w:eastAsia="宋体" w:hAnsi="Times New Roman" w:cs="Times New Roman"/>
                <w:szCs w:val="21"/>
              </w:rPr>
              <w:t xml:space="preserve">Zero </w:t>
            </w:r>
            <w:r>
              <w:rPr>
                <w:rFonts w:ascii="Times New Roman" w:eastAsia="宋体" w:hAnsi="Times New Roman" w:cs="Times New Roman"/>
                <w:szCs w:val="21"/>
              </w:rPr>
              <w:t>G</w:t>
            </w:r>
            <w:r w:rsidR="00CC303C" w:rsidRPr="00D5747C">
              <w:rPr>
                <w:rFonts w:ascii="Times New Roman" w:eastAsia="宋体" w:hAnsi="Times New Roman" w:cs="Times New Roman"/>
                <w:szCs w:val="21"/>
              </w:rPr>
              <w:t xml:space="preserve">rowth </w:t>
            </w:r>
            <w:r>
              <w:rPr>
                <w:rFonts w:ascii="Times New Roman" w:eastAsia="宋体" w:hAnsi="Times New Roman" w:cs="Times New Roman"/>
                <w:szCs w:val="21"/>
              </w:rPr>
              <w:t>in Chemical</w:t>
            </w:r>
            <w:r w:rsidR="00CC303C" w:rsidRPr="00D5747C">
              <w:rPr>
                <w:rFonts w:ascii="Times New Roman" w:eastAsia="宋体" w:hAnsi="Times New Roman" w:cs="Times New Roman"/>
                <w:szCs w:val="21"/>
              </w:rPr>
              <w:t xml:space="preserve"> </w:t>
            </w:r>
            <w:r>
              <w:rPr>
                <w:rFonts w:ascii="Times New Roman" w:eastAsia="宋体" w:hAnsi="Times New Roman" w:cs="Times New Roman"/>
                <w:szCs w:val="21"/>
              </w:rPr>
              <w:t>F</w:t>
            </w:r>
            <w:r w:rsidR="00CC303C" w:rsidRPr="00D5747C">
              <w:rPr>
                <w:rFonts w:ascii="Times New Roman" w:eastAsia="宋体" w:hAnsi="Times New Roman" w:cs="Times New Roman"/>
                <w:szCs w:val="21"/>
              </w:rPr>
              <w:t xml:space="preserve">ertilizer </w:t>
            </w:r>
            <w:r>
              <w:rPr>
                <w:rFonts w:ascii="Times New Roman" w:eastAsia="宋体" w:hAnsi="Times New Roman" w:cs="Times New Roman"/>
                <w:szCs w:val="21"/>
              </w:rPr>
              <w:t>U</w:t>
            </w:r>
            <w:r w:rsidR="00CC303C" w:rsidRPr="00D5747C">
              <w:rPr>
                <w:rFonts w:ascii="Times New Roman" w:eastAsia="宋体" w:hAnsi="Times New Roman" w:cs="Times New Roman"/>
                <w:szCs w:val="21"/>
              </w:rPr>
              <w:t>se by 2020</w:t>
            </w:r>
          </w:p>
        </w:tc>
        <w:tc>
          <w:tcPr>
            <w:tcW w:w="0" w:type="auto"/>
          </w:tcPr>
          <w:p w14:paraId="4015D192"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713C5757" w14:textId="77777777" w:rsidTr="000854E4">
        <w:tc>
          <w:tcPr>
            <w:tcW w:w="0" w:type="auto"/>
          </w:tcPr>
          <w:p w14:paraId="7B23A568"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2016</w:t>
            </w:r>
          </w:p>
        </w:tc>
        <w:tc>
          <w:tcPr>
            <w:tcW w:w="0" w:type="auto"/>
          </w:tcPr>
          <w:p w14:paraId="4AC8A297" w14:textId="1A2D8326" w:rsidR="00427A7A" w:rsidRPr="00D5747C" w:rsidRDefault="00CC303C"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The establishment of a reform program for a green and ecologically oriented agricultural subsidy system; Fertilizer and pesticide use intensity is included in the ecological civilization construction target evaluation and assessment methods and indicator system</w:t>
            </w:r>
          </w:p>
        </w:tc>
        <w:tc>
          <w:tcPr>
            <w:tcW w:w="0" w:type="auto"/>
          </w:tcPr>
          <w:p w14:paraId="0E125B11" w14:textId="77777777" w:rsidR="00427A7A" w:rsidRPr="00D5747C" w:rsidRDefault="00427A7A" w:rsidP="00CB79E8">
            <w:pPr>
              <w:widowControl/>
              <w:jc w:val="left"/>
              <w:rPr>
                <w:rFonts w:ascii="Times New Roman" w:eastAsia="宋体" w:hAnsi="Times New Roman" w:cs="Times New Roman"/>
                <w:szCs w:val="21"/>
              </w:rPr>
            </w:pPr>
          </w:p>
        </w:tc>
      </w:tr>
      <w:tr w:rsidR="00427A7A" w:rsidRPr="00D5747C" w14:paraId="040420A0" w14:textId="77777777" w:rsidTr="000854E4">
        <w:tc>
          <w:tcPr>
            <w:tcW w:w="0" w:type="auto"/>
          </w:tcPr>
          <w:p w14:paraId="32EF9F57" w14:textId="77777777" w:rsidR="00427A7A" w:rsidRPr="00D5747C" w:rsidRDefault="00427A7A" w:rsidP="00CB79E8">
            <w:pPr>
              <w:widowControl/>
              <w:jc w:val="left"/>
              <w:rPr>
                <w:rFonts w:ascii="Times New Roman" w:eastAsia="宋体" w:hAnsi="Times New Roman" w:cs="Times New Roman"/>
                <w:szCs w:val="21"/>
              </w:rPr>
            </w:pPr>
            <w:r w:rsidRPr="00D5747C">
              <w:rPr>
                <w:rFonts w:ascii="Times New Roman" w:eastAsia="宋体" w:hAnsi="Times New Roman" w:cs="Times New Roman"/>
                <w:szCs w:val="21"/>
              </w:rPr>
              <w:t>2017</w:t>
            </w:r>
          </w:p>
        </w:tc>
        <w:tc>
          <w:tcPr>
            <w:tcW w:w="0" w:type="auto"/>
          </w:tcPr>
          <w:p w14:paraId="2DC09477" w14:textId="0CEFE01B" w:rsidR="00427A7A" w:rsidRPr="00D5747C" w:rsidRDefault="00FB765D" w:rsidP="00CB79E8">
            <w:pPr>
              <w:widowControl/>
              <w:jc w:val="left"/>
              <w:rPr>
                <w:rFonts w:ascii="Times New Roman" w:eastAsia="宋体" w:hAnsi="Times New Roman" w:cs="Times New Roman"/>
                <w:szCs w:val="21"/>
              </w:rPr>
            </w:pPr>
            <w:r>
              <w:rPr>
                <w:rFonts w:ascii="Times New Roman" w:eastAsia="宋体" w:hAnsi="Times New Roman" w:cs="Times New Roman"/>
                <w:szCs w:val="21"/>
              </w:rPr>
              <w:t xml:space="preserve">Action Plan for </w:t>
            </w:r>
            <w:r w:rsidR="00285CD3">
              <w:rPr>
                <w:rFonts w:ascii="Times New Roman" w:eastAsia="宋体" w:hAnsi="Times New Roman" w:cs="Times New Roman"/>
                <w:szCs w:val="21"/>
              </w:rPr>
              <w:t>R</w:t>
            </w:r>
            <w:r w:rsidR="00285CD3">
              <w:rPr>
                <w:rFonts w:ascii="Times New Roman" w:eastAsia="宋体" w:hAnsi="Times New Roman" w:cs="Times New Roman" w:hint="eastAsia"/>
                <w:szCs w:val="21"/>
              </w:rPr>
              <w:t>eplac</w:t>
            </w:r>
            <w:r>
              <w:rPr>
                <w:rFonts w:ascii="Times New Roman" w:eastAsia="宋体" w:hAnsi="Times New Roman" w:cs="Times New Roman"/>
                <w:szCs w:val="21"/>
              </w:rPr>
              <w:t>ing</w:t>
            </w:r>
            <w:r w:rsidR="00285CD3">
              <w:rPr>
                <w:rFonts w:ascii="Times New Roman" w:eastAsia="宋体" w:hAnsi="Times New Roman" w:cs="Times New Roman"/>
                <w:szCs w:val="21"/>
              </w:rPr>
              <w:t xml:space="preserve"> </w:t>
            </w:r>
            <w:r>
              <w:rPr>
                <w:rFonts w:ascii="Times New Roman" w:eastAsia="宋体" w:hAnsi="Times New Roman" w:cs="Times New Roman"/>
                <w:szCs w:val="21"/>
              </w:rPr>
              <w:t>C</w:t>
            </w:r>
            <w:r w:rsidR="00285CD3">
              <w:rPr>
                <w:rFonts w:ascii="Times New Roman" w:eastAsia="宋体" w:hAnsi="Times New Roman" w:cs="Times New Roman"/>
                <w:szCs w:val="21"/>
              </w:rPr>
              <w:t xml:space="preserve">hemical </w:t>
            </w:r>
            <w:r>
              <w:rPr>
                <w:rFonts w:ascii="Times New Roman" w:eastAsia="宋体" w:hAnsi="Times New Roman" w:cs="Times New Roman"/>
                <w:szCs w:val="21"/>
              </w:rPr>
              <w:t>F</w:t>
            </w:r>
            <w:r w:rsidR="00285CD3">
              <w:rPr>
                <w:rFonts w:ascii="Times New Roman" w:eastAsia="宋体" w:hAnsi="Times New Roman" w:cs="Times New Roman"/>
                <w:szCs w:val="21"/>
              </w:rPr>
              <w:t>ertilizer</w:t>
            </w:r>
            <w:r>
              <w:rPr>
                <w:rFonts w:ascii="Times New Roman" w:eastAsia="宋体" w:hAnsi="Times New Roman" w:cs="Times New Roman"/>
                <w:szCs w:val="21"/>
              </w:rPr>
              <w:t>s</w:t>
            </w:r>
            <w:r w:rsidR="00285CD3">
              <w:rPr>
                <w:rFonts w:ascii="Times New Roman" w:eastAsia="宋体" w:hAnsi="Times New Roman" w:cs="Times New Roman"/>
                <w:szCs w:val="21"/>
              </w:rPr>
              <w:t xml:space="preserve"> by</w:t>
            </w:r>
            <w:r w:rsidR="00CC303C" w:rsidRPr="00D5747C">
              <w:rPr>
                <w:rFonts w:ascii="Times New Roman" w:eastAsia="宋体" w:hAnsi="Times New Roman" w:cs="Times New Roman"/>
                <w:szCs w:val="21"/>
              </w:rPr>
              <w:t xml:space="preserve"> </w:t>
            </w:r>
            <w:r>
              <w:rPr>
                <w:rFonts w:ascii="Times New Roman" w:eastAsia="宋体" w:hAnsi="Times New Roman" w:cs="Times New Roman"/>
                <w:szCs w:val="21"/>
              </w:rPr>
              <w:t>O</w:t>
            </w:r>
            <w:r w:rsidR="00CC303C" w:rsidRPr="00D5747C">
              <w:rPr>
                <w:rFonts w:ascii="Times New Roman" w:eastAsia="宋体" w:hAnsi="Times New Roman" w:cs="Times New Roman"/>
                <w:szCs w:val="21"/>
              </w:rPr>
              <w:t xml:space="preserve">rganic </w:t>
            </w:r>
            <w:r>
              <w:rPr>
                <w:rFonts w:ascii="Times New Roman" w:eastAsia="宋体" w:hAnsi="Times New Roman" w:cs="Times New Roman"/>
                <w:szCs w:val="21"/>
              </w:rPr>
              <w:t>F</w:t>
            </w:r>
            <w:r w:rsidR="00CC303C" w:rsidRPr="00D5747C">
              <w:rPr>
                <w:rFonts w:ascii="Times New Roman" w:eastAsia="宋体" w:hAnsi="Times New Roman" w:cs="Times New Roman"/>
                <w:szCs w:val="21"/>
              </w:rPr>
              <w:t>ertilizer</w:t>
            </w:r>
            <w:r>
              <w:rPr>
                <w:rFonts w:ascii="Times New Roman" w:eastAsia="宋体" w:hAnsi="Times New Roman" w:cs="Times New Roman"/>
                <w:szCs w:val="21"/>
              </w:rPr>
              <w:t xml:space="preserve"> in</w:t>
            </w:r>
            <w:r w:rsidR="00285CD3">
              <w:rPr>
                <w:rFonts w:ascii="Times New Roman" w:eastAsia="宋体" w:hAnsi="Times New Roman" w:cs="Times New Roman"/>
                <w:szCs w:val="21"/>
              </w:rPr>
              <w:t xml:space="preserve"> </w:t>
            </w:r>
            <w:r>
              <w:rPr>
                <w:rFonts w:ascii="Times New Roman" w:eastAsia="宋体" w:hAnsi="Times New Roman" w:cs="Times New Roman"/>
                <w:szCs w:val="21"/>
              </w:rPr>
              <w:t>Fruits, Vegetables, and Tea Plantations</w:t>
            </w:r>
          </w:p>
        </w:tc>
        <w:tc>
          <w:tcPr>
            <w:tcW w:w="0" w:type="auto"/>
          </w:tcPr>
          <w:p w14:paraId="500C5420" w14:textId="77777777" w:rsidR="00427A7A" w:rsidRPr="00D5747C" w:rsidRDefault="00427A7A" w:rsidP="00CB79E8">
            <w:pPr>
              <w:widowControl/>
              <w:jc w:val="left"/>
              <w:rPr>
                <w:rFonts w:ascii="Times New Roman" w:eastAsia="宋体" w:hAnsi="Times New Roman" w:cs="Times New Roman"/>
                <w:szCs w:val="21"/>
              </w:rPr>
            </w:pPr>
          </w:p>
        </w:tc>
      </w:tr>
      <w:tr w:rsidR="00FB765D" w:rsidRPr="00D5747C" w14:paraId="67A88299" w14:textId="77777777" w:rsidTr="000854E4">
        <w:tc>
          <w:tcPr>
            <w:tcW w:w="0" w:type="auto"/>
          </w:tcPr>
          <w:p w14:paraId="2CB98B7B" w14:textId="4546A6DC" w:rsidR="00FB765D" w:rsidRPr="00D5747C" w:rsidRDefault="00FB765D" w:rsidP="00CB79E8">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021</w:t>
            </w:r>
          </w:p>
        </w:tc>
        <w:tc>
          <w:tcPr>
            <w:tcW w:w="0" w:type="auto"/>
          </w:tcPr>
          <w:p w14:paraId="6528A9B3" w14:textId="3A04824E" w:rsidR="00FB765D" w:rsidRDefault="00FB765D" w:rsidP="00CB79E8">
            <w:pPr>
              <w:widowControl/>
              <w:jc w:val="left"/>
              <w:rPr>
                <w:rFonts w:ascii="Times New Roman" w:eastAsia="宋体" w:hAnsi="Times New Roman" w:cs="Times New Roman"/>
                <w:szCs w:val="21"/>
              </w:rPr>
            </w:pPr>
            <w:r>
              <w:rPr>
                <w:rFonts w:ascii="Times New Roman" w:eastAsia="宋体" w:hAnsi="Times New Roman" w:cs="Times New Roman" w:hint="eastAsia"/>
                <w:szCs w:val="21"/>
              </w:rPr>
              <w:t>T</w:t>
            </w:r>
            <w:r>
              <w:rPr>
                <w:rFonts w:ascii="Times New Roman" w:eastAsia="宋体" w:hAnsi="Times New Roman" w:cs="Times New Roman"/>
                <w:szCs w:val="21"/>
              </w:rPr>
              <w:t>he 14</w:t>
            </w:r>
            <w:r w:rsidRPr="00FB765D">
              <w:rPr>
                <w:rFonts w:ascii="Times New Roman" w:eastAsia="宋体" w:hAnsi="Times New Roman" w:cs="Times New Roman"/>
                <w:szCs w:val="21"/>
                <w:vertAlign w:val="superscript"/>
              </w:rPr>
              <w:t>th</w:t>
            </w:r>
            <w:r>
              <w:rPr>
                <w:rFonts w:ascii="Times New Roman" w:eastAsia="宋体" w:hAnsi="Times New Roman" w:cs="Times New Roman"/>
                <w:szCs w:val="21"/>
              </w:rPr>
              <w:t xml:space="preserve"> Five-Year Plan of National Agricultural Green Development</w:t>
            </w:r>
          </w:p>
        </w:tc>
        <w:tc>
          <w:tcPr>
            <w:tcW w:w="0" w:type="auto"/>
          </w:tcPr>
          <w:p w14:paraId="640324D2" w14:textId="77777777" w:rsidR="00FB765D" w:rsidRPr="00D5747C" w:rsidRDefault="00FB765D" w:rsidP="00CB79E8">
            <w:pPr>
              <w:widowControl/>
              <w:jc w:val="left"/>
              <w:rPr>
                <w:rFonts w:ascii="Times New Roman" w:eastAsia="宋体" w:hAnsi="Times New Roman" w:cs="Times New Roman"/>
                <w:szCs w:val="21"/>
              </w:rPr>
            </w:pPr>
          </w:p>
        </w:tc>
      </w:tr>
    </w:tbl>
    <w:p w14:paraId="668F0AFF" w14:textId="77777777" w:rsidR="00427A7A" w:rsidRDefault="00427A7A" w:rsidP="00427A7A"/>
    <w:p w14:paraId="6F4CFCC2" w14:textId="4BC75CE8" w:rsidR="0011796D" w:rsidRDefault="0011796D" w:rsidP="0011796D">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CC303C">
        <w:rPr>
          <w:rFonts w:ascii="Times New Roman" w:hAnsi="Times New Roman" w:cs="Times New Roman"/>
          <w:b/>
          <w:bCs/>
        </w:rPr>
        <w:t>3</w:t>
      </w:r>
      <w:r w:rsidRPr="0011796D">
        <w:rPr>
          <w:rFonts w:ascii="Times New Roman" w:hAnsi="Times New Roman" w:cs="Times New Roman"/>
          <w:b/>
          <w:bCs/>
        </w:rPr>
        <w:t xml:space="preserve"> N concentrations in </w:t>
      </w:r>
      <w:r>
        <w:rPr>
          <w:rFonts w:ascii="Times New Roman" w:hAnsi="Times New Roman" w:cs="Times New Roman"/>
          <w:b/>
          <w:bCs/>
        </w:rPr>
        <w:t>fertilizer and manure</w:t>
      </w:r>
    </w:p>
    <w:tbl>
      <w:tblPr>
        <w:tblStyle w:val="a7"/>
        <w:tblW w:w="729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1"/>
        <w:gridCol w:w="2552"/>
      </w:tblGrid>
      <w:tr w:rsidR="0011796D" w:rsidRPr="0011796D" w14:paraId="70F273A8" w14:textId="77777777" w:rsidTr="00F41057">
        <w:trPr>
          <w:trHeight w:val="360"/>
          <w:jc w:val="center"/>
        </w:trPr>
        <w:tc>
          <w:tcPr>
            <w:tcW w:w="4741" w:type="dxa"/>
            <w:tcBorders>
              <w:top w:val="single" w:sz="4" w:space="0" w:color="auto"/>
              <w:bottom w:val="single" w:sz="4" w:space="0" w:color="auto"/>
            </w:tcBorders>
            <w:noWrap/>
            <w:vAlign w:val="center"/>
            <w:hideMark/>
          </w:tcPr>
          <w:p w14:paraId="293CAB59" w14:textId="573D2A93" w:rsidR="0011796D" w:rsidRPr="0011796D" w:rsidRDefault="0011796D" w:rsidP="00CB79E8">
            <w:pPr>
              <w:jc w:val="center"/>
              <w:rPr>
                <w:rFonts w:ascii="Times New Roman" w:hAnsi="Times New Roman" w:cs="Times New Roman"/>
                <w:b/>
                <w:bCs/>
              </w:rPr>
            </w:pPr>
            <w:r>
              <w:rPr>
                <w:rFonts w:ascii="Times New Roman" w:hAnsi="Times New Roman" w:cs="Times New Roman"/>
                <w:b/>
                <w:bCs/>
              </w:rPr>
              <w:t>Fertilizer name</w:t>
            </w:r>
          </w:p>
        </w:tc>
        <w:tc>
          <w:tcPr>
            <w:tcW w:w="2552" w:type="dxa"/>
            <w:tcBorders>
              <w:top w:val="single" w:sz="4" w:space="0" w:color="auto"/>
              <w:bottom w:val="single" w:sz="4" w:space="0" w:color="auto"/>
            </w:tcBorders>
            <w:vAlign w:val="center"/>
            <w:hideMark/>
          </w:tcPr>
          <w:p w14:paraId="17863865" w14:textId="3FCC9E97" w:rsidR="0011796D" w:rsidRPr="0011796D" w:rsidRDefault="0011796D" w:rsidP="00CB79E8">
            <w:pPr>
              <w:jc w:val="center"/>
              <w:rPr>
                <w:rFonts w:ascii="Times New Roman" w:hAnsi="Times New Roman" w:cs="Times New Roman"/>
                <w:b/>
                <w:bCs/>
              </w:rPr>
            </w:pPr>
            <w:r w:rsidRPr="0011796D">
              <w:rPr>
                <w:rFonts w:ascii="Times New Roman" w:hAnsi="Times New Roman" w:cs="Times New Roman"/>
                <w:b/>
                <w:bCs/>
              </w:rPr>
              <w:t>N concentration (%)</w:t>
            </w:r>
          </w:p>
        </w:tc>
      </w:tr>
      <w:tr w:rsidR="0011796D" w:rsidRPr="0011796D" w14:paraId="217C5497" w14:textId="77777777" w:rsidTr="00F41057">
        <w:trPr>
          <w:trHeight w:val="360"/>
          <w:jc w:val="center"/>
        </w:trPr>
        <w:tc>
          <w:tcPr>
            <w:tcW w:w="4741" w:type="dxa"/>
            <w:tcBorders>
              <w:top w:val="single" w:sz="4" w:space="0" w:color="auto"/>
            </w:tcBorders>
            <w:noWrap/>
            <w:vAlign w:val="center"/>
            <w:hideMark/>
          </w:tcPr>
          <w:p w14:paraId="204BE9D2" w14:textId="7170A72F" w:rsidR="0011796D" w:rsidRPr="00F41057" w:rsidRDefault="00F41057" w:rsidP="00CB79E8">
            <w:pPr>
              <w:jc w:val="center"/>
              <w:rPr>
                <w:rFonts w:ascii="Times New Roman" w:hAnsi="Times New Roman" w:cs="Times New Roman"/>
                <w:b/>
                <w:bCs/>
              </w:rPr>
            </w:pPr>
            <w:r w:rsidRPr="00F41057">
              <w:rPr>
                <w:rFonts w:ascii="Times New Roman" w:hAnsi="Times New Roman" w:cs="Times New Roman"/>
                <w:kern w:val="0"/>
                <w:szCs w:val="21"/>
              </w:rPr>
              <w:t>Urea</w:t>
            </w:r>
          </w:p>
        </w:tc>
        <w:tc>
          <w:tcPr>
            <w:tcW w:w="2552" w:type="dxa"/>
            <w:tcBorders>
              <w:top w:val="single" w:sz="4" w:space="0" w:color="auto"/>
            </w:tcBorders>
            <w:vAlign w:val="center"/>
            <w:hideMark/>
          </w:tcPr>
          <w:p w14:paraId="1B55E573" w14:textId="5A772886" w:rsidR="0011796D" w:rsidRPr="00F41057" w:rsidRDefault="00FC4EB9" w:rsidP="00CB79E8">
            <w:pPr>
              <w:jc w:val="center"/>
              <w:rPr>
                <w:rFonts w:ascii="Times New Roman" w:hAnsi="Times New Roman" w:cs="Times New Roman"/>
              </w:rPr>
            </w:pPr>
            <w:r w:rsidRPr="00F41057">
              <w:rPr>
                <w:rFonts w:ascii="Times New Roman" w:hAnsi="Times New Roman" w:cs="Times New Roman"/>
              </w:rPr>
              <w:t>46</w:t>
            </w:r>
            <w:r w:rsidR="0011796D" w:rsidRPr="00F41057">
              <w:rPr>
                <w:rFonts w:ascii="Times New Roman" w:hAnsi="Times New Roman" w:cs="Times New Roman"/>
              </w:rPr>
              <w:t>%</w:t>
            </w:r>
          </w:p>
        </w:tc>
      </w:tr>
      <w:tr w:rsidR="0011796D" w:rsidRPr="0011796D" w14:paraId="6906D62A" w14:textId="77777777" w:rsidTr="00F41057">
        <w:trPr>
          <w:trHeight w:val="360"/>
          <w:jc w:val="center"/>
        </w:trPr>
        <w:tc>
          <w:tcPr>
            <w:tcW w:w="4741" w:type="dxa"/>
            <w:noWrap/>
            <w:vAlign w:val="center"/>
            <w:hideMark/>
          </w:tcPr>
          <w:p w14:paraId="39C5E764" w14:textId="6FCA9C1D" w:rsidR="0011796D" w:rsidRPr="00F41057" w:rsidRDefault="00F41057" w:rsidP="00CB79E8">
            <w:pPr>
              <w:jc w:val="center"/>
              <w:rPr>
                <w:rFonts w:ascii="Times New Roman" w:hAnsi="Times New Roman" w:cs="Times New Roman"/>
                <w:b/>
                <w:bCs/>
              </w:rPr>
            </w:pPr>
            <w:r w:rsidRPr="00F41057">
              <w:rPr>
                <w:rFonts w:ascii="Times New Roman" w:hAnsi="Times New Roman" w:cs="Times New Roman"/>
                <w:color w:val="101214"/>
                <w:szCs w:val="21"/>
                <w:shd w:val="clear" w:color="auto" w:fill="FFFFFF"/>
              </w:rPr>
              <w:t>Ammonium bicarbonate</w:t>
            </w:r>
          </w:p>
        </w:tc>
        <w:tc>
          <w:tcPr>
            <w:tcW w:w="2552" w:type="dxa"/>
            <w:vAlign w:val="center"/>
            <w:hideMark/>
          </w:tcPr>
          <w:p w14:paraId="784ACC8E" w14:textId="73EFFD11" w:rsidR="0011796D" w:rsidRPr="00F41057" w:rsidRDefault="00FC4EB9" w:rsidP="00CB79E8">
            <w:pPr>
              <w:jc w:val="center"/>
              <w:rPr>
                <w:rFonts w:ascii="Times New Roman" w:hAnsi="Times New Roman" w:cs="Times New Roman"/>
              </w:rPr>
            </w:pPr>
            <w:r w:rsidRPr="00F41057">
              <w:rPr>
                <w:rFonts w:ascii="Times New Roman" w:hAnsi="Times New Roman" w:cs="Times New Roman"/>
              </w:rPr>
              <w:t>17</w:t>
            </w:r>
            <w:r w:rsidR="0011796D" w:rsidRPr="00F41057">
              <w:rPr>
                <w:rFonts w:ascii="Times New Roman" w:hAnsi="Times New Roman" w:cs="Times New Roman"/>
              </w:rPr>
              <w:t>%</w:t>
            </w:r>
          </w:p>
        </w:tc>
      </w:tr>
      <w:tr w:rsidR="0011796D" w:rsidRPr="0011796D" w14:paraId="68FD9BA8" w14:textId="77777777" w:rsidTr="00F41057">
        <w:trPr>
          <w:trHeight w:val="360"/>
          <w:jc w:val="center"/>
        </w:trPr>
        <w:tc>
          <w:tcPr>
            <w:tcW w:w="4741" w:type="dxa"/>
            <w:noWrap/>
            <w:vAlign w:val="center"/>
            <w:hideMark/>
          </w:tcPr>
          <w:p w14:paraId="4652F800" w14:textId="1428AFCC" w:rsidR="0011796D" w:rsidRPr="00F41057" w:rsidRDefault="00F41057" w:rsidP="00CB79E8">
            <w:pPr>
              <w:jc w:val="center"/>
              <w:rPr>
                <w:rFonts w:ascii="Times New Roman" w:hAnsi="Times New Roman" w:cs="Times New Roman"/>
                <w:b/>
                <w:bCs/>
              </w:rPr>
            </w:pPr>
            <w:r w:rsidRPr="00F41057">
              <w:rPr>
                <w:rFonts w:ascii="Times New Roman" w:hAnsi="Times New Roman" w:cs="Times New Roman"/>
                <w:kern w:val="0"/>
                <w:szCs w:val="21"/>
              </w:rPr>
              <w:t>Ammonium sulfate</w:t>
            </w:r>
          </w:p>
        </w:tc>
        <w:tc>
          <w:tcPr>
            <w:tcW w:w="2552" w:type="dxa"/>
            <w:noWrap/>
            <w:vAlign w:val="center"/>
            <w:hideMark/>
          </w:tcPr>
          <w:p w14:paraId="780103AB" w14:textId="61BD9642" w:rsidR="0011796D" w:rsidRPr="00F41057" w:rsidRDefault="00FC4EB9" w:rsidP="00CB79E8">
            <w:pPr>
              <w:jc w:val="center"/>
              <w:rPr>
                <w:rFonts w:ascii="Times New Roman" w:hAnsi="Times New Roman" w:cs="Times New Roman"/>
              </w:rPr>
            </w:pPr>
            <w:r w:rsidRPr="00F41057">
              <w:rPr>
                <w:rFonts w:ascii="Times New Roman" w:hAnsi="Times New Roman" w:cs="Times New Roman"/>
              </w:rPr>
              <w:t>21</w:t>
            </w:r>
            <w:r w:rsidR="0011796D" w:rsidRPr="00F41057">
              <w:rPr>
                <w:rFonts w:ascii="Times New Roman" w:hAnsi="Times New Roman" w:cs="Times New Roman"/>
              </w:rPr>
              <w:t>%</w:t>
            </w:r>
          </w:p>
        </w:tc>
      </w:tr>
      <w:tr w:rsidR="0011796D" w:rsidRPr="0011796D" w14:paraId="0E66FB01" w14:textId="77777777" w:rsidTr="00F41057">
        <w:trPr>
          <w:trHeight w:val="360"/>
          <w:jc w:val="center"/>
        </w:trPr>
        <w:tc>
          <w:tcPr>
            <w:tcW w:w="4741" w:type="dxa"/>
            <w:noWrap/>
            <w:vAlign w:val="center"/>
            <w:hideMark/>
          </w:tcPr>
          <w:p w14:paraId="64497D0E" w14:textId="328B0E0B" w:rsidR="0011796D" w:rsidRPr="00F41057" w:rsidRDefault="00F41057" w:rsidP="00CB79E8">
            <w:pPr>
              <w:jc w:val="center"/>
              <w:rPr>
                <w:rFonts w:ascii="Times New Roman" w:hAnsi="Times New Roman" w:cs="Times New Roman"/>
                <w:b/>
                <w:bCs/>
              </w:rPr>
            </w:pPr>
            <w:r w:rsidRPr="00F41057">
              <w:rPr>
                <w:rFonts w:ascii="Times New Roman" w:hAnsi="Times New Roman" w:cs="Times New Roman"/>
                <w:kern w:val="0"/>
                <w:szCs w:val="21"/>
              </w:rPr>
              <w:t>Ammonium nitrate</w:t>
            </w:r>
          </w:p>
        </w:tc>
        <w:tc>
          <w:tcPr>
            <w:tcW w:w="2552" w:type="dxa"/>
            <w:noWrap/>
            <w:vAlign w:val="center"/>
            <w:hideMark/>
          </w:tcPr>
          <w:p w14:paraId="724F7A0B" w14:textId="7E4E395B" w:rsidR="0011796D" w:rsidRPr="00F41057" w:rsidRDefault="00EC0225" w:rsidP="00CB79E8">
            <w:pPr>
              <w:jc w:val="center"/>
              <w:rPr>
                <w:rFonts w:ascii="Times New Roman" w:hAnsi="Times New Roman" w:cs="Times New Roman"/>
              </w:rPr>
            </w:pPr>
            <w:r w:rsidRPr="00F41057">
              <w:rPr>
                <w:rFonts w:ascii="Times New Roman" w:hAnsi="Times New Roman" w:cs="Times New Roman"/>
              </w:rPr>
              <w:t>31</w:t>
            </w:r>
            <w:r w:rsidR="0011796D" w:rsidRPr="00F41057">
              <w:rPr>
                <w:rFonts w:ascii="Times New Roman" w:hAnsi="Times New Roman" w:cs="Times New Roman"/>
              </w:rPr>
              <w:t>%</w:t>
            </w:r>
          </w:p>
        </w:tc>
      </w:tr>
      <w:tr w:rsidR="0011796D" w:rsidRPr="0011796D" w14:paraId="3846A0C3" w14:textId="77777777" w:rsidTr="00F41057">
        <w:trPr>
          <w:trHeight w:val="360"/>
          <w:jc w:val="center"/>
        </w:trPr>
        <w:tc>
          <w:tcPr>
            <w:tcW w:w="4741" w:type="dxa"/>
            <w:noWrap/>
            <w:vAlign w:val="center"/>
            <w:hideMark/>
          </w:tcPr>
          <w:p w14:paraId="1FB820D2" w14:textId="1DC3231F" w:rsidR="0011796D" w:rsidRPr="00F41057" w:rsidRDefault="00F41057" w:rsidP="00CB79E8">
            <w:pPr>
              <w:jc w:val="center"/>
              <w:rPr>
                <w:rFonts w:ascii="Times New Roman" w:hAnsi="Times New Roman" w:cs="Times New Roman"/>
                <w:b/>
                <w:bCs/>
              </w:rPr>
            </w:pPr>
            <w:r w:rsidRPr="00F41057">
              <w:rPr>
                <w:rFonts w:ascii="Times New Roman" w:hAnsi="Times New Roman" w:cs="Times New Roman"/>
                <w:kern w:val="0"/>
                <w:szCs w:val="21"/>
              </w:rPr>
              <w:t>Ammonium chloride</w:t>
            </w:r>
          </w:p>
        </w:tc>
        <w:tc>
          <w:tcPr>
            <w:tcW w:w="2552" w:type="dxa"/>
            <w:noWrap/>
            <w:vAlign w:val="center"/>
            <w:hideMark/>
          </w:tcPr>
          <w:p w14:paraId="75CFC864" w14:textId="3F8E54CD" w:rsidR="0011796D" w:rsidRPr="00F41057" w:rsidRDefault="00EC0225" w:rsidP="00CB79E8">
            <w:pPr>
              <w:jc w:val="center"/>
              <w:rPr>
                <w:rFonts w:ascii="Times New Roman" w:hAnsi="Times New Roman" w:cs="Times New Roman"/>
              </w:rPr>
            </w:pPr>
            <w:r w:rsidRPr="00F41057">
              <w:rPr>
                <w:rFonts w:ascii="Times New Roman" w:hAnsi="Times New Roman" w:cs="Times New Roman"/>
              </w:rPr>
              <w:t>24</w:t>
            </w:r>
            <w:r w:rsidR="0011796D" w:rsidRPr="00F41057">
              <w:rPr>
                <w:rFonts w:ascii="Times New Roman" w:hAnsi="Times New Roman" w:cs="Times New Roman"/>
              </w:rPr>
              <w:t>%</w:t>
            </w:r>
          </w:p>
        </w:tc>
      </w:tr>
      <w:tr w:rsidR="0011796D" w:rsidRPr="0011796D" w14:paraId="737C3ECD" w14:textId="77777777" w:rsidTr="00F41057">
        <w:trPr>
          <w:trHeight w:val="360"/>
          <w:jc w:val="center"/>
        </w:trPr>
        <w:tc>
          <w:tcPr>
            <w:tcW w:w="4741" w:type="dxa"/>
            <w:noWrap/>
            <w:vAlign w:val="center"/>
            <w:hideMark/>
          </w:tcPr>
          <w:p w14:paraId="08921D2E" w14:textId="4FFE324F" w:rsidR="0011796D" w:rsidRPr="00F41057" w:rsidRDefault="00F41057" w:rsidP="00CB79E8">
            <w:pPr>
              <w:jc w:val="center"/>
              <w:rPr>
                <w:rFonts w:ascii="Times New Roman" w:hAnsi="Times New Roman" w:cs="Times New Roman"/>
                <w:b/>
                <w:bCs/>
              </w:rPr>
            </w:pPr>
            <w:r w:rsidRPr="00F41057">
              <w:rPr>
                <w:rFonts w:ascii="Times New Roman" w:hAnsi="Times New Roman" w:cs="Times New Roman"/>
                <w:kern w:val="0"/>
                <w:szCs w:val="21"/>
              </w:rPr>
              <w:t>Ammonia water</w:t>
            </w:r>
          </w:p>
        </w:tc>
        <w:tc>
          <w:tcPr>
            <w:tcW w:w="2552" w:type="dxa"/>
            <w:noWrap/>
            <w:vAlign w:val="center"/>
            <w:hideMark/>
          </w:tcPr>
          <w:p w14:paraId="687613FF" w14:textId="1FCBFA27" w:rsidR="0011796D" w:rsidRPr="00F41057" w:rsidRDefault="00EC0225" w:rsidP="00CB79E8">
            <w:pPr>
              <w:jc w:val="center"/>
              <w:rPr>
                <w:rFonts w:ascii="Times New Roman" w:hAnsi="Times New Roman" w:cs="Times New Roman"/>
              </w:rPr>
            </w:pPr>
            <w:r w:rsidRPr="00F41057">
              <w:rPr>
                <w:rFonts w:ascii="Times New Roman" w:hAnsi="Times New Roman" w:cs="Times New Roman"/>
              </w:rPr>
              <w:t>15</w:t>
            </w:r>
            <w:r w:rsidR="0011796D" w:rsidRPr="00F41057">
              <w:rPr>
                <w:rFonts w:ascii="Times New Roman" w:hAnsi="Times New Roman" w:cs="Times New Roman"/>
              </w:rPr>
              <w:t>%</w:t>
            </w:r>
          </w:p>
        </w:tc>
      </w:tr>
      <w:tr w:rsidR="00EC0225" w:rsidRPr="0011796D" w14:paraId="39FF3640" w14:textId="77777777" w:rsidTr="00F41057">
        <w:trPr>
          <w:trHeight w:val="360"/>
          <w:jc w:val="center"/>
        </w:trPr>
        <w:tc>
          <w:tcPr>
            <w:tcW w:w="4741" w:type="dxa"/>
            <w:noWrap/>
            <w:vAlign w:val="center"/>
            <w:hideMark/>
          </w:tcPr>
          <w:p w14:paraId="00823DDB" w14:textId="6877CB30"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Slow-release urea</w:t>
            </w:r>
          </w:p>
        </w:tc>
        <w:tc>
          <w:tcPr>
            <w:tcW w:w="2552" w:type="dxa"/>
            <w:noWrap/>
            <w:vAlign w:val="center"/>
            <w:hideMark/>
          </w:tcPr>
          <w:p w14:paraId="1F8BA5F2" w14:textId="062191D0" w:rsidR="00EC0225" w:rsidRPr="00F41057" w:rsidRDefault="00EC0225" w:rsidP="00EC0225">
            <w:pPr>
              <w:jc w:val="center"/>
              <w:rPr>
                <w:rFonts w:ascii="Times New Roman" w:hAnsi="Times New Roman" w:cs="Times New Roman"/>
              </w:rPr>
            </w:pPr>
            <w:r w:rsidRPr="00F41057">
              <w:rPr>
                <w:rFonts w:ascii="Times New Roman" w:hAnsi="Times New Roman" w:cs="Times New Roman"/>
              </w:rPr>
              <w:t>30%</w:t>
            </w:r>
          </w:p>
        </w:tc>
      </w:tr>
      <w:tr w:rsidR="00EC0225" w:rsidRPr="0011796D" w14:paraId="22E191B0" w14:textId="77777777" w:rsidTr="00F41057">
        <w:trPr>
          <w:trHeight w:val="360"/>
          <w:jc w:val="center"/>
        </w:trPr>
        <w:tc>
          <w:tcPr>
            <w:tcW w:w="4741" w:type="dxa"/>
            <w:noWrap/>
            <w:vAlign w:val="center"/>
            <w:hideMark/>
          </w:tcPr>
          <w:p w14:paraId="0ED11011" w14:textId="78A189A3"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Common superphosphate</w:t>
            </w:r>
          </w:p>
        </w:tc>
        <w:tc>
          <w:tcPr>
            <w:tcW w:w="2552" w:type="dxa"/>
            <w:noWrap/>
            <w:vAlign w:val="center"/>
            <w:hideMark/>
          </w:tcPr>
          <w:p w14:paraId="0562155A" w14:textId="40B9BB5A"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1F0A4B4C" w14:textId="77777777" w:rsidTr="00F41057">
        <w:trPr>
          <w:trHeight w:val="360"/>
          <w:jc w:val="center"/>
        </w:trPr>
        <w:tc>
          <w:tcPr>
            <w:tcW w:w="4741" w:type="dxa"/>
            <w:noWrap/>
            <w:vAlign w:val="center"/>
            <w:hideMark/>
          </w:tcPr>
          <w:p w14:paraId="429ED146" w14:textId="20C16572"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Calcium magnesium phosphate fertilizer</w:t>
            </w:r>
          </w:p>
        </w:tc>
        <w:tc>
          <w:tcPr>
            <w:tcW w:w="2552" w:type="dxa"/>
            <w:noWrap/>
            <w:vAlign w:val="center"/>
            <w:hideMark/>
          </w:tcPr>
          <w:p w14:paraId="61CF3714" w14:textId="533100BE"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761DA7F2" w14:textId="77777777" w:rsidTr="00F41057">
        <w:trPr>
          <w:trHeight w:val="360"/>
          <w:jc w:val="center"/>
        </w:trPr>
        <w:tc>
          <w:tcPr>
            <w:tcW w:w="4741" w:type="dxa"/>
            <w:noWrap/>
            <w:vAlign w:val="center"/>
            <w:hideMark/>
          </w:tcPr>
          <w:p w14:paraId="68F75542" w14:textId="464033DD"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Heavy superphosphate</w:t>
            </w:r>
          </w:p>
        </w:tc>
        <w:tc>
          <w:tcPr>
            <w:tcW w:w="2552" w:type="dxa"/>
            <w:noWrap/>
            <w:vAlign w:val="center"/>
            <w:hideMark/>
          </w:tcPr>
          <w:p w14:paraId="738EBD15" w14:textId="19711E7C"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0AED1B94" w14:textId="77777777" w:rsidTr="00F41057">
        <w:trPr>
          <w:trHeight w:val="360"/>
          <w:jc w:val="center"/>
        </w:trPr>
        <w:tc>
          <w:tcPr>
            <w:tcW w:w="4741" w:type="dxa"/>
            <w:noWrap/>
            <w:vAlign w:val="center"/>
            <w:hideMark/>
          </w:tcPr>
          <w:p w14:paraId="6AC0EF57" w14:textId="4B33C298"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Phosphate powder</w:t>
            </w:r>
          </w:p>
        </w:tc>
        <w:tc>
          <w:tcPr>
            <w:tcW w:w="2552" w:type="dxa"/>
            <w:noWrap/>
            <w:vAlign w:val="center"/>
            <w:hideMark/>
          </w:tcPr>
          <w:p w14:paraId="06AAC356" w14:textId="23AB4B39"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59E69418" w14:textId="77777777" w:rsidTr="00F41057">
        <w:trPr>
          <w:trHeight w:val="360"/>
          <w:jc w:val="center"/>
        </w:trPr>
        <w:tc>
          <w:tcPr>
            <w:tcW w:w="4741" w:type="dxa"/>
            <w:noWrap/>
            <w:vAlign w:val="center"/>
            <w:hideMark/>
          </w:tcPr>
          <w:p w14:paraId="4547BEB4" w14:textId="1416AE96"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Potassium chloride</w:t>
            </w:r>
          </w:p>
        </w:tc>
        <w:tc>
          <w:tcPr>
            <w:tcW w:w="2552" w:type="dxa"/>
            <w:noWrap/>
            <w:vAlign w:val="center"/>
            <w:hideMark/>
          </w:tcPr>
          <w:p w14:paraId="6C6BD33C" w14:textId="0853E4ED"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5C99E155" w14:textId="77777777" w:rsidTr="00F41057">
        <w:trPr>
          <w:trHeight w:val="360"/>
          <w:jc w:val="center"/>
        </w:trPr>
        <w:tc>
          <w:tcPr>
            <w:tcW w:w="4741" w:type="dxa"/>
            <w:noWrap/>
            <w:vAlign w:val="center"/>
            <w:hideMark/>
          </w:tcPr>
          <w:p w14:paraId="7DCC4158" w14:textId="17ACDBF7"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Potassium sulfate</w:t>
            </w:r>
          </w:p>
        </w:tc>
        <w:tc>
          <w:tcPr>
            <w:tcW w:w="2552" w:type="dxa"/>
            <w:noWrap/>
            <w:vAlign w:val="center"/>
            <w:hideMark/>
          </w:tcPr>
          <w:p w14:paraId="1FF3CB00" w14:textId="383F60DF"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28A492F4" w14:textId="77777777" w:rsidTr="00F41057">
        <w:trPr>
          <w:trHeight w:val="360"/>
          <w:jc w:val="center"/>
        </w:trPr>
        <w:tc>
          <w:tcPr>
            <w:tcW w:w="4741" w:type="dxa"/>
            <w:noWrap/>
            <w:vAlign w:val="center"/>
            <w:hideMark/>
          </w:tcPr>
          <w:p w14:paraId="16665B5D" w14:textId="3317DE62"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Potassium magnesium sulfate</w:t>
            </w:r>
          </w:p>
        </w:tc>
        <w:tc>
          <w:tcPr>
            <w:tcW w:w="2552" w:type="dxa"/>
            <w:noWrap/>
            <w:vAlign w:val="center"/>
            <w:hideMark/>
          </w:tcPr>
          <w:p w14:paraId="6FCBBE52" w14:textId="68A5FFAE" w:rsidR="00EC0225" w:rsidRPr="00F41057" w:rsidRDefault="00EC0225" w:rsidP="00EC0225">
            <w:pPr>
              <w:jc w:val="center"/>
              <w:rPr>
                <w:rFonts w:ascii="Times New Roman" w:hAnsi="Times New Roman" w:cs="Times New Roman"/>
              </w:rPr>
            </w:pPr>
            <w:r w:rsidRPr="00F41057">
              <w:rPr>
                <w:rFonts w:ascii="Times New Roman" w:hAnsi="Times New Roman" w:cs="Times New Roman"/>
              </w:rPr>
              <w:t>n/a</w:t>
            </w:r>
          </w:p>
        </w:tc>
      </w:tr>
      <w:tr w:rsidR="00EC0225" w:rsidRPr="0011796D" w14:paraId="0A56E13B" w14:textId="77777777" w:rsidTr="00F41057">
        <w:trPr>
          <w:trHeight w:val="360"/>
          <w:jc w:val="center"/>
        </w:trPr>
        <w:tc>
          <w:tcPr>
            <w:tcW w:w="4741" w:type="dxa"/>
            <w:noWrap/>
            <w:vAlign w:val="center"/>
            <w:hideMark/>
          </w:tcPr>
          <w:p w14:paraId="4CA65F80" w14:textId="6E636E85"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Diammonium phosphate</w:t>
            </w:r>
          </w:p>
        </w:tc>
        <w:tc>
          <w:tcPr>
            <w:tcW w:w="2552" w:type="dxa"/>
            <w:noWrap/>
            <w:vAlign w:val="center"/>
            <w:hideMark/>
          </w:tcPr>
          <w:p w14:paraId="25AA8892" w14:textId="54D5C2D8"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18%</w:t>
            </w:r>
          </w:p>
        </w:tc>
      </w:tr>
      <w:tr w:rsidR="00EC0225" w:rsidRPr="0011796D" w14:paraId="58E48E07" w14:textId="77777777" w:rsidTr="00F41057">
        <w:trPr>
          <w:trHeight w:val="360"/>
          <w:jc w:val="center"/>
        </w:trPr>
        <w:tc>
          <w:tcPr>
            <w:tcW w:w="4741" w:type="dxa"/>
            <w:noWrap/>
            <w:vAlign w:val="center"/>
            <w:hideMark/>
          </w:tcPr>
          <w:p w14:paraId="420B54CC" w14:textId="44BA135C"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Monoammonium phosphate</w:t>
            </w:r>
          </w:p>
        </w:tc>
        <w:tc>
          <w:tcPr>
            <w:tcW w:w="2552" w:type="dxa"/>
            <w:noWrap/>
            <w:vAlign w:val="center"/>
            <w:hideMark/>
          </w:tcPr>
          <w:p w14:paraId="47C0F112" w14:textId="2A76C2CC"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12%</w:t>
            </w:r>
          </w:p>
        </w:tc>
      </w:tr>
      <w:tr w:rsidR="00EC0225" w:rsidRPr="0011796D" w14:paraId="7416295D" w14:textId="77777777" w:rsidTr="00F41057">
        <w:trPr>
          <w:trHeight w:val="360"/>
          <w:jc w:val="center"/>
        </w:trPr>
        <w:tc>
          <w:tcPr>
            <w:tcW w:w="4741" w:type="dxa"/>
            <w:noWrap/>
            <w:vAlign w:val="center"/>
            <w:hideMark/>
          </w:tcPr>
          <w:p w14:paraId="53297663" w14:textId="325692EC"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Potassium dihydrogen phosphate</w:t>
            </w:r>
          </w:p>
        </w:tc>
        <w:tc>
          <w:tcPr>
            <w:tcW w:w="2552" w:type="dxa"/>
            <w:noWrap/>
            <w:vAlign w:val="center"/>
            <w:hideMark/>
          </w:tcPr>
          <w:p w14:paraId="78AF979E" w14:textId="2A7A592E" w:rsidR="00EC0225" w:rsidRPr="00F41057" w:rsidRDefault="00EC0225" w:rsidP="00EC0225">
            <w:pPr>
              <w:jc w:val="center"/>
              <w:rPr>
                <w:rFonts w:ascii="Times New Roman" w:hAnsi="Times New Roman" w:cs="Times New Roman"/>
              </w:rPr>
            </w:pPr>
            <w:r w:rsidRPr="00F41057">
              <w:rPr>
                <w:rFonts w:ascii="Times New Roman" w:hAnsi="Times New Roman" w:cs="Times New Roman"/>
              </w:rPr>
              <w:t>0%</w:t>
            </w:r>
          </w:p>
        </w:tc>
      </w:tr>
      <w:tr w:rsidR="00EC0225" w:rsidRPr="0011796D" w14:paraId="6E746CF7" w14:textId="77777777" w:rsidTr="00F41057">
        <w:trPr>
          <w:trHeight w:val="360"/>
          <w:jc w:val="center"/>
        </w:trPr>
        <w:tc>
          <w:tcPr>
            <w:tcW w:w="4741" w:type="dxa"/>
            <w:noWrap/>
            <w:vAlign w:val="center"/>
            <w:hideMark/>
          </w:tcPr>
          <w:p w14:paraId="113DDB0F" w14:textId="71323908"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Potassium nitrate</w:t>
            </w:r>
          </w:p>
        </w:tc>
        <w:tc>
          <w:tcPr>
            <w:tcW w:w="2552" w:type="dxa"/>
            <w:noWrap/>
            <w:vAlign w:val="center"/>
            <w:hideMark/>
          </w:tcPr>
          <w:p w14:paraId="0D09951C" w14:textId="0EA016E4"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12%</w:t>
            </w:r>
          </w:p>
        </w:tc>
      </w:tr>
      <w:tr w:rsidR="00EC0225" w:rsidRPr="0011796D" w14:paraId="1C326FEF" w14:textId="77777777" w:rsidTr="00F41057">
        <w:trPr>
          <w:trHeight w:val="360"/>
          <w:jc w:val="center"/>
        </w:trPr>
        <w:tc>
          <w:tcPr>
            <w:tcW w:w="4741" w:type="dxa"/>
            <w:noWrap/>
            <w:vAlign w:val="center"/>
            <w:hideMark/>
          </w:tcPr>
          <w:p w14:paraId="03852124" w14:textId="634329B7"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Organic and inorganic compound fertilizer</w:t>
            </w:r>
          </w:p>
        </w:tc>
        <w:tc>
          <w:tcPr>
            <w:tcW w:w="2552" w:type="dxa"/>
            <w:noWrap/>
            <w:vAlign w:val="center"/>
            <w:hideMark/>
          </w:tcPr>
          <w:p w14:paraId="25551AA7" w14:textId="5B6F9F4F"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14.52%</w:t>
            </w:r>
          </w:p>
        </w:tc>
      </w:tr>
      <w:tr w:rsidR="00EC0225" w:rsidRPr="0011796D" w14:paraId="7EEE8D9D" w14:textId="77777777" w:rsidTr="00F41057">
        <w:trPr>
          <w:trHeight w:val="360"/>
          <w:jc w:val="center"/>
        </w:trPr>
        <w:tc>
          <w:tcPr>
            <w:tcW w:w="4741" w:type="dxa"/>
            <w:noWrap/>
            <w:vAlign w:val="center"/>
            <w:hideMark/>
          </w:tcPr>
          <w:p w14:paraId="55FCE529" w14:textId="68C93EAC"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Other two or three compound fertilizer</w:t>
            </w:r>
          </w:p>
        </w:tc>
        <w:tc>
          <w:tcPr>
            <w:tcW w:w="2552" w:type="dxa"/>
            <w:noWrap/>
            <w:vAlign w:val="center"/>
            <w:hideMark/>
          </w:tcPr>
          <w:p w14:paraId="61F03EB8" w14:textId="68167E73"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16.97%</w:t>
            </w:r>
          </w:p>
        </w:tc>
      </w:tr>
      <w:tr w:rsidR="00EC0225" w:rsidRPr="0011796D" w14:paraId="27F29080" w14:textId="77777777" w:rsidTr="00F41057">
        <w:trPr>
          <w:trHeight w:val="360"/>
          <w:jc w:val="center"/>
        </w:trPr>
        <w:tc>
          <w:tcPr>
            <w:tcW w:w="4741" w:type="dxa"/>
            <w:noWrap/>
            <w:vAlign w:val="center"/>
            <w:hideMark/>
          </w:tcPr>
          <w:p w14:paraId="20BBB2D4" w14:textId="7580BD11"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Commercial organic fertilizer</w:t>
            </w:r>
          </w:p>
        </w:tc>
        <w:tc>
          <w:tcPr>
            <w:tcW w:w="2552" w:type="dxa"/>
            <w:noWrap/>
            <w:vAlign w:val="center"/>
            <w:hideMark/>
          </w:tcPr>
          <w:p w14:paraId="5BC82CFB" w14:textId="5921836A" w:rsidR="00EC0225" w:rsidRPr="00F41057" w:rsidRDefault="00EC0225" w:rsidP="00EC0225">
            <w:pPr>
              <w:jc w:val="center"/>
              <w:rPr>
                <w:rFonts w:ascii="Times New Roman" w:hAnsi="Times New Roman" w:cs="Times New Roman"/>
              </w:rPr>
            </w:pPr>
            <w:r w:rsidRPr="00F41057">
              <w:rPr>
                <w:rFonts w:ascii="Times New Roman" w:hAnsi="Times New Roman" w:cs="Times New Roman"/>
              </w:rPr>
              <w:t>4%</w:t>
            </w:r>
          </w:p>
        </w:tc>
      </w:tr>
      <w:tr w:rsidR="00EC0225" w:rsidRPr="0011796D" w14:paraId="6133DC2C" w14:textId="77777777" w:rsidTr="00F41057">
        <w:trPr>
          <w:trHeight w:val="360"/>
          <w:jc w:val="center"/>
        </w:trPr>
        <w:tc>
          <w:tcPr>
            <w:tcW w:w="4741" w:type="dxa"/>
            <w:noWrap/>
            <w:vAlign w:val="center"/>
            <w:hideMark/>
          </w:tcPr>
          <w:p w14:paraId="1F9E3473" w14:textId="436AF09E"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Chicken manure</w:t>
            </w:r>
          </w:p>
        </w:tc>
        <w:tc>
          <w:tcPr>
            <w:tcW w:w="2552" w:type="dxa"/>
            <w:noWrap/>
            <w:vAlign w:val="center"/>
            <w:hideMark/>
          </w:tcPr>
          <w:p w14:paraId="134EF13A" w14:textId="32983F8B"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w:t>
            </w:r>
          </w:p>
        </w:tc>
      </w:tr>
      <w:tr w:rsidR="00EC0225" w:rsidRPr="0011796D" w14:paraId="775BB75F" w14:textId="77777777" w:rsidTr="00F41057">
        <w:trPr>
          <w:trHeight w:val="360"/>
          <w:jc w:val="center"/>
        </w:trPr>
        <w:tc>
          <w:tcPr>
            <w:tcW w:w="4741" w:type="dxa"/>
            <w:noWrap/>
            <w:vAlign w:val="center"/>
            <w:hideMark/>
          </w:tcPr>
          <w:p w14:paraId="1D9274FB" w14:textId="32FAD509"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Pig manure</w:t>
            </w:r>
          </w:p>
        </w:tc>
        <w:tc>
          <w:tcPr>
            <w:tcW w:w="2552" w:type="dxa"/>
            <w:noWrap/>
            <w:vAlign w:val="center"/>
            <w:hideMark/>
          </w:tcPr>
          <w:p w14:paraId="169E715E" w14:textId="14B83EA1" w:rsidR="00EC0225" w:rsidRPr="00F41057" w:rsidRDefault="00EC0225" w:rsidP="00EC0225">
            <w:pPr>
              <w:jc w:val="center"/>
              <w:rPr>
                <w:rFonts w:ascii="Times New Roman" w:hAnsi="Times New Roman" w:cs="Times New Roman"/>
              </w:rPr>
            </w:pPr>
            <w:r w:rsidRPr="00F41057">
              <w:rPr>
                <w:rFonts w:ascii="Times New Roman" w:hAnsi="Times New Roman" w:cs="Times New Roman"/>
              </w:rPr>
              <w:t>0.9%</w:t>
            </w:r>
          </w:p>
        </w:tc>
      </w:tr>
      <w:tr w:rsidR="00EC0225" w:rsidRPr="0011796D" w14:paraId="4051B61B" w14:textId="77777777" w:rsidTr="00F41057">
        <w:trPr>
          <w:trHeight w:val="360"/>
          <w:jc w:val="center"/>
        </w:trPr>
        <w:tc>
          <w:tcPr>
            <w:tcW w:w="4741" w:type="dxa"/>
            <w:noWrap/>
            <w:vAlign w:val="center"/>
            <w:hideMark/>
          </w:tcPr>
          <w:p w14:paraId="1496C1FB" w14:textId="3571518C"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Cow dung</w:t>
            </w:r>
          </w:p>
        </w:tc>
        <w:tc>
          <w:tcPr>
            <w:tcW w:w="2552" w:type="dxa"/>
            <w:noWrap/>
            <w:vAlign w:val="center"/>
            <w:hideMark/>
          </w:tcPr>
          <w:p w14:paraId="769C876F" w14:textId="7A61B543" w:rsidR="00EC0225" w:rsidRPr="00F41057" w:rsidRDefault="00EC0225" w:rsidP="00EC0225">
            <w:pPr>
              <w:jc w:val="center"/>
              <w:rPr>
                <w:rFonts w:ascii="Times New Roman" w:hAnsi="Times New Roman" w:cs="Times New Roman"/>
              </w:rPr>
            </w:pPr>
            <w:r w:rsidRPr="00F41057">
              <w:rPr>
                <w:rFonts w:ascii="Times New Roman" w:hAnsi="Times New Roman" w:cs="Times New Roman"/>
              </w:rPr>
              <w:t>0.6%</w:t>
            </w:r>
          </w:p>
        </w:tc>
      </w:tr>
      <w:tr w:rsidR="00EC0225" w:rsidRPr="0011796D" w14:paraId="737041D2" w14:textId="77777777" w:rsidTr="00F41057">
        <w:trPr>
          <w:trHeight w:val="360"/>
          <w:jc w:val="center"/>
        </w:trPr>
        <w:tc>
          <w:tcPr>
            <w:tcW w:w="4741" w:type="dxa"/>
            <w:noWrap/>
            <w:vAlign w:val="center"/>
            <w:hideMark/>
          </w:tcPr>
          <w:p w14:paraId="19C3ED79" w14:textId="32AC4755"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Other bird dung</w:t>
            </w:r>
          </w:p>
        </w:tc>
        <w:tc>
          <w:tcPr>
            <w:tcW w:w="2552" w:type="dxa"/>
            <w:noWrap/>
            <w:vAlign w:val="center"/>
            <w:hideMark/>
          </w:tcPr>
          <w:p w14:paraId="0C79EF43" w14:textId="6DF57355"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1.23%</w:t>
            </w:r>
          </w:p>
        </w:tc>
      </w:tr>
      <w:tr w:rsidR="00EC0225" w:rsidRPr="0011796D" w14:paraId="014B2CAE" w14:textId="77777777" w:rsidTr="00F41057">
        <w:trPr>
          <w:trHeight w:val="360"/>
          <w:jc w:val="center"/>
        </w:trPr>
        <w:tc>
          <w:tcPr>
            <w:tcW w:w="4741" w:type="dxa"/>
            <w:noWrap/>
            <w:vAlign w:val="center"/>
            <w:hideMark/>
          </w:tcPr>
          <w:p w14:paraId="349A0E00" w14:textId="1841E45C"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Other animal manure</w:t>
            </w:r>
          </w:p>
        </w:tc>
        <w:tc>
          <w:tcPr>
            <w:tcW w:w="2552" w:type="dxa"/>
            <w:noWrap/>
            <w:vAlign w:val="center"/>
            <w:hideMark/>
          </w:tcPr>
          <w:p w14:paraId="1517E175" w14:textId="19C61D0A" w:rsidR="00EC0225" w:rsidRPr="00F41057" w:rsidRDefault="00EC0225" w:rsidP="00EC0225">
            <w:pPr>
              <w:jc w:val="center"/>
              <w:rPr>
                <w:rFonts w:ascii="Times New Roman" w:hAnsi="Times New Roman" w:cs="Times New Roman"/>
              </w:rPr>
            </w:pPr>
            <w:r w:rsidRPr="00F41057">
              <w:rPr>
                <w:rFonts w:ascii="Times New Roman" w:hAnsi="Times New Roman" w:cs="Times New Roman"/>
              </w:rPr>
              <w:t>1%</w:t>
            </w:r>
          </w:p>
        </w:tc>
      </w:tr>
      <w:tr w:rsidR="00EC0225" w:rsidRPr="0011796D" w14:paraId="4EE2D2CC" w14:textId="77777777" w:rsidTr="00F41057">
        <w:trPr>
          <w:trHeight w:val="360"/>
          <w:jc w:val="center"/>
        </w:trPr>
        <w:tc>
          <w:tcPr>
            <w:tcW w:w="4741" w:type="dxa"/>
            <w:noWrap/>
            <w:vAlign w:val="center"/>
            <w:hideMark/>
          </w:tcPr>
          <w:p w14:paraId="3BFDBBDE" w14:textId="4B3F4CBE" w:rsidR="00EC0225" w:rsidRPr="00F41057" w:rsidRDefault="00F41057" w:rsidP="00EC0225">
            <w:pPr>
              <w:jc w:val="center"/>
              <w:rPr>
                <w:rFonts w:ascii="Times New Roman" w:hAnsi="Times New Roman" w:cs="Times New Roman"/>
                <w:b/>
                <w:bCs/>
              </w:rPr>
            </w:pPr>
            <w:r w:rsidRPr="00F41057">
              <w:rPr>
                <w:rFonts w:ascii="Times New Roman" w:hAnsi="Times New Roman" w:cs="Times New Roman"/>
                <w:kern w:val="0"/>
                <w:szCs w:val="21"/>
              </w:rPr>
              <w:t>Other organic fertilizers</w:t>
            </w:r>
          </w:p>
        </w:tc>
        <w:tc>
          <w:tcPr>
            <w:tcW w:w="2552" w:type="dxa"/>
            <w:noWrap/>
            <w:vAlign w:val="center"/>
            <w:hideMark/>
          </w:tcPr>
          <w:p w14:paraId="101D1762" w14:textId="2666DD43" w:rsidR="00EC0225" w:rsidRPr="00F41057" w:rsidRDefault="00EC0225" w:rsidP="00EC0225">
            <w:pPr>
              <w:jc w:val="center"/>
              <w:rPr>
                <w:rFonts w:ascii="Times New Roman" w:hAnsi="Times New Roman" w:cs="Times New Roman"/>
              </w:rPr>
            </w:pPr>
            <w:r w:rsidRPr="00F41057">
              <w:rPr>
                <w:rFonts w:ascii="Times New Roman" w:hAnsi="Times New Roman" w:cs="Times New Roman"/>
              </w:rPr>
              <w:t>4.31%</w:t>
            </w:r>
          </w:p>
        </w:tc>
      </w:tr>
    </w:tbl>
    <w:p w14:paraId="364B4935" w14:textId="521513EC" w:rsidR="00EC0225" w:rsidRPr="00CE2E1B" w:rsidRDefault="00FC4EB9">
      <w:pPr>
        <w:rPr>
          <w:rFonts w:ascii="Times New Roman" w:hAnsi="Times New Roman" w:cs="Times New Roman"/>
        </w:rPr>
      </w:pPr>
      <w:r w:rsidRPr="00CE2E1B">
        <w:rPr>
          <w:rFonts w:ascii="Times New Roman" w:hAnsi="Times New Roman" w:cs="Times New Roman" w:hint="eastAsia"/>
        </w:rPr>
        <w:t>N</w:t>
      </w:r>
      <w:r w:rsidRPr="00CE2E1B">
        <w:rPr>
          <w:rFonts w:ascii="Times New Roman" w:hAnsi="Times New Roman" w:cs="Times New Roman"/>
        </w:rPr>
        <w:t>ote:</w:t>
      </w:r>
      <w:r w:rsidRPr="00CE2E1B">
        <w:t xml:space="preserve"> </w:t>
      </w:r>
      <w:r w:rsidRPr="00CE2E1B">
        <w:rPr>
          <w:rFonts w:ascii="Times New Roman" w:hAnsi="Times New Roman" w:cs="Times New Roman"/>
        </w:rPr>
        <w:t>Since it is difficult to give an accurate number of nitrogen content in manure, N concentration (%) less than the value in the table remains the same as the original statistical value.</w:t>
      </w:r>
      <w:r w:rsidR="00EC0225" w:rsidRPr="00CE2E1B">
        <w:rPr>
          <w:rFonts w:ascii="Times New Roman" w:hAnsi="Times New Roman" w:cs="Times New Roman"/>
        </w:rPr>
        <w:br w:type="page"/>
      </w:r>
    </w:p>
    <w:p w14:paraId="15FBF957" w14:textId="2C0E91FC" w:rsidR="0011796D" w:rsidRPr="0011796D" w:rsidRDefault="0011796D">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F41DE">
        <w:rPr>
          <w:rFonts w:ascii="Times New Roman" w:hAnsi="Times New Roman" w:cs="Times New Roman"/>
          <w:b/>
          <w:bCs/>
        </w:rPr>
        <w:t>4</w:t>
      </w:r>
      <w:r w:rsidRPr="0011796D">
        <w:rPr>
          <w:rFonts w:ascii="Times New Roman" w:hAnsi="Times New Roman" w:cs="Times New Roman"/>
          <w:b/>
          <w:bCs/>
        </w:rPr>
        <w:t xml:space="preserve"> N </w:t>
      </w:r>
      <w:bookmarkStart w:id="4" w:name="_Hlk135944874"/>
      <w:r w:rsidRPr="0011796D">
        <w:rPr>
          <w:rFonts w:ascii="Times New Roman" w:hAnsi="Times New Roman" w:cs="Times New Roman"/>
          <w:b/>
          <w:bCs/>
        </w:rPr>
        <w:t>concentrations</w:t>
      </w:r>
      <w:bookmarkEnd w:id="4"/>
      <w:r w:rsidRPr="0011796D">
        <w:rPr>
          <w:rFonts w:ascii="Times New Roman" w:hAnsi="Times New Roman" w:cs="Times New Roman"/>
          <w:b/>
          <w:bCs/>
        </w:rPr>
        <w:t xml:space="preserve"> in grain and straw</w:t>
      </w:r>
    </w:p>
    <w:tbl>
      <w:tblPr>
        <w:tblStyle w:val="a7"/>
        <w:tblW w:w="8364"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693"/>
        <w:gridCol w:w="2694"/>
      </w:tblGrid>
      <w:tr w:rsidR="00B2143B" w:rsidRPr="0011796D" w14:paraId="1F935391" w14:textId="77777777" w:rsidTr="0011796D">
        <w:trPr>
          <w:trHeight w:val="369"/>
          <w:jc w:val="center"/>
        </w:trPr>
        <w:tc>
          <w:tcPr>
            <w:tcW w:w="2977" w:type="dxa"/>
            <w:tcBorders>
              <w:top w:val="single" w:sz="4" w:space="0" w:color="auto"/>
              <w:bottom w:val="single" w:sz="4" w:space="0" w:color="auto"/>
            </w:tcBorders>
            <w:noWrap/>
            <w:vAlign w:val="center"/>
            <w:hideMark/>
          </w:tcPr>
          <w:p w14:paraId="2FE8F84A" w14:textId="77777777" w:rsidR="00B2143B" w:rsidRPr="0011796D" w:rsidRDefault="00B2143B" w:rsidP="0011796D">
            <w:pPr>
              <w:jc w:val="center"/>
              <w:rPr>
                <w:rFonts w:ascii="Times New Roman" w:hAnsi="Times New Roman" w:cs="Times New Roman"/>
                <w:b/>
                <w:bCs/>
              </w:rPr>
            </w:pPr>
            <w:r w:rsidRPr="0011796D">
              <w:rPr>
                <w:rFonts w:ascii="Times New Roman" w:hAnsi="Times New Roman" w:cs="Times New Roman"/>
                <w:b/>
                <w:bCs/>
              </w:rPr>
              <w:t>Crop</w:t>
            </w:r>
          </w:p>
        </w:tc>
        <w:tc>
          <w:tcPr>
            <w:tcW w:w="2693" w:type="dxa"/>
            <w:tcBorders>
              <w:top w:val="single" w:sz="4" w:space="0" w:color="auto"/>
              <w:bottom w:val="single" w:sz="4" w:space="0" w:color="auto"/>
            </w:tcBorders>
            <w:vAlign w:val="center"/>
            <w:hideMark/>
          </w:tcPr>
          <w:p w14:paraId="178A086D" w14:textId="77777777" w:rsidR="00B2143B" w:rsidRPr="0011796D" w:rsidRDefault="00B2143B" w:rsidP="0011796D">
            <w:pPr>
              <w:jc w:val="center"/>
              <w:rPr>
                <w:rFonts w:ascii="Times New Roman" w:hAnsi="Times New Roman" w:cs="Times New Roman"/>
                <w:b/>
                <w:bCs/>
              </w:rPr>
            </w:pPr>
            <w:r w:rsidRPr="0011796D">
              <w:rPr>
                <w:rFonts w:ascii="Times New Roman" w:hAnsi="Times New Roman" w:cs="Times New Roman"/>
                <w:b/>
                <w:bCs/>
              </w:rPr>
              <w:t>Grain N concentration (%)</w:t>
            </w:r>
          </w:p>
        </w:tc>
        <w:tc>
          <w:tcPr>
            <w:tcW w:w="2694" w:type="dxa"/>
            <w:tcBorders>
              <w:top w:val="single" w:sz="4" w:space="0" w:color="auto"/>
              <w:bottom w:val="single" w:sz="4" w:space="0" w:color="auto"/>
            </w:tcBorders>
            <w:vAlign w:val="center"/>
            <w:hideMark/>
          </w:tcPr>
          <w:p w14:paraId="2571F366" w14:textId="77777777" w:rsidR="00B2143B" w:rsidRPr="0011796D" w:rsidRDefault="00B2143B" w:rsidP="0011796D">
            <w:pPr>
              <w:jc w:val="center"/>
              <w:rPr>
                <w:rFonts w:ascii="Times New Roman" w:hAnsi="Times New Roman" w:cs="Times New Roman"/>
                <w:b/>
                <w:bCs/>
              </w:rPr>
            </w:pPr>
            <w:r w:rsidRPr="0011796D">
              <w:rPr>
                <w:rFonts w:ascii="Times New Roman" w:hAnsi="Times New Roman" w:cs="Times New Roman"/>
                <w:b/>
                <w:bCs/>
              </w:rPr>
              <w:t>Straw N concentration (%)</w:t>
            </w:r>
          </w:p>
        </w:tc>
      </w:tr>
      <w:tr w:rsidR="00B2143B" w:rsidRPr="0011796D" w14:paraId="27311191" w14:textId="77777777" w:rsidTr="0011796D">
        <w:trPr>
          <w:trHeight w:val="369"/>
          <w:jc w:val="center"/>
        </w:trPr>
        <w:tc>
          <w:tcPr>
            <w:tcW w:w="2977" w:type="dxa"/>
            <w:tcBorders>
              <w:top w:val="single" w:sz="4" w:space="0" w:color="auto"/>
              <w:bottom w:val="nil"/>
            </w:tcBorders>
            <w:noWrap/>
            <w:vAlign w:val="center"/>
            <w:hideMark/>
          </w:tcPr>
          <w:p w14:paraId="71F9AE66"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Grain</w:t>
            </w:r>
          </w:p>
        </w:tc>
        <w:tc>
          <w:tcPr>
            <w:tcW w:w="2693" w:type="dxa"/>
            <w:tcBorders>
              <w:top w:val="single" w:sz="4" w:space="0" w:color="auto"/>
              <w:bottom w:val="nil"/>
            </w:tcBorders>
            <w:vAlign w:val="center"/>
            <w:hideMark/>
          </w:tcPr>
          <w:p w14:paraId="12A47F43"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2.1%</w:t>
            </w:r>
          </w:p>
        </w:tc>
        <w:tc>
          <w:tcPr>
            <w:tcW w:w="2694" w:type="dxa"/>
            <w:tcBorders>
              <w:top w:val="single" w:sz="4" w:space="0" w:color="auto"/>
              <w:bottom w:val="nil"/>
            </w:tcBorders>
            <w:vAlign w:val="center"/>
            <w:hideMark/>
          </w:tcPr>
          <w:p w14:paraId="4BB2D8B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1.2%</w:t>
            </w:r>
          </w:p>
        </w:tc>
      </w:tr>
      <w:tr w:rsidR="00B2143B" w:rsidRPr="0011796D" w14:paraId="22F95899" w14:textId="77777777" w:rsidTr="0011796D">
        <w:trPr>
          <w:trHeight w:val="369"/>
          <w:jc w:val="center"/>
        </w:trPr>
        <w:tc>
          <w:tcPr>
            <w:tcW w:w="2977" w:type="dxa"/>
            <w:tcBorders>
              <w:top w:val="nil"/>
            </w:tcBorders>
            <w:noWrap/>
            <w:vAlign w:val="center"/>
            <w:hideMark/>
          </w:tcPr>
          <w:p w14:paraId="207BB1C8"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cereal</w:t>
            </w:r>
          </w:p>
        </w:tc>
        <w:tc>
          <w:tcPr>
            <w:tcW w:w="2693" w:type="dxa"/>
            <w:tcBorders>
              <w:top w:val="nil"/>
            </w:tcBorders>
            <w:vAlign w:val="center"/>
            <w:hideMark/>
          </w:tcPr>
          <w:p w14:paraId="446011C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1.5%</w:t>
            </w:r>
          </w:p>
        </w:tc>
        <w:tc>
          <w:tcPr>
            <w:tcW w:w="2694" w:type="dxa"/>
            <w:tcBorders>
              <w:top w:val="nil"/>
            </w:tcBorders>
            <w:vAlign w:val="center"/>
            <w:hideMark/>
          </w:tcPr>
          <w:p w14:paraId="3497147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1.3%</w:t>
            </w:r>
          </w:p>
        </w:tc>
      </w:tr>
      <w:tr w:rsidR="00B2143B" w:rsidRPr="0011796D" w14:paraId="07F2EF76" w14:textId="77777777" w:rsidTr="0011796D">
        <w:trPr>
          <w:trHeight w:val="369"/>
          <w:jc w:val="center"/>
        </w:trPr>
        <w:tc>
          <w:tcPr>
            <w:tcW w:w="2977" w:type="dxa"/>
            <w:noWrap/>
            <w:vAlign w:val="center"/>
            <w:hideMark/>
          </w:tcPr>
          <w:p w14:paraId="52C8BBF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Rice</w:t>
            </w:r>
          </w:p>
        </w:tc>
        <w:tc>
          <w:tcPr>
            <w:tcW w:w="2693" w:type="dxa"/>
            <w:noWrap/>
            <w:vAlign w:val="center"/>
            <w:hideMark/>
          </w:tcPr>
          <w:p w14:paraId="79E029D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1.1%</w:t>
            </w:r>
          </w:p>
        </w:tc>
        <w:tc>
          <w:tcPr>
            <w:tcW w:w="2694" w:type="dxa"/>
            <w:noWrap/>
            <w:vAlign w:val="center"/>
            <w:hideMark/>
          </w:tcPr>
          <w:p w14:paraId="27B28DB4"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0.8%</w:t>
            </w:r>
          </w:p>
        </w:tc>
      </w:tr>
      <w:tr w:rsidR="00B2143B" w:rsidRPr="0011796D" w14:paraId="2349FA2C" w14:textId="77777777" w:rsidTr="0011796D">
        <w:trPr>
          <w:trHeight w:val="369"/>
          <w:jc w:val="center"/>
        </w:trPr>
        <w:tc>
          <w:tcPr>
            <w:tcW w:w="2977" w:type="dxa"/>
            <w:noWrap/>
            <w:vAlign w:val="center"/>
            <w:hideMark/>
          </w:tcPr>
          <w:p w14:paraId="0DD936C5"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Wheat</w:t>
            </w:r>
          </w:p>
        </w:tc>
        <w:tc>
          <w:tcPr>
            <w:tcW w:w="2693" w:type="dxa"/>
            <w:noWrap/>
            <w:vAlign w:val="center"/>
            <w:hideMark/>
          </w:tcPr>
          <w:p w14:paraId="6116E02F"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2.1%</w:t>
            </w:r>
          </w:p>
        </w:tc>
        <w:tc>
          <w:tcPr>
            <w:tcW w:w="2694" w:type="dxa"/>
            <w:noWrap/>
            <w:vAlign w:val="center"/>
            <w:hideMark/>
          </w:tcPr>
          <w:p w14:paraId="45A342E4"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0.5%</w:t>
            </w:r>
          </w:p>
        </w:tc>
      </w:tr>
      <w:tr w:rsidR="00B2143B" w:rsidRPr="0011796D" w14:paraId="5A618B2A" w14:textId="77777777" w:rsidTr="0011796D">
        <w:trPr>
          <w:trHeight w:val="369"/>
          <w:jc w:val="center"/>
        </w:trPr>
        <w:tc>
          <w:tcPr>
            <w:tcW w:w="2977" w:type="dxa"/>
            <w:noWrap/>
            <w:vAlign w:val="center"/>
            <w:hideMark/>
          </w:tcPr>
          <w:p w14:paraId="680F3F8D"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maize</w:t>
            </w:r>
          </w:p>
        </w:tc>
        <w:tc>
          <w:tcPr>
            <w:tcW w:w="2693" w:type="dxa"/>
            <w:noWrap/>
            <w:vAlign w:val="center"/>
            <w:hideMark/>
          </w:tcPr>
          <w:p w14:paraId="2C05EEB3"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1.6%</w:t>
            </w:r>
          </w:p>
        </w:tc>
        <w:tc>
          <w:tcPr>
            <w:tcW w:w="2694" w:type="dxa"/>
            <w:noWrap/>
            <w:vAlign w:val="center"/>
            <w:hideMark/>
          </w:tcPr>
          <w:p w14:paraId="7AA300C5"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0.6%</w:t>
            </w:r>
          </w:p>
        </w:tc>
      </w:tr>
      <w:tr w:rsidR="00B2143B" w:rsidRPr="0011796D" w14:paraId="1A736A1F" w14:textId="77777777" w:rsidTr="0011796D">
        <w:trPr>
          <w:trHeight w:val="369"/>
          <w:jc w:val="center"/>
        </w:trPr>
        <w:tc>
          <w:tcPr>
            <w:tcW w:w="2977" w:type="dxa"/>
            <w:noWrap/>
            <w:vAlign w:val="center"/>
            <w:hideMark/>
          </w:tcPr>
          <w:p w14:paraId="6B249F0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Millet</w:t>
            </w:r>
          </w:p>
        </w:tc>
        <w:tc>
          <w:tcPr>
            <w:tcW w:w="2693" w:type="dxa"/>
            <w:noWrap/>
            <w:vAlign w:val="center"/>
            <w:hideMark/>
          </w:tcPr>
          <w:p w14:paraId="76F4AD8C"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1.9%</w:t>
            </w:r>
          </w:p>
        </w:tc>
        <w:tc>
          <w:tcPr>
            <w:tcW w:w="2694" w:type="dxa"/>
            <w:noWrap/>
            <w:vAlign w:val="center"/>
            <w:hideMark/>
          </w:tcPr>
          <w:p w14:paraId="23B2B917"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2758C8DF" w14:textId="77777777" w:rsidTr="0011796D">
        <w:trPr>
          <w:trHeight w:val="369"/>
          <w:jc w:val="center"/>
        </w:trPr>
        <w:tc>
          <w:tcPr>
            <w:tcW w:w="2977" w:type="dxa"/>
            <w:noWrap/>
            <w:vAlign w:val="center"/>
            <w:hideMark/>
          </w:tcPr>
          <w:p w14:paraId="58BAD4AB"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Chinese sorghum</w:t>
            </w:r>
          </w:p>
        </w:tc>
        <w:tc>
          <w:tcPr>
            <w:tcW w:w="2693" w:type="dxa"/>
            <w:noWrap/>
            <w:vAlign w:val="center"/>
            <w:hideMark/>
          </w:tcPr>
          <w:p w14:paraId="127D80CF"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1.8%</w:t>
            </w:r>
          </w:p>
        </w:tc>
        <w:tc>
          <w:tcPr>
            <w:tcW w:w="2694" w:type="dxa"/>
            <w:noWrap/>
            <w:vAlign w:val="center"/>
            <w:hideMark/>
          </w:tcPr>
          <w:p w14:paraId="73C3531F"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319B0B6B" w14:textId="77777777" w:rsidTr="0011796D">
        <w:trPr>
          <w:trHeight w:val="369"/>
          <w:jc w:val="center"/>
        </w:trPr>
        <w:tc>
          <w:tcPr>
            <w:tcW w:w="2977" w:type="dxa"/>
            <w:noWrap/>
            <w:vAlign w:val="center"/>
            <w:hideMark/>
          </w:tcPr>
          <w:p w14:paraId="141EC93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Beans</w:t>
            </w:r>
          </w:p>
        </w:tc>
        <w:tc>
          <w:tcPr>
            <w:tcW w:w="2693" w:type="dxa"/>
            <w:noWrap/>
            <w:vAlign w:val="center"/>
            <w:hideMark/>
          </w:tcPr>
          <w:p w14:paraId="7C18F66C"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3.4%</w:t>
            </w:r>
          </w:p>
        </w:tc>
        <w:tc>
          <w:tcPr>
            <w:tcW w:w="2694" w:type="dxa"/>
            <w:noWrap/>
            <w:vAlign w:val="center"/>
            <w:hideMark/>
          </w:tcPr>
          <w:p w14:paraId="64B29215"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1.8%</w:t>
            </w:r>
          </w:p>
        </w:tc>
      </w:tr>
      <w:tr w:rsidR="00B2143B" w:rsidRPr="0011796D" w14:paraId="580C3142" w14:textId="77777777" w:rsidTr="0011796D">
        <w:trPr>
          <w:trHeight w:val="369"/>
          <w:jc w:val="center"/>
        </w:trPr>
        <w:tc>
          <w:tcPr>
            <w:tcW w:w="2977" w:type="dxa"/>
            <w:noWrap/>
            <w:vAlign w:val="center"/>
            <w:hideMark/>
          </w:tcPr>
          <w:p w14:paraId="2411CEE8"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tubers (Potatoes)</w:t>
            </w:r>
          </w:p>
        </w:tc>
        <w:tc>
          <w:tcPr>
            <w:tcW w:w="2693" w:type="dxa"/>
            <w:noWrap/>
            <w:vAlign w:val="center"/>
            <w:hideMark/>
          </w:tcPr>
          <w:p w14:paraId="5A3B554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0.3%</w:t>
            </w:r>
          </w:p>
        </w:tc>
        <w:tc>
          <w:tcPr>
            <w:tcW w:w="2694" w:type="dxa"/>
            <w:noWrap/>
            <w:vAlign w:val="center"/>
            <w:hideMark/>
          </w:tcPr>
          <w:p w14:paraId="31425038"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3.0%</w:t>
            </w:r>
          </w:p>
        </w:tc>
      </w:tr>
      <w:tr w:rsidR="00B2143B" w:rsidRPr="0011796D" w14:paraId="3CB04FA3" w14:textId="77777777" w:rsidTr="0011796D">
        <w:trPr>
          <w:trHeight w:val="369"/>
          <w:jc w:val="center"/>
        </w:trPr>
        <w:tc>
          <w:tcPr>
            <w:tcW w:w="2977" w:type="dxa"/>
            <w:noWrap/>
            <w:vAlign w:val="center"/>
            <w:hideMark/>
          </w:tcPr>
          <w:p w14:paraId="66CAA4A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Cotton (structural fiber)</w:t>
            </w:r>
          </w:p>
        </w:tc>
        <w:tc>
          <w:tcPr>
            <w:tcW w:w="2693" w:type="dxa"/>
            <w:noWrap/>
            <w:vAlign w:val="center"/>
            <w:hideMark/>
          </w:tcPr>
          <w:p w14:paraId="071BF8FC"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0.2%</w:t>
            </w:r>
          </w:p>
        </w:tc>
        <w:tc>
          <w:tcPr>
            <w:tcW w:w="2694" w:type="dxa"/>
            <w:noWrap/>
            <w:vAlign w:val="center"/>
            <w:hideMark/>
          </w:tcPr>
          <w:p w14:paraId="572B8C4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1.6%</w:t>
            </w:r>
          </w:p>
        </w:tc>
      </w:tr>
      <w:tr w:rsidR="00B2143B" w:rsidRPr="0011796D" w14:paraId="53041A05" w14:textId="77777777" w:rsidTr="0011796D">
        <w:trPr>
          <w:trHeight w:val="369"/>
          <w:jc w:val="center"/>
        </w:trPr>
        <w:tc>
          <w:tcPr>
            <w:tcW w:w="2977" w:type="dxa"/>
            <w:noWrap/>
            <w:vAlign w:val="center"/>
            <w:hideMark/>
          </w:tcPr>
          <w:p w14:paraId="52EBF8A1"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oil crops</w:t>
            </w:r>
          </w:p>
        </w:tc>
        <w:tc>
          <w:tcPr>
            <w:tcW w:w="2693" w:type="dxa"/>
            <w:noWrap/>
            <w:vAlign w:val="center"/>
            <w:hideMark/>
          </w:tcPr>
          <w:p w14:paraId="41AE1F37" w14:textId="4EEE3526" w:rsidR="00B2143B" w:rsidRPr="00F41057" w:rsidRDefault="00B2143B" w:rsidP="0011796D">
            <w:pPr>
              <w:jc w:val="center"/>
              <w:rPr>
                <w:rFonts w:ascii="Times New Roman" w:hAnsi="Times New Roman" w:cs="Times New Roman"/>
              </w:rPr>
            </w:pPr>
          </w:p>
        </w:tc>
        <w:tc>
          <w:tcPr>
            <w:tcW w:w="2694" w:type="dxa"/>
            <w:noWrap/>
            <w:vAlign w:val="center"/>
            <w:hideMark/>
          </w:tcPr>
          <w:p w14:paraId="4FF05BF1" w14:textId="2379D15E" w:rsidR="00B2143B" w:rsidRPr="00F41057" w:rsidRDefault="00B2143B" w:rsidP="0011796D">
            <w:pPr>
              <w:jc w:val="center"/>
              <w:rPr>
                <w:rFonts w:ascii="Times New Roman" w:hAnsi="Times New Roman" w:cs="Times New Roman"/>
              </w:rPr>
            </w:pPr>
          </w:p>
        </w:tc>
      </w:tr>
      <w:tr w:rsidR="00B2143B" w:rsidRPr="0011796D" w14:paraId="2C4C2D04" w14:textId="77777777" w:rsidTr="0011796D">
        <w:trPr>
          <w:trHeight w:val="369"/>
          <w:jc w:val="center"/>
        </w:trPr>
        <w:tc>
          <w:tcPr>
            <w:tcW w:w="2977" w:type="dxa"/>
            <w:noWrap/>
            <w:vAlign w:val="center"/>
            <w:hideMark/>
          </w:tcPr>
          <w:p w14:paraId="5F671A1D" w14:textId="1F122399" w:rsidR="00B2143B" w:rsidRPr="00F41057" w:rsidRDefault="00B2143B" w:rsidP="0011796D">
            <w:pPr>
              <w:jc w:val="center"/>
              <w:rPr>
                <w:rFonts w:ascii="Times New Roman" w:hAnsi="Times New Roman" w:cs="Times New Roman"/>
              </w:rPr>
            </w:pPr>
            <w:r w:rsidRPr="00F41057">
              <w:rPr>
                <w:rFonts w:ascii="Times New Roman" w:hAnsi="Times New Roman" w:cs="Times New Roman"/>
              </w:rPr>
              <w:t>Peanut</w:t>
            </w:r>
          </w:p>
        </w:tc>
        <w:tc>
          <w:tcPr>
            <w:tcW w:w="2693" w:type="dxa"/>
            <w:noWrap/>
            <w:vAlign w:val="center"/>
            <w:hideMark/>
          </w:tcPr>
          <w:p w14:paraId="1161C4BF"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4.0%</w:t>
            </w:r>
          </w:p>
        </w:tc>
        <w:tc>
          <w:tcPr>
            <w:tcW w:w="2694" w:type="dxa"/>
            <w:noWrap/>
            <w:vAlign w:val="center"/>
            <w:hideMark/>
          </w:tcPr>
          <w:p w14:paraId="6EC590AD"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1.8%</w:t>
            </w:r>
          </w:p>
        </w:tc>
      </w:tr>
      <w:tr w:rsidR="00B2143B" w:rsidRPr="0011796D" w14:paraId="501AB40C" w14:textId="77777777" w:rsidTr="0011796D">
        <w:trPr>
          <w:trHeight w:val="369"/>
          <w:jc w:val="center"/>
        </w:trPr>
        <w:tc>
          <w:tcPr>
            <w:tcW w:w="2977" w:type="dxa"/>
            <w:noWrap/>
            <w:vAlign w:val="center"/>
            <w:hideMark/>
          </w:tcPr>
          <w:p w14:paraId="0167C926" w14:textId="15EC7595" w:rsidR="00B2143B" w:rsidRPr="00F41057" w:rsidRDefault="00B2143B" w:rsidP="0011796D">
            <w:pPr>
              <w:jc w:val="center"/>
              <w:rPr>
                <w:rFonts w:ascii="Times New Roman" w:hAnsi="Times New Roman" w:cs="Times New Roman"/>
              </w:rPr>
            </w:pPr>
            <w:r w:rsidRPr="00F41057">
              <w:rPr>
                <w:rFonts w:ascii="Times New Roman" w:hAnsi="Times New Roman" w:cs="Times New Roman"/>
              </w:rPr>
              <w:t>Rape</w:t>
            </w:r>
          </w:p>
        </w:tc>
        <w:tc>
          <w:tcPr>
            <w:tcW w:w="2693" w:type="dxa"/>
            <w:noWrap/>
            <w:vAlign w:val="center"/>
            <w:hideMark/>
          </w:tcPr>
          <w:p w14:paraId="059C705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3.5%</w:t>
            </w:r>
          </w:p>
        </w:tc>
        <w:tc>
          <w:tcPr>
            <w:tcW w:w="2694" w:type="dxa"/>
            <w:noWrap/>
            <w:vAlign w:val="center"/>
            <w:hideMark/>
          </w:tcPr>
          <w:p w14:paraId="5D8EF35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297BA489" w14:textId="77777777" w:rsidTr="0011796D">
        <w:trPr>
          <w:trHeight w:val="369"/>
          <w:jc w:val="center"/>
        </w:trPr>
        <w:tc>
          <w:tcPr>
            <w:tcW w:w="2977" w:type="dxa"/>
            <w:noWrap/>
            <w:vAlign w:val="center"/>
            <w:hideMark/>
          </w:tcPr>
          <w:p w14:paraId="2B79FD9D" w14:textId="2B67962B" w:rsidR="00B2143B" w:rsidRPr="00F41057" w:rsidRDefault="00B2143B" w:rsidP="0011796D">
            <w:pPr>
              <w:jc w:val="center"/>
              <w:rPr>
                <w:rFonts w:ascii="Times New Roman" w:hAnsi="Times New Roman" w:cs="Times New Roman"/>
              </w:rPr>
            </w:pPr>
            <w:r w:rsidRPr="00F41057">
              <w:rPr>
                <w:rFonts w:ascii="Times New Roman" w:hAnsi="Times New Roman" w:cs="Times New Roman"/>
              </w:rPr>
              <w:t>Sesame</w:t>
            </w:r>
          </w:p>
        </w:tc>
        <w:tc>
          <w:tcPr>
            <w:tcW w:w="2693" w:type="dxa"/>
            <w:noWrap/>
            <w:vAlign w:val="center"/>
            <w:hideMark/>
          </w:tcPr>
          <w:p w14:paraId="02032DEE"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3.5%</w:t>
            </w:r>
          </w:p>
        </w:tc>
        <w:tc>
          <w:tcPr>
            <w:tcW w:w="2694" w:type="dxa"/>
            <w:noWrap/>
            <w:vAlign w:val="center"/>
            <w:hideMark/>
          </w:tcPr>
          <w:p w14:paraId="4F05B84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0AD373C3" w14:textId="77777777" w:rsidTr="0011796D">
        <w:trPr>
          <w:trHeight w:val="369"/>
          <w:jc w:val="center"/>
        </w:trPr>
        <w:tc>
          <w:tcPr>
            <w:tcW w:w="2977" w:type="dxa"/>
            <w:noWrap/>
            <w:vAlign w:val="center"/>
            <w:hideMark/>
          </w:tcPr>
          <w:p w14:paraId="0763E85A" w14:textId="3FF8BC93" w:rsidR="00B2143B" w:rsidRPr="00F41057" w:rsidRDefault="00B2143B" w:rsidP="0011796D">
            <w:pPr>
              <w:jc w:val="center"/>
              <w:rPr>
                <w:rFonts w:ascii="Times New Roman" w:hAnsi="Times New Roman" w:cs="Times New Roman"/>
              </w:rPr>
            </w:pPr>
            <w:r w:rsidRPr="00F41057">
              <w:rPr>
                <w:rFonts w:ascii="Times New Roman" w:hAnsi="Times New Roman" w:cs="Times New Roman"/>
              </w:rPr>
              <w:t>flaxseed</w:t>
            </w:r>
          </w:p>
        </w:tc>
        <w:tc>
          <w:tcPr>
            <w:tcW w:w="2693" w:type="dxa"/>
            <w:noWrap/>
            <w:vAlign w:val="center"/>
            <w:hideMark/>
          </w:tcPr>
          <w:p w14:paraId="1ED56A3D"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3.5%</w:t>
            </w:r>
          </w:p>
        </w:tc>
        <w:tc>
          <w:tcPr>
            <w:tcW w:w="2694" w:type="dxa"/>
            <w:noWrap/>
            <w:vAlign w:val="center"/>
            <w:hideMark/>
          </w:tcPr>
          <w:p w14:paraId="7C5959B5"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3569F7C2" w14:textId="77777777" w:rsidTr="0011796D">
        <w:trPr>
          <w:trHeight w:val="369"/>
          <w:jc w:val="center"/>
        </w:trPr>
        <w:tc>
          <w:tcPr>
            <w:tcW w:w="2977" w:type="dxa"/>
            <w:noWrap/>
            <w:vAlign w:val="center"/>
            <w:hideMark/>
          </w:tcPr>
          <w:p w14:paraId="6D0CAED1" w14:textId="44671BC8" w:rsidR="00B2143B" w:rsidRPr="00F41057" w:rsidRDefault="00B2143B" w:rsidP="0011796D">
            <w:pPr>
              <w:jc w:val="center"/>
              <w:rPr>
                <w:rFonts w:ascii="Times New Roman" w:hAnsi="Times New Roman" w:cs="Times New Roman"/>
              </w:rPr>
            </w:pPr>
            <w:r w:rsidRPr="00F41057">
              <w:rPr>
                <w:rFonts w:ascii="Times New Roman" w:hAnsi="Times New Roman" w:cs="Times New Roman"/>
              </w:rPr>
              <w:t>Sunflower</w:t>
            </w:r>
          </w:p>
        </w:tc>
        <w:tc>
          <w:tcPr>
            <w:tcW w:w="2693" w:type="dxa"/>
            <w:noWrap/>
            <w:vAlign w:val="center"/>
            <w:hideMark/>
          </w:tcPr>
          <w:p w14:paraId="1A9B83DC"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4.1%</w:t>
            </w:r>
          </w:p>
        </w:tc>
        <w:tc>
          <w:tcPr>
            <w:tcW w:w="2694" w:type="dxa"/>
            <w:noWrap/>
            <w:vAlign w:val="center"/>
            <w:hideMark/>
          </w:tcPr>
          <w:p w14:paraId="5B1E532E"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1.2%</w:t>
            </w:r>
          </w:p>
        </w:tc>
      </w:tr>
      <w:tr w:rsidR="00B2143B" w:rsidRPr="0011796D" w14:paraId="51F0E07A" w14:textId="77777777" w:rsidTr="0011796D">
        <w:trPr>
          <w:trHeight w:val="369"/>
          <w:jc w:val="center"/>
        </w:trPr>
        <w:tc>
          <w:tcPr>
            <w:tcW w:w="2977" w:type="dxa"/>
            <w:noWrap/>
            <w:vAlign w:val="center"/>
            <w:hideMark/>
          </w:tcPr>
          <w:p w14:paraId="3D52A478"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Hemp (structural fiber)</w:t>
            </w:r>
          </w:p>
        </w:tc>
        <w:tc>
          <w:tcPr>
            <w:tcW w:w="2693" w:type="dxa"/>
            <w:noWrap/>
            <w:vAlign w:val="center"/>
            <w:hideMark/>
          </w:tcPr>
          <w:p w14:paraId="267C6504"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0.8%</w:t>
            </w:r>
          </w:p>
        </w:tc>
        <w:tc>
          <w:tcPr>
            <w:tcW w:w="2694" w:type="dxa"/>
            <w:noWrap/>
            <w:vAlign w:val="center"/>
            <w:hideMark/>
          </w:tcPr>
          <w:p w14:paraId="0D3C00A1"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0.3%</w:t>
            </w:r>
          </w:p>
        </w:tc>
      </w:tr>
      <w:tr w:rsidR="00B2143B" w:rsidRPr="0011796D" w14:paraId="60863AF9" w14:textId="77777777" w:rsidTr="0011796D">
        <w:trPr>
          <w:trHeight w:val="369"/>
          <w:jc w:val="center"/>
        </w:trPr>
        <w:tc>
          <w:tcPr>
            <w:tcW w:w="2977" w:type="dxa"/>
            <w:noWrap/>
            <w:vAlign w:val="center"/>
            <w:hideMark/>
          </w:tcPr>
          <w:p w14:paraId="20E086CF"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Sugarcane</w:t>
            </w:r>
          </w:p>
        </w:tc>
        <w:tc>
          <w:tcPr>
            <w:tcW w:w="2693" w:type="dxa"/>
            <w:noWrap/>
            <w:vAlign w:val="center"/>
            <w:hideMark/>
          </w:tcPr>
          <w:p w14:paraId="60A0688C"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0.6%</w:t>
            </w:r>
          </w:p>
        </w:tc>
        <w:tc>
          <w:tcPr>
            <w:tcW w:w="2694" w:type="dxa"/>
            <w:noWrap/>
            <w:vAlign w:val="center"/>
            <w:hideMark/>
          </w:tcPr>
          <w:p w14:paraId="04D7A94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27D16301" w14:textId="77777777" w:rsidTr="0011796D">
        <w:trPr>
          <w:trHeight w:val="369"/>
          <w:jc w:val="center"/>
        </w:trPr>
        <w:tc>
          <w:tcPr>
            <w:tcW w:w="2977" w:type="dxa"/>
            <w:noWrap/>
            <w:vAlign w:val="center"/>
            <w:hideMark/>
          </w:tcPr>
          <w:p w14:paraId="18913A0D"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Sugarbeet</w:t>
            </w:r>
          </w:p>
        </w:tc>
        <w:tc>
          <w:tcPr>
            <w:tcW w:w="2693" w:type="dxa"/>
            <w:noWrap/>
            <w:vAlign w:val="center"/>
            <w:hideMark/>
          </w:tcPr>
          <w:p w14:paraId="166CC52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0.2%</w:t>
            </w:r>
          </w:p>
        </w:tc>
        <w:tc>
          <w:tcPr>
            <w:tcW w:w="2694" w:type="dxa"/>
            <w:noWrap/>
            <w:vAlign w:val="center"/>
            <w:hideMark/>
          </w:tcPr>
          <w:p w14:paraId="65D497D3"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0.7%</w:t>
            </w:r>
          </w:p>
        </w:tc>
      </w:tr>
      <w:tr w:rsidR="00B2143B" w:rsidRPr="0011796D" w14:paraId="359F4FF3" w14:textId="77777777" w:rsidTr="0011796D">
        <w:trPr>
          <w:trHeight w:val="369"/>
          <w:jc w:val="center"/>
        </w:trPr>
        <w:tc>
          <w:tcPr>
            <w:tcW w:w="2977" w:type="dxa"/>
            <w:noWrap/>
            <w:vAlign w:val="center"/>
            <w:hideMark/>
          </w:tcPr>
          <w:p w14:paraId="26CFDFAD" w14:textId="4D9AAB62" w:rsidR="00B2143B" w:rsidRPr="00F41057" w:rsidRDefault="00B2143B" w:rsidP="0011796D">
            <w:pPr>
              <w:jc w:val="center"/>
              <w:rPr>
                <w:rFonts w:ascii="Times New Roman" w:hAnsi="Times New Roman" w:cs="Times New Roman"/>
              </w:rPr>
            </w:pPr>
            <w:r w:rsidRPr="00F41057">
              <w:rPr>
                <w:rFonts w:ascii="Times New Roman" w:hAnsi="Times New Roman" w:cs="Times New Roman"/>
              </w:rPr>
              <w:t>Tobacco(non-structural fiber)</w:t>
            </w:r>
          </w:p>
        </w:tc>
        <w:tc>
          <w:tcPr>
            <w:tcW w:w="2693" w:type="dxa"/>
            <w:noWrap/>
            <w:vAlign w:val="center"/>
            <w:hideMark/>
          </w:tcPr>
          <w:p w14:paraId="0FC4C02D"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1.5%</w:t>
            </w:r>
          </w:p>
        </w:tc>
        <w:tc>
          <w:tcPr>
            <w:tcW w:w="2694" w:type="dxa"/>
            <w:noWrap/>
            <w:vAlign w:val="center"/>
            <w:hideMark/>
          </w:tcPr>
          <w:p w14:paraId="0A0D270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0.8%</w:t>
            </w:r>
          </w:p>
        </w:tc>
      </w:tr>
      <w:tr w:rsidR="00B2143B" w:rsidRPr="0011796D" w14:paraId="130E66E5" w14:textId="77777777" w:rsidTr="0011796D">
        <w:trPr>
          <w:trHeight w:val="369"/>
          <w:jc w:val="center"/>
        </w:trPr>
        <w:tc>
          <w:tcPr>
            <w:tcW w:w="2977" w:type="dxa"/>
            <w:noWrap/>
            <w:vAlign w:val="center"/>
            <w:hideMark/>
          </w:tcPr>
          <w:p w14:paraId="3BCAE24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Tea</w:t>
            </w:r>
          </w:p>
        </w:tc>
        <w:tc>
          <w:tcPr>
            <w:tcW w:w="2693" w:type="dxa"/>
            <w:noWrap/>
            <w:vAlign w:val="center"/>
            <w:hideMark/>
          </w:tcPr>
          <w:p w14:paraId="7157EF85"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3.5%</w:t>
            </w:r>
          </w:p>
        </w:tc>
        <w:tc>
          <w:tcPr>
            <w:tcW w:w="2694" w:type="dxa"/>
            <w:noWrap/>
            <w:vAlign w:val="center"/>
            <w:hideMark/>
          </w:tcPr>
          <w:p w14:paraId="558CBBD3"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4473C39D" w14:textId="77777777" w:rsidTr="0011796D">
        <w:trPr>
          <w:trHeight w:val="369"/>
          <w:jc w:val="center"/>
        </w:trPr>
        <w:tc>
          <w:tcPr>
            <w:tcW w:w="2977" w:type="dxa"/>
            <w:noWrap/>
            <w:vAlign w:val="center"/>
            <w:hideMark/>
          </w:tcPr>
          <w:p w14:paraId="2A8E1F7B" w14:textId="42A1B354" w:rsidR="00B2143B" w:rsidRPr="00F41057" w:rsidRDefault="00B2143B" w:rsidP="0011796D">
            <w:pPr>
              <w:jc w:val="center"/>
              <w:rPr>
                <w:rFonts w:ascii="Times New Roman" w:hAnsi="Times New Roman" w:cs="Times New Roman"/>
              </w:rPr>
            </w:pPr>
            <w:r w:rsidRPr="00F41057">
              <w:rPr>
                <w:rFonts w:ascii="Times New Roman" w:hAnsi="Times New Roman" w:cs="Times New Roman"/>
              </w:rPr>
              <w:t>Apple</w:t>
            </w:r>
          </w:p>
        </w:tc>
        <w:tc>
          <w:tcPr>
            <w:tcW w:w="2693" w:type="dxa"/>
            <w:noWrap/>
            <w:vAlign w:val="center"/>
            <w:hideMark/>
          </w:tcPr>
          <w:p w14:paraId="295A85AE"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0.0%</w:t>
            </w:r>
          </w:p>
        </w:tc>
        <w:tc>
          <w:tcPr>
            <w:tcW w:w="2694" w:type="dxa"/>
            <w:noWrap/>
            <w:vAlign w:val="center"/>
            <w:hideMark/>
          </w:tcPr>
          <w:p w14:paraId="10C72F71"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0B52FC4A" w14:textId="77777777" w:rsidTr="0011796D">
        <w:trPr>
          <w:trHeight w:val="369"/>
          <w:jc w:val="center"/>
        </w:trPr>
        <w:tc>
          <w:tcPr>
            <w:tcW w:w="2977" w:type="dxa"/>
            <w:noWrap/>
            <w:vAlign w:val="center"/>
            <w:hideMark/>
          </w:tcPr>
          <w:p w14:paraId="28243567" w14:textId="1361BF78" w:rsidR="00B2143B" w:rsidRPr="00F41057" w:rsidRDefault="00B2143B" w:rsidP="0011796D">
            <w:pPr>
              <w:jc w:val="center"/>
              <w:rPr>
                <w:rFonts w:ascii="Times New Roman" w:hAnsi="Times New Roman" w:cs="Times New Roman"/>
              </w:rPr>
            </w:pPr>
            <w:r w:rsidRPr="00F41057">
              <w:rPr>
                <w:rFonts w:ascii="Times New Roman" w:hAnsi="Times New Roman" w:cs="Times New Roman"/>
              </w:rPr>
              <w:t>Citrus</w:t>
            </w:r>
          </w:p>
        </w:tc>
        <w:tc>
          <w:tcPr>
            <w:tcW w:w="2693" w:type="dxa"/>
            <w:noWrap/>
            <w:vAlign w:val="center"/>
            <w:hideMark/>
          </w:tcPr>
          <w:p w14:paraId="10218251"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0.1%</w:t>
            </w:r>
          </w:p>
        </w:tc>
        <w:tc>
          <w:tcPr>
            <w:tcW w:w="2694" w:type="dxa"/>
            <w:noWrap/>
            <w:vAlign w:val="center"/>
            <w:hideMark/>
          </w:tcPr>
          <w:p w14:paraId="7091255B"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786DE885" w14:textId="77777777" w:rsidTr="0011796D">
        <w:trPr>
          <w:trHeight w:val="369"/>
          <w:jc w:val="center"/>
        </w:trPr>
        <w:tc>
          <w:tcPr>
            <w:tcW w:w="2977" w:type="dxa"/>
            <w:noWrap/>
            <w:vAlign w:val="center"/>
            <w:hideMark/>
          </w:tcPr>
          <w:p w14:paraId="09A54979" w14:textId="792E8E90" w:rsidR="00B2143B" w:rsidRPr="00F41057" w:rsidRDefault="00B2143B" w:rsidP="0011796D">
            <w:pPr>
              <w:jc w:val="center"/>
              <w:rPr>
                <w:rFonts w:ascii="Times New Roman" w:hAnsi="Times New Roman" w:cs="Times New Roman"/>
              </w:rPr>
            </w:pPr>
            <w:r w:rsidRPr="00F41057">
              <w:rPr>
                <w:rFonts w:ascii="Times New Roman" w:hAnsi="Times New Roman" w:cs="Times New Roman"/>
              </w:rPr>
              <w:t>Pear</w:t>
            </w:r>
          </w:p>
        </w:tc>
        <w:tc>
          <w:tcPr>
            <w:tcW w:w="2693" w:type="dxa"/>
            <w:noWrap/>
            <w:vAlign w:val="center"/>
            <w:hideMark/>
          </w:tcPr>
          <w:p w14:paraId="25006F57"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0.1%</w:t>
            </w:r>
          </w:p>
        </w:tc>
        <w:tc>
          <w:tcPr>
            <w:tcW w:w="2694" w:type="dxa"/>
            <w:noWrap/>
            <w:vAlign w:val="center"/>
            <w:hideMark/>
          </w:tcPr>
          <w:p w14:paraId="1CBC21EB"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13E4E213" w14:textId="77777777" w:rsidTr="0011796D">
        <w:trPr>
          <w:trHeight w:val="369"/>
          <w:jc w:val="center"/>
        </w:trPr>
        <w:tc>
          <w:tcPr>
            <w:tcW w:w="2977" w:type="dxa"/>
            <w:noWrap/>
            <w:vAlign w:val="center"/>
            <w:hideMark/>
          </w:tcPr>
          <w:p w14:paraId="2B7E2057" w14:textId="0A202B58" w:rsidR="00B2143B" w:rsidRPr="00F41057" w:rsidRDefault="00B2143B" w:rsidP="0011796D">
            <w:pPr>
              <w:jc w:val="center"/>
              <w:rPr>
                <w:rFonts w:ascii="Times New Roman" w:hAnsi="Times New Roman" w:cs="Times New Roman"/>
              </w:rPr>
            </w:pPr>
            <w:r w:rsidRPr="00F41057">
              <w:rPr>
                <w:rFonts w:ascii="Times New Roman" w:hAnsi="Times New Roman" w:cs="Times New Roman"/>
              </w:rPr>
              <w:t>Grape</w:t>
            </w:r>
          </w:p>
        </w:tc>
        <w:tc>
          <w:tcPr>
            <w:tcW w:w="2693" w:type="dxa"/>
            <w:noWrap/>
            <w:vAlign w:val="center"/>
            <w:hideMark/>
          </w:tcPr>
          <w:p w14:paraId="20AB845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0.1%</w:t>
            </w:r>
          </w:p>
        </w:tc>
        <w:tc>
          <w:tcPr>
            <w:tcW w:w="2694" w:type="dxa"/>
            <w:noWrap/>
            <w:vAlign w:val="center"/>
            <w:hideMark/>
          </w:tcPr>
          <w:p w14:paraId="6F00FC88"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21DED083" w14:textId="77777777" w:rsidTr="0011796D">
        <w:trPr>
          <w:trHeight w:val="369"/>
          <w:jc w:val="center"/>
        </w:trPr>
        <w:tc>
          <w:tcPr>
            <w:tcW w:w="2977" w:type="dxa"/>
            <w:noWrap/>
            <w:vAlign w:val="center"/>
            <w:hideMark/>
          </w:tcPr>
          <w:p w14:paraId="4EC19F56" w14:textId="0F2B7A5B" w:rsidR="00B2143B" w:rsidRPr="00F41057" w:rsidRDefault="00B2143B" w:rsidP="0011796D">
            <w:pPr>
              <w:jc w:val="center"/>
              <w:rPr>
                <w:rFonts w:ascii="Times New Roman" w:hAnsi="Times New Roman" w:cs="Times New Roman"/>
              </w:rPr>
            </w:pPr>
            <w:r w:rsidRPr="00F41057">
              <w:rPr>
                <w:rFonts w:ascii="Times New Roman" w:hAnsi="Times New Roman" w:cs="Times New Roman"/>
              </w:rPr>
              <w:t>Banana</w:t>
            </w:r>
          </w:p>
        </w:tc>
        <w:tc>
          <w:tcPr>
            <w:tcW w:w="2693" w:type="dxa"/>
            <w:noWrap/>
            <w:vAlign w:val="center"/>
            <w:hideMark/>
          </w:tcPr>
          <w:p w14:paraId="750A751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0.2%</w:t>
            </w:r>
          </w:p>
        </w:tc>
        <w:tc>
          <w:tcPr>
            <w:tcW w:w="2694" w:type="dxa"/>
            <w:noWrap/>
            <w:vAlign w:val="center"/>
            <w:hideMark/>
          </w:tcPr>
          <w:p w14:paraId="2D39EA5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428CFAD5" w14:textId="77777777" w:rsidTr="0011796D">
        <w:trPr>
          <w:trHeight w:val="369"/>
          <w:jc w:val="center"/>
        </w:trPr>
        <w:tc>
          <w:tcPr>
            <w:tcW w:w="2977" w:type="dxa"/>
            <w:noWrap/>
            <w:vAlign w:val="center"/>
            <w:hideMark/>
          </w:tcPr>
          <w:p w14:paraId="7BF1F612" w14:textId="5F92315D" w:rsidR="00B2143B" w:rsidRPr="00F41057" w:rsidRDefault="00B2143B" w:rsidP="0011796D">
            <w:pPr>
              <w:jc w:val="center"/>
              <w:rPr>
                <w:rFonts w:ascii="Times New Roman" w:hAnsi="Times New Roman" w:cs="Times New Roman"/>
              </w:rPr>
            </w:pPr>
            <w:r w:rsidRPr="00F41057">
              <w:rPr>
                <w:rFonts w:ascii="Times New Roman" w:hAnsi="Times New Roman" w:cs="Times New Roman"/>
              </w:rPr>
              <w:t>Pineapple</w:t>
            </w:r>
          </w:p>
        </w:tc>
        <w:tc>
          <w:tcPr>
            <w:tcW w:w="2693" w:type="dxa"/>
            <w:noWrap/>
            <w:vAlign w:val="center"/>
            <w:hideMark/>
          </w:tcPr>
          <w:p w14:paraId="0C7A117E"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0.0%</w:t>
            </w:r>
          </w:p>
        </w:tc>
        <w:tc>
          <w:tcPr>
            <w:tcW w:w="2694" w:type="dxa"/>
            <w:noWrap/>
            <w:vAlign w:val="center"/>
            <w:hideMark/>
          </w:tcPr>
          <w:p w14:paraId="41FDD97A"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4344CF54" w14:textId="77777777" w:rsidTr="0011796D">
        <w:trPr>
          <w:trHeight w:val="369"/>
          <w:jc w:val="center"/>
        </w:trPr>
        <w:tc>
          <w:tcPr>
            <w:tcW w:w="2977" w:type="dxa"/>
            <w:noWrap/>
            <w:vAlign w:val="center"/>
            <w:hideMark/>
          </w:tcPr>
          <w:p w14:paraId="357F8B3B" w14:textId="067CB0DA" w:rsidR="00B2143B" w:rsidRPr="00F41057" w:rsidRDefault="00B2143B" w:rsidP="0011796D">
            <w:pPr>
              <w:jc w:val="center"/>
              <w:rPr>
                <w:rFonts w:ascii="Times New Roman" w:hAnsi="Times New Roman" w:cs="Times New Roman"/>
              </w:rPr>
            </w:pPr>
            <w:r w:rsidRPr="00F41057">
              <w:rPr>
                <w:rFonts w:ascii="Times New Roman" w:hAnsi="Times New Roman" w:cs="Times New Roman"/>
              </w:rPr>
              <w:t>Date</w:t>
            </w:r>
          </w:p>
        </w:tc>
        <w:tc>
          <w:tcPr>
            <w:tcW w:w="2693" w:type="dxa"/>
            <w:noWrap/>
            <w:vAlign w:val="center"/>
            <w:hideMark/>
          </w:tcPr>
          <w:p w14:paraId="790D25B4"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0.4%</w:t>
            </w:r>
          </w:p>
        </w:tc>
        <w:tc>
          <w:tcPr>
            <w:tcW w:w="2694" w:type="dxa"/>
            <w:noWrap/>
            <w:vAlign w:val="center"/>
            <w:hideMark/>
          </w:tcPr>
          <w:p w14:paraId="086C7157"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4DE6A0AC" w14:textId="77777777" w:rsidTr="0011796D">
        <w:trPr>
          <w:trHeight w:val="369"/>
          <w:jc w:val="center"/>
        </w:trPr>
        <w:tc>
          <w:tcPr>
            <w:tcW w:w="2977" w:type="dxa"/>
            <w:noWrap/>
            <w:vAlign w:val="center"/>
            <w:hideMark/>
          </w:tcPr>
          <w:p w14:paraId="41D29040" w14:textId="27FB1A8A" w:rsidR="00B2143B" w:rsidRPr="00F41057" w:rsidRDefault="00B2143B" w:rsidP="0011796D">
            <w:pPr>
              <w:jc w:val="center"/>
              <w:rPr>
                <w:rFonts w:ascii="Times New Roman" w:hAnsi="Times New Roman" w:cs="Times New Roman"/>
              </w:rPr>
            </w:pPr>
            <w:r w:rsidRPr="00F41057">
              <w:rPr>
                <w:rFonts w:ascii="Times New Roman" w:hAnsi="Times New Roman" w:cs="Times New Roman"/>
              </w:rPr>
              <w:t>Persimmon</w:t>
            </w:r>
          </w:p>
        </w:tc>
        <w:tc>
          <w:tcPr>
            <w:tcW w:w="2693" w:type="dxa"/>
            <w:noWrap/>
            <w:vAlign w:val="center"/>
            <w:hideMark/>
          </w:tcPr>
          <w:p w14:paraId="45F4ACB5"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0.2%</w:t>
            </w:r>
          </w:p>
        </w:tc>
        <w:tc>
          <w:tcPr>
            <w:tcW w:w="2694" w:type="dxa"/>
            <w:noWrap/>
            <w:vAlign w:val="center"/>
            <w:hideMark/>
          </w:tcPr>
          <w:p w14:paraId="56928434"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3C83697B" w14:textId="77777777" w:rsidTr="0011796D">
        <w:trPr>
          <w:trHeight w:val="369"/>
          <w:jc w:val="center"/>
        </w:trPr>
        <w:tc>
          <w:tcPr>
            <w:tcW w:w="2977" w:type="dxa"/>
            <w:noWrap/>
            <w:vAlign w:val="center"/>
            <w:hideMark/>
          </w:tcPr>
          <w:p w14:paraId="23AEC1E6"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Melons</w:t>
            </w:r>
          </w:p>
        </w:tc>
        <w:tc>
          <w:tcPr>
            <w:tcW w:w="2693" w:type="dxa"/>
            <w:noWrap/>
            <w:vAlign w:val="center"/>
            <w:hideMark/>
          </w:tcPr>
          <w:p w14:paraId="02515F1D"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0.2%</w:t>
            </w:r>
          </w:p>
        </w:tc>
        <w:tc>
          <w:tcPr>
            <w:tcW w:w="2694" w:type="dxa"/>
            <w:noWrap/>
            <w:vAlign w:val="center"/>
            <w:hideMark/>
          </w:tcPr>
          <w:p w14:paraId="06BA84C0"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r w:rsidR="00B2143B" w:rsidRPr="0011796D" w14:paraId="4C28FD30" w14:textId="77777777" w:rsidTr="0011796D">
        <w:trPr>
          <w:trHeight w:val="369"/>
          <w:jc w:val="center"/>
        </w:trPr>
        <w:tc>
          <w:tcPr>
            <w:tcW w:w="2977" w:type="dxa"/>
            <w:noWrap/>
            <w:vAlign w:val="center"/>
            <w:hideMark/>
          </w:tcPr>
          <w:p w14:paraId="18727934"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Vegetable</w:t>
            </w:r>
          </w:p>
        </w:tc>
        <w:tc>
          <w:tcPr>
            <w:tcW w:w="2693" w:type="dxa"/>
            <w:noWrap/>
            <w:vAlign w:val="center"/>
            <w:hideMark/>
          </w:tcPr>
          <w:p w14:paraId="7AA08F29"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0.2%</w:t>
            </w:r>
          </w:p>
        </w:tc>
        <w:tc>
          <w:tcPr>
            <w:tcW w:w="2694" w:type="dxa"/>
            <w:noWrap/>
            <w:vAlign w:val="center"/>
            <w:hideMark/>
          </w:tcPr>
          <w:p w14:paraId="7CA11ED6" w14:textId="77777777" w:rsidR="00B2143B" w:rsidRPr="00F41057" w:rsidRDefault="00B2143B" w:rsidP="0011796D">
            <w:pPr>
              <w:jc w:val="center"/>
              <w:rPr>
                <w:rFonts w:ascii="Times New Roman" w:hAnsi="Times New Roman" w:cs="Times New Roman"/>
              </w:rPr>
            </w:pPr>
            <w:r w:rsidRPr="00F41057">
              <w:rPr>
                <w:rFonts w:ascii="Times New Roman" w:hAnsi="Times New Roman" w:cs="Times New Roman"/>
              </w:rPr>
              <w:t>n/a</w:t>
            </w:r>
          </w:p>
        </w:tc>
      </w:tr>
    </w:tbl>
    <w:p w14:paraId="54C30CD2" w14:textId="698DA165" w:rsidR="0031253A" w:rsidRDefault="0031253A" w:rsidP="0031253A">
      <w:pPr>
        <w:rPr>
          <w:b/>
          <w:bCs/>
        </w:rPr>
      </w:pPr>
      <w:r>
        <w:rPr>
          <w:b/>
          <w:bCs/>
        </w:rPr>
        <w:br w:type="page"/>
      </w:r>
    </w:p>
    <w:p w14:paraId="79759301" w14:textId="02A09F50" w:rsidR="0031253A" w:rsidRPr="0031253A" w:rsidRDefault="0031253A" w:rsidP="0031253A">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F41DE">
        <w:rPr>
          <w:rFonts w:ascii="Times New Roman" w:hAnsi="Times New Roman" w:cs="Times New Roman"/>
          <w:b/>
          <w:bCs/>
        </w:rPr>
        <w:t>5</w:t>
      </w:r>
      <w:r w:rsidRPr="0011796D">
        <w:rPr>
          <w:rFonts w:ascii="Times New Roman" w:hAnsi="Times New Roman" w:cs="Times New Roman"/>
          <w:b/>
          <w:bCs/>
        </w:rPr>
        <w:t xml:space="preserve"> </w:t>
      </w:r>
      <w:r>
        <w:rPr>
          <w:rFonts w:ascii="Times New Roman" w:hAnsi="Times New Roman" w:cs="Times New Roman"/>
          <w:b/>
          <w:bCs/>
        </w:rPr>
        <w:t xml:space="preserve">Crop </w:t>
      </w:r>
      <w:r w:rsidRPr="0031253A">
        <w:rPr>
          <w:rFonts w:ascii="Times New Roman" w:hAnsi="Times New Roman" w:cs="Times New Roman"/>
          <w:b/>
          <w:bCs/>
        </w:rPr>
        <w:t>classification</w:t>
      </w:r>
    </w:p>
    <w:tbl>
      <w:tblPr>
        <w:tblStyle w:val="a7"/>
        <w:tblW w:w="8789"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946"/>
      </w:tblGrid>
      <w:tr w:rsidR="0031253A" w:rsidRPr="0011796D" w14:paraId="21A7D076" w14:textId="77777777" w:rsidTr="00F84D6F">
        <w:trPr>
          <w:trHeight w:val="360"/>
          <w:jc w:val="center"/>
        </w:trPr>
        <w:tc>
          <w:tcPr>
            <w:tcW w:w="1843" w:type="dxa"/>
            <w:tcBorders>
              <w:top w:val="single" w:sz="4" w:space="0" w:color="auto"/>
              <w:bottom w:val="single" w:sz="4" w:space="0" w:color="auto"/>
            </w:tcBorders>
            <w:noWrap/>
            <w:vAlign w:val="center"/>
            <w:hideMark/>
          </w:tcPr>
          <w:p w14:paraId="33906B26" w14:textId="0C136EA5" w:rsidR="0031253A" w:rsidRPr="0011796D" w:rsidRDefault="0031253A" w:rsidP="00CB79E8">
            <w:pPr>
              <w:jc w:val="center"/>
              <w:rPr>
                <w:rFonts w:ascii="Times New Roman" w:hAnsi="Times New Roman" w:cs="Times New Roman"/>
                <w:b/>
                <w:bCs/>
              </w:rPr>
            </w:pPr>
            <w:r>
              <w:rPr>
                <w:rFonts w:ascii="Times New Roman" w:hAnsi="Times New Roman" w:cs="Times New Roman"/>
                <w:b/>
                <w:bCs/>
              </w:rPr>
              <w:t>Crop</w:t>
            </w:r>
            <w:r w:rsidRPr="0031253A">
              <w:rPr>
                <w:rFonts w:ascii="Times New Roman" w:hAnsi="Times New Roman" w:cs="Times New Roman"/>
                <w:b/>
                <w:bCs/>
              </w:rPr>
              <w:t xml:space="preserve"> class</w:t>
            </w:r>
          </w:p>
        </w:tc>
        <w:tc>
          <w:tcPr>
            <w:tcW w:w="6946" w:type="dxa"/>
            <w:tcBorders>
              <w:top w:val="single" w:sz="4" w:space="0" w:color="auto"/>
              <w:bottom w:val="single" w:sz="4" w:space="0" w:color="auto"/>
            </w:tcBorders>
            <w:vAlign w:val="center"/>
            <w:hideMark/>
          </w:tcPr>
          <w:p w14:paraId="466B68FF" w14:textId="137FCA80" w:rsidR="0031253A" w:rsidRPr="0011796D" w:rsidRDefault="0031253A" w:rsidP="00CB79E8">
            <w:pPr>
              <w:jc w:val="center"/>
              <w:rPr>
                <w:rFonts w:ascii="Times New Roman" w:hAnsi="Times New Roman" w:cs="Times New Roman"/>
                <w:b/>
                <w:bCs/>
              </w:rPr>
            </w:pPr>
            <w:r>
              <w:rPr>
                <w:rFonts w:ascii="Times New Roman" w:hAnsi="Times New Roman" w:cs="Times New Roman"/>
                <w:b/>
                <w:bCs/>
              </w:rPr>
              <w:t>Crop</w:t>
            </w:r>
            <w:r w:rsidRPr="0031253A">
              <w:rPr>
                <w:rFonts w:ascii="Times New Roman" w:hAnsi="Times New Roman" w:cs="Times New Roman"/>
                <w:b/>
                <w:bCs/>
              </w:rPr>
              <w:t xml:space="preserve"> </w:t>
            </w:r>
            <w:r>
              <w:rPr>
                <w:rFonts w:ascii="Times New Roman" w:hAnsi="Times New Roman" w:cs="Times New Roman"/>
                <w:b/>
                <w:bCs/>
              </w:rPr>
              <w:t>name</w:t>
            </w:r>
          </w:p>
        </w:tc>
      </w:tr>
      <w:tr w:rsidR="00F84D6F" w:rsidRPr="0011796D" w14:paraId="633C4049" w14:textId="77777777" w:rsidTr="00F84D6F">
        <w:trPr>
          <w:trHeight w:val="360"/>
          <w:jc w:val="center"/>
        </w:trPr>
        <w:tc>
          <w:tcPr>
            <w:tcW w:w="1843" w:type="dxa"/>
            <w:tcBorders>
              <w:top w:val="single" w:sz="4" w:space="0" w:color="auto"/>
            </w:tcBorders>
            <w:noWrap/>
            <w:vAlign w:val="center"/>
            <w:hideMark/>
          </w:tcPr>
          <w:p w14:paraId="3DF4FFD5" w14:textId="2557C872" w:rsidR="00F84D6F" w:rsidRPr="00F41057" w:rsidRDefault="00F84D6F" w:rsidP="00F84D6F">
            <w:pPr>
              <w:jc w:val="center"/>
              <w:rPr>
                <w:rFonts w:ascii="Times New Roman" w:hAnsi="Times New Roman" w:cs="Times New Roman"/>
                <w:b/>
                <w:bCs/>
              </w:rPr>
            </w:pPr>
            <w:r>
              <w:rPr>
                <w:rFonts w:ascii="Times New Roman" w:hAnsi="Times New Roman" w:cs="Times New Roman"/>
                <w:kern w:val="0"/>
                <w:szCs w:val="21"/>
              </w:rPr>
              <w:t>Rice</w:t>
            </w:r>
          </w:p>
        </w:tc>
        <w:tc>
          <w:tcPr>
            <w:tcW w:w="6946" w:type="dxa"/>
            <w:tcBorders>
              <w:top w:val="single" w:sz="4" w:space="0" w:color="auto"/>
            </w:tcBorders>
            <w:vAlign w:val="center"/>
            <w:hideMark/>
          </w:tcPr>
          <w:p w14:paraId="7B07545C" w14:textId="0A39D1A1" w:rsidR="00F84D6F" w:rsidRPr="00F41057" w:rsidRDefault="00E22870" w:rsidP="00F84D6F">
            <w:pPr>
              <w:jc w:val="center"/>
              <w:rPr>
                <w:rFonts w:ascii="Times New Roman" w:hAnsi="Times New Roman" w:cs="Times New Roman"/>
              </w:rPr>
            </w:pPr>
            <w:r w:rsidRPr="00E22870">
              <w:rPr>
                <w:rFonts w:ascii="Times New Roman" w:hAnsi="Times New Roman" w:cs="Times New Roman"/>
                <w:kern w:val="0"/>
                <w:szCs w:val="21"/>
              </w:rPr>
              <w:t>`"Rice"' `"Early rice"' `"Late rice"' `"Single-season rice"'</w:t>
            </w:r>
          </w:p>
        </w:tc>
      </w:tr>
      <w:tr w:rsidR="00F84D6F" w:rsidRPr="0011796D" w14:paraId="01166587" w14:textId="77777777" w:rsidTr="00F84D6F">
        <w:trPr>
          <w:trHeight w:val="360"/>
          <w:jc w:val="center"/>
        </w:trPr>
        <w:tc>
          <w:tcPr>
            <w:tcW w:w="1843" w:type="dxa"/>
            <w:noWrap/>
            <w:vAlign w:val="center"/>
            <w:hideMark/>
          </w:tcPr>
          <w:p w14:paraId="197B1BE5" w14:textId="501EB9B7" w:rsidR="00F84D6F" w:rsidRPr="00F41057" w:rsidRDefault="00F84D6F" w:rsidP="00F84D6F">
            <w:pPr>
              <w:jc w:val="center"/>
              <w:rPr>
                <w:rFonts w:ascii="Times New Roman" w:hAnsi="Times New Roman" w:cs="Times New Roman"/>
                <w:b/>
                <w:bCs/>
              </w:rPr>
            </w:pPr>
            <w:r>
              <w:rPr>
                <w:rFonts w:ascii="Times New Roman" w:hAnsi="Times New Roman" w:cs="Times New Roman"/>
                <w:color w:val="101214"/>
                <w:szCs w:val="21"/>
                <w:shd w:val="clear" w:color="auto" w:fill="FFFFFF"/>
              </w:rPr>
              <w:t>Wheat</w:t>
            </w:r>
          </w:p>
        </w:tc>
        <w:tc>
          <w:tcPr>
            <w:tcW w:w="6946" w:type="dxa"/>
            <w:vAlign w:val="center"/>
            <w:hideMark/>
          </w:tcPr>
          <w:p w14:paraId="22E9DED5" w14:textId="0B56C189" w:rsidR="00F84D6F" w:rsidRPr="00F41057" w:rsidRDefault="00E22870" w:rsidP="00F84D6F">
            <w:pPr>
              <w:jc w:val="center"/>
              <w:rPr>
                <w:rFonts w:ascii="Times New Roman" w:hAnsi="Times New Roman" w:cs="Times New Roman"/>
              </w:rPr>
            </w:pPr>
            <w:r w:rsidRPr="00E22870">
              <w:rPr>
                <w:rFonts w:ascii="Times New Roman" w:hAnsi="Times New Roman" w:cs="Times New Roman"/>
                <w:color w:val="101214"/>
                <w:szCs w:val="21"/>
                <w:shd w:val="clear" w:color="auto" w:fill="FFFFFF"/>
              </w:rPr>
              <w:t xml:space="preserve">`"Wheat"' `"Winter wheat"' </w:t>
            </w:r>
          </w:p>
        </w:tc>
      </w:tr>
      <w:tr w:rsidR="00F84D6F" w:rsidRPr="0011796D" w14:paraId="63E14FBF" w14:textId="77777777" w:rsidTr="00F84D6F">
        <w:trPr>
          <w:trHeight w:val="360"/>
          <w:jc w:val="center"/>
        </w:trPr>
        <w:tc>
          <w:tcPr>
            <w:tcW w:w="1843" w:type="dxa"/>
            <w:noWrap/>
            <w:vAlign w:val="center"/>
            <w:hideMark/>
          </w:tcPr>
          <w:p w14:paraId="53419ED8" w14:textId="28C57CF2" w:rsidR="00F84D6F" w:rsidRPr="00F41057" w:rsidRDefault="00F84D6F" w:rsidP="00F84D6F">
            <w:pPr>
              <w:jc w:val="center"/>
              <w:rPr>
                <w:rFonts w:ascii="Times New Roman" w:hAnsi="Times New Roman" w:cs="Times New Roman"/>
                <w:b/>
                <w:bCs/>
              </w:rPr>
            </w:pPr>
            <w:r>
              <w:rPr>
                <w:rFonts w:ascii="Times New Roman" w:hAnsi="Times New Roman" w:cs="Times New Roman"/>
                <w:kern w:val="0"/>
                <w:szCs w:val="21"/>
              </w:rPr>
              <w:t>Maize</w:t>
            </w:r>
          </w:p>
        </w:tc>
        <w:tc>
          <w:tcPr>
            <w:tcW w:w="6946" w:type="dxa"/>
            <w:noWrap/>
            <w:vAlign w:val="center"/>
            <w:hideMark/>
          </w:tcPr>
          <w:p w14:paraId="1777A428" w14:textId="1FE0175E" w:rsidR="00F84D6F" w:rsidRPr="00F41057" w:rsidRDefault="00F84D6F" w:rsidP="00F84D6F">
            <w:pPr>
              <w:jc w:val="center"/>
              <w:rPr>
                <w:rFonts w:ascii="Times New Roman" w:hAnsi="Times New Roman" w:cs="Times New Roman"/>
              </w:rPr>
            </w:pPr>
            <w:r>
              <w:rPr>
                <w:rFonts w:ascii="Times New Roman" w:hAnsi="Times New Roman" w:cs="Times New Roman"/>
                <w:kern w:val="0"/>
                <w:szCs w:val="21"/>
              </w:rPr>
              <w:t>Maize</w:t>
            </w:r>
          </w:p>
        </w:tc>
      </w:tr>
      <w:tr w:rsidR="00F84D6F" w:rsidRPr="0011796D" w14:paraId="40ABE400" w14:textId="77777777" w:rsidTr="00F84D6F">
        <w:trPr>
          <w:trHeight w:val="360"/>
          <w:jc w:val="center"/>
        </w:trPr>
        <w:tc>
          <w:tcPr>
            <w:tcW w:w="1843" w:type="dxa"/>
            <w:noWrap/>
            <w:vAlign w:val="center"/>
            <w:hideMark/>
          </w:tcPr>
          <w:p w14:paraId="55BD3B96" w14:textId="0F81E368" w:rsidR="00F84D6F" w:rsidRPr="00F41057" w:rsidRDefault="00F84D6F" w:rsidP="00F84D6F">
            <w:pPr>
              <w:jc w:val="center"/>
              <w:rPr>
                <w:rFonts w:ascii="Times New Roman" w:hAnsi="Times New Roman" w:cs="Times New Roman"/>
                <w:b/>
                <w:bCs/>
              </w:rPr>
            </w:pPr>
            <w:r>
              <w:rPr>
                <w:rFonts w:ascii="Times New Roman" w:hAnsi="Times New Roman" w:cs="Times New Roman"/>
                <w:kern w:val="0"/>
                <w:szCs w:val="21"/>
              </w:rPr>
              <w:t>Other grains</w:t>
            </w:r>
          </w:p>
        </w:tc>
        <w:tc>
          <w:tcPr>
            <w:tcW w:w="6946" w:type="dxa"/>
            <w:noWrap/>
            <w:vAlign w:val="center"/>
            <w:hideMark/>
          </w:tcPr>
          <w:p w14:paraId="57A3C43B" w14:textId="1B133BC3" w:rsidR="00F84D6F" w:rsidRPr="00F41057" w:rsidRDefault="00E22870" w:rsidP="00F84D6F">
            <w:pPr>
              <w:jc w:val="center"/>
              <w:rPr>
                <w:rFonts w:ascii="Times New Roman" w:hAnsi="Times New Roman" w:cs="Times New Roman"/>
              </w:rPr>
            </w:pPr>
            <w:r w:rsidRPr="00E22870">
              <w:rPr>
                <w:rFonts w:ascii="Times New Roman" w:hAnsi="Times New Roman" w:cs="Times New Roman"/>
              </w:rPr>
              <w:t>`"Cereals"' `"Other grains" `"Soybeans"' `"Other legumes" `"Sweet potatoes"' `"Sweet potatoes"' `"Spring yams" `"Yams" `"Sweet potatoes" `"Yams"' `"Potatoes"''</w:t>
            </w:r>
          </w:p>
        </w:tc>
      </w:tr>
      <w:tr w:rsidR="0009780D" w:rsidRPr="0011796D" w14:paraId="5A7CA387" w14:textId="77777777" w:rsidTr="00F84D6F">
        <w:trPr>
          <w:trHeight w:val="360"/>
          <w:jc w:val="center"/>
        </w:trPr>
        <w:tc>
          <w:tcPr>
            <w:tcW w:w="1843" w:type="dxa"/>
            <w:noWrap/>
            <w:vAlign w:val="center"/>
          </w:tcPr>
          <w:p w14:paraId="43E5B79F" w14:textId="29C97510" w:rsidR="0009780D" w:rsidRDefault="0009780D" w:rsidP="00F84D6F">
            <w:pPr>
              <w:jc w:val="center"/>
              <w:rPr>
                <w:rFonts w:ascii="Times New Roman" w:hAnsi="Times New Roman" w:cs="Times New Roman"/>
                <w:kern w:val="0"/>
                <w:szCs w:val="21"/>
              </w:rPr>
            </w:pPr>
            <w:r>
              <w:rPr>
                <w:rFonts w:ascii="Times New Roman" w:hAnsi="Times New Roman" w:cs="Times New Roman" w:hint="eastAsia"/>
                <w:kern w:val="0"/>
                <w:szCs w:val="21"/>
              </w:rPr>
              <w:t>Cash</w:t>
            </w:r>
            <w:r>
              <w:rPr>
                <w:rFonts w:ascii="Times New Roman" w:hAnsi="Times New Roman" w:cs="Times New Roman"/>
                <w:kern w:val="0"/>
                <w:szCs w:val="21"/>
              </w:rPr>
              <w:t xml:space="preserve"> crops</w:t>
            </w:r>
          </w:p>
        </w:tc>
        <w:tc>
          <w:tcPr>
            <w:tcW w:w="6946" w:type="dxa"/>
            <w:noWrap/>
            <w:vAlign w:val="center"/>
          </w:tcPr>
          <w:p w14:paraId="5EC22E72" w14:textId="4B868EEE" w:rsidR="0009780D" w:rsidRPr="00F41057" w:rsidRDefault="0009780D" w:rsidP="00F84D6F">
            <w:pPr>
              <w:jc w:val="center"/>
              <w:rPr>
                <w:rFonts w:ascii="Times New Roman" w:hAnsi="Times New Roman" w:cs="Times New Roman"/>
              </w:rPr>
            </w:pPr>
            <w:r w:rsidRPr="0009780D">
              <w:rPr>
                <w:rFonts w:ascii="Times New Roman" w:hAnsi="Times New Roman" w:cs="Times New Roman"/>
              </w:rPr>
              <w:t>'"Cotton"' '"Oilseed rape"' '"Peanuts"' '"Sesame"' '"Sugarcane"' '"Roasted tobacco"' '"Tobacco"' '"Tea"' '"Tea leaves"' '"Herbs"' '"Yuanhu"' '"Sh</w:t>
            </w:r>
            <w:r w:rsidR="002C403C">
              <w:rPr>
                <w:rFonts w:ascii="Times New Roman" w:hAnsi="Times New Roman" w:cs="Times New Roman"/>
              </w:rPr>
              <w:t>egan</w:t>
            </w:r>
            <w:r w:rsidRPr="0009780D">
              <w:rPr>
                <w:rFonts w:ascii="Times New Roman" w:hAnsi="Times New Roman" w:cs="Times New Roman"/>
              </w:rPr>
              <w:t>"''"Other cash crops"'</w:t>
            </w:r>
          </w:p>
        </w:tc>
      </w:tr>
      <w:tr w:rsidR="00F84D6F" w:rsidRPr="0011796D" w14:paraId="6D481285" w14:textId="77777777" w:rsidTr="00F84D6F">
        <w:trPr>
          <w:trHeight w:val="360"/>
          <w:jc w:val="center"/>
        </w:trPr>
        <w:tc>
          <w:tcPr>
            <w:tcW w:w="1843" w:type="dxa"/>
            <w:noWrap/>
            <w:vAlign w:val="center"/>
            <w:hideMark/>
          </w:tcPr>
          <w:p w14:paraId="1D56A24D" w14:textId="64A3606D" w:rsidR="00F84D6F" w:rsidRPr="00F41057" w:rsidRDefault="00F84D6F" w:rsidP="00F84D6F">
            <w:pPr>
              <w:jc w:val="center"/>
              <w:rPr>
                <w:rFonts w:ascii="Times New Roman" w:hAnsi="Times New Roman" w:cs="Times New Roman"/>
                <w:b/>
                <w:bCs/>
              </w:rPr>
            </w:pPr>
            <w:r>
              <w:rPr>
                <w:rFonts w:ascii="Times New Roman" w:hAnsi="Times New Roman" w:cs="Times New Roman"/>
                <w:kern w:val="0"/>
                <w:szCs w:val="21"/>
              </w:rPr>
              <w:t>Vegetables</w:t>
            </w:r>
          </w:p>
        </w:tc>
        <w:tc>
          <w:tcPr>
            <w:tcW w:w="6946" w:type="dxa"/>
            <w:noWrap/>
            <w:vAlign w:val="center"/>
            <w:hideMark/>
          </w:tcPr>
          <w:p w14:paraId="1F9D36B2" w14:textId="25D1481F" w:rsidR="00F84D6F" w:rsidRPr="00F41057" w:rsidRDefault="0009780D" w:rsidP="00F84D6F">
            <w:pPr>
              <w:jc w:val="center"/>
              <w:rPr>
                <w:rFonts w:ascii="Times New Roman" w:hAnsi="Times New Roman" w:cs="Times New Roman"/>
              </w:rPr>
            </w:pPr>
            <w:r w:rsidRPr="0009780D">
              <w:rPr>
                <w:rFonts w:ascii="Times New Roman" w:hAnsi="Times New Roman" w:cs="Times New Roman"/>
              </w:rPr>
              <w:t>`"cabbage"'' `"lettuce"' `"cabbage"' `"vegetables"' `"cabbage"' `"yams"' `"rape"' `"bell peppers"' `"root and leafy vegetables"' `"cabbage"' `"ginger"' `"seedlings"' `"potatoes"' `"amaranth"' `"lettuce"' `"turnips"' `"vegetable hearts"' `"cauliflower"' `"onions"' `"carrots"' `" Melon vegetables-eggplant"' `"tomatoes"' `"eggplant"' `"cowpeas"' `"beans"' `"beans"' `"pucchini"' `"wild gourd"' `"string beans"' `"latkes"' `"carrots"' `"frangipani"' `"melon vegetables (tomatoes)"'</w:t>
            </w:r>
          </w:p>
        </w:tc>
      </w:tr>
      <w:tr w:rsidR="00F84D6F" w:rsidRPr="0011796D" w14:paraId="5FE84932" w14:textId="77777777" w:rsidTr="00F84D6F">
        <w:trPr>
          <w:trHeight w:val="360"/>
          <w:jc w:val="center"/>
        </w:trPr>
        <w:tc>
          <w:tcPr>
            <w:tcW w:w="1843" w:type="dxa"/>
            <w:noWrap/>
            <w:vAlign w:val="center"/>
            <w:hideMark/>
          </w:tcPr>
          <w:p w14:paraId="00FB5994" w14:textId="6D8F471A" w:rsidR="00F84D6F" w:rsidRPr="00F41057" w:rsidRDefault="00F84D6F" w:rsidP="00F84D6F">
            <w:pPr>
              <w:jc w:val="center"/>
              <w:rPr>
                <w:rFonts w:ascii="Times New Roman" w:hAnsi="Times New Roman" w:cs="Times New Roman"/>
                <w:b/>
                <w:bCs/>
              </w:rPr>
            </w:pPr>
            <w:r w:rsidRPr="00F84D6F">
              <w:rPr>
                <w:rFonts w:ascii="Times New Roman" w:hAnsi="Times New Roman" w:cs="Times New Roman"/>
                <w:kern w:val="0"/>
                <w:szCs w:val="21"/>
              </w:rPr>
              <w:t>Melons and Fruits</w:t>
            </w:r>
          </w:p>
        </w:tc>
        <w:tc>
          <w:tcPr>
            <w:tcW w:w="6946" w:type="dxa"/>
            <w:noWrap/>
            <w:vAlign w:val="center"/>
            <w:hideMark/>
          </w:tcPr>
          <w:p w14:paraId="45A82D8D" w14:textId="36B333CD" w:rsidR="00F84D6F" w:rsidRPr="00F41057" w:rsidRDefault="0009780D" w:rsidP="00F84D6F">
            <w:pPr>
              <w:jc w:val="center"/>
              <w:rPr>
                <w:rFonts w:ascii="Times New Roman" w:hAnsi="Times New Roman" w:cs="Times New Roman"/>
              </w:rPr>
            </w:pPr>
            <w:r w:rsidRPr="0009780D">
              <w:rPr>
                <w:rFonts w:ascii="Times New Roman" w:hAnsi="Times New Roman" w:cs="Times New Roman"/>
              </w:rPr>
              <w:t>`"Apple"' `"Pear"' `"Peach"' `"Grape"' `"Mulberry"' `"Lychee"' `"Citrus"' `"Evergreen fruit tree"' `"Banana"' `"Pineapple"' `"Other fruit trees"' `"Japanese sweet tomato"' `"Ume"' `"Loquat"' `"Pomegranate"' `"Plum"' `"Melon"' `"Spring watermelon"' `"Banana"' `"Grapefruit"' `"Melon"' `"Western melon"' `"Watermelon"'</w:t>
            </w:r>
          </w:p>
        </w:tc>
      </w:tr>
    </w:tbl>
    <w:p w14:paraId="0577CC16" w14:textId="77777777" w:rsidR="0031253A" w:rsidRDefault="0031253A" w:rsidP="0031253A"/>
    <w:p w14:paraId="7B754C41" w14:textId="4170BEB8" w:rsidR="002C403C" w:rsidRDefault="002C403C" w:rsidP="002C403C">
      <w:pPr>
        <w:tabs>
          <w:tab w:val="left" w:pos="873"/>
        </w:tabs>
      </w:pPr>
      <w:r>
        <w:tab/>
      </w:r>
      <w:r>
        <w:br w:type="page"/>
      </w:r>
    </w:p>
    <w:p w14:paraId="1B1AB638" w14:textId="613E0363" w:rsidR="002C403C" w:rsidRPr="0031253A" w:rsidRDefault="002C403C" w:rsidP="002C403C">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F41DE">
        <w:rPr>
          <w:rFonts w:ascii="Times New Roman" w:hAnsi="Times New Roman" w:cs="Times New Roman"/>
          <w:b/>
          <w:bCs/>
        </w:rPr>
        <w:t>6</w:t>
      </w:r>
      <w:r w:rsidRPr="0011796D">
        <w:rPr>
          <w:rFonts w:ascii="Times New Roman" w:hAnsi="Times New Roman" w:cs="Times New Roman"/>
          <w:b/>
          <w:bCs/>
        </w:rPr>
        <w:t xml:space="preserve"> </w:t>
      </w:r>
      <w:r w:rsidR="009B36A7">
        <w:rPr>
          <w:rFonts w:ascii="Times New Roman" w:hAnsi="Times New Roman" w:cs="Times New Roman"/>
          <w:b/>
          <w:bCs/>
        </w:rPr>
        <w:t>Emission factors</w:t>
      </w:r>
      <w:r w:rsidR="00CE2E1B">
        <w:rPr>
          <w:rFonts w:ascii="Times New Roman" w:hAnsi="Times New Roman" w:cs="Times New Roman"/>
          <w:b/>
          <w:bCs/>
        </w:rPr>
        <w:t xml:space="preserve"> and leaching and runoff ratios</w:t>
      </w:r>
    </w:p>
    <w:tbl>
      <w:tblPr>
        <w:tblW w:w="0" w:type="auto"/>
        <w:tblLook w:val="04A0" w:firstRow="1" w:lastRow="0" w:firstColumn="1" w:lastColumn="0" w:noHBand="0" w:noVBand="1"/>
      </w:tblPr>
      <w:tblGrid>
        <w:gridCol w:w="1110"/>
        <w:gridCol w:w="1921"/>
        <w:gridCol w:w="1113"/>
        <w:gridCol w:w="1271"/>
        <w:gridCol w:w="2669"/>
        <w:gridCol w:w="222"/>
      </w:tblGrid>
      <w:tr w:rsidR="004121F0" w:rsidRPr="004121F0" w14:paraId="56E9380E" w14:textId="77777777" w:rsidTr="001C5595">
        <w:trPr>
          <w:gridAfter w:val="1"/>
          <w:trHeight w:val="312"/>
        </w:trPr>
        <w:tc>
          <w:tcPr>
            <w:tcW w:w="0" w:type="auto"/>
            <w:vMerge w:val="restart"/>
            <w:tcBorders>
              <w:top w:val="single" w:sz="8" w:space="0" w:color="auto"/>
              <w:left w:val="nil"/>
              <w:bottom w:val="single" w:sz="8" w:space="0" w:color="000000"/>
              <w:right w:val="nil"/>
            </w:tcBorders>
            <w:shd w:val="clear" w:color="auto" w:fill="auto"/>
            <w:vAlign w:val="center"/>
            <w:hideMark/>
          </w:tcPr>
          <w:p w14:paraId="016C2632"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Factors</w:t>
            </w:r>
          </w:p>
        </w:tc>
        <w:tc>
          <w:tcPr>
            <w:tcW w:w="0" w:type="auto"/>
            <w:gridSpan w:val="2"/>
            <w:vMerge w:val="restart"/>
            <w:tcBorders>
              <w:top w:val="single" w:sz="8" w:space="0" w:color="auto"/>
              <w:left w:val="nil"/>
              <w:bottom w:val="single" w:sz="8" w:space="0" w:color="000000"/>
              <w:right w:val="nil"/>
            </w:tcBorders>
            <w:shd w:val="clear" w:color="auto" w:fill="auto"/>
            <w:vAlign w:val="center"/>
            <w:hideMark/>
          </w:tcPr>
          <w:p w14:paraId="2D020C3B"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Disaggregation</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429BF286"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Uncertainty range</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73B3E1C5"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Reference</w:t>
            </w:r>
          </w:p>
        </w:tc>
      </w:tr>
      <w:tr w:rsidR="004121F0" w:rsidRPr="004121F0" w14:paraId="1A9C4779" w14:textId="77777777" w:rsidTr="001C5595">
        <w:trPr>
          <w:trHeight w:val="300"/>
        </w:trPr>
        <w:tc>
          <w:tcPr>
            <w:tcW w:w="0" w:type="auto"/>
            <w:vMerge/>
            <w:tcBorders>
              <w:top w:val="single" w:sz="8" w:space="0" w:color="auto"/>
              <w:left w:val="nil"/>
              <w:bottom w:val="single" w:sz="8" w:space="0" w:color="000000"/>
              <w:right w:val="nil"/>
            </w:tcBorders>
            <w:vAlign w:val="center"/>
            <w:hideMark/>
          </w:tcPr>
          <w:p w14:paraId="4C1843BB"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vMerge/>
            <w:tcBorders>
              <w:top w:val="single" w:sz="8" w:space="0" w:color="auto"/>
              <w:left w:val="nil"/>
              <w:bottom w:val="single" w:sz="8" w:space="0" w:color="000000"/>
              <w:right w:val="nil"/>
            </w:tcBorders>
            <w:vAlign w:val="center"/>
            <w:hideMark/>
          </w:tcPr>
          <w:p w14:paraId="59EB442F"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single" w:sz="8" w:space="0" w:color="auto"/>
              <w:left w:val="nil"/>
              <w:bottom w:val="single" w:sz="8" w:space="0" w:color="000000"/>
              <w:right w:val="nil"/>
            </w:tcBorders>
            <w:vAlign w:val="center"/>
            <w:hideMark/>
          </w:tcPr>
          <w:p w14:paraId="31A3A474"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single" w:sz="8" w:space="0" w:color="auto"/>
              <w:left w:val="nil"/>
              <w:bottom w:val="single" w:sz="8" w:space="0" w:color="000000"/>
              <w:right w:val="nil"/>
            </w:tcBorders>
            <w:vAlign w:val="center"/>
            <w:hideMark/>
          </w:tcPr>
          <w:p w14:paraId="6DE8C6C3"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tcBorders>
              <w:top w:val="nil"/>
              <w:left w:val="nil"/>
              <w:bottom w:val="nil"/>
              <w:right w:val="nil"/>
            </w:tcBorders>
            <w:shd w:val="clear" w:color="auto" w:fill="auto"/>
            <w:noWrap/>
            <w:vAlign w:val="center"/>
            <w:hideMark/>
          </w:tcPr>
          <w:p w14:paraId="161E11C4" w14:textId="77777777" w:rsidR="004121F0" w:rsidRPr="004121F0" w:rsidRDefault="004121F0" w:rsidP="004121F0">
            <w:pPr>
              <w:widowControl/>
              <w:jc w:val="center"/>
              <w:rPr>
                <w:rFonts w:ascii="Times New Roman" w:eastAsia="等线" w:hAnsi="Times New Roman" w:cs="Times New Roman"/>
                <w:color w:val="000000"/>
                <w:kern w:val="0"/>
                <w:szCs w:val="21"/>
              </w:rPr>
            </w:pPr>
          </w:p>
        </w:tc>
      </w:tr>
      <w:tr w:rsidR="004121F0" w:rsidRPr="004121F0" w14:paraId="79F30080" w14:textId="77777777" w:rsidTr="001C5595">
        <w:trPr>
          <w:trHeight w:val="540"/>
        </w:trPr>
        <w:tc>
          <w:tcPr>
            <w:tcW w:w="0" w:type="auto"/>
            <w:vMerge w:val="restart"/>
            <w:tcBorders>
              <w:top w:val="nil"/>
              <w:left w:val="nil"/>
              <w:bottom w:val="nil"/>
              <w:right w:val="nil"/>
            </w:tcBorders>
            <w:shd w:val="clear" w:color="auto" w:fill="auto"/>
            <w:vAlign w:val="center"/>
            <w:hideMark/>
          </w:tcPr>
          <w:p w14:paraId="786EBA6E"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N</w:t>
            </w:r>
            <w:r w:rsidRPr="004121F0">
              <w:rPr>
                <w:rFonts w:ascii="Times New Roman" w:eastAsia="等线" w:hAnsi="Times New Roman" w:cs="Times New Roman"/>
                <w:color w:val="000000"/>
                <w:kern w:val="0"/>
                <w:szCs w:val="21"/>
                <w:vertAlign w:val="subscript"/>
              </w:rPr>
              <w:t>2</w:t>
            </w:r>
            <w:r w:rsidRPr="004121F0">
              <w:rPr>
                <w:rFonts w:ascii="Times New Roman" w:eastAsia="等线" w:hAnsi="Times New Roman" w:cs="Times New Roman"/>
                <w:color w:val="000000"/>
                <w:kern w:val="0"/>
                <w:szCs w:val="21"/>
              </w:rPr>
              <w:t>O emission factor</w:t>
            </w:r>
          </w:p>
        </w:tc>
        <w:tc>
          <w:tcPr>
            <w:tcW w:w="0" w:type="auto"/>
            <w:gridSpan w:val="2"/>
            <w:vMerge w:val="restart"/>
            <w:tcBorders>
              <w:top w:val="single" w:sz="8" w:space="0" w:color="auto"/>
              <w:left w:val="nil"/>
              <w:bottom w:val="nil"/>
              <w:right w:val="nil"/>
            </w:tcBorders>
            <w:shd w:val="clear" w:color="auto" w:fill="auto"/>
            <w:vAlign w:val="center"/>
            <w:hideMark/>
          </w:tcPr>
          <w:p w14:paraId="4AF3071F"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Synthetic fertiliser inputs in wet climates</w:t>
            </w:r>
          </w:p>
        </w:tc>
        <w:tc>
          <w:tcPr>
            <w:tcW w:w="0" w:type="auto"/>
            <w:vMerge w:val="restart"/>
            <w:tcBorders>
              <w:top w:val="nil"/>
              <w:left w:val="nil"/>
              <w:bottom w:val="nil"/>
              <w:right w:val="nil"/>
            </w:tcBorders>
            <w:shd w:val="clear" w:color="auto" w:fill="auto"/>
            <w:vAlign w:val="center"/>
            <w:hideMark/>
          </w:tcPr>
          <w:p w14:paraId="6864FF29"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0.013 – 0.019</w:t>
            </w:r>
          </w:p>
        </w:tc>
        <w:tc>
          <w:tcPr>
            <w:tcW w:w="0" w:type="auto"/>
            <w:vMerge w:val="restart"/>
            <w:tcBorders>
              <w:top w:val="nil"/>
              <w:left w:val="nil"/>
              <w:bottom w:val="nil"/>
              <w:right w:val="nil"/>
            </w:tcBorders>
            <w:shd w:val="clear" w:color="auto" w:fill="auto"/>
            <w:vAlign w:val="center"/>
            <w:hideMark/>
          </w:tcPr>
          <w:p w14:paraId="059DAC01"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2019 Refinement to the 2006 IPCC Guidelines for National Greenhouse Gas Inventories</w:t>
            </w:r>
          </w:p>
        </w:tc>
        <w:tc>
          <w:tcPr>
            <w:tcW w:w="0" w:type="auto"/>
            <w:vAlign w:val="center"/>
            <w:hideMark/>
          </w:tcPr>
          <w:p w14:paraId="0CDC4941"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08A43D9D" w14:textId="77777777" w:rsidTr="001C5595">
        <w:trPr>
          <w:trHeight w:val="810"/>
        </w:trPr>
        <w:tc>
          <w:tcPr>
            <w:tcW w:w="0" w:type="auto"/>
            <w:vMerge/>
            <w:tcBorders>
              <w:top w:val="nil"/>
              <w:left w:val="nil"/>
              <w:bottom w:val="nil"/>
              <w:right w:val="nil"/>
            </w:tcBorders>
            <w:vAlign w:val="center"/>
            <w:hideMark/>
          </w:tcPr>
          <w:p w14:paraId="7A67300C"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vMerge/>
            <w:tcBorders>
              <w:top w:val="single" w:sz="8" w:space="0" w:color="auto"/>
              <w:left w:val="nil"/>
              <w:bottom w:val="nil"/>
              <w:right w:val="nil"/>
            </w:tcBorders>
            <w:vAlign w:val="center"/>
            <w:hideMark/>
          </w:tcPr>
          <w:p w14:paraId="63AB3ECF"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nil"/>
              <w:left w:val="nil"/>
              <w:bottom w:val="nil"/>
              <w:right w:val="nil"/>
            </w:tcBorders>
            <w:vAlign w:val="center"/>
            <w:hideMark/>
          </w:tcPr>
          <w:p w14:paraId="3B956E2E"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nil"/>
              <w:left w:val="nil"/>
              <w:bottom w:val="nil"/>
              <w:right w:val="nil"/>
            </w:tcBorders>
            <w:vAlign w:val="center"/>
            <w:hideMark/>
          </w:tcPr>
          <w:p w14:paraId="6EB0B286"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tcBorders>
              <w:top w:val="nil"/>
              <w:left w:val="nil"/>
              <w:bottom w:val="nil"/>
              <w:right w:val="nil"/>
            </w:tcBorders>
            <w:shd w:val="clear" w:color="auto" w:fill="auto"/>
            <w:noWrap/>
            <w:vAlign w:val="center"/>
            <w:hideMark/>
          </w:tcPr>
          <w:p w14:paraId="0BBDBA64" w14:textId="77777777" w:rsidR="004121F0" w:rsidRPr="004121F0" w:rsidRDefault="004121F0" w:rsidP="004121F0">
            <w:pPr>
              <w:widowControl/>
              <w:jc w:val="center"/>
              <w:rPr>
                <w:rFonts w:ascii="Times New Roman" w:eastAsia="等线" w:hAnsi="Times New Roman" w:cs="Times New Roman"/>
                <w:color w:val="000000"/>
                <w:kern w:val="0"/>
                <w:szCs w:val="21"/>
              </w:rPr>
            </w:pPr>
          </w:p>
        </w:tc>
      </w:tr>
      <w:tr w:rsidR="004121F0" w:rsidRPr="004121F0" w14:paraId="64D0D82D" w14:textId="77777777" w:rsidTr="001C5595">
        <w:trPr>
          <w:trHeight w:val="540"/>
        </w:trPr>
        <w:tc>
          <w:tcPr>
            <w:tcW w:w="0" w:type="auto"/>
            <w:vMerge/>
            <w:tcBorders>
              <w:top w:val="nil"/>
              <w:left w:val="nil"/>
              <w:bottom w:val="nil"/>
              <w:right w:val="nil"/>
            </w:tcBorders>
            <w:vAlign w:val="center"/>
            <w:hideMark/>
          </w:tcPr>
          <w:p w14:paraId="1FDC54C1"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vMerge w:val="restart"/>
            <w:tcBorders>
              <w:top w:val="nil"/>
              <w:left w:val="nil"/>
              <w:bottom w:val="nil"/>
              <w:right w:val="nil"/>
            </w:tcBorders>
            <w:shd w:val="clear" w:color="auto" w:fill="auto"/>
            <w:vAlign w:val="center"/>
            <w:hideMark/>
          </w:tcPr>
          <w:p w14:paraId="62AC23BD"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Other N inputs in wet climates</w:t>
            </w:r>
          </w:p>
        </w:tc>
        <w:tc>
          <w:tcPr>
            <w:tcW w:w="0" w:type="auto"/>
            <w:vMerge w:val="restart"/>
            <w:tcBorders>
              <w:top w:val="nil"/>
              <w:left w:val="nil"/>
              <w:bottom w:val="nil"/>
              <w:right w:val="nil"/>
            </w:tcBorders>
            <w:shd w:val="clear" w:color="auto" w:fill="auto"/>
            <w:vAlign w:val="center"/>
            <w:hideMark/>
          </w:tcPr>
          <w:p w14:paraId="00E3E946"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0.001 – 0.011</w:t>
            </w:r>
          </w:p>
        </w:tc>
        <w:tc>
          <w:tcPr>
            <w:tcW w:w="0" w:type="auto"/>
            <w:vMerge/>
            <w:tcBorders>
              <w:top w:val="nil"/>
              <w:left w:val="nil"/>
              <w:bottom w:val="nil"/>
              <w:right w:val="nil"/>
            </w:tcBorders>
            <w:vAlign w:val="center"/>
            <w:hideMark/>
          </w:tcPr>
          <w:p w14:paraId="4278CD37"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2F6585F5"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2B7BC26A" w14:textId="77777777" w:rsidTr="001C5595">
        <w:trPr>
          <w:trHeight w:val="285"/>
        </w:trPr>
        <w:tc>
          <w:tcPr>
            <w:tcW w:w="0" w:type="auto"/>
            <w:vMerge/>
            <w:tcBorders>
              <w:top w:val="nil"/>
              <w:left w:val="nil"/>
              <w:bottom w:val="nil"/>
              <w:right w:val="nil"/>
            </w:tcBorders>
            <w:vAlign w:val="center"/>
            <w:hideMark/>
          </w:tcPr>
          <w:p w14:paraId="3B021DD3"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vMerge/>
            <w:tcBorders>
              <w:top w:val="nil"/>
              <w:left w:val="nil"/>
              <w:bottom w:val="nil"/>
              <w:right w:val="nil"/>
            </w:tcBorders>
            <w:vAlign w:val="center"/>
            <w:hideMark/>
          </w:tcPr>
          <w:p w14:paraId="5B3EFB92"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nil"/>
              <w:left w:val="nil"/>
              <w:bottom w:val="nil"/>
              <w:right w:val="nil"/>
            </w:tcBorders>
            <w:vAlign w:val="center"/>
            <w:hideMark/>
          </w:tcPr>
          <w:p w14:paraId="1A45FAAA"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nil"/>
              <w:left w:val="nil"/>
              <w:bottom w:val="nil"/>
              <w:right w:val="nil"/>
            </w:tcBorders>
            <w:vAlign w:val="center"/>
            <w:hideMark/>
          </w:tcPr>
          <w:p w14:paraId="09AE1172"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tcBorders>
              <w:top w:val="nil"/>
              <w:left w:val="nil"/>
              <w:bottom w:val="nil"/>
              <w:right w:val="nil"/>
            </w:tcBorders>
            <w:shd w:val="clear" w:color="auto" w:fill="auto"/>
            <w:noWrap/>
            <w:vAlign w:val="center"/>
            <w:hideMark/>
          </w:tcPr>
          <w:p w14:paraId="75DFF30A" w14:textId="77777777" w:rsidR="004121F0" w:rsidRPr="004121F0" w:rsidRDefault="004121F0" w:rsidP="004121F0">
            <w:pPr>
              <w:widowControl/>
              <w:jc w:val="center"/>
              <w:rPr>
                <w:rFonts w:ascii="Times New Roman" w:eastAsia="等线" w:hAnsi="Times New Roman" w:cs="Times New Roman"/>
                <w:color w:val="000000"/>
                <w:kern w:val="0"/>
                <w:szCs w:val="21"/>
              </w:rPr>
            </w:pPr>
          </w:p>
        </w:tc>
      </w:tr>
      <w:tr w:rsidR="004121F0" w:rsidRPr="004121F0" w14:paraId="622373EC" w14:textId="77777777" w:rsidTr="001C5595">
        <w:trPr>
          <w:trHeight w:val="540"/>
        </w:trPr>
        <w:tc>
          <w:tcPr>
            <w:tcW w:w="0" w:type="auto"/>
            <w:vMerge/>
            <w:tcBorders>
              <w:top w:val="nil"/>
              <w:left w:val="nil"/>
              <w:bottom w:val="nil"/>
              <w:right w:val="nil"/>
            </w:tcBorders>
            <w:vAlign w:val="center"/>
            <w:hideMark/>
          </w:tcPr>
          <w:p w14:paraId="45DE390B"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tcBorders>
              <w:top w:val="nil"/>
              <w:left w:val="nil"/>
              <w:bottom w:val="nil"/>
              <w:right w:val="nil"/>
            </w:tcBorders>
            <w:shd w:val="clear" w:color="auto" w:fill="auto"/>
            <w:vAlign w:val="center"/>
            <w:hideMark/>
          </w:tcPr>
          <w:p w14:paraId="793F4158"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All N inputs in dry climates</w:t>
            </w:r>
          </w:p>
        </w:tc>
        <w:tc>
          <w:tcPr>
            <w:tcW w:w="0" w:type="auto"/>
            <w:tcBorders>
              <w:top w:val="nil"/>
              <w:left w:val="nil"/>
              <w:bottom w:val="nil"/>
              <w:right w:val="nil"/>
            </w:tcBorders>
            <w:shd w:val="clear" w:color="auto" w:fill="auto"/>
            <w:vAlign w:val="center"/>
            <w:hideMark/>
          </w:tcPr>
          <w:p w14:paraId="0ABAD1D2"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0.000 – 0.011</w:t>
            </w:r>
          </w:p>
        </w:tc>
        <w:tc>
          <w:tcPr>
            <w:tcW w:w="0" w:type="auto"/>
            <w:vMerge/>
            <w:tcBorders>
              <w:top w:val="nil"/>
              <w:left w:val="nil"/>
              <w:bottom w:val="nil"/>
              <w:right w:val="nil"/>
            </w:tcBorders>
            <w:vAlign w:val="center"/>
            <w:hideMark/>
          </w:tcPr>
          <w:p w14:paraId="3C101AB7"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50DDA583"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7C6D90BC" w14:textId="77777777" w:rsidTr="001C5595">
        <w:trPr>
          <w:trHeight w:val="2430"/>
        </w:trPr>
        <w:tc>
          <w:tcPr>
            <w:tcW w:w="0" w:type="auto"/>
            <w:vMerge w:val="restart"/>
            <w:tcBorders>
              <w:top w:val="nil"/>
              <w:left w:val="nil"/>
              <w:bottom w:val="nil"/>
              <w:right w:val="nil"/>
            </w:tcBorders>
            <w:shd w:val="clear" w:color="auto" w:fill="auto"/>
            <w:vAlign w:val="center"/>
            <w:hideMark/>
          </w:tcPr>
          <w:p w14:paraId="0522FCB4"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NH</w:t>
            </w:r>
            <w:r w:rsidRPr="004121F0">
              <w:rPr>
                <w:rFonts w:ascii="Times New Roman" w:eastAsia="等线" w:hAnsi="Times New Roman" w:cs="Times New Roman"/>
                <w:color w:val="000000"/>
                <w:kern w:val="0"/>
                <w:szCs w:val="21"/>
                <w:vertAlign w:val="subscript"/>
              </w:rPr>
              <w:t>3</w:t>
            </w:r>
            <w:r w:rsidRPr="004121F0">
              <w:rPr>
                <w:rFonts w:ascii="Times New Roman" w:eastAsia="等线" w:hAnsi="Times New Roman" w:cs="Times New Roman"/>
                <w:color w:val="000000"/>
                <w:kern w:val="0"/>
                <w:szCs w:val="21"/>
              </w:rPr>
              <w:t xml:space="preserve"> emission factor</w:t>
            </w:r>
          </w:p>
        </w:tc>
        <w:tc>
          <w:tcPr>
            <w:tcW w:w="0" w:type="auto"/>
            <w:vMerge w:val="restart"/>
            <w:tcBorders>
              <w:top w:val="nil"/>
              <w:left w:val="nil"/>
              <w:bottom w:val="nil"/>
              <w:right w:val="nil"/>
            </w:tcBorders>
            <w:shd w:val="clear" w:color="auto" w:fill="auto"/>
            <w:vAlign w:val="center"/>
            <w:hideMark/>
          </w:tcPr>
          <w:p w14:paraId="2A45424F"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Rice&amp; Wheat&amp; Maize&amp;Vegetable</w:t>
            </w:r>
          </w:p>
        </w:tc>
        <w:tc>
          <w:tcPr>
            <w:tcW w:w="0" w:type="auto"/>
            <w:tcBorders>
              <w:top w:val="nil"/>
              <w:left w:val="nil"/>
              <w:bottom w:val="nil"/>
              <w:right w:val="nil"/>
            </w:tcBorders>
            <w:shd w:val="clear" w:color="auto" w:fill="auto"/>
            <w:vAlign w:val="center"/>
            <w:hideMark/>
          </w:tcPr>
          <w:p w14:paraId="3E0D9E07"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Chemical fertiliser</w:t>
            </w:r>
          </w:p>
        </w:tc>
        <w:tc>
          <w:tcPr>
            <w:tcW w:w="0" w:type="auto"/>
            <w:tcBorders>
              <w:top w:val="nil"/>
              <w:left w:val="nil"/>
              <w:bottom w:val="nil"/>
              <w:right w:val="nil"/>
            </w:tcBorders>
            <w:shd w:val="clear" w:color="auto" w:fill="auto"/>
            <w:vAlign w:val="center"/>
            <w:hideMark/>
          </w:tcPr>
          <w:p w14:paraId="2B743767"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12.59%-14.36%</w:t>
            </w:r>
          </w:p>
        </w:tc>
        <w:tc>
          <w:tcPr>
            <w:tcW w:w="0" w:type="auto"/>
            <w:vMerge w:val="restart"/>
            <w:tcBorders>
              <w:top w:val="nil"/>
              <w:left w:val="nil"/>
              <w:bottom w:val="nil"/>
              <w:right w:val="nil"/>
            </w:tcBorders>
            <w:shd w:val="clear" w:color="auto" w:fill="auto"/>
            <w:vAlign w:val="center"/>
            <w:hideMark/>
          </w:tcPr>
          <w:p w14:paraId="247E417D"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Global soil-derived ammonia emissions from agricultural nitrogen fertilizer application: A refinement based on regional and crop-specific emission factors</w:t>
            </w:r>
          </w:p>
        </w:tc>
        <w:tc>
          <w:tcPr>
            <w:tcW w:w="0" w:type="auto"/>
            <w:vAlign w:val="center"/>
            <w:hideMark/>
          </w:tcPr>
          <w:p w14:paraId="1AA30E70"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64448E37" w14:textId="77777777" w:rsidTr="001C5595">
        <w:trPr>
          <w:trHeight w:val="540"/>
        </w:trPr>
        <w:tc>
          <w:tcPr>
            <w:tcW w:w="0" w:type="auto"/>
            <w:vMerge/>
            <w:tcBorders>
              <w:top w:val="nil"/>
              <w:left w:val="nil"/>
              <w:bottom w:val="nil"/>
              <w:right w:val="nil"/>
            </w:tcBorders>
            <w:vAlign w:val="center"/>
            <w:hideMark/>
          </w:tcPr>
          <w:p w14:paraId="12568964"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Merge/>
            <w:tcBorders>
              <w:top w:val="nil"/>
              <w:left w:val="nil"/>
              <w:bottom w:val="nil"/>
              <w:right w:val="nil"/>
            </w:tcBorders>
            <w:vAlign w:val="center"/>
            <w:hideMark/>
          </w:tcPr>
          <w:p w14:paraId="1CE17601"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tcBorders>
              <w:top w:val="nil"/>
              <w:left w:val="nil"/>
              <w:bottom w:val="nil"/>
              <w:right w:val="nil"/>
            </w:tcBorders>
            <w:shd w:val="clear" w:color="auto" w:fill="auto"/>
            <w:vAlign w:val="center"/>
            <w:hideMark/>
          </w:tcPr>
          <w:p w14:paraId="1078D271"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Organic fertiliser</w:t>
            </w:r>
          </w:p>
        </w:tc>
        <w:tc>
          <w:tcPr>
            <w:tcW w:w="0" w:type="auto"/>
            <w:tcBorders>
              <w:top w:val="nil"/>
              <w:left w:val="nil"/>
              <w:bottom w:val="nil"/>
              <w:right w:val="nil"/>
            </w:tcBorders>
            <w:shd w:val="clear" w:color="auto" w:fill="auto"/>
            <w:vAlign w:val="center"/>
            <w:hideMark/>
          </w:tcPr>
          <w:p w14:paraId="062DF6DF"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11.34%-16.10%</w:t>
            </w:r>
          </w:p>
        </w:tc>
        <w:tc>
          <w:tcPr>
            <w:tcW w:w="0" w:type="auto"/>
            <w:vMerge/>
            <w:tcBorders>
              <w:top w:val="nil"/>
              <w:left w:val="nil"/>
              <w:bottom w:val="nil"/>
              <w:right w:val="nil"/>
            </w:tcBorders>
            <w:vAlign w:val="center"/>
            <w:hideMark/>
          </w:tcPr>
          <w:p w14:paraId="2C6476DF"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253102C9"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69843433" w14:textId="77777777" w:rsidTr="001C5595">
        <w:trPr>
          <w:trHeight w:val="540"/>
        </w:trPr>
        <w:tc>
          <w:tcPr>
            <w:tcW w:w="0" w:type="auto"/>
            <w:vMerge/>
            <w:tcBorders>
              <w:top w:val="nil"/>
              <w:left w:val="nil"/>
              <w:bottom w:val="nil"/>
              <w:right w:val="nil"/>
            </w:tcBorders>
            <w:vAlign w:val="center"/>
            <w:hideMark/>
          </w:tcPr>
          <w:p w14:paraId="3510D2D6"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tcBorders>
              <w:top w:val="nil"/>
              <w:left w:val="nil"/>
              <w:bottom w:val="nil"/>
              <w:right w:val="nil"/>
            </w:tcBorders>
            <w:shd w:val="clear" w:color="auto" w:fill="auto"/>
            <w:vAlign w:val="center"/>
            <w:hideMark/>
          </w:tcPr>
          <w:p w14:paraId="61752312"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Other crops</w:t>
            </w:r>
          </w:p>
        </w:tc>
        <w:tc>
          <w:tcPr>
            <w:tcW w:w="0" w:type="auto"/>
            <w:tcBorders>
              <w:top w:val="nil"/>
              <w:left w:val="nil"/>
              <w:bottom w:val="nil"/>
              <w:right w:val="nil"/>
            </w:tcBorders>
            <w:shd w:val="clear" w:color="auto" w:fill="auto"/>
            <w:vAlign w:val="center"/>
            <w:hideMark/>
          </w:tcPr>
          <w:p w14:paraId="65CF66BE"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3.58%-5.79%</w:t>
            </w:r>
          </w:p>
        </w:tc>
        <w:tc>
          <w:tcPr>
            <w:tcW w:w="0" w:type="auto"/>
            <w:vMerge/>
            <w:tcBorders>
              <w:top w:val="nil"/>
              <w:left w:val="nil"/>
              <w:bottom w:val="nil"/>
              <w:right w:val="nil"/>
            </w:tcBorders>
            <w:vAlign w:val="center"/>
            <w:hideMark/>
          </w:tcPr>
          <w:p w14:paraId="60A574DE"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46814D6D"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187FD370" w14:textId="77777777" w:rsidTr="00D40110">
        <w:trPr>
          <w:trHeight w:val="446"/>
        </w:trPr>
        <w:tc>
          <w:tcPr>
            <w:tcW w:w="0" w:type="auto"/>
            <w:vMerge w:val="restart"/>
            <w:tcBorders>
              <w:top w:val="nil"/>
              <w:left w:val="nil"/>
              <w:bottom w:val="nil"/>
              <w:right w:val="nil"/>
            </w:tcBorders>
            <w:shd w:val="clear" w:color="auto" w:fill="auto"/>
            <w:vAlign w:val="center"/>
            <w:hideMark/>
          </w:tcPr>
          <w:p w14:paraId="0FD36E0F"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Leaching ratio</w:t>
            </w:r>
          </w:p>
        </w:tc>
        <w:tc>
          <w:tcPr>
            <w:tcW w:w="0" w:type="auto"/>
            <w:gridSpan w:val="2"/>
            <w:tcBorders>
              <w:top w:val="nil"/>
              <w:left w:val="nil"/>
              <w:bottom w:val="nil"/>
              <w:right w:val="nil"/>
            </w:tcBorders>
            <w:shd w:val="clear" w:color="auto" w:fill="auto"/>
            <w:vAlign w:val="center"/>
            <w:hideMark/>
          </w:tcPr>
          <w:p w14:paraId="3D31EDA5"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Chemical fertiliser</w:t>
            </w:r>
          </w:p>
        </w:tc>
        <w:tc>
          <w:tcPr>
            <w:tcW w:w="0" w:type="auto"/>
            <w:tcBorders>
              <w:top w:val="nil"/>
              <w:left w:val="nil"/>
              <w:bottom w:val="nil"/>
              <w:right w:val="nil"/>
            </w:tcBorders>
            <w:shd w:val="clear" w:color="auto" w:fill="auto"/>
            <w:vAlign w:val="center"/>
            <w:hideMark/>
          </w:tcPr>
          <w:p w14:paraId="3F76B59F"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12%-15%</w:t>
            </w:r>
          </w:p>
        </w:tc>
        <w:tc>
          <w:tcPr>
            <w:tcW w:w="0" w:type="auto"/>
            <w:vMerge w:val="restart"/>
            <w:tcBorders>
              <w:top w:val="nil"/>
              <w:left w:val="nil"/>
              <w:bottom w:val="single" w:sz="8" w:space="0" w:color="000000"/>
              <w:right w:val="nil"/>
            </w:tcBorders>
            <w:shd w:val="clear" w:color="auto" w:fill="auto"/>
            <w:vAlign w:val="center"/>
            <w:hideMark/>
          </w:tcPr>
          <w:p w14:paraId="48227711"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Organic inputs to reduce nitrogen export via leaching and runoff: A global meta-analysis</w:t>
            </w:r>
          </w:p>
        </w:tc>
        <w:tc>
          <w:tcPr>
            <w:tcW w:w="0" w:type="auto"/>
            <w:vAlign w:val="center"/>
            <w:hideMark/>
          </w:tcPr>
          <w:p w14:paraId="6D3EAD00"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4AF4D8A6" w14:textId="77777777" w:rsidTr="001C5595">
        <w:trPr>
          <w:trHeight w:val="285"/>
        </w:trPr>
        <w:tc>
          <w:tcPr>
            <w:tcW w:w="0" w:type="auto"/>
            <w:vMerge/>
            <w:tcBorders>
              <w:top w:val="nil"/>
              <w:left w:val="nil"/>
              <w:bottom w:val="nil"/>
              <w:right w:val="nil"/>
            </w:tcBorders>
            <w:vAlign w:val="center"/>
            <w:hideMark/>
          </w:tcPr>
          <w:p w14:paraId="7ADF1BAB"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tcBorders>
              <w:top w:val="nil"/>
              <w:left w:val="nil"/>
              <w:bottom w:val="nil"/>
              <w:right w:val="nil"/>
            </w:tcBorders>
            <w:shd w:val="clear" w:color="auto" w:fill="auto"/>
            <w:vAlign w:val="center"/>
            <w:hideMark/>
          </w:tcPr>
          <w:p w14:paraId="5C3560DC"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Organic fertiliser</w:t>
            </w:r>
          </w:p>
        </w:tc>
        <w:tc>
          <w:tcPr>
            <w:tcW w:w="0" w:type="auto"/>
            <w:tcBorders>
              <w:top w:val="nil"/>
              <w:left w:val="nil"/>
              <w:bottom w:val="nil"/>
              <w:right w:val="nil"/>
            </w:tcBorders>
            <w:shd w:val="clear" w:color="auto" w:fill="auto"/>
            <w:vAlign w:val="center"/>
            <w:hideMark/>
          </w:tcPr>
          <w:p w14:paraId="06D1CDF0"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8.2%-10%</w:t>
            </w:r>
          </w:p>
        </w:tc>
        <w:tc>
          <w:tcPr>
            <w:tcW w:w="0" w:type="auto"/>
            <w:vMerge/>
            <w:tcBorders>
              <w:top w:val="nil"/>
              <w:left w:val="nil"/>
              <w:bottom w:val="single" w:sz="8" w:space="0" w:color="000000"/>
              <w:right w:val="nil"/>
            </w:tcBorders>
            <w:vAlign w:val="center"/>
            <w:hideMark/>
          </w:tcPr>
          <w:p w14:paraId="39D626E3"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679E9CDE"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0F833BB9" w14:textId="77777777" w:rsidTr="001C5595">
        <w:trPr>
          <w:trHeight w:val="540"/>
        </w:trPr>
        <w:tc>
          <w:tcPr>
            <w:tcW w:w="0" w:type="auto"/>
            <w:vMerge w:val="restart"/>
            <w:tcBorders>
              <w:top w:val="nil"/>
              <w:left w:val="nil"/>
              <w:bottom w:val="single" w:sz="8" w:space="0" w:color="000000"/>
              <w:right w:val="nil"/>
            </w:tcBorders>
            <w:shd w:val="clear" w:color="auto" w:fill="auto"/>
            <w:vAlign w:val="center"/>
            <w:hideMark/>
          </w:tcPr>
          <w:p w14:paraId="2E2836A4"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Runoff ratio</w:t>
            </w:r>
          </w:p>
        </w:tc>
        <w:tc>
          <w:tcPr>
            <w:tcW w:w="0" w:type="auto"/>
            <w:gridSpan w:val="2"/>
            <w:tcBorders>
              <w:top w:val="nil"/>
              <w:left w:val="nil"/>
              <w:bottom w:val="nil"/>
              <w:right w:val="nil"/>
            </w:tcBorders>
            <w:shd w:val="clear" w:color="auto" w:fill="auto"/>
            <w:vAlign w:val="center"/>
            <w:hideMark/>
          </w:tcPr>
          <w:p w14:paraId="57C4FF5A"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Chemical fertiliser</w:t>
            </w:r>
          </w:p>
        </w:tc>
        <w:tc>
          <w:tcPr>
            <w:tcW w:w="0" w:type="auto"/>
            <w:tcBorders>
              <w:top w:val="nil"/>
              <w:left w:val="nil"/>
              <w:bottom w:val="nil"/>
              <w:right w:val="nil"/>
            </w:tcBorders>
            <w:shd w:val="clear" w:color="auto" w:fill="auto"/>
            <w:vAlign w:val="center"/>
            <w:hideMark/>
          </w:tcPr>
          <w:p w14:paraId="3B850E5D"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3.3%-5.7%</w:t>
            </w:r>
          </w:p>
        </w:tc>
        <w:tc>
          <w:tcPr>
            <w:tcW w:w="0" w:type="auto"/>
            <w:vMerge/>
            <w:tcBorders>
              <w:top w:val="nil"/>
              <w:left w:val="nil"/>
              <w:bottom w:val="single" w:sz="8" w:space="0" w:color="000000"/>
              <w:right w:val="nil"/>
            </w:tcBorders>
            <w:vAlign w:val="center"/>
            <w:hideMark/>
          </w:tcPr>
          <w:p w14:paraId="7A84EA7C"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58249C0B"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r w:rsidR="004121F0" w:rsidRPr="004121F0" w14:paraId="7E9D67E1" w14:textId="77777777" w:rsidTr="001C5595">
        <w:trPr>
          <w:trHeight w:val="300"/>
        </w:trPr>
        <w:tc>
          <w:tcPr>
            <w:tcW w:w="0" w:type="auto"/>
            <w:vMerge/>
            <w:tcBorders>
              <w:top w:val="nil"/>
              <w:left w:val="nil"/>
              <w:bottom w:val="single" w:sz="8" w:space="0" w:color="000000"/>
              <w:right w:val="nil"/>
            </w:tcBorders>
            <w:vAlign w:val="center"/>
            <w:hideMark/>
          </w:tcPr>
          <w:p w14:paraId="3896E6FF"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gridSpan w:val="2"/>
            <w:tcBorders>
              <w:top w:val="nil"/>
              <w:left w:val="nil"/>
              <w:bottom w:val="single" w:sz="8" w:space="0" w:color="auto"/>
              <w:right w:val="nil"/>
            </w:tcBorders>
            <w:shd w:val="clear" w:color="auto" w:fill="auto"/>
            <w:vAlign w:val="center"/>
            <w:hideMark/>
          </w:tcPr>
          <w:p w14:paraId="1028A6B9"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Organic fertiliser</w:t>
            </w:r>
          </w:p>
        </w:tc>
        <w:tc>
          <w:tcPr>
            <w:tcW w:w="0" w:type="auto"/>
            <w:tcBorders>
              <w:top w:val="nil"/>
              <w:left w:val="nil"/>
              <w:bottom w:val="single" w:sz="8" w:space="0" w:color="auto"/>
              <w:right w:val="nil"/>
            </w:tcBorders>
            <w:shd w:val="clear" w:color="auto" w:fill="auto"/>
            <w:vAlign w:val="center"/>
            <w:hideMark/>
          </w:tcPr>
          <w:p w14:paraId="0290B1C5" w14:textId="77777777" w:rsidR="004121F0" w:rsidRPr="004121F0" w:rsidRDefault="004121F0" w:rsidP="004121F0">
            <w:pPr>
              <w:widowControl/>
              <w:jc w:val="center"/>
              <w:rPr>
                <w:rFonts w:ascii="Times New Roman" w:eastAsia="等线" w:hAnsi="Times New Roman" w:cs="Times New Roman"/>
                <w:color w:val="000000"/>
                <w:kern w:val="0"/>
                <w:szCs w:val="21"/>
              </w:rPr>
            </w:pPr>
            <w:r w:rsidRPr="004121F0">
              <w:rPr>
                <w:rFonts w:ascii="Times New Roman" w:eastAsia="等线" w:hAnsi="Times New Roman" w:cs="Times New Roman"/>
                <w:color w:val="000000"/>
                <w:kern w:val="0"/>
                <w:szCs w:val="21"/>
              </w:rPr>
              <w:t>1.9%-3.3%</w:t>
            </w:r>
          </w:p>
        </w:tc>
        <w:tc>
          <w:tcPr>
            <w:tcW w:w="0" w:type="auto"/>
            <w:vMerge/>
            <w:tcBorders>
              <w:top w:val="nil"/>
              <w:left w:val="nil"/>
              <w:bottom w:val="single" w:sz="8" w:space="0" w:color="000000"/>
              <w:right w:val="nil"/>
            </w:tcBorders>
            <w:vAlign w:val="center"/>
            <w:hideMark/>
          </w:tcPr>
          <w:p w14:paraId="04008CA4" w14:textId="77777777" w:rsidR="004121F0" w:rsidRPr="004121F0" w:rsidRDefault="004121F0" w:rsidP="004121F0">
            <w:pPr>
              <w:widowControl/>
              <w:jc w:val="left"/>
              <w:rPr>
                <w:rFonts w:ascii="Times New Roman" w:eastAsia="等线" w:hAnsi="Times New Roman" w:cs="Times New Roman"/>
                <w:color w:val="000000"/>
                <w:kern w:val="0"/>
                <w:szCs w:val="21"/>
              </w:rPr>
            </w:pPr>
          </w:p>
        </w:tc>
        <w:tc>
          <w:tcPr>
            <w:tcW w:w="0" w:type="auto"/>
            <w:vAlign w:val="center"/>
            <w:hideMark/>
          </w:tcPr>
          <w:p w14:paraId="24201A4B" w14:textId="77777777" w:rsidR="004121F0" w:rsidRPr="004121F0" w:rsidRDefault="004121F0" w:rsidP="004121F0">
            <w:pPr>
              <w:widowControl/>
              <w:jc w:val="left"/>
              <w:rPr>
                <w:rFonts w:ascii="Times New Roman" w:eastAsia="Times New Roman" w:hAnsi="Times New Roman" w:cs="Times New Roman"/>
                <w:kern w:val="0"/>
                <w:sz w:val="20"/>
                <w:szCs w:val="20"/>
              </w:rPr>
            </w:pPr>
          </w:p>
        </w:tc>
      </w:tr>
    </w:tbl>
    <w:p w14:paraId="567D03C1" w14:textId="79D63745" w:rsidR="002C403C" w:rsidRPr="00CE2E1B" w:rsidRDefault="00CE2E1B" w:rsidP="002C403C">
      <w:pPr>
        <w:rPr>
          <w:rFonts w:ascii="Times New Roman" w:hAnsi="Times New Roman" w:cs="Times New Roman"/>
        </w:rPr>
      </w:pPr>
      <w:r w:rsidRPr="00CE2E1B">
        <w:rPr>
          <w:rFonts w:ascii="Times New Roman" w:hAnsi="Times New Roman" w:cs="Times New Roman"/>
        </w:rPr>
        <w:t>Note:</w:t>
      </w:r>
      <w:r>
        <w:rPr>
          <w:rFonts w:ascii="Times New Roman" w:hAnsi="Times New Roman" w:cs="Times New Roman"/>
        </w:rPr>
        <w:t xml:space="preserve"> </w:t>
      </w:r>
      <w:r w:rsidRPr="00CE2E1B">
        <w:rPr>
          <w:rFonts w:ascii="Times New Roman" w:hAnsi="Times New Roman" w:cs="Times New Roman"/>
        </w:rPr>
        <w:t xml:space="preserve">Wet and dry </w:t>
      </w:r>
      <w:r>
        <w:rPr>
          <w:rFonts w:ascii="Times New Roman" w:hAnsi="Times New Roman" w:cs="Times New Roman"/>
        </w:rPr>
        <w:t>regions</w:t>
      </w:r>
      <w:r w:rsidRPr="00CE2E1B">
        <w:rPr>
          <w:rFonts w:ascii="Times New Roman" w:hAnsi="Times New Roman" w:cs="Times New Roman"/>
        </w:rPr>
        <w:t xml:space="preserve"> divi</w:t>
      </w:r>
      <w:r>
        <w:rPr>
          <w:rFonts w:ascii="Times New Roman" w:hAnsi="Times New Roman" w:cs="Times New Roman"/>
        </w:rPr>
        <w:t>sion can be seen</w:t>
      </w:r>
      <w:r w:rsidRPr="00CE2E1B">
        <w:rPr>
          <w:rFonts w:ascii="Times New Roman" w:hAnsi="Times New Roman" w:cs="Times New Roman"/>
        </w:rPr>
        <w:t xml:space="preserve"> in</w:t>
      </w:r>
      <w:r>
        <w:rPr>
          <w:rFonts w:ascii="Times New Roman" w:hAnsi="Times New Roman" w:cs="Times New Roman"/>
        </w:rPr>
        <w:t xml:space="preserve"> Supplement</w:t>
      </w:r>
      <w:r w:rsidRPr="00CE2E1B">
        <w:rPr>
          <w:rFonts w:ascii="Times New Roman" w:hAnsi="Times New Roman" w:cs="Times New Roman"/>
        </w:rPr>
        <w:t xml:space="preserve"> </w:t>
      </w:r>
      <w:r>
        <w:rPr>
          <w:rFonts w:ascii="Times New Roman" w:hAnsi="Times New Roman" w:cs="Times New Roman"/>
        </w:rPr>
        <w:t>F</w:t>
      </w:r>
      <w:r w:rsidRPr="00CE2E1B">
        <w:rPr>
          <w:rFonts w:ascii="Times New Roman" w:hAnsi="Times New Roman" w:cs="Times New Roman"/>
        </w:rPr>
        <w:t>igure</w:t>
      </w:r>
      <w:r>
        <w:rPr>
          <w:rFonts w:ascii="Times New Roman" w:hAnsi="Times New Roman" w:cs="Times New Roman"/>
        </w:rPr>
        <w:t xml:space="preserve"> </w:t>
      </w:r>
      <w:r w:rsidR="001C5595">
        <w:rPr>
          <w:rFonts w:ascii="Times New Roman" w:hAnsi="Times New Roman" w:cs="Times New Roman"/>
        </w:rPr>
        <w:t>3</w:t>
      </w:r>
      <w:r>
        <w:rPr>
          <w:rFonts w:ascii="Times New Roman" w:hAnsi="Times New Roman" w:cs="Times New Roman"/>
        </w:rPr>
        <w:t>.</w:t>
      </w:r>
    </w:p>
    <w:p w14:paraId="1D517E73" w14:textId="317574A5" w:rsidR="00AE57FB" w:rsidRDefault="00AE57FB" w:rsidP="002C403C">
      <w:pPr>
        <w:tabs>
          <w:tab w:val="left" w:pos="873"/>
        </w:tabs>
      </w:pPr>
      <w:r>
        <w:br w:type="page"/>
      </w:r>
    </w:p>
    <w:p w14:paraId="2AEC0425" w14:textId="70FE88C7" w:rsidR="00CE2E1B" w:rsidRDefault="00AE57FB" w:rsidP="00AE57FB">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F41DE">
        <w:rPr>
          <w:rFonts w:ascii="Times New Roman" w:hAnsi="Times New Roman" w:cs="Times New Roman"/>
          <w:b/>
          <w:bCs/>
        </w:rPr>
        <w:t>7</w:t>
      </w:r>
      <w:r w:rsidRPr="0011796D">
        <w:rPr>
          <w:rFonts w:ascii="Times New Roman" w:hAnsi="Times New Roman" w:cs="Times New Roman"/>
          <w:b/>
          <w:bCs/>
        </w:rPr>
        <w:t xml:space="preserve"> </w:t>
      </w:r>
      <w:r w:rsidR="00CE2E1B">
        <w:rPr>
          <w:rFonts w:ascii="Times New Roman" w:hAnsi="Times New Roman" w:cs="Times New Roman"/>
          <w:b/>
          <w:bCs/>
        </w:rPr>
        <w:t>Emission factors we used</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551"/>
        <w:gridCol w:w="1793"/>
        <w:gridCol w:w="1184"/>
      </w:tblGrid>
      <w:tr w:rsidR="004F41DE" w:rsidRPr="0063530D" w14:paraId="265D4A59" w14:textId="77777777" w:rsidTr="004F41DE">
        <w:trPr>
          <w:trHeight w:val="227"/>
        </w:trPr>
        <w:tc>
          <w:tcPr>
            <w:tcW w:w="2122" w:type="dxa"/>
            <w:tcBorders>
              <w:top w:val="single" w:sz="4" w:space="0" w:color="auto"/>
              <w:bottom w:val="single" w:sz="4" w:space="0" w:color="auto"/>
            </w:tcBorders>
            <w:noWrap/>
            <w:vAlign w:val="center"/>
            <w:hideMark/>
          </w:tcPr>
          <w:p w14:paraId="1A5B8FE4"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Factors</w:t>
            </w:r>
          </w:p>
        </w:tc>
        <w:tc>
          <w:tcPr>
            <w:tcW w:w="2551" w:type="dxa"/>
            <w:tcBorders>
              <w:top w:val="single" w:sz="4" w:space="0" w:color="auto"/>
              <w:bottom w:val="single" w:sz="4" w:space="0" w:color="auto"/>
            </w:tcBorders>
            <w:noWrap/>
            <w:vAlign w:val="center"/>
            <w:hideMark/>
          </w:tcPr>
          <w:p w14:paraId="45ABE024"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Disaggregation</w:t>
            </w:r>
          </w:p>
        </w:tc>
        <w:tc>
          <w:tcPr>
            <w:tcW w:w="1793" w:type="dxa"/>
            <w:tcBorders>
              <w:top w:val="single" w:sz="4" w:space="0" w:color="auto"/>
              <w:bottom w:val="single" w:sz="4" w:space="0" w:color="auto"/>
            </w:tcBorders>
            <w:noWrap/>
            <w:vAlign w:val="center"/>
            <w:hideMark/>
          </w:tcPr>
          <w:p w14:paraId="6DC29566"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Amount of input</w:t>
            </w:r>
          </w:p>
        </w:tc>
        <w:tc>
          <w:tcPr>
            <w:tcW w:w="1184" w:type="dxa"/>
            <w:tcBorders>
              <w:top w:val="single" w:sz="4" w:space="0" w:color="auto"/>
              <w:bottom w:val="single" w:sz="4" w:space="0" w:color="auto"/>
            </w:tcBorders>
            <w:noWrap/>
            <w:vAlign w:val="center"/>
            <w:hideMark/>
          </w:tcPr>
          <w:p w14:paraId="5CEA5F77"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Value (%)</w:t>
            </w:r>
          </w:p>
        </w:tc>
      </w:tr>
      <w:tr w:rsidR="0063530D" w:rsidRPr="0063530D" w14:paraId="0E11355C" w14:textId="77777777" w:rsidTr="004F41DE">
        <w:trPr>
          <w:trHeight w:val="227"/>
        </w:trPr>
        <w:tc>
          <w:tcPr>
            <w:tcW w:w="2122" w:type="dxa"/>
            <w:vMerge w:val="restart"/>
            <w:tcBorders>
              <w:top w:val="single" w:sz="4" w:space="0" w:color="auto"/>
            </w:tcBorders>
            <w:noWrap/>
            <w:vAlign w:val="center"/>
            <w:hideMark/>
          </w:tcPr>
          <w:p w14:paraId="63FA044F"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N</w:t>
            </w:r>
            <w:r w:rsidRPr="004D640F">
              <w:rPr>
                <w:rFonts w:ascii="Times New Roman" w:hAnsi="Times New Roman" w:cs="Times New Roman" w:hint="eastAsia"/>
                <w:vertAlign w:val="subscript"/>
              </w:rPr>
              <w:t>2</w:t>
            </w:r>
            <w:r w:rsidRPr="0063530D">
              <w:rPr>
                <w:rFonts w:ascii="Times New Roman" w:hAnsi="Times New Roman" w:cs="Times New Roman" w:hint="eastAsia"/>
              </w:rPr>
              <w:t>O emission factor</w:t>
            </w:r>
          </w:p>
        </w:tc>
        <w:tc>
          <w:tcPr>
            <w:tcW w:w="2551" w:type="dxa"/>
            <w:vMerge w:val="restart"/>
            <w:tcBorders>
              <w:top w:val="single" w:sz="4" w:space="0" w:color="auto"/>
            </w:tcBorders>
            <w:noWrap/>
            <w:vAlign w:val="center"/>
            <w:hideMark/>
          </w:tcPr>
          <w:p w14:paraId="09842B96"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Fertilizer in wet regions</w:t>
            </w:r>
          </w:p>
        </w:tc>
        <w:tc>
          <w:tcPr>
            <w:tcW w:w="1793" w:type="dxa"/>
            <w:tcBorders>
              <w:top w:val="single" w:sz="4" w:space="0" w:color="auto"/>
            </w:tcBorders>
            <w:noWrap/>
            <w:vAlign w:val="center"/>
            <w:hideMark/>
          </w:tcPr>
          <w:p w14:paraId="2E88C7A6"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292</w:t>
            </w:r>
          </w:p>
        </w:tc>
        <w:tc>
          <w:tcPr>
            <w:tcW w:w="1184" w:type="dxa"/>
            <w:tcBorders>
              <w:top w:val="single" w:sz="4" w:space="0" w:color="auto"/>
            </w:tcBorders>
            <w:noWrap/>
            <w:vAlign w:val="center"/>
            <w:hideMark/>
          </w:tcPr>
          <w:p w14:paraId="506000F2"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1.9</w:t>
            </w:r>
          </w:p>
        </w:tc>
      </w:tr>
      <w:tr w:rsidR="0063530D" w:rsidRPr="0063530D" w14:paraId="45109036" w14:textId="77777777" w:rsidTr="004F41DE">
        <w:trPr>
          <w:trHeight w:val="227"/>
        </w:trPr>
        <w:tc>
          <w:tcPr>
            <w:tcW w:w="2122" w:type="dxa"/>
            <w:vMerge/>
            <w:noWrap/>
            <w:vAlign w:val="center"/>
            <w:hideMark/>
          </w:tcPr>
          <w:p w14:paraId="4538BE0C"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2CDFB1F8"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1CBB483E"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207-292</w:t>
            </w:r>
          </w:p>
        </w:tc>
        <w:tc>
          <w:tcPr>
            <w:tcW w:w="1184" w:type="dxa"/>
            <w:noWrap/>
            <w:vAlign w:val="center"/>
            <w:hideMark/>
          </w:tcPr>
          <w:p w14:paraId="57CF417F"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1.7</w:t>
            </w:r>
          </w:p>
        </w:tc>
      </w:tr>
      <w:tr w:rsidR="0063530D" w:rsidRPr="0063530D" w14:paraId="3EB2F6AC" w14:textId="77777777" w:rsidTr="004F41DE">
        <w:trPr>
          <w:trHeight w:val="227"/>
        </w:trPr>
        <w:tc>
          <w:tcPr>
            <w:tcW w:w="2122" w:type="dxa"/>
            <w:vMerge/>
            <w:noWrap/>
            <w:vAlign w:val="center"/>
            <w:hideMark/>
          </w:tcPr>
          <w:p w14:paraId="277930C0"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6F4FF403"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6951151E"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142-207</w:t>
            </w:r>
          </w:p>
        </w:tc>
        <w:tc>
          <w:tcPr>
            <w:tcW w:w="1184" w:type="dxa"/>
            <w:noWrap/>
            <w:vAlign w:val="center"/>
            <w:hideMark/>
          </w:tcPr>
          <w:p w14:paraId="66A40DD1"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1.6</w:t>
            </w:r>
          </w:p>
        </w:tc>
      </w:tr>
      <w:tr w:rsidR="0063530D" w:rsidRPr="0063530D" w14:paraId="21AA2519" w14:textId="77777777" w:rsidTr="004F41DE">
        <w:trPr>
          <w:trHeight w:val="227"/>
        </w:trPr>
        <w:tc>
          <w:tcPr>
            <w:tcW w:w="2122" w:type="dxa"/>
            <w:vMerge/>
            <w:noWrap/>
            <w:vAlign w:val="center"/>
            <w:hideMark/>
          </w:tcPr>
          <w:p w14:paraId="72AE05F7"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1927BAA3"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242FB3E4"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102-142</w:t>
            </w:r>
          </w:p>
        </w:tc>
        <w:tc>
          <w:tcPr>
            <w:tcW w:w="1184" w:type="dxa"/>
            <w:noWrap/>
            <w:vAlign w:val="center"/>
            <w:hideMark/>
          </w:tcPr>
          <w:p w14:paraId="5514FFE7"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1.4</w:t>
            </w:r>
          </w:p>
        </w:tc>
      </w:tr>
      <w:tr w:rsidR="0063530D" w:rsidRPr="0063530D" w14:paraId="6C7943B1" w14:textId="77777777" w:rsidTr="004F41DE">
        <w:trPr>
          <w:trHeight w:val="227"/>
        </w:trPr>
        <w:tc>
          <w:tcPr>
            <w:tcW w:w="2122" w:type="dxa"/>
            <w:vMerge/>
            <w:noWrap/>
            <w:vAlign w:val="center"/>
            <w:hideMark/>
          </w:tcPr>
          <w:p w14:paraId="175E044E"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0CD7DE1C"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50708D5F"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&lt;102</w:t>
            </w:r>
          </w:p>
        </w:tc>
        <w:tc>
          <w:tcPr>
            <w:tcW w:w="1184" w:type="dxa"/>
            <w:noWrap/>
            <w:vAlign w:val="center"/>
            <w:hideMark/>
          </w:tcPr>
          <w:p w14:paraId="08EC4E01"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1.3</w:t>
            </w:r>
          </w:p>
        </w:tc>
      </w:tr>
      <w:tr w:rsidR="0063530D" w:rsidRPr="0063530D" w14:paraId="5C6AD1C7" w14:textId="77777777" w:rsidTr="004F41DE">
        <w:trPr>
          <w:trHeight w:val="227"/>
        </w:trPr>
        <w:tc>
          <w:tcPr>
            <w:tcW w:w="2122" w:type="dxa"/>
            <w:vMerge/>
            <w:noWrap/>
            <w:vAlign w:val="center"/>
            <w:hideMark/>
          </w:tcPr>
          <w:p w14:paraId="0326DA83" w14:textId="77777777" w:rsidR="0063530D" w:rsidRPr="0063530D" w:rsidRDefault="0063530D" w:rsidP="0063530D">
            <w:pPr>
              <w:jc w:val="center"/>
              <w:rPr>
                <w:rFonts w:ascii="Times New Roman" w:hAnsi="Times New Roman" w:cs="Times New Roman"/>
              </w:rPr>
            </w:pPr>
          </w:p>
        </w:tc>
        <w:tc>
          <w:tcPr>
            <w:tcW w:w="2551" w:type="dxa"/>
            <w:vMerge w:val="restart"/>
            <w:noWrap/>
            <w:vAlign w:val="center"/>
            <w:hideMark/>
          </w:tcPr>
          <w:p w14:paraId="049974C9" w14:textId="58729254"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Fertilizer in dry regions</w:t>
            </w:r>
          </w:p>
        </w:tc>
        <w:tc>
          <w:tcPr>
            <w:tcW w:w="1793" w:type="dxa"/>
            <w:noWrap/>
            <w:vAlign w:val="center"/>
            <w:hideMark/>
          </w:tcPr>
          <w:p w14:paraId="0E220869"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292</w:t>
            </w:r>
          </w:p>
        </w:tc>
        <w:tc>
          <w:tcPr>
            <w:tcW w:w="1184" w:type="dxa"/>
            <w:noWrap/>
            <w:vAlign w:val="center"/>
            <w:hideMark/>
          </w:tcPr>
          <w:p w14:paraId="4AA94FE5"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1.1</w:t>
            </w:r>
          </w:p>
        </w:tc>
      </w:tr>
      <w:tr w:rsidR="0063530D" w:rsidRPr="0063530D" w14:paraId="18293B9A" w14:textId="77777777" w:rsidTr="004F41DE">
        <w:trPr>
          <w:trHeight w:val="227"/>
        </w:trPr>
        <w:tc>
          <w:tcPr>
            <w:tcW w:w="2122" w:type="dxa"/>
            <w:vMerge/>
            <w:noWrap/>
            <w:vAlign w:val="center"/>
            <w:hideMark/>
          </w:tcPr>
          <w:p w14:paraId="08FEAFB0"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2DA6B819"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6FF163A8"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207-292</w:t>
            </w:r>
          </w:p>
        </w:tc>
        <w:tc>
          <w:tcPr>
            <w:tcW w:w="1184" w:type="dxa"/>
            <w:noWrap/>
            <w:vAlign w:val="center"/>
            <w:hideMark/>
          </w:tcPr>
          <w:p w14:paraId="1A89164D"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0.8</w:t>
            </w:r>
          </w:p>
        </w:tc>
      </w:tr>
      <w:tr w:rsidR="0063530D" w:rsidRPr="0063530D" w14:paraId="30DEC4A6" w14:textId="77777777" w:rsidTr="004F41DE">
        <w:trPr>
          <w:trHeight w:val="227"/>
        </w:trPr>
        <w:tc>
          <w:tcPr>
            <w:tcW w:w="2122" w:type="dxa"/>
            <w:vMerge/>
            <w:noWrap/>
            <w:vAlign w:val="center"/>
            <w:hideMark/>
          </w:tcPr>
          <w:p w14:paraId="00E03C32"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3571F4F3"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6FCEDD40"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142-207</w:t>
            </w:r>
          </w:p>
        </w:tc>
        <w:tc>
          <w:tcPr>
            <w:tcW w:w="1184" w:type="dxa"/>
            <w:noWrap/>
            <w:vAlign w:val="center"/>
            <w:hideMark/>
          </w:tcPr>
          <w:p w14:paraId="6E0AD6C9"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0.6</w:t>
            </w:r>
          </w:p>
        </w:tc>
      </w:tr>
      <w:tr w:rsidR="0063530D" w:rsidRPr="0063530D" w14:paraId="3C0A909D" w14:textId="77777777" w:rsidTr="004F41DE">
        <w:trPr>
          <w:trHeight w:val="227"/>
        </w:trPr>
        <w:tc>
          <w:tcPr>
            <w:tcW w:w="2122" w:type="dxa"/>
            <w:vMerge/>
            <w:noWrap/>
            <w:vAlign w:val="center"/>
            <w:hideMark/>
          </w:tcPr>
          <w:p w14:paraId="6D2ACFDF"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1E75875D"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1DD6BD40"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102-142</w:t>
            </w:r>
          </w:p>
        </w:tc>
        <w:tc>
          <w:tcPr>
            <w:tcW w:w="1184" w:type="dxa"/>
            <w:noWrap/>
            <w:vAlign w:val="center"/>
            <w:hideMark/>
          </w:tcPr>
          <w:p w14:paraId="5226F825"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0.3</w:t>
            </w:r>
          </w:p>
        </w:tc>
      </w:tr>
      <w:tr w:rsidR="0063530D" w:rsidRPr="0063530D" w14:paraId="7B58A869" w14:textId="77777777" w:rsidTr="004F41DE">
        <w:trPr>
          <w:trHeight w:val="227"/>
        </w:trPr>
        <w:tc>
          <w:tcPr>
            <w:tcW w:w="2122" w:type="dxa"/>
            <w:vMerge/>
            <w:noWrap/>
            <w:vAlign w:val="center"/>
            <w:hideMark/>
          </w:tcPr>
          <w:p w14:paraId="7C5AA375"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3C3DCA32"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2982C266"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&lt;102</w:t>
            </w:r>
          </w:p>
        </w:tc>
        <w:tc>
          <w:tcPr>
            <w:tcW w:w="1184" w:type="dxa"/>
            <w:noWrap/>
            <w:vAlign w:val="center"/>
            <w:hideMark/>
          </w:tcPr>
          <w:p w14:paraId="18687B8E"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0.1</w:t>
            </w:r>
          </w:p>
        </w:tc>
      </w:tr>
      <w:tr w:rsidR="0063530D" w:rsidRPr="0063530D" w14:paraId="196B65E1" w14:textId="77777777" w:rsidTr="004F41DE">
        <w:trPr>
          <w:trHeight w:val="227"/>
        </w:trPr>
        <w:tc>
          <w:tcPr>
            <w:tcW w:w="2122" w:type="dxa"/>
            <w:vMerge/>
            <w:noWrap/>
            <w:vAlign w:val="center"/>
            <w:hideMark/>
          </w:tcPr>
          <w:p w14:paraId="1341BC55" w14:textId="77777777" w:rsidR="0063530D" w:rsidRPr="0063530D" w:rsidRDefault="0063530D" w:rsidP="0063530D">
            <w:pPr>
              <w:jc w:val="center"/>
              <w:rPr>
                <w:rFonts w:ascii="Times New Roman" w:hAnsi="Times New Roman" w:cs="Times New Roman"/>
              </w:rPr>
            </w:pPr>
          </w:p>
        </w:tc>
        <w:tc>
          <w:tcPr>
            <w:tcW w:w="2551" w:type="dxa"/>
            <w:vMerge w:val="restart"/>
            <w:noWrap/>
            <w:vAlign w:val="center"/>
            <w:hideMark/>
          </w:tcPr>
          <w:p w14:paraId="5BE2C9D7"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Manure</w:t>
            </w:r>
          </w:p>
        </w:tc>
        <w:tc>
          <w:tcPr>
            <w:tcW w:w="1793" w:type="dxa"/>
            <w:noWrap/>
            <w:vAlign w:val="center"/>
            <w:hideMark/>
          </w:tcPr>
          <w:p w14:paraId="26662974"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150</w:t>
            </w:r>
          </w:p>
        </w:tc>
        <w:tc>
          <w:tcPr>
            <w:tcW w:w="1184" w:type="dxa"/>
            <w:noWrap/>
            <w:vAlign w:val="center"/>
            <w:hideMark/>
          </w:tcPr>
          <w:p w14:paraId="385113A5"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1.1</w:t>
            </w:r>
          </w:p>
        </w:tc>
      </w:tr>
      <w:tr w:rsidR="0063530D" w:rsidRPr="0063530D" w14:paraId="28877523" w14:textId="77777777" w:rsidTr="004F41DE">
        <w:trPr>
          <w:trHeight w:val="227"/>
        </w:trPr>
        <w:tc>
          <w:tcPr>
            <w:tcW w:w="2122" w:type="dxa"/>
            <w:vMerge/>
            <w:noWrap/>
            <w:vAlign w:val="center"/>
            <w:hideMark/>
          </w:tcPr>
          <w:p w14:paraId="48302069"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79583468"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47DF78EF"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85.5-150</w:t>
            </w:r>
          </w:p>
        </w:tc>
        <w:tc>
          <w:tcPr>
            <w:tcW w:w="1184" w:type="dxa"/>
            <w:noWrap/>
            <w:vAlign w:val="center"/>
            <w:hideMark/>
          </w:tcPr>
          <w:p w14:paraId="632F4C1A"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0.8</w:t>
            </w:r>
          </w:p>
        </w:tc>
      </w:tr>
      <w:tr w:rsidR="0063530D" w:rsidRPr="0063530D" w14:paraId="4CB0123D" w14:textId="77777777" w:rsidTr="004F41DE">
        <w:trPr>
          <w:trHeight w:val="227"/>
        </w:trPr>
        <w:tc>
          <w:tcPr>
            <w:tcW w:w="2122" w:type="dxa"/>
            <w:vMerge/>
            <w:noWrap/>
            <w:vAlign w:val="center"/>
            <w:hideMark/>
          </w:tcPr>
          <w:p w14:paraId="6FA58492"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3BDBD278"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7B262220"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54.6-85.5</w:t>
            </w:r>
          </w:p>
        </w:tc>
        <w:tc>
          <w:tcPr>
            <w:tcW w:w="1184" w:type="dxa"/>
            <w:noWrap/>
            <w:vAlign w:val="center"/>
            <w:hideMark/>
          </w:tcPr>
          <w:p w14:paraId="00F83258"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0.5</w:t>
            </w:r>
          </w:p>
        </w:tc>
      </w:tr>
      <w:tr w:rsidR="0063530D" w:rsidRPr="0063530D" w14:paraId="4DE0C894" w14:textId="77777777" w:rsidTr="004F41DE">
        <w:trPr>
          <w:trHeight w:val="227"/>
        </w:trPr>
        <w:tc>
          <w:tcPr>
            <w:tcW w:w="2122" w:type="dxa"/>
            <w:vMerge/>
            <w:noWrap/>
            <w:vAlign w:val="center"/>
            <w:hideMark/>
          </w:tcPr>
          <w:p w14:paraId="19B897D0"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59A4C9D9"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21E06805"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30-54.6</w:t>
            </w:r>
          </w:p>
        </w:tc>
        <w:tc>
          <w:tcPr>
            <w:tcW w:w="1184" w:type="dxa"/>
            <w:noWrap/>
            <w:vAlign w:val="center"/>
            <w:hideMark/>
          </w:tcPr>
          <w:p w14:paraId="390347A8"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0.2</w:t>
            </w:r>
          </w:p>
        </w:tc>
      </w:tr>
      <w:tr w:rsidR="0063530D" w:rsidRPr="0063530D" w14:paraId="43A79C0E" w14:textId="77777777" w:rsidTr="004F41DE">
        <w:trPr>
          <w:trHeight w:val="227"/>
        </w:trPr>
        <w:tc>
          <w:tcPr>
            <w:tcW w:w="2122" w:type="dxa"/>
            <w:vMerge/>
            <w:noWrap/>
            <w:vAlign w:val="center"/>
            <w:hideMark/>
          </w:tcPr>
          <w:p w14:paraId="437BB9B8" w14:textId="77777777" w:rsidR="0063530D" w:rsidRPr="0063530D" w:rsidRDefault="0063530D" w:rsidP="0063530D">
            <w:pPr>
              <w:jc w:val="center"/>
              <w:rPr>
                <w:rFonts w:ascii="Times New Roman" w:hAnsi="Times New Roman" w:cs="Times New Roman"/>
              </w:rPr>
            </w:pPr>
          </w:p>
        </w:tc>
        <w:tc>
          <w:tcPr>
            <w:tcW w:w="2551" w:type="dxa"/>
            <w:vMerge/>
            <w:noWrap/>
            <w:vAlign w:val="center"/>
            <w:hideMark/>
          </w:tcPr>
          <w:p w14:paraId="7C90AD85" w14:textId="77777777" w:rsidR="0063530D" w:rsidRPr="0063530D" w:rsidRDefault="0063530D" w:rsidP="0063530D">
            <w:pPr>
              <w:jc w:val="center"/>
              <w:rPr>
                <w:rFonts w:ascii="Times New Roman" w:hAnsi="Times New Roman" w:cs="Times New Roman"/>
              </w:rPr>
            </w:pPr>
          </w:p>
        </w:tc>
        <w:tc>
          <w:tcPr>
            <w:tcW w:w="1793" w:type="dxa"/>
            <w:noWrap/>
            <w:vAlign w:val="center"/>
            <w:hideMark/>
          </w:tcPr>
          <w:p w14:paraId="555DB3D0"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&lt;30</w:t>
            </w:r>
          </w:p>
        </w:tc>
        <w:tc>
          <w:tcPr>
            <w:tcW w:w="1184" w:type="dxa"/>
            <w:noWrap/>
            <w:vAlign w:val="center"/>
            <w:hideMark/>
          </w:tcPr>
          <w:p w14:paraId="06C80D01" w14:textId="77777777" w:rsidR="0063530D" w:rsidRPr="0063530D" w:rsidRDefault="0063530D" w:rsidP="0063530D">
            <w:pPr>
              <w:jc w:val="center"/>
              <w:rPr>
                <w:rFonts w:ascii="Times New Roman" w:hAnsi="Times New Roman" w:cs="Times New Roman"/>
              </w:rPr>
            </w:pPr>
            <w:r w:rsidRPr="0063530D">
              <w:rPr>
                <w:rFonts w:ascii="Times New Roman" w:hAnsi="Times New Roman" w:cs="Times New Roman" w:hint="eastAsia"/>
              </w:rPr>
              <w:t>0.1</w:t>
            </w:r>
          </w:p>
        </w:tc>
      </w:tr>
      <w:tr w:rsidR="00010E9E" w:rsidRPr="0063530D" w14:paraId="3D98EF8A" w14:textId="77777777" w:rsidTr="004F41DE">
        <w:trPr>
          <w:trHeight w:val="227"/>
        </w:trPr>
        <w:tc>
          <w:tcPr>
            <w:tcW w:w="2122" w:type="dxa"/>
            <w:vMerge w:val="restart"/>
            <w:tcBorders>
              <w:bottom w:val="single" w:sz="4" w:space="0" w:color="auto"/>
            </w:tcBorders>
            <w:noWrap/>
            <w:vAlign w:val="center"/>
            <w:hideMark/>
          </w:tcPr>
          <w:p w14:paraId="101AA3E0"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NH</w:t>
            </w:r>
            <w:r w:rsidRPr="004D640F">
              <w:rPr>
                <w:rFonts w:ascii="Times New Roman" w:hAnsi="Times New Roman" w:cs="Times New Roman" w:hint="eastAsia"/>
                <w:vertAlign w:val="subscript"/>
              </w:rPr>
              <w:t xml:space="preserve">3 </w:t>
            </w:r>
            <w:r w:rsidRPr="0063530D">
              <w:rPr>
                <w:rFonts w:ascii="Times New Roman" w:hAnsi="Times New Roman" w:cs="Times New Roman" w:hint="eastAsia"/>
              </w:rPr>
              <w:t>emission factor</w:t>
            </w:r>
          </w:p>
        </w:tc>
        <w:tc>
          <w:tcPr>
            <w:tcW w:w="2551" w:type="dxa"/>
            <w:vMerge w:val="restart"/>
            <w:noWrap/>
            <w:vAlign w:val="center"/>
            <w:hideMark/>
          </w:tcPr>
          <w:p w14:paraId="690D733B" w14:textId="03DBB40D"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 xml:space="preserve">Fertilizer </w:t>
            </w:r>
            <w:r>
              <w:rPr>
                <w:rFonts w:ascii="Times New Roman" w:hAnsi="Times New Roman" w:cs="Times New Roman"/>
              </w:rPr>
              <w:t xml:space="preserve">for </w:t>
            </w:r>
            <w:r w:rsidRPr="0063530D">
              <w:rPr>
                <w:rFonts w:ascii="Times New Roman" w:hAnsi="Times New Roman" w:cs="Times New Roman" w:hint="eastAsia"/>
              </w:rPr>
              <w:t>Rice</w:t>
            </w:r>
            <w:r>
              <w:rPr>
                <w:rFonts w:ascii="Times New Roman" w:hAnsi="Times New Roman" w:cs="Times New Roman"/>
              </w:rPr>
              <w:t>&amp;</w:t>
            </w:r>
            <w:r w:rsidRPr="0063530D">
              <w:rPr>
                <w:rFonts w:ascii="Times New Roman" w:hAnsi="Times New Roman" w:cs="Times New Roman" w:hint="eastAsia"/>
              </w:rPr>
              <w:t xml:space="preserve"> Wheat</w:t>
            </w:r>
            <w:r>
              <w:rPr>
                <w:rFonts w:ascii="Times New Roman" w:hAnsi="Times New Roman" w:cs="Times New Roman"/>
              </w:rPr>
              <w:t>&amp;</w:t>
            </w:r>
            <w:r w:rsidRPr="0063530D">
              <w:rPr>
                <w:rFonts w:ascii="Times New Roman" w:hAnsi="Times New Roman" w:cs="Times New Roman" w:hint="eastAsia"/>
              </w:rPr>
              <w:t xml:space="preserve"> Maize</w:t>
            </w:r>
            <w:r>
              <w:rPr>
                <w:rFonts w:ascii="Times New Roman" w:hAnsi="Times New Roman" w:cs="Times New Roman"/>
              </w:rPr>
              <w:t>&amp;</w:t>
            </w:r>
            <w:r w:rsidRPr="0063530D">
              <w:rPr>
                <w:rFonts w:ascii="Times New Roman" w:hAnsi="Times New Roman" w:cs="Times New Roman" w:hint="eastAsia"/>
              </w:rPr>
              <w:t xml:space="preserve"> Vegetable</w:t>
            </w:r>
          </w:p>
        </w:tc>
        <w:tc>
          <w:tcPr>
            <w:tcW w:w="1793" w:type="dxa"/>
            <w:noWrap/>
            <w:vAlign w:val="center"/>
            <w:hideMark/>
          </w:tcPr>
          <w:p w14:paraId="440A9ABD" w14:textId="5C509F26"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292</w:t>
            </w:r>
          </w:p>
        </w:tc>
        <w:tc>
          <w:tcPr>
            <w:tcW w:w="1184" w:type="dxa"/>
            <w:noWrap/>
            <w:vAlign w:val="center"/>
            <w:hideMark/>
          </w:tcPr>
          <w:p w14:paraId="65DF2B9C" w14:textId="1B5B6800"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14.</w:t>
            </w:r>
            <w:r>
              <w:rPr>
                <w:rFonts w:ascii="Times New Roman" w:hAnsi="Times New Roman" w:cs="Times New Roman"/>
              </w:rPr>
              <w:t>36</w:t>
            </w:r>
          </w:p>
        </w:tc>
      </w:tr>
      <w:tr w:rsidR="00010E9E" w:rsidRPr="0063530D" w14:paraId="63145DC6" w14:textId="77777777" w:rsidTr="004F41DE">
        <w:trPr>
          <w:trHeight w:val="227"/>
        </w:trPr>
        <w:tc>
          <w:tcPr>
            <w:tcW w:w="2122" w:type="dxa"/>
            <w:vMerge/>
            <w:tcBorders>
              <w:bottom w:val="single" w:sz="4" w:space="0" w:color="auto"/>
            </w:tcBorders>
            <w:noWrap/>
            <w:vAlign w:val="center"/>
            <w:hideMark/>
          </w:tcPr>
          <w:p w14:paraId="2F2A623E"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0807A797"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28B4EEC6" w14:textId="56DFD753"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207-292</w:t>
            </w:r>
          </w:p>
        </w:tc>
        <w:tc>
          <w:tcPr>
            <w:tcW w:w="1184" w:type="dxa"/>
            <w:noWrap/>
            <w:vAlign w:val="center"/>
            <w:hideMark/>
          </w:tcPr>
          <w:p w14:paraId="4038EE22" w14:textId="53422FCE"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w:t>
            </w:r>
            <w:r>
              <w:rPr>
                <w:rFonts w:ascii="Times New Roman" w:hAnsi="Times New Roman" w:cs="Times New Roman"/>
              </w:rPr>
              <w:t>3.92</w:t>
            </w:r>
          </w:p>
        </w:tc>
      </w:tr>
      <w:tr w:rsidR="00010E9E" w:rsidRPr="0063530D" w14:paraId="068C2961" w14:textId="77777777" w:rsidTr="004F41DE">
        <w:trPr>
          <w:trHeight w:val="227"/>
        </w:trPr>
        <w:tc>
          <w:tcPr>
            <w:tcW w:w="2122" w:type="dxa"/>
            <w:vMerge/>
            <w:tcBorders>
              <w:bottom w:val="single" w:sz="4" w:space="0" w:color="auto"/>
            </w:tcBorders>
            <w:noWrap/>
            <w:vAlign w:val="center"/>
            <w:hideMark/>
          </w:tcPr>
          <w:p w14:paraId="1F5E6374"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031A098C"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18ED0060" w14:textId="13E71F21"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142-207</w:t>
            </w:r>
          </w:p>
        </w:tc>
        <w:tc>
          <w:tcPr>
            <w:tcW w:w="1184" w:type="dxa"/>
            <w:noWrap/>
            <w:vAlign w:val="center"/>
            <w:hideMark/>
          </w:tcPr>
          <w:p w14:paraId="5734256A" w14:textId="447AE644"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13.</w:t>
            </w:r>
            <w:r>
              <w:rPr>
                <w:rFonts w:ascii="Times New Roman" w:hAnsi="Times New Roman" w:cs="Times New Roman"/>
              </w:rPr>
              <w:t>48</w:t>
            </w:r>
          </w:p>
        </w:tc>
      </w:tr>
      <w:tr w:rsidR="00010E9E" w:rsidRPr="0063530D" w14:paraId="4CC1725B" w14:textId="77777777" w:rsidTr="004F41DE">
        <w:trPr>
          <w:trHeight w:val="227"/>
        </w:trPr>
        <w:tc>
          <w:tcPr>
            <w:tcW w:w="2122" w:type="dxa"/>
            <w:vMerge/>
            <w:tcBorders>
              <w:bottom w:val="single" w:sz="4" w:space="0" w:color="auto"/>
            </w:tcBorders>
            <w:noWrap/>
            <w:vAlign w:val="center"/>
            <w:hideMark/>
          </w:tcPr>
          <w:p w14:paraId="4A1C27DC"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3531F08C"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57E60B97" w14:textId="75E96629"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102-142</w:t>
            </w:r>
          </w:p>
        </w:tc>
        <w:tc>
          <w:tcPr>
            <w:tcW w:w="1184" w:type="dxa"/>
            <w:noWrap/>
            <w:vAlign w:val="center"/>
            <w:hideMark/>
          </w:tcPr>
          <w:p w14:paraId="2F578CCD" w14:textId="542927C4"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13.</w:t>
            </w:r>
            <w:r>
              <w:rPr>
                <w:rFonts w:ascii="Times New Roman" w:hAnsi="Times New Roman" w:cs="Times New Roman"/>
              </w:rPr>
              <w:t>03</w:t>
            </w:r>
          </w:p>
        </w:tc>
      </w:tr>
      <w:tr w:rsidR="00010E9E" w:rsidRPr="0063530D" w14:paraId="0963F205" w14:textId="77777777" w:rsidTr="004F41DE">
        <w:trPr>
          <w:trHeight w:val="227"/>
        </w:trPr>
        <w:tc>
          <w:tcPr>
            <w:tcW w:w="2122" w:type="dxa"/>
            <w:vMerge/>
            <w:tcBorders>
              <w:bottom w:val="single" w:sz="4" w:space="0" w:color="auto"/>
            </w:tcBorders>
            <w:noWrap/>
            <w:vAlign w:val="center"/>
            <w:hideMark/>
          </w:tcPr>
          <w:p w14:paraId="344CFDC0"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08AF8FC9"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522BCE1C" w14:textId="47EF6DCC"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&lt;102</w:t>
            </w:r>
          </w:p>
        </w:tc>
        <w:tc>
          <w:tcPr>
            <w:tcW w:w="1184" w:type="dxa"/>
            <w:noWrap/>
            <w:vAlign w:val="center"/>
            <w:hideMark/>
          </w:tcPr>
          <w:p w14:paraId="758EFBEF" w14:textId="57475913"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12.</w:t>
            </w:r>
            <w:r>
              <w:rPr>
                <w:rFonts w:ascii="Times New Roman" w:hAnsi="Times New Roman" w:cs="Times New Roman"/>
              </w:rPr>
              <w:t>59</w:t>
            </w:r>
          </w:p>
        </w:tc>
      </w:tr>
      <w:tr w:rsidR="00010E9E" w:rsidRPr="0063530D" w14:paraId="68043FFB" w14:textId="77777777" w:rsidTr="004F41DE">
        <w:trPr>
          <w:trHeight w:val="227"/>
        </w:trPr>
        <w:tc>
          <w:tcPr>
            <w:tcW w:w="2122" w:type="dxa"/>
            <w:vMerge/>
            <w:tcBorders>
              <w:bottom w:val="single" w:sz="4" w:space="0" w:color="auto"/>
            </w:tcBorders>
            <w:noWrap/>
            <w:vAlign w:val="center"/>
            <w:hideMark/>
          </w:tcPr>
          <w:p w14:paraId="5A485666" w14:textId="77777777" w:rsidR="00010E9E" w:rsidRPr="0063530D" w:rsidRDefault="00010E9E" w:rsidP="00010E9E">
            <w:pPr>
              <w:jc w:val="center"/>
              <w:rPr>
                <w:rFonts w:ascii="Times New Roman" w:hAnsi="Times New Roman" w:cs="Times New Roman"/>
              </w:rPr>
            </w:pPr>
          </w:p>
        </w:tc>
        <w:tc>
          <w:tcPr>
            <w:tcW w:w="2551" w:type="dxa"/>
            <w:vMerge w:val="restart"/>
            <w:noWrap/>
            <w:vAlign w:val="center"/>
            <w:hideMark/>
          </w:tcPr>
          <w:p w14:paraId="242763D1" w14:textId="3745F93B" w:rsidR="00010E9E" w:rsidRPr="0063530D" w:rsidRDefault="00010E9E" w:rsidP="00010E9E">
            <w:pPr>
              <w:jc w:val="center"/>
              <w:rPr>
                <w:rFonts w:ascii="Times New Roman" w:hAnsi="Times New Roman" w:cs="Times New Roman"/>
              </w:rPr>
            </w:pPr>
            <w:r>
              <w:rPr>
                <w:rFonts w:ascii="Times New Roman" w:hAnsi="Times New Roman" w:cs="Times New Roman"/>
              </w:rPr>
              <w:t>Manure</w:t>
            </w:r>
            <w:r w:rsidRPr="0063530D">
              <w:rPr>
                <w:rFonts w:ascii="Times New Roman" w:hAnsi="Times New Roman" w:cs="Times New Roman" w:hint="eastAsia"/>
              </w:rPr>
              <w:t xml:space="preserve"> </w:t>
            </w:r>
            <w:r>
              <w:rPr>
                <w:rFonts w:ascii="Times New Roman" w:hAnsi="Times New Roman" w:cs="Times New Roman"/>
              </w:rPr>
              <w:t xml:space="preserve">for </w:t>
            </w:r>
            <w:r w:rsidRPr="0063530D">
              <w:rPr>
                <w:rFonts w:ascii="Times New Roman" w:hAnsi="Times New Roman" w:cs="Times New Roman" w:hint="eastAsia"/>
              </w:rPr>
              <w:t>Rice</w:t>
            </w:r>
            <w:r>
              <w:rPr>
                <w:rFonts w:ascii="Times New Roman" w:hAnsi="Times New Roman" w:cs="Times New Roman"/>
              </w:rPr>
              <w:t>&amp;</w:t>
            </w:r>
            <w:r w:rsidRPr="0063530D">
              <w:rPr>
                <w:rFonts w:ascii="Times New Roman" w:hAnsi="Times New Roman" w:cs="Times New Roman" w:hint="eastAsia"/>
              </w:rPr>
              <w:t xml:space="preserve"> Wheat</w:t>
            </w:r>
            <w:r>
              <w:rPr>
                <w:rFonts w:ascii="Times New Roman" w:hAnsi="Times New Roman" w:cs="Times New Roman"/>
              </w:rPr>
              <w:t>&amp;</w:t>
            </w:r>
            <w:r w:rsidRPr="0063530D">
              <w:rPr>
                <w:rFonts w:ascii="Times New Roman" w:hAnsi="Times New Roman" w:cs="Times New Roman" w:hint="eastAsia"/>
              </w:rPr>
              <w:t xml:space="preserve"> Maize</w:t>
            </w:r>
            <w:r>
              <w:rPr>
                <w:rFonts w:ascii="Times New Roman" w:hAnsi="Times New Roman" w:cs="Times New Roman"/>
              </w:rPr>
              <w:t>&amp;</w:t>
            </w:r>
            <w:r w:rsidRPr="0063530D">
              <w:rPr>
                <w:rFonts w:ascii="Times New Roman" w:hAnsi="Times New Roman" w:cs="Times New Roman" w:hint="eastAsia"/>
              </w:rPr>
              <w:t xml:space="preserve"> Vegetable</w:t>
            </w:r>
          </w:p>
        </w:tc>
        <w:tc>
          <w:tcPr>
            <w:tcW w:w="1793" w:type="dxa"/>
            <w:noWrap/>
            <w:vAlign w:val="center"/>
            <w:hideMark/>
          </w:tcPr>
          <w:p w14:paraId="162D1DD3" w14:textId="68733D7D"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150</w:t>
            </w:r>
          </w:p>
        </w:tc>
        <w:tc>
          <w:tcPr>
            <w:tcW w:w="1184" w:type="dxa"/>
            <w:noWrap/>
            <w:vAlign w:val="center"/>
            <w:hideMark/>
          </w:tcPr>
          <w:p w14:paraId="5BDDD369" w14:textId="3A7A0198" w:rsidR="00010E9E" w:rsidRPr="0063530D" w:rsidRDefault="00010E9E" w:rsidP="00010E9E">
            <w:pPr>
              <w:jc w:val="center"/>
              <w:rPr>
                <w:rFonts w:ascii="Times New Roman" w:hAnsi="Times New Roman" w:cs="Times New Roman"/>
              </w:rPr>
            </w:pPr>
            <w:r>
              <w:rPr>
                <w:rFonts w:ascii="Times New Roman" w:hAnsi="Times New Roman" w:cs="Times New Roman"/>
              </w:rPr>
              <w:t>16.10</w:t>
            </w:r>
          </w:p>
        </w:tc>
      </w:tr>
      <w:tr w:rsidR="00010E9E" w:rsidRPr="0063530D" w14:paraId="0553EE90" w14:textId="77777777" w:rsidTr="004F41DE">
        <w:trPr>
          <w:trHeight w:val="227"/>
        </w:trPr>
        <w:tc>
          <w:tcPr>
            <w:tcW w:w="2122" w:type="dxa"/>
            <w:vMerge/>
            <w:tcBorders>
              <w:bottom w:val="single" w:sz="4" w:space="0" w:color="auto"/>
            </w:tcBorders>
            <w:noWrap/>
            <w:vAlign w:val="center"/>
            <w:hideMark/>
          </w:tcPr>
          <w:p w14:paraId="06175C0D"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4933065C"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4587D4A2" w14:textId="45082BAC"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85.5-150</w:t>
            </w:r>
          </w:p>
        </w:tc>
        <w:tc>
          <w:tcPr>
            <w:tcW w:w="1184" w:type="dxa"/>
            <w:noWrap/>
            <w:vAlign w:val="center"/>
            <w:hideMark/>
          </w:tcPr>
          <w:p w14:paraId="06F52332" w14:textId="00990398"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14.</w:t>
            </w:r>
            <w:r>
              <w:rPr>
                <w:rFonts w:ascii="Times New Roman" w:hAnsi="Times New Roman" w:cs="Times New Roman"/>
              </w:rPr>
              <w:t>91</w:t>
            </w:r>
          </w:p>
        </w:tc>
      </w:tr>
      <w:tr w:rsidR="00010E9E" w:rsidRPr="0063530D" w14:paraId="05E96A98" w14:textId="77777777" w:rsidTr="004F41DE">
        <w:trPr>
          <w:trHeight w:val="227"/>
        </w:trPr>
        <w:tc>
          <w:tcPr>
            <w:tcW w:w="2122" w:type="dxa"/>
            <w:vMerge/>
            <w:tcBorders>
              <w:bottom w:val="single" w:sz="4" w:space="0" w:color="auto"/>
            </w:tcBorders>
            <w:noWrap/>
            <w:vAlign w:val="center"/>
            <w:hideMark/>
          </w:tcPr>
          <w:p w14:paraId="7FF3C308"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458DF700"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7249A6D2" w14:textId="04C7DC4B"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54.6-85.5</w:t>
            </w:r>
          </w:p>
        </w:tc>
        <w:tc>
          <w:tcPr>
            <w:tcW w:w="1184" w:type="dxa"/>
            <w:noWrap/>
            <w:vAlign w:val="center"/>
            <w:hideMark/>
          </w:tcPr>
          <w:p w14:paraId="0E91AEBE" w14:textId="2074F51A"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13.</w:t>
            </w:r>
            <w:r>
              <w:rPr>
                <w:rFonts w:ascii="Times New Roman" w:hAnsi="Times New Roman" w:cs="Times New Roman"/>
              </w:rPr>
              <w:t>72</w:t>
            </w:r>
          </w:p>
        </w:tc>
      </w:tr>
      <w:tr w:rsidR="00010E9E" w:rsidRPr="0063530D" w14:paraId="38E65F67" w14:textId="77777777" w:rsidTr="004F41DE">
        <w:trPr>
          <w:trHeight w:val="227"/>
        </w:trPr>
        <w:tc>
          <w:tcPr>
            <w:tcW w:w="2122" w:type="dxa"/>
            <w:vMerge/>
            <w:tcBorders>
              <w:bottom w:val="single" w:sz="4" w:space="0" w:color="auto"/>
            </w:tcBorders>
            <w:noWrap/>
            <w:vAlign w:val="center"/>
            <w:hideMark/>
          </w:tcPr>
          <w:p w14:paraId="66AB0C34"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4B000F91"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5C61FDFF" w14:textId="723CFD9A"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30-54.6</w:t>
            </w:r>
          </w:p>
        </w:tc>
        <w:tc>
          <w:tcPr>
            <w:tcW w:w="1184" w:type="dxa"/>
            <w:noWrap/>
            <w:vAlign w:val="center"/>
            <w:hideMark/>
          </w:tcPr>
          <w:p w14:paraId="365A150D" w14:textId="0D00704B"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w:t>
            </w:r>
            <w:r>
              <w:rPr>
                <w:rFonts w:ascii="Times New Roman" w:hAnsi="Times New Roman" w:cs="Times New Roman"/>
              </w:rPr>
              <w:t>2.53</w:t>
            </w:r>
          </w:p>
        </w:tc>
      </w:tr>
      <w:tr w:rsidR="00010E9E" w:rsidRPr="0063530D" w14:paraId="5785BE00" w14:textId="77777777" w:rsidTr="004F41DE">
        <w:trPr>
          <w:trHeight w:val="227"/>
        </w:trPr>
        <w:tc>
          <w:tcPr>
            <w:tcW w:w="2122" w:type="dxa"/>
            <w:vMerge/>
            <w:tcBorders>
              <w:bottom w:val="single" w:sz="4" w:space="0" w:color="auto"/>
            </w:tcBorders>
            <w:noWrap/>
            <w:vAlign w:val="center"/>
            <w:hideMark/>
          </w:tcPr>
          <w:p w14:paraId="78E6B76C" w14:textId="77777777" w:rsidR="00010E9E" w:rsidRPr="0063530D" w:rsidRDefault="00010E9E" w:rsidP="00010E9E">
            <w:pPr>
              <w:jc w:val="center"/>
              <w:rPr>
                <w:rFonts w:ascii="Times New Roman" w:hAnsi="Times New Roman" w:cs="Times New Roman"/>
              </w:rPr>
            </w:pPr>
          </w:p>
        </w:tc>
        <w:tc>
          <w:tcPr>
            <w:tcW w:w="2551" w:type="dxa"/>
            <w:vMerge/>
            <w:noWrap/>
            <w:vAlign w:val="center"/>
            <w:hideMark/>
          </w:tcPr>
          <w:p w14:paraId="4617B59A"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169EA918" w14:textId="4B5EDFAC"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&lt;30</w:t>
            </w:r>
          </w:p>
        </w:tc>
        <w:tc>
          <w:tcPr>
            <w:tcW w:w="1184" w:type="dxa"/>
            <w:noWrap/>
            <w:vAlign w:val="center"/>
            <w:hideMark/>
          </w:tcPr>
          <w:p w14:paraId="5FC9B085" w14:textId="7E9DB001"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w:t>
            </w:r>
            <w:r>
              <w:rPr>
                <w:rFonts w:ascii="Times New Roman" w:hAnsi="Times New Roman" w:cs="Times New Roman"/>
              </w:rPr>
              <w:t>1.34</w:t>
            </w:r>
          </w:p>
        </w:tc>
      </w:tr>
      <w:tr w:rsidR="00010E9E" w:rsidRPr="0063530D" w14:paraId="7EBD9324" w14:textId="77777777" w:rsidTr="004F41DE">
        <w:trPr>
          <w:trHeight w:val="227"/>
        </w:trPr>
        <w:tc>
          <w:tcPr>
            <w:tcW w:w="2122" w:type="dxa"/>
            <w:vMerge/>
            <w:tcBorders>
              <w:bottom w:val="single" w:sz="4" w:space="0" w:color="auto"/>
            </w:tcBorders>
            <w:noWrap/>
            <w:vAlign w:val="center"/>
            <w:hideMark/>
          </w:tcPr>
          <w:p w14:paraId="55957BB8" w14:textId="77777777" w:rsidR="00010E9E" w:rsidRPr="0063530D" w:rsidRDefault="00010E9E" w:rsidP="00010E9E">
            <w:pPr>
              <w:jc w:val="center"/>
              <w:rPr>
                <w:rFonts w:ascii="Times New Roman" w:hAnsi="Times New Roman" w:cs="Times New Roman"/>
              </w:rPr>
            </w:pPr>
          </w:p>
        </w:tc>
        <w:tc>
          <w:tcPr>
            <w:tcW w:w="2551" w:type="dxa"/>
            <w:vMerge w:val="restart"/>
            <w:noWrap/>
            <w:vAlign w:val="center"/>
            <w:hideMark/>
          </w:tcPr>
          <w:p w14:paraId="62B82F50"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Other crops</w:t>
            </w:r>
          </w:p>
        </w:tc>
        <w:tc>
          <w:tcPr>
            <w:tcW w:w="1793" w:type="dxa"/>
            <w:noWrap/>
            <w:vAlign w:val="center"/>
            <w:hideMark/>
          </w:tcPr>
          <w:p w14:paraId="4EFBF85D"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324</w:t>
            </w:r>
          </w:p>
        </w:tc>
        <w:tc>
          <w:tcPr>
            <w:tcW w:w="1184" w:type="dxa"/>
            <w:noWrap/>
            <w:vAlign w:val="center"/>
            <w:hideMark/>
          </w:tcPr>
          <w:p w14:paraId="3373DBA2" w14:textId="67F0A08E"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5.</w:t>
            </w:r>
            <w:r>
              <w:rPr>
                <w:rFonts w:ascii="Times New Roman" w:hAnsi="Times New Roman" w:cs="Times New Roman"/>
              </w:rPr>
              <w:t>79</w:t>
            </w:r>
          </w:p>
        </w:tc>
      </w:tr>
      <w:tr w:rsidR="00010E9E" w:rsidRPr="0063530D" w14:paraId="1E6654B8" w14:textId="77777777" w:rsidTr="004F41DE">
        <w:trPr>
          <w:trHeight w:val="227"/>
        </w:trPr>
        <w:tc>
          <w:tcPr>
            <w:tcW w:w="2122" w:type="dxa"/>
            <w:vMerge/>
            <w:tcBorders>
              <w:bottom w:val="single" w:sz="4" w:space="0" w:color="auto"/>
            </w:tcBorders>
            <w:noWrap/>
            <w:vAlign w:val="center"/>
            <w:hideMark/>
          </w:tcPr>
          <w:p w14:paraId="49C2BC3F" w14:textId="77777777" w:rsidR="00010E9E" w:rsidRPr="0063530D" w:rsidRDefault="00010E9E" w:rsidP="00010E9E">
            <w:pPr>
              <w:jc w:val="center"/>
              <w:rPr>
                <w:rFonts w:ascii="Times New Roman" w:hAnsi="Times New Roman" w:cs="Times New Roman"/>
              </w:rPr>
            </w:pPr>
          </w:p>
        </w:tc>
        <w:tc>
          <w:tcPr>
            <w:tcW w:w="2551" w:type="dxa"/>
            <w:vMerge/>
            <w:tcBorders>
              <w:bottom w:val="single" w:sz="4" w:space="0" w:color="auto"/>
            </w:tcBorders>
            <w:noWrap/>
            <w:vAlign w:val="center"/>
            <w:hideMark/>
          </w:tcPr>
          <w:p w14:paraId="4EBC9394"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337674AD"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228-324</w:t>
            </w:r>
          </w:p>
        </w:tc>
        <w:tc>
          <w:tcPr>
            <w:tcW w:w="1184" w:type="dxa"/>
            <w:noWrap/>
            <w:vAlign w:val="center"/>
            <w:hideMark/>
          </w:tcPr>
          <w:p w14:paraId="6266D781" w14:textId="67AF8BFD"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5.</w:t>
            </w:r>
            <w:r>
              <w:rPr>
                <w:rFonts w:ascii="Times New Roman" w:hAnsi="Times New Roman" w:cs="Times New Roman"/>
              </w:rPr>
              <w:t>24</w:t>
            </w:r>
          </w:p>
        </w:tc>
      </w:tr>
      <w:tr w:rsidR="00010E9E" w:rsidRPr="0063530D" w14:paraId="7F3ECC0A" w14:textId="77777777" w:rsidTr="004F41DE">
        <w:trPr>
          <w:trHeight w:val="227"/>
        </w:trPr>
        <w:tc>
          <w:tcPr>
            <w:tcW w:w="2122" w:type="dxa"/>
            <w:vMerge/>
            <w:tcBorders>
              <w:bottom w:val="single" w:sz="4" w:space="0" w:color="auto"/>
            </w:tcBorders>
            <w:noWrap/>
            <w:vAlign w:val="center"/>
            <w:hideMark/>
          </w:tcPr>
          <w:p w14:paraId="56CCDD0D" w14:textId="77777777" w:rsidR="00010E9E" w:rsidRPr="0063530D" w:rsidRDefault="00010E9E" w:rsidP="00010E9E">
            <w:pPr>
              <w:jc w:val="center"/>
              <w:rPr>
                <w:rFonts w:ascii="Times New Roman" w:hAnsi="Times New Roman" w:cs="Times New Roman"/>
              </w:rPr>
            </w:pPr>
          </w:p>
        </w:tc>
        <w:tc>
          <w:tcPr>
            <w:tcW w:w="2551" w:type="dxa"/>
            <w:vMerge/>
            <w:tcBorders>
              <w:bottom w:val="single" w:sz="4" w:space="0" w:color="auto"/>
            </w:tcBorders>
            <w:noWrap/>
            <w:vAlign w:val="center"/>
            <w:hideMark/>
          </w:tcPr>
          <w:p w14:paraId="0C491D22"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6BEF59EC"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162-228</w:t>
            </w:r>
          </w:p>
        </w:tc>
        <w:tc>
          <w:tcPr>
            <w:tcW w:w="1184" w:type="dxa"/>
            <w:noWrap/>
            <w:vAlign w:val="center"/>
            <w:hideMark/>
          </w:tcPr>
          <w:p w14:paraId="585991E4" w14:textId="41A87BC0"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4.6</w:t>
            </w:r>
            <w:r>
              <w:rPr>
                <w:rFonts w:ascii="Times New Roman" w:hAnsi="Times New Roman" w:cs="Times New Roman"/>
              </w:rPr>
              <w:t>9</w:t>
            </w:r>
          </w:p>
        </w:tc>
      </w:tr>
      <w:tr w:rsidR="00010E9E" w:rsidRPr="0063530D" w14:paraId="754EA3C8" w14:textId="77777777" w:rsidTr="004F41DE">
        <w:trPr>
          <w:trHeight w:val="227"/>
        </w:trPr>
        <w:tc>
          <w:tcPr>
            <w:tcW w:w="2122" w:type="dxa"/>
            <w:vMerge/>
            <w:tcBorders>
              <w:bottom w:val="single" w:sz="4" w:space="0" w:color="auto"/>
            </w:tcBorders>
            <w:noWrap/>
            <w:vAlign w:val="center"/>
            <w:hideMark/>
          </w:tcPr>
          <w:p w14:paraId="27269146" w14:textId="77777777" w:rsidR="00010E9E" w:rsidRPr="0063530D" w:rsidRDefault="00010E9E" w:rsidP="00010E9E">
            <w:pPr>
              <w:jc w:val="center"/>
              <w:rPr>
                <w:rFonts w:ascii="Times New Roman" w:hAnsi="Times New Roman" w:cs="Times New Roman"/>
              </w:rPr>
            </w:pPr>
          </w:p>
        </w:tc>
        <w:tc>
          <w:tcPr>
            <w:tcW w:w="2551" w:type="dxa"/>
            <w:vMerge/>
            <w:tcBorders>
              <w:bottom w:val="single" w:sz="4" w:space="0" w:color="auto"/>
            </w:tcBorders>
            <w:noWrap/>
            <w:vAlign w:val="center"/>
            <w:hideMark/>
          </w:tcPr>
          <w:p w14:paraId="0D9FE4CD" w14:textId="77777777" w:rsidR="00010E9E" w:rsidRPr="0063530D" w:rsidRDefault="00010E9E" w:rsidP="00010E9E">
            <w:pPr>
              <w:jc w:val="center"/>
              <w:rPr>
                <w:rFonts w:ascii="Times New Roman" w:hAnsi="Times New Roman" w:cs="Times New Roman"/>
              </w:rPr>
            </w:pPr>
          </w:p>
        </w:tc>
        <w:tc>
          <w:tcPr>
            <w:tcW w:w="1793" w:type="dxa"/>
            <w:noWrap/>
            <w:vAlign w:val="center"/>
            <w:hideMark/>
          </w:tcPr>
          <w:p w14:paraId="4A19530E"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109-162</w:t>
            </w:r>
          </w:p>
        </w:tc>
        <w:tc>
          <w:tcPr>
            <w:tcW w:w="1184" w:type="dxa"/>
            <w:noWrap/>
            <w:vAlign w:val="center"/>
            <w:hideMark/>
          </w:tcPr>
          <w:p w14:paraId="48941DF9" w14:textId="5E4C8D7F"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4.1</w:t>
            </w:r>
            <w:r>
              <w:rPr>
                <w:rFonts w:ascii="Times New Roman" w:hAnsi="Times New Roman" w:cs="Times New Roman"/>
              </w:rPr>
              <w:t>3</w:t>
            </w:r>
          </w:p>
        </w:tc>
      </w:tr>
      <w:tr w:rsidR="00010E9E" w:rsidRPr="0063530D" w14:paraId="6527F8EE" w14:textId="77777777" w:rsidTr="004F41DE">
        <w:trPr>
          <w:trHeight w:val="227"/>
        </w:trPr>
        <w:tc>
          <w:tcPr>
            <w:tcW w:w="2122" w:type="dxa"/>
            <w:vMerge/>
            <w:tcBorders>
              <w:bottom w:val="single" w:sz="4" w:space="0" w:color="auto"/>
            </w:tcBorders>
            <w:noWrap/>
            <w:vAlign w:val="center"/>
            <w:hideMark/>
          </w:tcPr>
          <w:p w14:paraId="64EE370D" w14:textId="77777777" w:rsidR="00010E9E" w:rsidRPr="0063530D" w:rsidRDefault="00010E9E" w:rsidP="00010E9E">
            <w:pPr>
              <w:jc w:val="center"/>
              <w:rPr>
                <w:rFonts w:ascii="Times New Roman" w:hAnsi="Times New Roman" w:cs="Times New Roman"/>
              </w:rPr>
            </w:pPr>
          </w:p>
        </w:tc>
        <w:tc>
          <w:tcPr>
            <w:tcW w:w="2551" w:type="dxa"/>
            <w:vMerge/>
            <w:tcBorders>
              <w:bottom w:val="single" w:sz="4" w:space="0" w:color="auto"/>
            </w:tcBorders>
            <w:noWrap/>
            <w:vAlign w:val="center"/>
            <w:hideMark/>
          </w:tcPr>
          <w:p w14:paraId="21C2D041" w14:textId="77777777" w:rsidR="00010E9E" w:rsidRPr="0063530D" w:rsidRDefault="00010E9E" w:rsidP="00010E9E">
            <w:pPr>
              <w:jc w:val="center"/>
              <w:rPr>
                <w:rFonts w:ascii="Times New Roman" w:hAnsi="Times New Roman" w:cs="Times New Roman"/>
              </w:rPr>
            </w:pPr>
          </w:p>
        </w:tc>
        <w:tc>
          <w:tcPr>
            <w:tcW w:w="1793" w:type="dxa"/>
            <w:tcBorders>
              <w:bottom w:val="single" w:sz="4" w:space="0" w:color="auto"/>
            </w:tcBorders>
            <w:noWrap/>
            <w:vAlign w:val="center"/>
            <w:hideMark/>
          </w:tcPr>
          <w:p w14:paraId="49BC21FB" w14:textId="77777777"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&lt;109</w:t>
            </w:r>
          </w:p>
        </w:tc>
        <w:tc>
          <w:tcPr>
            <w:tcW w:w="1184" w:type="dxa"/>
            <w:tcBorders>
              <w:bottom w:val="single" w:sz="4" w:space="0" w:color="auto"/>
            </w:tcBorders>
            <w:noWrap/>
            <w:vAlign w:val="center"/>
            <w:hideMark/>
          </w:tcPr>
          <w:p w14:paraId="51708841" w14:textId="443A22BD" w:rsidR="00010E9E" w:rsidRPr="0063530D" w:rsidRDefault="00010E9E" w:rsidP="00010E9E">
            <w:pPr>
              <w:jc w:val="center"/>
              <w:rPr>
                <w:rFonts w:ascii="Times New Roman" w:hAnsi="Times New Roman" w:cs="Times New Roman"/>
              </w:rPr>
            </w:pPr>
            <w:r w:rsidRPr="0063530D">
              <w:rPr>
                <w:rFonts w:ascii="Times New Roman" w:hAnsi="Times New Roman" w:cs="Times New Roman" w:hint="eastAsia"/>
              </w:rPr>
              <w:t>3.58</w:t>
            </w:r>
          </w:p>
        </w:tc>
      </w:tr>
    </w:tbl>
    <w:p w14:paraId="7EE79E2B" w14:textId="025C59C7" w:rsidR="00010E9E" w:rsidRDefault="00010E9E" w:rsidP="00AE57FB">
      <w:pPr>
        <w:rPr>
          <w:rFonts w:ascii="Times New Roman" w:hAnsi="Times New Roman" w:cs="Times New Roman"/>
          <w:b/>
          <w:bCs/>
        </w:rPr>
      </w:pPr>
    </w:p>
    <w:p w14:paraId="2BECE017" w14:textId="77777777" w:rsidR="00010E9E" w:rsidRDefault="00010E9E">
      <w:pPr>
        <w:widowControl/>
        <w:jc w:val="left"/>
        <w:rPr>
          <w:rFonts w:ascii="Times New Roman" w:hAnsi="Times New Roman" w:cs="Times New Roman"/>
          <w:b/>
          <w:bCs/>
        </w:rPr>
      </w:pPr>
      <w:r>
        <w:rPr>
          <w:rFonts w:ascii="Times New Roman" w:hAnsi="Times New Roman" w:cs="Times New Roman"/>
          <w:b/>
          <w:bCs/>
        </w:rPr>
        <w:br w:type="page"/>
      </w:r>
    </w:p>
    <w:p w14:paraId="17D27028" w14:textId="5040F628" w:rsidR="0063530D" w:rsidRPr="0063530D" w:rsidRDefault="0063530D" w:rsidP="00AE57FB">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ED6F53">
        <w:rPr>
          <w:rFonts w:ascii="Times New Roman" w:hAnsi="Times New Roman" w:cs="Times New Roman"/>
          <w:b/>
          <w:bCs/>
        </w:rPr>
        <w:t>8</w:t>
      </w:r>
      <w:r w:rsidRPr="0011796D">
        <w:rPr>
          <w:rFonts w:ascii="Times New Roman" w:hAnsi="Times New Roman" w:cs="Times New Roman"/>
          <w:b/>
          <w:bCs/>
        </w:rPr>
        <w:t xml:space="preserve"> </w:t>
      </w:r>
      <w:r>
        <w:rPr>
          <w:rFonts w:ascii="Times New Roman" w:hAnsi="Times New Roman" w:cs="Times New Roman"/>
          <w:b/>
          <w:bCs/>
        </w:rPr>
        <w:t>Leaching and runoff ratios we used</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551"/>
        <w:gridCol w:w="1793"/>
        <w:gridCol w:w="1184"/>
      </w:tblGrid>
      <w:tr w:rsidR="00ED6F53" w:rsidRPr="0063530D" w14:paraId="7C83D95D" w14:textId="77777777" w:rsidTr="00CB79E8">
        <w:trPr>
          <w:trHeight w:val="227"/>
        </w:trPr>
        <w:tc>
          <w:tcPr>
            <w:tcW w:w="2122" w:type="dxa"/>
            <w:tcBorders>
              <w:top w:val="single" w:sz="4" w:space="0" w:color="auto"/>
              <w:bottom w:val="single" w:sz="4" w:space="0" w:color="auto"/>
            </w:tcBorders>
            <w:noWrap/>
            <w:vAlign w:val="center"/>
            <w:hideMark/>
          </w:tcPr>
          <w:p w14:paraId="298D6319" w14:textId="77777777" w:rsidR="00ED6F53" w:rsidRPr="0063530D" w:rsidRDefault="00ED6F53" w:rsidP="00CB79E8">
            <w:pPr>
              <w:jc w:val="center"/>
              <w:rPr>
                <w:rFonts w:ascii="Times New Roman" w:hAnsi="Times New Roman" w:cs="Times New Roman"/>
              </w:rPr>
            </w:pPr>
            <w:r w:rsidRPr="0063530D">
              <w:rPr>
                <w:rFonts w:ascii="Times New Roman" w:hAnsi="Times New Roman" w:cs="Times New Roman" w:hint="eastAsia"/>
              </w:rPr>
              <w:t>Factors</w:t>
            </w:r>
          </w:p>
        </w:tc>
        <w:tc>
          <w:tcPr>
            <w:tcW w:w="2551" w:type="dxa"/>
            <w:tcBorders>
              <w:top w:val="single" w:sz="4" w:space="0" w:color="auto"/>
              <w:bottom w:val="single" w:sz="4" w:space="0" w:color="auto"/>
            </w:tcBorders>
            <w:noWrap/>
            <w:vAlign w:val="center"/>
            <w:hideMark/>
          </w:tcPr>
          <w:p w14:paraId="301F8954" w14:textId="77777777" w:rsidR="00ED6F53" w:rsidRPr="0063530D" w:rsidRDefault="00ED6F53" w:rsidP="00CB79E8">
            <w:pPr>
              <w:jc w:val="center"/>
              <w:rPr>
                <w:rFonts w:ascii="Times New Roman" w:hAnsi="Times New Roman" w:cs="Times New Roman"/>
              </w:rPr>
            </w:pPr>
            <w:r w:rsidRPr="0063530D">
              <w:rPr>
                <w:rFonts w:ascii="Times New Roman" w:hAnsi="Times New Roman" w:cs="Times New Roman" w:hint="eastAsia"/>
              </w:rPr>
              <w:t>Disaggregation</w:t>
            </w:r>
          </w:p>
        </w:tc>
        <w:tc>
          <w:tcPr>
            <w:tcW w:w="1793" w:type="dxa"/>
            <w:tcBorders>
              <w:top w:val="single" w:sz="4" w:space="0" w:color="auto"/>
              <w:bottom w:val="single" w:sz="4" w:space="0" w:color="auto"/>
            </w:tcBorders>
            <w:noWrap/>
            <w:vAlign w:val="center"/>
            <w:hideMark/>
          </w:tcPr>
          <w:p w14:paraId="44E42DC9" w14:textId="77777777" w:rsidR="00ED6F53" w:rsidRPr="0063530D" w:rsidRDefault="00ED6F53" w:rsidP="00CB79E8">
            <w:pPr>
              <w:jc w:val="center"/>
              <w:rPr>
                <w:rFonts w:ascii="Times New Roman" w:hAnsi="Times New Roman" w:cs="Times New Roman"/>
              </w:rPr>
            </w:pPr>
            <w:r w:rsidRPr="0063530D">
              <w:rPr>
                <w:rFonts w:ascii="Times New Roman" w:hAnsi="Times New Roman" w:cs="Times New Roman" w:hint="eastAsia"/>
              </w:rPr>
              <w:t>Amount of input</w:t>
            </w:r>
          </w:p>
        </w:tc>
        <w:tc>
          <w:tcPr>
            <w:tcW w:w="1184" w:type="dxa"/>
            <w:tcBorders>
              <w:top w:val="single" w:sz="4" w:space="0" w:color="auto"/>
              <w:bottom w:val="single" w:sz="4" w:space="0" w:color="auto"/>
            </w:tcBorders>
            <w:noWrap/>
            <w:vAlign w:val="center"/>
            <w:hideMark/>
          </w:tcPr>
          <w:p w14:paraId="00BD62CC" w14:textId="77777777" w:rsidR="00ED6F53" w:rsidRPr="0063530D" w:rsidRDefault="00ED6F53" w:rsidP="00CB79E8">
            <w:pPr>
              <w:jc w:val="center"/>
              <w:rPr>
                <w:rFonts w:ascii="Times New Roman" w:hAnsi="Times New Roman" w:cs="Times New Roman"/>
              </w:rPr>
            </w:pPr>
            <w:r w:rsidRPr="0063530D">
              <w:rPr>
                <w:rFonts w:ascii="Times New Roman" w:hAnsi="Times New Roman" w:cs="Times New Roman" w:hint="eastAsia"/>
              </w:rPr>
              <w:t>Value (%)</w:t>
            </w:r>
          </w:p>
        </w:tc>
      </w:tr>
      <w:tr w:rsidR="0063530D" w:rsidRPr="0063530D" w14:paraId="5404C799" w14:textId="77777777" w:rsidTr="00ED6F53">
        <w:trPr>
          <w:trHeight w:val="227"/>
        </w:trPr>
        <w:tc>
          <w:tcPr>
            <w:tcW w:w="2122" w:type="dxa"/>
            <w:vMerge w:val="restart"/>
            <w:noWrap/>
            <w:vAlign w:val="center"/>
            <w:hideMark/>
          </w:tcPr>
          <w:p w14:paraId="38C8A9D6"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Leaching ratio</w:t>
            </w:r>
          </w:p>
        </w:tc>
        <w:tc>
          <w:tcPr>
            <w:tcW w:w="2551" w:type="dxa"/>
            <w:vMerge w:val="restart"/>
            <w:noWrap/>
            <w:vAlign w:val="center"/>
            <w:hideMark/>
          </w:tcPr>
          <w:p w14:paraId="05283948"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Fertilizer</w:t>
            </w:r>
          </w:p>
        </w:tc>
        <w:tc>
          <w:tcPr>
            <w:tcW w:w="1793" w:type="dxa"/>
            <w:noWrap/>
            <w:vAlign w:val="center"/>
            <w:hideMark/>
          </w:tcPr>
          <w:p w14:paraId="732A3E05"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292</w:t>
            </w:r>
          </w:p>
        </w:tc>
        <w:tc>
          <w:tcPr>
            <w:tcW w:w="1184" w:type="dxa"/>
            <w:noWrap/>
            <w:vAlign w:val="center"/>
            <w:hideMark/>
          </w:tcPr>
          <w:p w14:paraId="369A2EDE"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15.00</w:t>
            </w:r>
          </w:p>
        </w:tc>
      </w:tr>
      <w:tr w:rsidR="0063530D" w:rsidRPr="0063530D" w14:paraId="372184D2" w14:textId="77777777" w:rsidTr="00ED6F53">
        <w:trPr>
          <w:trHeight w:val="227"/>
        </w:trPr>
        <w:tc>
          <w:tcPr>
            <w:tcW w:w="2122" w:type="dxa"/>
            <w:vMerge/>
            <w:noWrap/>
            <w:vAlign w:val="center"/>
            <w:hideMark/>
          </w:tcPr>
          <w:p w14:paraId="566A2753"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417386D3"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0808272B"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207-292</w:t>
            </w:r>
          </w:p>
        </w:tc>
        <w:tc>
          <w:tcPr>
            <w:tcW w:w="1184" w:type="dxa"/>
            <w:noWrap/>
            <w:vAlign w:val="center"/>
            <w:hideMark/>
          </w:tcPr>
          <w:p w14:paraId="3BD36048"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14.25</w:t>
            </w:r>
          </w:p>
        </w:tc>
      </w:tr>
      <w:tr w:rsidR="0063530D" w:rsidRPr="0063530D" w14:paraId="17094C34" w14:textId="77777777" w:rsidTr="00ED6F53">
        <w:trPr>
          <w:trHeight w:val="227"/>
        </w:trPr>
        <w:tc>
          <w:tcPr>
            <w:tcW w:w="2122" w:type="dxa"/>
            <w:vMerge/>
            <w:noWrap/>
            <w:vAlign w:val="center"/>
            <w:hideMark/>
          </w:tcPr>
          <w:p w14:paraId="1BF13DE3"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10DFFFE4"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7C6879CF"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142-207</w:t>
            </w:r>
          </w:p>
        </w:tc>
        <w:tc>
          <w:tcPr>
            <w:tcW w:w="1184" w:type="dxa"/>
            <w:noWrap/>
            <w:vAlign w:val="center"/>
            <w:hideMark/>
          </w:tcPr>
          <w:p w14:paraId="4F15EBF1"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13.50</w:t>
            </w:r>
          </w:p>
        </w:tc>
      </w:tr>
      <w:tr w:rsidR="0063530D" w:rsidRPr="0063530D" w14:paraId="3216D44F" w14:textId="77777777" w:rsidTr="00ED6F53">
        <w:trPr>
          <w:trHeight w:val="227"/>
        </w:trPr>
        <w:tc>
          <w:tcPr>
            <w:tcW w:w="2122" w:type="dxa"/>
            <w:vMerge/>
            <w:noWrap/>
            <w:vAlign w:val="center"/>
            <w:hideMark/>
          </w:tcPr>
          <w:p w14:paraId="5ABD1D96"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2424F443"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38BB6FFA"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102-142</w:t>
            </w:r>
          </w:p>
        </w:tc>
        <w:tc>
          <w:tcPr>
            <w:tcW w:w="1184" w:type="dxa"/>
            <w:noWrap/>
            <w:vAlign w:val="center"/>
            <w:hideMark/>
          </w:tcPr>
          <w:p w14:paraId="09C3A829"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12.75</w:t>
            </w:r>
          </w:p>
        </w:tc>
      </w:tr>
      <w:tr w:rsidR="0063530D" w:rsidRPr="0063530D" w14:paraId="20943CF7" w14:textId="77777777" w:rsidTr="00ED6F53">
        <w:trPr>
          <w:trHeight w:val="227"/>
        </w:trPr>
        <w:tc>
          <w:tcPr>
            <w:tcW w:w="2122" w:type="dxa"/>
            <w:vMerge/>
            <w:noWrap/>
            <w:vAlign w:val="center"/>
            <w:hideMark/>
          </w:tcPr>
          <w:p w14:paraId="30DBA302"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75094210"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7F3864CF"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&lt;102</w:t>
            </w:r>
          </w:p>
        </w:tc>
        <w:tc>
          <w:tcPr>
            <w:tcW w:w="1184" w:type="dxa"/>
            <w:noWrap/>
            <w:vAlign w:val="center"/>
            <w:hideMark/>
          </w:tcPr>
          <w:p w14:paraId="318042E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12.00</w:t>
            </w:r>
          </w:p>
        </w:tc>
      </w:tr>
      <w:tr w:rsidR="0063530D" w:rsidRPr="0063530D" w14:paraId="4ADDF1C4" w14:textId="77777777" w:rsidTr="00ED6F53">
        <w:trPr>
          <w:trHeight w:val="227"/>
        </w:trPr>
        <w:tc>
          <w:tcPr>
            <w:tcW w:w="2122" w:type="dxa"/>
            <w:vMerge/>
            <w:noWrap/>
            <w:vAlign w:val="center"/>
            <w:hideMark/>
          </w:tcPr>
          <w:p w14:paraId="71F3926A" w14:textId="77777777" w:rsidR="0063530D" w:rsidRPr="0063530D" w:rsidRDefault="0063530D" w:rsidP="00CB79E8">
            <w:pPr>
              <w:jc w:val="center"/>
              <w:rPr>
                <w:rFonts w:ascii="Times New Roman" w:hAnsi="Times New Roman" w:cs="Times New Roman"/>
              </w:rPr>
            </w:pPr>
          </w:p>
        </w:tc>
        <w:tc>
          <w:tcPr>
            <w:tcW w:w="2551" w:type="dxa"/>
            <w:vMerge w:val="restart"/>
            <w:noWrap/>
            <w:vAlign w:val="center"/>
            <w:hideMark/>
          </w:tcPr>
          <w:p w14:paraId="2844DFA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Manure</w:t>
            </w:r>
          </w:p>
        </w:tc>
        <w:tc>
          <w:tcPr>
            <w:tcW w:w="1793" w:type="dxa"/>
            <w:noWrap/>
            <w:vAlign w:val="center"/>
            <w:hideMark/>
          </w:tcPr>
          <w:p w14:paraId="7545AA5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150</w:t>
            </w:r>
          </w:p>
        </w:tc>
        <w:tc>
          <w:tcPr>
            <w:tcW w:w="1184" w:type="dxa"/>
            <w:noWrap/>
            <w:vAlign w:val="center"/>
            <w:hideMark/>
          </w:tcPr>
          <w:p w14:paraId="0CA5ACAC"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10.00</w:t>
            </w:r>
          </w:p>
        </w:tc>
      </w:tr>
      <w:tr w:rsidR="0063530D" w:rsidRPr="0063530D" w14:paraId="7A4EAEFC" w14:textId="77777777" w:rsidTr="00ED6F53">
        <w:trPr>
          <w:trHeight w:val="227"/>
        </w:trPr>
        <w:tc>
          <w:tcPr>
            <w:tcW w:w="2122" w:type="dxa"/>
            <w:vMerge/>
            <w:noWrap/>
            <w:vAlign w:val="center"/>
            <w:hideMark/>
          </w:tcPr>
          <w:p w14:paraId="3F90B748"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2DD41F26"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3DBBAE0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85.5-150</w:t>
            </w:r>
          </w:p>
        </w:tc>
        <w:tc>
          <w:tcPr>
            <w:tcW w:w="1184" w:type="dxa"/>
            <w:noWrap/>
            <w:vAlign w:val="center"/>
            <w:hideMark/>
          </w:tcPr>
          <w:p w14:paraId="6410F9DE"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9.55</w:t>
            </w:r>
          </w:p>
        </w:tc>
      </w:tr>
      <w:tr w:rsidR="0063530D" w:rsidRPr="0063530D" w14:paraId="16468699" w14:textId="77777777" w:rsidTr="00ED6F53">
        <w:trPr>
          <w:trHeight w:val="227"/>
        </w:trPr>
        <w:tc>
          <w:tcPr>
            <w:tcW w:w="2122" w:type="dxa"/>
            <w:vMerge/>
            <w:noWrap/>
            <w:vAlign w:val="center"/>
            <w:hideMark/>
          </w:tcPr>
          <w:p w14:paraId="379BE49F"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729E70F7"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43609F54"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54.6-85.5</w:t>
            </w:r>
          </w:p>
        </w:tc>
        <w:tc>
          <w:tcPr>
            <w:tcW w:w="1184" w:type="dxa"/>
            <w:noWrap/>
            <w:vAlign w:val="center"/>
            <w:hideMark/>
          </w:tcPr>
          <w:p w14:paraId="6CCD2D0F"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9.10</w:t>
            </w:r>
          </w:p>
        </w:tc>
      </w:tr>
      <w:tr w:rsidR="0063530D" w:rsidRPr="0063530D" w14:paraId="62509DE5" w14:textId="77777777" w:rsidTr="00ED6F53">
        <w:trPr>
          <w:trHeight w:val="227"/>
        </w:trPr>
        <w:tc>
          <w:tcPr>
            <w:tcW w:w="2122" w:type="dxa"/>
            <w:vMerge/>
            <w:noWrap/>
            <w:vAlign w:val="center"/>
            <w:hideMark/>
          </w:tcPr>
          <w:p w14:paraId="2AA64FA9"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494AC316"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542B01C7"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30-54.6</w:t>
            </w:r>
          </w:p>
        </w:tc>
        <w:tc>
          <w:tcPr>
            <w:tcW w:w="1184" w:type="dxa"/>
            <w:noWrap/>
            <w:vAlign w:val="center"/>
            <w:hideMark/>
          </w:tcPr>
          <w:p w14:paraId="10F00085"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8.65</w:t>
            </w:r>
          </w:p>
        </w:tc>
      </w:tr>
      <w:tr w:rsidR="0063530D" w:rsidRPr="0063530D" w14:paraId="67073AE0" w14:textId="77777777" w:rsidTr="00ED6F53">
        <w:trPr>
          <w:trHeight w:val="227"/>
        </w:trPr>
        <w:tc>
          <w:tcPr>
            <w:tcW w:w="2122" w:type="dxa"/>
            <w:vMerge/>
            <w:noWrap/>
            <w:vAlign w:val="center"/>
            <w:hideMark/>
          </w:tcPr>
          <w:p w14:paraId="49C64125"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55BDF1F2"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72F7B205"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&lt;30</w:t>
            </w:r>
          </w:p>
        </w:tc>
        <w:tc>
          <w:tcPr>
            <w:tcW w:w="1184" w:type="dxa"/>
            <w:noWrap/>
            <w:vAlign w:val="center"/>
            <w:hideMark/>
          </w:tcPr>
          <w:p w14:paraId="2375533E"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8.20</w:t>
            </w:r>
          </w:p>
        </w:tc>
      </w:tr>
      <w:tr w:rsidR="0063530D" w:rsidRPr="0063530D" w14:paraId="38C986B0" w14:textId="77777777" w:rsidTr="00ED6F53">
        <w:trPr>
          <w:trHeight w:val="227"/>
        </w:trPr>
        <w:tc>
          <w:tcPr>
            <w:tcW w:w="2122" w:type="dxa"/>
            <w:vMerge w:val="restart"/>
            <w:noWrap/>
            <w:vAlign w:val="center"/>
            <w:hideMark/>
          </w:tcPr>
          <w:p w14:paraId="1B6A9CE9"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Runoff ratio</w:t>
            </w:r>
          </w:p>
        </w:tc>
        <w:tc>
          <w:tcPr>
            <w:tcW w:w="2551" w:type="dxa"/>
            <w:vMerge w:val="restart"/>
            <w:noWrap/>
            <w:vAlign w:val="center"/>
            <w:hideMark/>
          </w:tcPr>
          <w:p w14:paraId="641261F2"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Fertilizer</w:t>
            </w:r>
          </w:p>
        </w:tc>
        <w:tc>
          <w:tcPr>
            <w:tcW w:w="1793" w:type="dxa"/>
            <w:noWrap/>
            <w:vAlign w:val="center"/>
            <w:hideMark/>
          </w:tcPr>
          <w:p w14:paraId="30446FCF"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292</w:t>
            </w:r>
          </w:p>
        </w:tc>
        <w:tc>
          <w:tcPr>
            <w:tcW w:w="1184" w:type="dxa"/>
            <w:noWrap/>
            <w:vAlign w:val="center"/>
            <w:hideMark/>
          </w:tcPr>
          <w:p w14:paraId="4C822B72"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5.70</w:t>
            </w:r>
          </w:p>
        </w:tc>
      </w:tr>
      <w:tr w:rsidR="0063530D" w:rsidRPr="0063530D" w14:paraId="1541FDA2" w14:textId="77777777" w:rsidTr="00ED6F53">
        <w:trPr>
          <w:trHeight w:val="227"/>
        </w:trPr>
        <w:tc>
          <w:tcPr>
            <w:tcW w:w="2122" w:type="dxa"/>
            <w:vMerge/>
            <w:noWrap/>
            <w:vAlign w:val="center"/>
            <w:hideMark/>
          </w:tcPr>
          <w:p w14:paraId="2640D259"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1FD273F4"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67B72663"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207-292</w:t>
            </w:r>
          </w:p>
        </w:tc>
        <w:tc>
          <w:tcPr>
            <w:tcW w:w="1184" w:type="dxa"/>
            <w:noWrap/>
            <w:vAlign w:val="center"/>
            <w:hideMark/>
          </w:tcPr>
          <w:p w14:paraId="7848A07E"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5.10</w:t>
            </w:r>
          </w:p>
        </w:tc>
      </w:tr>
      <w:tr w:rsidR="0063530D" w:rsidRPr="0063530D" w14:paraId="764D103E" w14:textId="77777777" w:rsidTr="00ED6F53">
        <w:trPr>
          <w:trHeight w:val="227"/>
        </w:trPr>
        <w:tc>
          <w:tcPr>
            <w:tcW w:w="2122" w:type="dxa"/>
            <w:vMerge/>
            <w:noWrap/>
            <w:vAlign w:val="center"/>
            <w:hideMark/>
          </w:tcPr>
          <w:p w14:paraId="1FABED12"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21B28E61"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5A0CD39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142-207</w:t>
            </w:r>
          </w:p>
        </w:tc>
        <w:tc>
          <w:tcPr>
            <w:tcW w:w="1184" w:type="dxa"/>
            <w:noWrap/>
            <w:vAlign w:val="center"/>
            <w:hideMark/>
          </w:tcPr>
          <w:p w14:paraId="391F069A"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4.50</w:t>
            </w:r>
          </w:p>
        </w:tc>
      </w:tr>
      <w:tr w:rsidR="0063530D" w:rsidRPr="0063530D" w14:paraId="6145CA3C" w14:textId="77777777" w:rsidTr="00ED6F53">
        <w:trPr>
          <w:trHeight w:val="227"/>
        </w:trPr>
        <w:tc>
          <w:tcPr>
            <w:tcW w:w="2122" w:type="dxa"/>
            <w:vMerge/>
            <w:noWrap/>
            <w:vAlign w:val="center"/>
            <w:hideMark/>
          </w:tcPr>
          <w:p w14:paraId="0575139D"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777E0F86"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3A268F4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102-142</w:t>
            </w:r>
          </w:p>
        </w:tc>
        <w:tc>
          <w:tcPr>
            <w:tcW w:w="1184" w:type="dxa"/>
            <w:noWrap/>
            <w:vAlign w:val="center"/>
            <w:hideMark/>
          </w:tcPr>
          <w:p w14:paraId="74544E1E"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3.90</w:t>
            </w:r>
          </w:p>
        </w:tc>
      </w:tr>
      <w:tr w:rsidR="0063530D" w:rsidRPr="0063530D" w14:paraId="30831F61" w14:textId="77777777" w:rsidTr="00ED6F53">
        <w:trPr>
          <w:trHeight w:val="227"/>
        </w:trPr>
        <w:tc>
          <w:tcPr>
            <w:tcW w:w="2122" w:type="dxa"/>
            <w:vMerge/>
            <w:noWrap/>
            <w:vAlign w:val="center"/>
            <w:hideMark/>
          </w:tcPr>
          <w:p w14:paraId="4D6C4B05"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4E86D5E2"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25C81B7D"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&lt;102</w:t>
            </w:r>
          </w:p>
        </w:tc>
        <w:tc>
          <w:tcPr>
            <w:tcW w:w="1184" w:type="dxa"/>
            <w:noWrap/>
            <w:vAlign w:val="center"/>
            <w:hideMark/>
          </w:tcPr>
          <w:p w14:paraId="08D362D4"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3.30</w:t>
            </w:r>
          </w:p>
        </w:tc>
      </w:tr>
      <w:tr w:rsidR="0063530D" w:rsidRPr="0063530D" w14:paraId="3CA18F90" w14:textId="77777777" w:rsidTr="00ED6F53">
        <w:trPr>
          <w:trHeight w:val="227"/>
        </w:trPr>
        <w:tc>
          <w:tcPr>
            <w:tcW w:w="2122" w:type="dxa"/>
            <w:vMerge/>
            <w:noWrap/>
            <w:vAlign w:val="center"/>
            <w:hideMark/>
          </w:tcPr>
          <w:p w14:paraId="3157A734" w14:textId="77777777" w:rsidR="0063530D" w:rsidRPr="0063530D" w:rsidRDefault="0063530D" w:rsidP="00CB79E8">
            <w:pPr>
              <w:jc w:val="center"/>
              <w:rPr>
                <w:rFonts w:ascii="Times New Roman" w:hAnsi="Times New Roman" w:cs="Times New Roman"/>
              </w:rPr>
            </w:pPr>
          </w:p>
        </w:tc>
        <w:tc>
          <w:tcPr>
            <w:tcW w:w="2551" w:type="dxa"/>
            <w:vMerge w:val="restart"/>
            <w:noWrap/>
            <w:vAlign w:val="center"/>
            <w:hideMark/>
          </w:tcPr>
          <w:p w14:paraId="0AB63D00"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Manure</w:t>
            </w:r>
          </w:p>
        </w:tc>
        <w:tc>
          <w:tcPr>
            <w:tcW w:w="1793" w:type="dxa"/>
            <w:noWrap/>
            <w:vAlign w:val="center"/>
            <w:hideMark/>
          </w:tcPr>
          <w:p w14:paraId="0C4EEAF1"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w:t>
            </w:r>
            <w:r w:rsidRPr="0063530D">
              <w:rPr>
                <w:rFonts w:ascii="Times New Roman" w:hAnsi="Times New Roman" w:cs="Times New Roman" w:hint="eastAsia"/>
              </w:rPr>
              <w:t>150</w:t>
            </w:r>
          </w:p>
        </w:tc>
        <w:tc>
          <w:tcPr>
            <w:tcW w:w="1184" w:type="dxa"/>
            <w:noWrap/>
            <w:vAlign w:val="center"/>
            <w:hideMark/>
          </w:tcPr>
          <w:p w14:paraId="4A97CD08"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3.30</w:t>
            </w:r>
          </w:p>
        </w:tc>
      </w:tr>
      <w:tr w:rsidR="0063530D" w:rsidRPr="0063530D" w14:paraId="10434793" w14:textId="77777777" w:rsidTr="00ED6F53">
        <w:trPr>
          <w:trHeight w:val="227"/>
        </w:trPr>
        <w:tc>
          <w:tcPr>
            <w:tcW w:w="2122" w:type="dxa"/>
            <w:vMerge/>
            <w:noWrap/>
            <w:vAlign w:val="center"/>
            <w:hideMark/>
          </w:tcPr>
          <w:p w14:paraId="1D0D511F"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22EDC285"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164C1AE5"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85.5-150</w:t>
            </w:r>
          </w:p>
        </w:tc>
        <w:tc>
          <w:tcPr>
            <w:tcW w:w="1184" w:type="dxa"/>
            <w:noWrap/>
            <w:vAlign w:val="center"/>
            <w:hideMark/>
          </w:tcPr>
          <w:p w14:paraId="00B08DF9"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2.95</w:t>
            </w:r>
          </w:p>
        </w:tc>
      </w:tr>
      <w:tr w:rsidR="0063530D" w:rsidRPr="0063530D" w14:paraId="4AEFA160" w14:textId="77777777" w:rsidTr="00ED6F53">
        <w:trPr>
          <w:trHeight w:val="227"/>
        </w:trPr>
        <w:tc>
          <w:tcPr>
            <w:tcW w:w="2122" w:type="dxa"/>
            <w:vMerge/>
            <w:noWrap/>
            <w:vAlign w:val="center"/>
            <w:hideMark/>
          </w:tcPr>
          <w:p w14:paraId="001D9C23"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0AFB9F81"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7222DD35"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54.6-85.5</w:t>
            </w:r>
          </w:p>
        </w:tc>
        <w:tc>
          <w:tcPr>
            <w:tcW w:w="1184" w:type="dxa"/>
            <w:noWrap/>
            <w:vAlign w:val="center"/>
            <w:hideMark/>
          </w:tcPr>
          <w:p w14:paraId="3E8D39CF"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2.60</w:t>
            </w:r>
          </w:p>
        </w:tc>
      </w:tr>
      <w:tr w:rsidR="0063530D" w:rsidRPr="0063530D" w14:paraId="2DC5DF9C" w14:textId="77777777" w:rsidTr="00ED6F53">
        <w:trPr>
          <w:trHeight w:val="227"/>
        </w:trPr>
        <w:tc>
          <w:tcPr>
            <w:tcW w:w="2122" w:type="dxa"/>
            <w:vMerge/>
            <w:noWrap/>
            <w:vAlign w:val="center"/>
            <w:hideMark/>
          </w:tcPr>
          <w:p w14:paraId="660EBE48" w14:textId="77777777" w:rsidR="0063530D" w:rsidRPr="0063530D" w:rsidRDefault="0063530D" w:rsidP="00CB79E8">
            <w:pPr>
              <w:jc w:val="center"/>
              <w:rPr>
                <w:rFonts w:ascii="Times New Roman" w:hAnsi="Times New Roman" w:cs="Times New Roman"/>
              </w:rPr>
            </w:pPr>
          </w:p>
        </w:tc>
        <w:tc>
          <w:tcPr>
            <w:tcW w:w="2551" w:type="dxa"/>
            <w:vMerge/>
            <w:noWrap/>
            <w:vAlign w:val="center"/>
            <w:hideMark/>
          </w:tcPr>
          <w:p w14:paraId="5EA6CB43" w14:textId="77777777" w:rsidR="0063530D" w:rsidRPr="0063530D" w:rsidRDefault="0063530D" w:rsidP="00CB79E8">
            <w:pPr>
              <w:jc w:val="center"/>
              <w:rPr>
                <w:rFonts w:ascii="Times New Roman" w:hAnsi="Times New Roman" w:cs="Times New Roman"/>
              </w:rPr>
            </w:pPr>
          </w:p>
        </w:tc>
        <w:tc>
          <w:tcPr>
            <w:tcW w:w="1793" w:type="dxa"/>
            <w:noWrap/>
            <w:vAlign w:val="center"/>
            <w:hideMark/>
          </w:tcPr>
          <w:p w14:paraId="3FD0B3E3"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30-54.6</w:t>
            </w:r>
          </w:p>
        </w:tc>
        <w:tc>
          <w:tcPr>
            <w:tcW w:w="1184" w:type="dxa"/>
            <w:noWrap/>
            <w:vAlign w:val="center"/>
            <w:hideMark/>
          </w:tcPr>
          <w:p w14:paraId="4491F08B"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2.25</w:t>
            </w:r>
          </w:p>
        </w:tc>
      </w:tr>
      <w:tr w:rsidR="0063530D" w:rsidRPr="0063530D" w14:paraId="50106408" w14:textId="77777777" w:rsidTr="00ED6F53">
        <w:trPr>
          <w:trHeight w:val="227"/>
        </w:trPr>
        <w:tc>
          <w:tcPr>
            <w:tcW w:w="2122" w:type="dxa"/>
            <w:vMerge/>
            <w:tcBorders>
              <w:bottom w:val="single" w:sz="4" w:space="0" w:color="auto"/>
            </w:tcBorders>
            <w:noWrap/>
            <w:vAlign w:val="center"/>
            <w:hideMark/>
          </w:tcPr>
          <w:p w14:paraId="1B2038B8" w14:textId="77777777" w:rsidR="0063530D" w:rsidRPr="0063530D" w:rsidRDefault="0063530D" w:rsidP="00CB79E8">
            <w:pPr>
              <w:jc w:val="center"/>
              <w:rPr>
                <w:rFonts w:ascii="Times New Roman" w:hAnsi="Times New Roman" w:cs="Times New Roman"/>
              </w:rPr>
            </w:pPr>
          </w:p>
        </w:tc>
        <w:tc>
          <w:tcPr>
            <w:tcW w:w="2551" w:type="dxa"/>
            <w:vMerge/>
            <w:tcBorders>
              <w:bottom w:val="single" w:sz="4" w:space="0" w:color="auto"/>
            </w:tcBorders>
            <w:noWrap/>
            <w:vAlign w:val="center"/>
            <w:hideMark/>
          </w:tcPr>
          <w:p w14:paraId="3E2CA48A" w14:textId="77777777" w:rsidR="0063530D" w:rsidRPr="0063530D" w:rsidRDefault="0063530D" w:rsidP="00CB79E8">
            <w:pPr>
              <w:jc w:val="center"/>
              <w:rPr>
                <w:rFonts w:ascii="Times New Roman" w:hAnsi="Times New Roman" w:cs="Times New Roman"/>
              </w:rPr>
            </w:pPr>
          </w:p>
        </w:tc>
        <w:tc>
          <w:tcPr>
            <w:tcW w:w="1793" w:type="dxa"/>
            <w:tcBorders>
              <w:bottom w:val="single" w:sz="4" w:space="0" w:color="auto"/>
            </w:tcBorders>
            <w:noWrap/>
            <w:vAlign w:val="center"/>
            <w:hideMark/>
          </w:tcPr>
          <w:p w14:paraId="51B116BA"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&lt;30</w:t>
            </w:r>
          </w:p>
        </w:tc>
        <w:tc>
          <w:tcPr>
            <w:tcW w:w="1184" w:type="dxa"/>
            <w:tcBorders>
              <w:bottom w:val="single" w:sz="4" w:space="0" w:color="auto"/>
            </w:tcBorders>
            <w:noWrap/>
            <w:vAlign w:val="center"/>
            <w:hideMark/>
          </w:tcPr>
          <w:p w14:paraId="11C1BA2F" w14:textId="77777777" w:rsidR="0063530D" w:rsidRPr="0063530D" w:rsidRDefault="0063530D" w:rsidP="00CB79E8">
            <w:pPr>
              <w:jc w:val="center"/>
              <w:rPr>
                <w:rFonts w:ascii="Times New Roman" w:hAnsi="Times New Roman" w:cs="Times New Roman"/>
              </w:rPr>
            </w:pPr>
            <w:r w:rsidRPr="0063530D">
              <w:rPr>
                <w:rFonts w:ascii="Times New Roman" w:hAnsi="Times New Roman" w:cs="Times New Roman" w:hint="eastAsia"/>
              </w:rPr>
              <w:t>1.90</w:t>
            </w:r>
          </w:p>
        </w:tc>
      </w:tr>
    </w:tbl>
    <w:p w14:paraId="0208A2CE" w14:textId="5DB37C74" w:rsidR="002C403C" w:rsidRDefault="002C403C" w:rsidP="00AE57FB">
      <w:pPr>
        <w:tabs>
          <w:tab w:val="left" w:pos="873"/>
        </w:tabs>
      </w:pPr>
    </w:p>
    <w:p w14:paraId="49BA5DEF" w14:textId="77777777" w:rsidR="00712C78" w:rsidRDefault="00712C78" w:rsidP="00AE57FB">
      <w:pPr>
        <w:tabs>
          <w:tab w:val="left" w:pos="873"/>
        </w:tabs>
      </w:pPr>
    </w:p>
    <w:p w14:paraId="6548F11D" w14:textId="2EB48087" w:rsidR="003E0832" w:rsidRPr="00712C78" w:rsidRDefault="00712C78" w:rsidP="003E0832">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9</w:t>
      </w:r>
      <w:r w:rsidRPr="0011796D">
        <w:rPr>
          <w:rFonts w:ascii="Times New Roman" w:hAnsi="Times New Roman" w:cs="Times New Roman"/>
          <w:b/>
          <w:bCs/>
        </w:rPr>
        <w:t xml:space="preserve"> </w:t>
      </w:r>
      <w:r>
        <w:rPr>
          <w:rFonts w:ascii="Times New Roman" w:hAnsi="Times New Roman" w:cs="Times New Roman"/>
          <w:b/>
          <w:bCs/>
        </w:rPr>
        <w:t>Relations between fertilizer and NUEc and Nharvest</w:t>
      </w:r>
    </w:p>
    <w:tbl>
      <w:tblPr>
        <w:tblStyle w:val="a7"/>
        <w:tblW w:w="64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1747"/>
        <w:gridCol w:w="1929"/>
      </w:tblGrid>
      <w:tr w:rsidR="003E0832" w14:paraId="08B3394A" w14:textId="77777777" w:rsidTr="00712C78">
        <w:trPr>
          <w:trHeight w:val="339"/>
          <w:jc w:val="center"/>
        </w:trPr>
        <w:tc>
          <w:tcPr>
            <w:tcW w:w="2804" w:type="dxa"/>
            <w:tcBorders>
              <w:top w:val="single" w:sz="4" w:space="0" w:color="auto"/>
              <w:bottom w:val="single" w:sz="4" w:space="0" w:color="auto"/>
            </w:tcBorders>
          </w:tcPr>
          <w:p w14:paraId="3A56BFAD" w14:textId="77777777" w:rsidR="003E0832" w:rsidRDefault="003E0832" w:rsidP="00CB79E8"/>
        </w:tc>
        <w:tc>
          <w:tcPr>
            <w:tcW w:w="1747" w:type="dxa"/>
            <w:tcBorders>
              <w:top w:val="single" w:sz="4" w:space="0" w:color="auto"/>
              <w:bottom w:val="single" w:sz="4" w:space="0" w:color="auto"/>
            </w:tcBorders>
          </w:tcPr>
          <w:p w14:paraId="2D041708"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sz w:val="24"/>
                <w:szCs w:val="24"/>
              </w:rPr>
              <w:t>NUEc</w:t>
            </w:r>
          </w:p>
        </w:tc>
        <w:tc>
          <w:tcPr>
            <w:tcW w:w="1929" w:type="dxa"/>
            <w:tcBorders>
              <w:top w:val="single" w:sz="4" w:space="0" w:color="auto"/>
              <w:bottom w:val="single" w:sz="4" w:space="0" w:color="auto"/>
            </w:tcBorders>
          </w:tcPr>
          <w:p w14:paraId="10F456D1" w14:textId="77777777" w:rsidR="003E0832" w:rsidRDefault="003E0832" w:rsidP="00CB79E8">
            <w:pPr>
              <w:jc w:val="center"/>
            </w:pPr>
            <w:r>
              <w:rPr>
                <w:rFonts w:ascii="Times New Roman" w:eastAsia="宋体" w:hAnsi="Times New Roman" w:cs="Times New Roman"/>
                <w:sz w:val="24"/>
                <w:szCs w:val="24"/>
              </w:rPr>
              <w:t>Nharvest</w:t>
            </w:r>
          </w:p>
        </w:tc>
      </w:tr>
      <w:tr w:rsidR="003E0832" w14:paraId="245B33FA" w14:textId="77777777" w:rsidTr="00712C78">
        <w:trPr>
          <w:trHeight w:val="339"/>
          <w:jc w:val="center"/>
        </w:trPr>
        <w:tc>
          <w:tcPr>
            <w:tcW w:w="2804" w:type="dxa"/>
            <w:tcBorders>
              <w:top w:val="single" w:sz="4" w:space="0" w:color="auto"/>
            </w:tcBorders>
          </w:tcPr>
          <w:p w14:paraId="5EA9898C" w14:textId="77777777" w:rsidR="003E0832" w:rsidRDefault="003E0832" w:rsidP="00CB79E8">
            <w:r>
              <w:rPr>
                <w:rFonts w:ascii="Times New Roman" w:eastAsia="宋体" w:hAnsi="Times New Roman" w:cs="Times New Roman"/>
                <w:sz w:val="24"/>
                <w:szCs w:val="24"/>
              </w:rPr>
              <w:t>F</w:t>
            </w:r>
            <w:r>
              <w:rPr>
                <w:rFonts w:ascii="Times New Roman" w:eastAsia="宋体" w:hAnsi="Times New Roman" w:cs="Times New Roman" w:hint="eastAsia"/>
                <w:sz w:val="24"/>
                <w:szCs w:val="24"/>
              </w:rPr>
              <w:t>ertilizer</w:t>
            </w:r>
            <w:r w:rsidRPr="00BB230A">
              <w:rPr>
                <w:rFonts w:ascii="Times New Roman" w:eastAsia="宋体" w:hAnsi="Times New Roman" w:cs="Times New Roman"/>
                <w:sz w:val="24"/>
                <w:szCs w:val="24"/>
                <w:vertAlign w:val="superscript"/>
              </w:rPr>
              <w:t>2</w:t>
            </w:r>
          </w:p>
        </w:tc>
        <w:tc>
          <w:tcPr>
            <w:tcW w:w="1747" w:type="dxa"/>
            <w:tcBorders>
              <w:top w:val="single" w:sz="4" w:space="0" w:color="auto"/>
            </w:tcBorders>
          </w:tcPr>
          <w:p w14:paraId="290EAC82" w14:textId="77777777" w:rsidR="003E0832" w:rsidRDefault="003E0832" w:rsidP="00CB79E8">
            <w:pPr>
              <w:jc w:val="center"/>
              <w:rPr>
                <w:rFonts w:ascii="Times New Roman" w:eastAsia="宋体" w:hAnsi="Times New Roman" w:cs="Times New Roman"/>
                <w:sz w:val="24"/>
                <w:szCs w:val="24"/>
              </w:rPr>
            </w:pPr>
            <w:r w:rsidRPr="008803BE">
              <w:rPr>
                <w:rFonts w:ascii="Times New Roman" w:eastAsia="宋体" w:hAnsi="Times New Roman" w:cs="Times New Roman"/>
                <w:szCs w:val="21"/>
              </w:rPr>
              <w:t>0.978***</w:t>
            </w:r>
          </w:p>
        </w:tc>
        <w:tc>
          <w:tcPr>
            <w:tcW w:w="1929" w:type="dxa"/>
            <w:tcBorders>
              <w:top w:val="single" w:sz="4" w:space="0" w:color="auto"/>
            </w:tcBorders>
          </w:tcPr>
          <w:p w14:paraId="32FCB93D"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0.001</w:t>
            </w:r>
            <w:r w:rsidRPr="00F437C1">
              <w:rPr>
                <w:rFonts w:ascii="Times New Roman" w:eastAsia="宋体" w:hAnsi="Times New Roman" w:cs="Times New Roman"/>
                <w:szCs w:val="21"/>
              </w:rPr>
              <w:t>***</w:t>
            </w:r>
          </w:p>
        </w:tc>
      </w:tr>
      <w:tr w:rsidR="003E0832" w14:paraId="3678E17F" w14:textId="77777777" w:rsidTr="00712C78">
        <w:trPr>
          <w:trHeight w:val="347"/>
          <w:jc w:val="center"/>
        </w:trPr>
        <w:tc>
          <w:tcPr>
            <w:tcW w:w="2804" w:type="dxa"/>
          </w:tcPr>
          <w:p w14:paraId="59E5B6FD" w14:textId="77777777" w:rsidR="003E0832" w:rsidRDefault="003E0832" w:rsidP="00CB79E8">
            <w:r>
              <w:rPr>
                <w:rFonts w:ascii="Times New Roman" w:eastAsia="宋体" w:hAnsi="Times New Roman" w:cs="Times New Roman"/>
                <w:sz w:val="24"/>
                <w:szCs w:val="24"/>
              </w:rPr>
              <w:t>F</w:t>
            </w:r>
            <w:r>
              <w:rPr>
                <w:rFonts w:ascii="Times New Roman" w:eastAsia="宋体" w:hAnsi="Times New Roman" w:cs="Times New Roman" w:hint="eastAsia"/>
                <w:sz w:val="24"/>
                <w:szCs w:val="24"/>
              </w:rPr>
              <w:t>ertilizer</w:t>
            </w:r>
            <w:r>
              <w:rPr>
                <w:rFonts w:ascii="Times New Roman" w:eastAsia="宋体" w:hAnsi="Times New Roman" w:cs="Times New Roman"/>
                <w:sz w:val="24"/>
                <w:szCs w:val="24"/>
              </w:rPr>
              <w:t xml:space="preserve"> (kg/ha)</w:t>
            </w:r>
          </w:p>
        </w:tc>
        <w:tc>
          <w:tcPr>
            <w:tcW w:w="1747" w:type="dxa"/>
          </w:tcPr>
          <w:p w14:paraId="5CA9F873" w14:textId="77777777" w:rsidR="003E0832" w:rsidRPr="00F437C1" w:rsidRDefault="003E0832" w:rsidP="00CB79E8">
            <w:pPr>
              <w:jc w:val="center"/>
              <w:rPr>
                <w:rFonts w:ascii="Times New Roman" w:eastAsia="宋体" w:hAnsi="Times New Roman" w:cs="Times New Roman"/>
                <w:szCs w:val="21"/>
              </w:rPr>
            </w:pPr>
            <w:r w:rsidRPr="005E741E">
              <w:rPr>
                <w:rFonts w:ascii="Times New Roman" w:eastAsia="宋体" w:hAnsi="Times New Roman" w:cs="Times New Roman"/>
                <w:szCs w:val="21"/>
              </w:rPr>
              <w:t>-1.454***</w:t>
            </w:r>
          </w:p>
        </w:tc>
        <w:tc>
          <w:tcPr>
            <w:tcW w:w="1929" w:type="dxa"/>
          </w:tcPr>
          <w:p w14:paraId="7FAD4D3C" w14:textId="77777777" w:rsidR="003E0832" w:rsidRPr="00F437C1" w:rsidRDefault="003E0832" w:rsidP="00CB79E8">
            <w:pPr>
              <w:jc w:val="center"/>
              <w:rPr>
                <w:rFonts w:ascii="Times New Roman" w:eastAsia="宋体" w:hAnsi="Times New Roman" w:cs="Times New Roman"/>
                <w:szCs w:val="21"/>
              </w:rPr>
            </w:pPr>
            <w:r w:rsidRPr="00F437C1">
              <w:rPr>
                <w:rFonts w:ascii="Times New Roman" w:eastAsia="宋体" w:hAnsi="Times New Roman" w:cs="Times New Roman"/>
                <w:szCs w:val="21"/>
              </w:rPr>
              <w:t>0.1</w:t>
            </w:r>
            <w:r>
              <w:rPr>
                <w:rFonts w:ascii="Times New Roman" w:eastAsia="宋体" w:hAnsi="Times New Roman" w:cs="Times New Roman"/>
                <w:szCs w:val="21"/>
              </w:rPr>
              <w:t>07</w:t>
            </w:r>
            <w:r w:rsidRPr="00F437C1">
              <w:rPr>
                <w:rFonts w:ascii="Times New Roman" w:eastAsia="宋体" w:hAnsi="Times New Roman" w:cs="Times New Roman"/>
                <w:szCs w:val="21"/>
              </w:rPr>
              <w:t>***</w:t>
            </w:r>
          </w:p>
        </w:tc>
      </w:tr>
      <w:tr w:rsidR="003E0832" w14:paraId="362582CC" w14:textId="77777777" w:rsidTr="00712C78">
        <w:trPr>
          <w:trHeight w:val="173"/>
          <w:jc w:val="center"/>
        </w:trPr>
        <w:tc>
          <w:tcPr>
            <w:tcW w:w="2804" w:type="dxa"/>
          </w:tcPr>
          <w:p w14:paraId="566F91CA"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Y</w:t>
            </w:r>
            <w:r w:rsidRPr="008B6348">
              <w:rPr>
                <w:rFonts w:ascii="Times New Roman" w:eastAsia="宋体" w:hAnsi="Times New Roman" w:cs="Times New Roman"/>
                <w:sz w:val="24"/>
                <w:szCs w:val="24"/>
              </w:rPr>
              <w:t>ear</w:t>
            </w:r>
          </w:p>
        </w:tc>
        <w:tc>
          <w:tcPr>
            <w:tcW w:w="1747" w:type="dxa"/>
          </w:tcPr>
          <w:p w14:paraId="1138C542" w14:textId="77777777" w:rsidR="003E0832"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Yes</w:t>
            </w:r>
          </w:p>
        </w:tc>
        <w:tc>
          <w:tcPr>
            <w:tcW w:w="1929" w:type="dxa"/>
          </w:tcPr>
          <w:p w14:paraId="49F42468"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Yes</w:t>
            </w:r>
          </w:p>
        </w:tc>
      </w:tr>
      <w:tr w:rsidR="003E0832" w14:paraId="4F607B72" w14:textId="77777777" w:rsidTr="00712C78">
        <w:trPr>
          <w:trHeight w:val="173"/>
          <w:jc w:val="center"/>
        </w:trPr>
        <w:tc>
          <w:tcPr>
            <w:tcW w:w="2804" w:type="dxa"/>
          </w:tcPr>
          <w:p w14:paraId="58179DDB"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AC</w:t>
            </w:r>
          </w:p>
        </w:tc>
        <w:tc>
          <w:tcPr>
            <w:tcW w:w="1747" w:type="dxa"/>
          </w:tcPr>
          <w:p w14:paraId="1D0FBAEB" w14:textId="77777777" w:rsidR="003E0832"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Y</w:t>
            </w:r>
            <w:r>
              <w:rPr>
                <w:rFonts w:ascii="Times New Roman" w:eastAsia="宋体" w:hAnsi="Times New Roman" w:cs="Times New Roman"/>
                <w:szCs w:val="21"/>
              </w:rPr>
              <w:t>es</w:t>
            </w:r>
          </w:p>
        </w:tc>
        <w:tc>
          <w:tcPr>
            <w:tcW w:w="1929" w:type="dxa"/>
          </w:tcPr>
          <w:p w14:paraId="7F829379"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Y</w:t>
            </w:r>
            <w:r>
              <w:rPr>
                <w:rFonts w:ascii="Times New Roman" w:eastAsia="宋体" w:hAnsi="Times New Roman" w:cs="Times New Roman"/>
                <w:szCs w:val="21"/>
              </w:rPr>
              <w:t>es</w:t>
            </w:r>
          </w:p>
        </w:tc>
      </w:tr>
      <w:tr w:rsidR="003E0832" w14:paraId="19F9D3A6" w14:textId="77777777" w:rsidTr="00712C78">
        <w:trPr>
          <w:trHeight w:val="165"/>
          <w:jc w:val="center"/>
        </w:trPr>
        <w:tc>
          <w:tcPr>
            <w:tcW w:w="2804" w:type="dxa"/>
          </w:tcPr>
          <w:p w14:paraId="436CB33C" w14:textId="77777777" w:rsidR="003E0832" w:rsidRDefault="003E0832" w:rsidP="00CB79E8"/>
        </w:tc>
        <w:tc>
          <w:tcPr>
            <w:tcW w:w="1747" w:type="dxa"/>
          </w:tcPr>
          <w:p w14:paraId="3C24D113"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929" w:type="dxa"/>
          </w:tcPr>
          <w:p w14:paraId="6B759C4B"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r>
      <w:tr w:rsidR="003E0832" w14:paraId="09545A36" w14:textId="77777777" w:rsidTr="00712C78">
        <w:trPr>
          <w:trHeight w:val="165"/>
          <w:jc w:val="center"/>
        </w:trPr>
        <w:tc>
          <w:tcPr>
            <w:tcW w:w="2804" w:type="dxa"/>
          </w:tcPr>
          <w:p w14:paraId="20393816" w14:textId="77777777" w:rsidR="003E0832" w:rsidRDefault="003E0832" w:rsidP="00CB79E8">
            <w:r w:rsidRPr="00831DAF">
              <w:rPr>
                <w:rFonts w:ascii="Times New Roman" w:eastAsia="宋体" w:hAnsi="Times New Roman" w:cs="Times New Roman" w:hint="eastAsia"/>
                <w:sz w:val="24"/>
                <w:szCs w:val="24"/>
              </w:rPr>
              <w:t>N</w:t>
            </w:r>
          </w:p>
        </w:tc>
        <w:tc>
          <w:tcPr>
            <w:tcW w:w="1747" w:type="dxa"/>
          </w:tcPr>
          <w:p w14:paraId="4E2960FC" w14:textId="77777777" w:rsidR="003E0832" w:rsidRPr="00923FA6"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2,927,114</w:t>
            </w:r>
          </w:p>
        </w:tc>
        <w:tc>
          <w:tcPr>
            <w:tcW w:w="1929" w:type="dxa"/>
          </w:tcPr>
          <w:p w14:paraId="247A77D8"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923FA6">
              <w:rPr>
                <w:rFonts w:ascii="Times New Roman" w:eastAsia="宋体" w:hAnsi="Times New Roman" w:cs="Times New Roman"/>
                <w:szCs w:val="21"/>
              </w:rPr>
              <w:t>3,007,614</w:t>
            </w:r>
          </w:p>
        </w:tc>
      </w:tr>
      <w:tr w:rsidR="003E0832" w14:paraId="05916696" w14:textId="77777777" w:rsidTr="00712C78">
        <w:trPr>
          <w:trHeight w:val="173"/>
          <w:jc w:val="center"/>
        </w:trPr>
        <w:tc>
          <w:tcPr>
            <w:tcW w:w="2804" w:type="dxa"/>
          </w:tcPr>
          <w:p w14:paraId="04157AB3" w14:textId="77777777" w:rsidR="003E0832" w:rsidRDefault="003E0832" w:rsidP="00CB79E8">
            <w:r w:rsidRPr="00FA654A">
              <w:rPr>
                <w:rFonts w:ascii="Times New Roman" w:eastAsia="宋体" w:hAnsi="Times New Roman" w:cs="Times New Roman" w:hint="eastAsia"/>
                <w:sz w:val="24"/>
                <w:szCs w:val="24"/>
              </w:rPr>
              <w:t>Adjust</w:t>
            </w:r>
            <w:r w:rsidRPr="00FA654A">
              <w:rPr>
                <w:rFonts w:ascii="Times New Roman" w:eastAsia="宋体" w:hAnsi="Times New Roman" w:cs="Times New Roman"/>
                <w:sz w:val="24"/>
                <w:szCs w:val="24"/>
              </w:rPr>
              <w:t xml:space="preserve"> R</w:t>
            </w:r>
            <w:r w:rsidRPr="00FA654A">
              <w:rPr>
                <w:rFonts w:ascii="Times New Roman" w:eastAsia="宋体" w:hAnsi="Times New Roman" w:cs="Times New Roman"/>
                <w:sz w:val="24"/>
                <w:szCs w:val="24"/>
                <w:vertAlign w:val="superscript"/>
              </w:rPr>
              <w:t>2</w:t>
            </w:r>
          </w:p>
        </w:tc>
        <w:tc>
          <w:tcPr>
            <w:tcW w:w="1747" w:type="dxa"/>
          </w:tcPr>
          <w:p w14:paraId="4710D787"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.46</w:t>
            </w:r>
          </w:p>
        </w:tc>
        <w:tc>
          <w:tcPr>
            <w:tcW w:w="1929" w:type="dxa"/>
          </w:tcPr>
          <w:p w14:paraId="6C294037"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24</w:t>
            </w:r>
          </w:p>
        </w:tc>
      </w:tr>
      <w:tr w:rsidR="003E0832" w14:paraId="53583AE9" w14:textId="77777777" w:rsidTr="00712C78">
        <w:trPr>
          <w:trHeight w:val="165"/>
          <w:jc w:val="center"/>
        </w:trPr>
        <w:tc>
          <w:tcPr>
            <w:tcW w:w="2804" w:type="dxa"/>
          </w:tcPr>
          <w:p w14:paraId="36192B7C" w14:textId="77777777" w:rsidR="003E0832"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Extreme point</w:t>
            </w:r>
          </w:p>
        </w:tc>
        <w:tc>
          <w:tcPr>
            <w:tcW w:w="1747" w:type="dxa"/>
          </w:tcPr>
          <w:p w14:paraId="7EA60737" w14:textId="77777777" w:rsidR="003E0832" w:rsidRPr="005E741E"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75.58</w:t>
            </w:r>
          </w:p>
        </w:tc>
        <w:tc>
          <w:tcPr>
            <w:tcW w:w="1929" w:type="dxa"/>
          </w:tcPr>
          <w:p w14:paraId="426FBAA6"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454.72</w:t>
            </w:r>
          </w:p>
        </w:tc>
      </w:tr>
      <w:tr w:rsidR="003E0832" w14:paraId="4CAEBCFB" w14:textId="77777777" w:rsidTr="00712C78">
        <w:trPr>
          <w:trHeight w:val="339"/>
          <w:jc w:val="center"/>
        </w:trPr>
        <w:tc>
          <w:tcPr>
            <w:tcW w:w="2804" w:type="dxa"/>
            <w:tcBorders>
              <w:bottom w:val="single" w:sz="4" w:space="0" w:color="auto"/>
            </w:tcBorders>
          </w:tcPr>
          <w:p w14:paraId="7AD8D6DB"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Model</w:t>
            </w:r>
          </w:p>
        </w:tc>
        <w:tc>
          <w:tcPr>
            <w:tcW w:w="1747" w:type="dxa"/>
            <w:tcBorders>
              <w:bottom w:val="single" w:sz="4" w:space="0" w:color="auto"/>
            </w:tcBorders>
          </w:tcPr>
          <w:p w14:paraId="6BB78412" w14:textId="77777777" w:rsidR="003E0832"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O</w:t>
            </w:r>
            <w:r>
              <w:rPr>
                <w:rFonts w:ascii="Times New Roman" w:eastAsia="宋体" w:hAnsi="Times New Roman" w:cs="Times New Roman"/>
                <w:szCs w:val="21"/>
              </w:rPr>
              <w:t>LS</w:t>
            </w:r>
          </w:p>
        </w:tc>
        <w:tc>
          <w:tcPr>
            <w:tcW w:w="1929" w:type="dxa"/>
            <w:tcBorders>
              <w:bottom w:val="single" w:sz="4" w:space="0" w:color="auto"/>
            </w:tcBorders>
          </w:tcPr>
          <w:p w14:paraId="7A5291C2"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O</w:t>
            </w:r>
            <w:r>
              <w:rPr>
                <w:rFonts w:ascii="Times New Roman" w:eastAsia="宋体" w:hAnsi="Times New Roman" w:cs="Times New Roman"/>
                <w:szCs w:val="21"/>
              </w:rPr>
              <w:t>LS</w:t>
            </w:r>
          </w:p>
        </w:tc>
      </w:tr>
    </w:tbl>
    <w:p w14:paraId="6694CC9D" w14:textId="0F337A5D" w:rsidR="00712C78" w:rsidRDefault="00712C78" w:rsidP="003E0832">
      <w:r>
        <w:br w:type="page"/>
      </w:r>
    </w:p>
    <w:p w14:paraId="44EA0AFD" w14:textId="276FD74D" w:rsidR="003E0832" w:rsidRPr="00712C78" w:rsidRDefault="00712C78" w:rsidP="003E0832">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10</w:t>
      </w:r>
      <w:r w:rsidRPr="0011796D">
        <w:rPr>
          <w:rFonts w:ascii="Times New Roman" w:hAnsi="Times New Roman" w:cs="Times New Roman"/>
          <w:b/>
          <w:bCs/>
        </w:rPr>
        <w:t xml:space="preserve"> </w:t>
      </w:r>
      <w:r>
        <w:rPr>
          <w:rFonts w:ascii="Times New Roman" w:hAnsi="Times New Roman" w:cs="Times New Roman"/>
          <w:b/>
          <w:bCs/>
        </w:rPr>
        <w:t>Relations between</w:t>
      </w:r>
      <w:r w:rsidR="00483B5F">
        <w:rPr>
          <w:rFonts w:ascii="Times New Roman" w:hAnsi="Times New Roman" w:cs="Times New Roman"/>
          <w:b/>
          <w:bCs/>
        </w:rPr>
        <w:t xml:space="preserve"> manure percent</w:t>
      </w:r>
      <w:r>
        <w:rPr>
          <w:rFonts w:ascii="Times New Roman" w:hAnsi="Times New Roman" w:cs="Times New Roman"/>
          <w:b/>
          <w:bCs/>
        </w:rPr>
        <w:t xml:space="preserve"> and NUEc, fertilizer and Nharvest</w:t>
      </w:r>
    </w:p>
    <w:tbl>
      <w:tblPr>
        <w:tblStyle w:val="a7"/>
        <w:tblW w:w="73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0"/>
        <w:gridCol w:w="1238"/>
        <w:gridCol w:w="1536"/>
        <w:gridCol w:w="1536"/>
      </w:tblGrid>
      <w:tr w:rsidR="003E0832" w14:paraId="49CBA758" w14:textId="77777777" w:rsidTr="00483B5F">
        <w:trPr>
          <w:trHeight w:val="339"/>
          <w:jc w:val="center"/>
        </w:trPr>
        <w:tc>
          <w:tcPr>
            <w:tcW w:w="2990" w:type="dxa"/>
            <w:tcBorders>
              <w:top w:val="single" w:sz="4" w:space="0" w:color="auto"/>
              <w:bottom w:val="single" w:sz="4" w:space="0" w:color="auto"/>
            </w:tcBorders>
          </w:tcPr>
          <w:p w14:paraId="757A7E4B" w14:textId="77777777" w:rsidR="003E0832" w:rsidRDefault="003E0832" w:rsidP="00CB79E8"/>
        </w:tc>
        <w:tc>
          <w:tcPr>
            <w:tcW w:w="1238" w:type="dxa"/>
            <w:tcBorders>
              <w:top w:val="single" w:sz="4" w:space="0" w:color="auto"/>
              <w:bottom w:val="single" w:sz="4" w:space="0" w:color="auto"/>
            </w:tcBorders>
          </w:tcPr>
          <w:p w14:paraId="774C0C96"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N</w:t>
            </w:r>
            <w:r>
              <w:rPr>
                <w:rFonts w:ascii="Times New Roman" w:eastAsia="宋体" w:hAnsi="Times New Roman" w:cs="Times New Roman"/>
                <w:sz w:val="24"/>
                <w:szCs w:val="24"/>
              </w:rPr>
              <w:t>UEc</w:t>
            </w:r>
          </w:p>
        </w:tc>
        <w:tc>
          <w:tcPr>
            <w:tcW w:w="1536" w:type="dxa"/>
            <w:tcBorders>
              <w:top w:val="single" w:sz="4" w:space="0" w:color="auto"/>
              <w:bottom w:val="single" w:sz="4" w:space="0" w:color="auto"/>
            </w:tcBorders>
          </w:tcPr>
          <w:p w14:paraId="3B8BD4BF"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sz w:val="24"/>
                <w:szCs w:val="24"/>
              </w:rPr>
              <w:t>Fertilizer</w:t>
            </w:r>
          </w:p>
        </w:tc>
        <w:tc>
          <w:tcPr>
            <w:tcW w:w="1536" w:type="dxa"/>
            <w:tcBorders>
              <w:top w:val="single" w:sz="4" w:space="0" w:color="auto"/>
              <w:bottom w:val="single" w:sz="4" w:space="0" w:color="auto"/>
            </w:tcBorders>
          </w:tcPr>
          <w:p w14:paraId="7E6D7FC5"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sz w:val="24"/>
                <w:szCs w:val="24"/>
              </w:rPr>
              <w:t>Nharvest</w:t>
            </w:r>
          </w:p>
        </w:tc>
      </w:tr>
      <w:tr w:rsidR="003E0832" w:rsidRPr="005E741E" w14:paraId="1A26E82A" w14:textId="77777777" w:rsidTr="00483B5F">
        <w:trPr>
          <w:trHeight w:val="339"/>
          <w:jc w:val="center"/>
        </w:trPr>
        <w:tc>
          <w:tcPr>
            <w:tcW w:w="2990" w:type="dxa"/>
            <w:tcBorders>
              <w:top w:val="single" w:sz="4" w:space="0" w:color="auto"/>
            </w:tcBorders>
          </w:tcPr>
          <w:p w14:paraId="24DFC1B3" w14:textId="0F21ABEF" w:rsidR="003E0832" w:rsidRPr="005E741E"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M</w:t>
            </w:r>
            <w:r w:rsidRPr="008B6348">
              <w:rPr>
                <w:rFonts w:ascii="Times New Roman" w:eastAsia="宋体" w:hAnsi="Times New Roman" w:cs="Times New Roman"/>
                <w:sz w:val="24"/>
                <w:szCs w:val="24"/>
              </w:rPr>
              <w:t>anure</w:t>
            </w:r>
            <w:r w:rsidR="00483B5F">
              <w:rPr>
                <w:rFonts w:ascii="Times New Roman" w:eastAsia="宋体" w:hAnsi="Times New Roman" w:cs="Times New Roman"/>
                <w:sz w:val="24"/>
                <w:szCs w:val="24"/>
              </w:rPr>
              <w:t xml:space="preserve"> percent</w:t>
            </w:r>
            <w:r w:rsidRPr="005E741E">
              <w:rPr>
                <w:rFonts w:ascii="Times New Roman" w:eastAsia="宋体" w:hAnsi="Times New Roman" w:cs="Times New Roman"/>
                <w:sz w:val="24"/>
                <w:szCs w:val="24"/>
                <w:vertAlign w:val="superscript"/>
              </w:rPr>
              <w:t>2</w:t>
            </w:r>
          </w:p>
        </w:tc>
        <w:tc>
          <w:tcPr>
            <w:tcW w:w="1238" w:type="dxa"/>
            <w:tcBorders>
              <w:top w:val="single" w:sz="4" w:space="0" w:color="auto"/>
            </w:tcBorders>
          </w:tcPr>
          <w:p w14:paraId="3716A4A1" w14:textId="77777777" w:rsidR="003E0832" w:rsidRDefault="003E0832" w:rsidP="00CB79E8">
            <w:pPr>
              <w:rPr>
                <w:rFonts w:ascii="Times New Roman" w:eastAsia="宋体" w:hAnsi="Times New Roman" w:cs="Times New Roman"/>
                <w:sz w:val="24"/>
                <w:szCs w:val="24"/>
              </w:rPr>
            </w:pPr>
            <w:r w:rsidRPr="005E741E">
              <w:rPr>
                <w:rFonts w:ascii="Times New Roman" w:eastAsia="宋体" w:hAnsi="Times New Roman" w:cs="Times New Roman"/>
                <w:szCs w:val="21"/>
              </w:rPr>
              <w:t>0.284***</w:t>
            </w:r>
          </w:p>
        </w:tc>
        <w:tc>
          <w:tcPr>
            <w:tcW w:w="1536" w:type="dxa"/>
            <w:tcBorders>
              <w:top w:val="single" w:sz="4" w:space="0" w:color="auto"/>
            </w:tcBorders>
          </w:tcPr>
          <w:p w14:paraId="7AB67B98" w14:textId="77777777" w:rsidR="003E0832" w:rsidRDefault="003E0832" w:rsidP="00CB79E8">
            <w:pPr>
              <w:rPr>
                <w:rFonts w:ascii="Times New Roman" w:eastAsia="宋体" w:hAnsi="Times New Roman" w:cs="Times New Roman"/>
                <w:sz w:val="24"/>
                <w:szCs w:val="24"/>
              </w:rPr>
            </w:pPr>
            <w:r w:rsidRPr="005E741E">
              <w:rPr>
                <w:rFonts w:ascii="Times New Roman" w:eastAsia="宋体" w:hAnsi="Times New Roman" w:cs="Times New Roman"/>
                <w:szCs w:val="21"/>
              </w:rPr>
              <w:t>-0.399***</w:t>
            </w:r>
          </w:p>
        </w:tc>
        <w:tc>
          <w:tcPr>
            <w:tcW w:w="1536" w:type="dxa"/>
            <w:tcBorders>
              <w:top w:val="single" w:sz="4" w:space="0" w:color="auto"/>
            </w:tcBorders>
          </w:tcPr>
          <w:p w14:paraId="45B05E85" w14:textId="77777777" w:rsidR="003E0832" w:rsidRDefault="003E0832" w:rsidP="00CB79E8">
            <w:pPr>
              <w:rPr>
                <w:rFonts w:ascii="Times New Roman" w:eastAsia="宋体" w:hAnsi="Times New Roman" w:cs="Times New Roman"/>
                <w:sz w:val="24"/>
                <w:szCs w:val="24"/>
              </w:rPr>
            </w:pPr>
            <w:r w:rsidRPr="005E741E">
              <w:rPr>
                <w:rFonts w:ascii="Times New Roman" w:eastAsia="宋体" w:hAnsi="Times New Roman" w:cs="Times New Roman"/>
                <w:szCs w:val="21"/>
              </w:rPr>
              <w:t>-0.088***</w:t>
            </w:r>
          </w:p>
        </w:tc>
      </w:tr>
      <w:tr w:rsidR="003E0832" w14:paraId="1186E786" w14:textId="77777777" w:rsidTr="00483B5F">
        <w:trPr>
          <w:trHeight w:val="339"/>
          <w:jc w:val="center"/>
        </w:trPr>
        <w:tc>
          <w:tcPr>
            <w:tcW w:w="2990" w:type="dxa"/>
          </w:tcPr>
          <w:p w14:paraId="61A5508C" w14:textId="541BCC24" w:rsidR="003E0832" w:rsidRPr="008B6348" w:rsidRDefault="00483B5F" w:rsidP="00CB79E8">
            <w:pPr>
              <w:rPr>
                <w:rFonts w:ascii="Times New Roman" w:eastAsia="宋体" w:hAnsi="Times New Roman" w:cs="Times New Roman"/>
                <w:sz w:val="24"/>
                <w:szCs w:val="24"/>
              </w:rPr>
            </w:pPr>
            <w:r>
              <w:rPr>
                <w:rFonts w:ascii="Times New Roman" w:eastAsia="宋体" w:hAnsi="Times New Roman" w:cs="Times New Roman"/>
                <w:sz w:val="24"/>
                <w:szCs w:val="24"/>
              </w:rPr>
              <w:t>M</w:t>
            </w:r>
            <w:r w:rsidRPr="008B6348">
              <w:rPr>
                <w:rFonts w:ascii="Times New Roman" w:eastAsia="宋体" w:hAnsi="Times New Roman" w:cs="Times New Roman"/>
                <w:sz w:val="24"/>
                <w:szCs w:val="24"/>
              </w:rPr>
              <w:t>anure</w:t>
            </w:r>
            <w:r>
              <w:rPr>
                <w:rFonts w:ascii="Times New Roman" w:eastAsia="宋体" w:hAnsi="Times New Roman" w:cs="Times New Roman"/>
                <w:sz w:val="24"/>
                <w:szCs w:val="24"/>
              </w:rPr>
              <w:t xml:space="preserve"> percent (%)</w:t>
            </w:r>
          </w:p>
        </w:tc>
        <w:tc>
          <w:tcPr>
            <w:tcW w:w="1238" w:type="dxa"/>
          </w:tcPr>
          <w:p w14:paraId="1E0FFB08"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-0.147***</w:t>
            </w:r>
          </w:p>
        </w:tc>
        <w:tc>
          <w:tcPr>
            <w:tcW w:w="1536" w:type="dxa"/>
          </w:tcPr>
          <w:p w14:paraId="661E1228" w14:textId="77777777" w:rsidR="003E0832"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0.081***</w:t>
            </w:r>
          </w:p>
        </w:tc>
        <w:tc>
          <w:tcPr>
            <w:tcW w:w="1536" w:type="dxa"/>
          </w:tcPr>
          <w:p w14:paraId="2AAB87D6" w14:textId="77777777" w:rsidR="003E0832"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0.081***</w:t>
            </w:r>
          </w:p>
        </w:tc>
      </w:tr>
      <w:tr w:rsidR="003E0832" w14:paraId="4A5F20C0" w14:textId="77777777" w:rsidTr="00483B5F">
        <w:trPr>
          <w:trHeight w:val="173"/>
          <w:jc w:val="center"/>
        </w:trPr>
        <w:tc>
          <w:tcPr>
            <w:tcW w:w="2990" w:type="dxa"/>
          </w:tcPr>
          <w:p w14:paraId="7F6CBDCB"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Y</w:t>
            </w:r>
            <w:r w:rsidRPr="008B6348">
              <w:rPr>
                <w:rFonts w:ascii="Times New Roman" w:eastAsia="宋体" w:hAnsi="Times New Roman" w:cs="Times New Roman"/>
                <w:sz w:val="24"/>
                <w:szCs w:val="24"/>
              </w:rPr>
              <w:t>ear</w:t>
            </w:r>
          </w:p>
        </w:tc>
        <w:tc>
          <w:tcPr>
            <w:tcW w:w="1238" w:type="dxa"/>
          </w:tcPr>
          <w:p w14:paraId="09BA04D8"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36" w:type="dxa"/>
          </w:tcPr>
          <w:p w14:paraId="40587BC1"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36" w:type="dxa"/>
          </w:tcPr>
          <w:p w14:paraId="1D90782D"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4D34FACA" w14:textId="77777777" w:rsidTr="00483B5F">
        <w:trPr>
          <w:trHeight w:val="165"/>
          <w:jc w:val="center"/>
        </w:trPr>
        <w:tc>
          <w:tcPr>
            <w:tcW w:w="2990" w:type="dxa"/>
          </w:tcPr>
          <w:p w14:paraId="3E784DC0"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lant</w:t>
            </w:r>
          </w:p>
        </w:tc>
        <w:tc>
          <w:tcPr>
            <w:tcW w:w="1238" w:type="dxa"/>
          </w:tcPr>
          <w:p w14:paraId="284B9D16"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36" w:type="dxa"/>
          </w:tcPr>
          <w:p w14:paraId="77D622C4"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36" w:type="dxa"/>
          </w:tcPr>
          <w:p w14:paraId="6D00A7DF"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68A119AF" w14:textId="77777777" w:rsidTr="00483B5F">
        <w:trPr>
          <w:trHeight w:val="173"/>
          <w:jc w:val="center"/>
        </w:trPr>
        <w:tc>
          <w:tcPr>
            <w:tcW w:w="2990" w:type="dxa"/>
          </w:tcPr>
          <w:p w14:paraId="0485FD11"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AC</w:t>
            </w:r>
          </w:p>
        </w:tc>
        <w:tc>
          <w:tcPr>
            <w:tcW w:w="1238" w:type="dxa"/>
          </w:tcPr>
          <w:p w14:paraId="234A14F3"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36" w:type="dxa"/>
          </w:tcPr>
          <w:p w14:paraId="6C12625A"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36" w:type="dxa"/>
          </w:tcPr>
          <w:p w14:paraId="1853F9C1"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1666C571" w14:textId="77777777" w:rsidTr="00483B5F">
        <w:trPr>
          <w:trHeight w:val="165"/>
          <w:jc w:val="center"/>
        </w:trPr>
        <w:tc>
          <w:tcPr>
            <w:tcW w:w="2990" w:type="dxa"/>
          </w:tcPr>
          <w:p w14:paraId="07632DBD" w14:textId="77777777" w:rsidR="003E0832" w:rsidRDefault="003E0832" w:rsidP="00CB79E8"/>
        </w:tc>
        <w:tc>
          <w:tcPr>
            <w:tcW w:w="1238" w:type="dxa"/>
          </w:tcPr>
          <w:p w14:paraId="02DE5300"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536" w:type="dxa"/>
          </w:tcPr>
          <w:p w14:paraId="2622E857"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536" w:type="dxa"/>
          </w:tcPr>
          <w:p w14:paraId="24381412"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r>
      <w:tr w:rsidR="003E0832" w14:paraId="02745C5C" w14:textId="77777777" w:rsidTr="00483B5F">
        <w:trPr>
          <w:trHeight w:val="165"/>
          <w:jc w:val="center"/>
        </w:trPr>
        <w:tc>
          <w:tcPr>
            <w:tcW w:w="2990" w:type="dxa"/>
          </w:tcPr>
          <w:p w14:paraId="7FB13DCA" w14:textId="77777777" w:rsidR="003E0832" w:rsidRDefault="003E0832" w:rsidP="00CB79E8">
            <w:r w:rsidRPr="00831DAF">
              <w:rPr>
                <w:rFonts w:ascii="Times New Roman" w:eastAsia="宋体" w:hAnsi="Times New Roman" w:cs="Times New Roman" w:hint="eastAsia"/>
                <w:sz w:val="24"/>
                <w:szCs w:val="24"/>
              </w:rPr>
              <w:t>N</w:t>
            </w:r>
          </w:p>
        </w:tc>
        <w:tc>
          <w:tcPr>
            <w:tcW w:w="1238" w:type="dxa"/>
          </w:tcPr>
          <w:p w14:paraId="4D9C61FF" w14:textId="77777777" w:rsidR="003E0832" w:rsidRPr="0069653F"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2,955,384</w:t>
            </w:r>
          </w:p>
        </w:tc>
        <w:tc>
          <w:tcPr>
            <w:tcW w:w="1536" w:type="dxa"/>
          </w:tcPr>
          <w:p w14:paraId="036857F8" w14:textId="77777777" w:rsidR="003E0832" w:rsidRPr="0069653F"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3,128,239</w:t>
            </w:r>
          </w:p>
        </w:tc>
        <w:tc>
          <w:tcPr>
            <w:tcW w:w="1536" w:type="dxa"/>
          </w:tcPr>
          <w:p w14:paraId="550380E3" w14:textId="77777777" w:rsidR="003E0832" w:rsidRPr="0069653F"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3,098,165</w:t>
            </w:r>
          </w:p>
        </w:tc>
      </w:tr>
      <w:tr w:rsidR="003E0832" w14:paraId="636ABC14" w14:textId="77777777" w:rsidTr="00483B5F">
        <w:trPr>
          <w:trHeight w:val="173"/>
          <w:jc w:val="center"/>
        </w:trPr>
        <w:tc>
          <w:tcPr>
            <w:tcW w:w="2990" w:type="dxa"/>
          </w:tcPr>
          <w:p w14:paraId="4507EB5F" w14:textId="77777777" w:rsidR="003E0832" w:rsidRDefault="003E0832" w:rsidP="00CB79E8">
            <w:r w:rsidRPr="00FA654A">
              <w:rPr>
                <w:rFonts w:ascii="Times New Roman" w:eastAsia="宋体" w:hAnsi="Times New Roman" w:cs="Times New Roman" w:hint="eastAsia"/>
                <w:sz w:val="24"/>
                <w:szCs w:val="24"/>
              </w:rPr>
              <w:t>Adjust</w:t>
            </w:r>
            <w:r w:rsidRPr="00FA654A">
              <w:rPr>
                <w:rFonts w:ascii="Times New Roman" w:eastAsia="宋体" w:hAnsi="Times New Roman" w:cs="Times New Roman"/>
                <w:sz w:val="24"/>
                <w:szCs w:val="24"/>
              </w:rPr>
              <w:t xml:space="preserve"> R</w:t>
            </w:r>
            <w:r w:rsidRPr="00FA654A">
              <w:rPr>
                <w:rFonts w:ascii="Times New Roman" w:eastAsia="宋体" w:hAnsi="Times New Roman" w:cs="Times New Roman"/>
                <w:sz w:val="24"/>
                <w:szCs w:val="24"/>
                <w:vertAlign w:val="superscript"/>
              </w:rPr>
              <w:t>2</w:t>
            </w:r>
          </w:p>
        </w:tc>
        <w:tc>
          <w:tcPr>
            <w:tcW w:w="1238" w:type="dxa"/>
          </w:tcPr>
          <w:p w14:paraId="5BDD6CF6"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.23</w:t>
            </w:r>
          </w:p>
        </w:tc>
        <w:tc>
          <w:tcPr>
            <w:tcW w:w="1536" w:type="dxa"/>
          </w:tcPr>
          <w:p w14:paraId="58A9F4DA"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.31</w:t>
            </w:r>
          </w:p>
        </w:tc>
        <w:tc>
          <w:tcPr>
            <w:tcW w:w="1536" w:type="dxa"/>
          </w:tcPr>
          <w:p w14:paraId="0B234716"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.36</w:t>
            </w:r>
          </w:p>
        </w:tc>
      </w:tr>
      <w:tr w:rsidR="003E0832" w14:paraId="1CC75810" w14:textId="77777777" w:rsidTr="00483B5F">
        <w:trPr>
          <w:trHeight w:val="165"/>
          <w:jc w:val="center"/>
        </w:trPr>
        <w:tc>
          <w:tcPr>
            <w:tcW w:w="2990" w:type="dxa"/>
          </w:tcPr>
          <w:p w14:paraId="10BE4819"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 xml:space="preserve">Within </w:t>
            </w:r>
            <w:r w:rsidRPr="00FA654A">
              <w:rPr>
                <w:rFonts w:ascii="Times New Roman" w:eastAsia="宋体" w:hAnsi="Times New Roman" w:cs="Times New Roman"/>
                <w:sz w:val="24"/>
                <w:szCs w:val="24"/>
              </w:rPr>
              <w:t>R</w:t>
            </w:r>
            <w:r w:rsidRPr="00FA654A">
              <w:rPr>
                <w:rFonts w:ascii="Times New Roman" w:eastAsia="宋体" w:hAnsi="Times New Roman" w:cs="Times New Roman"/>
                <w:sz w:val="24"/>
                <w:szCs w:val="24"/>
                <w:vertAlign w:val="superscript"/>
              </w:rPr>
              <w:t>2</w:t>
            </w:r>
          </w:p>
        </w:tc>
        <w:tc>
          <w:tcPr>
            <w:tcW w:w="1238" w:type="dxa"/>
          </w:tcPr>
          <w:p w14:paraId="6EE0B215"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.04</w:t>
            </w:r>
          </w:p>
        </w:tc>
        <w:tc>
          <w:tcPr>
            <w:tcW w:w="1536" w:type="dxa"/>
          </w:tcPr>
          <w:p w14:paraId="3D1CC903"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0.11</w:t>
            </w:r>
          </w:p>
        </w:tc>
        <w:tc>
          <w:tcPr>
            <w:tcW w:w="1536" w:type="dxa"/>
          </w:tcPr>
          <w:p w14:paraId="14585BD3"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.01</w:t>
            </w:r>
          </w:p>
        </w:tc>
      </w:tr>
      <w:tr w:rsidR="003E0832" w14:paraId="1A5D7CE1" w14:textId="77777777" w:rsidTr="00483B5F">
        <w:trPr>
          <w:trHeight w:val="165"/>
          <w:jc w:val="center"/>
        </w:trPr>
        <w:tc>
          <w:tcPr>
            <w:tcW w:w="2990" w:type="dxa"/>
          </w:tcPr>
          <w:p w14:paraId="268A304F" w14:textId="77777777" w:rsidR="003E0832"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Extreme point</w:t>
            </w:r>
          </w:p>
        </w:tc>
        <w:tc>
          <w:tcPr>
            <w:tcW w:w="1238" w:type="dxa"/>
          </w:tcPr>
          <w:p w14:paraId="1E6C2004"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.16</w:t>
            </w:r>
          </w:p>
        </w:tc>
        <w:tc>
          <w:tcPr>
            <w:tcW w:w="1536" w:type="dxa"/>
          </w:tcPr>
          <w:p w14:paraId="351500B6"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.09</w:t>
            </w:r>
          </w:p>
        </w:tc>
        <w:tc>
          <w:tcPr>
            <w:tcW w:w="1536" w:type="dxa"/>
          </w:tcPr>
          <w:p w14:paraId="01C915FF"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.41</w:t>
            </w:r>
          </w:p>
        </w:tc>
      </w:tr>
      <w:tr w:rsidR="003E0832" w14:paraId="1B7390E1" w14:textId="77777777" w:rsidTr="00483B5F">
        <w:trPr>
          <w:trHeight w:val="339"/>
          <w:jc w:val="center"/>
        </w:trPr>
        <w:tc>
          <w:tcPr>
            <w:tcW w:w="2990" w:type="dxa"/>
            <w:tcBorders>
              <w:bottom w:val="single" w:sz="4" w:space="0" w:color="auto"/>
            </w:tcBorders>
          </w:tcPr>
          <w:p w14:paraId="0F8C81C9"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Model</w:t>
            </w:r>
          </w:p>
        </w:tc>
        <w:tc>
          <w:tcPr>
            <w:tcW w:w="1238" w:type="dxa"/>
            <w:tcBorders>
              <w:bottom w:val="single" w:sz="4" w:space="0" w:color="auto"/>
            </w:tcBorders>
          </w:tcPr>
          <w:p w14:paraId="1C5BAF6C"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c>
          <w:tcPr>
            <w:tcW w:w="1536" w:type="dxa"/>
            <w:tcBorders>
              <w:bottom w:val="single" w:sz="4" w:space="0" w:color="auto"/>
            </w:tcBorders>
          </w:tcPr>
          <w:p w14:paraId="04658CF1"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c>
          <w:tcPr>
            <w:tcW w:w="1536" w:type="dxa"/>
            <w:tcBorders>
              <w:bottom w:val="single" w:sz="4" w:space="0" w:color="auto"/>
            </w:tcBorders>
          </w:tcPr>
          <w:p w14:paraId="46DCB0B3"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r>
    </w:tbl>
    <w:p w14:paraId="3B89D703" w14:textId="7ADE7CC2" w:rsidR="003E0832" w:rsidRDefault="003E0832" w:rsidP="003E0832"/>
    <w:p w14:paraId="446511CB" w14:textId="5B04A198" w:rsidR="00483B5F" w:rsidRPr="00483B5F" w:rsidRDefault="00483B5F" w:rsidP="003E0832">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11</w:t>
      </w:r>
      <w:r w:rsidRPr="0011796D">
        <w:rPr>
          <w:rFonts w:ascii="Times New Roman" w:hAnsi="Times New Roman" w:cs="Times New Roman"/>
          <w:b/>
          <w:bCs/>
        </w:rPr>
        <w:t xml:space="preserve"> </w:t>
      </w:r>
      <w:r>
        <w:rPr>
          <w:rFonts w:ascii="Times New Roman" w:hAnsi="Times New Roman" w:cs="Times New Roman"/>
          <w:b/>
          <w:bCs/>
        </w:rPr>
        <w:t xml:space="preserve">Relations between </w:t>
      </w:r>
      <w:r w:rsidR="00173893">
        <w:rPr>
          <w:rFonts w:ascii="Times New Roman" w:hAnsi="Times New Roman" w:cs="Times New Roman"/>
          <w:b/>
          <w:bCs/>
        </w:rPr>
        <w:t>deep-placement percent</w:t>
      </w:r>
      <w:r>
        <w:rPr>
          <w:rFonts w:ascii="Times New Roman" w:hAnsi="Times New Roman" w:cs="Times New Roman"/>
          <w:b/>
          <w:bCs/>
        </w:rPr>
        <w:t xml:space="preserve"> and NUEc, fertilizer and Nharvest</w:t>
      </w:r>
    </w:p>
    <w:tbl>
      <w:tblPr>
        <w:tblStyle w:val="a7"/>
        <w:tblW w:w="70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1275"/>
        <w:gridCol w:w="1418"/>
      </w:tblGrid>
      <w:tr w:rsidR="003E0832" w14:paraId="43EFA136" w14:textId="77777777" w:rsidTr="00483B5F">
        <w:trPr>
          <w:trHeight w:val="339"/>
          <w:jc w:val="center"/>
        </w:trPr>
        <w:tc>
          <w:tcPr>
            <w:tcW w:w="3261" w:type="dxa"/>
            <w:tcBorders>
              <w:top w:val="single" w:sz="4" w:space="0" w:color="auto"/>
              <w:bottom w:val="single" w:sz="4" w:space="0" w:color="auto"/>
            </w:tcBorders>
          </w:tcPr>
          <w:p w14:paraId="320A6EAC" w14:textId="77777777" w:rsidR="003E0832" w:rsidRDefault="003E0832" w:rsidP="00CB79E8"/>
        </w:tc>
        <w:tc>
          <w:tcPr>
            <w:tcW w:w="1134" w:type="dxa"/>
            <w:tcBorders>
              <w:top w:val="single" w:sz="4" w:space="0" w:color="auto"/>
              <w:bottom w:val="single" w:sz="4" w:space="0" w:color="auto"/>
            </w:tcBorders>
          </w:tcPr>
          <w:p w14:paraId="55449B7E"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sz w:val="24"/>
                <w:szCs w:val="24"/>
              </w:rPr>
              <w:t>NUEc</w:t>
            </w:r>
          </w:p>
        </w:tc>
        <w:tc>
          <w:tcPr>
            <w:tcW w:w="1275" w:type="dxa"/>
            <w:tcBorders>
              <w:top w:val="single" w:sz="4" w:space="0" w:color="auto"/>
              <w:bottom w:val="single" w:sz="4" w:space="0" w:color="auto"/>
            </w:tcBorders>
          </w:tcPr>
          <w:p w14:paraId="440E16E7" w14:textId="77777777" w:rsidR="003E0832" w:rsidRDefault="003E0832" w:rsidP="00CB79E8">
            <w:pPr>
              <w:jc w:val="center"/>
              <w:rPr>
                <w:rFonts w:ascii="Times New Roman" w:eastAsia="宋体" w:hAnsi="Times New Roman" w:cs="Times New Roman"/>
                <w:sz w:val="24"/>
                <w:szCs w:val="24"/>
              </w:rPr>
            </w:pPr>
            <w:r>
              <w:rPr>
                <w:rFonts w:ascii="Times New Roman" w:eastAsia="宋体" w:hAnsi="Times New Roman" w:cs="Times New Roman"/>
                <w:sz w:val="24"/>
                <w:szCs w:val="24"/>
              </w:rPr>
              <w:t>Fertilizer</w:t>
            </w:r>
          </w:p>
        </w:tc>
        <w:tc>
          <w:tcPr>
            <w:tcW w:w="1418" w:type="dxa"/>
            <w:tcBorders>
              <w:top w:val="single" w:sz="4" w:space="0" w:color="auto"/>
              <w:bottom w:val="single" w:sz="4" w:space="0" w:color="auto"/>
            </w:tcBorders>
          </w:tcPr>
          <w:p w14:paraId="6B91657F" w14:textId="77777777" w:rsidR="003E0832" w:rsidRDefault="003E0832" w:rsidP="00CB79E8">
            <w:pPr>
              <w:jc w:val="center"/>
              <w:rPr>
                <w:rFonts w:ascii="Times New Roman" w:eastAsia="宋体" w:hAnsi="Times New Roman" w:cs="Times New Roman"/>
                <w:sz w:val="24"/>
                <w:szCs w:val="24"/>
              </w:rPr>
            </w:pPr>
            <w:r w:rsidRPr="005E741E">
              <w:rPr>
                <w:rFonts w:ascii="Times New Roman" w:eastAsia="宋体" w:hAnsi="Times New Roman" w:cs="Times New Roman"/>
                <w:sz w:val="24"/>
                <w:szCs w:val="24"/>
              </w:rPr>
              <w:t>Nharvest</w:t>
            </w:r>
          </w:p>
        </w:tc>
      </w:tr>
      <w:tr w:rsidR="003E0832" w14:paraId="548BFDEA" w14:textId="77777777" w:rsidTr="00483B5F">
        <w:trPr>
          <w:trHeight w:val="339"/>
          <w:jc w:val="center"/>
        </w:trPr>
        <w:tc>
          <w:tcPr>
            <w:tcW w:w="3261" w:type="dxa"/>
            <w:tcBorders>
              <w:top w:val="single" w:sz="4" w:space="0" w:color="auto"/>
            </w:tcBorders>
          </w:tcPr>
          <w:p w14:paraId="5B0879FE" w14:textId="77777777" w:rsidR="003E0832" w:rsidRDefault="003E0832" w:rsidP="00CB79E8">
            <w:r>
              <w:rPr>
                <w:rFonts w:ascii="Times New Roman" w:eastAsia="宋体" w:hAnsi="Times New Roman" w:cs="Times New Roman"/>
                <w:sz w:val="24"/>
                <w:szCs w:val="24"/>
              </w:rPr>
              <w:t>D</w:t>
            </w:r>
            <w:r w:rsidRPr="008B6348">
              <w:rPr>
                <w:rFonts w:ascii="Times New Roman" w:eastAsia="宋体" w:hAnsi="Times New Roman" w:cs="Times New Roman"/>
                <w:sz w:val="24"/>
                <w:szCs w:val="24"/>
              </w:rPr>
              <w:t>ep-placement percent</w:t>
            </w:r>
            <w:r w:rsidRPr="00343975">
              <w:rPr>
                <w:rFonts w:ascii="Times New Roman" w:eastAsia="宋体" w:hAnsi="Times New Roman" w:cs="Times New Roman"/>
                <w:sz w:val="24"/>
                <w:szCs w:val="24"/>
                <w:vertAlign w:val="superscript"/>
              </w:rPr>
              <w:t>2</w:t>
            </w:r>
          </w:p>
        </w:tc>
        <w:tc>
          <w:tcPr>
            <w:tcW w:w="1134" w:type="dxa"/>
            <w:tcBorders>
              <w:top w:val="single" w:sz="4" w:space="0" w:color="auto"/>
            </w:tcBorders>
          </w:tcPr>
          <w:p w14:paraId="6F3CFC42" w14:textId="77777777" w:rsidR="003E0832" w:rsidRDefault="003E0832" w:rsidP="00CB79E8">
            <w:pPr>
              <w:jc w:val="center"/>
              <w:rPr>
                <w:rFonts w:ascii="Times New Roman" w:eastAsia="宋体" w:hAnsi="Times New Roman" w:cs="Times New Roman"/>
                <w:sz w:val="24"/>
                <w:szCs w:val="24"/>
              </w:rPr>
            </w:pPr>
            <w:r w:rsidRPr="005E741E">
              <w:rPr>
                <w:rFonts w:ascii="Times New Roman" w:eastAsia="宋体" w:hAnsi="Times New Roman" w:cs="Times New Roman"/>
                <w:szCs w:val="21"/>
              </w:rPr>
              <w:t>0.583***</w:t>
            </w:r>
          </w:p>
        </w:tc>
        <w:tc>
          <w:tcPr>
            <w:tcW w:w="1275" w:type="dxa"/>
            <w:tcBorders>
              <w:top w:val="single" w:sz="4" w:space="0" w:color="auto"/>
            </w:tcBorders>
          </w:tcPr>
          <w:p w14:paraId="11A65AE7" w14:textId="77777777" w:rsidR="003E0832" w:rsidRPr="00BE2AA1" w:rsidRDefault="003E0832" w:rsidP="00CB79E8">
            <w:pPr>
              <w:jc w:val="center"/>
              <w:rPr>
                <w:rFonts w:ascii="Times New Roman" w:eastAsia="宋体" w:hAnsi="Times New Roman" w:cs="Times New Roman"/>
                <w:szCs w:val="21"/>
              </w:rPr>
            </w:pPr>
            <w:r w:rsidRPr="00BE2AA1">
              <w:rPr>
                <w:rFonts w:ascii="Times New Roman" w:eastAsia="宋体" w:hAnsi="Times New Roman" w:cs="Times New Roman"/>
                <w:szCs w:val="21"/>
              </w:rPr>
              <w:t>-0.818***</w:t>
            </w:r>
          </w:p>
        </w:tc>
        <w:tc>
          <w:tcPr>
            <w:tcW w:w="1418" w:type="dxa"/>
            <w:tcBorders>
              <w:top w:val="single" w:sz="4" w:space="0" w:color="auto"/>
            </w:tcBorders>
          </w:tcPr>
          <w:p w14:paraId="35FA0B30" w14:textId="77777777" w:rsidR="003E0832" w:rsidRDefault="003E0832" w:rsidP="00CB79E8">
            <w:pPr>
              <w:jc w:val="center"/>
              <w:rPr>
                <w:rFonts w:ascii="Times New Roman" w:eastAsia="宋体" w:hAnsi="Times New Roman" w:cs="Times New Roman"/>
                <w:sz w:val="24"/>
                <w:szCs w:val="24"/>
              </w:rPr>
            </w:pPr>
            <w:r w:rsidRPr="00BE2AA1">
              <w:rPr>
                <w:rFonts w:ascii="Times New Roman" w:eastAsia="宋体" w:hAnsi="Times New Roman" w:cs="Times New Roman"/>
                <w:szCs w:val="21"/>
              </w:rPr>
              <w:t>-0.103***</w:t>
            </w:r>
          </w:p>
        </w:tc>
      </w:tr>
      <w:tr w:rsidR="003E0832" w14:paraId="53E67D2C" w14:textId="77777777" w:rsidTr="00483B5F">
        <w:trPr>
          <w:trHeight w:val="423"/>
          <w:jc w:val="center"/>
        </w:trPr>
        <w:tc>
          <w:tcPr>
            <w:tcW w:w="3261" w:type="dxa"/>
          </w:tcPr>
          <w:p w14:paraId="1998CCCE" w14:textId="43A37367" w:rsidR="003E0832" w:rsidRPr="008B6348" w:rsidRDefault="00483B5F" w:rsidP="00CB79E8">
            <w:pPr>
              <w:rPr>
                <w:rFonts w:ascii="Times New Roman" w:eastAsia="宋体" w:hAnsi="Times New Roman" w:cs="Times New Roman"/>
                <w:sz w:val="24"/>
                <w:szCs w:val="24"/>
              </w:rPr>
            </w:pPr>
            <w:r>
              <w:rPr>
                <w:rFonts w:ascii="Times New Roman" w:eastAsia="宋体" w:hAnsi="Times New Roman" w:cs="Times New Roman"/>
                <w:sz w:val="24"/>
                <w:szCs w:val="24"/>
              </w:rPr>
              <w:t>D</w:t>
            </w:r>
            <w:r w:rsidR="003E0832" w:rsidRPr="008B6348">
              <w:rPr>
                <w:rFonts w:ascii="Times New Roman" w:eastAsia="宋体" w:hAnsi="Times New Roman" w:cs="Times New Roman"/>
                <w:sz w:val="24"/>
                <w:szCs w:val="24"/>
              </w:rPr>
              <w:t>eep-placement percent</w:t>
            </w:r>
            <w:r w:rsidR="003E0832">
              <w:rPr>
                <w:rFonts w:ascii="Times New Roman" w:eastAsia="宋体" w:hAnsi="Times New Roman" w:cs="Times New Roman"/>
                <w:sz w:val="24"/>
                <w:szCs w:val="24"/>
              </w:rPr>
              <w:t xml:space="preserve"> (%)</w:t>
            </w:r>
          </w:p>
        </w:tc>
        <w:tc>
          <w:tcPr>
            <w:tcW w:w="1134" w:type="dxa"/>
          </w:tcPr>
          <w:p w14:paraId="15F5C9AA"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5E741E">
              <w:rPr>
                <w:rFonts w:ascii="Times New Roman" w:eastAsia="宋体" w:hAnsi="Times New Roman" w:cs="Times New Roman"/>
                <w:szCs w:val="21"/>
              </w:rPr>
              <w:t>-0.597***</w:t>
            </w:r>
          </w:p>
        </w:tc>
        <w:tc>
          <w:tcPr>
            <w:tcW w:w="1275" w:type="dxa"/>
          </w:tcPr>
          <w:p w14:paraId="11463589" w14:textId="77777777" w:rsidR="003E0832" w:rsidRDefault="003E0832" w:rsidP="00CB79E8">
            <w:pPr>
              <w:pStyle w:val="a8"/>
              <w:ind w:firstLineChars="0" w:firstLine="0"/>
              <w:jc w:val="center"/>
              <w:rPr>
                <w:rFonts w:ascii="Times New Roman" w:eastAsia="宋体" w:hAnsi="Times New Roman" w:cs="Times New Roman"/>
                <w:szCs w:val="21"/>
              </w:rPr>
            </w:pPr>
            <w:r w:rsidRPr="00BE2AA1">
              <w:rPr>
                <w:rFonts w:ascii="Times New Roman" w:eastAsia="宋体" w:hAnsi="Times New Roman" w:cs="Times New Roman"/>
                <w:szCs w:val="21"/>
              </w:rPr>
              <w:t>0.802***</w:t>
            </w:r>
          </w:p>
        </w:tc>
        <w:tc>
          <w:tcPr>
            <w:tcW w:w="1418" w:type="dxa"/>
          </w:tcPr>
          <w:p w14:paraId="4D8073C7" w14:textId="77777777" w:rsidR="003E0832" w:rsidRDefault="003E0832" w:rsidP="00CB79E8">
            <w:pPr>
              <w:pStyle w:val="a8"/>
              <w:ind w:firstLineChars="0" w:firstLine="0"/>
              <w:jc w:val="center"/>
              <w:rPr>
                <w:rFonts w:ascii="Times New Roman" w:eastAsia="宋体" w:hAnsi="Times New Roman" w:cs="Times New Roman"/>
                <w:szCs w:val="21"/>
              </w:rPr>
            </w:pPr>
            <w:r w:rsidRPr="00BE2AA1">
              <w:rPr>
                <w:rFonts w:ascii="Times New Roman" w:eastAsia="宋体" w:hAnsi="Times New Roman" w:cs="Times New Roman"/>
                <w:szCs w:val="21"/>
              </w:rPr>
              <w:t>0.052***</w:t>
            </w:r>
          </w:p>
        </w:tc>
      </w:tr>
      <w:tr w:rsidR="003E0832" w14:paraId="0EE488F3" w14:textId="77777777" w:rsidTr="00483B5F">
        <w:trPr>
          <w:trHeight w:val="173"/>
          <w:jc w:val="center"/>
        </w:trPr>
        <w:tc>
          <w:tcPr>
            <w:tcW w:w="3261" w:type="dxa"/>
          </w:tcPr>
          <w:p w14:paraId="4C5CDFB1"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Y</w:t>
            </w:r>
            <w:r w:rsidRPr="008B6348">
              <w:rPr>
                <w:rFonts w:ascii="Times New Roman" w:eastAsia="宋体" w:hAnsi="Times New Roman" w:cs="Times New Roman"/>
                <w:sz w:val="24"/>
                <w:szCs w:val="24"/>
              </w:rPr>
              <w:t>ear</w:t>
            </w:r>
          </w:p>
        </w:tc>
        <w:tc>
          <w:tcPr>
            <w:tcW w:w="1134" w:type="dxa"/>
          </w:tcPr>
          <w:p w14:paraId="21FE79EC"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275" w:type="dxa"/>
          </w:tcPr>
          <w:p w14:paraId="3A980670"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418" w:type="dxa"/>
          </w:tcPr>
          <w:p w14:paraId="753BB6E6"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110F3464" w14:textId="77777777" w:rsidTr="00483B5F">
        <w:trPr>
          <w:trHeight w:val="165"/>
          <w:jc w:val="center"/>
        </w:trPr>
        <w:tc>
          <w:tcPr>
            <w:tcW w:w="3261" w:type="dxa"/>
          </w:tcPr>
          <w:p w14:paraId="70667B43"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lant</w:t>
            </w:r>
          </w:p>
        </w:tc>
        <w:tc>
          <w:tcPr>
            <w:tcW w:w="1134" w:type="dxa"/>
          </w:tcPr>
          <w:p w14:paraId="2693A0E5"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275" w:type="dxa"/>
          </w:tcPr>
          <w:p w14:paraId="089025DF"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418" w:type="dxa"/>
          </w:tcPr>
          <w:p w14:paraId="1D0983BA"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729482F1" w14:textId="77777777" w:rsidTr="00483B5F">
        <w:trPr>
          <w:trHeight w:val="173"/>
          <w:jc w:val="center"/>
        </w:trPr>
        <w:tc>
          <w:tcPr>
            <w:tcW w:w="3261" w:type="dxa"/>
          </w:tcPr>
          <w:p w14:paraId="0F598E30"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AC</w:t>
            </w:r>
          </w:p>
        </w:tc>
        <w:tc>
          <w:tcPr>
            <w:tcW w:w="1134" w:type="dxa"/>
          </w:tcPr>
          <w:p w14:paraId="79B08134"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275" w:type="dxa"/>
          </w:tcPr>
          <w:p w14:paraId="0359A9D2"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418" w:type="dxa"/>
          </w:tcPr>
          <w:p w14:paraId="21D48F91"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6708B91E" w14:textId="77777777" w:rsidTr="00483B5F">
        <w:trPr>
          <w:trHeight w:val="165"/>
          <w:jc w:val="center"/>
        </w:trPr>
        <w:tc>
          <w:tcPr>
            <w:tcW w:w="3261" w:type="dxa"/>
          </w:tcPr>
          <w:p w14:paraId="46704C84" w14:textId="77777777" w:rsidR="003E0832" w:rsidRDefault="003E0832" w:rsidP="00CB79E8"/>
        </w:tc>
        <w:tc>
          <w:tcPr>
            <w:tcW w:w="1134" w:type="dxa"/>
          </w:tcPr>
          <w:p w14:paraId="5D342C42"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275" w:type="dxa"/>
          </w:tcPr>
          <w:p w14:paraId="3592C4AE"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418" w:type="dxa"/>
          </w:tcPr>
          <w:p w14:paraId="5A9025D8"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r>
      <w:tr w:rsidR="003E0832" w14:paraId="6BB1DC66" w14:textId="77777777" w:rsidTr="00483B5F">
        <w:trPr>
          <w:trHeight w:val="165"/>
          <w:jc w:val="center"/>
        </w:trPr>
        <w:tc>
          <w:tcPr>
            <w:tcW w:w="3261" w:type="dxa"/>
          </w:tcPr>
          <w:p w14:paraId="54B29215" w14:textId="77777777" w:rsidR="003E0832" w:rsidRDefault="003E0832" w:rsidP="00CB79E8">
            <w:r w:rsidRPr="00831DAF">
              <w:rPr>
                <w:rFonts w:ascii="Times New Roman" w:eastAsia="宋体" w:hAnsi="Times New Roman" w:cs="Times New Roman" w:hint="eastAsia"/>
                <w:sz w:val="24"/>
                <w:szCs w:val="24"/>
              </w:rPr>
              <w:t>N</w:t>
            </w:r>
          </w:p>
        </w:tc>
        <w:tc>
          <w:tcPr>
            <w:tcW w:w="1134" w:type="dxa"/>
          </w:tcPr>
          <w:p w14:paraId="619B15D4" w14:textId="77777777" w:rsidR="003E0832" w:rsidRPr="001D44C7" w:rsidRDefault="003E0832" w:rsidP="00CB79E8">
            <w:pPr>
              <w:pStyle w:val="a8"/>
              <w:ind w:firstLineChars="0" w:firstLine="0"/>
              <w:jc w:val="center"/>
              <w:rPr>
                <w:rFonts w:ascii="Times New Roman" w:eastAsia="宋体" w:hAnsi="Times New Roman" w:cs="Times New Roman"/>
                <w:szCs w:val="21"/>
              </w:rPr>
            </w:pPr>
            <w:r w:rsidRPr="00343975">
              <w:rPr>
                <w:rFonts w:ascii="Times New Roman" w:eastAsia="宋体" w:hAnsi="Times New Roman" w:cs="Times New Roman"/>
                <w:szCs w:val="21"/>
              </w:rPr>
              <w:t>2,955,390</w:t>
            </w:r>
          </w:p>
        </w:tc>
        <w:tc>
          <w:tcPr>
            <w:tcW w:w="1275" w:type="dxa"/>
          </w:tcPr>
          <w:p w14:paraId="15A15CEE" w14:textId="77777777" w:rsidR="003E0832" w:rsidRPr="0069653F" w:rsidRDefault="003E0832" w:rsidP="00CB79E8">
            <w:pPr>
              <w:pStyle w:val="a8"/>
              <w:ind w:firstLineChars="0" w:firstLine="0"/>
              <w:jc w:val="center"/>
              <w:rPr>
                <w:rFonts w:ascii="Times New Roman" w:eastAsia="宋体" w:hAnsi="Times New Roman" w:cs="Times New Roman"/>
                <w:szCs w:val="21"/>
              </w:rPr>
            </w:pPr>
            <w:r w:rsidRPr="00BE2AA1">
              <w:rPr>
                <w:rFonts w:ascii="Times New Roman" w:eastAsia="宋体" w:hAnsi="Times New Roman" w:cs="Times New Roman"/>
                <w:szCs w:val="21"/>
              </w:rPr>
              <w:t>3,128,239</w:t>
            </w:r>
          </w:p>
        </w:tc>
        <w:tc>
          <w:tcPr>
            <w:tcW w:w="1418" w:type="dxa"/>
          </w:tcPr>
          <w:p w14:paraId="6A76D40D" w14:textId="77777777" w:rsidR="003E0832" w:rsidRPr="0069653F" w:rsidRDefault="003E0832" w:rsidP="00CB79E8">
            <w:pPr>
              <w:pStyle w:val="a8"/>
              <w:ind w:firstLineChars="0" w:firstLine="0"/>
              <w:jc w:val="center"/>
              <w:rPr>
                <w:rFonts w:ascii="Times New Roman" w:eastAsia="宋体" w:hAnsi="Times New Roman" w:cs="Times New Roman"/>
                <w:szCs w:val="21"/>
              </w:rPr>
            </w:pPr>
            <w:r w:rsidRPr="00BE2AA1">
              <w:rPr>
                <w:rFonts w:ascii="Times New Roman" w:eastAsia="宋体" w:hAnsi="Times New Roman" w:cs="Times New Roman"/>
                <w:szCs w:val="21"/>
              </w:rPr>
              <w:t>3,098,165</w:t>
            </w:r>
          </w:p>
        </w:tc>
      </w:tr>
      <w:tr w:rsidR="003E0832" w14:paraId="27211589" w14:textId="77777777" w:rsidTr="00483B5F">
        <w:trPr>
          <w:trHeight w:val="173"/>
          <w:jc w:val="center"/>
        </w:trPr>
        <w:tc>
          <w:tcPr>
            <w:tcW w:w="3261" w:type="dxa"/>
          </w:tcPr>
          <w:p w14:paraId="2161218E" w14:textId="77777777" w:rsidR="003E0832" w:rsidRDefault="003E0832" w:rsidP="00CB79E8">
            <w:r w:rsidRPr="00FA654A">
              <w:rPr>
                <w:rFonts w:ascii="Times New Roman" w:eastAsia="宋体" w:hAnsi="Times New Roman" w:cs="Times New Roman" w:hint="eastAsia"/>
                <w:sz w:val="24"/>
                <w:szCs w:val="24"/>
              </w:rPr>
              <w:t>Adjust</w:t>
            </w:r>
            <w:r w:rsidRPr="00FA654A">
              <w:rPr>
                <w:rFonts w:ascii="Times New Roman" w:eastAsia="宋体" w:hAnsi="Times New Roman" w:cs="Times New Roman"/>
                <w:sz w:val="24"/>
                <w:szCs w:val="24"/>
              </w:rPr>
              <w:t xml:space="preserve"> R</w:t>
            </w:r>
            <w:r w:rsidRPr="00FA654A">
              <w:rPr>
                <w:rFonts w:ascii="Times New Roman" w:eastAsia="宋体" w:hAnsi="Times New Roman" w:cs="Times New Roman"/>
                <w:sz w:val="24"/>
                <w:szCs w:val="24"/>
                <w:vertAlign w:val="superscript"/>
              </w:rPr>
              <w:t>2</w:t>
            </w:r>
          </w:p>
        </w:tc>
        <w:tc>
          <w:tcPr>
            <w:tcW w:w="1134" w:type="dxa"/>
          </w:tcPr>
          <w:p w14:paraId="2650F8AA"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.22</w:t>
            </w:r>
          </w:p>
        </w:tc>
        <w:tc>
          <w:tcPr>
            <w:tcW w:w="1275" w:type="dxa"/>
          </w:tcPr>
          <w:p w14:paraId="0B604E74"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.24</w:t>
            </w:r>
          </w:p>
        </w:tc>
        <w:tc>
          <w:tcPr>
            <w:tcW w:w="1418" w:type="dxa"/>
          </w:tcPr>
          <w:p w14:paraId="08AE7091"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.36</w:t>
            </w:r>
          </w:p>
        </w:tc>
      </w:tr>
      <w:tr w:rsidR="003E0832" w14:paraId="48BB74DF" w14:textId="77777777" w:rsidTr="00483B5F">
        <w:trPr>
          <w:trHeight w:val="165"/>
          <w:jc w:val="center"/>
        </w:trPr>
        <w:tc>
          <w:tcPr>
            <w:tcW w:w="3261" w:type="dxa"/>
          </w:tcPr>
          <w:p w14:paraId="3B43FEB7"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 xml:space="preserve">Within </w:t>
            </w:r>
            <w:r w:rsidRPr="00FA654A">
              <w:rPr>
                <w:rFonts w:ascii="Times New Roman" w:eastAsia="宋体" w:hAnsi="Times New Roman" w:cs="Times New Roman"/>
                <w:sz w:val="24"/>
                <w:szCs w:val="24"/>
              </w:rPr>
              <w:t>R</w:t>
            </w:r>
            <w:r w:rsidRPr="00FA654A">
              <w:rPr>
                <w:rFonts w:ascii="Times New Roman" w:eastAsia="宋体" w:hAnsi="Times New Roman" w:cs="Times New Roman"/>
                <w:sz w:val="24"/>
                <w:szCs w:val="24"/>
                <w:vertAlign w:val="superscript"/>
              </w:rPr>
              <w:t>2</w:t>
            </w:r>
          </w:p>
        </w:tc>
        <w:tc>
          <w:tcPr>
            <w:tcW w:w="1134" w:type="dxa"/>
          </w:tcPr>
          <w:p w14:paraId="3A8F7312"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.02</w:t>
            </w:r>
          </w:p>
        </w:tc>
        <w:tc>
          <w:tcPr>
            <w:tcW w:w="1275" w:type="dxa"/>
          </w:tcPr>
          <w:p w14:paraId="2C3E430C"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.02</w:t>
            </w:r>
          </w:p>
        </w:tc>
        <w:tc>
          <w:tcPr>
            <w:tcW w:w="1418" w:type="dxa"/>
          </w:tcPr>
          <w:p w14:paraId="6B9EDE1A"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.01</w:t>
            </w:r>
          </w:p>
        </w:tc>
      </w:tr>
      <w:tr w:rsidR="003E0832" w14:paraId="0B8F8980" w14:textId="77777777" w:rsidTr="00483B5F">
        <w:trPr>
          <w:trHeight w:val="165"/>
          <w:jc w:val="center"/>
        </w:trPr>
        <w:tc>
          <w:tcPr>
            <w:tcW w:w="3261" w:type="dxa"/>
          </w:tcPr>
          <w:p w14:paraId="5A7F585D" w14:textId="77777777" w:rsidR="003E0832"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Extreme point</w:t>
            </w:r>
          </w:p>
        </w:tc>
        <w:tc>
          <w:tcPr>
            <w:tcW w:w="1134" w:type="dxa"/>
          </w:tcPr>
          <w:p w14:paraId="626DE151"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.52</w:t>
            </w:r>
          </w:p>
        </w:tc>
        <w:tc>
          <w:tcPr>
            <w:tcW w:w="1275" w:type="dxa"/>
          </w:tcPr>
          <w:p w14:paraId="2C69D218"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.49</w:t>
            </w:r>
          </w:p>
        </w:tc>
        <w:tc>
          <w:tcPr>
            <w:tcW w:w="1418" w:type="dxa"/>
          </w:tcPr>
          <w:p w14:paraId="72ADAB3F" w14:textId="77777777" w:rsidR="003E0832" w:rsidRPr="00F437C1" w:rsidRDefault="003E0832"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.26</w:t>
            </w:r>
          </w:p>
        </w:tc>
      </w:tr>
      <w:tr w:rsidR="003E0832" w14:paraId="6933F5C5" w14:textId="77777777" w:rsidTr="00483B5F">
        <w:trPr>
          <w:trHeight w:val="339"/>
          <w:jc w:val="center"/>
        </w:trPr>
        <w:tc>
          <w:tcPr>
            <w:tcW w:w="3261" w:type="dxa"/>
            <w:tcBorders>
              <w:bottom w:val="single" w:sz="4" w:space="0" w:color="auto"/>
            </w:tcBorders>
          </w:tcPr>
          <w:p w14:paraId="1C9A9F7C"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Model</w:t>
            </w:r>
          </w:p>
        </w:tc>
        <w:tc>
          <w:tcPr>
            <w:tcW w:w="1134" w:type="dxa"/>
            <w:tcBorders>
              <w:bottom w:val="single" w:sz="4" w:space="0" w:color="auto"/>
            </w:tcBorders>
          </w:tcPr>
          <w:p w14:paraId="72E5236C"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c>
          <w:tcPr>
            <w:tcW w:w="1275" w:type="dxa"/>
            <w:tcBorders>
              <w:bottom w:val="single" w:sz="4" w:space="0" w:color="auto"/>
            </w:tcBorders>
          </w:tcPr>
          <w:p w14:paraId="5B8CDC18"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c>
          <w:tcPr>
            <w:tcW w:w="1418" w:type="dxa"/>
            <w:tcBorders>
              <w:bottom w:val="single" w:sz="4" w:space="0" w:color="auto"/>
            </w:tcBorders>
          </w:tcPr>
          <w:p w14:paraId="45E47A48"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r>
    </w:tbl>
    <w:p w14:paraId="096869B3" w14:textId="77777777" w:rsidR="003E0832" w:rsidRDefault="003E0832" w:rsidP="003E0832"/>
    <w:p w14:paraId="05ABB76C" w14:textId="77777777" w:rsidR="003E0832" w:rsidRDefault="003E0832" w:rsidP="003E0832"/>
    <w:p w14:paraId="27A850F9" w14:textId="7604D883" w:rsidR="003E0832" w:rsidRPr="00483B5F" w:rsidRDefault="00483B5F" w:rsidP="003E0832">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w:t>
      </w:r>
      <w:r w:rsidR="00173893">
        <w:rPr>
          <w:rFonts w:ascii="Times New Roman" w:hAnsi="Times New Roman" w:cs="Times New Roman"/>
          <w:b/>
          <w:bCs/>
        </w:rPr>
        <w:t>2</w:t>
      </w:r>
      <w:r w:rsidRPr="0011796D">
        <w:rPr>
          <w:rFonts w:ascii="Times New Roman" w:hAnsi="Times New Roman" w:cs="Times New Roman"/>
          <w:b/>
          <w:bCs/>
        </w:rPr>
        <w:t xml:space="preserve"> </w:t>
      </w:r>
      <w:r>
        <w:rPr>
          <w:rFonts w:ascii="Times New Roman" w:hAnsi="Times New Roman" w:cs="Times New Roman"/>
          <w:b/>
          <w:bCs/>
        </w:rPr>
        <w:t xml:space="preserve">Relations between </w:t>
      </w:r>
      <w:r w:rsidR="00173893">
        <w:rPr>
          <w:rFonts w:ascii="Times New Roman" w:hAnsi="Times New Roman" w:cs="Times New Roman"/>
          <w:b/>
          <w:bCs/>
        </w:rPr>
        <w:t>straw-recycled</w:t>
      </w:r>
      <w:r>
        <w:rPr>
          <w:rFonts w:ascii="Times New Roman" w:hAnsi="Times New Roman" w:cs="Times New Roman"/>
          <w:b/>
          <w:bCs/>
        </w:rPr>
        <w:t xml:space="preserve"> and NUEc, fertilizer and Nharvest</w:t>
      </w:r>
    </w:p>
    <w:tbl>
      <w:tblPr>
        <w:tblStyle w:val="a7"/>
        <w:tblW w:w="69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275"/>
        <w:gridCol w:w="1560"/>
        <w:gridCol w:w="1417"/>
      </w:tblGrid>
      <w:tr w:rsidR="003E0832" w14:paraId="7B1E5A4A" w14:textId="77777777" w:rsidTr="00483B5F">
        <w:trPr>
          <w:trHeight w:val="339"/>
          <w:jc w:val="center"/>
        </w:trPr>
        <w:tc>
          <w:tcPr>
            <w:tcW w:w="2689" w:type="dxa"/>
            <w:tcBorders>
              <w:top w:val="single" w:sz="4" w:space="0" w:color="auto"/>
              <w:bottom w:val="single" w:sz="4" w:space="0" w:color="auto"/>
            </w:tcBorders>
          </w:tcPr>
          <w:p w14:paraId="7F3736C5" w14:textId="77777777" w:rsidR="003E0832" w:rsidRDefault="003E0832" w:rsidP="00CB79E8"/>
        </w:tc>
        <w:tc>
          <w:tcPr>
            <w:tcW w:w="1275" w:type="dxa"/>
            <w:tcBorders>
              <w:top w:val="single" w:sz="4" w:space="0" w:color="auto"/>
              <w:bottom w:val="single" w:sz="4" w:space="0" w:color="auto"/>
            </w:tcBorders>
          </w:tcPr>
          <w:p w14:paraId="043D2D5D" w14:textId="77777777" w:rsidR="003E0832" w:rsidRDefault="003E0832" w:rsidP="00CB79E8">
            <w:pPr>
              <w:jc w:val="center"/>
            </w:pPr>
            <w:r>
              <w:rPr>
                <w:rFonts w:ascii="Times New Roman" w:eastAsia="宋体" w:hAnsi="Times New Roman" w:cs="Times New Roman"/>
                <w:sz w:val="24"/>
                <w:szCs w:val="24"/>
              </w:rPr>
              <w:t>L</w:t>
            </w:r>
            <w:r>
              <w:rPr>
                <w:rFonts w:ascii="Times New Roman" w:eastAsia="宋体" w:hAnsi="Times New Roman" w:cs="Times New Roman" w:hint="eastAsia"/>
                <w:sz w:val="24"/>
                <w:szCs w:val="24"/>
              </w:rPr>
              <w:t>n</w:t>
            </w:r>
            <w:r>
              <w:rPr>
                <w:rFonts w:ascii="Times New Roman" w:eastAsia="宋体" w:hAnsi="Times New Roman" w:cs="Times New Roman"/>
                <w:sz w:val="24"/>
                <w:szCs w:val="24"/>
              </w:rPr>
              <w:t xml:space="preserve"> NUEc</w:t>
            </w:r>
          </w:p>
        </w:tc>
        <w:tc>
          <w:tcPr>
            <w:tcW w:w="1560" w:type="dxa"/>
            <w:tcBorders>
              <w:top w:val="single" w:sz="4" w:space="0" w:color="auto"/>
              <w:bottom w:val="single" w:sz="4" w:space="0" w:color="auto"/>
            </w:tcBorders>
          </w:tcPr>
          <w:p w14:paraId="3A01FDC3" w14:textId="77777777" w:rsidR="003E0832" w:rsidRDefault="003E0832" w:rsidP="00CB79E8">
            <w:pPr>
              <w:jc w:val="center"/>
            </w:pPr>
            <w:r>
              <w:rPr>
                <w:rFonts w:ascii="Times New Roman" w:eastAsia="宋体" w:hAnsi="Times New Roman" w:cs="Times New Roman" w:hint="eastAsia"/>
                <w:sz w:val="24"/>
                <w:szCs w:val="24"/>
              </w:rPr>
              <w:t>L</w:t>
            </w:r>
            <w:r>
              <w:rPr>
                <w:rFonts w:ascii="Times New Roman" w:eastAsia="宋体" w:hAnsi="Times New Roman" w:cs="Times New Roman"/>
                <w:sz w:val="24"/>
                <w:szCs w:val="24"/>
              </w:rPr>
              <w:t>n Fertilizer</w:t>
            </w:r>
          </w:p>
        </w:tc>
        <w:tc>
          <w:tcPr>
            <w:tcW w:w="1417" w:type="dxa"/>
            <w:tcBorders>
              <w:top w:val="single" w:sz="4" w:space="0" w:color="auto"/>
              <w:bottom w:val="single" w:sz="4" w:space="0" w:color="auto"/>
            </w:tcBorders>
          </w:tcPr>
          <w:p w14:paraId="7970E56C" w14:textId="77777777" w:rsidR="003E0832" w:rsidRDefault="003E0832" w:rsidP="00CB79E8">
            <w:pPr>
              <w:jc w:val="center"/>
            </w:pPr>
            <w:r>
              <w:rPr>
                <w:rFonts w:ascii="Times New Roman" w:eastAsia="宋体" w:hAnsi="Times New Roman" w:cs="Times New Roman" w:hint="eastAsia"/>
                <w:sz w:val="24"/>
                <w:szCs w:val="24"/>
              </w:rPr>
              <w:t>L</w:t>
            </w:r>
            <w:r>
              <w:rPr>
                <w:rFonts w:ascii="Times New Roman" w:eastAsia="宋体" w:hAnsi="Times New Roman" w:cs="Times New Roman"/>
                <w:sz w:val="24"/>
                <w:szCs w:val="24"/>
              </w:rPr>
              <w:t>n Nharvest</w:t>
            </w:r>
          </w:p>
        </w:tc>
      </w:tr>
      <w:tr w:rsidR="003E0832" w14:paraId="7C9935EF" w14:textId="77777777" w:rsidTr="00483B5F">
        <w:trPr>
          <w:trHeight w:val="339"/>
          <w:jc w:val="center"/>
        </w:trPr>
        <w:tc>
          <w:tcPr>
            <w:tcW w:w="2689" w:type="dxa"/>
            <w:tcBorders>
              <w:top w:val="single" w:sz="4" w:space="0" w:color="auto"/>
            </w:tcBorders>
          </w:tcPr>
          <w:p w14:paraId="567AC50A" w14:textId="7B111AF4" w:rsidR="003E0832" w:rsidRPr="008B6348" w:rsidRDefault="004C5FE4" w:rsidP="00CB79E8">
            <w:pPr>
              <w:rPr>
                <w:rFonts w:ascii="Times New Roman" w:eastAsia="宋体" w:hAnsi="Times New Roman" w:cs="Times New Roman"/>
                <w:sz w:val="24"/>
                <w:szCs w:val="24"/>
              </w:rPr>
            </w:pPr>
            <w:r>
              <w:rPr>
                <w:rFonts w:ascii="Times New Roman" w:eastAsia="宋体" w:hAnsi="Times New Roman" w:cs="Times New Roman"/>
                <w:sz w:val="24"/>
                <w:szCs w:val="24"/>
              </w:rPr>
              <w:t>l</w:t>
            </w:r>
            <w:r w:rsidR="003E0832" w:rsidRPr="008B6348">
              <w:rPr>
                <w:rFonts w:ascii="Times New Roman" w:eastAsia="宋体" w:hAnsi="Times New Roman" w:cs="Times New Roman"/>
                <w:sz w:val="24"/>
                <w:szCs w:val="24"/>
              </w:rPr>
              <w:t>n straw-recycled</w:t>
            </w:r>
            <w:r w:rsidR="003E0832">
              <w:rPr>
                <w:rFonts w:ascii="Times New Roman" w:eastAsia="宋体" w:hAnsi="Times New Roman" w:cs="Times New Roman"/>
                <w:sz w:val="24"/>
                <w:szCs w:val="24"/>
              </w:rPr>
              <w:t xml:space="preserve"> (kg/ha)</w:t>
            </w:r>
          </w:p>
        </w:tc>
        <w:tc>
          <w:tcPr>
            <w:tcW w:w="1275" w:type="dxa"/>
            <w:tcBorders>
              <w:top w:val="single" w:sz="4" w:space="0" w:color="auto"/>
            </w:tcBorders>
          </w:tcPr>
          <w:p w14:paraId="3EE5E9B9"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037</w:t>
            </w:r>
            <w:r w:rsidRPr="00F437C1">
              <w:rPr>
                <w:rFonts w:ascii="Times New Roman" w:eastAsia="宋体" w:hAnsi="Times New Roman" w:cs="Times New Roman"/>
                <w:szCs w:val="21"/>
              </w:rPr>
              <w:t>***</w:t>
            </w:r>
          </w:p>
        </w:tc>
        <w:tc>
          <w:tcPr>
            <w:tcW w:w="1560" w:type="dxa"/>
            <w:tcBorders>
              <w:top w:val="single" w:sz="4" w:space="0" w:color="auto"/>
            </w:tcBorders>
          </w:tcPr>
          <w:p w14:paraId="154436ED"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0.0</w:t>
            </w:r>
            <w:r>
              <w:rPr>
                <w:rFonts w:ascii="Times New Roman" w:eastAsia="宋体" w:hAnsi="Times New Roman" w:cs="Times New Roman"/>
                <w:szCs w:val="21"/>
              </w:rPr>
              <w:t>09</w:t>
            </w:r>
            <w:r w:rsidRPr="00F437C1">
              <w:rPr>
                <w:rFonts w:ascii="Times New Roman" w:eastAsia="宋体" w:hAnsi="Times New Roman" w:cs="Times New Roman"/>
                <w:szCs w:val="21"/>
              </w:rPr>
              <w:t>***</w:t>
            </w:r>
          </w:p>
        </w:tc>
        <w:tc>
          <w:tcPr>
            <w:tcW w:w="1417" w:type="dxa"/>
            <w:tcBorders>
              <w:top w:val="single" w:sz="4" w:space="0" w:color="auto"/>
            </w:tcBorders>
          </w:tcPr>
          <w:p w14:paraId="74FBD7F8"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032</w:t>
            </w:r>
            <w:r w:rsidRPr="00F437C1">
              <w:rPr>
                <w:rFonts w:ascii="Times New Roman" w:eastAsia="宋体" w:hAnsi="Times New Roman" w:cs="Times New Roman"/>
                <w:szCs w:val="21"/>
              </w:rPr>
              <w:t>***</w:t>
            </w:r>
          </w:p>
        </w:tc>
      </w:tr>
      <w:tr w:rsidR="003E0832" w14:paraId="4277577C" w14:textId="77777777" w:rsidTr="00483B5F">
        <w:trPr>
          <w:trHeight w:val="173"/>
          <w:jc w:val="center"/>
        </w:trPr>
        <w:tc>
          <w:tcPr>
            <w:tcW w:w="2689" w:type="dxa"/>
          </w:tcPr>
          <w:p w14:paraId="1CB700F2"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Y</w:t>
            </w:r>
            <w:r w:rsidRPr="008B6348">
              <w:rPr>
                <w:rFonts w:ascii="Times New Roman" w:eastAsia="宋体" w:hAnsi="Times New Roman" w:cs="Times New Roman"/>
                <w:sz w:val="24"/>
                <w:szCs w:val="24"/>
              </w:rPr>
              <w:t>ear</w:t>
            </w:r>
          </w:p>
        </w:tc>
        <w:tc>
          <w:tcPr>
            <w:tcW w:w="1275" w:type="dxa"/>
          </w:tcPr>
          <w:p w14:paraId="33AC05C7"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60" w:type="dxa"/>
          </w:tcPr>
          <w:p w14:paraId="6966702B"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417" w:type="dxa"/>
          </w:tcPr>
          <w:p w14:paraId="19EA0966"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45EAE76E" w14:textId="77777777" w:rsidTr="00483B5F">
        <w:trPr>
          <w:trHeight w:val="165"/>
          <w:jc w:val="center"/>
        </w:trPr>
        <w:tc>
          <w:tcPr>
            <w:tcW w:w="2689" w:type="dxa"/>
          </w:tcPr>
          <w:p w14:paraId="77640A2F"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lant</w:t>
            </w:r>
          </w:p>
        </w:tc>
        <w:tc>
          <w:tcPr>
            <w:tcW w:w="1275" w:type="dxa"/>
          </w:tcPr>
          <w:p w14:paraId="53E79A9E"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60" w:type="dxa"/>
          </w:tcPr>
          <w:p w14:paraId="77238ED0"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417" w:type="dxa"/>
          </w:tcPr>
          <w:p w14:paraId="2A2AC596"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78320213" w14:textId="77777777" w:rsidTr="00483B5F">
        <w:trPr>
          <w:trHeight w:val="173"/>
          <w:jc w:val="center"/>
        </w:trPr>
        <w:tc>
          <w:tcPr>
            <w:tcW w:w="2689" w:type="dxa"/>
          </w:tcPr>
          <w:p w14:paraId="5FBD3BEE" w14:textId="77777777" w:rsidR="003E0832" w:rsidRPr="008B6348" w:rsidRDefault="003E0832" w:rsidP="00CB79E8">
            <w:pPr>
              <w:rPr>
                <w:rFonts w:ascii="Times New Roman" w:eastAsia="宋体" w:hAnsi="Times New Roman" w:cs="Times New Roman"/>
                <w:sz w:val="24"/>
                <w:szCs w:val="24"/>
              </w:rPr>
            </w:pPr>
            <w:r w:rsidRPr="008B6348">
              <w:rPr>
                <w:rFonts w:ascii="Times New Roman" w:eastAsia="宋体" w:hAnsi="Times New Roman" w:cs="Times New Roman" w:hint="eastAsia"/>
                <w:sz w:val="24"/>
                <w:szCs w:val="24"/>
              </w:rPr>
              <w:t>P</w:t>
            </w:r>
            <w:r w:rsidRPr="008B6348">
              <w:rPr>
                <w:rFonts w:ascii="Times New Roman" w:eastAsia="宋体" w:hAnsi="Times New Roman" w:cs="Times New Roman"/>
                <w:sz w:val="24"/>
                <w:szCs w:val="24"/>
              </w:rPr>
              <w:t>AC</w:t>
            </w:r>
          </w:p>
        </w:tc>
        <w:tc>
          <w:tcPr>
            <w:tcW w:w="1275" w:type="dxa"/>
          </w:tcPr>
          <w:p w14:paraId="79B0F28C"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560" w:type="dxa"/>
          </w:tcPr>
          <w:p w14:paraId="1455E3F1"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c>
          <w:tcPr>
            <w:tcW w:w="1417" w:type="dxa"/>
          </w:tcPr>
          <w:p w14:paraId="3E164A6D"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Y</w:t>
            </w:r>
            <w:r w:rsidRPr="00F437C1">
              <w:rPr>
                <w:rFonts w:ascii="Times New Roman" w:eastAsia="宋体" w:hAnsi="Times New Roman" w:cs="Times New Roman"/>
                <w:szCs w:val="21"/>
              </w:rPr>
              <w:t>es</w:t>
            </w:r>
          </w:p>
        </w:tc>
      </w:tr>
      <w:tr w:rsidR="003E0832" w14:paraId="3C0D1613" w14:textId="77777777" w:rsidTr="00483B5F">
        <w:trPr>
          <w:trHeight w:val="165"/>
          <w:jc w:val="center"/>
        </w:trPr>
        <w:tc>
          <w:tcPr>
            <w:tcW w:w="2689" w:type="dxa"/>
          </w:tcPr>
          <w:p w14:paraId="318681DF" w14:textId="77777777" w:rsidR="003E0832" w:rsidRDefault="003E0832" w:rsidP="00CB79E8"/>
        </w:tc>
        <w:tc>
          <w:tcPr>
            <w:tcW w:w="1275" w:type="dxa"/>
          </w:tcPr>
          <w:p w14:paraId="1031224E"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560" w:type="dxa"/>
          </w:tcPr>
          <w:p w14:paraId="47FDB917"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c>
          <w:tcPr>
            <w:tcW w:w="1417" w:type="dxa"/>
          </w:tcPr>
          <w:p w14:paraId="6BB28E61" w14:textId="77777777" w:rsidR="003E0832" w:rsidRPr="00F437C1" w:rsidRDefault="003E0832" w:rsidP="00CB79E8">
            <w:pPr>
              <w:pStyle w:val="a8"/>
              <w:ind w:firstLineChars="0" w:firstLine="0"/>
              <w:jc w:val="center"/>
              <w:rPr>
                <w:rFonts w:ascii="Times New Roman" w:eastAsia="宋体" w:hAnsi="Times New Roman" w:cs="Times New Roman"/>
                <w:szCs w:val="21"/>
              </w:rPr>
            </w:pPr>
          </w:p>
        </w:tc>
      </w:tr>
      <w:tr w:rsidR="003E0832" w14:paraId="5BBCEFEC" w14:textId="77777777" w:rsidTr="00483B5F">
        <w:trPr>
          <w:trHeight w:val="165"/>
          <w:jc w:val="center"/>
        </w:trPr>
        <w:tc>
          <w:tcPr>
            <w:tcW w:w="2689" w:type="dxa"/>
          </w:tcPr>
          <w:p w14:paraId="5D14B409" w14:textId="77777777" w:rsidR="003E0832" w:rsidRDefault="003E0832" w:rsidP="00CB79E8">
            <w:r w:rsidRPr="00831DAF">
              <w:rPr>
                <w:rFonts w:ascii="Times New Roman" w:eastAsia="宋体" w:hAnsi="Times New Roman" w:cs="Times New Roman" w:hint="eastAsia"/>
                <w:sz w:val="24"/>
                <w:szCs w:val="24"/>
              </w:rPr>
              <w:t>N</w:t>
            </w:r>
          </w:p>
        </w:tc>
        <w:tc>
          <w:tcPr>
            <w:tcW w:w="1275" w:type="dxa"/>
          </w:tcPr>
          <w:p w14:paraId="7E4BB500"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343975">
              <w:rPr>
                <w:rFonts w:ascii="Times New Roman" w:eastAsia="宋体" w:hAnsi="Times New Roman" w:cs="Times New Roman"/>
                <w:szCs w:val="21"/>
              </w:rPr>
              <w:t>2,924,663</w:t>
            </w:r>
          </w:p>
        </w:tc>
        <w:tc>
          <w:tcPr>
            <w:tcW w:w="1560" w:type="dxa"/>
          </w:tcPr>
          <w:p w14:paraId="396BCB3E"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343975">
              <w:rPr>
                <w:rFonts w:ascii="Times New Roman" w:eastAsia="宋体" w:hAnsi="Times New Roman" w:cs="Times New Roman"/>
                <w:szCs w:val="21"/>
              </w:rPr>
              <w:t>3,096,752</w:t>
            </w:r>
          </w:p>
        </w:tc>
        <w:tc>
          <w:tcPr>
            <w:tcW w:w="1417" w:type="dxa"/>
          </w:tcPr>
          <w:p w14:paraId="7760E84E"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EC4F63">
              <w:rPr>
                <w:rFonts w:ascii="Times New Roman" w:eastAsia="宋体" w:hAnsi="Times New Roman" w:cs="Times New Roman"/>
                <w:szCs w:val="21"/>
              </w:rPr>
              <w:t>3,112,665</w:t>
            </w:r>
          </w:p>
        </w:tc>
      </w:tr>
      <w:tr w:rsidR="003E0832" w14:paraId="603F0A2C" w14:textId="77777777" w:rsidTr="00483B5F">
        <w:trPr>
          <w:trHeight w:val="173"/>
          <w:jc w:val="center"/>
        </w:trPr>
        <w:tc>
          <w:tcPr>
            <w:tcW w:w="2689" w:type="dxa"/>
          </w:tcPr>
          <w:p w14:paraId="7A4D06AD" w14:textId="77777777" w:rsidR="003E0832" w:rsidRDefault="003E0832" w:rsidP="00CB79E8">
            <w:r w:rsidRPr="00FA654A">
              <w:rPr>
                <w:rFonts w:ascii="Times New Roman" w:eastAsia="宋体" w:hAnsi="Times New Roman" w:cs="Times New Roman" w:hint="eastAsia"/>
                <w:sz w:val="24"/>
                <w:szCs w:val="24"/>
              </w:rPr>
              <w:t>Adjust</w:t>
            </w:r>
            <w:r w:rsidRPr="00FA654A">
              <w:rPr>
                <w:rFonts w:ascii="Times New Roman" w:eastAsia="宋体" w:hAnsi="Times New Roman" w:cs="Times New Roman"/>
                <w:sz w:val="24"/>
                <w:szCs w:val="24"/>
              </w:rPr>
              <w:t xml:space="preserve"> R</w:t>
            </w:r>
            <w:r w:rsidRPr="00FA654A">
              <w:rPr>
                <w:rFonts w:ascii="Times New Roman" w:eastAsia="宋体" w:hAnsi="Times New Roman" w:cs="Times New Roman"/>
                <w:sz w:val="24"/>
                <w:szCs w:val="24"/>
                <w:vertAlign w:val="superscript"/>
              </w:rPr>
              <w:t>2</w:t>
            </w:r>
          </w:p>
        </w:tc>
        <w:tc>
          <w:tcPr>
            <w:tcW w:w="1275" w:type="dxa"/>
          </w:tcPr>
          <w:p w14:paraId="780601CC"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37</w:t>
            </w:r>
          </w:p>
        </w:tc>
        <w:tc>
          <w:tcPr>
            <w:tcW w:w="1560" w:type="dxa"/>
          </w:tcPr>
          <w:p w14:paraId="197FDF21"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23</w:t>
            </w:r>
          </w:p>
        </w:tc>
        <w:tc>
          <w:tcPr>
            <w:tcW w:w="1417" w:type="dxa"/>
          </w:tcPr>
          <w:p w14:paraId="599FBDBE"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44</w:t>
            </w:r>
          </w:p>
        </w:tc>
      </w:tr>
      <w:tr w:rsidR="003E0832" w14:paraId="0A2357BC" w14:textId="77777777" w:rsidTr="00483B5F">
        <w:trPr>
          <w:trHeight w:val="165"/>
          <w:jc w:val="center"/>
        </w:trPr>
        <w:tc>
          <w:tcPr>
            <w:tcW w:w="2689" w:type="dxa"/>
          </w:tcPr>
          <w:p w14:paraId="6D762641"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 xml:space="preserve">Within </w:t>
            </w:r>
            <w:r w:rsidRPr="00FA654A">
              <w:rPr>
                <w:rFonts w:ascii="Times New Roman" w:eastAsia="宋体" w:hAnsi="Times New Roman" w:cs="Times New Roman"/>
                <w:sz w:val="24"/>
                <w:szCs w:val="24"/>
              </w:rPr>
              <w:t>R</w:t>
            </w:r>
            <w:r w:rsidRPr="00FA654A">
              <w:rPr>
                <w:rFonts w:ascii="Times New Roman" w:eastAsia="宋体" w:hAnsi="Times New Roman" w:cs="Times New Roman"/>
                <w:sz w:val="24"/>
                <w:szCs w:val="24"/>
                <w:vertAlign w:val="superscript"/>
              </w:rPr>
              <w:t>2</w:t>
            </w:r>
          </w:p>
        </w:tc>
        <w:tc>
          <w:tcPr>
            <w:tcW w:w="1275" w:type="dxa"/>
          </w:tcPr>
          <w:p w14:paraId="68A67782"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01</w:t>
            </w:r>
          </w:p>
        </w:tc>
        <w:tc>
          <w:tcPr>
            <w:tcW w:w="1560" w:type="dxa"/>
          </w:tcPr>
          <w:p w14:paraId="5543A5A5"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00</w:t>
            </w:r>
          </w:p>
        </w:tc>
        <w:tc>
          <w:tcPr>
            <w:tcW w:w="1417" w:type="dxa"/>
          </w:tcPr>
          <w:p w14:paraId="1F36889B"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szCs w:val="21"/>
              </w:rPr>
              <w:t>0.</w:t>
            </w:r>
            <w:r>
              <w:rPr>
                <w:rFonts w:ascii="Times New Roman" w:eastAsia="宋体" w:hAnsi="Times New Roman" w:cs="Times New Roman"/>
                <w:szCs w:val="21"/>
              </w:rPr>
              <w:t>01</w:t>
            </w:r>
          </w:p>
        </w:tc>
      </w:tr>
      <w:tr w:rsidR="003E0832" w14:paraId="6512DEA8" w14:textId="77777777" w:rsidTr="00483B5F">
        <w:trPr>
          <w:trHeight w:val="339"/>
          <w:jc w:val="center"/>
        </w:trPr>
        <w:tc>
          <w:tcPr>
            <w:tcW w:w="2689" w:type="dxa"/>
            <w:tcBorders>
              <w:bottom w:val="single" w:sz="4" w:space="0" w:color="auto"/>
            </w:tcBorders>
          </w:tcPr>
          <w:p w14:paraId="08E98E55" w14:textId="77777777" w:rsidR="003E0832" w:rsidRPr="00FA654A" w:rsidRDefault="003E0832" w:rsidP="00CB79E8">
            <w:pPr>
              <w:rPr>
                <w:rFonts w:ascii="Times New Roman" w:eastAsia="宋体" w:hAnsi="Times New Roman" w:cs="Times New Roman"/>
                <w:sz w:val="24"/>
                <w:szCs w:val="24"/>
              </w:rPr>
            </w:pPr>
            <w:r>
              <w:rPr>
                <w:rFonts w:ascii="Times New Roman" w:eastAsia="宋体" w:hAnsi="Times New Roman" w:cs="Times New Roman"/>
                <w:sz w:val="24"/>
                <w:szCs w:val="24"/>
              </w:rPr>
              <w:t>Model</w:t>
            </w:r>
          </w:p>
        </w:tc>
        <w:tc>
          <w:tcPr>
            <w:tcW w:w="1275" w:type="dxa"/>
            <w:tcBorders>
              <w:bottom w:val="single" w:sz="4" w:space="0" w:color="auto"/>
            </w:tcBorders>
          </w:tcPr>
          <w:p w14:paraId="03060DDA"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c>
          <w:tcPr>
            <w:tcW w:w="1560" w:type="dxa"/>
            <w:tcBorders>
              <w:bottom w:val="single" w:sz="4" w:space="0" w:color="auto"/>
            </w:tcBorders>
          </w:tcPr>
          <w:p w14:paraId="1A4E15CD"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c>
          <w:tcPr>
            <w:tcW w:w="1417" w:type="dxa"/>
            <w:tcBorders>
              <w:bottom w:val="single" w:sz="4" w:space="0" w:color="auto"/>
            </w:tcBorders>
          </w:tcPr>
          <w:p w14:paraId="40A71664" w14:textId="77777777" w:rsidR="003E0832" w:rsidRPr="00F437C1" w:rsidRDefault="003E0832" w:rsidP="00CB79E8">
            <w:pPr>
              <w:pStyle w:val="a8"/>
              <w:ind w:firstLineChars="0" w:firstLine="0"/>
              <w:jc w:val="center"/>
              <w:rPr>
                <w:rFonts w:ascii="Times New Roman" w:eastAsia="宋体" w:hAnsi="Times New Roman" w:cs="Times New Roman"/>
                <w:szCs w:val="21"/>
              </w:rPr>
            </w:pPr>
            <w:r w:rsidRPr="00F437C1">
              <w:rPr>
                <w:rFonts w:ascii="Times New Roman" w:eastAsia="宋体" w:hAnsi="Times New Roman" w:cs="Times New Roman" w:hint="eastAsia"/>
                <w:szCs w:val="21"/>
              </w:rPr>
              <w:t>F</w:t>
            </w:r>
            <w:r w:rsidRPr="00F437C1">
              <w:rPr>
                <w:rFonts w:ascii="Times New Roman" w:eastAsia="宋体" w:hAnsi="Times New Roman" w:cs="Times New Roman"/>
                <w:szCs w:val="21"/>
              </w:rPr>
              <w:t>EP</w:t>
            </w:r>
          </w:p>
        </w:tc>
      </w:tr>
    </w:tbl>
    <w:p w14:paraId="2ADA29AC" w14:textId="77777777" w:rsidR="004B6836" w:rsidRDefault="004B6836" w:rsidP="00432DAC">
      <w:pPr>
        <w:rPr>
          <w:rFonts w:ascii="Times New Roman" w:hAnsi="Times New Roman" w:cs="Times New Roman"/>
          <w:b/>
          <w:bCs/>
        </w:rPr>
      </w:pPr>
    </w:p>
    <w:p w14:paraId="1A052149" w14:textId="77777777" w:rsidR="004B6836" w:rsidRDefault="004B6836" w:rsidP="00432DAC">
      <w:pPr>
        <w:rPr>
          <w:rFonts w:ascii="Times New Roman" w:hAnsi="Times New Roman" w:cs="Times New Roman"/>
          <w:b/>
          <w:bCs/>
        </w:rPr>
      </w:pPr>
    </w:p>
    <w:p w14:paraId="3F7C4D63" w14:textId="58ADAE50" w:rsidR="004B6836" w:rsidRPr="00432DAC" w:rsidRDefault="004B6836" w:rsidP="00432DAC">
      <w:pPr>
        <w:rPr>
          <w:rFonts w:ascii="Times New Roman" w:hAnsi="Times New Roman" w:cs="Times New Roman"/>
          <w:b/>
          <w:bCs/>
        </w:rPr>
        <w:sectPr w:rsidR="004B6836" w:rsidRPr="00432DAC" w:rsidSect="00086D33">
          <w:type w:val="continuous"/>
          <w:pgSz w:w="11906" w:h="16838"/>
          <w:pgMar w:top="1440" w:right="1800" w:bottom="1440" w:left="1800" w:header="851" w:footer="992" w:gutter="0"/>
          <w:lnNumType w:countBy="1" w:restart="continuous"/>
          <w:cols w:space="425"/>
          <w:docGrid w:type="lines" w:linePitch="312"/>
        </w:sectPr>
      </w:pPr>
    </w:p>
    <w:p w14:paraId="6102F184" w14:textId="4B307BE3" w:rsidR="00841CF1" w:rsidRPr="00432DAC" w:rsidRDefault="00841CF1" w:rsidP="00841CF1">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w:t>
      </w:r>
      <w:r w:rsidR="004B6836">
        <w:rPr>
          <w:rFonts w:ascii="Times New Roman" w:hAnsi="Times New Roman" w:cs="Times New Roman"/>
          <w:b/>
          <w:bCs/>
        </w:rPr>
        <w:t>3</w:t>
      </w:r>
      <w:r w:rsidRPr="0011796D">
        <w:rPr>
          <w:rFonts w:ascii="Times New Roman" w:hAnsi="Times New Roman" w:cs="Times New Roman"/>
          <w:b/>
          <w:bCs/>
        </w:rPr>
        <w:t xml:space="preserve"> </w:t>
      </w:r>
      <w:r w:rsidRPr="00575B12">
        <w:rPr>
          <w:rFonts w:ascii="Times New Roman" w:eastAsia="宋体" w:hAnsi="Times New Roman" w:cs="Times New Roman"/>
          <w:b/>
          <w:bCs/>
          <w:sz w:val="24"/>
          <w:szCs w:val="24"/>
        </w:rPr>
        <w:t>Recommended N application rate for different crops (kg N</w:t>
      </w:r>
      <w:r>
        <w:rPr>
          <w:rFonts w:ascii="Times New Roman" w:eastAsia="宋体" w:hAnsi="Times New Roman" w:cs="Times New Roman"/>
          <w:b/>
          <w:bCs/>
          <w:sz w:val="24"/>
          <w:szCs w:val="24"/>
        </w:rPr>
        <w:t xml:space="preserve"> </w:t>
      </w:r>
      <w:r w:rsidRPr="00575B12">
        <w:rPr>
          <w:rFonts w:ascii="Times New Roman" w:eastAsia="宋体" w:hAnsi="Times New Roman" w:cs="Times New Roman"/>
          <w:b/>
          <w:bCs/>
          <w:sz w:val="24"/>
          <w:szCs w:val="24"/>
        </w:rPr>
        <w:t>ha</w:t>
      </w:r>
      <w:r w:rsidRPr="0010003A">
        <w:rPr>
          <w:rFonts w:ascii="Times New Roman" w:eastAsia="宋体" w:hAnsi="Times New Roman" w:cs="Times New Roman"/>
          <w:b/>
          <w:bCs/>
          <w:sz w:val="24"/>
          <w:szCs w:val="24"/>
          <w:vertAlign w:val="superscript"/>
        </w:rPr>
        <w:t>-1</w:t>
      </w:r>
      <w:r w:rsidRPr="00575B12">
        <w:rPr>
          <w:rFonts w:ascii="Times New Roman" w:eastAsia="宋体" w:hAnsi="Times New Roman" w:cs="Times New Roman"/>
          <w:b/>
          <w:bCs/>
          <w:sz w:val="24"/>
          <w:szCs w:val="24"/>
        </w:rPr>
        <w:t>)</w:t>
      </w:r>
    </w:p>
    <w:tbl>
      <w:tblPr>
        <w:tblStyle w:val="a7"/>
        <w:tblW w:w="53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3544"/>
      </w:tblGrid>
      <w:tr w:rsidR="001C2879" w14:paraId="696DDA5C" w14:textId="77777777" w:rsidTr="001C2879">
        <w:trPr>
          <w:trHeight w:val="339"/>
          <w:jc w:val="center"/>
        </w:trPr>
        <w:tc>
          <w:tcPr>
            <w:tcW w:w="1844" w:type="dxa"/>
            <w:tcBorders>
              <w:top w:val="single" w:sz="4" w:space="0" w:color="auto"/>
              <w:bottom w:val="single" w:sz="4" w:space="0" w:color="auto"/>
            </w:tcBorders>
          </w:tcPr>
          <w:p w14:paraId="06AE8C14" w14:textId="77777777" w:rsidR="001C2879" w:rsidRDefault="001C2879" w:rsidP="00CB79E8"/>
        </w:tc>
        <w:tc>
          <w:tcPr>
            <w:tcW w:w="3544" w:type="dxa"/>
            <w:tcBorders>
              <w:top w:val="single" w:sz="4" w:space="0" w:color="auto"/>
              <w:bottom w:val="single" w:sz="4" w:space="0" w:color="auto"/>
            </w:tcBorders>
          </w:tcPr>
          <w:p w14:paraId="71409C87" w14:textId="2C224D74" w:rsidR="001C2879" w:rsidRDefault="001C2879" w:rsidP="00CB79E8">
            <w:pPr>
              <w:jc w:val="center"/>
            </w:pPr>
            <w:r w:rsidRPr="001C2879">
              <w:rPr>
                <w:rFonts w:ascii="Times New Roman" w:eastAsia="宋体" w:hAnsi="Times New Roman" w:cs="Times New Roman"/>
                <w:sz w:val="24"/>
                <w:szCs w:val="24"/>
              </w:rPr>
              <w:t>Recommended N application rate</w:t>
            </w:r>
          </w:p>
        </w:tc>
      </w:tr>
      <w:tr w:rsidR="001C2879" w14:paraId="3B1464E6" w14:textId="77777777" w:rsidTr="001C2879">
        <w:trPr>
          <w:trHeight w:val="339"/>
          <w:jc w:val="center"/>
        </w:trPr>
        <w:tc>
          <w:tcPr>
            <w:tcW w:w="1844" w:type="dxa"/>
            <w:tcBorders>
              <w:top w:val="single" w:sz="4" w:space="0" w:color="auto"/>
            </w:tcBorders>
          </w:tcPr>
          <w:p w14:paraId="365EE97E" w14:textId="2FEFB4DB" w:rsidR="001C2879" w:rsidRPr="008B6348" w:rsidRDefault="001C2879" w:rsidP="00CB79E8">
            <w:pPr>
              <w:rPr>
                <w:rFonts w:ascii="Times New Roman" w:eastAsia="宋体" w:hAnsi="Times New Roman" w:cs="Times New Roman"/>
                <w:sz w:val="24"/>
                <w:szCs w:val="24"/>
              </w:rPr>
            </w:pPr>
            <w:r>
              <w:rPr>
                <w:rFonts w:ascii="Times New Roman" w:eastAsia="宋体" w:hAnsi="Times New Roman" w:cs="Times New Roman"/>
                <w:sz w:val="24"/>
                <w:szCs w:val="24"/>
              </w:rPr>
              <w:t>Rice</w:t>
            </w:r>
          </w:p>
        </w:tc>
        <w:tc>
          <w:tcPr>
            <w:tcW w:w="3544" w:type="dxa"/>
            <w:tcBorders>
              <w:top w:val="single" w:sz="4" w:space="0" w:color="auto"/>
            </w:tcBorders>
          </w:tcPr>
          <w:p w14:paraId="72305A17" w14:textId="2D5483D4"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134</w:t>
            </w:r>
          </w:p>
        </w:tc>
      </w:tr>
      <w:tr w:rsidR="001C2879" w14:paraId="5D13A6E8" w14:textId="77777777" w:rsidTr="001C2879">
        <w:trPr>
          <w:trHeight w:val="173"/>
          <w:jc w:val="center"/>
        </w:trPr>
        <w:tc>
          <w:tcPr>
            <w:tcW w:w="1844" w:type="dxa"/>
          </w:tcPr>
          <w:p w14:paraId="186F92AA" w14:textId="1C8828DD" w:rsidR="001C2879" w:rsidRPr="008B6348" w:rsidRDefault="001C2879" w:rsidP="00CB79E8">
            <w:pPr>
              <w:rPr>
                <w:rFonts w:ascii="Times New Roman" w:eastAsia="宋体" w:hAnsi="Times New Roman" w:cs="Times New Roman"/>
                <w:sz w:val="24"/>
                <w:szCs w:val="24"/>
              </w:rPr>
            </w:pPr>
            <w:r>
              <w:rPr>
                <w:rFonts w:ascii="Times New Roman" w:eastAsia="宋体" w:hAnsi="Times New Roman" w:cs="Times New Roman"/>
                <w:sz w:val="24"/>
                <w:szCs w:val="24"/>
              </w:rPr>
              <w:t>W</w:t>
            </w:r>
            <w:r>
              <w:rPr>
                <w:rFonts w:ascii="Times New Roman" w:eastAsia="宋体" w:hAnsi="Times New Roman" w:cs="Times New Roman" w:hint="eastAsia"/>
                <w:sz w:val="24"/>
                <w:szCs w:val="24"/>
              </w:rPr>
              <w:t>heat</w:t>
            </w:r>
          </w:p>
        </w:tc>
        <w:tc>
          <w:tcPr>
            <w:tcW w:w="3544" w:type="dxa"/>
          </w:tcPr>
          <w:p w14:paraId="0B5A45B3" w14:textId="13BF4522"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12</w:t>
            </w:r>
          </w:p>
        </w:tc>
      </w:tr>
      <w:tr w:rsidR="001C2879" w14:paraId="064D1FE3" w14:textId="77777777" w:rsidTr="001C2879">
        <w:trPr>
          <w:trHeight w:val="165"/>
          <w:jc w:val="center"/>
        </w:trPr>
        <w:tc>
          <w:tcPr>
            <w:tcW w:w="1844" w:type="dxa"/>
          </w:tcPr>
          <w:p w14:paraId="55F6E8E6" w14:textId="5EE65385" w:rsidR="001C2879" w:rsidRPr="008B6348" w:rsidRDefault="001C2879" w:rsidP="00CB79E8">
            <w:pPr>
              <w:rPr>
                <w:rFonts w:ascii="Times New Roman" w:eastAsia="宋体" w:hAnsi="Times New Roman" w:cs="Times New Roman"/>
                <w:sz w:val="24"/>
                <w:szCs w:val="24"/>
              </w:rPr>
            </w:pPr>
            <w:r>
              <w:rPr>
                <w:rFonts w:ascii="Times New Roman" w:eastAsia="宋体" w:hAnsi="Times New Roman" w:cs="Times New Roman"/>
                <w:sz w:val="24"/>
                <w:szCs w:val="24"/>
              </w:rPr>
              <w:t>Maize</w:t>
            </w:r>
          </w:p>
        </w:tc>
        <w:tc>
          <w:tcPr>
            <w:tcW w:w="3544" w:type="dxa"/>
          </w:tcPr>
          <w:p w14:paraId="7C51987E" w14:textId="74E6438A"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32</w:t>
            </w:r>
          </w:p>
        </w:tc>
      </w:tr>
      <w:tr w:rsidR="001C2879" w14:paraId="64F9BE5C" w14:textId="77777777" w:rsidTr="001C2879">
        <w:trPr>
          <w:trHeight w:val="173"/>
          <w:jc w:val="center"/>
        </w:trPr>
        <w:tc>
          <w:tcPr>
            <w:tcW w:w="1844" w:type="dxa"/>
          </w:tcPr>
          <w:p w14:paraId="57CCE8A8" w14:textId="4625AFB2" w:rsidR="001C2879" w:rsidRPr="008B6348" w:rsidRDefault="001C2879" w:rsidP="00CB79E8">
            <w:pPr>
              <w:rPr>
                <w:rFonts w:ascii="Times New Roman" w:eastAsia="宋体" w:hAnsi="Times New Roman" w:cs="Times New Roman"/>
                <w:sz w:val="24"/>
                <w:szCs w:val="24"/>
              </w:rPr>
            </w:pPr>
            <w:r>
              <w:rPr>
                <w:rFonts w:ascii="Times New Roman" w:eastAsia="宋体" w:hAnsi="Times New Roman" w:cs="Times New Roman"/>
                <w:sz w:val="24"/>
                <w:szCs w:val="24"/>
              </w:rPr>
              <w:t>Other crops</w:t>
            </w:r>
          </w:p>
        </w:tc>
        <w:tc>
          <w:tcPr>
            <w:tcW w:w="3544" w:type="dxa"/>
          </w:tcPr>
          <w:p w14:paraId="6B0660C7" w14:textId="0C60A02C"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11</w:t>
            </w:r>
          </w:p>
        </w:tc>
      </w:tr>
      <w:tr w:rsidR="001C2879" w14:paraId="75B8B92B" w14:textId="77777777" w:rsidTr="001C2879">
        <w:trPr>
          <w:trHeight w:val="165"/>
          <w:jc w:val="center"/>
        </w:trPr>
        <w:tc>
          <w:tcPr>
            <w:tcW w:w="1844" w:type="dxa"/>
          </w:tcPr>
          <w:p w14:paraId="21349244" w14:textId="4A165B50" w:rsidR="001C2879" w:rsidRDefault="001C2879" w:rsidP="00CB79E8">
            <w:r>
              <w:rPr>
                <w:rFonts w:ascii="Times New Roman" w:eastAsia="宋体" w:hAnsi="Times New Roman" w:cs="Times New Roman"/>
                <w:sz w:val="24"/>
                <w:szCs w:val="24"/>
              </w:rPr>
              <w:t>Cash crops</w:t>
            </w:r>
          </w:p>
        </w:tc>
        <w:tc>
          <w:tcPr>
            <w:tcW w:w="3544" w:type="dxa"/>
          </w:tcPr>
          <w:p w14:paraId="78DBFC90" w14:textId="72E9594F"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41</w:t>
            </w:r>
          </w:p>
        </w:tc>
      </w:tr>
      <w:tr w:rsidR="001C2879" w14:paraId="20728920" w14:textId="77777777" w:rsidTr="001C2879">
        <w:trPr>
          <w:trHeight w:val="173"/>
          <w:jc w:val="center"/>
        </w:trPr>
        <w:tc>
          <w:tcPr>
            <w:tcW w:w="1844" w:type="dxa"/>
          </w:tcPr>
          <w:p w14:paraId="4AA49EE1" w14:textId="7F725635" w:rsidR="001C2879" w:rsidRDefault="001C2879" w:rsidP="00CB79E8">
            <w:r>
              <w:rPr>
                <w:rFonts w:ascii="Times New Roman" w:eastAsia="宋体" w:hAnsi="Times New Roman" w:cs="Times New Roman"/>
                <w:sz w:val="24"/>
                <w:szCs w:val="24"/>
              </w:rPr>
              <w:t>Melon and fruit</w:t>
            </w:r>
          </w:p>
        </w:tc>
        <w:tc>
          <w:tcPr>
            <w:tcW w:w="3544" w:type="dxa"/>
          </w:tcPr>
          <w:p w14:paraId="28700C1C" w14:textId="4C13E2F5"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83</w:t>
            </w:r>
          </w:p>
        </w:tc>
      </w:tr>
      <w:tr w:rsidR="001C2879" w14:paraId="2FA29004" w14:textId="77777777" w:rsidTr="001C2879">
        <w:trPr>
          <w:trHeight w:val="165"/>
          <w:jc w:val="center"/>
        </w:trPr>
        <w:tc>
          <w:tcPr>
            <w:tcW w:w="1844" w:type="dxa"/>
            <w:tcBorders>
              <w:bottom w:val="single" w:sz="4" w:space="0" w:color="auto"/>
            </w:tcBorders>
          </w:tcPr>
          <w:p w14:paraId="65035D80" w14:textId="51DDB84F" w:rsidR="001C2879" w:rsidRPr="00FA654A" w:rsidRDefault="001C2879" w:rsidP="00CB79E8">
            <w:pPr>
              <w:rPr>
                <w:rFonts w:ascii="Times New Roman" w:eastAsia="宋体" w:hAnsi="Times New Roman" w:cs="Times New Roman"/>
                <w:sz w:val="24"/>
                <w:szCs w:val="24"/>
              </w:rPr>
            </w:pPr>
            <w:r>
              <w:rPr>
                <w:rFonts w:ascii="Times New Roman" w:eastAsia="宋体" w:hAnsi="Times New Roman" w:cs="Times New Roman"/>
                <w:sz w:val="24"/>
                <w:szCs w:val="24"/>
              </w:rPr>
              <w:t>Vegetable</w:t>
            </w:r>
          </w:p>
        </w:tc>
        <w:tc>
          <w:tcPr>
            <w:tcW w:w="3544" w:type="dxa"/>
            <w:tcBorders>
              <w:bottom w:val="single" w:sz="4" w:space="0" w:color="auto"/>
            </w:tcBorders>
          </w:tcPr>
          <w:p w14:paraId="4D26DF46" w14:textId="6C9FCF29" w:rsidR="001C2879" w:rsidRPr="00F437C1" w:rsidRDefault="001C2879" w:rsidP="00CB79E8">
            <w:pPr>
              <w:pStyle w:val="a8"/>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59</w:t>
            </w:r>
          </w:p>
        </w:tc>
      </w:tr>
    </w:tbl>
    <w:p w14:paraId="64A03108" w14:textId="0FC049B6" w:rsidR="00841CF1" w:rsidRPr="00F74C2A" w:rsidRDefault="00841CF1" w:rsidP="00841CF1">
      <w:pPr>
        <w:autoSpaceDE w:val="0"/>
        <w:autoSpaceDN w:val="0"/>
        <w:adjustRightInd w:val="0"/>
        <w:spacing w:line="480" w:lineRule="auto"/>
        <w:jc w:val="left"/>
        <w:rPr>
          <w:rFonts w:ascii="Times New Roman" w:hAnsi="Times New Roman" w:cs="Times New Roman"/>
          <w:kern w:val="0"/>
          <w:sz w:val="24"/>
          <w:szCs w:val="24"/>
        </w:rPr>
      </w:pPr>
      <w:r w:rsidRPr="00575B12">
        <w:rPr>
          <w:rFonts w:ascii="Times New Roman" w:eastAsia="宋体" w:hAnsi="Times New Roman" w:cs="Times New Roman"/>
          <w:sz w:val="24"/>
          <w:szCs w:val="24"/>
        </w:rPr>
        <w:t xml:space="preserve">Note: The value is from guidance on scientific fertilization of major crops in 2010 by the Ministry of Agriculture of the People’s Republic of China and Zhang et al </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NE.Ref.{4B2447EF-82AB-479F-894F-6FD83F7A5488}</w:instrText>
      </w:r>
      <w:r>
        <w:rPr>
          <w:rFonts w:ascii="Times New Roman" w:eastAsia="宋体" w:hAnsi="Times New Roman" w:cs="Times New Roman"/>
          <w:sz w:val="24"/>
          <w:szCs w:val="24"/>
        </w:rPr>
        <w:fldChar w:fldCharType="separate"/>
      </w:r>
      <w:r>
        <w:rPr>
          <w:rFonts w:ascii="Times New Roman" w:hAnsi="Times New Roman" w:cs="Times New Roman"/>
          <w:color w:val="080000"/>
          <w:kern w:val="0"/>
          <w:sz w:val="24"/>
          <w:szCs w:val="24"/>
          <w:vertAlign w:val="superscript"/>
        </w:rPr>
        <w:t>4</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NE.Bib</w:instrText>
      </w:r>
      <w:r>
        <w:rPr>
          <w:rFonts w:ascii="Times New Roman" w:eastAsia="宋体" w:hAnsi="Times New Roman" w:cs="Times New Roman"/>
          <w:sz w:val="24"/>
          <w:szCs w:val="24"/>
        </w:rPr>
        <w:fldChar w:fldCharType="end"/>
      </w:r>
    </w:p>
    <w:p w14:paraId="146AEA03" w14:textId="51681279" w:rsidR="00C94DEA" w:rsidRDefault="00C94DEA">
      <w:pPr>
        <w:rPr>
          <w:b/>
          <w:bCs/>
        </w:rPr>
      </w:pPr>
      <w:r>
        <w:rPr>
          <w:b/>
          <w:bCs/>
        </w:rPr>
        <w:br w:type="page"/>
      </w:r>
    </w:p>
    <w:p w14:paraId="70B37375" w14:textId="72C7A616" w:rsidR="00C94DEA" w:rsidRPr="00432DAC" w:rsidRDefault="00C94DEA" w:rsidP="00C94DEA">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w:t>
      </w:r>
      <w:r w:rsidR="004B6836">
        <w:rPr>
          <w:rFonts w:ascii="Times New Roman" w:hAnsi="Times New Roman" w:cs="Times New Roman"/>
          <w:b/>
          <w:bCs/>
        </w:rPr>
        <w:t>4</w:t>
      </w:r>
      <w:r w:rsidRPr="0011796D">
        <w:rPr>
          <w:rFonts w:ascii="Times New Roman" w:hAnsi="Times New Roman" w:cs="Times New Roman"/>
          <w:b/>
          <w:bCs/>
        </w:rPr>
        <w:t xml:space="preserve"> </w:t>
      </w:r>
      <w:r w:rsidR="00856A6E">
        <w:rPr>
          <w:rFonts w:ascii="Times New Roman" w:hAnsi="Times New Roman" w:cs="Times New Roman"/>
          <w:b/>
          <w:bCs/>
        </w:rPr>
        <w:t xml:space="preserve">Predictions and uncertainty analysis for </w:t>
      </w:r>
      <w:r w:rsidR="00621FB4">
        <w:rPr>
          <w:rFonts w:ascii="Times New Roman" w:hAnsi="Times New Roman" w:cs="Times New Roman"/>
          <w:b/>
          <w:bCs/>
        </w:rPr>
        <w:t xml:space="preserve">nitrogen in </w:t>
      </w:r>
      <w:r w:rsidR="00856A6E">
        <w:rPr>
          <w:rFonts w:ascii="Times New Roman" w:hAnsi="Times New Roman" w:cs="Times New Roman"/>
          <w:b/>
          <w:bCs/>
        </w:rPr>
        <w:t>fertilizer (kg/ha)</w:t>
      </w:r>
    </w:p>
    <w:tbl>
      <w:tblPr>
        <w:tblW w:w="9071" w:type="dxa"/>
        <w:tblLook w:val="04A0" w:firstRow="1" w:lastRow="0" w:firstColumn="1" w:lastColumn="0" w:noHBand="0" w:noVBand="1"/>
      </w:tblPr>
      <w:tblGrid>
        <w:gridCol w:w="700"/>
        <w:gridCol w:w="875"/>
        <w:gridCol w:w="875"/>
        <w:gridCol w:w="875"/>
        <w:gridCol w:w="875"/>
        <w:gridCol w:w="935"/>
        <w:gridCol w:w="771"/>
        <w:gridCol w:w="715"/>
        <w:gridCol w:w="743"/>
        <w:gridCol w:w="715"/>
        <w:gridCol w:w="992"/>
      </w:tblGrid>
      <w:tr w:rsidR="00477984" w:rsidRPr="00477984" w14:paraId="6D84A52A" w14:textId="77777777" w:rsidTr="004B6836">
        <w:trPr>
          <w:trHeight w:val="303"/>
        </w:trPr>
        <w:tc>
          <w:tcPr>
            <w:tcW w:w="0" w:type="auto"/>
            <w:tcBorders>
              <w:top w:val="single" w:sz="8" w:space="0" w:color="auto"/>
              <w:left w:val="nil"/>
              <w:bottom w:val="nil"/>
              <w:right w:val="nil"/>
            </w:tcBorders>
            <w:shd w:val="clear" w:color="auto" w:fill="auto"/>
            <w:noWrap/>
            <w:vAlign w:val="center"/>
            <w:hideMark/>
          </w:tcPr>
          <w:p w14:paraId="0C1B5484"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0F8605A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239385E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0E423F77" w14:textId="77777777" w:rsidTr="004B6836">
        <w:trPr>
          <w:trHeight w:val="318"/>
        </w:trPr>
        <w:tc>
          <w:tcPr>
            <w:tcW w:w="0" w:type="auto"/>
            <w:tcBorders>
              <w:top w:val="nil"/>
              <w:left w:val="nil"/>
              <w:bottom w:val="single" w:sz="8" w:space="0" w:color="auto"/>
              <w:right w:val="nil"/>
            </w:tcBorders>
            <w:shd w:val="clear" w:color="auto" w:fill="auto"/>
            <w:noWrap/>
            <w:vAlign w:val="center"/>
            <w:hideMark/>
          </w:tcPr>
          <w:p w14:paraId="14C12995"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5164ED34" w14:textId="2C01BEE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27ECC6F3" w14:textId="1F29737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419910B3" w14:textId="7FD2E673"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28227440" w14:textId="1D150B5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4CD29131" w14:textId="5FBF16DE"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4518EBC1" w14:textId="0EA19CA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6819149E" w14:textId="42588C4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2538D282" w14:textId="59DB507F"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0FF0884A" w14:textId="5B125719"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19A9482A" w14:textId="5FAFE522"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1B269C90" w14:textId="77777777" w:rsidTr="004B6836">
        <w:trPr>
          <w:trHeight w:val="303"/>
        </w:trPr>
        <w:tc>
          <w:tcPr>
            <w:tcW w:w="0" w:type="auto"/>
            <w:tcBorders>
              <w:top w:val="nil"/>
              <w:left w:val="nil"/>
              <w:bottom w:val="nil"/>
              <w:right w:val="nil"/>
            </w:tcBorders>
            <w:shd w:val="clear" w:color="auto" w:fill="auto"/>
            <w:noWrap/>
            <w:vAlign w:val="center"/>
            <w:hideMark/>
          </w:tcPr>
          <w:p w14:paraId="1E89614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1766426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168.75 </w:t>
            </w:r>
          </w:p>
        </w:tc>
        <w:tc>
          <w:tcPr>
            <w:tcW w:w="0" w:type="auto"/>
            <w:tcBorders>
              <w:top w:val="nil"/>
              <w:left w:val="nil"/>
              <w:bottom w:val="nil"/>
              <w:right w:val="nil"/>
            </w:tcBorders>
            <w:shd w:val="clear" w:color="auto" w:fill="auto"/>
            <w:noWrap/>
            <w:vAlign w:val="center"/>
            <w:hideMark/>
          </w:tcPr>
          <w:p w14:paraId="490E402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164.93 </w:t>
            </w:r>
          </w:p>
        </w:tc>
        <w:tc>
          <w:tcPr>
            <w:tcW w:w="0" w:type="auto"/>
            <w:tcBorders>
              <w:top w:val="nil"/>
              <w:left w:val="nil"/>
              <w:bottom w:val="nil"/>
              <w:right w:val="nil"/>
            </w:tcBorders>
            <w:shd w:val="clear" w:color="auto" w:fill="auto"/>
            <w:noWrap/>
            <w:vAlign w:val="center"/>
            <w:hideMark/>
          </w:tcPr>
          <w:p w14:paraId="42C131F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168.78 </w:t>
            </w:r>
          </w:p>
        </w:tc>
        <w:tc>
          <w:tcPr>
            <w:tcW w:w="0" w:type="auto"/>
            <w:tcBorders>
              <w:top w:val="nil"/>
              <w:left w:val="nil"/>
              <w:bottom w:val="nil"/>
              <w:right w:val="nil"/>
            </w:tcBorders>
            <w:shd w:val="clear" w:color="auto" w:fill="auto"/>
            <w:noWrap/>
            <w:vAlign w:val="center"/>
            <w:hideMark/>
          </w:tcPr>
          <w:p w14:paraId="08A6202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150.82 </w:t>
            </w:r>
          </w:p>
        </w:tc>
        <w:tc>
          <w:tcPr>
            <w:tcW w:w="0" w:type="auto"/>
            <w:tcBorders>
              <w:top w:val="nil"/>
              <w:left w:val="nil"/>
              <w:bottom w:val="nil"/>
              <w:right w:val="nil"/>
            </w:tcBorders>
            <w:shd w:val="clear" w:color="auto" w:fill="auto"/>
            <w:noWrap/>
            <w:vAlign w:val="center"/>
            <w:hideMark/>
          </w:tcPr>
          <w:p w14:paraId="682D439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150.85 </w:t>
            </w:r>
          </w:p>
        </w:tc>
        <w:tc>
          <w:tcPr>
            <w:tcW w:w="0" w:type="auto"/>
            <w:tcBorders>
              <w:top w:val="nil"/>
              <w:left w:val="nil"/>
              <w:bottom w:val="nil"/>
              <w:right w:val="nil"/>
            </w:tcBorders>
            <w:shd w:val="clear" w:color="auto" w:fill="auto"/>
            <w:noWrap/>
            <w:vAlign w:val="center"/>
            <w:hideMark/>
          </w:tcPr>
          <w:p w14:paraId="2B86477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5.49 </w:t>
            </w:r>
          </w:p>
        </w:tc>
        <w:tc>
          <w:tcPr>
            <w:tcW w:w="0" w:type="auto"/>
            <w:tcBorders>
              <w:top w:val="nil"/>
              <w:left w:val="nil"/>
              <w:bottom w:val="nil"/>
              <w:right w:val="nil"/>
            </w:tcBorders>
            <w:shd w:val="clear" w:color="auto" w:fill="auto"/>
            <w:noWrap/>
            <w:vAlign w:val="center"/>
            <w:hideMark/>
          </w:tcPr>
          <w:p w14:paraId="596FF9F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5.42 </w:t>
            </w:r>
          </w:p>
        </w:tc>
        <w:tc>
          <w:tcPr>
            <w:tcW w:w="0" w:type="auto"/>
            <w:tcBorders>
              <w:top w:val="nil"/>
              <w:left w:val="nil"/>
              <w:bottom w:val="nil"/>
              <w:right w:val="nil"/>
            </w:tcBorders>
            <w:shd w:val="clear" w:color="auto" w:fill="auto"/>
            <w:noWrap/>
            <w:vAlign w:val="center"/>
            <w:hideMark/>
          </w:tcPr>
          <w:p w14:paraId="37D4735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5.56 </w:t>
            </w:r>
          </w:p>
        </w:tc>
        <w:tc>
          <w:tcPr>
            <w:tcW w:w="0" w:type="auto"/>
            <w:tcBorders>
              <w:top w:val="nil"/>
              <w:left w:val="nil"/>
              <w:bottom w:val="nil"/>
              <w:right w:val="nil"/>
            </w:tcBorders>
            <w:shd w:val="clear" w:color="auto" w:fill="auto"/>
            <w:noWrap/>
            <w:vAlign w:val="center"/>
            <w:hideMark/>
          </w:tcPr>
          <w:p w14:paraId="6C5A5DF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4.92 </w:t>
            </w:r>
          </w:p>
        </w:tc>
        <w:tc>
          <w:tcPr>
            <w:tcW w:w="0" w:type="auto"/>
            <w:tcBorders>
              <w:top w:val="nil"/>
              <w:left w:val="nil"/>
              <w:bottom w:val="nil"/>
              <w:right w:val="nil"/>
            </w:tcBorders>
            <w:shd w:val="clear" w:color="auto" w:fill="auto"/>
            <w:noWrap/>
            <w:vAlign w:val="center"/>
            <w:hideMark/>
          </w:tcPr>
          <w:p w14:paraId="61D3F33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4.88 </w:t>
            </w:r>
          </w:p>
        </w:tc>
      </w:tr>
      <w:tr w:rsidR="00477984" w:rsidRPr="00477984" w14:paraId="7D5C65FC" w14:textId="77777777" w:rsidTr="004B6836">
        <w:trPr>
          <w:trHeight w:val="303"/>
        </w:trPr>
        <w:tc>
          <w:tcPr>
            <w:tcW w:w="0" w:type="auto"/>
            <w:tcBorders>
              <w:top w:val="nil"/>
              <w:left w:val="nil"/>
              <w:bottom w:val="nil"/>
              <w:right w:val="nil"/>
            </w:tcBorders>
            <w:shd w:val="clear" w:color="auto" w:fill="auto"/>
            <w:noWrap/>
            <w:vAlign w:val="center"/>
            <w:hideMark/>
          </w:tcPr>
          <w:p w14:paraId="3351056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4648DFA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164.29 </w:t>
            </w:r>
          </w:p>
        </w:tc>
        <w:tc>
          <w:tcPr>
            <w:tcW w:w="0" w:type="auto"/>
            <w:tcBorders>
              <w:top w:val="nil"/>
              <w:left w:val="nil"/>
              <w:bottom w:val="nil"/>
              <w:right w:val="nil"/>
            </w:tcBorders>
            <w:shd w:val="clear" w:color="auto" w:fill="auto"/>
            <w:noWrap/>
            <w:vAlign w:val="center"/>
            <w:hideMark/>
          </w:tcPr>
          <w:p w14:paraId="74B94CC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159.66 </w:t>
            </w:r>
          </w:p>
        </w:tc>
        <w:tc>
          <w:tcPr>
            <w:tcW w:w="0" w:type="auto"/>
            <w:tcBorders>
              <w:top w:val="nil"/>
              <w:left w:val="nil"/>
              <w:bottom w:val="nil"/>
              <w:right w:val="nil"/>
            </w:tcBorders>
            <w:shd w:val="clear" w:color="auto" w:fill="auto"/>
            <w:noWrap/>
            <w:vAlign w:val="center"/>
            <w:hideMark/>
          </w:tcPr>
          <w:p w14:paraId="03C36E3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159.77 </w:t>
            </w:r>
          </w:p>
        </w:tc>
        <w:tc>
          <w:tcPr>
            <w:tcW w:w="0" w:type="auto"/>
            <w:tcBorders>
              <w:top w:val="nil"/>
              <w:left w:val="nil"/>
              <w:bottom w:val="nil"/>
              <w:right w:val="nil"/>
            </w:tcBorders>
            <w:shd w:val="clear" w:color="auto" w:fill="auto"/>
            <w:noWrap/>
            <w:vAlign w:val="center"/>
            <w:hideMark/>
          </w:tcPr>
          <w:p w14:paraId="7B67506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135.59 </w:t>
            </w:r>
          </w:p>
        </w:tc>
        <w:tc>
          <w:tcPr>
            <w:tcW w:w="0" w:type="auto"/>
            <w:tcBorders>
              <w:top w:val="nil"/>
              <w:left w:val="nil"/>
              <w:bottom w:val="nil"/>
              <w:right w:val="nil"/>
            </w:tcBorders>
            <w:shd w:val="clear" w:color="auto" w:fill="auto"/>
            <w:noWrap/>
            <w:vAlign w:val="center"/>
            <w:hideMark/>
          </w:tcPr>
          <w:p w14:paraId="458449E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132.35 </w:t>
            </w:r>
          </w:p>
        </w:tc>
        <w:tc>
          <w:tcPr>
            <w:tcW w:w="0" w:type="auto"/>
            <w:tcBorders>
              <w:top w:val="nil"/>
              <w:left w:val="nil"/>
              <w:bottom w:val="nil"/>
              <w:right w:val="nil"/>
            </w:tcBorders>
            <w:shd w:val="clear" w:color="auto" w:fill="auto"/>
            <w:noWrap/>
            <w:vAlign w:val="center"/>
            <w:hideMark/>
          </w:tcPr>
          <w:p w14:paraId="7F13C54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5.36 </w:t>
            </w:r>
          </w:p>
        </w:tc>
        <w:tc>
          <w:tcPr>
            <w:tcW w:w="0" w:type="auto"/>
            <w:tcBorders>
              <w:top w:val="nil"/>
              <w:left w:val="nil"/>
              <w:bottom w:val="nil"/>
              <w:right w:val="nil"/>
            </w:tcBorders>
            <w:shd w:val="clear" w:color="auto" w:fill="auto"/>
            <w:noWrap/>
            <w:vAlign w:val="center"/>
            <w:hideMark/>
          </w:tcPr>
          <w:p w14:paraId="34854FD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5.23 </w:t>
            </w:r>
          </w:p>
        </w:tc>
        <w:tc>
          <w:tcPr>
            <w:tcW w:w="0" w:type="auto"/>
            <w:tcBorders>
              <w:top w:val="nil"/>
              <w:left w:val="nil"/>
              <w:bottom w:val="nil"/>
              <w:right w:val="nil"/>
            </w:tcBorders>
            <w:shd w:val="clear" w:color="auto" w:fill="auto"/>
            <w:noWrap/>
            <w:vAlign w:val="center"/>
            <w:hideMark/>
          </w:tcPr>
          <w:p w14:paraId="795524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5.22 </w:t>
            </w:r>
          </w:p>
        </w:tc>
        <w:tc>
          <w:tcPr>
            <w:tcW w:w="0" w:type="auto"/>
            <w:tcBorders>
              <w:top w:val="nil"/>
              <w:left w:val="nil"/>
              <w:bottom w:val="nil"/>
              <w:right w:val="nil"/>
            </w:tcBorders>
            <w:shd w:val="clear" w:color="auto" w:fill="auto"/>
            <w:noWrap/>
            <w:vAlign w:val="center"/>
            <w:hideMark/>
          </w:tcPr>
          <w:p w14:paraId="525CA51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4.40 </w:t>
            </w:r>
          </w:p>
        </w:tc>
        <w:tc>
          <w:tcPr>
            <w:tcW w:w="0" w:type="auto"/>
            <w:tcBorders>
              <w:top w:val="nil"/>
              <w:left w:val="nil"/>
              <w:bottom w:val="nil"/>
              <w:right w:val="nil"/>
            </w:tcBorders>
            <w:shd w:val="clear" w:color="auto" w:fill="auto"/>
            <w:noWrap/>
            <w:vAlign w:val="center"/>
            <w:hideMark/>
          </w:tcPr>
          <w:p w14:paraId="4735FDF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4.32 </w:t>
            </w:r>
          </w:p>
        </w:tc>
      </w:tr>
      <w:tr w:rsidR="00477984" w:rsidRPr="00477984" w14:paraId="723FA106" w14:textId="77777777" w:rsidTr="004B6836">
        <w:trPr>
          <w:trHeight w:val="303"/>
        </w:trPr>
        <w:tc>
          <w:tcPr>
            <w:tcW w:w="0" w:type="auto"/>
            <w:tcBorders>
              <w:top w:val="nil"/>
              <w:left w:val="nil"/>
              <w:bottom w:val="nil"/>
              <w:right w:val="nil"/>
            </w:tcBorders>
            <w:shd w:val="clear" w:color="auto" w:fill="auto"/>
            <w:noWrap/>
            <w:vAlign w:val="center"/>
            <w:hideMark/>
          </w:tcPr>
          <w:p w14:paraId="5CC1676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02A9128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161.47 </w:t>
            </w:r>
          </w:p>
        </w:tc>
        <w:tc>
          <w:tcPr>
            <w:tcW w:w="0" w:type="auto"/>
            <w:tcBorders>
              <w:top w:val="nil"/>
              <w:left w:val="nil"/>
              <w:bottom w:val="nil"/>
              <w:right w:val="nil"/>
            </w:tcBorders>
            <w:shd w:val="clear" w:color="auto" w:fill="auto"/>
            <w:noWrap/>
            <w:vAlign w:val="center"/>
            <w:hideMark/>
          </w:tcPr>
          <w:p w14:paraId="2B3836F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156.31 </w:t>
            </w:r>
          </w:p>
        </w:tc>
        <w:tc>
          <w:tcPr>
            <w:tcW w:w="0" w:type="auto"/>
            <w:tcBorders>
              <w:top w:val="nil"/>
              <w:left w:val="nil"/>
              <w:bottom w:val="nil"/>
              <w:right w:val="nil"/>
            </w:tcBorders>
            <w:shd w:val="clear" w:color="auto" w:fill="auto"/>
            <w:noWrap/>
            <w:vAlign w:val="center"/>
            <w:hideMark/>
          </w:tcPr>
          <w:p w14:paraId="26A1292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151.81 </w:t>
            </w:r>
          </w:p>
        </w:tc>
        <w:tc>
          <w:tcPr>
            <w:tcW w:w="0" w:type="auto"/>
            <w:tcBorders>
              <w:top w:val="nil"/>
              <w:left w:val="nil"/>
              <w:bottom w:val="nil"/>
              <w:right w:val="nil"/>
            </w:tcBorders>
            <w:shd w:val="clear" w:color="auto" w:fill="auto"/>
            <w:noWrap/>
            <w:vAlign w:val="center"/>
            <w:hideMark/>
          </w:tcPr>
          <w:p w14:paraId="0FB486F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122.25 </w:t>
            </w:r>
          </w:p>
        </w:tc>
        <w:tc>
          <w:tcPr>
            <w:tcW w:w="0" w:type="auto"/>
            <w:tcBorders>
              <w:top w:val="nil"/>
              <w:left w:val="nil"/>
              <w:bottom w:val="nil"/>
              <w:right w:val="nil"/>
            </w:tcBorders>
            <w:shd w:val="clear" w:color="auto" w:fill="auto"/>
            <w:noWrap/>
            <w:vAlign w:val="center"/>
            <w:hideMark/>
          </w:tcPr>
          <w:p w14:paraId="1BAAD51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116.24 </w:t>
            </w:r>
          </w:p>
        </w:tc>
        <w:tc>
          <w:tcPr>
            <w:tcW w:w="0" w:type="auto"/>
            <w:tcBorders>
              <w:top w:val="nil"/>
              <w:left w:val="nil"/>
              <w:bottom w:val="nil"/>
              <w:right w:val="nil"/>
            </w:tcBorders>
            <w:shd w:val="clear" w:color="auto" w:fill="auto"/>
            <w:noWrap/>
            <w:vAlign w:val="center"/>
            <w:hideMark/>
          </w:tcPr>
          <w:p w14:paraId="03BD12D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5.29 </w:t>
            </w:r>
          </w:p>
        </w:tc>
        <w:tc>
          <w:tcPr>
            <w:tcW w:w="0" w:type="auto"/>
            <w:tcBorders>
              <w:top w:val="nil"/>
              <w:left w:val="nil"/>
              <w:bottom w:val="nil"/>
              <w:right w:val="nil"/>
            </w:tcBorders>
            <w:shd w:val="clear" w:color="auto" w:fill="auto"/>
            <w:noWrap/>
            <w:vAlign w:val="center"/>
            <w:hideMark/>
          </w:tcPr>
          <w:p w14:paraId="0788B3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5.11 </w:t>
            </w:r>
          </w:p>
        </w:tc>
        <w:tc>
          <w:tcPr>
            <w:tcW w:w="0" w:type="auto"/>
            <w:tcBorders>
              <w:top w:val="nil"/>
              <w:left w:val="nil"/>
              <w:bottom w:val="nil"/>
              <w:right w:val="nil"/>
            </w:tcBorders>
            <w:shd w:val="clear" w:color="auto" w:fill="auto"/>
            <w:noWrap/>
            <w:vAlign w:val="center"/>
            <w:hideMark/>
          </w:tcPr>
          <w:p w14:paraId="22515C5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5.01 </w:t>
            </w:r>
          </w:p>
        </w:tc>
        <w:tc>
          <w:tcPr>
            <w:tcW w:w="0" w:type="auto"/>
            <w:tcBorders>
              <w:top w:val="nil"/>
              <w:left w:val="nil"/>
              <w:bottom w:val="nil"/>
              <w:right w:val="nil"/>
            </w:tcBorders>
            <w:shd w:val="clear" w:color="auto" w:fill="auto"/>
            <w:noWrap/>
            <w:vAlign w:val="center"/>
            <w:hideMark/>
          </w:tcPr>
          <w:p w14:paraId="26514BE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3.98 </w:t>
            </w:r>
          </w:p>
        </w:tc>
        <w:tc>
          <w:tcPr>
            <w:tcW w:w="0" w:type="auto"/>
            <w:tcBorders>
              <w:top w:val="nil"/>
              <w:left w:val="nil"/>
              <w:bottom w:val="nil"/>
              <w:right w:val="nil"/>
            </w:tcBorders>
            <w:shd w:val="clear" w:color="auto" w:fill="auto"/>
            <w:noWrap/>
            <w:vAlign w:val="center"/>
            <w:hideMark/>
          </w:tcPr>
          <w:p w14:paraId="17D8C66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3.81 </w:t>
            </w:r>
          </w:p>
        </w:tc>
      </w:tr>
      <w:tr w:rsidR="00477984" w:rsidRPr="00477984" w14:paraId="455E4079" w14:textId="77777777" w:rsidTr="004B6836">
        <w:trPr>
          <w:trHeight w:val="303"/>
        </w:trPr>
        <w:tc>
          <w:tcPr>
            <w:tcW w:w="0" w:type="auto"/>
            <w:tcBorders>
              <w:top w:val="nil"/>
              <w:left w:val="nil"/>
              <w:bottom w:val="nil"/>
              <w:right w:val="nil"/>
            </w:tcBorders>
            <w:shd w:val="clear" w:color="auto" w:fill="auto"/>
            <w:noWrap/>
            <w:vAlign w:val="center"/>
            <w:hideMark/>
          </w:tcPr>
          <w:p w14:paraId="0E1153F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49CE52F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159.92 </w:t>
            </w:r>
          </w:p>
        </w:tc>
        <w:tc>
          <w:tcPr>
            <w:tcW w:w="0" w:type="auto"/>
            <w:tcBorders>
              <w:top w:val="nil"/>
              <w:left w:val="nil"/>
              <w:bottom w:val="nil"/>
              <w:right w:val="nil"/>
            </w:tcBorders>
            <w:shd w:val="clear" w:color="auto" w:fill="auto"/>
            <w:noWrap/>
            <w:vAlign w:val="center"/>
            <w:hideMark/>
          </w:tcPr>
          <w:p w14:paraId="0B52993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153.91 </w:t>
            </w:r>
          </w:p>
        </w:tc>
        <w:tc>
          <w:tcPr>
            <w:tcW w:w="0" w:type="auto"/>
            <w:tcBorders>
              <w:top w:val="nil"/>
              <w:left w:val="nil"/>
              <w:bottom w:val="nil"/>
              <w:right w:val="nil"/>
            </w:tcBorders>
            <w:shd w:val="clear" w:color="auto" w:fill="auto"/>
            <w:noWrap/>
            <w:vAlign w:val="center"/>
            <w:hideMark/>
          </w:tcPr>
          <w:p w14:paraId="7ACC9CA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146.41 </w:t>
            </w:r>
          </w:p>
        </w:tc>
        <w:tc>
          <w:tcPr>
            <w:tcW w:w="0" w:type="auto"/>
            <w:tcBorders>
              <w:top w:val="nil"/>
              <w:left w:val="nil"/>
              <w:bottom w:val="nil"/>
              <w:right w:val="nil"/>
            </w:tcBorders>
            <w:shd w:val="clear" w:color="auto" w:fill="auto"/>
            <w:noWrap/>
            <w:vAlign w:val="center"/>
            <w:hideMark/>
          </w:tcPr>
          <w:p w14:paraId="16A1E1E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110.05 </w:t>
            </w:r>
          </w:p>
        </w:tc>
        <w:tc>
          <w:tcPr>
            <w:tcW w:w="0" w:type="auto"/>
            <w:tcBorders>
              <w:top w:val="nil"/>
              <w:left w:val="nil"/>
              <w:bottom w:val="nil"/>
              <w:right w:val="nil"/>
            </w:tcBorders>
            <w:shd w:val="clear" w:color="auto" w:fill="auto"/>
            <w:noWrap/>
            <w:vAlign w:val="center"/>
            <w:hideMark/>
          </w:tcPr>
          <w:p w14:paraId="5B63EF8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103.09 </w:t>
            </w:r>
          </w:p>
        </w:tc>
        <w:tc>
          <w:tcPr>
            <w:tcW w:w="0" w:type="auto"/>
            <w:tcBorders>
              <w:top w:val="nil"/>
              <w:left w:val="nil"/>
              <w:bottom w:val="nil"/>
              <w:right w:val="nil"/>
            </w:tcBorders>
            <w:shd w:val="clear" w:color="auto" w:fill="auto"/>
            <w:noWrap/>
            <w:vAlign w:val="center"/>
            <w:hideMark/>
          </w:tcPr>
          <w:p w14:paraId="23E8BFA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5.24 </w:t>
            </w:r>
          </w:p>
        </w:tc>
        <w:tc>
          <w:tcPr>
            <w:tcW w:w="0" w:type="auto"/>
            <w:tcBorders>
              <w:top w:val="nil"/>
              <w:left w:val="nil"/>
              <w:bottom w:val="nil"/>
              <w:right w:val="nil"/>
            </w:tcBorders>
            <w:shd w:val="clear" w:color="auto" w:fill="auto"/>
            <w:noWrap/>
            <w:vAlign w:val="center"/>
            <w:hideMark/>
          </w:tcPr>
          <w:p w14:paraId="330D003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5.05 </w:t>
            </w:r>
          </w:p>
        </w:tc>
        <w:tc>
          <w:tcPr>
            <w:tcW w:w="0" w:type="auto"/>
            <w:tcBorders>
              <w:top w:val="nil"/>
              <w:left w:val="nil"/>
              <w:bottom w:val="nil"/>
              <w:right w:val="nil"/>
            </w:tcBorders>
            <w:shd w:val="clear" w:color="auto" w:fill="auto"/>
            <w:noWrap/>
            <w:vAlign w:val="center"/>
            <w:hideMark/>
          </w:tcPr>
          <w:p w14:paraId="14CE580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4.77 </w:t>
            </w:r>
          </w:p>
        </w:tc>
        <w:tc>
          <w:tcPr>
            <w:tcW w:w="0" w:type="auto"/>
            <w:tcBorders>
              <w:top w:val="nil"/>
              <w:left w:val="nil"/>
              <w:bottom w:val="nil"/>
              <w:right w:val="nil"/>
            </w:tcBorders>
            <w:shd w:val="clear" w:color="auto" w:fill="auto"/>
            <w:noWrap/>
            <w:vAlign w:val="center"/>
            <w:hideMark/>
          </w:tcPr>
          <w:p w14:paraId="4B14162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3.61 </w:t>
            </w:r>
          </w:p>
        </w:tc>
        <w:tc>
          <w:tcPr>
            <w:tcW w:w="0" w:type="auto"/>
            <w:tcBorders>
              <w:top w:val="nil"/>
              <w:left w:val="nil"/>
              <w:bottom w:val="nil"/>
              <w:right w:val="nil"/>
            </w:tcBorders>
            <w:shd w:val="clear" w:color="auto" w:fill="auto"/>
            <w:noWrap/>
            <w:vAlign w:val="center"/>
            <w:hideMark/>
          </w:tcPr>
          <w:p w14:paraId="5CA1C70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3.42 </w:t>
            </w:r>
          </w:p>
        </w:tc>
      </w:tr>
      <w:tr w:rsidR="00477984" w:rsidRPr="00477984" w14:paraId="026912D0" w14:textId="77777777" w:rsidTr="004B6836">
        <w:trPr>
          <w:trHeight w:val="303"/>
        </w:trPr>
        <w:tc>
          <w:tcPr>
            <w:tcW w:w="0" w:type="auto"/>
            <w:tcBorders>
              <w:top w:val="nil"/>
              <w:left w:val="nil"/>
              <w:bottom w:val="nil"/>
              <w:right w:val="nil"/>
            </w:tcBorders>
            <w:shd w:val="clear" w:color="auto" w:fill="auto"/>
            <w:noWrap/>
            <w:vAlign w:val="center"/>
            <w:hideMark/>
          </w:tcPr>
          <w:p w14:paraId="4BDC3A5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5AB8353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159.16 </w:t>
            </w:r>
          </w:p>
        </w:tc>
        <w:tc>
          <w:tcPr>
            <w:tcW w:w="0" w:type="auto"/>
            <w:tcBorders>
              <w:top w:val="nil"/>
              <w:left w:val="nil"/>
              <w:bottom w:val="nil"/>
              <w:right w:val="nil"/>
            </w:tcBorders>
            <w:shd w:val="clear" w:color="auto" w:fill="auto"/>
            <w:noWrap/>
            <w:vAlign w:val="center"/>
            <w:hideMark/>
          </w:tcPr>
          <w:p w14:paraId="67DF401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152.39 </w:t>
            </w:r>
          </w:p>
        </w:tc>
        <w:tc>
          <w:tcPr>
            <w:tcW w:w="0" w:type="auto"/>
            <w:tcBorders>
              <w:top w:val="nil"/>
              <w:left w:val="nil"/>
              <w:bottom w:val="nil"/>
              <w:right w:val="nil"/>
            </w:tcBorders>
            <w:shd w:val="clear" w:color="auto" w:fill="auto"/>
            <w:noWrap/>
            <w:vAlign w:val="center"/>
            <w:hideMark/>
          </w:tcPr>
          <w:p w14:paraId="7AABD2B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142.31 </w:t>
            </w:r>
          </w:p>
        </w:tc>
        <w:tc>
          <w:tcPr>
            <w:tcW w:w="0" w:type="auto"/>
            <w:tcBorders>
              <w:top w:val="nil"/>
              <w:left w:val="nil"/>
              <w:bottom w:val="nil"/>
              <w:right w:val="nil"/>
            </w:tcBorders>
            <w:shd w:val="clear" w:color="auto" w:fill="auto"/>
            <w:noWrap/>
            <w:vAlign w:val="center"/>
            <w:hideMark/>
          </w:tcPr>
          <w:p w14:paraId="2CC0383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98.54 </w:t>
            </w:r>
          </w:p>
        </w:tc>
        <w:tc>
          <w:tcPr>
            <w:tcW w:w="0" w:type="auto"/>
            <w:tcBorders>
              <w:top w:val="nil"/>
              <w:left w:val="nil"/>
              <w:bottom w:val="nil"/>
              <w:right w:val="nil"/>
            </w:tcBorders>
            <w:shd w:val="clear" w:color="auto" w:fill="auto"/>
            <w:noWrap/>
            <w:vAlign w:val="center"/>
            <w:hideMark/>
          </w:tcPr>
          <w:p w14:paraId="653A29A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91.51 </w:t>
            </w:r>
          </w:p>
        </w:tc>
        <w:tc>
          <w:tcPr>
            <w:tcW w:w="0" w:type="auto"/>
            <w:tcBorders>
              <w:top w:val="nil"/>
              <w:left w:val="nil"/>
              <w:bottom w:val="nil"/>
              <w:right w:val="nil"/>
            </w:tcBorders>
            <w:shd w:val="clear" w:color="auto" w:fill="auto"/>
            <w:noWrap/>
            <w:vAlign w:val="center"/>
            <w:hideMark/>
          </w:tcPr>
          <w:p w14:paraId="035C5C3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5.15 </w:t>
            </w:r>
          </w:p>
        </w:tc>
        <w:tc>
          <w:tcPr>
            <w:tcW w:w="0" w:type="auto"/>
            <w:tcBorders>
              <w:top w:val="nil"/>
              <w:left w:val="nil"/>
              <w:bottom w:val="nil"/>
              <w:right w:val="nil"/>
            </w:tcBorders>
            <w:shd w:val="clear" w:color="auto" w:fill="auto"/>
            <w:noWrap/>
            <w:vAlign w:val="center"/>
            <w:hideMark/>
          </w:tcPr>
          <w:p w14:paraId="094B339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4.97 </w:t>
            </w:r>
          </w:p>
        </w:tc>
        <w:tc>
          <w:tcPr>
            <w:tcW w:w="0" w:type="auto"/>
            <w:tcBorders>
              <w:top w:val="nil"/>
              <w:left w:val="nil"/>
              <w:bottom w:val="nil"/>
              <w:right w:val="nil"/>
            </w:tcBorders>
            <w:shd w:val="clear" w:color="auto" w:fill="auto"/>
            <w:noWrap/>
            <w:vAlign w:val="center"/>
            <w:hideMark/>
          </w:tcPr>
          <w:p w14:paraId="2507719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4.66 </w:t>
            </w:r>
          </w:p>
        </w:tc>
        <w:tc>
          <w:tcPr>
            <w:tcW w:w="0" w:type="auto"/>
            <w:tcBorders>
              <w:top w:val="nil"/>
              <w:left w:val="nil"/>
              <w:bottom w:val="nil"/>
              <w:right w:val="nil"/>
            </w:tcBorders>
            <w:shd w:val="clear" w:color="auto" w:fill="auto"/>
            <w:noWrap/>
            <w:vAlign w:val="center"/>
            <w:hideMark/>
          </w:tcPr>
          <w:p w14:paraId="299C7A4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3.16 </w:t>
            </w:r>
          </w:p>
        </w:tc>
        <w:tc>
          <w:tcPr>
            <w:tcW w:w="0" w:type="auto"/>
            <w:tcBorders>
              <w:top w:val="nil"/>
              <w:left w:val="nil"/>
              <w:bottom w:val="nil"/>
              <w:right w:val="nil"/>
            </w:tcBorders>
            <w:shd w:val="clear" w:color="auto" w:fill="auto"/>
            <w:noWrap/>
            <w:vAlign w:val="center"/>
            <w:hideMark/>
          </w:tcPr>
          <w:p w14:paraId="730ADA6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3.00 </w:t>
            </w:r>
          </w:p>
        </w:tc>
      </w:tr>
      <w:tr w:rsidR="00477984" w:rsidRPr="00477984" w14:paraId="242F292F" w14:textId="77777777" w:rsidTr="004B6836">
        <w:trPr>
          <w:trHeight w:val="318"/>
        </w:trPr>
        <w:tc>
          <w:tcPr>
            <w:tcW w:w="0" w:type="auto"/>
            <w:tcBorders>
              <w:top w:val="nil"/>
              <w:left w:val="nil"/>
              <w:bottom w:val="single" w:sz="8" w:space="0" w:color="auto"/>
              <w:right w:val="nil"/>
            </w:tcBorders>
            <w:shd w:val="clear" w:color="auto" w:fill="auto"/>
            <w:noWrap/>
            <w:vAlign w:val="center"/>
            <w:hideMark/>
          </w:tcPr>
          <w:p w14:paraId="1403590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5F7A51F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158.65 </w:t>
            </w:r>
          </w:p>
        </w:tc>
        <w:tc>
          <w:tcPr>
            <w:tcW w:w="0" w:type="auto"/>
            <w:tcBorders>
              <w:top w:val="nil"/>
              <w:left w:val="nil"/>
              <w:bottom w:val="single" w:sz="8" w:space="0" w:color="auto"/>
              <w:right w:val="nil"/>
            </w:tcBorders>
            <w:shd w:val="clear" w:color="auto" w:fill="auto"/>
            <w:noWrap/>
            <w:vAlign w:val="center"/>
            <w:hideMark/>
          </w:tcPr>
          <w:p w14:paraId="72A7FA2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151.47 </w:t>
            </w:r>
          </w:p>
        </w:tc>
        <w:tc>
          <w:tcPr>
            <w:tcW w:w="0" w:type="auto"/>
            <w:tcBorders>
              <w:top w:val="nil"/>
              <w:left w:val="nil"/>
              <w:bottom w:val="single" w:sz="8" w:space="0" w:color="auto"/>
              <w:right w:val="nil"/>
            </w:tcBorders>
            <w:shd w:val="clear" w:color="auto" w:fill="auto"/>
            <w:noWrap/>
            <w:vAlign w:val="center"/>
            <w:hideMark/>
          </w:tcPr>
          <w:p w14:paraId="313385B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140.87 </w:t>
            </w:r>
          </w:p>
        </w:tc>
        <w:tc>
          <w:tcPr>
            <w:tcW w:w="0" w:type="auto"/>
            <w:tcBorders>
              <w:top w:val="nil"/>
              <w:left w:val="nil"/>
              <w:bottom w:val="single" w:sz="8" w:space="0" w:color="auto"/>
              <w:right w:val="nil"/>
            </w:tcBorders>
            <w:shd w:val="clear" w:color="auto" w:fill="auto"/>
            <w:noWrap/>
            <w:vAlign w:val="center"/>
            <w:hideMark/>
          </w:tcPr>
          <w:p w14:paraId="209D096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87.44 </w:t>
            </w:r>
          </w:p>
        </w:tc>
        <w:tc>
          <w:tcPr>
            <w:tcW w:w="0" w:type="auto"/>
            <w:tcBorders>
              <w:top w:val="nil"/>
              <w:left w:val="nil"/>
              <w:bottom w:val="single" w:sz="8" w:space="0" w:color="auto"/>
              <w:right w:val="nil"/>
            </w:tcBorders>
            <w:shd w:val="clear" w:color="auto" w:fill="auto"/>
            <w:noWrap/>
            <w:vAlign w:val="center"/>
            <w:hideMark/>
          </w:tcPr>
          <w:p w14:paraId="437EAB6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81.53 </w:t>
            </w:r>
          </w:p>
        </w:tc>
        <w:tc>
          <w:tcPr>
            <w:tcW w:w="0" w:type="auto"/>
            <w:tcBorders>
              <w:top w:val="nil"/>
              <w:left w:val="nil"/>
              <w:bottom w:val="single" w:sz="8" w:space="0" w:color="auto"/>
              <w:right w:val="nil"/>
            </w:tcBorders>
            <w:shd w:val="clear" w:color="auto" w:fill="auto"/>
            <w:noWrap/>
            <w:vAlign w:val="center"/>
            <w:hideMark/>
          </w:tcPr>
          <w:p w14:paraId="6D82795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5.17 </w:t>
            </w:r>
          </w:p>
        </w:tc>
        <w:tc>
          <w:tcPr>
            <w:tcW w:w="0" w:type="auto"/>
            <w:tcBorders>
              <w:top w:val="nil"/>
              <w:left w:val="nil"/>
              <w:bottom w:val="single" w:sz="8" w:space="0" w:color="auto"/>
              <w:right w:val="nil"/>
            </w:tcBorders>
            <w:shd w:val="clear" w:color="auto" w:fill="auto"/>
            <w:noWrap/>
            <w:vAlign w:val="center"/>
            <w:hideMark/>
          </w:tcPr>
          <w:p w14:paraId="4175E02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4.92 </w:t>
            </w:r>
          </w:p>
        </w:tc>
        <w:tc>
          <w:tcPr>
            <w:tcW w:w="0" w:type="auto"/>
            <w:tcBorders>
              <w:top w:val="nil"/>
              <w:left w:val="nil"/>
              <w:bottom w:val="single" w:sz="8" w:space="0" w:color="auto"/>
              <w:right w:val="nil"/>
            </w:tcBorders>
            <w:shd w:val="clear" w:color="auto" w:fill="auto"/>
            <w:noWrap/>
            <w:vAlign w:val="center"/>
            <w:hideMark/>
          </w:tcPr>
          <w:p w14:paraId="622571E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4.56 </w:t>
            </w:r>
          </w:p>
        </w:tc>
        <w:tc>
          <w:tcPr>
            <w:tcW w:w="0" w:type="auto"/>
            <w:tcBorders>
              <w:top w:val="nil"/>
              <w:left w:val="nil"/>
              <w:bottom w:val="single" w:sz="8" w:space="0" w:color="auto"/>
              <w:right w:val="nil"/>
            </w:tcBorders>
            <w:shd w:val="clear" w:color="auto" w:fill="auto"/>
            <w:noWrap/>
            <w:vAlign w:val="center"/>
            <w:hideMark/>
          </w:tcPr>
          <w:p w14:paraId="519002D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2.87 </w:t>
            </w:r>
          </w:p>
        </w:tc>
        <w:tc>
          <w:tcPr>
            <w:tcW w:w="0" w:type="auto"/>
            <w:tcBorders>
              <w:top w:val="nil"/>
              <w:left w:val="nil"/>
              <w:bottom w:val="single" w:sz="8" w:space="0" w:color="auto"/>
              <w:right w:val="nil"/>
            </w:tcBorders>
            <w:shd w:val="clear" w:color="auto" w:fill="auto"/>
            <w:noWrap/>
            <w:vAlign w:val="center"/>
            <w:hideMark/>
          </w:tcPr>
          <w:p w14:paraId="1CCA9E7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2.67 </w:t>
            </w:r>
          </w:p>
        </w:tc>
      </w:tr>
    </w:tbl>
    <w:p w14:paraId="209996BB" w14:textId="7F005304" w:rsidR="00841CF1" w:rsidRDefault="00841CF1">
      <w:pPr>
        <w:rPr>
          <w:b/>
          <w:bCs/>
        </w:rPr>
      </w:pPr>
    </w:p>
    <w:p w14:paraId="4A7DC60D" w14:textId="77777777" w:rsidR="00621FB4" w:rsidRDefault="00621FB4">
      <w:pPr>
        <w:rPr>
          <w:b/>
          <w:bCs/>
        </w:rPr>
      </w:pPr>
    </w:p>
    <w:p w14:paraId="39FF1E6D" w14:textId="39DF1E9A" w:rsidR="00856A6E" w:rsidRPr="00432DAC" w:rsidRDefault="00856A6E" w:rsidP="00856A6E">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w:t>
      </w:r>
      <w:r w:rsidR="004B6836">
        <w:rPr>
          <w:rFonts w:ascii="Times New Roman" w:hAnsi="Times New Roman" w:cs="Times New Roman"/>
          <w:b/>
          <w:bCs/>
        </w:rPr>
        <w:t>5</w:t>
      </w:r>
      <w:r w:rsidRPr="0011796D">
        <w:rPr>
          <w:rFonts w:ascii="Times New Roman" w:hAnsi="Times New Roman" w:cs="Times New Roman"/>
          <w:b/>
          <w:bCs/>
        </w:rPr>
        <w:t xml:space="preserve"> </w:t>
      </w:r>
      <w:r>
        <w:rPr>
          <w:rFonts w:ascii="Times New Roman" w:hAnsi="Times New Roman" w:cs="Times New Roman"/>
          <w:b/>
          <w:bCs/>
        </w:rPr>
        <w:t xml:space="preserve">Predictions and uncertainty analysis for </w:t>
      </w:r>
      <w:r w:rsidR="00621FB4">
        <w:rPr>
          <w:rFonts w:ascii="Times New Roman" w:hAnsi="Times New Roman" w:cs="Times New Roman"/>
          <w:b/>
          <w:bCs/>
        </w:rPr>
        <w:t xml:space="preserve">nitrogen in </w:t>
      </w:r>
      <w:r>
        <w:rPr>
          <w:rFonts w:ascii="Times New Roman" w:hAnsi="Times New Roman" w:cs="Times New Roman"/>
          <w:b/>
          <w:bCs/>
        </w:rPr>
        <w:t>manure (kg/ha)</w:t>
      </w:r>
    </w:p>
    <w:tbl>
      <w:tblPr>
        <w:tblW w:w="8910" w:type="dxa"/>
        <w:tblLook w:val="04A0" w:firstRow="1" w:lastRow="0" w:firstColumn="1" w:lastColumn="0" w:noHBand="0" w:noVBand="1"/>
      </w:tblPr>
      <w:tblGrid>
        <w:gridCol w:w="724"/>
        <w:gridCol w:w="785"/>
        <w:gridCol w:w="785"/>
        <w:gridCol w:w="785"/>
        <w:gridCol w:w="785"/>
        <w:gridCol w:w="968"/>
        <w:gridCol w:w="798"/>
        <w:gridCol w:w="741"/>
        <w:gridCol w:w="770"/>
        <w:gridCol w:w="741"/>
        <w:gridCol w:w="1028"/>
      </w:tblGrid>
      <w:tr w:rsidR="00477984" w:rsidRPr="00477984" w14:paraId="769E88AA" w14:textId="77777777" w:rsidTr="004B6836">
        <w:trPr>
          <w:trHeight w:val="365"/>
        </w:trPr>
        <w:tc>
          <w:tcPr>
            <w:tcW w:w="0" w:type="auto"/>
            <w:tcBorders>
              <w:top w:val="single" w:sz="8" w:space="0" w:color="auto"/>
              <w:left w:val="nil"/>
              <w:bottom w:val="nil"/>
              <w:right w:val="nil"/>
            </w:tcBorders>
            <w:shd w:val="clear" w:color="auto" w:fill="auto"/>
            <w:noWrap/>
            <w:vAlign w:val="center"/>
            <w:hideMark/>
          </w:tcPr>
          <w:p w14:paraId="38877290"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3F42DAC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02CFBD5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0F0128CB" w14:textId="77777777" w:rsidTr="004B6836">
        <w:trPr>
          <w:trHeight w:val="383"/>
        </w:trPr>
        <w:tc>
          <w:tcPr>
            <w:tcW w:w="0" w:type="auto"/>
            <w:tcBorders>
              <w:top w:val="nil"/>
              <w:left w:val="nil"/>
              <w:bottom w:val="single" w:sz="8" w:space="0" w:color="auto"/>
              <w:right w:val="nil"/>
            </w:tcBorders>
            <w:shd w:val="clear" w:color="auto" w:fill="auto"/>
            <w:noWrap/>
            <w:vAlign w:val="center"/>
            <w:hideMark/>
          </w:tcPr>
          <w:p w14:paraId="3AEDE376"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533C0074" w14:textId="7A56DCB2"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3FEA5322" w14:textId="2C6E290A"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1B8415E5" w14:textId="5A4967E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3548C42A" w14:textId="19CCD360"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439A4E28" w14:textId="62A81684"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11B538A3" w14:textId="65D923CF"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704A9277" w14:textId="62575930"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77E1C37B" w14:textId="08DA8C79"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2B154763" w14:textId="4983E543"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6A60649F" w14:textId="4EED1414"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23F7EFEE" w14:textId="77777777" w:rsidTr="004B6836">
        <w:trPr>
          <w:trHeight w:val="365"/>
        </w:trPr>
        <w:tc>
          <w:tcPr>
            <w:tcW w:w="0" w:type="auto"/>
            <w:tcBorders>
              <w:top w:val="nil"/>
              <w:left w:val="nil"/>
              <w:bottom w:val="nil"/>
              <w:right w:val="nil"/>
            </w:tcBorders>
            <w:shd w:val="clear" w:color="auto" w:fill="auto"/>
            <w:noWrap/>
            <w:vAlign w:val="center"/>
            <w:hideMark/>
          </w:tcPr>
          <w:p w14:paraId="3A869EF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598DD59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12.32 </w:t>
            </w:r>
          </w:p>
        </w:tc>
        <w:tc>
          <w:tcPr>
            <w:tcW w:w="0" w:type="auto"/>
            <w:tcBorders>
              <w:top w:val="nil"/>
              <w:left w:val="nil"/>
              <w:bottom w:val="nil"/>
              <w:right w:val="nil"/>
            </w:tcBorders>
            <w:shd w:val="clear" w:color="auto" w:fill="auto"/>
            <w:noWrap/>
            <w:vAlign w:val="center"/>
            <w:hideMark/>
          </w:tcPr>
          <w:p w14:paraId="31486DA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15.53 </w:t>
            </w:r>
          </w:p>
        </w:tc>
        <w:tc>
          <w:tcPr>
            <w:tcW w:w="0" w:type="auto"/>
            <w:tcBorders>
              <w:top w:val="nil"/>
              <w:left w:val="nil"/>
              <w:bottom w:val="nil"/>
              <w:right w:val="nil"/>
            </w:tcBorders>
            <w:shd w:val="clear" w:color="auto" w:fill="auto"/>
            <w:noWrap/>
            <w:vAlign w:val="center"/>
            <w:hideMark/>
          </w:tcPr>
          <w:p w14:paraId="42A3916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16.47 </w:t>
            </w:r>
          </w:p>
        </w:tc>
        <w:tc>
          <w:tcPr>
            <w:tcW w:w="0" w:type="auto"/>
            <w:tcBorders>
              <w:top w:val="nil"/>
              <w:left w:val="nil"/>
              <w:bottom w:val="nil"/>
              <w:right w:val="nil"/>
            </w:tcBorders>
            <w:shd w:val="clear" w:color="auto" w:fill="auto"/>
            <w:noWrap/>
            <w:vAlign w:val="center"/>
            <w:hideMark/>
          </w:tcPr>
          <w:p w14:paraId="180E38A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33.10 </w:t>
            </w:r>
          </w:p>
        </w:tc>
        <w:tc>
          <w:tcPr>
            <w:tcW w:w="0" w:type="auto"/>
            <w:tcBorders>
              <w:top w:val="nil"/>
              <w:left w:val="nil"/>
              <w:bottom w:val="nil"/>
              <w:right w:val="nil"/>
            </w:tcBorders>
            <w:shd w:val="clear" w:color="auto" w:fill="auto"/>
            <w:noWrap/>
            <w:vAlign w:val="center"/>
            <w:hideMark/>
          </w:tcPr>
          <w:p w14:paraId="749FE11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37.40 </w:t>
            </w:r>
          </w:p>
        </w:tc>
        <w:tc>
          <w:tcPr>
            <w:tcW w:w="0" w:type="auto"/>
            <w:tcBorders>
              <w:top w:val="nil"/>
              <w:left w:val="nil"/>
              <w:bottom w:val="nil"/>
              <w:right w:val="nil"/>
            </w:tcBorders>
            <w:shd w:val="clear" w:color="auto" w:fill="auto"/>
            <w:noWrap/>
            <w:vAlign w:val="center"/>
            <w:hideMark/>
          </w:tcPr>
          <w:p w14:paraId="348A1BD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0.40 </w:t>
            </w:r>
          </w:p>
        </w:tc>
        <w:tc>
          <w:tcPr>
            <w:tcW w:w="0" w:type="auto"/>
            <w:tcBorders>
              <w:top w:val="nil"/>
              <w:left w:val="nil"/>
              <w:bottom w:val="nil"/>
              <w:right w:val="nil"/>
            </w:tcBorders>
            <w:shd w:val="clear" w:color="auto" w:fill="auto"/>
            <w:noWrap/>
            <w:vAlign w:val="center"/>
            <w:hideMark/>
          </w:tcPr>
          <w:p w14:paraId="315A2E9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0.51 </w:t>
            </w:r>
          </w:p>
        </w:tc>
        <w:tc>
          <w:tcPr>
            <w:tcW w:w="0" w:type="auto"/>
            <w:tcBorders>
              <w:top w:val="nil"/>
              <w:left w:val="nil"/>
              <w:bottom w:val="nil"/>
              <w:right w:val="nil"/>
            </w:tcBorders>
            <w:shd w:val="clear" w:color="auto" w:fill="auto"/>
            <w:noWrap/>
            <w:vAlign w:val="center"/>
            <w:hideMark/>
          </w:tcPr>
          <w:p w14:paraId="6BBB296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0.54 </w:t>
            </w:r>
          </w:p>
        </w:tc>
        <w:tc>
          <w:tcPr>
            <w:tcW w:w="0" w:type="auto"/>
            <w:tcBorders>
              <w:top w:val="nil"/>
              <w:left w:val="nil"/>
              <w:bottom w:val="nil"/>
              <w:right w:val="nil"/>
            </w:tcBorders>
            <w:shd w:val="clear" w:color="auto" w:fill="auto"/>
            <w:noWrap/>
            <w:vAlign w:val="center"/>
            <w:hideMark/>
          </w:tcPr>
          <w:p w14:paraId="062F611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 </w:t>
            </w:r>
          </w:p>
        </w:tc>
        <w:tc>
          <w:tcPr>
            <w:tcW w:w="0" w:type="auto"/>
            <w:tcBorders>
              <w:top w:val="nil"/>
              <w:left w:val="nil"/>
              <w:bottom w:val="nil"/>
              <w:right w:val="nil"/>
            </w:tcBorders>
            <w:shd w:val="clear" w:color="auto" w:fill="auto"/>
            <w:noWrap/>
            <w:vAlign w:val="center"/>
            <w:hideMark/>
          </w:tcPr>
          <w:p w14:paraId="62AD0DD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1.23 </w:t>
            </w:r>
          </w:p>
        </w:tc>
      </w:tr>
      <w:tr w:rsidR="00477984" w:rsidRPr="00477984" w14:paraId="27AED061" w14:textId="77777777" w:rsidTr="004B6836">
        <w:trPr>
          <w:trHeight w:val="365"/>
        </w:trPr>
        <w:tc>
          <w:tcPr>
            <w:tcW w:w="0" w:type="auto"/>
            <w:tcBorders>
              <w:top w:val="nil"/>
              <w:left w:val="nil"/>
              <w:bottom w:val="nil"/>
              <w:right w:val="nil"/>
            </w:tcBorders>
            <w:shd w:val="clear" w:color="auto" w:fill="auto"/>
            <w:noWrap/>
            <w:vAlign w:val="center"/>
            <w:hideMark/>
          </w:tcPr>
          <w:p w14:paraId="79BC519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4893807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11.12 </w:t>
            </w:r>
          </w:p>
        </w:tc>
        <w:tc>
          <w:tcPr>
            <w:tcW w:w="0" w:type="auto"/>
            <w:tcBorders>
              <w:top w:val="nil"/>
              <w:left w:val="nil"/>
              <w:bottom w:val="nil"/>
              <w:right w:val="nil"/>
            </w:tcBorders>
            <w:shd w:val="clear" w:color="auto" w:fill="auto"/>
            <w:noWrap/>
            <w:vAlign w:val="center"/>
            <w:hideMark/>
          </w:tcPr>
          <w:p w14:paraId="5DB481C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15.78 </w:t>
            </w:r>
          </w:p>
        </w:tc>
        <w:tc>
          <w:tcPr>
            <w:tcW w:w="0" w:type="auto"/>
            <w:tcBorders>
              <w:top w:val="nil"/>
              <w:left w:val="nil"/>
              <w:bottom w:val="nil"/>
              <w:right w:val="nil"/>
            </w:tcBorders>
            <w:shd w:val="clear" w:color="auto" w:fill="auto"/>
            <w:noWrap/>
            <w:vAlign w:val="center"/>
            <w:hideMark/>
          </w:tcPr>
          <w:p w14:paraId="70E4086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17.43 </w:t>
            </w:r>
          </w:p>
        </w:tc>
        <w:tc>
          <w:tcPr>
            <w:tcW w:w="0" w:type="auto"/>
            <w:tcBorders>
              <w:top w:val="nil"/>
              <w:left w:val="nil"/>
              <w:bottom w:val="nil"/>
              <w:right w:val="nil"/>
            </w:tcBorders>
            <w:shd w:val="clear" w:color="auto" w:fill="auto"/>
            <w:noWrap/>
            <w:vAlign w:val="center"/>
            <w:hideMark/>
          </w:tcPr>
          <w:p w14:paraId="7724734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44.02 </w:t>
            </w:r>
          </w:p>
        </w:tc>
        <w:tc>
          <w:tcPr>
            <w:tcW w:w="0" w:type="auto"/>
            <w:tcBorders>
              <w:top w:val="nil"/>
              <w:left w:val="nil"/>
              <w:bottom w:val="nil"/>
              <w:right w:val="nil"/>
            </w:tcBorders>
            <w:shd w:val="clear" w:color="auto" w:fill="auto"/>
            <w:noWrap/>
            <w:vAlign w:val="center"/>
            <w:hideMark/>
          </w:tcPr>
          <w:p w14:paraId="4C6816E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48.05 </w:t>
            </w:r>
          </w:p>
        </w:tc>
        <w:tc>
          <w:tcPr>
            <w:tcW w:w="0" w:type="auto"/>
            <w:tcBorders>
              <w:top w:val="nil"/>
              <w:left w:val="nil"/>
              <w:bottom w:val="nil"/>
              <w:right w:val="nil"/>
            </w:tcBorders>
            <w:shd w:val="clear" w:color="auto" w:fill="auto"/>
            <w:noWrap/>
            <w:vAlign w:val="center"/>
            <w:hideMark/>
          </w:tcPr>
          <w:p w14:paraId="5042A1B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0.36 </w:t>
            </w:r>
          </w:p>
        </w:tc>
        <w:tc>
          <w:tcPr>
            <w:tcW w:w="0" w:type="auto"/>
            <w:tcBorders>
              <w:top w:val="nil"/>
              <w:left w:val="nil"/>
              <w:bottom w:val="nil"/>
              <w:right w:val="nil"/>
            </w:tcBorders>
            <w:shd w:val="clear" w:color="auto" w:fill="auto"/>
            <w:noWrap/>
            <w:vAlign w:val="center"/>
            <w:hideMark/>
          </w:tcPr>
          <w:p w14:paraId="2742932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0.51 </w:t>
            </w:r>
          </w:p>
        </w:tc>
        <w:tc>
          <w:tcPr>
            <w:tcW w:w="0" w:type="auto"/>
            <w:tcBorders>
              <w:top w:val="nil"/>
              <w:left w:val="nil"/>
              <w:bottom w:val="nil"/>
              <w:right w:val="nil"/>
            </w:tcBorders>
            <w:shd w:val="clear" w:color="auto" w:fill="auto"/>
            <w:noWrap/>
            <w:vAlign w:val="center"/>
            <w:hideMark/>
          </w:tcPr>
          <w:p w14:paraId="4013A59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0.57 </w:t>
            </w:r>
          </w:p>
        </w:tc>
        <w:tc>
          <w:tcPr>
            <w:tcW w:w="0" w:type="auto"/>
            <w:tcBorders>
              <w:top w:val="nil"/>
              <w:left w:val="nil"/>
              <w:bottom w:val="nil"/>
              <w:right w:val="nil"/>
            </w:tcBorders>
            <w:shd w:val="clear" w:color="auto" w:fill="auto"/>
            <w:noWrap/>
            <w:vAlign w:val="center"/>
            <w:hideMark/>
          </w:tcPr>
          <w:p w14:paraId="4CC57A8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1.43 </w:t>
            </w:r>
          </w:p>
        </w:tc>
        <w:tc>
          <w:tcPr>
            <w:tcW w:w="0" w:type="auto"/>
            <w:tcBorders>
              <w:top w:val="nil"/>
              <w:left w:val="nil"/>
              <w:bottom w:val="nil"/>
              <w:right w:val="nil"/>
            </w:tcBorders>
            <w:shd w:val="clear" w:color="auto" w:fill="auto"/>
            <w:noWrap/>
            <w:vAlign w:val="center"/>
            <w:hideMark/>
          </w:tcPr>
          <w:p w14:paraId="4EFBA9D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1.57 </w:t>
            </w:r>
          </w:p>
        </w:tc>
      </w:tr>
      <w:tr w:rsidR="00477984" w:rsidRPr="00477984" w14:paraId="1EDCBA19" w14:textId="77777777" w:rsidTr="004B6836">
        <w:trPr>
          <w:trHeight w:val="365"/>
        </w:trPr>
        <w:tc>
          <w:tcPr>
            <w:tcW w:w="0" w:type="auto"/>
            <w:tcBorders>
              <w:top w:val="nil"/>
              <w:left w:val="nil"/>
              <w:bottom w:val="nil"/>
              <w:right w:val="nil"/>
            </w:tcBorders>
            <w:shd w:val="clear" w:color="auto" w:fill="auto"/>
            <w:noWrap/>
            <w:vAlign w:val="center"/>
            <w:hideMark/>
          </w:tcPr>
          <w:p w14:paraId="787CF31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6C8617E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10.81 </w:t>
            </w:r>
          </w:p>
        </w:tc>
        <w:tc>
          <w:tcPr>
            <w:tcW w:w="0" w:type="auto"/>
            <w:tcBorders>
              <w:top w:val="nil"/>
              <w:left w:val="nil"/>
              <w:bottom w:val="nil"/>
              <w:right w:val="nil"/>
            </w:tcBorders>
            <w:shd w:val="clear" w:color="auto" w:fill="auto"/>
            <w:noWrap/>
            <w:vAlign w:val="center"/>
            <w:hideMark/>
          </w:tcPr>
          <w:p w14:paraId="6F512BB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16.20 </w:t>
            </w:r>
          </w:p>
        </w:tc>
        <w:tc>
          <w:tcPr>
            <w:tcW w:w="0" w:type="auto"/>
            <w:tcBorders>
              <w:top w:val="nil"/>
              <w:left w:val="nil"/>
              <w:bottom w:val="nil"/>
              <w:right w:val="nil"/>
            </w:tcBorders>
            <w:shd w:val="clear" w:color="auto" w:fill="auto"/>
            <w:noWrap/>
            <w:vAlign w:val="center"/>
            <w:hideMark/>
          </w:tcPr>
          <w:p w14:paraId="18075AC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18.39 </w:t>
            </w:r>
          </w:p>
        </w:tc>
        <w:tc>
          <w:tcPr>
            <w:tcW w:w="0" w:type="auto"/>
            <w:tcBorders>
              <w:top w:val="nil"/>
              <w:left w:val="nil"/>
              <w:bottom w:val="nil"/>
              <w:right w:val="nil"/>
            </w:tcBorders>
            <w:shd w:val="clear" w:color="auto" w:fill="auto"/>
            <w:noWrap/>
            <w:vAlign w:val="center"/>
            <w:hideMark/>
          </w:tcPr>
          <w:p w14:paraId="6D3381C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54.84 </w:t>
            </w:r>
          </w:p>
        </w:tc>
        <w:tc>
          <w:tcPr>
            <w:tcW w:w="0" w:type="auto"/>
            <w:tcBorders>
              <w:top w:val="nil"/>
              <w:left w:val="nil"/>
              <w:bottom w:val="nil"/>
              <w:right w:val="nil"/>
            </w:tcBorders>
            <w:shd w:val="clear" w:color="auto" w:fill="auto"/>
            <w:noWrap/>
            <w:vAlign w:val="center"/>
            <w:hideMark/>
          </w:tcPr>
          <w:p w14:paraId="6C0598A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57.15 </w:t>
            </w:r>
          </w:p>
        </w:tc>
        <w:tc>
          <w:tcPr>
            <w:tcW w:w="0" w:type="auto"/>
            <w:tcBorders>
              <w:top w:val="nil"/>
              <w:left w:val="nil"/>
              <w:bottom w:val="nil"/>
              <w:right w:val="nil"/>
            </w:tcBorders>
            <w:shd w:val="clear" w:color="auto" w:fill="auto"/>
            <w:noWrap/>
            <w:vAlign w:val="center"/>
            <w:hideMark/>
          </w:tcPr>
          <w:p w14:paraId="2DBF6E2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0.35 </w:t>
            </w:r>
          </w:p>
        </w:tc>
        <w:tc>
          <w:tcPr>
            <w:tcW w:w="0" w:type="auto"/>
            <w:tcBorders>
              <w:top w:val="nil"/>
              <w:left w:val="nil"/>
              <w:bottom w:val="nil"/>
              <w:right w:val="nil"/>
            </w:tcBorders>
            <w:shd w:val="clear" w:color="auto" w:fill="auto"/>
            <w:noWrap/>
            <w:vAlign w:val="center"/>
            <w:hideMark/>
          </w:tcPr>
          <w:p w14:paraId="23F2B7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0.53 </w:t>
            </w:r>
          </w:p>
        </w:tc>
        <w:tc>
          <w:tcPr>
            <w:tcW w:w="0" w:type="auto"/>
            <w:tcBorders>
              <w:top w:val="nil"/>
              <w:left w:val="nil"/>
              <w:bottom w:val="nil"/>
              <w:right w:val="nil"/>
            </w:tcBorders>
            <w:shd w:val="clear" w:color="auto" w:fill="auto"/>
            <w:noWrap/>
            <w:vAlign w:val="center"/>
            <w:hideMark/>
          </w:tcPr>
          <w:p w14:paraId="316CD23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0.61 </w:t>
            </w:r>
          </w:p>
        </w:tc>
        <w:tc>
          <w:tcPr>
            <w:tcW w:w="0" w:type="auto"/>
            <w:tcBorders>
              <w:top w:val="nil"/>
              <w:left w:val="nil"/>
              <w:bottom w:val="nil"/>
              <w:right w:val="nil"/>
            </w:tcBorders>
            <w:shd w:val="clear" w:color="auto" w:fill="auto"/>
            <w:noWrap/>
            <w:vAlign w:val="center"/>
            <w:hideMark/>
          </w:tcPr>
          <w:p w14:paraId="36CA4CA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1.80 </w:t>
            </w:r>
          </w:p>
        </w:tc>
        <w:tc>
          <w:tcPr>
            <w:tcW w:w="0" w:type="auto"/>
            <w:tcBorders>
              <w:top w:val="nil"/>
              <w:left w:val="nil"/>
              <w:bottom w:val="nil"/>
              <w:right w:val="nil"/>
            </w:tcBorders>
            <w:shd w:val="clear" w:color="auto" w:fill="auto"/>
            <w:noWrap/>
            <w:vAlign w:val="center"/>
            <w:hideMark/>
          </w:tcPr>
          <w:p w14:paraId="09EB31A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1.86 </w:t>
            </w:r>
          </w:p>
        </w:tc>
      </w:tr>
      <w:tr w:rsidR="00477984" w:rsidRPr="00477984" w14:paraId="45F13F78" w14:textId="77777777" w:rsidTr="004B6836">
        <w:trPr>
          <w:trHeight w:val="365"/>
        </w:trPr>
        <w:tc>
          <w:tcPr>
            <w:tcW w:w="0" w:type="auto"/>
            <w:tcBorders>
              <w:top w:val="nil"/>
              <w:left w:val="nil"/>
              <w:bottom w:val="nil"/>
              <w:right w:val="nil"/>
            </w:tcBorders>
            <w:shd w:val="clear" w:color="auto" w:fill="auto"/>
            <w:noWrap/>
            <w:vAlign w:val="center"/>
            <w:hideMark/>
          </w:tcPr>
          <w:p w14:paraId="14DC102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59653F9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10.67 </w:t>
            </w:r>
          </w:p>
        </w:tc>
        <w:tc>
          <w:tcPr>
            <w:tcW w:w="0" w:type="auto"/>
            <w:tcBorders>
              <w:top w:val="nil"/>
              <w:left w:val="nil"/>
              <w:bottom w:val="nil"/>
              <w:right w:val="nil"/>
            </w:tcBorders>
            <w:shd w:val="clear" w:color="auto" w:fill="auto"/>
            <w:noWrap/>
            <w:vAlign w:val="center"/>
            <w:hideMark/>
          </w:tcPr>
          <w:p w14:paraId="1C44D13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16.72 </w:t>
            </w:r>
          </w:p>
        </w:tc>
        <w:tc>
          <w:tcPr>
            <w:tcW w:w="0" w:type="auto"/>
            <w:tcBorders>
              <w:top w:val="nil"/>
              <w:left w:val="nil"/>
              <w:bottom w:val="nil"/>
              <w:right w:val="nil"/>
            </w:tcBorders>
            <w:shd w:val="clear" w:color="auto" w:fill="auto"/>
            <w:noWrap/>
            <w:vAlign w:val="center"/>
            <w:hideMark/>
          </w:tcPr>
          <w:p w14:paraId="171A99D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19.03 </w:t>
            </w:r>
          </w:p>
        </w:tc>
        <w:tc>
          <w:tcPr>
            <w:tcW w:w="0" w:type="auto"/>
            <w:tcBorders>
              <w:top w:val="nil"/>
              <w:left w:val="nil"/>
              <w:bottom w:val="nil"/>
              <w:right w:val="nil"/>
            </w:tcBorders>
            <w:shd w:val="clear" w:color="auto" w:fill="auto"/>
            <w:noWrap/>
            <w:vAlign w:val="center"/>
            <w:hideMark/>
          </w:tcPr>
          <w:p w14:paraId="728BF6A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65.68 </w:t>
            </w:r>
          </w:p>
        </w:tc>
        <w:tc>
          <w:tcPr>
            <w:tcW w:w="0" w:type="auto"/>
            <w:tcBorders>
              <w:top w:val="nil"/>
              <w:left w:val="nil"/>
              <w:bottom w:val="nil"/>
              <w:right w:val="nil"/>
            </w:tcBorders>
            <w:shd w:val="clear" w:color="auto" w:fill="auto"/>
            <w:noWrap/>
            <w:vAlign w:val="center"/>
            <w:hideMark/>
          </w:tcPr>
          <w:p w14:paraId="7E81B3E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65.54 </w:t>
            </w:r>
          </w:p>
        </w:tc>
        <w:tc>
          <w:tcPr>
            <w:tcW w:w="0" w:type="auto"/>
            <w:tcBorders>
              <w:top w:val="nil"/>
              <w:left w:val="nil"/>
              <w:bottom w:val="nil"/>
              <w:right w:val="nil"/>
            </w:tcBorders>
            <w:shd w:val="clear" w:color="auto" w:fill="auto"/>
            <w:noWrap/>
            <w:vAlign w:val="center"/>
            <w:hideMark/>
          </w:tcPr>
          <w:p w14:paraId="50DF023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0.35 </w:t>
            </w:r>
          </w:p>
        </w:tc>
        <w:tc>
          <w:tcPr>
            <w:tcW w:w="0" w:type="auto"/>
            <w:tcBorders>
              <w:top w:val="nil"/>
              <w:left w:val="nil"/>
              <w:bottom w:val="nil"/>
              <w:right w:val="nil"/>
            </w:tcBorders>
            <w:shd w:val="clear" w:color="auto" w:fill="auto"/>
            <w:noWrap/>
            <w:vAlign w:val="center"/>
            <w:hideMark/>
          </w:tcPr>
          <w:p w14:paraId="1665412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0.54 </w:t>
            </w:r>
          </w:p>
        </w:tc>
        <w:tc>
          <w:tcPr>
            <w:tcW w:w="0" w:type="auto"/>
            <w:tcBorders>
              <w:top w:val="nil"/>
              <w:left w:val="nil"/>
              <w:bottom w:val="nil"/>
              <w:right w:val="nil"/>
            </w:tcBorders>
            <w:shd w:val="clear" w:color="auto" w:fill="auto"/>
            <w:noWrap/>
            <w:vAlign w:val="center"/>
            <w:hideMark/>
          </w:tcPr>
          <w:p w14:paraId="4581B6C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0.62 </w:t>
            </w:r>
          </w:p>
        </w:tc>
        <w:tc>
          <w:tcPr>
            <w:tcW w:w="0" w:type="auto"/>
            <w:tcBorders>
              <w:top w:val="nil"/>
              <w:left w:val="nil"/>
              <w:bottom w:val="nil"/>
              <w:right w:val="nil"/>
            </w:tcBorders>
            <w:shd w:val="clear" w:color="auto" w:fill="auto"/>
            <w:noWrap/>
            <w:vAlign w:val="center"/>
            <w:hideMark/>
          </w:tcPr>
          <w:p w14:paraId="1C4DFE4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2.15 </w:t>
            </w:r>
          </w:p>
        </w:tc>
        <w:tc>
          <w:tcPr>
            <w:tcW w:w="0" w:type="auto"/>
            <w:tcBorders>
              <w:top w:val="nil"/>
              <w:left w:val="nil"/>
              <w:bottom w:val="nil"/>
              <w:right w:val="nil"/>
            </w:tcBorders>
            <w:shd w:val="clear" w:color="auto" w:fill="auto"/>
            <w:noWrap/>
            <w:vAlign w:val="center"/>
            <w:hideMark/>
          </w:tcPr>
          <w:p w14:paraId="7720F20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2.15 </w:t>
            </w:r>
          </w:p>
        </w:tc>
      </w:tr>
      <w:tr w:rsidR="00477984" w:rsidRPr="00477984" w14:paraId="09EE50E8" w14:textId="77777777" w:rsidTr="004B6836">
        <w:trPr>
          <w:trHeight w:val="365"/>
        </w:trPr>
        <w:tc>
          <w:tcPr>
            <w:tcW w:w="0" w:type="auto"/>
            <w:tcBorders>
              <w:top w:val="nil"/>
              <w:left w:val="nil"/>
              <w:bottom w:val="nil"/>
              <w:right w:val="nil"/>
            </w:tcBorders>
            <w:shd w:val="clear" w:color="auto" w:fill="auto"/>
            <w:noWrap/>
            <w:vAlign w:val="center"/>
            <w:hideMark/>
          </w:tcPr>
          <w:p w14:paraId="531CCB7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12B66B2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10.62 </w:t>
            </w:r>
          </w:p>
        </w:tc>
        <w:tc>
          <w:tcPr>
            <w:tcW w:w="0" w:type="auto"/>
            <w:tcBorders>
              <w:top w:val="nil"/>
              <w:left w:val="nil"/>
              <w:bottom w:val="nil"/>
              <w:right w:val="nil"/>
            </w:tcBorders>
            <w:shd w:val="clear" w:color="auto" w:fill="auto"/>
            <w:noWrap/>
            <w:vAlign w:val="center"/>
            <w:hideMark/>
          </w:tcPr>
          <w:p w14:paraId="7B395F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16.71 </w:t>
            </w:r>
          </w:p>
        </w:tc>
        <w:tc>
          <w:tcPr>
            <w:tcW w:w="0" w:type="auto"/>
            <w:tcBorders>
              <w:top w:val="nil"/>
              <w:left w:val="nil"/>
              <w:bottom w:val="nil"/>
              <w:right w:val="nil"/>
            </w:tcBorders>
            <w:shd w:val="clear" w:color="auto" w:fill="auto"/>
            <w:noWrap/>
            <w:vAlign w:val="center"/>
            <w:hideMark/>
          </w:tcPr>
          <w:p w14:paraId="6308214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19.38 </w:t>
            </w:r>
          </w:p>
        </w:tc>
        <w:tc>
          <w:tcPr>
            <w:tcW w:w="0" w:type="auto"/>
            <w:tcBorders>
              <w:top w:val="nil"/>
              <w:left w:val="nil"/>
              <w:bottom w:val="nil"/>
              <w:right w:val="nil"/>
            </w:tcBorders>
            <w:shd w:val="clear" w:color="auto" w:fill="auto"/>
            <w:noWrap/>
            <w:vAlign w:val="center"/>
            <w:hideMark/>
          </w:tcPr>
          <w:p w14:paraId="49F13A3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76.50 </w:t>
            </w:r>
          </w:p>
        </w:tc>
        <w:tc>
          <w:tcPr>
            <w:tcW w:w="0" w:type="auto"/>
            <w:tcBorders>
              <w:top w:val="nil"/>
              <w:left w:val="nil"/>
              <w:bottom w:val="nil"/>
              <w:right w:val="nil"/>
            </w:tcBorders>
            <w:shd w:val="clear" w:color="auto" w:fill="auto"/>
            <w:noWrap/>
            <w:vAlign w:val="center"/>
            <w:hideMark/>
          </w:tcPr>
          <w:p w14:paraId="465259B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73.42 </w:t>
            </w:r>
          </w:p>
        </w:tc>
        <w:tc>
          <w:tcPr>
            <w:tcW w:w="0" w:type="auto"/>
            <w:tcBorders>
              <w:top w:val="nil"/>
              <w:left w:val="nil"/>
              <w:bottom w:val="nil"/>
              <w:right w:val="nil"/>
            </w:tcBorders>
            <w:shd w:val="clear" w:color="auto" w:fill="auto"/>
            <w:noWrap/>
            <w:vAlign w:val="center"/>
            <w:hideMark/>
          </w:tcPr>
          <w:p w14:paraId="6049B61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0.35 </w:t>
            </w:r>
          </w:p>
        </w:tc>
        <w:tc>
          <w:tcPr>
            <w:tcW w:w="0" w:type="auto"/>
            <w:tcBorders>
              <w:top w:val="nil"/>
              <w:left w:val="nil"/>
              <w:bottom w:val="nil"/>
              <w:right w:val="nil"/>
            </w:tcBorders>
            <w:shd w:val="clear" w:color="auto" w:fill="auto"/>
            <w:noWrap/>
            <w:vAlign w:val="center"/>
            <w:hideMark/>
          </w:tcPr>
          <w:p w14:paraId="06DBC26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0.55 </w:t>
            </w:r>
          </w:p>
        </w:tc>
        <w:tc>
          <w:tcPr>
            <w:tcW w:w="0" w:type="auto"/>
            <w:tcBorders>
              <w:top w:val="nil"/>
              <w:left w:val="nil"/>
              <w:bottom w:val="nil"/>
              <w:right w:val="nil"/>
            </w:tcBorders>
            <w:shd w:val="clear" w:color="auto" w:fill="auto"/>
            <w:noWrap/>
            <w:vAlign w:val="center"/>
            <w:hideMark/>
          </w:tcPr>
          <w:p w14:paraId="37BD199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0.63 </w:t>
            </w:r>
          </w:p>
        </w:tc>
        <w:tc>
          <w:tcPr>
            <w:tcW w:w="0" w:type="auto"/>
            <w:tcBorders>
              <w:top w:val="nil"/>
              <w:left w:val="nil"/>
              <w:bottom w:val="nil"/>
              <w:right w:val="nil"/>
            </w:tcBorders>
            <w:shd w:val="clear" w:color="auto" w:fill="auto"/>
            <w:noWrap/>
            <w:vAlign w:val="center"/>
            <w:hideMark/>
          </w:tcPr>
          <w:p w14:paraId="6C8CB17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2.50 </w:t>
            </w:r>
          </w:p>
        </w:tc>
        <w:tc>
          <w:tcPr>
            <w:tcW w:w="0" w:type="auto"/>
            <w:tcBorders>
              <w:top w:val="nil"/>
              <w:left w:val="nil"/>
              <w:bottom w:val="nil"/>
              <w:right w:val="nil"/>
            </w:tcBorders>
            <w:shd w:val="clear" w:color="auto" w:fill="auto"/>
            <w:noWrap/>
            <w:vAlign w:val="center"/>
            <w:hideMark/>
          </w:tcPr>
          <w:p w14:paraId="6C801D3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2.37 </w:t>
            </w:r>
          </w:p>
        </w:tc>
      </w:tr>
      <w:tr w:rsidR="00477984" w:rsidRPr="00477984" w14:paraId="4CDB0219" w14:textId="77777777" w:rsidTr="004B6836">
        <w:trPr>
          <w:trHeight w:val="383"/>
        </w:trPr>
        <w:tc>
          <w:tcPr>
            <w:tcW w:w="0" w:type="auto"/>
            <w:tcBorders>
              <w:top w:val="nil"/>
              <w:left w:val="nil"/>
              <w:bottom w:val="single" w:sz="8" w:space="0" w:color="auto"/>
              <w:right w:val="nil"/>
            </w:tcBorders>
            <w:shd w:val="clear" w:color="auto" w:fill="auto"/>
            <w:noWrap/>
            <w:vAlign w:val="center"/>
            <w:hideMark/>
          </w:tcPr>
          <w:p w14:paraId="16A27A1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7233C6A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10.60 </w:t>
            </w:r>
          </w:p>
        </w:tc>
        <w:tc>
          <w:tcPr>
            <w:tcW w:w="0" w:type="auto"/>
            <w:tcBorders>
              <w:top w:val="nil"/>
              <w:left w:val="nil"/>
              <w:bottom w:val="single" w:sz="8" w:space="0" w:color="auto"/>
              <w:right w:val="nil"/>
            </w:tcBorders>
            <w:shd w:val="clear" w:color="auto" w:fill="auto"/>
            <w:noWrap/>
            <w:vAlign w:val="center"/>
            <w:hideMark/>
          </w:tcPr>
          <w:p w14:paraId="475A161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17.25 </w:t>
            </w:r>
          </w:p>
        </w:tc>
        <w:tc>
          <w:tcPr>
            <w:tcW w:w="0" w:type="auto"/>
            <w:tcBorders>
              <w:top w:val="nil"/>
              <w:left w:val="nil"/>
              <w:bottom w:val="single" w:sz="8" w:space="0" w:color="auto"/>
              <w:right w:val="nil"/>
            </w:tcBorders>
            <w:shd w:val="clear" w:color="auto" w:fill="auto"/>
            <w:noWrap/>
            <w:vAlign w:val="center"/>
            <w:hideMark/>
          </w:tcPr>
          <w:p w14:paraId="660E6D8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22.19 </w:t>
            </w:r>
          </w:p>
        </w:tc>
        <w:tc>
          <w:tcPr>
            <w:tcW w:w="0" w:type="auto"/>
            <w:tcBorders>
              <w:top w:val="nil"/>
              <w:left w:val="nil"/>
              <w:bottom w:val="single" w:sz="8" w:space="0" w:color="auto"/>
              <w:right w:val="nil"/>
            </w:tcBorders>
            <w:shd w:val="clear" w:color="auto" w:fill="auto"/>
            <w:noWrap/>
            <w:vAlign w:val="center"/>
            <w:hideMark/>
          </w:tcPr>
          <w:p w14:paraId="528DF4C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87.44 </w:t>
            </w:r>
          </w:p>
        </w:tc>
        <w:tc>
          <w:tcPr>
            <w:tcW w:w="0" w:type="auto"/>
            <w:tcBorders>
              <w:top w:val="nil"/>
              <w:left w:val="nil"/>
              <w:bottom w:val="single" w:sz="8" w:space="0" w:color="auto"/>
              <w:right w:val="nil"/>
            </w:tcBorders>
            <w:shd w:val="clear" w:color="auto" w:fill="auto"/>
            <w:noWrap/>
            <w:vAlign w:val="center"/>
            <w:hideMark/>
          </w:tcPr>
          <w:p w14:paraId="2AF4F48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81.53 </w:t>
            </w:r>
          </w:p>
        </w:tc>
        <w:tc>
          <w:tcPr>
            <w:tcW w:w="0" w:type="auto"/>
            <w:tcBorders>
              <w:top w:val="nil"/>
              <w:left w:val="nil"/>
              <w:bottom w:val="single" w:sz="8" w:space="0" w:color="auto"/>
              <w:right w:val="nil"/>
            </w:tcBorders>
            <w:shd w:val="clear" w:color="auto" w:fill="auto"/>
            <w:noWrap/>
            <w:vAlign w:val="center"/>
            <w:hideMark/>
          </w:tcPr>
          <w:p w14:paraId="12559E4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0.35 </w:t>
            </w:r>
          </w:p>
        </w:tc>
        <w:tc>
          <w:tcPr>
            <w:tcW w:w="0" w:type="auto"/>
            <w:tcBorders>
              <w:top w:val="nil"/>
              <w:left w:val="nil"/>
              <w:bottom w:val="single" w:sz="8" w:space="0" w:color="auto"/>
              <w:right w:val="nil"/>
            </w:tcBorders>
            <w:shd w:val="clear" w:color="auto" w:fill="auto"/>
            <w:noWrap/>
            <w:vAlign w:val="center"/>
            <w:hideMark/>
          </w:tcPr>
          <w:p w14:paraId="79A615A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0.56 </w:t>
            </w:r>
          </w:p>
        </w:tc>
        <w:tc>
          <w:tcPr>
            <w:tcW w:w="0" w:type="auto"/>
            <w:tcBorders>
              <w:top w:val="nil"/>
              <w:left w:val="nil"/>
              <w:bottom w:val="single" w:sz="8" w:space="0" w:color="auto"/>
              <w:right w:val="nil"/>
            </w:tcBorders>
            <w:shd w:val="clear" w:color="auto" w:fill="auto"/>
            <w:noWrap/>
            <w:vAlign w:val="center"/>
            <w:hideMark/>
          </w:tcPr>
          <w:p w14:paraId="739AB92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0.73 </w:t>
            </w:r>
          </w:p>
        </w:tc>
        <w:tc>
          <w:tcPr>
            <w:tcW w:w="0" w:type="auto"/>
            <w:tcBorders>
              <w:top w:val="nil"/>
              <w:left w:val="nil"/>
              <w:bottom w:val="single" w:sz="8" w:space="0" w:color="auto"/>
              <w:right w:val="nil"/>
            </w:tcBorders>
            <w:shd w:val="clear" w:color="auto" w:fill="auto"/>
            <w:noWrap/>
            <w:vAlign w:val="center"/>
            <w:hideMark/>
          </w:tcPr>
          <w:p w14:paraId="11BD302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2.89 </w:t>
            </w:r>
          </w:p>
        </w:tc>
        <w:tc>
          <w:tcPr>
            <w:tcW w:w="0" w:type="auto"/>
            <w:tcBorders>
              <w:top w:val="nil"/>
              <w:left w:val="nil"/>
              <w:bottom w:val="single" w:sz="8" w:space="0" w:color="auto"/>
              <w:right w:val="nil"/>
            </w:tcBorders>
            <w:shd w:val="clear" w:color="auto" w:fill="auto"/>
            <w:noWrap/>
            <w:vAlign w:val="center"/>
            <w:hideMark/>
          </w:tcPr>
          <w:p w14:paraId="21EE450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2.66 </w:t>
            </w:r>
          </w:p>
        </w:tc>
      </w:tr>
    </w:tbl>
    <w:p w14:paraId="4A01E79D" w14:textId="0F5A3760" w:rsidR="00621FB4" w:rsidRDefault="00621FB4">
      <w:pPr>
        <w:rPr>
          <w:b/>
          <w:bCs/>
        </w:rPr>
      </w:pPr>
    </w:p>
    <w:p w14:paraId="130B12A1" w14:textId="77777777" w:rsidR="00621FB4" w:rsidRDefault="00621FB4">
      <w:pPr>
        <w:widowControl/>
        <w:jc w:val="left"/>
        <w:rPr>
          <w:b/>
          <w:bCs/>
        </w:rPr>
      </w:pPr>
      <w:r>
        <w:rPr>
          <w:b/>
          <w:bCs/>
        </w:rPr>
        <w:br w:type="page"/>
      </w:r>
    </w:p>
    <w:p w14:paraId="58936580" w14:textId="0CAD62B7" w:rsidR="00621FB4" w:rsidRPr="00432DAC" w:rsidRDefault="00621FB4" w:rsidP="00621FB4">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1</w:t>
      </w:r>
      <w:r w:rsidR="004B6836">
        <w:rPr>
          <w:rFonts w:ascii="Times New Roman" w:hAnsi="Times New Roman" w:cs="Times New Roman"/>
          <w:b/>
          <w:bCs/>
        </w:rPr>
        <w:t>6</w:t>
      </w:r>
      <w:r w:rsidRPr="0011796D">
        <w:rPr>
          <w:rFonts w:ascii="Times New Roman" w:hAnsi="Times New Roman" w:cs="Times New Roman"/>
          <w:b/>
          <w:bCs/>
        </w:rPr>
        <w:t xml:space="preserve"> </w:t>
      </w:r>
      <w:r>
        <w:rPr>
          <w:rFonts w:ascii="Times New Roman" w:hAnsi="Times New Roman" w:cs="Times New Roman"/>
          <w:b/>
          <w:bCs/>
        </w:rPr>
        <w:t>Predictions and uncertainty analysis for nitrogen in harvest (kg/ha)</w:t>
      </w:r>
    </w:p>
    <w:tbl>
      <w:tblPr>
        <w:tblW w:w="9010" w:type="dxa"/>
        <w:tblLook w:val="04A0" w:firstRow="1" w:lastRow="0" w:firstColumn="1" w:lastColumn="0" w:noHBand="0" w:noVBand="1"/>
      </w:tblPr>
      <w:tblGrid>
        <w:gridCol w:w="696"/>
        <w:gridCol w:w="869"/>
        <w:gridCol w:w="869"/>
        <w:gridCol w:w="869"/>
        <w:gridCol w:w="869"/>
        <w:gridCol w:w="929"/>
        <w:gridCol w:w="765"/>
        <w:gridCol w:w="710"/>
        <w:gridCol w:w="738"/>
        <w:gridCol w:w="710"/>
        <w:gridCol w:w="986"/>
      </w:tblGrid>
      <w:tr w:rsidR="00477984" w:rsidRPr="00477984" w14:paraId="7769D435" w14:textId="77777777" w:rsidTr="004B6836">
        <w:trPr>
          <w:trHeight w:val="283"/>
        </w:trPr>
        <w:tc>
          <w:tcPr>
            <w:tcW w:w="0" w:type="auto"/>
            <w:tcBorders>
              <w:top w:val="single" w:sz="8" w:space="0" w:color="auto"/>
              <w:left w:val="nil"/>
              <w:bottom w:val="nil"/>
              <w:right w:val="nil"/>
            </w:tcBorders>
            <w:shd w:val="clear" w:color="auto" w:fill="auto"/>
            <w:noWrap/>
            <w:vAlign w:val="center"/>
            <w:hideMark/>
          </w:tcPr>
          <w:p w14:paraId="692BEC77"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551B6F0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187FBC5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0DF6762B" w14:textId="77777777" w:rsidTr="004B6836">
        <w:trPr>
          <w:trHeight w:val="298"/>
        </w:trPr>
        <w:tc>
          <w:tcPr>
            <w:tcW w:w="0" w:type="auto"/>
            <w:tcBorders>
              <w:top w:val="nil"/>
              <w:left w:val="nil"/>
              <w:bottom w:val="single" w:sz="8" w:space="0" w:color="auto"/>
              <w:right w:val="nil"/>
            </w:tcBorders>
            <w:shd w:val="clear" w:color="auto" w:fill="auto"/>
            <w:noWrap/>
            <w:vAlign w:val="center"/>
            <w:hideMark/>
          </w:tcPr>
          <w:p w14:paraId="31FEFDB3"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1E578D07" w14:textId="312A303A"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1FCA0695" w14:textId="336D958F"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246B4F15" w14:textId="00399EC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43C5A102" w14:textId="036EB7F5"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0FBEB567" w14:textId="48D4BCFF"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2241E492" w14:textId="76EACA34"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54EA78B3" w14:textId="73EA1B80"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422545B1" w14:textId="372BF99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2AEF68E6" w14:textId="470CF92B"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3D9811FA" w14:textId="72B47B9F"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5EC8257B" w14:textId="77777777" w:rsidTr="004B6836">
        <w:trPr>
          <w:trHeight w:val="283"/>
        </w:trPr>
        <w:tc>
          <w:tcPr>
            <w:tcW w:w="0" w:type="auto"/>
            <w:tcBorders>
              <w:top w:val="nil"/>
              <w:left w:val="nil"/>
              <w:bottom w:val="nil"/>
              <w:right w:val="nil"/>
            </w:tcBorders>
            <w:shd w:val="clear" w:color="auto" w:fill="auto"/>
            <w:noWrap/>
            <w:vAlign w:val="center"/>
            <w:hideMark/>
          </w:tcPr>
          <w:p w14:paraId="43201B0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41B89E8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108.99 </w:t>
            </w:r>
          </w:p>
        </w:tc>
        <w:tc>
          <w:tcPr>
            <w:tcW w:w="0" w:type="auto"/>
            <w:tcBorders>
              <w:top w:val="nil"/>
              <w:left w:val="nil"/>
              <w:bottom w:val="nil"/>
              <w:right w:val="nil"/>
            </w:tcBorders>
            <w:shd w:val="clear" w:color="auto" w:fill="auto"/>
            <w:noWrap/>
            <w:vAlign w:val="center"/>
            <w:hideMark/>
          </w:tcPr>
          <w:p w14:paraId="62A5639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108.94 </w:t>
            </w:r>
          </w:p>
        </w:tc>
        <w:tc>
          <w:tcPr>
            <w:tcW w:w="0" w:type="auto"/>
            <w:tcBorders>
              <w:top w:val="nil"/>
              <w:left w:val="nil"/>
              <w:bottom w:val="nil"/>
              <w:right w:val="nil"/>
            </w:tcBorders>
            <w:shd w:val="clear" w:color="auto" w:fill="auto"/>
            <w:noWrap/>
            <w:vAlign w:val="center"/>
            <w:hideMark/>
          </w:tcPr>
          <w:p w14:paraId="7DEBC3C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109.28 </w:t>
            </w:r>
          </w:p>
        </w:tc>
        <w:tc>
          <w:tcPr>
            <w:tcW w:w="0" w:type="auto"/>
            <w:tcBorders>
              <w:top w:val="nil"/>
              <w:left w:val="nil"/>
              <w:bottom w:val="nil"/>
              <w:right w:val="nil"/>
            </w:tcBorders>
            <w:shd w:val="clear" w:color="auto" w:fill="auto"/>
            <w:noWrap/>
            <w:vAlign w:val="center"/>
            <w:hideMark/>
          </w:tcPr>
          <w:p w14:paraId="58C243D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109.25 </w:t>
            </w:r>
          </w:p>
        </w:tc>
        <w:tc>
          <w:tcPr>
            <w:tcW w:w="0" w:type="auto"/>
            <w:tcBorders>
              <w:top w:val="nil"/>
              <w:left w:val="nil"/>
              <w:bottom w:val="nil"/>
              <w:right w:val="nil"/>
            </w:tcBorders>
            <w:shd w:val="clear" w:color="auto" w:fill="auto"/>
            <w:noWrap/>
            <w:vAlign w:val="center"/>
            <w:hideMark/>
          </w:tcPr>
          <w:p w14:paraId="2FB08E7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109.44 </w:t>
            </w:r>
          </w:p>
        </w:tc>
        <w:tc>
          <w:tcPr>
            <w:tcW w:w="0" w:type="auto"/>
            <w:tcBorders>
              <w:top w:val="nil"/>
              <w:left w:val="nil"/>
              <w:bottom w:val="nil"/>
              <w:right w:val="nil"/>
            </w:tcBorders>
            <w:shd w:val="clear" w:color="auto" w:fill="auto"/>
            <w:noWrap/>
            <w:vAlign w:val="center"/>
            <w:hideMark/>
          </w:tcPr>
          <w:p w14:paraId="2355D6B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3.56 </w:t>
            </w:r>
          </w:p>
        </w:tc>
        <w:tc>
          <w:tcPr>
            <w:tcW w:w="0" w:type="auto"/>
            <w:tcBorders>
              <w:top w:val="nil"/>
              <w:left w:val="nil"/>
              <w:bottom w:val="nil"/>
              <w:right w:val="nil"/>
            </w:tcBorders>
            <w:shd w:val="clear" w:color="auto" w:fill="auto"/>
            <w:noWrap/>
            <w:vAlign w:val="center"/>
            <w:hideMark/>
          </w:tcPr>
          <w:p w14:paraId="2F1A73B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3.59 </w:t>
            </w:r>
          </w:p>
        </w:tc>
        <w:tc>
          <w:tcPr>
            <w:tcW w:w="0" w:type="auto"/>
            <w:tcBorders>
              <w:top w:val="nil"/>
              <w:left w:val="nil"/>
              <w:bottom w:val="nil"/>
              <w:right w:val="nil"/>
            </w:tcBorders>
            <w:shd w:val="clear" w:color="auto" w:fill="auto"/>
            <w:noWrap/>
            <w:vAlign w:val="center"/>
            <w:hideMark/>
          </w:tcPr>
          <w:p w14:paraId="24D5C91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3.55 </w:t>
            </w:r>
          </w:p>
        </w:tc>
        <w:tc>
          <w:tcPr>
            <w:tcW w:w="0" w:type="auto"/>
            <w:tcBorders>
              <w:top w:val="nil"/>
              <w:left w:val="nil"/>
              <w:bottom w:val="nil"/>
              <w:right w:val="nil"/>
            </w:tcBorders>
            <w:shd w:val="clear" w:color="auto" w:fill="auto"/>
            <w:noWrap/>
            <w:vAlign w:val="center"/>
            <w:hideMark/>
          </w:tcPr>
          <w:p w14:paraId="388F2A4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3.52 </w:t>
            </w:r>
          </w:p>
        </w:tc>
        <w:tc>
          <w:tcPr>
            <w:tcW w:w="0" w:type="auto"/>
            <w:tcBorders>
              <w:top w:val="nil"/>
              <w:left w:val="nil"/>
              <w:bottom w:val="nil"/>
              <w:right w:val="nil"/>
            </w:tcBorders>
            <w:shd w:val="clear" w:color="auto" w:fill="auto"/>
            <w:noWrap/>
            <w:vAlign w:val="center"/>
            <w:hideMark/>
          </w:tcPr>
          <w:p w14:paraId="6755B9D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3.55 </w:t>
            </w:r>
          </w:p>
        </w:tc>
      </w:tr>
      <w:tr w:rsidR="00477984" w:rsidRPr="00477984" w14:paraId="12981915" w14:textId="77777777" w:rsidTr="004B6836">
        <w:trPr>
          <w:trHeight w:val="283"/>
        </w:trPr>
        <w:tc>
          <w:tcPr>
            <w:tcW w:w="0" w:type="auto"/>
            <w:tcBorders>
              <w:top w:val="nil"/>
              <w:left w:val="nil"/>
              <w:bottom w:val="nil"/>
              <w:right w:val="nil"/>
            </w:tcBorders>
            <w:shd w:val="clear" w:color="auto" w:fill="auto"/>
            <w:noWrap/>
            <w:vAlign w:val="center"/>
            <w:hideMark/>
          </w:tcPr>
          <w:p w14:paraId="3F52C37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65226A2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110.19 </w:t>
            </w:r>
          </w:p>
        </w:tc>
        <w:tc>
          <w:tcPr>
            <w:tcW w:w="0" w:type="auto"/>
            <w:tcBorders>
              <w:top w:val="nil"/>
              <w:left w:val="nil"/>
              <w:bottom w:val="nil"/>
              <w:right w:val="nil"/>
            </w:tcBorders>
            <w:shd w:val="clear" w:color="auto" w:fill="auto"/>
            <w:noWrap/>
            <w:vAlign w:val="center"/>
            <w:hideMark/>
          </w:tcPr>
          <w:p w14:paraId="744F288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110.14 </w:t>
            </w:r>
          </w:p>
        </w:tc>
        <w:tc>
          <w:tcPr>
            <w:tcW w:w="0" w:type="auto"/>
            <w:tcBorders>
              <w:top w:val="nil"/>
              <w:left w:val="nil"/>
              <w:bottom w:val="nil"/>
              <w:right w:val="nil"/>
            </w:tcBorders>
            <w:shd w:val="clear" w:color="auto" w:fill="auto"/>
            <w:noWrap/>
            <w:vAlign w:val="center"/>
            <w:hideMark/>
          </w:tcPr>
          <w:p w14:paraId="1BD3363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110.29 </w:t>
            </w:r>
          </w:p>
        </w:tc>
        <w:tc>
          <w:tcPr>
            <w:tcW w:w="0" w:type="auto"/>
            <w:tcBorders>
              <w:top w:val="nil"/>
              <w:left w:val="nil"/>
              <w:bottom w:val="nil"/>
              <w:right w:val="nil"/>
            </w:tcBorders>
            <w:shd w:val="clear" w:color="auto" w:fill="auto"/>
            <w:noWrap/>
            <w:vAlign w:val="center"/>
            <w:hideMark/>
          </w:tcPr>
          <w:p w14:paraId="10D293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110.50 </w:t>
            </w:r>
          </w:p>
        </w:tc>
        <w:tc>
          <w:tcPr>
            <w:tcW w:w="0" w:type="auto"/>
            <w:tcBorders>
              <w:top w:val="nil"/>
              <w:left w:val="nil"/>
              <w:bottom w:val="nil"/>
              <w:right w:val="nil"/>
            </w:tcBorders>
            <w:shd w:val="clear" w:color="auto" w:fill="auto"/>
            <w:noWrap/>
            <w:vAlign w:val="center"/>
            <w:hideMark/>
          </w:tcPr>
          <w:p w14:paraId="7967C07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110.45 </w:t>
            </w:r>
          </w:p>
        </w:tc>
        <w:tc>
          <w:tcPr>
            <w:tcW w:w="0" w:type="auto"/>
            <w:tcBorders>
              <w:top w:val="nil"/>
              <w:left w:val="nil"/>
              <w:bottom w:val="nil"/>
              <w:right w:val="nil"/>
            </w:tcBorders>
            <w:shd w:val="clear" w:color="auto" w:fill="auto"/>
            <w:noWrap/>
            <w:vAlign w:val="center"/>
            <w:hideMark/>
          </w:tcPr>
          <w:p w14:paraId="1C5044C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3.61 </w:t>
            </w:r>
          </w:p>
        </w:tc>
        <w:tc>
          <w:tcPr>
            <w:tcW w:w="0" w:type="auto"/>
            <w:tcBorders>
              <w:top w:val="nil"/>
              <w:left w:val="nil"/>
              <w:bottom w:val="nil"/>
              <w:right w:val="nil"/>
            </w:tcBorders>
            <w:shd w:val="clear" w:color="auto" w:fill="auto"/>
            <w:noWrap/>
            <w:vAlign w:val="center"/>
            <w:hideMark/>
          </w:tcPr>
          <w:p w14:paraId="4E6AE67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c>
          <w:tcPr>
            <w:tcW w:w="0" w:type="auto"/>
            <w:tcBorders>
              <w:top w:val="nil"/>
              <w:left w:val="nil"/>
              <w:bottom w:val="nil"/>
              <w:right w:val="nil"/>
            </w:tcBorders>
            <w:shd w:val="clear" w:color="auto" w:fill="auto"/>
            <w:noWrap/>
            <w:vAlign w:val="center"/>
            <w:hideMark/>
          </w:tcPr>
          <w:p w14:paraId="76179C0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3.62 </w:t>
            </w:r>
          </w:p>
        </w:tc>
        <w:tc>
          <w:tcPr>
            <w:tcW w:w="0" w:type="auto"/>
            <w:tcBorders>
              <w:top w:val="nil"/>
              <w:left w:val="nil"/>
              <w:bottom w:val="nil"/>
              <w:right w:val="nil"/>
            </w:tcBorders>
            <w:shd w:val="clear" w:color="auto" w:fill="auto"/>
            <w:noWrap/>
            <w:vAlign w:val="center"/>
            <w:hideMark/>
          </w:tcPr>
          <w:p w14:paraId="02CA632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c>
          <w:tcPr>
            <w:tcW w:w="0" w:type="auto"/>
            <w:tcBorders>
              <w:top w:val="nil"/>
              <w:left w:val="nil"/>
              <w:bottom w:val="nil"/>
              <w:right w:val="nil"/>
            </w:tcBorders>
            <w:shd w:val="clear" w:color="auto" w:fill="auto"/>
            <w:noWrap/>
            <w:vAlign w:val="center"/>
            <w:hideMark/>
          </w:tcPr>
          <w:p w14:paraId="2949E30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r>
      <w:tr w:rsidR="00477984" w:rsidRPr="00477984" w14:paraId="5D999622" w14:textId="77777777" w:rsidTr="004B6836">
        <w:trPr>
          <w:trHeight w:val="283"/>
        </w:trPr>
        <w:tc>
          <w:tcPr>
            <w:tcW w:w="0" w:type="auto"/>
            <w:tcBorders>
              <w:top w:val="nil"/>
              <w:left w:val="nil"/>
              <w:bottom w:val="nil"/>
              <w:right w:val="nil"/>
            </w:tcBorders>
            <w:shd w:val="clear" w:color="auto" w:fill="auto"/>
            <w:noWrap/>
            <w:vAlign w:val="center"/>
            <w:hideMark/>
          </w:tcPr>
          <w:p w14:paraId="7006FD5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5730D93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110.52 </w:t>
            </w:r>
          </w:p>
        </w:tc>
        <w:tc>
          <w:tcPr>
            <w:tcW w:w="0" w:type="auto"/>
            <w:tcBorders>
              <w:top w:val="nil"/>
              <w:left w:val="nil"/>
              <w:bottom w:val="nil"/>
              <w:right w:val="nil"/>
            </w:tcBorders>
            <w:shd w:val="clear" w:color="auto" w:fill="auto"/>
            <w:noWrap/>
            <w:vAlign w:val="center"/>
            <w:hideMark/>
          </w:tcPr>
          <w:p w14:paraId="080A66F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110.46 </w:t>
            </w:r>
          </w:p>
        </w:tc>
        <w:tc>
          <w:tcPr>
            <w:tcW w:w="0" w:type="auto"/>
            <w:tcBorders>
              <w:top w:val="nil"/>
              <w:left w:val="nil"/>
              <w:bottom w:val="nil"/>
              <w:right w:val="nil"/>
            </w:tcBorders>
            <w:shd w:val="clear" w:color="auto" w:fill="auto"/>
            <w:noWrap/>
            <w:vAlign w:val="center"/>
            <w:hideMark/>
          </w:tcPr>
          <w:p w14:paraId="121C732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110.31 </w:t>
            </w:r>
          </w:p>
        </w:tc>
        <w:tc>
          <w:tcPr>
            <w:tcW w:w="0" w:type="auto"/>
            <w:tcBorders>
              <w:top w:val="nil"/>
              <w:left w:val="nil"/>
              <w:bottom w:val="nil"/>
              <w:right w:val="nil"/>
            </w:tcBorders>
            <w:shd w:val="clear" w:color="auto" w:fill="auto"/>
            <w:noWrap/>
            <w:vAlign w:val="center"/>
            <w:hideMark/>
          </w:tcPr>
          <w:p w14:paraId="687AC18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110.75 </w:t>
            </w:r>
          </w:p>
        </w:tc>
        <w:tc>
          <w:tcPr>
            <w:tcW w:w="0" w:type="auto"/>
            <w:tcBorders>
              <w:top w:val="nil"/>
              <w:left w:val="nil"/>
              <w:bottom w:val="nil"/>
              <w:right w:val="nil"/>
            </w:tcBorders>
            <w:shd w:val="clear" w:color="auto" w:fill="auto"/>
            <w:noWrap/>
            <w:vAlign w:val="center"/>
            <w:hideMark/>
          </w:tcPr>
          <w:p w14:paraId="485F963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110.40 </w:t>
            </w:r>
          </w:p>
        </w:tc>
        <w:tc>
          <w:tcPr>
            <w:tcW w:w="0" w:type="auto"/>
            <w:tcBorders>
              <w:top w:val="nil"/>
              <w:left w:val="nil"/>
              <w:bottom w:val="nil"/>
              <w:right w:val="nil"/>
            </w:tcBorders>
            <w:shd w:val="clear" w:color="auto" w:fill="auto"/>
            <w:noWrap/>
            <w:vAlign w:val="center"/>
            <w:hideMark/>
          </w:tcPr>
          <w:p w14:paraId="16126F9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3.62 </w:t>
            </w:r>
          </w:p>
        </w:tc>
        <w:tc>
          <w:tcPr>
            <w:tcW w:w="0" w:type="auto"/>
            <w:tcBorders>
              <w:top w:val="nil"/>
              <w:left w:val="nil"/>
              <w:bottom w:val="nil"/>
              <w:right w:val="nil"/>
            </w:tcBorders>
            <w:shd w:val="clear" w:color="auto" w:fill="auto"/>
            <w:noWrap/>
            <w:vAlign w:val="center"/>
            <w:hideMark/>
          </w:tcPr>
          <w:p w14:paraId="5C506CE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c>
          <w:tcPr>
            <w:tcW w:w="0" w:type="auto"/>
            <w:tcBorders>
              <w:top w:val="nil"/>
              <w:left w:val="nil"/>
              <w:bottom w:val="nil"/>
              <w:right w:val="nil"/>
            </w:tcBorders>
            <w:shd w:val="clear" w:color="auto" w:fill="auto"/>
            <w:noWrap/>
            <w:vAlign w:val="center"/>
            <w:hideMark/>
          </w:tcPr>
          <w:p w14:paraId="146F448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3.63 </w:t>
            </w:r>
          </w:p>
        </w:tc>
        <w:tc>
          <w:tcPr>
            <w:tcW w:w="0" w:type="auto"/>
            <w:tcBorders>
              <w:top w:val="nil"/>
              <w:left w:val="nil"/>
              <w:bottom w:val="nil"/>
              <w:right w:val="nil"/>
            </w:tcBorders>
            <w:shd w:val="clear" w:color="auto" w:fill="auto"/>
            <w:noWrap/>
            <w:vAlign w:val="center"/>
            <w:hideMark/>
          </w:tcPr>
          <w:p w14:paraId="0BA4714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c>
          <w:tcPr>
            <w:tcW w:w="0" w:type="auto"/>
            <w:tcBorders>
              <w:top w:val="nil"/>
              <w:left w:val="nil"/>
              <w:bottom w:val="nil"/>
              <w:right w:val="nil"/>
            </w:tcBorders>
            <w:shd w:val="clear" w:color="auto" w:fill="auto"/>
            <w:noWrap/>
            <w:vAlign w:val="center"/>
            <w:hideMark/>
          </w:tcPr>
          <w:p w14:paraId="3E9B0EF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3.62 </w:t>
            </w:r>
          </w:p>
        </w:tc>
      </w:tr>
      <w:tr w:rsidR="00477984" w:rsidRPr="00477984" w14:paraId="35545B32" w14:textId="77777777" w:rsidTr="004B6836">
        <w:trPr>
          <w:trHeight w:val="283"/>
        </w:trPr>
        <w:tc>
          <w:tcPr>
            <w:tcW w:w="0" w:type="auto"/>
            <w:tcBorders>
              <w:top w:val="nil"/>
              <w:left w:val="nil"/>
              <w:bottom w:val="nil"/>
              <w:right w:val="nil"/>
            </w:tcBorders>
            <w:shd w:val="clear" w:color="auto" w:fill="auto"/>
            <w:noWrap/>
            <w:vAlign w:val="center"/>
            <w:hideMark/>
          </w:tcPr>
          <w:p w14:paraId="68217AF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6777C6D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110.54 </w:t>
            </w:r>
          </w:p>
        </w:tc>
        <w:tc>
          <w:tcPr>
            <w:tcW w:w="0" w:type="auto"/>
            <w:tcBorders>
              <w:top w:val="nil"/>
              <w:left w:val="nil"/>
              <w:bottom w:val="nil"/>
              <w:right w:val="nil"/>
            </w:tcBorders>
            <w:shd w:val="clear" w:color="auto" w:fill="auto"/>
            <w:noWrap/>
            <w:vAlign w:val="center"/>
            <w:hideMark/>
          </w:tcPr>
          <w:p w14:paraId="7914609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110.49 </w:t>
            </w:r>
          </w:p>
        </w:tc>
        <w:tc>
          <w:tcPr>
            <w:tcW w:w="0" w:type="auto"/>
            <w:tcBorders>
              <w:top w:val="nil"/>
              <w:left w:val="nil"/>
              <w:bottom w:val="nil"/>
              <w:right w:val="nil"/>
            </w:tcBorders>
            <w:shd w:val="clear" w:color="auto" w:fill="auto"/>
            <w:noWrap/>
            <w:vAlign w:val="center"/>
            <w:hideMark/>
          </w:tcPr>
          <w:p w14:paraId="1DCAD1C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110.09 </w:t>
            </w:r>
          </w:p>
        </w:tc>
        <w:tc>
          <w:tcPr>
            <w:tcW w:w="0" w:type="auto"/>
            <w:tcBorders>
              <w:top w:val="nil"/>
              <w:left w:val="nil"/>
              <w:bottom w:val="nil"/>
              <w:right w:val="nil"/>
            </w:tcBorders>
            <w:shd w:val="clear" w:color="auto" w:fill="auto"/>
            <w:noWrap/>
            <w:vAlign w:val="center"/>
            <w:hideMark/>
          </w:tcPr>
          <w:p w14:paraId="08DDC2D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110.58 </w:t>
            </w:r>
          </w:p>
        </w:tc>
        <w:tc>
          <w:tcPr>
            <w:tcW w:w="0" w:type="auto"/>
            <w:tcBorders>
              <w:top w:val="nil"/>
              <w:left w:val="nil"/>
              <w:bottom w:val="nil"/>
              <w:right w:val="nil"/>
            </w:tcBorders>
            <w:shd w:val="clear" w:color="auto" w:fill="auto"/>
            <w:noWrap/>
            <w:vAlign w:val="center"/>
            <w:hideMark/>
          </w:tcPr>
          <w:p w14:paraId="3E8870E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110.05 </w:t>
            </w:r>
          </w:p>
        </w:tc>
        <w:tc>
          <w:tcPr>
            <w:tcW w:w="0" w:type="auto"/>
            <w:tcBorders>
              <w:top w:val="nil"/>
              <w:left w:val="nil"/>
              <w:bottom w:val="nil"/>
              <w:right w:val="nil"/>
            </w:tcBorders>
            <w:shd w:val="clear" w:color="auto" w:fill="auto"/>
            <w:noWrap/>
            <w:vAlign w:val="center"/>
            <w:hideMark/>
          </w:tcPr>
          <w:p w14:paraId="135FE34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3.58 </w:t>
            </w:r>
          </w:p>
        </w:tc>
        <w:tc>
          <w:tcPr>
            <w:tcW w:w="0" w:type="auto"/>
            <w:tcBorders>
              <w:top w:val="nil"/>
              <w:left w:val="nil"/>
              <w:bottom w:val="nil"/>
              <w:right w:val="nil"/>
            </w:tcBorders>
            <w:shd w:val="clear" w:color="auto" w:fill="auto"/>
            <w:noWrap/>
            <w:vAlign w:val="center"/>
            <w:hideMark/>
          </w:tcPr>
          <w:p w14:paraId="609EC55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3.59 </w:t>
            </w:r>
          </w:p>
        </w:tc>
        <w:tc>
          <w:tcPr>
            <w:tcW w:w="0" w:type="auto"/>
            <w:tcBorders>
              <w:top w:val="nil"/>
              <w:left w:val="nil"/>
              <w:bottom w:val="nil"/>
              <w:right w:val="nil"/>
            </w:tcBorders>
            <w:shd w:val="clear" w:color="auto" w:fill="auto"/>
            <w:noWrap/>
            <w:vAlign w:val="center"/>
            <w:hideMark/>
          </w:tcPr>
          <w:p w14:paraId="4605EE2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3.57 </w:t>
            </w:r>
          </w:p>
        </w:tc>
        <w:tc>
          <w:tcPr>
            <w:tcW w:w="0" w:type="auto"/>
            <w:tcBorders>
              <w:top w:val="nil"/>
              <w:left w:val="nil"/>
              <w:bottom w:val="nil"/>
              <w:right w:val="nil"/>
            </w:tcBorders>
            <w:shd w:val="clear" w:color="auto" w:fill="auto"/>
            <w:noWrap/>
            <w:vAlign w:val="center"/>
            <w:hideMark/>
          </w:tcPr>
          <w:p w14:paraId="6C8D390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3.59 </w:t>
            </w:r>
          </w:p>
        </w:tc>
        <w:tc>
          <w:tcPr>
            <w:tcW w:w="0" w:type="auto"/>
            <w:tcBorders>
              <w:top w:val="nil"/>
              <w:left w:val="nil"/>
              <w:bottom w:val="nil"/>
              <w:right w:val="nil"/>
            </w:tcBorders>
            <w:shd w:val="clear" w:color="auto" w:fill="auto"/>
            <w:noWrap/>
            <w:vAlign w:val="center"/>
            <w:hideMark/>
          </w:tcPr>
          <w:p w14:paraId="00D2E2D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3.58 </w:t>
            </w:r>
          </w:p>
        </w:tc>
      </w:tr>
      <w:tr w:rsidR="00477984" w:rsidRPr="00477984" w14:paraId="34F9E332" w14:textId="77777777" w:rsidTr="004B6836">
        <w:trPr>
          <w:trHeight w:val="283"/>
        </w:trPr>
        <w:tc>
          <w:tcPr>
            <w:tcW w:w="0" w:type="auto"/>
            <w:tcBorders>
              <w:top w:val="nil"/>
              <w:left w:val="nil"/>
              <w:bottom w:val="nil"/>
              <w:right w:val="nil"/>
            </w:tcBorders>
            <w:shd w:val="clear" w:color="auto" w:fill="auto"/>
            <w:noWrap/>
            <w:vAlign w:val="center"/>
            <w:hideMark/>
          </w:tcPr>
          <w:p w14:paraId="003B5CE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0067600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110.50 </w:t>
            </w:r>
          </w:p>
        </w:tc>
        <w:tc>
          <w:tcPr>
            <w:tcW w:w="0" w:type="auto"/>
            <w:tcBorders>
              <w:top w:val="nil"/>
              <w:left w:val="nil"/>
              <w:bottom w:val="nil"/>
              <w:right w:val="nil"/>
            </w:tcBorders>
            <w:shd w:val="clear" w:color="auto" w:fill="auto"/>
            <w:noWrap/>
            <w:vAlign w:val="center"/>
            <w:hideMark/>
          </w:tcPr>
          <w:p w14:paraId="18DA8E9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110.43 </w:t>
            </w:r>
          </w:p>
        </w:tc>
        <w:tc>
          <w:tcPr>
            <w:tcW w:w="0" w:type="auto"/>
            <w:tcBorders>
              <w:top w:val="nil"/>
              <w:left w:val="nil"/>
              <w:bottom w:val="nil"/>
              <w:right w:val="nil"/>
            </w:tcBorders>
            <w:shd w:val="clear" w:color="auto" w:fill="auto"/>
            <w:noWrap/>
            <w:vAlign w:val="center"/>
            <w:hideMark/>
          </w:tcPr>
          <w:p w14:paraId="139C47D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109.81 </w:t>
            </w:r>
          </w:p>
        </w:tc>
        <w:tc>
          <w:tcPr>
            <w:tcW w:w="0" w:type="auto"/>
            <w:tcBorders>
              <w:top w:val="nil"/>
              <w:left w:val="nil"/>
              <w:bottom w:val="nil"/>
              <w:right w:val="nil"/>
            </w:tcBorders>
            <w:shd w:val="clear" w:color="auto" w:fill="auto"/>
            <w:noWrap/>
            <w:vAlign w:val="center"/>
            <w:hideMark/>
          </w:tcPr>
          <w:p w14:paraId="6D7CC04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110.18 </w:t>
            </w:r>
          </w:p>
        </w:tc>
        <w:tc>
          <w:tcPr>
            <w:tcW w:w="0" w:type="auto"/>
            <w:tcBorders>
              <w:top w:val="nil"/>
              <w:left w:val="nil"/>
              <w:bottom w:val="nil"/>
              <w:right w:val="nil"/>
            </w:tcBorders>
            <w:shd w:val="clear" w:color="auto" w:fill="auto"/>
            <w:noWrap/>
            <w:vAlign w:val="center"/>
            <w:hideMark/>
          </w:tcPr>
          <w:p w14:paraId="65E8CB1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109.53 </w:t>
            </w:r>
          </w:p>
        </w:tc>
        <w:tc>
          <w:tcPr>
            <w:tcW w:w="0" w:type="auto"/>
            <w:tcBorders>
              <w:top w:val="nil"/>
              <w:left w:val="nil"/>
              <w:bottom w:val="nil"/>
              <w:right w:val="nil"/>
            </w:tcBorders>
            <w:shd w:val="clear" w:color="auto" w:fill="auto"/>
            <w:noWrap/>
            <w:vAlign w:val="center"/>
            <w:hideMark/>
          </w:tcPr>
          <w:p w14:paraId="2EC3DF4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c>
          <w:tcPr>
            <w:tcW w:w="0" w:type="auto"/>
            <w:tcBorders>
              <w:top w:val="nil"/>
              <w:left w:val="nil"/>
              <w:bottom w:val="nil"/>
              <w:right w:val="nil"/>
            </w:tcBorders>
            <w:shd w:val="clear" w:color="auto" w:fill="auto"/>
            <w:noWrap/>
            <w:vAlign w:val="center"/>
            <w:hideMark/>
          </w:tcPr>
          <w:p w14:paraId="2B59DA9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3.61 </w:t>
            </w:r>
          </w:p>
        </w:tc>
        <w:tc>
          <w:tcPr>
            <w:tcW w:w="0" w:type="auto"/>
            <w:tcBorders>
              <w:top w:val="nil"/>
              <w:left w:val="nil"/>
              <w:bottom w:val="nil"/>
              <w:right w:val="nil"/>
            </w:tcBorders>
            <w:shd w:val="clear" w:color="auto" w:fill="auto"/>
            <w:noWrap/>
            <w:vAlign w:val="center"/>
            <w:hideMark/>
          </w:tcPr>
          <w:p w14:paraId="3124DD3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3.61 </w:t>
            </w:r>
          </w:p>
        </w:tc>
        <w:tc>
          <w:tcPr>
            <w:tcW w:w="0" w:type="auto"/>
            <w:tcBorders>
              <w:top w:val="nil"/>
              <w:left w:val="nil"/>
              <w:bottom w:val="nil"/>
              <w:right w:val="nil"/>
            </w:tcBorders>
            <w:shd w:val="clear" w:color="auto" w:fill="auto"/>
            <w:noWrap/>
            <w:vAlign w:val="center"/>
            <w:hideMark/>
          </w:tcPr>
          <w:p w14:paraId="6E46ECC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3.60 </w:t>
            </w:r>
          </w:p>
        </w:tc>
        <w:tc>
          <w:tcPr>
            <w:tcW w:w="0" w:type="auto"/>
            <w:tcBorders>
              <w:top w:val="nil"/>
              <w:left w:val="nil"/>
              <w:bottom w:val="nil"/>
              <w:right w:val="nil"/>
            </w:tcBorders>
            <w:shd w:val="clear" w:color="auto" w:fill="auto"/>
            <w:noWrap/>
            <w:vAlign w:val="center"/>
            <w:hideMark/>
          </w:tcPr>
          <w:p w14:paraId="31F5924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3.61 </w:t>
            </w:r>
          </w:p>
        </w:tc>
      </w:tr>
      <w:tr w:rsidR="00477984" w:rsidRPr="00477984" w14:paraId="0899F3B5" w14:textId="77777777" w:rsidTr="004B6836">
        <w:trPr>
          <w:trHeight w:val="298"/>
        </w:trPr>
        <w:tc>
          <w:tcPr>
            <w:tcW w:w="0" w:type="auto"/>
            <w:tcBorders>
              <w:top w:val="nil"/>
              <w:left w:val="nil"/>
              <w:bottom w:val="single" w:sz="8" w:space="0" w:color="auto"/>
              <w:right w:val="nil"/>
            </w:tcBorders>
            <w:shd w:val="clear" w:color="auto" w:fill="auto"/>
            <w:noWrap/>
            <w:vAlign w:val="center"/>
            <w:hideMark/>
          </w:tcPr>
          <w:p w14:paraId="718DC57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66DE1B7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110.45 </w:t>
            </w:r>
          </w:p>
        </w:tc>
        <w:tc>
          <w:tcPr>
            <w:tcW w:w="0" w:type="auto"/>
            <w:tcBorders>
              <w:top w:val="nil"/>
              <w:left w:val="nil"/>
              <w:bottom w:val="single" w:sz="8" w:space="0" w:color="auto"/>
              <w:right w:val="nil"/>
            </w:tcBorders>
            <w:shd w:val="clear" w:color="auto" w:fill="auto"/>
            <w:noWrap/>
            <w:vAlign w:val="center"/>
            <w:hideMark/>
          </w:tcPr>
          <w:p w14:paraId="71D0499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110.36 </w:t>
            </w:r>
          </w:p>
        </w:tc>
        <w:tc>
          <w:tcPr>
            <w:tcW w:w="0" w:type="auto"/>
            <w:tcBorders>
              <w:top w:val="nil"/>
              <w:left w:val="nil"/>
              <w:bottom w:val="single" w:sz="8" w:space="0" w:color="auto"/>
              <w:right w:val="nil"/>
            </w:tcBorders>
            <w:shd w:val="clear" w:color="auto" w:fill="auto"/>
            <w:noWrap/>
            <w:vAlign w:val="center"/>
            <w:hideMark/>
          </w:tcPr>
          <w:p w14:paraId="5EA524B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109.56 </w:t>
            </w:r>
          </w:p>
        </w:tc>
        <w:tc>
          <w:tcPr>
            <w:tcW w:w="0" w:type="auto"/>
            <w:tcBorders>
              <w:top w:val="nil"/>
              <w:left w:val="nil"/>
              <w:bottom w:val="single" w:sz="8" w:space="0" w:color="auto"/>
              <w:right w:val="nil"/>
            </w:tcBorders>
            <w:shd w:val="clear" w:color="auto" w:fill="auto"/>
            <w:noWrap/>
            <w:vAlign w:val="center"/>
            <w:hideMark/>
          </w:tcPr>
          <w:p w14:paraId="007F47B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109.60 </w:t>
            </w:r>
          </w:p>
        </w:tc>
        <w:tc>
          <w:tcPr>
            <w:tcW w:w="0" w:type="auto"/>
            <w:tcBorders>
              <w:top w:val="nil"/>
              <w:left w:val="nil"/>
              <w:bottom w:val="single" w:sz="8" w:space="0" w:color="auto"/>
              <w:right w:val="nil"/>
            </w:tcBorders>
            <w:shd w:val="clear" w:color="auto" w:fill="auto"/>
            <w:noWrap/>
            <w:vAlign w:val="center"/>
            <w:hideMark/>
          </w:tcPr>
          <w:p w14:paraId="2DEE33C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108.92 </w:t>
            </w:r>
          </w:p>
        </w:tc>
        <w:tc>
          <w:tcPr>
            <w:tcW w:w="0" w:type="auto"/>
            <w:tcBorders>
              <w:top w:val="nil"/>
              <w:left w:val="nil"/>
              <w:bottom w:val="single" w:sz="8" w:space="0" w:color="auto"/>
              <w:right w:val="nil"/>
            </w:tcBorders>
            <w:shd w:val="clear" w:color="auto" w:fill="auto"/>
            <w:noWrap/>
            <w:vAlign w:val="center"/>
            <w:hideMark/>
          </w:tcPr>
          <w:p w14:paraId="264466E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3.57 </w:t>
            </w:r>
          </w:p>
        </w:tc>
        <w:tc>
          <w:tcPr>
            <w:tcW w:w="0" w:type="auto"/>
            <w:tcBorders>
              <w:top w:val="nil"/>
              <w:left w:val="nil"/>
              <w:bottom w:val="single" w:sz="8" w:space="0" w:color="auto"/>
              <w:right w:val="nil"/>
            </w:tcBorders>
            <w:shd w:val="clear" w:color="auto" w:fill="auto"/>
            <w:noWrap/>
            <w:vAlign w:val="center"/>
            <w:hideMark/>
          </w:tcPr>
          <w:p w14:paraId="292B9D1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3.57 </w:t>
            </w:r>
          </w:p>
        </w:tc>
        <w:tc>
          <w:tcPr>
            <w:tcW w:w="0" w:type="auto"/>
            <w:tcBorders>
              <w:top w:val="nil"/>
              <w:left w:val="nil"/>
              <w:bottom w:val="single" w:sz="8" w:space="0" w:color="auto"/>
              <w:right w:val="nil"/>
            </w:tcBorders>
            <w:shd w:val="clear" w:color="auto" w:fill="auto"/>
            <w:noWrap/>
            <w:vAlign w:val="center"/>
            <w:hideMark/>
          </w:tcPr>
          <w:p w14:paraId="093576C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3.58 </w:t>
            </w:r>
          </w:p>
        </w:tc>
        <w:tc>
          <w:tcPr>
            <w:tcW w:w="0" w:type="auto"/>
            <w:tcBorders>
              <w:top w:val="nil"/>
              <w:left w:val="nil"/>
              <w:bottom w:val="single" w:sz="8" w:space="0" w:color="auto"/>
              <w:right w:val="nil"/>
            </w:tcBorders>
            <w:shd w:val="clear" w:color="auto" w:fill="auto"/>
            <w:noWrap/>
            <w:vAlign w:val="center"/>
            <w:hideMark/>
          </w:tcPr>
          <w:p w14:paraId="631A40B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3.51 </w:t>
            </w:r>
          </w:p>
        </w:tc>
        <w:tc>
          <w:tcPr>
            <w:tcW w:w="0" w:type="auto"/>
            <w:tcBorders>
              <w:top w:val="nil"/>
              <w:left w:val="nil"/>
              <w:bottom w:val="single" w:sz="8" w:space="0" w:color="auto"/>
              <w:right w:val="nil"/>
            </w:tcBorders>
            <w:shd w:val="clear" w:color="auto" w:fill="auto"/>
            <w:noWrap/>
            <w:vAlign w:val="center"/>
            <w:hideMark/>
          </w:tcPr>
          <w:p w14:paraId="01327AB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3.59 </w:t>
            </w:r>
          </w:p>
        </w:tc>
      </w:tr>
    </w:tbl>
    <w:p w14:paraId="32F580C8" w14:textId="6DA463EB" w:rsidR="00856A6E" w:rsidRDefault="00856A6E">
      <w:pPr>
        <w:rPr>
          <w:b/>
          <w:bCs/>
        </w:rPr>
      </w:pPr>
    </w:p>
    <w:p w14:paraId="569A2EDF" w14:textId="74050EA1" w:rsidR="00C41358" w:rsidRDefault="00C41358">
      <w:pPr>
        <w:rPr>
          <w:b/>
          <w:bCs/>
        </w:rPr>
      </w:pPr>
    </w:p>
    <w:p w14:paraId="26E854ED" w14:textId="1147FD72" w:rsidR="00C41358" w:rsidRPr="00432DAC" w:rsidRDefault="00C41358" w:rsidP="00C41358">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B6836">
        <w:rPr>
          <w:rFonts w:ascii="Times New Roman" w:hAnsi="Times New Roman" w:cs="Times New Roman"/>
          <w:b/>
          <w:bCs/>
        </w:rPr>
        <w:t>17</w:t>
      </w:r>
      <w:r w:rsidRPr="0011796D">
        <w:rPr>
          <w:rFonts w:ascii="Times New Roman" w:hAnsi="Times New Roman" w:cs="Times New Roman"/>
          <w:b/>
          <w:bCs/>
        </w:rPr>
        <w:t xml:space="preserve"> </w:t>
      </w:r>
      <w:r>
        <w:rPr>
          <w:rFonts w:ascii="Times New Roman" w:hAnsi="Times New Roman" w:cs="Times New Roman"/>
          <w:b/>
          <w:bCs/>
        </w:rPr>
        <w:t>Predictions and uncertainty analysis for NUEc (%)</w:t>
      </w:r>
    </w:p>
    <w:p w14:paraId="05C4CC74" w14:textId="77777777" w:rsidR="00C41358" w:rsidRDefault="00C41358" w:rsidP="00C41358">
      <w:pPr>
        <w:rPr>
          <w:b/>
          <w:bCs/>
        </w:rPr>
      </w:pPr>
    </w:p>
    <w:tbl>
      <w:tblPr>
        <w:tblW w:w="8970" w:type="dxa"/>
        <w:tblLook w:val="04A0" w:firstRow="1" w:lastRow="0" w:firstColumn="1" w:lastColumn="0" w:noHBand="0" w:noVBand="1"/>
      </w:tblPr>
      <w:tblGrid>
        <w:gridCol w:w="729"/>
        <w:gridCol w:w="790"/>
        <w:gridCol w:w="790"/>
        <w:gridCol w:w="790"/>
        <w:gridCol w:w="790"/>
        <w:gridCol w:w="975"/>
        <w:gridCol w:w="804"/>
        <w:gridCol w:w="746"/>
        <w:gridCol w:w="775"/>
        <w:gridCol w:w="746"/>
        <w:gridCol w:w="1035"/>
      </w:tblGrid>
      <w:tr w:rsidR="00477984" w:rsidRPr="00477984" w14:paraId="63043D01" w14:textId="77777777" w:rsidTr="004B6836">
        <w:trPr>
          <w:trHeight w:val="298"/>
        </w:trPr>
        <w:tc>
          <w:tcPr>
            <w:tcW w:w="0" w:type="auto"/>
            <w:tcBorders>
              <w:top w:val="single" w:sz="8" w:space="0" w:color="auto"/>
              <w:left w:val="nil"/>
              <w:bottom w:val="nil"/>
              <w:right w:val="nil"/>
            </w:tcBorders>
            <w:shd w:val="clear" w:color="auto" w:fill="auto"/>
            <w:noWrap/>
            <w:vAlign w:val="center"/>
            <w:hideMark/>
          </w:tcPr>
          <w:p w14:paraId="040195D6"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4BDDD5A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185A809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76247952" w14:textId="77777777" w:rsidTr="004B6836">
        <w:trPr>
          <w:trHeight w:val="313"/>
        </w:trPr>
        <w:tc>
          <w:tcPr>
            <w:tcW w:w="0" w:type="auto"/>
            <w:tcBorders>
              <w:top w:val="nil"/>
              <w:left w:val="nil"/>
              <w:bottom w:val="single" w:sz="8" w:space="0" w:color="auto"/>
              <w:right w:val="nil"/>
            </w:tcBorders>
            <w:shd w:val="clear" w:color="auto" w:fill="auto"/>
            <w:noWrap/>
            <w:vAlign w:val="center"/>
            <w:hideMark/>
          </w:tcPr>
          <w:p w14:paraId="34A53DE2"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4243DDDE" w14:textId="0AA6375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40A37486" w14:textId="5FD6435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59BA2194" w14:textId="4054AC95"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54A70FFE" w14:textId="085249F4"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281D6C53" w14:textId="09590F0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0BD178F5" w14:textId="2C7DCC8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7E1A0972" w14:textId="041BD1B6"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47E94E54" w14:textId="1BBD1022"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5C6EC65A" w14:textId="617FA041"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20BC62BC" w14:textId="75CF0F41"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12FCB85D" w14:textId="77777777" w:rsidTr="004B6836">
        <w:trPr>
          <w:trHeight w:val="298"/>
        </w:trPr>
        <w:tc>
          <w:tcPr>
            <w:tcW w:w="0" w:type="auto"/>
            <w:tcBorders>
              <w:top w:val="nil"/>
              <w:left w:val="nil"/>
              <w:bottom w:val="nil"/>
              <w:right w:val="nil"/>
            </w:tcBorders>
            <w:shd w:val="clear" w:color="auto" w:fill="auto"/>
            <w:noWrap/>
            <w:vAlign w:val="center"/>
            <w:hideMark/>
          </w:tcPr>
          <w:p w14:paraId="704F336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2972DBF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49.94 </w:t>
            </w:r>
          </w:p>
        </w:tc>
        <w:tc>
          <w:tcPr>
            <w:tcW w:w="0" w:type="auto"/>
            <w:tcBorders>
              <w:top w:val="nil"/>
              <w:left w:val="nil"/>
              <w:bottom w:val="nil"/>
              <w:right w:val="nil"/>
            </w:tcBorders>
            <w:shd w:val="clear" w:color="auto" w:fill="auto"/>
            <w:noWrap/>
            <w:vAlign w:val="center"/>
            <w:hideMark/>
          </w:tcPr>
          <w:p w14:paraId="366E6B5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50.62 </w:t>
            </w:r>
          </w:p>
        </w:tc>
        <w:tc>
          <w:tcPr>
            <w:tcW w:w="0" w:type="auto"/>
            <w:tcBorders>
              <w:top w:val="nil"/>
              <w:left w:val="nil"/>
              <w:bottom w:val="nil"/>
              <w:right w:val="nil"/>
            </w:tcBorders>
            <w:shd w:val="clear" w:color="auto" w:fill="auto"/>
            <w:noWrap/>
            <w:vAlign w:val="center"/>
            <w:hideMark/>
          </w:tcPr>
          <w:p w14:paraId="4518370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50.49 </w:t>
            </w:r>
          </w:p>
        </w:tc>
        <w:tc>
          <w:tcPr>
            <w:tcW w:w="0" w:type="auto"/>
            <w:tcBorders>
              <w:top w:val="nil"/>
              <w:left w:val="nil"/>
              <w:bottom w:val="nil"/>
              <w:right w:val="nil"/>
            </w:tcBorders>
            <w:shd w:val="clear" w:color="auto" w:fill="auto"/>
            <w:noWrap/>
            <w:vAlign w:val="center"/>
            <w:hideMark/>
          </w:tcPr>
          <w:p w14:paraId="4D02F1C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54.13 </w:t>
            </w:r>
          </w:p>
        </w:tc>
        <w:tc>
          <w:tcPr>
            <w:tcW w:w="0" w:type="auto"/>
            <w:tcBorders>
              <w:top w:val="nil"/>
              <w:left w:val="nil"/>
              <w:bottom w:val="nil"/>
              <w:right w:val="nil"/>
            </w:tcBorders>
            <w:shd w:val="clear" w:color="auto" w:fill="auto"/>
            <w:noWrap/>
            <w:vAlign w:val="center"/>
            <w:hideMark/>
          </w:tcPr>
          <w:p w14:paraId="05019BD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54.67 </w:t>
            </w:r>
          </w:p>
        </w:tc>
        <w:tc>
          <w:tcPr>
            <w:tcW w:w="0" w:type="auto"/>
            <w:tcBorders>
              <w:top w:val="nil"/>
              <w:left w:val="nil"/>
              <w:bottom w:val="nil"/>
              <w:right w:val="nil"/>
            </w:tcBorders>
            <w:shd w:val="clear" w:color="auto" w:fill="auto"/>
            <w:noWrap/>
            <w:vAlign w:val="center"/>
            <w:hideMark/>
          </w:tcPr>
          <w:p w14:paraId="29C50E7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1.62 </w:t>
            </w:r>
          </w:p>
        </w:tc>
        <w:tc>
          <w:tcPr>
            <w:tcW w:w="0" w:type="auto"/>
            <w:tcBorders>
              <w:top w:val="nil"/>
              <w:left w:val="nil"/>
              <w:bottom w:val="nil"/>
              <w:right w:val="nil"/>
            </w:tcBorders>
            <w:shd w:val="clear" w:color="auto" w:fill="auto"/>
            <w:noWrap/>
            <w:vAlign w:val="center"/>
            <w:hideMark/>
          </w:tcPr>
          <w:p w14:paraId="07C94A1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1.66 </w:t>
            </w:r>
          </w:p>
        </w:tc>
        <w:tc>
          <w:tcPr>
            <w:tcW w:w="0" w:type="auto"/>
            <w:tcBorders>
              <w:top w:val="nil"/>
              <w:left w:val="nil"/>
              <w:bottom w:val="nil"/>
              <w:right w:val="nil"/>
            </w:tcBorders>
            <w:shd w:val="clear" w:color="auto" w:fill="auto"/>
            <w:noWrap/>
            <w:vAlign w:val="center"/>
            <w:hideMark/>
          </w:tcPr>
          <w:p w14:paraId="502B4FA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1.66 </w:t>
            </w:r>
          </w:p>
        </w:tc>
        <w:tc>
          <w:tcPr>
            <w:tcW w:w="0" w:type="auto"/>
            <w:tcBorders>
              <w:top w:val="nil"/>
              <w:left w:val="nil"/>
              <w:bottom w:val="nil"/>
              <w:right w:val="nil"/>
            </w:tcBorders>
            <w:shd w:val="clear" w:color="auto" w:fill="auto"/>
            <w:noWrap/>
            <w:vAlign w:val="center"/>
            <w:hideMark/>
          </w:tcPr>
          <w:p w14:paraId="289BC5E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1.77 </w:t>
            </w:r>
          </w:p>
        </w:tc>
        <w:tc>
          <w:tcPr>
            <w:tcW w:w="0" w:type="auto"/>
            <w:tcBorders>
              <w:top w:val="nil"/>
              <w:left w:val="nil"/>
              <w:bottom w:val="nil"/>
              <w:right w:val="nil"/>
            </w:tcBorders>
            <w:shd w:val="clear" w:color="auto" w:fill="auto"/>
            <w:noWrap/>
            <w:vAlign w:val="center"/>
            <w:hideMark/>
          </w:tcPr>
          <w:p w14:paraId="7B053CD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1.78 </w:t>
            </w:r>
          </w:p>
        </w:tc>
      </w:tr>
      <w:tr w:rsidR="00477984" w:rsidRPr="00477984" w14:paraId="77FCE573" w14:textId="77777777" w:rsidTr="004B6836">
        <w:trPr>
          <w:trHeight w:val="298"/>
        </w:trPr>
        <w:tc>
          <w:tcPr>
            <w:tcW w:w="0" w:type="auto"/>
            <w:tcBorders>
              <w:top w:val="nil"/>
              <w:left w:val="nil"/>
              <w:bottom w:val="nil"/>
              <w:right w:val="nil"/>
            </w:tcBorders>
            <w:shd w:val="clear" w:color="auto" w:fill="auto"/>
            <w:noWrap/>
            <w:vAlign w:val="center"/>
            <w:hideMark/>
          </w:tcPr>
          <w:p w14:paraId="043985C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2DCCF8E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51.11 </w:t>
            </w:r>
          </w:p>
        </w:tc>
        <w:tc>
          <w:tcPr>
            <w:tcW w:w="0" w:type="auto"/>
            <w:tcBorders>
              <w:top w:val="nil"/>
              <w:left w:val="nil"/>
              <w:bottom w:val="nil"/>
              <w:right w:val="nil"/>
            </w:tcBorders>
            <w:shd w:val="clear" w:color="auto" w:fill="auto"/>
            <w:noWrap/>
            <w:vAlign w:val="center"/>
            <w:hideMark/>
          </w:tcPr>
          <w:p w14:paraId="2B75B42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51.97 </w:t>
            </w:r>
          </w:p>
        </w:tc>
        <w:tc>
          <w:tcPr>
            <w:tcW w:w="0" w:type="auto"/>
            <w:tcBorders>
              <w:top w:val="nil"/>
              <w:left w:val="nil"/>
              <w:bottom w:val="nil"/>
              <w:right w:val="nil"/>
            </w:tcBorders>
            <w:shd w:val="clear" w:color="auto" w:fill="auto"/>
            <w:noWrap/>
            <w:vAlign w:val="center"/>
            <w:hideMark/>
          </w:tcPr>
          <w:p w14:paraId="5D8DD84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52.59 </w:t>
            </w:r>
          </w:p>
        </w:tc>
        <w:tc>
          <w:tcPr>
            <w:tcW w:w="0" w:type="auto"/>
            <w:tcBorders>
              <w:top w:val="nil"/>
              <w:left w:val="nil"/>
              <w:bottom w:val="nil"/>
              <w:right w:val="nil"/>
            </w:tcBorders>
            <w:shd w:val="clear" w:color="auto" w:fill="auto"/>
            <w:noWrap/>
            <w:vAlign w:val="center"/>
            <w:hideMark/>
          </w:tcPr>
          <w:p w14:paraId="25AFAD0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57.69 </w:t>
            </w:r>
          </w:p>
        </w:tc>
        <w:tc>
          <w:tcPr>
            <w:tcW w:w="0" w:type="auto"/>
            <w:tcBorders>
              <w:top w:val="nil"/>
              <w:left w:val="nil"/>
              <w:bottom w:val="nil"/>
              <w:right w:val="nil"/>
            </w:tcBorders>
            <w:shd w:val="clear" w:color="auto" w:fill="auto"/>
            <w:noWrap/>
            <w:vAlign w:val="center"/>
            <w:hideMark/>
          </w:tcPr>
          <w:p w14:paraId="5F8EDCE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58.96 </w:t>
            </w:r>
          </w:p>
        </w:tc>
        <w:tc>
          <w:tcPr>
            <w:tcW w:w="0" w:type="auto"/>
            <w:tcBorders>
              <w:top w:val="nil"/>
              <w:left w:val="nil"/>
              <w:bottom w:val="nil"/>
              <w:right w:val="nil"/>
            </w:tcBorders>
            <w:shd w:val="clear" w:color="auto" w:fill="auto"/>
            <w:noWrap/>
            <w:vAlign w:val="center"/>
            <w:hideMark/>
          </w:tcPr>
          <w:p w14:paraId="06BE976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1.66 </w:t>
            </w:r>
          </w:p>
        </w:tc>
        <w:tc>
          <w:tcPr>
            <w:tcW w:w="0" w:type="auto"/>
            <w:tcBorders>
              <w:top w:val="nil"/>
              <w:left w:val="nil"/>
              <w:bottom w:val="nil"/>
              <w:right w:val="nil"/>
            </w:tcBorders>
            <w:shd w:val="clear" w:color="auto" w:fill="auto"/>
            <w:noWrap/>
            <w:vAlign w:val="center"/>
            <w:hideMark/>
          </w:tcPr>
          <w:p w14:paraId="58C3882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1.71 </w:t>
            </w:r>
          </w:p>
        </w:tc>
        <w:tc>
          <w:tcPr>
            <w:tcW w:w="0" w:type="auto"/>
            <w:tcBorders>
              <w:top w:val="nil"/>
              <w:left w:val="nil"/>
              <w:bottom w:val="nil"/>
              <w:right w:val="nil"/>
            </w:tcBorders>
            <w:shd w:val="clear" w:color="auto" w:fill="auto"/>
            <w:noWrap/>
            <w:vAlign w:val="center"/>
            <w:hideMark/>
          </w:tcPr>
          <w:p w14:paraId="604A7D4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1.73 </w:t>
            </w:r>
          </w:p>
        </w:tc>
        <w:tc>
          <w:tcPr>
            <w:tcW w:w="0" w:type="auto"/>
            <w:tcBorders>
              <w:top w:val="nil"/>
              <w:left w:val="nil"/>
              <w:bottom w:val="nil"/>
              <w:right w:val="nil"/>
            </w:tcBorders>
            <w:shd w:val="clear" w:color="auto" w:fill="auto"/>
            <w:noWrap/>
            <w:vAlign w:val="center"/>
            <w:hideMark/>
          </w:tcPr>
          <w:p w14:paraId="24B41EF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1.88 </w:t>
            </w:r>
          </w:p>
        </w:tc>
        <w:tc>
          <w:tcPr>
            <w:tcW w:w="0" w:type="auto"/>
            <w:tcBorders>
              <w:top w:val="nil"/>
              <w:left w:val="nil"/>
              <w:bottom w:val="nil"/>
              <w:right w:val="nil"/>
            </w:tcBorders>
            <w:shd w:val="clear" w:color="auto" w:fill="auto"/>
            <w:noWrap/>
            <w:vAlign w:val="center"/>
            <w:hideMark/>
          </w:tcPr>
          <w:p w14:paraId="2D141F2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 </w:t>
            </w:r>
          </w:p>
        </w:tc>
      </w:tr>
      <w:tr w:rsidR="00477984" w:rsidRPr="00477984" w14:paraId="1EB6D08A" w14:textId="77777777" w:rsidTr="004B6836">
        <w:trPr>
          <w:trHeight w:val="298"/>
        </w:trPr>
        <w:tc>
          <w:tcPr>
            <w:tcW w:w="0" w:type="auto"/>
            <w:tcBorders>
              <w:top w:val="nil"/>
              <w:left w:val="nil"/>
              <w:bottom w:val="nil"/>
              <w:right w:val="nil"/>
            </w:tcBorders>
            <w:shd w:val="clear" w:color="auto" w:fill="auto"/>
            <w:noWrap/>
            <w:vAlign w:val="center"/>
            <w:hideMark/>
          </w:tcPr>
          <w:p w14:paraId="3BFB606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35ADC0A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51.73 </w:t>
            </w:r>
          </w:p>
        </w:tc>
        <w:tc>
          <w:tcPr>
            <w:tcW w:w="0" w:type="auto"/>
            <w:tcBorders>
              <w:top w:val="nil"/>
              <w:left w:val="nil"/>
              <w:bottom w:val="nil"/>
              <w:right w:val="nil"/>
            </w:tcBorders>
            <w:shd w:val="clear" w:color="auto" w:fill="auto"/>
            <w:noWrap/>
            <w:vAlign w:val="center"/>
            <w:hideMark/>
          </w:tcPr>
          <w:p w14:paraId="65C4CF2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52.72 </w:t>
            </w:r>
          </w:p>
        </w:tc>
        <w:tc>
          <w:tcPr>
            <w:tcW w:w="0" w:type="auto"/>
            <w:tcBorders>
              <w:top w:val="nil"/>
              <w:left w:val="nil"/>
              <w:bottom w:val="nil"/>
              <w:right w:val="nil"/>
            </w:tcBorders>
            <w:shd w:val="clear" w:color="auto" w:fill="auto"/>
            <w:noWrap/>
            <w:vAlign w:val="center"/>
            <w:hideMark/>
          </w:tcPr>
          <w:p w14:paraId="4A4D3C5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54.16 </w:t>
            </w:r>
          </w:p>
        </w:tc>
        <w:tc>
          <w:tcPr>
            <w:tcW w:w="0" w:type="auto"/>
            <w:tcBorders>
              <w:top w:val="nil"/>
              <w:left w:val="nil"/>
              <w:bottom w:val="nil"/>
              <w:right w:val="nil"/>
            </w:tcBorders>
            <w:shd w:val="clear" w:color="auto" w:fill="auto"/>
            <w:noWrap/>
            <w:vAlign w:val="center"/>
            <w:hideMark/>
          </w:tcPr>
          <w:p w14:paraId="10103ED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60.65 </w:t>
            </w:r>
          </w:p>
        </w:tc>
        <w:tc>
          <w:tcPr>
            <w:tcW w:w="0" w:type="auto"/>
            <w:tcBorders>
              <w:top w:val="nil"/>
              <w:left w:val="nil"/>
              <w:bottom w:val="nil"/>
              <w:right w:val="nil"/>
            </w:tcBorders>
            <w:shd w:val="clear" w:color="auto" w:fill="auto"/>
            <w:noWrap/>
            <w:vAlign w:val="center"/>
            <w:hideMark/>
          </w:tcPr>
          <w:p w14:paraId="5A471C7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62.51 </w:t>
            </w:r>
          </w:p>
        </w:tc>
        <w:tc>
          <w:tcPr>
            <w:tcW w:w="0" w:type="auto"/>
            <w:tcBorders>
              <w:top w:val="nil"/>
              <w:left w:val="nil"/>
              <w:bottom w:val="nil"/>
              <w:right w:val="nil"/>
            </w:tcBorders>
            <w:shd w:val="clear" w:color="auto" w:fill="auto"/>
            <w:noWrap/>
            <w:vAlign w:val="center"/>
            <w:hideMark/>
          </w:tcPr>
          <w:p w14:paraId="751BC5B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1.70 </w:t>
            </w:r>
          </w:p>
        </w:tc>
        <w:tc>
          <w:tcPr>
            <w:tcW w:w="0" w:type="auto"/>
            <w:tcBorders>
              <w:top w:val="nil"/>
              <w:left w:val="nil"/>
              <w:bottom w:val="nil"/>
              <w:right w:val="nil"/>
            </w:tcBorders>
            <w:shd w:val="clear" w:color="auto" w:fill="auto"/>
            <w:noWrap/>
            <w:vAlign w:val="center"/>
            <w:hideMark/>
          </w:tcPr>
          <w:p w14:paraId="457CD81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1.71 </w:t>
            </w:r>
          </w:p>
        </w:tc>
        <w:tc>
          <w:tcPr>
            <w:tcW w:w="0" w:type="auto"/>
            <w:tcBorders>
              <w:top w:val="nil"/>
              <w:left w:val="nil"/>
              <w:bottom w:val="nil"/>
              <w:right w:val="nil"/>
            </w:tcBorders>
            <w:shd w:val="clear" w:color="auto" w:fill="auto"/>
            <w:noWrap/>
            <w:vAlign w:val="center"/>
            <w:hideMark/>
          </w:tcPr>
          <w:p w14:paraId="6179F53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1.76 </w:t>
            </w:r>
          </w:p>
        </w:tc>
        <w:tc>
          <w:tcPr>
            <w:tcW w:w="0" w:type="auto"/>
            <w:tcBorders>
              <w:top w:val="nil"/>
              <w:left w:val="nil"/>
              <w:bottom w:val="nil"/>
              <w:right w:val="nil"/>
            </w:tcBorders>
            <w:shd w:val="clear" w:color="auto" w:fill="auto"/>
            <w:noWrap/>
            <w:vAlign w:val="center"/>
            <w:hideMark/>
          </w:tcPr>
          <w:p w14:paraId="1EC2290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1.98 </w:t>
            </w:r>
          </w:p>
        </w:tc>
        <w:tc>
          <w:tcPr>
            <w:tcW w:w="0" w:type="auto"/>
            <w:tcBorders>
              <w:top w:val="nil"/>
              <w:left w:val="nil"/>
              <w:bottom w:val="nil"/>
              <w:right w:val="nil"/>
            </w:tcBorders>
            <w:shd w:val="clear" w:color="auto" w:fill="auto"/>
            <w:noWrap/>
            <w:vAlign w:val="center"/>
            <w:hideMark/>
          </w:tcPr>
          <w:p w14:paraId="19AD0C1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2.01 </w:t>
            </w:r>
          </w:p>
        </w:tc>
      </w:tr>
      <w:tr w:rsidR="00477984" w:rsidRPr="00477984" w14:paraId="5536699B" w14:textId="77777777" w:rsidTr="004B6836">
        <w:trPr>
          <w:trHeight w:val="298"/>
        </w:trPr>
        <w:tc>
          <w:tcPr>
            <w:tcW w:w="0" w:type="auto"/>
            <w:tcBorders>
              <w:top w:val="nil"/>
              <w:left w:val="nil"/>
              <w:bottom w:val="nil"/>
              <w:right w:val="nil"/>
            </w:tcBorders>
            <w:shd w:val="clear" w:color="auto" w:fill="auto"/>
            <w:noWrap/>
            <w:vAlign w:val="center"/>
            <w:hideMark/>
          </w:tcPr>
          <w:p w14:paraId="666AF85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30C673B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52.07 </w:t>
            </w:r>
          </w:p>
        </w:tc>
        <w:tc>
          <w:tcPr>
            <w:tcW w:w="0" w:type="auto"/>
            <w:tcBorders>
              <w:top w:val="nil"/>
              <w:left w:val="nil"/>
              <w:bottom w:val="nil"/>
              <w:right w:val="nil"/>
            </w:tcBorders>
            <w:shd w:val="clear" w:color="auto" w:fill="auto"/>
            <w:noWrap/>
            <w:vAlign w:val="center"/>
            <w:hideMark/>
          </w:tcPr>
          <w:p w14:paraId="4851A68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53.17 </w:t>
            </w:r>
          </w:p>
        </w:tc>
        <w:tc>
          <w:tcPr>
            <w:tcW w:w="0" w:type="auto"/>
            <w:tcBorders>
              <w:top w:val="nil"/>
              <w:left w:val="nil"/>
              <w:bottom w:val="nil"/>
              <w:right w:val="nil"/>
            </w:tcBorders>
            <w:shd w:val="clear" w:color="auto" w:fill="auto"/>
            <w:noWrap/>
            <w:vAlign w:val="center"/>
            <w:hideMark/>
          </w:tcPr>
          <w:p w14:paraId="7F6E05E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55.16 </w:t>
            </w:r>
          </w:p>
        </w:tc>
        <w:tc>
          <w:tcPr>
            <w:tcW w:w="0" w:type="auto"/>
            <w:tcBorders>
              <w:top w:val="nil"/>
              <w:left w:val="nil"/>
              <w:bottom w:val="nil"/>
              <w:right w:val="nil"/>
            </w:tcBorders>
            <w:shd w:val="clear" w:color="auto" w:fill="auto"/>
            <w:noWrap/>
            <w:vAlign w:val="center"/>
            <w:hideMark/>
          </w:tcPr>
          <w:p w14:paraId="3AE50A4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63.32 </w:t>
            </w:r>
          </w:p>
        </w:tc>
        <w:tc>
          <w:tcPr>
            <w:tcW w:w="0" w:type="auto"/>
            <w:tcBorders>
              <w:top w:val="nil"/>
              <w:left w:val="nil"/>
              <w:bottom w:val="nil"/>
              <w:right w:val="nil"/>
            </w:tcBorders>
            <w:shd w:val="clear" w:color="auto" w:fill="auto"/>
            <w:noWrap/>
            <w:vAlign w:val="center"/>
            <w:hideMark/>
          </w:tcPr>
          <w:p w14:paraId="7FC7B81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65.45 </w:t>
            </w:r>
          </w:p>
        </w:tc>
        <w:tc>
          <w:tcPr>
            <w:tcW w:w="0" w:type="auto"/>
            <w:tcBorders>
              <w:top w:val="nil"/>
              <w:left w:val="nil"/>
              <w:bottom w:val="nil"/>
              <w:right w:val="nil"/>
            </w:tcBorders>
            <w:shd w:val="clear" w:color="auto" w:fill="auto"/>
            <w:noWrap/>
            <w:vAlign w:val="center"/>
            <w:hideMark/>
          </w:tcPr>
          <w:p w14:paraId="2BEDCE4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1.72 </w:t>
            </w:r>
          </w:p>
        </w:tc>
        <w:tc>
          <w:tcPr>
            <w:tcW w:w="0" w:type="auto"/>
            <w:tcBorders>
              <w:top w:val="nil"/>
              <w:left w:val="nil"/>
              <w:bottom w:val="nil"/>
              <w:right w:val="nil"/>
            </w:tcBorders>
            <w:shd w:val="clear" w:color="auto" w:fill="auto"/>
            <w:noWrap/>
            <w:vAlign w:val="center"/>
            <w:hideMark/>
          </w:tcPr>
          <w:p w14:paraId="5D0E582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1.74 </w:t>
            </w:r>
          </w:p>
        </w:tc>
        <w:tc>
          <w:tcPr>
            <w:tcW w:w="0" w:type="auto"/>
            <w:tcBorders>
              <w:top w:val="nil"/>
              <w:left w:val="nil"/>
              <w:bottom w:val="nil"/>
              <w:right w:val="nil"/>
            </w:tcBorders>
            <w:shd w:val="clear" w:color="auto" w:fill="auto"/>
            <w:noWrap/>
            <w:vAlign w:val="center"/>
            <w:hideMark/>
          </w:tcPr>
          <w:p w14:paraId="0A59718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1.81 </w:t>
            </w:r>
          </w:p>
        </w:tc>
        <w:tc>
          <w:tcPr>
            <w:tcW w:w="0" w:type="auto"/>
            <w:tcBorders>
              <w:top w:val="nil"/>
              <w:left w:val="nil"/>
              <w:bottom w:val="nil"/>
              <w:right w:val="nil"/>
            </w:tcBorders>
            <w:shd w:val="clear" w:color="auto" w:fill="auto"/>
            <w:noWrap/>
            <w:vAlign w:val="center"/>
            <w:hideMark/>
          </w:tcPr>
          <w:p w14:paraId="2465A80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2.07 </w:t>
            </w:r>
          </w:p>
        </w:tc>
        <w:tc>
          <w:tcPr>
            <w:tcW w:w="0" w:type="auto"/>
            <w:tcBorders>
              <w:top w:val="nil"/>
              <w:left w:val="nil"/>
              <w:bottom w:val="nil"/>
              <w:right w:val="nil"/>
            </w:tcBorders>
            <w:shd w:val="clear" w:color="auto" w:fill="auto"/>
            <w:noWrap/>
            <w:vAlign w:val="center"/>
            <w:hideMark/>
          </w:tcPr>
          <w:p w14:paraId="6AEB054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2.14 </w:t>
            </w:r>
          </w:p>
        </w:tc>
      </w:tr>
      <w:tr w:rsidR="00477984" w:rsidRPr="00477984" w14:paraId="62147845" w14:textId="77777777" w:rsidTr="004B6836">
        <w:trPr>
          <w:trHeight w:val="298"/>
        </w:trPr>
        <w:tc>
          <w:tcPr>
            <w:tcW w:w="0" w:type="auto"/>
            <w:tcBorders>
              <w:top w:val="nil"/>
              <w:left w:val="nil"/>
              <w:bottom w:val="nil"/>
              <w:right w:val="nil"/>
            </w:tcBorders>
            <w:shd w:val="clear" w:color="auto" w:fill="auto"/>
            <w:noWrap/>
            <w:vAlign w:val="center"/>
            <w:hideMark/>
          </w:tcPr>
          <w:p w14:paraId="237E400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3D6BAC9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52.23 </w:t>
            </w:r>
          </w:p>
        </w:tc>
        <w:tc>
          <w:tcPr>
            <w:tcW w:w="0" w:type="auto"/>
            <w:tcBorders>
              <w:top w:val="nil"/>
              <w:left w:val="nil"/>
              <w:bottom w:val="nil"/>
              <w:right w:val="nil"/>
            </w:tcBorders>
            <w:shd w:val="clear" w:color="auto" w:fill="auto"/>
            <w:noWrap/>
            <w:vAlign w:val="center"/>
            <w:hideMark/>
          </w:tcPr>
          <w:p w14:paraId="66C887A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53.44 </w:t>
            </w:r>
          </w:p>
        </w:tc>
        <w:tc>
          <w:tcPr>
            <w:tcW w:w="0" w:type="auto"/>
            <w:tcBorders>
              <w:top w:val="nil"/>
              <w:left w:val="nil"/>
              <w:bottom w:val="nil"/>
              <w:right w:val="nil"/>
            </w:tcBorders>
            <w:shd w:val="clear" w:color="auto" w:fill="auto"/>
            <w:noWrap/>
            <w:vAlign w:val="center"/>
            <w:hideMark/>
          </w:tcPr>
          <w:p w14:paraId="3608DBF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55.88 </w:t>
            </w:r>
          </w:p>
        </w:tc>
        <w:tc>
          <w:tcPr>
            <w:tcW w:w="0" w:type="auto"/>
            <w:tcBorders>
              <w:top w:val="nil"/>
              <w:left w:val="nil"/>
              <w:bottom w:val="nil"/>
              <w:right w:val="nil"/>
            </w:tcBorders>
            <w:shd w:val="clear" w:color="auto" w:fill="auto"/>
            <w:noWrap/>
            <w:vAlign w:val="center"/>
            <w:hideMark/>
          </w:tcPr>
          <w:p w14:paraId="0CECA6A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65.84 </w:t>
            </w:r>
          </w:p>
        </w:tc>
        <w:tc>
          <w:tcPr>
            <w:tcW w:w="0" w:type="auto"/>
            <w:tcBorders>
              <w:top w:val="nil"/>
              <w:left w:val="nil"/>
              <w:bottom w:val="nil"/>
              <w:right w:val="nil"/>
            </w:tcBorders>
            <w:shd w:val="clear" w:color="auto" w:fill="auto"/>
            <w:noWrap/>
            <w:vAlign w:val="center"/>
            <w:hideMark/>
          </w:tcPr>
          <w:p w14:paraId="6DC2D09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68.07 </w:t>
            </w:r>
          </w:p>
        </w:tc>
        <w:tc>
          <w:tcPr>
            <w:tcW w:w="0" w:type="auto"/>
            <w:tcBorders>
              <w:top w:val="nil"/>
              <w:left w:val="nil"/>
              <w:bottom w:val="nil"/>
              <w:right w:val="nil"/>
            </w:tcBorders>
            <w:shd w:val="clear" w:color="auto" w:fill="auto"/>
            <w:noWrap/>
            <w:vAlign w:val="center"/>
            <w:hideMark/>
          </w:tcPr>
          <w:p w14:paraId="65C88B2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1.70 </w:t>
            </w:r>
          </w:p>
        </w:tc>
        <w:tc>
          <w:tcPr>
            <w:tcW w:w="0" w:type="auto"/>
            <w:tcBorders>
              <w:top w:val="nil"/>
              <w:left w:val="nil"/>
              <w:bottom w:val="nil"/>
              <w:right w:val="nil"/>
            </w:tcBorders>
            <w:shd w:val="clear" w:color="auto" w:fill="auto"/>
            <w:noWrap/>
            <w:vAlign w:val="center"/>
            <w:hideMark/>
          </w:tcPr>
          <w:p w14:paraId="598FBC8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1.74 </w:t>
            </w:r>
          </w:p>
        </w:tc>
        <w:tc>
          <w:tcPr>
            <w:tcW w:w="0" w:type="auto"/>
            <w:tcBorders>
              <w:top w:val="nil"/>
              <w:left w:val="nil"/>
              <w:bottom w:val="nil"/>
              <w:right w:val="nil"/>
            </w:tcBorders>
            <w:shd w:val="clear" w:color="auto" w:fill="auto"/>
            <w:noWrap/>
            <w:vAlign w:val="center"/>
            <w:hideMark/>
          </w:tcPr>
          <w:p w14:paraId="7A403A9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1.82 </w:t>
            </w:r>
          </w:p>
        </w:tc>
        <w:tc>
          <w:tcPr>
            <w:tcW w:w="0" w:type="auto"/>
            <w:tcBorders>
              <w:top w:val="nil"/>
              <w:left w:val="nil"/>
              <w:bottom w:val="nil"/>
              <w:right w:val="nil"/>
            </w:tcBorders>
            <w:shd w:val="clear" w:color="auto" w:fill="auto"/>
            <w:noWrap/>
            <w:vAlign w:val="center"/>
            <w:hideMark/>
          </w:tcPr>
          <w:p w14:paraId="0D14B1D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2.15 </w:t>
            </w:r>
          </w:p>
        </w:tc>
        <w:tc>
          <w:tcPr>
            <w:tcW w:w="0" w:type="auto"/>
            <w:tcBorders>
              <w:top w:val="nil"/>
              <w:left w:val="nil"/>
              <w:bottom w:val="nil"/>
              <w:right w:val="nil"/>
            </w:tcBorders>
            <w:shd w:val="clear" w:color="auto" w:fill="auto"/>
            <w:noWrap/>
            <w:vAlign w:val="center"/>
            <w:hideMark/>
          </w:tcPr>
          <w:p w14:paraId="6DF81A4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2.23 </w:t>
            </w:r>
          </w:p>
        </w:tc>
      </w:tr>
      <w:tr w:rsidR="00477984" w:rsidRPr="00477984" w14:paraId="465F26F5" w14:textId="77777777" w:rsidTr="004B6836">
        <w:trPr>
          <w:trHeight w:val="313"/>
        </w:trPr>
        <w:tc>
          <w:tcPr>
            <w:tcW w:w="0" w:type="auto"/>
            <w:tcBorders>
              <w:top w:val="nil"/>
              <w:left w:val="nil"/>
              <w:bottom w:val="single" w:sz="8" w:space="0" w:color="auto"/>
              <w:right w:val="nil"/>
            </w:tcBorders>
            <w:shd w:val="clear" w:color="auto" w:fill="auto"/>
            <w:noWrap/>
            <w:vAlign w:val="center"/>
            <w:hideMark/>
          </w:tcPr>
          <w:p w14:paraId="4656D9B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0CEA20F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52.28 </w:t>
            </w:r>
          </w:p>
        </w:tc>
        <w:tc>
          <w:tcPr>
            <w:tcW w:w="0" w:type="auto"/>
            <w:tcBorders>
              <w:top w:val="nil"/>
              <w:left w:val="nil"/>
              <w:bottom w:val="single" w:sz="8" w:space="0" w:color="auto"/>
              <w:right w:val="nil"/>
            </w:tcBorders>
            <w:shd w:val="clear" w:color="auto" w:fill="auto"/>
            <w:noWrap/>
            <w:vAlign w:val="center"/>
            <w:hideMark/>
          </w:tcPr>
          <w:p w14:paraId="0D003A8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53.58 </w:t>
            </w:r>
          </w:p>
        </w:tc>
        <w:tc>
          <w:tcPr>
            <w:tcW w:w="0" w:type="auto"/>
            <w:tcBorders>
              <w:top w:val="nil"/>
              <w:left w:val="nil"/>
              <w:bottom w:val="single" w:sz="8" w:space="0" w:color="auto"/>
              <w:right w:val="nil"/>
            </w:tcBorders>
            <w:shd w:val="clear" w:color="auto" w:fill="auto"/>
            <w:noWrap/>
            <w:vAlign w:val="center"/>
            <w:hideMark/>
          </w:tcPr>
          <w:p w14:paraId="5CD2958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56.34 </w:t>
            </w:r>
          </w:p>
        </w:tc>
        <w:tc>
          <w:tcPr>
            <w:tcW w:w="0" w:type="auto"/>
            <w:tcBorders>
              <w:top w:val="nil"/>
              <w:left w:val="nil"/>
              <w:bottom w:val="single" w:sz="8" w:space="0" w:color="auto"/>
              <w:right w:val="nil"/>
            </w:tcBorders>
            <w:shd w:val="clear" w:color="auto" w:fill="auto"/>
            <w:noWrap/>
            <w:vAlign w:val="center"/>
            <w:hideMark/>
          </w:tcPr>
          <w:p w14:paraId="15C01EC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68.27 </w:t>
            </w:r>
          </w:p>
        </w:tc>
        <w:tc>
          <w:tcPr>
            <w:tcW w:w="0" w:type="auto"/>
            <w:tcBorders>
              <w:top w:val="nil"/>
              <w:left w:val="nil"/>
              <w:bottom w:val="single" w:sz="8" w:space="0" w:color="auto"/>
              <w:right w:val="nil"/>
            </w:tcBorders>
            <w:shd w:val="clear" w:color="auto" w:fill="auto"/>
            <w:noWrap/>
            <w:vAlign w:val="center"/>
            <w:hideMark/>
          </w:tcPr>
          <w:p w14:paraId="0668DED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70.44 </w:t>
            </w:r>
          </w:p>
        </w:tc>
        <w:tc>
          <w:tcPr>
            <w:tcW w:w="0" w:type="auto"/>
            <w:tcBorders>
              <w:top w:val="nil"/>
              <w:left w:val="nil"/>
              <w:bottom w:val="single" w:sz="8" w:space="0" w:color="auto"/>
              <w:right w:val="nil"/>
            </w:tcBorders>
            <w:shd w:val="clear" w:color="auto" w:fill="auto"/>
            <w:noWrap/>
            <w:vAlign w:val="center"/>
            <w:hideMark/>
          </w:tcPr>
          <w:p w14:paraId="0039498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1.73 </w:t>
            </w:r>
          </w:p>
        </w:tc>
        <w:tc>
          <w:tcPr>
            <w:tcW w:w="0" w:type="auto"/>
            <w:tcBorders>
              <w:top w:val="nil"/>
              <w:left w:val="nil"/>
              <w:bottom w:val="single" w:sz="8" w:space="0" w:color="auto"/>
              <w:right w:val="nil"/>
            </w:tcBorders>
            <w:shd w:val="clear" w:color="auto" w:fill="auto"/>
            <w:noWrap/>
            <w:vAlign w:val="center"/>
            <w:hideMark/>
          </w:tcPr>
          <w:p w14:paraId="30C58F3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1.73 </w:t>
            </w:r>
          </w:p>
        </w:tc>
        <w:tc>
          <w:tcPr>
            <w:tcW w:w="0" w:type="auto"/>
            <w:tcBorders>
              <w:top w:val="nil"/>
              <w:left w:val="nil"/>
              <w:bottom w:val="single" w:sz="8" w:space="0" w:color="auto"/>
              <w:right w:val="nil"/>
            </w:tcBorders>
            <w:shd w:val="clear" w:color="auto" w:fill="auto"/>
            <w:noWrap/>
            <w:vAlign w:val="center"/>
            <w:hideMark/>
          </w:tcPr>
          <w:p w14:paraId="2613F10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1.83 </w:t>
            </w:r>
          </w:p>
        </w:tc>
        <w:tc>
          <w:tcPr>
            <w:tcW w:w="0" w:type="auto"/>
            <w:tcBorders>
              <w:top w:val="nil"/>
              <w:left w:val="nil"/>
              <w:bottom w:val="single" w:sz="8" w:space="0" w:color="auto"/>
              <w:right w:val="nil"/>
            </w:tcBorders>
            <w:shd w:val="clear" w:color="auto" w:fill="auto"/>
            <w:noWrap/>
            <w:vAlign w:val="center"/>
            <w:hideMark/>
          </w:tcPr>
          <w:p w14:paraId="661326D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2.25 </w:t>
            </w:r>
          </w:p>
        </w:tc>
        <w:tc>
          <w:tcPr>
            <w:tcW w:w="0" w:type="auto"/>
            <w:tcBorders>
              <w:top w:val="nil"/>
              <w:left w:val="nil"/>
              <w:bottom w:val="single" w:sz="8" w:space="0" w:color="auto"/>
              <w:right w:val="nil"/>
            </w:tcBorders>
            <w:shd w:val="clear" w:color="auto" w:fill="auto"/>
            <w:noWrap/>
            <w:vAlign w:val="center"/>
            <w:hideMark/>
          </w:tcPr>
          <w:p w14:paraId="07C5B28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2.30 </w:t>
            </w:r>
          </w:p>
        </w:tc>
      </w:tr>
    </w:tbl>
    <w:p w14:paraId="010F2CBB" w14:textId="330E0ABC" w:rsidR="00C41358" w:rsidRDefault="00C41358">
      <w:pPr>
        <w:widowControl/>
        <w:jc w:val="left"/>
        <w:rPr>
          <w:b/>
          <w:bCs/>
        </w:rPr>
      </w:pPr>
      <w:r>
        <w:rPr>
          <w:b/>
          <w:bCs/>
        </w:rPr>
        <w:br w:type="page"/>
      </w:r>
    </w:p>
    <w:p w14:paraId="056C7052" w14:textId="21AA1D2F" w:rsidR="00C41358" w:rsidRPr="00432DAC" w:rsidRDefault="00C41358" w:rsidP="00C41358">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B6836">
        <w:rPr>
          <w:rFonts w:ascii="Times New Roman" w:hAnsi="Times New Roman" w:cs="Times New Roman"/>
          <w:b/>
          <w:bCs/>
        </w:rPr>
        <w:t>18</w:t>
      </w:r>
      <w:r w:rsidRPr="0011796D">
        <w:rPr>
          <w:rFonts w:ascii="Times New Roman" w:hAnsi="Times New Roman" w:cs="Times New Roman"/>
          <w:b/>
          <w:bCs/>
        </w:rPr>
        <w:t xml:space="preserve"> </w:t>
      </w:r>
      <w:r>
        <w:rPr>
          <w:rFonts w:ascii="Times New Roman" w:hAnsi="Times New Roman" w:cs="Times New Roman"/>
          <w:b/>
          <w:bCs/>
        </w:rPr>
        <w:t xml:space="preserve">Predictions and uncertainty analysis for </w:t>
      </w:r>
      <w:r w:rsidR="00477984">
        <w:rPr>
          <w:rFonts w:ascii="Times New Roman" w:hAnsi="Times New Roman" w:cs="Times New Roman"/>
          <w:b/>
          <w:bCs/>
        </w:rPr>
        <w:t>N</w:t>
      </w:r>
      <w:r w:rsidR="00477984" w:rsidRPr="0017259E">
        <w:rPr>
          <w:rFonts w:ascii="Times New Roman" w:hAnsi="Times New Roman" w:cs="Times New Roman"/>
          <w:b/>
          <w:bCs/>
          <w:vertAlign w:val="subscript"/>
        </w:rPr>
        <w:t>2</w:t>
      </w:r>
      <w:r w:rsidR="00477984">
        <w:rPr>
          <w:rFonts w:ascii="Times New Roman" w:hAnsi="Times New Roman" w:cs="Times New Roman"/>
          <w:b/>
          <w:bCs/>
        </w:rPr>
        <w:t>O</w:t>
      </w:r>
      <w:r>
        <w:rPr>
          <w:rFonts w:ascii="Times New Roman" w:hAnsi="Times New Roman" w:cs="Times New Roman"/>
          <w:b/>
          <w:bCs/>
        </w:rPr>
        <w:t xml:space="preserve"> emission (kg/ha)</w:t>
      </w:r>
    </w:p>
    <w:tbl>
      <w:tblPr>
        <w:tblW w:w="8848" w:type="dxa"/>
        <w:tblLook w:val="04A0" w:firstRow="1" w:lastRow="0" w:firstColumn="1" w:lastColumn="0" w:noHBand="0" w:noVBand="1"/>
      </w:tblPr>
      <w:tblGrid>
        <w:gridCol w:w="742"/>
        <w:gridCol w:w="771"/>
        <w:gridCol w:w="714"/>
        <w:gridCol w:w="743"/>
        <w:gridCol w:w="714"/>
        <w:gridCol w:w="991"/>
        <w:gridCol w:w="817"/>
        <w:gridCol w:w="758"/>
        <w:gridCol w:w="788"/>
        <w:gridCol w:w="758"/>
        <w:gridCol w:w="1052"/>
      </w:tblGrid>
      <w:tr w:rsidR="00477984" w:rsidRPr="00477984" w14:paraId="48516FDE" w14:textId="77777777" w:rsidTr="004B6836">
        <w:trPr>
          <w:trHeight w:val="314"/>
        </w:trPr>
        <w:tc>
          <w:tcPr>
            <w:tcW w:w="0" w:type="auto"/>
            <w:tcBorders>
              <w:top w:val="single" w:sz="8" w:space="0" w:color="auto"/>
              <w:left w:val="nil"/>
              <w:bottom w:val="nil"/>
              <w:right w:val="nil"/>
            </w:tcBorders>
            <w:shd w:val="clear" w:color="auto" w:fill="auto"/>
            <w:noWrap/>
            <w:vAlign w:val="center"/>
            <w:hideMark/>
          </w:tcPr>
          <w:p w14:paraId="5CA70F04"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0FF8025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387DAC8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3D6319AF" w14:textId="77777777" w:rsidTr="004B6836">
        <w:trPr>
          <w:trHeight w:val="329"/>
        </w:trPr>
        <w:tc>
          <w:tcPr>
            <w:tcW w:w="0" w:type="auto"/>
            <w:tcBorders>
              <w:top w:val="nil"/>
              <w:left w:val="nil"/>
              <w:bottom w:val="single" w:sz="8" w:space="0" w:color="auto"/>
              <w:right w:val="nil"/>
            </w:tcBorders>
            <w:shd w:val="clear" w:color="auto" w:fill="auto"/>
            <w:noWrap/>
            <w:vAlign w:val="center"/>
            <w:hideMark/>
          </w:tcPr>
          <w:p w14:paraId="773D7EE6"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0D3A22F0" w14:textId="6492D6E4"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0A5AFB87" w14:textId="00DB579F"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5F700F35" w14:textId="69304050"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690441B0" w14:textId="1B65D336"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6358EA2E" w14:textId="24ECCF3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651CE078" w14:textId="7704D6B1"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1FDC3BCE" w14:textId="04C25F45"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5EEF0A00" w14:textId="7BF27CB5"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135F9CBC" w14:textId="48008B2B"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560CA001" w14:textId="71AB09E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677EE3F2" w14:textId="77777777" w:rsidTr="004B6836">
        <w:trPr>
          <w:trHeight w:val="314"/>
        </w:trPr>
        <w:tc>
          <w:tcPr>
            <w:tcW w:w="0" w:type="auto"/>
            <w:tcBorders>
              <w:top w:val="nil"/>
              <w:left w:val="nil"/>
              <w:bottom w:val="nil"/>
              <w:right w:val="nil"/>
            </w:tcBorders>
            <w:shd w:val="clear" w:color="auto" w:fill="auto"/>
            <w:noWrap/>
            <w:vAlign w:val="center"/>
            <w:hideMark/>
          </w:tcPr>
          <w:p w14:paraId="1DDD27D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484D3D3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1.67 </w:t>
            </w:r>
          </w:p>
        </w:tc>
        <w:tc>
          <w:tcPr>
            <w:tcW w:w="0" w:type="auto"/>
            <w:tcBorders>
              <w:top w:val="nil"/>
              <w:left w:val="nil"/>
              <w:bottom w:val="nil"/>
              <w:right w:val="nil"/>
            </w:tcBorders>
            <w:shd w:val="clear" w:color="auto" w:fill="auto"/>
            <w:noWrap/>
            <w:vAlign w:val="center"/>
            <w:hideMark/>
          </w:tcPr>
          <w:p w14:paraId="56323AF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1.67 </w:t>
            </w:r>
          </w:p>
        </w:tc>
        <w:tc>
          <w:tcPr>
            <w:tcW w:w="0" w:type="auto"/>
            <w:tcBorders>
              <w:top w:val="nil"/>
              <w:left w:val="nil"/>
              <w:bottom w:val="nil"/>
              <w:right w:val="nil"/>
            </w:tcBorders>
            <w:shd w:val="clear" w:color="auto" w:fill="auto"/>
            <w:noWrap/>
            <w:vAlign w:val="center"/>
            <w:hideMark/>
          </w:tcPr>
          <w:p w14:paraId="600D540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1.64 </w:t>
            </w:r>
          </w:p>
        </w:tc>
        <w:tc>
          <w:tcPr>
            <w:tcW w:w="0" w:type="auto"/>
            <w:tcBorders>
              <w:top w:val="nil"/>
              <w:left w:val="nil"/>
              <w:bottom w:val="nil"/>
              <w:right w:val="nil"/>
            </w:tcBorders>
            <w:shd w:val="clear" w:color="auto" w:fill="auto"/>
            <w:noWrap/>
            <w:vAlign w:val="center"/>
            <w:hideMark/>
          </w:tcPr>
          <w:p w14:paraId="7A5E384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1.50 </w:t>
            </w:r>
          </w:p>
        </w:tc>
        <w:tc>
          <w:tcPr>
            <w:tcW w:w="0" w:type="auto"/>
            <w:tcBorders>
              <w:top w:val="nil"/>
              <w:left w:val="nil"/>
              <w:bottom w:val="nil"/>
              <w:right w:val="nil"/>
            </w:tcBorders>
            <w:shd w:val="clear" w:color="auto" w:fill="auto"/>
            <w:noWrap/>
            <w:vAlign w:val="center"/>
            <w:hideMark/>
          </w:tcPr>
          <w:p w14:paraId="0BA21FE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1.45 </w:t>
            </w:r>
          </w:p>
        </w:tc>
        <w:tc>
          <w:tcPr>
            <w:tcW w:w="0" w:type="auto"/>
            <w:tcBorders>
              <w:top w:val="nil"/>
              <w:left w:val="nil"/>
              <w:bottom w:val="nil"/>
              <w:right w:val="nil"/>
            </w:tcBorders>
            <w:shd w:val="clear" w:color="auto" w:fill="auto"/>
            <w:noWrap/>
            <w:vAlign w:val="center"/>
            <w:hideMark/>
          </w:tcPr>
          <w:p w14:paraId="65AE198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0.08 </w:t>
            </w:r>
          </w:p>
        </w:tc>
        <w:tc>
          <w:tcPr>
            <w:tcW w:w="0" w:type="auto"/>
            <w:tcBorders>
              <w:top w:val="nil"/>
              <w:left w:val="nil"/>
              <w:bottom w:val="nil"/>
              <w:right w:val="nil"/>
            </w:tcBorders>
            <w:shd w:val="clear" w:color="auto" w:fill="auto"/>
            <w:noWrap/>
            <w:vAlign w:val="center"/>
            <w:hideMark/>
          </w:tcPr>
          <w:p w14:paraId="63158C7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0.08 </w:t>
            </w:r>
          </w:p>
        </w:tc>
        <w:tc>
          <w:tcPr>
            <w:tcW w:w="0" w:type="auto"/>
            <w:tcBorders>
              <w:top w:val="nil"/>
              <w:left w:val="nil"/>
              <w:bottom w:val="nil"/>
              <w:right w:val="nil"/>
            </w:tcBorders>
            <w:shd w:val="clear" w:color="auto" w:fill="auto"/>
            <w:noWrap/>
            <w:vAlign w:val="center"/>
            <w:hideMark/>
          </w:tcPr>
          <w:p w14:paraId="4CBA447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0.08 </w:t>
            </w:r>
          </w:p>
        </w:tc>
        <w:tc>
          <w:tcPr>
            <w:tcW w:w="0" w:type="auto"/>
            <w:tcBorders>
              <w:top w:val="nil"/>
              <w:left w:val="nil"/>
              <w:bottom w:val="nil"/>
              <w:right w:val="nil"/>
            </w:tcBorders>
            <w:shd w:val="clear" w:color="auto" w:fill="auto"/>
            <w:noWrap/>
            <w:vAlign w:val="center"/>
            <w:hideMark/>
          </w:tcPr>
          <w:p w14:paraId="20E23D0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224C630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r>
      <w:tr w:rsidR="00477984" w:rsidRPr="00477984" w14:paraId="2EB73AB1" w14:textId="77777777" w:rsidTr="004B6836">
        <w:trPr>
          <w:trHeight w:val="314"/>
        </w:trPr>
        <w:tc>
          <w:tcPr>
            <w:tcW w:w="0" w:type="auto"/>
            <w:tcBorders>
              <w:top w:val="nil"/>
              <w:left w:val="nil"/>
              <w:bottom w:val="nil"/>
              <w:right w:val="nil"/>
            </w:tcBorders>
            <w:shd w:val="clear" w:color="auto" w:fill="auto"/>
            <w:noWrap/>
            <w:vAlign w:val="center"/>
            <w:hideMark/>
          </w:tcPr>
          <w:p w14:paraId="09FB98C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1421BAC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1.63 </w:t>
            </w:r>
          </w:p>
        </w:tc>
        <w:tc>
          <w:tcPr>
            <w:tcW w:w="0" w:type="auto"/>
            <w:tcBorders>
              <w:top w:val="nil"/>
              <w:left w:val="nil"/>
              <w:bottom w:val="nil"/>
              <w:right w:val="nil"/>
            </w:tcBorders>
            <w:shd w:val="clear" w:color="auto" w:fill="auto"/>
            <w:noWrap/>
            <w:vAlign w:val="center"/>
            <w:hideMark/>
          </w:tcPr>
          <w:p w14:paraId="6D082B8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1.62 </w:t>
            </w:r>
          </w:p>
        </w:tc>
        <w:tc>
          <w:tcPr>
            <w:tcW w:w="0" w:type="auto"/>
            <w:tcBorders>
              <w:top w:val="nil"/>
              <w:left w:val="nil"/>
              <w:bottom w:val="nil"/>
              <w:right w:val="nil"/>
            </w:tcBorders>
            <w:shd w:val="clear" w:color="auto" w:fill="auto"/>
            <w:noWrap/>
            <w:vAlign w:val="center"/>
            <w:hideMark/>
          </w:tcPr>
          <w:p w14:paraId="6D79D65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1.53 </w:t>
            </w:r>
          </w:p>
        </w:tc>
        <w:tc>
          <w:tcPr>
            <w:tcW w:w="0" w:type="auto"/>
            <w:tcBorders>
              <w:top w:val="nil"/>
              <w:left w:val="nil"/>
              <w:bottom w:val="nil"/>
              <w:right w:val="nil"/>
            </w:tcBorders>
            <w:shd w:val="clear" w:color="auto" w:fill="auto"/>
            <w:noWrap/>
            <w:vAlign w:val="center"/>
            <w:hideMark/>
          </w:tcPr>
          <w:p w14:paraId="761FD55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1.40 </w:t>
            </w:r>
          </w:p>
        </w:tc>
        <w:tc>
          <w:tcPr>
            <w:tcW w:w="0" w:type="auto"/>
            <w:tcBorders>
              <w:top w:val="nil"/>
              <w:left w:val="nil"/>
              <w:bottom w:val="nil"/>
              <w:right w:val="nil"/>
            </w:tcBorders>
            <w:shd w:val="clear" w:color="auto" w:fill="auto"/>
            <w:noWrap/>
            <w:vAlign w:val="center"/>
            <w:hideMark/>
          </w:tcPr>
          <w:p w14:paraId="3E48447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1.27 </w:t>
            </w:r>
          </w:p>
        </w:tc>
        <w:tc>
          <w:tcPr>
            <w:tcW w:w="0" w:type="auto"/>
            <w:tcBorders>
              <w:top w:val="nil"/>
              <w:left w:val="nil"/>
              <w:bottom w:val="nil"/>
              <w:right w:val="nil"/>
            </w:tcBorders>
            <w:shd w:val="clear" w:color="auto" w:fill="auto"/>
            <w:noWrap/>
            <w:vAlign w:val="center"/>
            <w:hideMark/>
          </w:tcPr>
          <w:p w14:paraId="75769B2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0.08 </w:t>
            </w:r>
          </w:p>
        </w:tc>
        <w:tc>
          <w:tcPr>
            <w:tcW w:w="0" w:type="auto"/>
            <w:tcBorders>
              <w:top w:val="nil"/>
              <w:left w:val="nil"/>
              <w:bottom w:val="nil"/>
              <w:right w:val="nil"/>
            </w:tcBorders>
            <w:shd w:val="clear" w:color="auto" w:fill="auto"/>
            <w:noWrap/>
            <w:vAlign w:val="center"/>
            <w:hideMark/>
          </w:tcPr>
          <w:p w14:paraId="622B54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334C0BD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07701DB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7330B5B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r>
      <w:tr w:rsidR="00477984" w:rsidRPr="00477984" w14:paraId="0FBD4637" w14:textId="77777777" w:rsidTr="004B6836">
        <w:trPr>
          <w:trHeight w:val="314"/>
        </w:trPr>
        <w:tc>
          <w:tcPr>
            <w:tcW w:w="0" w:type="auto"/>
            <w:tcBorders>
              <w:top w:val="nil"/>
              <w:left w:val="nil"/>
              <w:bottom w:val="nil"/>
              <w:right w:val="nil"/>
            </w:tcBorders>
            <w:shd w:val="clear" w:color="auto" w:fill="auto"/>
            <w:noWrap/>
            <w:vAlign w:val="center"/>
            <w:hideMark/>
          </w:tcPr>
          <w:p w14:paraId="465367A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08BC32D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1.61 </w:t>
            </w:r>
          </w:p>
        </w:tc>
        <w:tc>
          <w:tcPr>
            <w:tcW w:w="0" w:type="auto"/>
            <w:tcBorders>
              <w:top w:val="nil"/>
              <w:left w:val="nil"/>
              <w:bottom w:val="nil"/>
              <w:right w:val="nil"/>
            </w:tcBorders>
            <w:shd w:val="clear" w:color="auto" w:fill="auto"/>
            <w:noWrap/>
            <w:vAlign w:val="center"/>
            <w:hideMark/>
          </w:tcPr>
          <w:p w14:paraId="36F7D67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1.60 </w:t>
            </w:r>
          </w:p>
        </w:tc>
        <w:tc>
          <w:tcPr>
            <w:tcW w:w="0" w:type="auto"/>
            <w:tcBorders>
              <w:top w:val="nil"/>
              <w:left w:val="nil"/>
              <w:bottom w:val="nil"/>
              <w:right w:val="nil"/>
            </w:tcBorders>
            <w:shd w:val="clear" w:color="auto" w:fill="auto"/>
            <w:noWrap/>
            <w:vAlign w:val="center"/>
            <w:hideMark/>
          </w:tcPr>
          <w:p w14:paraId="5CEAB9E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1.44 </w:t>
            </w:r>
          </w:p>
        </w:tc>
        <w:tc>
          <w:tcPr>
            <w:tcW w:w="0" w:type="auto"/>
            <w:tcBorders>
              <w:top w:val="nil"/>
              <w:left w:val="nil"/>
              <w:bottom w:val="nil"/>
              <w:right w:val="nil"/>
            </w:tcBorders>
            <w:shd w:val="clear" w:color="auto" w:fill="auto"/>
            <w:noWrap/>
            <w:vAlign w:val="center"/>
            <w:hideMark/>
          </w:tcPr>
          <w:p w14:paraId="33EB326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1.36 </w:t>
            </w:r>
          </w:p>
        </w:tc>
        <w:tc>
          <w:tcPr>
            <w:tcW w:w="0" w:type="auto"/>
            <w:tcBorders>
              <w:top w:val="nil"/>
              <w:left w:val="nil"/>
              <w:bottom w:val="nil"/>
              <w:right w:val="nil"/>
            </w:tcBorders>
            <w:shd w:val="clear" w:color="auto" w:fill="auto"/>
            <w:noWrap/>
            <w:vAlign w:val="center"/>
            <w:hideMark/>
          </w:tcPr>
          <w:p w14:paraId="60FA796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1.14 </w:t>
            </w:r>
          </w:p>
        </w:tc>
        <w:tc>
          <w:tcPr>
            <w:tcW w:w="0" w:type="auto"/>
            <w:tcBorders>
              <w:top w:val="nil"/>
              <w:left w:val="nil"/>
              <w:bottom w:val="nil"/>
              <w:right w:val="nil"/>
            </w:tcBorders>
            <w:shd w:val="clear" w:color="auto" w:fill="auto"/>
            <w:noWrap/>
            <w:vAlign w:val="center"/>
            <w:hideMark/>
          </w:tcPr>
          <w:p w14:paraId="0411582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286F152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488A415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7AFA9DB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nil"/>
              <w:right w:val="nil"/>
            </w:tcBorders>
            <w:shd w:val="clear" w:color="auto" w:fill="auto"/>
            <w:noWrap/>
            <w:vAlign w:val="center"/>
            <w:hideMark/>
          </w:tcPr>
          <w:p w14:paraId="7B809AB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0.05 </w:t>
            </w:r>
          </w:p>
        </w:tc>
      </w:tr>
      <w:tr w:rsidR="00477984" w:rsidRPr="00477984" w14:paraId="107F05C8" w14:textId="77777777" w:rsidTr="004B6836">
        <w:trPr>
          <w:trHeight w:val="314"/>
        </w:trPr>
        <w:tc>
          <w:tcPr>
            <w:tcW w:w="0" w:type="auto"/>
            <w:tcBorders>
              <w:top w:val="nil"/>
              <w:left w:val="nil"/>
              <w:bottom w:val="nil"/>
              <w:right w:val="nil"/>
            </w:tcBorders>
            <w:shd w:val="clear" w:color="auto" w:fill="auto"/>
            <w:noWrap/>
            <w:vAlign w:val="center"/>
            <w:hideMark/>
          </w:tcPr>
          <w:p w14:paraId="6B3B61B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6020194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1.60 </w:t>
            </w:r>
          </w:p>
        </w:tc>
        <w:tc>
          <w:tcPr>
            <w:tcW w:w="0" w:type="auto"/>
            <w:tcBorders>
              <w:top w:val="nil"/>
              <w:left w:val="nil"/>
              <w:bottom w:val="nil"/>
              <w:right w:val="nil"/>
            </w:tcBorders>
            <w:shd w:val="clear" w:color="auto" w:fill="auto"/>
            <w:noWrap/>
            <w:vAlign w:val="center"/>
            <w:hideMark/>
          </w:tcPr>
          <w:p w14:paraId="4A77497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 </w:t>
            </w:r>
          </w:p>
        </w:tc>
        <w:tc>
          <w:tcPr>
            <w:tcW w:w="0" w:type="auto"/>
            <w:tcBorders>
              <w:top w:val="nil"/>
              <w:left w:val="nil"/>
              <w:bottom w:val="nil"/>
              <w:right w:val="nil"/>
            </w:tcBorders>
            <w:shd w:val="clear" w:color="auto" w:fill="auto"/>
            <w:noWrap/>
            <w:vAlign w:val="center"/>
            <w:hideMark/>
          </w:tcPr>
          <w:p w14:paraId="5D49E6F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1.37 </w:t>
            </w:r>
          </w:p>
        </w:tc>
        <w:tc>
          <w:tcPr>
            <w:tcW w:w="0" w:type="auto"/>
            <w:tcBorders>
              <w:top w:val="nil"/>
              <w:left w:val="nil"/>
              <w:bottom w:val="nil"/>
              <w:right w:val="nil"/>
            </w:tcBorders>
            <w:shd w:val="clear" w:color="auto" w:fill="auto"/>
            <w:noWrap/>
            <w:vAlign w:val="center"/>
            <w:hideMark/>
          </w:tcPr>
          <w:p w14:paraId="772E8D4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1.35 </w:t>
            </w:r>
          </w:p>
        </w:tc>
        <w:tc>
          <w:tcPr>
            <w:tcW w:w="0" w:type="auto"/>
            <w:tcBorders>
              <w:top w:val="nil"/>
              <w:left w:val="nil"/>
              <w:bottom w:val="nil"/>
              <w:right w:val="nil"/>
            </w:tcBorders>
            <w:shd w:val="clear" w:color="auto" w:fill="auto"/>
            <w:noWrap/>
            <w:vAlign w:val="center"/>
            <w:hideMark/>
          </w:tcPr>
          <w:p w14:paraId="4FEF178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1.07 </w:t>
            </w:r>
          </w:p>
        </w:tc>
        <w:tc>
          <w:tcPr>
            <w:tcW w:w="0" w:type="auto"/>
            <w:tcBorders>
              <w:top w:val="nil"/>
              <w:left w:val="nil"/>
              <w:bottom w:val="nil"/>
              <w:right w:val="nil"/>
            </w:tcBorders>
            <w:shd w:val="clear" w:color="auto" w:fill="auto"/>
            <w:noWrap/>
            <w:vAlign w:val="center"/>
            <w:hideMark/>
          </w:tcPr>
          <w:p w14:paraId="2265EF4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3B9A60B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2C7C72F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nil"/>
              <w:right w:val="nil"/>
            </w:tcBorders>
            <w:shd w:val="clear" w:color="auto" w:fill="auto"/>
            <w:noWrap/>
            <w:vAlign w:val="center"/>
            <w:hideMark/>
          </w:tcPr>
          <w:p w14:paraId="3D525F1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nil"/>
              <w:right w:val="nil"/>
            </w:tcBorders>
            <w:shd w:val="clear" w:color="auto" w:fill="auto"/>
            <w:noWrap/>
            <w:vAlign w:val="center"/>
            <w:hideMark/>
          </w:tcPr>
          <w:p w14:paraId="1C15EF0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0.05 </w:t>
            </w:r>
          </w:p>
        </w:tc>
      </w:tr>
      <w:tr w:rsidR="00477984" w:rsidRPr="00477984" w14:paraId="1BF85643" w14:textId="77777777" w:rsidTr="004B6836">
        <w:trPr>
          <w:trHeight w:val="314"/>
        </w:trPr>
        <w:tc>
          <w:tcPr>
            <w:tcW w:w="0" w:type="auto"/>
            <w:tcBorders>
              <w:top w:val="nil"/>
              <w:left w:val="nil"/>
              <w:bottom w:val="nil"/>
              <w:right w:val="nil"/>
            </w:tcBorders>
            <w:shd w:val="clear" w:color="auto" w:fill="auto"/>
            <w:noWrap/>
            <w:vAlign w:val="center"/>
            <w:hideMark/>
          </w:tcPr>
          <w:p w14:paraId="740D8C4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46CAF8E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 </w:t>
            </w:r>
          </w:p>
        </w:tc>
        <w:tc>
          <w:tcPr>
            <w:tcW w:w="0" w:type="auto"/>
            <w:tcBorders>
              <w:top w:val="nil"/>
              <w:left w:val="nil"/>
              <w:bottom w:val="nil"/>
              <w:right w:val="nil"/>
            </w:tcBorders>
            <w:shd w:val="clear" w:color="auto" w:fill="auto"/>
            <w:noWrap/>
            <w:vAlign w:val="center"/>
            <w:hideMark/>
          </w:tcPr>
          <w:p w14:paraId="73BB747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1.58 </w:t>
            </w:r>
          </w:p>
        </w:tc>
        <w:tc>
          <w:tcPr>
            <w:tcW w:w="0" w:type="auto"/>
            <w:tcBorders>
              <w:top w:val="nil"/>
              <w:left w:val="nil"/>
              <w:bottom w:val="nil"/>
              <w:right w:val="nil"/>
            </w:tcBorders>
            <w:shd w:val="clear" w:color="auto" w:fill="auto"/>
            <w:noWrap/>
            <w:vAlign w:val="center"/>
            <w:hideMark/>
          </w:tcPr>
          <w:p w14:paraId="7970863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1.31 </w:t>
            </w:r>
          </w:p>
        </w:tc>
        <w:tc>
          <w:tcPr>
            <w:tcW w:w="0" w:type="auto"/>
            <w:tcBorders>
              <w:top w:val="nil"/>
              <w:left w:val="nil"/>
              <w:bottom w:val="nil"/>
              <w:right w:val="nil"/>
            </w:tcBorders>
            <w:shd w:val="clear" w:color="auto" w:fill="auto"/>
            <w:noWrap/>
            <w:vAlign w:val="center"/>
            <w:hideMark/>
          </w:tcPr>
          <w:p w14:paraId="6CDA162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1.35 </w:t>
            </w:r>
          </w:p>
        </w:tc>
        <w:tc>
          <w:tcPr>
            <w:tcW w:w="0" w:type="auto"/>
            <w:tcBorders>
              <w:top w:val="nil"/>
              <w:left w:val="nil"/>
              <w:bottom w:val="nil"/>
              <w:right w:val="nil"/>
            </w:tcBorders>
            <w:shd w:val="clear" w:color="auto" w:fill="auto"/>
            <w:noWrap/>
            <w:vAlign w:val="center"/>
            <w:hideMark/>
          </w:tcPr>
          <w:p w14:paraId="0590506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 </w:t>
            </w:r>
          </w:p>
        </w:tc>
        <w:tc>
          <w:tcPr>
            <w:tcW w:w="0" w:type="auto"/>
            <w:tcBorders>
              <w:top w:val="nil"/>
              <w:left w:val="nil"/>
              <w:bottom w:val="nil"/>
              <w:right w:val="nil"/>
            </w:tcBorders>
            <w:shd w:val="clear" w:color="auto" w:fill="auto"/>
            <w:noWrap/>
            <w:vAlign w:val="center"/>
            <w:hideMark/>
          </w:tcPr>
          <w:p w14:paraId="0C69337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3AE94BD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nil"/>
              <w:right w:val="nil"/>
            </w:tcBorders>
            <w:shd w:val="clear" w:color="auto" w:fill="auto"/>
            <w:noWrap/>
            <w:vAlign w:val="center"/>
            <w:hideMark/>
          </w:tcPr>
          <w:p w14:paraId="230EE2C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nil"/>
              <w:right w:val="nil"/>
            </w:tcBorders>
            <w:shd w:val="clear" w:color="auto" w:fill="auto"/>
            <w:noWrap/>
            <w:vAlign w:val="center"/>
            <w:hideMark/>
          </w:tcPr>
          <w:p w14:paraId="0D1FA3B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nil"/>
              <w:right w:val="nil"/>
            </w:tcBorders>
            <w:shd w:val="clear" w:color="auto" w:fill="auto"/>
            <w:noWrap/>
            <w:vAlign w:val="center"/>
            <w:hideMark/>
          </w:tcPr>
          <w:p w14:paraId="11D7B99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0.05 </w:t>
            </w:r>
          </w:p>
        </w:tc>
      </w:tr>
      <w:tr w:rsidR="00477984" w:rsidRPr="00477984" w14:paraId="00CE8ED7" w14:textId="77777777" w:rsidTr="004B6836">
        <w:trPr>
          <w:trHeight w:val="329"/>
        </w:trPr>
        <w:tc>
          <w:tcPr>
            <w:tcW w:w="0" w:type="auto"/>
            <w:tcBorders>
              <w:top w:val="nil"/>
              <w:left w:val="nil"/>
              <w:bottom w:val="single" w:sz="8" w:space="0" w:color="auto"/>
              <w:right w:val="nil"/>
            </w:tcBorders>
            <w:shd w:val="clear" w:color="auto" w:fill="auto"/>
            <w:noWrap/>
            <w:vAlign w:val="center"/>
            <w:hideMark/>
          </w:tcPr>
          <w:p w14:paraId="211211D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4D436C9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1.59 </w:t>
            </w:r>
          </w:p>
        </w:tc>
        <w:tc>
          <w:tcPr>
            <w:tcW w:w="0" w:type="auto"/>
            <w:tcBorders>
              <w:top w:val="nil"/>
              <w:left w:val="nil"/>
              <w:bottom w:val="single" w:sz="8" w:space="0" w:color="auto"/>
              <w:right w:val="nil"/>
            </w:tcBorders>
            <w:shd w:val="clear" w:color="auto" w:fill="auto"/>
            <w:noWrap/>
            <w:vAlign w:val="center"/>
            <w:hideMark/>
          </w:tcPr>
          <w:p w14:paraId="2EA92CD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1.58 </w:t>
            </w:r>
          </w:p>
        </w:tc>
        <w:tc>
          <w:tcPr>
            <w:tcW w:w="0" w:type="auto"/>
            <w:tcBorders>
              <w:top w:val="nil"/>
              <w:left w:val="nil"/>
              <w:bottom w:val="single" w:sz="8" w:space="0" w:color="auto"/>
              <w:right w:val="nil"/>
            </w:tcBorders>
            <w:shd w:val="clear" w:color="auto" w:fill="auto"/>
            <w:noWrap/>
            <w:vAlign w:val="center"/>
            <w:hideMark/>
          </w:tcPr>
          <w:p w14:paraId="2B298A4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1.29 </w:t>
            </w:r>
          </w:p>
        </w:tc>
        <w:tc>
          <w:tcPr>
            <w:tcW w:w="0" w:type="auto"/>
            <w:tcBorders>
              <w:top w:val="nil"/>
              <w:left w:val="nil"/>
              <w:bottom w:val="single" w:sz="8" w:space="0" w:color="auto"/>
              <w:right w:val="nil"/>
            </w:tcBorders>
            <w:shd w:val="clear" w:color="auto" w:fill="auto"/>
            <w:noWrap/>
            <w:vAlign w:val="center"/>
            <w:hideMark/>
          </w:tcPr>
          <w:p w14:paraId="73AB51C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1.37 </w:t>
            </w:r>
          </w:p>
        </w:tc>
        <w:tc>
          <w:tcPr>
            <w:tcW w:w="0" w:type="auto"/>
            <w:tcBorders>
              <w:top w:val="nil"/>
              <w:left w:val="nil"/>
              <w:bottom w:val="single" w:sz="8" w:space="0" w:color="auto"/>
              <w:right w:val="nil"/>
            </w:tcBorders>
            <w:shd w:val="clear" w:color="auto" w:fill="auto"/>
            <w:noWrap/>
            <w:vAlign w:val="center"/>
            <w:hideMark/>
          </w:tcPr>
          <w:p w14:paraId="0E6E67F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1.06 </w:t>
            </w:r>
          </w:p>
        </w:tc>
        <w:tc>
          <w:tcPr>
            <w:tcW w:w="0" w:type="auto"/>
            <w:tcBorders>
              <w:top w:val="nil"/>
              <w:left w:val="nil"/>
              <w:bottom w:val="single" w:sz="8" w:space="0" w:color="auto"/>
              <w:right w:val="nil"/>
            </w:tcBorders>
            <w:shd w:val="clear" w:color="auto" w:fill="auto"/>
            <w:noWrap/>
            <w:vAlign w:val="center"/>
            <w:hideMark/>
          </w:tcPr>
          <w:p w14:paraId="3C981D1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single" w:sz="8" w:space="0" w:color="auto"/>
              <w:right w:val="nil"/>
            </w:tcBorders>
            <w:shd w:val="clear" w:color="auto" w:fill="auto"/>
            <w:noWrap/>
            <w:vAlign w:val="center"/>
            <w:hideMark/>
          </w:tcPr>
          <w:p w14:paraId="329FEBF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0.07 </w:t>
            </w:r>
          </w:p>
        </w:tc>
        <w:tc>
          <w:tcPr>
            <w:tcW w:w="0" w:type="auto"/>
            <w:tcBorders>
              <w:top w:val="nil"/>
              <w:left w:val="nil"/>
              <w:bottom w:val="single" w:sz="8" w:space="0" w:color="auto"/>
              <w:right w:val="nil"/>
            </w:tcBorders>
            <w:shd w:val="clear" w:color="auto" w:fill="auto"/>
            <w:noWrap/>
            <w:vAlign w:val="center"/>
            <w:hideMark/>
          </w:tcPr>
          <w:p w14:paraId="3C2B636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single" w:sz="8" w:space="0" w:color="auto"/>
              <w:right w:val="nil"/>
            </w:tcBorders>
            <w:shd w:val="clear" w:color="auto" w:fill="auto"/>
            <w:noWrap/>
            <w:vAlign w:val="center"/>
            <w:hideMark/>
          </w:tcPr>
          <w:p w14:paraId="6792357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0.06 </w:t>
            </w:r>
          </w:p>
        </w:tc>
        <w:tc>
          <w:tcPr>
            <w:tcW w:w="0" w:type="auto"/>
            <w:tcBorders>
              <w:top w:val="nil"/>
              <w:left w:val="nil"/>
              <w:bottom w:val="single" w:sz="8" w:space="0" w:color="auto"/>
              <w:right w:val="nil"/>
            </w:tcBorders>
            <w:shd w:val="clear" w:color="auto" w:fill="auto"/>
            <w:noWrap/>
            <w:vAlign w:val="center"/>
            <w:hideMark/>
          </w:tcPr>
          <w:p w14:paraId="6F1B2E5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0.05 </w:t>
            </w:r>
          </w:p>
        </w:tc>
      </w:tr>
    </w:tbl>
    <w:p w14:paraId="3D79EA13" w14:textId="77777777" w:rsidR="00C41358" w:rsidRDefault="00C41358" w:rsidP="00C41358">
      <w:pPr>
        <w:rPr>
          <w:b/>
          <w:bCs/>
        </w:rPr>
      </w:pPr>
    </w:p>
    <w:p w14:paraId="0915BC63" w14:textId="77777777" w:rsidR="00C41358" w:rsidRDefault="00C41358" w:rsidP="00C41358">
      <w:pPr>
        <w:rPr>
          <w:b/>
          <w:bCs/>
        </w:rPr>
      </w:pPr>
    </w:p>
    <w:p w14:paraId="21E8E182" w14:textId="1FBDE0FE" w:rsidR="00C41358" w:rsidRPr="00432DAC" w:rsidRDefault="00C41358" w:rsidP="00C41358">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w:t>
      </w:r>
      <w:r w:rsidR="004B6836">
        <w:rPr>
          <w:rFonts w:ascii="Times New Roman" w:hAnsi="Times New Roman" w:cs="Times New Roman"/>
          <w:b/>
          <w:bCs/>
        </w:rPr>
        <w:t>19</w:t>
      </w:r>
      <w:r w:rsidRPr="0011796D">
        <w:rPr>
          <w:rFonts w:ascii="Times New Roman" w:hAnsi="Times New Roman" w:cs="Times New Roman"/>
          <w:b/>
          <w:bCs/>
        </w:rPr>
        <w:t xml:space="preserve"> </w:t>
      </w:r>
      <w:r>
        <w:rPr>
          <w:rFonts w:ascii="Times New Roman" w:hAnsi="Times New Roman" w:cs="Times New Roman"/>
          <w:b/>
          <w:bCs/>
        </w:rPr>
        <w:t>Predictions and uncertainty analysis for</w:t>
      </w:r>
      <w:r w:rsidR="00477984">
        <w:rPr>
          <w:rFonts w:ascii="Times New Roman" w:hAnsi="Times New Roman" w:cs="Times New Roman"/>
          <w:b/>
          <w:bCs/>
        </w:rPr>
        <w:t xml:space="preserve"> NH</w:t>
      </w:r>
      <w:r w:rsidR="00477984" w:rsidRPr="0017259E">
        <w:rPr>
          <w:rFonts w:ascii="Times New Roman" w:hAnsi="Times New Roman" w:cs="Times New Roman"/>
          <w:b/>
          <w:bCs/>
          <w:vertAlign w:val="subscript"/>
        </w:rPr>
        <w:t>3</w:t>
      </w:r>
      <w:r>
        <w:rPr>
          <w:rFonts w:ascii="Times New Roman" w:hAnsi="Times New Roman" w:cs="Times New Roman"/>
          <w:b/>
          <w:bCs/>
        </w:rPr>
        <w:t xml:space="preserve"> emission (</w:t>
      </w:r>
      <w:r w:rsidR="0017259E">
        <w:rPr>
          <w:rFonts w:ascii="Times New Roman" w:hAnsi="Times New Roman" w:cs="Times New Roman"/>
          <w:b/>
          <w:bCs/>
        </w:rPr>
        <w:t>kg/ha</w:t>
      </w:r>
      <w:r>
        <w:rPr>
          <w:rFonts w:ascii="Times New Roman" w:hAnsi="Times New Roman" w:cs="Times New Roman"/>
          <w:b/>
          <w:bCs/>
        </w:rPr>
        <w:t>)</w:t>
      </w:r>
    </w:p>
    <w:tbl>
      <w:tblPr>
        <w:tblW w:w="8865" w:type="dxa"/>
        <w:tblLook w:val="04A0" w:firstRow="1" w:lastRow="0" w:firstColumn="1" w:lastColumn="0" w:noHBand="0" w:noVBand="1"/>
      </w:tblPr>
      <w:tblGrid>
        <w:gridCol w:w="721"/>
        <w:gridCol w:w="781"/>
        <w:gridCol w:w="781"/>
        <w:gridCol w:w="781"/>
        <w:gridCol w:w="781"/>
        <w:gridCol w:w="963"/>
        <w:gridCol w:w="794"/>
        <w:gridCol w:w="737"/>
        <w:gridCol w:w="766"/>
        <w:gridCol w:w="737"/>
        <w:gridCol w:w="1023"/>
      </w:tblGrid>
      <w:tr w:rsidR="00477984" w:rsidRPr="00477984" w14:paraId="361E57D8" w14:textId="77777777" w:rsidTr="004B6836">
        <w:trPr>
          <w:trHeight w:val="326"/>
        </w:trPr>
        <w:tc>
          <w:tcPr>
            <w:tcW w:w="0" w:type="auto"/>
            <w:tcBorders>
              <w:top w:val="single" w:sz="8" w:space="0" w:color="auto"/>
              <w:left w:val="nil"/>
              <w:bottom w:val="nil"/>
              <w:right w:val="nil"/>
            </w:tcBorders>
            <w:shd w:val="clear" w:color="auto" w:fill="auto"/>
            <w:noWrap/>
            <w:vAlign w:val="center"/>
            <w:hideMark/>
          </w:tcPr>
          <w:p w14:paraId="19539DC6"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37D8678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0407B10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37C1B813" w14:textId="77777777" w:rsidTr="004B6836">
        <w:trPr>
          <w:trHeight w:val="342"/>
        </w:trPr>
        <w:tc>
          <w:tcPr>
            <w:tcW w:w="0" w:type="auto"/>
            <w:tcBorders>
              <w:top w:val="nil"/>
              <w:left w:val="nil"/>
              <w:bottom w:val="single" w:sz="8" w:space="0" w:color="auto"/>
              <w:right w:val="nil"/>
            </w:tcBorders>
            <w:shd w:val="clear" w:color="auto" w:fill="auto"/>
            <w:noWrap/>
            <w:vAlign w:val="center"/>
            <w:hideMark/>
          </w:tcPr>
          <w:p w14:paraId="451CC333"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7B794B2C" w14:textId="329D33D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7745DA68" w14:textId="00AF35AE"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4DD8B8B3" w14:textId="29FC2979"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0E327AAE" w14:textId="436C0C43"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41991BE9" w14:textId="7EB1F01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29D0840D" w14:textId="5B78926A"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3F66A85C" w14:textId="7EEF3315"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6055AFC1" w14:textId="24E73A2A"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52447340" w14:textId="384CEC0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27064CEC" w14:textId="14182251"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5C90D902" w14:textId="77777777" w:rsidTr="004B6836">
        <w:trPr>
          <w:trHeight w:val="326"/>
        </w:trPr>
        <w:tc>
          <w:tcPr>
            <w:tcW w:w="0" w:type="auto"/>
            <w:tcBorders>
              <w:top w:val="nil"/>
              <w:left w:val="nil"/>
              <w:bottom w:val="nil"/>
              <w:right w:val="nil"/>
            </w:tcBorders>
            <w:shd w:val="clear" w:color="auto" w:fill="auto"/>
            <w:noWrap/>
            <w:vAlign w:val="center"/>
            <w:hideMark/>
          </w:tcPr>
          <w:p w14:paraId="1DBF8F8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58F2646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20.44 </w:t>
            </w:r>
          </w:p>
        </w:tc>
        <w:tc>
          <w:tcPr>
            <w:tcW w:w="0" w:type="auto"/>
            <w:tcBorders>
              <w:top w:val="nil"/>
              <w:left w:val="nil"/>
              <w:bottom w:val="nil"/>
              <w:right w:val="nil"/>
            </w:tcBorders>
            <w:shd w:val="clear" w:color="auto" w:fill="auto"/>
            <w:noWrap/>
            <w:vAlign w:val="center"/>
            <w:hideMark/>
          </w:tcPr>
          <w:p w14:paraId="66033B0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20.46 </w:t>
            </w:r>
          </w:p>
        </w:tc>
        <w:tc>
          <w:tcPr>
            <w:tcW w:w="0" w:type="auto"/>
            <w:tcBorders>
              <w:top w:val="nil"/>
              <w:left w:val="nil"/>
              <w:bottom w:val="nil"/>
              <w:right w:val="nil"/>
            </w:tcBorders>
            <w:shd w:val="clear" w:color="auto" w:fill="auto"/>
            <w:noWrap/>
            <w:vAlign w:val="center"/>
            <w:hideMark/>
          </w:tcPr>
          <w:p w14:paraId="24FD6E4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20.43 </w:t>
            </w:r>
          </w:p>
        </w:tc>
        <w:tc>
          <w:tcPr>
            <w:tcW w:w="0" w:type="auto"/>
            <w:tcBorders>
              <w:top w:val="nil"/>
              <w:left w:val="nil"/>
              <w:bottom w:val="nil"/>
              <w:right w:val="nil"/>
            </w:tcBorders>
            <w:shd w:val="clear" w:color="auto" w:fill="auto"/>
            <w:noWrap/>
            <w:vAlign w:val="center"/>
            <w:hideMark/>
          </w:tcPr>
          <w:p w14:paraId="297CDD6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20.11 </w:t>
            </w:r>
          </w:p>
        </w:tc>
        <w:tc>
          <w:tcPr>
            <w:tcW w:w="0" w:type="auto"/>
            <w:tcBorders>
              <w:top w:val="nil"/>
              <w:left w:val="nil"/>
              <w:bottom w:val="nil"/>
              <w:right w:val="nil"/>
            </w:tcBorders>
            <w:shd w:val="clear" w:color="auto" w:fill="auto"/>
            <w:noWrap/>
            <w:vAlign w:val="center"/>
            <w:hideMark/>
          </w:tcPr>
          <w:p w14:paraId="3647A8E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20.05 </w:t>
            </w:r>
          </w:p>
        </w:tc>
        <w:tc>
          <w:tcPr>
            <w:tcW w:w="0" w:type="auto"/>
            <w:tcBorders>
              <w:top w:val="nil"/>
              <w:left w:val="nil"/>
              <w:bottom w:val="nil"/>
              <w:right w:val="nil"/>
            </w:tcBorders>
            <w:shd w:val="clear" w:color="auto" w:fill="auto"/>
            <w:noWrap/>
            <w:vAlign w:val="center"/>
            <w:hideMark/>
          </w:tcPr>
          <w:p w14:paraId="7627FEA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0.94 </w:t>
            </w:r>
          </w:p>
        </w:tc>
        <w:tc>
          <w:tcPr>
            <w:tcW w:w="0" w:type="auto"/>
            <w:tcBorders>
              <w:top w:val="nil"/>
              <w:left w:val="nil"/>
              <w:bottom w:val="nil"/>
              <w:right w:val="nil"/>
            </w:tcBorders>
            <w:shd w:val="clear" w:color="auto" w:fill="auto"/>
            <w:noWrap/>
            <w:vAlign w:val="center"/>
            <w:hideMark/>
          </w:tcPr>
          <w:p w14:paraId="77626C1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0.95 </w:t>
            </w:r>
          </w:p>
        </w:tc>
        <w:tc>
          <w:tcPr>
            <w:tcW w:w="0" w:type="auto"/>
            <w:tcBorders>
              <w:top w:val="nil"/>
              <w:left w:val="nil"/>
              <w:bottom w:val="nil"/>
              <w:right w:val="nil"/>
            </w:tcBorders>
            <w:shd w:val="clear" w:color="auto" w:fill="auto"/>
            <w:noWrap/>
            <w:vAlign w:val="center"/>
            <w:hideMark/>
          </w:tcPr>
          <w:p w14:paraId="15D8C8F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0.93 </w:t>
            </w:r>
          </w:p>
        </w:tc>
        <w:tc>
          <w:tcPr>
            <w:tcW w:w="0" w:type="auto"/>
            <w:tcBorders>
              <w:top w:val="nil"/>
              <w:left w:val="nil"/>
              <w:bottom w:val="nil"/>
              <w:right w:val="nil"/>
            </w:tcBorders>
            <w:shd w:val="clear" w:color="auto" w:fill="auto"/>
            <w:noWrap/>
            <w:vAlign w:val="center"/>
            <w:hideMark/>
          </w:tcPr>
          <w:p w14:paraId="38A301F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0.95 </w:t>
            </w:r>
          </w:p>
        </w:tc>
        <w:tc>
          <w:tcPr>
            <w:tcW w:w="0" w:type="auto"/>
            <w:tcBorders>
              <w:top w:val="nil"/>
              <w:left w:val="nil"/>
              <w:bottom w:val="nil"/>
              <w:right w:val="nil"/>
            </w:tcBorders>
            <w:shd w:val="clear" w:color="auto" w:fill="auto"/>
            <w:noWrap/>
            <w:vAlign w:val="center"/>
            <w:hideMark/>
          </w:tcPr>
          <w:p w14:paraId="608EAD0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0.93 </w:t>
            </w:r>
          </w:p>
        </w:tc>
      </w:tr>
      <w:tr w:rsidR="00477984" w:rsidRPr="00477984" w14:paraId="3C4AE152" w14:textId="77777777" w:rsidTr="004B6836">
        <w:trPr>
          <w:trHeight w:val="326"/>
        </w:trPr>
        <w:tc>
          <w:tcPr>
            <w:tcW w:w="0" w:type="auto"/>
            <w:tcBorders>
              <w:top w:val="nil"/>
              <w:left w:val="nil"/>
              <w:bottom w:val="nil"/>
              <w:right w:val="nil"/>
            </w:tcBorders>
            <w:shd w:val="clear" w:color="auto" w:fill="auto"/>
            <w:noWrap/>
            <w:vAlign w:val="center"/>
            <w:hideMark/>
          </w:tcPr>
          <w:p w14:paraId="3BE1F80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66F5A16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19.90 </w:t>
            </w:r>
          </w:p>
        </w:tc>
        <w:tc>
          <w:tcPr>
            <w:tcW w:w="0" w:type="auto"/>
            <w:tcBorders>
              <w:top w:val="nil"/>
              <w:left w:val="nil"/>
              <w:bottom w:val="nil"/>
              <w:right w:val="nil"/>
            </w:tcBorders>
            <w:shd w:val="clear" w:color="auto" w:fill="auto"/>
            <w:noWrap/>
            <w:vAlign w:val="center"/>
            <w:hideMark/>
          </w:tcPr>
          <w:p w14:paraId="783EADD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19.92 </w:t>
            </w:r>
          </w:p>
        </w:tc>
        <w:tc>
          <w:tcPr>
            <w:tcW w:w="0" w:type="auto"/>
            <w:tcBorders>
              <w:top w:val="nil"/>
              <w:left w:val="nil"/>
              <w:bottom w:val="nil"/>
              <w:right w:val="nil"/>
            </w:tcBorders>
            <w:shd w:val="clear" w:color="auto" w:fill="auto"/>
            <w:noWrap/>
            <w:vAlign w:val="center"/>
            <w:hideMark/>
          </w:tcPr>
          <w:p w14:paraId="17A0B3E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19.30 </w:t>
            </w:r>
          </w:p>
        </w:tc>
        <w:tc>
          <w:tcPr>
            <w:tcW w:w="0" w:type="auto"/>
            <w:tcBorders>
              <w:top w:val="nil"/>
              <w:left w:val="nil"/>
              <w:bottom w:val="nil"/>
              <w:right w:val="nil"/>
            </w:tcBorders>
            <w:shd w:val="clear" w:color="auto" w:fill="auto"/>
            <w:noWrap/>
            <w:vAlign w:val="center"/>
            <w:hideMark/>
          </w:tcPr>
          <w:p w14:paraId="0B227CD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19.55 </w:t>
            </w:r>
          </w:p>
        </w:tc>
        <w:tc>
          <w:tcPr>
            <w:tcW w:w="0" w:type="auto"/>
            <w:tcBorders>
              <w:top w:val="nil"/>
              <w:left w:val="nil"/>
              <w:bottom w:val="nil"/>
              <w:right w:val="nil"/>
            </w:tcBorders>
            <w:shd w:val="clear" w:color="auto" w:fill="auto"/>
            <w:noWrap/>
            <w:vAlign w:val="center"/>
            <w:hideMark/>
          </w:tcPr>
          <w:p w14:paraId="451AED8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18.81 </w:t>
            </w:r>
          </w:p>
        </w:tc>
        <w:tc>
          <w:tcPr>
            <w:tcW w:w="0" w:type="auto"/>
            <w:tcBorders>
              <w:top w:val="nil"/>
              <w:left w:val="nil"/>
              <w:bottom w:val="nil"/>
              <w:right w:val="nil"/>
            </w:tcBorders>
            <w:shd w:val="clear" w:color="auto" w:fill="auto"/>
            <w:noWrap/>
            <w:vAlign w:val="center"/>
            <w:hideMark/>
          </w:tcPr>
          <w:p w14:paraId="35168C0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0.92 </w:t>
            </w:r>
          </w:p>
        </w:tc>
        <w:tc>
          <w:tcPr>
            <w:tcW w:w="0" w:type="auto"/>
            <w:tcBorders>
              <w:top w:val="nil"/>
              <w:left w:val="nil"/>
              <w:bottom w:val="nil"/>
              <w:right w:val="nil"/>
            </w:tcBorders>
            <w:shd w:val="clear" w:color="auto" w:fill="auto"/>
            <w:noWrap/>
            <w:vAlign w:val="center"/>
            <w:hideMark/>
          </w:tcPr>
          <w:p w14:paraId="3D07201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0.92 </w:t>
            </w:r>
          </w:p>
        </w:tc>
        <w:tc>
          <w:tcPr>
            <w:tcW w:w="0" w:type="auto"/>
            <w:tcBorders>
              <w:top w:val="nil"/>
              <w:left w:val="nil"/>
              <w:bottom w:val="nil"/>
              <w:right w:val="nil"/>
            </w:tcBorders>
            <w:shd w:val="clear" w:color="auto" w:fill="auto"/>
            <w:noWrap/>
            <w:vAlign w:val="center"/>
            <w:hideMark/>
          </w:tcPr>
          <w:p w14:paraId="5567F97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0.89 </w:t>
            </w:r>
          </w:p>
        </w:tc>
        <w:tc>
          <w:tcPr>
            <w:tcW w:w="0" w:type="auto"/>
            <w:tcBorders>
              <w:top w:val="nil"/>
              <w:left w:val="nil"/>
              <w:bottom w:val="nil"/>
              <w:right w:val="nil"/>
            </w:tcBorders>
            <w:shd w:val="clear" w:color="auto" w:fill="auto"/>
            <w:noWrap/>
            <w:vAlign w:val="center"/>
            <w:hideMark/>
          </w:tcPr>
          <w:p w14:paraId="10DAFB0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0.90 </w:t>
            </w:r>
          </w:p>
        </w:tc>
        <w:tc>
          <w:tcPr>
            <w:tcW w:w="0" w:type="auto"/>
            <w:tcBorders>
              <w:top w:val="nil"/>
              <w:left w:val="nil"/>
              <w:bottom w:val="nil"/>
              <w:right w:val="nil"/>
            </w:tcBorders>
            <w:shd w:val="clear" w:color="auto" w:fill="auto"/>
            <w:noWrap/>
            <w:vAlign w:val="center"/>
            <w:hideMark/>
          </w:tcPr>
          <w:p w14:paraId="3BDD852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0.87 </w:t>
            </w:r>
          </w:p>
        </w:tc>
      </w:tr>
      <w:tr w:rsidR="00477984" w:rsidRPr="00477984" w14:paraId="7AD5970F" w14:textId="77777777" w:rsidTr="004B6836">
        <w:trPr>
          <w:trHeight w:val="326"/>
        </w:trPr>
        <w:tc>
          <w:tcPr>
            <w:tcW w:w="0" w:type="auto"/>
            <w:tcBorders>
              <w:top w:val="nil"/>
              <w:left w:val="nil"/>
              <w:bottom w:val="nil"/>
              <w:right w:val="nil"/>
            </w:tcBorders>
            <w:shd w:val="clear" w:color="auto" w:fill="auto"/>
            <w:noWrap/>
            <w:vAlign w:val="center"/>
            <w:hideMark/>
          </w:tcPr>
          <w:p w14:paraId="1FB2D5B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2ABCA50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19.58 </w:t>
            </w:r>
          </w:p>
        </w:tc>
        <w:tc>
          <w:tcPr>
            <w:tcW w:w="0" w:type="auto"/>
            <w:tcBorders>
              <w:top w:val="nil"/>
              <w:left w:val="nil"/>
              <w:bottom w:val="nil"/>
              <w:right w:val="nil"/>
            </w:tcBorders>
            <w:shd w:val="clear" w:color="auto" w:fill="auto"/>
            <w:noWrap/>
            <w:vAlign w:val="center"/>
            <w:hideMark/>
          </w:tcPr>
          <w:p w14:paraId="221464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19.61 </w:t>
            </w:r>
          </w:p>
        </w:tc>
        <w:tc>
          <w:tcPr>
            <w:tcW w:w="0" w:type="auto"/>
            <w:tcBorders>
              <w:top w:val="nil"/>
              <w:left w:val="nil"/>
              <w:bottom w:val="nil"/>
              <w:right w:val="nil"/>
            </w:tcBorders>
            <w:shd w:val="clear" w:color="auto" w:fill="auto"/>
            <w:noWrap/>
            <w:vAlign w:val="center"/>
            <w:hideMark/>
          </w:tcPr>
          <w:p w14:paraId="0356A92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18.33 </w:t>
            </w:r>
          </w:p>
        </w:tc>
        <w:tc>
          <w:tcPr>
            <w:tcW w:w="0" w:type="auto"/>
            <w:tcBorders>
              <w:top w:val="nil"/>
              <w:left w:val="nil"/>
              <w:bottom w:val="nil"/>
              <w:right w:val="nil"/>
            </w:tcBorders>
            <w:shd w:val="clear" w:color="auto" w:fill="auto"/>
            <w:noWrap/>
            <w:vAlign w:val="center"/>
            <w:hideMark/>
          </w:tcPr>
          <w:p w14:paraId="2EA3A54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19.33 </w:t>
            </w:r>
          </w:p>
        </w:tc>
        <w:tc>
          <w:tcPr>
            <w:tcW w:w="0" w:type="auto"/>
            <w:tcBorders>
              <w:top w:val="nil"/>
              <w:left w:val="nil"/>
              <w:bottom w:val="nil"/>
              <w:right w:val="nil"/>
            </w:tcBorders>
            <w:shd w:val="clear" w:color="auto" w:fill="auto"/>
            <w:noWrap/>
            <w:vAlign w:val="center"/>
            <w:hideMark/>
          </w:tcPr>
          <w:p w14:paraId="5707FDB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17.84 </w:t>
            </w:r>
          </w:p>
        </w:tc>
        <w:tc>
          <w:tcPr>
            <w:tcW w:w="0" w:type="auto"/>
            <w:tcBorders>
              <w:top w:val="nil"/>
              <w:left w:val="nil"/>
              <w:bottom w:val="nil"/>
              <w:right w:val="nil"/>
            </w:tcBorders>
            <w:shd w:val="clear" w:color="auto" w:fill="auto"/>
            <w:noWrap/>
            <w:vAlign w:val="center"/>
            <w:hideMark/>
          </w:tcPr>
          <w:p w14:paraId="689D316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0.91 </w:t>
            </w:r>
          </w:p>
        </w:tc>
        <w:tc>
          <w:tcPr>
            <w:tcW w:w="0" w:type="auto"/>
            <w:tcBorders>
              <w:top w:val="nil"/>
              <w:left w:val="nil"/>
              <w:bottom w:val="nil"/>
              <w:right w:val="nil"/>
            </w:tcBorders>
            <w:shd w:val="clear" w:color="auto" w:fill="auto"/>
            <w:noWrap/>
            <w:vAlign w:val="center"/>
            <w:hideMark/>
          </w:tcPr>
          <w:p w14:paraId="717DAAD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0.91 </w:t>
            </w:r>
          </w:p>
        </w:tc>
        <w:tc>
          <w:tcPr>
            <w:tcW w:w="0" w:type="auto"/>
            <w:tcBorders>
              <w:top w:val="nil"/>
              <w:left w:val="nil"/>
              <w:bottom w:val="nil"/>
              <w:right w:val="nil"/>
            </w:tcBorders>
            <w:shd w:val="clear" w:color="auto" w:fill="auto"/>
            <w:noWrap/>
            <w:vAlign w:val="center"/>
            <w:hideMark/>
          </w:tcPr>
          <w:p w14:paraId="7D0FD33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0.86 </w:t>
            </w:r>
          </w:p>
        </w:tc>
        <w:tc>
          <w:tcPr>
            <w:tcW w:w="0" w:type="auto"/>
            <w:tcBorders>
              <w:top w:val="nil"/>
              <w:left w:val="nil"/>
              <w:bottom w:val="nil"/>
              <w:right w:val="nil"/>
            </w:tcBorders>
            <w:shd w:val="clear" w:color="auto" w:fill="auto"/>
            <w:noWrap/>
            <w:vAlign w:val="center"/>
            <w:hideMark/>
          </w:tcPr>
          <w:p w14:paraId="6325FDF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0.90 </w:t>
            </w:r>
          </w:p>
        </w:tc>
        <w:tc>
          <w:tcPr>
            <w:tcW w:w="0" w:type="auto"/>
            <w:tcBorders>
              <w:top w:val="nil"/>
              <w:left w:val="nil"/>
              <w:bottom w:val="nil"/>
              <w:right w:val="nil"/>
            </w:tcBorders>
            <w:shd w:val="clear" w:color="auto" w:fill="auto"/>
            <w:noWrap/>
            <w:vAlign w:val="center"/>
            <w:hideMark/>
          </w:tcPr>
          <w:p w14:paraId="438C5CE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0.82 </w:t>
            </w:r>
          </w:p>
        </w:tc>
      </w:tr>
      <w:tr w:rsidR="00477984" w:rsidRPr="00477984" w14:paraId="19A03D3E" w14:textId="77777777" w:rsidTr="004B6836">
        <w:trPr>
          <w:trHeight w:val="326"/>
        </w:trPr>
        <w:tc>
          <w:tcPr>
            <w:tcW w:w="0" w:type="auto"/>
            <w:tcBorders>
              <w:top w:val="nil"/>
              <w:left w:val="nil"/>
              <w:bottom w:val="nil"/>
              <w:right w:val="nil"/>
            </w:tcBorders>
            <w:shd w:val="clear" w:color="auto" w:fill="auto"/>
            <w:noWrap/>
            <w:vAlign w:val="center"/>
            <w:hideMark/>
          </w:tcPr>
          <w:p w14:paraId="6F1105A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7B136E9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19.41 </w:t>
            </w:r>
          </w:p>
        </w:tc>
        <w:tc>
          <w:tcPr>
            <w:tcW w:w="0" w:type="auto"/>
            <w:tcBorders>
              <w:top w:val="nil"/>
              <w:left w:val="nil"/>
              <w:bottom w:val="nil"/>
              <w:right w:val="nil"/>
            </w:tcBorders>
            <w:shd w:val="clear" w:color="auto" w:fill="auto"/>
            <w:noWrap/>
            <w:vAlign w:val="center"/>
            <w:hideMark/>
          </w:tcPr>
          <w:p w14:paraId="3387D38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19.44 </w:t>
            </w:r>
          </w:p>
        </w:tc>
        <w:tc>
          <w:tcPr>
            <w:tcW w:w="0" w:type="auto"/>
            <w:tcBorders>
              <w:top w:val="nil"/>
              <w:left w:val="nil"/>
              <w:bottom w:val="nil"/>
              <w:right w:val="nil"/>
            </w:tcBorders>
            <w:shd w:val="clear" w:color="auto" w:fill="auto"/>
            <w:noWrap/>
            <w:vAlign w:val="center"/>
            <w:hideMark/>
          </w:tcPr>
          <w:p w14:paraId="7CCBC9E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17.67 </w:t>
            </w:r>
          </w:p>
        </w:tc>
        <w:tc>
          <w:tcPr>
            <w:tcW w:w="0" w:type="auto"/>
            <w:tcBorders>
              <w:top w:val="nil"/>
              <w:left w:val="nil"/>
              <w:bottom w:val="nil"/>
              <w:right w:val="nil"/>
            </w:tcBorders>
            <w:shd w:val="clear" w:color="auto" w:fill="auto"/>
            <w:noWrap/>
            <w:vAlign w:val="center"/>
            <w:hideMark/>
          </w:tcPr>
          <w:p w14:paraId="310E4CA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19.27 </w:t>
            </w:r>
          </w:p>
        </w:tc>
        <w:tc>
          <w:tcPr>
            <w:tcW w:w="0" w:type="auto"/>
            <w:tcBorders>
              <w:top w:val="nil"/>
              <w:left w:val="nil"/>
              <w:bottom w:val="nil"/>
              <w:right w:val="nil"/>
            </w:tcBorders>
            <w:shd w:val="clear" w:color="auto" w:fill="auto"/>
            <w:noWrap/>
            <w:vAlign w:val="center"/>
            <w:hideMark/>
          </w:tcPr>
          <w:p w14:paraId="0CA0A96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17.20 </w:t>
            </w:r>
          </w:p>
        </w:tc>
        <w:tc>
          <w:tcPr>
            <w:tcW w:w="0" w:type="auto"/>
            <w:tcBorders>
              <w:top w:val="nil"/>
              <w:left w:val="nil"/>
              <w:bottom w:val="nil"/>
              <w:right w:val="nil"/>
            </w:tcBorders>
            <w:shd w:val="clear" w:color="auto" w:fill="auto"/>
            <w:noWrap/>
            <w:vAlign w:val="center"/>
            <w:hideMark/>
          </w:tcPr>
          <w:p w14:paraId="0A90518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0.89 </w:t>
            </w:r>
          </w:p>
        </w:tc>
        <w:tc>
          <w:tcPr>
            <w:tcW w:w="0" w:type="auto"/>
            <w:tcBorders>
              <w:top w:val="nil"/>
              <w:left w:val="nil"/>
              <w:bottom w:val="nil"/>
              <w:right w:val="nil"/>
            </w:tcBorders>
            <w:shd w:val="clear" w:color="auto" w:fill="auto"/>
            <w:noWrap/>
            <w:vAlign w:val="center"/>
            <w:hideMark/>
          </w:tcPr>
          <w:p w14:paraId="5D9471D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0.90 </w:t>
            </w:r>
          </w:p>
        </w:tc>
        <w:tc>
          <w:tcPr>
            <w:tcW w:w="0" w:type="auto"/>
            <w:tcBorders>
              <w:top w:val="nil"/>
              <w:left w:val="nil"/>
              <w:bottom w:val="nil"/>
              <w:right w:val="nil"/>
            </w:tcBorders>
            <w:shd w:val="clear" w:color="auto" w:fill="auto"/>
            <w:noWrap/>
            <w:vAlign w:val="center"/>
            <w:hideMark/>
          </w:tcPr>
          <w:p w14:paraId="22E0687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0.82 </w:t>
            </w:r>
          </w:p>
        </w:tc>
        <w:tc>
          <w:tcPr>
            <w:tcW w:w="0" w:type="auto"/>
            <w:tcBorders>
              <w:top w:val="nil"/>
              <w:left w:val="nil"/>
              <w:bottom w:val="nil"/>
              <w:right w:val="nil"/>
            </w:tcBorders>
            <w:shd w:val="clear" w:color="auto" w:fill="auto"/>
            <w:noWrap/>
            <w:vAlign w:val="center"/>
            <w:hideMark/>
          </w:tcPr>
          <w:p w14:paraId="1613DCB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0.87 </w:t>
            </w:r>
          </w:p>
        </w:tc>
        <w:tc>
          <w:tcPr>
            <w:tcW w:w="0" w:type="auto"/>
            <w:tcBorders>
              <w:top w:val="nil"/>
              <w:left w:val="nil"/>
              <w:bottom w:val="nil"/>
              <w:right w:val="nil"/>
            </w:tcBorders>
            <w:shd w:val="clear" w:color="auto" w:fill="auto"/>
            <w:noWrap/>
            <w:vAlign w:val="center"/>
            <w:hideMark/>
          </w:tcPr>
          <w:p w14:paraId="130749A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0.80 </w:t>
            </w:r>
          </w:p>
        </w:tc>
      </w:tr>
      <w:tr w:rsidR="00477984" w:rsidRPr="00477984" w14:paraId="4697C7AC" w14:textId="77777777" w:rsidTr="004B6836">
        <w:trPr>
          <w:trHeight w:val="326"/>
        </w:trPr>
        <w:tc>
          <w:tcPr>
            <w:tcW w:w="0" w:type="auto"/>
            <w:tcBorders>
              <w:top w:val="nil"/>
              <w:left w:val="nil"/>
              <w:bottom w:val="nil"/>
              <w:right w:val="nil"/>
            </w:tcBorders>
            <w:shd w:val="clear" w:color="auto" w:fill="auto"/>
            <w:noWrap/>
            <w:vAlign w:val="center"/>
            <w:hideMark/>
          </w:tcPr>
          <w:p w14:paraId="335A3D4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27ECB64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19.31 </w:t>
            </w:r>
          </w:p>
        </w:tc>
        <w:tc>
          <w:tcPr>
            <w:tcW w:w="0" w:type="auto"/>
            <w:tcBorders>
              <w:top w:val="nil"/>
              <w:left w:val="nil"/>
              <w:bottom w:val="nil"/>
              <w:right w:val="nil"/>
            </w:tcBorders>
            <w:shd w:val="clear" w:color="auto" w:fill="auto"/>
            <w:noWrap/>
            <w:vAlign w:val="center"/>
            <w:hideMark/>
          </w:tcPr>
          <w:p w14:paraId="3F19056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19.35 </w:t>
            </w:r>
          </w:p>
        </w:tc>
        <w:tc>
          <w:tcPr>
            <w:tcW w:w="0" w:type="auto"/>
            <w:tcBorders>
              <w:top w:val="nil"/>
              <w:left w:val="nil"/>
              <w:bottom w:val="nil"/>
              <w:right w:val="nil"/>
            </w:tcBorders>
            <w:shd w:val="clear" w:color="auto" w:fill="auto"/>
            <w:noWrap/>
            <w:vAlign w:val="center"/>
            <w:hideMark/>
          </w:tcPr>
          <w:p w14:paraId="3DF10AD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17.12 </w:t>
            </w:r>
          </w:p>
        </w:tc>
        <w:tc>
          <w:tcPr>
            <w:tcW w:w="0" w:type="auto"/>
            <w:tcBorders>
              <w:top w:val="nil"/>
              <w:left w:val="nil"/>
              <w:bottom w:val="nil"/>
              <w:right w:val="nil"/>
            </w:tcBorders>
            <w:shd w:val="clear" w:color="auto" w:fill="auto"/>
            <w:noWrap/>
            <w:vAlign w:val="center"/>
            <w:hideMark/>
          </w:tcPr>
          <w:p w14:paraId="6339024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19.34 </w:t>
            </w:r>
          </w:p>
        </w:tc>
        <w:tc>
          <w:tcPr>
            <w:tcW w:w="0" w:type="auto"/>
            <w:tcBorders>
              <w:top w:val="nil"/>
              <w:left w:val="nil"/>
              <w:bottom w:val="nil"/>
              <w:right w:val="nil"/>
            </w:tcBorders>
            <w:shd w:val="clear" w:color="auto" w:fill="auto"/>
            <w:noWrap/>
            <w:vAlign w:val="center"/>
            <w:hideMark/>
          </w:tcPr>
          <w:p w14:paraId="1D19AF3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16.93 </w:t>
            </w:r>
          </w:p>
        </w:tc>
        <w:tc>
          <w:tcPr>
            <w:tcW w:w="0" w:type="auto"/>
            <w:tcBorders>
              <w:top w:val="nil"/>
              <w:left w:val="nil"/>
              <w:bottom w:val="nil"/>
              <w:right w:val="nil"/>
            </w:tcBorders>
            <w:shd w:val="clear" w:color="auto" w:fill="auto"/>
            <w:noWrap/>
            <w:vAlign w:val="center"/>
            <w:hideMark/>
          </w:tcPr>
          <w:p w14:paraId="7D63C51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0.89 </w:t>
            </w:r>
          </w:p>
        </w:tc>
        <w:tc>
          <w:tcPr>
            <w:tcW w:w="0" w:type="auto"/>
            <w:tcBorders>
              <w:top w:val="nil"/>
              <w:left w:val="nil"/>
              <w:bottom w:val="nil"/>
              <w:right w:val="nil"/>
            </w:tcBorders>
            <w:shd w:val="clear" w:color="auto" w:fill="auto"/>
            <w:noWrap/>
            <w:vAlign w:val="center"/>
            <w:hideMark/>
          </w:tcPr>
          <w:p w14:paraId="778DFE9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0.89 </w:t>
            </w:r>
          </w:p>
        </w:tc>
        <w:tc>
          <w:tcPr>
            <w:tcW w:w="0" w:type="auto"/>
            <w:tcBorders>
              <w:top w:val="nil"/>
              <w:left w:val="nil"/>
              <w:bottom w:val="nil"/>
              <w:right w:val="nil"/>
            </w:tcBorders>
            <w:shd w:val="clear" w:color="auto" w:fill="auto"/>
            <w:noWrap/>
            <w:vAlign w:val="center"/>
            <w:hideMark/>
          </w:tcPr>
          <w:p w14:paraId="1D6BE57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0.79 </w:t>
            </w:r>
          </w:p>
        </w:tc>
        <w:tc>
          <w:tcPr>
            <w:tcW w:w="0" w:type="auto"/>
            <w:tcBorders>
              <w:top w:val="nil"/>
              <w:left w:val="nil"/>
              <w:bottom w:val="nil"/>
              <w:right w:val="nil"/>
            </w:tcBorders>
            <w:shd w:val="clear" w:color="auto" w:fill="auto"/>
            <w:noWrap/>
            <w:vAlign w:val="center"/>
            <w:hideMark/>
          </w:tcPr>
          <w:p w14:paraId="4F4E78D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0.89 </w:t>
            </w:r>
          </w:p>
        </w:tc>
        <w:tc>
          <w:tcPr>
            <w:tcW w:w="0" w:type="auto"/>
            <w:tcBorders>
              <w:top w:val="nil"/>
              <w:left w:val="nil"/>
              <w:bottom w:val="nil"/>
              <w:right w:val="nil"/>
            </w:tcBorders>
            <w:shd w:val="clear" w:color="auto" w:fill="auto"/>
            <w:noWrap/>
            <w:vAlign w:val="center"/>
            <w:hideMark/>
          </w:tcPr>
          <w:p w14:paraId="107DD66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0.79 </w:t>
            </w:r>
          </w:p>
        </w:tc>
      </w:tr>
      <w:tr w:rsidR="00477984" w:rsidRPr="00477984" w14:paraId="2D0B813E" w14:textId="77777777" w:rsidTr="004B6836">
        <w:trPr>
          <w:trHeight w:val="342"/>
        </w:trPr>
        <w:tc>
          <w:tcPr>
            <w:tcW w:w="0" w:type="auto"/>
            <w:tcBorders>
              <w:top w:val="nil"/>
              <w:left w:val="nil"/>
              <w:bottom w:val="single" w:sz="8" w:space="0" w:color="auto"/>
              <w:right w:val="nil"/>
            </w:tcBorders>
            <w:shd w:val="clear" w:color="auto" w:fill="auto"/>
            <w:noWrap/>
            <w:vAlign w:val="center"/>
            <w:hideMark/>
          </w:tcPr>
          <w:p w14:paraId="47D3F48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295930E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19.29 </w:t>
            </w:r>
          </w:p>
        </w:tc>
        <w:tc>
          <w:tcPr>
            <w:tcW w:w="0" w:type="auto"/>
            <w:tcBorders>
              <w:top w:val="nil"/>
              <w:left w:val="nil"/>
              <w:bottom w:val="single" w:sz="8" w:space="0" w:color="auto"/>
              <w:right w:val="nil"/>
            </w:tcBorders>
            <w:shd w:val="clear" w:color="auto" w:fill="auto"/>
            <w:noWrap/>
            <w:vAlign w:val="center"/>
            <w:hideMark/>
          </w:tcPr>
          <w:p w14:paraId="5DB6789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19.33 </w:t>
            </w:r>
          </w:p>
        </w:tc>
        <w:tc>
          <w:tcPr>
            <w:tcW w:w="0" w:type="auto"/>
            <w:tcBorders>
              <w:top w:val="nil"/>
              <w:left w:val="nil"/>
              <w:bottom w:val="single" w:sz="8" w:space="0" w:color="auto"/>
              <w:right w:val="nil"/>
            </w:tcBorders>
            <w:shd w:val="clear" w:color="auto" w:fill="auto"/>
            <w:noWrap/>
            <w:vAlign w:val="center"/>
            <w:hideMark/>
          </w:tcPr>
          <w:p w14:paraId="3C3D352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16.89 </w:t>
            </w:r>
          </w:p>
        </w:tc>
        <w:tc>
          <w:tcPr>
            <w:tcW w:w="0" w:type="auto"/>
            <w:tcBorders>
              <w:top w:val="nil"/>
              <w:left w:val="nil"/>
              <w:bottom w:val="single" w:sz="8" w:space="0" w:color="auto"/>
              <w:right w:val="nil"/>
            </w:tcBorders>
            <w:shd w:val="clear" w:color="auto" w:fill="auto"/>
            <w:noWrap/>
            <w:vAlign w:val="center"/>
            <w:hideMark/>
          </w:tcPr>
          <w:p w14:paraId="132D4CD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19.51 </w:t>
            </w:r>
          </w:p>
        </w:tc>
        <w:tc>
          <w:tcPr>
            <w:tcW w:w="0" w:type="auto"/>
            <w:tcBorders>
              <w:top w:val="nil"/>
              <w:left w:val="nil"/>
              <w:bottom w:val="single" w:sz="8" w:space="0" w:color="auto"/>
              <w:right w:val="nil"/>
            </w:tcBorders>
            <w:shd w:val="clear" w:color="auto" w:fill="auto"/>
            <w:noWrap/>
            <w:vAlign w:val="center"/>
            <w:hideMark/>
          </w:tcPr>
          <w:p w14:paraId="4BE9EA5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16.83 </w:t>
            </w:r>
          </w:p>
        </w:tc>
        <w:tc>
          <w:tcPr>
            <w:tcW w:w="0" w:type="auto"/>
            <w:tcBorders>
              <w:top w:val="nil"/>
              <w:left w:val="nil"/>
              <w:bottom w:val="single" w:sz="8" w:space="0" w:color="auto"/>
              <w:right w:val="nil"/>
            </w:tcBorders>
            <w:shd w:val="clear" w:color="auto" w:fill="auto"/>
            <w:noWrap/>
            <w:vAlign w:val="center"/>
            <w:hideMark/>
          </w:tcPr>
          <w:p w14:paraId="67CFC65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0.88 </w:t>
            </w:r>
          </w:p>
        </w:tc>
        <w:tc>
          <w:tcPr>
            <w:tcW w:w="0" w:type="auto"/>
            <w:tcBorders>
              <w:top w:val="nil"/>
              <w:left w:val="nil"/>
              <w:bottom w:val="single" w:sz="8" w:space="0" w:color="auto"/>
              <w:right w:val="nil"/>
            </w:tcBorders>
            <w:shd w:val="clear" w:color="auto" w:fill="auto"/>
            <w:noWrap/>
            <w:vAlign w:val="center"/>
            <w:hideMark/>
          </w:tcPr>
          <w:p w14:paraId="28F92DC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0.91 </w:t>
            </w:r>
          </w:p>
        </w:tc>
        <w:tc>
          <w:tcPr>
            <w:tcW w:w="0" w:type="auto"/>
            <w:tcBorders>
              <w:top w:val="nil"/>
              <w:left w:val="nil"/>
              <w:bottom w:val="single" w:sz="8" w:space="0" w:color="auto"/>
              <w:right w:val="nil"/>
            </w:tcBorders>
            <w:shd w:val="clear" w:color="auto" w:fill="auto"/>
            <w:noWrap/>
            <w:vAlign w:val="center"/>
            <w:hideMark/>
          </w:tcPr>
          <w:p w14:paraId="7A5D34C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0.79 </w:t>
            </w:r>
          </w:p>
        </w:tc>
        <w:tc>
          <w:tcPr>
            <w:tcW w:w="0" w:type="auto"/>
            <w:tcBorders>
              <w:top w:val="nil"/>
              <w:left w:val="nil"/>
              <w:bottom w:val="single" w:sz="8" w:space="0" w:color="auto"/>
              <w:right w:val="nil"/>
            </w:tcBorders>
            <w:shd w:val="clear" w:color="auto" w:fill="auto"/>
            <w:noWrap/>
            <w:vAlign w:val="center"/>
            <w:hideMark/>
          </w:tcPr>
          <w:p w14:paraId="64BDC2A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0.91 </w:t>
            </w:r>
          </w:p>
        </w:tc>
        <w:tc>
          <w:tcPr>
            <w:tcW w:w="0" w:type="auto"/>
            <w:tcBorders>
              <w:top w:val="nil"/>
              <w:left w:val="nil"/>
              <w:bottom w:val="single" w:sz="8" w:space="0" w:color="auto"/>
              <w:right w:val="nil"/>
            </w:tcBorders>
            <w:shd w:val="clear" w:color="auto" w:fill="auto"/>
            <w:noWrap/>
            <w:vAlign w:val="center"/>
            <w:hideMark/>
          </w:tcPr>
          <w:p w14:paraId="5EE25CB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0.78 </w:t>
            </w:r>
          </w:p>
        </w:tc>
      </w:tr>
    </w:tbl>
    <w:p w14:paraId="04CE4272" w14:textId="77777777" w:rsidR="00C41358" w:rsidRDefault="00C41358" w:rsidP="00C41358">
      <w:pPr>
        <w:rPr>
          <w:b/>
          <w:bCs/>
        </w:rPr>
      </w:pPr>
    </w:p>
    <w:p w14:paraId="3CBE9BC6" w14:textId="047C586A" w:rsidR="00604D76" w:rsidRDefault="00604D76">
      <w:pPr>
        <w:widowControl/>
        <w:jc w:val="left"/>
        <w:rPr>
          <w:b/>
          <w:bCs/>
        </w:rPr>
      </w:pPr>
      <w:r>
        <w:rPr>
          <w:b/>
          <w:bCs/>
        </w:rPr>
        <w:br w:type="page"/>
      </w:r>
    </w:p>
    <w:p w14:paraId="2B96E1E1" w14:textId="408E2816" w:rsidR="00604D76" w:rsidRPr="00432DAC" w:rsidRDefault="00604D76" w:rsidP="00604D76">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0</w:t>
      </w:r>
      <w:r w:rsidRPr="0011796D">
        <w:rPr>
          <w:rFonts w:ascii="Times New Roman" w:hAnsi="Times New Roman" w:cs="Times New Roman"/>
          <w:b/>
          <w:bCs/>
        </w:rPr>
        <w:t xml:space="preserve"> </w:t>
      </w:r>
      <w:r>
        <w:rPr>
          <w:rFonts w:ascii="Times New Roman" w:hAnsi="Times New Roman" w:cs="Times New Roman"/>
          <w:b/>
          <w:bCs/>
        </w:rPr>
        <w:t>Predictions and uncertainty analysis for N leaching (kg/ha)</w:t>
      </w:r>
    </w:p>
    <w:tbl>
      <w:tblPr>
        <w:tblW w:w="9180" w:type="dxa"/>
        <w:tblLook w:val="04A0" w:firstRow="1" w:lastRow="0" w:firstColumn="1" w:lastColumn="0" w:noHBand="0" w:noVBand="1"/>
      </w:tblPr>
      <w:tblGrid>
        <w:gridCol w:w="746"/>
        <w:gridCol w:w="809"/>
        <w:gridCol w:w="809"/>
        <w:gridCol w:w="809"/>
        <w:gridCol w:w="809"/>
        <w:gridCol w:w="998"/>
        <w:gridCol w:w="822"/>
        <w:gridCol w:w="763"/>
        <w:gridCol w:w="793"/>
        <w:gridCol w:w="763"/>
        <w:gridCol w:w="1059"/>
      </w:tblGrid>
      <w:tr w:rsidR="00477984" w:rsidRPr="00477984" w14:paraId="07A8EC45" w14:textId="77777777" w:rsidTr="004B6836">
        <w:trPr>
          <w:trHeight w:val="296"/>
        </w:trPr>
        <w:tc>
          <w:tcPr>
            <w:tcW w:w="0" w:type="auto"/>
            <w:tcBorders>
              <w:top w:val="single" w:sz="8" w:space="0" w:color="auto"/>
              <w:left w:val="nil"/>
              <w:bottom w:val="nil"/>
              <w:right w:val="nil"/>
            </w:tcBorders>
            <w:shd w:val="clear" w:color="auto" w:fill="auto"/>
            <w:noWrap/>
            <w:vAlign w:val="center"/>
            <w:hideMark/>
          </w:tcPr>
          <w:p w14:paraId="617FD364"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7FDD8B2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7131341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127A7F4F" w14:textId="77777777" w:rsidTr="004B6836">
        <w:trPr>
          <w:trHeight w:val="311"/>
        </w:trPr>
        <w:tc>
          <w:tcPr>
            <w:tcW w:w="0" w:type="auto"/>
            <w:tcBorders>
              <w:top w:val="nil"/>
              <w:left w:val="nil"/>
              <w:bottom w:val="single" w:sz="8" w:space="0" w:color="auto"/>
              <w:right w:val="nil"/>
            </w:tcBorders>
            <w:shd w:val="clear" w:color="auto" w:fill="auto"/>
            <w:noWrap/>
            <w:vAlign w:val="center"/>
            <w:hideMark/>
          </w:tcPr>
          <w:p w14:paraId="767CBB4D"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2A2A6792" w14:textId="2D96987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37D40369" w14:textId="67423113"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5B93B5E6" w14:textId="49F1CE32"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4CB621D4" w14:textId="3DDBDDBE"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023CA3BA" w14:textId="5F01632B"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6B61C4A6" w14:textId="2E1ECDE9"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20C20959" w14:textId="7747E4AB"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4EED5B3F" w14:textId="07268E41"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02D25768" w14:textId="4B4A03D9"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5A6FEA40" w14:textId="368CC64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384C050C" w14:textId="77777777" w:rsidTr="004B6836">
        <w:trPr>
          <w:trHeight w:val="296"/>
        </w:trPr>
        <w:tc>
          <w:tcPr>
            <w:tcW w:w="0" w:type="auto"/>
            <w:tcBorders>
              <w:top w:val="nil"/>
              <w:left w:val="nil"/>
              <w:bottom w:val="nil"/>
              <w:right w:val="nil"/>
            </w:tcBorders>
            <w:shd w:val="clear" w:color="auto" w:fill="auto"/>
            <w:noWrap/>
            <w:vAlign w:val="center"/>
            <w:hideMark/>
          </w:tcPr>
          <w:p w14:paraId="0072ACF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4A61C96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25.32 </w:t>
            </w:r>
          </w:p>
        </w:tc>
        <w:tc>
          <w:tcPr>
            <w:tcW w:w="0" w:type="auto"/>
            <w:tcBorders>
              <w:top w:val="nil"/>
              <w:left w:val="nil"/>
              <w:bottom w:val="nil"/>
              <w:right w:val="nil"/>
            </w:tcBorders>
            <w:shd w:val="clear" w:color="auto" w:fill="auto"/>
            <w:noWrap/>
            <w:vAlign w:val="center"/>
            <w:hideMark/>
          </w:tcPr>
          <w:p w14:paraId="2478808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25.14 </w:t>
            </w:r>
          </w:p>
        </w:tc>
        <w:tc>
          <w:tcPr>
            <w:tcW w:w="0" w:type="auto"/>
            <w:tcBorders>
              <w:top w:val="nil"/>
              <w:left w:val="nil"/>
              <w:bottom w:val="nil"/>
              <w:right w:val="nil"/>
            </w:tcBorders>
            <w:shd w:val="clear" w:color="auto" w:fill="auto"/>
            <w:noWrap/>
            <w:vAlign w:val="center"/>
            <w:hideMark/>
          </w:tcPr>
          <w:p w14:paraId="3DE7E05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25.41 </w:t>
            </w:r>
          </w:p>
        </w:tc>
        <w:tc>
          <w:tcPr>
            <w:tcW w:w="0" w:type="auto"/>
            <w:tcBorders>
              <w:top w:val="nil"/>
              <w:left w:val="nil"/>
              <w:bottom w:val="nil"/>
              <w:right w:val="nil"/>
            </w:tcBorders>
            <w:shd w:val="clear" w:color="auto" w:fill="auto"/>
            <w:noWrap/>
            <w:vAlign w:val="center"/>
            <w:hideMark/>
          </w:tcPr>
          <w:p w14:paraId="0396118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23.97 </w:t>
            </w:r>
          </w:p>
        </w:tc>
        <w:tc>
          <w:tcPr>
            <w:tcW w:w="0" w:type="auto"/>
            <w:tcBorders>
              <w:top w:val="nil"/>
              <w:left w:val="nil"/>
              <w:bottom w:val="nil"/>
              <w:right w:val="nil"/>
            </w:tcBorders>
            <w:shd w:val="clear" w:color="auto" w:fill="auto"/>
            <w:noWrap/>
            <w:vAlign w:val="center"/>
            <w:hideMark/>
          </w:tcPr>
          <w:p w14:paraId="2F2BD43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23.99 </w:t>
            </w:r>
          </w:p>
        </w:tc>
        <w:tc>
          <w:tcPr>
            <w:tcW w:w="0" w:type="auto"/>
            <w:tcBorders>
              <w:top w:val="nil"/>
              <w:left w:val="nil"/>
              <w:bottom w:val="nil"/>
              <w:right w:val="nil"/>
            </w:tcBorders>
            <w:shd w:val="clear" w:color="auto" w:fill="auto"/>
            <w:noWrap/>
            <w:vAlign w:val="center"/>
            <w:hideMark/>
          </w:tcPr>
          <w:p w14:paraId="3F79303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1.17 </w:t>
            </w:r>
          </w:p>
        </w:tc>
        <w:tc>
          <w:tcPr>
            <w:tcW w:w="0" w:type="auto"/>
            <w:tcBorders>
              <w:top w:val="nil"/>
              <w:left w:val="nil"/>
              <w:bottom w:val="nil"/>
              <w:right w:val="nil"/>
            </w:tcBorders>
            <w:shd w:val="clear" w:color="auto" w:fill="auto"/>
            <w:noWrap/>
            <w:vAlign w:val="center"/>
            <w:hideMark/>
          </w:tcPr>
          <w:p w14:paraId="273AF5C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1.16 </w:t>
            </w:r>
          </w:p>
        </w:tc>
        <w:tc>
          <w:tcPr>
            <w:tcW w:w="0" w:type="auto"/>
            <w:tcBorders>
              <w:top w:val="nil"/>
              <w:left w:val="nil"/>
              <w:bottom w:val="nil"/>
              <w:right w:val="nil"/>
            </w:tcBorders>
            <w:shd w:val="clear" w:color="auto" w:fill="auto"/>
            <w:noWrap/>
            <w:vAlign w:val="center"/>
            <w:hideMark/>
          </w:tcPr>
          <w:p w14:paraId="1BF3F10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1.16 </w:t>
            </w:r>
          </w:p>
        </w:tc>
        <w:tc>
          <w:tcPr>
            <w:tcW w:w="0" w:type="auto"/>
            <w:tcBorders>
              <w:top w:val="nil"/>
              <w:left w:val="nil"/>
              <w:bottom w:val="nil"/>
              <w:right w:val="nil"/>
            </w:tcBorders>
            <w:shd w:val="clear" w:color="auto" w:fill="auto"/>
            <w:noWrap/>
            <w:vAlign w:val="center"/>
            <w:hideMark/>
          </w:tcPr>
          <w:p w14:paraId="78720DD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1.11 </w:t>
            </w:r>
          </w:p>
        </w:tc>
        <w:tc>
          <w:tcPr>
            <w:tcW w:w="0" w:type="auto"/>
            <w:tcBorders>
              <w:top w:val="nil"/>
              <w:left w:val="nil"/>
              <w:bottom w:val="nil"/>
              <w:right w:val="nil"/>
            </w:tcBorders>
            <w:shd w:val="clear" w:color="auto" w:fill="auto"/>
            <w:noWrap/>
            <w:vAlign w:val="center"/>
            <w:hideMark/>
          </w:tcPr>
          <w:p w14:paraId="4A8A578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1.11 </w:t>
            </w:r>
          </w:p>
        </w:tc>
      </w:tr>
      <w:tr w:rsidR="00477984" w:rsidRPr="00477984" w14:paraId="34782B34" w14:textId="77777777" w:rsidTr="004B6836">
        <w:trPr>
          <w:trHeight w:val="296"/>
        </w:trPr>
        <w:tc>
          <w:tcPr>
            <w:tcW w:w="0" w:type="auto"/>
            <w:tcBorders>
              <w:top w:val="nil"/>
              <w:left w:val="nil"/>
              <w:bottom w:val="nil"/>
              <w:right w:val="nil"/>
            </w:tcBorders>
            <w:shd w:val="clear" w:color="auto" w:fill="auto"/>
            <w:noWrap/>
            <w:vAlign w:val="center"/>
            <w:hideMark/>
          </w:tcPr>
          <w:p w14:paraId="576A69A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2863689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24.63 </w:t>
            </w:r>
          </w:p>
        </w:tc>
        <w:tc>
          <w:tcPr>
            <w:tcW w:w="0" w:type="auto"/>
            <w:tcBorders>
              <w:top w:val="nil"/>
              <w:left w:val="nil"/>
              <w:bottom w:val="nil"/>
              <w:right w:val="nil"/>
            </w:tcBorders>
            <w:shd w:val="clear" w:color="auto" w:fill="auto"/>
            <w:noWrap/>
            <w:vAlign w:val="center"/>
            <w:hideMark/>
          </w:tcPr>
          <w:p w14:paraId="08B0ECB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24.41 </w:t>
            </w:r>
          </w:p>
        </w:tc>
        <w:tc>
          <w:tcPr>
            <w:tcW w:w="0" w:type="auto"/>
            <w:tcBorders>
              <w:top w:val="nil"/>
              <w:left w:val="nil"/>
              <w:bottom w:val="nil"/>
              <w:right w:val="nil"/>
            </w:tcBorders>
            <w:shd w:val="clear" w:color="auto" w:fill="auto"/>
            <w:noWrap/>
            <w:vAlign w:val="center"/>
            <w:hideMark/>
          </w:tcPr>
          <w:p w14:paraId="0675B2E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23.94 </w:t>
            </w:r>
          </w:p>
        </w:tc>
        <w:tc>
          <w:tcPr>
            <w:tcW w:w="0" w:type="auto"/>
            <w:tcBorders>
              <w:top w:val="nil"/>
              <w:left w:val="nil"/>
              <w:bottom w:val="nil"/>
              <w:right w:val="nil"/>
            </w:tcBorders>
            <w:shd w:val="clear" w:color="auto" w:fill="auto"/>
            <w:noWrap/>
            <w:vAlign w:val="center"/>
            <w:hideMark/>
          </w:tcPr>
          <w:p w14:paraId="6C5CDE8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22.63 </w:t>
            </w:r>
          </w:p>
        </w:tc>
        <w:tc>
          <w:tcPr>
            <w:tcW w:w="0" w:type="auto"/>
            <w:tcBorders>
              <w:top w:val="nil"/>
              <w:left w:val="nil"/>
              <w:bottom w:val="nil"/>
              <w:right w:val="nil"/>
            </w:tcBorders>
            <w:shd w:val="clear" w:color="auto" w:fill="auto"/>
            <w:noWrap/>
            <w:vAlign w:val="center"/>
            <w:hideMark/>
          </w:tcPr>
          <w:p w14:paraId="41D2752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21.88 </w:t>
            </w:r>
          </w:p>
        </w:tc>
        <w:tc>
          <w:tcPr>
            <w:tcW w:w="0" w:type="auto"/>
            <w:tcBorders>
              <w:top w:val="nil"/>
              <w:left w:val="nil"/>
              <w:bottom w:val="nil"/>
              <w:right w:val="nil"/>
            </w:tcBorders>
            <w:shd w:val="clear" w:color="auto" w:fill="auto"/>
            <w:noWrap/>
            <w:vAlign w:val="center"/>
            <w:hideMark/>
          </w:tcPr>
          <w:p w14:paraId="41E5405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1.13 </w:t>
            </w:r>
          </w:p>
        </w:tc>
        <w:tc>
          <w:tcPr>
            <w:tcW w:w="0" w:type="auto"/>
            <w:tcBorders>
              <w:top w:val="nil"/>
              <w:left w:val="nil"/>
              <w:bottom w:val="nil"/>
              <w:right w:val="nil"/>
            </w:tcBorders>
            <w:shd w:val="clear" w:color="auto" w:fill="auto"/>
            <w:noWrap/>
            <w:vAlign w:val="center"/>
            <w:hideMark/>
          </w:tcPr>
          <w:p w14:paraId="12E24E6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1.13 </w:t>
            </w:r>
          </w:p>
        </w:tc>
        <w:tc>
          <w:tcPr>
            <w:tcW w:w="0" w:type="auto"/>
            <w:tcBorders>
              <w:top w:val="nil"/>
              <w:left w:val="nil"/>
              <w:bottom w:val="nil"/>
              <w:right w:val="nil"/>
            </w:tcBorders>
            <w:shd w:val="clear" w:color="auto" w:fill="auto"/>
            <w:noWrap/>
            <w:vAlign w:val="center"/>
            <w:hideMark/>
          </w:tcPr>
          <w:p w14:paraId="0EE5B3F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1.12 </w:t>
            </w:r>
          </w:p>
        </w:tc>
        <w:tc>
          <w:tcPr>
            <w:tcW w:w="0" w:type="auto"/>
            <w:tcBorders>
              <w:top w:val="nil"/>
              <w:left w:val="nil"/>
              <w:bottom w:val="nil"/>
              <w:right w:val="nil"/>
            </w:tcBorders>
            <w:shd w:val="clear" w:color="auto" w:fill="auto"/>
            <w:noWrap/>
            <w:vAlign w:val="center"/>
            <w:hideMark/>
          </w:tcPr>
          <w:p w14:paraId="1D368EB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1.04 </w:t>
            </w:r>
          </w:p>
        </w:tc>
        <w:tc>
          <w:tcPr>
            <w:tcW w:w="0" w:type="auto"/>
            <w:tcBorders>
              <w:top w:val="nil"/>
              <w:left w:val="nil"/>
              <w:bottom w:val="nil"/>
              <w:right w:val="nil"/>
            </w:tcBorders>
            <w:shd w:val="clear" w:color="auto" w:fill="auto"/>
            <w:noWrap/>
            <w:vAlign w:val="center"/>
            <w:hideMark/>
          </w:tcPr>
          <w:p w14:paraId="510E810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1.03 </w:t>
            </w:r>
          </w:p>
        </w:tc>
      </w:tr>
      <w:tr w:rsidR="00477984" w:rsidRPr="00477984" w14:paraId="5070A92B" w14:textId="77777777" w:rsidTr="004B6836">
        <w:trPr>
          <w:trHeight w:val="296"/>
        </w:trPr>
        <w:tc>
          <w:tcPr>
            <w:tcW w:w="0" w:type="auto"/>
            <w:tcBorders>
              <w:top w:val="nil"/>
              <w:left w:val="nil"/>
              <w:bottom w:val="nil"/>
              <w:right w:val="nil"/>
            </w:tcBorders>
            <w:shd w:val="clear" w:color="auto" w:fill="auto"/>
            <w:noWrap/>
            <w:vAlign w:val="center"/>
            <w:hideMark/>
          </w:tcPr>
          <w:p w14:paraId="011E3EF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006136E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24.21 </w:t>
            </w:r>
          </w:p>
        </w:tc>
        <w:tc>
          <w:tcPr>
            <w:tcW w:w="0" w:type="auto"/>
            <w:tcBorders>
              <w:top w:val="nil"/>
              <w:left w:val="nil"/>
              <w:bottom w:val="nil"/>
              <w:right w:val="nil"/>
            </w:tcBorders>
            <w:shd w:val="clear" w:color="auto" w:fill="auto"/>
            <w:noWrap/>
            <w:vAlign w:val="center"/>
            <w:hideMark/>
          </w:tcPr>
          <w:p w14:paraId="2C8350B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23.97 </w:t>
            </w:r>
          </w:p>
        </w:tc>
        <w:tc>
          <w:tcPr>
            <w:tcW w:w="0" w:type="auto"/>
            <w:tcBorders>
              <w:top w:val="nil"/>
              <w:left w:val="nil"/>
              <w:bottom w:val="nil"/>
              <w:right w:val="nil"/>
            </w:tcBorders>
            <w:shd w:val="clear" w:color="auto" w:fill="auto"/>
            <w:noWrap/>
            <w:vAlign w:val="center"/>
            <w:hideMark/>
          </w:tcPr>
          <w:p w14:paraId="44BBA4C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22.72 </w:t>
            </w:r>
          </w:p>
        </w:tc>
        <w:tc>
          <w:tcPr>
            <w:tcW w:w="0" w:type="auto"/>
            <w:tcBorders>
              <w:top w:val="nil"/>
              <w:left w:val="nil"/>
              <w:bottom w:val="nil"/>
              <w:right w:val="nil"/>
            </w:tcBorders>
            <w:shd w:val="clear" w:color="auto" w:fill="auto"/>
            <w:noWrap/>
            <w:vAlign w:val="center"/>
            <w:hideMark/>
          </w:tcPr>
          <w:p w14:paraId="6DAD27C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21.66 </w:t>
            </w:r>
          </w:p>
        </w:tc>
        <w:tc>
          <w:tcPr>
            <w:tcW w:w="0" w:type="auto"/>
            <w:tcBorders>
              <w:top w:val="nil"/>
              <w:left w:val="nil"/>
              <w:bottom w:val="nil"/>
              <w:right w:val="nil"/>
            </w:tcBorders>
            <w:shd w:val="clear" w:color="auto" w:fill="auto"/>
            <w:noWrap/>
            <w:vAlign w:val="center"/>
            <w:hideMark/>
          </w:tcPr>
          <w:p w14:paraId="26DBF40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20.16 </w:t>
            </w:r>
          </w:p>
        </w:tc>
        <w:tc>
          <w:tcPr>
            <w:tcW w:w="0" w:type="auto"/>
            <w:tcBorders>
              <w:top w:val="nil"/>
              <w:left w:val="nil"/>
              <w:bottom w:val="nil"/>
              <w:right w:val="nil"/>
            </w:tcBorders>
            <w:shd w:val="clear" w:color="auto" w:fill="auto"/>
            <w:noWrap/>
            <w:vAlign w:val="center"/>
            <w:hideMark/>
          </w:tcPr>
          <w:p w14:paraId="5F2E932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1.11 </w:t>
            </w:r>
          </w:p>
        </w:tc>
        <w:tc>
          <w:tcPr>
            <w:tcW w:w="0" w:type="auto"/>
            <w:tcBorders>
              <w:top w:val="nil"/>
              <w:left w:val="nil"/>
              <w:bottom w:val="nil"/>
              <w:right w:val="nil"/>
            </w:tcBorders>
            <w:shd w:val="clear" w:color="auto" w:fill="auto"/>
            <w:noWrap/>
            <w:vAlign w:val="center"/>
            <w:hideMark/>
          </w:tcPr>
          <w:p w14:paraId="18D11A3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 </w:t>
            </w:r>
          </w:p>
        </w:tc>
        <w:tc>
          <w:tcPr>
            <w:tcW w:w="0" w:type="auto"/>
            <w:tcBorders>
              <w:top w:val="nil"/>
              <w:left w:val="nil"/>
              <w:bottom w:val="nil"/>
              <w:right w:val="nil"/>
            </w:tcBorders>
            <w:shd w:val="clear" w:color="auto" w:fill="auto"/>
            <w:noWrap/>
            <w:vAlign w:val="center"/>
            <w:hideMark/>
          </w:tcPr>
          <w:p w14:paraId="28E8576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1.05 </w:t>
            </w:r>
          </w:p>
        </w:tc>
        <w:tc>
          <w:tcPr>
            <w:tcW w:w="0" w:type="auto"/>
            <w:tcBorders>
              <w:top w:val="nil"/>
              <w:left w:val="nil"/>
              <w:bottom w:val="nil"/>
              <w:right w:val="nil"/>
            </w:tcBorders>
            <w:shd w:val="clear" w:color="auto" w:fill="auto"/>
            <w:noWrap/>
            <w:vAlign w:val="center"/>
            <w:hideMark/>
          </w:tcPr>
          <w:p w14:paraId="746EAC1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1.00 </w:t>
            </w:r>
          </w:p>
        </w:tc>
        <w:tc>
          <w:tcPr>
            <w:tcW w:w="0" w:type="auto"/>
            <w:tcBorders>
              <w:top w:val="nil"/>
              <w:left w:val="nil"/>
              <w:bottom w:val="nil"/>
              <w:right w:val="nil"/>
            </w:tcBorders>
            <w:shd w:val="clear" w:color="auto" w:fill="auto"/>
            <w:noWrap/>
            <w:vAlign w:val="center"/>
            <w:hideMark/>
          </w:tcPr>
          <w:p w14:paraId="54CCD0B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0.94 </w:t>
            </w:r>
          </w:p>
        </w:tc>
      </w:tr>
      <w:tr w:rsidR="00477984" w:rsidRPr="00477984" w14:paraId="381E9308" w14:textId="77777777" w:rsidTr="004B6836">
        <w:trPr>
          <w:trHeight w:val="296"/>
        </w:trPr>
        <w:tc>
          <w:tcPr>
            <w:tcW w:w="0" w:type="auto"/>
            <w:tcBorders>
              <w:top w:val="nil"/>
              <w:left w:val="nil"/>
              <w:bottom w:val="nil"/>
              <w:right w:val="nil"/>
            </w:tcBorders>
            <w:shd w:val="clear" w:color="auto" w:fill="auto"/>
            <w:noWrap/>
            <w:vAlign w:val="center"/>
            <w:hideMark/>
          </w:tcPr>
          <w:p w14:paraId="0D16AD8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3A0C559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23.98 </w:t>
            </w:r>
          </w:p>
        </w:tc>
        <w:tc>
          <w:tcPr>
            <w:tcW w:w="0" w:type="auto"/>
            <w:tcBorders>
              <w:top w:val="nil"/>
              <w:left w:val="nil"/>
              <w:bottom w:val="nil"/>
              <w:right w:val="nil"/>
            </w:tcBorders>
            <w:shd w:val="clear" w:color="auto" w:fill="auto"/>
            <w:noWrap/>
            <w:vAlign w:val="center"/>
            <w:hideMark/>
          </w:tcPr>
          <w:p w14:paraId="063C15C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23.70 </w:t>
            </w:r>
          </w:p>
        </w:tc>
        <w:tc>
          <w:tcPr>
            <w:tcW w:w="0" w:type="auto"/>
            <w:tcBorders>
              <w:top w:val="nil"/>
              <w:left w:val="nil"/>
              <w:bottom w:val="nil"/>
              <w:right w:val="nil"/>
            </w:tcBorders>
            <w:shd w:val="clear" w:color="auto" w:fill="auto"/>
            <w:noWrap/>
            <w:vAlign w:val="center"/>
            <w:hideMark/>
          </w:tcPr>
          <w:p w14:paraId="4A1CA5F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21.87 </w:t>
            </w:r>
          </w:p>
        </w:tc>
        <w:tc>
          <w:tcPr>
            <w:tcW w:w="0" w:type="auto"/>
            <w:tcBorders>
              <w:top w:val="nil"/>
              <w:left w:val="nil"/>
              <w:bottom w:val="nil"/>
              <w:right w:val="nil"/>
            </w:tcBorders>
            <w:shd w:val="clear" w:color="auto" w:fill="auto"/>
            <w:noWrap/>
            <w:vAlign w:val="center"/>
            <w:hideMark/>
          </w:tcPr>
          <w:p w14:paraId="481909A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20.90 </w:t>
            </w:r>
          </w:p>
        </w:tc>
        <w:tc>
          <w:tcPr>
            <w:tcW w:w="0" w:type="auto"/>
            <w:tcBorders>
              <w:top w:val="nil"/>
              <w:left w:val="nil"/>
              <w:bottom w:val="nil"/>
              <w:right w:val="nil"/>
            </w:tcBorders>
            <w:shd w:val="clear" w:color="auto" w:fill="auto"/>
            <w:noWrap/>
            <w:vAlign w:val="center"/>
            <w:hideMark/>
          </w:tcPr>
          <w:p w14:paraId="0393C8E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18.95 </w:t>
            </w:r>
          </w:p>
        </w:tc>
        <w:tc>
          <w:tcPr>
            <w:tcW w:w="0" w:type="auto"/>
            <w:tcBorders>
              <w:top w:val="nil"/>
              <w:left w:val="nil"/>
              <w:bottom w:val="nil"/>
              <w:right w:val="nil"/>
            </w:tcBorders>
            <w:shd w:val="clear" w:color="auto" w:fill="auto"/>
            <w:noWrap/>
            <w:vAlign w:val="center"/>
            <w:hideMark/>
          </w:tcPr>
          <w:p w14:paraId="578EDDB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 </w:t>
            </w:r>
          </w:p>
        </w:tc>
        <w:tc>
          <w:tcPr>
            <w:tcW w:w="0" w:type="auto"/>
            <w:tcBorders>
              <w:top w:val="nil"/>
              <w:left w:val="nil"/>
              <w:bottom w:val="nil"/>
              <w:right w:val="nil"/>
            </w:tcBorders>
            <w:shd w:val="clear" w:color="auto" w:fill="auto"/>
            <w:noWrap/>
            <w:vAlign w:val="center"/>
            <w:hideMark/>
          </w:tcPr>
          <w:p w14:paraId="1EDDB91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 </w:t>
            </w:r>
          </w:p>
        </w:tc>
        <w:tc>
          <w:tcPr>
            <w:tcW w:w="0" w:type="auto"/>
            <w:tcBorders>
              <w:top w:val="nil"/>
              <w:left w:val="nil"/>
              <w:bottom w:val="nil"/>
              <w:right w:val="nil"/>
            </w:tcBorders>
            <w:shd w:val="clear" w:color="auto" w:fill="auto"/>
            <w:noWrap/>
            <w:vAlign w:val="center"/>
            <w:hideMark/>
          </w:tcPr>
          <w:p w14:paraId="3B124C8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1.01 </w:t>
            </w:r>
          </w:p>
        </w:tc>
        <w:tc>
          <w:tcPr>
            <w:tcW w:w="0" w:type="auto"/>
            <w:tcBorders>
              <w:top w:val="nil"/>
              <w:left w:val="nil"/>
              <w:bottom w:val="nil"/>
              <w:right w:val="nil"/>
            </w:tcBorders>
            <w:shd w:val="clear" w:color="auto" w:fill="auto"/>
            <w:noWrap/>
            <w:vAlign w:val="center"/>
            <w:hideMark/>
          </w:tcPr>
          <w:p w14:paraId="480E67C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0.97 </w:t>
            </w:r>
          </w:p>
        </w:tc>
        <w:tc>
          <w:tcPr>
            <w:tcW w:w="0" w:type="auto"/>
            <w:tcBorders>
              <w:top w:val="nil"/>
              <w:left w:val="nil"/>
              <w:bottom w:val="nil"/>
              <w:right w:val="nil"/>
            </w:tcBorders>
            <w:shd w:val="clear" w:color="auto" w:fill="auto"/>
            <w:noWrap/>
            <w:vAlign w:val="center"/>
            <w:hideMark/>
          </w:tcPr>
          <w:p w14:paraId="6BAF1DF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0.87 </w:t>
            </w:r>
          </w:p>
        </w:tc>
      </w:tr>
      <w:tr w:rsidR="00477984" w:rsidRPr="00477984" w14:paraId="67033CA5" w14:textId="77777777" w:rsidTr="004B6836">
        <w:trPr>
          <w:trHeight w:val="296"/>
        </w:trPr>
        <w:tc>
          <w:tcPr>
            <w:tcW w:w="0" w:type="auto"/>
            <w:tcBorders>
              <w:top w:val="nil"/>
              <w:left w:val="nil"/>
              <w:bottom w:val="nil"/>
              <w:right w:val="nil"/>
            </w:tcBorders>
            <w:shd w:val="clear" w:color="auto" w:fill="auto"/>
            <w:noWrap/>
            <w:vAlign w:val="center"/>
            <w:hideMark/>
          </w:tcPr>
          <w:p w14:paraId="07FB7A3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558B6CE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23.85 </w:t>
            </w:r>
          </w:p>
        </w:tc>
        <w:tc>
          <w:tcPr>
            <w:tcW w:w="0" w:type="auto"/>
            <w:tcBorders>
              <w:top w:val="nil"/>
              <w:left w:val="nil"/>
              <w:bottom w:val="nil"/>
              <w:right w:val="nil"/>
            </w:tcBorders>
            <w:shd w:val="clear" w:color="auto" w:fill="auto"/>
            <w:noWrap/>
            <w:vAlign w:val="center"/>
            <w:hideMark/>
          </w:tcPr>
          <w:p w14:paraId="60DF036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23.56 </w:t>
            </w:r>
          </w:p>
        </w:tc>
        <w:tc>
          <w:tcPr>
            <w:tcW w:w="0" w:type="auto"/>
            <w:tcBorders>
              <w:top w:val="nil"/>
              <w:left w:val="nil"/>
              <w:bottom w:val="nil"/>
              <w:right w:val="nil"/>
            </w:tcBorders>
            <w:shd w:val="clear" w:color="auto" w:fill="auto"/>
            <w:noWrap/>
            <w:vAlign w:val="center"/>
            <w:hideMark/>
          </w:tcPr>
          <w:p w14:paraId="6693A7C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21.19 </w:t>
            </w:r>
          </w:p>
        </w:tc>
        <w:tc>
          <w:tcPr>
            <w:tcW w:w="0" w:type="auto"/>
            <w:tcBorders>
              <w:top w:val="nil"/>
              <w:left w:val="nil"/>
              <w:bottom w:val="nil"/>
              <w:right w:val="nil"/>
            </w:tcBorders>
            <w:shd w:val="clear" w:color="auto" w:fill="auto"/>
            <w:noWrap/>
            <w:vAlign w:val="center"/>
            <w:hideMark/>
          </w:tcPr>
          <w:p w14:paraId="4998005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20.28 </w:t>
            </w:r>
          </w:p>
        </w:tc>
        <w:tc>
          <w:tcPr>
            <w:tcW w:w="0" w:type="auto"/>
            <w:tcBorders>
              <w:top w:val="nil"/>
              <w:left w:val="nil"/>
              <w:bottom w:val="nil"/>
              <w:right w:val="nil"/>
            </w:tcBorders>
            <w:shd w:val="clear" w:color="auto" w:fill="auto"/>
            <w:noWrap/>
            <w:vAlign w:val="center"/>
            <w:hideMark/>
          </w:tcPr>
          <w:p w14:paraId="6752DAC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18.21 </w:t>
            </w:r>
          </w:p>
        </w:tc>
        <w:tc>
          <w:tcPr>
            <w:tcW w:w="0" w:type="auto"/>
            <w:tcBorders>
              <w:top w:val="nil"/>
              <w:left w:val="nil"/>
              <w:bottom w:val="nil"/>
              <w:right w:val="nil"/>
            </w:tcBorders>
            <w:shd w:val="clear" w:color="auto" w:fill="auto"/>
            <w:noWrap/>
            <w:vAlign w:val="center"/>
            <w:hideMark/>
          </w:tcPr>
          <w:p w14:paraId="70A0132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1.11 </w:t>
            </w:r>
          </w:p>
        </w:tc>
        <w:tc>
          <w:tcPr>
            <w:tcW w:w="0" w:type="auto"/>
            <w:tcBorders>
              <w:top w:val="nil"/>
              <w:left w:val="nil"/>
              <w:bottom w:val="nil"/>
              <w:right w:val="nil"/>
            </w:tcBorders>
            <w:shd w:val="clear" w:color="auto" w:fill="auto"/>
            <w:noWrap/>
            <w:vAlign w:val="center"/>
            <w:hideMark/>
          </w:tcPr>
          <w:p w14:paraId="480CB47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 </w:t>
            </w:r>
          </w:p>
        </w:tc>
        <w:tc>
          <w:tcPr>
            <w:tcW w:w="0" w:type="auto"/>
            <w:tcBorders>
              <w:top w:val="nil"/>
              <w:left w:val="nil"/>
              <w:bottom w:val="nil"/>
              <w:right w:val="nil"/>
            </w:tcBorders>
            <w:shd w:val="clear" w:color="auto" w:fill="auto"/>
            <w:noWrap/>
            <w:vAlign w:val="center"/>
            <w:hideMark/>
          </w:tcPr>
          <w:p w14:paraId="2A73EA4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0.98 </w:t>
            </w:r>
          </w:p>
        </w:tc>
        <w:tc>
          <w:tcPr>
            <w:tcW w:w="0" w:type="auto"/>
            <w:tcBorders>
              <w:top w:val="nil"/>
              <w:left w:val="nil"/>
              <w:bottom w:val="nil"/>
              <w:right w:val="nil"/>
            </w:tcBorders>
            <w:shd w:val="clear" w:color="auto" w:fill="auto"/>
            <w:noWrap/>
            <w:vAlign w:val="center"/>
            <w:hideMark/>
          </w:tcPr>
          <w:p w14:paraId="3BF0B19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0.93 </w:t>
            </w:r>
          </w:p>
        </w:tc>
        <w:tc>
          <w:tcPr>
            <w:tcW w:w="0" w:type="auto"/>
            <w:tcBorders>
              <w:top w:val="nil"/>
              <w:left w:val="nil"/>
              <w:bottom w:val="nil"/>
              <w:right w:val="nil"/>
            </w:tcBorders>
            <w:shd w:val="clear" w:color="auto" w:fill="auto"/>
            <w:noWrap/>
            <w:vAlign w:val="center"/>
            <w:hideMark/>
          </w:tcPr>
          <w:p w14:paraId="1BD8CB7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0.83 </w:t>
            </w:r>
          </w:p>
        </w:tc>
      </w:tr>
      <w:tr w:rsidR="00477984" w:rsidRPr="00477984" w14:paraId="66D746EE" w14:textId="77777777" w:rsidTr="004B6836">
        <w:trPr>
          <w:trHeight w:val="311"/>
        </w:trPr>
        <w:tc>
          <w:tcPr>
            <w:tcW w:w="0" w:type="auto"/>
            <w:tcBorders>
              <w:top w:val="nil"/>
              <w:left w:val="nil"/>
              <w:bottom w:val="single" w:sz="8" w:space="0" w:color="auto"/>
              <w:right w:val="nil"/>
            </w:tcBorders>
            <w:shd w:val="clear" w:color="auto" w:fill="auto"/>
            <w:noWrap/>
            <w:vAlign w:val="center"/>
            <w:hideMark/>
          </w:tcPr>
          <w:p w14:paraId="023A75A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17C0A79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23.82 </w:t>
            </w:r>
          </w:p>
        </w:tc>
        <w:tc>
          <w:tcPr>
            <w:tcW w:w="0" w:type="auto"/>
            <w:tcBorders>
              <w:top w:val="nil"/>
              <w:left w:val="nil"/>
              <w:bottom w:val="single" w:sz="8" w:space="0" w:color="auto"/>
              <w:right w:val="nil"/>
            </w:tcBorders>
            <w:shd w:val="clear" w:color="auto" w:fill="auto"/>
            <w:noWrap/>
            <w:vAlign w:val="center"/>
            <w:hideMark/>
          </w:tcPr>
          <w:p w14:paraId="54E930F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23.50 </w:t>
            </w:r>
          </w:p>
        </w:tc>
        <w:tc>
          <w:tcPr>
            <w:tcW w:w="0" w:type="auto"/>
            <w:tcBorders>
              <w:top w:val="nil"/>
              <w:left w:val="nil"/>
              <w:bottom w:val="single" w:sz="8" w:space="0" w:color="auto"/>
              <w:right w:val="nil"/>
            </w:tcBorders>
            <w:shd w:val="clear" w:color="auto" w:fill="auto"/>
            <w:noWrap/>
            <w:vAlign w:val="center"/>
            <w:hideMark/>
          </w:tcPr>
          <w:p w14:paraId="1108ECB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20.78 </w:t>
            </w:r>
          </w:p>
        </w:tc>
        <w:tc>
          <w:tcPr>
            <w:tcW w:w="0" w:type="auto"/>
            <w:tcBorders>
              <w:top w:val="nil"/>
              <w:left w:val="nil"/>
              <w:bottom w:val="single" w:sz="8" w:space="0" w:color="auto"/>
              <w:right w:val="nil"/>
            </w:tcBorders>
            <w:shd w:val="clear" w:color="auto" w:fill="auto"/>
            <w:noWrap/>
            <w:vAlign w:val="center"/>
            <w:hideMark/>
          </w:tcPr>
          <w:p w14:paraId="1E6E1906"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19.77 </w:t>
            </w:r>
          </w:p>
        </w:tc>
        <w:tc>
          <w:tcPr>
            <w:tcW w:w="0" w:type="auto"/>
            <w:tcBorders>
              <w:top w:val="nil"/>
              <w:left w:val="nil"/>
              <w:bottom w:val="single" w:sz="8" w:space="0" w:color="auto"/>
              <w:right w:val="nil"/>
            </w:tcBorders>
            <w:shd w:val="clear" w:color="auto" w:fill="auto"/>
            <w:noWrap/>
            <w:vAlign w:val="center"/>
            <w:hideMark/>
          </w:tcPr>
          <w:p w14:paraId="00C2CE4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17.60 </w:t>
            </w:r>
          </w:p>
        </w:tc>
        <w:tc>
          <w:tcPr>
            <w:tcW w:w="0" w:type="auto"/>
            <w:tcBorders>
              <w:top w:val="nil"/>
              <w:left w:val="nil"/>
              <w:bottom w:val="single" w:sz="8" w:space="0" w:color="auto"/>
              <w:right w:val="nil"/>
            </w:tcBorders>
            <w:shd w:val="clear" w:color="auto" w:fill="auto"/>
            <w:noWrap/>
            <w:vAlign w:val="center"/>
            <w:hideMark/>
          </w:tcPr>
          <w:p w14:paraId="4C703E2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1.10 </w:t>
            </w:r>
          </w:p>
        </w:tc>
        <w:tc>
          <w:tcPr>
            <w:tcW w:w="0" w:type="auto"/>
            <w:tcBorders>
              <w:top w:val="nil"/>
              <w:left w:val="nil"/>
              <w:bottom w:val="single" w:sz="8" w:space="0" w:color="auto"/>
              <w:right w:val="nil"/>
            </w:tcBorders>
            <w:shd w:val="clear" w:color="auto" w:fill="auto"/>
            <w:noWrap/>
            <w:vAlign w:val="center"/>
            <w:hideMark/>
          </w:tcPr>
          <w:p w14:paraId="090C44A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1.08 </w:t>
            </w:r>
          </w:p>
        </w:tc>
        <w:tc>
          <w:tcPr>
            <w:tcW w:w="0" w:type="auto"/>
            <w:tcBorders>
              <w:top w:val="nil"/>
              <w:left w:val="nil"/>
              <w:bottom w:val="single" w:sz="8" w:space="0" w:color="auto"/>
              <w:right w:val="nil"/>
            </w:tcBorders>
            <w:shd w:val="clear" w:color="auto" w:fill="auto"/>
            <w:noWrap/>
            <w:vAlign w:val="center"/>
            <w:hideMark/>
          </w:tcPr>
          <w:p w14:paraId="36B225E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0.98 </w:t>
            </w:r>
          </w:p>
        </w:tc>
        <w:tc>
          <w:tcPr>
            <w:tcW w:w="0" w:type="auto"/>
            <w:tcBorders>
              <w:top w:val="nil"/>
              <w:left w:val="nil"/>
              <w:bottom w:val="single" w:sz="8" w:space="0" w:color="auto"/>
              <w:right w:val="nil"/>
            </w:tcBorders>
            <w:shd w:val="clear" w:color="auto" w:fill="auto"/>
            <w:noWrap/>
            <w:vAlign w:val="center"/>
            <w:hideMark/>
          </w:tcPr>
          <w:p w14:paraId="6B654FC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0.91 </w:t>
            </w:r>
          </w:p>
        </w:tc>
        <w:tc>
          <w:tcPr>
            <w:tcW w:w="0" w:type="auto"/>
            <w:tcBorders>
              <w:top w:val="nil"/>
              <w:left w:val="nil"/>
              <w:bottom w:val="single" w:sz="8" w:space="0" w:color="auto"/>
              <w:right w:val="nil"/>
            </w:tcBorders>
            <w:shd w:val="clear" w:color="auto" w:fill="auto"/>
            <w:noWrap/>
            <w:vAlign w:val="center"/>
            <w:hideMark/>
          </w:tcPr>
          <w:p w14:paraId="28B29A5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0.81 </w:t>
            </w:r>
          </w:p>
        </w:tc>
      </w:tr>
    </w:tbl>
    <w:p w14:paraId="73DC4010" w14:textId="77777777" w:rsidR="00604D76" w:rsidRDefault="00604D76" w:rsidP="00604D76">
      <w:pPr>
        <w:rPr>
          <w:b/>
          <w:bCs/>
        </w:rPr>
      </w:pPr>
    </w:p>
    <w:p w14:paraId="6392AA5C" w14:textId="77777777" w:rsidR="00604D76" w:rsidRDefault="00604D76" w:rsidP="00604D76">
      <w:pPr>
        <w:rPr>
          <w:b/>
          <w:bCs/>
        </w:rPr>
      </w:pPr>
    </w:p>
    <w:p w14:paraId="0C9E71B4" w14:textId="4F184849" w:rsidR="00604D76" w:rsidRPr="00432DAC" w:rsidRDefault="00604D76" w:rsidP="00604D76">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1</w:t>
      </w:r>
      <w:r w:rsidRPr="0011796D">
        <w:rPr>
          <w:rFonts w:ascii="Times New Roman" w:hAnsi="Times New Roman" w:cs="Times New Roman"/>
          <w:b/>
          <w:bCs/>
        </w:rPr>
        <w:t xml:space="preserve"> </w:t>
      </w:r>
      <w:r>
        <w:rPr>
          <w:rFonts w:ascii="Times New Roman" w:hAnsi="Times New Roman" w:cs="Times New Roman"/>
          <w:b/>
          <w:bCs/>
        </w:rPr>
        <w:t>Predictions and uncertainty analysis for N</w:t>
      </w:r>
      <w:r>
        <w:rPr>
          <w:rFonts w:ascii="Times New Roman" w:hAnsi="Times New Roman" w:cs="Times New Roman"/>
          <w:b/>
          <w:bCs/>
          <w:vertAlign w:val="subscript"/>
        </w:rPr>
        <w:t xml:space="preserve"> </w:t>
      </w:r>
      <w:r>
        <w:rPr>
          <w:rFonts w:ascii="Times New Roman" w:hAnsi="Times New Roman" w:cs="Times New Roman"/>
          <w:b/>
          <w:bCs/>
        </w:rPr>
        <w:t>runoff (kg/ha)</w:t>
      </w:r>
    </w:p>
    <w:tbl>
      <w:tblPr>
        <w:tblW w:w="9059" w:type="dxa"/>
        <w:tblLook w:val="04A0" w:firstRow="1" w:lastRow="0" w:firstColumn="1" w:lastColumn="0" w:noHBand="0" w:noVBand="1"/>
      </w:tblPr>
      <w:tblGrid>
        <w:gridCol w:w="759"/>
        <w:gridCol w:w="788"/>
        <w:gridCol w:w="731"/>
        <w:gridCol w:w="760"/>
        <w:gridCol w:w="731"/>
        <w:gridCol w:w="1015"/>
        <w:gridCol w:w="837"/>
        <w:gridCol w:w="777"/>
        <w:gridCol w:w="807"/>
        <w:gridCol w:w="777"/>
        <w:gridCol w:w="1077"/>
      </w:tblGrid>
      <w:tr w:rsidR="00477984" w:rsidRPr="00477984" w14:paraId="64470F20" w14:textId="77777777" w:rsidTr="004B6836">
        <w:trPr>
          <w:trHeight w:val="340"/>
        </w:trPr>
        <w:tc>
          <w:tcPr>
            <w:tcW w:w="0" w:type="auto"/>
            <w:tcBorders>
              <w:top w:val="single" w:sz="8" w:space="0" w:color="auto"/>
              <w:left w:val="nil"/>
              <w:bottom w:val="nil"/>
              <w:right w:val="nil"/>
            </w:tcBorders>
            <w:shd w:val="clear" w:color="auto" w:fill="auto"/>
            <w:noWrap/>
            <w:vAlign w:val="center"/>
            <w:hideMark/>
          </w:tcPr>
          <w:p w14:paraId="177A19E4" w14:textId="77777777" w:rsidR="00477984" w:rsidRPr="00477984" w:rsidRDefault="00477984" w:rsidP="00477984">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gridSpan w:val="5"/>
            <w:tcBorders>
              <w:top w:val="single" w:sz="8" w:space="0" w:color="auto"/>
              <w:left w:val="nil"/>
              <w:bottom w:val="nil"/>
              <w:right w:val="nil"/>
            </w:tcBorders>
            <w:shd w:val="clear" w:color="auto" w:fill="auto"/>
            <w:noWrap/>
            <w:vAlign w:val="center"/>
            <w:hideMark/>
          </w:tcPr>
          <w:p w14:paraId="4240067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Predictions</w:t>
            </w:r>
          </w:p>
        </w:tc>
        <w:tc>
          <w:tcPr>
            <w:tcW w:w="0" w:type="auto"/>
            <w:gridSpan w:val="5"/>
            <w:tcBorders>
              <w:top w:val="single" w:sz="8" w:space="0" w:color="auto"/>
              <w:left w:val="nil"/>
              <w:bottom w:val="nil"/>
              <w:right w:val="nil"/>
            </w:tcBorders>
            <w:shd w:val="clear" w:color="auto" w:fill="auto"/>
            <w:noWrap/>
            <w:vAlign w:val="center"/>
            <w:hideMark/>
          </w:tcPr>
          <w:p w14:paraId="2D45A7E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Uncertainty analysis standard deviation</w:t>
            </w:r>
          </w:p>
        </w:tc>
      </w:tr>
      <w:tr w:rsidR="00B110FF" w:rsidRPr="00477984" w14:paraId="21B5EDB1" w14:textId="77777777" w:rsidTr="004B6836">
        <w:trPr>
          <w:trHeight w:val="357"/>
        </w:trPr>
        <w:tc>
          <w:tcPr>
            <w:tcW w:w="0" w:type="auto"/>
            <w:tcBorders>
              <w:top w:val="nil"/>
              <w:left w:val="nil"/>
              <w:bottom w:val="single" w:sz="8" w:space="0" w:color="auto"/>
              <w:right w:val="nil"/>
            </w:tcBorders>
            <w:shd w:val="clear" w:color="auto" w:fill="auto"/>
            <w:noWrap/>
            <w:vAlign w:val="center"/>
            <w:hideMark/>
          </w:tcPr>
          <w:p w14:paraId="151C2009" w14:textId="77777777" w:rsidR="00B110FF" w:rsidRPr="00477984" w:rsidRDefault="00B110FF" w:rsidP="00B110FF">
            <w:pPr>
              <w:widowControl/>
              <w:jc w:val="left"/>
              <w:rPr>
                <w:rFonts w:ascii="等线" w:eastAsia="等线" w:hAnsi="等线" w:cs="宋体"/>
                <w:color w:val="000000"/>
                <w:kern w:val="0"/>
                <w:szCs w:val="21"/>
              </w:rPr>
            </w:pPr>
            <w:r w:rsidRPr="00477984">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nil"/>
            </w:tcBorders>
            <w:shd w:val="clear" w:color="auto" w:fill="auto"/>
            <w:noWrap/>
            <w:vAlign w:val="center"/>
            <w:hideMark/>
          </w:tcPr>
          <w:p w14:paraId="7305B1D6" w14:textId="1E7A0FE3"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3C846444" w14:textId="267E4E40"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3E07528E" w14:textId="6EF88EF8"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39F6E0DC" w14:textId="7FCAB51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4F1D3881" w14:textId="0A696F57"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c>
          <w:tcPr>
            <w:tcW w:w="0" w:type="auto"/>
            <w:tcBorders>
              <w:top w:val="nil"/>
              <w:left w:val="nil"/>
              <w:bottom w:val="single" w:sz="8" w:space="0" w:color="auto"/>
              <w:right w:val="nil"/>
            </w:tcBorders>
            <w:shd w:val="clear" w:color="auto" w:fill="auto"/>
            <w:noWrap/>
            <w:vAlign w:val="center"/>
            <w:hideMark/>
          </w:tcPr>
          <w:p w14:paraId="2F0D8BE0" w14:textId="1C9E0B14"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BAU</w:t>
            </w:r>
          </w:p>
        </w:tc>
        <w:tc>
          <w:tcPr>
            <w:tcW w:w="0" w:type="auto"/>
            <w:tcBorders>
              <w:top w:val="nil"/>
              <w:left w:val="nil"/>
              <w:bottom w:val="single" w:sz="8" w:space="0" w:color="auto"/>
              <w:right w:val="nil"/>
            </w:tcBorders>
            <w:shd w:val="clear" w:color="auto" w:fill="auto"/>
            <w:noWrap/>
            <w:vAlign w:val="center"/>
            <w:hideMark/>
          </w:tcPr>
          <w:p w14:paraId="35BBD024" w14:textId="21A95EBD"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POL</w:t>
            </w:r>
          </w:p>
        </w:tc>
        <w:tc>
          <w:tcPr>
            <w:tcW w:w="0" w:type="auto"/>
            <w:tcBorders>
              <w:top w:val="nil"/>
              <w:left w:val="nil"/>
              <w:bottom w:val="single" w:sz="8" w:space="0" w:color="auto"/>
              <w:right w:val="nil"/>
            </w:tcBorders>
            <w:shd w:val="clear" w:color="auto" w:fill="auto"/>
            <w:noWrap/>
            <w:vAlign w:val="center"/>
            <w:hideMark/>
          </w:tcPr>
          <w:p w14:paraId="012CBEA9" w14:textId="2BB97B51"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w:t>
            </w:r>
          </w:p>
        </w:tc>
        <w:tc>
          <w:tcPr>
            <w:tcW w:w="0" w:type="auto"/>
            <w:tcBorders>
              <w:top w:val="nil"/>
              <w:left w:val="nil"/>
              <w:bottom w:val="single" w:sz="8" w:space="0" w:color="auto"/>
              <w:right w:val="nil"/>
            </w:tcBorders>
            <w:shd w:val="clear" w:color="auto" w:fill="auto"/>
            <w:noWrap/>
            <w:vAlign w:val="center"/>
            <w:hideMark/>
          </w:tcPr>
          <w:p w14:paraId="2C9B1B1C" w14:textId="31158ACB"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M50</w:t>
            </w:r>
          </w:p>
        </w:tc>
        <w:tc>
          <w:tcPr>
            <w:tcW w:w="0" w:type="auto"/>
            <w:tcBorders>
              <w:top w:val="nil"/>
              <w:left w:val="nil"/>
              <w:bottom w:val="single" w:sz="8" w:space="0" w:color="auto"/>
              <w:right w:val="nil"/>
            </w:tcBorders>
            <w:shd w:val="clear" w:color="auto" w:fill="auto"/>
            <w:noWrap/>
            <w:vAlign w:val="center"/>
            <w:hideMark/>
          </w:tcPr>
          <w:p w14:paraId="556BC01D" w14:textId="48DFA576" w:rsidR="00B110FF" w:rsidRPr="00477984" w:rsidRDefault="00B110FF" w:rsidP="00B110FF">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sz w:val="22"/>
              </w:rPr>
              <w:t>SUG50</w:t>
            </w:r>
          </w:p>
        </w:tc>
      </w:tr>
      <w:tr w:rsidR="00477984" w:rsidRPr="00477984" w14:paraId="0F81D699" w14:textId="77777777" w:rsidTr="004B6836">
        <w:trPr>
          <w:trHeight w:val="340"/>
        </w:trPr>
        <w:tc>
          <w:tcPr>
            <w:tcW w:w="0" w:type="auto"/>
            <w:tcBorders>
              <w:top w:val="nil"/>
              <w:left w:val="nil"/>
              <w:bottom w:val="nil"/>
              <w:right w:val="nil"/>
            </w:tcBorders>
            <w:shd w:val="clear" w:color="auto" w:fill="auto"/>
            <w:noWrap/>
            <w:vAlign w:val="center"/>
            <w:hideMark/>
          </w:tcPr>
          <w:p w14:paraId="5B6C76A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2025</w:t>
            </w:r>
          </w:p>
        </w:tc>
        <w:tc>
          <w:tcPr>
            <w:tcW w:w="0" w:type="auto"/>
            <w:tcBorders>
              <w:top w:val="nil"/>
              <w:left w:val="nil"/>
              <w:bottom w:val="nil"/>
              <w:right w:val="nil"/>
            </w:tcBorders>
            <w:shd w:val="clear" w:color="auto" w:fill="auto"/>
            <w:noWrap/>
            <w:vAlign w:val="center"/>
            <w:hideMark/>
          </w:tcPr>
          <w:p w14:paraId="6B11500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8.78 </w:t>
            </w:r>
          </w:p>
        </w:tc>
        <w:tc>
          <w:tcPr>
            <w:tcW w:w="0" w:type="auto"/>
            <w:tcBorders>
              <w:top w:val="nil"/>
              <w:left w:val="nil"/>
              <w:bottom w:val="nil"/>
              <w:right w:val="nil"/>
            </w:tcBorders>
            <w:shd w:val="clear" w:color="auto" w:fill="auto"/>
            <w:noWrap/>
            <w:vAlign w:val="center"/>
            <w:hideMark/>
          </w:tcPr>
          <w:p w14:paraId="123797C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8.70 </w:t>
            </w:r>
          </w:p>
        </w:tc>
        <w:tc>
          <w:tcPr>
            <w:tcW w:w="0" w:type="auto"/>
            <w:tcBorders>
              <w:top w:val="nil"/>
              <w:left w:val="nil"/>
              <w:bottom w:val="nil"/>
              <w:right w:val="nil"/>
            </w:tcBorders>
            <w:shd w:val="clear" w:color="auto" w:fill="auto"/>
            <w:noWrap/>
            <w:vAlign w:val="center"/>
            <w:hideMark/>
          </w:tcPr>
          <w:p w14:paraId="79C5629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8.67 </w:t>
            </w:r>
          </w:p>
        </w:tc>
        <w:tc>
          <w:tcPr>
            <w:tcW w:w="0" w:type="auto"/>
            <w:tcBorders>
              <w:top w:val="nil"/>
              <w:left w:val="nil"/>
              <w:bottom w:val="nil"/>
              <w:right w:val="nil"/>
            </w:tcBorders>
            <w:shd w:val="clear" w:color="auto" w:fill="auto"/>
            <w:noWrap/>
            <w:vAlign w:val="center"/>
            <w:hideMark/>
          </w:tcPr>
          <w:p w14:paraId="2464EDE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8.02 </w:t>
            </w:r>
          </w:p>
        </w:tc>
        <w:tc>
          <w:tcPr>
            <w:tcW w:w="0" w:type="auto"/>
            <w:tcBorders>
              <w:top w:val="nil"/>
              <w:left w:val="nil"/>
              <w:bottom w:val="nil"/>
              <w:right w:val="nil"/>
            </w:tcBorders>
            <w:shd w:val="clear" w:color="auto" w:fill="auto"/>
            <w:noWrap/>
            <w:vAlign w:val="center"/>
            <w:hideMark/>
          </w:tcPr>
          <w:p w14:paraId="4F07EB9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7.86 </w:t>
            </w:r>
          </w:p>
        </w:tc>
        <w:tc>
          <w:tcPr>
            <w:tcW w:w="0" w:type="auto"/>
            <w:tcBorders>
              <w:top w:val="nil"/>
              <w:left w:val="nil"/>
              <w:bottom w:val="nil"/>
              <w:right w:val="nil"/>
            </w:tcBorders>
            <w:shd w:val="clear" w:color="auto" w:fill="auto"/>
            <w:noWrap/>
            <w:vAlign w:val="center"/>
            <w:hideMark/>
          </w:tcPr>
          <w:p w14:paraId="7DE5176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0.41 </w:t>
            </w:r>
          </w:p>
        </w:tc>
        <w:tc>
          <w:tcPr>
            <w:tcW w:w="0" w:type="auto"/>
            <w:tcBorders>
              <w:top w:val="nil"/>
              <w:left w:val="nil"/>
              <w:bottom w:val="nil"/>
              <w:right w:val="nil"/>
            </w:tcBorders>
            <w:shd w:val="clear" w:color="auto" w:fill="auto"/>
            <w:noWrap/>
            <w:vAlign w:val="center"/>
            <w:hideMark/>
          </w:tcPr>
          <w:p w14:paraId="58BFC2A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0.40 </w:t>
            </w:r>
          </w:p>
        </w:tc>
        <w:tc>
          <w:tcPr>
            <w:tcW w:w="0" w:type="auto"/>
            <w:tcBorders>
              <w:top w:val="nil"/>
              <w:left w:val="nil"/>
              <w:bottom w:val="nil"/>
              <w:right w:val="nil"/>
            </w:tcBorders>
            <w:shd w:val="clear" w:color="auto" w:fill="auto"/>
            <w:noWrap/>
            <w:vAlign w:val="center"/>
            <w:hideMark/>
          </w:tcPr>
          <w:p w14:paraId="4F9C553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0.40 </w:t>
            </w:r>
          </w:p>
        </w:tc>
        <w:tc>
          <w:tcPr>
            <w:tcW w:w="0" w:type="auto"/>
            <w:tcBorders>
              <w:top w:val="nil"/>
              <w:left w:val="nil"/>
              <w:bottom w:val="nil"/>
              <w:right w:val="nil"/>
            </w:tcBorders>
            <w:shd w:val="clear" w:color="auto" w:fill="auto"/>
            <w:noWrap/>
            <w:vAlign w:val="center"/>
            <w:hideMark/>
          </w:tcPr>
          <w:p w14:paraId="3B7E0E2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0.37 </w:t>
            </w:r>
          </w:p>
        </w:tc>
        <w:tc>
          <w:tcPr>
            <w:tcW w:w="0" w:type="auto"/>
            <w:tcBorders>
              <w:top w:val="nil"/>
              <w:left w:val="nil"/>
              <w:bottom w:val="nil"/>
              <w:right w:val="nil"/>
            </w:tcBorders>
            <w:shd w:val="clear" w:color="auto" w:fill="auto"/>
            <w:noWrap/>
            <w:vAlign w:val="center"/>
            <w:hideMark/>
          </w:tcPr>
          <w:p w14:paraId="6DF29D1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0.36 </w:t>
            </w:r>
          </w:p>
        </w:tc>
      </w:tr>
      <w:tr w:rsidR="00477984" w:rsidRPr="00477984" w14:paraId="6F719762" w14:textId="77777777" w:rsidTr="004B6836">
        <w:trPr>
          <w:trHeight w:val="340"/>
        </w:trPr>
        <w:tc>
          <w:tcPr>
            <w:tcW w:w="0" w:type="auto"/>
            <w:tcBorders>
              <w:top w:val="nil"/>
              <w:left w:val="nil"/>
              <w:bottom w:val="nil"/>
              <w:right w:val="nil"/>
            </w:tcBorders>
            <w:shd w:val="clear" w:color="auto" w:fill="auto"/>
            <w:noWrap/>
            <w:vAlign w:val="center"/>
            <w:hideMark/>
          </w:tcPr>
          <w:p w14:paraId="031271A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2030</w:t>
            </w:r>
          </w:p>
        </w:tc>
        <w:tc>
          <w:tcPr>
            <w:tcW w:w="0" w:type="auto"/>
            <w:tcBorders>
              <w:top w:val="nil"/>
              <w:left w:val="nil"/>
              <w:bottom w:val="nil"/>
              <w:right w:val="nil"/>
            </w:tcBorders>
            <w:shd w:val="clear" w:color="auto" w:fill="auto"/>
            <w:noWrap/>
            <w:vAlign w:val="center"/>
            <w:hideMark/>
          </w:tcPr>
          <w:p w14:paraId="759E740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8.54 </w:t>
            </w:r>
          </w:p>
        </w:tc>
        <w:tc>
          <w:tcPr>
            <w:tcW w:w="0" w:type="auto"/>
            <w:tcBorders>
              <w:top w:val="nil"/>
              <w:left w:val="nil"/>
              <w:bottom w:val="nil"/>
              <w:right w:val="nil"/>
            </w:tcBorders>
            <w:shd w:val="clear" w:color="auto" w:fill="auto"/>
            <w:noWrap/>
            <w:vAlign w:val="center"/>
            <w:hideMark/>
          </w:tcPr>
          <w:p w14:paraId="5AD6D78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8.44 </w:t>
            </w:r>
          </w:p>
        </w:tc>
        <w:tc>
          <w:tcPr>
            <w:tcW w:w="0" w:type="auto"/>
            <w:tcBorders>
              <w:top w:val="nil"/>
              <w:left w:val="nil"/>
              <w:bottom w:val="nil"/>
              <w:right w:val="nil"/>
            </w:tcBorders>
            <w:shd w:val="clear" w:color="auto" w:fill="auto"/>
            <w:noWrap/>
            <w:vAlign w:val="center"/>
            <w:hideMark/>
          </w:tcPr>
          <w:p w14:paraId="7F17982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8.06 </w:t>
            </w:r>
          </w:p>
        </w:tc>
        <w:tc>
          <w:tcPr>
            <w:tcW w:w="0" w:type="auto"/>
            <w:tcBorders>
              <w:top w:val="nil"/>
              <w:left w:val="nil"/>
              <w:bottom w:val="nil"/>
              <w:right w:val="nil"/>
            </w:tcBorders>
            <w:shd w:val="clear" w:color="auto" w:fill="auto"/>
            <w:noWrap/>
            <w:vAlign w:val="center"/>
            <w:hideMark/>
          </w:tcPr>
          <w:p w14:paraId="47360EC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7.44 </w:t>
            </w:r>
          </w:p>
        </w:tc>
        <w:tc>
          <w:tcPr>
            <w:tcW w:w="0" w:type="auto"/>
            <w:tcBorders>
              <w:top w:val="nil"/>
              <w:left w:val="nil"/>
              <w:bottom w:val="nil"/>
              <w:right w:val="nil"/>
            </w:tcBorders>
            <w:shd w:val="clear" w:color="auto" w:fill="auto"/>
            <w:noWrap/>
            <w:vAlign w:val="center"/>
            <w:hideMark/>
          </w:tcPr>
          <w:p w14:paraId="7FE0C74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6.89 </w:t>
            </w:r>
          </w:p>
        </w:tc>
        <w:tc>
          <w:tcPr>
            <w:tcW w:w="0" w:type="auto"/>
            <w:tcBorders>
              <w:top w:val="nil"/>
              <w:left w:val="nil"/>
              <w:bottom w:val="nil"/>
              <w:right w:val="nil"/>
            </w:tcBorders>
            <w:shd w:val="clear" w:color="auto" w:fill="auto"/>
            <w:noWrap/>
            <w:vAlign w:val="center"/>
            <w:hideMark/>
          </w:tcPr>
          <w:p w14:paraId="6D49950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0.40 </w:t>
            </w:r>
          </w:p>
        </w:tc>
        <w:tc>
          <w:tcPr>
            <w:tcW w:w="0" w:type="auto"/>
            <w:tcBorders>
              <w:top w:val="nil"/>
              <w:left w:val="nil"/>
              <w:bottom w:val="nil"/>
              <w:right w:val="nil"/>
            </w:tcBorders>
            <w:shd w:val="clear" w:color="auto" w:fill="auto"/>
            <w:noWrap/>
            <w:vAlign w:val="center"/>
            <w:hideMark/>
          </w:tcPr>
          <w:p w14:paraId="3AE639C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0.39 </w:t>
            </w:r>
          </w:p>
        </w:tc>
        <w:tc>
          <w:tcPr>
            <w:tcW w:w="0" w:type="auto"/>
            <w:tcBorders>
              <w:top w:val="nil"/>
              <w:left w:val="nil"/>
              <w:bottom w:val="nil"/>
              <w:right w:val="nil"/>
            </w:tcBorders>
            <w:shd w:val="clear" w:color="auto" w:fill="auto"/>
            <w:noWrap/>
            <w:vAlign w:val="center"/>
            <w:hideMark/>
          </w:tcPr>
          <w:p w14:paraId="2D436F3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0.38 </w:t>
            </w:r>
          </w:p>
        </w:tc>
        <w:tc>
          <w:tcPr>
            <w:tcW w:w="0" w:type="auto"/>
            <w:tcBorders>
              <w:top w:val="nil"/>
              <w:left w:val="nil"/>
              <w:bottom w:val="nil"/>
              <w:right w:val="nil"/>
            </w:tcBorders>
            <w:shd w:val="clear" w:color="auto" w:fill="auto"/>
            <w:noWrap/>
            <w:vAlign w:val="center"/>
            <w:hideMark/>
          </w:tcPr>
          <w:p w14:paraId="0F0E8EB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0.34 </w:t>
            </w:r>
          </w:p>
        </w:tc>
        <w:tc>
          <w:tcPr>
            <w:tcW w:w="0" w:type="auto"/>
            <w:tcBorders>
              <w:top w:val="nil"/>
              <w:left w:val="nil"/>
              <w:bottom w:val="nil"/>
              <w:right w:val="nil"/>
            </w:tcBorders>
            <w:shd w:val="clear" w:color="auto" w:fill="auto"/>
            <w:noWrap/>
            <w:vAlign w:val="center"/>
            <w:hideMark/>
          </w:tcPr>
          <w:p w14:paraId="3C85AE0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0.32 </w:t>
            </w:r>
          </w:p>
        </w:tc>
      </w:tr>
      <w:tr w:rsidR="00477984" w:rsidRPr="00477984" w14:paraId="290CD038" w14:textId="77777777" w:rsidTr="004B6836">
        <w:trPr>
          <w:trHeight w:val="340"/>
        </w:trPr>
        <w:tc>
          <w:tcPr>
            <w:tcW w:w="0" w:type="auto"/>
            <w:tcBorders>
              <w:top w:val="nil"/>
              <w:left w:val="nil"/>
              <w:bottom w:val="nil"/>
              <w:right w:val="nil"/>
            </w:tcBorders>
            <w:shd w:val="clear" w:color="auto" w:fill="auto"/>
            <w:noWrap/>
            <w:vAlign w:val="center"/>
            <w:hideMark/>
          </w:tcPr>
          <w:p w14:paraId="73C972D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2035</w:t>
            </w:r>
          </w:p>
        </w:tc>
        <w:tc>
          <w:tcPr>
            <w:tcW w:w="0" w:type="auto"/>
            <w:tcBorders>
              <w:top w:val="nil"/>
              <w:left w:val="nil"/>
              <w:bottom w:val="nil"/>
              <w:right w:val="nil"/>
            </w:tcBorders>
            <w:shd w:val="clear" w:color="auto" w:fill="auto"/>
            <w:noWrap/>
            <w:vAlign w:val="center"/>
            <w:hideMark/>
          </w:tcPr>
          <w:p w14:paraId="1246FBF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8.39 </w:t>
            </w:r>
          </w:p>
        </w:tc>
        <w:tc>
          <w:tcPr>
            <w:tcW w:w="0" w:type="auto"/>
            <w:tcBorders>
              <w:top w:val="nil"/>
              <w:left w:val="nil"/>
              <w:bottom w:val="nil"/>
              <w:right w:val="nil"/>
            </w:tcBorders>
            <w:shd w:val="clear" w:color="auto" w:fill="auto"/>
            <w:noWrap/>
            <w:vAlign w:val="center"/>
            <w:hideMark/>
          </w:tcPr>
          <w:p w14:paraId="483D218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8.28 </w:t>
            </w:r>
          </w:p>
        </w:tc>
        <w:tc>
          <w:tcPr>
            <w:tcW w:w="0" w:type="auto"/>
            <w:tcBorders>
              <w:top w:val="nil"/>
              <w:left w:val="nil"/>
              <w:bottom w:val="nil"/>
              <w:right w:val="nil"/>
            </w:tcBorders>
            <w:shd w:val="clear" w:color="auto" w:fill="auto"/>
            <w:noWrap/>
            <w:vAlign w:val="center"/>
            <w:hideMark/>
          </w:tcPr>
          <w:p w14:paraId="6C3CEA7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7.56 </w:t>
            </w:r>
          </w:p>
        </w:tc>
        <w:tc>
          <w:tcPr>
            <w:tcW w:w="0" w:type="auto"/>
            <w:tcBorders>
              <w:top w:val="nil"/>
              <w:left w:val="nil"/>
              <w:bottom w:val="nil"/>
              <w:right w:val="nil"/>
            </w:tcBorders>
            <w:shd w:val="clear" w:color="auto" w:fill="auto"/>
            <w:noWrap/>
            <w:vAlign w:val="center"/>
            <w:hideMark/>
          </w:tcPr>
          <w:p w14:paraId="77FD06E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7.03 </w:t>
            </w:r>
          </w:p>
        </w:tc>
        <w:tc>
          <w:tcPr>
            <w:tcW w:w="0" w:type="auto"/>
            <w:tcBorders>
              <w:top w:val="nil"/>
              <w:left w:val="nil"/>
              <w:bottom w:val="nil"/>
              <w:right w:val="nil"/>
            </w:tcBorders>
            <w:shd w:val="clear" w:color="auto" w:fill="auto"/>
            <w:noWrap/>
            <w:vAlign w:val="center"/>
            <w:hideMark/>
          </w:tcPr>
          <w:p w14:paraId="40FE434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6.11 </w:t>
            </w:r>
          </w:p>
        </w:tc>
        <w:tc>
          <w:tcPr>
            <w:tcW w:w="0" w:type="auto"/>
            <w:tcBorders>
              <w:top w:val="nil"/>
              <w:left w:val="nil"/>
              <w:bottom w:val="nil"/>
              <w:right w:val="nil"/>
            </w:tcBorders>
            <w:shd w:val="clear" w:color="auto" w:fill="auto"/>
            <w:noWrap/>
            <w:vAlign w:val="center"/>
            <w:hideMark/>
          </w:tcPr>
          <w:p w14:paraId="7568BF2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0.39 </w:t>
            </w:r>
          </w:p>
        </w:tc>
        <w:tc>
          <w:tcPr>
            <w:tcW w:w="0" w:type="auto"/>
            <w:tcBorders>
              <w:top w:val="nil"/>
              <w:left w:val="nil"/>
              <w:bottom w:val="nil"/>
              <w:right w:val="nil"/>
            </w:tcBorders>
            <w:shd w:val="clear" w:color="auto" w:fill="auto"/>
            <w:noWrap/>
            <w:vAlign w:val="center"/>
            <w:hideMark/>
          </w:tcPr>
          <w:p w14:paraId="4E7A47B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0.38 </w:t>
            </w:r>
          </w:p>
        </w:tc>
        <w:tc>
          <w:tcPr>
            <w:tcW w:w="0" w:type="auto"/>
            <w:tcBorders>
              <w:top w:val="nil"/>
              <w:left w:val="nil"/>
              <w:bottom w:val="nil"/>
              <w:right w:val="nil"/>
            </w:tcBorders>
            <w:shd w:val="clear" w:color="auto" w:fill="auto"/>
            <w:noWrap/>
            <w:vAlign w:val="center"/>
            <w:hideMark/>
          </w:tcPr>
          <w:p w14:paraId="441EC7D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0.35 </w:t>
            </w:r>
          </w:p>
        </w:tc>
        <w:tc>
          <w:tcPr>
            <w:tcW w:w="0" w:type="auto"/>
            <w:tcBorders>
              <w:top w:val="nil"/>
              <w:left w:val="nil"/>
              <w:bottom w:val="nil"/>
              <w:right w:val="nil"/>
            </w:tcBorders>
            <w:shd w:val="clear" w:color="auto" w:fill="auto"/>
            <w:noWrap/>
            <w:vAlign w:val="center"/>
            <w:hideMark/>
          </w:tcPr>
          <w:p w14:paraId="6BE58D6C"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0.33 </w:t>
            </w:r>
          </w:p>
        </w:tc>
        <w:tc>
          <w:tcPr>
            <w:tcW w:w="0" w:type="auto"/>
            <w:tcBorders>
              <w:top w:val="nil"/>
              <w:left w:val="nil"/>
              <w:bottom w:val="nil"/>
              <w:right w:val="nil"/>
            </w:tcBorders>
            <w:shd w:val="clear" w:color="auto" w:fill="auto"/>
            <w:noWrap/>
            <w:vAlign w:val="center"/>
            <w:hideMark/>
          </w:tcPr>
          <w:p w14:paraId="606F4DE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0.28 </w:t>
            </w:r>
          </w:p>
        </w:tc>
      </w:tr>
      <w:tr w:rsidR="00477984" w:rsidRPr="00477984" w14:paraId="7B4D45BE" w14:textId="77777777" w:rsidTr="004B6836">
        <w:trPr>
          <w:trHeight w:val="340"/>
        </w:trPr>
        <w:tc>
          <w:tcPr>
            <w:tcW w:w="0" w:type="auto"/>
            <w:tcBorders>
              <w:top w:val="nil"/>
              <w:left w:val="nil"/>
              <w:bottom w:val="nil"/>
              <w:right w:val="nil"/>
            </w:tcBorders>
            <w:shd w:val="clear" w:color="auto" w:fill="auto"/>
            <w:noWrap/>
            <w:vAlign w:val="center"/>
            <w:hideMark/>
          </w:tcPr>
          <w:p w14:paraId="6B9CAF6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2040</w:t>
            </w:r>
          </w:p>
        </w:tc>
        <w:tc>
          <w:tcPr>
            <w:tcW w:w="0" w:type="auto"/>
            <w:tcBorders>
              <w:top w:val="nil"/>
              <w:left w:val="nil"/>
              <w:bottom w:val="nil"/>
              <w:right w:val="nil"/>
            </w:tcBorders>
            <w:shd w:val="clear" w:color="auto" w:fill="auto"/>
            <w:noWrap/>
            <w:vAlign w:val="center"/>
            <w:hideMark/>
          </w:tcPr>
          <w:p w14:paraId="750147E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8.32 </w:t>
            </w:r>
          </w:p>
        </w:tc>
        <w:tc>
          <w:tcPr>
            <w:tcW w:w="0" w:type="auto"/>
            <w:tcBorders>
              <w:top w:val="nil"/>
              <w:left w:val="nil"/>
              <w:bottom w:val="nil"/>
              <w:right w:val="nil"/>
            </w:tcBorders>
            <w:shd w:val="clear" w:color="auto" w:fill="auto"/>
            <w:noWrap/>
            <w:vAlign w:val="center"/>
            <w:hideMark/>
          </w:tcPr>
          <w:p w14:paraId="4D3021CA"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8.20 </w:t>
            </w:r>
          </w:p>
        </w:tc>
        <w:tc>
          <w:tcPr>
            <w:tcW w:w="0" w:type="auto"/>
            <w:tcBorders>
              <w:top w:val="nil"/>
              <w:left w:val="nil"/>
              <w:bottom w:val="nil"/>
              <w:right w:val="nil"/>
            </w:tcBorders>
            <w:shd w:val="clear" w:color="auto" w:fill="auto"/>
            <w:noWrap/>
            <w:vAlign w:val="center"/>
            <w:hideMark/>
          </w:tcPr>
          <w:p w14:paraId="4A8D172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7.20 </w:t>
            </w:r>
          </w:p>
        </w:tc>
        <w:tc>
          <w:tcPr>
            <w:tcW w:w="0" w:type="auto"/>
            <w:tcBorders>
              <w:top w:val="nil"/>
              <w:left w:val="nil"/>
              <w:bottom w:val="nil"/>
              <w:right w:val="nil"/>
            </w:tcBorders>
            <w:shd w:val="clear" w:color="auto" w:fill="auto"/>
            <w:noWrap/>
            <w:vAlign w:val="center"/>
            <w:hideMark/>
          </w:tcPr>
          <w:p w14:paraId="21BD112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6.70 </w:t>
            </w:r>
          </w:p>
        </w:tc>
        <w:tc>
          <w:tcPr>
            <w:tcW w:w="0" w:type="auto"/>
            <w:tcBorders>
              <w:top w:val="nil"/>
              <w:left w:val="nil"/>
              <w:bottom w:val="nil"/>
              <w:right w:val="nil"/>
            </w:tcBorders>
            <w:shd w:val="clear" w:color="auto" w:fill="auto"/>
            <w:noWrap/>
            <w:vAlign w:val="center"/>
            <w:hideMark/>
          </w:tcPr>
          <w:p w14:paraId="6D48AA0F"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5.59 </w:t>
            </w:r>
          </w:p>
        </w:tc>
        <w:tc>
          <w:tcPr>
            <w:tcW w:w="0" w:type="auto"/>
            <w:tcBorders>
              <w:top w:val="nil"/>
              <w:left w:val="nil"/>
              <w:bottom w:val="nil"/>
              <w:right w:val="nil"/>
            </w:tcBorders>
            <w:shd w:val="clear" w:color="auto" w:fill="auto"/>
            <w:noWrap/>
            <w:vAlign w:val="center"/>
            <w:hideMark/>
          </w:tcPr>
          <w:p w14:paraId="17B102EE"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0.38 </w:t>
            </w:r>
          </w:p>
        </w:tc>
        <w:tc>
          <w:tcPr>
            <w:tcW w:w="0" w:type="auto"/>
            <w:tcBorders>
              <w:top w:val="nil"/>
              <w:left w:val="nil"/>
              <w:bottom w:val="nil"/>
              <w:right w:val="nil"/>
            </w:tcBorders>
            <w:shd w:val="clear" w:color="auto" w:fill="auto"/>
            <w:noWrap/>
            <w:vAlign w:val="center"/>
            <w:hideMark/>
          </w:tcPr>
          <w:p w14:paraId="7CCA132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0.38 </w:t>
            </w:r>
          </w:p>
        </w:tc>
        <w:tc>
          <w:tcPr>
            <w:tcW w:w="0" w:type="auto"/>
            <w:tcBorders>
              <w:top w:val="nil"/>
              <w:left w:val="nil"/>
              <w:bottom w:val="nil"/>
              <w:right w:val="nil"/>
            </w:tcBorders>
            <w:shd w:val="clear" w:color="auto" w:fill="auto"/>
            <w:noWrap/>
            <w:vAlign w:val="center"/>
            <w:hideMark/>
          </w:tcPr>
          <w:p w14:paraId="6F4D2C22"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0.33 </w:t>
            </w:r>
          </w:p>
        </w:tc>
        <w:tc>
          <w:tcPr>
            <w:tcW w:w="0" w:type="auto"/>
            <w:tcBorders>
              <w:top w:val="nil"/>
              <w:left w:val="nil"/>
              <w:bottom w:val="nil"/>
              <w:right w:val="nil"/>
            </w:tcBorders>
            <w:shd w:val="clear" w:color="auto" w:fill="auto"/>
            <w:noWrap/>
            <w:vAlign w:val="center"/>
            <w:hideMark/>
          </w:tcPr>
          <w:p w14:paraId="7EA30F7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0.30 </w:t>
            </w:r>
          </w:p>
        </w:tc>
        <w:tc>
          <w:tcPr>
            <w:tcW w:w="0" w:type="auto"/>
            <w:tcBorders>
              <w:top w:val="nil"/>
              <w:left w:val="nil"/>
              <w:bottom w:val="nil"/>
              <w:right w:val="nil"/>
            </w:tcBorders>
            <w:shd w:val="clear" w:color="auto" w:fill="auto"/>
            <w:noWrap/>
            <w:vAlign w:val="center"/>
            <w:hideMark/>
          </w:tcPr>
          <w:p w14:paraId="5094E62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0.26 </w:t>
            </w:r>
          </w:p>
        </w:tc>
      </w:tr>
      <w:tr w:rsidR="00477984" w:rsidRPr="00477984" w14:paraId="071F74B4" w14:textId="77777777" w:rsidTr="004B6836">
        <w:trPr>
          <w:trHeight w:val="340"/>
        </w:trPr>
        <w:tc>
          <w:tcPr>
            <w:tcW w:w="0" w:type="auto"/>
            <w:tcBorders>
              <w:top w:val="nil"/>
              <w:left w:val="nil"/>
              <w:bottom w:val="nil"/>
              <w:right w:val="nil"/>
            </w:tcBorders>
            <w:shd w:val="clear" w:color="auto" w:fill="auto"/>
            <w:noWrap/>
            <w:vAlign w:val="center"/>
            <w:hideMark/>
          </w:tcPr>
          <w:p w14:paraId="5E798E5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2045</w:t>
            </w:r>
          </w:p>
        </w:tc>
        <w:tc>
          <w:tcPr>
            <w:tcW w:w="0" w:type="auto"/>
            <w:tcBorders>
              <w:top w:val="nil"/>
              <w:left w:val="nil"/>
              <w:bottom w:val="nil"/>
              <w:right w:val="nil"/>
            </w:tcBorders>
            <w:shd w:val="clear" w:color="auto" w:fill="auto"/>
            <w:noWrap/>
            <w:vAlign w:val="center"/>
            <w:hideMark/>
          </w:tcPr>
          <w:p w14:paraId="7856BDC7"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8.27 </w:t>
            </w:r>
          </w:p>
        </w:tc>
        <w:tc>
          <w:tcPr>
            <w:tcW w:w="0" w:type="auto"/>
            <w:tcBorders>
              <w:top w:val="nil"/>
              <w:left w:val="nil"/>
              <w:bottom w:val="nil"/>
              <w:right w:val="nil"/>
            </w:tcBorders>
            <w:shd w:val="clear" w:color="auto" w:fill="auto"/>
            <w:noWrap/>
            <w:vAlign w:val="center"/>
            <w:hideMark/>
          </w:tcPr>
          <w:p w14:paraId="32BB662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8.14 </w:t>
            </w:r>
          </w:p>
        </w:tc>
        <w:tc>
          <w:tcPr>
            <w:tcW w:w="0" w:type="auto"/>
            <w:tcBorders>
              <w:top w:val="nil"/>
              <w:left w:val="nil"/>
              <w:bottom w:val="nil"/>
              <w:right w:val="nil"/>
            </w:tcBorders>
            <w:shd w:val="clear" w:color="auto" w:fill="auto"/>
            <w:noWrap/>
            <w:vAlign w:val="center"/>
            <w:hideMark/>
          </w:tcPr>
          <w:p w14:paraId="5A4A4DD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6.90 </w:t>
            </w:r>
          </w:p>
        </w:tc>
        <w:tc>
          <w:tcPr>
            <w:tcW w:w="0" w:type="auto"/>
            <w:tcBorders>
              <w:top w:val="nil"/>
              <w:left w:val="nil"/>
              <w:bottom w:val="nil"/>
              <w:right w:val="nil"/>
            </w:tcBorders>
            <w:shd w:val="clear" w:color="auto" w:fill="auto"/>
            <w:noWrap/>
            <w:vAlign w:val="center"/>
            <w:hideMark/>
          </w:tcPr>
          <w:p w14:paraId="6F98237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6.43 </w:t>
            </w:r>
          </w:p>
        </w:tc>
        <w:tc>
          <w:tcPr>
            <w:tcW w:w="0" w:type="auto"/>
            <w:tcBorders>
              <w:top w:val="nil"/>
              <w:left w:val="nil"/>
              <w:bottom w:val="nil"/>
              <w:right w:val="nil"/>
            </w:tcBorders>
            <w:shd w:val="clear" w:color="auto" w:fill="auto"/>
            <w:noWrap/>
            <w:vAlign w:val="center"/>
            <w:hideMark/>
          </w:tcPr>
          <w:p w14:paraId="3A96671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5.37 </w:t>
            </w:r>
          </w:p>
        </w:tc>
        <w:tc>
          <w:tcPr>
            <w:tcW w:w="0" w:type="auto"/>
            <w:tcBorders>
              <w:top w:val="nil"/>
              <w:left w:val="nil"/>
              <w:bottom w:val="nil"/>
              <w:right w:val="nil"/>
            </w:tcBorders>
            <w:shd w:val="clear" w:color="auto" w:fill="auto"/>
            <w:noWrap/>
            <w:vAlign w:val="center"/>
            <w:hideMark/>
          </w:tcPr>
          <w:p w14:paraId="36FD16B3"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0.39 </w:t>
            </w:r>
          </w:p>
        </w:tc>
        <w:tc>
          <w:tcPr>
            <w:tcW w:w="0" w:type="auto"/>
            <w:tcBorders>
              <w:top w:val="nil"/>
              <w:left w:val="nil"/>
              <w:bottom w:val="nil"/>
              <w:right w:val="nil"/>
            </w:tcBorders>
            <w:shd w:val="clear" w:color="auto" w:fill="auto"/>
            <w:noWrap/>
            <w:vAlign w:val="center"/>
            <w:hideMark/>
          </w:tcPr>
          <w:p w14:paraId="265C9FD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0.38 </w:t>
            </w:r>
          </w:p>
        </w:tc>
        <w:tc>
          <w:tcPr>
            <w:tcW w:w="0" w:type="auto"/>
            <w:tcBorders>
              <w:top w:val="nil"/>
              <w:left w:val="nil"/>
              <w:bottom w:val="nil"/>
              <w:right w:val="nil"/>
            </w:tcBorders>
            <w:shd w:val="clear" w:color="auto" w:fill="auto"/>
            <w:noWrap/>
            <w:vAlign w:val="center"/>
            <w:hideMark/>
          </w:tcPr>
          <w:p w14:paraId="4A6D4B55"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0.32 </w:t>
            </w:r>
          </w:p>
        </w:tc>
        <w:tc>
          <w:tcPr>
            <w:tcW w:w="0" w:type="auto"/>
            <w:tcBorders>
              <w:top w:val="nil"/>
              <w:left w:val="nil"/>
              <w:bottom w:val="nil"/>
              <w:right w:val="nil"/>
            </w:tcBorders>
            <w:shd w:val="clear" w:color="auto" w:fill="auto"/>
            <w:noWrap/>
            <w:vAlign w:val="center"/>
            <w:hideMark/>
          </w:tcPr>
          <w:p w14:paraId="5DEFCD4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0.30 </w:t>
            </w:r>
          </w:p>
        </w:tc>
        <w:tc>
          <w:tcPr>
            <w:tcW w:w="0" w:type="auto"/>
            <w:tcBorders>
              <w:top w:val="nil"/>
              <w:left w:val="nil"/>
              <w:bottom w:val="nil"/>
              <w:right w:val="nil"/>
            </w:tcBorders>
            <w:shd w:val="clear" w:color="auto" w:fill="auto"/>
            <w:noWrap/>
            <w:vAlign w:val="center"/>
            <w:hideMark/>
          </w:tcPr>
          <w:p w14:paraId="53A1F42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0.25 </w:t>
            </w:r>
          </w:p>
        </w:tc>
      </w:tr>
      <w:tr w:rsidR="00477984" w:rsidRPr="00477984" w14:paraId="09DD8B73" w14:textId="77777777" w:rsidTr="004B6836">
        <w:trPr>
          <w:trHeight w:val="357"/>
        </w:trPr>
        <w:tc>
          <w:tcPr>
            <w:tcW w:w="0" w:type="auto"/>
            <w:tcBorders>
              <w:top w:val="nil"/>
              <w:left w:val="nil"/>
              <w:bottom w:val="single" w:sz="8" w:space="0" w:color="auto"/>
              <w:right w:val="nil"/>
            </w:tcBorders>
            <w:shd w:val="clear" w:color="auto" w:fill="auto"/>
            <w:noWrap/>
            <w:vAlign w:val="center"/>
            <w:hideMark/>
          </w:tcPr>
          <w:p w14:paraId="5CCCC14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2050</w:t>
            </w:r>
          </w:p>
        </w:tc>
        <w:tc>
          <w:tcPr>
            <w:tcW w:w="0" w:type="auto"/>
            <w:tcBorders>
              <w:top w:val="nil"/>
              <w:left w:val="nil"/>
              <w:bottom w:val="single" w:sz="8" w:space="0" w:color="auto"/>
              <w:right w:val="nil"/>
            </w:tcBorders>
            <w:shd w:val="clear" w:color="auto" w:fill="auto"/>
            <w:noWrap/>
            <w:vAlign w:val="center"/>
            <w:hideMark/>
          </w:tcPr>
          <w:p w14:paraId="361FC139"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8.26 </w:t>
            </w:r>
          </w:p>
        </w:tc>
        <w:tc>
          <w:tcPr>
            <w:tcW w:w="0" w:type="auto"/>
            <w:tcBorders>
              <w:top w:val="nil"/>
              <w:left w:val="nil"/>
              <w:bottom w:val="single" w:sz="8" w:space="0" w:color="auto"/>
              <w:right w:val="nil"/>
            </w:tcBorders>
            <w:shd w:val="clear" w:color="auto" w:fill="auto"/>
            <w:noWrap/>
            <w:vAlign w:val="center"/>
            <w:hideMark/>
          </w:tcPr>
          <w:p w14:paraId="7B4467EB"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8.12 </w:t>
            </w:r>
          </w:p>
        </w:tc>
        <w:tc>
          <w:tcPr>
            <w:tcW w:w="0" w:type="auto"/>
            <w:tcBorders>
              <w:top w:val="nil"/>
              <w:left w:val="nil"/>
              <w:bottom w:val="single" w:sz="8" w:space="0" w:color="auto"/>
              <w:right w:val="nil"/>
            </w:tcBorders>
            <w:shd w:val="clear" w:color="auto" w:fill="auto"/>
            <w:noWrap/>
            <w:vAlign w:val="center"/>
            <w:hideMark/>
          </w:tcPr>
          <w:p w14:paraId="0A5395C4"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6.71 </w:t>
            </w:r>
          </w:p>
        </w:tc>
        <w:tc>
          <w:tcPr>
            <w:tcW w:w="0" w:type="auto"/>
            <w:tcBorders>
              <w:top w:val="nil"/>
              <w:left w:val="nil"/>
              <w:bottom w:val="single" w:sz="8" w:space="0" w:color="auto"/>
              <w:right w:val="nil"/>
            </w:tcBorders>
            <w:shd w:val="clear" w:color="auto" w:fill="auto"/>
            <w:noWrap/>
            <w:vAlign w:val="center"/>
            <w:hideMark/>
          </w:tcPr>
          <w:p w14:paraId="43A52930"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6.21 </w:t>
            </w:r>
          </w:p>
        </w:tc>
        <w:tc>
          <w:tcPr>
            <w:tcW w:w="0" w:type="auto"/>
            <w:tcBorders>
              <w:top w:val="nil"/>
              <w:left w:val="nil"/>
              <w:bottom w:val="single" w:sz="8" w:space="0" w:color="auto"/>
              <w:right w:val="nil"/>
            </w:tcBorders>
            <w:shd w:val="clear" w:color="auto" w:fill="auto"/>
            <w:noWrap/>
            <w:vAlign w:val="center"/>
            <w:hideMark/>
          </w:tcPr>
          <w:p w14:paraId="3229FDF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5.12 </w:t>
            </w:r>
          </w:p>
        </w:tc>
        <w:tc>
          <w:tcPr>
            <w:tcW w:w="0" w:type="auto"/>
            <w:tcBorders>
              <w:top w:val="nil"/>
              <w:left w:val="nil"/>
              <w:bottom w:val="single" w:sz="8" w:space="0" w:color="auto"/>
              <w:right w:val="nil"/>
            </w:tcBorders>
            <w:shd w:val="clear" w:color="auto" w:fill="auto"/>
            <w:noWrap/>
            <w:vAlign w:val="center"/>
            <w:hideMark/>
          </w:tcPr>
          <w:p w14:paraId="1001ADC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0.38 </w:t>
            </w:r>
          </w:p>
        </w:tc>
        <w:tc>
          <w:tcPr>
            <w:tcW w:w="0" w:type="auto"/>
            <w:tcBorders>
              <w:top w:val="nil"/>
              <w:left w:val="nil"/>
              <w:bottom w:val="single" w:sz="8" w:space="0" w:color="auto"/>
              <w:right w:val="nil"/>
            </w:tcBorders>
            <w:shd w:val="clear" w:color="auto" w:fill="auto"/>
            <w:noWrap/>
            <w:vAlign w:val="center"/>
            <w:hideMark/>
          </w:tcPr>
          <w:p w14:paraId="2B75519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0.37 </w:t>
            </w:r>
          </w:p>
        </w:tc>
        <w:tc>
          <w:tcPr>
            <w:tcW w:w="0" w:type="auto"/>
            <w:tcBorders>
              <w:top w:val="nil"/>
              <w:left w:val="nil"/>
              <w:bottom w:val="single" w:sz="8" w:space="0" w:color="auto"/>
              <w:right w:val="nil"/>
            </w:tcBorders>
            <w:shd w:val="clear" w:color="auto" w:fill="auto"/>
            <w:noWrap/>
            <w:vAlign w:val="center"/>
            <w:hideMark/>
          </w:tcPr>
          <w:p w14:paraId="4EC8BA18"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0.31 </w:t>
            </w:r>
          </w:p>
        </w:tc>
        <w:tc>
          <w:tcPr>
            <w:tcW w:w="0" w:type="auto"/>
            <w:tcBorders>
              <w:top w:val="nil"/>
              <w:left w:val="nil"/>
              <w:bottom w:val="single" w:sz="8" w:space="0" w:color="auto"/>
              <w:right w:val="nil"/>
            </w:tcBorders>
            <w:shd w:val="clear" w:color="auto" w:fill="auto"/>
            <w:noWrap/>
            <w:vAlign w:val="center"/>
            <w:hideMark/>
          </w:tcPr>
          <w:p w14:paraId="0597FE31"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0.29 </w:t>
            </w:r>
          </w:p>
        </w:tc>
        <w:tc>
          <w:tcPr>
            <w:tcW w:w="0" w:type="auto"/>
            <w:tcBorders>
              <w:top w:val="nil"/>
              <w:left w:val="nil"/>
              <w:bottom w:val="single" w:sz="8" w:space="0" w:color="auto"/>
              <w:right w:val="nil"/>
            </w:tcBorders>
            <w:shd w:val="clear" w:color="auto" w:fill="auto"/>
            <w:noWrap/>
            <w:vAlign w:val="center"/>
            <w:hideMark/>
          </w:tcPr>
          <w:p w14:paraId="32FF5E9D" w14:textId="77777777" w:rsidR="00477984" w:rsidRPr="00477984" w:rsidRDefault="00477984" w:rsidP="00477984">
            <w:pPr>
              <w:widowControl/>
              <w:jc w:val="center"/>
              <w:rPr>
                <w:rFonts w:ascii="Times New Roman" w:eastAsia="等线" w:hAnsi="Times New Roman" w:cs="Times New Roman"/>
                <w:color w:val="000000"/>
                <w:kern w:val="0"/>
                <w:sz w:val="22"/>
              </w:rPr>
            </w:pPr>
            <w:r w:rsidRPr="00477984">
              <w:rPr>
                <w:rFonts w:ascii="Times New Roman" w:eastAsia="等线" w:hAnsi="Times New Roman" w:cs="Times New Roman"/>
                <w:color w:val="000000"/>
                <w:kern w:val="0"/>
                <w:sz w:val="22"/>
              </w:rPr>
              <w:t xml:space="preserve">0.24 </w:t>
            </w:r>
          </w:p>
        </w:tc>
      </w:tr>
    </w:tbl>
    <w:p w14:paraId="7CCCCF2F" w14:textId="77777777" w:rsidR="00604D76" w:rsidRDefault="00604D76" w:rsidP="00604D76">
      <w:pPr>
        <w:rPr>
          <w:b/>
          <w:bCs/>
        </w:rPr>
      </w:pPr>
    </w:p>
    <w:p w14:paraId="31588298" w14:textId="7AE336FA" w:rsidR="008B1E99" w:rsidRDefault="008B1E99">
      <w:pPr>
        <w:widowControl/>
        <w:jc w:val="left"/>
        <w:rPr>
          <w:b/>
          <w:bCs/>
        </w:rPr>
      </w:pPr>
      <w:r>
        <w:rPr>
          <w:b/>
          <w:bCs/>
        </w:rPr>
        <w:br w:type="page"/>
      </w:r>
    </w:p>
    <w:p w14:paraId="4102B3B8" w14:textId="784ED5C0" w:rsidR="008B1E99" w:rsidRPr="00432DAC" w:rsidRDefault="008B1E99" w:rsidP="008B1E99">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2</w:t>
      </w:r>
      <w:r w:rsidRPr="0011796D">
        <w:rPr>
          <w:rFonts w:ascii="Times New Roman" w:hAnsi="Times New Roman" w:cs="Times New Roman"/>
          <w:b/>
          <w:bCs/>
        </w:rPr>
        <w:t xml:space="preserve"> </w:t>
      </w:r>
      <w:r>
        <w:rPr>
          <w:rFonts w:ascii="Times New Roman" w:hAnsi="Times New Roman" w:cs="Times New Roman"/>
          <w:b/>
          <w:bCs/>
        </w:rPr>
        <w:t>Cost and benefit of fertilizer</w:t>
      </w:r>
      <w:r>
        <w:rPr>
          <w:rFonts w:ascii="Times New Roman" w:hAnsi="Times New Roman" w:cs="Times New Roman" w:hint="eastAsia"/>
          <w:b/>
          <w:bCs/>
        </w:rPr>
        <w:t>,</w:t>
      </w:r>
      <w:r>
        <w:rPr>
          <w:rFonts w:ascii="Times New Roman" w:hAnsi="Times New Roman" w:cs="Times New Roman"/>
          <w:b/>
          <w:bCs/>
        </w:rPr>
        <w:t xml:space="preserve"> manure use and mitigation of Nr </w:t>
      </w:r>
      <w:r w:rsidRPr="008B1E99">
        <w:rPr>
          <w:rFonts w:ascii="Times New Roman" w:hAnsi="Times New Roman" w:cs="Times New Roman"/>
          <w:b/>
          <w:bCs/>
        </w:rPr>
        <w:t>losses to air and water in China</w:t>
      </w:r>
    </w:p>
    <w:tbl>
      <w:tblPr>
        <w:tblStyle w:val="a7"/>
        <w:tblW w:w="9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1319"/>
        <w:gridCol w:w="1202"/>
        <w:gridCol w:w="2363"/>
        <w:gridCol w:w="590"/>
        <w:gridCol w:w="590"/>
        <w:gridCol w:w="942"/>
        <w:gridCol w:w="1132"/>
      </w:tblGrid>
      <w:tr w:rsidR="004B6836" w:rsidRPr="008B1E99" w14:paraId="53616C6C" w14:textId="77777777" w:rsidTr="004B6836">
        <w:trPr>
          <w:trHeight w:val="213"/>
        </w:trPr>
        <w:tc>
          <w:tcPr>
            <w:tcW w:w="0" w:type="auto"/>
            <w:vMerge w:val="restart"/>
            <w:tcBorders>
              <w:top w:val="single" w:sz="4" w:space="0" w:color="auto"/>
            </w:tcBorders>
            <w:noWrap/>
            <w:vAlign w:val="center"/>
            <w:hideMark/>
          </w:tcPr>
          <w:p w14:paraId="5078D358" w14:textId="77777777" w:rsidR="004B6836" w:rsidRPr="008B1E99" w:rsidRDefault="004B6836" w:rsidP="00A720D2">
            <w:pPr>
              <w:jc w:val="center"/>
              <w:rPr>
                <w:rFonts w:ascii="Times New Roman" w:hAnsi="Times New Roman" w:cs="Times New Roman"/>
              </w:rPr>
            </w:pPr>
          </w:p>
        </w:tc>
        <w:tc>
          <w:tcPr>
            <w:tcW w:w="0" w:type="auto"/>
            <w:vMerge w:val="restart"/>
            <w:tcBorders>
              <w:top w:val="single" w:sz="4" w:space="0" w:color="auto"/>
            </w:tcBorders>
            <w:noWrap/>
            <w:vAlign w:val="center"/>
            <w:hideMark/>
          </w:tcPr>
          <w:p w14:paraId="35E7B584"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Fertilizer use</w:t>
            </w:r>
          </w:p>
          <w:p w14:paraId="4650B96D" w14:textId="7863F694" w:rsidR="004B6836" w:rsidRPr="008B1E99" w:rsidRDefault="004B6836" w:rsidP="00A720D2">
            <w:pPr>
              <w:jc w:val="center"/>
              <w:rPr>
                <w:rFonts w:ascii="Times New Roman" w:hAnsi="Times New Roman" w:cs="Times New Roman"/>
              </w:rPr>
            </w:pPr>
            <w:r w:rsidRPr="008B1E99">
              <w:rPr>
                <w:rFonts w:ascii="Times New Roman" w:hAnsi="Times New Roman" w:cs="Times New Roman"/>
              </w:rPr>
              <w:t>($/kg N)</w:t>
            </w:r>
          </w:p>
        </w:tc>
        <w:tc>
          <w:tcPr>
            <w:tcW w:w="0" w:type="auto"/>
            <w:vMerge w:val="restart"/>
            <w:tcBorders>
              <w:top w:val="single" w:sz="4" w:space="0" w:color="auto"/>
            </w:tcBorders>
            <w:noWrap/>
            <w:vAlign w:val="center"/>
            <w:hideMark/>
          </w:tcPr>
          <w:p w14:paraId="1F62D11A"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Manure use</w:t>
            </w:r>
          </w:p>
          <w:p w14:paraId="21E65800" w14:textId="2DF78FDE" w:rsidR="004B6836" w:rsidRPr="008B1E99" w:rsidRDefault="004B6836" w:rsidP="00A720D2">
            <w:pPr>
              <w:jc w:val="center"/>
              <w:rPr>
                <w:rFonts w:ascii="Times New Roman" w:hAnsi="Times New Roman" w:cs="Times New Roman"/>
              </w:rPr>
            </w:pPr>
            <w:r w:rsidRPr="008B1E99">
              <w:rPr>
                <w:rFonts w:ascii="Times New Roman" w:hAnsi="Times New Roman" w:cs="Times New Roman"/>
              </w:rPr>
              <w:t>($/kg N)</w:t>
            </w:r>
          </w:p>
        </w:tc>
        <w:tc>
          <w:tcPr>
            <w:tcW w:w="0" w:type="auto"/>
            <w:vMerge w:val="restart"/>
            <w:tcBorders>
              <w:top w:val="single" w:sz="4" w:space="0" w:color="auto"/>
            </w:tcBorders>
            <w:noWrap/>
            <w:vAlign w:val="center"/>
            <w:hideMark/>
          </w:tcPr>
          <w:p w14:paraId="549B160D"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Education and Promotion</w:t>
            </w:r>
          </w:p>
          <w:p w14:paraId="1CCAC3D4" w14:textId="0D570B0C" w:rsidR="004B6836" w:rsidRPr="008B1E99" w:rsidRDefault="004B6836" w:rsidP="00A720D2">
            <w:pPr>
              <w:jc w:val="center"/>
              <w:rPr>
                <w:rFonts w:ascii="Times New Roman" w:hAnsi="Times New Roman" w:cs="Times New Roman"/>
              </w:rPr>
            </w:pPr>
            <w:r w:rsidRPr="008B1E99">
              <w:rPr>
                <w:rFonts w:ascii="Times New Roman" w:hAnsi="Times New Roman" w:cs="Times New Roman"/>
              </w:rPr>
              <w:t>($/one year)</w:t>
            </w:r>
          </w:p>
        </w:tc>
        <w:tc>
          <w:tcPr>
            <w:tcW w:w="0" w:type="auto"/>
            <w:gridSpan w:val="4"/>
            <w:tcBorders>
              <w:top w:val="single" w:sz="4" w:space="0" w:color="auto"/>
            </w:tcBorders>
            <w:noWrap/>
            <w:vAlign w:val="center"/>
            <w:hideMark/>
          </w:tcPr>
          <w:p w14:paraId="7989B6E1" w14:textId="3DD01CB5" w:rsidR="004B6836" w:rsidRPr="008B1E99" w:rsidRDefault="004B6836" w:rsidP="00A720D2">
            <w:pPr>
              <w:jc w:val="center"/>
              <w:rPr>
                <w:rFonts w:ascii="Times New Roman" w:hAnsi="Times New Roman" w:cs="Times New Roman"/>
              </w:rPr>
            </w:pPr>
            <w:r w:rsidRPr="008B1E99">
              <w:rPr>
                <w:rFonts w:ascii="Times New Roman" w:hAnsi="Times New Roman" w:cs="Times New Roman"/>
              </w:rPr>
              <w:t>Ecosystem ($/kg N)</w:t>
            </w:r>
          </w:p>
        </w:tc>
      </w:tr>
      <w:tr w:rsidR="004B6836" w:rsidRPr="008B1E99" w14:paraId="1BA79867" w14:textId="77777777" w:rsidTr="004B6836">
        <w:trPr>
          <w:trHeight w:val="225"/>
        </w:trPr>
        <w:tc>
          <w:tcPr>
            <w:tcW w:w="0" w:type="auto"/>
            <w:vMerge/>
            <w:tcBorders>
              <w:bottom w:val="single" w:sz="4" w:space="0" w:color="auto"/>
            </w:tcBorders>
            <w:noWrap/>
            <w:vAlign w:val="center"/>
            <w:hideMark/>
          </w:tcPr>
          <w:p w14:paraId="5B894872" w14:textId="77777777" w:rsidR="004B6836" w:rsidRPr="008B1E99" w:rsidRDefault="004B6836" w:rsidP="00A720D2">
            <w:pPr>
              <w:jc w:val="center"/>
              <w:rPr>
                <w:rFonts w:ascii="Times New Roman" w:hAnsi="Times New Roman" w:cs="Times New Roman"/>
              </w:rPr>
            </w:pPr>
          </w:p>
        </w:tc>
        <w:tc>
          <w:tcPr>
            <w:tcW w:w="0" w:type="auto"/>
            <w:vMerge/>
            <w:tcBorders>
              <w:bottom w:val="single" w:sz="4" w:space="0" w:color="auto"/>
            </w:tcBorders>
            <w:noWrap/>
            <w:vAlign w:val="center"/>
            <w:hideMark/>
          </w:tcPr>
          <w:p w14:paraId="3CAD15C1" w14:textId="1EC63B90" w:rsidR="004B6836" w:rsidRPr="008B1E99" w:rsidRDefault="004B6836" w:rsidP="00A720D2">
            <w:pPr>
              <w:jc w:val="center"/>
              <w:rPr>
                <w:rFonts w:ascii="Times New Roman" w:hAnsi="Times New Roman" w:cs="Times New Roman"/>
              </w:rPr>
            </w:pPr>
          </w:p>
        </w:tc>
        <w:tc>
          <w:tcPr>
            <w:tcW w:w="0" w:type="auto"/>
            <w:vMerge/>
            <w:tcBorders>
              <w:bottom w:val="single" w:sz="4" w:space="0" w:color="auto"/>
            </w:tcBorders>
            <w:noWrap/>
            <w:vAlign w:val="center"/>
            <w:hideMark/>
          </w:tcPr>
          <w:p w14:paraId="57286CDF" w14:textId="3B0DE6FA" w:rsidR="004B6836" w:rsidRPr="008B1E99" w:rsidRDefault="004B6836" w:rsidP="00A720D2">
            <w:pPr>
              <w:jc w:val="center"/>
              <w:rPr>
                <w:rFonts w:ascii="Times New Roman" w:hAnsi="Times New Roman" w:cs="Times New Roman"/>
              </w:rPr>
            </w:pPr>
          </w:p>
        </w:tc>
        <w:tc>
          <w:tcPr>
            <w:tcW w:w="0" w:type="auto"/>
            <w:vMerge/>
            <w:tcBorders>
              <w:bottom w:val="single" w:sz="4" w:space="0" w:color="auto"/>
            </w:tcBorders>
            <w:noWrap/>
            <w:vAlign w:val="center"/>
            <w:hideMark/>
          </w:tcPr>
          <w:p w14:paraId="44E58619" w14:textId="43CAC2AC" w:rsidR="004B6836" w:rsidRPr="008B1E99" w:rsidRDefault="004B6836" w:rsidP="00A720D2">
            <w:pPr>
              <w:jc w:val="center"/>
              <w:rPr>
                <w:rFonts w:ascii="Times New Roman" w:hAnsi="Times New Roman" w:cs="Times New Roman"/>
              </w:rPr>
            </w:pPr>
          </w:p>
        </w:tc>
        <w:tc>
          <w:tcPr>
            <w:tcW w:w="0" w:type="auto"/>
            <w:tcBorders>
              <w:bottom w:val="single" w:sz="4" w:space="0" w:color="auto"/>
            </w:tcBorders>
            <w:noWrap/>
            <w:vAlign w:val="center"/>
            <w:hideMark/>
          </w:tcPr>
          <w:p w14:paraId="345633D1"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NH</w:t>
            </w:r>
            <w:r w:rsidRPr="004B6836">
              <w:rPr>
                <w:rFonts w:ascii="Times New Roman" w:hAnsi="Times New Roman" w:cs="Times New Roman"/>
                <w:vertAlign w:val="subscript"/>
              </w:rPr>
              <w:t>3</w:t>
            </w:r>
          </w:p>
        </w:tc>
        <w:tc>
          <w:tcPr>
            <w:tcW w:w="0" w:type="auto"/>
            <w:tcBorders>
              <w:bottom w:val="single" w:sz="4" w:space="0" w:color="auto"/>
            </w:tcBorders>
            <w:noWrap/>
            <w:vAlign w:val="center"/>
            <w:hideMark/>
          </w:tcPr>
          <w:p w14:paraId="6A0E9E62"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N</w:t>
            </w:r>
            <w:r w:rsidRPr="004B6836">
              <w:rPr>
                <w:rFonts w:ascii="Times New Roman" w:hAnsi="Times New Roman" w:cs="Times New Roman"/>
                <w:vertAlign w:val="subscript"/>
              </w:rPr>
              <w:t>2</w:t>
            </w:r>
            <w:r w:rsidRPr="008B1E99">
              <w:rPr>
                <w:rFonts w:ascii="Times New Roman" w:hAnsi="Times New Roman" w:cs="Times New Roman"/>
              </w:rPr>
              <w:t>O</w:t>
            </w:r>
          </w:p>
        </w:tc>
        <w:tc>
          <w:tcPr>
            <w:tcW w:w="0" w:type="auto"/>
            <w:tcBorders>
              <w:bottom w:val="single" w:sz="4" w:space="0" w:color="auto"/>
            </w:tcBorders>
            <w:noWrap/>
            <w:vAlign w:val="center"/>
            <w:hideMark/>
          </w:tcPr>
          <w:p w14:paraId="4DDEFE0D"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N runoff</w:t>
            </w:r>
          </w:p>
        </w:tc>
        <w:tc>
          <w:tcPr>
            <w:tcW w:w="0" w:type="auto"/>
            <w:tcBorders>
              <w:bottom w:val="single" w:sz="4" w:space="0" w:color="auto"/>
            </w:tcBorders>
            <w:noWrap/>
            <w:vAlign w:val="center"/>
            <w:hideMark/>
          </w:tcPr>
          <w:p w14:paraId="7EC51A80"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N leaching</w:t>
            </w:r>
          </w:p>
        </w:tc>
      </w:tr>
      <w:tr w:rsidR="004B6836" w:rsidRPr="008B1E99" w14:paraId="6E6560A4" w14:textId="77777777" w:rsidTr="004B6836">
        <w:trPr>
          <w:trHeight w:val="213"/>
        </w:trPr>
        <w:tc>
          <w:tcPr>
            <w:tcW w:w="0" w:type="auto"/>
            <w:tcBorders>
              <w:top w:val="single" w:sz="4" w:space="0" w:color="auto"/>
              <w:bottom w:val="single" w:sz="4" w:space="0" w:color="auto"/>
            </w:tcBorders>
            <w:noWrap/>
            <w:vAlign w:val="center"/>
            <w:hideMark/>
          </w:tcPr>
          <w:p w14:paraId="078E68AF"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Cost/benefit</w:t>
            </w:r>
          </w:p>
        </w:tc>
        <w:tc>
          <w:tcPr>
            <w:tcW w:w="0" w:type="auto"/>
            <w:tcBorders>
              <w:top w:val="single" w:sz="4" w:space="0" w:color="auto"/>
              <w:bottom w:val="single" w:sz="4" w:space="0" w:color="auto"/>
            </w:tcBorders>
            <w:noWrap/>
            <w:vAlign w:val="center"/>
            <w:hideMark/>
          </w:tcPr>
          <w:p w14:paraId="7D52BD10"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1.3</w:t>
            </w:r>
          </w:p>
        </w:tc>
        <w:tc>
          <w:tcPr>
            <w:tcW w:w="0" w:type="auto"/>
            <w:tcBorders>
              <w:top w:val="single" w:sz="4" w:space="0" w:color="auto"/>
              <w:bottom w:val="single" w:sz="4" w:space="0" w:color="auto"/>
            </w:tcBorders>
            <w:noWrap/>
            <w:vAlign w:val="center"/>
            <w:hideMark/>
          </w:tcPr>
          <w:p w14:paraId="6A2C178E"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0.7</w:t>
            </w:r>
          </w:p>
        </w:tc>
        <w:tc>
          <w:tcPr>
            <w:tcW w:w="0" w:type="auto"/>
            <w:tcBorders>
              <w:top w:val="single" w:sz="4" w:space="0" w:color="auto"/>
              <w:bottom w:val="single" w:sz="4" w:space="0" w:color="auto"/>
            </w:tcBorders>
            <w:noWrap/>
            <w:vAlign w:val="center"/>
            <w:hideMark/>
          </w:tcPr>
          <w:p w14:paraId="38908F75"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0.1 billion</w:t>
            </w:r>
          </w:p>
        </w:tc>
        <w:tc>
          <w:tcPr>
            <w:tcW w:w="0" w:type="auto"/>
            <w:tcBorders>
              <w:top w:val="single" w:sz="4" w:space="0" w:color="auto"/>
              <w:bottom w:val="single" w:sz="4" w:space="0" w:color="auto"/>
            </w:tcBorders>
            <w:noWrap/>
            <w:vAlign w:val="center"/>
            <w:hideMark/>
          </w:tcPr>
          <w:p w14:paraId="1CDC526C"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4.8</w:t>
            </w:r>
          </w:p>
        </w:tc>
        <w:tc>
          <w:tcPr>
            <w:tcW w:w="0" w:type="auto"/>
            <w:tcBorders>
              <w:top w:val="single" w:sz="4" w:space="0" w:color="auto"/>
              <w:bottom w:val="single" w:sz="4" w:space="0" w:color="auto"/>
            </w:tcBorders>
            <w:noWrap/>
            <w:vAlign w:val="center"/>
            <w:hideMark/>
          </w:tcPr>
          <w:p w14:paraId="4B52C7AF"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0.8</w:t>
            </w:r>
          </w:p>
        </w:tc>
        <w:tc>
          <w:tcPr>
            <w:tcW w:w="0" w:type="auto"/>
            <w:tcBorders>
              <w:top w:val="single" w:sz="4" w:space="0" w:color="auto"/>
              <w:bottom w:val="single" w:sz="4" w:space="0" w:color="auto"/>
            </w:tcBorders>
            <w:noWrap/>
            <w:vAlign w:val="center"/>
            <w:hideMark/>
          </w:tcPr>
          <w:p w14:paraId="41C3653B"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10.1</w:t>
            </w:r>
          </w:p>
        </w:tc>
        <w:tc>
          <w:tcPr>
            <w:tcW w:w="0" w:type="auto"/>
            <w:tcBorders>
              <w:top w:val="single" w:sz="4" w:space="0" w:color="auto"/>
              <w:bottom w:val="single" w:sz="4" w:space="0" w:color="auto"/>
            </w:tcBorders>
            <w:noWrap/>
            <w:vAlign w:val="center"/>
            <w:hideMark/>
          </w:tcPr>
          <w:p w14:paraId="000F6E6A" w14:textId="77777777" w:rsidR="004B6836" w:rsidRPr="008B1E99" w:rsidRDefault="004B6836" w:rsidP="00A720D2">
            <w:pPr>
              <w:jc w:val="center"/>
              <w:rPr>
                <w:rFonts w:ascii="Times New Roman" w:hAnsi="Times New Roman" w:cs="Times New Roman"/>
              </w:rPr>
            </w:pPr>
            <w:r w:rsidRPr="008B1E99">
              <w:rPr>
                <w:rFonts w:ascii="Times New Roman" w:hAnsi="Times New Roman" w:cs="Times New Roman"/>
              </w:rPr>
              <w:t>0</w:t>
            </w:r>
          </w:p>
        </w:tc>
      </w:tr>
    </w:tbl>
    <w:p w14:paraId="227EFB6B" w14:textId="508E5C6F" w:rsidR="008B1E99" w:rsidRDefault="008B1E99" w:rsidP="008B1E99">
      <w:pPr>
        <w:rPr>
          <w:b/>
          <w:bCs/>
        </w:rPr>
      </w:pPr>
    </w:p>
    <w:tbl>
      <w:tblPr>
        <w:tblStyle w:val="a7"/>
        <w:tblW w:w="7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2217"/>
        <w:gridCol w:w="1108"/>
        <w:gridCol w:w="1167"/>
        <w:gridCol w:w="2077"/>
      </w:tblGrid>
      <w:tr w:rsidR="004B6836" w:rsidRPr="008B1E99" w14:paraId="34847F25" w14:textId="77777777" w:rsidTr="004B6836">
        <w:trPr>
          <w:trHeight w:val="213"/>
        </w:trPr>
        <w:tc>
          <w:tcPr>
            <w:tcW w:w="0" w:type="auto"/>
            <w:vMerge w:val="restart"/>
            <w:tcBorders>
              <w:top w:val="single" w:sz="4" w:space="0" w:color="auto"/>
            </w:tcBorders>
            <w:noWrap/>
            <w:vAlign w:val="center"/>
            <w:hideMark/>
          </w:tcPr>
          <w:p w14:paraId="48C67DD5" w14:textId="77777777" w:rsidR="004B6836" w:rsidRPr="008B1E99" w:rsidRDefault="004B6836" w:rsidP="006D2F7D">
            <w:pPr>
              <w:jc w:val="center"/>
              <w:rPr>
                <w:rFonts w:ascii="Times New Roman" w:hAnsi="Times New Roman" w:cs="Times New Roman"/>
              </w:rPr>
            </w:pPr>
          </w:p>
        </w:tc>
        <w:tc>
          <w:tcPr>
            <w:tcW w:w="0" w:type="auto"/>
            <w:tcBorders>
              <w:top w:val="single" w:sz="4" w:space="0" w:color="auto"/>
            </w:tcBorders>
            <w:noWrap/>
            <w:vAlign w:val="center"/>
            <w:hideMark/>
          </w:tcPr>
          <w:p w14:paraId="6F5EBBD2"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Human Health ($/kg N)</w:t>
            </w:r>
          </w:p>
        </w:tc>
        <w:tc>
          <w:tcPr>
            <w:tcW w:w="0" w:type="auto"/>
            <w:gridSpan w:val="2"/>
            <w:tcBorders>
              <w:top w:val="single" w:sz="4" w:space="0" w:color="auto"/>
            </w:tcBorders>
            <w:noWrap/>
            <w:vAlign w:val="center"/>
            <w:hideMark/>
          </w:tcPr>
          <w:p w14:paraId="2058688B"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Climate impact ($/kg N)</w:t>
            </w:r>
          </w:p>
        </w:tc>
        <w:tc>
          <w:tcPr>
            <w:tcW w:w="0" w:type="auto"/>
            <w:tcBorders>
              <w:top w:val="single" w:sz="4" w:space="0" w:color="auto"/>
            </w:tcBorders>
            <w:noWrap/>
            <w:vAlign w:val="center"/>
            <w:hideMark/>
          </w:tcPr>
          <w:p w14:paraId="7AAF5CB5"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Yield benefit ($/kg N)</w:t>
            </w:r>
          </w:p>
        </w:tc>
      </w:tr>
      <w:tr w:rsidR="004B6836" w:rsidRPr="008B1E99" w14:paraId="6573DC1F" w14:textId="77777777" w:rsidTr="004B6836">
        <w:trPr>
          <w:trHeight w:val="225"/>
        </w:trPr>
        <w:tc>
          <w:tcPr>
            <w:tcW w:w="0" w:type="auto"/>
            <w:vMerge/>
            <w:tcBorders>
              <w:bottom w:val="single" w:sz="4" w:space="0" w:color="auto"/>
            </w:tcBorders>
            <w:noWrap/>
            <w:vAlign w:val="center"/>
            <w:hideMark/>
          </w:tcPr>
          <w:p w14:paraId="5A0E7DCA" w14:textId="77777777" w:rsidR="004B6836" w:rsidRPr="008B1E99" w:rsidRDefault="004B6836" w:rsidP="006D2F7D">
            <w:pPr>
              <w:jc w:val="center"/>
              <w:rPr>
                <w:rFonts w:ascii="Times New Roman" w:hAnsi="Times New Roman" w:cs="Times New Roman"/>
              </w:rPr>
            </w:pPr>
          </w:p>
        </w:tc>
        <w:tc>
          <w:tcPr>
            <w:tcW w:w="0" w:type="auto"/>
            <w:tcBorders>
              <w:bottom w:val="single" w:sz="4" w:space="0" w:color="auto"/>
            </w:tcBorders>
            <w:noWrap/>
            <w:vAlign w:val="center"/>
            <w:hideMark/>
          </w:tcPr>
          <w:p w14:paraId="62CBD0EA"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NH</w:t>
            </w:r>
            <w:r w:rsidRPr="004B6836">
              <w:rPr>
                <w:rFonts w:ascii="Times New Roman" w:hAnsi="Times New Roman" w:cs="Times New Roman"/>
                <w:vertAlign w:val="subscript"/>
              </w:rPr>
              <w:t>3</w:t>
            </w:r>
          </w:p>
        </w:tc>
        <w:tc>
          <w:tcPr>
            <w:tcW w:w="0" w:type="auto"/>
            <w:tcBorders>
              <w:bottom w:val="single" w:sz="4" w:space="0" w:color="auto"/>
            </w:tcBorders>
            <w:noWrap/>
            <w:vAlign w:val="center"/>
            <w:hideMark/>
          </w:tcPr>
          <w:p w14:paraId="401A8D6E"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NH3</w:t>
            </w:r>
          </w:p>
        </w:tc>
        <w:tc>
          <w:tcPr>
            <w:tcW w:w="0" w:type="auto"/>
            <w:tcBorders>
              <w:bottom w:val="single" w:sz="4" w:space="0" w:color="auto"/>
            </w:tcBorders>
            <w:noWrap/>
            <w:vAlign w:val="center"/>
            <w:hideMark/>
          </w:tcPr>
          <w:p w14:paraId="55B0886E"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N2O</w:t>
            </w:r>
          </w:p>
        </w:tc>
        <w:tc>
          <w:tcPr>
            <w:tcW w:w="0" w:type="auto"/>
            <w:tcBorders>
              <w:bottom w:val="single" w:sz="4" w:space="0" w:color="auto"/>
            </w:tcBorders>
            <w:noWrap/>
            <w:vAlign w:val="center"/>
            <w:hideMark/>
          </w:tcPr>
          <w:p w14:paraId="706ECB22"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crop price</w:t>
            </w:r>
          </w:p>
        </w:tc>
      </w:tr>
      <w:tr w:rsidR="004B6836" w:rsidRPr="008B1E99" w14:paraId="60C0DBAB" w14:textId="77777777" w:rsidTr="004B6836">
        <w:trPr>
          <w:trHeight w:val="213"/>
        </w:trPr>
        <w:tc>
          <w:tcPr>
            <w:tcW w:w="0" w:type="auto"/>
            <w:tcBorders>
              <w:top w:val="single" w:sz="4" w:space="0" w:color="auto"/>
              <w:bottom w:val="single" w:sz="4" w:space="0" w:color="auto"/>
            </w:tcBorders>
            <w:noWrap/>
            <w:vAlign w:val="center"/>
            <w:hideMark/>
          </w:tcPr>
          <w:p w14:paraId="28D08C5F"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Cost/benefit</w:t>
            </w:r>
          </w:p>
        </w:tc>
        <w:tc>
          <w:tcPr>
            <w:tcW w:w="0" w:type="auto"/>
            <w:tcBorders>
              <w:top w:val="single" w:sz="4" w:space="0" w:color="auto"/>
              <w:bottom w:val="single" w:sz="4" w:space="0" w:color="auto"/>
            </w:tcBorders>
            <w:noWrap/>
            <w:vAlign w:val="center"/>
            <w:hideMark/>
          </w:tcPr>
          <w:p w14:paraId="16A49E04"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13.9</w:t>
            </w:r>
          </w:p>
        </w:tc>
        <w:tc>
          <w:tcPr>
            <w:tcW w:w="0" w:type="auto"/>
            <w:tcBorders>
              <w:top w:val="single" w:sz="4" w:space="0" w:color="auto"/>
              <w:bottom w:val="single" w:sz="4" w:space="0" w:color="auto"/>
            </w:tcBorders>
            <w:noWrap/>
            <w:vAlign w:val="center"/>
            <w:hideMark/>
          </w:tcPr>
          <w:p w14:paraId="444EB374"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-1.74</w:t>
            </w:r>
          </w:p>
        </w:tc>
        <w:tc>
          <w:tcPr>
            <w:tcW w:w="0" w:type="auto"/>
            <w:tcBorders>
              <w:top w:val="single" w:sz="4" w:space="0" w:color="auto"/>
              <w:bottom w:val="single" w:sz="4" w:space="0" w:color="auto"/>
            </w:tcBorders>
            <w:noWrap/>
            <w:vAlign w:val="center"/>
            <w:hideMark/>
          </w:tcPr>
          <w:p w14:paraId="1A47453B"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13.37</w:t>
            </w:r>
          </w:p>
        </w:tc>
        <w:tc>
          <w:tcPr>
            <w:tcW w:w="0" w:type="auto"/>
            <w:tcBorders>
              <w:top w:val="single" w:sz="4" w:space="0" w:color="auto"/>
              <w:bottom w:val="single" w:sz="4" w:space="0" w:color="auto"/>
            </w:tcBorders>
            <w:noWrap/>
            <w:vAlign w:val="center"/>
            <w:hideMark/>
          </w:tcPr>
          <w:p w14:paraId="3B37A4FA" w14:textId="77777777" w:rsidR="004B6836" w:rsidRPr="008B1E99" w:rsidRDefault="004B6836" w:rsidP="006D2F7D">
            <w:pPr>
              <w:jc w:val="center"/>
              <w:rPr>
                <w:rFonts w:ascii="Times New Roman" w:hAnsi="Times New Roman" w:cs="Times New Roman"/>
              </w:rPr>
            </w:pPr>
            <w:r w:rsidRPr="008B1E99">
              <w:rPr>
                <w:rFonts w:ascii="Times New Roman" w:hAnsi="Times New Roman" w:cs="Times New Roman"/>
              </w:rPr>
              <w:t>17</w:t>
            </w:r>
          </w:p>
        </w:tc>
      </w:tr>
    </w:tbl>
    <w:p w14:paraId="3112D646" w14:textId="3AB31A37" w:rsidR="004B6836" w:rsidRDefault="004B6836" w:rsidP="008B1E99">
      <w:pPr>
        <w:rPr>
          <w:b/>
          <w:bCs/>
        </w:rPr>
      </w:pPr>
    </w:p>
    <w:p w14:paraId="04018135" w14:textId="77777777" w:rsidR="004B6836" w:rsidRDefault="004B6836" w:rsidP="008B1E99">
      <w:pPr>
        <w:rPr>
          <w:b/>
          <w:bCs/>
        </w:rPr>
      </w:pPr>
    </w:p>
    <w:p w14:paraId="7C62D99B" w14:textId="3F46C175" w:rsidR="00A720D2" w:rsidRPr="00432DAC" w:rsidRDefault="00A720D2" w:rsidP="00A720D2">
      <w:pPr>
        <w:rPr>
          <w:rFonts w:ascii="Times New Roman" w:hAnsi="Times New Roman" w:cs="Times New Roman"/>
          <w:b/>
          <w:bCs/>
        </w:rPr>
      </w:pPr>
      <w:r>
        <w:rPr>
          <w:rFonts w:ascii="Times New Roman" w:hAnsi="Times New Roman" w:cs="Times New Roman"/>
          <w:b/>
          <w:bCs/>
        </w:rPr>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3</w:t>
      </w:r>
      <w:r w:rsidRPr="0011796D">
        <w:rPr>
          <w:rFonts w:ascii="Times New Roman" w:hAnsi="Times New Roman" w:cs="Times New Roman"/>
          <w:b/>
          <w:bCs/>
        </w:rPr>
        <w:t xml:space="preserve"> </w:t>
      </w:r>
      <w:r>
        <w:rPr>
          <w:rFonts w:ascii="Times New Roman" w:hAnsi="Times New Roman" w:cs="Times New Roman"/>
          <w:b/>
          <w:bCs/>
        </w:rPr>
        <w:t>Prediction</w:t>
      </w:r>
      <w:r w:rsidRPr="008B1E99">
        <w:rPr>
          <w:rFonts w:ascii="Times New Roman" w:hAnsi="Times New Roman" w:cs="Times New Roman"/>
          <w:b/>
          <w:bCs/>
        </w:rPr>
        <w:t xml:space="preserve"> </w:t>
      </w:r>
      <w:r>
        <w:rPr>
          <w:rFonts w:ascii="Times New Roman" w:hAnsi="Times New Roman" w:cs="Times New Roman"/>
          <w:b/>
          <w:bCs/>
        </w:rPr>
        <w:t xml:space="preserve">of cultivated area </w:t>
      </w:r>
      <w:r w:rsidRPr="008B1E99">
        <w:rPr>
          <w:rFonts w:ascii="Times New Roman" w:hAnsi="Times New Roman" w:cs="Times New Roman"/>
          <w:b/>
          <w:bCs/>
        </w:rPr>
        <w:t>in China</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1189"/>
        <w:gridCol w:w="1080"/>
        <w:gridCol w:w="1289"/>
        <w:gridCol w:w="1168"/>
        <w:gridCol w:w="1168"/>
        <w:gridCol w:w="1168"/>
      </w:tblGrid>
      <w:tr w:rsidR="00A720D2" w:rsidRPr="008B1E99" w14:paraId="3FE2B11F" w14:textId="35EB3A65" w:rsidTr="00A720D2">
        <w:trPr>
          <w:trHeight w:val="634"/>
        </w:trPr>
        <w:tc>
          <w:tcPr>
            <w:tcW w:w="1243" w:type="dxa"/>
            <w:tcBorders>
              <w:top w:val="single" w:sz="4" w:space="0" w:color="auto"/>
            </w:tcBorders>
            <w:noWrap/>
            <w:vAlign w:val="center"/>
            <w:hideMark/>
          </w:tcPr>
          <w:p w14:paraId="7742FBF4" w14:textId="183B955F" w:rsidR="00A720D2" w:rsidRPr="008B1E99" w:rsidRDefault="00A720D2" w:rsidP="00A720D2">
            <w:pPr>
              <w:jc w:val="center"/>
              <w:rPr>
                <w:rFonts w:ascii="Times New Roman" w:hAnsi="Times New Roman" w:cs="Times New Roman"/>
              </w:rPr>
            </w:pPr>
            <w:r>
              <w:rPr>
                <w:rFonts w:ascii="Times New Roman" w:hAnsi="Times New Roman" w:cs="Times New Roman"/>
              </w:rPr>
              <w:t>Year</w:t>
            </w:r>
          </w:p>
        </w:tc>
        <w:tc>
          <w:tcPr>
            <w:tcW w:w="1189" w:type="dxa"/>
            <w:tcBorders>
              <w:top w:val="single" w:sz="4" w:space="0" w:color="auto"/>
            </w:tcBorders>
            <w:noWrap/>
            <w:vAlign w:val="center"/>
            <w:hideMark/>
          </w:tcPr>
          <w:p w14:paraId="2FE83C15" w14:textId="68E79BAB" w:rsidR="00A720D2" w:rsidRPr="008B1E99" w:rsidRDefault="00A720D2" w:rsidP="00A720D2">
            <w:pPr>
              <w:jc w:val="center"/>
              <w:rPr>
                <w:rFonts w:ascii="Times New Roman" w:hAnsi="Times New Roman" w:cs="Times New Roman"/>
              </w:rPr>
            </w:pPr>
            <w:r>
              <w:rPr>
                <w:rFonts w:ascii="Times New Roman" w:hAnsi="Times New Roman" w:cs="Times New Roman"/>
              </w:rPr>
              <w:t>2025</w:t>
            </w:r>
          </w:p>
        </w:tc>
        <w:tc>
          <w:tcPr>
            <w:tcW w:w="1080" w:type="dxa"/>
            <w:tcBorders>
              <w:top w:val="single" w:sz="4" w:space="0" w:color="auto"/>
            </w:tcBorders>
            <w:noWrap/>
            <w:vAlign w:val="center"/>
            <w:hideMark/>
          </w:tcPr>
          <w:p w14:paraId="261524A3" w14:textId="63085E04" w:rsidR="00A720D2" w:rsidRPr="008B1E99" w:rsidRDefault="00A720D2" w:rsidP="00A720D2">
            <w:pPr>
              <w:jc w:val="center"/>
              <w:rPr>
                <w:rFonts w:ascii="Times New Roman" w:hAnsi="Times New Roman" w:cs="Times New Roman"/>
              </w:rPr>
            </w:pPr>
            <w:r>
              <w:rPr>
                <w:rFonts w:ascii="Times New Roman" w:hAnsi="Times New Roman" w:cs="Times New Roman"/>
              </w:rPr>
              <w:t>2030</w:t>
            </w:r>
          </w:p>
        </w:tc>
        <w:tc>
          <w:tcPr>
            <w:tcW w:w="1289" w:type="dxa"/>
            <w:tcBorders>
              <w:top w:val="single" w:sz="4" w:space="0" w:color="auto"/>
            </w:tcBorders>
            <w:noWrap/>
            <w:vAlign w:val="center"/>
            <w:hideMark/>
          </w:tcPr>
          <w:p w14:paraId="5C5150C7" w14:textId="2864DB9C" w:rsidR="00A720D2" w:rsidRPr="008B1E99" w:rsidRDefault="00A720D2" w:rsidP="00A720D2">
            <w:pPr>
              <w:jc w:val="center"/>
              <w:rPr>
                <w:rFonts w:ascii="Times New Roman" w:hAnsi="Times New Roman" w:cs="Times New Roman"/>
              </w:rPr>
            </w:pPr>
            <w:r>
              <w:rPr>
                <w:rFonts w:ascii="Times New Roman" w:hAnsi="Times New Roman" w:cs="Times New Roman"/>
              </w:rPr>
              <w:t>2035</w:t>
            </w:r>
          </w:p>
        </w:tc>
        <w:tc>
          <w:tcPr>
            <w:tcW w:w="1289" w:type="dxa"/>
            <w:tcBorders>
              <w:top w:val="single" w:sz="4" w:space="0" w:color="auto"/>
            </w:tcBorders>
            <w:vAlign w:val="center"/>
          </w:tcPr>
          <w:p w14:paraId="7C9F801D" w14:textId="3E428ED9" w:rsidR="00A720D2" w:rsidRDefault="00A720D2" w:rsidP="00A720D2">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040</w:t>
            </w:r>
          </w:p>
        </w:tc>
        <w:tc>
          <w:tcPr>
            <w:tcW w:w="1289" w:type="dxa"/>
            <w:tcBorders>
              <w:top w:val="single" w:sz="4" w:space="0" w:color="auto"/>
            </w:tcBorders>
            <w:vAlign w:val="center"/>
          </w:tcPr>
          <w:p w14:paraId="1C661EC6" w14:textId="7A8845D5" w:rsidR="00A720D2" w:rsidRDefault="00A720D2" w:rsidP="00A720D2">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045</w:t>
            </w:r>
          </w:p>
        </w:tc>
        <w:tc>
          <w:tcPr>
            <w:tcW w:w="1289" w:type="dxa"/>
            <w:tcBorders>
              <w:top w:val="single" w:sz="4" w:space="0" w:color="auto"/>
            </w:tcBorders>
            <w:vAlign w:val="center"/>
          </w:tcPr>
          <w:p w14:paraId="1C2C06AA" w14:textId="57B59F57" w:rsidR="00A720D2" w:rsidRDefault="00A720D2" w:rsidP="00A720D2">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050</w:t>
            </w:r>
          </w:p>
        </w:tc>
      </w:tr>
      <w:tr w:rsidR="00A720D2" w:rsidRPr="008B1E99" w14:paraId="4A5E258E" w14:textId="4E2EDEF7" w:rsidTr="00A720D2">
        <w:trPr>
          <w:trHeight w:val="285"/>
        </w:trPr>
        <w:tc>
          <w:tcPr>
            <w:tcW w:w="1243" w:type="dxa"/>
            <w:tcBorders>
              <w:top w:val="single" w:sz="4" w:space="0" w:color="auto"/>
              <w:bottom w:val="single" w:sz="4" w:space="0" w:color="auto"/>
            </w:tcBorders>
            <w:noWrap/>
            <w:vAlign w:val="center"/>
            <w:hideMark/>
          </w:tcPr>
          <w:p w14:paraId="36225EC3" w14:textId="75D4C032" w:rsidR="00A720D2" w:rsidRPr="008B1E99" w:rsidRDefault="00A720D2" w:rsidP="00A720D2">
            <w:pPr>
              <w:jc w:val="center"/>
              <w:rPr>
                <w:rFonts w:ascii="Times New Roman" w:hAnsi="Times New Roman" w:cs="Times New Roman"/>
              </w:rPr>
            </w:pPr>
            <w:r>
              <w:rPr>
                <w:rFonts w:ascii="Times New Roman" w:hAnsi="Times New Roman" w:cs="Times New Roman"/>
              </w:rPr>
              <w:t>Area (million ha)</w:t>
            </w:r>
          </w:p>
        </w:tc>
        <w:tc>
          <w:tcPr>
            <w:tcW w:w="1189" w:type="dxa"/>
            <w:tcBorders>
              <w:top w:val="single" w:sz="4" w:space="0" w:color="auto"/>
              <w:bottom w:val="single" w:sz="4" w:space="0" w:color="auto"/>
            </w:tcBorders>
            <w:noWrap/>
            <w:vAlign w:val="center"/>
            <w:hideMark/>
          </w:tcPr>
          <w:p w14:paraId="5F9A2EA3" w14:textId="306B0E98" w:rsidR="00A720D2" w:rsidRPr="008B1E99" w:rsidRDefault="00A720D2" w:rsidP="00A720D2">
            <w:pPr>
              <w:jc w:val="center"/>
              <w:rPr>
                <w:rFonts w:ascii="Times New Roman" w:hAnsi="Times New Roman" w:cs="Times New Roman"/>
              </w:rPr>
            </w:pPr>
            <w:r>
              <w:rPr>
                <w:rFonts w:ascii="Times New Roman" w:hAnsi="Times New Roman" w:cs="Times New Roman"/>
              </w:rPr>
              <w:t>166</w:t>
            </w:r>
          </w:p>
        </w:tc>
        <w:tc>
          <w:tcPr>
            <w:tcW w:w="1080" w:type="dxa"/>
            <w:tcBorders>
              <w:top w:val="single" w:sz="4" w:space="0" w:color="auto"/>
              <w:bottom w:val="single" w:sz="4" w:space="0" w:color="auto"/>
            </w:tcBorders>
            <w:noWrap/>
            <w:vAlign w:val="center"/>
            <w:hideMark/>
          </w:tcPr>
          <w:p w14:paraId="38FC0E37" w14:textId="3E097EF0" w:rsidR="00A720D2" w:rsidRPr="008B1E99" w:rsidRDefault="00A720D2" w:rsidP="00A720D2">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63</w:t>
            </w:r>
          </w:p>
        </w:tc>
        <w:tc>
          <w:tcPr>
            <w:tcW w:w="1289" w:type="dxa"/>
            <w:tcBorders>
              <w:top w:val="single" w:sz="4" w:space="0" w:color="auto"/>
              <w:bottom w:val="single" w:sz="4" w:space="0" w:color="auto"/>
            </w:tcBorders>
            <w:noWrap/>
            <w:vAlign w:val="center"/>
            <w:hideMark/>
          </w:tcPr>
          <w:p w14:paraId="38BA1625" w14:textId="1005F3C3" w:rsidR="00A720D2" w:rsidRPr="008B1E99" w:rsidRDefault="00A720D2" w:rsidP="00A720D2">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59</w:t>
            </w:r>
          </w:p>
        </w:tc>
        <w:tc>
          <w:tcPr>
            <w:tcW w:w="1289" w:type="dxa"/>
            <w:tcBorders>
              <w:top w:val="single" w:sz="4" w:space="0" w:color="auto"/>
              <w:bottom w:val="single" w:sz="4" w:space="0" w:color="auto"/>
            </w:tcBorders>
            <w:vAlign w:val="center"/>
          </w:tcPr>
          <w:p w14:paraId="2D816BB8" w14:textId="5C9974AF" w:rsidR="00A720D2" w:rsidRPr="008B1E99" w:rsidRDefault="00A720D2" w:rsidP="00A720D2">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54</w:t>
            </w:r>
          </w:p>
        </w:tc>
        <w:tc>
          <w:tcPr>
            <w:tcW w:w="1289" w:type="dxa"/>
            <w:tcBorders>
              <w:top w:val="single" w:sz="4" w:space="0" w:color="auto"/>
              <w:bottom w:val="single" w:sz="4" w:space="0" w:color="auto"/>
            </w:tcBorders>
            <w:vAlign w:val="center"/>
          </w:tcPr>
          <w:p w14:paraId="0DE41772" w14:textId="61C588DD" w:rsidR="00A720D2" w:rsidRPr="008B1E99" w:rsidRDefault="00A720D2" w:rsidP="00A720D2">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48</w:t>
            </w:r>
          </w:p>
        </w:tc>
        <w:tc>
          <w:tcPr>
            <w:tcW w:w="1289" w:type="dxa"/>
            <w:tcBorders>
              <w:top w:val="single" w:sz="4" w:space="0" w:color="auto"/>
              <w:bottom w:val="single" w:sz="4" w:space="0" w:color="auto"/>
            </w:tcBorders>
            <w:vAlign w:val="center"/>
          </w:tcPr>
          <w:p w14:paraId="772C8DFB" w14:textId="5F1347C8" w:rsidR="00A720D2" w:rsidRPr="008B1E99" w:rsidRDefault="00A720D2" w:rsidP="00A720D2">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41</w:t>
            </w:r>
          </w:p>
        </w:tc>
      </w:tr>
    </w:tbl>
    <w:p w14:paraId="79C11851" w14:textId="2C943AFA" w:rsidR="00C41358" w:rsidRDefault="00A720D2" w:rsidP="00A720D2">
      <w:pPr>
        <w:autoSpaceDE w:val="0"/>
        <w:autoSpaceDN w:val="0"/>
        <w:adjustRightInd w:val="0"/>
        <w:spacing w:line="480" w:lineRule="auto"/>
        <w:jc w:val="left"/>
        <w:rPr>
          <w:rFonts w:ascii="Times New Roman" w:eastAsia="宋体" w:hAnsi="Times New Roman" w:cs="Times New Roman"/>
          <w:sz w:val="24"/>
          <w:szCs w:val="24"/>
        </w:rPr>
      </w:pPr>
      <w:r w:rsidRPr="00A720D2">
        <w:rPr>
          <w:rFonts w:ascii="Times New Roman" w:eastAsia="宋体" w:hAnsi="Times New Roman" w:cs="Times New Roman"/>
          <w:sz w:val="24"/>
          <w:szCs w:val="24"/>
        </w:rPr>
        <w:t>Note: it’s calculated according to Zhang’s method, details see her previous study.</w:t>
      </w:r>
    </w:p>
    <w:p w14:paraId="5F0D7CF3" w14:textId="237F6DA4" w:rsidR="00A720D2" w:rsidRDefault="00A720D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26EAC15" w14:textId="3291B20F" w:rsidR="00A720D2" w:rsidRPr="00432DAC" w:rsidRDefault="00A720D2" w:rsidP="00A720D2">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4</w:t>
      </w:r>
      <w:r w:rsidR="00D378BC">
        <w:rPr>
          <w:rFonts w:ascii="Times New Roman" w:hAnsi="Times New Roman" w:cs="Times New Roman"/>
          <w:b/>
          <w:bCs/>
        </w:rPr>
        <w:t xml:space="preserve"> Cost and benefit of different scenario in different year</w:t>
      </w:r>
      <w:r>
        <w:rPr>
          <w:rFonts w:ascii="Times New Roman" w:hAnsi="Times New Roman" w:cs="Times New Roman"/>
          <w:b/>
          <w:bCs/>
        </w:rPr>
        <w:t xml:space="preserve"> (</w:t>
      </w:r>
      <w:r w:rsidR="00D378BC">
        <w:rPr>
          <w:rFonts w:ascii="Times New Roman" w:hAnsi="Times New Roman" w:cs="Times New Roman"/>
          <w:b/>
          <w:bCs/>
        </w:rPr>
        <w:t>billion USD</w:t>
      </w:r>
      <w:r>
        <w:rPr>
          <w:rFonts w:ascii="Times New Roman" w:hAnsi="Times New Roman" w:cs="Times New Roman"/>
          <w:b/>
          <w:bCs/>
        </w:rPr>
        <w:t>)</w:t>
      </w:r>
    </w:p>
    <w:tbl>
      <w:tblPr>
        <w:tblW w:w="10070" w:type="dxa"/>
        <w:tblInd w:w="-921" w:type="dxa"/>
        <w:tblLook w:val="04A0" w:firstRow="1" w:lastRow="0" w:firstColumn="1" w:lastColumn="0" w:noHBand="0" w:noVBand="1"/>
      </w:tblPr>
      <w:tblGrid>
        <w:gridCol w:w="2154"/>
        <w:gridCol w:w="875"/>
        <w:gridCol w:w="875"/>
        <w:gridCol w:w="945"/>
        <w:gridCol w:w="1263"/>
        <w:gridCol w:w="875"/>
        <w:gridCol w:w="875"/>
        <w:gridCol w:w="945"/>
        <w:gridCol w:w="1263"/>
      </w:tblGrid>
      <w:tr w:rsidR="00C8326F" w:rsidRPr="00C8326F" w14:paraId="390A7AEA" w14:textId="77777777" w:rsidTr="00C8326F">
        <w:trPr>
          <w:trHeight w:val="302"/>
        </w:trPr>
        <w:tc>
          <w:tcPr>
            <w:tcW w:w="2154" w:type="dxa"/>
            <w:tcBorders>
              <w:top w:val="single" w:sz="8" w:space="0" w:color="auto"/>
              <w:left w:val="nil"/>
              <w:bottom w:val="nil"/>
              <w:right w:val="nil"/>
            </w:tcBorders>
            <w:shd w:val="clear" w:color="auto" w:fill="auto"/>
            <w:noWrap/>
            <w:vAlign w:val="center"/>
            <w:hideMark/>
          </w:tcPr>
          <w:p w14:paraId="3F7118EE"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3958" w:type="dxa"/>
            <w:gridSpan w:val="4"/>
            <w:tcBorders>
              <w:top w:val="single" w:sz="8" w:space="0" w:color="auto"/>
              <w:left w:val="nil"/>
              <w:bottom w:val="nil"/>
              <w:right w:val="nil"/>
            </w:tcBorders>
            <w:shd w:val="clear" w:color="auto" w:fill="auto"/>
            <w:noWrap/>
            <w:vAlign w:val="center"/>
            <w:hideMark/>
          </w:tcPr>
          <w:p w14:paraId="70D625F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2025</w:t>
            </w:r>
          </w:p>
        </w:tc>
        <w:tc>
          <w:tcPr>
            <w:tcW w:w="3958" w:type="dxa"/>
            <w:gridSpan w:val="4"/>
            <w:tcBorders>
              <w:top w:val="single" w:sz="8" w:space="0" w:color="auto"/>
              <w:left w:val="nil"/>
              <w:bottom w:val="nil"/>
              <w:right w:val="nil"/>
            </w:tcBorders>
            <w:shd w:val="clear" w:color="auto" w:fill="auto"/>
            <w:noWrap/>
            <w:vAlign w:val="center"/>
            <w:hideMark/>
          </w:tcPr>
          <w:p w14:paraId="627B8E2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2030</w:t>
            </w:r>
          </w:p>
        </w:tc>
      </w:tr>
      <w:tr w:rsidR="00C8326F" w:rsidRPr="00C8326F" w14:paraId="758BD2CF" w14:textId="77777777" w:rsidTr="00C8326F">
        <w:trPr>
          <w:trHeight w:val="316"/>
        </w:trPr>
        <w:tc>
          <w:tcPr>
            <w:tcW w:w="2154" w:type="dxa"/>
            <w:tcBorders>
              <w:top w:val="nil"/>
              <w:left w:val="nil"/>
              <w:bottom w:val="single" w:sz="8" w:space="0" w:color="auto"/>
              <w:right w:val="nil"/>
            </w:tcBorders>
            <w:shd w:val="clear" w:color="auto" w:fill="auto"/>
            <w:noWrap/>
            <w:vAlign w:val="center"/>
            <w:hideMark/>
          </w:tcPr>
          <w:p w14:paraId="621A34AE"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75" w:type="dxa"/>
            <w:tcBorders>
              <w:top w:val="nil"/>
              <w:left w:val="nil"/>
              <w:bottom w:val="single" w:sz="8" w:space="0" w:color="auto"/>
              <w:right w:val="nil"/>
            </w:tcBorders>
            <w:shd w:val="clear" w:color="auto" w:fill="auto"/>
            <w:noWrap/>
            <w:vAlign w:val="center"/>
            <w:hideMark/>
          </w:tcPr>
          <w:p w14:paraId="2263D09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5" w:type="dxa"/>
            <w:tcBorders>
              <w:top w:val="nil"/>
              <w:left w:val="nil"/>
              <w:bottom w:val="single" w:sz="8" w:space="0" w:color="auto"/>
              <w:right w:val="nil"/>
            </w:tcBorders>
            <w:shd w:val="clear" w:color="auto" w:fill="auto"/>
            <w:noWrap/>
            <w:vAlign w:val="center"/>
            <w:hideMark/>
          </w:tcPr>
          <w:p w14:paraId="6A46722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5" w:type="dxa"/>
            <w:tcBorders>
              <w:top w:val="nil"/>
              <w:left w:val="nil"/>
              <w:bottom w:val="single" w:sz="8" w:space="0" w:color="auto"/>
              <w:right w:val="nil"/>
            </w:tcBorders>
            <w:shd w:val="clear" w:color="auto" w:fill="auto"/>
            <w:noWrap/>
            <w:vAlign w:val="center"/>
            <w:hideMark/>
          </w:tcPr>
          <w:p w14:paraId="2B96CDB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2" w:type="dxa"/>
            <w:tcBorders>
              <w:top w:val="nil"/>
              <w:left w:val="nil"/>
              <w:bottom w:val="single" w:sz="8" w:space="0" w:color="auto"/>
              <w:right w:val="nil"/>
            </w:tcBorders>
            <w:shd w:val="clear" w:color="auto" w:fill="auto"/>
            <w:noWrap/>
            <w:vAlign w:val="center"/>
            <w:hideMark/>
          </w:tcPr>
          <w:p w14:paraId="535F97A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75" w:type="dxa"/>
            <w:tcBorders>
              <w:top w:val="nil"/>
              <w:left w:val="nil"/>
              <w:bottom w:val="single" w:sz="8" w:space="0" w:color="auto"/>
              <w:right w:val="nil"/>
            </w:tcBorders>
            <w:shd w:val="clear" w:color="auto" w:fill="auto"/>
            <w:noWrap/>
            <w:vAlign w:val="center"/>
            <w:hideMark/>
          </w:tcPr>
          <w:p w14:paraId="1549291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5" w:type="dxa"/>
            <w:tcBorders>
              <w:top w:val="nil"/>
              <w:left w:val="nil"/>
              <w:bottom w:val="single" w:sz="8" w:space="0" w:color="auto"/>
              <w:right w:val="nil"/>
            </w:tcBorders>
            <w:shd w:val="clear" w:color="auto" w:fill="auto"/>
            <w:noWrap/>
            <w:vAlign w:val="center"/>
            <w:hideMark/>
          </w:tcPr>
          <w:p w14:paraId="32BA789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5" w:type="dxa"/>
            <w:tcBorders>
              <w:top w:val="nil"/>
              <w:left w:val="nil"/>
              <w:bottom w:val="single" w:sz="8" w:space="0" w:color="auto"/>
              <w:right w:val="nil"/>
            </w:tcBorders>
            <w:shd w:val="clear" w:color="auto" w:fill="auto"/>
            <w:noWrap/>
            <w:vAlign w:val="center"/>
            <w:hideMark/>
          </w:tcPr>
          <w:p w14:paraId="36B1819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2" w:type="dxa"/>
            <w:tcBorders>
              <w:top w:val="nil"/>
              <w:left w:val="nil"/>
              <w:bottom w:val="single" w:sz="8" w:space="0" w:color="auto"/>
              <w:right w:val="nil"/>
            </w:tcBorders>
            <w:shd w:val="clear" w:color="auto" w:fill="auto"/>
            <w:noWrap/>
            <w:vAlign w:val="center"/>
            <w:hideMark/>
          </w:tcPr>
          <w:p w14:paraId="52C548E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764CF481" w14:textId="77777777" w:rsidTr="00C8326F">
        <w:trPr>
          <w:trHeight w:val="302"/>
        </w:trPr>
        <w:tc>
          <w:tcPr>
            <w:tcW w:w="2154" w:type="dxa"/>
            <w:tcBorders>
              <w:top w:val="nil"/>
              <w:left w:val="nil"/>
              <w:bottom w:val="nil"/>
              <w:right w:val="nil"/>
            </w:tcBorders>
            <w:shd w:val="clear" w:color="auto" w:fill="auto"/>
            <w:noWrap/>
            <w:vAlign w:val="center"/>
            <w:hideMark/>
          </w:tcPr>
          <w:p w14:paraId="1023552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75" w:type="dxa"/>
            <w:tcBorders>
              <w:top w:val="nil"/>
              <w:left w:val="nil"/>
              <w:bottom w:val="nil"/>
              <w:right w:val="nil"/>
            </w:tcBorders>
            <w:shd w:val="clear" w:color="auto" w:fill="auto"/>
            <w:noWrap/>
            <w:vAlign w:val="center"/>
            <w:hideMark/>
          </w:tcPr>
          <w:p w14:paraId="36874A2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-0.05 </w:t>
            </w:r>
          </w:p>
        </w:tc>
        <w:tc>
          <w:tcPr>
            <w:tcW w:w="875" w:type="dxa"/>
            <w:tcBorders>
              <w:top w:val="nil"/>
              <w:left w:val="nil"/>
              <w:bottom w:val="nil"/>
              <w:right w:val="nil"/>
            </w:tcBorders>
            <w:shd w:val="clear" w:color="auto" w:fill="auto"/>
            <w:noWrap/>
            <w:vAlign w:val="center"/>
            <w:hideMark/>
          </w:tcPr>
          <w:p w14:paraId="7F33C95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5" w:type="dxa"/>
            <w:tcBorders>
              <w:top w:val="nil"/>
              <w:left w:val="nil"/>
              <w:bottom w:val="nil"/>
              <w:right w:val="nil"/>
            </w:tcBorders>
            <w:shd w:val="clear" w:color="auto" w:fill="auto"/>
            <w:noWrap/>
            <w:vAlign w:val="center"/>
            <w:hideMark/>
          </w:tcPr>
          <w:p w14:paraId="00BF603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0.77 </w:t>
            </w:r>
          </w:p>
        </w:tc>
        <w:tc>
          <w:tcPr>
            <w:tcW w:w="1262" w:type="dxa"/>
            <w:tcBorders>
              <w:top w:val="nil"/>
              <w:left w:val="nil"/>
              <w:bottom w:val="nil"/>
              <w:right w:val="nil"/>
            </w:tcBorders>
            <w:shd w:val="clear" w:color="auto" w:fill="auto"/>
            <w:noWrap/>
            <w:vAlign w:val="center"/>
            <w:hideMark/>
          </w:tcPr>
          <w:p w14:paraId="48DB5A4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0.91 </w:t>
            </w:r>
          </w:p>
        </w:tc>
        <w:tc>
          <w:tcPr>
            <w:tcW w:w="875" w:type="dxa"/>
            <w:tcBorders>
              <w:top w:val="nil"/>
              <w:left w:val="nil"/>
              <w:bottom w:val="nil"/>
              <w:right w:val="nil"/>
            </w:tcBorders>
            <w:shd w:val="clear" w:color="auto" w:fill="auto"/>
            <w:noWrap/>
            <w:vAlign w:val="center"/>
            <w:hideMark/>
          </w:tcPr>
          <w:p w14:paraId="22231B0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-0.05 </w:t>
            </w:r>
          </w:p>
        </w:tc>
        <w:tc>
          <w:tcPr>
            <w:tcW w:w="875" w:type="dxa"/>
            <w:tcBorders>
              <w:top w:val="nil"/>
              <w:left w:val="nil"/>
              <w:bottom w:val="nil"/>
              <w:right w:val="nil"/>
            </w:tcBorders>
            <w:shd w:val="clear" w:color="auto" w:fill="auto"/>
            <w:noWrap/>
            <w:vAlign w:val="center"/>
            <w:hideMark/>
          </w:tcPr>
          <w:p w14:paraId="37D0BA8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1.35 </w:t>
            </w:r>
          </w:p>
        </w:tc>
        <w:tc>
          <w:tcPr>
            <w:tcW w:w="945" w:type="dxa"/>
            <w:tcBorders>
              <w:top w:val="nil"/>
              <w:left w:val="nil"/>
              <w:bottom w:val="nil"/>
              <w:right w:val="nil"/>
            </w:tcBorders>
            <w:shd w:val="clear" w:color="auto" w:fill="auto"/>
            <w:noWrap/>
            <w:vAlign w:val="center"/>
            <w:hideMark/>
          </w:tcPr>
          <w:p w14:paraId="5D91995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0.79 </w:t>
            </w:r>
          </w:p>
        </w:tc>
        <w:tc>
          <w:tcPr>
            <w:tcW w:w="1262" w:type="dxa"/>
            <w:tcBorders>
              <w:top w:val="nil"/>
              <w:left w:val="nil"/>
              <w:bottom w:val="nil"/>
              <w:right w:val="nil"/>
            </w:tcBorders>
            <w:shd w:val="clear" w:color="auto" w:fill="auto"/>
            <w:noWrap/>
            <w:vAlign w:val="center"/>
            <w:hideMark/>
          </w:tcPr>
          <w:p w14:paraId="35B4DB4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2.47 </w:t>
            </w:r>
          </w:p>
        </w:tc>
      </w:tr>
      <w:tr w:rsidR="00C8326F" w:rsidRPr="00C8326F" w14:paraId="20050A21" w14:textId="77777777" w:rsidTr="00C8326F">
        <w:trPr>
          <w:trHeight w:val="302"/>
        </w:trPr>
        <w:tc>
          <w:tcPr>
            <w:tcW w:w="2154" w:type="dxa"/>
            <w:tcBorders>
              <w:top w:val="nil"/>
              <w:left w:val="nil"/>
              <w:bottom w:val="nil"/>
              <w:right w:val="nil"/>
            </w:tcBorders>
            <w:shd w:val="clear" w:color="auto" w:fill="auto"/>
            <w:noWrap/>
            <w:vAlign w:val="center"/>
            <w:hideMark/>
          </w:tcPr>
          <w:p w14:paraId="014CDE2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75" w:type="dxa"/>
            <w:tcBorders>
              <w:top w:val="nil"/>
              <w:left w:val="nil"/>
              <w:bottom w:val="nil"/>
              <w:right w:val="nil"/>
            </w:tcBorders>
            <w:shd w:val="clear" w:color="auto" w:fill="auto"/>
            <w:noWrap/>
            <w:vAlign w:val="center"/>
            <w:hideMark/>
          </w:tcPr>
          <w:p w14:paraId="7CF3E14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0.12 </w:t>
            </w:r>
          </w:p>
        </w:tc>
        <w:tc>
          <w:tcPr>
            <w:tcW w:w="875" w:type="dxa"/>
            <w:tcBorders>
              <w:top w:val="nil"/>
              <w:left w:val="nil"/>
              <w:bottom w:val="nil"/>
              <w:right w:val="nil"/>
            </w:tcBorders>
            <w:shd w:val="clear" w:color="auto" w:fill="auto"/>
            <w:noWrap/>
            <w:vAlign w:val="center"/>
            <w:hideMark/>
          </w:tcPr>
          <w:p w14:paraId="3316297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0.19 </w:t>
            </w:r>
          </w:p>
        </w:tc>
        <w:tc>
          <w:tcPr>
            <w:tcW w:w="945" w:type="dxa"/>
            <w:tcBorders>
              <w:top w:val="nil"/>
              <w:left w:val="nil"/>
              <w:bottom w:val="nil"/>
              <w:right w:val="nil"/>
            </w:tcBorders>
            <w:shd w:val="clear" w:color="auto" w:fill="auto"/>
            <w:noWrap/>
            <w:vAlign w:val="center"/>
            <w:hideMark/>
          </w:tcPr>
          <w:p w14:paraId="7441F3A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1.56 </w:t>
            </w:r>
          </w:p>
        </w:tc>
        <w:tc>
          <w:tcPr>
            <w:tcW w:w="1262" w:type="dxa"/>
            <w:tcBorders>
              <w:top w:val="nil"/>
              <w:left w:val="nil"/>
              <w:bottom w:val="nil"/>
              <w:right w:val="nil"/>
            </w:tcBorders>
            <w:shd w:val="clear" w:color="auto" w:fill="auto"/>
            <w:noWrap/>
            <w:vAlign w:val="center"/>
            <w:hideMark/>
          </w:tcPr>
          <w:p w14:paraId="212E233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1.88 </w:t>
            </w:r>
          </w:p>
        </w:tc>
        <w:tc>
          <w:tcPr>
            <w:tcW w:w="875" w:type="dxa"/>
            <w:tcBorders>
              <w:top w:val="nil"/>
              <w:left w:val="nil"/>
              <w:bottom w:val="nil"/>
              <w:right w:val="nil"/>
            </w:tcBorders>
            <w:shd w:val="clear" w:color="auto" w:fill="auto"/>
            <w:noWrap/>
            <w:vAlign w:val="center"/>
            <w:hideMark/>
          </w:tcPr>
          <w:p w14:paraId="0208E5A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75" w:type="dxa"/>
            <w:tcBorders>
              <w:top w:val="nil"/>
              <w:left w:val="nil"/>
              <w:bottom w:val="nil"/>
              <w:right w:val="nil"/>
            </w:tcBorders>
            <w:shd w:val="clear" w:color="auto" w:fill="auto"/>
            <w:noWrap/>
            <w:vAlign w:val="center"/>
            <w:hideMark/>
          </w:tcPr>
          <w:p w14:paraId="2A5EB26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1.27 </w:t>
            </w:r>
          </w:p>
        </w:tc>
        <w:tc>
          <w:tcPr>
            <w:tcW w:w="945" w:type="dxa"/>
            <w:tcBorders>
              <w:top w:val="nil"/>
              <w:left w:val="nil"/>
              <w:bottom w:val="nil"/>
              <w:right w:val="nil"/>
            </w:tcBorders>
            <w:shd w:val="clear" w:color="auto" w:fill="auto"/>
            <w:noWrap/>
            <w:vAlign w:val="center"/>
            <w:hideMark/>
          </w:tcPr>
          <w:p w14:paraId="0DEFBE0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2.10 </w:t>
            </w:r>
          </w:p>
        </w:tc>
        <w:tc>
          <w:tcPr>
            <w:tcW w:w="1262" w:type="dxa"/>
            <w:tcBorders>
              <w:top w:val="nil"/>
              <w:left w:val="nil"/>
              <w:bottom w:val="nil"/>
              <w:right w:val="nil"/>
            </w:tcBorders>
            <w:shd w:val="clear" w:color="auto" w:fill="auto"/>
            <w:noWrap/>
            <w:vAlign w:val="center"/>
            <w:hideMark/>
          </w:tcPr>
          <w:p w14:paraId="415975B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3.62 </w:t>
            </w:r>
          </w:p>
        </w:tc>
      </w:tr>
      <w:tr w:rsidR="00C8326F" w:rsidRPr="00C8326F" w14:paraId="565D2488" w14:textId="77777777" w:rsidTr="00C8326F">
        <w:trPr>
          <w:trHeight w:val="302"/>
        </w:trPr>
        <w:tc>
          <w:tcPr>
            <w:tcW w:w="2154" w:type="dxa"/>
            <w:tcBorders>
              <w:top w:val="nil"/>
              <w:left w:val="nil"/>
              <w:bottom w:val="nil"/>
              <w:right w:val="nil"/>
            </w:tcBorders>
            <w:shd w:val="clear" w:color="auto" w:fill="auto"/>
            <w:noWrap/>
            <w:vAlign w:val="center"/>
            <w:hideMark/>
          </w:tcPr>
          <w:p w14:paraId="7C624D0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75" w:type="dxa"/>
            <w:tcBorders>
              <w:top w:val="nil"/>
              <w:left w:val="nil"/>
              <w:bottom w:val="nil"/>
              <w:right w:val="nil"/>
            </w:tcBorders>
            <w:shd w:val="clear" w:color="auto" w:fill="auto"/>
            <w:noWrap/>
            <w:vAlign w:val="center"/>
            <w:hideMark/>
          </w:tcPr>
          <w:p w14:paraId="6231285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75" w:type="dxa"/>
            <w:tcBorders>
              <w:top w:val="nil"/>
              <w:left w:val="nil"/>
              <w:bottom w:val="nil"/>
              <w:right w:val="nil"/>
            </w:tcBorders>
            <w:shd w:val="clear" w:color="auto" w:fill="auto"/>
            <w:noWrap/>
            <w:vAlign w:val="center"/>
            <w:hideMark/>
          </w:tcPr>
          <w:p w14:paraId="12E5203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0.83 </w:t>
            </w:r>
          </w:p>
        </w:tc>
        <w:tc>
          <w:tcPr>
            <w:tcW w:w="945" w:type="dxa"/>
            <w:tcBorders>
              <w:top w:val="nil"/>
              <w:left w:val="nil"/>
              <w:bottom w:val="nil"/>
              <w:right w:val="nil"/>
            </w:tcBorders>
            <w:shd w:val="clear" w:color="auto" w:fill="auto"/>
            <w:noWrap/>
            <w:vAlign w:val="center"/>
            <w:hideMark/>
          </w:tcPr>
          <w:p w14:paraId="7B11C7E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0.74 </w:t>
            </w:r>
          </w:p>
        </w:tc>
        <w:tc>
          <w:tcPr>
            <w:tcW w:w="1262" w:type="dxa"/>
            <w:tcBorders>
              <w:top w:val="nil"/>
              <w:left w:val="nil"/>
              <w:bottom w:val="nil"/>
              <w:right w:val="nil"/>
            </w:tcBorders>
            <w:shd w:val="clear" w:color="auto" w:fill="auto"/>
            <w:noWrap/>
            <w:vAlign w:val="center"/>
            <w:hideMark/>
          </w:tcPr>
          <w:p w14:paraId="742FC92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1.29 </w:t>
            </w:r>
          </w:p>
        </w:tc>
        <w:tc>
          <w:tcPr>
            <w:tcW w:w="875" w:type="dxa"/>
            <w:tcBorders>
              <w:top w:val="nil"/>
              <w:left w:val="nil"/>
              <w:bottom w:val="nil"/>
              <w:right w:val="nil"/>
            </w:tcBorders>
            <w:shd w:val="clear" w:color="auto" w:fill="auto"/>
            <w:noWrap/>
            <w:vAlign w:val="center"/>
            <w:hideMark/>
          </w:tcPr>
          <w:p w14:paraId="6844D95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-0.12 </w:t>
            </w:r>
          </w:p>
        </w:tc>
        <w:tc>
          <w:tcPr>
            <w:tcW w:w="875" w:type="dxa"/>
            <w:tcBorders>
              <w:top w:val="nil"/>
              <w:left w:val="nil"/>
              <w:bottom w:val="nil"/>
              <w:right w:val="nil"/>
            </w:tcBorders>
            <w:shd w:val="clear" w:color="auto" w:fill="auto"/>
            <w:noWrap/>
            <w:vAlign w:val="center"/>
            <w:hideMark/>
          </w:tcPr>
          <w:p w14:paraId="34521E3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0.29 </w:t>
            </w:r>
          </w:p>
        </w:tc>
        <w:tc>
          <w:tcPr>
            <w:tcW w:w="945" w:type="dxa"/>
            <w:tcBorders>
              <w:top w:val="nil"/>
              <w:left w:val="nil"/>
              <w:bottom w:val="nil"/>
              <w:right w:val="nil"/>
            </w:tcBorders>
            <w:shd w:val="clear" w:color="auto" w:fill="auto"/>
            <w:noWrap/>
            <w:vAlign w:val="center"/>
            <w:hideMark/>
          </w:tcPr>
          <w:p w14:paraId="4D5F093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0.87 </w:t>
            </w:r>
          </w:p>
        </w:tc>
        <w:tc>
          <w:tcPr>
            <w:tcW w:w="1262" w:type="dxa"/>
            <w:tcBorders>
              <w:top w:val="nil"/>
              <w:left w:val="nil"/>
              <w:bottom w:val="nil"/>
              <w:right w:val="nil"/>
            </w:tcBorders>
            <w:shd w:val="clear" w:color="auto" w:fill="auto"/>
            <w:noWrap/>
            <w:vAlign w:val="center"/>
            <w:hideMark/>
          </w:tcPr>
          <w:p w14:paraId="51F2456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0.73 </w:t>
            </w:r>
          </w:p>
        </w:tc>
      </w:tr>
      <w:tr w:rsidR="00C8326F" w:rsidRPr="00C8326F" w14:paraId="5FF9AC80" w14:textId="77777777" w:rsidTr="00C8326F">
        <w:trPr>
          <w:trHeight w:val="302"/>
        </w:trPr>
        <w:tc>
          <w:tcPr>
            <w:tcW w:w="2154" w:type="dxa"/>
            <w:tcBorders>
              <w:top w:val="nil"/>
              <w:left w:val="nil"/>
              <w:bottom w:val="nil"/>
              <w:right w:val="nil"/>
            </w:tcBorders>
            <w:shd w:val="clear" w:color="auto" w:fill="auto"/>
            <w:noWrap/>
            <w:vAlign w:val="center"/>
            <w:hideMark/>
          </w:tcPr>
          <w:p w14:paraId="4E4F646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75" w:type="dxa"/>
            <w:tcBorders>
              <w:top w:val="nil"/>
              <w:left w:val="nil"/>
              <w:bottom w:val="nil"/>
              <w:right w:val="nil"/>
            </w:tcBorders>
            <w:shd w:val="clear" w:color="auto" w:fill="auto"/>
            <w:noWrap/>
            <w:vAlign w:val="center"/>
            <w:hideMark/>
          </w:tcPr>
          <w:p w14:paraId="56CA911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75" w:type="dxa"/>
            <w:tcBorders>
              <w:top w:val="nil"/>
              <w:left w:val="nil"/>
              <w:bottom w:val="nil"/>
              <w:right w:val="nil"/>
            </w:tcBorders>
            <w:shd w:val="clear" w:color="auto" w:fill="auto"/>
            <w:noWrap/>
            <w:vAlign w:val="center"/>
            <w:hideMark/>
          </w:tcPr>
          <w:p w14:paraId="342CED8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0.07 </w:t>
            </w:r>
          </w:p>
        </w:tc>
        <w:tc>
          <w:tcPr>
            <w:tcW w:w="945" w:type="dxa"/>
            <w:tcBorders>
              <w:top w:val="nil"/>
              <w:left w:val="nil"/>
              <w:bottom w:val="nil"/>
              <w:right w:val="nil"/>
            </w:tcBorders>
            <w:shd w:val="clear" w:color="auto" w:fill="auto"/>
            <w:noWrap/>
            <w:vAlign w:val="center"/>
            <w:hideMark/>
          </w:tcPr>
          <w:p w14:paraId="3AA0590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0.30 </w:t>
            </w:r>
          </w:p>
        </w:tc>
        <w:tc>
          <w:tcPr>
            <w:tcW w:w="1262" w:type="dxa"/>
            <w:tcBorders>
              <w:top w:val="nil"/>
              <w:left w:val="nil"/>
              <w:bottom w:val="nil"/>
              <w:right w:val="nil"/>
            </w:tcBorders>
            <w:shd w:val="clear" w:color="auto" w:fill="auto"/>
            <w:noWrap/>
            <w:vAlign w:val="center"/>
            <w:hideMark/>
          </w:tcPr>
          <w:p w14:paraId="3483983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0.37 </w:t>
            </w:r>
          </w:p>
        </w:tc>
        <w:tc>
          <w:tcPr>
            <w:tcW w:w="875" w:type="dxa"/>
            <w:tcBorders>
              <w:top w:val="nil"/>
              <w:left w:val="nil"/>
              <w:bottom w:val="nil"/>
              <w:right w:val="nil"/>
            </w:tcBorders>
            <w:shd w:val="clear" w:color="auto" w:fill="auto"/>
            <w:noWrap/>
            <w:vAlign w:val="center"/>
            <w:hideMark/>
          </w:tcPr>
          <w:p w14:paraId="377249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5" w:type="dxa"/>
            <w:tcBorders>
              <w:top w:val="nil"/>
              <w:left w:val="nil"/>
              <w:bottom w:val="nil"/>
              <w:right w:val="nil"/>
            </w:tcBorders>
            <w:shd w:val="clear" w:color="auto" w:fill="auto"/>
            <w:noWrap/>
            <w:vAlign w:val="center"/>
            <w:hideMark/>
          </w:tcPr>
          <w:p w14:paraId="368BA0F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945" w:type="dxa"/>
            <w:tcBorders>
              <w:top w:val="nil"/>
              <w:left w:val="nil"/>
              <w:bottom w:val="nil"/>
              <w:right w:val="nil"/>
            </w:tcBorders>
            <w:shd w:val="clear" w:color="auto" w:fill="auto"/>
            <w:noWrap/>
            <w:vAlign w:val="center"/>
            <w:hideMark/>
          </w:tcPr>
          <w:p w14:paraId="25AA9AE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0.41 </w:t>
            </w:r>
          </w:p>
        </w:tc>
        <w:tc>
          <w:tcPr>
            <w:tcW w:w="1262" w:type="dxa"/>
            <w:tcBorders>
              <w:top w:val="nil"/>
              <w:left w:val="nil"/>
              <w:bottom w:val="nil"/>
              <w:right w:val="nil"/>
            </w:tcBorders>
            <w:shd w:val="clear" w:color="auto" w:fill="auto"/>
            <w:noWrap/>
            <w:vAlign w:val="center"/>
            <w:hideMark/>
          </w:tcPr>
          <w:p w14:paraId="1D04E60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0.49 </w:t>
            </w:r>
          </w:p>
        </w:tc>
      </w:tr>
      <w:tr w:rsidR="00C8326F" w:rsidRPr="00C8326F" w14:paraId="5CD876A1" w14:textId="77777777" w:rsidTr="00C8326F">
        <w:trPr>
          <w:trHeight w:val="302"/>
        </w:trPr>
        <w:tc>
          <w:tcPr>
            <w:tcW w:w="2154" w:type="dxa"/>
            <w:tcBorders>
              <w:top w:val="nil"/>
              <w:left w:val="nil"/>
              <w:bottom w:val="nil"/>
              <w:right w:val="nil"/>
            </w:tcBorders>
            <w:shd w:val="clear" w:color="auto" w:fill="auto"/>
            <w:noWrap/>
            <w:vAlign w:val="center"/>
            <w:hideMark/>
          </w:tcPr>
          <w:p w14:paraId="085BA46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75" w:type="dxa"/>
            <w:tcBorders>
              <w:top w:val="nil"/>
              <w:left w:val="nil"/>
              <w:bottom w:val="nil"/>
              <w:right w:val="nil"/>
            </w:tcBorders>
            <w:shd w:val="clear" w:color="auto" w:fill="auto"/>
            <w:noWrap/>
            <w:vAlign w:val="center"/>
            <w:hideMark/>
          </w:tcPr>
          <w:p w14:paraId="3EBF17E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-0.37 </w:t>
            </w:r>
          </w:p>
        </w:tc>
        <w:tc>
          <w:tcPr>
            <w:tcW w:w="875" w:type="dxa"/>
            <w:tcBorders>
              <w:top w:val="nil"/>
              <w:left w:val="nil"/>
              <w:bottom w:val="nil"/>
              <w:right w:val="nil"/>
            </w:tcBorders>
            <w:shd w:val="clear" w:color="auto" w:fill="auto"/>
            <w:noWrap/>
            <w:vAlign w:val="center"/>
            <w:hideMark/>
          </w:tcPr>
          <w:p w14:paraId="4405B96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-0.48 </w:t>
            </w:r>
          </w:p>
        </w:tc>
        <w:tc>
          <w:tcPr>
            <w:tcW w:w="945" w:type="dxa"/>
            <w:tcBorders>
              <w:top w:val="nil"/>
              <w:left w:val="nil"/>
              <w:bottom w:val="nil"/>
              <w:right w:val="nil"/>
            </w:tcBorders>
            <w:shd w:val="clear" w:color="auto" w:fill="auto"/>
            <w:noWrap/>
            <w:vAlign w:val="center"/>
            <w:hideMark/>
          </w:tcPr>
          <w:p w14:paraId="2AA5E01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-2.41 </w:t>
            </w:r>
          </w:p>
        </w:tc>
        <w:tc>
          <w:tcPr>
            <w:tcW w:w="1262" w:type="dxa"/>
            <w:tcBorders>
              <w:top w:val="nil"/>
              <w:left w:val="nil"/>
              <w:bottom w:val="nil"/>
              <w:right w:val="nil"/>
            </w:tcBorders>
            <w:shd w:val="clear" w:color="auto" w:fill="auto"/>
            <w:noWrap/>
            <w:vAlign w:val="center"/>
            <w:hideMark/>
          </w:tcPr>
          <w:p w14:paraId="38926CA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-2.91 </w:t>
            </w:r>
          </w:p>
        </w:tc>
        <w:tc>
          <w:tcPr>
            <w:tcW w:w="875" w:type="dxa"/>
            <w:tcBorders>
              <w:top w:val="nil"/>
              <w:left w:val="nil"/>
              <w:bottom w:val="nil"/>
              <w:right w:val="nil"/>
            </w:tcBorders>
            <w:shd w:val="clear" w:color="auto" w:fill="auto"/>
            <w:noWrap/>
            <w:vAlign w:val="center"/>
            <w:hideMark/>
          </w:tcPr>
          <w:p w14:paraId="645F398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-0.53 </w:t>
            </w:r>
          </w:p>
        </w:tc>
        <w:tc>
          <w:tcPr>
            <w:tcW w:w="875" w:type="dxa"/>
            <w:tcBorders>
              <w:top w:val="nil"/>
              <w:left w:val="nil"/>
              <w:bottom w:val="nil"/>
              <w:right w:val="nil"/>
            </w:tcBorders>
            <w:shd w:val="clear" w:color="auto" w:fill="auto"/>
            <w:noWrap/>
            <w:vAlign w:val="center"/>
            <w:hideMark/>
          </w:tcPr>
          <w:p w14:paraId="342DE6D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-0.72 </w:t>
            </w:r>
          </w:p>
        </w:tc>
        <w:tc>
          <w:tcPr>
            <w:tcW w:w="945" w:type="dxa"/>
            <w:tcBorders>
              <w:top w:val="nil"/>
              <w:left w:val="nil"/>
              <w:bottom w:val="nil"/>
              <w:right w:val="nil"/>
            </w:tcBorders>
            <w:shd w:val="clear" w:color="auto" w:fill="auto"/>
            <w:noWrap/>
            <w:vAlign w:val="center"/>
            <w:hideMark/>
          </w:tcPr>
          <w:p w14:paraId="5FFDFCA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-3.75 </w:t>
            </w:r>
          </w:p>
        </w:tc>
        <w:tc>
          <w:tcPr>
            <w:tcW w:w="1262" w:type="dxa"/>
            <w:tcBorders>
              <w:top w:val="nil"/>
              <w:left w:val="nil"/>
              <w:bottom w:val="nil"/>
              <w:right w:val="nil"/>
            </w:tcBorders>
            <w:shd w:val="clear" w:color="auto" w:fill="auto"/>
            <w:noWrap/>
            <w:vAlign w:val="center"/>
            <w:hideMark/>
          </w:tcPr>
          <w:p w14:paraId="2DD1989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-4.21 </w:t>
            </w:r>
          </w:p>
        </w:tc>
      </w:tr>
      <w:tr w:rsidR="00C8326F" w:rsidRPr="00C8326F" w14:paraId="7A9B2AE2" w14:textId="77777777" w:rsidTr="00C8326F">
        <w:trPr>
          <w:trHeight w:val="316"/>
        </w:trPr>
        <w:tc>
          <w:tcPr>
            <w:tcW w:w="2154" w:type="dxa"/>
            <w:tcBorders>
              <w:top w:val="nil"/>
              <w:left w:val="nil"/>
              <w:bottom w:val="single" w:sz="8" w:space="0" w:color="auto"/>
              <w:right w:val="nil"/>
            </w:tcBorders>
            <w:shd w:val="clear" w:color="auto" w:fill="auto"/>
            <w:noWrap/>
            <w:vAlign w:val="center"/>
            <w:hideMark/>
          </w:tcPr>
          <w:p w14:paraId="774BF62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75" w:type="dxa"/>
            <w:tcBorders>
              <w:top w:val="nil"/>
              <w:left w:val="nil"/>
              <w:bottom w:val="single" w:sz="8" w:space="0" w:color="auto"/>
              <w:right w:val="nil"/>
            </w:tcBorders>
            <w:shd w:val="clear" w:color="auto" w:fill="auto"/>
            <w:noWrap/>
            <w:vAlign w:val="center"/>
            <w:hideMark/>
          </w:tcPr>
          <w:p w14:paraId="382EECB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0.82 </w:t>
            </w:r>
          </w:p>
        </w:tc>
        <w:tc>
          <w:tcPr>
            <w:tcW w:w="875" w:type="dxa"/>
            <w:tcBorders>
              <w:top w:val="nil"/>
              <w:left w:val="nil"/>
              <w:bottom w:val="single" w:sz="8" w:space="0" w:color="auto"/>
              <w:right w:val="nil"/>
            </w:tcBorders>
            <w:shd w:val="clear" w:color="auto" w:fill="auto"/>
            <w:noWrap/>
            <w:vAlign w:val="center"/>
            <w:hideMark/>
          </w:tcPr>
          <w:p w14:paraId="7B3C0B4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-0.01 </w:t>
            </w:r>
          </w:p>
        </w:tc>
        <w:tc>
          <w:tcPr>
            <w:tcW w:w="945" w:type="dxa"/>
            <w:tcBorders>
              <w:top w:val="nil"/>
              <w:left w:val="nil"/>
              <w:bottom w:val="single" w:sz="8" w:space="0" w:color="auto"/>
              <w:right w:val="nil"/>
            </w:tcBorders>
            <w:shd w:val="clear" w:color="auto" w:fill="auto"/>
            <w:noWrap/>
            <w:vAlign w:val="center"/>
            <w:hideMark/>
          </w:tcPr>
          <w:p w14:paraId="498AC5F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3.87 </w:t>
            </w:r>
          </w:p>
        </w:tc>
        <w:tc>
          <w:tcPr>
            <w:tcW w:w="1262" w:type="dxa"/>
            <w:tcBorders>
              <w:top w:val="nil"/>
              <w:left w:val="nil"/>
              <w:bottom w:val="single" w:sz="8" w:space="0" w:color="auto"/>
              <w:right w:val="nil"/>
            </w:tcBorders>
            <w:shd w:val="clear" w:color="auto" w:fill="auto"/>
            <w:noWrap/>
            <w:vAlign w:val="center"/>
            <w:hideMark/>
          </w:tcPr>
          <w:p w14:paraId="6BD88C4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3.86 </w:t>
            </w:r>
          </w:p>
        </w:tc>
        <w:tc>
          <w:tcPr>
            <w:tcW w:w="875" w:type="dxa"/>
            <w:tcBorders>
              <w:top w:val="nil"/>
              <w:left w:val="nil"/>
              <w:bottom w:val="single" w:sz="8" w:space="0" w:color="auto"/>
              <w:right w:val="nil"/>
            </w:tcBorders>
            <w:shd w:val="clear" w:color="auto" w:fill="auto"/>
            <w:noWrap/>
            <w:vAlign w:val="center"/>
            <w:hideMark/>
          </w:tcPr>
          <w:p w14:paraId="6D8AAF4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0.98 </w:t>
            </w:r>
          </w:p>
        </w:tc>
        <w:tc>
          <w:tcPr>
            <w:tcW w:w="875" w:type="dxa"/>
            <w:tcBorders>
              <w:top w:val="nil"/>
              <w:left w:val="nil"/>
              <w:bottom w:val="single" w:sz="8" w:space="0" w:color="auto"/>
              <w:right w:val="nil"/>
            </w:tcBorders>
            <w:shd w:val="clear" w:color="auto" w:fill="auto"/>
            <w:noWrap/>
            <w:vAlign w:val="center"/>
            <w:hideMark/>
          </w:tcPr>
          <w:p w14:paraId="7C72F9D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0.96 </w:t>
            </w:r>
          </w:p>
        </w:tc>
        <w:tc>
          <w:tcPr>
            <w:tcW w:w="945" w:type="dxa"/>
            <w:tcBorders>
              <w:top w:val="nil"/>
              <w:left w:val="nil"/>
              <w:bottom w:val="single" w:sz="8" w:space="0" w:color="auto"/>
              <w:right w:val="nil"/>
            </w:tcBorders>
            <w:shd w:val="clear" w:color="auto" w:fill="auto"/>
            <w:noWrap/>
            <w:vAlign w:val="center"/>
            <w:hideMark/>
          </w:tcPr>
          <w:p w14:paraId="61E80FE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6.08 </w:t>
            </w:r>
          </w:p>
        </w:tc>
        <w:tc>
          <w:tcPr>
            <w:tcW w:w="1262" w:type="dxa"/>
            <w:tcBorders>
              <w:top w:val="nil"/>
              <w:left w:val="nil"/>
              <w:bottom w:val="single" w:sz="8" w:space="0" w:color="auto"/>
              <w:right w:val="nil"/>
            </w:tcBorders>
            <w:shd w:val="clear" w:color="auto" w:fill="auto"/>
            <w:noWrap/>
            <w:vAlign w:val="center"/>
            <w:hideMark/>
          </w:tcPr>
          <w:p w14:paraId="1EB7574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6.77 </w:t>
            </w:r>
          </w:p>
        </w:tc>
      </w:tr>
      <w:tr w:rsidR="00C8326F" w:rsidRPr="00C8326F" w14:paraId="7929E0BD" w14:textId="77777777" w:rsidTr="00C8326F">
        <w:trPr>
          <w:trHeight w:val="316"/>
        </w:trPr>
        <w:tc>
          <w:tcPr>
            <w:tcW w:w="2154" w:type="dxa"/>
            <w:tcBorders>
              <w:top w:val="nil"/>
              <w:left w:val="nil"/>
              <w:bottom w:val="nil"/>
              <w:right w:val="nil"/>
            </w:tcBorders>
            <w:shd w:val="clear" w:color="auto" w:fill="auto"/>
            <w:noWrap/>
            <w:vAlign w:val="center"/>
            <w:hideMark/>
          </w:tcPr>
          <w:p w14:paraId="2DC90AE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p>
        </w:tc>
        <w:tc>
          <w:tcPr>
            <w:tcW w:w="875" w:type="dxa"/>
            <w:tcBorders>
              <w:top w:val="nil"/>
              <w:left w:val="nil"/>
              <w:bottom w:val="nil"/>
              <w:right w:val="nil"/>
            </w:tcBorders>
            <w:shd w:val="clear" w:color="auto" w:fill="auto"/>
            <w:noWrap/>
            <w:vAlign w:val="center"/>
            <w:hideMark/>
          </w:tcPr>
          <w:p w14:paraId="14B30713"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5" w:type="dxa"/>
            <w:tcBorders>
              <w:top w:val="nil"/>
              <w:left w:val="nil"/>
              <w:bottom w:val="nil"/>
              <w:right w:val="nil"/>
            </w:tcBorders>
            <w:shd w:val="clear" w:color="auto" w:fill="auto"/>
            <w:noWrap/>
            <w:vAlign w:val="center"/>
            <w:hideMark/>
          </w:tcPr>
          <w:p w14:paraId="33231342"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5" w:type="dxa"/>
            <w:tcBorders>
              <w:top w:val="nil"/>
              <w:left w:val="nil"/>
              <w:bottom w:val="nil"/>
              <w:right w:val="nil"/>
            </w:tcBorders>
            <w:shd w:val="clear" w:color="auto" w:fill="auto"/>
            <w:noWrap/>
            <w:vAlign w:val="center"/>
            <w:hideMark/>
          </w:tcPr>
          <w:p w14:paraId="63A69D05"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2" w:type="dxa"/>
            <w:tcBorders>
              <w:top w:val="nil"/>
              <w:left w:val="nil"/>
              <w:bottom w:val="nil"/>
              <w:right w:val="nil"/>
            </w:tcBorders>
            <w:shd w:val="clear" w:color="auto" w:fill="auto"/>
            <w:noWrap/>
            <w:vAlign w:val="center"/>
            <w:hideMark/>
          </w:tcPr>
          <w:p w14:paraId="09E2C50D"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5" w:type="dxa"/>
            <w:tcBorders>
              <w:top w:val="nil"/>
              <w:left w:val="nil"/>
              <w:bottom w:val="nil"/>
              <w:right w:val="nil"/>
            </w:tcBorders>
            <w:shd w:val="clear" w:color="auto" w:fill="auto"/>
            <w:noWrap/>
            <w:vAlign w:val="center"/>
            <w:hideMark/>
          </w:tcPr>
          <w:p w14:paraId="5BAE3D57"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5" w:type="dxa"/>
            <w:tcBorders>
              <w:top w:val="nil"/>
              <w:left w:val="nil"/>
              <w:bottom w:val="nil"/>
              <w:right w:val="nil"/>
            </w:tcBorders>
            <w:shd w:val="clear" w:color="auto" w:fill="auto"/>
            <w:noWrap/>
            <w:vAlign w:val="center"/>
            <w:hideMark/>
          </w:tcPr>
          <w:p w14:paraId="46742698"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5" w:type="dxa"/>
            <w:tcBorders>
              <w:top w:val="nil"/>
              <w:left w:val="nil"/>
              <w:bottom w:val="nil"/>
              <w:right w:val="nil"/>
            </w:tcBorders>
            <w:shd w:val="clear" w:color="auto" w:fill="auto"/>
            <w:noWrap/>
            <w:vAlign w:val="center"/>
            <w:hideMark/>
          </w:tcPr>
          <w:p w14:paraId="70F975F3"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2" w:type="dxa"/>
            <w:tcBorders>
              <w:top w:val="nil"/>
              <w:left w:val="nil"/>
              <w:bottom w:val="nil"/>
              <w:right w:val="nil"/>
            </w:tcBorders>
            <w:shd w:val="clear" w:color="auto" w:fill="auto"/>
            <w:noWrap/>
            <w:vAlign w:val="center"/>
            <w:hideMark/>
          </w:tcPr>
          <w:p w14:paraId="2D2ED839" w14:textId="77777777" w:rsidR="00C8326F" w:rsidRPr="00C8326F" w:rsidRDefault="00C8326F" w:rsidP="00C8326F">
            <w:pPr>
              <w:widowControl/>
              <w:jc w:val="left"/>
              <w:rPr>
                <w:rFonts w:ascii="Times New Roman" w:eastAsia="Times New Roman" w:hAnsi="Times New Roman" w:cs="Times New Roman"/>
                <w:kern w:val="0"/>
                <w:sz w:val="20"/>
                <w:szCs w:val="20"/>
              </w:rPr>
            </w:pPr>
          </w:p>
        </w:tc>
      </w:tr>
      <w:tr w:rsidR="00C8326F" w:rsidRPr="00C8326F" w14:paraId="2A79A171" w14:textId="77777777" w:rsidTr="00C8326F">
        <w:trPr>
          <w:trHeight w:val="302"/>
        </w:trPr>
        <w:tc>
          <w:tcPr>
            <w:tcW w:w="2154" w:type="dxa"/>
            <w:tcBorders>
              <w:top w:val="single" w:sz="8" w:space="0" w:color="auto"/>
              <w:left w:val="nil"/>
              <w:bottom w:val="nil"/>
              <w:right w:val="nil"/>
            </w:tcBorders>
            <w:shd w:val="clear" w:color="auto" w:fill="auto"/>
            <w:noWrap/>
            <w:vAlign w:val="center"/>
            <w:hideMark/>
          </w:tcPr>
          <w:p w14:paraId="569FB14A"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3958" w:type="dxa"/>
            <w:gridSpan w:val="4"/>
            <w:tcBorders>
              <w:top w:val="single" w:sz="8" w:space="0" w:color="auto"/>
              <w:left w:val="nil"/>
              <w:bottom w:val="nil"/>
              <w:right w:val="nil"/>
            </w:tcBorders>
            <w:shd w:val="clear" w:color="auto" w:fill="auto"/>
            <w:noWrap/>
            <w:vAlign w:val="center"/>
            <w:hideMark/>
          </w:tcPr>
          <w:p w14:paraId="47613CD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2035</w:t>
            </w:r>
          </w:p>
        </w:tc>
        <w:tc>
          <w:tcPr>
            <w:tcW w:w="3958" w:type="dxa"/>
            <w:gridSpan w:val="4"/>
            <w:tcBorders>
              <w:top w:val="single" w:sz="8" w:space="0" w:color="auto"/>
              <w:left w:val="nil"/>
              <w:bottom w:val="nil"/>
              <w:right w:val="nil"/>
            </w:tcBorders>
            <w:shd w:val="clear" w:color="auto" w:fill="auto"/>
            <w:noWrap/>
            <w:vAlign w:val="center"/>
            <w:hideMark/>
          </w:tcPr>
          <w:p w14:paraId="7867356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2040</w:t>
            </w:r>
          </w:p>
        </w:tc>
      </w:tr>
      <w:tr w:rsidR="00C8326F" w:rsidRPr="00C8326F" w14:paraId="29B5E745" w14:textId="77777777" w:rsidTr="00C8326F">
        <w:trPr>
          <w:trHeight w:val="316"/>
        </w:trPr>
        <w:tc>
          <w:tcPr>
            <w:tcW w:w="2154" w:type="dxa"/>
            <w:tcBorders>
              <w:top w:val="nil"/>
              <w:left w:val="nil"/>
              <w:bottom w:val="single" w:sz="8" w:space="0" w:color="auto"/>
              <w:right w:val="nil"/>
            </w:tcBorders>
            <w:shd w:val="clear" w:color="auto" w:fill="auto"/>
            <w:noWrap/>
            <w:vAlign w:val="center"/>
            <w:hideMark/>
          </w:tcPr>
          <w:p w14:paraId="173335DC"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75" w:type="dxa"/>
            <w:tcBorders>
              <w:top w:val="nil"/>
              <w:left w:val="nil"/>
              <w:bottom w:val="single" w:sz="8" w:space="0" w:color="auto"/>
              <w:right w:val="nil"/>
            </w:tcBorders>
            <w:shd w:val="clear" w:color="auto" w:fill="auto"/>
            <w:noWrap/>
            <w:vAlign w:val="center"/>
            <w:hideMark/>
          </w:tcPr>
          <w:p w14:paraId="22A5E92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5" w:type="dxa"/>
            <w:tcBorders>
              <w:top w:val="nil"/>
              <w:left w:val="nil"/>
              <w:bottom w:val="single" w:sz="8" w:space="0" w:color="auto"/>
              <w:right w:val="nil"/>
            </w:tcBorders>
            <w:shd w:val="clear" w:color="auto" w:fill="auto"/>
            <w:noWrap/>
            <w:vAlign w:val="center"/>
            <w:hideMark/>
          </w:tcPr>
          <w:p w14:paraId="51EF3C4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5" w:type="dxa"/>
            <w:tcBorders>
              <w:top w:val="nil"/>
              <w:left w:val="nil"/>
              <w:bottom w:val="single" w:sz="8" w:space="0" w:color="auto"/>
              <w:right w:val="nil"/>
            </w:tcBorders>
            <w:shd w:val="clear" w:color="auto" w:fill="auto"/>
            <w:noWrap/>
            <w:vAlign w:val="center"/>
            <w:hideMark/>
          </w:tcPr>
          <w:p w14:paraId="61E8ADA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2" w:type="dxa"/>
            <w:tcBorders>
              <w:top w:val="nil"/>
              <w:left w:val="nil"/>
              <w:bottom w:val="single" w:sz="8" w:space="0" w:color="auto"/>
              <w:right w:val="nil"/>
            </w:tcBorders>
            <w:shd w:val="clear" w:color="auto" w:fill="auto"/>
            <w:noWrap/>
            <w:vAlign w:val="center"/>
            <w:hideMark/>
          </w:tcPr>
          <w:p w14:paraId="365B10E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75" w:type="dxa"/>
            <w:tcBorders>
              <w:top w:val="nil"/>
              <w:left w:val="nil"/>
              <w:bottom w:val="single" w:sz="8" w:space="0" w:color="auto"/>
              <w:right w:val="nil"/>
            </w:tcBorders>
            <w:shd w:val="clear" w:color="auto" w:fill="auto"/>
            <w:noWrap/>
            <w:vAlign w:val="center"/>
            <w:hideMark/>
          </w:tcPr>
          <w:p w14:paraId="5EA32B1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5" w:type="dxa"/>
            <w:tcBorders>
              <w:top w:val="nil"/>
              <w:left w:val="nil"/>
              <w:bottom w:val="single" w:sz="8" w:space="0" w:color="auto"/>
              <w:right w:val="nil"/>
            </w:tcBorders>
            <w:shd w:val="clear" w:color="auto" w:fill="auto"/>
            <w:noWrap/>
            <w:vAlign w:val="center"/>
            <w:hideMark/>
          </w:tcPr>
          <w:p w14:paraId="34B97A7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5" w:type="dxa"/>
            <w:tcBorders>
              <w:top w:val="nil"/>
              <w:left w:val="nil"/>
              <w:bottom w:val="single" w:sz="8" w:space="0" w:color="auto"/>
              <w:right w:val="nil"/>
            </w:tcBorders>
            <w:shd w:val="clear" w:color="auto" w:fill="auto"/>
            <w:noWrap/>
            <w:vAlign w:val="center"/>
            <w:hideMark/>
          </w:tcPr>
          <w:p w14:paraId="4A9BB79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2" w:type="dxa"/>
            <w:tcBorders>
              <w:top w:val="nil"/>
              <w:left w:val="nil"/>
              <w:bottom w:val="single" w:sz="8" w:space="0" w:color="auto"/>
              <w:right w:val="nil"/>
            </w:tcBorders>
            <w:shd w:val="clear" w:color="auto" w:fill="auto"/>
            <w:noWrap/>
            <w:vAlign w:val="center"/>
            <w:hideMark/>
          </w:tcPr>
          <w:p w14:paraId="52DE001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41DF8571" w14:textId="77777777" w:rsidTr="00C8326F">
        <w:trPr>
          <w:trHeight w:val="302"/>
        </w:trPr>
        <w:tc>
          <w:tcPr>
            <w:tcW w:w="2154" w:type="dxa"/>
            <w:tcBorders>
              <w:top w:val="nil"/>
              <w:left w:val="nil"/>
              <w:bottom w:val="nil"/>
              <w:right w:val="nil"/>
            </w:tcBorders>
            <w:shd w:val="clear" w:color="auto" w:fill="auto"/>
            <w:noWrap/>
            <w:vAlign w:val="center"/>
            <w:hideMark/>
          </w:tcPr>
          <w:p w14:paraId="4275FA0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75" w:type="dxa"/>
            <w:tcBorders>
              <w:top w:val="nil"/>
              <w:left w:val="nil"/>
              <w:bottom w:val="nil"/>
              <w:right w:val="nil"/>
            </w:tcBorders>
            <w:shd w:val="clear" w:color="auto" w:fill="auto"/>
            <w:noWrap/>
            <w:vAlign w:val="center"/>
            <w:hideMark/>
          </w:tcPr>
          <w:p w14:paraId="43061F6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875" w:type="dxa"/>
            <w:tcBorders>
              <w:top w:val="nil"/>
              <w:left w:val="nil"/>
              <w:bottom w:val="nil"/>
              <w:right w:val="nil"/>
            </w:tcBorders>
            <w:shd w:val="clear" w:color="auto" w:fill="auto"/>
            <w:noWrap/>
            <w:vAlign w:val="center"/>
            <w:hideMark/>
          </w:tcPr>
          <w:p w14:paraId="5CEFC77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2.77 </w:t>
            </w:r>
          </w:p>
        </w:tc>
        <w:tc>
          <w:tcPr>
            <w:tcW w:w="945" w:type="dxa"/>
            <w:tcBorders>
              <w:top w:val="nil"/>
              <w:left w:val="nil"/>
              <w:bottom w:val="nil"/>
              <w:right w:val="nil"/>
            </w:tcBorders>
            <w:shd w:val="clear" w:color="auto" w:fill="auto"/>
            <w:noWrap/>
            <w:vAlign w:val="center"/>
            <w:hideMark/>
          </w:tcPr>
          <w:p w14:paraId="75C36B7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0.57 </w:t>
            </w:r>
          </w:p>
        </w:tc>
        <w:tc>
          <w:tcPr>
            <w:tcW w:w="1262" w:type="dxa"/>
            <w:tcBorders>
              <w:top w:val="nil"/>
              <w:left w:val="nil"/>
              <w:bottom w:val="nil"/>
              <w:right w:val="nil"/>
            </w:tcBorders>
            <w:shd w:val="clear" w:color="auto" w:fill="auto"/>
            <w:noWrap/>
            <w:vAlign w:val="center"/>
            <w:hideMark/>
          </w:tcPr>
          <w:p w14:paraId="64FF2C5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3.86 </w:t>
            </w:r>
          </w:p>
        </w:tc>
        <w:tc>
          <w:tcPr>
            <w:tcW w:w="875" w:type="dxa"/>
            <w:tcBorders>
              <w:top w:val="nil"/>
              <w:left w:val="nil"/>
              <w:bottom w:val="nil"/>
              <w:right w:val="nil"/>
            </w:tcBorders>
            <w:shd w:val="clear" w:color="auto" w:fill="auto"/>
            <w:noWrap/>
            <w:vAlign w:val="center"/>
            <w:hideMark/>
          </w:tcPr>
          <w:p w14:paraId="2C54092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-0.07 </w:t>
            </w:r>
          </w:p>
        </w:tc>
        <w:tc>
          <w:tcPr>
            <w:tcW w:w="875" w:type="dxa"/>
            <w:tcBorders>
              <w:top w:val="nil"/>
              <w:left w:val="nil"/>
              <w:bottom w:val="nil"/>
              <w:right w:val="nil"/>
            </w:tcBorders>
            <w:shd w:val="clear" w:color="auto" w:fill="auto"/>
            <w:noWrap/>
            <w:vAlign w:val="center"/>
            <w:hideMark/>
          </w:tcPr>
          <w:p w14:paraId="2EEFDBF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3.72 </w:t>
            </w:r>
          </w:p>
        </w:tc>
        <w:tc>
          <w:tcPr>
            <w:tcW w:w="945" w:type="dxa"/>
            <w:tcBorders>
              <w:top w:val="nil"/>
              <w:left w:val="nil"/>
              <w:bottom w:val="nil"/>
              <w:right w:val="nil"/>
            </w:tcBorders>
            <w:shd w:val="clear" w:color="auto" w:fill="auto"/>
            <w:noWrap/>
            <w:vAlign w:val="center"/>
            <w:hideMark/>
          </w:tcPr>
          <w:p w14:paraId="42D6281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0.29 </w:t>
            </w:r>
          </w:p>
        </w:tc>
        <w:tc>
          <w:tcPr>
            <w:tcW w:w="1262" w:type="dxa"/>
            <w:tcBorders>
              <w:top w:val="nil"/>
              <w:left w:val="nil"/>
              <w:bottom w:val="nil"/>
              <w:right w:val="nil"/>
            </w:tcBorders>
            <w:shd w:val="clear" w:color="auto" w:fill="auto"/>
            <w:noWrap/>
            <w:vAlign w:val="center"/>
            <w:hideMark/>
          </w:tcPr>
          <w:p w14:paraId="2CCCA4E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4.73 </w:t>
            </w:r>
          </w:p>
        </w:tc>
      </w:tr>
      <w:tr w:rsidR="00C8326F" w:rsidRPr="00C8326F" w14:paraId="7034E561" w14:textId="77777777" w:rsidTr="00C8326F">
        <w:trPr>
          <w:trHeight w:val="316"/>
        </w:trPr>
        <w:tc>
          <w:tcPr>
            <w:tcW w:w="2154" w:type="dxa"/>
            <w:tcBorders>
              <w:top w:val="nil"/>
              <w:left w:val="nil"/>
              <w:bottom w:val="nil"/>
              <w:right w:val="nil"/>
            </w:tcBorders>
            <w:shd w:val="clear" w:color="auto" w:fill="auto"/>
            <w:noWrap/>
            <w:vAlign w:val="center"/>
            <w:hideMark/>
          </w:tcPr>
          <w:p w14:paraId="370F112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75" w:type="dxa"/>
            <w:tcBorders>
              <w:top w:val="nil"/>
              <w:left w:val="nil"/>
              <w:bottom w:val="nil"/>
              <w:right w:val="nil"/>
            </w:tcBorders>
            <w:shd w:val="clear" w:color="auto" w:fill="auto"/>
            <w:noWrap/>
            <w:vAlign w:val="center"/>
            <w:hideMark/>
          </w:tcPr>
          <w:p w14:paraId="5810C0A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875" w:type="dxa"/>
            <w:tcBorders>
              <w:top w:val="nil"/>
              <w:left w:val="nil"/>
              <w:bottom w:val="nil"/>
              <w:right w:val="nil"/>
            </w:tcBorders>
            <w:shd w:val="clear" w:color="auto" w:fill="auto"/>
            <w:noWrap/>
            <w:vAlign w:val="center"/>
            <w:hideMark/>
          </w:tcPr>
          <w:p w14:paraId="15BACFA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2.32 </w:t>
            </w:r>
          </w:p>
        </w:tc>
        <w:tc>
          <w:tcPr>
            <w:tcW w:w="945" w:type="dxa"/>
            <w:tcBorders>
              <w:top w:val="nil"/>
              <w:left w:val="nil"/>
              <w:bottom w:val="nil"/>
              <w:right w:val="nil"/>
            </w:tcBorders>
            <w:shd w:val="clear" w:color="auto" w:fill="auto"/>
            <w:noWrap/>
            <w:vAlign w:val="center"/>
            <w:hideMark/>
          </w:tcPr>
          <w:p w14:paraId="3ABE355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2.42 </w:t>
            </w:r>
          </w:p>
        </w:tc>
        <w:tc>
          <w:tcPr>
            <w:tcW w:w="1262" w:type="dxa"/>
            <w:tcBorders>
              <w:top w:val="nil"/>
              <w:left w:val="nil"/>
              <w:bottom w:val="nil"/>
              <w:right w:val="nil"/>
            </w:tcBorders>
            <w:shd w:val="clear" w:color="auto" w:fill="auto"/>
            <w:noWrap/>
            <w:vAlign w:val="center"/>
            <w:hideMark/>
          </w:tcPr>
          <w:p w14:paraId="2E10BFA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5.05 </w:t>
            </w:r>
          </w:p>
        </w:tc>
        <w:tc>
          <w:tcPr>
            <w:tcW w:w="875" w:type="dxa"/>
            <w:tcBorders>
              <w:top w:val="nil"/>
              <w:left w:val="nil"/>
              <w:bottom w:val="nil"/>
              <w:right w:val="nil"/>
            </w:tcBorders>
            <w:shd w:val="clear" w:color="auto" w:fill="auto"/>
            <w:noWrap/>
            <w:vAlign w:val="center"/>
            <w:hideMark/>
          </w:tcPr>
          <w:p w14:paraId="5395C90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875" w:type="dxa"/>
            <w:tcBorders>
              <w:top w:val="nil"/>
              <w:left w:val="nil"/>
              <w:bottom w:val="nil"/>
              <w:right w:val="nil"/>
            </w:tcBorders>
            <w:shd w:val="clear" w:color="auto" w:fill="auto"/>
            <w:noWrap/>
            <w:vAlign w:val="center"/>
            <w:hideMark/>
          </w:tcPr>
          <w:p w14:paraId="344DFD7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3.06 </w:t>
            </w:r>
          </w:p>
        </w:tc>
        <w:tc>
          <w:tcPr>
            <w:tcW w:w="945" w:type="dxa"/>
            <w:tcBorders>
              <w:top w:val="nil"/>
              <w:left w:val="nil"/>
              <w:bottom w:val="nil"/>
              <w:right w:val="nil"/>
            </w:tcBorders>
            <w:shd w:val="clear" w:color="auto" w:fill="auto"/>
            <w:noWrap/>
            <w:vAlign w:val="center"/>
            <w:hideMark/>
          </w:tcPr>
          <w:p w14:paraId="2F00A11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2.65 </w:t>
            </w:r>
          </w:p>
        </w:tc>
        <w:tc>
          <w:tcPr>
            <w:tcW w:w="1262" w:type="dxa"/>
            <w:tcBorders>
              <w:top w:val="nil"/>
              <w:left w:val="nil"/>
              <w:bottom w:val="nil"/>
              <w:right w:val="nil"/>
            </w:tcBorders>
            <w:shd w:val="clear" w:color="auto" w:fill="auto"/>
            <w:noWrap/>
            <w:vAlign w:val="center"/>
            <w:hideMark/>
          </w:tcPr>
          <w:p w14:paraId="4631667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5.93 </w:t>
            </w:r>
          </w:p>
        </w:tc>
      </w:tr>
      <w:tr w:rsidR="00C8326F" w:rsidRPr="00C8326F" w14:paraId="7458DA64" w14:textId="77777777" w:rsidTr="00C8326F">
        <w:trPr>
          <w:trHeight w:val="302"/>
        </w:trPr>
        <w:tc>
          <w:tcPr>
            <w:tcW w:w="2154" w:type="dxa"/>
            <w:tcBorders>
              <w:top w:val="nil"/>
              <w:left w:val="nil"/>
              <w:bottom w:val="nil"/>
              <w:right w:val="nil"/>
            </w:tcBorders>
            <w:shd w:val="clear" w:color="auto" w:fill="auto"/>
            <w:noWrap/>
            <w:vAlign w:val="center"/>
            <w:hideMark/>
          </w:tcPr>
          <w:p w14:paraId="3850A7A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75" w:type="dxa"/>
            <w:tcBorders>
              <w:top w:val="nil"/>
              <w:left w:val="nil"/>
              <w:bottom w:val="nil"/>
              <w:right w:val="nil"/>
            </w:tcBorders>
            <w:shd w:val="clear" w:color="auto" w:fill="auto"/>
            <w:noWrap/>
            <w:vAlign w:val="center"/>
            <w:hideMark/>
          </w:tcPr>
          <w:p w14:paraId="093BD33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75" w:type="dxa"/>
            <w:tcBorders>
              <w:top w:val="nil"/>
              <w:left w:val="nil"/>
              <w:bottom w:val="nil"/>
              <w:right w:val="nil"/>
            </w:tcBorders>
            <w:shd w:val="clear" w:color="auto" w:fill="auto"/>
            <w:noWrap/>
            <w:vAlign w:val="center"/>
            <w:hideMark/>
          </w:tcPr>
          <w:p w14:paraId="57218A0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-0.56 </w:t>
            </w:r>
          </w:p>
        </w:tc>
        <w:tc>
          <w:tcPr>
            <w:tcW w:w="945" w:type="dxa"/>
            <w:tcBorders>
              <w:top w:val="nil"/>
              <w:left w:val="nil"/>
              <w:bottom w:val="nil"/>
              <w:right w:val="nil"/>
            </w:tcBorders>
            <w:shd w:val="clear" w:color="auto" w:fill="auto"/>
            <w:noWrap/>
            <w:vAlign w:val="center"/>
            <w:hideMark/>
          </w:tcPr>
          <w:p w14:paraId="3CB984E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0.64 </w:t>
            </w:r>
          </w:p>
        </w:tc>
        <w:tc>
          <w:tcPr>
            <w:tcW w:w="1262" w:type="dxa"/>
            <w:tcBorders>
              <w:top w:val="nil"/>
              <w:left w:val="nil"/>
              <w:bottom w:val="nil"/>
              <w:right w:val="nil"/>
            </w:tcBorders>
            <w:shd w:val="clear" w:color="auto" w:fill="auto"/>
            <w:noWrap/>
            <w:vAlign w:val="center"/>
            <w:hideMark/>
          </w:tcPr>
          <w:p w14:paraId="342CD25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-0.30 </w:t>
            </w:r>
          </w:p>
        </w:tc>
        <w:tc>
          <w:tcPr>
            <w:tcW w:w="875" w:type="dxa"/>
            <w:tcBorders>
              <w:top w:val="nil"/>
              <w:left w:val="nil"/>
              <w:bottom w:val="nil"/>
              <w:right w:val="nil"/>
            </w:tcBorders>
            <w:shd w:val="clear" w:color="auto" w:fill="auto"/>
            <w:noWrap/>
            <w:vAlign w:val="center"/>
            <w:hideMark/>
          </w:tcPr>
          <w:p w14:paraId="368DF21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75" w:type="dxa"/>
            <w:tcBorders>
              <w:top w:val="nil"/>
              <w:left w:val="nil"/>
              <w:bottom w:val="nil"/>
              <w:right w:val="nil"/>
            </w:tcBorders>
            <w:shd w:val="clear" w:color="auto" w:fill="auto"/>
            <w:noWrap/>
            <w:vAlign w:val="center"/>
            <w:hideMark/>
          </w:tcPr>
          <w:p w14:paraId="7E8DA68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-1.18 </w:t>
            </w:r>
          </w:p>
        </w:tc>
        <w:tc>
          <w:tcPr>
            <w:tcW w:w="945" w:type="dxa"/>
            <w:tcBorders>
              <w:top w:val="nil"/>
              <w:left w:val="nil"/>
              <w:bottom w:val="nil"/>
              <w:right w:val="nil"/>
            </w:tcBorders>
            <w:shd w:val="clear" w:color="auto" w:fill="auto"/>
            <w:noWrap/>
            <w:vAlign w:val="center"/>
            <w:hideMark/>
          </w:tcPr>
          <w:p w14:paraId="1B39CBF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0.09 </w:t>
            </w:r>
          </w:p>
        </w:tc>
        <w:tc>
          <w:tcPr>
            <w:tcW w:w="1262" w:type="dxa"/>
            <w:tcBorders>
              <w:top w:val="nil"/>
              <w:left w:val="nil"/>
              <w:bottom w:val="nil"/>
              <w:right w:val="nil"/>
            </w:tcBorders>
            <w:shd w:val="clear" w:color="auto" w:fill="auto"/>
            <w:noWrap/>
            <w:vAlign w:val="center"/>
            <w:hideMark/>
          </w:tcPr>
          <w:p w14:paraId="13530E5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-1.30 </w:t>
            </w:r>
          </w:p>
        </w:tc>
      </w:tr>
      <w:tr w:rsidR="00C8326F" w:rsidRPr="00C8326F" w14:paraId="565C02D8" w14:textId="77777777" w:rsidTr="00C8326F">
        <w:trPr>
          <w:trHeight w:val="302"/>
        </w:trPr>
        <w:tc>
          <w:tcPr>
            <w:tcW w:w="2154" w:type="dxa"/>
            <w:tcBorders>
              <w:top w:val="nil"/>
              <w:left w:val="nil"/>
              <w:bottom w:val="nil"/>
              <w:right w:val="nil"/>
            </w:tcBorders>
            <w:shd w:val="clear" w:color="auto" w:fill="auto"/>
            <w:noWrap/>
            <w:vAlign w:val="center"/>
            <w:hideMark/>
          </w:tcPr>
          <w:p w14:paraId="0FBF2B8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75" w:type="dxa"/>
            <w:tcBorders>
              <w:top w:val="nil"/>
              <w:left w:val="nil"/>
              <w:bottom w:val="nil"/>
              <w:right w:val="nil"/>
            </w:tcBorders>
            <w:shd w:val="clear" w:color="auto" w:fill="auto"/>
            <w:noWrap/>
            <w:vAlign w:val="center"/>
            <w:hideMark/>
          </w:tcPr>
          <w:p w14:paraId="33F5EE5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5" w:type="dxa"/>
            <w:tcBorders>
              <w:top w:val="nil"/>
              <w:left w:val="nil"/>
              <w:bottom w:val="nil"/>
              <w:right w:val="nil"/>
            </w:tcBorders>
            <w:shd w:val="clear" w:color="auto" w:fill="auto"/>
            <w:noWrap/>
            <w:vAlign w:val="center"/>
            <w:hideMark/>
          </w:tcPr>
          <w:p w14:paraId="7CC4D1E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5" w:type="dxa"/>
            <w:tcBorders>
              <w:top w:val="nil"/>
              <w:left w:val="nil"/>
              <w:bottom w:val="nil"/>
              <w:right w:val="nil"/>
            </w:tcBorders>
            <w:shd w:val="clear" w:color="auto" w:fill="auto"/>
            <w:noWrap/>
            <w:vAlign w:val="center"/>
            <w:hideMark/>
          </w:tcPr>
          <w:p w14:paraId="25B5460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0.46 </w:t>
            </w:r>
          </w:p>
        </w:tc>
        <w:tc>
          <w:tcPr>
            <w:tcW w:w="1262" w:type="dxa"/>
            <w:tcBorders>
              <w:top w:val="nil"/>
              <w:left w:val="nil"/>
              <w:bottom w:val="nil"/>
              <w:right w:val="nil"/>
            </w:tcBorders>
            <w:shd w:val="clear" w:color="auto" w:fill="auto"/>
            <w:noWrap/>
            <w:vAlign w:val="center"/>
            <w:hideMark/>
          </w:tcPr>
          <w:p w14:paraId="364CAD3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0.51 </w:t>
            </w:r>
          </w:p>
        </w:tc>
        <w:tc>
          <w:tcPr>
            <w:tcW w:w="875" w:type="dxa"/>
            <w:tcBorders>
              <w:top w:val="nil"/>
              <w:left w:val="nil"/>
              <w:bottom w:val="nil"/>
              <w:right w:val="nil"/>
            </w:tcBorders>
            <w:shd w:val="clear" w:color="auto" w:fill="auto"/>
            <w:noWrap/>
            <w:vAlign w:val="center"/>
            <w:hideMark/>
          </w:tcPr>
          <w:p w14:paraId="369F2BE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5" w:type="dxa"/>
            <w:tcBorders>
              <w:top w:val="nil"/>
              <w:left w:val="nil"/>
              <w:bottom w:val="nil"/>
              <w:right w:val="nil"/>
            </w:tcBorders>
            <w:shd w:val="clear" w:color="auto" w:fill="auto"/>
            <w:noWrap/>
            <w:vAlign w:val="center"/>
            <w:hideMark/>
          </w:tcPr>
          <w:p w14:paraId="1363BA2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0.00 </w:t>
            </w:r>
          </w:p>
        </w:tc>
        <w:tc>
          <w:tcPr>
            <w:tcW w:w="945" w:type="dxa"/>
            <w:tcBorders>
              <w:top w:val="nil"/>
              <w:left w:val="nil"/>
              <w:bottom w:val="nil"/>
              <w:right w:val="nil"/>
            </w:tcBorders>
            <w:shd w:val="clear" w:color="auto" w:fill="auto"/>
            <w:noWrap/>
            <w:vAlign w:val="center"/>
            <w:hideMark/>
          </w:tcPr>
          <w:p w14:paraId="73E901F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0.48 </w:t>
            </w:r>
          </w:p>
        </w:tc>
        <w:tc>
          <w:tcPr>
            <w:tcW w:w="1262" w:type="dxa"/>
            <w:tcBorders>
              <w:top w:val="nil"/>
              <w:left w:val="nil"/>
              <w:bottom w:val="nil"/>
              <w:right w:val="nil"/>
            </w:tcBorders>
            <w:shd w:val="clear" w:color="auto" w:fill="auto"/>
            <w:noWrap/>
            <w:vAlign w:val="center"/>
            <w:hideMark/>
          </w:tcPr>
          <w:p w14:paraId="4CFE645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0.49 </w:t>
            </w:r>
          </w:p>
        </w:tc>
      </w:tr>
      <w:tr w:rsidR="00C8326F" w:rsidRPr="00C8326F" w14:paraId="3222AC98" w14:textId="77777777" w:rsidTr="00C8326F">
        <w:trPr>
          <w:trHeight w:val="302"/>
        </w:trPr>
        <w:tc>
          <w:tcPr>
            <w:tcW w:w="2154" w:type="dxa"/>
            <w:tcBorders>
              <w:top w:val="nil"/>
              <w:left w:val="nil"/>
              <w:bottom w:val="nil"/>
              <w:right w:val="nil"/>
            </w:tcBorders>
            <w:shd w:val="clear" w:color="auto" w:fill="auto"/>
            <w:noWrap/>
            <w:vAlign w:val="center"/>
            <w:hideMark/>
          </w:tcPr>
          <w:p w14:paraId="22E5FCE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75" w:type="dxa"/>
            <w:tcBorders>
              <w:top w:val="nil"/>
              <w:left w:val="nil"/>
              <w:bottom w:val="nil"/>
              <w:right w:val="nil"/>
            </w:tcBorders>
            <w:shd w:val="clear" w:color="auto" w:fill="auto"/>
            <w:noWrap/>
            <w:vAlign w:val="center"/>
            <w:hideMark/>
          </w:tcPr>
          <w:p w14:paraId="6C22E02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-0.60 </w:t>
            </w:r>
          </w:p>
        </w:tc>
        <w:tc>
          <w:tcPr>
            <w:tcW w:w="875" w:type="dxa"/>
            <w:tcBorders>
              <w:top w:val="nil"/>
              <w:left w:val="nil"/>
              <w:bottom w:val="nil"/>
              <w:right w:val="nil"/>
            </w:tcBorders>
            <w:shd w:val="clear" w:color="auto" w:fill="auto"/>
            <w:noWrap/>
            <w:vAlign w:val="center"/>
            <w:hideMark/>
          </w:tcPr>
          <w:p w14:paraId="10FD727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-0.84 </w:t>
            </w:r>
          </w:p>
        </w:tc>
        <w:tc>
          <w:tcPr>
            <w:tcW w:w="945" w:type="dxa"/>
            <w:tcBorders>
              <w:top w:val="nil"/>
              <w:left w:val="nil"/>
              <w:bottom w:val="nil"/>
              <w:right w:val="nil"/>
            </w:tcBorders>
            <w:shd w:val="clear" w:color="auto" w:fill="auto"/>
            <w:noWrap/>
            <w:vAlign w:val="center"/>
            <w:hideMark/>
          </w:tcPr>
          <w:p w14:paraId="661DDBE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-4.90 </w:t>
            </w:r>
          </w:p>
        </w:tc>
        <w:tc>
          <w:tcPr>
            <w:tcW w:w="1262" w:type="dxa"/>
            <w:tcBorders>
              <w:top w:val="nil"/>
              <w:left w:val="nil"/>
              <w:bottom w:val="nil"/>
              <w:right w:val="nil"/>
            </w:tcBorders>
            <w:shd w:val="clear" w:color="auto" w:fill="auto"/>
            <w:noWrap/>
            <w:vAlign w:val="center"/>
            <w:hideMark/>
          </w:tcPr>
          <w:p w14:paraId="228948F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-5.16 </w:t>
            </w:r>
          </w:p>
        </w:tc>
        <w:tc>
          <w:tcPr>
            <w:tcW w:w="875" w:type="dxa"/>
            <w:tcBorders>
              <w:top w:val="nil"/>
              <w:left w:val="nil"/>
              <w:bottom w:val="nil"/>
              <w:right w:val="nil"/>
            </w:tcBorders>
            <w:shd w:val="clear" w:color="auto" w:fill="auto"/>
            <w:noWrap/>
            <w:vAlign w:val="center"/>
            <w:hideMark/>
          </w:tcPr>
          <w:p w14:paraId="07C0F9B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-0.65 </w:t>
            </w:r>
          </w:p>
        </w:tc>
        <w:tc>
          <w:tcPr>
            <w:tcW w:w="875" w:type="dxa"/>
            <w:tcBorders>
              <w:top w:val="nil"/>
              <w:left w:val="nil"/>
              <w:bottom w:val="nil"/>
              <w:right w:val="nil"/>
            </w:tcBorders>
            <w:shd w:val="clear" w:color="auto" w:fill="auto"/>
            <w:noWrap/>
            <w:vAlign w:val="center"/>
            <w:hideMark/>
          </w:tcPr>
          <w:p w14:paraId="1139582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-0.90 </w:t>
            </w:r>
          </w:p>
        </w:tc>
        <w:tc>
          <w:tcPr>
            <w:tcW w:w="945" w:type="dxa"/>
            <w:tcBorders>
              <w:top w:val="nil"/>
              <w:left w:val="nil"/>
              <w:bottom w:val="nil"/>
              <w:right w:val="nil"/>
            </w:tcBorders>
            <w:shd w:val="clear" w:color="auto" w:fill="auto"/>
            <w:noWrap/>
            <w:vAlign w:val="center"/>
            <w:hideMark/>
          </w:tcPr>
          <w:p w14:paraId="5FF75BC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-5.93 </w:t>
            </w:r>
          </w:p>
        </w:tc>
        <w:tc>
          <w:tcPr>
            <w:tcW w:w="1262" w:type="dxa"/>
            <w:tcBorders>
              <w:top w:val="nil"/>
              <w:left w:val="nil"/>
              <w:bottom w:val="nil"/>
              <w:right w:val="nil"/>
            </w:tcBorders>
            <w:shd w:val="clear" w:color="auto" w:fill="auto"/>
            <w:noWrap/>
            <w:vAlign w:val="center"/>
            <w:hideMark/>
          </w:tcPr>
          <w:p w14:paraId="2F88E7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-5.91 </w:t>
            </w:r>
          </w:p>
        </w:tc>
      </w:tr>
      <w:tr w:rsidR="00C8326F" w:rsidRPr="00C8326F" w14:paraId="50A56CB1" w14:textId="77777777" w:rsidTr="00C8326F">
        <w:trPr>
          <w:trHeight w:val="316"/>
        </w:trPr>
        <w:tc>
          <w:tcPr>
            <w:tcW w:w="2154" w:type="dxa"/>
            <w:tcBorders>
              <w:top w:val="nil"/>
              <w:left w:val="nil"/>
              <w:bottom w:val="single" w:sz="8" w:space="0" w:color="auto"/>
              <w:right w:val="nil"/>
            </w:tcBorders>
            <w:shd w:val="clear" w:color="auto" w:fill="auto"/>
            <w:noWrap/>
            <w:vAlign w:val="center"/>
            <w:hideMark/>
          </w:tcPr>
          <w:p w14:paraId="774409F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75" w:type="dxa"/>
            <w:tcBorders>
              <w:top w:val="nil"/>
              <w:left w:val="nil"/>
              <w:bottom w:val="single" w:sz="8" w:space="0" w:color="auto"/>
              <w:right w:val="nil"/>
            </w:tcBorders>
            <w:shd w:val="clear" w:color="auto" w:fill="auto"/>
            <w:noWrap/>
            <w:vAlign w:val="center"/>
            <w:hideMark/>
          </w:tcPr>
          <w:p w14:paraId="083E9B1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1.07 </w:t>
            </w:r>
          </w:p>
        </w:tc>
        <w:tc>
          <w:tcPr>
            <w:tcW w:w="875" w:type="dxa"/>
            <w:tcBorders>
              <w:top w:val="nil"/>
              <w:left w:val="nil"/>
              <w:bottom w:val="single" w:sz="8" w:space="0" w:color="auto"/>
              <w:right w:val="nil"/>
            </w:tcBorders>
            <w:shd w:val="clear" w:color="auto" w:fill="auto"/>
            <w:noWrap/>
            <w:vAlign w:val="center"/>
            <w:hideMark/>
          </w:tcPr>
          <w:p w14:paraId="64D0F69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2.00 </w:t>
            </w:r>
          </w:p>
        </w:tc>
        <w:tc>
          <w:tcPr>
            <w:tcW w:w="945" w:type="dxa"/>
            <w:tcBorders>
              <w:top w:val="nil"/>
              <w:left w:val="nil"/>
              <w:bottom w:val="single" w:sz="8" w:space="0" w:color="auto"/>
              <w:right w:val="nil"/>
            </w:tcBorders>
            <w:shd w:val="clear" w:color="auto" w:fill="auto"/>
            <w:noWrap/>
            <w:vAlign w:val="center"/>
            <w:hideMark/>
          </w:tcPr>
          <w:p w14:paraId="3F91810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8.11 </w:t>
            </w:r>
          </w:p>
        </w:tc>
        <w:tc>
          <w:tcPr>
            <w:tcW w:w="1262" w:type="dxa"/>
            <w:tcBorders>
              <w:top w:val="nil"/>
              <w:left w:val="nil"/>
              <w:bottom w:val="single" w:sz="8" w:space="0" w:color="auto"/>
              <w:right w:val="nil"/>
            </w:tcBorders>
            <w:shd w:val="clear" w:color="auto" w:fill="auto"/>
            <w:noWrap/>
            <w:vAlign w:val="center"/>
            <w:hideMark/>
          </w:tcPr>
          <w:p w14:paraId="4C10F3B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9.35 </w:t>
            </w:r>
          </w:p>
        </w:tc>
        <w:tc>
          <w:tcPr>
            <w:tcW w:w="875" w:type="dxa"/>
            <w:tcBorders>
              <w:top w:val="nil"/>
              <w:left w:val="nil"/>
              <w:bottom w:val="single" w:sz="8" w:space="0" w:color="auto"/>
              <w:right w:val="nil"/>
            </w:tcBorders>
            <w:shd w:val="clear" w:color="auto" w:fill="auto"/>
            <w:noWrap/>
            <w:vAlign w:val="center"/>
            <w:hideMark/>
          </w:tcPr>
          <w:p w14:paraId="41638AF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1.20 </w:t>
            </w:r>
          </w:p>
        </w:tc>
        <w:tc>
          <w:tcPr>
            <w:tcW w:w="875" w:type="dxa"/>
            <w:tcBorders>
              <w:top w:val="nil"/>
              <w:left w:val="nil"/>
              <w:bottom w:val="single" w:sz="8" w:space="0" w:color="auto"/>
              <w:right w:val="nil"/>
            </w:tcBorders>
            <w:shd w:val="clear" w:color="auto" w:fill="auto"/>
            <w:noWrap/>
            <w:vAlign w:val="center"/>
            <w:hideMark/>
          </w:tcPr>
          <w:p w14:paraId="22D67EB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2.71 </w:t>
            </w:r>
          </w:p>
        </w:tc>
        <w:tc>
          <w:tcPr>
            <w:tcW w:w="945" w:type="dxa"/>
            <w:tcBorders>
              <w:top w:val="nil"/>
              <w:left w:val="nil"/>
              <w:bottom w:val="single" w:sz="8" w:space="0" w:color="auto"/>
              <w:right w:val="nil"/>
            </w:tcBorders>
            <w:shd w:val="clear" w:color="auto" w:fill="auto"/>
            <w:noWrap/>
            <w:vAlign w:val="center"/>
            <w:hideMark/>
          </w:tcPr>
          <w:p w14:paraId="19C7342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9.98 </w:t>
            </w:r>
          </w:p>
        </w:tc>
        <w:tc>
          <w:tcPr>
            <w:tcW w:w="1262" w:type="dxa"/>
            <w:tcBorders>
              <w:top w:val="nil"/>
              <w:left w:val="nil"/>
              <w:bottom w:val="single" w:sz="8" w:space="0" w:color="auto"/>
              <w:right w:val="nil"/>
            </w:tcBorders>
            <w:shd w:val="clear" w:color="auto" w:fill="auto"/>
            <w:noWrap/>
            <w:vAlign w:val="center"/>
            <w:hideMark/>
          </w:tcPr>
          <w:p w14:paraId="0A288C9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11.38 </w:t>
            </w:r>
          </w:p>
        </w:tc>
      </w:tr>
      <w:tr w:rsidR="00C8326F" w:rsidRPr="00C8326F" w14:paraId="02F581BC" w14:textId="77777777" w:rsidTr="00C8326F">
        <w:trPr>
          <w:trHeight w:val="316"/>
        </w:trPr>
        <w:tc>
          <w:tcPr>
            <w:tcW w:w="2154" w:type="dxa"/>
            <w:tcBorders>
              <w:top w:val="nil"/>
              <w:left w:val="nil"/>
              <w:bottom w:val="nil"/>
              <w:right w:val="nil"/>
            </w:tcBorders>
            <w:shd w:val="clear" w:color="auto" w:fill="auto"/>
            <w:noWrap/>
            <w:vAlign w:val="center"/>
            <w:hideMark/>
          </w:tcPr>
          <w:p w14:paraId="7547B03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p>
        </w:tc>
        <w:tc>
          <w:tcPr>
            <w:tcW w:w="875" w:type="dxa"/>
            <w:tcBorders>
              <w:top w:val="nil"/>
              <w:left w:val="nil"/>
              <w:bottom w:val="nil"/>
              <w:right w:val="nil"/>
            </w:tcBorders>
            <w:shd w:val="clear" w:color="auto" w:fill="auto"/>
            <w:noWrap/>
            <w:vAlign w:val="center"/>
            <w:hideMark/>
          </w:tcPr>
          <w:p w14:paraId="5A404017"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5" w:type="dxa"/>
            <w:tcBorders>
              <w:top w:val="nil"/>
              <w:left w:val="nil"/>
              <w:bottom w:val="nil"/>
              <w:right w:val="nil"/>
            </w:tcBorders>
            <w:shd w:val="clear" w:color="auto" w:fill="auto"/>
            <w:noWrap/>
            <w:vAlign w:val="center"/>
            <w:hideMark/>
          </w:tcPr>
          <w:p w14:paraId="6DE793FC"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5" w:type="dxa"/>
            <w:tcBorders>
              <w:top w:val="nil"/>
              <w:left w:val="nil"/>
              <w:bottom w:val="nil"/>
              <w:right w:val="nil"/>
            </w:tcBorders>
            <w:shd w:val="clear" w:color="auto" w:fill="auto"/>
            <w:noWrap/>
            <w:vAlign w:val="center"/>
            <w:hideMark/>
          </w:tcPr>
          <w:p w14:paraId="68251E62"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2" w:type="dxa"/>
            <w:tcBorders>
              <w:top w:val="nil"/>
              <w:left w:val="nil"/>
              <w:bottom w:val="nil"/>
              <w:right w:val="nil"/>
            </w:tcBorders>
            <w:shd w:val="clear" w:color="auto" w:fill="auto"/>
            <w:noWrap/>
            <w:vAlign w:val="center"/>
            <w:hideMark/>
          </w:tcPr>
          <w:p w14:paraId="730B8EE8"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5" w:type="dxa"/>
            <w:tcBorders>
              <w:top w:val="nil"/>
              <w:left w:val="nil"/>
              <w:bottom w:val="nil"/>
              <w:right w:val="nil"/>
            </w:tcBorders>
            <w:shd w:val="clear" w:color="auto" w:fill="auto"/>
            <w:noWrap/>
            <w:vAlign w:val="center"/>
            <w:hideMark/>
          </w:tcPr>
          <w:p w14:paraId="1D765D69"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5" w:type="dxa"/>
            <w:tcBorders>
              <w:top w:val="nil"/>
              <w:left w:val="nil"/>
              <w:bottom w:val="nil"/>
              <w:right w:val="nil"/>
            </w:tcBorders>
            <w:shd w:val="clear" w:color="auto" w:fill="auto"/>
            <w:noWrap/>
            <w:vAlign w:val="center"/>
            <w:hideMark/>
          </w:tcPr>
          <w:p w14:paraId="60EA33D3"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5" w:type="dxa"/>
            <w:tcBorders>
              <w:top w:val="nil"/>
              <w:left w:val="nil"/>
              <w:bottom w:val="nil"/>
              <w:right w:val="nil"/>
            </w:tcBorders>
            <w:shd w:val="clear" w:color="auto" w:fill="auto"/>
            <w:noWrap/>
            <w:vAlign w:val="center"/>
            <w:hideMark/>
          </w:tcPr>
          <w:p w14:paraId="13D305B7"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2" w:type="dxa"/>
            <w:tcBorders>
              <w:top w:val="nil"/>
              <w:left w:val="nil"/>
              <w:bottom w:val="nil"/>
              <w:right w:val="nil"/>
            </w:tcBorders>
            <w:shd w:val="clear" w:color="auto" w:fill="auto"/>
            <w:noWrap/>
            <w:vAlign w:val="center"/>
            <w:hideMark/>
          </w:tcPr>
          <w:p w14:paraId="218EEBB7" w14:textId="77777777" w:rsidR="00C8326F" w:rsidRPr="00C8326F" w:rsidRDefault="00C8326F" w:rsidP="00C8326F">
            <w:pPr>
              <w:widowControl/>
              <w:jc w:val="left"/>
              <w:rPr>
                <w:rFonts w:ascii="Times New Roman" w:eastAsia="Times New Roman" w:hAnsi="Times New Roman" w:cs="Times New Roman"/>
                <w:kern w:val="0"/>
                <w:sz w:val="20"/>
                <w:szCs w:val="20"/>
              </w:rPr>
            </w:pPr>
          </w:p>
        </w:tc>
      </w:tr>
      <w:tr w:rsidR="00C8326F" w:rsidRPr="00C8326F" w14:paraId="1AA720AB" w14:textId="77777777" w:rsidTr="00C8326F">
        <w:trPr>
          <w:trHeight w:val="316"/>
        </w:trPr>
        <w:tc>
          <w:tcPr>
            <w:tcW w:w="2154" w:type="dxa"/>
            <w:tcBorders>
              <w:top w:val="single" w:sz="8" w:space="0" w:color="auto"/>
              <w:left w:val="nil"/>
              <w:bottom w:val="nil"/>
              <w:right w:val="nil"/>
            </w:tcBorders>
            <w:shd w:val="clear" w:color="auto" w:fill="auto"/>
            <w:noWrap/>
            <w:vAlign w:val="center"/>
            <w:hideMark/>
          </w:tcPr>
          <w:p w14:paraId="1F7EA9E5"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3958" w:type="dxa"/>
            <w:gridSpan w:val="4"/>
            <w:tcBorders>
              <w:top w:val="single" w:sz="8" w:space="0" w:color="auto"/>
              <w:left w:val="nil"/>
              <w:bottom w:val="nil"/>
              <w:right w:val="nil"/>
            </w:tcBorders>
            <w:shd w:val="clear" w:color="auto" w:fill="auto"/>
            <w:noWrap/>
            <w:vAlign w:val="center"/>
            <w:hideMark/>
          </w:tcPr>
          <w:p w14:paraId="59486A3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2045</w:t>
            </w:r>
          </w:p>
        </w:tc>
        <w:tc>
          <w:tcPr>
            <w:tcW w:w="3958" w:type="dxa"/>
            <w:gridSpan w:val="4"/>
            <w:tcBorders>
              <w:top w:val="single" w:sz="8" w:space="0" w:color="auto"/>
              <w:left w:val="nil"/>
              <w:bottom w:val="nil"/>
              <w:right w:val="nil"/>
            </w:tcBorders>
            <w:shd w:val="clear" w:color="auto" w:fill="auto"/>
            <w:noWrap/>
            <w:vAlign w:val="center"/>
            <w:hideMark/>
          </w:tcPr>
          <w:p w14:paraId="4A1ECCE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2050</w:t>
            </w:r>
          </w:p>
        </w:tc>
      </w:tr>
      <w:tr w:rsidR="00C8326F" w:rsidRPr="00C8326F" w14:paraId="11BA01FA" w14:textId="77777777" w:rsidTr="00C8326F">
        <w:trPr>
          <w:trHeight w:val="316"/>
        </w:trPr>
        <w:tc>
          <w:tcPr>
            <w:tcW w:w="2154" w:type="dxa"/>
            <w:tcBorders>
              <w:top w:val="nil"/>
              <w:left w:val="nil"/>
              <w:bottom w:val="single" w:sz="8" w:space="0" w:color="auto"/>
              <w:right w:val="nil"/>
            </w:tcBorders>
            <w:shd w:val="clear" w:color="auto" w:fill="auto"/>
            <w:noWrap/>
            <w:vAlign w:val="center"/>
            <w:hideMark/>
          </w:tcPr>
          <w:p w14:paraId="189D11CC"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75" w:type="dxa"/>
            <w:tcBorders>
              <w:top w:val="nil"/>
              <w:left w:val="nil"/>
              <w:bottom w:val="single" w:sz="8" w:space="0" w:color="auto"/>
              <w:right w:val="nil"/>
            </w:tcBorders>
            <w:shd w:val="clear" w:color="auto" w:fill="auto"/>
            <w:noWrap/>
            <w:vAlign w:val="center"/>
            <w:hideMark/>
          </w:tcPr>
          <w:p w14:paraId="5CC0722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5" w:type="dxa"/>
            <w:tcBorders>
              <w:top w:val="nil"/>
              <w:left w:val="nil"/>
              <w:bottom w:val="single" w:sz="8" w:space="0" w:color="auto"/>
              <w:right w:val="nil"/>
            </w:tcBorders>
            <w:shd w:val="clear" w:color="auto" w:fill="auto"/>
            <w:noWrap/>
            <w:vAlign w:val="center"/>
            <w:hideMark/>
          </w:tcPr>
          <w:p w14:paraId="5DE776F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5" w:type="dxa"/>
            <w:tcBorders>
              <w:top w:val="nil"/>
              <w:left w:val="nil"/>
              <w:bottom w:val="single" w:sz="8" w:space="0" w:color="auto"/>
              <w:right w:val="nil"/>
            </w:tcBorders>
            <w:shd w:val="clear" w:color="auto" w:fill="auto"/>
            <w:noWrap/>
            <w:vAlign w:val="center"/>
            <w:hideMark/>
          </w:tcPr>
          <w:p w14:paraId="13CAC74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2" w:type="dxa"/>
            <w:tcBorders>
              <w:top w:val="nil"/>
              <w:left w:val="nil"/>
              <w:bottom w:val="single" w:sz="8" w:space="0" w:color="auto"/>
              <w:right w:val="nil"/>
            </w:tcBorders>
            <w:shd w:val="clear" w:color="auto" w:fill="auto"/>
            <w:noWrap/>
            <w:vAlign w:val="center"/>
            <w:hideMark/>
          </w:tcPr>
          <w:p w14:paraId="654CC75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75" w:type="dxa"/>
            <w:tcBorders>
              <w:top w:val="nil"/>
              <w:left w:val="nil"/>
              <w:bottom w:val="single" w:sz="8" w:space="0" w:color="auto"/>
              <w:right w:val="nil"/>
            </w:tcBorders>
            <w:shd w:val="clear" w:color="auto" w:fill="auto"/>
            <w:noWrap/>
            <w:vAlign w:val="center"/>
            <w:hideMark/>
          </w:tcPr>
          <w:p w14:paraId="4D8728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5" w:type="dxa"/>
            <w:tcBorders>
              <w:top w:val="nil"/>
              <w:left w:val="nil"/>
              <w:bottom w:val="single" w:sz="8" w:space="0" w:color="auto"/>
              <w:right w:val="nil"/>
            </w:tcBorders>
            <w:shd w:val="clear" w:color="auto" w:fill="auto"/>
            <w:noWrap/>
            <w:vAlign w:val="center"/>
            <w:hideMark/>
          </w:tcPr>
          <w:p w14:paraId="553AA06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5" w:type="dxa"/>
            <w:tcBorders>
              <w:top w:val="nil"/>
              <w:left w:val="nil"/>
              <w:bottom w:val="single" w:sz="8" w:space="0" w:color="auto"/>
              <w:right w:val="nil"/>
            </w:tcBorders>
            <w:shd w:val="clear" w:color="auto" w:fill="auto"/>
            <w:noWrap/>
            <w:vAlign w:val="center"/>
            <w:hideMark/>
          </w:tcPr>
          <w:p w14:paraId="452997F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2" w:type="dxa"/>
            <w:tcBorders>
              <w:top w:val="nil"/>
              <w:left w:val="nil"/>
              <w:bottom w:val="single" w:sz="8" w:space="0" w:color="auto"/>
              <w:right w:val="nil"/>
            </w:tcBorders>
            <w:shd w:val="clear" w:color="auto" w:fill="auto"/>
            <w:noWrap/>
            <w:vAlign w:val="center"/>
            <w:hideMark/>
          </w:tcPr>
          <w:p w14:paraId="67B7D02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17311272" w14:textId="77777777" w:rsidTr="00C8326F">
        <w:trPr>
          <w:trHeight w:val="302"/>
        </w:trPr>
        <w:tc>
          <w:tcPr>
            <w:tcW w:w="2154" w:type="dxa"/>
            <w:tcBorders>
              <w:top w:val="nil"/>
              <w:left w:val="nil"/>
              <w:bottom w:val="nil"/>
              <w:right w:val="nil"/>
            </w:tcBorders>
            <w:shd w:val="clear" w:color="auto" w:fill="auto"/>
            <w:noWrap/>
            <w:vAlign w:val="center"/>
            <w:hideMark/>
          </w:tcPr>
          <w:p w14:paraId="27EA8D1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75" w:type="dxa"/>
            <w:tcBorders>
              <w:top w:val="nil"/>
              <w:left w:val="nil"/>
              <w:bottom w:val="nil"/>
              <w:right w:val="nil"/>
            </w:tcBorders>
            <w:shd w:val="clear" w:color="auto" w:fill="auto"/>
            <w:noWrap/>
            <w:vAlign w:val="center"/>
            <w:hideMark/>
          </w:tcPr>
          <w:p w14:paraId="6C32965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-0.08 </w:t>
            </w:r>
          </w:p>
        </w:tc>
        <w:tc>
          <w:tcPr>
            <w:tcW w:w="875" w:type="dxa"/>
            <w:tcBorders>
              <w:top w:val="nil"/>
              <w:left w:val="nil"/>
              <w:bottom w:val="nil"/>
              <w:right w:val="nil"/>
            </w:tcBorders>
            <w:shd w:val="clear" w:color="auto" w:fill="auto"/>
            <w:noWrap/>
            <w:vAlign w:val="center"/>
            <w:hideMark/>
          </w:tcPr>
          <w:p w14:paraId="6BBDBD2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4.52 </w:t>
            </w:r>
          </w:p>
        </w:tc>
        <w:tc>
          <w:tcPr>
            <w:tcW w:w="945" w:type="dxa"/>
            <w:tcBorders>
              <w:top w:val="nil"/>
              <w:left w:val="nil"/>
              <w:bottom w:val="nil"/>
              <w:right w:val="nil"/>
            </w:tcBorders>
            <w:shd w:val="clear" w:color="auto" w:fill="auto"/>
            <w:noWrap/>
            <w:vAlign w:val="center"/>
            <w:hideMark/>
          </w:tcPr>
          <w:p w14:paraId="690D5FD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1262" w:type="dxa"/>
            <w:tcBorders>
              <w:top w:val="nil"/>
              <w:left w:val="nil"/>
              <w:bottom w:val="nil"/>
              <w:right w:val="nil"/>
            </w:tcBorders>
            <w:shd w:val="clear" w:color="auto" w:fill="auto"/>
            <w:noWrap/>
            <w:vAlign w:val="center"/>
            <w:hideMark/>
          </w:tcPr>
          <w:p w14:paraId="4122DEF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4.90 </w:t>
            </w:r>
          </w:p>
        </w:tc>
        <w:tc>
          <w:tcPr>
            <w:tcW w:w="875" w:type="dxa"/>
            <w:tcBorders>
              <w:top w:val="nil"/>
              <w:left w:val="nil"/>
              <w:bottom w:val="nil"/>
              <w:right w:val="nil"/>
            </w:tcBorders>
            <w:shd w:val="clear" w:color="auto" w:fill="auto"/>
            <w:noWrap/>
            <w:vAlign w:val="center"/>
            <w:hideMark/>
          </w:tcPr>
          <w:p w14:paraId="71D0D9C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-0.08 </w:t>
            </w:r>
          </w:p>
        </w:tc>
        <w:tc>
          <w:tcPr>
            <w:tcW w:w="875" w:type="dxa"/>
            <w:tcBorders>
              <w:top w:val="nil"/>
              <w:left w:val="nil"/>
              <w:bottom w:val="nil"/>
              <w:right w:val="nil"/>
            </w:tcBorders>
            <w:shd w:val="clear" w:color="auto" w:fill="auto"/>
            <w:noWrap/>
            <w:vAlign w:val="center"/>
            <w:hideMark/>
          </w:tcPr>
          <w:p w14:paraId="7440D4D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4.71 </w:t>
            </w:r>
          </w:p>
        </w:tc>
        <w:tc>
          <w:tcPr>
            <w:tcW w:w="945" w:type="dxa"/>
            <w:tcBorders>
              <w:top w:val="nil"/>
              <w:left w:val="nil"/>
              <w:bottom w:val="nil"/>
              <w:right w:val="nil"/>
            </w:tcBorders>
            <w:shd w:val="clear" w:color="auto" w:fill="auto"/>
            <w:noWrap/>
            <w:vAlign w:val="center"/>
            <w:hideMark/>
          </w:tcPr>
          <w:p w14:paraId="7632BCB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-0.43 </w:t>
            </w:r>
          </w:p>
        </w:tc>
        <w:tc>
          <w:tcPr>
            <w:tcW w:w="1262" w:type="dxa"/>
            <w:tcBorders>
              <w:top w:val="nil"/>
              <w:left w:val="nil"/>
              <w:bottom w:val="nil"/>
              <w:right w:val="nil"/>
            </w:tcBorders>
            <w:shd w:val="clear" w:color="auto" w:fill="auto"/>
            <w:noWrap/>
            <w:vAlign w:val="center"/>
            <w:hideMark/>
          </w:tcPr>
          <w:p w14:paraId="137F56C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4.82 </w:t>
            </w:r>
          </w:p>
        </w:tc>
      </w:tr>
      <w:tr w:rsidR="00C8326F" w:rsidRPr="00C8326F" w14:paraId="7B7BC939" w14:textId="77777777" w:rsidTr="00C8326F">
        <w:trPr>
          <w:trHeight w:val="316"/>
        </w:trPr>
        <w:tc>
          <w:tcPr>
            <w:tcW w:w="2154" w:type="dxa"/>
            <w:tcBorders>
              <w:top w:val="nil"/>
              <w:left w:val="nil"/>
              <w:bottom w:val="nil"/>
              <w:right w:val="nil"/>
            </w:tcBorders>
            <w:shd w:val="clear" w:color="auto" w:fill="auto"/>
            <w:noWrap/>
            <w:vAlign w:val="center"/>
            <w:hideMark/>
          </w:tcPr>
          <w:p w14:paraId="509D667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75" w:type="dxa"/>
            <w:tcBorders>
              <w:top w:val="nil"/>
              <w:left w:val="nil"/>
              <w:bottom w:val="nil"/>
              <w:right w:val="nil"/>
            </w:tcBorders>
            <w:shd w:val="clear" w:color="auto" w:fill="auto"/>
            <w:noWrap/>
            <w:vAlign w:val="center"/>
            <w:hideMark/>
          </w:tcPr>
          <w:p w14:paraId="417004B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75" w:type="dxa"/>
            <w:tcBorders>
              <w:top w:val="nil"/>
              <w:left w:val="nil"/>
              <w:bottom w:val="nil"/>
              <w:right w:val="nil"/>
            </w:tcBorders>
            <w:shd w:val="clear" w:color="auto" w:fill="auto"/>
            <w:noWrap/>
            <w:vAlign w:val="center"/>
            <w:hideMark/>
          </w:tcPr>
          <w:p w14:paraId="0172EB5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3.65 </w:t>
            </w:r>
          </w:p>
        </w:tc>
        <w:tc>
          <w:tcPr>
            <w:tcW w:w="945" w:type="dxa"/>
            <w:tcBorders>
              <w:top w:val="nil"/>
              <w:left w:val="nil"/>
              <w:bottom w:val="nil"/>
              <w:right w:val="nil"/>
            </w:tcBorders>
            <w:shd w:val="clear" w:color="auto" w:fill="auto"/>
            <w:noWrap/>
            <w:vAlign w:val="center"/>
            <w:hideMark/>
          </w:tcPr>
          <w:p w14:paraId="30BBBEF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2.77 </w:t>
            </w:r>
          </w:p>
        </w:tc>
        <w:tc>
          <w:tcPr>
            <w:tcW w:w="1262" w:type="dxa"/>
            <w:tcBorders>
              <w:top w:val="nil"/>
              <w:left w:val="nil"/>
              <w:bottom w:val="nil"/>
              <w:right w:val="nil"/>
            </w:tcBorders>
            <w:shd w:val="clear" w:color="auto" w:fill="auto"/>
            <w:noWrap/>
            <w:vAlign w:val="center"/>
            <w:hideMark/>
          </w:tcPr>
          <w:p w14:paraId="2D9A4A2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6.10 </w:t>
            </w:r>
          </w:p>
        </w:tc>
        <w:tc>
          <w:tcPr>
            <w:tcW w:w="875" w:type="dxa"/>
            <w:tcBorders>
              <w:top w:val="nil"/>
              <w:left w:val="nil"/>
              <w:bottom w:val="nil"/>
              <w:right w:val="nil"/>
            </w:tcBorders>
            <w:shd w:val="clear" w:color="auto" w:fill="auto"/>
            <w:noWrap/>
            <w:vAlign w:val="center"/>
            <w:hideMark/>
          </w:tcPr>
          <w:p w14:paraId="131B642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75" w:type="dxa"/>
            <w:tcBorders>
              <w:top w:val="nil"/>
              <w:left w:val="nil"/>
              <w:bottom w:val="nil"/>
              <w:right w:val="nil"/>
            </w:tcBorders>
            <w:shd w:val="clear" w:color="auto" w:fill="auto"/>
            <w:noWrap/>
            <w:vAlign w:val="center"/>
            <w:hideMark/>
          </w:tcPr>
          <w:p w14:paraId="1CDE84F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3.86 </w:t>
            </w:r>
          </w:p>
        </w:tc>
        <w:tc>
          <w:tcPr>
            <w:tcW w:w="945" w:type="dxa"/>
            <w:tcBorders>
              <w:top w:val="nil"/>
              <w:left w:val="nil"/>
              <w:bottom w:val="nil"/>
              <w:right w:val="nil"/>
            </w:tcBorders>
            <w:shd w:val="clear" w:color="auto" w:fill="auto"/>
            <w:noWrap/>
            <w:vAlign w:val="center"/>
            <w:hideMark/>
          </w:tcPr>
          <w:p w14:paraId="1FA0214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2.80 </w:t>
            </w:r>
          </w:p>
        </w:tc>
        <w:tc>
          <w:tcPr>
            <w:tcW w:w="1262" w:type="dxa"/>
            <w:tcBorders>
              <w:top w:val="nil"/>
              <w:left w:val="nil"/>
              <w:bottom w:val="nil"/>
              <w:right w:val="nil"/>
            </w:tcBorders>
            <w:shd w:val="clear" w:color="auto" w:fill="auto"/>
            <w:noWrap/>
            <w:vAlign w:val="center"/>
            <w:hideMark/>
          </w:tcPr>
          <w:p w14:paraId="5D28A62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6.19 </w:t>
            </w:r>
          </w:p>
        </w:tc>
      </w:tr>
      <w:tr w:rsidR="00C8326F" w:rsidRPr="00C8326F" w14:paraId="48A6B724" w14:textId="77777777" w:rsidTr="00C8326F">
        <w:trPr>
          <w:trHeight w:val="302"/>
        </w:trPr>
        <w:tc>
          <w:tcPr>
            <w:tcW w:w="2154" w:type="dxa"/>
            <w:tcBorders>
              <w:top w:val="nil"/>
              <w:left w:val="nil"/>
              <w:bottom w:val="nil"/>
              <w:right w:val="nil"/>
            </w:tcBorders>
            <w:shd w:val="clear" w:color="auto" w:fill="auto"/>
            <w:noWrap/>
            <w:vAlign w:val="center"/>
            <w:hideMark/>
          </w:tcPr>
          <w:p w14:paraId="56E3932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75" w:type="dxa"/>
            <w:tcBorders>
              <w:top w:val="nil"/>
              <w:left w:val="nil"/>
              <w:bottom w:val="nil"/>
              <w:right w:val="nil"/>
            </w:tcBorders>
            <w:shd w:val="clear" w:color="auto" w:fill="auto"/>
            <w:noWrap/>
            <w:vAlign w:val="center"/>
            <w:hideMark/>
          </w:tcPr>
          <w:p w14:paraId="739049E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-0.18 </w:t>
            </w:r>
          </w:p>
        </w:tc>
        <w:tc>
          <w:tcPr>
            <w:tcW w:w="875" w:type="dxa"/>
            <w:tcBorders>
              <w:top w:val="nil"/>
              <w:left w:val="nil"/>
              <w:bottom w:val="nil"/>
              <w:right w:val="nil"/>
            </w:tcBorders>
            <w:shd w:val="clear" w:color="auto" w:fill="auto"/>
            <w:noWrap/>
            <w:vAlign w:val="center"/>
            <w:hideMark/>
          </w:tcPr>
          <w:p w14:paraId="017018D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-1.73 </w:t>
            </w:r>
          </w:p>
        </w:tc>
        <w:tc>
          <w:tcPr>
            <w:tcW w:w="945" w:type="dxa"/>
            <w:tcBorders>
              <w:top w:val="nil"/>
              <w:left w:val="nil"/>
              <w:bottom w:val="nil"/>
              <w:right w:val="nil"/>
            </w:tcBorders>
            <w:shd w:val="clear" w:color="auto" w:fill="auto"/>
            <w:noWrap/>
            <w:vAlign w:val="center"/>
            <w:hideMark/>
          </w:tcPr>
          <w:p w14:paraId="44765FC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-0.82 </w:t>
            </w:r>
          </w:p>
        </w:tc>
        <w:tc>
          <w:tcPr>
            <w:tcW w:w="1262" w:type="dxa"/>
            <w:tcBorders>
              <w:top w:val="nil"/>
              <w:left w:val="nil"/>
              <w:bottom w:val="nil"/>
              <w:right w:val="nil"/>
            </w:tcBorders>
            <w:shd w:val="clear" w:color="auto" w:fill="auto"/>
            <w:noWrap/>
            <w:vAlign w:val="center"/>
            <w:hideMark/>
          </w:tcPr>
          <w:p w14:paraId="0C4617F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-2.46 </w:t>
            </w:r>
          </w:p>
        </w:tc>
        <w:tc>
          <w:tcPr>
            <w:tcW w:w="875" w:type="dxa"/>
            <w:tcBorders>
              <w:top w:val="nil"/>
              <w:left w:val="nil"/>
              <w:bottom w:val="nil"/>
              <w:right w:val="nil"/>
            </w:tcBorders>
            <w:shd w:val="clear" w:color="auto" w:fill="auto"/>
            <w:noWrap/>
            <w:vAlign w:val="center"/>
            <w:hideMark/>
          </w:tcPr>
          <w:p w14:paraId="781116A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-0.22 </w:t>
            </w:r>
          </w:p>
        </w:tc>
        <w:tc>
          <w:tcPr>
            <w:tcW w:w="875" w:type="dxa"/>
            <w:tcBorders>
              <w:top w:val="nil"/>
              <w:left w:val="nil"/>
              <w:bottom w:val="nil"/>
              <w:right w:val="nil"/>
            </w:tcBorders>
            <w:shd w:val="clear" w:color="auto" w:fill="auto"/>
            <w:noWrap/>
            <w:vAlign w:val="center"/>
            <w:hideMark/>
          </w:tcPr>
          <w:p w14:paraId="429F9F1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-2.14 </w:t>
            </w:r>
          </w:p>
        </w:tc>
        <w:tc>
          <w:tcPr>
            <w:tcW w:w="945" w:type="dxa"/>
            <w:tcBorders>
              <w:top w:val="nil"/>
              <w:left w:val="nil"/>
              <w:bottom w:val="nil"/>
              <w:right w:val="nil"/>
            </w:tcBorders>
            <w:shd w:val="clear" w:color="auto" w:fill="auto"/>
            <w:noWrap/>
            <w:vAlign w:val="center"/>
            <w:hideMark/>
          </w:tcPr>
          <w:p w14:paraId="00A6669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-2.03 </w:t>
            </w:r>
          </w:p>
        </w:tc>
        <w:tc>
          <w:tcPr>
            <w:tcW w:w="1262" w:type="dxa"/>
            <w:tcBorders>
              <w:top w:val="nil"/>
              <w:left w:val="nil"/>
              <w:bottom w:val="nil"/>
              <w:right w:val="nil"/>
            </w:tcBorders>
            <w:shd w:val="clear" w:color="auto" w:fill="auto"/>
            <w:noWrap/>
            <w:vAlign w:val="center"/>
            <w:hideMark/>
          </w:tcPr>
          <w:p w14:paraId="0ABB25D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-3.67 </w:t>
            </w:r>
          </w:p>
        </w:tc>
      </w:tr>
      <w:tr w:rsidR="00C8326F" w:rsidRPr="00C8326F" w14:paraId="324C0AA6" w14:textId="77777777" w:rsidTr="00C8326F">
        <w:trPr>
          <w:trHeight w:val="316"/>
        </w:trPr>
        <w:tc>
          <w:tcPr>
            <w:tcW w:w="2154" w:type="dxa"/>
            <w:tcBorders>
              <w:top w:val="nil"/>
              <w:left w:val="nil"/>
              <w:bottom w:val="nil"/>
              <w:right w:val="nil"/>
            </w:tcBorders>
            <w:shd w:val="clear" w:color="auto" w:fill="auto"/>
            <w:noWrap/>
            <w:vAlign w:val="center"/>
            <w:hideMark/>
          </w:tcPr>
          <w:p w14:paraId="3ECCBAD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75" w:type="dxa"/>
            <w:tcBorders>
              <w:top w:val="nil"/>
              <w:left w:val="nil"/>
              <w:bottom w:val="nil"/>
              <w:right w:val="nil"/>
            </w:tcBorders>
            <w:shd w:val="clear" w:color="auto" w:fill="auto"/>
            <w:noWrap/>
            <w:vAlign w:val="center"/>
            <w:hideMark/>
          </w:tcPr>
          <w:p w14:paraId="4F292C6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5" w:type="dxa"/>
            <w:tcBorders>
              <w:top w:val="nil"/>
              <w:left w:val="nil"/>
              <w:bottom w:val="nil"/>
              <w:right w:val="nil"/>
            </w:tcBorders>
            <w:shd w:val="clear" w:color="auto" w:fill="auto"/>
            <w:noWrap/>
            <w:vAlign w:val="center"/>
            <w:hideMark/>
          </w:tcPr>
          <w:p w14:paraId="7998C11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5" w:type="dxa"/>
            <w:tcBorders>
              <w:top w:val="nil"/>
              <w:left w:val="nil"/>
              <w:bottom w:val="nil"/>
              <w:right w:val="nil"/>
            </w:tcBorders>
            <w:shd w:val="clear" w:color="auto" w:fill="auto"/>
            <w:noWrap/>
            <w:vAlign w:val="center"/>
            <w:hideMark/>
          </w:tcPr>
          <w:p w14:paraId="74342AC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0.48 </w:t>
            </w:r>
          </w:p>
        </w:tc>
        <w:tc>
          <w:tcPr>
            <w:tcW w:w="1262" w:type="dxa"/>
            <w:tcBorders>
              <w:top w:val="nil"/>
              <w:left w:val="nil"/>
              <w:bottom w:val="nil"/>
              <w:right w:val="nil"/>
            </w:tcBorders>
            <w:shd w:val="clear" w:color="auto" w:fill="auto"/>
            <w:noWrap/>
            <w:vAlign w:val="center"/>
            <w:hideMark/>
          </w:tcPr>
          <w:p w14:paraId="105A00B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0.40 </w:t>
            </w:r>
          </w:p>
        </w:tc>
        <w:tc>
          <w:tcPr>
            <w:tcW w:w="875" w:type="dxa"/>
            <w:tcBorders>
              <w:top w:val="nil"/>
              <w:left w:val="nil"/>
              <w:bottom w:val="nil"/>
              <w:right w:val="nil"/>
            </w:tcBorders>
            <w:shd w:val="clear" w:color="auto" w:fill="auto"/>
            <w:noWrap/>
            <w:vAlign w:val="center"/>
            <w:hideMark/>
          </w:tcPr>
          <w:p w14:paraId="67DA400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5" w:type="dxa"/>
            <w:tcBorders>
              <w:top w:val="nil"/>
              <w:left w:val="nil"/>
              <w:bottom w:val="nil"/>
              <w:right w:val="nil"/>
            </w:tcBorders>
            <w:shd w:val="clear" w:color="auto" w:fill="auto"/>
            <w:noWrap/>
            <w:vAlign w:val="center"/>
            <w:hideMark/>
          </w:tcPr>
          <w:p w14:paraId="3AD7145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5" w:type="dxa"/>
            <w:tcBorders>
              <w:top w:val="nil"/>
              <w:left w:val="nil"/>
              <w:bottom w:val="nil"/>
              <w:right w:val="nil"/>
            </w:tcBorders>
            <w:shd w:val="clear" w:color="auto" w:fill="auto"/>
            <w:noWrap/>
            <w:vAlign w:val="center"/>
            <w:hideMark/>
          </w:tcPr>
          <w:p w14:paraId="68338E7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0.47 </w:t>
            </w:r>
          </w:p>
        </w:tc>
        <w:tc>
          <w:tcPr>
            <w:tcW w:w="1262" w:type="dxa"/>
            <w:tcBorders>
              <w:top w:val="nil"/>
              <w:left w:val="nil"/>
              <w:bottom w:val="nil"/>
              <w:right w:val="nil"/>
            </w:tcBorders>
            <w:shd w:val="clear" w:color="auto" w:fill="auto"/>
            <w:noWrap/>
            <w:vAlign w:val="center"/>
            <w:hideMark/>
          </w:tcPr>
          <w:p w14:paraId="1CEC5A2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0.40 </w:t>
            </w:r>
          </w:p>
        </w:tc>
      </w:tr>
      <w:tr w:rsidR="00C8326F" w:rsidRPr="00C8326F" w14:paraId="6AC27350" w14:textId="77777777" w:rsidTr="00C8326F">
        <w:trPr>
          <w:trHeight w:val="302"/>
        </w:trPr>
        <w:tc>
          <w:tcPr>
            <w:tcW w:w="2154" w:type="dxa"/>
            <w:tcBorders>
              <w:top w:val="nil"/>
              <w:left w:val="nil"/>
              <w:bottom w:val="nil"/>
              <w:right w:val="nil"/>
            </w:tcBorders>
            <w:shd w:val="clear" w:color="auto" w:fill="auto"/>
            <w:noWrap/>
            <w:vAlign w:val="center"/>
            <w:hideMark/>
          </w:tcPr>
          <w:p w14:paraId="2A4152C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75" w:type="dxa"/>
            <w:tcBorders>
              <w:top w:val="nil"/>
              <w:left w:val="nil"/>
              <w:bottom w:val="nil"/>
              <w:right w:val="nil"/>
            </w:tcBorders>
            <w:shd w:val="clear" w:color="auto" w:fill="auto"/>
            <w:noWrap/>
            <w:vAlign w:val="center"/>
            <w:hideMark/>
          </w:tcPr>
          <w:p w14:paraId="2711794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-0.63 </w:t>
            </w:r>
          </w:p>
        </w:tc>
        <w:tc>
          <w:tcPr>
            <w:tcW w:w="875" w:type="dxa"/>
            <w:tcBorders>
              <w:top w:val="nil"/>
              <w:left w:val="nil"/>
              <w:bottom w:val="nil"/>
              <w:right w:val="nil"/>
            </w:tcBorders>
            <w:shd w:val="clear" w:color="auto" w:fill="auto"/>
            <w:noWrap/>
            <w:vAlign w:val="center"/>
            <w:hideMark/>
          </w:tcPr>
          <w:p w14:paraId="6466829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-0.91 </w:t>
            </w:r>
          </w:p>
        </w:tc>
        <w:tc>
          <w:tcPr>
            <w:tcW w:w="945" w:type="dxa"/>
            <w:tcBorders>
              <w:top w:val="nil"/>
              <w:left w:val="nil"/>
              <w:bottom w:val="nil"/>
              <w:right w:val="nil"/>
            </w:tcBorders>
            <w:shd w:val="clear" w:color="auto" w:fill="auto"/>
            <w:noWrap/>
            <w:vAlign w:val="center"/>
            <w:hideMark/>
          </w:tcPr>
          <w:p w14:paraId="4BACC6F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-6.82 </w:t>
            </w:r>
          </w:p>
        </w:tc>
        <w:tc>
          <w:tcPr>
            <w:tcW w:w="1262" w:type="dxa"/>
            <w:tcBorders>
              <w:top w:val="nil"/>
              <w:left w:val="nil"/>
              <w:bottom w:val="nil"/>
              <w:right w:val="nil"/>
            </w:tcBorders>
            <w:shd w:val="clear" w:color="auto" w:fill="auto"/>
            <w:noWrap/>
            <w:vAlign w:val="center"/>
            <w:hideMark/>
          </w:tcPr>
          <w:p w14:paraId="3E5A42C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-6.51 </w:t>
            </w:r>
          </w:p>
        </w:tc>
        <w:tc>
          <w:tcPr>
            <w:tcW w:w="875" w:type="dxa"/>
            <w:tcBorders>
              <w:top w:val="nil"/>
              <w:left w:val="nil"/>
              <w:bottom w:val="nil"/>
              <w:right w:val="nil"/>
            </w:tcBorders>
            <w:shd w:val="clear" w:color="auto" w:fill="auto"/>
            <w:noWrap/>
            <w:vAlign w:val="center"/>
            <w:hideMark/>
          </w:tcPr>
          <w:p w14:paraId="27C0C3F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-0.66 </w:t>
            </w:r>
          </w:p>
        </w:tc>
        <w:tc>
          <w:tcPr>
            <w:tcW w:w="875" w:type="dxa"/>
            <w:tcBorders>
              <w:top w:val="nil"/>
              <w:left w:val="nil"/>
              <w:bottom w:val="nil"/>
              <w:right w:val="nil"/>
            </w:tcBorders>
            <w:shd w:val="clear" w:color="auto" w:fill="auto"/>
            <w:noWrap/>
            <w:vAlign w:val="center"/>
            <w:hideMark/>
          </w:tcPr>
          <w:p w14:paraId="292A448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-1.14 </w:t>
            </w:r>
          </w:p>
        </w:tc>
        <w:tc>
          <w:tcPr>
            <w:tcW w:w="945" w:type="dxa"/>
            <w:tcBorders>
              <w:top w:val="nil"/>
              <w:left w:val="nil"/>
              <w:bottom w:val="nil"/>
              <w:right w:val="nil"/>
            </w:tcBorders>
            <w:shd w:val="clear" w:color="auto" w:fill="auto"/>
            <w:noWrap/>
            <w:vAlign w:val="center"/>
            <w:hideMark/>
          </w:tcPr>
          <w:p w14:paraId="5594B80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-7.58 </w:t>
            </w:r>
          </w:p>
        </w:tc>
        <w:tc>
          <w:tcPr>
            <w:tcW w:w="1262" w:type="dxa"/>
            <w:tcBorders>
              <w:top w:val="nil"/>
              <w:left w:val="nil"/>
              <w:bottom w:val="nil"/>
              <w:right w:val="nil"/>
            </w:tcBorders>
            <w:shd w:val="clear" w:color="auto" w:fill="auto"/>
            <w:noWrap/>
            <w:vAlign w:val="center"/>
            <w:hideMark/>
          </w:tcPr>
          <w:p w14:paraId="4565BAF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-7.00 </w:t>
            </w:r>
          </w:p>
        </w:tc>
      </w:tr>
      <w:tr w:rsidR="00C8326F" w:rsidRPr="00C8326F" w14:paraId="5791B9AD" w14:textId="77777777" w:rsidTr="00C8326F">
        <w:trPr>
          <w:trHeight w:val="316"/>
        </w:trPr>
        <w:tc>
          <w:tcPr>
            <w:tcW w:w="2154" w:type="dxa"/>
            <w:tcBorders>
              <w:top w:val="nil"/>
              <w:left w:val="nil"/>
              <w:bottom w:val="single" w:sz="8" w:space="0" w:color="auto"/>
              <w:right w:val="nil"/>
            </w:tcBorders>
            <w:shd w:val="clear" w:color="auto" w:fill="auto"/>
            <w:noWrap/>
            <w:vAlign w:val="center"/>
            <w:hideMark/>
          </w:tcPr>
          <w:p w14:paraId="40CEBF3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75" w:type="dxa"/>
            <w:tcBorders>
              <w:top w:val="nil"/>
              <w:left w:val="nil"/>
              <w:bottom w:val="single" w:sz="8" w:space="0" w:color="auto"/>
              <w:right w:val="nil"/>
            </w:tcBorders>
            <w:shd w:val="clear" w:color="auto" w:fill="auto"/>
            <w:noWrap/>
            <w:vAlign w:val="center"/>
            <w:hideMark/>
          </w:tcPr>
          <w:p w14:paraId="568B9F0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1.30 </w:t>
            </w:r>
          </w:p>
        </w:tc>
        <w:tc>
          <w:tcPr>
            <w:tcW w:w="875" w:type="dxa"/>
            <w:tcBorders>
              <w:top w:val="nil"/>
              <w:left w:val="nil"/>
              <w:bottom w:val="single" w:sz="8" w:space="0" w:color="auto"/>
              <w:right w:val="nil"/>
            </w:tcBorders>
            <w:shd w:val="clear" w:color="auto" w:fill="auto"/>
            <w:noWrap/>
            <w:vAlign w:val="center"/>
            <w:hideMark/>
          </w:tcPr>
          <w:p w14:paraId="4561239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3.24 </w:t>
            </w:r>
          </w:p>
        </w:tc>
        <w:tc>
          <w:tcPr>
            <w:tcW w:w="945" w:type="dxa"/>
            <w:tcBorders>
              <w:top w:val="nil"/>
              <w:left w:val="nil"/>
              <w:bottom w:val="single" w:sz="8" w:space="0" w:color="auto"/>
              <w:right w:val="nil"/>
            </w:tcBorders>
            <w:shd w:val="clear" w:color="auto" w:fill="auto"/>
            <w:noWrap/>
            <w:vAlign w:val="center"/>
            <w:hideMark/>
          </w:tcPr>
          <w:p w14:paraId="3A9F335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11.66 </w:t>
            </w:r>
          </w:p>
        </w:tc>
        <w:tc>
          <w:tcPr>
            <w:tcW w:w="1262" w:type="dxa"/>
            <w:tcBorders>
              <w:top w:val="nil"/>
              <w:left w:val="nil"/>
              <w:bottom w:val="single" w:sz="8" w:space="0" w:color="auto"/>
              <w:right w:val="nil"/>
            </w:tcBorders>
            <w:shd w:val="clear" w:color="auto" w:fill="auto"/>
            <w:noWrap/>
            <w:vAlign w:val="center"/>
            <w:hideMark/>
          </w:tcPr>
          <w:p w14:paraId="0881887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13.02 </w:t>
            </w:r>
          </w:p>
        </w:tc>
        <w:tc>
          <w:tcPr>
            <w:tcW w:w="875" w:type="dxa"/>
            <w:tcBorders>
              <w:top w:val="nil"/>
              <w:left w:val="nil"/>
              <w:bottom w:val="single" w:sz="8" w:space="0" w:color="auto"/>
              <w:right w:val="nil"/>
            </w:tcBorders>
            <w:shd w:val="clear" w:color="auto" w:fill="auto"/>
            <w:noWrap/>
            <w:vAlign w:val="center"/>
            <w:hideMark/>
          </w:tcPr>
          <w:p w14:paraId="6C5E153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1.32 </w:t>
            </w:r>
          </w:p>
        </w:tc>
        <w:tc>
          <w:tcPr>
            <w:tcW w:w="875" w:type="dxa"/>
            <w:tcBorders>
              <w:top w:val="nil"/>
              <w:left w:val="nil"/>
              <w:bottom w:val="single" w:sz="8" w:space="0" w:color="auto"/>
              <w:right w:val="nil"/>
            </w:tcBorders>
            <w:shd w:val="clear" w:color="auto" w:fill="auto"/>
            <w:noWrap/>
            <w:vAlign w:val="center"/>
            <w:hideMark/>
          </w:tcPr>
          <w:p w14:paraId="7061288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3.26 </w:t>
            </w:r>
          </w:p>
        </w:tc>
        <w:tc>
          <w:tcPr>
            <w:tcW w:w="945" w:type="dxa"/>
            <w:tcBorders>
              <w:top w:val="nil"/>
              <w:left w:val="nil"/>
              <w:bottom w:val="single" w:sz="8" w:space="0" w:color="auto"/>
              <w:right w:val="nil"/>
            </w:tcBorders>
            <w:shd w:val="clear" w:color="auto" w:fill="auto"/>
            <w:noWrap/>
            <w:vAlign w:val="center"/>
            <w:hideMark/>
          </w:tcPr>
          <w:p w14:paraId="5A5D014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13.05 </w:t>
            </w:r>
          </w:p>
        </w:tc>
        <w:tc>
          <w:tcPr>
            <w:tcW w:w="1262" w:type="dxa"/>
            <w:tcBorders>
              <w:top w:val="nil"/>
              <w:left w:val="nil"/>
              <w:bottom w:val="single" w:sz="8" w:space="0" w:color="auto"/>
              <w:right w:val="nil"/>
            </w:tcBorders>
            <w:shd w:val="clear" w:color="auto" w:fill="auto"/>
            <w:noWrap/>
            <w:vAlign w:val="center"/>
            <w:hideMark/>
          </w:tcPr>
          <w:p w14:paraId="3D072E8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14.14 </w:t>
            </w:r>
          </w:p>
        </w:tc>
      </w:tr>
    </w:tbl>
    <w:p w14:paraId="6A9DED9D" w14:textId="0C1BA56B" w:rsidR="00A720D2" w:rsidRDefault="00A720D2" w:rsidP="00B65AA5">
      <w:pPr>
        <w:autoSpaceDE w:val="0"/>
        <w:autoSpaceDN w:val="0"/>
        <w:adjustRightInd w:val="0"/>
        <w:jc w:val="left"/>
        <w:rPr>
          <w:rFonts w:ascii="Times New Roman" w:eastAsia="宋体" w:hAnsi="Times New Roman" w:cs="Times New Roman"/>
          <w:sz w:val="24"/>
          <w:szCs w:val="24"/>
        </w:rPr>
      </w:pPr>
    </w:p>
    <w:p w14:paraId="1BA5A8A1" w14:textId="3D42E927" w:rsidR="00A257E0" w:rsidRDefault="00A257E0" w:rsidP="00B65AA5">
      <w:pPr>
        <w:autoSpaceDE w:val="0"/>
        <w:autoSpaceDN w:val="0"/>
        <w:adjustRightInd w:val="0"/>
        <w:jc w:val="left"/>
        <w:rPr>
          <w:rFonts w:ascii="Times New Roman" w:eastAsia="宋体" w:hAnsi="Times New Roman" w:cs="Times New Roman"/>
          <w:sz w:val="24"/>
          <w:szCs w:val="24"/>
        </w:rPr>
      </w:pPr>
    </w:p>
    <w:p w14:paraId="4AF74DA4" w14:textId="40C4E403" w:rsidR="00A257E0" w:rsidRDefault="00A257E0" w:rsidP="00A720D2">
      <w:pPr>
        <w:autoSpaceDE w:val="0"/>
        <w:autoSpaceDN w:val="0"/>
        <w:adjustRightInd w:val="0"/>
        <w:spacing w:line="48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A4141EE" w14:textId="504E52E8" w:rsidR="00A257E0" w:rsidRPr="00432DAC" w:rsidRDefault="00A257E0" w:rsidP="00A257E0">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5</w:t>
      </w:r>
      <w:r>
        <w:rPr>
          <w:rFonts w:ascii="Times New Roman" w:hAnsi="Times New Roman" w:cs="Times New Roman"/>
          <w:b/>
          <w:bCs/>
        </w:rPr>
        <w:t xml:space="preserve"> </w:t>
      </w:r>
      <w:r w:rsidRPr="00A257E0">
        <w:rPr>
          <w:rFonts w:ascii="Times New Roman" w:hAnsi="Times New Roman" w:cs="Times New Roman"/>
          <w:b/>
          <w:bCs/>
        </w:rPr>
        <w:t>Upper limit of cost-benefit uncertainty analysis</w:t>
      </w:r>
      <w:r>
        <w:rPr>
          <w:rFonts w:ascii="Times New Roman" w:hAnsi="Times New Roman" w:cs="Times New Roman"/>
          <w:b/>
          <w:bCs/>
        </w:rPr>
        <w:t xml:space="preserve"> (billion USD)</w:t>
      </w:r>
    </w:p>
    <w:tbl>
      <w:tblPr>
        <w:tblW w:w="10311" w:type="dxa"/>
        <w:tblInd w:w="-921" w:type="dxa"/>
        <w:tblLook w:val="04A0" w:firstRow="1" w:lastRow="0" w:firstColumn="1" w:lastColumn="0" w:noHBand="0" w:noVBand="1"/>
      </w:tblPr>
      <w:tblGrid>
        <w:gridCol w:w="2205"/>
        <w:gridCol w:w="896"/>
        <w:gridCol w:w="896"/>
        <w:gridCol w:w="968"/>
        <w:gridCol w:w="1293"/>
        <w:gridCol w:w="896"/>
        <w:gridCol w:w="896"/>
        <w:gridCol w:w="968"/>
        <w:gridCol w:w="1293"/>
      </w:tblGrid>
      <w:tr w:rsidR="00C8326F" w:rsidRPr="00C8326F" w14:paraId="79D8A651" w14:textId="77777777" w:rsidTr="00C8326F">
        <w:trPr>
          <w:trHeight w:val="314"/>
        </w:trPr>
        <w:tc>
          <w:tcPr>
            <w:tcW w:w="2205" w:type="dxa"/>
            <w:tcBorders>
              <w:top w:val="single" w:sz="8" w:space="0" w:color="auto"/>
              <w:left w:val="nil"/>
              <w:bottom w:val="nil"/>
              <w:right w:val="nil"/>
            </w:tcBorders>
            <w:shd w:val="clear" w:color="auto" w:fill="auto"/>
            <w:noWrap/>
            <w:vAlign w:val="center"/>
            <w:hideMark/>
          </w:tcPr>
          <w:p w14:paraId="100E956B"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4053" w:type="dxa"/>
            <w:gridSpan w:val="4"/>
            <w:tcBorders>
              <w:top w:val="single" w:sz="8" w:space="0" w:color="auto"/>
              <w:left w:val="nil"/>
              <w:bottom w:val="nil"/>
              <w:right w:val="nil"/>
            </w:tcBorders>
            <w:shd w:val="clear" w:color="auto" w:fill="auto"/>
            <w:noWrap/>
            <w:vAlign w:val="center"/>
            <w:hideMark/>
          </w:tcPr>
          <w:p w14:paraId="1A86E73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2025</w:t>
            </w:r>
          </w:p>
        </w:tc>
        <w:tc>
          <w:tcPr>
            <w:tcW w:w="4053" w:type="dxa"/>
            <w:gridSpan w:val="4"/>
            <w:tcBorders>
              <w:top w:val="single" w:sz="8" w:space="0" w:color="auto"/>
              <w:left w:val="nil"/>
              <w:bottom w:val="nil"/>
              <w:right w:val="nil"/>
            </w:tcBorders>
            <w:shd w:val="clear" w:color="auto" w:fill="auto"/>
            <w:noWrap/>
            <w:vAlign w:val="center"/>
            <w:hideMark/>
          </w:tcPr>
          <w:p w14:paraId="4461DFE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2030</w:t>
            </w:r>
          </w:p>
        </w:tc>
      </w:tr>
      <w:tr w:rsidR="00C8326F" w:rsidRPr="00C8326F" w14:paraId="24A2D0F7" w14:textId="77777777" w:rsidTr="00C8326F">
        <w:trPr>
          <w:trHeight w:val="314"/>
        </w:trPr>
        <w:tc>
          <w:tcPr>
            <w:tcW w:w="2205" w:type="dxa"/>
            <w:tcBorders>
              <w:top w:val="nil"/>
              <w:left w:val="nil"/>
              <w:bottom w:val="single" w:sz="8" w:space="0" w:color="auto"/>
              <w:right w:val="nil"/>
            </w:tcBorders>
            <w:shd w:val="clear" w:color="auto" w:fill="auto"/>
            <w:noWrap/>
            <w:vAlign w:val="center"/>
            <w:hideMark/>
          </w:tcPr>
          <w:p w14:paraId="0771711B"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96" w:type="dxa"/>
            <w:tcBorders>
              <w:top w:val="nil"/>
              <w:left w:val="nil"/>
              <w:bottom w:val="single" w:sz="8" w:space="0" w:color="auto"/>
              <w:right w:val="nil"/>
            </w:tcBorders>
            <w:shd w:val="clear" w:color="auto" w:fill="auto"/>
            <w:noWrap/>
            <w:vAlign w:val="center"/>
            <w:hideMark/>
          </w:tcPr>
          <w:p w14:paraId="260CE01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96" w:type="dxa"/>
            <w:tcBorders>
              <w:top w:val="nil"/>
              <w:left w:val="nil"/>
              <w:bottom w:val="single" w:sz="8" w:space="0" w:color="auto"/>
              <w:right w:val="nil"/>
            </w:tcBorders>
            <w:shd w:val="clear" w:color="auto" w:fill="auto"/>
            <w:noWrap/>
            <w:vAlign w:val="center"/>
            <w:hideMark/>
          </w:tcPr>
          <w:p w14:paraId="56FCBC0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68" w:type="dxa"/>
            <w:tcBorders>
              <w:top w:val="nil"/>
              <w:left w:val="nil"/>
              <w:bottom w:val="single" w:sz="8" w:space="0" w:color="auto"/>
              <w:right w:val="nil"/>
            </w:tcBorders>
            <w:shd w:val="clear" w:color="auto" w:fill="auto"/>
            <w:noWrap/>
            <w:vAlign w:val="center"/>
            <w:hideMark/>
          </w:tcPr>
          <w:p w14:paraId="38C70A5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92" w:type="dxa"/>
            <w:tcBorders>
              <w:top w:val="nil"/>
              <w:left w:val="nil"/>
              <w:bottom w:val="single" w:sz="8" w:space="0" w:color="auto"/>
              <w:right w:val="nil"/>
            </w:tcBorders>
            <w:shd w:val="clear" w:color="auto" w:fill="auto"/>
            <w:noWrap/>
            <w:vAlign w:val="center"/>
            <w:hideMark/>
          </w:tcPr>
          <w:p w14:paraId="46E3F68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96" w:type="dxa"/>
            <w:tcBorders>
              <w:top w:val="nil"/>
              <w:left w:val="nil"/>
              <w:bottom w:val="single" w:sz="8" w:space="0" w:color="auto"/>
              <w:right w:val="nil"/>
            </w:tcBorders>
            <w:shd w:val="clear" w:color="auto" w:fill="auto"/>
            <w:noWrap/>
            <w:vAlign w:val="center"/>
            <w:hideMark/>
          </w:tcPr>
          <w:p w14:paraId="32768EB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96" w:type="dxa"/>
            <w:tcBorders>
              <w:top w:val="nil"/>
              <w:left w:val="nil"/>
              <w:bottom w:val="single" w:sz="8" w:space="0" w:color="auto"/>
              <w:right w:val="nil"/>
            </w:tcBorders>
            <w:shd w:val="clear" w:color="auto" w:fill="auto"/>
            <w:noWrap/>
            <w:vAlign w:val="center"/>
            <w:hideMark/>
          </w:tcPr>
          <w:p w14:paraId="094DAFE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68" w:type="dxa"/>
            <w:tcBorders>
              <w:top w:val="nil"/>
              <w:left w:val="nil"/>
              <w:bottom w:val="single" w:sz="8" w:space="0" w:color="auto"/>
              <w:right w:val="nil"/>
            </w:tcBorders>
            <w:shd w:val="clear" w:color="auto" w:fill="auto"/>
            <w:noWrap/>
            <w:vAlign w:val="center"/>
            <w:hideMark/>
          </w:tcPr>
          <w:p w14:paraId="0461742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92" w:type="dxa"/>
            <w:tcBorders>
              <w:top w:val="nil"/>
              <w:left w:val="nil"/>
              <w:bottom w:val="single" w:sz="8" w:space="0" w:color="auto"/>
              <w:right w:val="nil"/>
            </w:tcBorders>
            <w:shd w:val="clear" w:color="auto" w:fill="auto"/>
            <w:noWrap/>
            <w:vAlign w:val="center"/>
            <w:hideMark/>
          </w:tcPr>
          <w:p w14:paraId="29B1CA1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07778633" w14:textId="77777777" w:rsidTr="00C8326F">
        <w:trPr>
          <w:trHeight w:val="300"/>
        </w:trPr>
        <w:tc>
          <w:tcPr>
            <w:tcW w:w="2205" w:type="dxa"/>
            <w:tcBorders>
              <w:top w:val="nil"/>
              <w:left w:val="nil"/>
              <w:bottom w:val="nil"/>
              <w:right w:val="nil"/>
            </w:tcBorders>
            <w:shd w:val="clear" w:color="auto" w:fill="auto"/>
            <w:noWrap/>
            <w:vAlign w:val="center"/>
            <w:hideMark/>
          </w:tcPr>
          <w:p w14:paraId="153749D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96" w:type="dxa"/>
            <w:tcBorders>
              <w:top w:val="nil"/>
              <w:left w:val="nil"/>
              <w:bottom w:val="nil"/>
              <w:right w:val="nil"/>
            </w:tcBorders>
            <w:shd w:val="clear" w:color="auto" w:fill="auto"/>
            <w:noWrap/>
            <w:vAlign w:val="center"/>
            <w:hideMark/>
          </w:tcPr>
          <w:p w14:paraId="0518296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96" w:type="dxa"/>
            <w:tcBorders>
              <w:top w:val="nil"/>
              <w:left w:val="nil"/>
              <w:bottom w:val="nil"/>
              <w:right w:val="nil"/>
            </w:tcBorders>
            <w:shd w:val="clear" w:color="auto" w:fill="auto"/>
            <w:noWrap/>
            <w:vAlign w:val="center"/>
            <w:hideMark/>
          </w:tcPr>
          <w:p w14:paraId="0AF910A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-0.01 </w:t>
            </w:r>
          </w:p>
        </w:tc>
        <w:tc>
          <w:tcPr>
            <w:tcW w:w="968" w:type="dxa"/>
            <w:tcBorders>
              <w:top w:val="nil"/>
              <w:left w:val="nil"/>
              <w:bottom w:val="nil"/>
              <w:right w:val="nil"/>
            </w:tcBorders>
            <w:shd w:val="clear" w:color="auto" w:fill="auto"/>
            <w:noWrap/>
            <w:vAlign w:val="center"/>
            <w:hideMark/>
          </w:tcPr>
          <w:p w14:paraId="1000FEB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0.78 </w:t>
            </w:r>
          </w:p>
        </w:tc>
        <w:tc>
          <w:tcPr>
            <w:tcW w:w="1292" w:type="dxa"/>
            <w:tcBorders>
              <w:top w:val="nil"/>
              <w:left w:val="nil"/>
              <w:bottom w:val="nil"/>
              <w:right w:val="nil"/>
            </w:tcBorders>
            <w:shd w:val="clear" w:color="auto" w:fill="auto"/>
            <w:noWrap/>
            <w:vAlign w:val="center"/>
            <w:hideMark/>
          </w:tcPr>
          <w:p w14:paraId="113935E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0.86 </w:t>
            </w:r>
          </w:p>
        </w:tc>
        <w:tc>
          <w:tcPr>
            <w:tcW w:w="896" w:type="dxa"/>
            <w:tcBorders>
              <w:top w:val="nil"/>
              <w:left w:val="nil"/>
              <w:bottom w:val="nil"/>
              <w:right w:val="nil"/>
            </w:tcBorders>
            <w:shd w:val="clear" w:color="auto" w:fill="auto"/>
            <w:noWrap/>
            <w:vAlign w:val="center"/>
            <w:hideMark/>
          </w:tcPr>
          <w:p w14:paraId="5AD4F2C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96" w:type="dxa"/>
            <w:tcBorders>
              <w:top w:val="nil"/>
              <w:left w:val="nil"/>
              <w:bottom w:val="nil"/>
              <w:right w:val="nil"/>
            </w:tcBorders>
            <w:shd w:val="clear" w:color="auto" w:fill="auto"/>
            <w:noWrap/>
            <w:vAlign w:val="center"/>
            <w:hideMark/>
          </w:tcPr>
          <w:p w14:paraId="367351D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1.29 </w:t>
            </w:r>
          </w:p>
        </w:tc>
        <w:tc>
          <w:tcPr>
            <w:tcW w:w="968" w:type="dxa"/>
            <w:tcBorders>
              <w:top w:val="nil"/>
              <w:left w:val="nil"/>
              <w:bottom w:val="nil"/>
              <w:right w:val="nil"/>
            </w:tcBorders>
            <w:shd w:val="clear" w:color="auto" w:fill="auto"/>
            <w:noWrap/>
            <w:vAlign w:val="center"/>
            <w:hideMark/>
          </w:tcPr>
          <w:p w14:paraId="0117041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0.75 </w:t>
            </w:r>
          </w:p>
        </w:tc>
        <w:tc>
          <w:tcPr>
            <w:tcW w:w="1292" w:type="dxa"/>
            <w:tcBorders>
              <w:top w:val="nil"/>
              <w:left w:val="nil"/>
              <w:bottom w:val="nil"/>
              <w:right w:val="nil"/>
            </w:tcBorders>
            <w:shd w:val="clear" w:color="auto" w:fill="auto"/>
            <w:noWrap/>
            <w:vAlign w:val="center"/>
            <w:hideMark/>
          </w:tcPr>
          <w:p w14:paraId="6B03AFA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2.37 </w:t>
            </w:r>
          </w:p>
        </w:tc>
      </w:tr>
      <w:tr w:rsidR="00C8326F" w:rsidRPr="00C8326F" w14:paraId="7272775C" w14:textId="77777777" w:rsidTr="00C8326F">
        <w:trPr>
          <w:trHeight w:val="314"/>
        </w:trPr>
        <w:tc>
          <w:tcPr>
            <w:tcW w:w="2205" w:type="dxa"/>
            <w:tcBorders>
              <w:top w:val="nil"/>
              <w:left w:val="nil"/>
              <w:bottom w:val="nil"/>
              <w:right w:val="nil"/>
            </w:tcBorders>
            <w:shd w:val="clear" w:color="auto" w:fill="auto"/>
            <w:noWrap/>
            <w:vAlign w:val="center"/>
            <w:hideMark/>
          </w:tcPr>
          <w:p w14:paraId="0F64056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96" w:type="dxa"/>
            <w:tcBorders>
              <w:top w:val="nil"/>
              <w:left w:val="nil"/>
              <w:bottom w:val="nil"/>
              <w:right w:val="nil"/>
            </w:tcBorders>
            <w:shd w:val="clear" w:color="auto" w:fill="auto"/>
            <w:noWrap/>
            <w:vAlign w:val="center"/>
            <w:hideMark/>
          </w:tcPr>
          <w:p w14:paraId="0B30271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0.10 </w:t>
            </w:r>
          </w:p>
        </w:tc>
        <w:tc>
          <w:tcPr>
            <w:tcW w:w="896" w:type="dxa"/>
            <w:tcBorders>
              <w:top w:val="nil"/>
              <w:left w:val="nil"/>
              <w:bottom w:val="nil"/>
              <w:right w:val="nil"/>
            </w:tcBorders>
            <w:shd w:val="clear" w:color="auto" w:fill="auto"/>
            <w:noWrap/>
            <w:vAlign w:val="center"/>
            <w:hideMark/>
          </w:tcPr>
          <w:p w14:paraId="5157B18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968" w:type="dxa"/>
            <w:tcBorders>
              <w:top w:val="nil"/>
              <w:left w:val="nil"/>
              <w:bottom w:val="nil"/>
              <w:right w:val="nil"/>
            </w:tcBorders>
            <w:shd w:val="clear" w:color="auto" w:fill="auto"/>
            <w:noWrap/>
            <w:vAlign w:val="center"/>
            <w:hideMark/>
          </w:tcPr>
          <w:p w14:paraId="2C42A00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1.49 </w:t>
            </w:r>
          </w:p>
        </w:tc>
        <w:tc>
          <w:tcPr>
            <w:tcW w:w="1292" w:type="dxa"/>
            <w:tcBorders>
              <w:top w:val="nil"/>
              <w:left w:val="nil"/>
              <w:bottom w:val="nil"/>
              <w:right w:val="nil"/>
            </w:tcBorders>
            <w:shd w:val="clear" w:color="auto" w:fill="auto"/>
            <w:noWrap/>
            <w:vAlign w:val="center"/>
            <w:hideMark/>
          </w:tcPr>
          <w:p w14:paraId="1300E19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1.78 </w:t>
            </w:r>
          </w:p>
        </w:tc>
        <w:tc>
          <w:tcPr>
            <w:tcW w:w="896" w:type="dxa"/>
            <w:tcBorders>
              <w:top w:val="nil"/>
              <w:left w:val="nil"/>
              <w:bottom w:val="nil"/>
              <w:right w:val="nil"/>
            </w:tcBorders>
            <w:shd w:val="clear" w:color="auto" w:fill="auto"/>
            <w:noWrap/>
            <w:vAlign w:val="center"/>
            <w:hideMark/>
          </w:tcPr>
          <w:p w14:paraId="23DA28A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96" w:type="dxa"/>
            <w:tcBorders>
              <w:top w:val="nil"/>
              <w:left w:val="nil"/>
              <w:bottom w:val="nil"/>
              <w:right w:val="nil"/>
            </w:tcBorders>
            <w:shd w:val="clear" w:color="auto" w:fill="auto"/>
            <w:noWrap/>
            <w:vAlign w:val="center"/>
            <w:hideMark/>
          </w:tcPr>
          <w:p w14:paraId="03576D1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1.23 </w:t>
            </w:r>
          </w:p>
        </w:tc>
        <w:tc>
          <w:tcPr>
            <w:tcW w:w="968" w:type="dxa"/>
            <w:tcBorders>
              <w:top w:val="nil"/>
              <w:left w:val="nil"/>
              <w:bottom w:val="nil"/>
              <w:right w:val="nil"/>
            </w:tcBorders>
            <w:shd w:val="clear" w:color="auto" w:fill="auto"/>
            <w:noWrap/>
            <w:vAlign w:val="center"/>
            <w:hideMark/>
          </w:tcPr>
          <w:p w14:paraId="4C01931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2.00 </w:t>
            </w:r>
          </w:p>
        </w:tc>
        <w:tc>
          <w:tcPr>
            <w:tcW w:w="1292" w:type="dxa"/>
            <w:tcBorders>
              <w:top w:val="nil"/>
              <w:left w:val="nil"/>
              <w:bottom w:val="nil"/>
              <w:right w:val="nil"/>
            </w:tcBorders>
            <w:shd w:val="clear" w:color="auto" w:fill="auto"/>
            <w:noWrap/>
            <w:vAlign w:val="center"/>
            <w:hideMark/>
          </w:tcPr>
          <w:p w14:paraId="737534A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3.47 </w:t>
            </w:r>
          </w:p>
        </w:tc>
      </w:tr>
      <w:tr w:rsidR="00C8326F" w:rsidRPr="00C8326F" w14:paraId="49DFB291" w14:textId="77777777" w:rsidTr="00C8326F">
        <w:trPr>
          <w:trHeight w:val="300"/>
        </w:trPr>
        <w:tc>
          <w:tcPr>
            <w:tcW w:w="2205" w:type="dxa"/>
            <w:tcBorders>
              <w:top w:val="nil"/>
              <w:left w:val="nil"/>
              <w:bottom w:val="nil"/>
              <w:right w:val="nil"/>
            </w:tcBorders>
            <w:shd w:val="clear" w:color="auto" w:fill="auto"/>
            <w:noWrap/>
            <w:vAlign w:val="center"/>
            <w:hideMark/>
          </w:tcPr>
          <w:p w14:paraId="2C59EC5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96" w:type="dxa"/>
            <w:tcBorders>
              <w:top w:val="nil"/>
              <w:left w:val="nil"/>
              <w:bottom w:val="nil"/>
              <w:right w:val="nil"/>
            </w:tcBorders>
            <w:shd w:val="clear" w:color="auto" w:fill="auto"/>
            <w:noWrap/>
            <w:vAlign w:val="center"/>
            <w:hideMark/>
          </w:tcPr>
          <w:p w14:paraId="10CCE9C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-0.23 </w:t>
            </w:r>
          </w:p>
        </w:tc>
        <w:tc>
          <w:tcPr>
            <w:tcW w:w="896" w:type="dxa"/>
            <w:tcBorders>
              <w:top w:val="nil"/>
              <w:left w:val="nil"/>
              <w:bottom w:val="nil"/>
              <w:right w:val="nil"/>
            </w:tcBorders>
            <w:shd w:val="clear" w:color="auto" w:fill="auto"/>
            <w:noWrap/>
            <w:vAlign w:val="center"/>
            <w:hideMark/>
          </w:tcPr>
          <w:p w14:paraId="203129C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0.88 </w:t>
            </w:r>
          </w:p>
        </w:tc>
        <w:tc>
          <w:tcPr>
            <w:tcW w:w="968" w:type="dxa"/>
            <w:tcBorders>
              <w:top w:val="nil"/>
              <w:left w:val="nil"/>
              <w:bottom w:val="nil"/>
              <w:right w:val="nil"/>
            </w:tcBorders>
            <w:shd w:val="clear" w:color="auto" w:fill="auto"/>
            <w:noWrap/>
            <w:vAlign w:val="center"/>
            <w:hideMark/>
          </w:tcPr>
          <w:p w14:paraId="191D3AE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0.92 </w:t>
            </w:r>
          </w:p>
        </w:tc>
        <w:tc>
          <w:tcPr>
            <w:tcW w:w="1292" w:type="dxa"/>
            <w:tcBorders>
              <w:top w:val="nil"/>
              <w:left w:val="nil"/>
              <w:bottom w:val="nil"/>
              <w:right w:val="nil"/>
            </w:tcBorders>
            <w:shd w:val="clear" w:color="auto" w:fill="auto"/>
            <w:noWrap/>
            <w:vAlign w:val="center"/>
            <w:hideMark/>
          </w:tcPr>
          <w:p w14:paraId="116A31F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1.28 </w:t>
            </w:r>
          </w:p>
        </w:tc>
        <w:tc>
          <w:tcPr>
            <w:tcW w:w="896" w:type="dxa"/>
            <w:tcBorders>
              <w:top w:val="nil"/>
              <w:left w:val="nil"/>
              <w:bottom w:val="nil"/>
              <w:right w:val="nil"/>
            </w:tcBorders>
            <w:shd w:val="clear" w:color="auto" w:fill="auto"/>
            <w:noWrap/>
            <w:vAlign w:val="center"/>
            <w:hideMark/>
          </w:tcPr>
          <w:p w14:paraId="320BE6D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-0.09 </w:t>
            </w:r>
          </w:p>
        </w:tc>
        <w:tc>
          <w:tcPr>
            <w:tcW w:w="896" w:type="dxa"/>
            <w:tcBorders>
              <w:top w:val="nil"/>
              <w:left w:val="nil"/>
              <w:bottom w:val="nil"/>
              <w:right w:val="nil"/>
            </w:tcBorders>
            <w:shd w:val="clear" w:color="auto" w:fill="auto"/>
            <w:noWrap/>
            <w:vAlign w:val="center"/>
            <w:hideMark/>
          </w:tcPr>
          <w:p w14:paraId="0DA28CB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0.28 </w:t>
            </w:r>
          </w:p>
        </w:tc>
        <w:tc>
          <w:tcPr>
            <w:tcW w:w="968" w:type="dxa"/>
            <w:tcBorders>
              <w:top w:val="nil"/>
              <w:left w:val="nil"/>
              <w:bottom w:val="nil"/>
              <w:right w:val="nil"/>
            </w:tcBorders>
            <w:shd w:val="clear" w:color="auto" w:fill="auto"/>
            <w:noWrap/>
            <w:vAlign w:val="center"/>
            <w:hideMark/>
          </w:tcPr>
          <w:p w14:paraId="2FFDD39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0.80 </w:t>
            </w:r>
          </w:p>
        </w:tc>
        <w:tc>
          <w:tcPr>
            <w:tcW w:w="1292" w:type="dxa"/>
            <w:tcBorders>
              <w:top w:val="nil"/>
              <w:left w:val="nil"/>
              <w:bottom w:val="nil"/>
              <w:right w:val="nil"/>
            </w:tcBorders>
            <w:shd w:val="clear" w:color="auto" w:fill="auto"/>
            <w:noWrap/>
            <w:vAlign w:val="center"/>
            <w:hideMark/>
          </w:tcPr>
          <w:p w14:paraId="37AB837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0.76 </w:t>
            </w:r>
          </w:p>
        </w:tc>
      </w:tr>
      <w:tr w:rsidR="00C8326F" w:rsidRPr="00C8326F" w14:paraId="1AD8726D" w14:textId="77777777" w:rsidTr="00C8326F">
        <w:trPr>
          <w:trHeight w:val="314"/>
        </w:trPr>
        <w:tc>
          <w:tcPr>
            <w:tcW w:w="2205" w:type="dxa"/>
            <w:tcBorders>
              <w:top w:val="nil"/>
              <w:left w:val="nil"/>
              <w:bottom w:val="nil"/>
              <w:right w:val="nil"/>
            </w:tcBorders>
            <w:shd w:val="clear" w:color="auto" w:fill="auto"/>
            <w:noWrap/>
            <w:vAlign w:val="center"/>
            <w:hideMark/>
          </w:tcPr>
          <w:p w14:paraId="25D236F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96" w:type="dxa"/>
            <w:tcBorders>
              <w:top w:val="nil"/>
              <w:left w:val="nil"/>
              <w:bottom w:val="nil"/>
              <w:right w:val="nil"/>
            </w:tcBorders>
            <w:shd w:val="clear" w:color="auto" w:fill="auto"/>
            <w:noWrap/>
            <w:vAlign w:val="center"/>
            <w:hideMark/>
          </w:tcPr>
          <w:p w14:paraId="0C92CCB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0.01 </w:t>
            </w:r>
          </w:p>
        </w:tc>
        <w:tc>
          <w:tcPr>
            <w:tcW w:w="896" w:type="dxa"/>
            <w:tcBorders>
              <w:top w:val="nil"/>
              <w:left w:val="nil"/>
              <w:bottom w:val="nil"/>
              <w:right w:val="nil"/>
            </w:tcBorders>
            <w:shd w:val="clear" w:color="auto" w:fill="auto"/>
            <w:noWrap/>
            <w:vAlign w:val="center"/>
            <w:hideMark/>
          </w:tcPr>
          <w:p w14:paraId="76C34F8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0.07 </w:t>
            </w:r>
          </w:p>
        </w:tc>
        <w:tc>
          <w:tcPr>
            <w:tcW w:w="968" w:type="dxa"/>
            <w:tcBorders>
              <w:top w:val="nil"/>
              <w:left w:val="nil"/>
              <w:bottom w:val="nil"/>
              <w:right w:val="nil"/>
            </w:tcBorders>
            <w:shd w:val="clear" w:color="auto" w:fill="auto"/>
            <w:noWrap/>
            <w:vAlign w:val="center"/>
            <w:hideMark/>
          </w:tcPr>
          <w:p w14:paraId="3DCFEFB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0.28 </w:t>
            </w:r>
          </w:p>
        </w:tc>
        <w:tc>
          <w:tcPr>
            <w:tcW w:w="1292" w:type="dxa"/>
            <w:tcBorders>
              <w:top w:val="nil"/>
              <w:left w:val="nil"/>
              <w:bottom w:val="nil"/>
              <w:right w:val="nil"/>
            </w:tcBorders>
            <w:shd w:val="clear" w:color="auto" w:fill="auto"/>
            <w:noWrap/>
            <w:vAlign w:val="center"/>
            <w:hideMark/>
          </w:tcPr>
          <w:p w14:paraId="6D2B7C4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0.36 </w:t>
            </w:r>
          </w:p>
        </w:tc>
        <w:tc>
          <w:tcPr>
            <w:tcW w:w="896" w:type="dxa"/>
            <w:tcBorders>
              <w:top w:val="nil"/>
              <w:left w:val="nil"/>
              <w:bottom w:val="nil"/>
              <w:right w:val="nil"/>
            </w:tcBorders>
            <w:shd w:val="clear" w:color="auto" w:fill="auto"/>
            <w:noWrap/>
            <w:vAlign w:val="center"/>
            <w:hideMark/>
          </w:tcPr>
          <w:p w14:paraId="384B3F8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96" w:type="dxa"/>
            <w:tcBorders>
              <w:top w:val="nil"/>
              <w:left w:val="nil"/>
              <w:bottom w:val="nil"/>
              <w:right w:val="nil"/>
            </w:tcBorders>
            <w:shd w:val="clear" w:color="auto" w:fill="auto"/>
            <w:noWrap/>
            <w:vAlign w:val="center"/>
            <w:hideMark/>
          </w:tcPr>
          <w:p w14:paraId="39D0FD9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968" w:type="dxa"/>
            <w:tcBorders>
              <w:top w:val="nil"/>
              <w:left w:val="nil"/>
              <w:bottom w:val="nil"/>
              <w:right w:val="nil"/>
            </w:tcBorders>
            <w:shd w:val="clear" w:color="auto" w:fill="auto"/>
            <w:noWrap/>
            <w:vAlign w:val="center"/>
            <w:hideMark/>
          </w:tcPr>
          <w:p w14:paraId="219CE0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0.39 </w:t>
            </w:r>
          </w:p>
        </w:tc>
        <w:tc>
          <w:tcPr>
            <w:tcW w:w="1292" w:type="dxa"/>
            <w:tcBorders>
              <w:top w:val="nil"/>
              <w:left w:val="nil"/>
              <w:bottom w:val="nil"/>
              <w:right w:val="nil"/>
            </w:tcBorders>
            <w:shd w:val="clear" w:color="auto" w:fill="auto"/>
            <w:noWrap/>
            <w:vAlign w:val="center"/>
            <w:hideMark/>
          </w:tcPr>
          <w:p w14:paraId="1A6E770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0.47 </w:t>
            </w:r>
          </w:p>
        </w:tc>
      </w:tr>
      <w:tr w:rsidR="00C8326F" w:rsidRPr="00C8326F" w14:paraId="5C94AD78" w14:textId="77777777" w:rsidTr="00C8326F">
        <w:trPr>
          <w:trHeight w:val="300"/>
        </w:trPr>
        <w:tc>
          <w:tcPr>
            <w:tcW w:w="2205" w:type="dxa"/>
            <w:tcBorders>
              <w:top w:val="nil"/>
              <w:left w:val="nil"/>
              <w:bottom w:val="nil"/>
              <w:right w:val="nil"/>
            </w:tcBorders>
            <w:shd w:val="clear" w:color="auto" w:fill="auto"/>
            <w:noWrap/>
            <w:vAlign w:val="center"/>
            <w:hideMark/>
          </w:tcPr>
          <w:p w14:paraId="7CAA8C3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96" w:type="dxa"/>
            <w:tcBorders>
              <w:top w:val="nil"/>
              <w:left w:val="nil"/>
              <w:bottom w:val="nil"/>
              <w:right w:val="nil"/>
            </w:tcBorders>
            <w:shd w:val="clear" w:color="auto" w:fill="auto"/>
            <w:noWrap/>
            <w:vAlign w:val="center"/>
            <w:hideMark/>
          </w:tcPr>
          <w:p w14:paraId="35D3461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-0.36 </w:t>
            </w:r>
          </w:p>
        </w:tc>
        <w:tc>
          <w:tcPr>
            <w:tcW w:w="896" w:type="dxa"/>
            <w:tcBorders>
              <w:top w:val="nil"/>
              <w:left w:val="nil"/>
              <w:bottom w:val="nil"/>
              <w:right w:val="nil"/>
            </w:tcBorders>
            <w:shd w:val="clear" w:color="auto" w:fill="auto"/>
            <w:noWrap/>
            <w:vAlign w:val="center"/>
            <w:hideMark/>
          </w:tcPr>
          <w:p w14:paraId="0535E93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-0.47 </w:t>
            </w:r>
          </w:p>
        </w:tc>
        <w:tc>
          <w:tcPr>
            <w:tcW w:w="968" w:type="dxa"/>
            <w:tcBorders>
              <w:top w:val="nil"/>
              <w:left w:val="nil"/>
              <w:bottom w:val="nil"/>
              <w:right w:val="nil"/>
            </w:tcBorders>
            <w:shd w:val="clear" w:color="auto" w:fill="auto"/>
            <w:noWrap/>
            <w:vAlign w:val="center"/>
            <w:hideMark/>
          </w:tcPr>
          <w:p w14:paraId="004056D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-2.33 </w:t>
            </w:r>
          </w:p>
        </w:tc>
        <w:tc>
          <w:tcPr>
            <w:tcW w:w="1292" w:type="dxa"/>
            <w:tcBorders>
              <w:top w:val="nil"/>
              <w:left w:val="nil"/>
              <w:bottom w:val="nil"/>
              <w:right w:val="nil"/>
            </w:tcBorders>
            <w:shd w:val="clear" w:color="auto" w:fill="auto"/>
            <w:noWrap/>
            <w:vAlign w:val="center"/>
            <w:hideMark/>
          </w:tcPr>
          <w:p w14:paraId="3F5065F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-2.82 </w:t>
            </w:r>
          </w:p>
        </w:tc>
        <w:tc>
          <w:tcPr>
            <w:tcW w:w="896" w:type="dxa"/>
            <w:tcBorders>
              <w:top w:val="nil"/>
              <w:left w:val="nil"/>
              <w:bottom w:val="nil"/>
              <w:right w:val="nil"/>
            </w:tcBorders>
            <w:shd w:val="clear" w:color="auto" w:fill="auto"/>
            <w:noWrap/>
            <w:vAlign w:val="center"/>
            <w:hideMark/>
          </w:tcPr>
          <w:p w14:paraId="0A64E29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-0.52 </w:t>
            </w:r>
          </w:p>
        </w:tc>
        <w:tc>
          <w:tcPr>
            <w:tcW w:w="896" w:type="dxa"/>
            <w:tcBorders>
              <w:top w:val="nil"/>
              <w:left w:val="nil"/>
              <w:bottom w:val="nil"/>
              <w:right w:val="nil"/>
            </w:tcBorders>
            <w:shd w:val="clear" w:color="auto" w:fill="auto"/>
            <w:noWrap/>
            <w:vAlign w:val="center"/>
            <w:hideMark/>
          </w:tcPr>
          <w:p w14:paraId="5B54A61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-0.70 </w:t>
            </w:r>
          </w:p>
        </w:tc>
        <w:tc>
          <w:tcPr>
            <w:tcW w:w="968" w:type="dxa"/>
            <w:tcBorders>
              <w:top w:val="nil"/>
              <w:left w:val="nil"/>
              <w:bottom w:val="nil"/>
              <w:right w:val="nil"/>
            </w:tcBorders>
            <w:shd w:val="clear" w:color="auto" w:fill="auto"/>
            <w:noWrap/>
            <w:vAlign w:val="center"/>
            <w:hideMark/>
          </w:tcPr>
          <w:p w14:paraId="5975DE1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-3.63 </w:t>
            </w:r>
          </w:p>
        </w:tc>
        <w:tc>
          <w:tcPr>
            <w:tcW w:w="1292" w:type="dxa"/>
            <w:tcBorders>
              <w:top w:val="nil"/>
              <w:left w:val="nil"/>
              <w:bottom w:val="nil"/>
              <w:right w:val="nil"/>
            </w:tcBorders>
            <w:shd w:val="clear" w:color="auto" w:fill="auto"/>
            <w:noWrap/>
            <w:vAlign w:val="center"/>
            <w:hideMark/>
          </w:tcPr>
          <w:p w14:paraId="19D6B2C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-4.08 </w:t>
            </w:r>
          </w:p>
        </w:tc>
      </w:tr>
      <w:tr w:rsidR="00C8326F" w:rsidRPr="00C8326F" w14:paraId="58564408" w14:textId="77777777" w:rsidTr="00C8326F">
        <w:trPr>
          <w:trHeight w:val="314"/>
        </w:trPr>
        <w:tc>
          <w:tcPr>
            <w:tcW w:w="2205" w:type="dxa"/>
            <w:tcBorders>
              <w:top w:val="nil"/>
              <w:left w:val="nil"/>
              <w:bottom w:val="single" w:sz="8" w:space="0" w:color="auto"/>
              <w:right w:val="nil"/>
            </w:tcBorders>
            <w:shd w:val="clear" w:color="auto" w:fill="auto"/>
            <w:noWrap/>
            <w:vAlign w:val="center"/>
            <w:hideMark/>
          </w:tcPr>
          <w:p w14:paraId="4ECFAB2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96" w:type="dxa"/>
            <w:tcBorders>
              <w:top w:val="nil"/>
              <w:left w:val="nil"/>
              <w:bottom w:val="single" w:sz="8" w:space="0" w:color="auto"/>
              <w:right w:val="nil"/>
            </w:tcBorders>
            <w:shd w:val="clear" w:color="auto" w:fill="auto"/>
            <w:noWrap/>
            <w:vAlign w:val="center"/>
            <w:hideMark/>
          </w:tcPr>
          <w:p w14:paraId="0FE52FB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0.81 </w:t>
            </w:r>
          </w:p>
        </w:tc>
        <w:tc>
          <w:tcPr>
            <w:tcW w:w="896" w:type="dxa"/>
            <w:tcBorders>
              <w:top w:val="nil"/>
              <w:left w:val="nil"/>
              <w:bottom w:val="single" w:sz="8" w:space="0" w:color="auto"/>
              <w:right w:val="nil"/>
            </w:tcBorders>
            <w:shd w:val="clear" w:color="auto" w:fill="auto"/>
            <w:noWrap/>
            <w:vAlign w:val="center"/>
            <w:hideMark/>
          </w:tcPr>
          <w:p w14:paraId="666341D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0.00 </w:t>
            </w:r>
          </w:p>
        </w:tc>
        <w:tc>
          <w:tcPr>
            <w:tcW w:w="968" w:type="dxa"/>
            <w:tcBorders>
              <w:top w:val="nil"/>
              <w:left w:val="nil"/>
              <w:bottom w:val="single" w:sz="8" w:space="0" w:color="auto"/>
              <w:right w:val="nil"/>
            </w:tcBorders>
            <w:shd w:val="clear" w:color="auto" w:fill="auto"/>
            <w:noWrap/>
            <w:vAlign w:val="center"/>
            <w:hideMark/>
          </w:tcPr>
          <w:p w14:paraId="08E192D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3.75 </w:t>
            </w:r>
          </w:p>
        </w:tc>
        <w:tc>
          <w:tcPr>
            <w:tcW w:w="1292" w:type="dxa"/>
            <w:tcBorders>
              <w:top w:val="nil"/>
              <w:left w:val="nil"/>
              <w:bottom w:val="single" w:sz="8" w:space="0" w:color="auto"/>
              <w:right w:val="nil"/>
            </w:tcBorders>
            <w:shd w:val="clear" w:color="auto" w:fill="auto"/>
            <w:noWrap/>
            <w:vAlign w:val="center"/>
            <w:hideMark/>
          </w:tcPr>
          <w:p w14:paraId="50CB5C1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3.73 </w:t>
            </w:r>
          </w:p>
        </w:tc>
        <w:tc>
          <w:tcPr>
            <w:tcW w:w="896" w:type="dxa"/>
            <w:tcBorders>
              <w:top w:val="nil"/>
              <w:left w:val="nil"/>
              <w:bottom w:val="single" w:sz="8" w:space="0" w:color="auto"/>
              <w:right w:val="nil"/>
            </w:tcBorders>
            <w:shd w:val="clear" w:color="auto" w:fill="auto"/>
            <w:noWrap/>
            <w:vAlign w:val="center"/>
            <w:hideMark/>
          </w:tcPr>
          <w:p w14:paraId="249875E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0.94 </w:t>
            </w:r>
          </w:p>
        </w:tc>
        <w:tc>
          <w:tcPr>
            <w:tcW w:w="896" w:type="dxa"/>
            <w:tcBorders>
              <w:top w:val="nil"/>
              <w:left w:val="nil"/>
              <w:bottom w:val="single" w:sz="8" w:space="0" w:color="auto"/>
              <w:right w:val="nil"/>
            </w:tcBorders>
            <w:shd w:val="clear" w:color="auto" w:fill="auto"/>
            <w:noWrap/>
            <w:vAlign w:val="center"/>
            <w:hideMark/>
          </w:tcPr>
          <w:p w14:paraId="07EF3A4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0.92 </w:t>
            </w:r>
          </w:p>
        </w:tc>
        <w:tc>
          <w:tcPr>
            <w:tcW w:w="968" w:type="dxa"/>
            <w:tcBorders>
              <w:top w:val="nil"/>
              <w:left w:val="nil"/>
              <w:bottom w:val="single" w:sz="8" w:space="0" w:color="auto"/>
              <w:right w:val="nil"/>
            </w:tcBorders>
            <w:shd w:val="clear" w:color="auto" w:fill="auto"/>
            <w:noWrap/>
            <w:vAlign w:val="center"/>
            <w:hideMark/>
          </w:tcPr>
          <w:p w14:paraId="7F9C04E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5.86 </w:t>
            </w:r>
          </w:p>
        </w:tc>
        <w:tc>
          <w:tcPr>
            <w:tcW w:w="1292" w:type="dxa"/>
            <w:tcBorders>
              <w:top w:val="nil"/>
              <w:left w:val="nil"/>
              <w:bottom w:val="single" w:sz="8" w:space="0" w:color="auto"/>
              <w:right w:val="nil"/>
            </w:tcBorders>
            <w:shd w:val="clear" w:color="auto" w:fill="auto"/>
            <w:noWrap/>
            <w:vAlign w:val="center"/>
            <w:hideMark/>
          </w:tcPr>
          <w:p w14:paraId="1F74A12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6.54 </w:t>
            </w:r>
          </w:p>
        </w:tc>
      </w:tr>
      <w:tr w:rsidR="00C8326F" w:rsidRPr="00C8326F" w14:paraId="0B98FD08" w14:textId="77777777" w:rsidTr="00C8326F">
        <w:trPr>
          <w:trHeight w:val="314"/>
        </w:trPr>
        <w:tc>
          <w:tcPr>
            <w:tcW w:w="2205" w:type="dxa"/>
            <w:tcBorders>
              <w:top w:val="nil"/>
              <w:left w:val="nil"/>
              <w:bottom w:val="nil"/>
              <w:right w:val="nil"/>
            </w:tcBorders>
            <w:shd w:val="clear" w:color="auto" w:fill="auto"/>
            <w:noWrap/>
            <w:vAlign w:val="center"/>
            <w:hideMark/>
          </w:tcPr>
          <w:p w14:paraId="007CC6F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p>
        </w:tc>
        <w:tc>
          <w:tcPr>
            <w:tcW w:w="896" w:type="dxa"/>
            <w:tcBorders>
              <w:top w:val="nil"/>
              <w:left w:val="nil"/>
              <w:bottom w:val="nil"/>
              <w:right w:val="nil"/>
            </w:tcBorders>
            <w:shd w:val="clear" w:color="auto" w:fill="auto"/>
            <w:noWrap/>
            <w:vAlign w:val="center"/>
            <w:hideMark/>
          </w:tcPr>
          <w:p w14:paraId="4DE9C653"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96" w:type="dxa"/>
            <w:tcBorders>
              <w:top w:val="nil"/>
              <w:left w:val="nil"/>
              <w:bottom w:val="nil"/>
              <w:right w:val="nil"/>
            </w:tcBorders>
            <w:shd w:val="clear" w:color="auto" w:fill="auto"/>
            <w:noWrap/>
            <w:vAlign w:val="center"/>
            <w:hideMark/>
          </w:tcPr>
          <w:p w14:paraId="1C6A3AC4"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68" w:type="dxa"/>
            <w:tcBorders>
              <w:top w:val="nil"/>
              <w:left w:val="nil"/>
              <w:bottom w:val="nil"/>
              <w:right w:val="nil"/>
            </w:tcBorders>
            <w:shd w:val="clear" w:color="auto" w:fill="auto"/>
            <w:noWrap/>
            <w:vAlign w:val="center"/>
            <w:hideMark/>
          </w:tcPr>
          <w:p w14:paraId="325D43A0"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92" w:type="dxa"/>
            <w:tcBorders>
              <w:top w:val="nil"/>
              <w:left w:val="nil"/>
              <w:bottom w:val="nil"/>
              <w:right w:val="nil"/>
            </w:tcBorders>
            <w:shd w:val="clear" w:color="auto" w:fill="auto"/>
            <w:noWrap/>
            <w:vAlign w:val="center"/>
            <w:hideMark/>
          </w:tcPr>
          <w:p w14:paraId="3EF82379"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96" w:type="dxa"/>
            <w:tcBorders>
              <w:top w:val="nil"/>
              <w:left w:val="nil"/>
              <w:bottom w:val="nil"/>
              <w:right w:val="nil"/>
            </w:tcBorders>
            <w:shd w:val="clear" w:color="auto" w:fill="auto"/>
            <w:noWrap/>
            <w:vAlign w:val="center"/>
            <w:hideMark/>
          </w:tcPr>
          <w:p w14:paraId="5075A456"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96" w:type="dxa"/>
            <w:tcBorders>
              <w:top w:val="nil"/>
              <w:left w:val="nil"/>
              <w:bottom w:val="nil"/>
              <w:right w:val="nil"/>
            </w:tcBorders>
            <w:shd w:val="clear" w:color="auto" w:fill="auto"/>
            <w:noWrap/>
            <w:vAlign w:val="center"/>
            <w:hideMark/>
          </w:tcPr>
          <w:p w14:paraId="4C2E46BE"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68" w:type="dxa"/>
            <w:tcBorders>
              <w:top w:val="nil"/>
              <w:left w:val="nil"/>
              <w:bottom w:val="nil"/>
              <w:right w:val="nil"/>
            </w:tcBorders>
            <w:shd w:val="clear" w:color="auto" w:fill="auto"/>
            <w:noWrap/>
            <w:vAlign w:val="center"/>
            <w:hideMark/>
          </w:tcPr>
          <w:p w14:paraId="265CB626"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92" w:type="dxa"/>
            <w:tcBorders>
              <w:top w:val="nil"/>
              <w:left w:val="nil"/>
              <w:bottom w:val="nil"/>
              <w:right w:val="nil"/>
            </w:tcBorders>
            <w:shd w:val="clear" w:color="auto" w:fill="auto"/>
            <w:noWrap/>
            <w:vAlign w:val="center"/>
            <w:hideMark/>
          </w:tcPr>
          <w:p w14:paraId="4DC4A273" w14:textId="77777777" w:rsidR="00C8326F" w:rsidRPr="00C8326F" w:rsidRDefault="00C8326F" w:rsidP="00C8326F">
            <w:pPr>
              <w:widowControl/>
              <w:jc w:val="left"/>
              <w:rPr>
                <w:rFonts w:ascii="Times New Roman" w:eastAsia="Times New Roman" w:hAnsi="Times New Roman" w:cs="Times New Roman"/>
                <w:kern w:val="0"/>
                <w:sz w:val="20"/>
                <w:szCs w:val="20"/>
              </w:rPr>
            </w:pPr>
          </w:p>
        </w:tc>
      </w:tr>
      <w:tr w:rsidR="00C8326F" w:rsidRPr="00C8326F" w14:paraId="55CF17BD" w14:textId="77777777" w:rsidTr="00C8326F">
        <w:trPr>
          <w:trHeight w:val="300"/>
        </w:trPr>
        <w:tc>
          <w:tcPr>
            <w:tcW w:w="2205" w:type="dxa"/>
            <w:tcBorders>
              <w:top w:val="single" w:sz="8" w:space="0" w:color="auto"/>
              <w:left w:val="nil"/>
              <w:bottom w:val="nil"/>
              <w:right w:val="nil"/>
            </w:tcBorders>
            <w:shd w:val="clear" w:color="auto" w:fill="auto"/>
            <w:noWrap/>
            <w:vAlign w:val="center"/>
            <w:hideMark/>
          </w:tcPr>
          <w:p w14:paraId="072FDAED"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4053" w:type="dxa"/>
            <w:gridSpan w:val="4"/>
            <w:tcBorders>
              <w:top w:val="single" w:sz="8" w:space="0" w:color="auto"/>
              <w:left w:val="nil"/>
              <w:bottom w:val="nil"/>
              <w:right w:val="nil"/>
            </w:tcBorders>
            <w:shd w:val="clear" w:color="auto" w:fill="auto"/>
            <w:noWrap/>
            <w:vAlign w:val="center"/>
            <w:hideMark/>
          </w:tcPr>
          <w:p w14:paraId="51EE605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2035</w:t>
            </w:r>
          </w:p>
        </w:tc>
        <w:tc>
          <w:tcPr>
            <w:tcW w:w="4053" w:type="dxa"/>
            <w:gridSpan w:val="4"/>
            <w:tcBorders>
              <w:top w:val="single" w:sz="8" w:space="0" w:color="auto"/>
              <w:left w:val="nil"/>
              <w:bottom w:val="nil"/>
              <w:right w:val="nil"/>
            </w:tcBorders>
            <w:shd w:val="clear" w:color="auto" w:fill="auto"/>
            <w:noWrap/>
            <w:vAlign w:val="center"/>
            <w:hideMark/>
          </w:tcPr>
          <w:p w14:paraId="40F36DF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2040</w:t>
            </w:r>
          </w:p>
        </w:tc>
      </w:tr>
      <w:tr w:rsidR="00C8326F" w:rsidRPr="00C8326F" w14:paraId="2E051EAC" w14:textId="77777777" w:rsidTr="00C8326F">
        <w:trPr>
          <w:trHeight w:val="314"/>
        </w:trPr>
        <w:tc>
          <w:tcPr>
            <w:tcW w:w="2205" w:type="dxa"/>
            <w:tcBorders>
              <w:top w:val="nil"/>
              <w:left w:val="nil"/>
              <w:bottom w:val="single" w:sz="8" w:space="0" w:color="auto"/>
              <w:right w:val="nil"/>
            </w:tcBorders>
            <w:shd w:val="clear" w:color="auto" w:fill="auto"/>
            <w:noWrap/>
            <w:vAlign w:val="center"/>
            <w:hideMark/>
          </w:tcPr>
          <w:p w14:paraId="04CE9A89"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96" w:type="dxa"/>
            <w:tcBorders>
              <w:top w:val="nil"/>
              <w:left w:val="nil"/>
              <w:bottom w:val="single" w:sz="8" w:space="0" w:color="auto"/>
              <w:right w:val="nil"/>
            </w:tcBorders>
            <w:shd w:val="clear" w:color="auto" w:fill="auto"/>
            <w:noWrap/>
            <w:vAlign w:val="center"/>
            <w:hideMark/>
          </w:tcPr>
          <w:p w14:paraId="050B2A5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96" w:type="dxa"/>
            <w:tcBorders>
              <w:top w:val="nil"/>
              <w:left w:val="nil"/>
              <w:bottom w:val="single" w:sz="8" w:space="0" w:color="auto"/>
              <w:right w:val="nil"/>
            </w:tcBorders>
            <w:shd w:val="clear" w:color="auto" w:fill="auto"/>
            <w:noWrap/>
            <w:vAlign w:val="center"/>
            <w:hideMark/>
          </w:tcPr>
          <w:p w14:paraId="1863809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68" w:type="dxa"/>
            <w:tcBorders>
              <w:top w:val="nil"/>
              <w:left w:val="nil"/>
              <w:bottom w:val="single" w:sz="8" w:space="0" w:color="auto"/>
              <w:right w:val="nil"/>
            </w:tcBorders>
            <w:shd w:val="clear" w:color="auto" w:fill="auto"/>
            <w:noWrap/>
            <w:vAlign w:val="center"/>
            <w:hideMark/>
          </w:tcPr>
          <w:p w14:paraId="3C49749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92" w:type="dxa"/>
            <w:tcBorders>
              <w:top w:val="nil"/>
              <w:left w:val="nil"/>
              <w:bottom w:val="single" w:sz="8" w:space="0" w:color="auto"/>
              <w:right w:val="nil"/>
            </w:tcBorders>
            <w:shd w:val="clear" w:color="auto" w:fill="auto"/>
            <w:noWrap/>
            <w:vAlign w:val="center"/>
            <w:hideMark/>
          </w:tcPr>
          <w:p w14:paraId="690B1DE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96" w:type="dxa"/>
            <w:tcBorders>
              <w:top w:val="nil"/>
              <w:left w:val="nil"/>
              <w:bottom w:val="single" w:sz="8" w:space="0" w:color="auto"/>
              <w:right w:val="nil"/>
            </w:tcBorders>
            <w:shd w:val="clear" w:color="auto" w:fill="auto"/>
            <w:noWrap/>
            <w:vAlign w:val="center"/>
            <w:hideMark/>
          </w:tcPr>
          <w:p w14:paraId="6A87C8B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96" w:type="dxa"/>
            <w:tcBorders>
              <w:top w:val="nil"/>
              <w:left w:val="nil"/>
              <w:bottom w:val="single" w:sz="8" w:space="0" w:color="auto"/>
              <w:right w:val="nil"/>
            </w:tcBorders>
            <w:shd w:val="clear" w:color="auto" w:fill="auto"/>
            <w:noWrap/>
            <w:vAlign w:val="center"/>
            <w:hideMark/>
          </w:tcPr>
          <w:p w14:paraId="762CEAF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68" w:type="dxa"/>
            <w:tcBorders>
              <w:top w:val="nil"/>
              <w:left w:val="nil"/>
              <w:bottom w:val="single" w:sz="8" w:space="0" w:color="auto"/>
              <w:right w:val="nil"/>
            </w:tcBorders>
            <w:shd w:val="clear" w:color="auto" w:fill="auto"/>
            <w:noWrap/>
            <w:vAlign w:val="center"/>
            <w:hideMark/>
          </w:tcPr>
          <w:p w14:paraId="343F5D6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92" w:type="dxa"/>
            <w:tcBorders>
              <w:top w:val="nil"/>
              <w:left w:val="nil"/>
              <w:bottom w:val="single" w:sz="8" w:space="0" w:color="auto"/>
              <w:right w:val="nil"/>
            </w:tcBorders>
            <w:shd w:val="clear" w:color="auto" w:fill="auto"/>
            <w:noWrap/>
            <w:vAlign w:val="center"/>
            <w:hideMark/>
          </w:tcPr>
          <w:p w14:paraId="7DEDFCB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1B2106D6" w14:textId="77777777" w:rsidTr="00C8326F">
        <w:trPr>
          <w:trHeight w:val="314"/>
        </w:trPr>
        <w:tc>
          <w:tcPr>
            <w:tcW w:w="2205" w:type="dxa"/>
            <w:tcBorders>
              <w:top w:val="nil"/>
              <w:left w:val="nil"/>
              <w:bottom w:val="nil"/>
              <w:right w:val="nil"/>
            </w:tcBorders>
            <w:shd w:val="clear" w:color="auto" w:fill="auto"/>
            <w:noWrap/>
            <w:vAlign w:val="center"/>
            <w:hideMark/>
          </w:tcPr>
          <w:p w14:paraId="157681D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96" w:type="dxa"/>
            <w:tcBorders>
              <w:top w:val="nil"/>
              <w:left w:val="nil"/>
              <w:bottom w:val="nil"/>
              <w:right w:val="nil"/>
            </w:tcBorders>
            <w:shd w:val="clear" w:color="auto" w:fill="auto"/>
            <w:noWrap/>
            <w:vAlign w:val="center"/>
            <w:hideMark/>
          </w:tcPr>
          <w:p w14:paraId="7E5F779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-0.05 </w:t>
            </w:r>
          </w:p>
        </w:tc>
        <w:tc>
          <w:tcPr>
            <w:tcW w:w="896" w:type="dxa"/>
            <w:tcBorders>
              <w:top w:val="nil"/>
              <w:left w:val="nil"/>
              <w:bottom w:val="nil"/>
              <w:right w:val="nil"/>
            </w:tcBorders>
            <w:shd w:val="clear" w:color="auto" w:fill="auto"/>
            <w:noWrap/>
            <w:vAlign w:val="center"/>
            <w:hideMark/>
          </w:tcPr>
          <w:p w14:paraId="2F7B799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2.67 </w:t>
            </w:r>
          </w:p>
        </w:tc>
        <w:tc>
          <w:tcPr>
            <w:tcW w:w="968" w:type="dxa"/>
            <w:tcBorders>
              <w:top w:val="nil"/>
              <w:left w:val="nil"/>
              <w:bottom w:val="nil"/>
              <w:right w:val="nil"/>
            </w:tcBorders>
            <w:shd w:val="clear" w:color="auto" w:fill="auto"/>
            <w:noWrap/>
            <w:vAlign w:val="center"/>
            <w:hideMark/>
          </w:tcPr>
          <w:p w14:paraId="2EF4E72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0.57 </w:t>
            </w:r>
          </w:p>
        </w:tc>
        <w:tc>
          <w:tcPr>
            <w:tcW w:w="1292" w:type="dxa"/>
            <w:tcBorders>
              <w:top w:val="nil"/>
              <w:left w:val="nil"/>
              <w:bottom w:val="nil"/>
              <w:right w:val="nil"/>
            </w:tcBorders>
            <w:shd w:val="clear" w:color="auto" w:fill="auto"/>
            <w:noWrap/>
            <w:vAlign w:val="center"/>
            <w:hideMark/>
          </w:tcPr>
          <w:p w14:paraId="0453C33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3.66 </w:t>
            </w:r>
          </w:p>
        </w:tc>
        <w:tc>
          <w:tcPr>
            <w:tcW w:w="896" w:type="dxa"/>
            <w:tcBorders>
              <w:top w:val="nil"/>
              <w:left w:val="nil"/>
              <w:bottom w:val="nil"/>
              <w:right w:val="nil"/>
            </w:tcBorders>
            <w:shd w:val="clear" w:color="auto" w:fill="auto"/>
            <w:noWrap/>
            <w:vAlign w:val="center"/>
            <w:hideMark/>
          </w:tcPr>
          <w:p w14:paraId="1C73FF5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896" w:type="dxa"/>
            <w:tcBorders>
              <w:top w:val="nil"/>
              <w:left w:val="nil"/>
              <w:bottom w:val="nil"/>
              <w:right w:val="nil"/>
            </w:tcBorders>
            <w:shd w:val="clear" w:color="auto" w:fill="auto"/>
            <w:noWrap/>
            <w:vAlign w:val="center"/>
            <w:hideMark/>
          </w:tcPr>
          <w:p w14:paraId="2917DD4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3.56 </w:t>
            </w:r>
          </w:p>
        </w:tc>
        <w:tc>
          <w:tcPr>
            <w:tcW w:w="968" w:type="dxa"/>
            <w:tcBorders>
              <w:top w:val="nil"/>
              <w:left w:val="nil"/>
              <w:bottom w:val="nil"/>
              <w:right w:val="nil"/>
            </w:tcBorders>
            <w:shd w:val="clear" w:color="auto" w:fill="auto"/>
            <w:noWrap/>
            <w:vAlign w:val="center"/>
            <w:hideMark/>
          </w:tcPr>
          <w:p w14:paraId="13911F3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0.24 </w:t>
            </w:r>
          </w:p>
        </w:tc>
        <w:tc>
          <w:tcPr>
            <w:tcW w:w="1292" w:type="dxa"/>
            <w:tcBorders>
              <w:top w:val="nil"/>
              <w:left w:val="nil"/>
              <w:bottom w:val="nil"/>
              <w:right w:val="nil"/>
            </w:tcBorders>
            <w:shd w:val="clear" w:color="auto" w:fill="auto"/>
            <w:noWrap/>
            <w:vAlign w:val="center"/>
            <w:hideMark/>
          </w:tcPr>
          <w:p w14:paraId="4166ADA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4.52 </w:t>
            </w:r>
          </w:p>
        </w:tc>
      </w:tr>
      <w:tr w:rsidR="00C8326F" w:rsidRPr="00C8326F" w14:paraId="2AA0E5B3" w14:textId="77777777" w:rsidTr="00C8326F">
        <w:trPr>
          <w:trHeight w:val="300"/>
        </w:trPr>
        <w:tc>
          <w:tcPr>
            <w:tcW w:w="2205" w:type="dxa"/>
            <w:tcBorders>
              <w:top w:val="nil"/>
              <w:left w:val="nil"/>
              <w:bottom w:val="nil"/>
              <w:right w:val="nil"/>
            </w:tcBorders>
            <w:shd w:val="clear" w:color="auto" w:fill="auto"/>
            <w:noWrap/>
            <w:vAlign w:val="center"/>
            <w:hideMark/>
          </w:tcPr>
          <w:p w14:paraId="5D0FFC6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96" w:type="dxa"/>
            <w:tcBorders>
              <w:top w:val="nil"/>
              <w:left w:val="nil"/>
              <w:bottom w:val="nil"/>
              <w:right w:val="nil"/>
            </w:tcBorders>
            <w:shd w:val="clear" w:color="auto" w:fill="auto"/>
            <w:noWrap/>
            <w:vAlign w:val="center"/>
            <w:hideMark/>
          </w:tcPr>
          <w:p w14:paraId="49540D1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896" w:type="dxa"/>
            <w:tcBorders>
              <w:top w:val="nil"/>
              <w:left w:val="nil"/>
              <w:bottom w:val="nil"/>
              <w:right w:val="nil"/>
            </w:tcBorders>
            <w:shd w:val="clear" w:color="auto" w:fill="auto"/>
            <w:noWrap/>
            <w:vAlign w:val="center"/>
            <w:hideMark/>
          </w:tcPr>
          <w:p w14:paraId="3887BC6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2.23 </w:t>
            </w:r>
          </w:p>
        </w:tc>
        <w:tc>
          <w:tcPr>
            <w:tcW w:w="968" w:type="dxa"/>
            <w:tcBorders>
              <w:top w:val="nil"/>
              <w:left w:val="nil"/>
              <w:bottom w:val="nil"/>
              <w:right w:val="nil"/>
            </w:tcBorders>
            <w:shd w:val="clear" w:color="auto" w:fill="auto"/>
            <w:noWrap/>
            <w:vAlign w:val="center"/>
            <w:hideMark/>
          </w:tcPr>
          <w:p w14:paraId="4A5344A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2.32 </w:t>
            </w:r>
          </w:p>
        </w:tc>
        <w:tc>
          <w:tcPr>
            <w:tcW w:w="1292" w:type="dxa"/>
            <w:tcBorders>
              <w:top w:val="nil"/>
              <w:left w:val="nil"/>
              <w:bottom w:val="nil"/>
              <w:right w:val="nil"/>
            </w:tcBorders>
            <w:shd w:val="clear" w:color="auto" w:fill="auto"/>
            <w:noWrap/>
            <w:vAlign w:val="center"/>
            <w:hideMark/>
          </w:tcPr>
          <w:p w14:paraId="777CE1C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4.82 </w:t>
            </w:r>
          </w:p>
        </w:tc>
        <w:tc>
          <w:tcPr>
            <w:tcW w:w="896" w:type="dxa"/>
            <w:tcBorders>
              <w:top w:val="nil"/>
              <w:left w:val="nil"/>
              <w:bottom w:val="nil"/>
              <w:right w:val="nil"/>
            </w:tcBorders>
            <w:shd w:val="clear" w:color="auto" w:fill="auto"/>
            <w:noWrap/>
            <w:vAlign w:val="center"/>
            <w:hideMark/>
          </w:tcPr>
          <w:p w14:paraId="0CEF655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896" w:type="dxa"/>
            <w:tcBorders>
              <w:top w:val="nil"/>
              <w:left w:val="nil"/>
              <w:bottom w:val="nil"/>
              <w:right w:val="nil"/>
            </w:tcBorders>
            <w:shd w:val="clear" w:color="auto" w:fill="auto"/>
            <w:noWrap/>
            <w:vAlign w:val="center"/>
            <w:hideMark/>
          </w:tcPr>
          <w:p w14:paraId="570F9BC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2.92 </w:t>
            </w:r>
          </w:p>
        </w:tc>
        <w:tc>
          <w:tcPr>
            <w:tcW w:w="968" w:type="dxa"/>
            <w:tcBorders>
              <w:top w:val="nil"/>
              <w:left w:val="nil"/>
              <w:bottom w:val="nil"/>
              <w:right w:val="nil"/>
            </w:tcBorders>
            <w:shd w:val="clear" w:color="auto" w:fill="auto"/>
            <w:noWrap/>
            <w:vAlign w:val="center"/>
            <w:hideMark/>
          </w:tcPr>
          <w:p w14:paraId="0CD85E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2.51 </w:t>
            </w:r>
          </w:p>
        </w:tc>
        <w:tc>
          <w:tcPr>
            <w:tcW w:w="1292" w:type="dxa"/>
            <w:tcBorders>
              <w:top w:val="nil"/>
              <w:left w:val="nil"/>
              <w:bottom w:val="nil"/>
              <w:right w:val="nil"/>
            </w:tcBorders>
            <w:shd w:val="clear" w:color="auto" w:fill="auto"/>
            <w:noWrap/>
            <w:vAlign w:val="center"/>
            <w:hideMark/>
          </w:tcPr>
          <w:p w14:paraId="63AACDA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5.66 </w:t>
            </w:r>
          </w:p>
        </w:tc>
      </w:tr>
      <w:tr w:rsidR="00C8326F" w:rsidRPr="00C8326F" w14:paraId="1BEAC0E2" w14:textId="77777777" w:rsidTr="00C8326F">
        <w:trPr>
          <w:trHeight w:val="300"/>
        </w:trPr>
        <w:tc>
          <w:tcPr>
            <w:tcW w:w="2205" w:type="dxa"/>
            <w:tcBorders>
              <w:top w:val="nil"/>
              <w:left w:val="nil"/>
              <w:bottom w:val="nil"/>
              <w:right w:val="nil"/>
            </w:tcBorders>
            <w:shd w:val="clear" w:color="auto" w:fill="auto"/>
            <w:noWrap/>
            <w:vAlign w:val="center"/>
            <w:hideMark/>
          </w:tcPr>
          <w:p w14:paraId="7998CFE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96" w:type="dxa"/>
            <w:tcBorders>
              <w:top w:val="nil"/>
              <w:left w:val="nil"/>
              <w:bottom w:val="nil"/>
              <w:right w:val="nil"/>
            </w:tcBorders>
            <w:shd w:val="clear" w:color="auto" w:fill="auto"/>
            <w:noWrap/>
            <w:vAlign w:val="center"/>
            <w:hideMark/>
          </w:tcPr>
          <w:p w14:paraId="766DB75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-0.20 </w:t>
            </w:r>
          </w:p>
        </w:tc>
        <w:tc>
          <w:tcPr>
            <w:tcW w:w="896" w:type="dxa"/>
            <w:tcBorders>
              <w:top w:val="nil"/>
              <w:left w:val="nil"/>
              <w:bottom w:val="nil"/>
              <w:right w:val="nil"/>
            </w:tcBorders>
            <w:shd w:val="clear" w:color="auto" w:fill="auto"/>
            <w:noWrap/>
            <w:vAlign w:val="center"/>
            <w:hideMark/>
          </w:tcPr>
          <w:p w14:paraId="6A20B68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-0.57 </w:t>
            </w:r>
          </w:p>
        </w:tc>
        <w:tc>
          <w:tcPr>
            <w:tcW w:w="968" w:type="dxa"/>
            <w:tcBorders>
              <w:top w:val="nil"/>
              <w:left w:val="nil"/>
              <w:bottom w:val="nil"/>
              <w:right w:val="nil"/>
            </w:tcBorders>
            <w:shd w:val="clear" w:color="auto" w:fill="auto"/>
            <w:noWrap/>
            <w:vAlign w:val="center"/>
            <w:hideMark/>
          </w:tcPr>
          <w:p w14:paraId="0406BB4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0.60 </w:t>
            </w:r>
          </w:p>
        </w:tc>
        <w:tc>
          <w:tcPr>
            <w:tcW w:w="1292" w:type="dxa"/>
            <w:tcBorders>
              <w:top w:val="nil"/>
              <w:left w:val="nil"/>
              <w:bottom w:val="nil"/>
              <w:right w:val="nil"/>
            </w:tcBorders>
            <w:shd w:val="clear" w:color="auto" w:fill="auto"/>
            <w:noWrap/>
            <w:vAlign w:val="center"/>
            <w:hideMark/>
          </w:tcPr>
          <w:p w14:paraId="114C282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-0.33 </w:t>
            </w:r>
          </w:p>
        </w:tc>
        <w:tc>
          <w:tcPr>
            <w:tcW w:w="896" w:type="dxa"/>
            <w:tcBorders>
              <w:top w:val="nil"/>
              <w:left w:val="nil"/>
              <w:bottom w:val="nil"/>
              <w:right w:val="nil"/>
            </w:tcBorders>
            <w:shd w:val="clear" w:color="auto" w:fill="auto"/>
            <w:noWrap/>
            <w:vAlign w:val="center"/>
            <w:hideMark/>
          </w:tcPr>
          <w:p w14:paraId="31AE30D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-0.21 </w:t>
            </w:r>
          </w:p>
        </w:tc>
        <w:tc>
          <w:tcPr>
            <w:tcW w:w="896" w:type="dxa"/>
            <w:tcBorders>
              <w:top w:val="nil"/>
              <w:left w:val="nil"/>
              <w:bottom w:val="nil"/>
              <w:right w:val="nil"/>
            </w:tcBorders>
            <w:shd w:val="clear" w:color="auto" w:fill="auto"/>
            <w:noWrap/>
            <w:vAlign w:val="center"/>
            <w:hideMark/>
          </w:tcPr>
          <w:p w14:paraId="0293C66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-1.16 </w:t>
            </w:r>
          </w:p>
        </w:tc>
        <w:tc>
          <w:tcPr>
            <w:tcW w:w="968" w:type="dxa"/>
            <w:tcBorders>
              <w:top w:val="nil"/>
              <w:left w:val="nil"/>
              <w:bottom w:val="nil"/>
              <w:right w:val="nil"/>
            </w:tcBorders>
            <w:shd w:val="clear" w:color="auto" w:fill="auto"/>
            <w:noWrap/>
            <w:vAlign w:val="center"/>
            <w:hideMark/>
          </w:tcPr>
          <w:p w14:paraId="7A2F164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0.14 </w:t>
            </w:r>
          </w:p>
        </w:tc>
        <w:tc>
          <w:tcPr>
            <w:tcW w:w="1292" w:type="dxa"/>
            <w:tcBorders>
              <w:top w:val="nil"/>
              <w:left w:val="nil"/>
              <w:bottom w:val="nil"/>
              <w:right w:val="nil"/>
            </w:tcBorders>
            <w:shd w:val="clear" w:color="auto" w:fill="auto"/>
            <w:noWrap/>
            <w:vAlign w:val="center"/>
            <w:hideMark/>
          </w:tcPr>
          <w:p w14:paraId="7B76E98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-1.34 </w:t>
            </w:r>
          </w:p>
        </w:tc>
      </w:tr>
      <w:tr w:rsidR="00C8326F" w:rsidRPr="00C8326F" w14:paraId="45D0BC61" w14:textId="77777777" w:rsidTr="00C8326F">
        <w:trPr>
          <w:trHeight w:val="314"/>
        </w:trPr>
        <w:tc>
          <w:tcPr>
            <w:tcW w:w="2205" w:type="dxa"/>
            <w:tcBorders>
              <w:top w:val="nil"/>
              <w:left w:val="nil"/>
              <w:bottom w:val="nil"/>
              <w:right w:val="nil"/>
            </w:tcBorders>
            <w:shd w:val="clear" w:color="auto" w:fill="auto"/>
            <w:noWrap/>
            <w:vAlign w:val="center"/>
            <w:hideMark/>
          </w:tcPr>
          <w:p w14:paraId="17F65EE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96" w:type="dxa"/>
            <w:tcBorders>
              <w:top w:val="nil"/>
              <w:left w:val="nil"/>
              <w:bottom w:val="nil"/>
              <w:right w:val="nil"/>
            </w:tcBorders>
            <w:shd w:val="clear" w:color="auto" w:fill="auto"/>
            <w:noWrap/>
            <w:vAlign w:val="center"/>
            <w:hideMark/>
          </w:tcPr>
          <w:p w14:paraId="61A415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96" w:type="dxa"/>
            <w:tcBorders>
              <w:top w:val="nil"/>
              <w:left w:val="nil"/>
              <w:bottom w:val="nil"/>
              <w:right w:val="nil"/>
            </w:tcBorders>
            <w:shd w:val="clear" w:color="auto" w:fill="auto"/>
            <w:noWrap/>
            <w:vAlign w:val="center"/>
            <w:hideMark/>
          </w:tcPr>
          <w:p w14:paraId="6ED67E9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68" w:type="dxa"/>
            <w:tcBorders>
              <w:top w:val="nil"/>
              <w:left w:val="nil"/>
              <w:bottom w:val="nil"/>
              <w:right w:val="nil"/>
            </w:tcBorders>
            <w:shd w:val="clear" w:color="auto" w:fill="auto"/>
            <w:noWrap/>
            <w:vAlign w:val="center"/>
            <w:hideMark/>
          </w:tcPr>
          <w:p w14:paraId="35C4379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0.43 </w:t>
            </w:r>
          </w:p>
        </w:tc>
        <w:tc>
          <w:tcPr>
            <w:tcW w:w="1292" w:type="dxa"/>
            <w:tcBorders>
              <w:top w:val="nil"/>
              <w:left w:val="nil"/>
              <w:bottom w:val="nil"/>
              <w:right w:val="nil"/>
            </w:tcBorders>
            <w:shd w:val="clear" w:color="auto" w:fill="auto"/>
            <w:noWrap/>
            <w:vAlign w:val="center"/>
            <w:hideMark/>
          </w:tcPr>
          <w:p w14:paraId="4395345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0.49 </w:t>
            </w:r>
          </w:p>
        </w:tc>
        <w:tc>
          <w:tcPr>
            <w:tcW w:w="896" w:type="dxa"/>
            <w:tcBorders>
              <w:top w:val="nil"/>
              <w:left w:val="nil"/>
              <w:bottom w:val="nil"/>
              <w:right w:val="nil"/>
            </w:tcBorders>
            <w:shd w:val="clear" w:color="auto" w:fill="auto"/>
            <w:noWrap/>
            <w:vAlign w:val="center"/>
            <w:hideMark/>
          </w:tcPr>
          <w:p w14:paraId="4E06701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96" w:type="dxa"/>
            <w:tcBorders>
              <w:top w:val="nil"/>
              <w:left w:val="nil"/>
              <w:bottom w:val="nil"/>
              <w:right w:val="nil"/>
            </w:tcBorders>
            <w:shd w:val="clear" w:color="auto" w:fill="auto"/>
            <w:noWrap/>
            <w:vAlign w:val="center"/>
            <w:hideMark/>
          </w:tcPr>
          <w:p w14:paraId="6807AEF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0.00 </w:t>
            </w:r>
          </w:p>
        </w:tc>
        <w:tc>
          <w:tcPr>
            <w:tcW w:w="968" w:type="dxa"/>
            <w:tcBorders>
              <w:top w:val="nil"/>
              <w:left w:val="nil"/>
              <w:bottom w:val="nil"/>
              <w:right w:val="nil"/>
            </w:tcBorders>
            <w:shd w:val="clear" w:color="auto" w:fill="auto"/>
            <w:noWrap/>
            <w:vAlign w:val="center"/>
            <w:hideMark/>
          </w:tcPr>
          <w:p w14:paraId="09D0674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0.46 </w:t>
            </w:r>
          </w:p>
        </w:tc>
        <w:tc>
          <w:tcPr>
            <w:tcW w:w="1292" w:type="dxa"/>
            <w:tcBorders>
              <w:top w:val="nil"/>
              <w:left w:val="nil"/>
              <w:bottom w:val="nil"/>
              <w:right w:val="nil"/>
            </w:tcBorders>
            <w:shd w:val="clear" w:color="auto" w:fill="auto"/>
            <w:noWrap/>
            <w:vAlign w:val="center"/>
            <w:hideMark/>
          </w:tcPr>
          <w:p w14:paraId="1B16694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0.46 </w:t>
            </w:r>
          </w:p>
        </w:tc>
      </w:tr>
      <w:tr w:rsidR="00C8326F" w:rsidRPr="00C8326F" w14:paraId="3A15CED7" w14:textId="77777777" w:rsidTr="00C8326F">
        <w:trPr>
          <w:trHeight w:val="300"/>
        </w:trPr>
        <w:tc>
          <w:tcPr>
            <w:tcW w:w="2205" w:type="dxa"/>
            <w:tcBorders>
              <w:top w:val="nil"/>
              <w:left w:val="nil"/>
              <w:bottom w:val="nil"/>
              <w:right w:val="nil"/>
            </w:tcBorders>
            <w:shd w:val="clear" w:color="auto" w:fill="auto"/>
            <w:noWrap/>
            <w:vAlign w:val="center"/>
            <w:hideMark/>
          </w:tcPr>
          <w:p w14:paraId="73D79FF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96" w:type="dxa"/>
            <w:tcBorders>
              <w:top w:val="nil"/>
              <w:left w:val="nil"/>
              <w:bottom w:val="nil"/>
              <w:right w:val="nil"/>
            </w:tcBorders>
            <w:shd w:val="clear" w:color="auto" w:fill="auto"/>
            <w:noWrap/>
            <w:vAlign w:val="center"/>
            <w:hideMark/>
          </w:tcPr>
          <w:p w14:paraId="321FBE1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-0.58 </w:t>
            </w:r>
          </w:p>
        </w:tc>
        <w:tc>
          <w:tcPr>
            <w:tcW w:w="896" w:type="dxa"/>
            <w:tcBorders>
              <w:top w:val="nil"/>
              <w:left w:val="nil"/>
              <w:bottom w:val="nil"/>
              <w:right w:val="nil"/>
            </w:tcBorders>
            <w:shd w:val="clear" w:color="auto" w:fill="auto"/>
            <w:noWrap/>
            <w:vAlign w:val="center"/>
            <w:hideMark/>
          </w:tcPr>
          <w:p w14:paraId="06CB39A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-0.82 </w:t>
            </w:r>
          </w:p>
        </w:tc>
        <w:tc>
          <w:tcPr>
            <w:tcW w:w="968" w:type="dxa"/>
            <w:tcBorders>
              <w:top w:val="nil"/>
              <w:left w:val="nil"/>
              <w:bottom w:val="nil"/>
              <w:right w:val="nil"/>
            </w:tcBorders>
            <w:shd w:val="clear" w:color="auto" w:fill="auto"/>
            <w:noWrap/>
            <w:vAlign w:val="center"/>
            <w:hideMark/>
          </w:tcPr>
          <w:p w14:paraId="3D6FFE0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-4.74 </w:t>
            </w:r>
          </w:p>
        </w:tc>
        <w:tc>
          <w:tcPr>
            <w:tcW w:w="1292" w:type="dxa"/>
            <w:tcBorders>
              <w:top w:val="nil"/>
              <w:left w:val="nil"/>
              <w:bottom w:val="nil"/>
              <w:right w:val="nil"/>
            </w:tcBorders>
            <w:shd w:val="clear" w:color="auto" w:fill="auto"/>
            <w:noWrap/>
            <w:vAlign w:val="center"/>
            <w:hideMark/>
          </w:tcPr>
          <w:p w14:paraId="0C71597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-4.99 </w:t>
            </w:r>
          </w:p>
        </w:tc>
        <w:tc>
          <w:tcPr>
            <w:tcW w:w="896" w:type="dxa"/>
            <w:tcBorders>
              <w:top w:val="nil"/>
              <w:left w:val="nil"/>
              <w:bottom w:val="nil"/>
              <w:right w:val="nil"/>
            </w:tcBorders>
            <w:shd w:val="clear" w:color="auto" w:fill="auto"/>
            <w:noWrap/>
            <w:vAlign w:val="center"/>
            <w:hideMark/>
          </w:tcPr>
          <w:p w14:paraId="7382EF6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-0.63 </w:t>
            </w:r>
          </w:p>
        </w:tc>
        <w:tc>
          <w:tcPr>
            <w:tcW w:w="896" w:type="dxa"/>
            <w:tcBorders>
              <w:top w:val="nil"/>
              <w:left w:val="nil"/>
              <w:bottom w:val="nil"/>
              <w:right w:val="nil"/>
            </w:tcBorders>
            <w:shd w:val="clear" w:color="auto" w:fill="auto"/>
            <w:noWrap/>
            <w:vAlign w:val="center"/>
            <w:hideMark/>
          </w:tcPr>
          <w:p w14:paraId="0127C20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-0.87 </w:t>
            </w:r>
          </w:p>
        </w:tc>
        <w:tc>
          <w:tcPr>
            <w:tcW w:w="968" w:type="dxa"/>
            <w:tcBorders>
              <w:top w:val="nil"/>
              <w:left w:val="nil"/>
              <w:bottom w:val="nil"/>
              <w:right w:val="nil"/>
            </w:tcBorders>
            <w:shd w:val="clear" w:color="auto" w:fill="auto"/>
            <w:noWrap/>
            <w:vAlign w:val="center"/>
            <w:hideMark/>
          </w:tcPr>
          <w:p w14:paraId="6D4A43A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-5.74 </w:t>
            </w:r>
          </w:p>
        </w:tc>
        <w:tc>
          <w:tcPr>
            <w:tcW w:w="1292" w:type="dxa"/>
            <w:tcBorders>
              <w:top w:val="nil"/>
              <w:left w:val="nil"/>
              <w:bottom w:val="nil"/>
              <w:right w:val="nil"/>
            </w:tcBorders>
            <w:shd w:val="clear" w:color="auto" w:fill="auto"/>
            <w:noWrap/>
            <w:vAlign w:val="center"/>
            <w:hideMark/>
          </w:tcPr>
          <w:p w14:paraId="55124CB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-5.72 </w:t>
            </w:r>
          </w:p>
        </w:tc>
      </w:tr>
      <w:tr w:rsidR="00C8326F" w:rsidRPr="00C8326F" w14:paraId="6F0A3BCB" w14:textId="77777777" w:rsidTr="00C8326F">
        <w:trPr>
          <w:trHeight w:val="314"/>
        </w:trPr>
        <w:tc>
          <w:tcPr>
            <w:tcW w:w="2205" w:type="dxa"/>
            <w:tcBorders>
              <w:top w:val="nil"/>
              <w:left w:val="nil"/>
              <w:bottom w:val="single" w:sz="8" w:space="0" w:color="auto"/>
              <w:right w:val="nil"/>
            </w:tcBorders>
            <w:shd w:val="clear" w:color="auto" w:fill="auto"/>
            <w:noWrap/>
            <w:vAlign w:val="center"/>
            <w:hideMark/>
          </w:tcPr>
          <w:p w14:paraId="71ACD71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96" w:type="dxa"/>
            <w:tcBorders>
              <w:top w:val="nil"/>
              <w:left w:val="nil"/>
              <w:bottom w:val="single" w:sz="8" w:space="0" w:color="auto"/>
              <w:right w:val="nil"/>
            </w:tcBorders>
            <w:shd w:val="clear" w:color="auto" w:fill="auto"/>
            <w:noWrap/>
            <w:vAlign w:val="center"/>
            <w:hideMark/>
          </w:tcPr>
          <w:p w14:paraId="0EC43DB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1.03 </w:t>
            </w:r>
          </w:p>
        </w:tc>
        <w:tc>
          <w:tcPr>
            <w:tcW w:w="896" w:type="dxa"/>
            <w:tcBorders>
              <w:top w:val="nil"/>
              <w:left w:val="nil"/>
              <w:bottom w:val="single" w:sz="8" w:space="0" w:color="auto"/>
              <w:right w:val="nil"/>
            </w:tcBorders>
            <w:shd w:val="clear" w:color="auto" w:fill="auto"/>
            <w:noWrap/>
            <w:vAlign w:val="center"/>
            <w:hideMark/>
          </w:tcPr>
          <w:p w14:paraId="197F428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1.94 </w:t>
            </w:r>
          </w:p>
        </w:tc>
        <w:tc>
          <w:tcPr>
            <w:tcW w:w="968" w:type="dxa"/>
            <w:tcBorders>
              <w:top w:val="nil"/>
              <w:left w:val="nil"/>
              <w:bottom w:val="single" w:sz="8" w:space="0" w:color="auto"/>
              <w:right w:val="nil"/>
            </w:tcBorders>
            <w:shd w:val="clear" w:color="auto" w:fill="auto"/>
            <w:noWrap/>
            <w:vAlign w:val="center"/>
            <w:hideMark/>
          </w:tcPr>
          <w:p w14:paraId="4229359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7.84 </w:t>
            </w:r>
          </w:p>
        </w:tc>
        <w:tc>
          <w:tcPr>
            <w:tcW w:w="1292" w:type="dxa"/>
            <w:tcBorders>
              <w:top w:val="nil"/>
              <w:left w:val="nil"/>
              <w:bottom w:val="single" w:sz="8" w:space="0" w:color="auto"/>
              <w:right w:val="nil"/>
            </w:tcBorders>
            <w:shd w:val="clear" w:color="auto" w:fill="auto"/>
            <w:noWrap/>
            <w:vAlign w:val="center"/>
            <w:hideMark/>
          </w:tcPr>
          <w:p w14:paraId="41F9292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9.05 </w:t>
            </w:r>
          </w:p>
        </w:tc>
        <w:tc>
          <w:tcPr>
            <w:tcW w:w="896" w:type="dxa"/>
            <w:tcBorders>
              <w:top w:val="nil"/>
              <w:left w:val="nil"/>
              <w:bottom w:val="single" w:sz="8" w:space="0" w:color="auto"/>
              <w:right w:val="nil"/>
            </w:tcBorders>
            <w:shd w:val="clear" w:color="auto" w:fill="auto"/>
            <w:noWrap/>
            <w:vAlign w:val="center"/>
            <w:hideMark/>
          </w:tcPr>
          <w:p w14:paraId="0EABEA4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1.18 </w:t>
            </w:r>
          </w:p>
        </w:tc>
        <w:tc>
          <w:tcPr>
            <w:tcW w:w="896" w:type="dxa"/>
            <w:tcBorders>
              <w:top w:val="nil"/>
              <w:left w:val="nil"/>
              <w:bottom w:val="single" w:sz="8" w:space="0" w:color="auto"/>
              <w:right w:val="nil"/>
            </w:tcBorders>
            <w:shd w:val="clear" w:color="auto" w:fill="auto"/>
            <w:noWrap/>
            <w:vAlign w:val="center"/>
            <w:hideMark/>
          </w:tcPr>
          <w:p w14:paraId="7448437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2.62 </w:t>
            </w:r>
          </w:p>
        </w:tc>
        <w:tc>
          <w:tcPr>
            <w:tcW w:w="968" w:type="dxa"/>
            <w:tcBorders>
              <w:top w:val="nil"/>
              <w:left w:val="nil"/>
              <w:bottom w:val="single" w:sz="8" w:space="0" w:color="auto"/>
              <w:right w:val="nil"/>
            </w:tcBorders>
            <w:shd w:val="clear" w:color="auto" w:fill="auto"/>
            <w:noWrap/>
            <w:vAlign w:val="center"/>
            <w:hideMark/>
          </w:tcPr>
          <w:p w14:paraId="1352297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9.67 </w:t>
            </w:r>
          </w:p>
        </w:tc>
        <w:tc>
          <w:tcPr>
            <w:tcW w:w="1292" w:type="dxa"/>
            <w:tcBorders>
              <w:top w:val="nil"/>
              <w:left w:val="nil"/>
              <w:bottom w:val="single" w:sz="8" w:space="0" w:color="auto"/>
              <w:right w:val="nil"/>
            </w:tcBorders>
            <w:shd w:val="clear" w:color="auto" w:fill="auto"/>
            <w:noWrap/>
            <w:vAlign w:val="center"/>
            <w:hideMark/>
          </w:tcPr>
          <w:p w14:paraId="520D9B4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11.03 </w:t>
            </w:r>
          </w:p>
        </w:tc>
      </w:tr>
      <w:tr w:rsidR="00C8326F" w:rsidRPr="00C8326F" w14:paraId="5B348134" w14:textId="77777777" w:rsidTr="00C8326F">
        <w:trPr>
          <w:trHeight w:val="314"/>
        </w:trPr>
        <w:tc>
          <w:tcPr>
            <w:tcW w:w="2205" w:type="dxa"/>
            <w:tcBorders>
              <w:top w:val="nil"/>
              <w:left w:val="nil"/>
              <w:bottom w:val="nil"/>
              <w:right w:val="nil"/>
            </w:tcBorders>
            <w:shd w:val="clear" w:color="auto" w:fill="auto"/>
            <w:noWrap/>
            <w:vAlign w:val="center"/>
            <w:hideMark/>
          </w:tcPr>
          <w:p w14:paraId="76A4CE8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p>
        </w:tc>
        <w:tc>
          <w:tcPr>
            <w:tcW w:w="896" w:type="dxa"/>
            <w:tcBorders>
              <w:top w:val="nil"/>
              <w:left w:val="nil"/>
              <w:bottom w:val="nil"/>
              <w:right w:val="nil"/>
            </w:tcBorders>
            <w:shd w:val="clear" w:color="auto" w:fill="auto"/>
            <w:noWrap/>
            <w:vAlign w:val="center"/>
            <w:hideMark/>
          </w:tcPr>
          <w:p w14:paraId="2B93437E"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96" w:type="dxa"/>
            <w:tcBorders>
              <w:top w:val="nil"/>
              <w:left w:val="nil"/>
              <w:bottom w:val="nil"/>
              <w:right w:val="nil"/>
            </w:tcBorders>
            <w:shd w:val="clear" w:color="auto" w:fill="auto"/>
            <w:noWrap/>
            <w:vAlign w:val="center"/>
            <w:hideMark/>
          </w:tcPr>
          <w:p w14:paraId="4B9112C3"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68" w:type="dxa"/>
            <w:tcBorders>
              <w:top w:val="nil"/>
              <w:left w:val="nil"/>
              <w:bottom w:val="nil"/>
              <w:right w:val="nil"/>
            </w:tcBorders>
            <w:shd w:val="clear" w:color="auto" w:fill="auto"/>
            <w:noWrap/>
            <w:vAlign w:val="center"/>
            <w:hideMark/>
          </w:tcPr>
          <w:p w14:paraId="1789A273"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92" w:type="dxa"/>
            <w:tcBorders>
              <w:top w:val="nil"/>
              <w:left w:val="nil"/>
              <w:bottom w:val="nil"/>
              <w:right w:val="nil"/>
            </w:tcBorders>
            <w:shd w:val="clear" w:color="auto" w:fill="auto"/>
            <w:noWrap/>
            <w:vAlign w:val="center"/>
            <w:hideMark/>
          </w:tcPr>
          <w:p w14:paraId="1629E6ED"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96" w:type="dxa"/>
            <w:tcBorders>
              <w:top w:val="nil"/>
              <w:left w:val="nil"/>
              <w:bottom w:val="nil"/>
              <w:right w:val="nil"/>
            </w:tcBorders>
            <w:shd w:val="clear" w:color="auto" w:fill="auto"/>
            <w:noWrap/>
            <w:vAlign w:val="center"/>
            <w:hideMark/>
          </w:tcPr>
          <w:p w14:paraId="608CE112"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96" w:type="dxa"/>
            <w:tcBorders>
              <w:top w:val="nil"/>
              <w:left w:val="nil"/>
              <w:bottom w:val="nil"/>
              <w:right w:val="nil"/>
            </w:tcBorders>
            <w:shd w:val="clear" w:color="auto" w:fill="auto"/>
            <w:noWrap/>
            <w:vAlign w:val="center"/>
            <w:hideMark/>
          </w:tcPr>
          <w:p w14:paraId="17A35A9D"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68" w:type="dxa"/>
            <w:tcBorders>
              <w:top w:val="nil"/>
              <w:left w:val="nil"/>
              <w:bottom w:val="nil"/>
              <w:right w:val="nil"/>
            </w:tcBorders>
            <w:shd w:val="clear" w:color="auto" w:fill="auto"/>
            <w:noWrap/>
            <w:vAlign w:val="center"/>
            <w:hideMark/>
          </w:tcPr>
          <w:p w14:paraId="70D8022A"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92" w:type="dxa"/>
            <w:tcBorders>
              <w:top w:val="nil"/>
              <w:left w:val="nil"/>
              <w:bottom w:val="nil"/>
              <w:right w:val="nil"/>
            </w:tcBorders>
            <w:shd w:val="clear" w:color="auto" w:fill="auto"/>
            <w:noWrap/>
            <w:vAlign w:val="center"/>
            <w:hideMark/>
          </w:tcPr>
          <w:p w14:paraId="29D7E9E3" w14:textId="77777777" w:rsidR="00C8326F" w:rsidRPr="00C8326F" w:rsidRDefault="00C8326F" w:rsidP="00C8326F">
            <w:pPr>
              <w:widowControl/>
              <w:jc w:val="left"/>
              <w:rPr>
                <w:rFonts w:ascii="Times New Roman" w:eastAsia="Times New Roman" w:hAnsi="Times New Roman" w:cs="Times New Roman"/>
                <w:kern w:val="0"/>
                <w:sz w:val="20"/>
                <w:szCs w:val="20"/>
              </w:rPr>
            </w:pPr>
          </w:p>
        </w:tc>
      </w:tr>
      <w:tr w:rsidR="00C8326F" w:rsidRPr="00C8326F" w14:paraId="5E30550B" w14:textId="77777777" w:rsidTr="00C8326F">
        <w:trPr>
          <w:trHeight w:val="300"/>
        </w:trPr>
        <w:tc>
          <w:tcPr>
            <w:tcW w:w="2205" w:type="dxa"/>
            <w:tcBorders>
              <w:top w:val="single" w:sz="8" w:space="0" w:color="auto"/>
              <w:left w:val="nil"/>
              <w:bottom w:val="nil"/>
              <w:right w:val="nil"/>
            </w:tcBorders>
            <w:shd w:val="clear" w:color="auto" w:fill="auto"/>
            <w:noWrap/>
            <w:vAlign w:val="center"/>
            <w:hideMark/>
          </w:tcPr>
          <w:p w14:paraId="084D9CA2"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4053" w:type="dxa"/>
            <w:gridSpan w:val="4"/>
            <w:tcBorders>
              <w:top w:val="single" w:sz="8" w:space="0" w:color="auto"/>
              <w:left w:val="nil"/>
              <w:bottom w:val="nil"/>
              <w:right w:val="nil"/>
            </w:tcBorders>
            <w:shd w:val="clear" w:color="auto" w:fill="auto"/>
            <w:noWrap/>
            <w:vAlign w:val="center"/>
            <w:hideMark/>
          </w:tcPr>
          <w:p w14:paraId="247EA62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2045</w:t>
            </w:r>
          </w:p>
        </w:tc>
        <w:tc>
          <w:tcPr>
            <w:tcW w:w="4053" w:type="dxa"/>
            <w:gridSpan w:val="4"/>
            <w:tcBorders>
              <w:top w:val="single" w:sz="8" w:space="0" w:color="auto"/>
              <w:left w:val="nil"/>
              <w:bottom w:val="nil"/>
              <w:right w:val="nil"/>
            </w:tcBorders>
            <w:shd w:val="clear" w:color="auto" w:fill="auto"/>
            <w:noWrap/>
            <w:vAlign w:val="center"/>
            <w:hideMark/>
          </w:tcPr>
          <w:p w14:paraId="29B9F67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2050</w:t>
            </w:r>
          </w:p>
        </w:tc>
      </w:tr>
      <w:tr w:rsidR="00C8326F" w:rsidRPr="00C8326F" w14:paraId="654B830E" w14:textId="77777777" w:rsidTr="00C8326F">
        <w:trPr>
          <w:trHeight w:val="314"/>
        </w:trPr>
        <w:tc>
          <w:tcPr>
            <w:tcW w:w="2205" w:type="dxa"/>
            <w:tcBorders>
              <w:top w:val="nil"/>
              <w:left w:val="nil"/>
              <w:bottom w:val="single" w:sz="8" w:space="0" w:color="auto"/>
              <w:right w:val="nil"/>
            </w:tcBorders>
            <w:shd w:val="clear" w:color="auto" w:fill="auto"/>
            <w:noWrap/>
            <w:vAlign w:val="center"/>
            <w:hideMark/>
          </w:tcPr>
          <w:p w14:paraId="7F3B7AD5"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96" w:type="dxa"/>
            <w:tcBorders>
              <w:top w:val="nil"/>
              <w:left w:val="nil"/>
              <w:bottom w:val="single" w:sz="8" w:space="0" w:color="auto"/>
              <w:right w:val="nil"/>
            </w:tcBorders>
            <w:shd w:val="clear" w:color="auto" w:fill="auto"/>
            <w:noWrap/>
            <w:vAlign w:val="center"/>
            <w:hideMark/>
          </w:tcPr>
          <w:p w14:paraId="27E4368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96" w:type="dxa"/>
            <w:tcBorders>
              <w:top w:val="nil"/>
              <w:left w:val="nil"/>
              <w:bottom w:val="single" w:sz="8" w:space="0" w:color="auto"/>
              <w:right w:val="nil"/>
            </w:tcBorders>
            <w:shd w:val="clear" w:color="auto" w:fill="auto"/>
            <w:noWrap/>
            <w:vAlign w:val="center"/>
            <w:hideMark/>
          </w:tcPr>
          <w:p w14:paraId="790D1B0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68" w:type="dxa"/>
            <w:tcBorders>
              <w:top w:val="nil"/>
              <w:left w:val="nil"/>
              <w:bottom w:val="single" w:sz="8" w:space="0" w:color="auto"/>
              <w:right w:val="nil"/>
            </w:tcBorders>
            <w:shd w:val="clear" w:color="auto" w:fill="auto"/>
            <w:noWrap/>
            <w:vAlign w:val="center"/>
            <w:hideMark/>
          </w:tcPr>
          <w:p w14:paraId="06D2E60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92" w:type="dxa"/>
            <w:tcBorders>
              <w:top w:val="nil"/>
              <w:left w:val="nil"/>
              <w:bottom w:val="single" w:sz="8" w:space="0" w:color="auto"/>
              <w:right w:val="nil"/>
            </w:tcBorders>
            <w:shd w:val="clear" w:color="auto" w:fill="auto"/>
            <w:noWrap/>
            <w:vAlign w:val="center"/>
            <w:hideMark/>
          </w:tcPr>
          <w:p w14:paraId="63CECE5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96" w:type="dxa"/>
            <w:tcBorders>
              <w:top w:val="nil"/>
              <w:left w:val="nil"/>
              <w:bottom w:val="single" w:sz="8" w:space="0" w:color="auto"/>
              <w:right w:val="nil"/>
            </w:tcBorders>
            <w:shd w:val="clear" w:color="auto" w:fill="auto"/>
            <w:noWrap/>
            <w:vAlign w:val="center"/>
            <w:hideMark/>
          </w:tcPr>
          <w:p w14:paraId="0FCEC3D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96" w:type="dxa"/>
            <w:tcBorders>
              <w:top w:val="nil"/>
              <w:left w:val="nil"/>
              <w:bottom w:val="single" w:sz="8" w:space="0" w:color="auto"/>
              <w:right w:val="nil"/>
            </w:tcBorders>
            <w:shd w:val="clear" w:color="auto" w:fill="auto"/>
            <w:noWrap/>
            <w:vAlign w:val="center"/>
            <w:hideMark/>
          </w:tcPr>
          <w:p w14:paraId="0A3CAA1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68" w:type="dxa"/>
            <w:tcBorders>
              <w:top w:val="nil"/>
              <w:left w:val="nil"/>
              <w:bottom w:val="single" w:sz="8" w:space="0" w:color="auto"/>
              <w:right w:val="nil"/>
            </w:tcBorders>
            <w:shd w:val="clear" w:color="auto" w:fill="auto"/>
            <w:noWrap/>
            <w:vAlign w:val="center"/>
            <w:hideMark/>
          </w:tcPr>
          <w:p w14:paraId="5456D02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92" w:type="dxa"/>
            <w:tcBorders>
              <w:top w:val="nil"/>
              <w:left w:val="nil"/>
              <w:bottom w:val="single" w:sz="8" w:space="0" w:color="auto"/>
              <w:right w:val="nil"/>
            </w:tcBorders>
            <w:shd w:val="clear" w:color="auto" w:fill="auto"/>
            <w:noWrap/>
            <w:vAlign w:val="center"/>
            <w:hideMark/>
          </w:tcPr>
          <w:p w14:paraId="217D770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6C34A5D0" w14:textId="77777777" w:rsidTr="00C8326F">
        <w:trPr>
          <w:trHeight w:val="314"/>
        </w:trPr>
        <w:tc>
          <w:tcPr>
            <w:tcW w:w="2205" w:type="dxa"/>
            <w:tcBorders>
              <w:top w:val="nil"/>
              <w:left w:val="nil"/>
              <w:bottom w:val="nil"/>
              <w:right w:val="nil"/>
            </w:tcBorders>
            <w:shd w:val="clear" w:color="auto" w:fill="auto"/>
            <w:noWrap/>
            <w:vAlign w:val="center"/>
            <w:hideMark/>
          </w:tcPr>
          <w:p w14:paraId="1CEFAF8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96" w:type="dxa"/>
            <w:tcBorders>
              <w:top w:val="nil"/>
              <w:left w:val="nil"/>
              <w:bottom w:val="nil"/>
              <w:right w:val="nil"/>
            </w:tcBorders>
            <w:shd w:val="clear" w:color="auto" w:fill="auto"/>
            <w:noWrap/>
            <w:vAlign w:val="center"/>
            <w:hideMark/>
          </w:tcPr>
          <w:p w14:paraId="322E19D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-0.07 </w:t>
            </w:r>
          </w:p>
        </w:tc>
        <w:tc>
          <w:tcPr>
            <w:tcW w:w="896" w:type="dxa"/>
            <w:tcBorders>
              <w:top w:val="nil"/>
              <w:left w:val="nil"/>
              <w:bottom w:val="nil"/>
              <w:right w:val="nil"/>
            </w:tcBorders>
            <w:shd w:val="clear" w:color="auto" w:fill="auto"/>
            <w:noWrap/>
            <w:vAlign w:val="center"/>
            <w:hideMark/>
          </w:tcPr>
          <w:p w14:paraId="2DA2761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4.33 </w:t>
            </w:r>
          </w:p>
        </w:tc>
        <w:tc>
          <w:tcPr>
            <w:tcW w:w="968" w:type="dxa"/>
            <w:tcBorders>
              <w:top w:val="nil"/>
              <w:left w:val="nil"/>
              <w:bottom w:val="nil"/>
              <w:right w:val="nil"/>
            </w:tcBorders>
            <w:shd w:val="clear" w:color="auto" w:fill="auto"/>
            <w:noWrap/>
            <w:vAlign w:val="center"/>
            <w:hideMark/>
          </w:tcPr>
          <w:p w14:paraId="4C985B0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-0.05 </w:t>
            </w:r>
          </w:p>
        </w:tc>
        <w:tc>
          <w:tcPr>
            <w:tcW w:w="1292" w:type="dxa"/>
            <w:tcBorders>
              <w:top w:val="nil"/>
              <w:left w:val="nil"/>
              <w:bottom w:val="nil"/>
              <w:right w:val="nil"/>
            </w:tcBorders>
            <w:shd w:val="clear" w:color="auto" w:fill="auto"/>
            <w:noWrap/>
            <w:vAlign w:val="center"/>
            <w:hideMark/>
          </w:tcPr>
          <w:p w14:paraId="0BE8976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4.70 </w:t>
            </w:r>
          </w:p>
        </w:tc>
        <w:tc>
          <w:tcPr>
            <w:tcW w:w="896" w:type="dxa"/>
            <w:tcBorders>
              <w:top w:val="nil"/>
              <w:left w:val="nil"/>
              <w:bottom w:val="nil"/>
              <w:right w:val="nil"/>
            </w:tcBorders>
            <w:shd w:val="clear" w:color="auto" w:fill="auto"/>
            <w:noWrap/>
            <w:vAlign w:val="center"/>
            <w:hideMark/>
          </w:tcPr>
          <w:p w14:paraId="7505E47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896" w:type="dxa"/>
            <w:tcBorders>
              <w:top w:val="nil"/>
              <w:left w:val="nil"/>
              <w:bottom w:val="nil"/>
              <w:right w:val="nil"/>
            </w:tcBorders>
            <w:shd w:val="clear" w:color="auto" w:fill="auto"/>
            <w:noWrap/>
            <w:vAlign w:val="center"/>
            <w:hideMark/>
          </w:tcPr>
          <w:p w14:paraId="7E19DDE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4.50 </w:t>
            </w:r>
          </w:p>
        </w:tc>
        <w:tc>
          <w:tcPr>
            <w:tcW w:w="968" w:type="dxa"/>
            <w:tcBorders>
              <w:top w:val="nil"/>
              <w:left w:val="nil"/>
              <w:bottom w:val="nil"/>
              <w:right w:val="nil"/>
            </w:tcBorders>
            <w:shd w:val="clear" w:color="auto" w:fill="auto"/>
            <w:noWrap/>
            <w:vAlign w:val="center"/>
            <w:hideMark/>
          </w:tcPr>
          <w:p w14:paraId="4163B85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-0.40 </w:t>
            </w:r>
          </w:p>
        </w:tc>
        <w:tc>
          <w:tcPr>
            <w:tcW w:w="1292" w:type="dxa"/>
            <w:tcBorders>
              <w:top w:val="nil"/>
              <w:left w:val="nil"/>
              <w:bottom w:val="nil"/>
              <w:right w:val="nil"/>
            </w:tcBorders>
            <w:shd w:val="clear" w:color="auto" w:fill="auto"/>
            <w:noWrap/>
            <w:vAlign w:val="center"/>
            <w:hideMark/>
          </w:tcPr>
          <w:p w14:paraId="29A2F8E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4.59 </w:t>
            </w:r>
          </w:p>
        </w:tc>
      </w:tr>
      <w:tr w:rsidR="00C8326F" w:rsidRPr="00C8326F" w14:paraId="12256ADF" w14:textId="77777777" w:rsidTr="00C8326F">
        <w:trPr>
          <w:trHeight w:val="300"/>
        </w:trPr>
        <w:tc>
          <w:tcPr>
            <w:tcW w:w="2205" w:type="dxa"/>
            <w:tcBorders>
              <w:top w:val="nil"/>
              <w:left w:val="nil"/>
              <w:bottom w:val="nil"/>
              <w:right w:val="nil"/>
            </w:tcBorders>
            <w:shd w:val="clear" w:color="auto" w:fill="auto"/>
            <w:noWrap/>
            <w:vAlign w:val="center"/>
            <w:hideMark/>
          </w:tcPr>
          <w:p w14:paraId="3ACA173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96" w:type="dxa"/>
            <w:tcBorders>
              <w:top w:val="nil"/>
              <w:left w:val="nil"/>
              <w:bottom w:val="nil"/>
              <w:right w:val="nil"/>
            </w:tcBorders>
            <w:shd w:val="clear" w:color="auto" w:fill="auto"/>
            <w:noWrap/>
            <w:vAlign w:val="center"/>
            <w:hideMark/>
          </w:tcPr>
          <w:p w14:paraId="75E9A68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0.14 </w:t>
            </w:r>
          </w:p>
        </w:tc>
        <w:tc>
          <w:tcPr>
            <w:tcW w:w="896" w:type="dxa"/>
            <w:tcBorders>
              <w:top w:val="nil"/>
              <w:left w:val="nil"/>
              <w:bottom w:val="nil"/>
              <w:right w:val="nil"/>
            </w:tcBorders>
            <w:shd w:val="clear" w:color="auto" w:fill="auto"/>
            <w:noWrap/>
            <w:vAlign w:val="center"/>
            <w:hideMark/>
          </w:tcPr>
          <w:p w14:paraId="1FA61AB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3.47 </w:t>
            </w:r>
          </w:p>
        </w:tc>
        <w:tc>
          <w:tcPr>
            <w:tcW w:w="968" w:type="dxa"/>
            <w:tcBorders>
              <w:top w:val="nil"/>
              <w:left w:val="nil"/>
              <w:bottom w:val="nil"/>
              <w:right w:val="nil"/>
            </w:tcBorders>
            <w:shd w:val="clear" w:color="auto" w:fill="auto"/>
            <w:noWrap/>
            <w:vAlign w:val="center"/>
            <w:hideMark/>
          </w:tcPr>
          <w:p w14:paraId="425C265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2.63 </w:t>
            </w:r>
          </w:p>
        </w:tc>
        <w:tc>
          <w:tcPr>
            <w:tcW w:w="1292" w:type="dxa"/>
            <w:tcBorders>
              <w:top w:val="nil"/>
              <w:left w:val="nil"/>
              <w:bottom w:val="nil"/>
              <w:right w:val="nil"/>
            </w:tcBorders>
            <w:shd w:val="clear" w:color="auto" w:fill="auto"/>
            <w:noWrap/>
            <w:vAlign w:val="center"/>
            <w:hideMark/>
          </w:tcPr>
          <w:p w14:paraId="6436B59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5.82 </w:t>
            </w:r>
          </w:p>
        </w:tc>
        <w:tc>
          <w:tcPr>
            <w:tcW w:w="896" w:type="dxa"/>
            <w:tcBorders>
              <w:top w:val="nil"/>
              <w:left w:val="nil"/>
              <w:bottom w:val="nil"/>
              <w:right w:val="nil"/>
            </w:tcBorders>
            <w:shd w:val="clear" w:color="auto" w:fill="auto"/>
            <w:noWrap/>
            <w:vAlign w:val="center"/>
            <w:hideMark/>
          </w:tcPr>
          <w:p w14:paraId="21E206C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96" w:type="dxa"/>
            <w:tcBorders>
              <w:top w:val="nil"/>
              <w:left w:val="nil"/>
              <w:bottom w:val="nil"/>
              <w:right w:val="nil"/>
            </w:tcBorders>
            <w:shd w:val="clear" w:color="auto" w:fill="auto"/>
            <w:noWrap/>
            <w:vAlign w:val="center"/>
            <w:hideMark/>
          </w:tcPr>
          <w:p w14:paraId="7729CED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3.69 </w:t>
            </w:r>
          </w:p>
        </w:tc>
        <w:tc>
          <w:tcPr>
            <w:tcW w:w="968" w:type="dxa"/>
            <w:tcBorders>
              <w:top w:val="nil"/>
              <w:left w:val="nil"/>
              <w:bottom w:val="nil"/>
              <w:right w:val="nil"/>
            </w:tcBorders>
            <w:shd w:val="clear" w:color="auto" w:fill="auto"/>
            <w:noWrap/>
            <w:vAlign w:val="center"/>
            <w:hideMark/>
          </w:tcPr>
          <w:p w14:paraId="19F1C95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2.68 </w:t>
            </w:r>
          </w:p>
        </w:tc>
        <w:tc>
          <w:tcPr>
            <w:tcW w:w="1292" w:type="dxa"/>
            <w:tcBorders>
              <w:top w:val="nil"/>
              <w:left w:val="nil"/>
              <w:bottom w:val="nil"/>
              <w:right w:val="nil"/>
            </w:tcBorders>
            <w:shd w:val="clear" w:color="auto" w:fill="auto"/>
            <w:noWrap/>
            <w:vAlign w:val="center"/>
            <w:hideMark/>
          </w:tcPr>
          <w:p w14:paraId="6BC57BA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5.91 </w:t>
            </w:r>
          </w:p>
        </w:tc>
      </w:tr>
      <w:tr w:rsidR="00C8326F" w:rsidRPr="00C8326F" w14:paraId="7F16221A" w14:textId="77777777" w:rsidTr="00C8326F">
        <w:trPr>
          <w:trHeight w:val="314"/>
        </w:trPr>
        <w:tc>
          <w:tcPr>
            <w:tcW w:w="2205" w:type="dxa"/>
            <w:tcBorders>
              <w:top w:val="nil"/>
              <w:left w:val="nil"/>
              <w:bottom w:val="nil"/>
              <w:right w:val="nil"/>
            </w:tcBorders>
            <w:shd w:val="clear" w:color="auto" w:fill="auto"/>
            <w:noWrap/>
            <w:vAlign w:val="center"/>
            <w:hideMark/>
          </w:tcPr>
          <w:p w14:paraId="40819F4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96" w:type="dxa"/>
            <w:tcBorders>
              <w:top w:val="nil"/>
              <w:left w:val="nil"/>
              <w:bottom w:val="nil"/>
              <w:right w:val="nil"/>
            </w:tcBorders>
            <w:shd w:val="clear" w:color="auto" w:fill="auto"/>
            <w:noWrap/>
            <w:vAlign w:val="center"/>
            <w:hideMark/>
          </w:tcPr>
          <w:p w14:paraId="47C8AF2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-0.21 </w:t>
            </w:r>
          </w:p>
        </w:tc>
        <w:tc>
          <w:tcPr>
            <w:tcW w:w="896" w:type="dxa"/>
            <w:tcBorders>
              <w:top w:val="nil"/>
              <w:left w:val="nil"/>
              <w:bottom w:val="nil"/>
              <w:right w:val="nil"/>
            </w:tcBorders>
            <w:shd w:val="clear" w:color="auto" w:fill="auto"/>
            <w:noWrap/>
            <w:vAlign w:val="center"/>
            <w:hideMark/>
          </w:tcPr>
          <w:p w14:paraId="78F439C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-1.75 </w:t>
            </w:r>
          </w:p>
        </w:tc>
        <w:tc>
          <w:tcPr>
            <w:tcW w:w="968" w:type="dxa"/>
            <w:tcBorders>
              <w:top w:val="nil"/>
              <w:left w:val="nil"/>
              <w:bottom w:val="nil"/>
              <w:right w:val="nil"/>
            </w:tcBorders>
            <w:shd w:val="clear" w:color="auto" w:fill="auto"/>
            <w:noWrap/>
            <w:vAlign w:val="center"/>
            <w:hideMark/>
          </w:tcPr>
          <w:p w14:paraId="4C5902C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-0.84 </w:t>
            </w:r>
          </w:p>
        </w:tc>
        <w:tc>
          <w:tcPr>
            <w:tcW w:w="1292" w:type="dxa"/>
            <w:tcBorders>
              <w:top w:val="nil"/>
              <w:left w:val="nil"/>
              <w:bottom w:val="nil"/>
              <w:right w:val="nil"/>
            </w:tcBorders>
            <w:shd w:val="clear" w:color="auto" w:fill="auto"/>
            <w:noWrap/>
            <w:vAlign w:val="center"/>
            <w:hideMark/>
          </w:tcPr>
          <w:p w14:paraId="0DCD29D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-2.47 </w:t>
            </w:r>
          </w:p>
        </w:tc>
        <w:tc>
          <w:tcPr>
            <w:tcW w:w="896" w:type="dxa"/>
            <w:tcBorders>
              <w:top w:val="nil"/>
              <w:left w:val="nil"/>
              <w:bottom w:val="nil"/>
              <w:right w:val="nil"/>
            </w:tcBorders>
            <w:shd w:val="clear" w:color="auto" w:fill="auto"/>
            <w:noWrap/>
            <w:vAlign w:val="center"/>
            <w:hideMark/>
          </w:tcPr>
          <w:p w14:paraId="12CB263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96" w:type="dxa"/>
            <w:tcBorders>
              <w:top w:val="nil"/>
              <w:left w:val="nil"/>
              <w:bottom w:val="nil"/>
              <w:right w:val="nil"/>
            </w:tcBorders>
            <w:shd w:val="clear" w:color="auto" w:fill="auto"/>
            <w:noWrap/>
            <w:vAlign w:val="center"/>
            <w:hideMark/>
          </w:tcPr>
          <w:p w14:paraId="168641F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-2.06 </w:t>
            </w:r>
          </w:p>
        </w:tc>
        <w:tc>
          <w:tcPr>
            <w:tcW w:w="968" w:type="dxa"/>
            <w:tcBorders>
              <w:top w:val="nil"/>
              <w:left w:val="nil"/>
              <w:bottom w:val="nil"/>
              <w:right w:val="nil"/>
            </w:tcBorders>
            <w:shd w:val="clear" w:color="auto" w:fill="auto"/>
            <w:noWrap/>
            <w:vAlign w:val="center"/>
            <w:hideMark/>
          </w:tcPr>
          <w:p w14:paraId="379E1BE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-1.87 </w:t>
            </w:r>
          </w:p>
        </w:tc>
        <w:tc>
          <w:tcPr>
            <w:tcW w:w="1292" w:type="dxa"/>
            <w:tcBorders>
              <w:top w:val="nil"/>
              <w:left w:val="nil"/>
              <w:bottom w:val="nil"/>
              <w:right w:val="nil"/>
            </w:tcBorders>
            <w:shd w:val="clear" w:color="auto" w:fill="auto"/>
            <w:noWrap/>
            <w:vAlign w:val="center"/>
            <w:hideMark/>
          </w:tcPr>
          <w:p w14:paraId="47A0CE4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-3.58 </w:t>
            </w:r>
          </w:p>
        </w:tc>
      </w:tr>
      <w:tr w:rsidR="00C8326F" w:rsidRPr="00C8326F" w14:paraId="76B92D1C" w14:textId="77777777" w:rsidTr="00C8326F">
        <w:trPr>
          <w:trHeight w:val="300"/>
        </w:trPr>
        <w:tc>
          <w:tcPr>
            <w:tcW w:w="2205" w:type="dxa"/>
            <w:tcBorders>
              <w:top w:val="nil"/>
              <w:left w:val="nil"/>
              <w:bottom w:val="nil"/>
              <w:right w:val="nil"/>
            </w:tcBorders>
            <w:shd w:val="clear" w:color="auto" w:fill="auto"/>
            <w:noWrap/>
            <w:vAlign w:val="center"/>
            <w:hideMark/>
          </w:tcPr>
          <w:p w14:paraId="0F27350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96" w:type="dxa"/>
            <w:tcBorders>
              <w:top w:val="nil"/>
              <w:left w:val="nil"/>
              <w:bottom w:val="nil"/>
              <w:right w:val="nil"/>
            </w:tcBorders>
            <w:shd w:val="clear" w:color="auto" w:fill="auto"/>
            <w:noWrap/>
            <w:vAlign w:val="center"/>
            <w:hideMark/>
          </w:tcPr>
          <w:p w14:paraId="6E2967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96" w:type="dxa"/>
            <w:tcBorders>
              <w:top w:val="nil"/>
              <w:left w:val="nil"/>
              <w:bottom w:val="nil"/>
              <w:right w:val="nil"/>
            </w:tcBorders>
            <w:shd w:val="clear" w:color="auto" w:fill="auto"/>
            <w:noWrap/>
            <w:vAlign w:val="center"/>
            <w:hideMark/>
          </w:tcPr>
          <w:p w14:paraId="4571379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68" w:type="dxa"/>
            <w:tcBorders>
              <w:top w:val="nil"/>
              <w:left w:val="nil"/>
              <w:bottom w:val="nil"/>
              <w:right w:val="nil"/>
            </w:tcBorders>
            <w:shd w:val="clear" w:color="auto" w:fill="auto"/>
            <w:noWrap/>
            <w:vAlign w:val="center"/>
            <w:hideMark/>
          </w:tcPr>
          <w:p w14:paraId="236F16F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0.46 </w:t>
            </w:r>
          </w:p>
        </w:tc>
        <w:tc>
          <w:tcPr>
            <w:tcW w:w="1292" w:type="dxa"/>
            <w:tcBorders>
              <w:top w:val="nil"/>
              <w:left w:val="nil"/>
              <w:bottom w:val="nil"/>
              <w:right w:val="nil"/>
            </w:tcBorders>
            <w:shd w:val="clear" w:color="auto" w:fill="auto"/>
            <w:noWrap/>
            <w:vAlign w:val="center"/>
            <w:hideMark/>
          </w:tcPr>
          <w:p w14:paraId="77CFE90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0.38 </w:t>
            </w:r>
          </w:p>
        </w:tc>
        <w:tc>
          <w:tcPr>
            <w:tcW w:w="896" w:type="dxa"/>
            <w:tcBorders>
              <w:top w:val="nil"/>
              <w:left w:val="nil"/>
              <w:bottom w:val="nil"/>
              <w:right w:val="nil"/>
            </w:tcBorders>
            <w:shd w:val="clear" w:color="auto" w:fill="auto"/>
            <w:noWrap/>
            <w:vAlign w:val="center"/>
            <w:hideMark/>
          </w:tcPr>
          <w:p w14:paraId="7E2B845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96" w:type="dxa"/>
            <w:tcBorders>
              <w:top w:val="nil"/>
              <w:left w:val="nil"/>
              <w:bottom w:val="nil"/>
              <w:right w:val="nil"/>
            </w:tcBorders>
            <w:shd w:val="clear" w:color="auto" w:fill="auto"/>
            <w:noWrap/>
            <w:vAlign w:val="center"/>
            <w:hideMark/>
          </w:tcPr>
          <w:p w14:paraId="6680CC8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68" w:type="dxa"/>
            <w:tcBorders>
              <w:top w:val="nil"/>
              <w:left w:val="nil"/>
              <w:bottom w:val="nil"/>
              <w:right w:val="nil"/>
            </w:tcBorders>
            <w:shd w:val="clear" w:color="auto" w:fill="auto"/>
            <w:noWrap/>
            <w:vAlign w:val="center"/>
            <w:hideMark/>
          </w:tcPr>
          <w:p w14:paraId="7632550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0.45 </w:t>
            </w:r>
          </w:p>
        </w:tc>
        <w:tc>
          <w:tcPr>
            <w:tcW w:w="1292" w:type="dxa"/>
            <w:tcBorders>
              <w:top w:val="nil"/>
              <w:left w:val="nil"/>
              <w:bottom w:val="nil"/>
              <w:right w:val="nil"/>
            </w:tcBorders>
            <w:shd w:val="clear" w:color="auto" w:fill="auto"/>
            <w:noWrap/>
            <w:vAlign w:val="center"/>
            <w:hideMark/>
          </w:tcPr>
          <w:p w14:paraId="03F55B3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0.38 </w:t>
            </w:r>
          </w:p>
        </w:tc>
      </w:tr>
      <w:tr w:rsidR="00C8326F" w:rsidRPr="00C8326F" w14:paraId="004C85B1" w14:textId="77777777" w:rsidTr="00C8326F">
        <w:trPr>
          <w:trHeight w:val="300"/>
        </w:trPr>
        <w:tc>
          <w:tcPr>
            <w:tcW w:w="2205" w:type="dxa"/>
            <w:tcBorders>
              <w:top w:val="nil"/>
              <w:left w:val="nil"/>
              <w:bottom w:val="nil"/>
              <w:right w:val="nil"/>
            </w:tcBorders>
            <w:shd w:val="clear" w:color="auto" w:fill="auto"/>
            <w:noWrap/>
            <w:vAlign w:val="center"/>
            <w:hideMark/>
          </w:tcPr>
          <w:p w14:paraId="39048D1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96" w:type="dxa"/>
            <w:tcBorders>
              <w:top w:val="nil"/>
              <w:left w:val="nil"/>
              <w:bottom w:val="nil"/>
              <w:right w:val="nil"/>
            </w:tcBorders>
            <w:shd w:val="clear" w:color="auto" w:fill="auto"/>
            <w:noWrap/>
            <w:vAlign w:val="center"/>
            <w:hideMark/>
          </w:tcPr>
          <w:p w14:paraId="7EA5D0B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-0.61 </w:t>
            </w:r>
          </w:p>
        </w:tc>
        <w:tc>
          <w:tcPr>
            <w:tcW w:w="896" w:type="dxa"/>
            <w:tcBorders>
              <w:top w:val="nil"/>
              <w:left w:val="nil"/>
              <w:bottom w:val="nil"/>
              <w:right w:val="nil"/>
            </w:tcBorders>
            <w:shd w:val="clear" w:color="auto" w:fill="auto"/>
            <w:noWrap/>
            <w:vAlign w:val="center"/>
            <w:hideMark/>
          </w:tcPr>
          <w:p w14:paraId="3A451E7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-0.88 </w:t>
            </w:r>
          </w:p>
        </w:tc>
        <w:tc>
          <w:tcPr>
            <w:tcW w:w="968" w:type="dxa"/>
            <w:tcBorders>
              <w:top w:val="nil"/>
              <w:left w:val="nil"/>
              <w:bottom w:val="nil"/>
              <w:right w:val="nil"/>
            </w:tcBorders>
            <w:shd w:val="clear" w:color="auto" w:fill="auto"/>
            <w:noWrap/>
            <w:vAlign w:val="center"/>
            <w:hideMark/>
          </w:tcPr>
          <w:p w14:paraId="08AEFD1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-6.60 </w:t>
            </w:r>
          </w:p>
        </w:tc>
        <w:tc>
          <w:tcPr>
            <w:tcW w:w="1292" w:type="dxa"/>
            <w:tcBorders>
              <w:top w:val="nil"/>
              <w:left w:val="nil"/>
              <w:bottom w:val="nil"/>
              <w:right w:val="nil"/>
            </w:tcBorders>
            <w:shd w:val="clear" w:color="auto" w:fill="auto"/>
            <w:noWrap/>
            <w:vAlign w:val="center"/>
            <w:hideMark/>
          </w:tcPr>
          <w:p w14:paraId="3C2F71B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-6.30 </w:t>
            </w:r>
          </w:p>
        </w:tc>
        <w:tc>
          <w:tcPr>
            <w:tcW w:w="896" w:type="dxa"/>
            <w:tcBorders>
              <w:top w:val="nil"/>
              <w:left w:val="nil"/>
              <w:bottom w:val="nil"/>
              <w:right w:val="nil"/>
            </w:tcBorders>
            <w:shd w:val="clear" w:color="auto" w:fill="auto"/>
            <w:noWrap/>
            <w:vAlign w:val="center"/>
            <w:hideMark/>
          </w:tcPr>
          <w:p w14:paraId="032A024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-0.63 </w:t>
            </w:r>
          </w:p>
        </w:tc>
        <w:tc>
          <w:tcPr>
            <w:tcW w:w="896" w:type="dxa"/>
            <w:tcBorders>
              <w:top w:val="nil"/>
              <w:left w:val="nil"/>
              <w:bottom w:val="nil"/>
              <w:right w:val="nil"/>
            </w:tcBorders>
            <w:shd w:val="clear" w:color="auto" w:fill="auto"/>
            <w:noWrap/>
            <w:vAlign w:val="center"/>
            <w:hideMark/>
          </w:tcPr>
          <w:p w14:paraId="7DA50E6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-1.11 </w:t>
            </w:r>
          </w:p>
        </w:tc>
        <w:tc>
          <w:tcPr>
            <w:tcW w:w="968" w:type="dxa"/>
            <w:tcBorders>
              <w:top w:val="nil"/>
              <w:left w:val="nil"/>
              <w:bottom w:val="nil"/>
              <w:right w:val="nil"/>
            </w:tcBorders>
            <w:shd w:val="clear" w:color="auto" w:fill="auto"/>
            <w:noWrap/>
            <w:vAlign w:val="center"/>
            <w:hideMark/>
          </w:tcPr>
          <w:p w14:paraId="4025F49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-7.33 </w:t>
            </w:r>
          </w:p>
        </w:tc>
        <w:tc>
          <w:tcPr>
            <w:tcW w:w="1292" w:type="dxa"/>
            <w:tcBorders>
              <w:top w:val="nil"/>
              <w:left w:val="nil"/>
              <w:bottom w:val="nil"/>
              <w:right w:val="nil"/>
            </w:tcBorders>
            <w:shd w:val="clear" w:color="auto" w:fill="auto"/>
            <w:noWrap/>
            <w:vAlign w:val="center"/>
            <w:hideMark/>
          </w:tcPr>
          <w:p w14:paraId="0B2407D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-6.77 </w:t>
            </w:r>
          </w:p>
        </w:tc>
      </w:tr>
      <w:tr w:rsidR="00C8326F" w:rsidRPr="00C8326F" w14:paraId="19588840" w14:textId="77777777" w:rsidTr="00C8326F">
        <w:trPr>
          <w:trHeight w:val="314"/>
        </w:trPr>
        <w:tc>
          <w:tcPr>
            <w:tcW w:w="2205" w:type="dxa"/>
            <w:tcBorders>
              <w:top w:val="nil"/>
              <w:left w:val="nil"/>
              <w:bottom w:val="single" w:sz="8" w:space="0" w:color="auto"/>
              <w:right w:val="nil"/>
            </w:tcBorders>
            <w:shd w:val="clear" w:color="auto" w:fill="auto"/>
            <w:noWrap/>
            <w:vAlign w:val="center"/>
            <w:hideMark/>
          </w:tcPr>
          <w:p w14:paraId="12B1839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96" w:type="dxa"/>
            <w:tcBorders>
              <w:top w:val="nil"/>
              <w:left w:val="nil"/>
              <w:bottom w:val="single" w:sz="8" w:space="0" w:color="auto"/>
              <w:right w:val="nil"/>
            </w:tcBorders>
            <w:shd w:val="clear" w:color="auto" w:fill="auto"/>
            <w:noWrap/>
            <w:vAlign w:val="center"/>
            <w:hideMark/>
          </w:tcPr>
          <w:p w14:paraId="3F11D26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1.27 </w:t>
            </w:r>
          </w:p>
        </w:tc>
        <w:tc>
          <w:tcPr>
            <w:tcW w:w="896" w:type="dxa"/>
            <w:tcBorders>
              <w:top w:val="nil"/>
              <w:left w:val="nil"/>
              <w:bottom w:val="single" w:sz="8" w:space="0" w:color="auto"/>
              <w:right w:val="nil"/>
            </w:tcBorders>
            <w:shd w:val="clear" w:color="auto" w:fill="auto"/>
            <w:noWrap/>
            <w:vAlign w:val="center"/>
            <w:hideMark/>
          </w:tcPr>
          <w:p w14:paraId="29C0C6F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3.15 </w:t>
            </w:r>
          </w:p>
        </w:tc>
        <w:tc>
          <w:tcPr>
            <w:tcW w:w="968" w:type="dxa"/>
            <w:tcBorders>
              <w:top w:val="nil"/>
              <w:left w:val="nil"/>
              <w:bottom w:val="single" w:sz="8" w:space="0" w:color="auto"/>
              <w:right w:val="nil"/>
            </w:tcBorders>
            <w:shd w:val="clear" w:color="auto" w:fill="auto"/>
            <w:noWrap/>
            <w:vAlign w:val="center"/>
            <w:hideMark/>
          </w:tcPr>
          <w:p w14:paraId="639E853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11.28 </w:t>
            </w:r>
          </w:p>
        </w:tc>
        <w:tc>
          <w:tcPr>
            <w:tcW w:w="1292" w:type="dxa"/>
            <w:tcBorders>
              <w:top w:val="nil"/>
              <w:left w:val="nil"/>
              <w:bottom w:val="single" w:sz="8" w:space="0" w:color="auto"/>
              <w:right w:val="nil"/>
            </w:tcBorders>
            <w:shd w:val="clear" w:color="auto" w:fill="auto"/>
            <w:noWrap/>
            <w:vAlign w:val="center"/>
            <w:hideMark/>
          </w:tcPr>
          <w:p w14:paraId="536A713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12.60 </w:t>
            </w:r>
          </w:p>
        </w:tc>
        <w:tc>
          <w:tcPr>
            <w:tcW w:w="896" w:type="dxa"/>
            <w:tcBorders>
              <w:top w:val="nil"/>
              <w:left w:val="nil"/>
              <w:bottom w:val="single" w:sz="8" w:space="0" w:color="auto"/>
              <w:right w:val="nil"/>
            </w:tcBorders>
            <w:shd w:val="clear" w:color="auto" w:fill="auto"/>
            <w:noWrap/>
            <w:vAlign w:val="center"/>
            <w:hideMark/>
          </w:tcPr>
          <w:p w14:paraId="3587299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1.27 </w:t>
            </w:r>
          </w:p>
        </w:tc>
        <w:tc>
          <w:tcPr>
            <w:tcW w:w="896" w:type="dxa"/>
            <w:tcBorders>
              <w:top w:val="nil"/>
              <w:left w:val="nil"/>
              <w:bottom w:val="single" w:sz="8" w:space="0" w:color="auto"/>
              <w:right w:val="nil"/>
            </w:tcBorders>
            <w:shd w:val="clear" w:color="auto" w:fill="auto"/>
            <w:noWrap/>
            <w:vAlign w:val="center"/>
            <w:hideMark/>
          </w:tcPr>
          <w:p w14:paraId="1D529BE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3.15 </w:t>
            </w:r>
          </w:p>
        </w:tc>
        <w:tc>
          <w:tcPr>
            <w:tcW w:w="968" w:type="dxa"/>
            <w:tcBorders>
              <w:top w:val="nil"/>
              <w:left w:val="nil"/>
              <w:bottom w:val="single" w:sz="8" w:space="0" w:color="auto"/>
              <w:right w:val="nil"/>
            </w:tcBorders>
            <w:shd w:val="clear" w:color="auto" w:fill="auto"/>
            <w:noWrap/>
            <w:vAlign w:val="center"/>
            <w:hideMark/>
          </w:tcPr>
          <w:p w14:paraId="0533F34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12.64 </w:t>
            </w:r>
          </w:p>
        </w:tc>
        <w:tc>
          <w:tcPr>
            <w:tcW w:w="1292" w:type="dxa"/>
            <w:tcBorders>
              <w:top w:val="nil"/>
              <w:left w:val="nil"/>
              <w:bottom w:val="single" w:sz="8" w:space="0" w:color="auto"/>
              <w:right w:val="nil"/>
            </w:tcBorders>
            <w:shd w:val="clear" w:color="auto" w:fill="auto"/>
            <w:noWrap/>
            <w:vAlign w:val="center"/>
            <w:hideMark/>
          </w:tcPr>
          <w:p w14:paraId="3508455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13.68 </w:t>
            </w:r>
          </w:p>
        </w:tc>
      </w:tr>
    </w:tbl>
    <w:p w14:paraId="56A1B261" w14:textId="77777777" w:rsidR="00A257E0" w:rsidRDefault="00A257E0" w:rsidP="00B65AA5">
      <w:pPr>
        <w:autoSpaceDE w:val="0"/>
        <w:autoSpaceDN w:val="0"/>
        <w:adjustRightInd w:val="0"/>
        <w:jc w:val="left"/>
        <w:rPr>
          <w:rFonts w:ascii="Times New Roman" w:eastAsia="宋体" w:hAnsi="Times New Roman" w:cs="Times New Roman"/>
          <w:sz w:val="24"/>
          <w:szCs w:val="24"/>
        </w:rPr>
      </w:pPr>
    </w:p>
    <w:p w14:paraId="14450EBB" w14:textId="77777777" w:rsidR="00A257E0" w:rsidRDefault="00A257E0" w:rsidP="00B65AA5">
      <w:pPr>
        <w:autoSpaceDE w:val="0"/>
        <w:autoSpaceDN w:val="0"/>
        <w:adjustRightInd w:val="0"/>
        <w:jc w:val="left"/>
        <w:rPr>
          <w:rFonts w:ascii="Times New Roman" w:eastAsia="宋体" w:hAnsi="Times New Roman" w:cs="Times New Roman"/>
          <w:sz w:val="24"/>
          <w:szCs w:val="24"/>
        </w:rPr>
      </w:pPr>
    </w:p>
    <w:p w14:paraId="26ECE780" w14:textId="77777777" w:rsidR="00A257E0" w:rsidRDefault="00A257E0" w:rsidP="00A257E0">
      <w:pPr>
        <w:autoSpaceDE w:val="0"/>
        <w:autoSpaceDN w:val="0"/>
        <w:adjustRightInd w:val="0"/>
        <w:spacing w:line="48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13CB062" w14:textId="286997F0" w:rsidR="00A257E0" w:rsidRPr="00432DAC" w:rsidRDefault="00A257E0" w:rsidP="00A257E0">
      <w:pPr>
        <w:rPr>
          <w:rFonts w:ascii="Times New Roman" w:hAnsi="Times New Roman" w:cs="Times New Roman"/>
          <w:b/>
          <w:bCs/>
        </w:rPr>
      </w:pPr>
      <w:r>
        <w:rPr>
          <w:rFonts w:ascii="Times New Roman" w:hAnsi="Times New Roman" w:cs="Times New Roman"/>
          <w:b/>
          <w:bCs/>
        </w:rPr>
        <w:lastRenderedPageBreak/>
        <w:t>S</w:t>
      </w:r>
      <w:r>
        <w:rPr>
          <w:rFonts w:ascii="Times New Roman" w:hAnsi="Times New Roman" w:cs="Times New Roman" w:hint="eastAsia"/>
          <w:b/>
          <w:bCs/>
        </w:rPr>
        <w:t>u</w:t>
      </w:r>
      <w:r>
        <w:rPr>
          <w:rFonts w:ascii="Times New Roman" w:hAnsi="Times New Roman" w:cs="Times New Roman"/>
          <w:b/>
          <w:bCs/>
        </w:rPr>
        <w:t xml:space="preserve">pplement </w:t>
      </w:r>
      <w:r w:rsidRPr="0011796D">
        <w:rPr>
          <w:rFonts w:ascii="Times New Roman" w:hAnsi="Times New Roman" w:cs="Times New Roman"/>
          <w:b/>
          <w:bCs/>
        </w:rPr>
        <w:t>Table</w:t>
      </w:r>
      <w:r>
        <w:rPr>
          <w:rFonts w:ascii="Times New Roman" w:hAnsi="Times New Roman" w:cs="Times New Roman"/>
          <w:b/>
          <w:bCs/>
        </w:rPr>
        <w:t xml:space="preserve"> 2</w:t>
      </w:r>
      <w:r w:rsidR="004B6836">
        <w:rPr>
          <w:rFonts w:ascii="Times New Roman" w:hAnsi="Times New Roman" w:cs="Times New Roman"/>
          <w:b/>
          <w:bCs/>
        </w:rPr>
        <w:t>6</w:t>
      </w:r>
      <w:r>
        <w:rPr>
          <w:rFonts w:ascii="Times New Roman" w:hAnsi="Times New Roman" w:cs="Times New Roman"/>
          <w:b/>
          <w:bCs/>
        </w:rPr>
        <w:t xml:space="preserve"> </w:t>
      </w:r>
      <w:r w:rsidRPr="00A257E0">
        <w:rPr>
          <w:rFonts w:ascii="Times New Roman" w:hAnsi="Times New Roman" w:cs="Times New Roman"/>
          <w:b/>
          <w:bCs/>
        </w:rPr>
        <w:t>Lower bound of cost-benefit uncertainty analysis</w:t>
      </w:r>
      <w:r>
        <w:rPr>
          <w:rFonts w:ascii="Times New Roman" w:hAnsi="Times New Roman" w:cs="Times New Roman"/>
          <w:b/>
          <w:bCs/>
        </w:rPr>
        <w:t xml:space="preserve"> (billion USD)</w:t>
      </w:r>
    </w:p>
    <w:tbl>
      <w:tblPr>
        <w:tblW w:w="10055" w:type="dxa"/>
        <w:tblInd w:w="-921" w:type="dxa"/>
        <w:tblLook w:val="04A0" w:firstRow="1" w:lastRow="0" w:firstColumn="1" w:lastColumn="0" w:noHBand="0" w:noVBand="1"/>
      </w:tblPr>
      <w:tblGrid>
        <w:gridCol w:w="2151"/>
        <w:gridCol w:w="874"/>
        <w:gridCol w:w="874"/>
        <w:gridCol w:w="944"/>
        <w:gridCol w:w="1260"/>
        <w:gridCol w:w="874"/>
        <w:gridCol w:w="874"/>
        <w:gridCol w:w="944"/>
        <w:gridCol w:w="1260"/>
      </w:tblGrid>
      <w:tr w:rsidR="00C8326F" w:rsidRPr="00C8326F" w14:paraId="01D27F9F" w14:textId="77777777" w:rsidTr="00C8326F">
        <w:trPr>
          <w:trHeight w:val="304"/>
        </w:trPr>
        <w:tc>
          <w:tcPr>
            <w:tcW w:w="2151" w:type="dxa"/>
            <w:tcBorders>
              <w:top w:val="single" w:sz="8" w:space="0" w:color="auto"/>
              <w:left w:val="nil"/>
              <w:bottom w:val="nil"/>
              <w:right w:val="nil"/>
            </w:tcBorders>
            <w:shd w:val="clear" w:color="auto" w:fill="auto"/>
            <w:noWrap/>
            <w:vAlign w:val="center"/>
            <w:hideMark/>
          </w:tcPr>
          <w:p w14:paraId="5CACC5B9"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3952" w:type="dxa"/>
            <w:gridSpan w:val="4"/>
            <w:tcBorders>
              <w:top w:val="single" w:sz="8" w:space="0" w:color="auto"/>
              <w:left w:val="nil"/>
              <w:bottom w:val="nil"/>
              <w:right w:val="nil"/>
            </w:tcBorders>
            <w:shd w:val="clear" w:color="auto" w:fill="auto"/>
            <w:noWrap/>
            <w:vAlign w:val="center"/>
            <w:hideMark/>
          </w:tcPr>
          <w:p w14:paraId="6B2A37C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2025</w:t>
            </w:r>
          </w:p>
        </w:tc>
        <w:tc>
          <w:tcPr>
            <w:tcW w:w="3952" w:type="dxa"/>
            <w:gridSpan w:val="4"/>
            <w:tcBorders>
              <w:top w:val="single" w:sz="8" w:space="0" w:color="auto"/>
              <w:left w:val="nil"/>
              <w:bottom w:val="nil"/>
              <w:right w:val="nil"/>
            </w:tcBorders>
            <w:shd w:val="clear" w:color="auto" w:fill="auto"/>
            <w:noWrap/>
            <w:vAlign w:val="center"/>
            <w:hideMark/>
          </w:tcPr>
          <w:p w14:paraId="4DA9B00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2030</w:t>
            </w:r>
          </w:p>
        </w:tc>
      </w:tr>
      <w:tr w:rsidR="00C8326F" w:rsidRPr="00C8326F" w14:paraId="234B0672" w14:textId="77777777" w:rsidTr="00C8326F">
        <w:trPr>
          <w:trHeight w:val="319"/>
        </w:trPr>
        <w:tc>
          <w:tcPr>
            <w:tcW w:w="2151" w:type="dxa"/>
            <w:tcBorders>
              <w:top w:val="nil"/>
              <w:left w:val="nil"/>
              <w:bottom w:val="single" w:sz="8" w:space="0" w:color="auto"/>
              <w:right w:val="nil"/>
            </w:tcBorders>
            <w:shd w:val="clear" w:color="auto" w:fill="auto"/>
            <w:noWrap/>
            <w:vAlign w:val="center"/>
            <w:hideMark/>
          </w:tcPr>
          <w:p w14:paraId="03769509"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74" w:type="dxa"/>
            <w:tcBorders>
              <w:top w:val="nil"/>
              <w:left w:val="nil"/>
              <w:bottom w:val="single" w:sz="8" w:space="0" w:color="auto"/>
              <w:right w:val="nil"/>
            </w:tcBorders>
            <w:shd w:val="clear" w:color="auto" w:fill="auto"/>
            <w:noWrap/>
            <w:vAlign w:val="center"/>
            <w:hideMark/>
          </w:tcPr>
          <w:p w14:paraId="77403C6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4" w:type="dxa"/>
            <w:tcBorders>
              <w:top w:val="nil"/>
              <w:left w:val="nil"/>
              <w:bottom w:val="single" w:sz="8" w:space="0" w:color="auto"/>
              <w:right w:val="nil"/>
            </w:tcBorders>
            <w:shd w:val="clear" w:color="auto" w:fill="auto"/>
            <w:noWrap/>
            <w:vAlign w:val="center"/>
            <w:hideMark/>
          </w:tcPr>
          <w:p w14:paraId="765B47B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4" w:type="dxa"/>
            <w:tcBorders>
              <w:top w:val="nil"/>
              <w:left w:val="nil"/>
              <w:bottom w:val="single" w:sz="8" w:space="0" w:color="auto"/>
              <w:right w:val="nil"/>
            </w:tcBorders>
            <w:shd w:val="clear" w:color="auto" w:fill="auto"/>
            <w:noWrap/>
            <w:vAlign w:val="center"/>
            <w:hideMark/>
          </w:tcPr>
          <w:p w14:paraId="26DAA9C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0" w:type="dxa"/>
            <w:tcBorders>
              <w:top w:val="nil"/>
              <w:left w:val="nil"/>
              <w:bottom w:val="single" w:sz="8" w:space="0" w:color="auto"/>
              <w:right w:val="nil"/>
            </w:tcBorders>
            <w:shd w:val="clear" w:color="auto" w:fill="auto"/>
            <w:noWrap/>
            <w:vAlign w:val="center"/>
            <w:hideMark/>
          </w:tcPr>
          <w:p w14:paraId="2DAFBB4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74" w:type="dxa"/>
            <w:tcBorders>
              <w:top w:val="nil"/>
              <w:left w:val="nil"/>
              <w:bottom w:val="single" w:sz="8" w:space="0" w:color="auto"/>
              <w:right w:val="nil"/>
            </w:tcBorders>
            <w:shd w:val="clear" w:color="auto" w:fill="auto"/>
            <w:noWrap/>
            <w:vAlign w:val="center"/>
            <w:hideMark/>
          </w:tcPr>
          <w:p w14:paraId="49AFEB3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4" w:type="dxa"/>
            <w:tcBorders>
              <w:top w:val="nil"/>
              <w:left w:val="nil"/>
              <w:bottom w:val="single" w:sz="8" w:space="0" w:color="auto"/>
              <w:right w:val="nil"/>
            </w:tcBorders>
            <w:shd w:val="clear" w:color="auto" w:fill="auto"/>
            <w:noWrap/>
            <w:vAlign w:val="center"/>
            <w:hideMark/>
          </w:tcPr>
          <w:p w14:paraId="7CE013D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4" w:type="dxa"/>
            <w:tcBorders>
              <w:top w:val="nil"/>
              <w:left w:val="nil"/>
              <w:bottom w:val="single" w:sz="8" w:space="0" w:color="auto"/>
              <w:right w:val="nil"/>
            </w:tcBorders>
            <w:shd w:val="clear" w:color="auto" w:fill="auto"/>
            <w:noWrap/>
            <w:vAlign w:val="center"/>
            <w:hideMark/>
          </w:tcPr>
          <w:p w14:paraId="3B6718E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0" w:type="dxa"/>
            <w:tcBorders>
              <w:top w:val="nil"/>
              <w:left w:val="nil"/>
              <w:bottom w:val="single" w:sz="8" w:space="0" w:color="auto"/>
              <w:right w:val="nil"/>
            </w:tcBorders>
            <w:shd w:val="clear" w:color="auto" w:fill="auto"/>
            <w:noWrap/>
            <w:vAlign w:val="center"/>
            <w:hideMark/>
          </w:tcPr>
          <w:p w14:paraId="7D32DCB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62B7199D" w14:textId="77777777" w:rsidTr="00C8326F">
        <w:trPr>
          <w:trHeight w:val="304"/>
        </w:trPr>
        <w:tc>
          <w:tcPr>
            <w:tcW w:w="2151" w:type="dxa"/>
            <w:tcBorders>
              <w:top w:val="nil"/>
              <w:left w:val="nil"/>
              <w:bottom w:val="nil"/>
              <w:right w:val="nil"/>
            </w:tcBorders>
            <w:shd w:val="clear" w:color="auto" w:fill="auto"/>
            <w:noWrap/>
            <w:vAlign w:val="center"/>
            <w:hideMark/>
          </w:tcPr>
          <w:p w14:paraId="1042F77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74" w:type="dxa"/>
            <w:tcBorders>
              <w:top w:val="nil"/>
              <w:left w:val="nil"/>
              <w:bottom w:val="nil"/>
              <w:right w:val="nil"/>
            </w:tcBorders>
            <w:shd w:val="clear" w:color="auto" w:fill="auto"/>
            <w:noWrap/>
            <w:vAlign w:val="center"/>
            <w:hideMark/>
          </w:tcPr>
          <w:p w14:paraId="741D597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-0.09 </w:t>
            </w:r>
          </w:p>
        </w:tc>
        <w:tc>
          <w:tcPr>
            <w:tcW w:w="874" w:type="dxa"/>
            <w:tcBorders>
              <w:top w:val="nil"/>
              <w:left w:val="nil"/>
              <w:bottom w:val="nil"/>
              <w:right w:val="nil"/>
            </w:tcBorders>
            <w:shd w:val="clear" w:color="auto" w:fill="auto"/>
            <w:noWrap/>
            <w:vAlign w:val="center"/>
            <w:hideMark/>
          </w:tcPr>
          <w:p w14:paraId="24FE090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0.01 </w:t>
            </w:r>
          </w:p>
        </w:tc>
        <w:tc>
          <w:tcPr>
            <w:tcW w:w="944" w:type="dxa"/>
            <w:tcBorders>
              <w:top w:val="nil"/>
              <w:left w:val="nil"/>
              <w:bottom w:val="nil"/>
              <w:right w:val="nil"/>
            </w:tcBorders>
            <w:shd w:val="clear" w:color="auto" w:fill="auto"/>
            <w:noWrap/>
            <w:vAlign w:val="center"/>
            <w:hideMark/>
          </w:tcPr>
          <w:p w14:paraId="40ACAFC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0.75 </w:t>
            </w:r>
          </w:p>
        </w:tc>
        <w:tc>
          <w:tcPr>
            <w:tcW w:w="1260" w:type="dxa"/>
            <w:tcBorders>
              <w:top w:val="nil"/>
              <w:left w:val="nil"/>
              <w:bottom w:val="nil"/>
              <w:right w:val="nil"/>
            </w:tcBorders>
            <w:shd w:val="clear" w:color="auto" w:fill="auto"/>
            <w:noWrap/>
            <w:vAlign w:val="center"/>
            <w:hideMark/>
          </w:tcPr>
          <w:p w14:paraId="3BDF35A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0.91 </w:t>
            </w:r>
          </w:p>
        </w:tc>
        <w:tc>
          <w:tcPr>
            <w:tcW w:w="874" w:type="dxa"/>
            <w:tcBorders>
              <w:top w:val="nil"/>
              <w:left w:val="nil"/>
              <w:bottom w:val="nil"/>
              <w:right w:val="nil"/>
            </w:tcBorders>
            <w:shd w:val="clear" w:color="auto" w:fill="auto"/>
            <w:noWrap/>
            <w:vAlign w:val="center"/>
            <w:hideMark/>
          </w:tcPr>
          <w:p w14:paraId="7D1A773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-0.04 </w:t>
            </w:r>
          </w:p>
        </w:tc>
        <w:tc>
          <w:tcPr>
            <w:tcW w:w="874" w:type="dxa"/>
            <w:tcBorders>
              <w:top w:val="nil"/>
              <w:left w:val="nil"/>
              <w:bottom w:val="nil"/>
              <w:right w:val="nil"/>
            </w:tcBorders>
            <w:shd w:val="clear" w:color="auto" w:fill="auto"/>
            <w:noWrap/>
            <w:vAlign w:val="center"/>
            <w:hideMark/>
          </w:tcPr>
          <w:p w14:paraId="7B5CB5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1.41 </w:t>
            </w:r>
          </w:p>
        </w:tc>
        <w:tc>
          <w:tcPr>
            <w:tcW w:w="944" w:type="dxa"/>
            <w:tcBorders>
              <w:top w:val="nil"/>
              <w:left w:val="nil"/>
              <w:bottom w:val="nil"/>
              <w:right w:val="nil"/>
            </w:tcBorders>
            <w:shd w:val="clear" w:color="auto" w:fill="auto"/>
            <w:noWrap/>
            <w:vAlign w:val="center"/>
            <w:hideMark/>
          </w:tcPr>
          <w:p w14:paraId="2EBD090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0.84 </w:t>
            </w:r>
          </w:p>
        </w:tc>
        <w:tc>
          <w:tcPr>
            <w:tcW w:w="1260" w:type="dxa"/>
            <w:tcBorders>
              <w:top w:val="nil"/>
              <w:left w:val="nil"/>
              <w:bottom w:val="nil"/>
              <w:right w:val="nil"/>
            </w:tcBorders>
            <w:shd w:val="clear" w:color="auto" w:fill="auto"/>
            <w:noWrap/>
            <w:vAlign w:val="center"/>
            <w:hideMark/>
          </w:tcPr>
          <w:p w14:paraId="250F9AE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2.59 </w:t>
            </w:r>
          </w:p>
        </w:tc>
      </w:tr>
      <w:tr w:rsidR="00C8326F" w:rsidRPr="00C8326F" w14:paraId="4B0F3CB6" w14:textId="77777777" w:rsidTr="00C8326F">
        <w:trPr>
          <w:trHeight w:val="304"/>
        </w:trPr>
        <w:tc>
          <w:tcPr>
            <w:tcW w:w="2151" w:type="dxa"/>
            <w:tcBorders>
              <w:top w:val="nil"/>
              <w:left w:val="nil"/>
              <w:bottom w:val="nil"/>
              <w:right w:val="nil"/>
            </w:tcBorders>
            <w:shd w:val="clear" w:color="auto" w:fill="auto"/>
            <w:noWrap/>
            <w:vAlign w:val="center"/>
            <w:hideMark/>
          </w:tcPr>
          <w:p w14:paraId="255E799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74" w:type="dxa"/>
            <w:tcBorders>
              <w:top w:val="nil"/>
              <w:left w:val="nil"/>
              <w:bottom w:val="nil"/>
              <w:right w:val="nil"/>
            </w:tcBorders>
            <w:shd w:val="clear" w:color="auto" w:fill="auto"/>
            <w:noWrap/>
            <w:vAlign w:val="center"/>
            <w:hideMark/>
          </w:tcPr>
          <w:p w14:paraId="346C9D9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0.12 </w:t>
            </w:r>
          </w:p>
        </w:tc>
        <w:tc>
          <w:tcPr>
            <w:tcW w:w="874" w:type="dxa"/>
            <w:tcBorders>
              <w:top w:val="nil"/>
              <w:left w:val="nil"/>
              <w:bottom w:val="nil"/>
              <w:right w:val="nil"/>
            </w:tcBorders>
            <w:shd w:val="clear" w:color="auto" w:fill="auto"/>
            <w:noWrap/>
            <w:vAlign w:val="center"/>
            <w:hideMark/>
          </w:tcPr>
          <w:p w14:paraId="45E6284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0.19 </w:t>
            </w:r>
          </w:p>
        </w:tc>
        <w:tc>
          <w:tcPr>
            <w:tcW w:w="944" w:type="dxa"/>
            <w:tcBorders>
              <w:top w:val="nil"/>
              <w:left w:val="nil"/>
              <w:bottom w:val="nil"/>
              <w:right w:val="nil"/>
            </w:tcBorders>
            <w:shd w:val="clear" w:color="auto" w:fill="auto"/>
            <w:noWrap/>
            <w:vAlign w:val="center"/>
            <w:hideMark/>
          </w:tcPr>
          <w:p w14:paraId="29A4331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1.62 </w:t>
            </w:r>
          </w:p>
        </w:tc>
        <w:tc>
          <w:tcPr>
            <w:tcW w:w="1260" w:type="dxa"/>
            <w:tcBorders>
              <w:top w:val="nil"/>
              <w:left w:val="nil"/>
              <w:bottom w:val="nil"/>
              <w:right w:val="nil"/>
            </w:tcBorders>
            <w:shd w:val="clear" w:color="auto" w:fill="auto"/>
            <w:noWrap/>
            <w:vAlign w:val="center"/>
            <w:hideMark/>
          </w:tcPr>
          <w:p w14:paraId="1B49BB0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1.95 </w:t>
            </w:r>
          </w:p>
        </w:tc>
        <w:tc>
          <w:tcPr>
            <w:tcW w:w="874" w:type="dxa"/>
            <w:tcBorders>
              <w:top w:val="nil"/>
              <w:left w:val="nil"/>
              <w:bottom w:val="nil"/>
              <w:right w:val="nil"/>
            </w:tcBorders>
            <w:shd w:val="clear" w:color="auto" w:fill="auto"/>
            <w:noWrap/>
            <w:vAlign w:val="center"/>
            <w:hideMark/>
          </w:tcPr>
          <w:p w14:paraId="7698A6B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74" w:type="dxa"/>
            <w:tcBorders>
              <w:top w:val="nil"/>
              <w:left w:val="nil"/>
              <w:bottom w:val="nil"/>
              <w:right w:val="nil"/>
            </w:tcBorders>
            <w:shd w:val="clear" w:color="auto" w:fill="auto"/>
            <w:noWrap/>
            <w:vAlign w:val="center"/>
            <w:hideMark/>
          </w:tcPr>
          <w:p w14:paraId="594012D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1.34 </w:t>
            </w:r>
          </w:p>
        </w:tc>
        <w:tc>
          <w:tcPr>
            <w:tcW w:w="944" w:type="dxa"/>
            <w:tcBorders>
              <w:top w:val="nil"/>
              <w:left w:val="nil"/>
              <w:bottom w:val="nil"/>
              <w:right w:val="nil"/>
            </w:tcBorders>
            <w:shd w:val="clear" w:color="auto" w:fill="auto"/>
            <w:noWrap/>
            <w:vAlign w:val="center"/>
            <w:hideMark/>
          </w:tcPr>
          <w:p w14:paraId="0A1FBF0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2.21 </w:t>
            </w:r>
          </w:p>
        </w:tc>
        <w:tc>
          <w:tcPr>
            <w:tcW w:w="1260" w:type="dxa"/>
            <w:tcBorders>
              <w:top w:val="nil"/>
              <w:left w:val="nil"/>
              <w:bottom w:val="nil"/>
              <w:right w:val="nil"/>
            </w:tcBorders>
            <w:shd w:val="clear" w:color="auto" w:fill="auto"/>
            <w:noWrap/>
            <w:vAlign w:val="center"/>
            <w:hideMark/>
          </w:tcPr>
          <w:p w14:paraId="7EEFA80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3.79 </w:t>
            </w:r>
          </w:p>
        </w:tc>
      </w:tr>
      <w:tr w:rsidR="00C8326F" w:rsidRPr="00C8326F" w14:paraId="5BABFCA7" w14:textId="77777777" w:rsidTr="00C8326F">
        <w:trPr>
          <w:trHeight w:val="319"/>
        </w:trPr>
        <w:tc>
          <w:tcPr>
            <w:tcW w:w="2151" w:type="dxa"/>
            <w:tcBorders>
              <w:top w:val="nil"/>
              <w:left w:val="nil"/>
              <w:bottom w:val="nil"/>
              <w:right w:val="nil"/>
            </w:tcBorders>
            <w:shd w:val="clear" w:color="auto" w:fill="auto"/>
            <w:noWrap/>
            <w:vAlign w:val="center"/>
            <w:hideMark/>
          </w:tcPr>
          <w:p w14:paraId="2298F64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74" w:type="dxa"/>
            <w:tcBorders>
              <w:top w:val="nil"/>
              <w:left w:val="nil"/>
              <w:bottom w:val="nil"/>
              <w:right w:val="nil"/>
            </w:tcBorders>
            <w:shd w:val="clear" w:color="auto" w:fill="auto"/>
            <w:noWrap/>
            <w:vAlign w:val="center"/>
            <w:hideMark/>
          </w:tcPr>
          <w:p w14:paraId="612D95D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874" w:type="dxa"/>
            <w:tcBorders>
              <w:top w:val="nil"/>
              <w:left w:val="nil"/>
              <w:bottom w:val="nil"/>
              <w:right w:val="nil"/>
            </w:tcBorders>
            <w:shd w:val="clear" w:color="auto" w:fill="auto"/>
            <w:noWrap/>
            <w:vAlign w:val="center"/>
            <w:hideMark/>
          </w:tcPr>
          <w:p w14:paraId="2CD9C62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0.87 </w:t>
            </w:r>
          </w:p>
        </w:tc>
        <w:tc>
          <w:tcPr>
            <w:tcW w:w="944" w:type="dxa"/>
            <w:tcBorders>
              <w:top w:val="nil"/>
              <w:left w:val="nil"/>
              <w:bottom w:val="nil"/>
              <w:right w:val="nil"/>
            </w:tcBorders>
            <w:shd w:val="clear" w:color="auto" w:fill="auto"/>
            <w:noWrap/>
            <w:vAlign w:val="center"/>
            <w:hideMark/>
          </w:tcPr>
          <w:p w14:paraId="39937B5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0.70 </w:t>
            </w:r>
          </w:p>
        </w:tc>
        <w:tc>
          <w:tcPr>
            <w:tcW w:w="1260" w:type="dxa"/>
            <w:tcBorders>
              <w:top w:val="nil"/>
              <w:left w:val="nil"/>
              <w:bottom w:val="nil"/>
              <w:right w:val="nil"/>
            </w:tcBorders>
            <w:shd w:val="clear" w:color="auto" w:fill="auto"/>
            <w:noWrap/>
            <w:vAlign w:val="center"/>
            <w:hideMark/>
          </w:tcPr>
          <w:p w14:paraId="69F09DA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1.21 </w:t>
            </w:r>
          </w:p>
        </w:tc>
        <w:tc>
          <w:tcPr>
            <w:tcW w:w="874" w:type="dxa"/>
            <w:tcBorders>
              <w:top w:val="nil"/>
              <w:left w:val="nil"/>
              <w:bottom w:val="nil"/>
              <w:right w:val="nil"/>
            </w:tcBorders>
            <w:shd w:val="clear" w:color="auto" w:fill="auto"/>
            <w:noWrap/>
            <w:vAlign w:val="center"/>
            <w:hideMark/>
          </w:tcPr>
          <w:p w14:paraId="4EDC63E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874" w:type="dxa"/>
            <w:tcBorders>
              <w:top w:val="nil"/>
              <w:left w:val="nil"/>
              <w:bottom w:val="nil"/>
              <w:right w:val="nil"/>
            </w:tcBorders>
            <w:shd w:val="clear" w:color="auto" w:fill="auto"/>
            <w:noWrap/>
            <w:vAlign w:val="center"/>
            <w:hideMark/>
          </w:tcPr>
          <w:p w14:paraId="77F1B87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0.33 </w:t>
            </w:r>
          </w:p>
        </w:tc>
        <w:tc>
          <w:tcPr>
            <w:tcW w:w="944" w:type="dxa"/>
            <w:tcBorders>
              <w:top w:val="nil"/>
              <w:left w:val="nil"/>
              <w:bottom w:val="nil"/>
              <w:right w:val="nil"/>
            </w:tcBorders>
            <w:shd w:val="clear" w:color="auto" w:fill="auto"/>
            <w:noWrap/>
            <w:vAlign w:val="center"/>
            <w:hideMark/>
          </w:tcPr>
          <w:p w14:paraId="0F3F5AE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0.74 </w:t>
            </w:r>
          </w:p>
        </w:tc>
        <w:tc>
          <w:tcPr>
            <w:tcW w:w="1260" w:type="dxa"/>
            <w:tcBorders>
              <w:top w:val="nil"/>
              <w:left w:val="nil"/>
              <w:bottom w:val="nil"/>
              <w:right w:val="nil"/>
            </w:tcBorders>
            <w:shd w:val="clear" w:color="auto" w:fill="auto"/>
            <w:noWrap/>
            <w:vAlign w:val="center"/>
            <w:hideMark/>
          </w:tcPr>
          <w:p w14:paraId="0C8EC1C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0.69 </w:t>
            </w:r>
          </w:p>
        </w:tc>
      </w:tr>
      <w:tr w:rsidR="00C8326F" w:rsidRPr="00C8326F" w14:paraId="513D3E05" w14:textId="77777777" w:rsidTr="00C8326F">
        <w:trPr>
          <w:trHeight w:val="304"/>
        </w:trPr>
        <w:tc>
          <w:tcPr>
            <w:tcW w:w="2151" w:type="dxa"/>
            <w:tcBorders>
              <w:top w:val="nil"/>
              <w:left w:val="nil"/>
              <w:bottom w:val="nil"/>
              <w:right w:val="nil"/>
            </w:tcBorders>
            <w:shd w:val="clear" w:color="auto" w:fill="auto"/>
            <w:noWrap/>
            <w:vAlign w:val="center"/>
            <w:hideMark/>
          </w:tcPr>
          <w:p w14:paraId="70086FF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74" w:type="dxa"/>
            <w:tcBorders>
              <w:top w:val="nil"/>
              <w:left w:val="nil"/>
              <w:bottom w:val="nil"/>
              <w:right w:val="nil"/>
            </w:tcBorders>
            <w:shd w:val="clear" w:color="auto" w:fill="auto"/>
            <w:noWrap/>
            <w:vAlign w:val="center"/>
            <w:hideMark/>
          </w:tcPr>
          <w:p w14:paraId="0EBBC2F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74" w:type="dxa"/>
            <w:tcBorders>
              <w:top w:val="nil"/>
              <w:left w:val="nil"/>
              <w:bottom w:val="nil"/>
              <w:right w:val="nil"/>
            </w:tcBorders>
            <w:shd w:val="clear" w:color="auto" w:fill="auto"/>
            <w:noWrap/>
            <w:vAlign w:val="center"/>
            <w:hideMark/>
          </w:tcPr>
          <w:p w14:paraId="5432BFE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0.07 </w:t>
            </w:r>
          </w:p>
        </w:tc>
        <w:tc>
          <w:tcPr>
            <w:tcW w:w="944" w:type="dxa"/>
            <w:tcBorders>
              <w:top w:val="nil"/>
              <w:left w:val="nil"/>
              <w:bottom w:val="nil"/>
              <w:right w:val="nil"/>
            </w:tcBorders>
            <w:shd w:val="clear" w:color="auto" w:fill="auto"/>
            <w:noWrap/>
            <w:vAlign w:val="center"/>
            <w:hideMark/>
          </w:tcPr>
          <w:p w14:paraId="39F9537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0.32 </w:t>
            </w:r>
          </w:p>
        </w:tc>
        <w:tc>
          <w:tcPr>
            <w:tcW w:w="1260" w:type="dxa"/>
            <w:tcBorders>
              <w:top w:val="nil"/>
              <w:left w:val="nil"/>
              <w:bottom w:val="nil"/>
              <w:right w:val="nil"/>
            </w:tcBorders>
            <w:shd w:val="clear" w:color="auto" w:fill="auto"/>
            <w:noWrap/>
            <w:vAlign w:val="center"/>
            <w:hideMark/>
          </w:tcPr>
          <w:p w14:paraId="2D03E5C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0.40 </w:t>
            </w:r>
          </w:p>
        </w:tc>
        <w:tc>
          <w:tcPr>
            <w:tcW w:w="874" w:type="dxa"/>
            <w:tcBorders>
              <w:top w:val="nil"/>
              <w:left w:val="nil"/>
              <w:bottom w:val="nil"/>
              <w:right w:val="nil"/>
            </w:tcBorders>
            <w:shd w:val="clear" w:color="auto" w:fill="auto"/>
            <w:noWrap/>
            <w:vAlign w:val="center"/>
            <w:hideMark/>
          </w:tcPr>
          <w:p w14:paraId="0993E70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74" w:type="dxa"/>
            <w:tcBorders>
              <w:top w:val="nil"/>
              <w:left w:val="nil"/>
              <w:bottom w:val="nil"/>
              <w:right w:val="nil"/>
            </w:tcBorders>
            <w:shd w:val="clear" w:color="auto" w:fill="auto"/>
            <w:noWrap/>
            <w:vAlign w:val="center"/>
            <w:hideMark/>
          </w:tcPr>
          <w:p w14:paraId="0A13C80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944" w:type="dxa"/>
            <w:tcBorders>
              <w:top w:val="nil"/>
              <w:left w:val="nil"/>
              <w:bottom w:val="nil"/>
              <w:right w:val="nil"/>
            </w:tcBorders>
            <w:shd w:val="clear" w:color="auto" w:fill="auto"/>
            <w:noWrap/>
            <w:vAlign w:val="center"/>
            <w:hideMark/>
          </w:tcPr>
          <w:p w14:paraId="33EE448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0.42 </w:t>
            </w:r>
          </w:p>
        </w:tc>
        <w:tc>
          <w:tcPr>
            <w:tcW w:w="1260" w:type="dxa"/>
            <w:tcBorders>
              <w:top w:val="nil"/>
              <w:left w:val="nil"/>
              <w:bottom w:val="nil"/>
              <w:right w:val="nil"/>
            </w:tcBorders>
            <w:shd w:val="clear" w:color="auto" w:fill="auto"/>
            <w:noWrap/>
            <w:vAlign w:val="center"/>
            <w:hideMark/>
          </w:tcPr>
          <w:p w14:paraId="56C7FCE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0.51 </w:t>
            </w:r>
          </w:p>
        </w:tc>
      </w:tr>
      <w:tr w:rsidR="00C8326F" w:rsidRPr="00C8326F" w14:paraId="5B817433" w14:textId="77777777" w:rsidTr="00C8326F">
        <w:trPr>
          <w:trHeight w:val="304"/>
        </w:trPr>
        <w:tc>
          <w:tcPr>
            <w:tcW w:w="2151" w:type="dxa"/>
            <w:tcBorders>
              <w:top w:val="nil"/>
              <w:left w:val="nil"/>
              <w:bottom w:val="nil"/>
              <w:right w:val="nil"/>
            </w:tcBorders>
            <w:shd w:val="clear" w:color="auto" w:fill="auto"/>
            <w:noWrap/>
            <w:vAlign w:val="center"/>
            <w:hideMark/>
          </w:tcPr>
          <w:p w14:paraId="3581307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74" w:type="dxa"/>
            <w:tcBorders>
              <w:top w:val="nil"/>
              <w:left w:val="nil"/>
              <w:bottom w:val="nil"/>
              <w:right w:val="nil"/>
            </w:tcBorders>
            <w:shd w:val="clear" w:color="auto" w:fill="auto"/>
            <w:noWrap/>
            <w:vAlign w:val="center"/>
            <w:hideMark/>
          </w:tcPr>
          <w:p w14:paraId="382C24B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-0.39 </w:t>
            </w:r>
          </w:p>
        </w:tc>
        <w:tc>
          <w:tcPr>
            <w:tcW w:w="874" w:type="dxa"/>
            <w:tcBorders>
              <w:top w:val="nil"/>
              <w:left w:val="nil"/>
              <w:bottom w:val="nil"/>
              <w:right w:val="nil"/>
            </w:tcBorders>
            <w:shd w:val="clear" w:color="auto" w:fill="auto"/>
            <w:noWrap/>
            <w:vAlign w:val="center"/>
            <w:hideMark/>
          </w:tcPr>
          <w:p w14:paraId="108A174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-0.50 </w:t>
            </w:r>
          </w:p>
        </w:tc>
        <w:tc>
          <w:tcPr>
            <w:tcW w:w="944" w:type="dxa"/>
            <w:tcBorders>
              <w:top w:val="nil"/>
              <w:left w:val="nil"/>
              <w:bottom w:val="nil"/>
              <w:right w:val="nil"/>
            </w:tcBorders>
            <w:shd w:val="clear" w:color="auto" w:fill="auto"/>
            <w:noWrap/>
            <w:vAlign w:val="center"/>
            <w:hideMark/>
          </w:tcPr>
          <w:p w14:paraId="1CAC474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-2.49 </w:t>
            </w:r>
          </w:p>
        </w:tc>
        <w:tc>
          <w:tcPr>
            <w:tcW w:w="1260" w:type="dxa"/>
            <w:tcBorders>
              <w:top w:val="nil"/>
              <w:left w:val="nil"/>
              <w:bottom w:val="nil"/>
              <w:right w:val="nil"/>
            </w:tcBorders>
            <w:shd w:val="clear" w:color="auto" w:fill="auto"/>
            <w:noWrap/>
            <w:vAlign w:val="center"/>
            <w:hideMark/>
          </w:tcPr>
          <w:p w14:paraId="1838318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-3.01 </w:t>
            </w:r>
          </w:p>
        </w:tc>
        <w:tc>
          <w:tcPr>
            <w:tcW w:w="874" w:type="dxa"/>
            <w:tcBorders>
              <w:top w:val="nil"/>
              <w:left w:val="nil"/>
              <w:bottom w:val="nil"/>
              <w:right w:val="nil"/>
            </w:tcBorders>
            <w:shd w:val="clear" w:color="auto" w:fill="auto"/>
            <w:noWrap/>
            <w:vAlign w:val="center"/>
            <w:hideMark/>
          </w:tcPr>
          <w:p w14:paraId="3ED02E9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-0.55 </w:t>
            </w:r>
          </w:p>
        </w:tc>
        <w:tc>
          <w:tcPr>
            <w:tcW w:w="874" w:type="dxa"/>
            <w:tcBorders>
              <w:top w:val="nil"/>
              <w:left w:val="nil"/>
              <w:bottom w:val="nil"/>
              <w:right w:val="nil"/>
            </w:tcBorders>
            <w:shd w:val="clear" w:color="auto" w:fill="auto"/>
            <w:noWrap/>
            <w:vAlign w:val="center"/>
            <w:hideMark/>
          </w:tcPr>
          <w:p w14:paraId="5397C24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-0.74 </w:t>
            </w:r>
          </w:p>
        </w:tc>
        <w:tc>
          <w:tcPr>
            <w:tcW w:w="944" w:type="dxa"/>
            <w:tcBorders>
              <w:top w:val="nil"/>
              <w:left w:val="nil"/>
              <w:bottom w:val="nil"/>
              <w:right w:val="nil"/>
            </w:tcBorders>
            <w:shd w:val="clear" w:color="auto" w:fill="auto"/>
            <w:noWrap/>
            <w:vAlign w:val="center"/>
            <w:hideMark/>
          </w:tcPr>
          <w:p w14:paraId="0003ECF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-3.88 </w:t>
            </w:r>
          </w:p>
        </w:tc>
        <w:tc>
          <w:tcPr>
            <w:tcW w:w="1260" w:type="dxa"/>
            <w:tcBorders>
              <w:top w:val="nil"/>
              <w:left w:val="nil"/>
              <w:bottom w:val="nil"/>
              <w:right w:val="nil"/>
            </w:tcBorders>
            <w:shd w:val="clear" w:color="auto" w:fill="auto"/>
            <w:noWrap/>
            <w:vAlign w:val="center"/>
            <w:hideMark/>
          </w:tcPr>
          <w:p w14:paraId="31A67FC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-4.35 </w:t>
            </w:r>
          </w:p>
        </w:tc>
      </w:tr>
      <w:tr w:rsidR="00C8326F" w:rsidRPr="00C8326F" w14:paraId="1959E431" w14:textId="77777777" w:rsidTr="00C8326F">
        <w:trPr>
          <w:trHeight w:val="319"/>
        </w:trPr>
        <w:tc>
          <w:tcPr>
            <w:tcW w:w="2151" w:type="dxa"/>
            <w:tcBorders>
              <w:top w:val="nil"/>
              <w:left w:val="nil"/>
              <w:bottom w:val="single" w:sz="8" w:space="0" w:color="auto"/>
              <w:right w:val="nil"/>
            </w:tcBorders>
            <w:shd w:val="clear" w:color="auto" w:fill="auto"/>
            <w:noWrap/>
            <w:vAlign w:val="center"/>
            <w:hideMark/>
          </w:tcPr>
          <w:p w14:paraId="1053AD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74" w:type="dxa"/>
            <w:tcBorders>
              <w:top w:val="nil"/>
              <w:left w:val="nil"/>
              <w:bottom w:val="single" w:sz="8" w:space="0" w:color="auto"/>
              <w:right w:val="nil"/>
            </w:tcBorders>
            <w:shd w:val="clear" w:color="auto" w:fill="auto"/>
            <w:noWrap/>
            <w:vAlign w:val="center"/>
            <w:hideMark/>
          </w:tcPr>
          <w:p w14:paraId="7544DDC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0.84 </w:t>
            </w:r>
          </w:p>
        </w:tc>
        <w:tc>
          <w:tcPr>
            <w:tcW w:w="874" w:type="dxa"/>
            <w:tcBorders>
              <w:top w:val="nil"/>
              <w:left w:val="nil"/>
              <w:bottom w:val="single" w:sz="8" w:space="0" w:color="auto"/>
              <w:right w:val="nil"/>
            </w:tcBorders>
            <w:shd w:val="clear" w:color="auto" w:fill="auto"/>
            <w:noWrap/>
            <w:vAlign w:val="center"/>
            <w:hideMark/>
          </w:tcPr>
          <w:p w14:paraId="6DFDE6D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944" w:type="dxa"/>
            <w:tcBorders>
              <w:top w:val="nil"/>
              <w:left w:val="nil"/>
              <w:bottom w:val="single" w:sz="8" w:space="0" w:color="auto"/>
              <w:right w:val="nil"/>
            </w:tcBorders>
            <w:shd w:val="clear" w:color="auto" w:fill="auto"/>
            <w:noWrap/>
            <w:vAlign w:val="center"/>
            <w:hideMark/>
          </w:tcPr>
          <w:p w14:paraId="408E09E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3.99 </w:t>
            </w:r>
          </w:p>
        </w:tc>
        <w:tc>
          <w:tcPr>
            <w:tcW w:w="1260" w:type="dxa"/>
            <w:tcBorders>
              <w:top w:val="nil"/>
              <w:left w:val="nil"/>
              <w:bottom w:val="single" w:sz="8" w:space="0" w:color="auto"/>
              <w:right w:val="nil"/>
            </w:tcBorders>
            <w:shd w:val="clear" w:color="auto" w:fill="auto"/>
            <w:noWrap/>
            <w:vAlign w:val="center"/>
            <w:hideMark/>
          </w:tcPr>
          <w:p w14:paraId="241E61C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3.99 </w:t>
            </w:r>
          </w:p>
        </w:tc>
        <w:tc>
          <w:tcPr>
            <w:tcW w:w="874" w:type="dxa"/>
            <w:tcBorders>
              <w:top w:val="nil"/>
              <w:left w:val="nil"/>
              <w:bottom w:val="single" w:sz="8" w:space="0" w:color="auto"/>
              <w:right w:val="nil"/>
            </w:tcBorders>
            <w:shd w:val="clear" w:color="auto" w:fill="auto"/>
            <w:noWrap/>
            <w:vAlign w:val="center"/>
            <w:hideMark/>
          </w:tcPr>
          <w:p w14:paraId="3C9A8D2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0.99 </w:t>
            </w:r>
          </w:p>
        </w:tc>
        <w:tc>
          <w:tcPr>
            <w:tcW w:w="874" w:type="dxa"/>
            <w:tcBorders>
              <w:top w:val="nil"/>
              <w:left w:val="nil"/>
              <w:bottom w:val="single" w:sz="8" w:space="0" w:color="auto"/>
              <w:right w:val="nil"/>
            </w:tcBorders>
            <w:shd w:val="clear" w:color="auto" w:fill="auto"/>
            <w:noWrap/>
            <w:vAlign w:val="center"/>
            <w:hideMark/>
          </w:tcPr>
          <w:p w14:paraId="1025D3E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0.98 </w:t>
            </w:r>
          </w:p>
        </w:tc>
        <w:tc>
          <w:tcPr>
            <w:tcW w:w="944" w:type="dxa"/>
            <w:tcBorders>
              <w:top w:val="nil"/>
              <w:left w:val="nil"/>
              <w:bottom w:val="single" w:sz="8" w:space="0" w:color="auto"/>
              <w:right w:val="nil"/>
            </w:tcBorders>
            <w:shd w:val="clear" w:color="auto" w:fill="auto"/>
            <w:noWrap/>
            <w:vAlign w:val="center"/>
            <w:hideMark/>
          </w:tcPr>
          <w:p w14:paraId="1640253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6.27 </w:t>
            </w:r>
          </w:p>
        </w:tc>
        <w:tc>
          <w:tcPr>
            <w:tcW w:w="1260" w:type="dxa"/>
            <w:tcBorders>
              <w:top w:val="nil"/>
              <w:left w:val="nil"/>
              <w:bottom w:val="single" w:sz="8" w:space="0" w:color="auto"/>
              <w:right w:val="nil"/>
            </w:tcBorders>
            <w:shd w:val="clear" w:color="auto" w:fill="auto"/>
            <w:noWrap/>
            <w:vAlign w:val="center"/>
            <w:hideMark/>
          </w:tcPr>
          <w:p w14:paraId="35E1251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6.98 </w:t>
            </w:r>
          </w:p>
        </w:tc>
      </w:tr>
      <w:tr w:rsidR="00C8326F" w:rsidRPr="00C8326F" w14:paraId="6DFB2B86" w14:textId="77777777" w:rsidTr="00C8326F">
        <w:trPr>
          <w:trHeight w:val="319"/>
        </w:trPr>
        <w:tc>
          <w:tcPr>
            <w:tcW w:w="2151" w:type="dxa"/>
            <w:tcBorders>
              <w:top w:val="nil"/>
              <w:left w:val="nil"/>
              <w:bottom w:val="nil"/>
              <w:right w:val="nil"/>
            </w:tcBorders>
            <w:shd w:val="clear" w:color="auto" w:fill="auto"/>
            <w:noWrap/>
            <w:vAlign w:val="center"/>
            <w:hideMark/>
          </w:tcPr>
          <w:p w14:paraId="2893DBA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p>
        </w:tc>
        <w:tc>
          <w:tcPr>
            <w:tcW w:w="874" w:type="dxa"/>
            <w:tcBorders>
              <w:top w:val="nil"/>
              <w:left w:val="nil"/>
              <w:bottom w:val="nil"/>
              <w:right w:val="nil"/>
            </w:tcBorders>
            <w:shd w:val="clear" w:color="auto" w:fill="auto"/>
            <w:noWrap/>
            <w:vAlign w:val="center"/>
            <w:hideMark/>
          </w:tcPr>
          <w:p w14:paraId="4B5F7EAC"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4" w:type="dxa"/>
            <w:tcBorders>
              <w:top w:val="nil"/>
              <w:left w:val="nil"/>
              <w:bottom w:val="nil"/>
              <w:right w:val="nil"/>
            </w:tcBorders>
            <w:shd w:val="clear" w:color="auto" w:fill="auto"/>
            <w:noWrap/>
            <w:vAlign w:val="center"/>
            <w:hideMark/>
          </w:tcPr>
          <w:p w14:paraId="298B6BDF"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4" w:type="dxa"/>
            <w:tcBorders>
              <w:top w:val="nil"/>
              <w:left w:val="nil"/>
              <w:bottom w:val="nil"/>
              <w:right w:val="nil"/>
            </w:tcBorders>
            <w:shd w:val="clear" w:color="auto" w:fill="auto"/>
            <w:noWrap/>
            <w:vAlign w:val="center"/>
            <w:hideMark/>
          </w:tcPr>
          <w:p w14:paraId="64B60641"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361AC6F4"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4" w:type="dxa"/>
            <w:tcBorders>
              <w:top w:val="nil"/>
              <w:left w:val="nil"/>
              <w:bottom w:val="nil"/>
              <w:right w:val="nil"/>
            </w:tcBorders>
            <w:shd w:val="clear" w:color="auto" w:fill="auto"/>
            <w:noWrap/>
            <w:vAlign w:val="center"/>
            <w:hideMark/>
          </w:tcPr>
          <w:p w14:paraId="3C4F423A"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4" w:type="dxa"/>
            <w:tcBorders>
              <w:top w:val="nil"/>
              <w:left w:val="nil"/>
              <w:bottom w:val="nil"/>
              <w:right w:val="nil"/>
            </w:tcBorders>
            <w:shd w:val="clear" w:color="auto" w:fill="auto"/>
            <w:noWrap/>
            <w:vAlign w:val="center"/>
            <w:hideMark/>
          </w:tcPr>
          <w:p w14:paraId="47AC7EC4"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4" w:type="dxa"/>
            <w:tcBorders>
              <w:top w:val="nil"/>
              <w:left w:val="nil"/>
              <w:bottom w:val="nil"/>
              <w:right w:val="nil"/>
            </w:tcBorders>
            <w:shd w:val="clear" w:color="auto" w:fill="auto"/>
            <w:noWrap/>
            <w:vAlign w:val="center"/>
            <w:hideMark/>
          </w:tcPr>
          <w:p w14:paraId="3F87FAEC"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5EB201C8" w14:textId="77777777" w:rsidR="00C8326F" w:rsidRPr="00C8326F" w:rsidRDefault="00C8326F" w:rsidP="00C8326F">
            <w:pPr>
              <w:widowControl/>
              <w:jc w:val="left"/>
              <w:rPr>
                <w:rFonts w:ascii="Times New Roman" w:eastAsia="Times New Roman" w:hAnsi="Times New Roman" w:cs="Times New Roman"/>
                <w:kern w:val="0"/>
                <w:sz w:val="20"/>
                <w:szCs w:val="20"/>
              </w:rPr>
            </w:pPr>
          </w:p>
        </w:tc>
      </w:tr>
      <w:tr w:rsidR="00C8326F" w:rsidRPr="00C8326F" w14:paraId="20DC01B8" w14:textId="77777777" w:rsidTr="00C8326F">
        <w:trPr>
          <w:trHeight w:val="319"/>
        </w:trPr>
        <w:tc>
          <w:tcPr>
            <w:tcW w:w="2151" w:type="dxa"/>
            <w:tcBorders>
              <w:top w:val="single" w:sz="8" w:space="0" w:color="auto"/>
              <w:left w:val="nil"/>
              <w:bottom w:val="nil"/>
              <w:right w:val="nil"/>
            </w:tcBorders>
            <w:shd w:val="clear" w:color="auto" w:fill="auto"/>
            <w:noWrap/>
            <w:vAlign w:val="center"/>
            <w:hideMark/>
          </w:tcPr>
          <w:p w14:paraId="57C193A9"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3952" w:type="dxa"/>
            <w:gridSpan w:val="4"/>
            <w:tcBorders>
              <w:top w:val="single" w:sz="8" w:space="0" w:color="auto"/>
              <w:left w:val="nil"/>
              <w:bottom w:val="nil"/>
              <w:right w:val="nil"/>
            </w:tcBorders>
            <w:shd w:val="clear" w:color="auto" w:fill="auto"/>
            <w:noWrap/>
            <w:vAlign w:val="center"/>
            <w:hideMark/>
          </w:tcPr>
          <w:p w14:paraId="384AAE7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2035</w:t>
            </w:r>
          </w:p>
        </w:tc>
        <w:tc>
          <w:tcPr>
            <w:tcW w:w="3952" w:type="dxa"/>
            <w:gridSpan w:val="4"/>
            <w:tcBorders>
              <w:top w:val="single" w:sz="8" w:space="0" w:color="auto"/>
              <w:left w:val="nil"/>
              <w:bottom w:val="nil"/>
              <w:right w:val="nil"/>
            </w:tcBorders>
            <w:shd w:val="clear" w:color="auto" w:fill="auto"/>
            <w:noWrap/>
            <w:vAlign w:val="center"/>
            <w:hideMark/>
          </w:tcPr>
          <w:p w14:paraId="2413A63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2040</w:t>
            </w:r>
          </w:p>
        </w:tc>
      </w:tr>
      <w:tr w:rsidR="00C8326F" w:rsidRPr="00C8326F" w14:paraId="0A66E3C5" w14:textId="77777777" w:rsidTr="00C8326F">
        <w:trPr>
          <w:trHeight w:val="319"/>
        </w:trPr>
        <w:tc>
          <w:tcPr>
            <w:tcW w:w="2151" w:type="dxa"/>
            <w:tcBorders>
              <w:top w:val="nil"/>
              <w:left w:val="nil"/>
              <w:bottom w:val="single" w:sz="8" w:space="0" w:color="auto"/>
              <w:right w:val="nil"/>
            </w:tcBorders>
            <w:shd w:val="clear" w:color="auto" w:fill="auto"/>
            <w:noWrap/>
            <w:vAlign w:val="center"/>
            <w:hideMark/>
          </w:tcPr>
          <w:p w14:paraId="333AA7BE"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74" w:type="dxa"/>
            <w:tcBorders>
              <w:top w:val="nil"/>
              <w:left w:val="nil"/>
              <w:bottom w:val="single" w:sz="8" w:space="0" w:color="auto"/>
              <w:right w:val="nil"/>
            </w:tcBorders>
            <w:shd w:val="clear" w:color="auto" w:fill="auto"/>
            <w:noWrap/>
            <w:vAlign w:val="center"/>
            <w:hideMark/>
          </w:tcPr>
          <w:p w14:paraId="6C41EAD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4" w:type="dxa"/>
            <w:tcBorders>
              <w:top w:val="nil"/>
              <w:left w:val="nil"/>
              <w:bottom w:val="single" w:sz="8" w:space="0" w:color="auto"/>
              <w:right w:val="nil"/>
            </w:tcBorders>
            <w:shd w:val="clear" w:color="auto" w:fill="auto"/>
            <w:noWrap/>
            <w:vAlign w:val="center"/>
            <w:hideMark/>
          </w:tcPr>
          <w:p w14:paraId="37DAB9C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4" w:type="dxa"/>
            <w:tcBorders>
              <w:top w:val="nil"/>
              <w:left w:val="nil"/>
              <w:bottom w:val="single" w:sz="8" w:space="0" w:color="auto"/>
              <w:right w:val="nil"/>
            </w:tcBorders>
            <w:shd w:val="clear" w:color="auto" w:fill="auto"/>
            <w:noWrap/>
            <w:vAlign w:val="center"/>
            <w:hideMark/>
          </w:tcPr>
          <w:p w14:paraId="5D16F82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0" w:type="dxa"/>
            <w:tcBorders>
              <w:top w:val="nil"/>
              <w:left w:val="nil"/>
              <w:bottom w:val="single" w:sz="8" w:space="0" w:color="auto"/>
              <w:right w:val="nil"/>
            </w:tcBorders>
            <w:shd w:val="clear" w:color="auto" w:fill="auto"/>
            <w:noWrap/>
            <w:vAlign w:val="center"/>
            <w:hideMark/>
          </w:tcPr>
          <w:p w14:paraId="553B45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74" w:type="dxa"/>
            <w:tcBorders>
              <w:top w:val="nil"/>
              <w:left w:val="nil"/>
              <w:bottom w:val="single" w:sz="8" w:space="0" w:color="auto"/>
              <w:right w:val="nil"/>
            </w:tcBorders>
            <w:shd w:val="clear" w:color="auto" w:fill="auto"/>
            <w:noWrap/>
            <w:vAlign w:val="center"/>
            <w:hideMark/>
          </w:tcPr>
          <w:p w14:paraId="5DE2CB6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4" w:type="dxa"/>
            <w:tcBorders>
              <w:top w:val="nil"/>
              <w:left w:val="nil"/>
              <w:bottom w:val="single" w:sz="8" w:space="0" w:color="auto"/>
              <w:right w:val="nil"/>
            </w:tcBorders>
            <w:shd w:val="clear" w:color="auto" w:fill="auto"/>
            <w:noWrap/>
            <w:vAlign w:val="center"/>
            <w:hideMark/>
          </w:tcPr>
          <w:p w14:paraId="60A1E45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4" w:type="dxa"/>
            <w:tcBorders>
              <w:top w:val="nil"/>
              <w:left w:val="nil"/>
              <w:bottom w:val="single" w:sz="8" w:space="0" w:color="auto"/>
              <w:right w:val="nil"/>
            </w:tcBorders>
            <w:shd w:val="clear" w:color="auto" w:fill="auto"/>
            <w:noWrap/>
            <w:vAlign w:val="center"/>
            <w:hideMark/>
          </w:tcPr>
          <w:p w14:paraId="3DC2BB9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0" w:type="dxa"/>
            <w:tcBorders>
              <w:top w:val="nil"/>
              <w:left w:val="nil"/>
              <w:bottom w:val="single" w:sz="8" w:space="0" w:color="auto"/>
              <w:right w:val="nil"/>
            </w:tcBorders>
            <w:shd w:val="clear" w:color="auto" w:fill="auto"/>
            <w:noWrap/>
            <w:vAlign w:val="center"/>
            <w:hideMark/>
          </w:tcPr>
          <w:p w14:paraId="72A3A11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1E498845" w14:textId="77777777" w:rsidTr="00C8326F">
        <w:trPr>
          <w:trHeight w:val="304"/>
        </w:trPr>
        <w:tc>
          <w:tcPr>
            <w:tcW w:w="2151" w:type="dxa"/>
            <w:tcBorders>
              <w:top w:val="nil"/>
              <w:left w:val="nil"/>
              <w:bottom w:val="nil"/>
              <w:right w:val="nil"/>
            </w:tcBorders>
            <w:shd w:val="clear" w:color="auto" w:fill="auto"/>
            <w:noWrap/>
            <w:vAlign w:val="center"/>
            <w:hideMark/>
          </w:tcPr>
          <w:p w14:paraId="283CA0E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74" w:type="dxa"/>
            <w:tcBorders>
              <w:top w:val="nil"/>
              <w:left w:val="nil"/>
              <w:bottom w:val="nil"/>
              <w:right w:val="nil"/>
            </w:tcBorders>
            <w:shd w:val="clear" w:color="auto" w:fill="auto"/>
            <w:noWrap/>
            <w:vAlign w:val="center"/>
            <w:hideMark/>
          </w:tcPr>
          <w:p w14:paraId="38F5C1C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874" w:type="dxa"/>
            <w:tcBorders>
              <w:top w:val="nil"/>
              <w:left w:val="nil"/>
              <w:bottom w:val="nil"/>
              <w:right w:val="nil"/>
            </w:tcBorders>
            <w:shd w:val="clear" w:color="auto" w:fill="auto"/>
            <w:noWrap/>
            <w:vAlign w:val="center"/>
            <w:hideMark/>
          </w:tcPr>
          <w:p w14:paraId="4718569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2.89 </w:t>
            </w:r>
          </w:p>
        </w:tc>
        <w:tc>
          <w:tcPr>
            <w:tcW w:w="944" w:type="dxa"/>
            <w:tcBorders>
              <w:top w:val="nil"/>
              <w:left w:val="nil"/>
              <w:bottom w:val="nil"/>
              <w:right w:val="nil"/>
            </w:tcBorders>
            <w:shd w:val="clear" w:color="auto" w:fill="auto"/>
            <w:noWrap/>
            <w:vAlign w:val="center"/>
            <w:hideMark/>
          </w:tcPr>
          <w:p w14:paraId="0BBEFAD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0.59 </w:t>
            </w:r>
          </w:p>
        </w:tc>
        <w:tc>
          <w:tcPr>
            <w:tcW w:w="1260" w:type="dxa"/>
            <w:tcBorders>
              <w:top w:val="nil"/>
              <w:left w:val="nil"/>
              <w:bottom w:val="nil"/>
              <w:right w:val="nil"/>
            </w:tcBorders>
            <w:shd w:val="clear" w:color="auto" w:fill="auto"/>
            <w:noWrap/>
            <w:vAlign w:val="center"/>
            <w:hideMark/>
          </w:tcPr>
          <w:p w14:paraId="38AA842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4.03 </w:t>
            </w:r>
          </w:p>
        </w:tc>
        <w:tc>
          <w:tcPr>
            <w:tcW w:w="874" w:type="dxa"/>
            <w:tcBorders>
              <w:top w:val="nil"/>
              <w:left w:val="nil"/>
              <w:bottom w:val="nil"/>
              <w:right w:val="nil"/>
            </w:tcBorders>
            <w:shd w:val="clear" w:color="auto" w:fill="auto"/>
            <w:noWrap/>
            <w:vAlign w:val="center"/>
            <w:hideMark/>
          </w:tcPr>
          <w:p w14:paraId="009C381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-0.10 </w:t>
            </w:r>
          </w:p>
        </w:tc>
        <w:tc>
          <w:tcPr>
            <w:tcW w:w="874" w:type="dxa"/>
            <w:tcBorders>
              <w:top w:val="nil"/>
              <w:left w:val="nil"/>
              <w:bottom w:val="nil"/>
              <w:right w:val="nil"/>
            </w:tcBorders>
            <w:shd w:val="clear" w:color="auto" w:fill="auto"/>
            <w:noWrap/>
            <w:vAlign w:val="center"/>
            <w:hideMark/>
          </w:tcPr>
          <w:p w14:paraId="04208A2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3.86 </w:t>
            </w:r>
          </w:p>
        </w:tc>
        <w:tc>
          <w:tcPr>
            <w:tcW w:w="944" w:type="dxa"/>
            <w:tcBorders>
              <w:top w:val="nil"/>
              <w:left w:val="nil"/>
              <w:bottom w:val="nil"/>
              <w:right w:val="nil"/>
            </w:tcBorders>
            <w:shd w:val="clear" w:color="auto" w:fill="auto"/>
            <w:noWrap/>
            <w:vAlign w:val="center"/>
            <w:hideMark/>
          </w:tcPr>
          <w:p w14:paraId="6F5F90D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0.31 </w:t>
            </w:r>
          </w:p>
        </w:tc>
        <w:tc>
          <w:tcPr>
            <w:tcW w:w="1260" w:type="dxa"/>
            <w:tcBorders>
              <w:top w:val="nil"/>
              <w:left w:val="nil"/>
              <w:bottom w:val="nil"/>
              <w:right w:val="nil"/>
            </w:tcBorders>
            <w:shd w:val="clear" w:color="auto" w:fill="auto"/>
            <w:noWrap/>
            <w:vAlign w:val="center"/>
            <w:hideMark/>
          </w:tcPr>
          <w:p w14:paraId="40447BA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4.90 </w:t>
            </w:r>
          </w:p>
        </w:tc>
      </w:tr>
      <w:tr w:rsidR="00C8326F" w:rsidRPr="00C8326F" w14:paraId="2DB8D98C" w14:textId="77777777" w:rsidTr="00C8326F">
        <w:trPr>
          <w:trHeight w:val="304"/>
        </w:trPr>
        <w:tc>
          <w:tcPr>
            <w:tcW w:w="2151" w:type="dxa"/>
            <w:tcBorders>
              <w:top w:val="nil"/>
              <w:left w:val="nil"/>
              <w:bottom w:val="nil"/>
              <w:right w:val="nil"/>
            </w:tcBorders>
            <w:shd w:val="clear" w:color="auto" w:fill="auto"/>
            <w:noWrap/>
            <w:vAlign w:val="center"/>
            <w:hideMark/>
          </w:tcPr>
          <w:p w14:paraId="05FD928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74" w:type="dxa"/>
            <w:tcBorders>
              <w:top w:val="nil"/>
              <w:left w:val="nil"/>
              <w:bottom w:val="nil"/>
              <w:right w:val="nil"/>
            </w:tcBorders>
            <w:shd w:val="clear" w:color="auto" w:fill="auto"/>
            <w:noWrap/>
            <w:vAlign w:val="center"/>
            <w:hideMark/>
          </w:tcPr>
          <w:p w14:paraId="6BEB78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74" w:type="dxa"/>
            <w:tcBorders>
              <w:top w:val="nil"/>
              <w:left w:val="nil"/>
              <w:bottom w:val="nil"/>
              <w:right w:val="nil"/>
            </w:tcBorders>
            <w:shd w:val="clear" w:color="auto" w:fill="auto"/>
            <w:noWrap/>
            <w:vAlign w:val="center"/>
            <w:hideMark/>
          </w:tcPr>
          <w:p w14:paraId="438BBA5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2.44 </w:t>
            </w:r>
          </w:p>
        </w:tc>
        <w:tc>
          <w:tcPr>
            <w:tcW w:w="944" w:type="dxa"/>
            <w:tcBorders>
              <w:top w:val="nil"/>
              <w:left w:val="nil"/>
              <w:bottom w:val="nil"/>
              <w:right w:val="nil"/>
            </w:tcBorders>
            <w:shd w:val="clear" w:color="auto" w:fill="auto"/>
            <w:noWrap/>
            <w:vAlign w:val="center"/>
            <w:hideMark/>
          </w:tcPr>
          <w:p w14:paraId="6277D6E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2.53 </w:t>
            </w:r>
          </w:p>
        </w:tc>
        <w:tc>
          <w:tcPr>
            <w:tcW w:w="1260" w:type="dxa"/>
            <w:tcBorders>
              <w:top w:val="nil"/>
              <w:left w:val="nil"/>
              <w:bottom w:val="nil"/>
              <w:right w:val="nil"/>
            </w:tcBorders>
            <w:shd w:val="clear" w:color="auto" w:fill="auto"/>
            <w:noWrap/>
            <w:vAlign w:val="center"/>
            <w:hideMark/>
          </w:tcPr>
          <w:p w14:paraId="2A7BF9B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5.29 </w:t>
            </w:r>
          </w:p>
        </w:tc>
        <w:tc>
          <w:tcPr>
            <w:tcW w:w="874" w:type="dxa"/>
            <w:tcBorders>
              <w:top w:val="nil"/>
              <w:left w:val="nil"/>
              <w:bottom w:val="nil"/>
              <w:right w:val="nil"/>
            </w:tcBorders>
            <w:shd w:val="clear" w:color="auto" w:fill="auto"/>
            <w:noWrap/>
            <w:vAlign w:val="center"/>
            <w:hideMark/>
          </w:tcPr>
          <w:p w14:paraId="7128ACB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874" w:type="dxa"/>
            <w:tcBorders>
              <w:top w:val="nil"/>
              <w:left w:val="nil"/>
              <w:bottom w:val="nil"/>
              <w:right w:val="nil"/>
            </w:tcBorders>
            <w:shd w:val="clear" w:color="auto" w:fill="auto"/>
            <w:noWrap/>
            <w:vAlign w:val="center"/>
            <w:hideMark/>
          </w:tcPr>
          <w:p w14:paraId="4077A9C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3.19 </w:t>
            </w:r>
          </w:p>
        </w:tc>
        <w:tc>
          <w:tcPr>
            <w:tcW w:w="944" w:type="dxa"/>
            <w:tcBorders>
              <w:top w:val="nil"/>
              <w:left w:val="nil"/>
              <w:bottom w:val="nil"/>
              <w:right w:val="nil"/>
            </w:tcBorders>
            <w:shd w:val="clear" w:color="auto" w:fill="auto"/>
            <w:noWrap/>
            <w:vAlign w:val="center"/>
            <w:hideMark/>
          </w:tcPr>
          <w:p w14:paraId="49B8E5F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2.79 </w:t>
            </w:r>
          </w:p>
        </w:tc>
        <w:tc>
          <w:tcPr>
            <w:tcW w:w="1260" w:type="dxa"/>
            <w:tcBorders>
              <w:top w:val="nil"/>
              <w:left w:val="nil"/>
              <w:bottom w:val="nil"/>
              <w:right w:val="nil"/>
            </w:tcBorders>
            <w:shd w:val="clear" w:color="auto" w:fill="auto"/>
            <w:noWrap/>
            <w:vAlign w:val="center"/>
            <w:hideMark/>
          </w:tcPr>
          <w:p w14:paraId="555B618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6.19 </w:t>
            </w:r>
          </w:p>
        </w:tc>
      </w:tr>
      <w:tr w:rsidR="00C8326F" w:rsidRPr="00C8326F" w14:paraId="466F06AB" w14:textId="77777777" w:rsidTr="00C8326F">
        <w:trPr>
          <w:trHeight w:val="304"/>
        </w:trPr>
        <w:tc>
          <w:tcPr>
            <w:tcW w:w="2151" w:type="dxa"/>
            <w:tcBorders>
              <w:top w:val="nil"/>
              <w:left w:val="nil"/>
              <w:bottom w:val="nil"/>
              <w:right w:val="nil"/>
            </w:tcBorders>
            <w:shd w:val="clear" w:color="auto" w:fill="auto"/>
            <w:noWrap/>
            <w:vAlign w:val="center"/>
            <w:hideMark/>
          </w:tcPr>
          <w:p w14:paraId="277EAC7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74" w:type="dxa"/>
            <w:tcBorders>
              <w:top w:val="nil"/>
              <w:left w:val="nil"/>
              <w:bottom w:val="nil"/>
              <w:right w:val="nil"/>
            </w:tcBorders>
            <w:shd w:val="clear" w:color="auto" w:fill="auto"/>
            <w:noWrap/>
            <w:vAlign w:val="center"/>
            <w:hideMark/>
          </w:tcPr>
          <w:p w14:paraId="41AB64E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-0.29 </w:t>
            </w:r>
          </w:p>
        </w:tc>
        <w:tc>
          <w:tcPr>
            <w:tcW w:w="874" w:type="dxa"/>
            <w:tcBorders>
              <w:top w:val="nil"/>
              <w:left w:val="nil"/>
              <w:bottom w:val="nil"/>
              <w:right w:val="nil"/>
            </w:tcBorders>
            <w:shd w:val="clear" w:color="auto" w:fill="auto"/>
            <w:noWrap/>
            <w:vAlign w:val="center"/>
            <w:hideMark/>
          </w:tcPr>
          <w:p w14:paraId="674B3F5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-0.52 </w:t>
            </w:r>
          </w:p>
        </w:tc>
        <w:tc>
          <w:tcPr>
            <w:tcW w:w="944" w:type="dxa"/>
            <w:tcBorders>
              <w:top w:val="nil"/>
              <w:left w:val="nil"/>
              <w:bottom w:val="nil"/>
              <w:right w:val="nil"/>
            </w:tcBorders>
            <w:shd w:val="clear" w:color="auto" w:fill="auto"/>
            <w:noWrap/>
            <w:vAlign w:val="center"/>
            <w:hideMark/>
          </w:tcPr>
          <w:p w14:paraId="4CCAFB9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0.52 </w:t>
            </w:r>
          </w:p>
        </w:tc>
        <w:tc>
          <w:tcPr>
            <w:tcW w:w="1260" w:type="dxa"/>
            <w:tcBorders>
              <w:top w:val="nil"/>
              <w:left w:val="nil"/>
              <w:bottom w:val="nil"/>
              <w:right w:val="nil"/>
            </w:tcBorders>
            <w:shd w:val="clear" w:color="auto" w:fill="auto"/>
            <w:noWrap/>
            <w:vAlign w:val="center"/>
            <w:hideMark/>
          </w:tcPr>
          <w:p w14:paraId="2222FF7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-0.30 </w:t>
            </w:r>
          </w:p>
        </w:tc>
        <w:tc>
          <w:tcPr>
            <w:tcW w:w="874" w:type="dxa"/>
            <w:tcBorders>
              <w:top w:val="nil"/>
              <w:left w:val="nil"/>
              <w:bottom w:val="nil"/>
              <w:right w:val="nil"/>
            </w:tcBorders>
            <w:shd w:val="clear" w:color="auto" w:fill="auto"/>
            <w:noWrap/>
            <w:vAlign w:val="center"/>
            <w:hideMark/>
          </w:tcPr>
          <w:p w14:paraId="33B02F4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-0.16 </w:t>
            </w:r>
          </w:p>
        </w:tc>
        <w:tc>
          <w:tcPr>
            <w:tcW w:w="874" w:type="dxa"/>
            <w:tcBorders>
              <w:top w:val="nil"/>
              <w:left w:val="nil"/>
              <w:bottom w:val="nil"/>
              <w:right w:val="nil"/>
            </w:tcBorders>
            <w:shd w:val="clear" w:color="auto" w:fill="auto"/>
            <w:noWrap/>
            <w:vAlign w:val="center"/>
            <w:hideMark/>
          </w:tcPr>
          <w:p w14:paraId="0911D07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-1.21 </w:t>
            </w:r>
          </w:p>
        </w:tc>
        <w:tc>
          <w:tcPr>
            <w:tcW w:w="944" w:type="dxa"/>
            <w:tcBorders>
              <w:top w:val="nil"/>
              <w:left w:val="nil"/>
              <w:bottom w:val="nil"/>
              <w:right w:val="nil"/>
            </w:tcBorders>
            <w:shd w:val="clear" w:color="auto" w:fill="auto"/>
            <w:noWrap/>
            <w:vAlign w:val="center"/>
            <w:hideMark/>
          </w:tcPr>
          <w:p w14:paraId="0B76543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0.15 </w:t>
            </w:r>
          </w:p>
        </w:tc>
        <w:tc>
          <w:tcPr>
            <w:tcW w:w="1260" w:type="dxa"/>
            <w:tcBorders>
              <w:top w:val="nil"/>
              <w:left w:val="nil"/>
              <w:bottom w:val="nil"/>
              <w:right w:val="nil"/>
            </w:tcBorders>
            <w:shd w:val="clear" w:color="auto" w:fill="auto"/>
            <w:noWrap/>
            <w:vAlign w:val="center"/>
            <w:hideMark/>
          </w:tcPr>
          <w:p w14:paraId="558ABC8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-1.36 </w:t>
            </w:r>
          </w:p>
        </w:tc>
      </w:tr>
      <w:tr w:rsidR="00C8326F" w:rsidRPr="00C8326F" w14:paraId="247E2063" w14:textId="77777777" w:rsidTr="00C8326F">
        <w:trPr>
          <w:trHeight w:val="304"/>
        </w:trPr>
        <w:tc>
          <w:tcPr>
            <w:tcW w:w="2151" w:type="dxa"/>
            <w:tcBorders>
              <w:top w:val="nil"/>
              <w:left w:val="nil"/>
              <w:bottom w:val="nil"/>
              <w:right w:val="nil"/>
            </w:tcBorders>
            <w:shd w:val="clear" w:color="auto" w:fill="auto"/>
            <w:noWrap/>
            <w:vAlign w:val="center"/>
            <w:hideMark/>
          </w:tcPr>
          <w:p w14:paraId="2C5FAB7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74" w:type="dxa"/>
            <w:tcBorders>
              <w:top w:val="nil"/>
              <w:left w:val="nil"/>
              <w:bottom w:val="nil"/>
              <w:right w:val="nil"/>
            </w:tcBorders>
            <w:shd w:val="clear" w:color="auto" w:fill="auto"/>
            <w:noWrap/>
            <w:vAlign w:val="center"/>
            <w:hideMark/>
          </w:tcPr>
          <w:p w14:paraId="6D4273F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74" w:type="dxa"/>
            <w:tcBorders>
              <w:top w:val="nil"/>
              <w:left w:val="nil"/>
              <w:bottom w:val="nil"/>
              <w:right w:val="nil"/>
            </w:tcBorders>
            <w:shd w:val="clear" w:color="auto" w:fill="auto"/>
            <w:noWrap/>
            <w:vAlign w:val="center"/>
            <w:hideMark/>
          </w:tcPr>
          <w:p w14:paraId="29677BE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4" w:type="dxa"/>
            <w:tcBorders>
              <w:top w:val="nil"/>
              <w:left w:val="nil"/>
              <w:bottom w:val="nil"/>
              <w:right w:val="nil"/>
            </w:tcBorders>
            <w:shd w:val="clear" w:color="auto" w:fill="auto"/>
            <w:noWrap/>
            <w:vAlign w:val="center"/>
            <w:hideMark/>
          </w:tcPr>
          <w:p w14:paraId="02086CF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0.48 </w:t>
            </w:r>
          </w:p>
        </w:tc>
        <w:tc>
          <w:tcPr>
            <w:tcW w:w="1260" w:type="dxa"/>
            <w:tcBorders>
              <w:top w:val="nil"/>
              <w:left w:val="nil"/>
              <w:bottom w:val="nil"/>
              <w:right w:val="nil"/>
            </w:tcBorders>
            <w:shd w:val="clear" w:color="auto" w:fill="auto"/>
            <w:noWrap/>
            <w:vAlign w:val="center"/>
            <w:hideMark/>
          </w:tcPr>
          <w:p w14:paraId="1847F2E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0.54 </w:t>
            </w:r>
          </w:p>
        </w:tc>
        <w:tc>
          <w:tcPr>
            <w:tcW w:w="874" w:type="dxa"/>
            <w:tcBorders>
              <w:top w:val="nil"/>
              <w:left w:val="nil"/>
              <w:bottom w:val="nil"/>
              <w:right w:val="nil"/>
            </w:tcBorders>
            <w:shd w:val="clear" w:color="auto" w:fill="auto"/>
            <w:noWrap/>
            <w:vAlign w:val="center"/>
            <w:hideMark/>
          </w:tcPr>
          <w:p w14:paraId="1B3D645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4" w:type="dxa"/>
            <w:tcBorders>
              <w:top w:val="nil"/>
              <w:left w:val="nil"/>
              <w:bottom w:val="nil"/>
              <w:right w:val="nil"/>
            </w:tcBorders>
            <w:shd w:val="clear" w:color="auto" w:fill="auto"/>
            <w:noWrap/>
            <w:vAlign w:val="center"/>
            <w:hideMark/>
          </w:tcPr>
          <w:p w14:paraId="1D3FAD8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0.01 </w:t>
            </w:r>
          </w:p>
        </w:tc>
        <w:tc>
          <w:tcPr>
            <w:tcW w:w="944" w:type="dxa"/>
            <w:tcBorders>
              <w:top w:val="nil"/>
              <w:left w:val="nil"/>
              <w:bottom w:val="nil"/>
              <w:right w:val="nil"/>
            </w:tcBorders>
            <w:shd w:val="clear" w:color="auto" w:fill="auto"/>
            <w:noWrap/>
            <w:vAlign w:val="center"/>
            <w:hideMark/>
          </w:tcPr>
          <w:p w14:paraId="2EF1164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0.50 </w:t>
            </w:r>
          </w:p>
        </w:tc>
        <w:tc>
          <w:tcPr>
            <w:tcW w:w="1260" w:type="dxa"/>
            <w:tcBorders>
              <w:top w:val="nil"/>
              <w:left w:val="nil"/>
              <w:bottom w:val="nil"/>
              <w:right w:val="nil"/>
            </w:tcBorders>
            <w:shd w:val="clear" w:color="auto" w:fill="auto"/>
            <w:noWrap/>
            <w:vAlign w:val="center"/>
            <w:hideMark/>
          </w:tcPr>
          <w:p w14:paraId="71F0231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0.52 </w:t>
            </w:r>
          </w:p>
        </w:tc>
      </w:tr>
      <w:tr w:rsidR="00C8326F" w:rsidRPr="00C8326F" w14:paraId="044EA2C2" w14:textId="77777777" w:rsidTr="00C8326F">
        <w:trPr>
          <w:trHeight w:val="319"/>
        </w:trPr>
        <w:tc>
          <w:tcPr>
            <w:tcW w:w="2151" w:type="dxa"/>
            <w:tcBorders>
              <w:top w:val="nil"/>
              <w:left w:val="nil"/>
              <w:bottom w:val="nil"/>
              <w:right w:val="nil"/>
            </w:tcBorders>
            <w:shd w:val="clear" w:color="auto" w:fill="auto"/>
            <w:noWrap/>
            <w:vAlign w:val="center"/>
            <w:hideMark/>
          </w:tcPr>
          <w:p w14:paraId="15AD4E4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74" w:type="dxa"/>
            <w:tcBorders>
              <w:top w:val="nil"/>
              <w:left w:val="nil"/>
              <w:bottom w:val="nil"/>
              <w:right w:val="nil"/>
            </w:tcBorders>
            <w:shd w:val="clear" w:color="auto" w:fill="auto"/>
            <w:noWrap/>
            <w:vAlign w:val="center"/>
            <w:hideMark/>
          </w:tcPr>
          <w:p w14:paraId="34A1E61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-0.62 </w:t>
            </w:r>
          </w:p>
        </w:tc>
        <w:tc>
          <w:tcPr>
            <w:tcW w:w="874" w:type="dxa"/>
            <w:tcBorders>
              <w:top w:val="nil"/>
              <w:left w:val="nil"/>
              <w:bottom w:val="nil"/>
              <w:right w:val="nil"/>
            </w:tcBorders>
            <w:shd w:val="clear" w:color="auto" w:fill="auto"/>
            <w:noWrap/>
            <w:vAlign w:val="center"/>
            <w:hideMark/>
          </w:tcPr>
          <w:p w14:paraId="420505C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-0.87 </w:t>
            </w:r>
          </w:p>
        </w:tc>
        <w:tc>
          <w:tcPr>
            <w:tcW w:w="944" w:type="dxa"/>
            <w:tcBorders>
              <w:top w:val="nil"/>
              <w:left w:val="nil"/>
              <w:bottom w:val="nil"/>
              <w:right w:val="nil"/>
            </w:tcBorders>
            <w:shd w:val="clear" w:color="auto" w:fill="auto"/>
            <w:noWrap/>
            <w:vAlign w:val="center"/>
            <w:hideMark/>
          </w:tcPr>
          <w:p w14:paraId="55BC769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-5.06 </w:t>
            </w:r>
          </w:p>
        </w:tc>
        <w:tc>
          <w:tcPr>
            <w:tcW w:w="1260" w:type="dxa"/>
            <w:tcBorders>
              <w:top w:val="nil"/>
              <w:left w:val="nil"/>
              <w:bottom w:val="nil"/>
              <w:right w:val="nil"/>
            </w:tcBorders>
            <w:shd w:val="clear" w:color="auto" w:fill="auto"/>
            <w:noWrap/>
            <w:vAlign w:val="center"/>
            <w:hideMark/>
          </w:tcPr>
          <w:p w14:paraId="3A1D848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-5.33 </w:t>
            </w:r>
          </w:p>
        </w:tc>
        <w:tc>
          <w:tcPr>
            <w:tcW w:w="874" w:type="dxa"/>
            <w:tcBorders>
              <w:top w:val="nil"/>
              <w:left w:val="nil"/>
              <w:bottom w:val="nil"/>
              <w:right w:val="nil"/>
            </w:tcBorders>
            <w:shd w:val="clear" w:color="auto" w:fill="auto"/>
            <w:noWrap/>
            <w:vAlign w:val="center"/>
            <w:hideMark/>
          </w:tcPr>
          <w:p w14:paraId="1970E49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-0.67 </w:t>
            </w:r>
          </w:p>
        </w:tc>
        <w:tc>
          <w:tcPr>
            <w:tcW w:w="874" w:type="dxa"/>
            <w:tcBorders>
              <w:top w:val="nil"/>
              <w:left w:val="nil"/>
              <w:bottom w:val="nil"/>
              <w:right w:val="nil"/>
            </w:tcBorders>
            <w:shd w:val="clear" w:color="auto" w:fill="auto"/>
            <w:noWrap/>
            <w:vAlign w:val="center"/>
            <w:hideMark/>
          </w:tcPr>
          <w:p w14:paraId="1AFE304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-0.93 </w:t>
            </w:r>
          </w:p>
        </w:tc>
        <w:tc>
          <w:tcPr>
            <w:tcW w:w="944" w:type="dxa"/>
            <w:tcBorders>
              <w:top w:val="nil"/>
              <w:left w:val="nil"/>
              <w:bottom w:val="nil"/>
              <w:right w:val="nil"/>
            </w:tcBorders>
            <w:shd w:val="clear" w:color="auto" w:fill="auto"/>
            <w:noWrap/>
            <w:vAlign w:val="center"/>
            <w:hideMark/>
          </w:tcPr>
          <w:p w14:paraId="248EC8D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-6.13 </w:t>
            </w:r>
          </w:p>
        </w:tc>
        <w:tc>
          <w:tcPr>
            <w:tcW w:w="1260" w:type="dxa"/>
            <w:tcBorders>
              <w:top w:val="nil"/>
              <w:left w:val="nil"/>
              <w:bottom w:val="nil"/>
              <w:right w:val="nil"/>
            </w:tcBorders>
            <w:shd w:val="clear" w:color="auto" w:fill="auto"/>
            <w:noWrap/>
            <w:vAlign w:val="center"/>
            <w:hideMark/>
          </w:tcPr>
          <w:p w14:paraId="14BBD10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-6.11 </w:t>
            </w:r>
          </w:p>
        </w:tc>
      </w:tr>
      <w:tr w:rsidR="00C8326F" w:rsidRPr="00C8326F" w14:paraId="5462CBFF" w14:textId="77777777" w:rsidTr="00C8326F">
        <w:trPr>
          <w:trHeight w:val="319"/>
        </w:trPr>
        <w:tc>
          <w:tcPr>
            <w:tcW w:w="2151" w:type="dxa"/>
            <w:tcBorders>
              <w:top w:val="nil"/>
              <w:left w:val="nil"/>
              <w:bottom w:val="single" w:sz="8" w:space="0" w:color="auto"/>
              <w:right w:val="nil"/>
            </w:tcBorders>
            <w:shd w:val="clear" w:color="auto" w:fill="auto"/>
            <w:noWrap/>
            <w:vAlign w:val="center"/>
            <w:hideMark/>
          </w:tcPr>
          <w:p w14:paraId="57C69C34"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74" w:type="dxa"/>
            <w:tcBorders>
              <w:top w:val="nil"/>
              <w:left w:val="nil"/>
              <w:bottom w:val="single" w:sz="8" w:space="0" w:color="auto"/>
              <w:right w:val="nil"/>
            </w:tcBorders>
            <w:shd w:val="clear" w:color="auto" w:fill="auto"/>
            <w:noWrap/>
            <w:vAlign w:val="center"/>
            <w:hideMark/>
          </w:tcPr>
          <w:p w14:paraId="79636BC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1.10 </w:t>
            </w:r>
          </w:p>
        </w:tc>
        <w:tc>
          <w:tcPr>
            <w:tcW w:w="874" w:type="dxa"/>
            <w:tcBorders>
              <w:top w:val="nil"/>
              <w:left w:val="nil"/>
              <w:bottom w:val="single" w:sz="8" w:space="0" w:color="auto"/>
              <w:right w:val="nil"/>
            </w:tcBorders>
            <w:shd w:val="clear" w:color="auto" w:fill="auto"/>
            <w:noWrap/>
            <w:vAlign w:val="center"/>
            <w:hideMark/>
          </w:tcPr>
          <w:p w14:paraId="762A98E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2.06 </w:t>
            </w:r>
          </w:p>
        </w:tc>
        <w:tc>
          <w:tcPr>
            <w:tcW w:w="944" w:type="dxa"/>
            <w:tcBorders>
              <w:top w:val="nil"/>
              <w:left w:val="nil"/>
              <w:bottom w:val="single" w:sz="8" w:space="0" w:color="auto"/>
              <w:right w:val="nil"/>
            </w:tcBorders>
            <w:shd w:val="clear" w:color="auto" w:fill="auto"/>
            <w:noWrap/>
            <w:vAlign w:val="center"/>
            <w:hideMark/>
          </w:tcPr>
          <w:p w14:paraId="5B39514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8.38 </w:t>
            </w:r>
          </w:p>
        </w:tc>
        <w:tc>
          <w:tcPr>
            <w:tcW w:w="1260" w:type="dxa"/>
            <w:tcBorders>
              <w:top w:val="nil"/>
              <w:left w:val="nil"/>
              <w:bottom w:val="single" w:sz="8" w:space="0" w:color="auto"/>
              <w:right w:val="nil"/>
            </w:tcBorders>
            <w:shd w:val="clear" w:color="auto" w:fill="auto"/>
            <w:noWrap/>
            <w:vAlign w:val="center"/>
            <w:hideMark/>
          </w:tcPr>
          <w:p w14:paraId="40F0E06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9.67 </w:t>
            </w:r>
          </w:p>
        </w:tc>
        <w:tc>
          <w:tcPr>
            <w:tcW w:w="874" w:type="dxa"/>
            <w:tcBorders>
              <w:top w:val="nil"/>
              <w:left w:val="nil"/>
              <w:bottom w:val="single" w:sz="8" w:space="0" w:color="auto"/>
              <w:right w:val="nil"/>
            </w:tcBorders>
            <w:shd w:val="clear" w:color="auto" w:fill="auto"/>
            <w:noWrap/>
            <w:vAlign w:val="center"/>
            <w:hideMark/>
          </w:tcPr>
          <w:p w14:paraId="73DD725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1.25 </w:t>
            </w:r>
          </w:p>
        </w:tc>
        <w:tc>
          <w:tcPr>
            <w:tcW w:w="874" w:type="dxa"/>
            <w:tcBorders>
              <w:top w:val="nil"/>
              <w:left w:val="nil"/>
              <w:bottom w:val="single" w:sz="8" w:space="0" w:color="auto"/>
              <w:right w:val="nil"/>
            </w:tcBorders>
            <w:shd w:val="clear" w:color="auto" w:fill="auto"/>
            <w:noWrap/>
            <w:vAlign w:val="center"/>
            <w:hideMark/>
          </w:tcPr>
          <w:p w14:paraId="1178197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2.81 </w:t>
            </w:r>
          </w:p>
        </w:tc>
        <w:tc>
          <w:tcPr>
            <w:tcW w:w="944" w:type="dxa"/>
            <w:tcBorders>
              <w:top w:val="nil"/>
              <w:left w:val="nil"/>
              <w:bottom w:val="single" w:sz="8" w:space="0" w:color="auto"/>
              <w:right w:val="nil"/>
            </w:tcBorders>
            <w:shd w:val="clear" w:color="auto" w:fill="auto"/>
            <w:noWrap/>
            <w:vAlign w:val="center"/>
            <w:hideMark/>
          </w:tcPr>
          <w:p w14:paraId="4774F9E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10.32 </w:t>
            </w:r>
          </w:p>
        </w:tc>
        <w:tc>
          <w:tcPr>
            <w:tcW w:w="1260" w:type="dxa"/>
            <w:tcBorders>
              <w:top w:val="nil"/>
              <w:left w:val="nil"/>
              <w:bottom w:val="single" w:sz="8" w:space="0" w:color="auto"/>
              <w:right w:val="nil"/>
            </w:tcBorders>
            <w:shd w:val="clear" w:color="auto" w:fill="auto"/>
            <w:noWrap/>
            <w:vAlign w:val="center"/>
            <w:hideMark/>
          </w:tcPr>
          <w:p w14:paraId="6DA4552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11.75 </w:t>
            </w:r>
          </w:p>
        </w:tc>
      </w:tr>
      <w:tr w:rsidR="00C8326F" w:rsidRPr="00C8326F" w14:paraId="3A7532BE" w14:textId="77777777" w:rsidTr="00C8326F">
        <w:trPr>
          <w:trHeight w:val="290"/>
        </w:trPr>
        <w:tc>
          <w:tcPr>
            <w:tcW w:w="2151" w:type="dxa"/>
            <w:tcBorders>
              <w:top w:val="nil"/>
              <w:left w:val="nil"/>
              <w:bottom w:val="nil"/>
              <w:right w:val="nil"/>
            </w:tcBorders>
            <w:shd w:val="clear" w:color="auto" w:fill="auto"/>
            <w:noWrap/>
            <w:vAlign w:val="center"/>
            <w:hideMark/>
          </w:tcPr>
          <w:p w14:paraId="6D38DCF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p>
        </w:tc>
        <w:tc>
          <w:tcPr>
            <w:tcW w:w="874" w:type="dxa"/>
            <w:tcBorders>
              <w:top w:val="nil"/>
              <w:left w:val="nil"/>
              <w:bottom w:val="nil"/>
              <w:right w:val="nil"/>
            </w:tcBorders>
            <w:shd w:val="clear" w:color="auto" w:fill="auto"/>
            <w:noWrap/>
            <w:vAlign w:val="center"/>
            <w:hideMark/>
          </w:tcPr>
          <w:p w14:paraId="3981B5B7"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4" w:type="dxa"/>
            <w:tcBorders>
              <w:top w:val="nil"/>
              <w:left w:val="nil"/>
              <w:bottom w:val="nil"/>
              <w:right w:val="nil"/>
            </w:tcBorders>
            <w:shd w:val="clear" w:color="auto" w:fill="auto"/>
            <w:noWrap/>
            <w:vAlign w:val="center"/>
            <w:hideMark/>
          </w:tcPr>
          <w:p w14:paraId="4024FA22"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4" w:type="dxa"/>
            <w:tcBorders>
              <w:top w:val="nil"/>
              <w:left w:val="nil"/>
              <w:bottom w:val="nil"/>
              <w:right w:val="nil"/>
            </w:tcBorders>
            <w:shd w:val="clear" w:color="auto" w:fill="auto"/>
            <w:noWrap/>
            <w:vAlign w:val="center"/>
            <w:hideMark/>
          </w:tcPr>
          <w:p w14:paraId="659CBD38"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49140980"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4" w:type="dxa"/>
            <w:tcBorders>
              <w:top w:val="nil"/>
              <w:left w:val="nil"/>
              <w:bottom w:val="nil"/>
              <w:right w:val="nil"/>
            </w:tcBorders>
            <w:shd w:val="clear" w:color="auto" w:fill="auto"/>
            <w:noWrap/>
            <w:vAlign w:val="center"/>
            <w:hideMark/>
          </w:tcPr>
          <w:p w14:paraId="20BD4C84"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874" w:type="dxa"/>
            <w:tcBorders>
              <w:top w:val="nil"/>
              <w:left w:val="nil"/>
              <w:bottom w:val="nil"/>
              <w:right w:val="nil"/>
            </w:tcBorders>
            <w:shd w:val="clear" w:color="auto" w:fill="auto"/>
            <w:noWrap/>
            <w:vAlign w:val="center"/>
            <w:hideMark/>
          </w:tcPr>
          <w:p w14:paraId="192D35B4"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944" w:type="dxa"/>
            <w:tcBorders>
              <w:top w:val="nil"/>
              <w:left w:val="nil"/>
              <w:bottom w:val="nil"/>
              <w:right w:val="nil"/>
            </w:tcBorders>
            <w:shd w:val="clear" w:color="auto" w:fill="auto"/>
            <w:noWrap/>
            <w:vAlign w:val="center"/>
            <w:hideMark/>
          </w:tcPr>
          <w:p w14:paraId="7671F462" w14:textId="77777777" w:rsidR="00C8326F" w:rsidRPr="00C8326F" w:rsidRDefault="00C8326F" w:rsidP="00C8326F">
            <w:pPr>
              <w:widowControl/>
              <w:jc w:val="left"/>
              <w:rPr>
                <w:rFonts w:ascii="Times New Roman" w:eastAsia="Times New Roman" w:hAnsi="Times New Roman" w:cs="Times New Roman"/>
                <w:kern w:val="0"/>
                <w:sz w:val="20"/>
                <w:szCs w:val="20"/>
              </w:rPr>
            </w:pPr>
          </w:p>
        </w:tc>
        <w:tc>
          <w:tcPr>
            <w:tcW w:w="1260" w:type="dxa"/>
            <w:tcBorders>
              <w:top w:val="nil"/>
              <w:left w:val="nil"/>
              <w:bottom w:val="nil"/>
              <w:right w:val="nil"/>
            </w:tcBorders>
            <w:shd w:val="clear" w:color="auto" w:fill="auto"/>
            <w:noWrap/>
            <w:vAlign w:val="center"/>
            <w:hideMark/>
          </w:tcPr>
          <w:p w14:paraId="0CB94413" w14:textId="77777777" w:rsidR="00C8326F" w:rsidRPr="00C8326F" w:rsidRDefault="00C8326F" w:rsidP="00C8326F">
            <w:pPr>
              <w:widowControl/>
              <w:jc w:val="left"/>
              <w:rPr>
                <w:rFonts w:ascii="Times New Roman" w:eastAsia="Times New Roman" w:hAnsi="Times New Roman" w:cs="Times New Roman"/>
                <w:kern w:val="0"/>
                <w:sz w:val="20"/>
                <w:szCs w:val="20"/>
              </w:rPr>
            </w:pPr>
          </w:p>
        </w:tc>
      </w:tr>
      <w:tr w:rsidR="00C8326F" w:rsidRPr="00C8326F" w14:paraId="253BC7BC" w14:textId="77777777" w:rsidTr="00C8326F">
        <w:trPr>
          <w:trHeight w:val="319"/>
        </w:trPr>
        <w:tc>
          <w:tcPr>
            <w:tcW w:w="2151" w:type="dxa"/>
            <w:tcBorders>
              <w:top w:val="single" w:sz="8" w:space="0" w:color="auto"/>
              <w:left w:val="nil"/>
              <w:bottom w:val="nil"/>
              <w:right w:val="nil"/>
            </w:tcBorders>
            <w:shd w:val="clear" w:color="auto" w:fill="auto"/>
            <w:noWrap/>
            <w:vAlign w:val="center"/>
            <w:hideMark/>
          </w:tcPr>
          <w:p w14:paraId="3D287273"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3952" w:type="dxa"/>
            <w:gridSpan w:val="4"/>
            <w:tcBorders>
              <w:top w:val="single" w:sz="8" w:space="0" w:color="auto"/>
              <w:left w:val="nil"/>
              <w:bottom w:val="nil"/>
              <w:right w:val="nil"/>
            </w:tcBorders>
            <w:shd w:val="clear" w:color="auto" w:fill="auto"/>
            <w:noWrap/>
            <w:vAlign w:val="center"/>
            <w:hideMark/>
          </w:tcPr>
          <w:p w14:paraId="53BB6DE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2045</w:t>
            </w:r>
          </w:p>
        </w:tc>
        <w:tc>
          <w:tcPr>
            <w:tcW w:w="3952" w:type="dxa"/>
            <w:gridSpan w:val="4"/>
            <w:tcBorders>
              <w:top w:val="single" w:sz="8" w:space="0" w:color="auto"/>
              <w:left w:val="nil"/>
              <w:bottom w:val="nil"/>
              <w:right w:val="nil"/>
            </w:tcBorders>
            <w:shd w:val="clear" w:color="auto" w:fill="auto"/>
            <w:noWrap/>
            <w:vAlign w:val="center"/>
            <w:hideMark/>
          </w:tcPr>
          <w:p w14:paraId="58754097"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2050</w:t>
            </w:r>
          </w:p>
        </w:tc>
      </w:tr>
      <w:tr w:rsidR="00C8326F" w:rsidRPr="00C8326F" w14:paraId="0F0D4B30" w14:textId="77777777" w:rsidTr="00C8326F">
        <w:trPr>
          <w:trHeight w:val="319"/>
        </w:trPr>
        <w:tc>
          <w:tcPr>
            <w:tcW w:w="2151" w:type="dxa"/>
            <w:tcBorders>
              <w:top w:val="nil"/>
              <w:left w:val="nil"/>
              <w:bottom w:val="single" w:sz="8" w:space="0" w:color="auto"/>
              <w:right w:val="nil"/>
            </w:tcBorders>
            <w:shd w:val="clear" w:color="auto" w:fill="auto"/>
            <w:noWrap/>
            <w:vAlign w:val="center"/>
            <w:hideMark/>
          </w:tcPr>
          <w:p w14:paraId="016A39D6" w14:textId="77777777" w:rsidR="00C8326F" w:rsidRPr="00C8326F" w:rsidRDefault="00C8326F" w:rsidP="00C8326F">
            <w:pPr>
              <w:widowControl/>
              <w:jc w:val="left"/>
              <w:rPr>
                <w:rFonts w:ascii="等线" w:eastAsia="等线" w:hAnsi="等线" w:cs="宋体"/>
                <w:color w:val="000000"/>
                <w:kern w:val="0"/>
                <w:szCs w:val="21"/>
              </w:rPr>
            </w:pPr>
            <w:r w:rsidRPr="00C8326F">
              <w:rPr>
                <w:rFonts w:ascii="等线" w:eastAsia="等线" w:hAnsi="等线" w:cs="宋体" w:hint="eastAsia"/>
                <w:color w:val="000000"/>
                <w:kern w:val="0"/>
                <w:szCs w:val="21"/>
              </w:rPr>
              <w:t xml:space="preserve">　</w:t>
            </w:r>
          </w:p>
        </w:tc>
        <w:tc>
          <w:tcPr>
            <w:tcW w:w="874" w:type="dxa"/>
            <w:tcBorders>
              <w:top w:val="nil"/>
              <w:left w:val="nil"/>
              <w:bottom w:val="single" w:sz="8" w:space="0" w:color="auto"/>
              <w:right w:val="nil"/>
            </w:tcBorders>
            <w:shd w:val="clear" w:color="auto" w:fill="auto"/>
            <w:noWrap/>
            <w:vAlign w:val="center"/>
            <w:hideMark/>
          </w:tcPr>
          <w:p w14:paraId="6339859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4" w:type="dxa"/>
            <w:tcBorders>
              <w:top w:val="nil"/>
              <w:left w:val="nil"/>
              <w:bottom w:val="single" w:sz="8" w:space="0" w:color="auto"/>
              <w:right w:val="nil"/>
            </w:tcBorders>
            <w:shd w:val="clear" w:color="auto" w:fill="auto"/>
            <w:noWrap/>
            <w:vAlign w:val="center"/>
            <w:hideMark/>
          </w:tcPr>
          <w:p w14:paraId="30C7745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4" w:type="dxa"/>
            <w:tcBorders>
              <w:top w:val="nil"/>
              <w:left w:val="nil"/>
              <w:bottom w:val="single" w:sz="8" w:space="0" w:color="auto"/>
              <w:right w:val="nil"/>
            </w:tcBorders>
            <w:shd w:val="clear" w:color="auto" w:fill="auto"/>
            <w:noWrap/>
            <w:vAlign w:val="center"/>
            <w:hideMark/>
          </w:tcPr>
          <w:p w14:paraId="6EC7C5A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0" w:type="dxa"/>
            <w:tcBorders>
              <w:top w:val="nil"/>
              <w:left w:val="nil"/>
              <w:bottom w:val="single" w:sz="8" w:space="0" w:color="auto"/>
              <w:right w:val="nil"/>
            </w:tcBorders>
            <w:shd w:val="clear" w:color="auto" w:fill="auto"/>
            <w:noWrap/>
            <w:vAlign w:val="center"/>
            <w:hideMark/>
          </w:tcPr>
          <w:p w14:paraId="00F7C9BB"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c>
          <w:tcPr>
            <w:tcW w:w="874" w:type="dxa"/>
            <w:tcBorders>
              <w:top w:val="nil"/>
              <w:left w:val="nil"/>
              <w:bottom w:val="single" w:sz="8" w:space="0" w:color="auto"/>
              <w:right w:val="nil"/>
            </w:tcBorders>
            <w:shd w:val="clear" w:color="auto" w:fill="auto"/>
            <w:noWrap/>
            <w:vAlign w:val="center"/>
            <w:hideMark/>
          </w:tcPr>
          <w:p w14:paraId="3D02C7D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POL</w:t>
            </w:r>
          </w:p>
        </w:tc>
        <w:tc>
          <w:tcPr>
            <w:tcW w:w="874" w:type="dxa"/>
            <w:tcBorders>
              <w:top w:val="nil"/>
              <w:left w:val="nil"/>
              <w:bottom w:val="single" w:sz="8" w:space="0" w:color="auto"/>
              <w:right w:val="nil"/>
            </w:tcBorders>
            <w:shd w:val="clear" w:color="auto" w:fill="auto"/>
            <w:noWrap/>
            <w:vAlign w:val="center"/>
            <w:hideMark/>
          </w:tcPr>
          <w:p w14:paraId="2EB9C38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w:t>
            </w:r>
          </w:p>
        </w:tc>
        <w:tc>
          <w:tcPr>
            <w:tcW w:w="944" w:type="dxa"/>
            <w:tcBorders>
              <w:top w:val="nil"/>
              <w:left w:val="nil"/>
              <w:bottom w:val="single" w:sz="8" w:space="0" w:color="auto"/>
              <w:right w:val="nil"/>
            </w:tcBorders>
            <w:shd w:val="clear" w:color="auto" w:fill="auto"/>
            <w:noWrap/>
            <w:vAlign w:val="center"/>
            <w:hideMark/>
          </w:tcPr>
          <w:p w14:paraId="278EBC0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M50</w:t>
            </w:r>
          </w:p>
        </w:tc>
        <w:tc>
          <w:tcPr>
            <w:tcW w:w="1260" w:type="dxa"/>
            <w:tcBorders>
              <w:top w:val="nil"/>
              <w:left w:val="nil"/>
              <w:bottom w:val="single" w:sz="8" w:space="0" w:color="auto"/>
              <w:right w:val="nil"/>
            </w:tcBorders>
            <w:shd w:val="clear" w:color="auto" w:fill="auto"/>
            <w:noWrap/>
            <w:vAlign w:val="center"/>
            <w:hideMark/>
          </w:tcPr>
          <w:p w14:paraId="29CF41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SUG50</w:t>
            </w:r>
          </w:p>
        </w:tc>
      </w:tr>
      <w:tr w:rsidR="00C8326F" w:rsidRPr="00C8326F" w14:paraId="39EF58A6" w14:textId="77777777" w:rsidTr="00C8326F">
        <w:trPr>
          <w:trHeight w:val="319"/>
        </w:trPr>
        <w:tc>
          <w:tcPr>
            <w:tcW w:w="2151" w:type="dxa"/>
            <w:tcBorders>
              <w:top w:val="nil"/>
              <w:left w:val="nil"/>
              <w:bottom w:val="nil"/>
              <w:right w:val="nil"/>
            </w:tcBorders>
            <w:shd w:val="clear" w:color="auto" w:fill="auto"/>
            <w:noWrap/>
            <w:vAlign w:val="center"/>
            <w:hideMark/>
          </w:tcPr>
          <w:p w14:paraId="0C0A357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Health benefit</w:t>
            </w:r>
          </w:p>
        </w:tc>
        <w:tc>
          <w:tcPr>
            <w:tcW w:w="874" w:type="dxa"/>
            <w:tcBorders>
              <w:top w:val="nil"/>
              <w:left w:val="nil"/>
              <w:bottom w:val="nil"/>
              <w:right w:val="nil"/>
            </w:tcBorders>
            <w:shd w:val="clear" w:color="auto" w:fill="auto"/>
            <w:noWrap/>
            <w:vAlign w:val="center"/>
            <w:hideMark/>
          </w:tcPr>
          <w:p w14:paraId="7EB13B6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-0.06 </w:t>
            </w:r>
          </w:p>
        </w:tc>
        <w:tc>
          <w:tcPr>
            <w:tcW w:w="874" w:type="dxa"/>
            <w:tcBorders>
              <w:top w:val="nil"/>
              <w:left w:val="nil"/>
              <w:bottom w:val="nil"/>
              <w:right w:val="nil"/>
            </w:tcBorders>
            <w:shd w:val="clear" w:color="auto" w:fill="auto"/>
            <w:noWrap/>
            <w:vAlign w:val="center"/>
            <w:hideMark/>
          </w:tcPr>
          <w:p w14:paraId="70414C0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4.76 </w:t>
            </w:r>
          </w:p>
        </w:tc>
        <w:tc>
          <w:tcPr>
            <w:tcW w:w="944" w:type="dxa"/>
            <w:tcBorders>
              <w:top w:val="nil"/>
              <w:left w:val="nil"/>
              <w:bottom w:val="nil"/>
              <w:right w:val="nil"/>
            </w:tcBorders>
            <w:shd w:val="clear" w:color="auto" w:fill="auto"/>
            <w:noWrap/>
            <w:vAlign w:val="center"/>
            <w:hideMark/>
          </w:tcPr>
          <w:p w14:paraId="140E0EB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-0.04 </w:t>
            </w:r>
          </w:p>
        </w:tc>
        <w:tc>
          <w:tcPr>
            <w:tcW w:w="1260" w:type="dxa"/>
            <w:tcBorders>
              <w:top w:val="nil"/>
              <w:left w:val="nil"/>
              <w:bottom w:val="nil"/>
              <w:right w:val="nil"/>
            </w:tcBorders>
            <w:shd w:val="clear" w:color="auto" w:fill="auto"/>
            <w:noWrap/>
            <w:vAlign w:val="center"/>
            <w:hideMark/>
          </w:tcPr>
          <w:p w14:paraId="7A56830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5.12 </w:t>
            </w:r>
          </w:p>
        </w:tc>
        <w:tc>
          <w:tcPr>
            <w:tcW w:w="874" w:type="dxa"/>
            <w:tcBorders>
              <w:top w:val="nil"/>
              <w:left w:val="nil"/>
              <w:bottom w:val="nil"/>
              <w:right w:val="nil"/>
            </w:tcBorders>
            <w:shd w:val="clear" w:color="auto" w:fill="auto"/>
            <w:noWrap/>
            <w:vAlign w:val="center"/>
            <w:hideMark/>
          </w:tcPr>
          <w:p w14:paraId="63ED7E8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-0.14 </w:t>
            </w:r>
          </w:p>
        </w:tc>
        <w:tc>
          <w:tcPr>
            <w:tcW w:w="874" w:type="dxa"/>
            <w:tcBorders>
              <w:top w:val="nil"/>
              <w:left w:val="nil"/>
              <w:bottom w:val="nil"/>
              <w:right w:val="nil"/>
            </w:tcBorders>
            <w:shd w:val="clear" w:color="auto" w:fill="auto"/>
            <w:noWrap/>
            <w:vAlign w:val="center"/>
            <w:hideMark/>
          </w:tcPr>
          <w:p w14:paraId="291B087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4.89 </w:t>
            </w:r>
          </w:p>
        </w:tc>
        <w:tc>
          <w:tcPr>
            <w:tcW w:w="944" w:type="dxa"/>
            <w:tcBorders>
              <w:top w:val="nil"/>
              <w:left w:val="nil"/>
              <w:bottom w:val="nil"/>
              <w:right w:val="nil"/>
            </w:tcBorders>
            <w:shd w:val="clear" w:color="auto" w:fill="auto"/>
            <w:noWrap/>
            <w:vAlign w:val="center"/>
            <w:hideMark/>
          </w:tcPr>
          <w:p w14:paraId="0D214CED"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-0.50 </w:t>
            </w:r>
          </w:p>
        </w:tc>
        <w:tc>
          <w:tcPr>
            <w:tcW w:w="1260" w:type="dxa"/>
            <w:tcBorders>
              <w:top w:val="nil"/>
              <w:left w:val="nil"/>
              <w:bottom w:val="nil"/>
              <w:right w:val="nil"/>
            </w:tcBorders>
            <w:shd w:val="clear" w:color="auto" w:fill="auto"/>
            <w:noWrap/>
            <w:vAlign w:val="center"/>
            <w:hideMark/>
          </w:tcPr>
          <w:p w14:paraId="5190C55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5.00 </w:t>
            </w:r>
          </w:p>
        </w:tc>
      </w:tr>
      <w:tr w:rsidR="00C8326F" w:rsidRPr="00C8326F" w14:paraId="3DA84651" w14:textId="77777777" w:rsidTr="00C8326F">
        <w:trPr>
          <w:trHeight w:val="304"/>
        </w:trPr>
        <w:tc>
          <w:tcPr>
            <w:tcW w:w="2151" w:type="dxa"/>
            <w:tcBorders>
              <w:top w:val="nil"/>
              <w:left w:val="nil"/>
              <w:bottom w:val="nil"/>
              <w:right w:val="nil"/>
            </w:tcBorders>
            <w:shd w:val="clear" w:color="auto" w:fill="auto"/>
            <w:noWrap/>
            <w:vAlign w:val="center"/>
            <w:hideMark/>
          </w:tcPr>
          <w:p w14:paraId="2E289B11"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Ecosystem benefit</w:t>
            </w:r>
          </w:p>
        </w:tc>
        <w:tc>
          <w:tcPr>
            <w:tcW w:w="874" w:type="dxa"/>
            <w:tcBorders>
              <w:top w:val="nil"/>
              <w:left w:val="nil"/>
              <w:bottom w:val="nil"/>
              <w:right w:val="nil"/>
            </w:tcBorders>
            <w:shd w:val="clear" w:color="auto" w:fill="auto"/>
            <w:noWrap/>
            <w:vAlign w:val="center"/>
            <w:hideMark/>
          </w:tcPr>
          <w:p w14:paraId="66D1AEF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0.18 </w:t>
            </w:r>
          </w:p>
        </w:tc>
        <w:tc>
          <w:tcPr>
            <w:tcW w:w="874" w:type="dxa"/>
            <w:tcBorders>
              <w:top w:val="nil"/>
              <w:left w:val="nil"/>
              <w:bottom w:val="nil"/>
              <w:right w:val="nil"/>
            </w:tcBorders>
            <w:shd w:val="clear" w:color="auto" w:fill="auto"/>
            <w:noWrap/>
            <w:vAlign w:val="center"/>
            <w:hideMark/>
          </w:tcPr>
          <w:p w14:paraId="1531569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3.84 </w:t>
            </w:r>
          </w:p>
        </w:tc>
        <w:tc>
          <w:tcPr>
            <w:tcW w:w="944" w:type="dxa"/>
            <w:tcBorders>
              <w:top w:val="nil"/>
              <w:left w:val="nil"/>
              <w:bottom w:val="nil"/>
              <w:right w:val="nil"/>
            </w:tcBorders>
            <w:shd w:val="clear" w:color="auto" w:fill="auto"/>
            <w:noWrap/>
            <w:vAlign w:val="center"/>
            <w:hideMark/>
          </w:tcPr>
          <w:p w14:paraId="20D41FD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2.91 </w:t>
            </w:r>
          </w:p>
        </w:tc>
        <w:tc>
          <w:tcPr>
            <w:tcW w:w="1260" w:type="dxa"/>
            <w:tcBorders>
              <w:top w:val="nil"/>
              <w:left w:val="nil"/>
              <w:bottom w:val="nil"/>
              <w:right w:val="nil"/>
            </w:tcBorders>
            <w:shd w:val="clear" w:color="auto" w:fill="auto"/>
            <w:noWrap/>
            <w:vAlign w:val="center"/>
            <w:hideMark/>
          </w:tcPr>
          <w:p w14:paraId="04D7844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6.39 </w:t>
            </w:r>
          </w:p>
        </w:tc>
        <w:tc>
          <w:tcPr>
            <w:tcW w:w="874" w:type="dxa"/>
            <w:tcBorders>
              <w:top w:val="nil"/>
              <w:left w:val="nil"/>
              <w:bottom w:val="nil"/>
              <w:right w:val="nil"/>
            </w:tcBorders>
            <w:shd w:val="clear" w:color="auto" w:fill="auto"/>
            <w:noWrap/>
            <w:vAlign w:val="center"/>
            <w:hideMark/>
          </w:tcPr>
          <w:p w14:paraId="5AF98E1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74" w:type="dxa"/>
            <w:tcBorders>
              <w:top w:val="nil"/>
              <w:left w:val="nil"/>
              <w:bottom w:val="nil"/>
              <w:right w:val="nil"/>
            </w:tcBorders>
            <w:shd w:val="clear" w:color="auto" w:fill="auto"/>
            <w:noWrap/>
            <w:vAlign w:val="center"/>
            <w:hideMark/>
          </w:tcPr>
          <w:p w14:paraId="32CC4E4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4.03 </w:t>
            </w:r>
          </w:p>
        </w:tc>
        <w:tc>
          <w:tcPr>
            <w:tcW w:w="944" w:type="dxa"/>
            <w:tcBorders>
              <w:top w:val="nil"/>
              <w:left w:val="nil"/>
              <w:bottom w:val="nil"/>
              <w:right w:val="nil"/>
            </w:tcBorders>
            <w:shd w:val="clear" w:color="auto" w:fill="auto"/>
            <w:noWrap/>
            <w:vAlign w:val="center"/>
            <w:hideMark/>
          </w:tcPr>
          <w:p w14:paraId="62E4292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2.92 </w:t>
            </w:r>
          </w:p>
        </w:tc>
        <w:tc>
          <w:tcPr>
            <w:tcW w:w="1260" w:type="dxa"/>
            <w:tcBorders>
              <w:top w:val="nil"/>
              <w:left w:val="nil"/>
              <w:bottom w:val="nil"/>
              <w:right w:val="nil"/>
            </w:tcBorders>
            <w:shd w:val="clear" w:color="auto" w:fill="auto"/>
            <w:noWrap/>
            <w:vAlign w:val="center"/>
            <w:hideMark/>
          </w:tcPr>
          <w:p w14:paraId="660A8BF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6.47 </w:t>
            </w:r>
          </w:p>
        </w:tc>
      </w:tr>
      <w:tr w:rsidR="00C8326F" w:rsidRPr="00C8326F" w14:paraId="50B355A3" w14:textId="77777777" w:rsidTr="00C8326F">
        <w:trPr>
          <w:trHeight w:val="304"/>
        </w:trPr>
        <w:tc>
          <w:tcPr>
            <w:tcW w:w="2151" w:type="dxa"/>
            <w:tcBorders>
              <w:top w:val="nil"/>
              <w:left w:val="nil"/>
              <w:bottom w:val="nil"/>
              <w:right w:val="nil"/>
            </w:tcBorders>
            <w:shd w:val="clear" w:color="auto" w:fill="auto"/>
            <w:noWrap/>
            <w:vAlign w:val="center"/>
            <w:hideMark/>
          </w:tcPr>
          <w:p w14:paraId="7B9E651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Yield benefit</w:t>
            </w:r>
          </w:p>
        </w:tc>
        <w:tc>
          <w:tcPr>
            <w:tcW w:w="874" w:type="dxa"/>
            <w:tcBorders>
              <w:top w:val="nil"/>
              <w:left w:val="nil"/>
              <w:bottom w:val="nil"/>
              <w:right w:val="nil"/>
            </w:tcBorders>
            <w:shd w:val="clear" w:color="auto" w:fill="auto"/>
            <w:noWrap/>
            <w:vAlign w:val="center"/>
            <w:hideMark/>
          </w:tcPr>
          <w:p w14:paraId="069A2BF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-0.14 </w:t>
            </w:r>
          </w:p>
        </w:tc>
        <w:tc>
          <w:tcPr>
            <w:tcW w:w="874" w:type="dxa"/>
            <w:tcBorders>
              <w:top w:val="nil"/>
              <w:left w:val="nil"/>
              <w:bottom w:val="nil"/>
              <w:right w:val="nil"/>
            </w:tcBorders>
            <w:shd w:val="clear" w:color="auto" w:fill="auto"/>
            <w:noWrap/>
            <w:vAlign w:val="center"/>
            <w:hideMark/>
          </w:tcPr>
          <w:p w14:paraId="63960E3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-1.67 </w:t>
            </w:r>
          </w:p>
        </w:tc>
        <w:tc>
          <w:tcPr>
            <w:tcW w:w="944" w:type="dxa"/>
            <w:tcBorders>
              <w:top w:val="nil"/>
              <w:left w:val="nil"/>
              <w:bottom w:val="nil"/>
              <w:right w:val="nil"/>
            </w:tcBorders>
            <w:shd w:val="clear" w:color="auto" w:fill="auto"/>
            <w:noWrap/>
            <w:vAlign w:val="center"/>
            <w:hideMark/>
          </w:tcPr>
          <w:p w14:paraId="0EACC34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-0.81 </w:t>
            </w:r>
          </w:p>
        </w:tc>
        <w:tc>
          <w:tcPr>
            <w:tcW w:w="1260" w:type="dxa"/>
            <w:tcBorders>
              <w:top w:val="nil"/>
              <w:left w:val="nil"/>
              <w:bottom w:val="nil"/>
              <w:right w:val="nil"/>
            </w:tcBorders>
            <w:shd w:val="clear" w:color="auto" w:fill="auto"/>
            <w:noWrap/>
            <w:vAlign w:val="center"/>
            <w:hideMark/>
          </w:tcPr>
          <w:p w14:paraId="14CD40F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-2.40 </w:t>
            </w:r>
          </w:p>
        </w:tc>
        <w:tc>
          <w:tcPr>
            <w:tcW w:w="874" w:type="dxa"/>
            <w:tcBorders>
              <w:top w:val="nil"/>
              <w:left w:val="nil"/>
              <w:bottom w:val="nil"/>
              <w:right w:val="nil"/>
            </w:tcBorders>
            <w:shd w:val="clear" w:color="auto" w:fill="auto"/>
            <w:noWrap/>
            <w:vAlign w:val="center"/>
            <w:hideMark/>
          </w:tcPr>
          <w:p w14:paraId="2141C4A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-0.17 </w:t>
            </w:r>
          </w:p>
        </w:tc>
        <w:tc>
          <w:tcPr>
            <w:tcW w:w="874" w:type="dxa"/>
            <w:tcBorders>
              <w:top w:val="nil"/>
              <w:left w:val="nil"/>
              <w:bottom w:val="nil"/>
              <w:right w:val="nil"/>
            </w:tcBorders>
            <w:shd w:val="clear" w:color="auto" w:fill="auto"/>
            <w:noWrap/>
            <w:vAlign w:val="center"/>
            <w:hideMark/>
          </w:tcPr>
          <w:p w14:paraId="7321353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-1.99 </w:t>
            </w:r>
          </w:p>
        </w:tc>
        <w:tc>
          <w:tcPr>
            <w:tcW w:w="944" w:type="dxa"/>
            <w:tcBorders>
              <w:top w:val="nil"/>
              <w:left w:val="nil"/>
              <w:bottom w:val="nil"/>
              <w:right w:val="nil"/>
            </w:tcBorders>
            <w:shd w:val="clear" w:color="auto" w:fill="auto"/>
            <w:noWrap/>
            <w:vAlign w:val="center"/>
            <w:hideMark/>
          </w:tcPr>
          <w:p w14:paraId="5C03924A"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-2.14 </w:t>
            </w:r>
          </w:p>
        </w:tc>
        <w:tc>
          <w:tcPr>
            <w:tcW w:w="1260" w:type="dxa"/>
            <w:tcBorders>
              <w:top w:val="nil"/>
              <w:left w:val="nil"/>
              <w:bottom w:val="nil"/>
              <w:right w:val="nil"/>
            </w:tcBorders>
            <w:shd w:val="clear" w:color="auto" w:fill="auto"/>
            <w:noWrap/>
            <w:vAlign w:val="center"/>
            <w:hideMark/>
          </w:tcPr>
          <w:p w14:paraId="100FFEE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-3.50 </w:t>
            </w:r>
          </w:p>
        </w:tc>
      </w:tr>
      <w:tr w:rsidR="00C8326F" w:rsidRPr="00C8326F" w14:paraId="60467D27" w14:textId="77777777" w:rsidTr="00C8326F">
        <w:trPr>
          <w:trHeight w:val="304"/>
        </w:trPr>
        <w:tc>
          <w:tcPr>
            <w:tcW w:w="2151" w:type="dxa"/>
            <w:tcBorders>
              <w:top w:val="nil"/>
              <w:left w:val="nil"/>
              <w:bottom w:val="nil"/>
              <w:right w:val="nil"/>
            </w:tcBorders>
            <w:shd w:val="clear" w:color="auto" w:fill="auto"/>
            <w:noWrap/>
            <w:vAlign w:val="center"/>
            <w:hideMark/>
          </w:tcPr>
          <w:p w14:paraId="0AE9270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Climate impact</w:t>
            </w:r>
          </w:p>
        </w:tc>
        <w:tc>
          <w:tcPr>
            <w:tcW w:w="874" w:type="dxa"/>
            <w:tcBorders>
              <w:top w:val="nil"/>
              <w:left w:val="nil"/>
              <w:bottom w:val="nil"/>
              <w:right w:val="nil"/>
            </w:tcBorders>
            <w:shd w:val="clear" w:color="auto" w:fill="auto"/>
            <w:noWrap/>
            <w:vAlign w:val="center"/>
            <w:hideMark/>
          </w:tcPr>
          <w:p w14:paraId="2D8A349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874" w:type="dxa"/>
            <w:tcBorders>
              <w:top w:val="nil"/>
              <w:left w:val="nil"/>
              <w:bottom w:val="nil"/>
              <w:right w:val="nil"/>
            </w:tcBorders>
            <w:shd w:val="clear" w:color="auto" w:fill="auto"/>
            <w:noWrap/>
            <w:vAlign w:val="center"/>
            <w:hideMark/>
          </w:tcPr>
          <w:p w14:paraId="2A0F8B6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4" w:type="dxa"/>
            <w:tcBorders>
              <w:top w:val="nil"/>
              <w:left w:val="nil"/>
              <w:bottom w:val="nil"/>
              <w:right w:val="nil"/>
            </w:tcBorders>
            <w:shd w:val="clear" w:color="auto" w:fill="auto"/>
            <w:noWrap/>
            <w:vAlign w:val="center"/>
            <w:hideMark/>
          </w:tcPr>
          <w:p w14:paraId="3163910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0.50 </w:t>
            </w:r>
          </w:p>
        </w:tc>
        <w:tc>
          <w:tcPr>
            <w:tcW w:w="1260" w:type="dxa"/>
            <w:tcBorders>
              <w:top w:val="nil"/>
              <w:left w:val="nil"/>
              <w:bottom w:val="nil"/>
              <w:right w:val="nil"/>
            </w:tcBorders>
            <w:shd w:val="clear" w:color="auto" w:fill="auto"/>
            <w:noWrap/>
            <w:vAlign w:val="center"/>
            <w:hideMark/>
          </w:tcPr>
          <w:p w14:paraId="53BFDCF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0.42 </w:t>
            </w:r>
          </w:p>
        </w:tc>
        <w:tc>
          <w:tcPr>
            <w:tcW w:w="874" w:type="dxa"/>
            <w:tcBorders>
              <w:top w:val="nil"/>
              <w:left w:val="nil"/>
              <w:bottom w:val="nil"/>
              <w:right w:val="nil"/>
            </w:tcBorders>
            <w:shd w:val="clear" w:color="auto" w:fill="auto"/>
            <w:noWrap/>
            <w:vAlign w:val="center"/>
            <w:hideMark/>
          </w:tcPr>
          <w:p w14:paraId="028CA94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0.03 </w:t>
            </w:r>
          </w:p>
        </w:tc>
        <w:tc>
          <w:tcPr>
            <w:tcW w:w="874" w:type="dxa"/>
            <w:tcBorders>
              <w:top w:val="nil"/>
              <w:left w:val="nil"/>
              <w:bottom w:val="nil"/>
              <w:right w:val="nil"/>
            </w:tcBorders>
            <w:shd w:val="clear" w:color="auto" w:fill="auto"/>
            <w:noWrap/>
            <w:vAlign w:val="center"/>
            <w:hideMark/>
          </w:tcPr>
          <w:p w14:paraId="6946CF7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-0.02 </w:t>
            </w:r>
          </w:p>
        </w:tc>
        <w:tc>
          <w:tcPr>
            <w:tcW w:w="944" w:type="dxa"/>
            <w:tcBorders>
              <w:top w:val="nil"/>
              <w:left w:val="nil"/>
              <w:bottom w:val="nil"/>
              <w:right w:val="nil"/>
            </w:tcBorders>
            <w:shd w:val="clear" w:color="auto" w:fill="auto"/>
            <w:noWrap/>
            <w:vAlign w:val="center"/>
            <w:hideMark/>
          </w:tcPr>
          <w:p w14:paraId="5C9153A2"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0.50 </w:t>
            </w:r>
          </w:p>
        </w:tc>
        <w:tc>
          <w:tcPr>
            <w:tcW w:w="1260" w:type="dxa"/>
            <w:tcBorders>
              <w:top w:val="nil"/>
              <w:left w:val="nil"/>
              <w:bottom w:val="nil"/>
              <w:right w:val="nil"/>
            </w:tcBorders>
            <w:shd w:val="clear" w:color="auto" w:fill="auto"/>
            <w:noWrap/>
            <w:vAlign w:val="center"/>
            <w:hideMark/>
          </w:tcPr>
          <w:p w14:paraId="4E424B1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0.42 </w:t>
            </w:r>
          </w:p>
        </w:tc>
      </w:tr>
      <w:tr w:rsidR="00C8326F" w:rsidRPr="00C8326F" w14:paraId="47EACE36" w14:textId="77777777" w:rsidTr="00C8326F">
        <w:trPr>
          <w:trHeight w:val="304"/>
        </w:trPr>
        <w:tc>
          <w:tcPr>
            <w:tcW w:w="2151" w:type="dxa"/>
            <w:tcBorders>
              <w:top w:val="nil"/>
              <w:left w:val="nil"/>
              <w:bottom w:val="nil"/>
              <w:right w:val="nil"/>
            </w:tcBorders>
            <w:shd w:val="clear" w:color="auto" w:fill="auto"/>
            <w:noWrap/>
            <w:vAlign w:val="center"/>
            <w:hideMark/>
          </w:tcPr>
          <w:p w14:paraId="0B3C20E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Net implementation cost</w:t>
            </w:r>
          </w:p>
        </w:tc>
        <w:tc>
          <w:tcPr>
            <w:tcW w:w="874" w:type="dxa"/>
            <w:tcBorders>
              <w:top w:val="nil"/>
              <w:left w:val="nil"/>
              <w:bottom w:val="nil"/>
              <w:right w:val="nil"/>
            </w:tcBorders>
            <w:shd w:val="clear" w:color="auto" w:fill="auto"/>
            <w:noWrap/>
            <w:vAlign w:val="center"/>
            <w:hideMark/>
          </w:tcPr>
          <w:p w14:paraId="1CC8032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-0.65 </w:t>
            </w:r>
          </w:p>
        </w:tc>
        <w:tc>
          <w:tcPr>
            <w:tcW w:w="874" w:type="dxa"/>
            <w:tcBorders>
              <w:top w:val="nil"/>
              <w:left w:val="nil"/>
              <w:bottom w:val="nil"/>
              <w:right w:val="nil"/>
            </w:tcBorders>
            <w:shd w:val="clear" w:color="auto" w:fill="auto"/>
            <w:noWrap/>
            <w:vAlign w:val="center"/>
            <w:hideMark/>
          </w:tcPr>
          <w:p w14:paraId="402EE8C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-0.94 </w:t>
            </w:r>
          </w:p>
        </w:tc>
        <w:tc>
          <w:tcPr>
            <w:tcW w:w="944" w:type="dxa"/>
            <w:tcBorders>
              <w:top w:val="nil"/>
              <w:left w:val="nil"/>
              <w:bottom w:val="nil"/>
              <w:right w:val="nil"/>
            </w:tcBorders>
            <w:shd w:val="clear" w:color="auto" w:fill="auto"/>
            <w:noWrap/>
            <w:vAlign w:val="center"/>
            <w:hideMark/>
          </w:tcPr>
          <w:p w14:paraId="62A612A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-7.05 </w:t>
            </w:r>
          </w:p>
        </w:tc>
        <w:tc>
          <w:tcPr>
            <w:tcW w:w="1260" w:type="dxa"/>
            <w:tcBorders>
              <w:top w:val="nil"/>
              <w:left w:val="nil"/>
              <w:bottom w:val="nil"/>
              <w:right w:val="nil"/>
            </w:tcBorders>
            <w:shd w:val="clear" w:color="auto" w:fill="auto"/>
            <w:noWrap/>
            <w:vAlign w:val="center"/>
            <w:hideMark/>
          </w:tcPr>
          <w:p w14:paraId="18269F7C"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-6.72 </w:t>
            </w:r>
          </w:p>
        </w:tc>
        <w:tc>
          <w:tcPr>
            <w:tcW w:w="874" w:type="dxa"/>
            <w:tcBorders>
              <w:top w:val="nil"/>
              <w:left w:val="nil"/>
              <w:bottom w:val="nil"/>
              <w:right w:val="nil"/>
            </w:tcBorders>
            <w:shd w:val="clear" w:color="auto" w:fill="auto"/>
            <w:noWrap/>
            <w:vAlign w:val="center"/>
            <w:hideMark/>
          </w:tcPr>
          <w:p w14:paraId="1CC11378"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-0.68 </w:t>
            </w:r>
          </w:p>
        </w:tc>
        <w:tc>
          <w:tcPr>
            <w:tcW w:w="874" w:type="dxa"/>
            <w:tcBorders>
              <w:top w:val="nil"/>
              <w:left w:val="nil"/>
              <w:bottom w:val="nil"/>
              <w:right w:val="nil"/>
            </w:tcBorders>
            <w:shd w:val="clear" w:color="auto" w:fill="auto"/>
            <w:noWrap/>
            <w:vAlign w:val="center"/>
            <w:hideMark/>
          </w:tcPr>
          <w:p w14:paraId="361497A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-1.18 </w:t>
            </w:r>
          </w:p>
        </w:tc>
        <w:tc>
          <w:tcPr>
            <w:tcW w:w="944" w:type="dxa"/>
            <w:tcBorders>
              <w:top w:val="nil"/>
              <w:left w:val="nil"/>
              <w:bottom w:val="nil"/>
              <w:right w:val="nil"/>
            </w:tcBorders>
            <w:shd w:val="clear" w:color="auto" w:fill="auto"/>
            <w:noWrap/>
            <w:vAlign w:val="center"/>
            <w:hideMark/>
          </w:tcPr>
          <w:p w14:paraId="4F0A5F7F"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-7.83 </w:t>
            </w:r>
          </w:p>
        </w:tc>
        <w:tc>
          <w:tcPr>
            <w:tcW w:w="1260" w:type="dxa"/>
            <w:tcBorders>
              <w:top w:val="nil"/>
              <w:left w:val="nil"/>
              <w:bottom w:val="nil"/>
              <w:right w:val="nil"/>
            </w:tcBorders>
            <w:shd w:val="clear" w:color="auto" w:fill="auto"/>
            <w:noWrap/>
            <w:vAlign w:val="center"/>
            <w:hideMark/>
          </w:tcPr>
          <w:p w14:paraId="5BFE5AB6"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-7.23 </w:t>
            </w:r>
          </w:p>
        </w:tc>
      </w:tr>
      <w:tr w:rsidR="00C8326F" w:rsidRPr="00C8326F" w14:paraId="65AF9504" w14:textId="77777777" w:rsidTr="00C8326F">
        <w:trPr>
          <w:trHeight w:val="319"/>
        </w:trPr>
        <w:tc>
          <w:tcPr>
            <w:tcW w:w="2151" w:type="dxa"/>
            <w:tcBorders>
              <w:top w:val="nil"/>
              <w:left w:val="nil"/>
              <w:bottom w:val="single" w:sz="8" w:space="0" w:color="auto"/>
              <w:right w:val="nil"/>
            </w:tcBorders>
            <w:shd w:val="clear" w:color="auto" w:fill="auto"/>
            <w:noWrap/>
            <w:vAlign w:val="center"/>
            <w:hideMark/>
          </w:tcPr>
          <w:p w14:paraId="15F5BC2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Fertilizer saving</w:t>
            </w:r>
          </w:p>
        </w:tc>
        <w:tc>
          <w:tcPr>
            <w:tcW w:w="874" w:type="dxa"/>
            <w:tcBorders>
              <w:top w:val="nil"/>
              <w:left w:val="nil"/>
              <w:bottom w:val="single" w:sz="8" w:space="0" w:color="auto"/>
              <w:right w:val="nil"/>
            </w:tcBorders>
            <w:shd w:val="clear" w:color="auto" w:fill="auto"/>
            <w:noWrap/>
            <w:vAlign w:val="center"/>
            <w:hideMark/>
          </w:tcPr>
          <w:p w14:paraId="0F3F98B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1.34 </w:t>
            </w:r>
          </w:p>
        </w:tc>
        <w:tc>
          <w:tcPr>
            <w:tcW w:w="874" w:type="dxa"/>
            <w:tcBorders>
              <w:top w:val="nil"/>
              <w:left w:val="nil"/>
              <w:bottom w:val="single" w:sz="8" w:space="0" w:color="auto"/>
              <w:right w:val="nil"/>
            </w:tcBorders>
            <w:shd w:val="clear" w:color="auto" w:fill="auto"/>
            <w:noWrap/>
            <w:vAlign w:val="center"/>
            <w:hideMark/>
          </w:tcPr>
          <w:p w14:paraId="15D2134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3.34 </w:t>
            </w:r>
          </w:p>
        </w:tc>
        <w:tc>
          <w:tcPr>
            <w:tcW w:w="944" w:type="dxa"/>
            <w:tcBorders>
              <w:top w:val="nil"/>
              <w:left w:val="nil"/>
              <w:bottom w:val="single" w:sz="8" w:space="0" w:color="auto"/>
              <w:right w:val="nil"/>
            </w:tcBorders>
            <w:shd w:val="clear" w:color="auto" w:fill="auto"/>
            <w:noWrap/>
            <w:vAlign w:val="center"/>
            <w:hideMark/>
          </w:tcPr>
          <w:p w14:paraId="37393A45"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12.05 </w:t>
            </w:r>
          </w:p>
        </w:tc>
        <w:tc>
          <w:tcPr>
            <w:tcW w:w="1260" w:type="dxa"/>
            <w:tcBorders>
              <w:top w:val="nil"/>
              <w:left w:val="nil"/>
              <w:bottom w:val="single" w:sz="8" w:space="0" w:color="auto"/>
              <w:right w:val="nil"/>
            </w:tcBorders>
            <w:shd w:val="clear" w:color="auto" w:fill="auto"/>
            <w:noWrap/>
            <w:vAlign w:val="center"/>
            <w:hideMark/>
          </w:tcPr>
          <w:p w14:paraId="297D2F80"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13.43 </w:t>
            </w:r>
          </w:p>
        </w:tc>
        <w:tc>
          <w:tcPr>
            <w:tcW w:w="874" w:type="dxa"/>
            <w:tcBorders>
              <w:top w:val="nil"/>
              <w:left w:val="nil"/>
              <w:bottom w:val="single" w:sz="8" w:space="0" w:color="auto"/>
              <w:right w:val="nil"/>
            </w:tcBorders>
            <w:shd w:val="clear" w:color="auto" w:fill="auto"/>
            <w:noWrap/>
            <w:vAlign w:val="center"/>
            <w:hideMark/>
          </w:tcPr>
          <w:p w14:paraId="42941173"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1.36 </w:t>
            </w:r>
          </w:p>
        </w:tc>
        <w:tc>
          <w:tcPr>
            <w:tcW w:w="874" w:type="dxa"/>
            <w:tcBorders>
              <w:top w:val="nil"/>
              <w:left w:val="nil"/>
              <w:bottom w:val="single" w:sz="8" w:space="0" w:color="auto"/>
              <w:right w:val="nil"/>
            </w:tcBorders>
            <w:shd w:val="clear" w:color="auto" w:fill="auto"/>
            <w:noWrap/>
            <w:vAlign w:val="center"/>
            <w:hideMark/>
          </w:tcPr>
          <w:p w14:paraId="456E3B5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3.38 </w:t>
            </w:r>
          </w:p>
        </w:tc>
        <w:tc>
          <w:tcPr>
            <w:tcW w:w="944" w:type="dxa"/>
            <w:tcBorders>
              <w:top w:val="nil"/>
              <w:left w:val="nil"/>
              <w:bottom w:val="single" w:sz="8" w:space="0" w:color="auto"/>
              <w:right w:val="nil"/>
            </w:tcBorders>
            <w:shd w:val="clear" w:color="auto" w:fill="auto"/>
            <w:noWrap/>
            <w:vAlign w:val="center"/>
            <w:hideMark/>
          </w:tcPr>
          <w:p w14:paraId="30E7A59E"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13.48 </w:t>
            </w:r>
          </w:p>
        </w:tc>
        <w:tc>
          <w:tcPr>
            <w:tcW w:w="1260" w:type="dxa"/>
            <w:tcBorders>
              <w:top w:val="nil"/>
              <w:left w:val="nil"/>
              <w:bottom w:val="single" w:sz="8" w:space="0" w:color="auto"/>
              <w:right w:val="nil"/>
            </w:tcBorders>
            <w:shd w:val="clear" w:color="auto" w:fill="auto"/>
            <w:noWrap/>
            <w:vAlign w:val="center"/>
            <w:hideMark/>
          </w:tcPr>
          <w:p w14:paraId="41C96189" w14:textId="77777777" w:rsidR="00C8326F" w:rsidRPr="00C8326F" w:rsidRDefault="00C8326F" w:rsidP="00C8326F">
            <w:pPr>
              <w:widowControl/>
              <w:jc w:val="center"/>
              <w:rPr>
                <w:rFonts w:ascii="Times New Roman" w:eastAsia="等线" w:hAnsi="Times New Roman" w:cs="Times New Roman"/>
                <w:color w:val="000000"/>
                <w:kern w:val="0"/>
                <w:sz w:val="24"/>
                <w:szCs w:val="24"/>
              </w:rPr>
            </w:pPr>
            <w:r w:rsidRPr="00C8326F">
              <w:rPr>
                <w:rFonts w:ascii="Times New Roman" w:eastAsia="等线" w:hAnsi="Times New Roman" w:cs="Times New Roman"/>
                <w:color w:val="000000"/>
                <w:kern w:val="0"/>
                <w:sz w:val="24"/>
                <w:szCs w:val="24"/>
              </w:rPr>
              <w:t xml:space="preserve">14.60 </w:t>
            </w:r>
          </w:p>
        </w:tc>
      </w:tr>
    </w:tbl>
    <w:p w14:paraId="67A96C36" w14:textId="77777777" w:rsidR="00A257E0" w:rsidRDefault="00A257E0" w:rsidP="00A257E0">
      <w:pPr>
        <w:autoSpaceDE w:val="0"/>
        <w:autoSpaceDN w:val="0"/>
        <w:adjustRightInd w:val="0"/>
        <w:spacing w:line="480" w:lineRule="auto"/>
        <w:jc w:val="left"/>
        <w:rPr>
          <w:rFonts w:ascii="Times New Roman" w:eastAsia="宋体" w:hAnsi="Times New Roman" w:cs="Times New Roman"/>
          <w:sz w:val="24"/>
          <w:szCs w:val="24"/>
        </w:rPr>
      </w:pPr>
    </w:p>
    <w:p w14:paraId="5C6C0C52" w14:textId="661E28B5" w:rsidR="00A257E0" w:rsidRPr="00D378BC" w:rsidRDefault="00A257E0" w:rsidP="00A720D2">
      <w:pPr>
        <w:autoSpaceDE w:val="0"/>
        <w:autoSpaceDN w:val="0"/>
        <w:adjustRightInd w:val="0"/>
        <w:spacing w:line="480" w:lineRule="auto"/>
        <w:jc w:val="left"/>
        <w:rPr>
          <w:rFonts w:ascii="Times New Roman" w:eastAsia="宋体" w:hAnsi="Times New Roman" w:cs="Times New Roman"/>
          <w:sz w:val="24"/>
          <w:szCs w:val="24"/>
        </w:rPr>
      </w:pPr>
    </w:p>
    <w:sectPr w:rsidR="00A257E0" w:rsidRPr="00D378BC" w:rsidSect="004B6836">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69311" w14:textId="77777777" w:rsidR="0051599E" w:rsidRDefault="0051599E" w:rsidP="00143520">
      <w:r>
        <w:separator/>
      </w:r>
    </w:p>
  </w:endnote>
  <w:endnote w:type="continuationSeparator" w:id="0">
    <w:p w14:paraId="1C41EC68" w14:textId="77777777" w:rsidR="0051599E" w:rsidRDefault="0051599E" w:rsidP="0014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altName w:val="宋体"/>
    <w:panose1 w:val="00000000000000000000"/>
    <w:charset w:val="86"/>
    <w:family w:val="roman"/>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9B05" w14:textId="77777777" w:rsidR="0051599E" w:rsidRDefault="0051599E" w:rsidP="00143520">
      <w:r>
        <w:separator/>
      </w:r>
    </w:p>
  </w:footnote>
  <w:footnote w:type="continuationSeparator" w:id="0">
    <w:p w14:paraId="19D3D4BB" w14:textId="77777777" w:rsidR="0051599E" w:rsidRDefault="0051599E" w:rsidP="00143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D1"/>
    <w:rsid w:val="00010E9E"/>
    <w:rsid w:val="00013D21"/>
    <w:rsid w:val="00014F36"/>
    <w:rsid w:val="000244D0"/>
    <w:rsid w:val="00036105"/>
    <w:rsid w:val="00062327"/>
    <w:rsid w:val="000828B0"/>
    <w:rsid w:val="000854E4"/>
    <w:rsid w:val="00086D33"/>
    <w:rsid w:val="000876BD"/>
    <w:rsid w:val="00090888"/>
    <w:rsid w:val="0009746B"/>
    <w:rsid w:val="0009780D"/>
    <w:rsid w:val="000E409A"/>
    <w:rsid w:val="000E6D42"/>
    <w:rsid w:val="0011796D"/>
    <w:rsid w:val="00143520"/>
    <w:rsid w:val="00162200"/>
    <w:rsid w:val="00163286"/>
    <w:rsid w:val="0017259E"/>
    <w:rsid w:val="00173893"/>
    <w:rsid w:val="00175235"/>
    <w:rsid w:val="001B592F"/>
    <w:rsid w:val="001C2879"/>
    <w:rsid w:val="001C5595"/>
    <w:rsid w:val="001D25B5"/>
    <w:rsid w:val="001D7176"/>
    <w:rsid w:val="001E5AD7"/>
    <w:rsid w:val="002318A3"/>
    <w:rsid w:val="00235E56"/>
    <w:rsid w:val="00245683"/>
    <w:rsid w:val="002502CE"/>
    <w:rsid w:val="00285CD3"/>
    <w:rsid w:val="002A0E7F"/>
    <w:rsid w:val="002B3A2C"/>
    <w:rsid w:val="002C403C"/>
    <w:rsid w:val="002E5F8C"/>
    <w:rsid w:val="002E65ED"/>
    <w:rsid w:val="002F6574"/>
    <w:rsid w:val="00304DAB"/>
    <w:rsid w:val="00307858"/>
    <w:rsid w:val="0031253A"/>
    <w:rsid w:val="00345CD1"/>
    <w:rsid w:val="003605F0"/>
    <w:rsid w:val="003852E7"/>
    <w:rsid w:val="0039586E"/>
    <w:rsid w:val="003C6AC2"/>
    <w:rsid w:val="003E0832"/>
    <w:rsid w:val="003E14C4"/>
    <w:rsid w:val="004121F0"/>
    <w:rsid w:val="00424333"/>
    <w:rsid w:val="00427A7A"/>
    <w:rsid w:val="00432DAC"/>
    <w:rsid w:val="00444D6A"/>
    <w:rsid w:val="00454AD0"/>
    <w:rsid w:val="00477984"/>
    <w:rsid w:val="00483B5F"/>
    <w:rsid w:val="00496047"/>
    <w:rsid w:val="004B628D"/>
    <w:rsid w:val="004B6836"/>
    <w:rsid w:val="004C5FE4"/>
    <w:rsid w:val="004D640F"/>
    <w:rsid w:val="004E175D"/>
    <w:rsid w:val="004F41DE"/>
    <w:rsid w:val="00507699"/>
    <w:rsid w:val="0051599E"/>
    <w:rsid w:val="005333F9"/>
    <w:rsid w:val="0054498D"/>
    <w:rsid w:val="005543E2"/>
    <w:rsid w:val="005B4158"/>
    <w:rsid w:val="005C6B60"/>
    <w:rsid w:val="00604D76"/>
    <w:rsid w:val="00611E7B"/>
    <w:rsid w:val="00621FB4"/>
    <w:rsid w:val="0063530D"/>
    <w:rsid w:val="0063715A"/>
    <w:rsid w:val="006A3628"/>
    <w:rsid w:val="006D10BF"/>
    <w:rsid w:val="006D1AFD"/>
    <w:rsid w:val="006E28CF"/>
    <w:rsid w:val="00702690"/>
    <w:rsid w:val="007071CB"/>
    <w:rsid w:val="00712C78"/>
    <w:rsid w:val="0073566A"/>
    <w:rsid w:val="007456FD"/>
    <w:rsid w:val="0074651C"/>
    <w:rsid w:val="0076154D"/>
    <w:rsid w:val="00796DE7"/>
    <w:rsid w:val="007C5954"/>
    <w:rsid w:val="00841CF1"/>
    <w:rsid w:val="00850DC0"/>
    <w:rsid w:val="00856A6E"/>
    <w:rsid w:val="00866FE4"/>
    <w:rsid w:val="0087561A"/>
    <w:rsid w:val="008B1E99"/>
    <w:rsid w:val="00921834"/>
    <w:rsid w:val="0095496C"/>
    <w:rsid w:val="00976623"/>
    <w:rsid w:val="009B36A7"/>
    <w:rsid w:val="009D29B7"/>
    <w:rsid w:val="00A257E0"/>
    <w:rsid w:val="00A40144"/>
    <w:rsid w:val="00A623E4"/>
    <w:rsid w:val="00A720D2"/>
    <w:rsid w:val="00AC4017"/>
    <w:rsid w:val="00AD7525"/>
    <w:rsid w:val="00AE57FB"/>
    <w:rsid w:val="00B110FF"/>
    <w:rsid w:val="00B20696"/>
    <w:rsid w:val="00B2143B"/>
    <w:rsid w:val="00B32CF0"/>
    <w:rsid w:val="00B65AA5"/>
    <w:rsid w:val="00B7404C"/>
    <w:rsid w:val="00B76808"/>
    <w:rsid w:val="00B9715E"/>
    <w:rsid w:val="00BE3CCB"/>
    <w:rsid w:val="00BF6880"/>
    <w:rsid w:val="00C26BB1"/>
    <w:rsid w:val="00C30232"/>
    <w:rsid w:val="00C41358"/>
    <w:rsid w:val="00C55633"/>
    <w:rsid w:val="00C71313"/>
    <w:rsid w:val="00C8326F"/>
    <w:rsid w:val="00C94DEA"/>
    <w:rsid w:val="00CA165C"/>
    <w:rsid w:val="00CA5E07"/>
    <w:rsid w:val="00CB79E8"/>
    <w:rsid w:val="00CC303C"/>
    <w:rsid w:val="00CC4400"/>
    <w:rsid w:val="00CC71D5"/>
    <w:rsid w:val="00CE2E1B"/>
    <w:rsid w:val="00CF2429"/>
    <w:rsid w:val="00D3472B"/>
    <w:rsid w:val="00D378BC"/>
    <w:rsid w:val="00D40110"/>
    <w:rsid w:val="00D5747C"/>
    <w:rsid w:val="00D81528"/>
    <w:rsid w:val="00DA76DD"/>
    <w:rsid w:val="00DC662D"/>
    <w:rsid w:val="00DD65FA"/>
    <w:rsid w:val="00DE76D1"/>
    <w:rsid w:val="00E22870"/>
    <w:rsid w:val="00E97055"/>
    <w:rsid w:val="00EA4E0E"/>
    <w:rsid w:val="00EB21F8"/>
    <w:rsid w:val="00EC0225"/>
    <w:rsid w:val="00ED6F53"/>
    <w:rsid w:val="00EF47E9"/>
    <w:rsid w:val="00F06E48"/>
    <w:rsid w:val="00F41057"/>
    <w:rsid w:val="00F832F3"/>
    <w:rsid w:val="00F84D6F"/>
    <w:rsid w:val="00FA4223"/>
    <w:rsid w:val="00FB765D"/>
    <w:rsid w:val="00FC4EB9"/>
    <w:rsid w:val="00FD7F47"/>
    <w:rsid w:val="00FF0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B6A33"/>
  <w15:chartTrackingRefBased/>
  <w15:docId w15:val="{59EBAE73-664F-4F0A-832D-E1CFE80F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5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35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3520"/>
    <w:rPr>
      <w:sz w:val="18"/>
      <w:szCs w:val="18"/>
    </w:rPr>
  </w:style>
  <w:style w:type="paragraph" w:styleId="a5">
    <w:name w:val="footer"/>
    <w:basedOn w:val="a"/>
    <w:link w:val="a6"/>
    <w:uiPriority w:val="99"/>
    <w:unhideWhenUsed/>
    <w:rsid w:val="00143520"/>
    <w:pPr>
      <w:tabs>
        <w:tab w:val="center" w:pos="4153"/>
        <w:tab w:val="right" w:pos="8306"/>
      </w:tabs>
      <w:snapToGrid w:val="0"/>
      <w:jc w:val="left"/>
    </w:pPr>
    <w:rPr>
      <w:sz w:val="18"/>
      <w:szCs w:val="18"/>
    </w:rPr>
  </w:style>
  <w:style w:type="character" w:customStyle="1" w:styleId="a6">
    <w:name w:val="页脚 字符"/>
    <w:basedOn w:val="a0"/>
    <w:link w:val="a5"/>
    <w:uiPriority w:val="99"/>
    <w:rsid w:val="00143520"/>
    <w:rPr>
      <w:sz w:val="18"/>
      <w:szCs w:val="18"/>
    </w:rPr>
  </w:style>
  <w:style w:type="table" w:styleId="a7">
    <w:name w:val="Table Grid"/>
    <w:basedOn w:val="a1"/>
    <w:uiPriority w:val="39"/>
    <w:rsid w:val="00143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C71D5"/>
    <w:pPr>
      <w:ind w:firstLineChars="200" w:firstLine="420"/>
    </w:pPr>
  </w:style>
  <w:style w:type="table" w:styleId="2">
    <w:name w:val="Plain Table 2"/>
    <w:basedOn w:val="a1"/>
    <w:uiPriority w:val="42"/>
    <w:rsid w:val="003C6A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9">
    <w:name w:val="Hyperlink"/>
    <w:basedOn w:val="a0"/>
    <w:uiPriority w:val="99"/>
    <w:unhideWhenUsed/>
    <w:rsid w:val="003E14C4"/>
    <w:rPr>
      <w:color w:val="0563C1" w:themeColor="hyperlink"/>
      <w:u w:val="single"/>
    </w:rPr>
  </w:style>
  <w:style w:type="character" w:styleId="aa">
    <w:name w:val="Unresolved Mention"/>
    <w:basedOn w:val="a0"/>
    <w:uiPriority w:val="99"/>
    <w:semiHidden/>
    <w:unhideWhenUsed/>
    <w:rsid w:val="003E14C4"/>
    <w:rPr>
      <w:color w:val="605E5C"/>
      <w:shd w:val="clear" w:color="auto" w:fill="E1DFDD"/>
    </w:rPr>
  </w:style>
  <w:style w:type="paragraph" w:customStyle="1" w:styleId="char">
    <w:name w:val="char"/>
    <w:basedOn w:val="a"/>
    <w:autoRedefine/>
    <w:rsid w:val="00FC4EB9"/>
    <w:pPr>
      <w:widowControl/>
      <w:adjustRightInd w:val="0"/>
      <w:snapToGrid w:val="0"/>
      <w:spacing w:beforeLines="50" w:before="156" w:after="160" w:line="360" w:lineRule="exact"/>
      <w:ind w:firstLineChars="200" w:firstLine="496"/>
      <w:jc w:val="left"/>
    </w:pPr>
    <w:rPr>
      <w:rFonts w:ascii="宋体" w:eastAsia="宋体" w:hAnsi="宋体" w:cs="”“Times New Roman”“"/>
      <w:color w:val="000000"/>
      <w:spacing w:val="4"/>
      <w:kern w:val="0"/>
      <w:sz w:val="24"/>
      <w:szCs w:val="24"/>
      <w:lang w:eastAsia="en-US"/>
    </w:rPr>
  </w:style>
  <w:style w:type="character" w:styleId="ab">
    <w:name w:val="line number"/>
    <w:basedOn w:val="a0"/>
    <w:uiPriority w:val="99"/>
    <w:semiHidden/>
    <w:unhideWhenUsed/>
    <w:rsid w:val="00086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1911">
      <w:bodyDiv w:val="1"/>
      <w:marLeft w:val="0"/>
      <w:marRight w:val="0"/>
      <w:marTop w:val="0"/>
      <w:marBottom w:val="0"/>
      <w:divBdr>
        <w:top w:val="none" w:sz="0" w:space="0" w:color="auto"/>
        <w:left w:val="none" w:sz="0" w:space="0" w:color="auto"/>
        <w:bottom w:val="none" w:sz="0" w:space="0" w:color="auto"/>
        <w:right w:val="none" w:sz="0" w:space="0" w:color="auto"/>
      </w:divBdr>
    </w:div>
    <w:div w:id="217016145">
      <w:bodyDiv w:val="1"/>
      <w:marLeft w:val="0"/>
      <w:marRight w:val="0"/>
      <w:marTop w:val="0"/>
      <w:marBottom w:val="0"/>
      <w:divBdr>
        <w:top w:val="none" w:sz="0" w:space="0" w:color="auto"/>
        <w:left w:val="none" w:sz="0" w:space="0" w:color="auto"/>
        <w:bottom w:val="none" w:sz="0" w:space="0" w:color="auto"/>
        <w:right w:val="none" w:sz="0" w:space="0" w:color="auto"/>
      </w:divBdr>
    </w:div>
    <w:div w:id="279339079">
      <w:bodyDiv w:val="1"/>
      <w:marLeft w:val="0"/>
      <w:marRight w:val="0"/>
      <w:marTop w:val="0"/>
      <w:marBottom w:val="0"/>
      <w:divBdr>
        <w:top w:val="none" w:sz="0" w:space="0" w:color="auto"/>
        <w:left w:val="none" w:sz="0" w:space="0" w:color="auto"/>
        <w:bottom w:val="none" w:sz="0" w:space="0" w:color="auto"/>
        <w:right w:val="none" w:sz="0" w:space="0" w:color="auto"/>
      </w:divBdr>
    </w:div>
    <w:div w:id="337929283">
      <w:bodyDiv w:val="1"/>
      <w:marLeft w:val="0"/>
      <w:marRight w:val="0"/>
      <w:marTop w:val="0"/>
      <w:marBottom w:val="0"/>
      <w:divBdr>
        <w:top w:val="none" w:sz="0" w:space="0" w:color="auto"/>
        <w:left w:val="none" w:sz="0" w:space="0" w:color="auto"/>
        <w:bottom w:val="none" w:sz="0" w:space="0" w:color="auto"/>
        <w:right w:val="none" w:sz="0" w:space="0" w:color="auto"/>
      </w:divBdr>
    </w:div>
    <w:div w:id="530647138">
      <w:bodyDiv w:val="1"/>
      <w:marLeft w:val="0"/>
      <w:marRight w:val="0"/>
      <w:marTop w:val="0"/>
      <w:marBottom w:val="0"/>
      <w:divBdr>
        <w:top w:val="none" w:sz="0" w:space="0" w:color="auto"/>
        <w:left w:val="none" w:sz="0" w:space="0" w:color="auto"/>
        <w:bottom w:val="none" w:sz="0" w:space="0" w:color="auto"/>
        <w:right w:val="none" w:sz="0" w:space="0" w:color="auto"/>
      </w:divBdr>
    </w:div>
    <w:div w:id="556169711">
      <w:bodyDiv w:val="1"/>
      <w:marLeft w:val="0"/>
      <w:marRight w:val="0"/>
      <w:marTop w:val="0"/>
      <w:marBottom w:val="0"/>
      <w:divBdr>
        <w:top w:val="none" w:sz="0" w:space="0" w:color="auto"/>
        <w:left w:val="none" w:sz="0" w:space="0" w:color="auto"/>
        <w:bottom w:val="none" w:sz="0" w:space="0" w:color="auto"/>
        <w:right w:val="none" w:sz="0" w:space="0" w:color="auto"/>
      </w:divBdr>
    </w:div>
    <w:div w:id="569773264">
      <w:bodyDiv w:val="1"/>
      <w:marLeft w:val="0"/>
      <w:marRight w:val="0"/>
      <w:marTop w:val="0"/>
      <w:marBottom w:val="0"/>
      <w:divBdr>
        <w:top w:val="none" w:sz="0" w:space="0" w:color="auto"/>
        <w:left w:val="none" w:sz="0" w:space="0" w:color="auto"/>
        <w:bottom w:val="none" w:sz="0" w:space="0" w:color="auto"/>
        <w:right w:val="none" w:sz="0" w:space="0" w:color="auto"/>
      </w:divBdr>
    </w:div>
    <w:div w:id="641157409">
      <w:bodyDiv w:val="1"/>
      <w:marLeft w:val="0"/>
      <w:marRight w:val="0"/>
      <w:marTop w:val="0"/>
      <w:marBottom w:val="0"/>
      <w:divBdr>
        <w:top w:val="none" w:sz="0" w:space="0" w:color="auto"/>
        <w:left w:val="none" w:sz="0" w:space="0" w:color="auto"/>
        <w:bottom w:val="none" w:sz="0" w:space="0" w:color="auto"/>
        <w:right w:val="none" w:sz="0" w:space="0" w:color="auto"/>
      </w:divBdr>
    </w:div>
    <w:div w:id="649288822">
      <w:bodyDiv w:val="1"/>
      <w:marLeft w:val="0"/>
      <w:marRight w:val="0"/>
      <w:marTop w:val="0"/>
      <w:marBottom w:val="0"/>
      <w:divBdr>
        <w:top w:val="none" w:sz="0" w:space="0" w:color="auto"/>
        <w:left w:val="none" w:sz="0" w:space="0" w:color="auto"/>
        <w:bottom w:val="none" w:sz="0" w:space="0" w:color="auto"/>
        <w:right w:val="none" w:sz="0" w:space="0" w:color="auto"/>
      </w:divBdr>
    </w:div>
    <w:div w:id="808783625">
      <w:bodyDiv w:val="1"/>
      <w:marLeft w:val="0"/>
      <w:marRight w:val="0"/>
      <w:marTop w:val="0"/>
      <w:marBottom w:val="0"/>
      <w:divBdr>
        <w:top w:val="none" w:sz="0" w:space="0" w:color="auto"/>
        <w:left w:val="none" w:sz="0" w:space="0" w:color="auto"/>
        <w:bottom w:val="none" w:sz="0" w:space="0" w:color="auto"/>
        <w:right w:val="none" w:sz="0" w:space="0" w:color="auto"/>
      </w:divBdr>
    </w:div>
    <w:div w:id="821626927">
      <w:bodyDiv w:val="1"/>
      <w:marLeft w:val="0"/>
      <w:marRight w:val="0"/>
      <w:marTop w:val="0"/>
      <w:marBottom w:val="0"/>
      <w:divBdr>
        <w:top w:val="none" w:sz="0" w:space="0" w:color="auto"/>
        <w:left w:val="none" w:sz="0" w:space="0" w:color="auto"/>
        <w:bottom w:val="none" w:sz="0" w:space="0" w:color="auto"/>
        <w:right w:val="none" w:sz="0" w:space="0" w:color="auto"/>
      </w:divBdr>
    </w:div>
    <w:div w:id="908199799">
      <w:bodyDiv w:val="1"/>
      <w:marLeft w:val="0"/>
      <w:marRight w:val="0"/>
      <w:marTop w:val="0"/>
      <w:marBottom w:val="0"/>
      <w:divBdr>
        <w:top w:val="none" w:sz="0" w:space="0" w:color="auto"/>
        <w:left w:val="none" w:sz="0" w:space="0" w:color="auto"/>
        <w:bottom w:val="none" w:sz="0" w:space="0" w:color="auto"/>
        <w:right w:val="none" w:sz="0" w:space="0" w:color="auto"/>
      </w:divBdr>
    </w:div>
    <w:div w:id="966618597">
      <w:bodyDiv w:val="1"/>
      <w:marLeft w:val="0"/>
      <w:marRight w:val="0"/>
      <w:marTop w:val="0"/>
      <w:marBottom w:val="0"/>
      <w:divBdr>
        <w:top w:val="none" w:sz="0" w:space="0" w:color="auto"/>
        <w:left w:val="none" w:sz="0" w:space="0" w:color="auto"/>
        <w:bottom w:val="none" w:sz="0" w:space="0" w:color="auto"/>
        <w:right w:val="none" w:sz="0" w:space="0" w:color="auto"/>
      </w:divBdr>
    </w:div>
    <w:div w:id="994721874">
      <w:bodyDiv w:val="1"/>
      <w:marLeft w:val="0"/>
      <w:marRight w:val="0"/>
      <w:marTop w:val="0"/>
      <w:marBottom w:val="0"/>
      <w:divBdr>
        <w:top w:val="none" w:sz="0" w:space="0" w:color="auto"/>
        <w:left w:val="none" w:sz="0" w:space="0" w:color="auto"/>
        <w:bottom w:val="none" w:sz="0" w:space="0" w:color="auto"/>
        <w:right w:val="none" w:sz="0" w:space="0" w:color="auto"/>
      </w:divBdr>
    </w:div>
    <w:div w:id="1229802670">
      <w:bodyDiv w:val="1"/>
      <w:marLeft w:val="0"/>
      <w:marRight w:val="0"/>
      <w:marTop w:val="0"/>
      <w:marBottom w:val="0"/>
      <w:divBdr>
        <w:top w:val="none" w:sz="0" w:space="0" w:color="auto"/>
        <w:left w:val="none" w:sz="0" w:space="0" w:color="auto"/>
        <w:bottom w:val="none" w:sz="0" w:space="0" w:color="auto"/>
        <w:right w:val="none" w:sz="0" w:space="0" w:color="auto"/>
      </w:divBdr>
    </w:div>
    <w:div w:id="1275287657">
      <w:bodyDiv w:val="1"/>
      <w:marLeft w:val="0"/>
      <w:marRight w:val="0"/>
      <w:marTop w:val="0"/>
      <w:marBottom w:val="0"/>
      <w:divBdr>
        <w:top w:val="none" w:sz="0" w:space="0" w:color="auto"/>
        <w:left w:val="none" w:sz="0" w:space="0" w:color="auto"/>
        <w:bottom w:val="none" w:sz="0" w:space="0" w:color="auto"/>
        <w:right w:val="none" w:sz="0" w:space="0" w:color="auto"/>
      </w:divBdr>
    </w:div>
    <w:div w:id="1319075644">
      <w:bodyDiv w:val="1"/>
      <w:marLeft w:val="0"/>
      <w:marRight w:val="0"/>
      <w:marTop w:val="0"/>
      <w:marBottom w:val="0"/>
      <w:divBdr>
        <w:top w:val="none" w:sz="0" w:space="0" w:color="auto"/>
        <w:left w:val="none" w:sz="0" w:space="0" w:color="auto"/>
        <w:bottom w:val="none" w:sz="0" w:space="0" w:color="auto"/>
        <w:right w:val="none" w:sz="0" w:space="0" w:color="auto"/>
      </w:divBdr>
    </w:div>
    <w:div w:id="1339769809">
      <w:bodyDiv w:val="1"/>
      <w:marLeft w:val="0"/>
      <w:marRight w:val="0"/>
      <w:marTop w:val="0"/>
      <w:marBottom w:val="0"/>
      <w:divBdr>
        <w:top w:val="none" w:sz="0" w:space="0" w:color="auto"/>
        <w:left w:val="none" w:sz="0" w:space="0" w:color="auto"/>
        <w:bottom w:val="none" w:sz="0" w:space="0" w:color="auto"/>
        <w:right w:val="none" w:sz="0" w:space="0" w:color="auto"/>
      </w:divBdr>
    </w:div>
    <w:div w:id="1526560760">
      <w:bodyDiv w:val="1"/>
      <w:marLeft w:val="0"/>
      <w:marRight w:val="0"/>
      <w:marTop w:val="0"/>
      <w:marBottom w:val="0"/>
      <w:divBdr>
        <w:top w:val="none" w:sz="0" w:space="0" w:color="auto"/>
        <w:left w:val="none" w:sz="0" w:space="0" w:color="auto"/>
        <w:bottom w:val="none" w:sz="0" w:space="0" w:color="auto"/>
        <w:right w:val="none" w:sz="0" w:space="0" w:color="auto"/>
      </w:divBdr>
    </w:div>
    <w:div w:id="1610966861">
      <w:bodyDiv w:val="1"/>
      <w:marLeft w:val="0"/>
      <w:marRight w:val="0"/>
      <w:marTop w:val="0"/>
      <w:marBottom w:val="0"/>
      <w:divBdr>
        <w:top w:val="none" w:sz="0" w:space="0" w:color="auto"/>
        <w:left w:val="none" w:sz="0" w:space="0" w:color="auto"/>
        <w:bottom w:val="none" w:sz="0" w:space="0" w:color="auto"/>
        <w:right w:val="none" w:sz="0" w:space="0" w:color="auto"/>
      </w:divBdr>
    </w:div>
    <w:div w:id="1880583719">
      <w:bodyDiv w:val="1"/>
      <w:marLeft w:val="0"/>
      <w:marRight w:val="0"/>
      <w:marTop w:val="0"/>
      <w:marBottom w:val="0"/>
      <w:divBdr>
        <w:top w:val="none" w:sz="0" w:space="0" w:color="auto"/>
        <w:left w:val="none" w:sz="0" w:space="0" w:color="auto"/>
        <w:bottom w:val="none" w:sz="0" w:space="0" w:color="auto"/>
        <w:right w:val="none" w:sz="0" w:space="0" w:color="auto"/>
      </w:divBdr>
    </w:div>
    <w:div w:id="2010130744">
      <w:bodyDiv w:val="1"/>
      <w:marLeft w:val="0"/>
      <w:marRight w:val="0"/>
      <w:marTop w:val="0"/>
      <w:marBottom w:val="0"/>
      <w:divBdr>
        <w:top w:val="none" w:sz="0" w:space="0" w:color="auto"/>
        <w:left w:val="none" w:sz="0" w:space="0" w:color="auto"/>
        <w:bottom w:val="none" w:sz="0" w:space="0" w:color="auto"/>
        <w:right w:val="none" w:sz="0" w:space="0" w:color="auto"/>
      </w:divBdr>
    </w:div>
    <w:div w:id="2039545886">
      <w:bodyDiv w:val="1"/>
      <w:marLeft w:val="0"/>
      <w:marRight w:val="0"/>
      <w:marTop w:val="0"/>
      <w:marBottom w:val="0"/>
      <w:divBdr>
        <w:top w:val="none" w:sz="0" w:space="0" w:color="auto"/>
        <w:left w:val="none" w:sz="0" w:space="0" w:color="auto"/>
        <w:bottom w:val="none" w:sz="0" w:space="0" w:color="auto"/>
        <w:right w:val="none" w:sz="0" w:space="0" w:color="auto"/>
      </w:divBdr>
    </w:div>
    <w:div w:id="2048680784">
      <w:bodyDiv w:val="1"/>
      <w:marLeft w:val="0"/>
      <w:marRight w:val="0"/>
      <w:marTop w:val="0"/>
      <w:marBottom w:val="0"/>
      <w:divBdr>
        <w:top w:val="none" w:sz="0" w:space="0" w:color="auto"/>
        <w:left w:val="none" w:sz="0" w:space="0" w:color="auto"/>
        <w:bottom w:val="none" w:sz="0" w:space="0" w:color="auto"/>
        <w:right w:val="none" w:sz="0" w:space="0" w:color="auto"/>
      </w:divBdr>
    </w:div>
    <w:div w:id="2081099722">
      <w:bodyDiv w:val="1"/>
      <w:marLeft w:val="0"/>
      <w:marRight w:val="0"/>
      <w:marTop w:val="0"/>
      <w:marBottom w:val="0"/>
      <w:divBdr>
        <w:top w:val="none" w:sz="0" w:space="0" w:color="auto"/>
        <w:left w:val="none" w:sz="0" w:space="0" w:color="auto"/>
        <w:bottom w:val="none" w:sz="0" w:space="0" w:color="auto"/>
        <w:right w:val="none" w:sz="0" w:space="0" w:color="auto"/>
      </w:divBdr>
    </w:div>
    <w:div w:id="2137676984">
      <w:bodyDiv w:val="1"/>
      <w:marLeft w:val="0"/>
      <w:marRight w:val="0"/>
      <w:marTop w:val="0"/>
      <w:marBottom w:val="0"/>
      <w:divBdr>
        <w:top w:val="none" w:sz="0" w:space="0" w:color="auto"/>
        <w:left w:val="none" w:sz="0" w:space="0" w:color="auto"/>
        <w:bottom w:val="none" w:sz="0" w:space="0" w:color="auto"/>
        <w:right w:val="none" w:sz="0" w:space="0" w:color="auto"/>
      </w:divBdr>
    </w:div>
    <w:div w:id="214384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BE2EA-52E1-F348-84FC-F46BECD4C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5553</TotalTime>
  <Pages>25</Pages>
  <Words>4049</Words>
  <Characters>23080</Characters>
  <Application>Microsoft Office Word</Application>
  <DocSecurity>0</DocSecurity>
  <Lines>192</Lines>
  <Paragraphs>54</Paragraphs>
  <ScaleCrop>false</ScaleCrop>
  <Company/>
  <LinksUpToDate>false</LinksUpToDate>
  <CharactersWithSpaces>27075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 JIAKUN</dc:creator>
  <cp:keywords/>
  <dc:description/>
  <cp:lastModifiedBy>DUAN JIAKUN</cp:lastModifiedBy>
  <cp:revision>54</cp:revision>
  <dcterms:created xsi:type="dcterms:W3CDTF">2023-05-25T06:10:00Z</dcterms:created>
  <dcterms:modified xsi:type="dcterms:W3CDTF">2023-09-15T15:52:00Z</dcterms:modified>
</cp:coreProperties>
</file>