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538" w:tblpY="1075"/>
        <w:tblOverlap w:val="never"/>
        <w:tblW w:w="5637" w:type="pct"/>
        <w:tblBorders>
          <w:bottom w:val="single" w:sz="12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558"/>
        <w:gridCol w:w="1699"/>
        <w:gridCol w:w="1561"/>
        <w:gridCol w:w="425"/>
        <w:gridCol w:w="1419"/>
        <w:gridCol w:w="1841"/>
        <w:gridCol w:w="1561"/>
        <w:gridCol w:w="2124"/>
        <w:gridCol w:w="995"/>
      </w:tblGrid>
      <w:tr w:rsidR="00232AE1" w14:paraId="53CCD86E" w14:textId="77777777" w:rsidTr="00463598">
        <w:trPr>
          <w:trHeight w:val="265"/>
        </w:trPr>
        <w:tc>
          <w:tcPr>
            <w:tcW w:w="5000" w:type="pct"/>
            <w:gridSpan w:val="10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1736A96" w14:textId="57512E7B" w:rsidR="00232AE1" w:rsidRPr="00A82A86" w:rsidRDefault="003F7358" w:rsidP="00BC1DC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A82A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Supplementary T</w:t>
            </w:r>
            <w:r w:rsidR="00232AE1" w:rsidRPr="00A82A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able S</w:t>
            </w:r>
            <w:r w:rsidR="009A4AA4" w:rsidRPr="00A82A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  <w:r w:rsidR="00232AE1" w:rsidRPr="00A82A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. P</w:t>
            </w:r>
            <w:r w:rsidR="00232AE1" w:rsidRPr="00A82A86"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  <w:t xml:space="preserve">hysiological measures </w:t>
            </w:r>
            <w:r w:rsidR="00232AE1" w:rsidRPr="00A82A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in the waiting area presented as mean (SD).</w:t>
            </w:r>
          </w:p>
        </w:tc>
      </w:tr>
      <w:tr w:rsidR="00FD1885" w14:paraId="29FD8AAA" w14:textId="77777777" w:rsidTr="00621080">
        <w:trPr>
          <w:trHeight w:val="483"/>
        </w:trPr>
        <w:tc>
          <w:tcPr>
            <w:tcW w:w="811" w:type="pct"/>
            <w:vMerge w:val="restart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79904" w14:textId="7777777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Outcome</w:t>
            </w:r>
          </w:p>
        </w:tc>
        <w:tc>
          <w:tcPr>
            <w:tcW w:w="1531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85EB5F" w14:textId="52E76602" w:rsidR="00FD1885" w:rsidRPr="00A82A86" w:rsidRDefault="00FD1885" w:rsidP="005A6A17">
            <w:pPr>
              <w:widowControl/>
              <w:ind w:firstLineChars="800" w:firstLine="1600"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MI (n=84)</w:t>
            </w:r>
          </w:p>
        </w:tc>
        <w:tc>
          <w:tcPr>
            <w:tcW w:w="13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368D6" w14:textId="77777777" w:rsidR="00FD1885" w:rsidRPr="00A82A86" w:rsidRDefault="00FD1885" w:rsidP="005A6A17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2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F9D077" w14:textId="279B5909" w:rsidR="00FD1885" w:rsidRPr="00A82A86" w:rsidRDefault="00FD1885" w:rsidP="005A6A17">
            <w:pPr>
              <w:widowControl/>
              <w:ind w:firstLineChars="800" w:firstLine="1600"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Control (n=80)</w:t>
            </w:r>
          </w:p>
        </w:tc>
        <w:tc>
          <w:tcPr>
            <w:tcW w:w="675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F4B0E" w14:textId="7777777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Net Difference between groups in change (95% CI) (Control-MI)</w:t>
            </w:r>
          </w:p>
        </w:tc>
        <w:tc>
          <w:tcPr>
            <w:tcW w:w="316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AF5284" w14:textId="7777777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P-value</w:t>
            </w:r>
          </w:p>
        </w:tc>
      </w:tr>
      <w:tr w:rsidR="00463598" w14:paraId="33DDD01C" w14:textId="77777777" w:rsidTr="00621080">
        <w:trPr>
          <w:trHeight w:val="448"/>
        </w:trPr>
        <w:tc>
          <w:tcPr>
            <w:tcW w:w="811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BD6722" w14:textId="77777777" w:rsidR="00FD1885" w:rsidRPr="00A82A86" w:rsidRDefault="00FD1885" w:rsidP="005A6A17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A7937" w14:textId="6B25A95D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Baseline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79022E" w14:textId="74207574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Before induction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557853" w14:textId="65BAA23B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Change from baseline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F5EB49" w14:textId="77777777" w:rsidR="00FD1885" w:rsidRPr="00A82A86" w:rsidRDefault="00FD1885" w:rsidP="005A6A17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500EFD" w14:textId="7777777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Baseline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5BAD9E" w14:textId="7777777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Before induction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205899" w14:textId="7777777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Change from baseline</w:t>
            </w:r>
          </w:p>
        </w:tc>
        <w:tc>
          <w:tcPr>
            <w:tcW w:w="6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F3A307" w14:textId="77777777" w:rsidR="00FD1885" w:rsidRPr="00A82A86" w:rsidRDefault="00FD1885" w:rsidP="005A6A17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C1F4EC" w14:textId="77777777" w:rsidR="00FD1885" w:rsidRPr="00A82A86" w:rsidRDefault="00FD1885" w:rsidP="005A6A17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3598" w14:paraId="38236B8A" w14:textId="77777777" w:rsidTr="00621080">
        <w:trPr>
          <w:trHeight w:val="614"/>
        </w:trPr>
        <w:tc>
          <w:tcPr>
            <w:tcW w:w="811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0C27FB" w14:textId="375B98C1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MAP</w:t>
            </w:r>
            <w:r w:rsidR="00463598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mean (SD), mmHg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668447" w14:textId="1F10981A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93.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(13.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D6532" w14:textId="0C309DF9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87.7 (11.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4FFAFE" w14:textId="326297EA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6.0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(7.6)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5CB537" w14:textId="77777777" w:rsidR="00FD1885" w:rsidRPr="00A82A86" w:rsidRDefault="00FD1885" w:rsidP="005A6A17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A1021C" w14:textId="5D817B64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97.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(12.6)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DA9AD9" w14:textId="7EE1386C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94.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(1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37D41" w14:textId="137AC73C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-3.1 (7.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98FB5B" w14:textId="7777777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3.94 (1.89-5.99)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EFBC9B" w14:textId="7777777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463598" w14:paraId="105D0525" w14:textId="77777777" w:rsidTr="00621080">
        <w:trPr>
          <w:trHeight w:val="614"/>
        </w:trPr>
        <w:tc>
          <w:tcPr>
            <w:tcW w:w="811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EFE9DA" w14:textId="5262111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</w:t>
            </w:r>
            <w:r w:rsidR="00463598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mean (SD)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EB57D1" w14:textId="5AA7E2FA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76.8 (11.1)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4BE13" w14:textId="34F0AEB2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73.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(10.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4CADE0" w14:textId="51DB3E55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(6.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B75572" w14:textId="77777777" w:rsidR="00FD1885" w:rsidRPr="00A82A86" w:rsidRDefault="00FD1885" w:rsidP="005A6A17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55E5E9" w14:textId="18D9258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78.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(12.7)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1D9E9" w14:textId="0294BF9B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77.6 (11.2)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F19750" w14:textId="0774E54B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-0.7 (6.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469F78" w14:textId="7777777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3.33 (1.51-5.15)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609C68" w14:textId="7777777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463598" w14:paraId="1956896F" w14:textId="77777777" w:rsidTr="00621080">
        <w:trPr>
          <w:trHeight w:val="614"/>
        </w:trPr>
        <w:tc>
          <w:tcPr>
            <w:tcW w:w="811" w:type="pct"/>
            <w:tcBorders>
              <w:top w:val="single" w:sz="4" w:space="0" w:color="auto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41E14FE5" w14:textId="02E151D1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RR</w:t>
            </w:r>
            <w:r w:rsidR="00463598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mean (SD)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7BC2D7F5" w14:textId="1408313B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19.9 (3.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7CE3D50D" w14:textId="6728110E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16.0 (3.2)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4B714816" w14:textId="75A25E45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  <w:r w:rsidR="00463598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(3.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53E75147" w14:textId="27689B94" w:rsidR="00FD1885" w:rsidRPr="00A82A86" w:rsidRDefault="00463598" w:rsidP="005A6A17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6C25F019" w14:textId="724D4190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(3.3)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0678F116" w14:textId="61548590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19.1 (3.6)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68C59229" w14:textId="3456FD84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</w:t>
            </w:r>
            <w:r w:rsidR="00EA0F7B"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(4.3)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7E851F6F" w14:textId="7777777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2.95 (1.97-3.92)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413DEC8" w14:textId="77777777" w:rsidR="00FD1885" w:rsidRPr="00A82A86" w:rsidRDefault="00FD1885" w:rsidP="005A6A1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A82A8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230DB233" w14:textId="77777777" w:rsidR="00462209" w:rsidRDefault="00462209"/>
    <w:sectPr w:rsidR="00462209" w:rsidSect="00232A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08355" w14:textId="77777777" w:rsidR="005526ED" w:rsidRDefault="005526ED" w:rsidP="00232AE1">
      <w:r>
        <w:separator/>
      </w:r>
    </w:p>
  </w:endnote>
  <w:endnote w:type="continuationSeparator" w:id="0">
    <w:p w14:paraId="61AD4F90" w14:textId="77777777" w:rsidR="005526ED" w:rsidRDefault="005526ED" w:rsidP="0023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D05F9" w14:textId="77777777" w:rsidR="005526ED" w:rsidRDefault="005526ED" w:rsidP="00232AE1">
      <w:r>
        <w:separator/>
      </w:r>
    </w:p>
  </w:footnote>
  <w:footnote w:type="continuationSeparator" w:id="0">
    <w:p w14:paraId="17D52627" w14:textId="77777777" w:rsidR="005526ED" w:rsidRDefault="005526ED" w:rsidP="00232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6BC"/>
    <w:rsid w:val="00123CA5"/>
    <w:rsid w:val="001B0A85"/>
    <w:rsid w:val="00232AE1"/>
    <w:rsid w:val="003245DF"/>
    <w:rsid w:val="003A2B71"/>
    <w:rsid w:val="003F7358"/>
    <w:rsid w:val="00462209"/>
    <w:rsid w:val="00463598"/>
    <w:rsid w:val="005526ED"/>
    <w:rsid w:val="005A19E8"/>
    <w:rsid w:val="005A6A17"/>
    <w:rsid w:val="00621080"/>
    <w:rsid w:val="007966BC"/>
    <w:rsid w:val="008964E2"/>
    <w:rsid w:val="008E374C"/>
    <w:rsid w:val="008F2FE9"/>
    <w:rsid w:val="00943D3A"/>
    <w:rsid w:val="009A4AA4"/>
    <w:rsid w:val="00A82A86"/>
    <w:rsid w:val="00B83F53"/>
    <w:rsid w:val="00BC1DC1"/>
    <w:rsid w:val="00C5440F"/>
    <w:rsid w:val="00D70702"/>
    <w:rsid w:val="00DD045E"/>
    <w:rsid w:val="00E74EBC"/>
    <w:rsid w:val="00EA0F7B"/>
    <w:rsid w:val="00FD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B7D27"/>
  <w15:chartTrackingRefBased/>
  <w15:docId w15:val="{6154B9CC-E10D-46CB-A4E2-088DCEBD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AE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2A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2A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2A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颖</dc:creator>
  <cp:keywords/>
  <dc:description/>
  <cp:lastModifiedBy>颖 李</cp:lastModifiedBy>
  <cp:revision>16</cp:revision>
  <dcterms:created xsi:type="dcterms:W3CDTF">2022-06-10T13:34:00Z</dcterms:created>
  <dcterms:modified xsi:type="dcterms:W3CDTF">2023-10-11T01:18:00Z</dcterms:modified>
</cp:coreProperties>
</file>