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59B94" w14:textId="77777777" w:rsidR="00256166" w:rsidRDefault="00256166" w:rsidP="00256166">
      <w:pPr>
        <w:pStyle w:val="References"/>
        <w:ind w:left="0" w:firstLine="0"/>
        <w:jc w:val="both"/>
      </w:pPr>
      <w:bookmarkStart w:id="0" w:name="_Ref140344201"/>
      <w:r>
        <w:t xml:space="preserve">Table 2. </w:t>
      </w:r>
      <w:bookmarkEnd w:id="0"/>
      <w:r w:rsidRPr="00FC252F">
        <w:t xml:space="preserve">Structures, Molecular weights (MW), pI values, Fc (%), and ∆Fc (%) of bsAb Molecule A, B, and C for monomers and LMW species. MW values were calculated based on amino acid sequences. pI values were calculated from an Expasy ProtParam tool. Fc (%) and ∆Fc(%) are as defined </w:t>
      </w:r>
      <w:r>
        <w:t>in Equation 2 and Equation 3</w:t>
      </w:r>
      <w:r w:rsidRPr="00FC252F">
        <w:t xml:space="preserve">, respectively. Abbreviations used are listed as followed; D = dimer, M = monomer, HH = hole-hole homodimer; KK = knob-knob homodimer; LC = light chain. ∆Fc (%)A, ∆Fc (%)B, and ∆Fc (%)C of LC-M and LC-D are as compared to monomers of Molecule A, B, C, respectively. The more positive ∆Fc (%) between product-related impurities and monomers may suggest higher effectiveness of impurity removal via CHT-P elution. </w:t>
      </w:r>
    </w:p>
    <w:tbl>
      <w:tblPr>
        <w:tblpPr w:leftFromText="180" w:rightFromText="180" w:vertAnchor="page" w:horzAnchor="margin" w:tblpY="5321"/>
        <w:tblW w:w="93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1083"/>
        <w:gridCol w:w="950"/>
        <w:gridCol w:w="1285"/>
        <w:gridCol w:w="1134"/>
        <w:gridCol w:w="992"/>
        <w:gridCol w:w="851"/>
        <w:gridCol w:w="1564"/>
        <w:gridCol w:w="141"/>
        <w:gridCol w:w="95"/>
        <w:gridCol w:w="141"/>
      </w:tblGrid>
      <w:tr w:rsidR="00256166" w:rsidRPr="00782E58" w14:paraId="0991BDC2" w14:textId="77777777" w:rsidTr="00421381">
        <w:trPr>
          <w:gridAfter w:val="2"/>
          <w:wAfter w:w="236" w:type="dxa"/>
          <w:trHeight w:val="433"/>
        </w:trPr>
        <w:tc>
          <w:tcPr>
            <w:tcW w:w="10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555D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Molecule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8A42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Category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C5AB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Protein species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F3BB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Structure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3922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MW (kDa)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8BEB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pI Value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838D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Fc (%)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6F26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  <w:t>∆Fc (%)</w:t>
            </w:r>
          </w:p>
        </w:tc>
      </w:tr>
      <w:tr w:rsidR="00256166" w:rsidRPr="00782E58" w14:paraId="2C4ECFC5" w14:textId="77777777" w:rsidTr="00421381">
        <w:trPr>
          <w:trHeight w:val="290"/>
        </w:trPr>
        <w:tc>
          <w:tcPr>
            <w:tcW w:w="10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296164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8A0FB8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89F03E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D251AA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93CA1C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BD8ED5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1D421E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7E5057" w14:textId="77777777" w:rsidR="00256166" w:rsidRPr="00782E58" w:rsidRDefault="00256166" w:rsidP="0042138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79DCF278" w14:textId="77777777" w:rsidR="00256166" w:rsidRPr="00782E58" w:rsidRDefault="00256166" w:rsidP="0042138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5D9FB413" w14:textId="77777777" w:rsidTr="00421381">
        <w:trPr>
          <w:gridAfter w:val="1"/>
          <w:wAfter w:w="141" w:type="dxa"/>
          <w:trHeight w:val="610"/>
        </w:trPr>
        <w:tc>
          <w:tcPr>
            <w:tcW w:w="107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857AE0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A, B, C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C7DA10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Small LMWs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66DC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LC-M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F7F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  <w:r w:rsidRPr="008C3BE4">
              <w:rPr>
                <w:noProof/>
                <w:sz w:val="20"/>
                <w:szCs w:val="20"/>
              </w:rPr>
              <w:drawing>
                <wp:inline distT="0" distB="0" distL="0" distR="0" wp14:anchorId="4840C4AB" wp14:editId="77C5BB25">
                  <wp:extent cx="164413" cy="163670"/>
                  <wp:effectExtent l="0" t="0" r="7620" b="8255"/>
                  <wp:docPr id="47" name="Picture 47" descr="A green circles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746064-BDDB-4FDA-AC56-6EFF3BF532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A green circles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B746064-BDDB-4FDA-AC56-6EFF3BF532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13" cy="16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83E4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23.4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8E67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7.76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F7B0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0%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C71CE90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-40%</w:t>
            </w:r>
            <w:r w:rsidRPr="008C3BE4">
              <w:rPr>
                <w:color w:val="000000"/>
                <w:sz w:val="20"/>
                <w:szCs w:val="20"/>
                <w:vertAlign w:val="superscript"/>
                <w:lang w:val="en-SG" w:eastAsia="en-SG"/>
              </w:rPr>
              <w:t>A</w:t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, -29%</w:t>
            </w:r>
            <w:r w:rsidRPr="008C3BE4">
              <w:rPr>
                <w:color w:val="000000"/>
                <w:sz w:val="20"/>
                <w:szCs w:val="20"/>
                <w:vertAlign w:val="superscript"/>
                <w:lang w:val="en-SG" w:eastAsia="en-SG"/>
              </w:rPr>
              <w:t xml:space="preserve"> B</w:t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,</w:t>
            </w:r>
          </w:p>
          <w:p w14:paraId="450E49EC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and -26%</w:t>
            </w:r>
            <w:r w:rsidRPr="008C3BE4">
              <w:rPr>
                <w:color w:val="000000"/>
                <w:sz w:val="20"/>
                <w:szCs w:val="20"/>
                <w:vertAlign w:val="superscript"/>
                <w:lang w:val="en-SG" w:eastAsia="en-SG"/>
              </w:rPr>
              <w:t xml:space="preserve"> C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036B3E2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4702E333" w14:textId="77777777" w:rsidTr="00421381">
        <w:trPr>
          <w:gridAfter w:val="1"/>
          <w:wAfter w:w="141" w:type="dxa"/>
          <w:trHeight w:val="562"/>
        </w:trPr>
        <w:tc>
          <w:tcPr>
            <w:tcW w:w="107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2CC27F9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D266AF2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D0E8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LC-D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2C0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7A97146" wp14:editId="3A6B8DEE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6350</wp:posOffset>
                  </wp:positionV>
                  <wp:extent cx="192405" cy="175260"/>
                  <wp:effectExtent l="0" t="0" r="0" b="0"/>
                  <wp:wrapNone/>
                  <wp:docPr id="48" name="Picture 48" descr="A group of green ovals with letters on the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BAAD71-0048-448D-A477-6490AB1D8A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group of green ovals with letters on the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DBAAD71-0048-448D-A477-6490AB1D8A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B08E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46.9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1148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7.98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AB8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0%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58F8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7F116C3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3C4A417A" w14:textId="77777777" w:rsidTr="00421381">
        <w:trPr>
          <w:gridAfter w:val="1"/>
          <w:wAfter w:w="141" w:type="dxa"/>
          <w:trHeight w:val="702"/>
        </w:trPr>
        <w:tc>
          <w:tcPr>
            <w:tcW w:w="107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D2E362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A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07DC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 xml:space="preserve">Target 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53EC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M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45C5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4B30B4E8" wp14:editId="26991322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21590</wp:posOffset>
                  </wp:positionV>
                  <wp:extent cx="414655" cy="403225"/>
                  <wp:effectExtent l="0" t="0" r="4445" b="0"/>
                  <wp:wrapNone/>
                  <wp:docPr id="3" name="Picture 3" descr="A black background with green circles and white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3677B8-4597-4992-8E69-46E0173F15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background with green circles and white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E3677B8-4597-4992-8E69-46E0173F15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55" cy="40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89E2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124.6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6B7C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8.52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395B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40%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3292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0%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E54F511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05D33E68" w14:textId="77777777" w:rsidTr="00421381">
        <w:trPr>
          <w:gridAfter w:val="1"/>
          <w:wAfter w:w="141" w:type="dxa"/>
          <w:trHeight w:val="835"/>
        </w:trPr>
        <w:tc>
          <w:tcPr>
            <w:tcW w:w="107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BEB6EC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7C27CB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Large LMWs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6918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HH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891A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597FB393" wp14:editId="1318FF66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3175</wp:posOffset>
                  </wp:positionV>
                  <wp:extent cx="356235" cy="356235"/>
                  <wp:effectExtent l="0" t="0" r="5715" b="5715"/>
                  <wp:wrapNone/>
                  <wp:docPr id="4" name="Picture 4" descr="A black background with blue circles and white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2E571D-FEC4-48CB-8B27-B2A9DBD12C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black background with blue circles and white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A2E571D-FEC4-48CB-8B27-B2A9DBD12C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5395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103.6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4A41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8.64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7243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48%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353A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8%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32A1D774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34202EC6" w14:textId="77777777" w:rsidTr="00421381">
        <w:trPr>
          <w:gridAfter w:val="1"/>
          <w:wAfter w:w="141" w:type="dxa"/>
          <w:trHeight w:val="850"/>
        </w:trPr>
        <w:tc>
          <w:tcPr>
            <w:tcW w:w="107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0DD747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2087ACF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43FF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M - LC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5D96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410A9C3C" wp14:editId="4F187BC5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15240</wp:posOffset>
                  </wp:positionV>
                  <wp:extent cx="392430" cy="414020"/>
                  <wp:effectExtent l="0" t="0" r="7620" b="5080"/>
                  <wp:wrapNone/>
                  <wp:docPr id="2" name="Picture 2" descr="A black background with colorful circl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E80F4A-B427-446E-A73C-04F162B313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background with colorful circl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2E80F4A-B427-446E-A73C-04F162B313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1611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101.2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4418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8.58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3639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49%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D29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9%</w:t>
            </w: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C5FD94C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5E48FD8B" w14:textId="77777777" w:rsidTr="00421381">
        <w:trPr>
          <w:gridAfter w:val="1"/>
          <w:wAfter w:w="141" w:type="dxa"/>
          <w:trHeight w:val="1010"/>
        </w:trPr>
        <w:tc>
          <w:tcPr>
            <w:tcW w:w="107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AF26A3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B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AB5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 xml:space="preserve">Target 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4662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M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F545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9510376" wp14:editId="33FED05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19050</wp:posOffset>
                  </wp:positionV>
                  <wp:extent cx="574040" cy="546100"/>
                  <wp:effectExtent l="0" t="0" r="0" b="6350"/>
                  <wp:wrapNone/>
                  <wp:docPr id="45" name="Picture 45" descr="A group of colored ovals with letters and number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216BF2-0741-47D8-AC57-6E6281F9F0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A group of colored ovals with letters and number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8216BF2-0741-47D8-AC57-6E6281F9F0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04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1F79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172.5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42C5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8.59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42EC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29%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6340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0%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3D5707A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30305029" w14:textId="77777777" w:rsidTr="00421381">
        <w:trPr>
          <w:gridAfter w:val="1"/>
          <w:wAfter w:w="141" w:type="dxa"/>
          <w:trHeight w:val="950"/>
        </w:trPr>
        <w:tc>
          <w:tcPr>
            <w:tcW w:w="107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13395D6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1281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Large LMWs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9796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KK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1C3A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518B407E" wp14:editId="66360607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-45085</wp:posOffset>
                  </wp:positionV>
                  <wp:extent cx="485140" cy="462280"/>
                  <wp:effectExtent l="0" t="0" r="0" b="0"/>
                  <wp:wrapNone/>
                  <wp:docPr id="46" name="Picture 46" descr="A black background with green circles and white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9C4ED0-8E6B-42CA-BB78-86723C93F8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black background with green circles and white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39C4ED0-8E6B-42CA-BB78-86723C93F8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3BE4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A288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145.5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FD7E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8.43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AC8D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35%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9EFF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6%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06D18D8F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6B0639C3" w14:textId="77777777" w:rsidTr="00421381">
        <w:trPr>
          <w:gridAfter w:val="1"/>
          <w:wAfter w:w="141" w:type="dxa"/>
          <w:trHeight w:val="1040"/>
        </w:trPr>
        <w:tc>
          <w:tcPr>
            <w:tcW w:w="107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800AFD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5A6F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 xml:space="preserve">Target 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3BF3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M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BB36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419215BB" wp14:editId="1C5882F3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42545</wp:posOffset>
                  </wp:positionV>
                  <wp:extent cx="667385" cy="514350"/>
                  <wp:effectExtent l="0" t="0" r="0" b="0"/>
                  <wp:wrapNone/>
                  <wp:docPr id="42" name="Picture 42" descr="A black background with colorful circl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22F701-EF81-4718-9086-15F069AACE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black background with colorful circl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22F701-EF81-4718-9086-15F069AAC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2E58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C9AD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199.8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E17E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8.70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6AFA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26%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C83F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0%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0340E10C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7F9BB5F0" w14:textId="77777777" w:rsidTr="00421381">
        <w:trPr>
          <w:gridAfter w:val="1"/>
          <w:wAfter w:w="141" w:type="dxa"/>
          <w:trHeight w:val="1000"/>
        </w:trPr>
        <w:tc>
          <w:tcPr>
            <w:tcW w:w="1072" w:type="dxa"/>
            <w:vMerge/>
            <w:tcBorders>
              <w:top w:val="nil"/>
            </w:tcBorders>
            <w:vAlign w:val="center"/>
            <w:hideMark/>
          </w:tcPr>
          <w:p w14:paraId="68E2D4B7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077062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Large LMWs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3BC3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M - LC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5491B7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0AA459DB" wp14:editId="5E17D52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42545</wp:posOffset>
                  </wp:positionV>
                  <wp:extent cx="624840" cy="511175"/>
                  <wp:effectExtent l="0" t="0" r="3810" b="3175"/>
                  <wp:wrapNone/>
                  <wp:docPr id="43" name="Picture 43" descr="A group of colored ovals with letters and number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EDF3C5-1D57-43C9-80EB-C9EF4913EC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group of colored ovals with letters and number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EEDF3C5-1D57-43C9-80EB-C9EF4913EC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2E58">
              <w:rPr>
                <w:color w:val="00000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E649" w14:textId="77777777" w:rsidR="00256166" w:rsidRPr="00782E58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782E58">
              <w:rPr>
                <w:color w:val="000000"/>
                <w:sz w:val="20"/>
                <w:szCs w:val="20"/>
                <w:lang w:val="en-SG" w:eastAsia="en-SG"/>
              </w:rPr>
              <w:t>176.4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38F8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8.74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294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29%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88EC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3%</w:t>
            </w:r>
          </w:p>
        </w:tc>
        <w:tc>
          <w:tcPr>
            <w:tcW w:w="236" w:type="dxa"/>
            <w:gridSpan w:val="2"/>
            <w:tcBorders>
              <w:top w:val="nil"/>
            </w:tcBorders>
            <w:vAlign w:val="center"/>
            <w:hideMark/>
          </w:tcPr>
          <w:p w14:paraId="54349096" w14:textId="77777777" w:rsidR="00256166" w:rsidRPr="00782E58" w:rsidRDefault="00256166" w:rsidP="00421381">
            <w:pPr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  <w:tr w:rsidR="00256166" w:rsidRPr="00782E58" w14:paraId="5A6DFAF1" w14:textId="77777777" w:rsidTr="00421381">
        <w:trPr>
          <w:gridAfter w:val="1"/>
          <w:wAfter w:w="141" w:type="dxa"/>
          <w:trHeight w:val="1060"/>
        </w:trPr>
        <w:tc>
          <w:tcPr>
            <w:tcW w:w="1072" w:type="dxa"/>
            <w:vMerge/>
            <w:vAlign w:val="center"/>
            <w:hideMark/>
          </w:tcPr>
          <w:p w14:paraId="139FA42A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108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6988FE" w14:textId="77777777" w:rsidR="00256166" w:rsidRPr="008C3BE4" w:rsidRDefault="00256166" w:rsidP="00421381">
            <w:pPr>
              <w:spacing w:line="360" w:lineRule="auto"/>
              <w:rPr>
                <w:color w:val="000000"/>
                <w:sz w:val="20"/>
                <w:szCs w:val="20"/>
                <w:lang w:val="en-SG" w:eastAsia="en-SG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58C8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M - 2LC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FC8B3" w14:textId="77777777" w:rsidR="00256166" w:rsidRPr="00782E58" w:rsidRDefault="00256166" w:rsidP="00421381">
            <w:pPr>
              <w:spacing w:line="360" w:lineRule="auto"/>
              <w:jc w:val="center"/>
              <w:rPr>
                <w:sz w:val="20"/>
                <w:szCs w:val="20"/>
                <w:lang w:val="en-SG" w:eastAsia="en-SG"/>
              </w:rPr>
            </w:pPr>
            <w:r w:rsidRPr="008C3BE4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53598559" wp14:editId="2C5D800C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50165</wp:posOffset>
                  </wp:positionV>
                  <wp:extent cx="641350" cy="551815"/>
                  <wp:effectExtent l="0" t="0" r="6350" b="635"/>
                  <wp:wrapNone/>
                  <wp:docPr id="44" name="Picture 44" descr="A group of colored circles with letters and number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D7078D-07B2-4CB0-8BF5-3538FCE634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A group of colored circles with letters and number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8D7078D-07B2-4CB0-8BF5-3538FCE634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2E58">
              <w:rPr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3EEA" w14:textId="77777777" w:rsidR="00256166" w:rsidRPr="00782E58" w:rsidRDefault="00256166" w:rsidP="00421381">
            <w:pPr>
              <w:spacing w:line="360" w:lineRule="auto"/>
              <w:jc w:val="center"/>
              <w:rPr>
                <w:sz w:val="20"/>
                <w:szCs w:val="20"/>
                <w:lang w:val="en-SG" w:eastAsia="en-SG"/>
              </w:rPr>
            </w:pPr>
            <w:r w:rsidRPr="00782E58">
              <w:rPr>
                <w:sz w:val="20"/>
                <w:szCs w:val="20"/>
                <w:lang w:val="en-SG" w:eastAsia="en-SG"/>
              </w:rPr>
              <w:t>153.0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603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8.80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33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33%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8887" w14:textId="77777777" w:rsidR="00256166" w:rsidRPr="008C3BE4" w:rsidRDefault="00256166" w:rsidP="00421381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SG" w:eastAsia="en-SG"/>
              </w:rPr>
            </w:pPr>
            <w:r w:rsidRPr="008C3BE4">
              <w:rPr>
                <w:color w:val="000000"/>
                <w:sz w:val="20"/>
                <w:szCs w:val="20"/>
                <w:lang w:val="en-SG" w:eastAsia="en-SG"/>
              </w:rPr>
              <w:t>8%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8EB6AD3" w14:textId="77777777" w:rsidR="00256166" w:rsidRPr="00782E58" w:rsidRDefault="00256166" w:rsidP="00421381">
            <w:pPr>
              <w:keepNext/>
              <w:spacing w:line="360" w:lineRule="auto"/>
              <w:rPr>
                <w:sz w:val="20"/>
                <w:szCs w:val="20"/>
                <w:lang w:val="en-SG" w:eastAsia="en-SG"/>
              </w:rPr>
            </w:pPr>
          </w:p>
        </w:tc>
      </w:tr>
    </w:tbl>
    <w:p w14:paraId="22B1DBB1" w14:textId="39384ACE" w:rsidR="002F0F5E" w:rsidRPr="00256166" w:rsidRDefault="00256166" w:rsidP="00256166"/>
    <w:sectPr w:rsidR="002F0F5E" w:rsidRPr="00256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66"/>
    <w:rsid w:val="0021090F"/>
    <w:rsid w:val="00256166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C011"/>
  <w15:chartTrackingRefBased/>
  <w15:docId w15:val="{F6204B91-EE8F-4BA6-ACDA-BA25555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66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qFormat/>
    <w:rsid w:val="00256166"/>
    <w:pPr>
      <w:spacing w:before="120" w:line="360" w:lineRule="auto"/>
      <w:ind w:left="720" w:hanging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1016</Characters>
  <Application>Microsoft Office Word</Application>
  <DocSecurity>0</DocSecurity>
  <Lines>8</Lines>
  <Paragraphs>2</Paragraphs>
  <ScaleCrop>false</ScaleCrop>
  <Company>Springer Nature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2023-10-10T10:27:00Z</dcterms:created>
  <dcterms:modified xsi:type="dcterms:W3CDTF">2023-10-10T10:28:00Z</dcterms:modified>
</cp:coreProperties>
</file>