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2CA13" w14:textId="1A3A538D" w:rsidR="00BA4582" w:rsidRDefault="00200F85" w:rsidP="007D627B">
      <w:pPr>
        <w:pStyle w:val="BATitle"/>
        <w:ind w:firstLine="0"/>
      </w:pPr>
      <w:r>
        <w:rPr>
          <w:rFonts w:hint="eastAsia"/>
          <w:lang w:eastAsia="zh-CN"/>
        </w:rPr>
        <w:t>U</w:t>
      </w:r>
      <w:r w:rsidRPr="009A7CF7">
        <w:t xml:space="preserve">ltrafine </w:t>
      </w:r>
      <w:r w:rsidRPr="009A7CF7">
        <w:rPr>
          <w:rFonts w:hint="eastAsia"/>
          <w:lang w:eastAsia="zh-CN"/>
        </w:rPr>
        <w:t>Fe</w:t>
      </w:r>
      <w:r w:rsidRPr="000840B7">
        <w:rPr>
          <w:vertAlign w:val="subscript"/>
          <w:lang w:eastAsia="zh-CN"/>
        </w:rPr>
        <w:t>2</w:t>
      </w:r>
      <w:r w:rsidRPr="009A7CF7">
        <w:rPr>
          <w:rFonts w:hint="eastAsia"/>
          <w:lang w:eastAsia="zh-CN"/>
        </w:rPr>
        <w:t>O</w:t>
      </w:r>
      <w:r w:rsidRPr="000840B7">
        <w:rPr>
          <w:vertAlign w:val="subscript"/>
          <w:lang w:eastAsia="zh-CN"/>
        </w:rPr>
        <w:t>3</w:t>
      </w:r>
      <w:r w:rsidRPr="009A7CF7">
        <w:t xml:space="preserve"> </w:t>
      </w:r>
      <w:r>
        <w:rPr>
          <w:rFonts w:hint="eastAsia"/>
          <w:lang w:eastAsia="zh-CN"/>
        </w:rPr>
        <w:t>n</w:t>
      </w:r>
      <w:r w:rsidRPr="009A7CF7">
        <w:rPr>
          <w:lang w:eastAsia="zh-CN"/>
        </w:rPr>
        <w:t>anoparti</w:t>
      </w:r>
      <w:r w:rsidRPr="008F1BC6">
        <w:rPr>
          <w:lang w:eastAsia="zh-CN"/>
        </w:rPr>
        <w:t>cles</w:t>
      </w:r>
      <w:r>
        <w:rPr>
          <w:rFonts w:hint="eastAsia"/>
          <w:lang w:eastAsia="zh-CN"/>
        </w:rPr>
        <w:t xml:space="preserve"> e</w:t>
      </w:r>
      <w:r w:rsidRPr="009A7CF7">
        <w:t>ncapsula</w:t>
      </w:r>
      <w:r>
        <w:rPr>
          <w:rFonts w:hint="eastAsia"/>
          <w:lang w:eastAsia="zh-CN"/>
        </w:rPr>
        <w:t>ted</w:t>
      </w:r>
      <w:r w:rsidRPr="009A7CF7">
        <w:t xml:space="preserve"> </w:t>
      </w:r>
      <w:r>
        <w:rPr>
          <w:rFonts w:hint="eastAsia"/>
          <w:lang w:eastAsia="zh-CN"/>
        </w:rPr>
        <w:t>in the pores of</w:t>
      </w:r>
      <w:r w:rsidRPr="008F1BC6">
        <w:rPr>
          <w:rFonts w:hint="eastAsia"/>
          <w:lang w:eastAsia="zh-CN"/>
        </w:rPr>
        <w:t xml:space="preserve"> a </w:t>
      </w:r>
      <w:r>
        <w:rPr>
          <w:rFonts w:hint="eastAsia"/>
          <w:lang w:eastAsia="zh-CN"/>
        </w:rPr>
        <w:t>m</w:t>
      </w:r>
      <w:r w:rsidRPr="008F1BC6">
        <w:rPr>
          <w:rFonts w:hint="eastAsia"/>
          <w:lang w:eastAsia="zh-CN"/>
        </w:rPr>
        <w:t>etal-</w:t>
      </w:r>
      <w:r>
        <w:rPr>
          <w:rFonts w:hint="eastAsia"/>
          <w:lang w:eastAsia="zh-CN"/>
        </w:rPr>
        <w:t>o</w:t>
      </w:r>
      <w:r w:rsidRPr="008F1BC6">
        <w:rPr>
          <w:rFonts w:hint="eastAsia"/>
          <w:lang w:eastAsia="zh-CN"/>
        </w:rPr>
        <w:t xml:space="preserve">rganic </w:t>
      </w:r>
      <w:r>
        <w:rPr>
          <w:rFonts w:hint="eastAsia"/>
          <w:lang w:eastAsia="zh-CN"/>
        </w:rPr>
        <w:t>f</w:t>
      </w:r>
      <w:r w:rsidRPr="008F1BC6">
        <w:rPr>
          <w:rFonts w:hint="eastAsia"/>
          <w:lang w:eastAsia="zh-CN"/>
        </w:rPr>
        <w:t xml:space="preserve">ramework for </w:t>
      </w:r>
      <w:r>
        <w:rPr>
          <w:rFonts w:hint="eastAsia"/>
          <w:lang w:eastAsia="zh-CN"/>
        </w:rPr>
        <w:t>h</w:t>
      </w:r>
      <w:r w:rsidRPr="00287808">
        <w:rPr>
          <w:rFonts w:hint="eastAsia"/>
          <w:lang w:eastAsia="zh-CN"/>
        </w:rPr>
        <w:t>ighly</w:t>
      </w:r>
      <w:r w:rsidRPr="00DB2EBE">
        <w:rPr>
          <w:lang w:eastAsia="zh-CN"/>
        </w:rPr>
        <w:t xml:space="preserve"> efficient</w:t>
      </w:r>
      <w:r w:rsidRPr="00DB2EBE">
        <w:t xml:space="preserve"> electrosynthesis of urea</w:t>
      </w:r>
    </w:p>
    <w:p w14:paraId="77B50F51" w14:textId="23C584FC" w:rsidR="00A91A58" w:rsidRPr="000840B7" w:rsidRDefault="00A91A58" w:rsidP="007D627B">
      <w:pPr>
        <w:spacing w:after="180"/>
        <w:rPr>
          <w:rFonts w:ascii="Times New Roman" w:hAnsi="Times New Roman"/>
          <w:bCs/>
          <w:szCs w:val="24"/>
        </w:rPr>
      </w:pPr>
      <w:r w:rsidRPr="000840B7">
        <w:rPr>
          <w:rFonts w:ascii="Times New Roman" w:hAnsi="Times New Roman"/>
          <w:bCs/>
          <w:szCs w:val="24"/>
        </w:rPr>
        <w:t>Da-Shuai Huang,</w:t>
      </w:r>
      <w:r w:rsidRPr="007941DE">
        <w:rPr>
          <w:rFonts w:ascii="Times New Roman" w:hAnsi="Times New Roman"/>
          <w:bCs/>
          <w:szCs w:val="24"/>
          <w:vertAlign w:val="superscript"/>
        </w:rPr>
        <w:t>1</w:t>
      </w:r>
      <w:r w:rsidRPr="000840B7">
        <w:rPr>
          <w:rFonts w:ascii="Times New Roman" w:hAnsi="Times New Roman"/>
          <w:bCs/>
          <w:szCs w:val="24"/>
        </w:rPr>
        <w:t xml:space="preserve"> Xiao-Feng Qiu,</w:t>
      </w:r>
      <w:r w:rsidRPr="007941DE">
        <w:rPr>
          <w:rFonts w:ascii="Times New Roman" w:hAnsi="Times New Roman"/>
          <w:bCs/>
          <w:szCs w:val="24"/>
          <w:vertAlign w:val="superscript"/>
        </w:rPr>
        <w:t>1</w:t>
      </w:r>
      <w:r w:rsidRPr="000840B7">
        <w:rPr>
          <w:rFonts w:ascii="Times New Roman" w:hAnsi="Times New Roman"/>
          <w:bCs/>
          <w:szCs w:val="24"/>
        </w:rPr>
        <w:t xml:space="preserve"> Jia-Run Huang,</w:t>
      </w:r>
      <w:r w:rsidRPr="007941DE">
        <w:rPr>
          <w:rFonts w:ascii="Times New Roman" w:hAnsi="Times New Roman"/>
          <w:bCs/>
          <w:szCs w:val="24"/>
          <w:vertAlign w:val="superscript"/>
        </w:rPr>
        <w:t>1</w:t>
      </w:r>
      <w:r>
        <w:rPr>
          <w:rFonts w:ascii="Times New Roman" w:hAnsi="Times New Roman"/>
          <w:bCs/>
          <w:szCs w:val="24"/>
        </w:rPr>
        <w:t xml:space="preserve"> </w:t>
      </w:r>
      <w:r w:rsidR="00A972E0" w:rsidRPr="005879E1">
        <w:rPr>
          <w:rFonts w:ascii="Times New Roman" w:hAnsi="Times New Roman"/>
          <w:bCs/>
          <w:color w:val="FF0000"/>
          <w:szCs w:val="24"/>
        </w:rPr>
        <w:t>Min Mao,</w:t>
      </w:r>
      <w:r w:rsidR="0083262B">
        <w:rPr>
          <w:rFonts w:ascii="Times New Roman" w:hAnsi="Times New Roman"/>
          <w:bCs/>
          <w:color w:val="FF0000"/>
          <w:szCs w:val="24"/>
          <w:vertAlign w:val="superscript"/>
        </w:rPr>
        <w:t>4</w:t>
      </w:r>
      <w:r w:rsidR="00A972E0">
        <w:rPr>
          <w:rFonts w:ascii="Times New Roman" w:hAnsi="Times New Roman"/>
          <w:bCs/>
          <w:szCs w:val="24"/>
        </w:rPr>
        <w:t xml:space="preserve"> </w:t>
      </w:r>
      <w:proofErr w:type="spellStart"/>
      <w:r w:rsidR="00A972E0">
        <w:rPr>
          <w:rFonts w:ascii="Times New Roman" w:hAnsi="Times New Roman"/>
          <w:bCs/>
          <w:color w:val="FF0000"/>
          <w:szCs w:val="24"/>
        </w:rPr>
        <w:t>Lingmei</w:t>
      </w:r>
      <w:proofErr w:type="spellEnd"/>
      <w:r w:rsidR="00A972E0">
        <w:rPr>
          <w:rFonts w:ascii="Times New Roman" w:hAnsi="Times New Roman"/>
          <w:bCs/>
          <w:color w:val="FF0000"/>
          <w:szCs w:val="24"/>
        </w:rPr>
        <w:t xml:space="preserve"> Liu,</w:t>
      </w:r>
      <w:bookmarkStart w:id="0" w:name="_Hlk155517373"/>
      <w:r w:rsidR="0083262B">
        <w:rPr>
          <w:rFonts w:ascii="Times New Roman" w:hAnsi="Times New Roman"/>
          <w:bCs/>
          <w:color w:val="FF0000"/>
          <w:szCs w:val="24"/>
          <w:vertAlign w:val="superscript"/>
        </w:rPr>
        <w:t>4</w:t>
      </w:r>
      <w:bookmarkEnd w:id="0"/>
      <w:r w:rsidRPr="000840B7">
        <w:rPr>
          <w:rFonts w:ascii="Times New Roman" w:hAnsi="Times New Roman"/>
          <w:bCs/>
          <w:szCs w:val="24"/>
        </w:rPr>
        <w:t xml:space="preserve"> </w:t>
      </w:r>
      <w:bookmarkStart w:id="1" w:name="_Hlk155629773"/>
      <w:r w:rsidR="0083262B" w:rsidRPr="00E93056">
        <w:rPr>
          <w:rFonts w:ascii="Times New Roman" w:hAnsi="Times New Roman"/>
          <w:bCs/>
          <w:color w:val="FF0000"/>
          <w:szCs w:val="24"/>
        </w:rPr>
        <w:t>Y</w:t>
      </w:r>
      <w:r w:rsidR="0083262B" w:rsidRPr="00E93056">
        <w:rPr>
          <w:rFonts w:ascii="Times New Roman" w:hAnsi="Times New Roman" w:hint="eastAsia"/>
          <w:bCs/>
          <w:color w:val="FF0000"/>
          <w:szCs w:val="24"/>
        </w:rPr>
        <w:t>u</w:t>
      </w:r>
      <w:r w:rsidR="0083262B" w:rsidRPr="00E93056">
        <w:rPr>
          <w:rFonts w:ascii="Times New Roman" w:hAnsi="Times New Roman"/>
          <w:bCs/>
          <w:color w:val="FF0000"/>
          <w:szCs w:val="24"/>
        </w:rPr>
        <w:t xml:space="preserve"> Han</w:t>
      </w:r>
      <w:bookmarkEnd w:id="1"/>
      <w:r w:rsidR="0083262B" w:rsidRPr="00E93056">
        <w:rPr>
          <w:rFonts w:ascii="Times New Roman" w:hAnsi="Times New Roman"/>
          <w:bCs/>
          <w:color w:val="FF0000"/>
          <w:szCs w:val="24"/>
        </w:rPr>
        <w:t>,</w:t>
      </w:r>
      <w:r w:rsidR="0083262B" w:rsidRPr="00E93056">
        <w:rPr>
          <w:rFonts w:ascii="Times New Roman" w:hAnsi="Times New Roman"/>
          <w:bCs/>
          <w:color w:val="FF0000"/>
          <w:szCs w:val="24"/>
          <w:vertAlign w:val="superscript"/>
        </w:rPr>
        <w:t>2</w:t>
      </w:r>
      <w:r w:rsidR="0083262B">
        <w:rPr>
          <w:rFonts w:ascii="Times New Roman" w:hAnsi="Times New Roman"/>
          <w:bCs/>
          <w:color w:val="FF0000"/>
          <w:szCs w:val="24"/>
          <w:vertAlign w:val="superscript"/>
        </w:rPr>
        <w:t>,</w:t>
      </w:r>
      <w:r w:rsidR="0083262B">
        <w:rPr>
          <w:rFonts w:ascii="Times New Roman" w:hAnsi="Times New Roman" w:hint="eastAsia"/>
          <w:bCs/>
          <w:color w:val="FF0000"/>
          <w:szCs w:val="24"/>
          <w:vertAlign w:val="superscript"/>
        </w:rPr>
        <w:t>3</w:t>
      </w:r>
      <w:r w:rsidR="0083262B">
        <w:rPr>
          <w:rFonts w:ascii="Times New Roman" w:hAnsi="Times New Roman"/>
          <w:bCs/>
          <w:color w:val="FF0000"/>
          <w:szCs w:val="24"/>
        </w:rPr>
        <w:t xml:space="preserve"> </w:t>
      </w:r>
      <w:r w:rsidRPr="000840B7">
        <w:rPr>
          <w:rFonts w:ascii="Times New Roman" w:hAnsi="Times New Roman"/>
          <w:bCs/>
          <w:szCs w:val="24"/>
        </w:rPr>
        <w:t xml:space="preserve">Pei-Qin </w:t>
      </w:r>
      <w:proofErr w:type="gramStart"/>
      <w:r w:rsidRPr="000840B7">
        <w:rPr>
          <w:rFonts w:ascii="Times New Roman" w:hAnsi="Times New Roman"/>
          <w:bCs/>
          <w:szCs w:val="24"/>
        </w:rPr>
        <w:t>Liao,</w:t>
      </w:r>
      <w:r>
        <w:rPr>
          <w:rFonts w:ascii="Times New Roman" w:hAnsi="Times New Roman"/>
          <w:bCs/>
          <w:szCs w:val="24"/>
          <w:vertAlign w:val="superscript"/>
        </w:rPr>
        <w:t>*</w:t>
      </w:r>
      <w:proofErr w:type="gramEnd"/>
      <w:r>
        <w:rPr>
          <w:rFonts w:ascii="Times New Roman" w:hAnsi="Times New Roman"/>
          <w:bCs/>
          <w:szCs w:val="24"/>
          <w:vertAlign w:val="superscript"/>
        </w:rPr>
        <w:t>,1</w:t>
      </w:r>
      <w:r w:rsidRPr="000840B7">
        <w:rPr>
          <w:rFonts w:ascii="Times New Roman" w:hAnsi="Times New Roman"/>
          <w:bCs/>
          <w:szCs w:val="24"/>
        </w:rPr>
        <w:t xml:space="preserve"> Xiao-Ming Chen</w:t>
      </w:r>
      <w:r w:rsidRPr="007941DE">
        <w:rPr>
          <w:rFonts w:ascii="Times New Roman" w:hAnsi="Times New Roman"/>
          <w:bCs/>
          <w:szCs w:val="24"/>
          <w:vertAlign w:val="superscript"/>
        </w:rPr>
        <w:t>1</w:t>
      </w:r>
    </w:p>
    <w:p w14:paraId="7819A10A" w14:textId="3AB545B5" w:rsidR="00A91A58" w:rsidRDefault="00A91A58" w:rsidP="007D627B">
      <w:pPr>
        <w:spacing w:after="100"/>
        <w:rPr>
          <w:rFonts w:ascii="Times New Roman" w:hAnsi="Times New Roman"/>
          <w:iCs/>
          <w:szCs w:val="24"/>
        </w:rPr>
      </w:pPr>
      <w:r w:rsidRPr="007941DE">
        <w:rPr>
          <w:rFonts w:ascii="Times New Roman" w:hAnsi="Times New Roman"/>
          <w:iCs/>
          <w:szCs w:val="24"/>
          <w:vertAlign w:val="superscript"/>
        </w:rPr>
        <w:t>1</w:t>
      </w:r>
      <w:r>
        <w:rPr>
          <w:rFonts w:ascii="Times New Roman" w:hAnsi="Times New Roman"/>
          <w:iCs/>
          <w:szCs w:val="24"/>
        </w:rPr>
        <w:t xml:space="preserve">MOE Key Laboratory of Bioinorganic and Synthetic Chemistry, </w:t>
      </w:r>
      <w:r w:rsidRPr="00A96CBC">
        <w:rPr>
          <w:rFonts w:ascii="Times New Roman" w:hAnsi="Times New Roman"/>
          <w:iCs/>
          <w:szCs w:val="24"/>
        </w:rPr>
        <w:t xml:space="preserve">GBRCE for Functional Molecular Engineering, </w:t>
      </w:r>
      <w:r>
        <w:rPr>
          <w:rFonts w:ascii="Times New Roman" w:hAnsi="Times New Roman"/>
          <w:iCs/>
          <w:szCs w:val="24"/>
        </w:rPr>
        <w:t xml:space="preserve">School of Chemistry, </w:t>
      </w:r>
      <w:r w:rsidRPr="00200000">
        <w:rPr>
          <w:rFonts w:ascii="Times New Roman" w:hAnsi="Times New Roman"/>
          <w:iCs/>
          <w:szCs w:val="24"/>
        </w:rPr>
        <w:t xml:space="preserve">IGCME, </w:t>
      </w:r>
      <w:r>
        <w:rPr>
          <w:rFonts w:ascii="Times New Roman" w:hAnsi="Times New Roman"/>
          <w:iCs/>
          <w:szCs w:val="24"/>
        </w:rPr>
        <w:t xml:space="preserve">Sun </w:t>
      </w:r>
      <w:proofErr w:type="spellStart"/>
      <w:r>
        <w:rPr>
          <w:rFonts w:ascii="Times New Roman" w:hAnsi="Times New Roman"/>
          <w:iCs/>
          <w:szCs w:val="24"/>
        </w:rPr>
        <w:t>Yat</w:t>
      </w:r>
      <w:proofErr w:type="spellEnd"/>
      <w:r>
        <w:rPr>
          <w:rFonts w:ascii="Times New Roman" w:hAnsi="Times New Roman"/>
          <w:iCs/>
          <w:szCs w:val="24"/>
        </w:rPr>
        <w:t>-Sen University, Guangzhou, 510275, China.</w:t>
      </w:r>
    </w:p>
    <w:p w14:paraId="53F9CB8F" w14:textId="77777777" w:rsidR="0083262B" w:rsidRPr="00FE4EEB" w:rsidRDefault="0083262B" w:rsidP="0083262B">
      <w:pPr>
        <w:spacing w:after="100"/>
        <w:rPr>
          <w:rFonts w:ascii="Times New Roman" w:hAnsi="Times New Roman"/>
          <w:iCs/>
          <w:color w:val="FF0000"/>
          <w:szCs w:val="24"/>
        </w:rPr>
      </w:pPr>
      <w:r w:rsidRPr="00FE4EEB">
        <w:rPr>
          <w:rFonts w:ascii="Times New Roman" w:hAnsi="Times New Roman"/>
          <w:iCs/>
          <w:color w:val="FF0000"/>
          <w:szCs w:val="24"/>
          <w:vertAlign w:val="superscript"/>
        </w:rPr>
        <w:t>2</w:t>
      </w:r>
      <w:r w:rsidRPr="00FE4EEB">
        <w:rPr>
          <w:rFonts w:ascii="Times New Roman" w:hAnsi="Times New Roman"/>
          <w:iCs/>
          <w:color w:val="FF0000"/>
          <w:szCs w:val="24"/>
        </w:rPr>
        <w:t>Electron Microscopy Center, South China University of Technology, Guangzhou, China.</w:t>
      </w:r>
    </w:p>
    <w:p w14:paraId="574009EB" w14:textId="4C89A74E" w:rsidR="0083262B" w:rsidRPr="005B1631" w:rsidRDefault="0083262B" w:rsidP="007D627B">
      <w:pPr>
        <w:spacing w:after="100"/>
        <w:rPr>
          <w:rFonts w:ascii="Times New Roman" w:hAnsi="Times New Roman"/>
          <w:iCs/>
          <w:color w:val="FF0000"/>
          <w:szCs w:val="24"/>
        </w:rPr>
      </w:pPr>
      <w:r w:rsidRPr="005B1631">
        <w:rPr>
          <w:rFonts w:ascii="Times New Roman" w:hAnsi="Times New Roman"/>
          <w:iCs/>
          <w:color w:val="FF0000"/>
          <w:szCs w:val="24"/>
          <w:vertAlign w:val="superscript"/>
        </w:rPr>
        <w:t>3</w:t>
      </w:r>
      <w:r w:rsidRPr="005B1631">
        <w:rPr>
          <w:rFonts w:ascii="Times New Roman" w:hAnsi="Times New Roman"/>
          <w:iCs/>
          <w:color w:val="FF0000"/>
          <w:szCs w:val="24"/>
        </w:rPr>
        <w:t>School of Emergent Soft Matter, South China University of Technology, Guangzhou, China.</w:t>
      </w:r>
    </w:p>
    <w:p w14:paraId="0A43FE56" w14:textId="53A798ED" w:rsidR="00A91A58" w:rsidRDefault="0083262B" w:rsidP="007D627B">
      <w:pPr>
        <w:spacing w:after="100"/>
        <w:rPr>
          <w:rFonts w:ascii="Times New Roman" w:hAnsi="Times New Roman"/>
          <w:iCs/>
          <w:szCs w:val="24"/>
        </w:rPr>
      </w:pPr>
      <w:r w:rsidRPr="005B1631">
        <w:rPr>
          <w:rFonts w:ascii="Times New Roman" w:hAnsi="Times New Roman"/>
          <w:iCs/>
          <w:color w:val="FF0000"/>
          <w:szCs w:val="24"/>
          <w:vertAlign w:val="superscript"/>
        </w:rPr>
        <w:t>4</w:t>
      </w:r>
      <w:r w:rsidR="00A972E0" w:rsidRPr="005B1631">
        <w:rPr>
          <w:rFonts w:ascii="Times New Roman" w:hAnsi="Times New Roman"/>
          <w:iCs/>
          <w:color w:val="FF0000"/>
          <w:szCs w:val="24"/>
        </w:rPr>
        <w:t>Mu</w:t>
      </w:r>
      <w:r w:rsidR="00A972E0" w:rsidRPr="005B5C91">
        <w:rPr>
          <w:rFonts w:ascii="Times New Roman" w:hAnsi="Times New Roman"/>
          <w:iCs/>
          <w:color w:val="FF0000"/>
          <w:szCs w:val="24"/>
        </w:rPr>
        <w:t>lti-Scale Porous Materials Center, Institute of Advanced Interdisciplinary Studies &amp; School of Chemistry and Chemical Engineering, Chongqing University, Chongqing, 400044 China</w:t>
      </w:r>
      <w:r w:rsidR="00A972E0">
        <w:rPr>
          <w:rFonts w:ascii="Times New Roman" w:hAnsi="Times New Roman" w:hint="eastAsia"/>
          <w:iCs/>
          <w:color w:val="FF0000"/>
          <w:szCs w:val="24"/>
        </w:rPr>
        <w:t>.</w:t>
      </w:r>
    </w:p>
    <w:p w14:paraId="43EF9A98" w14:textId="29D017F3" w:rsidR="007B546A" w:rsidRPr="007B546A" w:rsidRDefault="00A91A58" w:rsidP="007D627B">
      <w:pPr>
        <w:spacing w:line="360" w:lineRule="auto"/>
        <w:rPr>
          <w:rFonts w:ascii="Times New Roman" w:hAnsi="Times New Roman" w:cs="Times New Roman"/>
          <w:sz w:val="24"/>
          <w:szCs w:val="24"/>
          <w:lang w:val="pt-BR"/>
        </w:rPr>
      </w:pPr>
      <w:r>
        <w:rPr>
          <w:rFonts w:ascii="Times New Roman" w:hAnsi="Times New Roman"/>
          <w:szCs w:val="24"/>
          <w:lang w:val="pt-BR"/>
        </w:rPr>
        <w:t xml:space="preserve">*E-mail: </w:t>
      </w:r>
      <w:r w:rsidR="00CE2640">
        <w:fldChar w:fldCharType="begin"/>
      </w:r>
      <w:r w:rsidR="00CE2640">
        <w:instrText xml:space="preserve"> HYPERLINK "mailto:liaopq3@mail.sysu.edu" </w:instrText>
      </w:r>
      <w:r w:rsidR="00CE2640">
        <w:fldChar w:fldCharType="separate"/>
      </w:r>
      <w:r w:rsidRPr="00224D7B">
        <w:rPr>
          <w:rStyle w:val="a9"/>
          <w:rFonts w:ascii="Times New Roman" w:hAnsi="Times New Roman"/>
          <w:szCs w:val="24"/>
          <w:lang w:val="pt-BR"/>
        </w:rPr>
        <w:t>liaopq3@mail.sysu.edu</w:t>
      </w:r>
      <w:r w:rsidR="00CE2640">
        <w:rPr>
          <w:rStyle w:val="a9"/>
          <w:rFonts w:ascii="Times New Roman" w:hAnsi="Times New Roman"/>
          <w:szCs w:val="24"/>
          <w:lang w:val="pt-BR"/>
        </w:rPr>
        <w:fldChar w:fldCharType="end"/>
      </w:r>
      <w:r w:rsidR="002C0560">
        <w:rPr>
          <w:rFonts w:ascii="Times New Roman" w:hAnsi="Times New Roman"/>
          <w:szCs w:val="24"/>
          <w:lang w:val="pt-BR"/>
        </w:rPr>
        <w:t>.</w:t>
      </w:r>
      <w:r w:rsidR="002C0560">
        <w:rPr>
          <w:rFonts w:ascii="Times New Roman" w:hAnsi="Times New Roman" w:hint="eastAsia"/>
          <w:szCs w:val="24"/>
          <w:lang w:val="pt-BR"/>
        </w:rPr>
        <w:t>cn</w:t>
      </w:r>
      <w:r>
        <w:rPr>
          <w:rFonts w:ascii="Times New Roman" w:hAnsi="Times New Roman"/>
          <w:szCs w:val="24"/>
          <w:lang w:val="pt-BR"/>
        </w:rPr>
        <w:t xml:space="preserve">; </w:t>
      </w:r>
    </w:p>
    <w:p w14:paraId="72CE0A7A" w14:textId="77777777" w:rsidR="007B546A" w:rsidRDefault="007B546A" w:rsidP="00BB6334">
      <w:pPr>
        <w:widowControl/>
        <w:rPr>
          <w:sz w:val="24"/>
          <w:szCs w:val="24"/>
          <w:lang w:val="pt-BR"/>
        </w:rPr>
      </w:pPr>
      <w:r>
        <w:rPr>
          <w:sz w:val="24"/>
          <w:szCs w:val="24"/>
          <w:lang w:val="pt-BR"/>
        </w:rPr>
        <w:br w:type="page"/>
      </w:r>
    </w:p>
    <w:p w14:paraId="78AFDAAC" w14:textId="77777777" w:rsidR="007B546A" w:rsidRDefault="007B546A" w:rsidP="00BB6334">
      <w:pPr>
        <w:spacing w:line="360" w:lineRule="auto"/>
        <w:rPr>
          <w:rStyle w:val="a9"/>
          <w:color w:val="000000" w:themeColor="text1"/>
          <w:sz w:val="24"/>
          <w:szCs w:val="24"/>
          <w:lang w:val="pt-BR"/>
        </w:rPr>
        <w:sectPr w:rsidR="007B546A" w:rsidSect="00F75F51">
          <w:footerReference w:type="default" r:id="rId8"/>
          <w:type w:val="continuous"/>
          <w:pgSz w:w="12240" w:h="15840" w:code="1"/>
          <w:pgMar w:top="1298" w:right="1440" w:bottom="1298" w:left="1440" w:header="431" w:footer="720" w:gutter="0"/>
          <w:lnNumType w:countBy="1"/>
          <w:cols w:space="425"/>
          <w:docGrid w:type="lines" w:linePitch="312"/>
        </w:sectPr>
      </w:pPr>
    </w:p>
    <w:p w14:paraId="1A7DBB95" w14:textId="48AE88E4" w:rsidR="007950D9" w:rsidRPr="007B546A" w:rsidRDefault="007950D9" w:rsidP="00BB6334">
      <w:pPr>
        <w:widowControl/>
        <w:rPr>
          <w:rFonts w:ascii="Times New Roman" w:hAnsi="Times New Roman"/>
          <w:b/>
          <w:bCs/>
          <w:sz w:val="28"/>
          <w:szCs w:val="28"/>
        </w:rPr>
      </w:pPr>
      <w:r w:rsidRPr="007B546A">
        <w:rPr>
          <w:rFonts w:ascii="Times New Roman" w:hAnsi="Times New Roman" w:hint="eastAsia"/>
          <w:b/>
          <w:bCs/>
          <w:sz w:val="28"/>
          <w:szCs w:val="28"/>
        </w:rPr>
        <w:lastRenderedPageBreak/>
        <w:t>T</w:t>
      </w:r>
      <w:r w:rsidRPr="007B546A">
        <w:rPr>
          <w:rFonts w:ascii="Times New Roman" w:hAnsi="Times New Roman"/>
          <w:b/>
          <w:bCs/>
          <w:sz w:val="28"/>
          <w:szCs w:val="28"/>
        </w:rPr>
        <w:t>able of Conten</w:t>
      </w:r>
      <w:r w:rsidR="007B546A" w:rsidRPr="007B546A">
        <w:rPr>
          <w:rFonts w:ascii="Times New Roman" w:hAnsi="Times New Roman"/>
          <w:b/>
          <w:bCs/>
          <w:sz w:val="28"/>
          <w:szCs w:val="28"/>
        </w:rPr>
        <w:t>t</w:t>
      </w:r>
      <w:r w:rsidRPr="007B546A">
        <w:rPr>
          <w:rFonts w:ascii="Times New Roman" w:hAnsi="Times New Roman"/>
          <w:b/>
          <w:bCs/>
          <w:sz w:val="28"/>
          <w:szCs w:val="28"/>
        </w:rPr>
        <w:t>s</w:t>
      </w:r>
    </w:p>
    <w:p w14:paraId="50327885" w14:textId="3774FF46" w:rsidR="007950D9" w:rsidRPr="007366AF" w:rsidRDefault="007950D9" w:rsidP="007D627B">
      <w:pPr>
        <w:widowControl/>
        <w:rPr>
          <w:rFonts w:ascii="Times New Roman" w:hAnsi="Times New Roman"/>
          <w:sz w:val="24"/>
          <w:szCs w:val="24"/>
        </w:rPr>
      </w:pPr>
      <w:bookmarkStart w:id="2" w:name="_Hlk155357523"/>
      <w:r>
        <w:rPr>
          <w:rFonts w:ascii="Times New Roman" w:hAnsi="Times New Roman"/>
          <w:sz w:val="24"/>
          <w:szCs w:val="24"/>
        </w:rPr>
        <w:t xml:space="preserve">Supplementary Fig. 1 </w:t>
      </w:r>
      <w:r w:rsidR="007366AF" w:rsidRPr="007366AF">
        <w:rPr>
          <w:rFonts w:ascii="Times New Roman" w:hAnsi="Times New Roman"/>
          <w:sz w:val="24"/>
          <w:szCs w:val="24"/>
        </w:rPr>
        <w:t>Structure diagram of</w:t>
      </w:r>
      <w:r w:rsidR="00143A89">
        <w:rPr>
          <w:rFonts w:ascii="Times New Roman" w:hAnsi="Times New Roman"/>
          <w:sz w:val="24"/>
          <w:szCs w:val="24"/>
        </w:rPr>
        <w:t xml:space="preserve"> </w:t>
      </w:r>
      <w:r w:rsidR="0094034A" w:rsidRPr="00134720">
        <w:rPr>
          <w:rFonts w:ascii="Times New Roman" w:hAnsi="Times New Roman"/>
          <w:b/>
          <w:bCs/>
          <w:i/>
          <w:iCs/>
          <w:sz w:val="24"/>
          <w:szCs w:val="24"/>
        </w:rPr>
        <w:t>γ</w:t>
      </w:r>
      <w:r w:rsidR="007366AF" w:rsidRPr="00134720">
        <w:rPr>
          <w:rFonts w:ascii="Times New Roman" w:hAnsi="Times New Roman"/>
          <w:b/>
          <w:bCs/>
          <w:sz w:val="24"/>
          <w:szCs w:val="24"/>
        </w:rPr>
        <w:t>-Fe</w:t>
      </w:r>
      <w:r w:rsidR="007366AF" w:rsidRPr="00134720">
        <w:rPr>
          <w:rFonts w:ascii="Times New Roman" w:hAnsi="Times New Roman"/>
          <w:b/>
          <w:bCs/>
          <w:sz w:val="24"/>
          <w:szCs w:val="24"/>
          <w:vertAlign w:val="subscript"/>
        </w:rPr>
        <w:t>2</w:t>
      </w:r>
      <w:r w:rsidR="007366AF" w:rsidRPr="00134720">
        <w:rPr>
          <w:rFonts w:ascii="Times New Roman" w:hAnsi="Times New Roman"/>
          <w:b/>
          <w:bCs/>
          <w:sz w:val="24"/>
          <w:szCs w:val="24"/>
        </w:rPr>
        <w:t>O</w:t>
      </w:r>
      <w:r w:rsidR="007366AF" w:rsidRPr="00134720">
        <w:rPr>
          <w:rFonts w:ascii="Times New Roman" w:hAnsi="Times New Roman"/>
          <w:b/>
          <w:bCs/>
          <w:sz w:val="24"/>
          <w:szCs w:val="24"/>
          <w:vertAlign w:val="subscript"/>
        </w:rPr>
        <w:t>3</w:t>
      </w:r>
      <w:r w:rsidR="00E71E0A" w:rsidRPr="00112418">
        <w:rPr>
          <w:rFonts w:ascii="Times New Roman" w:hAnsi="Times New Roman" w:hint="eastAsia"/>
          <w:b/>
          <w:bCs/>
          <w:sz w:val="24"/>
          <w:szCs w:val="24"/>
        </w:rPr>
        <w:t>@</w:t>
      </w:r>
      <w:r w:rsidR="00E71E0A" w:rsidRPr="001E6DFF">
        <w:rPr>
          <w:rFonts w:ascii="Times New Roman" w:hAnsi="Times New Roman" w:cs="Times New Roman"/>
          <w:b/>
          <w:bCs/>
          <w:sz w:val="24"/>
          <w:szCs w:val="24"/>
        </w:rPr>
        <w:t>Ni-HITP</w:t>
      </w:r>
      <w:r w:rsidR="007366AF" w:rsidRPr="007366AF">
        <w:rPr>
          <w:rFonts w:ascii="Times New Roman" w:hAnsi="Times New Roman"/>
          <w:sz w:val="24"/>
          <w:szCs w:val="24"/>
        </w:rPr>
        <w:t>.</w:t>
      </w:r>
    </w:p>
    <w:p w14:paraId="39AE92CA" w14:textId="1A1192C1" w:rsidR="007366AF" w:rsidRDefault="007366AF" w:rsidP="00BB6334">
      <w:pPr>
        <w:widowControl/>
        <w:rPr>
          <w:rFonts w:ascii="Times New Roman" w:hAnsi="Times New Roman"/>
          <w:sz w:val="24"/>
          <w:szCs w:val="24"/>
        </w:rPr>
      </w:pPr>
      <w:r>
        <w:rPr>
          <w:rFonts w:ascii="Times New Roman" w:hAnsi="Times New Roman"/>
          <w:sz w:val="24"/>
          <w:szCs w:val="24"/>
        </w:rPr>
        <w:t>Supplementary Fig. 2 PXRD characterization</w:t>
      </w:r>
      <w:r w:rsidR="00852537">
        <w:rPr>
          <w:rFonts w:ascii="Times New Roman" w:hAnsi="Times New Roman"/>
          <w:sz w:val="24"/>
          <w:szCs w:val="24"/>
        </w:rPr>
        <w:t xml:space="preserve"> of </w:t>
      </w:r>
      <w:r w:rsidR="00852537" w:rsidRPr="008B04DB">
        <w:rPr>
          <w:rFonts w:ascii="Times New Roman" w:hAnsi="Times New Roman"/>
          <w:b/>
          <w:bCs/>
          <w:sz w:val="24"/>
          <w:szCs w:val="24"/>
        </w:rPr>
        <w:t>Ni-HITP</w:t>
      </w:r>
      <w:r w:rsidR="00852537" w:rsidRPr="001D247B">
        <w:rPr>
          <w:rFonts w:ascii="Times New Roman" w:hAnsi="Times New Roman"/>
          <w:sz w:val="24"/>
          <w:szCs w:val="24"/>
        </w:rPr>
        <w:t xml:space="preserve"> </w:t>
      </w:r>
      <w:r w:rsidR="00852537">
        <w:rPr>
          <w:rFonts w:ascii="Times New Roman" w:hAnsi="Times New Roman" w:hint="eastAsia"/>
          <w:sz w:val="24"/>
          <w:szCs w:val="24"/>
        </w:rPr>
        <w:t>a</w:t>
      </w:r>
      <w:r w:rsidR="00852537">
        <w:rPr>
          <w:rFonts w:ascii="Times New Roman" w:hAnsi="Times New Roman"/>
          <w:sz w:val="24"/>
          <w:szCs w:val="24"/>
        </w:rPr>
        <w:t xml:space="preserve">nd </w:t>
      </w:r>
      <w:r w:rsidR="00852537" w:rsidRPr="0094034A">
        <w:rPr>
          <w:rFonts w:ascii="Times New Roman" w:hAnsi="Times New Roman" w:cs="Times New Roman"/>
          <w:b/>
          <w:bCs/>
          <w:i/>
          <w:iCs/>
          <w:sz w:val="24"/>
          <w:szCs w:val="24"/>
        </w:rPr>
        <w:t>γ</w:t>
      </w:r>
      <w:r w:rsidR="00852537" w:rsidRPr="008B04DB">
        <w:rPr>
          <w:rFonts w:ascii="Times New Roman" w:hAnsi="Times New Roman" w:cs="Times New Roman"/>
          <w:b/>
          <w:bCs/>
          <w:sz w:val="24"/>
          <w:szCs w:val="24"/>
        </w:rPr>
        <w:t>-Fe</w:t>
      </w:r>
      <w:r w:rsidR="00852537" w:rsidRPr="008B04DB">
        <w:rPr>
          <w:rFonts w:ascii="Times New Roman" w:hAnsi="Times New Roman"/>
          <w:b/>
          <w:bCs/>
          <w:sz w:val="24"/>
          <w:szCs w:val="24"/>
          <w:vertAlign w:val="subscript"/>
        </w:rPr>
        <w:t>2</w:t>
      </w:r>
      <w:r w:rsidR="00852537" w:rsidRPr="008B04DB">
        <w:rPr>
          <w:rFonts w:ascii="Times New Roman" w:hAnsi="Times New Roman"/>
          <w:b/>
          <w:bCs/>
          <w:sz w:val="24"/>
          <w:szCs w:val="24"/>
        </w:rPr>
        <w:t>O</w:t>
      </w:r>
      <w:r w:rsidR="00852537" w:rsidRPr="008B04DB">
        <w:rPr>
          <w:rFonts w:ascii="Times New Roman" w:hAnsi="Times New Roman"/>
          <w:b/>
          <w:bCs/>
          <w:sz w:val="24"/>
          <w:szCs w:val="24"/>
          <w:vertAlign w:val="subscript"/>
        </w:rPr>
        <w:t>3</w:t>
      </w:r>
      <w:r w:rsidR="00852537" w:rsidRPr="008B04DB">
        <w:rPr>
          <w:rFonts w:ascii="Times New Roman" w:hAnsi="Times New Roman"/>
          <w:b/>
          <w:bCs/>
          <w:sz w:val="24"/>
          <w:szCs w:val="24"/>
        </w:rPr>
        <w:t>@Ni-HITP</w:t>
      </w:r>
      <w:r>
        <w:rPr>
          <w:rFonts w:ascii="Times New Roman" w:hAnsi="Times New Roman"/>
          <w:sz w:val="24"/>
          <w:szCs w:val="24"/>
        </w:rPr>
        <w:t>.</w:t>
      </w:r>
    </w:p>
    <w:p w14:paraId="69B9B733" w14:textId="4DE85A0B" w:rsidR="007950D9" w:rsidRPr="007950D9" w:rsidRDefault="007950D9" w:rsidP="00BB6334">
      <w:pPr>
        <w:widowControl/>
        <w:rPr>
          <w:rFonts w:ascii="Times New Roman" w:hAnsi="Times New Roman"/>
          <w:sz w:val="24"/>
          <w:szCs w:val="24"/>
        </w:rPr>
      </w:pPr>
      <w:r>
        <w:rPr>
          <w:rFonts w:ascii="Times New Roman" w:hAnsi="Times New Roman"/>
          <w:sz w:val="24"/>
          <w:szCs w:val="24"/>
        </w:rPr>
        <w:t xml:space="preserve">Supplementary Fig. </w:t>
      </w:r>
      <w:r w:rsidR="007366AF">
        <w:rPr>
          <w:rFonts w:ascii="Times New Roman" w:hAnsi="Times New Roman"/>
          <w:sz w:val="24"/>
          <w:szCs w:val="24"/>
        </w:rPr>
        <w:t>3</w:t>
      </w:r>
      <w:r>
        <w:rPr>
          <w:rFonts w:ascii="Times New Roman" w:hAnsi="Times New Roman"/>
          <w:sz w:val="24"/>
          <w:szCs w:val="24"/>
        </w:rPr>
        <w:t xml:space="preserve"> SEM characterization</w:t>
      </w:r>
      <w:r w:rsidR="00852537">
        <w:rPr>
          <w:rFonts w:ascii="Times New Roman" w:hAnsi="Times New Roman"/>
          <w:sz w:val="24"/>
          <w:szCs w:val="24"/>
        </w:rPr>
        <w:t xml:space="preserve"> of </w:t>
      </w:r>
      <w:r w:rsidR="00852537" w:rsidRPr="008B04DB">
        <w:rPr>
          <w:rFonts w:ascii="Times New Roman" w:hAnsi="Times New Roman"/>
          <w:b/>
          <w:bCs/>
          <w:sz w:val="24"/>
          <w:szCs w:val="24"/>
        </w:rPr>
        <w:t>Ni-HITP</w:t>
      </w:r>
      <w:r w:rsidR="00852537" w:rsidRPr="001D247B">
        <w:rPr>
          <w:rFonts w:ascii="Times New Roman" w:hAnsi="Times New Roman"/>
          <w:sz w:val="24"/>
          <w:szCs w:val="24"/>
        </w:rPr>
        <w:t xml:space="preserve"> </w:t>
      </w:r>
      <w:r w:rsidR="00852537">
        <w:rPr>
          <w:rFonts w:ascii="Times New Roman" w:hAnsi="Times New Roman" w:hint="eastAsia"/>
          <w:sz w:val="24"/>
          <w:szCs w:val="24"/>
        </w:rPr>
        <w:t>a</w:t>
      </w:r>
      <w:r w:rsidR="00852537">
        <w:rPr>
          <w:rFonts w:ascii="Times New Roman" w:hAnsi="Times New Roman"/>
          <w:sz w:val="24"/>
          <w:szCs w:val="24"/>
        </w:rPr>
        <w:t xml:space="preserve">nd </w:t>
      </w:r>
      <w:r w:rsidR="00852537" w:rsidRPr="0094034A">
        <w:rPr>
          <w:rFonts w:ascii="Times New Roman" w:hAnsi="Times New Roman" w:cs="Times New Roman"/>
          <w:b/>
          <w:bCs/>
          <w:i/>
          <w:iCs/>
          <w:sz w:val="24"/>
          <w:szCs w:val="24"/>
        </w:rPr>
        <w:t>γ</w:t>
      </w:r>
      <w:r w:rsidR="00852537" w:rsidRPr="008B04DB">
        <w:rPr>
          <w:rFonts w:ascii="Times New Roman" w:hAnsi="Times New Roman" w:cs="Times New Roman"/>
          <w:b/>
          <w:bCs/>
          <w:sz w:val="24"/>
          <w:szCs w:val="24"/>
        </w:rPr>
        <w:t>-Fe</w:t>
      </w:r>
      <w:r w:rsidR="00852537" w:rsidRPr="008B04DB">
        <w:rPr>
          <w:rFonts w:ascii="Times New Roman" w:hAnsi="Times New Roman"/>
          <w:b/>
          <w:bCs/>
          <w:sz w:val="24"/>
          <w:szCs w:val="24"/>
          <w:vertAlign w:val="subscript"/>
        </w:rPr>
        <w:t>2</w:t>
      </w:r>
      <w:r w:rsidR="00852537" w:rsidRPr="008B04DB">
        <w:rPr>
          <w:rFonts w:ascii="Times New Roman" w:hAnsi="Times New Roman"/>
          <w:b/>
          <w:bCs/>
          <w:sz w:val="24"/>
          <w:szCs w:val="24"/>
        </w:rPr>
        <w:t>O</w:t>
      </w:r>
      <w:r w:rsidR="00852537" w:rsidRPr="008B04DB">
        <w:rPr>
          <w:rFonts w:ascii="Times New Roman" w:hAnsi="Times New Roman"/>
          <w:b/>
          <w:bCs/>
          <w:sz w:val="24"/>
          <w:szCs w:val="24"/>
          <w:vertAlign w:val="subscript"/>
        </w:rPr>
        <w:t>3</w:t>
      </w:r>
      <w:r w:rsidR="00852537" w:rsidRPr="008B04DB">
        <w:rPr>
          <w:rFonts w:ascii="Times New Roman" w:hAnsi="Times New Roman"/>
          <w:b/>
          <w:bCs/>
          <w:sz w:val="24"/>
          <w:szCs w:val="24"/>
        </w:rPr>
        <w:t>@Ni-HITP</w:t>
      </w:r>
      <w:r>
        <w:rPr>
          <w:rFonts w:ascii="Times New Roman" w:hAnsi="Times New Roman"/>
          <w:sz w:val="24"/>
          <w:szCs w:val="24"/>
        </w:rPr>
        <w:t>.</w:t>
      </w:r>
    </w:p>
    <w:p w14:paraId="0644F525" w14:textId="202484F7" w:rsidR="002C551F" w:rsidRDefault="007950D9" w:rsidP="00BB6334">
      <w:pPr>
        <w:widowControl/>
        <w:rPr>
          <w:rFonts w:ascii="Times New Roman" w:hAnsi="Times New Roman"/>
          <w:sz w:val="24"/>
          <w:szCs w:val="24"/>
        </w:rPr>
      </w:pPr>
      <w:r>
        <w:rPr>
          <w:rFonts w:ascii="Times New Roman" w:hAnsi="Times New Roman"/>
          <w:sz w:val="24"/>
          <w:szCs w:val="24"/>
        </w:rPr>
        <w:t xml:space="preserve">Supplementary Fig. </w:t>
      </w:r>
      <w:r w:rsidR="007366AF">
        <w:rPr>
          <w:rFonts w:ascii="Times New Roman" w:hAnsi="Times New Roman"/>
          <w:sz w:val="24"/>
          <w:szCs w:val="24"/>
        </w:rPr>
        <w:t>4</w:t>
      </w:r>
      <w:r>
        <w:rPr>
          <w:rFonts w:ascii="Times New Roman" w:hAnsi="Times New Roman"/>
          <w:sz w:val="24"/>
          <w:szCs w:val="24"/>
        </w:rPr>
        <w:t xml:space="preserve"> </w:t>
      </w:r>
      <w:r w:rsidR="002C551F">
        <w:rPr>
          <w:rFonts w:ascii="Times New Roman" w:hAnsi="Times New Roman"/>
          <w:sz w:val="24"/>
          <w:szCs w:val="24"/>
        </w:rPr>
        <w:t>TGA characterization</w:t>
      </w:r>
      <w:r w:rsidR="00852537">
        <w:rPr>
          <w:rFonts w:ascii="Times New Roman" w:hAnsi="Times New Roman"/>
          <w:sz w:val="24"/>
          <w:szCs w:val="24"/>
        </w:rPr>
        <w:t xml:space="preserve"> of </w:t>
      </w:r>
      <w:r w:rsidR="00852537" w:rsidRPr="008B04DB">
        <w:rPr>
          <w:rFonts w:ascii="Times New Roman" w:hAnsi="Times New Roman"/>
          <w:b/>
          <w:bCs/>
          <w:sz w:val="24"/>
          <w:szCs w:val="24"/>
        </w:rPr>
        <w:t>Ni-HITP</w:t>
      </w:r>
      <w:r w:rsidR="00852537" w:rsidRPr="001D247B">
        <w:rPr>
          <w:rFonts w:ascii="Times New Roman" w:hAnsi="Times New Roman"/>
          <w:sz w:val="24"/>
          <w:szCs w:val="24"/>
        </w:rPr>
        <w:t xml:space="preserve"> </w:t>
      </w:r>
      <w:r w:rsidR="00852537">
        <w:rPr>
          <w:rFonts w:ascii="Times New Roman" w:hAnsi="Times New Roman" w:hint="eastAsia"/>
          <w:sz w:val="24"/>
          <w:szCs w:val="24"/>
        </w:rPr>
        <w:t>a</w:t>
      </w:r>
      <w:r w:rsidR="00852537">
        <w:rPr>
          <w:rFonts w:ascii="Times New Roman" w:hAnsi="Times New Roman"/>
          <w:sz w:val="24"/>
          <w:szCs w:val="24"/>
        </w:rPr>
        <w:t xml:space="preserve">nd </w:t>
      </w:r>
      <w:r w:rsidR="00852537" w:rsidRPr="0094034A">
        <w:rPr>
          <w:rFonts w:ascii="Times New Roman" w:hAnsi="Times New Roman" w:cs="Times New Roman"/>
          <w:b/>
          <w:bCs/>
          <w:i/>
          <w:iCs/>
          <w:sz w:val="24"/>
          <w:szCs w:val="24"/>
        </w:rPr>
        <w:t>γ</w:t>
      </w:r>
      <w:r w:rsidR="00852537" w:rsidRPr="008B04DB">
        <w:rPr>
          <w:rFonts w:ascii="Times New Roman" w:hAnsi="Times New Roman" w:cs="Times New Roman"/>
          <w:b/>
          <w:bCs/>
          <w:sz w:val="24"/>
          <w:szCs w:val="24"/>
        </w:rPr>
        <w:t>-Fe</w:t>
      </w:r>
      <w:r w:rsidR="00852537" w:rsidRPr="008B04DB">
        <w:rPr>
          <w:rFonts w:ascii="Times New Roman" w:hAnsi="Times New Roman"/>
          <w:b/>
          <w:bCs/>
          <w:sz w:val="24"/>
          <w:szCs w:val="24"/>
          <w:vertAlign w:val="subscript"/>
        </w:rPr>
        <w:t>2</w:t>
      </w:r>
      <w:r w:rsidR="00852537" w:rsidRPr="008B04DB">
        <w:rPr>
          <w:rFonts w:ascii="Times New Roman" w:hAnsi="Times New Roman"/>
          <w:b/>
          <w:bCs/>
          <w:sz w:val="24"/>
          <w:szCs w:val="24"/>
        </w:rPr>
        <w:t>O</w:t>
      </w:r>
      <w:r w:rsidR="00852537" w:rsidRPr="008B04DB">
        <w:rPr>
          <w:rFonts w:ascii="Times New Roman" w:hAnsi="Times New Roman"/>
          <w:b/>
          <w:bCs/>
          <w:sz w:val="24"/>
          <w:szCs w:val="24"/>
          <w:vertAlign w:val="subscript"/>
        </w:rPr>
        <w:t>3</w:t>
      </w:r>
      <w:r w:rsidR="00852537" w:rsidRPr="008B04DB">
        <w:rPr>
          <w:rFonts w:ascii="Times New Roman" w:hAnsi="Times New Roman"/>
          <w:b/>
          <w:bCs/>
          <w:sz w:val="24"/>
          <w:szCs w:val="24"/>
        </w:rPr>
        <w:t>@Ni-HITP</w:t>
      </w:r>
      <w:r w:rsidR="002C551F">
        <w:rPr>
          <w:rFonts w:ascii="Times New Roman" w:hAnsi="Times New Roman"/>
          <w:sz w:val="24"/>
          <w:szCs w:val="24"/>
        </w:rPr>
        <w:t>.</w:t>
      </w:r>
    </w:p>
    <w:p w14:paraId="748C2899" w14:textId="09205ACB" w:rsidR="007950D9" w:rsidRPr="007950D9" w:rsidRDefault="007950D9" w:rsidP="00BB6334">
      <w:pPr>
        <w:widowControl/>
        <w:rPr>
          <w:rFonts w:ascii="Times New Roman" w:hAnsi="Times New Roman"/>
          <w:sz w:val="24"/>
          <w:szCs w:val="24"/>
        </w:rPr>
      </w:pPr>
      <w:r>
        <w:rPr>
          <w:rFonts w:ascii="Times New Roman" w:hAnsi="Times New Roman"/>
          <w:sz w:val="24"/>
          <w:szCs w:val="24"/>
        </w:rPr>
        <w:t xml:space="preserve">Supplementary Fig. </w:t>
      </w:r>
      <w:r w:rsidR="007366AF">
        <w:rPr>
          <w:rFonts w:ascii="Times New Roman" w:hAnsi="Times New Roman"/>
          <w:sz w:val="24"/>
          <w:szCs w:val="24"/>
        </w:rPr>
        <w:t>5</w:t>
      </w:r>
      <w:r>
        <w:rPr>
          <w:rFonts w:ascii="Times New Roman" w:hAnsi="Times New Roman"/>
          <w:sz w:val="24"/>
          <w:szCs w:val="24"/>
        </w:rPr>
        <w:t xml:space="preserve"> </w:t>
      </w:r>
      <w:r w:rsidR="002C551F">
        <w:rPr>
          <w:rFonts w:ascii="Times New Roman" w:hAnsi="Times New Roman"/>
          <w:sz w:val="24"/>
          <w:szCs w:val="24"/>
        </w:rPr>
        <w:t>N</w:t>
      </w:r>
      <w:r w:rsidR="002C551F">
        <w:rPr>
          <w:rFonts w:ascii="Times New Roman" w:hAnsi="Times New Roman"/>
          <w:sz w:val="24"/>
          <w:szCs w:val="24"/>
          <w:vertAlign w:val="subscript"/>
        </w:rPr>
        <w:t>2</w:t>
      </w:r>
      <w:r w:rsidR="002C551F">
        <w:rPr>
          <w:rFonts w:ascii="Times New Roman" w:hAnsi="Times New Roman"/>
          <w:sz w:val="24"/>
          <w:szCs w:val="24"/>
        </w:rPr>
        <w:t xml:space="preserve"> sorption </w:t>
      </w:r>
      <w:r w:rsidR="00852537">
        <w:rPr>
          <w:rFonts w:ascii="Times New Roman" w:hAnsi="Times New Roman"/>
          <w:sz w:val="24"/>
          <w:szCs w:val="24"/>
        </w:rPr>
        <w:t xml:space="preserve">isotherms at 77 K of </w:t>
      </w:r>
      <w:r w:rsidR="00852537" w:rsidRPr="008B04DB">
        <w:rPr>
          <w:rFonts w:ascii="Times New Roman" w:hAnsi="Times New Roman"/>
          <w:b/>
          <w:bCs/>
          <w:sz w:val="24"/>
          <w:szCs w:val="24"/>
        </w:rPr>
        <w:t>Ni-HITP</w:t>
      </w:r>
      <w:r w:rsidR="00852537" w:rsidRPr="001D247B">
        <w:rPr>
          <w:rFonts w:ascii="Times New Roman" w:hAnsi="Times New Roman"/>
          <w:sz w:val="24"/>
          <w:szCs w:val="24"/>
        </w:rPr>
        <w:t xml:space="preserve"> </w:t>
      </w:r>
      <w:r w:rsidR="00852537">
        <w:rPr>
          <w:rFonts w:ascii="Times New Roman" w:hAnsi="Times New Roman" w:hint="eastAsia"/>
          <w:sz w:val="24"/>
          <w:szCs w:val="24"/>
        </w:rPr>
        <w:t>a</w:t>
      </w:r>
      <w:r w:rsidR="00852537">
        <w:rPr>
          <w:rFonts w:ascii="Times New Roman" w:hAnsi="Times New Roman"/>
          <w:sz w:val="24"/>
          <w:szCs w:val="24"/>
        </w:rPr>
        <w:t xml:space="preserve">nd </w:t>
      </w:r>
      <w:r w:rsidR="00852537" w:rsidRPr="0094034A">
        <w:rPr>
          <w:rFonts w:ascii="Times New Roman" w:hAnsi="Times New Roman" w:cs="Times New Roman"/>
          <w:b/>
          <w:bCs/>
          <w:i/>
          <w:iCs/>
          <w:sz w:val="24"/>
          <w:szCs w:val="24"/>
        </w:rPr>
        <w:t>γ</w:t>
      </w:r>
      <w:r w:rsidR="00852537" w:rsidRPr="008B04DB">
        <w:rPr>
          <w:rFonts w:ascii="Times New Roman" w:hAnsi="Times New Roman" w:cs="Times New Roman"/>
          <w:b/>
          <w:bCs/>
          <w:sz w:val="24"/>
          <w:szCs w:val="24"/>
        </w:rPr>
        <w:t>-Fe</w:t>
      </w:r>
      <w:r w:rsidR="00852537" w:rsidRPr="008B04DB">
        <w:rPr>
          <w:rFonts w:ascii="Times New Roman" w:hAnsi="Times New Roman"/>
          <w:b/>
          <w:bCs/>
          <w:sz w:val="24"/>
          <w:szCs w:val="24"/>
          <w:vertAlign w:val="subscript"/>
        </w:rPr>
        <w:t>2</w:t>
      </w:r>
      <w:r w:rsidR="00852537" w:rsidRPr="008B04DB">
        <w:rPr>
          <w:rFonts w:ascii="Times New Roman" w:hAnsi="Times New Roman"/>
          <w:b/>
          <w:bCs/>
          <w:sz w:val="24"/>
          <w:szCs w:val="24"/>
        </w:rPr>
        <w:t>O</w:t>
      </w:r>
      <w:r w:rsidR="00852537" w:rsidRPr="008B04DB">
        <w:rPr>
          <w:rFonts w:ascii="Times New Roman" w:hAnsi="Times New Roman"/>
          <w:b/>
          <w:bCs/>
          <w:sz w:val="24"/>
          <w:szCs w:val="24"/>
          <w:vertAlign w:val="subscript"/>
        </w:rPr>
        <w:t>3</w:t>
      </w:r>
      <w:r w:rsidR="00852537" w:rsidRPr="008B04DB">
        <w:rPr>
          <w:rFonts w:ascii="Times New Roman" w:hAnsi="Times New Roman"/>
          <w:b/>
          <w:bCs/>
          <w:sz w:val="24"/>
          <w:szCs w:val="24"/>
        </w:rPr>
        <w:t>@Ni-HITP</w:t>
      </w:r>
      <w:r w:rsidR="002C551F">
        <w:rPr>
          <w:rFonts w:ascii="Times New Roman" w:hAnsi="Times New Roman"/>
          <w:sz w:val="24"/>
          <w:szCs w:val="24"/>
        </w:rPr>
        <w:t>.</w:t>
      </w:r>
    </w:p>
    <w:p w14:paraId="141CE23B" w14:textId="60FA08FA" w:rsidR="00E85F29" w:rsidRDefault="00E85F29" w:rsidP="00BB6334">
      <w:pPr>
        <w:widowControl/>
        <w:rPr>
          <w:rFonts w:ascii="Times New Roman" w:hAnsi="Times New Roman"/>
          <w:sz w:val="24"/>
          <w:szCs w:val="24"/>
        </w:rPr>
      </w:pPr>
      <w:r>
        <w:rPr>
          <w:rFonts w:ascii="Times New Roman" w:hAnsi="Times New Roman"/>
          <w:sz w:val="24"/>
          <w:szCs w:val="24"/>
        </w:rPr>
        <w:t xml:space="preserve">Supplementary Fig. </w:t>
      </w:r>
      <w:r w:rsidR="007366AF">
        <w:rPr>
          <w:rFonts w:ascii="Times New Roman" w:hAnsi="Times New Roman"/>
          <w:sz w:val="24"/>
          <w:szCs w:val="24"/>
        </w:rPr>
        <w:t>6</w:t>
      </w:r>
      <w:r>
        <w:rPr>
          <w:rFonts w:ascii="Times New Roman" w:hAnsi="Times New Roman"/>
          <w:sz w:val="24"/>
          <w:szCs w:val="24"/>
        </w:rPr>
        <w:t xml:space="preserve"> </w:t>
      </w:r>
      <w:r w:rsidRPr="002C551F">
        <w:rPr>
          <w:rFonts w:ascii="Times New Roman" w:hAnsi="Times New Roman"/>
          <w:sz w:val="24"/>
          <w:szCs w:val="24"/>
        </w:rPr>
        <w:t xml:space="preserve">HR-TEM images of </w:t>
      </w:r>
      <w:r w:rsidRPr="00D85FDF">
        <w:rPr>
          <w:rFonts w:ascii="Times New Roman" w:hAnsi="Times New Roman"/>
          <w:b/>
          <w:bCs/>
          <w:sz w:val="24"/>
          <w:szCs w:val="24"/>
        </w:rPr>
        <w:t>Ni-HITP</w:t>
      </w:r>
      <w:r w:rsidRPr="002C551F">
        <w:rPr>
          <w:rFonts w:ascii="Times New Roman" w:hAnsi="Times New Roman"/>
          <w:sz w:val="24"/>
          <w:szCs w:val="24"/>
        </w:rPr>
        <w:t>.</w:t>
      </w:r>
    </w:p>
    <w:p w14:paraId="67A51102" w14:textId="7E6197B6" w:rsidR="007366AF" w:rsidRPr="006A04FE" w:rsidRDefault="007366AF" w:rsidP="00BB6334">
      <w:pPr>
        <w:widowControl/>
        <w:rPr>
          <w:rFonts w:ascii="Times New Roman" w:hAnsi="Times New Roman"/>
          <w:b/>
          <w:bCs/>
          <w:sz w:val="24"/>
          <w:szCs w:val="24"/>
        </w:rPr>
      </w:pPr>
      <w:r>
        <w:rPr>
          <w:rFonts w:ascii="Times New Roman" w:hAnsi="Times New Roman"/>
          <w:sz w:val="24"/>
          <w:szCs w:val="24"/>
        </w:rPr>
        <w:t xml:space="preserve">Supplementary Fig. 7 </w:t>
      </w:r>
      <w:r w:rsidRPr="002C551F">
        <w:rPr>
          <w:rFonts w:ascii="Times New Roman" w:hAnsi="Times New Roman"/>
          <w:sz w:val="24"/>
          <w:szCs w:val="24"/>
        </w:rPr>
        <w:t xml:space="preserve">HR-TEM image </w:t>
      </w:r>
      <w:r w:rsidR="00F55765" w:rsidRPr="00751DE4">
        <w:rPr>
          <w:rFonts w:ascii="Times New Roman" w:hAnsi="Times New Roman"/>
          <w:sz w:val="24"/>
          <w:szCs w:val="24"/>
        </w:rPr>
        <w:t>and EDS</w:t>
      </w:r>
      <w:r w:rsidR="00F55765" w:rsidRPr="002C551F">
        <w:rPr>
          <w:rFonts w:ascii="Times New Roman" w:hAnsi="Times New Roman"/>
          <w:sz w:val="24"/>
          <w:szCs w:val="24"/>
        </w:rPr>
        <w:t xml:space="preserve"> </w:t>
      </w:r>
      <w:r w:rsidRPr="002C551F">
        <w:rPr>
          <w:rFonts w:ascii="Times New Roman" w:hAnsi="Times New Roman"/>
          <w:sz w:val="24"/>
          <w:szCs w:val="24"/>
        </w:rPr>
        <w:t xml:space="preserve">of </w:t>
      </w:r>
      <w:r w:rsidR="0094034A" w:rsidRPr="00D85FDF">
        <w:rPr>
          <w:rFonts w:ascii="Times New Roman" w:hAnsi="Times New Roman" w:cs="Times New Roman"/>
          <w:b/>
          <w:bCs/>
          <w:i/>
          <w:iCs/>
          <w:sz w:val="24"/>
          <w:szCs w:val="24"/>
        </w:rPr>
        <w:t>γ</w:t>
      </w:r>
      <w:r w:rsidRPr="00D85FDF">
        <w:rPr>
          <w:rFonts w:ascii="Times New Roman" w:hAnsi="Times New Roman" w:cs="Times New Roman"/>
          <w:b/>
          <w:bCs/>
          <w:sz w:val="24"/>
          <w:szCs w:val="24"/>
        </w:rPr>
        <w:t>-</w:t>
      </w:r>
      <w:r w:rsidRPr="00D85FDF">
        <w:rPr>
          <w:rFonts w:ascii="Times New Roman" w:hAnsi="Times New Roman"/>
          <w:b/>
          <w:bCs/>
          <w:sz w:val="24"/>
          <w:szCs w:val="24"/>
        </w:rPr>
        <w:t>Fe</w:t>
      </w:r>
      <w:r w:rsidRPr="00D85FDF">
        <w:rPr>
          <w:rFonts w:ascii="Times New Roman" w:hAnsi="Times New Roman"/>
          <w:b/>
          <w:bCs/>
          <w:sz w:val="24"/>
          <w:szCs w:val="24"/>
          <w:vertAlign w:val="subscript"/>
        </w:rPr>
        <w:t>2</w:t>
      </w:r>
      <w:r w:rsidRPr="00D85FDF">
        <w:rPr>
          <w:rFonts w:ascii="Times New Roman" w:hAnsi="Times New Roman"/>
          <w:b/>
          <w:bCs/>
          <w:sz w:val="24"/>
          <w:szCs w:val="24"/>
        </w:rPr>
        <w:t>O</w:t>
      </w:r>
      <w:r w:rsidRPr="00D85FDF">
        <w:rPr>
          <w:rFonts w:ascii="Times New Roman" w:hAnsi="Times New Roman"/>
          <w:b/>
          <w:bCs/>
          <w:sz w:val="24"/>
          <w:szCs w:val="24"/>
          <w:vertAlign w:val="subscript"/>
        </w:rPr>
        <w:t>3</w:t>
      </w:r>
      <w:r w:rsidRPr="00D85FDF">
        <w:rPr>
          <w:rFonts w:ascii="Times New Roman" w:hAnsi="Times New Roman"/>
          <w:b/>
          <w:bCs/>
          <w:sz w:val="24"/>
          <w:szCs w:val="24"/>
        </w:rPr>
        <w:t>@Ni-HITP</w:t>
      </w:r>
      <w:r w:rsidRPr="002C551F">
        <w:rPr>
          <w:rFonts w:ascii="Times New Roman" w:hAnsi="Times New Roman"/>
          <w:sz w:val="24"/>
          <w:szCs w:val="24"/>
        </w:rPr>
        <w:t>.</w:t>
      </w:r>
    </w:p>
    <w:p w14:paraId="2E945F3B" w14:textId="63C72E73" w:rsidR="00E85F29" w:rsidRDefault="00E85F29" w:rsidP="007D627B">
      <w:pPr>
        <w:widowControl/>
        <w:rPr>
          <w:rFonts w:ascii="Times New Roman" w:hAnsi="Times New Roman"/>
          <w:sz w:val="24"/>
          <w:szCs w:val="24"/>
        </w:rPr>
      </w:pPr>
      <w:r>
        <w:rPr>
          <w:rFonts w:ascii="Times New Roman" w:hAnsi="Times New Roman"/>
          <w:sz w:val="24"/>
          <w:szCs w:val="24"/>
        </w:rPr>
        <w:t xml:space="preserve">Supplementary Fig. </w:t>
      </w:r>
      <w:r w:rsidR="007366AF">
        <w:rPr>
          <w:rFonts w:ascii="Times New Roman" w:hAnsi="Times New Roman"/>
          <w:sz w:val="24"/>
          <w:szCs w:val="24"/>
        </w:rPr>
        <w:t>8</w:t>
      </w:r>
      <w:r>
        <w:rPr>
          <w:rFonts w:ascii="Times New Roman" w:hAnsi="Times New Roman"/>
          <w:sz w:val="24"/>
          <w:szCs w:val="24"/>
        </w:rPr>
        <w:t xml:space="preserve"> XPS </w:t>
      </w:r>
      <w:r>
        <w:rPr>
          <w:rFonts w:ascii="Times New Roman" w:hAnsi="Times New Roman" w:hint="eastAsia"/>
          <w:sz w:val="24"/>
          <w:szCs w:val="24"/>
        </w:rPr>
        <w:t>characteriza</w:t>
      </w:r>
      <w:r>
        <w:rPr>
          <w:rFonts w:ascii="Times New Roman" w:hAnsi="Times New Roman"/>
          <w:sz w:val="24"/>
          <w:szCs w:val="24"/>
        </w:rPr>
        <w:t>t</w:t>
      </w:r>
      <w:r>
        <w:rPr>
          <w:rFonts w:ascii="Times New Roman" w:hAnsi="Times New Roman" w:hint="eastAsia"/>
          <w:sz w:val="24"/>
          <w:szCs w:val="24"/>
        </w:rPr>
        <w:t>ion</w:t>
      </w:r>
      <w:r w:rsidR="00852537">
        <w:rPr>
          <w:rFonts w:ascii="Times New Roman" w:hAnsi="Times New Roman"/>
          <w:sz w:val="24"/>
          <w:szCs w:val="24"/>
        </w:rPr>
        <w:t xml:space="preserve"> </w:t>
      </w:r>
      <w:bookmarkStart w:id="3" w:name="_Hlk155359647"/>
      <w:r w:rsidR="00852537">
        <w:rPr>
          <w:rFonts w:ascii="Times New Roman" w:hAnsi="Times New Roman"/>
          <w:sz w:val="24"/>
          <w:szCs w:val="24"/>
        </w:rPr>
        <w:t xml:space="preserve">of </w:t>
      </w:r>
      <w:r w:rsidR="00852537" w:rsidRPr="0094034A">
        <w:rPr>
          <w:rFonts w:ascii="Times New Roman" w:hAnsi="Times New Roman" w:cs="Times New Roman"/>
          <w:b/>
          <w:bCs/>
          <w:i/>
          <w:iCs/>
          <w:sz w:val="24"/>
          <w:szCs w:val="24"/>
        </w:rPr>
        <w:t>γ</w:t>
      </w:r>
      <w:r w:rsidR="00852537" w:rsidRPr="008B04DB">
        <w:rPr>
          <w:rFonts w:ascii="Times New Roman" w:hAnsi="Times New Roman" w:cs="Times New Roman"/>
          <w:b/>
          <w:bCs/>
          <w:sz w:val="24"/>
          <w:szCs w:val="24"/>
        </w:rPr>
        <w:t>-Fe</w:t>
      </w:r>
      <w:r w:rsidR="00852537" w:rsidRPr="008B04DB">
        <w:rPr>
          <w:rFonts w:ascii="Times New Roman" w:hAnsi="Times New Roman"/>
          <w:b/>
          <w:bCs/>
          <w:sz w:val="24"/>
          <w:szCs w:val="24"/>
          <w:vertAlign w:val="subscript"/>
        </w:rPr>
        <w:t>2</w:t>
      </w:r>
      <w:r w:rsidR="00852537" w:rsidRPr="008B04DB">
        <w:rPr>
          <w:rFonts w:ascii="Times New Roman" w:hAnsi="Times New Roman"/>
          <w:b/>
          <w:bCs/>
          <w:sz w:val="24"/>
          <w:szCs w:val="24"/>
        </w:rPr>
        <w:t>O</w:t>
      </w:r>
      <w:r w:rsidR="00852537" w:rsidRPr="008B04DB">
        <w:rPr>
          <w:rFonts w:ascii="Times New Roman" w:hAnsi="Times New Roman"/>
          <w:b/>
          <w:bCs/>
          <w:sz w:val="24"/>
          <w:szCs w:val="24"/>
          <w:vertAlign w:val="subscript"/>
        </w:rPr>
        <w:t>3</w:t>
      </w:r>
      <w:r w:rsidR="00852537" w:rsidRPr="008B04DB">
        <w:rPr>
          <w:rFonts w:ascii="Times New Roman" w:hAnsi="Times New Roman"/>
          <w:b/>
          <w:bCs/>
          <w:sz w:val="24"/>
          <w:szCs w:val="24"/>
        </w:rPr>
        <w:t>@Ni-HITP</w:t>
      </w:r>
      <w:bookmarkEnd w:id="3"/>
      <w:r>
        <w:rPr>
          <w:rFonts w:ascii="Times New Roman" w:hAnsi="Times New Roman"/>
          <w:sz w:val="24"/>
          <w:szCs w:val="24"/>
        </w:rPr>
        <w:t>.</w:t>
      </w:r>
    </w:p>
    <w:p w14:paraId="0E8144BA" w14:textId="188C4BF2" w:rsidR="00E85F29" w:rsidRDefault="00E85F29" w:rsidP="00BB6334">
      <w:pPr>
        <w:widowControl/>
        <w:rPr>
          <w:rFonts w:ascii="Times New Roman" w:hAnsi="Times New Roman"/>
          <w:sz w:val="24"/>
          <w:szCs w:val="24"/>
        </w:rPr>
      </w:pPr>
      <w:r>
        <w:rPr>
          <w:rFonts w:ascii="Times New Roman" w:hAnsi="Times New Roman"/>
          <w:sz w:val="24"/>
          <w:szCs w:val="24"/>
        </w:rPr>
        <w:t xml:space="preserve">Supplementary Fig. </w:t>
      </w:r>
      <w:r w:rsidR="005813B3">
        <w:rPr>
          <w:rFonts w:ascii="Times New Roman" w:hAnsi="Times New Roman"/>
          <w:sz w:val="24"/>
          <w:szCs w:val="24"/>
        </w:rPr>
        <w:t>9</w:t>
      </w:r>
      <w:r>
        <w:rPr>
          <w:rFonts w:ascii="Times New Roman" w:hAnsi="Times New Roman"/>
          <w:sz w:val="24"/>
          <w:szCs w:val="24"/>
        </w:rPr>
        <w:t xml:space="preserve"> </w:t>
      </w:r>
      <w:r w:rsidR="00916137" w:rsidRPr="00916137">
        <w:rPr>
          <w:rFonts w:ascii="Times New Roman" w:hAnsi="Times New Roman"/>
          <w:sz w:val="24"/>
          <w:szCs w:val="24"/>
        </w:rPr>
        <w:t xml:space="preserve">XAS spectra of Fe </w:t>
      </w:r>
      <w:r w:rsidR="00916137" w:rsidRPr="00136CD8">
        <w:rPr>
          <w:rFonts w:ascii="Times New Roman" w:hAnsi="Times New Roman"/>
          <w:i/>
          <w:iCs/>
          <w:sz w:val="24"/>
          <w:szCs w:val="24"/>
        </w:rPr>
        <w:t>K</w:t>
      </w:r>
      <w:r w:rsidR="00916137" w:rsidRPr="009C655A">
        <w:rPr>
          <w:rFonts w:ascii="Times New Roman" w:hAnsi="Times New Roman"/>
          <w:sz w:val="24"/>
          <w:szCs w:val="24"/>
        </w:rPr>
        <w:t>-edge</w:t>
      </w:r>
      <w:r w:rsidR="00916137" w:rsidRPr="00916137">
        <w:rPr>
          <w:rFonts w:ascii="Times New Roman" w:hAnsi="Times New Roman"/>
          <w:sz w:val="24"/>
          <w:szCs w:val="24"/>
        </w:rPr>
        <w:t xml:space="preserve"> of </w:t>
      </w:r>
      <w:r w:rsidR="0094034A" w:rsidRPr="00D85FDF">
        <w:rPr>
          <w:rFonts w:ascii="Times New Roman" w:hAnsi="Times New Roman"/>
          <w:b/>
          <w:bCs/>
          <w:i/>
          <w:iCs/>
          <w:sz w:val="24"/>
          <w:szCs w:val="24"/>
        </w:rPr>
        <w:t>γ</w:t>
      </w:r>
      <w:r w:rsidR="00916137" w:rsidRPr="00D85FDF">
        <w:rPr>
          <w:rFonts w:ascii="Times New Roman" w:hAnsi="Times New Roman"/>
          <w:b/>
          <w:bCs/>
          <w:sz w:val="24"/>
          <w:szCs w:val="24"/>
        </w:rPr>
        <w:t>-Fe</w:t>
      </w:r>
      <w:r w:rsidR="00916137" w:rsidRPr="00D85FDF">
        <w:rPr>
          <w:rFonts w:ascii="Times New Roman" w:hAnsi="Times New Roman"/>
          <w:b/>
          <w:bCs/>
          <w:sz w:val="24"/>
          <w:szCs w:val="24"/>
          <w:vertAlign w:val="subscript"/>
        </w:rPr>
        <w:t>2</w:t>
      </w:r>
      <w:r w:rsidR="00916137" w:rsidRPr="00D85FDF">
        <w:rPr>
          <w:rFonts w:ascii="Times New Roman" w:hAnsi="Times New Roman"/>
          <w:b/>
          <w:bCs/>
          <w:sz w:val="24"/>
          <w:szCs w:val="24"/>
        </w:rPr>
        <w:t>O</w:t>
      </w:r>
      <w:r w:rsidR="00916137" w:rsidRPr="00D85FDF">
        <w:rPr>
          <w:rFonts w:ascii="Times New Roman" w:hAnsi="Times New Roman"/>
          <w:b/>
          <w:bCs/>
          <w:sz w:val="24"/>
          <w:szCs w:val="24"/>
          <w:vertAlign w:val="subscript"/>
        </w:rPr>
        <w:t>3</w:t>
      </w:r>
      <w:r w:rsidR="00916137" w:rsidRPr="00D85FDF">
        <w:rPr>
          <w:rFonts w:ascii="Times New Roman" w:hAnsi="Times New Roman"/>
          <w:b/>
          <w:bCs/>
          <w:sz w:val="24"/>
          <w:szCs w:val="24"/>
        </w:rPr>
        <w:t>@Ni-HITP</w:t>
      </w:r>
      <w:r>
        <w:rPr>
          <w:rFonts w:ascii="Times New Roman" w:hAnsi="Times New Roman"/>
          <w:sz w:val="24"/>
          <w:szCs w:val="24"/>
        </w:rPr>
        <w:t>.</w:t>
      </w:r>
    </w:p>
    <w:p w14:paraId="0C43E181" w14:textId="428AF894" w:rsidR="00E85F29" w:rsidRDefault="00E85F29" w:rsidP="00BB6334">
      <w:pPr>
        <w:widowControl/>
        <w:rPr>
          <w:rFonts w:ascii="Times New Roman" w:hAnsi="Times New Roman"/>
          <w:sz w:val="24"/>
          <w:szCs w:val="24"/>
        </w:rPr>
      </w:pPr>
      <w:r>
        <w:rPr>
          <w:rFonts w:ascii="Times New Roman" w:hAnsi="Times New Roman"/>
          <w:sz w:val="24"/>
          <w:szCs w:val="24"/>
        </w:rPr>
        <w:t xml:space="preserve">Supplementary Fig. </w:t>
      </w:r>
      <w:r w:rsidR="007366AF">
        <w:rPr>
          <w:rFonts w:ascii="Times New Roman" w:hAnsi="Times New Roman"/>
          <w:sz w:val="24"/>
          <w:szCs w:val="24"/>
        </w:rPr>
        <w:t>1</w:t>
      </w:r>
      <w:r w:rsidR="005813B3">
        <w:rPr>
          <w:rFonts w:ascii="Times New Roman" w:hAnsi="Times New Roman"/>
          <w:sz w:val="24"/>
          <w:szCs w:val="24"/>
        </w:rPr>
        <w:t>0</w:t>
      </w:r>
      <w:r>
        <w:rPr>
          <w:rFonts w:ascii="Times New Roman" w:hAnsi="Times New Roman"/>
          <w:sz w:val="24"/>
          <w:szCs w:val="24"/>
        </w:rPr>
        <w:t xml:space="preserve"> </w:t>
      </w:r>
      <w:r w:rsidR="00916137" w:rsidRPr="00916137">
        <w:rPr>
          <w:rFonts w:ascii="Times New Roman" w:hAnsi="Times New Roman"/>
          <w:sz w:val="24"/>
          <w:szCs w:val="24"/>
        </w:rPr>
        <w:t>EXAFS spectra and fitting results</w:t>
      </w:r>
      <w:r w:rsidR="00143A89">
        <w:rPr>
          <w:rFonts w:ascii="Times New Roman" w:hAnsi="Times New Roman"/>
          <w:sz w:val="24"/>
          <w:szCs w:val="24"/>
        </w:rPr>
        <w:t xml:space="preserve"> </w:t>
      </w:r>
      <w:bookmarkStart w:id="4" w:name="_Hlk155359630"/>
      <w:r w:rsidR="00143A89" w:rsidRPr="00134720">
        <w:rPr>
          <w:rFonts w:ascii="Times New Roman" w:hAnsi="Times New Roman" w:cs="Times New Roman"/>
          <w:sz w:val="24"/>
          <w:szCs w:val="24"/>
        </w:rPr>
        <w:t xml:space="preserve">of Fe </w:t>
      </w:r>
      <w:r w:rsidR="00143A89" w:rsidRPr="00134720">
        <w:rPr>
          <w:rFonts w:ascii="Times New Roman" w:hAnsi="Times New Roman" w:cs="Times New Roman"/>
          <w:i/>
          <w:iCs/>
          <w:sz w:val="24"/>
          <w:szCs w:val="24"/>
        </w:rPr>
        <w:t>K</w:t>
      </w:r>
      <w:r w:rsidR="00143A89" w:rsidRPr="00134720">
        <w:rPr>
          <w:rFonts w:ascii="Times New Roman" w:hAnsi="Times New Roman" w:cs="Times New Roman"/>
          <w:sz w:val="24"/>
          <w:szCs w:val="24"/>
        </w:rPr>
        <w:t>-edge</w:t>
      </w:r>
      <w:bookmarkEnd w:id="4"/>
      <w:r w:rsidR="00916137" w:rsidRPr="00916137">
        <w:rPr>
          <w:rFonts w:ascii="Times New Roman" w:hAnsi="Times New Roman"/>
          <w:sz w:val="24"/>
          <w:szCs w:val="24"/>
        </w:rPr>
        <w:t>.</w:t>
      </w:r>
    </w:p>
    <w:p w14:paraId="282C913E" w14:textId="5BAF4C5B" w:rsidR="00E85F29" w:rsidRDefault="00E85F29" w:rsidP="00BB6334">
      <w:pPr>
        <w:widowControl/>
        <w:rPr>
          <w:rFonts w:ascii="Times New Roman" w:hAnsi="Times New Roman"/>
          <w:sz w:val="24"/>
          <w:szCs w:val="24"/>
        </w:rPr>
      </w:pPr>
      <w:r>
        <w:rPr>
          <w:rFonts w:ascii="Times New Roman" w:hAnsi="Times New Roman"/>
          <w:sz w:val="24"/>
          <w:szCs w:val="24"/>
        </w:rPr>
        <w:t>Supplementary Fig. 1</w:t>
      </w:r>
      <w:r w:rsidR="005813B3">
        <w:rPr>
          <w:rFonts w:ascii="Times New Roman" w:hAnsi="Times New Roman"/>
          <w:sz w:val="24"/>
          <w:szCs w:val="24"/>
        </w:rPr>
        <w:t>1</w:t>
      </w:r>
      <w:r>
        <w:rPr>
          <w:rFonts w:ascii="Times New Roman" w:hAnsi="Times New Roman"/>
          <w:sz w:val="24"/>
          <w:szCs w:val="24"/>
        </w:rPr>
        <w:t xml:space="preserve"> EIS characterization</w:t>
      </w:r>
      <w:r w:rsidR="00852537">
        <w:rPr>
          <w:rFonts w:ascii="Times New Roman" w:hAnsi="Times New Roman"/>
          <w:sz w:val="24"/>
          <w:szCs w:val="24"/>
        </w:rPr>
        <w:t xml:space="preserve"> of </w:t>
      </w:r>
      <w:r w:rsidR="00852537" w:rsidRPr="008B04DB">
        <w:rPr>
          <w:rFonts w:ascii="Times New Roman" w:hAnsi="Times New Roman"/>
          <w:b/>
          <w:bCs/>
          <w:sz w:val="24"/>
          <w:szCs w:val="24"/>
        </w:rPr>
        <w:t>Ni-HITP</w:t>
      </w:r>
      <w:r w:rsidR="00852537" w:rsidRPr="001D247B">
        <w:rPr>
          <w:rFonts w:ascii="Times New Roman" w:hAnsi="Times New Roman"/>
          <w:sz w:val="24"/>
          <w:szCs w:val="24"/>
        </w:rPr>
        <w:t xml:space="preserve"> </w:t>
      </w:r>
      <w:r w:rsidR="00852537">
        <w:rPr>
          <w:rFonts w:ascii="Times New Roman" w:hAnsi="Times New Roman" w:hint="eastAsia"/>
          <w:sz w:val="24"/>
          <w:szCs w:val="24"/>
        </w:rPr>
        <w:t>a</w:t>
      </w:r>
      <w:r w:rsidR="00852537">
        <w:rPr>
          <w:rFonts w:ascii="Times New Roman" w:hAnsi="Times New Roman"/>
          <w:sz w:val="24"/>
          <w:szCs w:val="24"/>
        </w:rPr>
        <w:t xml:space="preserve">nd </w:t>
      </w:r>
      <w:r w:rsidR="00852537" w:rsidRPr="0094034A">
        <w:rPr>
          <w:rFonts w:ascii="Times New Roman" w:hAnsi="Times New Roman" w:cs="Times New Roman"/>
          <w:b/>
          <w:bCs/>
          <w:i/>
          <w:iCs/>
          <w:sz w:val="24"/>
          <w:szCs w:val="24"/>
        </w:rPr>
        <w:t>γ</w:t>
      </w:r>
      <w:r w:rsidR="00852537" w:rsidRPr="008B04DB">
        <w:rPr>
          <w:rFonts w:ascii="Times New Roman" w:hAnsi="Times New Roman" w:cs="Times New Roman"/>
          <w:b/>
          <w:bCs/>
          <w:sz w:val="24"/>
          <w:szCs w:val="24"/>
        </w:rPr>
        <w:t>-Fe</w:t>
      </w:r>
      <w:r w:rsidR="00852537" w:rsidRPr="008B04DB">
        <w:rPr>
          <w:rFonts w:ascii="Times New Roman" w:hAnsi="Times New Roman"/>
          <w:b/>
          <w:bCs/>
          <w:sz w:val="24"/>
          <w:szCs w:val="24"/>
          <w:vertAlign w:val="subscript"/>
        </w:rPr>
        <w:t>2</w:t>
      </w:r>
      <w:r w:rsidR="00852537" w:rsidRPr="008B04DB">
        <w:rPr>
          <w:rFonts w:ascii="Times New Roman" w:hAnsi="Times New Roman"/>
          <w:b/>
          <w:bCs/>
          <w:sz w:val="24"/>
          <w:szCs w:val="24"/>
        </w:rPr>
        <w:t>O</w:t>
      </w:r>
      <w:r w:rsidR="00852537" w:rsidRPr="008B04DB">
        <w:rPr>
          <w:rFonts w:ascii="Times New Roman" w:hAnsi="Times New Roman"/>
          <w:b/>
          <w:bCs/>
          <w:sz w:val="24"/>
          <w:szCs w:val="24"/>
          <w:vertAlign w:val="subscript"/>
        </w:rPr>
        <w:t>3</w:t>
      </w:r>
      <w:r w:rsidR="00852537" w:rsidRPr="008B04DB">
        <w:rPr>
          <w:rFonts w:ascii="Times New Roman" w:hAnsi="Times New Roman"/>
          <w:b/>
          <w:bCs/>
          <w:sz w:val="24"/>
          <w:szCs w:val="24"/>
        </w:rPr>
        <w:t>@Ni-HITP</w:t>
      </w:r>
      <w:r>
        <w:rPr>
          <w:rFonts w:ascii="Times New Roman" w:hAnsi="Times New Roman"/>
          <w:sz w:val="24"/>
          <w:szCs w:val="24"/>
        </w:rPr>
        <w:t>.</w:t>
      </w:r>
    </w:p>
    <w:p w14:paraId="496E9A62" w14:textId="35EDF7C7" w:rsidR="00E85F29" w:rsidRDefault="00E85F29" w:rsidP="00BB6334">
      <w:pPr>
        <w:widowControl/>
        <w:rPr>
          <w:rFonts w:ascii="Times New Roman" w:hAnsi="Times New Roman"/>
          <w:sz w:val="24"/>
          <w:szCs w:val="24"/>
        </w:rPr>
      </w:pPr>
      <w:r>
        <w:rPr>
          <w:rFonts w:ascii="Times New Roman" w:hAnsi="Times New Roman"/>
          <w:sz w:val="24"/>
          <w:szCs w:val="24"/>
        </w:rPr>
        <w:t>Supplementary Fig. 1</w:t>
      </w:r>
      <w:r w:rsidR="005813B3">
        <w:rPr>
          <w:rFonts w:ascii="Times New Roman" w:hAnsi="Times New Roman"/>
          <w:sz w:val="24"/>
          <w:szCs w:val="24"/>
        </w:rPr>
        <w:t>2</w:t>
      </w:r>
      <w:r>
        <w:rPr>
          <w:rFonts w:ascii="Times New Roman" w:hAnsi="Times New Roman"/>
          <w:sz w:val="24"/>
          <w:szCs w:val="24"/>
        </w:rPr>
        <w:t xml:space="preserve"> ECSA characterization</w:t>
      </w:r>
      <w:r w:rsidR="00852537">
        <w:rPr>
          <w:rFonts w:ascii="Times New Roman" w:hAnsi="Times New Roman"/>
          <w:sz w:val="24"/>
          <w:szCs w:val="24"/>
        </w:rPr>
        <w:t xml:space="preserve"> of </w:t>
      </w:r>
      <w:r w:rsidR="00852537" w:rsidRPr="008B04DB">
        <w:rPr>
          <w:rFonts w:ascii="Times New Roman" w:hAnsi="Times New Roman"/>
          <w:b/>
          <w:bCs/>
          <w:sz w:val="24"/>
          <w:szCs w:val="24"/>
        </w:rPr>
        <w:t>Ni-HITP</w:t>
      </w:r>
      <w:r w:rsidR="00852537" w:rsidRPr="001D247B">
        <w:rPr>
          <w:rFonts w:ascii="Times New Roman" w:hAnsi="Times New Roman"/>
          <w:sz w:val="24"/>
          <w:szCs w:val="24"/>
        </w:rPr>
        <w:t xml:space="preserve"> </w:t>
      </w:r>
      <w:r w:rsidR="00852537">
        <w:rPr>
          <w:rFonts w:ascii="Times New Roman" w:hAnsi="Times New Roman" w:hint="eastAsia"/>
          <w:sz w:val="24"/>
          <w:szCs w:val="24"/>
        </w:rPr>
        <w:t>a</w:t>
      </w:r>
      <w:r w:rsidR="00852537">
        <w:rPr>
          <w:rFonts w:ascii="Times New Roman" w:hAnsi="Times New Roman"/>
          <w:sz w:val="24"/>
          <w:szCs w:val="24"/>
        </w:rPr>
        <w:t xml:space="preserve">nd </w:t>
      </w:r>
      <w:r w:rsidR="00852537" w:rsidRPr="0094034A">
        <w:rPr>
          <w:rFonts w:ascii="Times New Roman" w:hAnsi="Times New Roman" w:cs="Times New Roman"/>
          <w:b/>
          <w:bCs/>
          <w:i/>
          <w:iCs/>
          <w:sz w:val="24"/>
          <w:szCs w:val="24"/>
        </w:rPr>
        <w:t>γ</w:t>
      </w:r>
      <w:r w:rsidR="00852537" w:rsidRPr="008B04DB">
        <w:rPr>
          <w:rFonts w:ascii="Times New Roman" w:hAnsi="Times New Roman" w:cs="Times New Roman"/>
          <w:b/>
          <w:bCs/>
          <w:sz w:val="24"/>
          <w:szCs w:val="24"/>
        </w:rPr>
        <w:t>-Fe</w:t>
      </w:r>
      <w:r w:rsidR="00852537" w:rsidRPr="008B04DB">
        <w:rPr>
          <w:rFonts w:ascii="Times New Roman" w:hAnsi="Times New Roman"/>
          <w:b/>
          <w:bCs/>
          <w:sz w:val="24"/>
          <w:szCs w:val="24"/>
          <w:vertAlign w:val="subscript"/>
        </w:rPr>
        <w:t>2</w:t>
      </w:r>
      <w:r w:rsidR="00852537" w:rsidRPr="008B04DB">
        <w:rPr>
          <w:rFonts w:ascii="Times New Roman" w:hAnsi="Times New Roman"/>
          <w:b/>
          <w:bCs/>
          <w:sz w:val="24"/>
          <w:szCs w:val="24"/>
        </w:rPr>
        <w:t>O</w:t>
      </w:r>
      <w:r w:rsidR="00852537" w:rsidRPr="008B04DB">
        <w:rPr>
          <w:rFonts w:ascii="Times New Roman" w:hAnsi="Times New Roman"/>
          <w:b/>
          <w:bCs/>
          <w:sz w:val="24"/>
          <w:szCs w:val="24"/>
          <w:vertAlign w:val="subscript"/>
        </w:rPr>
        <w:t>3</w:t>
      </w:r>
      <w:r w:rsidR="00852537" w:rsidRPr="008B04DB">
        <w:rPr>
          <w:rFonts w:ascii="Times New Roman" w:hAnsi="Times New Roman"/>
          <w:b/>
          <w:bCs/>
          <w:sz w:val="24"/>
          <w:szCs w:val="24"/>
        </w:rPr>
        <w:t>@Ni-HITP</w:t>
      </w:r>
      <w:r>
        <w:rPr>
          <w:rFonts w:ascii="Times New Roman" w:hAnsi="Times New Roman"/>
          <w:sz w:val="24"/>
          <w:szCs w:val="24"/>
        </w:rPr>
        <w:t>.</w:t>
      </w:r>
    </w:p>
    <w:p w14:paraId="6612FB81" w14:textId="3960E9FB" w:rsidR="00E85F29" w:rsidRDefault="00E85F29" w:rsidP="00BB6334">
      <w:pPr>
        <w:widowControl/>
        <w:rPr>
          <w:rFonts w:ascii="Times New Roman" w:hAnsi="Times New Roman"/>
          <w:sz w:val="24"/>
          <w:szCs w:val="24"/>
        </w:rPr>
      </w:pPr>
      <w:r>
        <w:rPr>
          <w:rFonts w:ascii="Times New Roman" w:hAnsi="Times New Roman"/>
          <w:sz w:val="24"/>
          <w:szCs w:val="24"/>
        </w:rPr>
        <w:t>Supplementary Fig. 1</w:t>
      </w:r>
      <w:r w:rsidR="005813B3">
        <w:rPr>
          <w:rFonts w:ascii="Times New Roman" w:hAnsi="Times New Roman"/>
          <w:sz w:val="24"/>
          <w:szCs w:val="24"/>
        </w:rPr>
        <w:t>3</w:t>
      </w:r>
      <w:r w:rsidRPr="003F62C1">
        <w:rPr>
          <w:rFonts w:ascii="Times New Roman" w:hAnsi="Times New Roman" w:cs="Times New Roman"/>
          <w:sz w:val="24"/>
          <w:szCs w:val="24"/>
        </w:rPr>
        <w:t xml:space="preserve"> </w:t>
      </w:r>
      <w:r w:rsidRPr="001D247B">
        <w:rPr>
          <w:rFonts w:ascii="Times New Roman" w:hAnsi="Times New Roman" w:cs="Times New Roman"/>
          <w:sz w:val="24"/>
          <w:szCs w:val="24"/>
        </w:rPr>
        <w:t>Gas chromatography measurements of gas products.</w:t>
      </w:r>
    </w:p>
    <w:p w14:paraId="14FA91EF" w14:textId="4490D1A7" w:rsidR="007950D9" w:rsidRPr="007950D9" w:rsidRDefault="007950D9" w:rsidP="00BB6334">
      <w:pPr>
        <w:widowControl/>
        <w:rPr>
          <w:rFonts w:ascii="Times New Roman" w:hAnsi="Times New Roman"/>
          <w:sz w:val="24"/>
          <w:szCs w:val="24"/>
        </w:rPr>
      </w:pPr>
      <w:r>
        <w:rPr>
          <w:rFonts w:ascii="Times New Roman" w:hAnsi="Times New Roman"/>
          <w:sz w:val="24"/>
          <w:szCs w:val="24"/>
        </w:rPr>
        <w:t>Supplementary Fig. 1</w:t>
      </w:r>
      <w:r w:rsidR="005813B3">
        <w:rPr>
          <w:rFonts w:ascii="Times New Roman" w:hAnsi="Times New Roman"/>
          <w:sz w:val="24"/>
          <w:szCs w:val="24"/>
        </w:rPr>
        <w:t>4</w:t>
      </w:r>
      <w:r w:rsidR="007366AF">
        <w:rPr>
          <w:rFonts w:ascii="Times New Roman" w:hAnsi="Times New Roman"/>
          <w:sz w:val="24"/>
          <w:szCs w:val="24"/>
        </w:rPr>
        <w:t xml:space="preserve"> </w:t>
      </w:r>
      <w:r w:rsidR="00BB75F6" w:rsidRPr="001D247B">
        <w:rPr>
          <w:rFonts w:ascii="Times New Roman" w:hAnsi="Times New Roman" w:cs="Times New Roman"/>
          <w:sz w:val="24"/>
          <w:szCs w:val="24"/>
        </w:rPr>
        <w:t>Gas chromatography measurements of gas products.</w:t>
      </w:r>
    </w:p>
    <w:p w14:paraId="6FE05C6C" w14:textId="5A598422" w:rsidR="00E85F29" w:rsidRPr="00E85F29" w:rsidRDefault="00E85F29" w:rsidP="00BB6334">
      <w:pPr>
        <w:widowControl/>
        <w:rPr>
          <w:rFonts w:ascii="Times New Roman" w:hAnsi="Times New Roman"/>
          <w:sz w:val="24"/>
          <w:szCs w:val="24"/>
        </w:rPr>
      </w:pPr>
      <w:r>
        <w:rPr>
          <w:rFonts w:ascii="Times New Roman" w:hAnsi="Times New Roman"/>
          <w:sz w:val="24"/>
          <w:szCs w:val="24"/>
        </w:rPr>
        <w:t>Supplementary Fig. 1</w:t>
      </w:r>
      <w:r w:rsidR="005813B3">
        <w:rPr>
          <w:rFonts w:ascii="Times New Roman" w:hAnsi="Times New Roman"/>
          <w:sz w:val="24"/>
          <w:szCs w:val="24"/>
        </w:rPr>
        <w:t>5</w:t>
      </w:r>
      <w:r w:rsidRPr="002C5FDA">
        <w:rPr>
          <w:rFonts w:ascii="Times New Roman" w:hAnsi="Times New Roman" w:cs="Times New Roman"/>
          <w:sz w:val="24"/>
          <w:szCs w:val="24"/>
        </w:rPr>
        <w:t xml:space="preserve"> UV-vis measurements of the concentrations of urea</w:t>
      </w:r>
      <w:r>
        <w:rPr>
          <w:rFonts w:ascii="Times New Roman" w:hAnsi="Times New Roman" w:cs="Times New Roman"/>
          <w:sz w:val="24"/>
          <w:szCs w:val="24"/>
        </w:rPr>
        <w:t>.</w:t>
      </w:r>
    </w:p>
    <w:p w14:paraId="72380F4A" w14:textId="45F5B2D9" w:rsidR="00E85F29" w:rsidRDefault="00E85F29" w:rsidP="00BB6334">
      <w:pPr>
        <w:widowControl/>
        <w:rPr>
          <w:rFonts w:ascii="Times New Roman" w:hAnsi="Times New Roman"/>
          <w:sz w:val="24"/>
          <w:szCs w:val="24"/>
        </w:rPr>
      </w:pPr>
      <w:r>
        <w:rPr>
          <w:rFonts w:ascii="Times New Roman" w:hAnsi="Times New Roman"/>
          <w:sz w:val="24"/>
          <w:szCs w:val="24"/>
        </w:rPr>
        <w:t>Supplementary Fig. 1</w:t>
      </w:r>
      <w:r w:rsidR="005813B3">
        <w:rPr>
          <w:rFonts w:ascii="Times New Roman" w:hAnsi="Times New Roman"/>
          <w:sz w:val="24"/>
          <w:szCs w:val="24"/>
        </w:rPr>
        <w:t>6</w:t>
      </w:r>
      <w:r>
        <w:rPr>
          <w:rFonts w:ascii="Times New Roman" w:hAnsi="Times New Roman"/>
          <w:sz w:val="24"/>
          <w:szCs w:val="24"/>
        </w:rPr>
        <w:t xml:space="preserve"> </w:t>
      </w:r>
      <w:r w:rsidRPr="002C5FDA">
        <w:rPr>
          <w:rFonts w:ascii="Times New Roman" w:hAnsi="Times New Roman" w:cs="Times New Roman"/>
          <w:sz w:val="24"/>
          <w:szCs w:val="24"/>
        </w:rPr>
        <w:t xml:space="preserve">UV-vis measurements of the concentrations of </w:t>
      </w:r>
      <w:r>
        <w:rPr>
          <w:rFonts w:ascii="Times New Roman" w:hAnsi="Times New Roman" w:cs="Times New Roman"/>
          <w:sz w:val="24"/>
          <w:szCs w:val="24"/>
        </w:rPr>
        <w:t>NH</w:t>
      </w:r>
      <w:r>
        <w:rPr>
          <w:rFonts w:ascii="Times New Roman" w:hAnsi="Times New Roman" w:cs="Times New Roman"/>
          <w:sz w:val="24"/>
          <w:szCs w:val="24"/>
          <w:vertAlign w:val="subscript"/>
        </w:rPr>
        <w:t>3</w:t>
      </w:r>
      <w:r>
        <w:rPr>
          <w:rFonts w:ascii="Times New Roman" w:hAnsi="Times New Roman" w:cs="Times New Roman"/>
          <w:sz w:val="24"/>
          <w:szCs w:val="24"/>
        </w:rPr>
        <w:t>.</w:t>
      </w:r>
    </w:p>
    <w:p w14:paraId="4B8AFABF" w14:textId="56F6DF82" w:rsidR="00E85F29" w:rsidRPr="00E85F29" w:rsidRDefault="00E85F29" w:rsidP="00BB6334">
      <w:pPr>
        <w:widowControl/>
        <w:rPr>
          <w:rFonts w:ascii="Times New Roman" w:hAnsi="Times New Roman"/>
          <w:sz w:val="24"/>
          <w:szCs w:val="24"/>
        </w:rPr>
      </w:pPr>
      <w:r>
        <w:rPr>
          <w:rFonts w:ascii="Times New Roman" w:hAnsi="Times New Roman"/>
          <w:sz w:val="24"/>
          <w:szCs w:val="24"/>
        </w:rPr>
        <w:t>Supplementary Fig. 1</w:t>
      </w:r>
      <w:r w:rsidR="005813B3">
        <w:rPr>
          <w:rFonts w:ascii="Times New Roman" w:hAnsi="Times New Roman"/>
          <w:sz w:val="24"/>
          <w:szCs w:val="24"/>
        </w:rPr>
        <w:t>7</w:t>
      </w:r>
      <w:r w:rsidRPr="002C5FDA">
        <w:rPr>
          <w:rFonts w:ascii="Times New Roman" w:hAnsi="Times New Roman" w:cs="Times New Roman"/>
          <w:sz w:val="24"/>
          <w:szCs w:val="24"/>
        </w:rPr>
        <w:t xml:space="preserve"> UV-vis measurements of the concentrations of </w:t>
      </w:r>
      <w:r>
        <w:rPr>
          <w:rFonts w:ascii="Times New Roman" w:hAnsi="Times New Roman" w:cs="Times New Roman"/>
          <w:sz w:val="24"/>
          <w:szCs w:val="24"/>
        </w:rPr>
        <w:t>NO</w:t>
      </w:r>
      <w:r>
        <w:rPr>
          <w:rFonts w:ascii="Times New Roman" w:hAnsi="Times New Roman" w:cs="Times New Roman"/>
          <w:sz w:val="24"/>
          <w:szCs w:val="24"/>
          <w:vertAlign w:val="subscript"/>
        </w:rPr>
        <w:t>2</w:t>
      </w:r>
      <w:r w:rsidRPr="002C5FDA">
        <w:rPr>
          <w:rFonts w:ascii="Times New Roman" w:hAnsi="Times New Roman" w:cs="Times New Roman"/>
          <w:sz w:val="24"/>
          <w:szCs w:val="24"/>
          <w:vertAlign w:val="superscript"/>
        </w:rPr>
        <w:t>−</w:t>
      </w:r>
      <w:r>
        <w:rPr>
          <w:rFonts w:ascii="Times New Roman" w:hAnsi="Times New Roman" w:cs="Times New Roman"/>
          <w:sz w:val="24"/>
          <w:szCs w:val="24"/>
        </w:rPr>
        <w:t>.</w:t>
      </w:r>
    </w:p>
    <w:p w14:paraId="54E6BBFF" w14:textId="6395C29F" w:rsidR="00E85F29" w:rsidRDefault="00E85F29" w:rsidP="00BB6334">
      <w:pPr>
        <w:widowControl/>
        <w:rPr>
          <w:rFonts w:ascii="Times New Roman" w:hAnsi="Times New Roman" w:cs="Times New Roman"/>
          <w:sz w:val="24"/>
          <w:szCs w:val="24"/>
        </w:rPr>
      </w:pPr>
      <w:r>
        <w:rPr>
          <w:rFonts w:ascii="Times New Roman" w:hAnsi="Times New Roman"/>
          <w:sz w:val="24"/>
          <w:szCs w:val="24"/>
        </w:rPr>
        <w:t>Supplementary Fig. 1</w:t>
      </w:r>
      <w:r w:rsidR="005813B3">
        <w:rPr>
          <w:rFonts w:ascii="Times New Roman" w:hAnsi="Times New Roman"/>
          <w:sz w:val="24"/>
          <w:szCs w:val="24"/>
        </w:rPr>
        <w:t>8</w:t>
      </w:r>
      <w:r>
        <w:rPr>
          <w:rFonts w:ascii="Times New Roman" w:hAnsi="Times New Roman"/>
          <w:sz w:val="24"/>
          <w:szCs w:val="24"/>
        </w:rPr>
        <w:t xml:space="preserve"> </w:t>
      </w:r>
      <w:r w:rsidRPr="002C5FDA">
        <w:rPr>
          <w:rFonts w:ascii="Times New Roman" w:hAnsi="Times New Roman" w:cs="Times New Roman"/>
          <w:sz w:val="24"/>
          <w:szCs w:val="24"/>
        </w:rPr>
        <w:t>UV-vis measurements</w:t>
      </w:r>
      <w:r w:rsidR="00F76CDD">
        <w:rPr>
          <w:rFonts w:ascii="Times New Roman" w:hAnsi="Times New Roman" w:cs="Times New Roman"/>
          <w:sz w:val="24"/>
          <w:szCs w:val="24"/>
        </w:rPr>
        <w:t xml:space="preserve"> of </w:t>
      </w:r>
      <w:r w:rsidR="00F76CDD" w:rsidRPr="0094034A">
        <w:rPr>
          <w:rFonts w:ascii="Times New Roman" w:hAnsi="Times New Roman" w:cs="Times New Roman"/>
          <w:b/>
          <w:bCs/>
          <w:i/>
          <w:iCs/>
          <w:sz w:val="24"/>
          <w:szCs w:val="24"/>
        </w:rPr>
        <w:t>γ</w:t>
      </w:r>
      <w:r w:rsidR="00F76CDD" w:rsidRPr="008B04DB">
        <w:rPr>
          <w:rFonts w:ascii="Times New Roman" w:hAnsi="Times New Roman" w:cs="Times New Roman"/>
          <w:b/>
          <w:bCs/>
          <w:sz w:val="24"/>
          <w:szCs w:val="24"/>
        </w:rPr>
        <w:t>-Fe</w:t>
      </w:r>
      <w:r w:rsidR="00F76CDD" w:rsidRPr="008B04DB">
        <w:rPr>
          <w:rFonts w:ascii="Times New Roman" w:hAnsi="Times New Roman"/>
          <w:b/>
          <w:bCs/>
          <w:sz w:val="24"/>
          <w:szCs w:val="24"/>
          <w:vertAlign w:val="subscript"/>
        </w:rPr>
        <w:t>2</w:t>
      </w:r>
      <w:r w:rsidR="00F76CDD" w:rsidRPr="008B04DB">
        <w:rPr>
          <w:rFonts w:ascii="Times New Roman" w:hAnsi="Times New Roman"/>
          <w:b/>
          <w:bCs/>
          <w:sz w:val="24"/>
          <w:szCs w:val="24"/>
        </w:rPr>
        <w:t>O</w:t>
      </w:r>
      <w:r w:rsidR="00F76CDD" w:rsidRPr="008B04DB">
        <w:rPr>
          <w:rFonts w:ascii="Times New Roman" w:hAnsi="Times New Roman"/>
          <w:b/>
          <w:bCs/>
          <w:sz w:val="24"/>
          <w:szCs w:val="24"/>
          <w:vertAlign w:val="subscript"/>
        </w:rPr>
        <w:t>3</w:t>
      </w:r>
      <w:r w:rsidR="00143A89" w:rsidRPr="00D55D14">
        <w:rPr>
          <w:rFonts w:ascii="Times New Roman" w:hAnsi="Times New Roman" w:cs="Times New Roman"/>
          <w:b/>
          <w:bCs/>
          <w:color w:val="000000" w:themeColor="text1"/>
          <w:sz w:val="24"/>
          <w:szCs w:val="24"/>
        </w:rPr>
        <w:t>(</w:t>
      </w:r>
      <w:r w:rsidR="00143A89">
        <w:rPr>
          <w:rFonts w:ascii="Times New Roman" w:hAnsi="Times New Roman" w:cs="Times New Roman"/>
          <w:b/>
          <w:bCs/>
          <w:color w:val="000000" w:themeColor="text1"/>
          <w:sz w:val="24"/>
          <w:szCs w:val="24"/>
        </w:rPr>
        <w:t xml:space="preserve">&lt; 2 </w:t>
      </w:r>
      <w:proofErr w:type="gramStart"/>
      <w:r w:rsidR="00143A89" w:rsidRPr="00D55D14">
        <w:rPr>
          <w:rFonts w:ascii="Times New Roman" w:hAnsi="Times New Roman" w:cs="Times New Roman"/>
          <w:b/>
          <w:bCs/>
          <w:color w:val="000000" w:themeColor="text1"/>
          <w:sz w:val="24"/>
          <w:szCs w:val="24"/>
        </w:rPr>
        <w:t>nm)</w:t>
      </w:r>
      <w:r w:rsidR="00F76CDD" w:rsidRPr="008B04DB">
        <w:rPr>
          <w:rFonts w:ascii="Times New Roman" w:hAnsi="Times New Roman"/>
          <w:b/>
          <w:bCs/>
          <w:sz w:val="24"/>
          <w:szCs w:val="24"/>
        </w:rPr>
        <w:t>@</w:t>
      </w:r>
      <w:proofErr w:type="gramEnd"/>
      <w:r w:rsidR="00F76CDD" w:rsidRPr="008B04DB">
        <w:rPr>
          <w:rFonts w:ascii="Times New Roman" w:hAnsi="Times New Roman"/>
          <w:b/>
          <w:bCs/>
          <w:sz w:val="24"/>
          <w:szCs w:val="24"/>
        </w:rPr>
        <w:t>Ni-HITP</w:t>
      </w:r>
      <w:r>
        <w:rPr>
          <w:rFonts w:ascii="Times New Roman" w:hAnsi="Times New Roman" w:cs="Times New Roman"/>
          <w:sz w:val="24"/>
          <w:szCs w:val="24"/>
        </w:rPr>
        <w:t>.</w:t>
      </w:r>
    </w:p>
    <w:p w14:paraId="7A7AB72C" w14:textId="042A3518"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19 PXRD characterization</w:t>
      </w:r>
      <w:bookmarkStart w:id="5" w:name="_Hlk155359620"/>
      <w:r w:rsidR="00B4721E">
        <w:rPr>
          <w:rFonts w:ascii="Times New Roman" w:hAnsi="Times New Roman" w:cs="Times New Roman"/>
          <w:sz w:val="24"/>
          <w:szCs w:val="24"/>
        </w:rPr>
        <w:t xml:space="preserve"> </w:t>
      </w:r>
      <w:bookmarkStart w:id="6" w:name="_Hlk155359919"/>
      <w:r w:rsidR="00B4721E">
        <w:rPr>
          <w:rFonts w:ascii="Times New Roman" w:hAnsi="Times New Roman" w:cs="Times New Roman"/>
          <w:sz w:val="24"/>
          <w:szCs w:val="24"/>
        </w:rPr>
        <w:t xml:space="preserve">of </w:t>
      </w:r>
      <w:r w:rsidR="00B4721E">
        <w:rPr>
          <w:rFonts w:ascii="Times New Roman" w:hAnsi="Times New Roman"/>
          <w:sz w:val="24"/>
          <w:szCs w:val="24"/>
        </w:rPr>
        <w:t xml:space="preserve">as-synthesized </w:t>
      </w:r>
      <w:r w:rsidR="00B4721E" w:rsidRPr="00BD4F39">
        <w:rPr>
          <w:rFonts w:ascii="Times New Roman" w:hAnsi="Times New Roman" w:cs="Times New Roman"/>
          <w:i/>
          <w:iCs/>
          <w:sz w:val="24"/>
          <w:szCs w:val="24"/>
        </w:rPr>
        <w:t>γ</w:t>
      </w:r>
      <w:r w:rsidR="00B4721E" w:rsidRPr="00865DBE">
        <w:rPr>
          <w:rFonts w:ascii="Times New Roman" w:hAnsi="Times New Roman" w:cs="Times New Roman"/>
          <w:sz w:val="24"/>
          <w:szCs w:val="24"/>
        </w:rPr>
        <w:t>-</w:t>
      </w:r>
      <w:r w:rsidR="00B4721E" w:rsidRPr="00BD4F39">
        <w:rPr>
          <w:rFonts w:ascii="Times New Roman" w:hAnsi="Times New Roman" w:cs="Times New Roman"/>
          <w:sz w:val="24"/>
          <w:szCs w:val="24"/>
        </w:rPr>
        <w:t>Fe</w:t>
      </w:r>
      <w:r w:rsidR="00B4721E" w:rsidRPr="00BD4F39">
        <w:rPr>
          <w:rFonts w:ascii="Times New Roman" w:hAnsi="Times New Roman" w:cs="Times New Roman"/>
          <w:sz w:val="24"/>
          <w:szCs w:val="24"/>
          <w:vertAlign w:val="subscript"/>
        </w:rPr>
        <w:t>2</w:t>
      </w:r>
      <w:r w:rsidR="00B4721E" w:rsidRPr="00BD4F39">
        <w:rPr>
          <w:rFonts w:ascii="Times New Roman" w:hAnsi="Times New Roman" w:cs="Times New Roman"/>
          <w:sz w:val="24"/>
          <w:szCs w:val="24"/>
        </w:rPr>
        <w:t>O</w:t>
      </w:r>
      <w:r w:rsidR="00B4721E" w:rsidRPr="00BD4F39">
        <w:rPr>
          <w:rFonts w:ascii="Times New Roman" w:hAnsi="Times New Roman" w:cs="Times New Roman"/>
          <w:sz w:val="24"/>
          <w:szCs w:val="24"/>
          <w:vertAlign w:val="subscript"/>
        </w:rPr>
        <w:t>3</w:t>
      </w:r>
      <w:r w:rsidR="00A959DC" w:rsidRPr="00A959DC">
        <w:rPr>
          <w:rFonts w:ascii="Times New Roman" w:hAnsi="Times New Roman" w:cs="Times New Roman" w:hint="eastAsia"/>
          <w:sz w:val="24"/>
          <w:szCs w:val="24"/>
        </w:rPr>
        <w:t xml:space="preserve"> </w:t>
      </w:r>
      <w:r w:rsidR="00A959DC">
        <w:rPr>
          <w:rFonts w:ascii="Times New Roman" w:hAnsi="Times New Roman" w:cs="Times New Roman" w:hint="eastAsia"/>
          <w:sz w:val="24"/>
          <w:szCs w:val="24"/>
        </w:rPr>
        <w:t>nanoparticles</w:t>
      </w:r>
      <w:bookmarkEnd w:id="5"/>
      <w:bookmarkEnd w:id="6"/>
      <w:r w:rsidRPr="00751DE4">
        <w:rPr>
          <w:rFonts w:ascii="Times New Roman" w:hAnsi="Times New Roman" w:cs="Times New Roman"/>
          <w:sz w:val="24"/>
          <w:szCs w:val="24"/>
        </w:rPr>
        <w:t>.</w:t>
      </w:r>
    </w:p>
    <w:p w14:paraId="50D1FD75" w14:textId="4C6D07D9"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20 SEM characterization of </w:t>
      </w:r>
      <w:r w:rsidRPr="00751DE4">
        <w:rPr>
          <w:rFonts w:ascii="Times New Roman" w:hAnsi="Times New Roman" w:cs="Times New Roman"/>
          <w:i/>
          <w:iCs/>
          <w:sz w:val="24"/>
          <w:szCs w:val="24"/>
        </w:rPr>
        <w:t>γ</w:t>
      </w:r>
      <w:r w:rsidRPr="00751DE4">
        <w:rPr>
          <w:rFonts w:ascii="Times New Roman" w:hAnsi="Times New Roman" w:cs="Times New Roman"/>
          <w:sz w:val="24"/>
          <w:szCs w:val="24"/>
        </w:rPr>
        <w:t>-Fe</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O</w:t>
      </w:r>
      <w:r w:rsidRPr="00751DE4">
        <w:rPr>
          <w:rFonts w:ascii="Times New Roman" w:hAnsi="Times New Roman" w:cs="Times New Roman"/>
          <w:sz w:val="24"/>
          <w:szCs w:val="24"/>
          <w:vertAlign w:val="subscript"/>
        </w:rPr>
        <w:t>3</w:t>
      </w:r>
      <w:r w:rsidR="00A959DC">
        <w:rPr>
          <w:rFonts w:ascii="Times New Roman" w:hAnsi="Times New Roman" w:cs="Times New Roman"/>
          <w:sz w:val="24"/>
          <w:szCs w:val="24"/>
        </w:rPr>
        <w:t xml:space="preserve"> </w:t>
      </w:r>
      <w:bookmarkStart w:id="7" w:name="_Hlk155359905"/>
      <w:r w:rsidR="00A959DC">
        <w:rPr>
          <w:rFonts w:ascii="Times New Roman" w:hAnsi="Times New Roman" w:cs="Times New Roman" w:hint="eastAsia"/>
          <w:sz w:val="24"/>
          <w:szCs w:val="24"/>
        </w:rPr>
        <w:t>nanoparticles</w:t>
      </w:r>
      <w:bookmarkEnd w:id="7"/>
      <w:r w:rsidRPr="00751DE4">
        <w:rPr>
          <w:rFonts w:ascii="Times New Roman" w:hAnsi="Times New Roman" w:cs="Times New Roman"/>
          <w:sz w:val="24"/>
          <w:szCs w:val="24"/>
        </w:rPr>
        <w:t>.</w:t>
      </w:r>
    </w:p>
    <w:p w14:paraId="22F54FB1" w14:textId="12746F65"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21 UV-vis measurements</w:t>
      </w:r>
      <w:r w:rsidR="00B4721E">
        <w:rPr>
          <w:rFonts w:ascii="Times New Roman" w:hAnsi="Times New Roman" w:cs="Times New Roman"/>
          <w:sz w:val="24"/>
          <w:szCs w:val="24"/>
        </w:rPr>
        <w:t xml:space="preserve"> </w:t>
      </w:r>
      <w:bookmarkStart w:id="8" w:name="_Hlk155359609"/>
      <w:r w:rsidR="00B4721E">
        <w:rPr>
          <w:rFonts w:ascii="Times New Roman" w:hAnsi="Times New Roman" w:cs="Times New Roman"/>
          <w:sz w:val="24"/>
          <w:szCs w:val="24"/>
        </w:rPr>
        <w:t xml:space="preserve">by </w:t>
      </w:r>
      <w:r w:rsidR="00B4721E" w:rsidRPr="00BD4F39">
        <w:rPr>
          <w:rFonts w:ascii="Times New Roman" w:hAnsi="Times New Roman" w:cs="Times New Roman"/>
          <w:i/>
          <w:iCs/>
          <w:sz w:val="24"/>
          <w:szCs w:val="24"/>
        </w:rPr>
        <w:t>γ</w:t>
      </w:r>
      <w:r w:rsidR="00B4721E" w:rsidRPr="00865DBE">
        <w:rPr>
          <w:rFonts w:ascii="Times New Roman" w:hAnsi="Times New Roman" w:cs="Times New Roman"/>
          <w:sz w:val="24"/>
          <w:szCs w:val="24"/>
        </w:rPr>
        <w:t>-</w:t>
      </w:r>
      <w:r w:rsidR="00B4721E" w:rsidRPr="00BD4F39">
        <w:rPr>
          <w:rFonts w:ascii="Times New Roman" w:hAnsi="Times New Roman" w:cs="Times New Roman"/>
          <w:sz w:val="24"/>
          <w:szCs w:val="24"/>
        </w:rPr>
        <w:t>Fe</w:t>
      </w:r>
      <w:r w:rsidR="00B4721E" w:rsidRPr="00BD4F39">
        <w:rPr>
          <w:rFonts w:ascii="Times New Roman" w:hAnsi="Times New Roman" w:cs="Times New Roman"/>
          <w:sz w:val="24"/>
          <w:szCs w:val="24"/>
          <w:vertAlign w:val="subscript"/>
        </w:rPr>
        <w:t>2</w:t>
      </w:r>
      <w:r w:rsidR="00B4721E" w:rsidRPr="00BD4F39">
        <w:rPr>
          <w:rFonts w:ascii="Times New Roman" w:hAnsi="Times New Roman" w:cs="Times New Roman"/>
          <w:sz w:val="24"/>
          <w:szCs w:val="24"/>
        </w:rPr>
        <w:t>O</w:t>
      </w:r>
      <w:r w:rsidR="00B4721E" w:rsidRPr="00BD4F39">
        <w:rPr>
          <w:rFonts w:ascii="Times New Roman" w:hAnsi="Times New Roman" w:cs="Times New Roman"/>
          <w:sz w:val="24"/>
          <w:szCs w:val="24"/>
          <w:vertAlign w:val="subscript"/>
        </w:rPr>
        <w:t>3</w:t>
      </w:r>
      <w:r w:rsidR="0016587F" w:rsidRPr="00A959DC">
        <w:rPr>
          <w:rFonts w:ascii="Times New Roman" w:hAnsi="Times New Roman" w:cs="Times New Roman" w:hint="eastAsia"/>
          <w:sz w:val="24"/>
          <w:szCs w:val="24"/>
        </w:rPr>
        <w:t xml:space="preserve"> </w:t>
      </w:r>
      <w:r w:rsidR="0016587F">
        <w:rPr>
          <w:rFonts w:ascii="Times New Roman" w:hAnsi="Times New Roman" w:cs="Times New Roman" w:hint="eastAsia"/>
          <w:sz w:val="24"/>
          <w:szCs w:val="24"/>
        </w:rPr>
        <w:t>nanoparticles</w:t>
      </w:r>
      <w:bookmarkEnd w:id="8"/>
      <w:r w:rsidRPr="00751DE4">
        <w:rPr>
          <w:rFonts w:ascii="Times New Roman" w:hAnsi="Times New Roman" w:cs="Times New Roman"/>
          <w:sz w:val="24"/>
          <w:szCs w:val="24"/>
        </w:rPr>
        <w:t>.</w:t>
      </w:r>
    </w:p>
    <w:p w14:paraId="37FEF924" w14:textId="386922A4"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22 Electrocatalytic co-reduction of CO</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 xml:space="preserve"> and NO</w:t>
      </w:r>
      <w:r w:rsidRPr="00751DE4">
        <w:rPr>
          <w:rFonts w:ascii="Times New Roman" w:hAnsi="Times New Roman" w:cs="Times New Roman"/>
          <w:sz w:val="24"/>
          <w:szCs w:val="24"/>
          <w:vertAlign w:val="subscript"/>
        </w:rPr>
        <w:t>3</w:t>
      </w:r>
      <w:r w:rsidRPr="00751DE4">
        <w:rPr>
          <w:rFonts w:ascii="Times New Roman" w:hAnsi="Times New Roman" w:cs="Times New Roman"/>
          <w:sz w:val="24"/>
          <w:szCs w:val="24"/>
          <w:vertAlign w:val="superscript"/>
        </w:rPr>
        <w:t>−</w:t>
      </w:r>
      <w:r w:rsidRPr="00751DE4">
        <w:rPr>
          <w:rFonts w:ascii="Times New Roman" w:hAnsi="Times New Roman" w:cs="Times New Roman"/>
          <w:sz w:val="24"/>
          <w:szCs w:val="24"/>
        </w:rPr>
        <w:t xml:space="preserve"> performance</w:t>
      </w:r>
      <w:r w:rsidR="00B4721E" w:rsidRPr="00B4721E">
        <w:rPr>
          <w:rFonts w:ascii="Times New Roman" w:hAnsi="Times New Roman" w:cs="Times New Roman"/>
          <w:sz w:val="24"/>
          <w:szCs w:val="24"/>
        </w:rPr>
        <w:t xml:space="preserve"> </w:t>
      </w:r>
      <w:bookmarkStart w:id="9" w:name="_Hlk155359600"/>
      <w:r w:rsidR="00B4721E">
        <w:rPr>
          <w:rFonts w:ascii="Times New Roman" w:hAnsi="Times New Roman" w:cs="Times New Roman"/>
          <w:sz w:val="24"/>
          <w:szCs w:val="24"/>
        </w:rPr>
        <w:t xml:space="preserve">by </w:t>
      </w:r>
      <w:r w:rsidR="00B4721E" w:rsidRPr="00BD4F39">
        <w:rPr>
          <w:rFonts w:ascii="Times New Roman" w:hAnsi="Times New Roman" w:cs="Times New Roman"/>
          <w:i/>
          <w:iCs/>
          <w:sz w:val="24"/>
          <w:szCs w:val="24"/>
        </w:rPr>
        <w:t>γ</w:t>
      </w:r>
      <w:r w:rsidR="00B4721E" w:rsidRPr="00865DBE">
        <w:rPr>
          <w:rFonts w:ascii="Times New Roman" w:hAnsi="Times New Roman" w:cs="Times New Roman"/>
          <w:sz w:val="24"/>
          <w:szCs w:val="24"/>
        </w:rPr>
        <w:t>-</w:t>
      </w:r>
      <w:r w:rsidR="00B4721E" w:rsidRPr="00BD4F39">
        <w:rPr>
          <w:rFonts w:ascii="Times New Roman" w:hAnsi="Times New Roman" w:cs="Times New Roman"/>
          <w:sz w:val="24"/>
          <w:szCs w:val="24"/>
        </w:rPr>
        <w:t>Fe</w:t>
      </w:r>
      <w:r w:rsidR="00B4721E" w:rsidRPr="00BD4F39">
        <w:rPr>
          <w:rFonts w:ascii="Times New Roman" w:hAnsi="Times New Roman" w:cs="Times New Roman"/>
          <w:sz w:val="24"/>
          <w:szCs w:val="24"/>
          <w:vertAlign w:val="subscript"/>
        </w:rPr>
        <w:t>2</w:t>
      </w:r>
      <w:r w:rsidR="00B4721E" w:rsidRPr="00BD4F39">
        <w:rPr>
          <w:rFonts w:ascii="Times New Roman" w:hAnsi="Times New Roman" w:cs="Times New Roman"/>
          <w:sz w:val="24"/>
          <w:szCs w:val="24"/>
        </w:rPr>
        <w:t>O</w:t>
      </w:r>
      <w:r w:rsidR="00B4721E" w:rsidRPr="00BD4F39">
        <w:rPr>
          <w:rFonts w:ascii="Times New Roman" w:hAnsi="Times New Roman" w:cs="Times New Roman"/>
          <w:sz w:val="24"/>
          <w:szCs w:val="24"/>
          <w:vertAlign w:val="subscript"/>
        </w:rPr>
        <w:t>3</w:t>
      </w:r>
      <w:r w:rsidR="00A959DC" w:rsidRPr="00A959DC">
        <w:rPr>
          <w:rFonts w:ascii="Times New Roman" w:hAnsi="Times New Roman" w:cs="Times New Roman" w:hint="eastAsia"/>
          <w:sz w:val="24"/>
          <w:szCs w:val="24"/>
        </w:rPr>
        <w:t xml:space="preserve"> </w:t>
      </w:r>
      <w:r w:rsidR="00A959DC">
        <w:rPr>
          <w:rFonts w:ascii="Times New Roman" w:hAnsi="Times New Roman" w:cs="Times New Roman" w:hint="eastAsia"/>
          <w:sz w:val="24"/>
          <w:szCs w:val="24"/>
        </w:rPr>
        <w:t>nanoparticles</w:t>
      </w:r>
      <w:bookmarkEnd w:id="9"/>
      <w:r w:rsidRPr="00751DE4">
        <w:rPr>
          <w:rFonts w:ascii="Times New Roman" w:hAnsi="Times New Roman" w:cs="Times New Roman"/>
          <w:sz w:val="24"/>
          <w:szCs w:val="24"/>
        </w:rPr>
        <w:t>.</w:t>
      </w:r>
    </w:p>
    <w:p w14:paraId="4BA8AAA0" w14:textId="40CB74A8"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23 UV-vis measurements</w:t>
      </w:r>
      <w:r w:rsidR="009039DB">
        <w:rPr>
          <w:rFonts w:ascii="Times New Roman" w:hAnsi="Times New Roman" w:cs="Times New Roman"/>
          <w:sz w:val="24"/>
          <w:szCs w:val="24"/>
        </w:rPr>
        <w:t xml:space="preserve"> by </w:t>
      </w:r>
      <w:r w:rsidR="009039DB" w:rsidRPr="006D0CC4">
        <w:rPr>
          <w:rFonts w:ascii="Times New Roman" w:hAnsi="Times New Roman" w:cs="Times New Roman"/>
          <w:b/>
          <w:bCs/>
          <w:sz w:val="24"/>
          <w:szCs w:val="24"/>
        </w:rPr>
        <w:t>Ni-HITP</w:t>
      </w:r>
      <w:r w:rsidRPr="00751DE4">
        <w:rPr>
          <w:rFonts w:ascii="Times New Roman" w:hAnsi="Times New Roman" w:cs="Times New Roman"/>
          <w:sz w:val="24"/>
          <w:szCs w:val="24"/>
        </w:rPr>
        <w:t>.</w:t>
      </w:r>
    </w:p>
    <w:p w14:paraId="20A6A015" w14:textId="4E494CEA"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24 Electrocatalytic co-reduction of CO</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 xml:space="preserve"> and NO</w:t>
      </w:r>
      <w:r w:rsidRPr="00751DE4">
        <w:rPr>
          <w:rFonts w:ascii="Times New Roman" w:hAnsi="Times New Roman" w:cs="Times New Roman"/>
          <w:sz w:val="24"/>
          <w:szCs w:val="24"/>
          <w:vertAlign w:val="subscript"/>
        </w:rPr>
        <w:t>3</w:t>
      </w:r>
      <w:r w:rsidRPr="00751DE4">
        <w:rPr>
          <w:rFonts w:ascii="Times New Roman" w:hAnsi="Times New Roman" w:cs="Times New Roman"/>
          <w:sz w:val="24"/>
          <w:szCs w:val="24"/>
          <w:vertAlign w:val="superscript"/>
        </w:rPr>
        <w:t>−</w:t>
      </w:r>
      <w:r w:rsidRPr="00751DE4">
        <w:rPr>
          <w:rFonts w:ascii="Times New Roman" w:hAnsi="Times New Roman" w:cs="Times New Roman"/>
          <w:sz w:val="24"/>
          <w:szCs w:val="24"/>
        </w:rPr>
        <w:t xml:space="preserve"> performance of </w:t>
      </w:r>
      <w:r w:rsidRPr="00852537">
        <w:rPr>
          <w:rFonts w:ascii="Times New Roman" w:hAnsi="Times New Roman" w:cs="Times New Roman"/>
          <w:b/>
          <w:bCs/>
          <w:sz w:val="24"/>
          <w:szCs w:val="24"/>
        </w:rPr>
        <w:t>Ni-HITP</w:t>
      </w:r>
      <w:r w:rsidRPr="00751DE4">
        <w:rPr>
          <w:rFonts w:ascii="Times New Roman" w:hAnsi="Times New Roman" w:cs="Times New Roman"/>
          <w:sz w:val="24"/>
          <w:szCs w:val="24"/>
        </w:rPr>
        <w:t>.</w:t>
      </w:r>
    </w:p>
    <w:p w14:paraId="335804F2" w14:textId="7E895161"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25 SEM characterization of </w:t>
      </w:r>
      <w:r w:rsidRPr="00852537">
        <w:rPr>
          <w:rFonts w:ascii="Times New Roman" w:hAnsi="Times New Roman" w:cs="Times New Roman"/>
          <w:b/>
          <w:bCs/>
          <w:i/>
          <w:iCs/>
          <w:sz w:val="24"/>
          <w:szCs w:val="24"/>
        </w:rPr>
        <w:t>γ</w:t>
      </w:r>
      <w:r w:rsidRPr="00852537">
        <w:rPr>
          <w:rFonts w:ascii="Times New Roman" w:hAnsi="Times New Roman" w:cs="Times New Roman"/>
          <w:b/>
          <w:bCs/>
          <w:sz w:val="24"/>
          <w:szCs w:val="24"/>
        </w:rPr>
        <w:t>-Fe</w:t>
      </w:r>
      <w:r w:rsidRPr="00852537">
        <w:rPr>
          <w:rFonts w:ascii="Times New Roman" w:hAnsi="Times New Roman" w:cs="Times New Roman"/>
          <w:b/>
          <w:bCs/>
          <w:sz w:val="24"/>
          <w:szCs w:val="24"/>
          <w:vertAlign w:val="subscript"/>
        </w:rPr>
        <w:t>2</w:t>
      </w:r>
      <w:r w:rsidRPr="00852537">
        <w:rPr>
          <w:rFonts w:ascii="Times New Roman" w:hAnsi="Times New Roman" w:cs="Times New Roman"/>
          <w:b/>
          <w:bCs/>
          <w:sz w:val="24"/>
          <w:szCs w:val="24"/>
        </w:rPr>
        <w:t>O</w:t>
      </w:r>
      <w:r w:rsidRPr="00852537">
        <w:rPr>
          <w:rFonts w:ascii="Times New Roman" w:hAnsi="Times New Roman" w:cs="Times New Roman"/>
          <w:b/>
          <w:bCs/>
          <w:sz w:val="24"/>
          <w:szCs w:val="24"/>
          <w:vertAlign w:val="subscript"/>
        </w:rPr>
        <w:t>3</w:t>
      </w:r>
      <w:r w:rsidR="00F26DBC">
        <w:rPr>
          <w:rFonts w:ascii="Times New Roman" w:hAnsi="Times New Roman" w:cs="Times New Roman"/>
          <w:b/>
          <w:bCs/>
          <w:sz w:val="24"/>
          <w:szCs w:val="24"/>
        </w:rPr>
        <w:t>(</w:t>
      </w:r>
      <w:r w:rsidR="00725C23">
        <w:rPr>
          <w:rFonts w:ascii="Times New Roman" w:hAnsi="Times New Roman" w:cs="Times New Roman"/>
          <w:b/>
          <w:bCs/>
          <w:sz w:val="24"/>
          <w:szCs w:val="24"/>
        </w:rPr>
        <w:t>24</w:t>
      </w:r>
      <w:r w:rsidR="00F26DBC" w:rsidRPr="008D76B1">
        <w:rPr>
          <w:rFonts w:ascii="Times New Roman" w:hAnsi="Times New Roman" w:cs="Times New Roman"/>
          <w:b/>
          <w:bCs/>
          <w:sz w:val="24"/>
          <w:szCs w:val="24"/>
        </w:rPr>
        <w:t xml:space="preserve"> nm</w:t>
      </w:r>
      <w:r w:rsidR="00F26DBC">
        <w:rPr>
          <w:rFonts w:ascii="Times New Roman" w:hAnsi="Times New Roman" w:cs="Times New Roman"/>
          <w:b/>
          <w:bCs/>
          <w:sz w:val="24"/>
          <w:szCs w:val="24"/>
        </w:rPr>
        <w:t>)</w:t>
      </w:r>
      <w:r w:rsidRPr="00852537">
        <w:rPr>
          <w:rFonts w:ascii="Times New Roman" w:hAnsi="Times New Roman" w:cs="Times New Roman"/>
          <w:b/>
          <w:bCs/>
          <w:sz w:val="24"/>
          <w:szCs w:val="24"/>
        </w:rPr>
        <w:t>/Ni-HITP</w:t>
      </w:r>
      <w:r w:rsidRPr="00751DE4">
        <w:rPr>
          <w:rFonts w:ascii="Times New Roman" w:hAnsi="Times New Roman" w:cs="Times New Roman"/>
          <w:sz w:val="24"/>
          <w:szCs w:val="24"/>
        </w:rPr>
        <w:t>.</w:t>
      </w:r>
    </w:p>
    <w:p w14:paraId="52C27E0C" w14:textId="7504032D"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26 UV-vis measurements</w:t>
      </w:r>
      <w:r w:rsidR="009039DB">
        <w:rPr>
          <w:rFonts w:ascii="Times New Roman" w:hAnsi="Times New Roman" w:cs="Times New Roman"/>
          <w:sz w:val="24"/>
          <w:szCs w:val="24"/>
        </w:rPr>
        <w:t xml:space="preserve"> by </w:t>
      </w:r>
      <w:r w:rsidR="009039DB" w:rsidRPr="00852537">
        <w:rPr>
          <w:rFonts w:ascii="Times New Roman" w:hAnsi="Times New Roman" w:cs="Times New Roman"/>
          <w:b/>
          <w:bCs/>
          <w:i/>
          <w:iCs/>
          <w:sz w:val="24"/>
          <w:szCs w:val="24"/>
        </w:rPr>
        <w:t>γ</w:t>
      </w:r>
      <w:r w:rsidR="009039DB" w:rsidRPr="00852537">
        <w:rPr>
          <w:rFonts w:ascii="Times New Roman" w:hAnsi="Times New Roman" w:cs="Times New Roman"/>
          <w:b/>
          <w:bCs/>
          <w:sz w:val="24"/>
          <w:szCs w:val="24"/>
        </w:rPr>
        <w:t>-Fe</w:t>
      </w:r>
      <w:r w:rsidR="009039DB" w:rsidRPr="00852537">
        <w:rPr>
          <w:rFonts w:ascii="Times New Roman" w:hAnsi="Times New Roman" w:cs="Times New Roman"/>
          <w:b/>
          <w:bCs/>
          <w:sz w:val="24"/>
          <w:szCs w:val="24"/>
          <w:vertAlign w:val="subscript"/>
        </w:rPr>
        <w:t>2</w:t>
      </w:r>
      <w:r w:rsidR="009039DB" w:rsidRPr="00852537">
        <w:rPr>
          <w:rFonts w:ascii="Times New Roman" w:hAnsi="Times New Roman" w:cs="Times New Roman"/>
          <w:b/>
          <w:bCs/>
          <w:sz w:val="24"/>
          <w:szCs w:val="24"/>
        </w:rPr>
        <w:t>O</w:t>
      </w:r>
      <w:r w:rsidR="009039DB" w:rsidRPr="00852537">
        <w:rPr>
          <w:rFonts w:ascii="Times New Roman" w:hAnsi="Times New Roman" w:cs="Times New Roman"/>
          <w:b/>
          <w:bCs/>
          <w:sz w:val="24"/>
          <w:szCs w:val="24"/>
          <w:vertAlign w:val="subscript"/>
        </w:rPr>
        <w:t>3</w:t>
      </w:r>
      <w:r w:rsidR="00F26DBC">
        <w:rPr>
          <w:rFonts w:ascii="Times New Roman" w:hAnsi="Times New Roman" w:cs="Times New Roman"/>
          <w:b/>
          <w:bCs/>
          <w:sz w:val="24"/>
          <w:szCs w:val="24"/>
        </w:rPr>
        <w:t>(</w:t>
      </w:r>
      <w:r w:rsidR="00725C23">
        <w:rPr>
          <w:rFonts w:ascii="Times New Roman" w:hAnsi="Times New Roman" w:cs="Times New Roman"/>
          <w:b/>
          <w:bCs/>
          <w:sz w:val="24"/>
          <w:szCs w:val="24"/>
        </w:rPr>
        <w:t>24</w:t>
      </w:r>
      <w:r w:rsidR="00F26DBC" w:rsidRPr="008D76B1">
        <w:rPr>
          <w:rFonts w:ascii="Times New Roman" w:hAnsi="Times New Roman" w:cs="Times New Roman"/>
          <w:b/>
          <w:bCs/>
          <w:sz w:val="24"/>
          <w:szCs w:val="24"/>
        </w:rPr>
        <w:t xml:space="preserve"> nm</w:t>
      </w:r>
      <w:r w:rsidR="00F26DBC">
        <w:rPr>
          <w:rFonts w:ascii="Times New Roman" w:hAnsi="Times New Roman" w:cs="Times New Roman"/>
          <w:b/>
          <w:bCs/>
          <w:sz w:val="24"/>
          <w:szCs w:val="24"/>
        </w:rPr>
        <w:t>)</w:t>
      </w:r>
      <w:r w:rsidR="009039DB" w:rsidRPr="00852537">
        <w:rPr>
          <w:rFonts w:ascii="Times New Roman" w:hAnsi="Times New Roman" w:cs="Times New Roman"/>
          <w:b/>
          <w:bCs/>
          <w:sz w:val="24"/>
          <w:szCs w:val="24"/>
        </w:rPr>
        <w:t>/Ni-HITP</w:t>
      </w:r>
      <w:r w:rsidRPr="00852537">
        <w:rPr>
          <w:rFonts w:ascii="Times New Roman" w:hAnsi="Times New Roman" w:cs="Times New Roman"/>
          <w:b/>
          <w:bCs/>
          <w:sz w:val="24"/>
          <w:szCs w:val="24"/>
        </w:rPr>
        <w:t>.</w:t>
      </w:r>
    </w:p>
    <w:p w14:paraId="0A6A6CCD" w14:textId="35FAC8D0"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27 Electrocatalytic co-reduction of CO</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 xml:space="preserve"> and NO</w:t>
      </w:r>
      <w:r w:rsidRPr="00751DE4">
        <w:rPr>
          <w:rFonts w:ascii="Times New Roman" w:hAnsi="Times New Roman" w:cs="Times New Roman"/>
          <w:sz w:val="24"/>
          <w:szCs w:val="24"/>
          <w:vertAlign w:val="subscript"/>
        </w:rPr>
        <w:t>3</w:t>
      </w:r>
      <w:r w:rsidRPr="00751DE4">
        <w:rPr>
          <w:rFonts w:ascii="Times New Roman" w:hAnsi="Times New Roman" w:cs="Times New Roman"/>
          <w:sz w:val="24"/>
          <w:szCs w:val="24"/>
          <w:vertAlign w:val="superscript"/>
        </w:rPr>
        <w:t>−</w:t>
      </w:r>
      <w:r w:rsidRPr="00751DE4">
        <w:rPr>
          <w:rFonts w:ascii="Times New Roman" w:hAnsi="Times New Roman" w:cs="Times New Roman"/>
          <w:sz w:val="24"/>
          <w:szCs w:val="24"/>
        </w:rPr>
        <w:t xml:space="preserve"> performance of </w:t>
      </w:r>
      <w:r w:rsidRPr="00852537">
        <w:rPr>
          <w:rFonts w:ascii="Times New Roman" w:hAnsi="Times New Roman" w:cs="Times New Roman"/>
          <w:b/>
          <w:bCs/>
          <w:i/>
          <w:iCs/>
          <w:color w:val="000000" w:themeColor="text1"/>
          <w:sz w:val="24"/>
          <w:szCs w:val="24"/>
        </w:rPr>
        <w:t>γ</w:t>
      </w:r>
      <w:r w:rsidRPr="00852537">
        <w:rPr>
          <w:rFonts w:ascii="Times New Roman" w:hAnsi="Times New Roman" w:cs="Times New Roman"/>
          <w:b/>
          <w:bCs/>
          <w:color w:val="000000" w:themeColor="text1"/>
          <w:sz w:val="24"/>
          <w:szCs w:val="24"/>
        </w:rPr>
        <w:t>-Fe</w:t>
      </w:r>
      <w:r w:rsidRPr="00852537">
        <w:rPr>
          <w:rFonts w:ascii="Times New Roman" w:hAnsi="Times New Roman" w:cs="Times New Roman"/>
          <w:b/>
          <w:bCs/>
          <w:color w:val="000000" w:themeColor="text1"/>
          <w:sz w:val="24"/>
          <w:szCs w:val="24"/>
          <w:vertAlign w:val="subscript"/>
        </w:rPr>
        <w:t>2</w:t>
      </w:r>
      <w:r w:rsidRPr="00852537">
        <w:rPr>
          <w:rFonts w:ascii="Times New Roman" w:hAnsi="Times New Roman" w:cs="Times New Roman"/>
          <w:b/>
          <w:bCs/>
          <w:color w:val="000000" w:themeColor="text1"/>
          <w:sz w:val="24"/>
          <w:szCs w:val="24"/>
        </w:rPr>
        <w:t>O</w:t>
      </w:r>
      <w:r w:rsidRPr="00852537">
        <w:rPr>
          <w:rFonts w:ascii="Times New Roman" w:hAnsi="Times New Roman" w:cs="Times New Roman"/>
          <w:b/>
          <w:bCs/>
          <w:color w:val="000000" w:themeColor="text1"/>
          <w:sz w:val="24"/>
          <w:szCs w:val="24"/>
          <w:vertAlign w:val="subscript"/>
        </w:rPr>
        <w:t>3</w:t>
      </w:r>
      <w:r w:rsidR="00F26DBC">
        <w:rPr>
          <w:rFonts w:ascii="Times New Roman" w:hAnsi="Times New Roman" w:cs="Times New Roman"/>
          <w:b/>
          <w:bCs/>
          <w:sz w:val="24"/>
          <w:szCs w:val="24"/>
        </w:rPr>
        <w:t>(</w:t>
      </w:r>
      <w:r w:rsidR="00725C23">
        <w:rPr>
          <w:rFonts w:ascii="Times New Roman" w:hAnsi="Times New Roman" w:cs="Times New Roman"/>
          <w:b/>
          <w:bCs/>
          <w:sz w:val="24"/>
          <w:szCs w:val="24"/>
        </w:rPr>
        <w:t>24</w:t>
      </w:r>
      <w:r w:rsidR="00F26DBC" w:rsidRPr="008D76B1">
        <w:rPr>
          <w:rFonts w:ascii="Times New Roman" w:hAnsi="Times New Roman" w:cs="Times New Roman"/>
          <w:b/>
          <w:bCs/>
          <w:sz w:val="24"/>
          <w:szCs w:val="24"/>
        </w:rPr>
        <w:t xml:space="preserve"> nm</w:t>
      </w:r>
      <w:r w:rsidR="00F26DBC">
        <w:rPr>
          <w:rFonts w:ascii="Times New Roman" w:hAnsi="Times New Roman" w:cs="Times New Roman"/>
          <w:b/>
          <w:bCs/>
          <w:sz w:val="24"/>
          <w:szCs w:val="24"/>
        </w:rPr>
        <w:t>)</w:t>
      </w:r>
      <w:r w:rsidRPr="00852537">
        <w:rPr>
          <w:rFonts w:ascii="Times New Roman" w:hAnsi="Times New Roman" w:cs="Times New Roman"/>
          <w:b/>
          <w:bCs/>
          <w:color w:val="000000" w:themeColor="text1"/>
          <w:sz w:val="24"/>
          <w:szCs w:val="24"/>
        </w:rPr>
        <w:t>/Ni-HITP</w:t>
      </w:r>
      <w:r w:rsidRPr="00751DE4">
        <w:rPr>
          <w:rFonts w:ascii="Times New Roman" w:hAnsi="Times New Roman" w:cs="Times New Roman"/>
          <w:sz w:val="24"/>
          <w:szCs w:val="24"/>
        </w:rPr>
        <w:t>.</w:t>
      </w:r>
    </w:p>
    <w:p w14:paraId="2FDCB12A" w14:textId="711B7C91"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28 </w:t>
      </w:r>
      <w:bookmarkStart w:id="10" w:name="_Hlk155359568"/>
      <w:r w:rsidRPr="00751DE4">
        <w:rPr>
          <w:rFonts w:ascii="Times New Roman" w:hAnsi="Times New Roman" w:cs="Times New Roman"/>
          <w:sz w:val="24"/>
          <w:szCs w:val="24"/>
        </w:rPr>
        <w:t>TEM characterization</w:t>
      </w:r>
      <w:r w:rsidR="001F3DF1">
        <w:rPr>
          <w:rFonts w:ascii="Times New Roman" w:hAnsi="Times New Roman" w:cs="Times New Roman"/>
          <w:sz w:val="24"/>
          <w:szCs w:val="24"/>
        </w:rPr>
        <w:t xml:space="preserve"> </w:t>
      </w:r>
      <w:bookmarkStart w:id="11" w:name="_Hlk155359776"/>
      <w:r w:rsidR="001F3DF1">
        <w:rPr>
          <w:rFonts w:ascii="Times New Roman" w:hAnsi="Times New Roman" w:cs="Times New Roman"/>
          <w:sz w:val="24"/>
          <w:szCs w:val="24"/>
        </w:rPr>
        <w:t xml:space="preserve">of </w:t>
      </w:r>
      <w:r w:rsidR="008518AF">
        <w:rPr>
          <w:rFonts w:ascii="Times New Roman" w:hAnsi="Times New Roman" w:cs="Times New Roman"/>
          <w:sz w:val="24"/>
          <w:szCs w:val="24"/>
        </w:rPr>
        <w:t>7.9</w:t>
      </w:r>
      <w:r w:rsidR="001F3DF1">
        <w:rPr>
          <w:rFonts w:ascii="Times New Roman" w:hAnsi="Times New Roman" w:cs="Times New Roman"/>
          <w:sz w:val="24"/>
          <w:szCs w:val="24"/>
        </w:rPr>
        <w:t xml:space="preserve"> nm </w:t>
      </w:r>
      <w:r w:rsidR="001F3DF1" w:rsidRPr="00BD4F39">
        <w:rPr>
          <w:rFonts w:ascii="Times New Roman" w:hAnsi="Times New Roman" w:cs="Times New Roman"/>
          <w:b/>
          <w:bCs/>
          <w:i/>
          <w:iCs/>
          <w:sz w:val="24"/>
          <w:szCs w:val="24"/>
        </w:rPr>
        <w:t>γ</w:t>
      </w:r>
      <w:r w:rsidR="001F3DF1" w:rsidRPr="00BD4F39">
        <w:rPr>
          <w:rFonts w:ascii="Times New Roman" w:hAnsi="Times New Roman" w:cs="Times New Roman"/>
          <w:b/>
          <w:bCs/>
          <w:sz w:val="24"/>
          <w:szCs w:val="24"/>
        </w:rPr>
        <w:t>-</w:t>
      </w:r>
      <w:r w:rsidR="001F3DF1" w:rsidRPr="00BD4F39">
        <w:rPr>
          <w:rFonts w:ascii="Times New Roman" w:hAnsi="Times New Roman"/>
          <w:b/>
          <w:bCs/>
          <w:sz w:val="24"/>
          <w:szCs w:val="24"/>
        </w:rPr>
        <w:t>Fe</w:t>
      </w:r>
      <w:r w:rsidR="001F3DF1" w:rsidRPr="00BD4F39">
        <w:rPr>
          <w:rFonts w:ascii="Times New Roman" w:hAnsi="Times New Roman"/>
          <w:b/>
          <w:bCs/>
          <w:sz w:val="24"/>
          <w:szCs w:val="24"/>
          <w:vertAlign w:val="subscript"/>
        </w:rPr>
        <w:t>2</w:t>
      </w:r>
      <w:r w:rsidR="001F3DF1" w:rsidRPr="00BD4F39">
        <w:rPr>
          <w:rFonts w:ascii="Times New Roman" w:hAnsi="Times New Roman"/>
          <w:b/>
          <w:bCs/>
          <w:sz w:val="24"/>
          <w:szCs w:val="24"/>
        </w:rPr>
        <w:t>O</w:t>
      </w:r>
      <w:r w:rsidR="001F3DF1" w:rsidRPr="00BD4F39">
        <w:rPr>
          <w:rFonts w:ascii="Times New Roman" w:hAnsi="Times New Roman"/>
          <w:b/>
          <w:bCs/>
          <w:sz w:val="24"/>
          <w:szCs w:val="24"/>
          <w:vertAlign w:val="subscript"/>
        </w:rPr>
        <w:t>3</w:t>
      </w:r>
      <w:r w:rsidR="001F3DF1">
        <w:rPr>
          <w:rFonts w:ascii="Times New Roman" w:hAnsi="Times New Roman"/>
          <w:b/>
          <w:bCs/>
          <w:sz w:val="24"/>
          <w:szCs w:val="24"/>
        </w:rPr>
        <w:t xml:space="preserve"> </w:t>
      </w:r>
      <w:r w:rsidR="00A959DC">
        <w:rPr>
          <w:rFonts w:ascii="Times New Roman" w:hAnsi="Times New Roman" w:cs="Times New Roman" w:hint="eastAsia"/>
          <w:sz w:val="24"/>
          <w:szCs w:val="24"/>
        </w:rPr>
        <w:t>nanoparticles</w:t>
      </w:r>
      <w:r w:rsidR="00A959DC" w:rsidRPr="002B7BAA">
        <w:rPr>
          <w:rFonts w:ascii="Times New Roman" w:hAnsi="Times New Roman" w:cs="Times New Roman"/>
          <w:sz w:val="24"/>
          <w:szCs w:val="24"/>
        </w:rPr>
        <w:t xml:space="preserve"> </w:t>
      </w:r>
      <w:r w:rsidR="00512029" w:rsidRPr="002B7BAA">
        <w:rPr>
          <w:rFonts w:ascii="Times New Roman" w:hAnsi="Times New Roman" w:cs="Times New Roman"/>
          <w:sz w:val="24"/>
          <w:szCs w:val="24"/>
        </w:rPr>
        <w:t>encapsulated</w:t>
      </w:r>
      <w:r w:rsidR="00512029">
        <w:rPr>
          <w:rFonts w:ascii="Times New Roman" w:hAnsi="Times New Roman"/>
          <w:b/>
          <w:bCs/>
          <w:sz w:val="24"/>
          <w:szCs w:val="24"/>
        </w:rPr>
        <w:t xml:space="preserve"> </w:t>
      </w:r>
      <w:r w:rsidR="00512029" w:rsidRPr="006D0CC4">
        <w:rPr>
          <w:rFonts w:ascii="Times New Roman" w:hAnsi="Times New Roman"/>
          <w:sz w:val="24"/>
          <w:szCs w:val="24"/>
        </w:rPr>
        <w:t>in</w:t>
      </w:r>
      <w:r w:rsidR="001F3DF1">
        <w:rPr>
          <w:rFonts w:ascii="Times New Roman" w:hAnsi="Times New Roman"/>
          <w:b/>
          <w:bCs/>
          <w:sz w:val="24"/>
          <w:szCs w:val="24"/>
        </w:rPr>
        <w:t xml:space="preserve"> </w:t>
      </w:r>
      <w:r w:rsidR="001F3DF1" w:rsidRPr="00BD4F39">
        <w:rPr>
          <w:rFonts w:ascii="Times New Roman" w:hAnsi="Times New Roman"/>
          <w:b/>
          <w:bCs/>
          <w:sz w:val="24"/>
          <w:szCs w:val="24"/>
        </w:rPr>
        <w:t>Ni-HITP</w:t>
      </w:r>
      <w:bookmarkEnd w:id="10"/>
      <w:bookmarkEnd w:id="11"/>
      <w:r w:rsidRPr="00751DE4">
        <w:rPr>
          <w:rFonts w:ascii="Times New Roman" w:hAnsi="Times New Roman" w:cs="Times New Roman"/>
          <w:sz w:val="24"/>
          <w:szCs w:val="24"/>
        </w:rPr>
        <w:t>.</w:t>
      </w:r>
    </w:p>
    <w:p w14:paraId="4085770B" w14:textId="4686AC34"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29 UV-vis measurements</w:t>
      </w:r>
      <w:r w:rsidR="001F3DF1" w:rsidRPr="001F3DF1">
        <w:rPr>
          <w:rFonts w:ascii="Times New Roman" w:hAnsi="Times New Roman" w:cs="Times New Roman"/>
          <w:sz w:val="24"/>
          <w:szCs w:val="24"/>
        </w:rPr>
        <w:t xml:space="preserve"> </w:t>
      </w:r>
      <w:r w:rsidR="001F3DF1">
        <w:rPr>
          <w:rFonts w:ascii="Times New Roman" w:hAnsi="Times New Roman" w:cs="Times New Roman"/>
          <w:sz w:val="24"/>
          <w:szCs w:val="24"/>
        </w:rPr>
        <w:t xml:space="preserve">by </w:t>
      </w:r>
      <w:r w:rsidR="008518AF">
        <w:rPr>
          <w:rFonts w:ascii="Times New Roman" w:hAnsi="Times New Roman" w:cs="Times New Roman"/>
          <w:sz w:val="24"/>
          <w:szCs w:val="24"/>
        </w:rPr>
        <w:t>7.9</w:t>
      </w:r>
      <w:r w:rsidR="001F3DF1">
        <w:rPr>
          <w:rFonts w:ascii="Times New Roman" w:hAnsi="Times New Roman" w:cs="Times New Roman"/>
          <w:sz w:val="24"/>
          <w:szCs w:val="24"/>
        </w:rPr>
        <w:t xml:space="preserve"> nm </w:t>
      </w:r>
      <w:r w:rsidR="001F3DF1" w:rsidRPr="00BD4F39">
        <w:rPr>
          <w:rFonts w:ascii="Times New Roman" w:hAnsi="Times New Roman" w:cs="Times New Roman"/>
          <w:b/>
          <w:bCs/>
          <w:i/>
          <w:iCs/>
          <w:sz w:val="24"/>
          <w:szCs w:val="24"/>
        </w:rPr>
        <w:t>γ</w:t>
      </w:r>
      <w:r w:rsidR="001F3DF1" w:rsidRPr="00BD4F39">
        <w:rPr>
          <w:rFonts w:ascii="Times New Roman" w:hAnsi="Times New Roman" w:cs="Times New Roman"/>
          <w:b/>
          <w:bCs/>
          <w:sz w:val="24"/>
          <w:szCs w:val="24"/>
        </w:rPr>
        <w:t>-</w:t>
      </w:r>
      <w:r w:rsidR="001F3DF1" w:rsidRPr="00BD4F39">
        <w:rPr>
          <w:rFonts w:ascii="Times New Roman" w:hAnsi="Times New Roman"/>
          <w:b/>
          <w:bCs/>
          <w:sz w:val="24"/>
          <w:szCs w:val="24"/>
        </w:rPr>
        <w:t>Fe</w:t>
      </w:r>
      <w:r w:rsidR="001F3DF1" w:rsidRPr="00BD4F39">
        <w:rPr>
          <w:rFonts w:ascii="Times New Roman" w:hAnsi="Times New Roman"/>
          <w:b/>
          <w:bCs/>
          <w:sz w:val="24"/>
          <w:szCs w:val="24"/>
          <w:vertAlign w:val="subscript"/>
        </w:rPr>
        <w:t>2</w:t>
      </w:r>
      <w:r w:rsidR="001F3DF1" w:rsidRPr="00BD4F39">
        <w:rPr>
          <w:rFonts w:ascii="Times New Roman" w:hAnsi="Times New Roman"/>
          <w:b/>
          <w:bCs/>
          <w:sz w:val="24"/>
          <w:szCs w:val="24"/>
        </w:rPr>
        <w:t>O</w:t>
      </w:r>
      <w:r w:rsidR="001F3DF1" w:rsidRPr="00BD4F39">
        <w:rPr>
          <w:rFonts w:ascii="Times New Roman" w:hAnsi="Times New Roman"/>
          <w:b/>
          <w:bCs/>
          <w:sz w:val="24"/>
          <w:szCs w:val="24"/>
          <w:vertAlign w:val="subscript"/>
        </w:rPr>
        <w:t>3</w:t>
      </w:r>
      <w:r w:rsidR="001F3DF1">
        <w:rPr>
          <w:rFonts w:ascii="Times New Roman" w:hAnsi="Times New Roman"/>
          <w:b/>
          <w:bCs/>
          <w:sz w:val="24"/>
          <w:szCs w:val="24"/>
        </w:rPr>
        <w:t xml:space="preserve"> </w:t>
      </w:r>
      <w:r w:rsidR="00A959DC">
        <w:rPr>
          <w:rFonts w:ascii="Times New Roman" w:hAnsi="Times New Roman" w:cs="Times New Roman" w:hint="eastAsia"/>
          <w:sz w:val="24"/>
          <w:szCs w:val="24"/>
        </w:rPr>
        <w:t>nanoparticles</w:t>
      </w:r>
      <w:r w:rsidR="00A959DC" w:rsidRPr="002B7BAA">
        <w:rPr>
          <w:rFonts w:ascii="Times New Roman" w:hAnsi="Times New Roman" w:cs="Times New Roman"/>
          <w:sz w:val="24"/>
          <w:szCs w:val="24"/>
        </w:rPr>
        <w:t xml:space="preserve"> </w:t>
      </w:r>
      <w:r w:rsidR="00512029" w:rsidRPr="002B7BAA">
        <w:rPr>
          <w:rFonts w:ascii="Times New Roman" w:hAnsi="Times New Roman" w:cs="Times New Roman"/>
          <w:sz w:val="24"/>
          <w:szCs w:val="24"/>
        </w:rPr>
        <w:t>encapsulated</w:t>
      </w:r>
      <w:r w:rsidR="00512029">
        <w:rPr>
          <w:rFonts w:ascii="Times New Roman" w:hAnsi="Times New Roman"/>
          <w:b/>
          <w:bCs/>
          <w:sz w:val="24"/>
          <w:szCs w:val="24"/>
        </w:rPr>
        <w:t xml:space="preserve"> </w:t>
      </w:r>
      <w:r w:rsidR="00512029" w:rsidRPr="006D0CC4">
        <w:rPr>
          <w:rFonts w:ascii="Times New Roman" w:hAnsi="Times New Roman"/>
          <w:sz w:val="24"/>
          <w:szCs w:val="24"/>
        </w:rPr>
        <w:t>in</w:t>
      </w:r>
      <w:r w:rsidR="001F3DF1">
        <w:rPr>
          <w:rFonts w:ascii="Times New Roman" w:hAnsi="Times New Roman"/>
          <w:b/>
          <w:bCs/>
          <w:sz w:val="24"/>
          <w:szCs w:val="24"/>
        </w:rPr>
        <w:t xml:space="preserve"> </w:t>
      </w:r>
      <w:r w:rsidR="001F3DF1" w:rsidRPr="00BD4F39">
        <w:rPr>
          <w:rFonts w:ascii="Times New Roman" w:hAnsi="Times New Roman"/>
          <w:b/>
          <w:bCs/>
          <w:sz w:val="24"/>
          <w:szCs w:val="24"/>
        </w:rPr>
        <w:t>Ni-HITP</w:t>
      </w:r>
      <w:r w:rsidRPr="00751DE4">
        <w:rPr>
          <w:rFonts w:ascii="Times New Roman" w:hAnsi="Times New Roman" w:cs="Times New Roman"/>
          <w:sz w:val="24"/>
          <w:szCs w:val="24"/>
        </w:rPr>
        <w:t>.</w:t>
      </w:r>
    </w:p>
    <w:p w14:paraId="5B34B238" w14:textId="37892587"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30 Electrocatalytic co-reduction of CO</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 xml:space="preserve"> and NO</w:t>
      </w:r>
      <w:r w:rsidRPr="00751DE4">
        <w:rPr>
          <w:rFonts w:ascii="Times New Roman" w:hAnsi="Times New Roman" w:cs="Times New Roman"/>
          <w:sz w:val="24"/>
          <w:szCs w:val="24"/>
          <w:vertAlign w:val="subscript"/>
        </w:rPr>
        <w:t>3</w:t>
      </w:r>
      <w:r w:rsidRPr="00751DE4">
        <w:rPr>
          <w:rFonts w:ascii="Times New Roman" w:hAnsi="Times New Roman" w:cs="Times New Roman"/>
          <w:sz w:val="24"/>
          <w:szCs w:val="24"/>
          <w:vertAlign w:val="superscript"/>
        </w:rPr>
        <w:t>−</w:t>
      </w:r>
      <w:r w:rsidRPr="00751DE4">
        <w:rPr>
          <w:rFonts w:ascii="Times New Roman" w:hAnsi="Times New Roman" w:cs="Times New Roman"/>
          <w:sz w:val="24"/>
          <w:szCs w:val="24"/>
        </w:rPr>
        <w:t xml:space="preserve"> performance</w:t>
      </w:r>
      <w:r w:rsidR="001F3DF1">
        <w:rPr>
          <w:rFonts w:ascii="Times New Roman" w:hAnsi="Times New Roman" w:cs="Times New Roman"/>
          <w:sz w:val="24"/>
          <w:szCs w:val="24"/>
        </w:rPr>
        <w:t xml:space="preserve"> by </w:t>
      </w:r>
      <w:r w:rsidR="008518AF">
        <w:rPr>
          <w:rFonts w:ascii="Times New Roman" w:hAnsi="Times New Roman" w:cs="Times New Roman"/>
          <w:sz w:val="24"/>
          <w:szCs w:val="24"/>
        </w:rPr>
        <w:t>7.9</w:t>
      </w:r>
      <w:r w:rsidR="001F3DF1">
        <w:rPr>
          <w:rFonts w:ascii="Times New Roman" w:hAnsi="Times New Roman" w:cs="Times New Roman"/>
          <w:sz w:val="24"/>
          <w:szCs w:val="24"/>
        </w:rPr>
        <w:t xml:space="preserve"> nm </w:t>
      </w:r>
      <w:r w:rsidR="001F3DF1" w:rsidRPr="00BD4F39">
        <w:rPr>
          <w:rFonts w:ascii="Times New Roman" w:hAnsi="Times New Roman" w:cs="Times New Roman"/>
          <w:b/>
          <w:bCs/>
          <w:i/>
          <w:iCs/>
          <w:sz w:val="24"/>
          <w:szCs w:val="24"/>
        </w:rPr>
        <w:t>γ</w:t>
      </w:r>
      <w:r w:rsidR="001F3DF1" w:rsidRPr="00BD4F39">
        <w:rPr>
          <w:rFonts w:ascii="Times New Roman" w:hAnsi="Times New Roman" w:cs="Times New Roman"/>
          <w:b/>
          <w:bCs/>
          <w:sz w:val="24"/>
          <w:szCs w:val="24"/>
        </w:rPr>
        <w:t>-</w:t>
      </w:r>
      <w:r w:rsidR="001F3DF1" w:rsidRPr="00BD4F39">
        <w:rPr>
          <w:rFonts w:ascii="Times New Roman" w:hAnsi="Times New Roman"/>
          <w:b/>
          <w:bCs/>
          <w:sz w:val="24"/>
          <w:szCs w:val="24"/>
        </w:rPr>
        <w:t>Fe</w:t>
      </w:r>
      <w:r w:rsidR="001F3DF1" w:rsidRPr="00BD4F39">
        <w:rPr>
          <w:rFonts w:ascii="Times New Roman" w:hAnsi="Times New Roman"/>
          <w:b/>
          <w:bCs/>
          <w:sz w:val="24"/>
          <w:szCs w:val="24"/>
          <w:vertAlign w:val="subscript"/>
        </w:rPr>
        <w:t>2</w:t>
      </w:r>
      <w:r w:rsidR="001F3DF1" w:rsidRPr="00BD4F39">
        <w:rPr>
          <w:rFonts w:ascii="Times New Roman" w:hAnsi="Times New Roman"/>
          <w:b/>
          <w:bCs/>
          <w:sz w:val="24"/>
          <w:szCs w:val="24"/>
        </w:rPr>
        <w:t>O</w:t>
      </w:r>
      <w:r w:rsidR="001F3DF1" w:rsidRPr="00BD4F39">
        <w:rPr>
          <w:rFonts w:ascii="Times New Roman" w:hAnsi="Times New Roman"/>
          <w:b/>
          <w:bCs/>
          <w:sz w:val="24"/>
          <w:szCs w:val="24"/>
          <w:vertAlign w:val="subscript"/>
        </w:rPr>
        <w:t>3</w:t>
      </w:r>
      <w:r w:rsidR="001F3DF1">
        <w:rPr>
          <w:rFonts w:ascii="Times New Roman" w:hAnsi="Times New Roman"/>
          <w:b/>
          <w:bCs/>
          <w:sz w:val="24"/>
          <w:szCs w:val="24"/>
        </w:rPr>
        <w:t xml:space="preserve"> </w:t>
      </w:r>
      <w:r w:rsidR="00A959DC">
        <w:rPr>
          <w:rFonts w:ascii="Times New Roman" w:hAnsi="Times New Roman" w:cs="Times New Roman" w:hint="eastAsia"/>
          <w:sz w:val="24"/>
          <w:szCs w:val="24"/>
        </w:rPr>
        <w:t>nanoparticles</w:t>
      </w:r>
      <w:r w:rsidR="00A959DC" w:rsidRPr="002B7BAA">
        <w:rPr>
          <w:rFonts w:ascii="Times New Roman" w:hAnsi="Times New Roman" w:cs="Times New Roman"/>
          <w:sz w:val="24"/>
          <w:szCs w:val="24"/>
        </w:rPr>
        <w:t xml:space="preserve"> </w:t>
      </w:r>
      <w:r w:rsidR="00512029" w:rsidRPr="002B7BAA">
        <w:rPr>
          <w:rFonts w:ascii="Times New Roman" w:hAnsi="Times New Roman" w:cs="Times New Roman"/>
          <w:sz w:val="24"/>
          <w:szCs w:val="24"/>
        </w:rPr>
        <w:t>encapsulated</w:t>
      </w:r>
      <w:r w:rsidR="00512029">
        <w:rPr>
          <w:rFonts w:ascii="Times New Roman" w:hAnsi="Times New Roman"/>
          <w:b/>
          <w:bCs/>
          <w:sz w:val="24"/>
          <w:szCs w:val="24"/>
        </w:rPr>
        <w:t xml:space="preserve"> </w:t>
      </w:r>
      <w:r w:rsidR="00512029" w:rsidRPr="006D0CC4">
        <w:rPr>
          <w:rFonts w:ascii="Times New Roman" w:hAnsi="Times New Roman"/>
          <w:sz w:val="24"/>
          <w:szCs w:val="24"/>
        </w:rPr>
        <w:t>in</w:t>
      </w:r>
      <w:r w:rsidR="001F3DF1">
        <w:rPr>
          <w:rFonts w:ascii="Times New Roman" w:hAnsi="Times New Roman"/>
          <w:b/>
          <w:bCs/>
          <w:sz w:val="24"/>
          <w:szCs w:val="24"/>
        </w:rPr>
        <w:t xml:space="preserve"> </w:t>
      </w:r>
      <w:r w:rsidR="001F3DF1" w:rsidRPr="00BD4F39">
        <w:rPr>
          <w:rFonts w:ascii="Times New Roman" w:hAnsi="Times New Roman"/>
          <w:b/>
          <w:bCs/>
          <w:sz w:val="24"/>
          <w:szCs w:val="24"/>
        </w:rPr>
        <w:t>Ni-HITP</w:t>
      </w:r>
      <w:r w:rsidRPr="00751DE4">
        <w:rPr>
          <w:rFonts w:ascii="Times New Roman" w:hAnsi="Times New Roman" w:cs="Times New Roman"/>
          <w:sz w:val="24"/>
          <w:szCs w:val="24"/>
        </w:rPr>
        <w:t>.</w:t>
      </w:r>
    </w:p>
    <w:p w14:paraId="0FA5E44A" w14:textId="23716F55"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31 </w:t>
      </w:r>
      <w:bookmarkStart w:id="12" w:name="_Hlk155359577"/>
      <w:r w:rsidRPr="00751DE4">
        <w:rPr>
          <w:rFonts w:ascii="Times New Roman" w:hAnsi="Times New Roman" w:cs="Times New Roman"/>
          <w:sz w:val="24"/>
          <w:szCs w:val="24"/>
        </w:rPr>
        <w:t>TEM characterization</w:t>
      </w:r>
      <w:r w:rsidR="001F3DF1">
        <w:rPr>
          <w:rFonts w:ascii="Times New Roman" w:hAnsi="Times New Roman" w:cs="Times New Roman"/>
          <w:sz w:val="24"/>
          <w:szCs w:val="24"/>
        </w:rPr>
        <w:t xml:space="preserve"> of </w:t>
      </w:r>
      <w:r w:rsidR="008518AF">
        <w:rPr>
          <w:rFonts w:ascii="Times New Roman" w:hAnsi="Times New Roman" w:cs="Times New Roman"/>
          <w:sz w:val="24"/>
          <w:szCs w:val="24"/>
        </w:rPr>
        <w:t>3.8</w:t>
      </w:r>
      <w:r w:rsidR="001F3DF1">
        <w:rPr>
          <w:rFonts w:ascii="Times New Roman" w:hAnsi="Times New Roman" w:cs="Times New Roman"/>
          <w:sz w:val="24"/>
          <w:szCs w:val="24"/>
        </w:rPr>
        <w:t xml:space="preserve"> nm </w:t>
      </w:r>
      <w:r w:rsidR="001F3DF1" w:rsidRPr="00BD4F39">
        <w:rPr>
          <w:rFonts w:ascii="Times New Roman" w:hAnsi="Times New Roman" w:cs="Times New Roman"/>
          <w:b/>
          <w:bCs/>
          <w:i/>
          <w:iCs/>
          <w:sz w:val="24"/>
          <w:szCs w:val="24"/>
        </w:rPr>
        <w:t>γ</w:t>
      </w:r>
      <w:r w:rsidR="001F3DF1" w:rsidRPr="00BD4F39">
        <w:rPr>
          <w:rFonts w:ascii="Times New Roman" w:hAnsi="Times New Roman" w:cs="Times New Roman"/>
          <w:b/>
          <w:bCs/>
          <w:sz w:val="24"/>
          <w:szCs w:val="24"/>
        </w:rPr>
        <w:t>-</w:t>
      </w:r>
      <w:r w:rsidR="001F3DF1" w:rsidRPr="00BD4F39">
        <w:rPr>
          <w:rFonts w:ascii="Times New Roman" w:hAnsi="Times New Roman"/>
          <w:b/>
          <w:bCs/>
          <w:sz w:val="24"/>
          <w:szCs w:val="24"/>
        </w:rPr>
        <w:t>Fe</w:t>
      </w:r>
      <w:r w:rsidR="001F3DF1" w:rsidRPr="00BD4F39">
        <w:rPr>
          <w:rFonts w:ascii="Times New Roman" w:hAnsi="Times New Roman"/>
          <w:b/>
          <w:bCs/>
          <w:sz w:val="24"/>
          <w:szCs w:val="24"/>
          <w:vertAlign w:val="subscript"/>
        </w:rPr>
        <w:t>2</w:t>
      </w:r>
      <w:r w:rsidR="001F3DF1" w:rsidRPr="00BD4F39">
        <w:rPr>
          <w:rFonts w:ascii="Times New Roman" w:hAnsi="Times New Roman"/>
          <w:b/>
          <w:bCs/>
          <w:sz w:val="24"/>
          <w:szCs w:val="24"/>
        </w:rPr>
        <w:t>O</w:t>
      </w:r>
      <w:r w:rsidR="001F3DF1" w:rsidRPr="00BD4F39">
        <w:rPr>
          <w:rFonts w:ascii="Times New Roman" w:hAnsi="Times New Roman"/>
          <w:b/>
          <w:bCs/>
          <w:sz w:val="24"/>
          <w:szCs w:val="24"/>
          <w:vertAlign w:val="subscript"/>
        </w:rPr>
        <w:t>3</w:t>
      </w:r>
      <w:r w:rsidR="001F3DF1">
        <w:rPr>
          <w:rFonts w:ascii="Times New Roman" w:hAnsi="Times New Roman"/>
          <w:b/>
          <w:bCs/>
          <w:sz w:val="24"/>
          <w:szCs w:val="24"/>
        </w:rPr>
        <w:t xml:space="preserve"> </w:t>
      </w:r>
      <w:r w:rsidR="00A959DC">
        <w:rPr>
          <w:rFonts w:ascii="Times New Roman" w:hAnsi="Times New Roman" w:cs="Times New Roman" w:hint="eastAsia"/>
          <w:sz w:val="24"/>
          <w:szCs w:val="24"/>
        </w:rPr>
        <w:t>nanoparticles</w:t>
      </w:r>
      <w:r w:rsidR="00A959DC" w:rsidRPr="002B7BAA">
        <w:rPr>
          <w:rFonts w:ascii="Times New Roman" w:hAnsi="Times New Roman" w:cs="Times New Roman"/>
          <w:sz w:val="24"/>
          <w:szCs w:val="24"/>
        </w:rPr>
        <w:t xml:space="preserve"> </w:t>
      </w:r>
      <w:r w:rsidR="00512029" w:rsidRPr="002B7BAA">
        <w:rPr>
          <w:rFonts w:ascii="Times New Roman" w:hAnsi="Times New Roman" w:cs="Times New Roman"/>
          <w:sz w:val="24"/>
          <w:szCs w:val="24"/>
        </w:rPr>
        <w:t>encapsulated</w:t>
      </w:r>
      <w:r w:rsidR="00512029">
        <w:rPr>
          <w:rFonts w:ascii="Times New Roman" w:hAnsi="Times New Roman"/>
          <w:b/>
          <w:bCs/>
          <w:sz w:val="24"/>
          <w:szCs w:val="24"/>
        </w:rPr>
        <w:t xml:space="preserve"> </w:t>
      </w:r>
      <w:r w:rsidR="00512029" w:rsidRPr="006D0CC4">
        <w:rPr>
          <w:rFonts w:ascii="Times New Roman" w:hAnsi="Times New Roman"/>
          <w:sz w:val="24"/>
          <w:szCs w:val="24"/>
        </w:rPr>
        <w:t>in</w:t>
      </w:r>
      <w:r w:rsidR="001F3DF1">
        <w:rPr>
          <w:rFonts w:ascii="Times New Roman" w:hAnsi="Times New Roman"/>
          <w:b/>
          <w:bCs/>
          <w:sz w:val="24"/>
          <w:szCs w:val="24"/>
        </w:rPr>
        <w:t xml:space="preserve"> </w:t>
      </w:r>
      <w:r w:rsidR="001F3DF1" w:rsidRPr="00BD4F39">
        <w:rPr>
          <w:rFonts w:ascii="Times New Roman" w:hAnsi="Times New Roman"/>
          <w:b/>
          <w:bCs/>
          <w:sz w:val="24"/>
          <w:szCs w:val="24"/>
        </w:rPr>
        <w:t>Ni-HITP</w:t>
      </w:r>
      <w:bookmarkEnd w:id="12"/>
      <w:r w:rsidRPr="00751DE4">
        <w:rPr>
          <w:rFonts w:ascii="Times New Roman" w:hAnsi="Times New Roman" w:cs="Times New Roman"/>
          <w:sz w:val="24"/>
          <w:szCs w:val="24"/>
        </w:rPr>
        <w:t>.</w:t>
      </w:r>
    </w:p>
    <w:p w14:paraId="6A33AB78" w14:textId="593DC665"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32 UV-vis measurements</w:t>
      </w:r>
      <w:r w:rsidR="001F3DF1" w:rsidRPr="001F3DF1">
        <w:rPr>
          <w:rFonts w:ascii="Times New Roman" w:hAnsi="Times New Roman" w:cs="Times New Roman"/>
          <w:sz w:val="24"/>
          <w:szCs w:val="24"/>
        </w:rPr>
        <w:t xml:space="preserve"> </w:t>
      </w:r>
      <w:r w:rsidR="001F3DF1">
        <w:rPr>
          <w:rFonts w:ascii="Times New Roman" w:hAnsi="Times New Roman" w:cs="Times New Roman"/>
          <w:sz w:val="24"/>
          <w:szCs w:val="24"/>
        </w:rPr>
        <w:t>by 3</w:t>
      </w:r>
      <w:r w:rsidR="008518AF">
        <w:rPr>
          <w:rFonts w:ascii="Times New Roman" w:hAnsi="Times New Roman" w:cs="Times New Roman"/>
          <w:sz w:val="24"/>
          <w:szCs w:val="24"/>
        </w:rPr>
        <w:t>.8</w:t>
      </w:r>
      <w:r w:rsidR="001F3DF1">
        <w:rPr>
          <w:rFonts w:ascii="Times New Roman" w:hAnsi="Times New Roman" w:cs="Times New Roman"/>
          <w:sz w:val="24"/>
          <w:szCs w:val="24"/>
        </w:rPr>
        <w:t xml:space="preserve"> nm </w:t>
      </w:r>
      <w:r w:rsidR="001F3DF1" w:rsidRPr="00BD4F39">
        <w:rPr>
          <w:rFonts w:ascii="Times New Roman" w:hAnsi="Times New Roman" w:cs="Times New Roman"/>
          <w:b/>
          <w:bCs/>
          <w:i/>
          <w:iCs/>
          <w:sz w:val="24"/>
          <w:szCs w:val="24"/>
        </w:rPr>
        <w:t>γ</w:t>
      </w:r>
      <w:r w:rsidR="001F3DF1" w:rsidRPr="00BD4F39">
        <w:rPr>
          <w:rFonts w:ascii="Times New Roman" w:hAnsi="Times New Roman" w:cs="Times New Roman"/>
          <w:b/>
          <w:bCs/>
          <w:sz w:val="24"/>
          <w:szCs w:val="24"/>
        </w:rPr>
        <w:t>-</w:t>
      </w:r>
      <w:r w:rsidR="001F3DF1" w:rsidRPr="00BD4F39">
        <w:rPr>
          <w:rFonts w:ascii="Times New Roman" w:hAnsi="Times New Roman"/>
          <w:b/>
          <w:bCs/>
          <w:sz w:val="24"/>
          <w:szCs w:val="24"/>
        </w:rPr>
        <w:t>Fe</w:t>
      </w:r>
      <w:r w:rsidR="001F3DF1" w:rsidRPr="00BD4F39">
        <w:rPr>
          <w:rFonts w:ascii="Times New Roman" w:hAnsi="Times New Roman"/>
          <w:b/>
          <w:bCs/>
          <w:sz w:val="24"/>
          <w:szCs w:val="24"/>
          <w:vertAlign w:val="subscript"/>
        </w:rPr>
        <w:t>2</w:t>
      </w:r>
      <w:r w:rsidR="001F3DF1" w:rsidRPr="00BD4F39">
        <w:rPr>
          <w:rFonts w:ascii="Times New Roman" w:hAnsi="Times New Roman"/>
          <w:b/>
          <w:bCs/>
          <w:sz w:val="24"/>
          <w:szCs w:val="24"/>
        </w:rPr>
        <w:t>O</w:t>
      </w:r>
      <w:r w:rsidR="001F3DF1" w:rsidRPr="00BD4F39">
        <w:rPr>
          <w:rFonts w:ascii="Times New Roman" w:hAnsi="Times New Roman"/>
          <w:b/>
          <w:bCs/>
          <w:sz w:val="24"/>
          <w:szCs w:val="24"/>
          <w:vertAlign w:val="subscript"/>
        </w:rPr>
        <w:t>3</w:t>
      </w:r>
      <w:r w:rsidR="001F3DF1">
        <w:rPr>
          <w:rFonts w:ascii="Times New Roman" w:hAnsi="Times New Roman"/>
          <w:b/>
          <w:bCs/>
          <w:sz w:val="24"/>
          <w:szCs w:val="24"/>
        </w:rPr>
        <w:t xml:space="preserve"> </w:t>
      </w:r>
      <w:r w:rsidR="00A959DC">
        <w:rPr>
          <w:rFonts w:ascii="Times New Roman" w:hAnsi="Times New Roman" w:cs="Times New Roman" w:hint="eastAsia"/>
          <w:sz w:val="24"/>
          <w:szCs w:val="24"/>
        </w:rPr>
        <w:t>nanoparticles</w:t>
      </w:r>
      <w:r w:rsidR="00A959DC" w:rsidRPr="002B7BAA">
        <w:rPr>
          <w:rFonts w:ascii="Times New Roman" w:hAnsi="Times New Roman" w:cs="Times New Roman"/>
          <w:sz w:val="24"/>
          <w:szCs w:val="24"/>
        </w:rPr>
        <w:t xml:space="preserve"> </w:t>
      </w:r>
      <w:r w:rsidR="00512029" w:rsidRPr="002B7BAA">
        <w:rPr>
          <w:rFonts w:ascii="Times New Roman" w:hAnsi="Times New Roman" w:cs="Times New Roman"/>
          <w:sz w:val="24"/>
          <w:szCs w:val="24"/>
        </w:rPr>
        <w:t>encapsulated</w:t>
      </w:r>
      <w:r w:rsidR="00512029">
        <w:rPr>
          <w:rFonts w:ascii="Times New Roman" w:hAnsi="Times New Roman"/>
          <w:b/>
          <w:bCs/>
          <w:sz w:val="24"/>
          <w:szCs w:val="24"/>
        </w:rPr>
        <w:t xml:space="preserve"> </w:t>
      </w:r>
      <w:r w:rsidR="001F3DF1" w:rsidRPr="00852537">
        <w:rPr>
          <w:rFonts w:ascii="Times New Roman" w:hAnsi="Times New Roman"/>
          <w:sz w:val="24"/>
          <w:szCs w:val="24"/>
        </w:rPr>
        <w:t>in</w:t>
      </w:r>
      <w:r w:rsidR="001F3DF1">
        <w:rPr>
          <w:rFonts w:ascii="Times New Roman" w:hAnsi="Times New Roman"/>
          <w:b/>
          <w:bCs/>
          <w:sz w:val="24"/>
          <w:szCs w:val="24"/>
        </w:rPr>
        <w:t xml:space="preserve"> </w:t>
      </w:r>
      <w:r w:rsidR="001F3DF1" w:rsidRPr="00BD4F39">
        <w:rPr>
          <w:rFonts w:ascii="Times New Roman" w:hAnsi="Times New Roman"/>
          <w:b/>
          <w:bCs/>
          <w:sz w:val="24"/>
          <w:szCs w:val="24"/>
        </w:rPr>
        <w:t>Ni-HITP</w:t>
      </w:r>
      <w:r w:rsidRPr="00751DE4">
        <w:rPr>
          <w:rFonts w:ascii="Times New Roman" w:hAnsi="Times New Roman" w:cs="Times New Roman"/>
          <w:sz w:val="24"/>
          <w:szCs w:val="24"/>
        </w:rPr>
        <w:t>.</w:t>
      </w:r>
    </w:p>
    <w:p w14:paraId="5B460A76" w14:textId="2A5A2629"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33 Electrocatalytic co-reduction of CO</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 xml:space="preserve"> and NO</w:t>
      </w:r>
      <w:r w:rsidRPr="00751DE4">
        <w:rPr>
          <w:rFonts w:ascii="Times New Roman" w:hAnsi="Times New Roman" w:cs="Times New Roman"/>
          <w:sz w:val="24"/>
          <w:szCs w:val="24"/>
          <w:vertAlign w:val="subscript"/>
        </w:rPr>
        <w:t>3</w:t>
      </w:r>
      <w:r w:rsidRPr="00751DE4">
        <w:rPr>
          <w:rFonts w:ascii="Times New Roman" w:hAnsi="Times New Roman" w:cs="Times New Roman"/>
          <w:sz w:val="24"/>
          <w:szCs w:val="24"/>
          <w:vertAlign w:val="superscript"/>
        </w:rPr>
        <w:t>−</w:t>
      </w:r>
      <w:r w:rsidRPr="00751DE4">
        <w:rPr>
          <w:rFonts w:ascii="Times New Roman" w:hAnsi="Times New Roman" w:cs="Times New Roman"/>
          <w:sz w:val="24"/>
          <w:szCs w:val="24"/>
        </w:rPr>
        <w:t xml:space="preserve"> performance</w:t>
      </w:r>
      <w:r w:rsidR="001F3DF1">
        <w:rPr>
          <w:rFonts w:ascii="Times New Roman" w:hAnsi="Times New Roman" w:cs="Times New Roman"/>
          <w:sz w:val="24"/>
          <w:szCs w:val="24"/>
        </w:rPr>
        <w:t xml:space="preserve"> by </w:t>
      </w:r>
      <w:r w:rsidR="001F3DF1">
        <w:rPr>
          <w:rFonts w:ascii="Times New Roman" w:hAnsi="Times New Roman" w:cs="Times New Roman"/>
          <w:sz w:val="24"/>
          <w:szCs w:val="24"/>
        </w:rPr>
        <w:lastRenderedPageBreak/>
        <w:t>3</w:t>
      </w:r>
      <w:r w:rsidR="008518AF">
        <w:rPr>
          <w:rFonts w:ascii="Times New Roman" w:hAnsi="Times New Roman" w:cs="Times New Roman"/>
          <w:sz w:val="24"/>
          <w:szCs w:val="24"/>
        </w:rPr>
        <w:t>.8</w:t>
      </w:r>
      <w:r w:rsidR="001F3DF1">
        <w:rPr>
          <w:rFonts w:ascii="Times New Roman" w:hAnsi="Times New Roman" w:cs="Times New Roman"/>
          <w:sz w:val="24"/>
          <w:szCs w:val="24"/>
        </w:rPr>
        <w:t xml:space="preserve"> nm </w:t>
      </w:r>
      <w:r w:rsidR="001F3DF1" w:rsidRPr="00BD4F39">
        <w:rPr>
          <w:rFonts w:ascii="Times New Roman" w:hAnsi="Times New Roman" w:cs="Times New Roman"/>
          <w:b/>
          <w:bCs/>
          <w:i/>
          <w:iCs/>
          <w:sz w:val="24"/>
          <w:szCs w:val="24"/>
        </w:rPr>
        <w:t>γ</w:t>
      </w:r>
      <w:r w:rsidR="001F3DF1" w:rsidRPr="00BD4F39">
        <w:rPr>
          <w:rFonts w:ascii="Times New Roman" w:hAnsi="Times New Roman" w:cs="Times New Roman"/>
          <w:b/>
          <w:bCs/>
          <w:sz w:val="24"/>
          <w:szCs w:val="24"/>
        </w:rPr>
        <w:t>-</w:t>
      </w:r>
      <w:r w:rsidR="001F3DF1" w:rsidRPr="00BD4F39">
        <w:rPr>
          <w:rFonts w:ascii="Times New Roman" w:hAnsi="Times New Roman"/>
          <w:b/>
          <w:bCs/>
          <w:sz w:val="24"/>
          <w:szCs w:val="24"/>
        </w:rPr>
        <w:t>Fe</w:t>
      </w:r>
      <w:r w:rsidR="001F3DF1" w:rsidRPr="00BD4F39">
        <w:rPr>
          <w:rFonts w:ascii="Times New Roman" w:hAnsi="Times New Roman"/>
          <w:b/>
          <w:bCs/>
          <w:sz w:val="24"/>
          <w:szCs w:val="24"/>
          <w:vertAlign w:val="subscript"/>
        </w:rPr>
        <w:t>2</w:t>
      </w:r>
      <w:r w:rsidR="001F3DF1" w:rsidRPr="00BD4F39">
        <w:rPr>
          <w:rFonts w:ascii="Times New Roman" w:hAnsi="Times New Roman"/>
          <w:b/>
          <w:bCs/>
          <w:sz w:val="24"/>
          <w:szCs w:val="24"/>
        </w:rPr>
        <w:t>O</w:t>
      </w:r>
      <w:r w:rsidR="001F3DF1" w:rsidRPr="00BD4F39">
        <w:rPr>
          <w:rFonts w:ascii="Times New Roman" w:hAnsi="Times New Roman"/>
          <w:b/>
          <w:bCs/>
          <w:sz w:val="24"/>
          <w:szCs w:val="24"/>
          <w:vertAlign w:val="subscript"/>
        </w:rPr>
        <w:t>3</w:t>
      </w:r>
      <w:r w:rsidR="001F3DF1">
        <w:rPr>
          <w:rFonts w:ascii="Times New Roman" w:hAnsi="Times New Roman"/>
          <w:b/>
          <w:bCs/>
          <w:sz w:val="24"/>
          <w:szCs w:val="24"/>
        </w:rPr>
        <w:t xml:space="preserve"> </w:t>
      </w:r>
      <w:r w:rsidR="00A959DC">
        <w:rPr>
          <w:rFonts w:ascii="Times New Roman" w:hAnsi="Times New Roman" w:cs="Times New Roman" w:hint="eastAsia"/>
          <w:sz w:val="24"/>
          <w:szCs w:val="24"/>
        </w:rPr>
        <w:t>nanoparticles</w:t>
      </w:r>
      <w:r w:rsidR="00A959DC" w:rsidRPr="002B7BAA">
        <w:rPr>
          <w:rFonts w:ascii="Times New Roman" w:hAnsi="Times New Roman" w:cs="Times New Roman"/>
          <w:sz w:val="24"/>
          <w:szCs w:val="24"/>
        </w:rPr>
        <w:t xml:space="preserve"> </w:t>
      </w:r>
      <w:r w:rsidR="00512029" w:rsidRPr="002B7BAA">
        <w:rPr>
          <w:rFonts w:ascii="Times New Roman" w:hAnsi="Times New Roman" w:cs="Times New Roman"/>
          <w:sz w:val="24"/>
          <w:szCs w:val="24"/>
        </w:rPr>
        <w:t>encapsulated</w:t>
      </w:r>
      <w:r w:rsidR="00512029">
        <w:rPr>
          <w:rFonts w:ascii="Times New Roman" w:hAnsi="Times New Roman"/>
          <w:b/>
          <w:bCs/>
          <w:sz w:val="24"/>
          <w:szCs w:val="24"/>
        </w:rPr>
        <w:t xml:space="preserve"> </w:t>
      </w:r>
      <w:r w:rsidR="00512029" w:rsidRPr="006D0CC4">
        <w:rPr>
          <w:rFonts w:ascii="Times New Roman" w:hAnsi="Times New Roman"/>
          <w:sz w:val="24"/>
          <w:szCs w:val="24"/>
        </w:rPr>
        <w:t>in</w:t>
      </w:r>
      <w:r w:rsidR="001F3DF1">
        <w:rPr>
          <w:rFonts w:ascii="Times New Roman" w:hAnsi="Times New Roman"/>
          <w:b/>
          <w:bCs/>
          <w:sz w:val="24"/>
          <w:szCs w:val="24"/>
        </w:rPr>
        <w:t xml:space="preserve"> </w:t>
      </w:r>
      <w:r w:rsidR="001F3DF1" w:rsidRPr="00BD4F39">
        <w:rPr>
          <w:rFonts w:ascii="Times New Roman" w:hAnsi="Times New Roman"/>
          <w:b/>
          <w:bCs/>
          <w:sz w:val="24"/>
          <w:szCs w:val="24"/>
        </w:rPr>
        <w:t>Ni-HITP</w:t>
      </w:r>
      <w:r w:rsidRPr="00751DE4">
        <w:rPr>
          <w:rFonts w:ascii="Times New Roman" w:hAnsi="Times New Roman" w:cs="Times New Roman"/>
          <w:sz w:val="24"/>
          <w:szCs w:val="24"/>
        </w:rPr>
        <w:t>.</w:t>
      </w:r>
    </w:p>
    <w:p w14:paraId="290C31FA" w14:textId="4AA6F3DE"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34 </w:t>
      </w:r>
      <w:bookmarkStart w:id="13" w:name="_Hlk155359556"/>
      <w:r w:rsidR="00353FE4" w:rsidRPr="00B3428B">
        <w:rPr>
          <w:rFonts w:ascii="Times New Roman" w:hAnsi="Times New Roman"/>
          <w:sz w:val="24"/>
          <w:szCs w:val="24"/>
        </w:rPr>
        <w:t xml:space="preserve">The relationship between performance </w:t>
      </w:r>
      <w:r w:rsidR="00353FE4">
        <w:rPr>
          <w:rFonts w:ascii="Times New Roman" w:hAnsi="Times New Roman"/>
          <w:sz w:val="24"/>
          <w:szCs w:val="24"/>
        </w:rPr>
        <w:t xml:space="preserve">for electrosynthesis of urea </w:t>
      </w:r>
      <w:r w:rsidR="00353FE4" w:rsidRPr="00B3428B">
        <w:rPr>
          <w:rFonts w:ascii="Times New Roman" w:hAnsi="Times New Roman"/>
          <w:sz w:val="24"/>
          <w:szCs w:val="24"/>
        </w:rPr>
        <w:t xml:space="preserve">and </w:t>
      </w:r>
      <w:r w:rsidR="00353FE4">
        <w:rPr>
          <w:rFonts w:ascii="Times New Roman" w:hAnsi="Times New Roman"/>
          <w:sz w:val="24"/>
          <w:szCs w:val="24"/>
        </w:rPr>
        <w:t xml:space="preserve">particle size of </w:t>
      </w:r>
      <w:r w:rsidR="00353FE4" w:rsidRPr="00C47BDF">
        <w:rPr>
          <w:rFonts w:ascii="Times New Roman" w:hAnsi="Times New Roman" w:cs="Times New Roman"/>
          <w:b/>
          <w:bCs/>
          <w:i/>
          <w:iCs/>
          <w:sz w:val="24"/>
          <w:szCs w:val="24"/>
        </w:rPr>
        <w:t>γ</w:t>
      </w:r>
      <w:r w:rsidR="00353FE4" w:rsidRPr="00C47BDF">
        <w:rPr>
          <w:rFonts w:ascii="Times New Roman" w:hAnsi="Times New Roman"/>
          <w:b/>
          <w:bCs/>
          <w:sz w:val="24"/>
          <w:szCs w:val="24"/>
        </w:rPr>
        <w:t>-Fe</w:t>
      </w:r>
      <w:r w:rsidR="00353FE4" w:rsidRPr="00C47BDF">
        <w:rPr>
          <w:rFonts w:ascii="Times New Roman" w:hAnsi="Times New Roman"/>
          <w:b/>
          <w:bCs/>
          <w:sz w:val="24"/>
          <w:szCs w:val="24"/>
          <w:vertAlign w:val="subscript"/>
        </w:rPr>
        <w:t>2</w:t>
      </w:r>
      <w:r w:rsidR="00353FE4" w:rsidRPr="00C47BDF">
        <w:rPr>
          <w:rFonts w:ascii="Times New Roman" w:hAnsi="Times New Roman"/>
          <w:b/>
          <w:bCs/>
          <w:sz w:val="24"/>
          <w:szCs w:val="24"/>
        </w:rPr>
        <w:t>O</w:t>
      </w:r>
      <w:r w:rsidR="00353FE4" w:rsidRPr="00C47BDF">
        <w:rPr>
          <w:rFonts w:ascii="Times New Roman" w:hAnsi="Times New Roman"/>
          <w:b/>
          <w:bCs/>
          <w:sz w:val="24"/>
          <w:szCs w:val="24"/>
          <w:vertAlign w:val="subscript"/>
        </w:rPr>
        <w:t>3</w:t>
      </w:r>
      <w:r w:rsidR="00353FE4" w:rsidRPr="00ED29D4">
        <w:rPr>
          <w:rFonts w:ascii="Times New Roman" w:hAnsi="Times New Roman" w:cs="Times New Roman"/>
          <w:sz w:val="24"/>
          <w:szCs w:val="24"/>
        </w:rPr>
        <w:t xml:space="preserve"> </w:t>
      </w:r>
      <w:r w:rsidR="00A959DC">
        <w:rPr>
          <w:rFonts w:ascii="Times New Roman" w:hAnsi="Times New Roman" w:cs="Times New Roman" w:hint="eastAsia"/>
          <w:sz w:val="24"/>
          <w:szCs w:val="24"/>
        </w:rPr>
        <w:t>nanoparticles</w:t>
      </w:r>
      <w:r w:rsidR="00A959DC" w:rsidRPr="002B7BAA">
        <w:rPr>
          <w:rFonts w:ascii="Times New Roman" w:hAnsi="Times New Roman" w:cs="Times New Roman"/>
          <w:sz w:val="24"/>
          <w:szCs w:val="24"/>
        </w:rPr>
        <w:t xml:space="preserve"> </w:t>
      </w:r>
      <w:r w:rsidR="00353FE4" w:rsidRPr="002B7BAA">
        <w:rPr>
          <w:rFonts w:ascii="Times New Roman" w:hAnsi="Times New Roman" w:cs="Times New Roman"/>
          <w:sz w:val="24"/>
          <w:szCs w:val="24"/>
        </w:rPr>
        <w:t xml:space="preserve">encapsulated in </w:t>
      </w:r>
      <w:r w:rsidR="00353FE4" w:rsidRPr="002B7BAA">
        <w:rPr>
          <w:rFonts w:ascii="Times New Roman" w:hAnsi="Times New Roman" w:cs="Times New Roman"/>
          <w:b/>
          <w:bCs/>
          <w:sz w:val="24"/>
          <w:szCs w:val="24"/>
        </w:rPr>
        <w:t>Ni-HITP</w:t>
      </w:r>
      <w:bookmarkEnd w:id="13"/>
      <w:r w:rsidR="00353FE4">
        <w:rPr>
          <w:rFonts w:ascii="Times New Roman" w:hAnsi="Times New Roman"/>
          <w:sz w:val="24"/>
          <w:szCs w:val="24"/>
        </w:rPr>
        <w:t>.</w:t>
      </w:r>
    </w:p>
    <w:p w14:paraId="53E606E1" w14:textId="796C7C50"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35 </w:t>
      </w:r>
      <w:r w:rsidRPr="00751DE4">
        <w:rPr>
          <w:rFonts w:ascii="Times New Roman" w:hAnsi="Times New Roman" w:cs="Times New Roman"/>
          <w:sz w:val="24"/>
          <w:szCs w:val="24"/>
          <w:vertAlign w:val="superscript"/>
        </w:rPr>
        <w:t>1</w:t>
      </w:r>
      <w:r w:rsidRPr="00751DE4">
        <w:rPr>
          <w:rFonts w:ascii="Times New Roman" w:hAnsi="Times New Roman" w:cs="Times New Roman"/>
          <w:sz w:val="24"/>
          <w:szCs w:val="24"/>
        </w:rPr>
        <w:t>H NMR measurements of the concentrations of urea.</w:t>
      </w:r>
    </w:p>
    <w:p w14:paraId="3AA2D562" w14:textId="16B71763"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36 </w:t>
      </w:r>
      <w:r w:rsidRPr="00751DE4">
        <w:rPr>
          <w:rFonts w:ascii="Times New Roman" w:hAnsi="Times New Roman" w:cs="Times New Roman"/>
          <w:sz w:val="24"/>
          <w:szCs w:val="24"/>
          <w:vertAlign w:val="superscript"/>
        </w:rPr>
        <w:t>1</w:t>
      </w:r>
      <w:r w:rsidRPr="00751DE4">
        <w:rPr>
          <w:rFonts w:ascii="Times New Roman" w:hAnsi="Times New Roman" w:cs="Times New Roman"/>
          <w:sz w:val="24"/>
          <w:szCs w:val="24"/>
        </w:rPr>
        <w:t xml:space="preserve">H NMR measurements of urea </w:t>
      </w:r>
      <w:r w:rsidR="00236029">
        <w:rPr>
          <w:rFonts w:ascii="Times New Roman" w:hAnsi="Times New Roman" w:cs="Times New Roman"/>
          <w:sz w:val="24"/>
          <w:szCs w:val="24"/>
        </w:rPr>
        <w:t>by</w:t>
      </w:r>
      <w:r w:rsidR="00236029" w:rsidRPr="00751DE4">
        <w:rPr>
          <w:rFonts w:ascii="Times New Roman" w:hAnsi="Times New Roman" w:cs="Times New Roman"/>
          <w:sz w:val="24"/>
          <w:szCs w:val="24"/>
        </w:rPr>
        <w:t xml:space="preserve"> </w:t>
      </w:r>
      <w:r w:rsidRPr="00F55765">
        <w:rPr>
          <w:rFonts w:ascii="Times New Roman" w:hAnsi="Times New Roman" w:cs="Times New Roman"/>
          <w:b/>
          <w:bCs/>
          <w:i/>
          <w:iCs/>
          <w:sz w:val="24"/>
          <w:szCs w:val="24"/>
        </w:rPr>
        <w:t>γ</w:t>
      </w:r>
      <w:r w:rsidRPr="00F55765">
        <w:rPr>
          <w:rFonts w:ascii="Times New Roman" w:hAnsi="Times New Roman" w:cs="Times New Roman"/>
          <w:b/>
          <w:bCs/>
          <w:sz w:val="24"/>
          <w:szCs w:val="24"/>
        </w:rPr>
        <w:t>-</w:t>
      </w:r>
      <w:r w:rsidRPr="00A91A58">
        <w:rPr>
          <w:rFonts w:ascii="Times New Roman" w:hAnsi="Times New Roman" w:cs="Times New Roman"/>
          <w:b/>
          <w:bCs/>
          <w:sz w:val="24"/>
          <w:szCs w:val="24"/>
        </w:rPr>
        <w:t>Fe</w:t>
      </w:r>
      <w:r w:rsidRPr="00A91A58">
        <w:rPr>
          <w:rFonts w:ascii="Times New Roman" w:hAnsi="Times New Roman" w:cs="Times New Roman"/>
          <w:b/>
          <w:bCs/>
          <w:sz w:val="24"/>
          <w:szCs w:val="24"/>
          <w:vertAlign w:val="subscript"/>
        </w:rPr>
        <w:t>2</w:t>
      </w:r>
      <w:r w:rsidRPr="00A91A58">
        <w:rPr>
          <w:rFonts w:ascii="Times New Roman" w:hAnsi="Times New Roman" w:cs="Times New Roman"/>
          <w:b/>
          <w:bCs/>
          <w:sz w:val="24"/>
          <w:szCs w:val="24"/>
        </w:rPr>
        <w:t>O</w:t>
      </w:r>
      <w:r w:rsidRPr="00A91A58">
        <w:rPr>
          <w:rFonts w:ascii="Times New Roman" w:hAnsi="Times New Roman" w:cs="Times New Roman"/>
          <w:b/>
          <w:bCs/>
          <w:sz w:val="24"/>
          <w:szCs w:val="24"/>
          <w:vertAlign w:val="subscript"/>
        </w:rPr>
        <w:t>3</w:t>
      </w:r>
      <w:bookmarkStart w:id="14" w:name="_Hlk155359687"/>
      <w:r w:rsidR="003C1298" w:rsidRPr="00D55D14">
        <w:rPr>
          <w:rFonts w:ascii="Times New Roman" w:hAnsi="Times New Roman" w:cs="Times New Roman"/>
          <w:b/>
          <w:bCs/>
          <w:color w:val="000000" w:themeColor="text1"/>
          <w:sz w:val="24"/>
          <w:szCs w:val="24"/>
        </w:rPr>
        <w:t>(</w:t>
      </w:r>
      <w:r w:rsidR="003C1298">
        <w:rPr>
          <w:rFonts w:ascii="Times New Roman" w:hAnsi="Times New Roman" w:cs="Times New Roman"/>
          <w:b/>
          <w:bCs/>
          <w:color w:val="000000" w:themeColor="text1"/>
          <w:sz w:val="24"/>
          <w:szCs w:val="24"/>
        </w:rPr>
        <w:t xml:space="preserve">&lt; 2 </w:t>
      </w:r>
      <w:proofErr w:type="gramStart"/>
      <w:r w:rsidR="003C1298" w:rsidRPr="00D55D14">
        <w:rPr>
          <w:rFonts w:ascii="Times New Roman" w:hAnsi="Times New Roman" w:cs="Times New Roman"/>
          <w:b/>
          <w:bCs/>
          <w:color w:val="000000" w:themeColor="text1"/>
          <w:sz w:val="24"/>
          <w:szCs w:val="24"/>
        </w:rPr>
        <w:t>nm)</w:t>
      </w:r>
      <w:bookmarkEnd w:id="14"/>
      <w:r w:rsidRPr="00A91A58">
        <w:rPr>
          <w:rFonts w:ascii="Times New Roman" w:hAnsi="Times New Roman" w:cs="Times New Roman"/>
          <w:b/>
          <w:bCs/>
          <w:sz w:val="24"/>
          <w:szCs w:val="24"/>
        </w:rPr>
        <w:t>@</w:t>
      </w:r>
      <w:proofErr w:type="gramEnd"/>
      <w:r w:rsidRPr="00A91A58">
        <w:rPr>
          <w:rFonts w:ascii="Times New Roman" w:hAnsi="Times New Roman" w:cs="Times New Roman"/>
          <w:b/>
          <w:bCs/>
          <w:sz w:val="24"/>
          <w:szCs w:val="24"/>
        </w:rPr>
        <w:t>Ni-HITP</w:t>
      </w:r>
      <w:r w:rsidRPr="00F55765">
        <w:rPr>
          <w:rFonts w:ascii="Times New Roman" w:hAnsi="Times New Roman" w:cs="Times New Roman"/>
          <w:color w:val="000000" w:themeColor="text1"/>
          <w:sz w:val="24"/>
          <w:szCs w:val="24"/>
        </w:rPr>
        <w:t xml:space="preserve"> </w:t>
      </w:r>
      <w:r w:rsidRPr="00751DE4">
        <w:rPr>
          <w:rFonts w:ascii="Times New Roman" w:hAnsi="Times New Roman" w:cs="Times New Roman"/>
          <w:color w:val="000000" w:themeColor="text1"/>
          <w:sz w:val="24"/>
          <w:szCs w:val="24"/>
        </w:rPr>
        <w:t>as electrocatalyst</w:t>
      </w:r>
      <w:r w:rsidRPr="00751DE4">
        <w:rPr>
          <w:rFonts w:ascii="Times New Roman" w:hAnsi="Times New Roman" w:cs="Times New Roman"/>
          <w:sz w:val="24"/>
          <w:szCs w:val="24"/>
        </w:rPr>
        <w:t>.</w:t>
      </w:r>
    </w:p>
    <w:p w14:paraId="13E0DCCF" w14:textId="5BA00378"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37 </w:t>
      </w:r>
      <w:r w:rsidR="000E51B1" w:rsidRPr="00134720">
        <w:rPr>
          <w:rFonts w:ascii="Times New Roman" w:hAnsi="Times New Roman"/>
          <w:sz w:val="24"/>
          <w:szCs w:val="24"/>
        </w:rPr>
        <w:t>Co-reduction of CO</w:t>
      </w:r>
      <w:r w:rsidR="000E51B1" w:rsidRPr="00134720">
        <w:rPr>
          <w:rFonts w:ascii="Times New Roman" w:hAnsi="Times New Roman"/>
          <w:sz w:val="24"/>
          <w:szCs w:val="24"/>
          <w:vertAlign w:val="subscript"/>
        </w:rPr>
        <w:t>2</w:t>
      </w:r>
      <w:r w:rsidR="000E51B1" w:rsidRPr="00134720">
        <w:rPr>
          <w:rFonts w:ascii="Times New Roman" w:hAnsi="Times New Roman"/>
          <w:sz w:val="24"/>
          <w:szCs w:val="24"/>
        </w:rPr>
        <w:t xml:space="preserve"> and NO</w:t>
      </w:r>
      <w:r w:rsidR="000E51B1" w:rsidRPr="00134720">
        <w:rPr>
          <w:rFonts w:ascii="Times New Roman" w:hAnsi="Times New Roman"/>
          <w:sz w:val="24"/>
          <w:szCs w:val="24"/>
          <w:vertAlign w:val="subscript"/>
        </w:rPr>
        <w:t>3</w:t>
      </w:r>
      <w:r w:rsidR="000E51B1" w:rsidRPr="00134720">
        <w:rPr>
          <w:rFonts w:ascii="Times New Roman" w:hAnsi="Times New Roman"/>
          <w:sz w:val="24"/>
          <w:szCs w:val="24"/>
          <w:vertAlign w:val="superscript"/>
        </w:rPr>
        <w:t>−</w:t>
      </w:r>
      <w:r w:rsidR="000E51B1" w:rsidRPr="00134720">
        <w:rPr>
          <w:rFonts w:ascii="Times New Roman" w:hAnsi="Times New Roman"/>
          <w:sz w:val="24"/>
          <w:szCs w:val="24"/>
        </w:rPr>
        <w:t xml:space="preserve"> performance comparison of </w:t>
      </w:r>
      <w:r w:rsidR="000E51B1" w:rsidRPr="000E51B1">
        <w:rPr>
          <w:rFonts w:ascii="Times New Roman" w:hAnsi="Times New Roman" w:cs="Times New Roman"/>
          <w:b/>
          <w:bCs/>
          <w:i/>
          <w:iCs/>
          <w:sz w:val="24"/>
          <w:szCs w:val="24"/>
        </w:rPr>
        <w:t>γ</w:t>
      </w:r>
      <w:r w:rsidR="000E51B1" w:rsidRPr="000E51B1">
        <w:rPr>
          <w:rFonts w:ascii="Times New Roman" w:hAnsi="Times New Roman" w:cs="Times New Roman"/>
          <w:b/>
          <w:bCs/>
          <w:sz w:val="24"/>
          <w:szCs w:val="24"/>
        </w:rPr>
        <w:t>-</w:t>
      </w:r>
      <w:r w:rsidR="000E51B1" w:rsidRPr="000E51B1">
        <w:rPr>
          <w:rFonts w:ascii="Times New Roman" w:hAnsi="Times New Roman"/>
          <w:b/>
          <w:bCs/>
          <w:sz w:val="24"/>
          <w:szCs w:val="24"/>
        </w:rPr>
        <w:t>Fe</w:t>
      </w:r>
      <w:r w:rsidR="000E51B1" w:rsidRPr="000E51B1">
        <w:rPr>
          <w:rFonts w:ascii="Times New Roman" w:hAnsi="Times New Roman"/>
          <w:b/>
          <w:bCs/>
          <w:sz w:val="24"/>
          <w:szCs w:val="24"/>
          <w:vertAlign w:val="subscript"/>
        </w:rPr>
        <w:t>2</w:t>
      </w:r>
      <w:r w:rsidR="000E51B1" w:rsidRPr="000E51B1">
        <w:rPr>
          <w:rFonts w:ascii="Times New Roman" w:hAnsi="Times New Roman"/>
          <w:b/>
          <w:bCs/>
          <w:sz w:val="24"/>
          <w:szCs w:val="24"/>
        </w:rPr>
        <w:t>O</w:t>
      </w:r>
      <w:r w:rsidR="000E51B1" w:rsidRPr="000E51B1">
        <w:rPr>
          <w:rFonts w:ascii="Times New Roman" w:hAnsi="Times New Roman"/>
          <w:b/>
          <w:bCs/>
          <w:sz w:val="24"/>
          <w:szCs w:val="24"/>
          <w:vertAlign w:val="subscript"/>
        </w:rPr>
        <w:t>3</w:t>
      </w:r>
      <w:r w:rsidR="000E51B1" w:rsidRPr="000E51B1">
        <w:rPr>
          <w:rFonts w:ascii="Times New Roman" w:hAnsi="Times New Roman" w:cs="Times New Roman"/>
          <w:b/>
          <w:bCs/>
          <w:color w:val="000000" w:themeColor="text1"/>
          <w:sz w:val="24"/>
          <w:szCs w:val="24"/>
        </w:rPr>
        <w:t xml:space="preserve">(&lt; 2 </w:t>
      </w:r>
      <w:proofErr w:type="gramStart"/>
      <w:r w:rsidR="000E51B1" w:rsidRPr="000E51B1">
        <w:rPr>
          <w:rFonts w:ascii="Times New Roman" w:hAnsi="Times New Roman" w:cs="Times New Roman"/>
          <w:b/>
          <w:bCs/>
          <w:color w:val="000000" w:themeColor="text1"/>
          <w:sz w:val="24"/>
          <w:szCs w:val="24"/>
        </w:rPr>
        <w:t>nm)</w:t>
      </w:r>
      <w:r w:rsidR="000E51B1" w:rsidRPr="000E51B1">
        <w:rPr>
          <w:rFonts w:ascii="Times New Roman" w:hAnsi="Times New Roman"/>
          <w:b/>
          <w:bCs/>
          <w:sz w:val="24"/>
          <w:szCs w:val="24"/>
        </w:rPr>
        <w:t>@</w:t>
      </w:r>
      <w:proofErr w:type="gramEnd"/>
      <w:r w:rsidR="000E51B1" w:rsidRPr="000E51B1">
        <w:rPr>
          <w:rFonts w:ascii="Times New Roman" w:hAnsi="Times New Roman"/>
          <w:b/>
          <w:bCs/>
          <w:sz w:val="24"/>
          <w:szCs w:val="24"/>
        </w:rPr>
        <w:t>Ni-HITP</w:t>
      </w:r>
      <w:r w:rsidRPr="00751DE4">
        <w:rPr>
          <w:rFonts w:ascii="Times New Roman" w:hAnsi="Times New Roman" w:cs="Times New Roman"/>
          <w:sz w:val="24"/>
          <w:szCs w:val="24"/>
        </w:rPr>
        <w:t>.</w:t>
      </w:r>
    </w:p>
    <w:p w14:paraId="34839A43" w14:textId="55277647" w:rsidR="00F55765" w:rsidRPr="00751DE4" w:rsidRDefault="00F55765" w:rsidP="00BB6334">
      <w:pPr>
        <w:rPr>
          <w:rFonts w:ascii="Times New Roman" w:hAnsi="Times New Roman" w:cs="Times New Roman"/>
          <w:color w:val="000000" w:themeColor="text1"/>
          <w:sz w:val="24"/>
          <w:szCs w:val="24"/>
        </w:rPr>
      </w:pPr>
      <w:r w:rsidRPr="00751DE4">
        <w:rPr>
          <w:rFonts w:ascii="Times New Roman" w:hAnsi="Times New Roman" w:cs="Times New Roman"/>
          <w:color w:val="000000" w:themeColor="text1"/>
          <w:sz w:val="24"/>
          <w:szCs w:val="24"/>
        </w:rPr>
        <w:t>Supplementary Fig. 38 Influence of co-existing nitrite on the quantification of urea by diacetyl monoxime method.</w:t>
      </w:r>
    </w:p>
    <w:p w14:paraId="37C1C47F" w14:textId="17A81296"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39 </w:t>
      </w:r>
      <w:r w:rsidRPr="00751DE4">
        <w:rPr>
          <w:rFonts w:ascii="Times New Roman" w:hAnsi="Times New Roman" w:cs="Times New Roman"/>
          <w:sz w:val="24"/>
          <w:szCs w:val="24"/>
          <w:vertAlign w:val="superscript"/>
        </w:rPr>
        <w:t>1</w:t>
      </w:r>
      <w:r w:rsidRPr="00751DE4">
        <w:rPr>
          <w:rFonts w:ascii="Times New Roman" w:hAnsi="Times New Roman" w:cs="Times New Roman"/>
          <w:sz w:val="24"/>
          <w:szCs w:val="24"/>
        </w:rPr>
        <w:t>H NMR measurements of liquid products.</w:t>
      </w:r>
    </w:p>
    <w:p w14:paraId="1F9C12E8" w14:textId="386DF455"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40 Electrocatalytic reduction of CO</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 xml:space="preserve"> performance</w:t>
      </w:r>
      <w:r w:rsidR="004C0853">
        <w:rPr>
          <w:rFonts w:ascii="Times New Roman" w:hAnsi="Times New Roman" w:cs="Times New Roman"/>
          <w:sz w:val="24"/>
          <w:szCs w:val="24"/>
        </w:rPr>
        <w:t xml:space="preserve"> by </w:t>
      </w:r>
      <w:r w:rsidR="004C0853" w:rsidRPr="0094034A">
        <w:rPr>
          <w:rFonts w:ascii="Times New Roman" w:hAnsi="Times New Roman" w:cs="Times New Roman"/>
          <w:b/>
          <w:bCs/>
          <w:i/>
          <w:iCs/>
          <w:color w:val="000000" w:themeColor="text1"/>
          <w:sz w:val="24"/>
          <w:szCs w:val="24"/>
        </w:rPr>
        <w:t>γ</w:t>
      </w:r>
      <w:r w:rsidR="004C0853" w:rsidRPr="00416A71">
        <w:rPr>
          <w:rFonts w:ascii="Times New Roman" w:hAnsi="Times New Roman" w:cs="Times New Roman"/>
          <w:b/>
          <w:bCs/>
          <w:color w:val="000000" w:themeColor="text1"/>
          <w:sz w:val="24"/>
          <w:szCs w:val="24"/>
        </w:rPr>
        <w:t>-Fe</w:t>
      </w:r>
      <w:r w:rsidR="004C0853" w:rsidRPr="00416A71">
        <w:rPr>
          <w:rFonts w:ascii="Times New Roman" w:hAnsi="Times New Roman" w:cs="Times New Roman"/>
          <w:b/>
          <w:bCs/>
          <w:color w:val="000000" w:themeColor="text1"/>
          <w:sz w:val="24"/>
          <w:szCs w:val="24"/>
          <w:vertAlign w:val="subscript"/>
        </w:rPr>
        <w:t>2</w:t>
      </w:r>
      <w:r w:rsidR="004C0853" w:rsidRPr="00416A71">
        <w:rPr>
          <w:rFonts w:ascii="Times New Roman" w:hAnsi="Times New Roman" w:cs="Times New Roman"/>
          <w:b/>
          <w:bCs/>
          <w:color w:val="000000" w:themeColor="text1"/>
          <w:sz w:val="24"/>
          <w:szCs w:val="24"/>
        </w:rPr>
        <w:t>O</w:t>
      </w:r>
      <w:r w:rsidR="004C0853" w:rsidRPr="00416A71">
        <w:rPr>
          <w:rFonts w:ascii="Times New Roman" w:hAnsi="Times New Roman" w:cs="Times New Roman"/>
          <w:b/>
          <w:bCs/>
          <w:color w:val="000000" w:themeColor="text1"/>
          <w:sz w:val="24"/>
          <w:szCs w:val="24"/>
          <w:vertAlign w:val="subscript"/>
        </w:rPr>
        <w:t>3</w:t>
      </w:r>
      <w:bookmarkStart w:id="15" w:name="_Hlk155359729"/>
      <w:r w:rsidR="003C1298" w:rsidRPr="00D55D14">
        <w:rPr>
          <w:rFonts w:ascii="Times New Roman" w:hAnsi="Times New Roman" w:cs="Times New Roman"/>
          <w:b/>
          <w:bCs/>
          <w:color w:val="000000" w:themeColor="text1"/>
          <w:sz w:val="24"/>
          <w:szCs w:val="24"/>
        </w:rPr>
        <w:t>(</w:t>
      </w:r>
      <w:r w:rsidR="003C1298">
        <w:rPr>
          <w:rFonts w:ascii="Times New Roman" w:hAnsi="Times New Roman" w:cs="Times New Roman"/>
          <w:b/>
          <w:bCs/>
          <w:color w:val="000000" w:themeColor="text1"/>
          <w:sz w:val="24"/>
          <w:szCs w:val="24"/>
        </w:rPr>
        <w:t xml:space="preserve">&lt; 2 </w:t>
      </w:r>
      <w:proofErr w:type="gramStart"/>
      <w:r w:rsidR="003C1298" w:rsidRPr="00D55D14">
        <w:rPr>
          <w:rFonts w:ascii="Times New Roman" w:hAnsi="Times New Roman" w:cs="Times New Roman"/>
          <w:b/>
          <w:bCs/>
          <w:color w:val="000000" w:themeColor="text1"/>
          <w:sz w:val="24"/>
          <w:szCs w:val="24"/>
        </w:rPr>
        <w:t>nm)</w:t>
      </w:r>
      <w:bookmarkEnd w:id="15"/>
      <w:r w:rsidR="004C0853" w:rsidRPr="00416A71">
        <w:rPr>
          <w:rFonts w:ascii="Times New Roman" w:hAnsi="Times New Roman" w:cs="Times New Roman"/>
          <w:b/>
          <w:bCs/>
          <w:color w:val="000000" w:themeColor="text1"/>
          <w:sz w:val="24"/>
          <w:szCs w:val="24"/>
        </w:rPr>
        <w:t>@</w:t>
      </w:r>
      <w:proofErr w:type="gramEnd"/>
      <w:r w:rsidR="004C0853" w:rsidRPr="00416A71">
        <w:rPr>
          <w:rFonts w:ascii="Times New Roman" w:hAnsi="Times New Roman" w:cs="Times New Roman"/>
          <w:b/>
          <w:bCs/>
          <w:color w:val="000000" w:themeColor="text1"/>
          <w:sz w:val="24"/>
          <w:szCs w:val="24"/>
        </w:rPr>
        <w:t>Ni-H</w:t>
      </w:r>
      <w:r w:rsidR="004C0853">
        <w:rPr>
          <w:rFonts w:ascii="Times New Roman" w:hAnsi="Times New Roman" w:cs="Times New Roman"/>
          <w:b/>
          <w:bCs/>
          <w:color w:val="000000" w:themeColor="text1"/>
          <w:sz w:val="24"/>
          <w:szCs w:val="24"/>
        </w:rPr>
        <w:t>I</w:t>
      </w:r>
      <w:r w:rsidR="004C0853" w:rsidRPr="00416A71">
        <w:rPr>
          <w:rFonts w:ascii="Times New Roman" w:hAnsi="Times New Roman" w:cs="Times New Roman"/>
          <w:b/>
          <w:bCs/>
          <w:color w:val="000000" w:themeColor="text1"/>
          <w:sz w:val="24"/>
          <w:szCs w:val="24"/>
        </w:rPr>
        <w:t>TP</w:t>
      </w:r>
      <w:r w:rsidRPr="00751DE4">
        <w:rPr>
          <w:rFonts w:ascii="Times New Roman" w:hAnsi="Times New Roman" w:cs="Times New Roman"/>
          <w:sz w:val="24"/>
          <w:szCs w:val="24"/>
        </w:rPr>
        <w:t>.</w:t>
      </w:r>
    </w:p>
    <w:p w14:paraId="418E0ECB" w14:textId="0A21A664"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41 UV-vis measurements</w:t>
      </w:r>
      <w:r w:rsidR="004C0853">
        <w:rPr>
          <w:rFonts w:ascii="Times New Roman" w:hAnsi="Times New Roman" w:cs="Times New Roman"/>
          <w:sz w:val="24"/>
          <w:szCs w:val="24"/>
        </w:rPr>
        <w:t xml:space="preserve"> </w:t>
      </w:r>
      <w:r w:rsidR="000E51B1">
        <w:rPr>
          <w:rFonts w:ascii="Times New Roman" w:hAnsi="Times New Roman" w:cs="Times New Roman"/>
          <w:sz w:val="24"/>
          <w:szCs w:val="24"/>
        </w:rPr>
        <w:t xml:space="preserve">by </w:t>
      </w:r>
      <w:r w:rsidR="004C0853" w:rsidRPr="0094034A">
        <w:rPr>
          <w:rFonts w:ascii="Times New Roman" w:hAnsi="Times New Roman" w:cs="Times New Roman"/>
          <w:b/>
          <w:bCs/>
          <w:i/>
          <w:iCs/>
          <w:color w:val="000000" w:themeColor="text1"/>
          <w:sz w:val="24"/>
          <w:szCs w:val="24"/>
        </w:rPr>
        <w:t>γ</w:t>
      </w:r>
      <w:r w:rsidR="004C0853" w:rsidRPr="00416A71">
        <w:rPr>
          <w:rFonts w:ascii="Times New Roman" w:hAnsi="Times New Roman" w:cs="Times New Roman"/>
          <w:b/>
          <w:bCs/>
          <w:color w:val="000000" w:themeColor="text1"/>
          <w:sz w:val="24"/>
          <w:szCs w:val="24"/>
        </w:rPr>
        <w:t>-Fe</w:t>
      </w:r>
      <w:r w:rsidR="004C0853" w:rsidRPr="00416A71">
        <w:rPr>
          <w:rFonts w:ascii="Times New Roman" w:hAnsi="Times New Roman" w:cs="Times New Roman"/>
          <w:b/>
          <w:bCs/>
          <w:color w:val="000000" w:themeColor="text1"/>
          <w:sz w:val="24"/>
          <w:szCs w:val="24"/>
          <w:vertAlign w:val="subscript"/>
        </w:rPr>
        <w:t>2</w:t>
      </w:r>
      <w:r w:rsidR="004C0853" w:rsidRPr="00416A71">
        <w:rPr>
          <w:rFonts w:ascii="Times New Roman" w:hAnsi="Times New Roman" w:cs="Times New Roman"/>
          <w:b/>
          <w:bCs/>
          <w:color w:val="000000" w:themeColor="text1"/>
          <w:sz w:val="24"/>
          <w:szCs w:val="24"/>
        </w:rPr>
        <w:t>O</w:t>
      </w:r>
      <w:r w:rsidR="004C0853" w:rsidRPr="00416A71">
        <w:rPr>
          <w:rFonts w:ascii="Times New Roman" w:hAnsi="Times New Roman" w:cs="Times New Roman"/>
          <w:b/>
          <w:bCs/>
          <w:color w:val="000000" w:themeColor="text1"/>
          <w:sz w:val="24"/>
          <w:szCs w:val="24"/>
          <w:vertAlign w:val="subscript"/>
        </w:rPr>
        <w:t>3</w:t>
      </w:r>
      <w:r w:rsidR="003C1298" w:rsidRPr="00D55D14">
        <w:rPr>
          <w:rFonts w:ascii="Times New Roman" w:hAnsi="Times New Roman" w:cs="Times New Roman"/>
          <w:b/>
          <w:bCs/>
          <w:color w:val="000000" w:themeColor="text1"/>
          <w:sz w:val="24"/>
          <w:szCs w:val="24"/>
        </w:rPr>
        <w:t>(</w:t>
      </w:r>
      <w:r w:rsidR="003C1298">
        <w:rPr>
          <w:rFonts w:ascii="Times New Roman" w:hAnsi="Times New Roman" w:cs="Times New Roman"/>
          <w:b/>
          <w:bCs/>
          <w:color w:val="000000" w:themeColor="text1"/>
          <w:sz w:val="24"/>
          <w:szCs w:val="24"/>
        </w:rPr>
        <w:t xml:space="preserve">&lt; 2 </w:t>
      </w:r>
      <w:proofErr w:type="gramStart"/>
      <w:r w:rsidR="003C1298" w:rsidRPr="00D55D14">
        <w:rPr>
          <w:rFonts w:ascii="Times New Roman" w:hAnsi="Times New Roman" w:cs="Times New Roman"/>
          <w:b/>
          <w:bCs/>
          <w:color w:val="000000" w:themeColor="text1"/>
          <w:sz w:val="24"/>
          <w:szCs w:val="24"/>
        </w:rPr>
        <w:t>nm)</w:t>
      </w:r>
      <w:r w:rsidR="004C0853" w:rsidRPr="00416A71">
        <w:rPr>
          <w:rFonts w:ascii="Times New Roman" w:hAnsi="Times New Roman" w:cs="Times New Roman"/>
          <w:b/>
          <w:bCs/>
          <w:color w:val="000000" w:themeColor="text1"/>
          <w:sz w:val="24"/>
          <w:szCs w:val="24"/>
        </w:rPr>
        <w:t>@</w:t>
      </w:r>
      <w:proofErr w:type="gramEnd"/>
      <w:r w:rsidR="004C0853" w:rsidRPr="00416A71">
        <w:rPr>
          <w:rFonts w:ascii="Times New Roman" w:hAnsi="Times New Roman" w:cs="Times New Roman"/>
          <w:b/>
          <w:bCs/>
          <w:color w:val="000000" w:themeColor="text1"/>
          <w:sz w:val="24"/>
          <w:szCs w:val="24"/>
        </w:rPr>
        <w:t>Ni-H</w:t>
      </w:r>
      <w:r w:rsidR="004C0853">
        <w:rPr>
          <w:rFonts w:ascii="Times New Roman" w:hAnsi="Times New Roman" w:cs="Times New Roman"/>
          <w:b/>
          <w:bCs/>
          <w:color w:val="000000" w:themeColor="text1"/>
          <w:sz w:val="24"/>
          <w:szCs w:val="24"/>
        </w:rPr>
        <w:t>I</w:t>
      </w:r>
      <w:r w:rsidR="004C0853" w:rsidRPr="00416A71">
        <w:rPr>
          <w:rFonts w:ascii="Times New Roman" w:hAnsi="Times New Roman" w:cs="Times New Roman"/>
          <w:b/>
          <w:bCs/>
          <w:color w:val="000000" w:themeColor="text1"/>
          <w:sz w:val="24"/>
          <w:szCs w:val="24"/>
        </w:rPr>
        <w:t>TP</w:t>
      </w:r>
      <w:r w:rsidRPr="00751DE4">
        <w:rPr>
          <w:rFonts w:ascii="Times New Roman" w:hAnsi="Times New Roman" w:cs="Times New Roman"/>
          <w:sz w:val="24"/>
          <w:szCs w:val="24"/>
        </w:rPr>
        <w:t>.</w:t>
      </w:r>
    </w:p>
    <w:p w14:paraId="01DA6AA6" w14:textId="42DFAF30"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42 Electrocatalytic reduction of NO</w:t>
      </w:r>
      <w:r w:rsidRPr="00751DE4">
        <w:rPr>
          <w:rFonts w:ascii="Times New Roman" w:hAnsi="Times New Roman" w:cs="Times New Roman"/>
          <w:sz w:val="24"/>
          <w:szCs w:val="24"/>
          <w:vertAlign w:val="subscript"/>
        </w:rPr>
        <w:t>3</w:t>
      </w:r>
      <w:r w:rsidRPr="00751DE4">
        <w:rPr>
          <w:rFonts w:ascii="Times New Roman" w:hAnsi="Times New Roman" w:cs="Times New Roman"/>
          <w:sz w:val="24"/>
          <w:szCs w:val="24"/>
          <w:vertAlign w:val="superscript"/>
        </w:rPr>
        <w:t>−</w:t>
      </w:r>
      <w:r w:rsidRPr="00751DE4">
        <w:rPr>
          <w:rFonts w:ascii="Times New Roman" w:hAnsi="Times New Roman" w:cs="Times New Roman"/>
          <w:sz w:val="24"/>
          <w:szCs w:val="24"/>
        </w:rPr>
        <w:t xml:space="preserve"> performance</w:t>
      </w:r>
      <w:r w:rsidR="004C0853">
        <w:rPr>
          <w:rFonts w:ascii="Times New Roman" w:hAnsi="Times New Roman" w:cs="Times New Roman"/>
          <w:sz w:val="24"/>
          <w:szCs w:val="24"/>
        </w:rPr>
        <w:t xml:space="preserve"> </w:t>
      </w:r>
      <w:bookmarkStart w:id="16" w:name="_Hlk155359716"/>
      <w:r w:rsidR="004C0853">
        <w:rPr>
          <w:rFonts w:ascii="Times New Roman" w:hAnsi="Times New Roman" w:cs="Times New Roman"/>
          <w:sz w:val="24"/>
          <w:szCs w:val="24"/>
        </w:rPr>
        <w:t xml:space="preserve">of </w:t>
      </w:r>
      <w:r w:rsidR="004C0853" w:rsidRPr="0094034A">
        <w:rPr>
          <w:rFonts w:ascii="Times New Roman" w:hAnsi="Times New Roman" w:cs="Times New Roman"/>
          <w:b/>
          <w:bCs/>
          <w:i/>
          <w:iCs/>
          <w:color w:val="000000" w:themeColor="text1"/>
          <w:sz w:val="24"/>
          <w:szCs w:val="24"/>
        </w:rPr>
        <w:t>γ</w:t>
      </w:r>
      <w:r w:rsidR="004C0853" w:rsidRPr="00416A71">
        <w:rPr>
          <w:rFonts w:ascii="Times New Roman" w:hAnsi="Times New Roman" w:cs="Times New Roman"/>
          <w:b/>
          <w:bCs/>
          <w:color w:val="000000" w:themeColor="text1"/>
          <w:sz w:val="24"/>
          <w:szCs w:val="24"/>
        </w:rPr>
        <w:t>-Fe</w:t>
      </w:r>
      <w:r w:rsidR="004C0853" w:rsidRPr="00416A71">
        <w:rPr>
          <w:rFonts w:ascii="Times New Roman" w:hAnsi="Times New Roman" w:cs="Times New Roman"/>
          <w:b/>
          <w:bCs/>
          <w:color w:val="000000" w:themeColor="text1"/>
          <w:sz w:val="24"/>
          <w:szCs w:val="24"/>
          <w:vertAlign w:val="subscript"/>
        </w:rPr>
        <w:t>2</w:t>
      </w:r>
      <w:r w:rsidR="004C0853" w:rsidRPr="00416A71">
        <w:rPr>
          <w:rFonts w:ascii="Times New Roman" w:hAnsi="Times New Roman" w:cs="Times New Roman"/>
          <w:b/>
          <w:bCs/>
          <w:color w:val="000000" w:themeColor="text1"/>
          <w:sz w:val="24"/>
          <w:szCs w:val="24"/>
        </w:rPr>
        <w:t>O</w:t>
      </w:r>
      <w:r w:rsidR="004C0853" w:rsidRPr="00416A71">
        <w:rPr>
          <w:rFonts w:ascii="Times New Roman" w:hAnsi="Times New Roman" w:cs="Times New Roman"/>
          <w:b/>
          <w:bCs/>
          <w:color w:val="000000" w:themeColor="text1"/>
          <w:sz w:val="24"/>
          <w:szCs w:val="24"/>
          <w:vertAlign w:val="subscript"/>
        </w:rPr>
        <w:t>3</w:t>
      </w:r>
      <w:r w:rsidR="003C1298" w:rsidRPr="00D55D14">
        <w:rPr>
          <w:rFonts w:ascii="Times New Roman" w:hAnsi="Times New Roman" w:cs="Times New Roman"/>
          <w:b/>
          <w:bCs/>
          <w:color w:val="000000" w:themeColor="text1"/>
          <w:sz w:val="24"/>
          <w:szCs w:val="24"/>
        </w:rPr>
        <w:t>(</w:t>
      </w:r>
      <w:r w:rsidR="003C1298">
        <w:rPr>
          <w:rFonts w:ascii="Times New Roman" w:hAnsi="Times New Roman" w:cs="Times New Roman"/>
          <w:b/>
          <w:bCs/>
          <w:color w:val="000000" w:themeColor="text1"/>
          <w:sz w:val="24"/>
          <w:szCs w:val="24"/>
        </w:rPr>
        <w:t xml:space="preserve">&lt; 2 </w:t>
      </w:r>
      <w:proofErr w:type="gramStart"/>
      <w:r w:rsidR="003C1298" w:rsidRPr="00D55D14">
        <w:rPr>
          <w:rFonts w:ascii="Times New Roman" w:hAnsi="Times New Roman" w:cs="Times New Roman"/>
          <w:b/>
          <w:bCs/>
          <w:color w:val="000000" w:themeColor="text1"/>
          <w:sz w:val="24"/>
          <w:szCs w:val="24"/>
        </w:rPr>
        <w:t>nm)</w:t>
      </w:r>
      <w:r w:rsidR="004C0853" w:rsidRPr="00416A71">
        <w:rPr>
          <w:rFonts w:ascii="Times New Roman" w:hAnsi="Times New Roman" w:cs="Times New Roman"/>
          <w:b/>
          <w:bCs/>
          <w:color w:val="000000" w:themeColor="text1"/>
          <w:sz w:val="24"/>
          <w:szCs w:val="24"/>
        </w:rPr>
        <w:t>@</w:t>
      </w:r>
      <w:proofErr w:type="gramEnd"/>
      <w:r w:rsidR="004C0853" w:rsidRPr="00416A71">
        <w:rPr>
          <w:rFonts w:ascii="Times New Roman" w:hAnsi="Times New Roman" w:cs="Times New Roman"/>
          <w:b/>
          <w:bCs/>
          <w:color w:val="000000" w:themeColor="text1"/>
          <w:sz w:val="24"/>
          <w:szCs w:val="24"/>
        </w:rPr>
        <w:t>Ni-H</w:t>
      </w:r>
      <w:r w:rsidR="004C0853">
        <w:rPr>
          <w:rFonts w:ascii="Times New Roman" w:hAnsi="Times New Roman" w:cs="Times New Roman"/>
          <w:b/>
          <w:bCs/>
          <w:color w:val="000000" w:themeColor="text1"/>
          <w:sz w:val="24"/>
          <w:szCs w:val="24"/>
        </w:rPr>
        <w:t>I</w:t>
      </w:r>
      <w:r w:rsidR="004C0853" w:rsidRPr="00416A71">
        <w:rPr>
          <w:rFonts w:ascii="Times New Roman" w:hAnsi="Times New Roman" w:cs="Times New Roman"/>
          <w:b/>
          <w:bCs/>
          <w:color w:val="000000" w:themeColor="text1"/>
          <w:sz w:val="24"/>
          <w:szCs w:val="24"/>
        </w:rPr>
        <w:t>TP</w:t>
      </w:r>
      <w:bookmarkEnd w:id="16"/>
      <w:r w:rsidR="004C0853" w:rsidRPr="00852537">
        <w:rPr>
          <w:rFonts w:ascii="Times New Roman" w:hAnsi="Times New Roman" w:cs="Times New Roman"/>
          <w:color w:val="000000" w:themeColor="text1"/>
          <w:sz w:val="24"/>
          <w:szCs w:val="24"/>
        </w:rPr>
        <w:t>.</w:t>
      </w:r>
    </w:p>
    <w:p w14:paraId="333A212C" w14:textId="6CD02316"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43 XAS spectra of Ni </w:t>
      </w:r>
      <w:r w:rsidRPr="00751DE4">
        <w:rPr>
          <w:rFonts w:ascii="Times New Roman" w:hAnsi="Times New Roman" w:cs="Times New Roman"/>
          <w:i/>
          <w:iCs/>
          <w:sz w:val="24"/>
          <w:szCs w:val="24"/>
        </w:rPr>
        <w:t>K</w:t>
      </w:r>
      <w:r w:rsidRPr="00751DE4">
        <w:rPr>
          <w:rFonts w:ascii="Times New Roman" w:hAnsi="Times New Roman" w:cs="Times New Roman"/>
          <w:sz w:val="24"/>
          <w:szCs w:val="24"/>
        </w:rPr>
        <w:t xml:space="preserve">-edge of </w:t>
      </w:r>
      <w:r w:rsidRPr="00F55765">
        <w:rPr>
          <w:rFonts w:ascii="Times New Roman" w:hAnsi="Times New Roman" w:cs="Times New Roman"/>
          <w:b/>
          <w:bCs/>
          <w:i/>
          <w:iCs/>
          <w:sz w:val="24"/>
          <w:szCs w:val="24"/>
        </w:rPr>
        <w:t>γ</w:t>
      </w:r>
      <w:r w:rsidRPr="00BD4F39">
        <w:rPr>
          <w:rFonts w:ascii="Times New Roman" w:hAnsi="Times New Roman" w:cs="Times New Roman"/>
          <w:b/>
          <w:bCs/>
          <w:sz w:val="24"/>
          <w:szCs w:val="24"/>
        </w:rPr>
        <w:t>-Fe</w:t>
      </w:r>
      <w:r w:rsidRPr="00BD4F39">
        <w:rPr>
          <w:rFonts w:ascii="Times New Roman" w:hAnsi="Times New Roman" w:cs="Times New Roman"/>
          <w:b/>
          <w:bCs/>
          <w:sz w:val="24"/>
          <w:szCs w:val="24"/>
          <w:vertAlign w:val="subscript"/>
        </w:rPr>
        <w:t>2</w:t>
      </w:r>
      <w:r w:rsidRPr="00BD4F39">
        <w:rPr>
          <w:rFonts w:ascii="Times New Roman" w:hAnsi="Times New Roman" w:cs="Times New Roman"/>
          <w:b/>
          <w:bCs/>
          <w:sz w:val="24"/>
          <w:szCs w:val="24"/>
        </w:rPr>
        <w:t>O</w:t>
      </w:r>
      <w:r w:rsidRPr="00BD4F39">
        <w:rPr>
          <w:rFonts w:ascii="Times New Roman" w:hAnsi="Times New Roman" w:cs="Times New Roman"/>
          <w:b/>
          <w:bCs/>
          <w:sz w:val="24"/>
          <w:szCs w:val="24"/>
          <w:vertAlign w:val="subscript"/>
        </w:rPr>
        <w:t>3</w:t>
      </w:r>
      <w:r w:rsidR="003C1298" w:rsidRPr="00D55D14">
        <w:rPr>
          <w:rFonts w:ascii="Times New Roman" w:hAnsi="Times New Roman" w:cs="Times New Roman"/>
          <w:b/>
          <w:bCs/>
          <w:color w:val="000000" w:themeColor="text1"/>
          <w:sz w:val="24"/>
          <w:szCs w:val="24"/>
        </w:rPr>
        <w:t>(</w:t>
      </w:r>
      <w:r w:rsidR="003C1298">
        <w:rPr>
          <w:rFonts w:ascii="Times New Roman" w:hAnsi="Times New Roman" w:cs="Times New Roman"/>
          <w:b/>
          <w:bCs/>
          <w:color w:val="000000" w:themeColor="text1"/>
          <w:sz w:val="24"/>
          <w:szCs w:val="24"/>
        </w:rPr>
        <w:t xml:space="preserve">&lt; 2 </w:t>
      </w:r>
      <w:proofErr w:type="gramStart"/>
      <w:r w:rsidR="003C1298" w:rsidRPr="00D55D14">
        <w:rPr>
          <w:rFonts w:ascii="Times New Roman" w:hAnsi="Times New Roman" w:cs="Times New Roman"/>
          <w:b/>
          <w:bCs/>
          <w:color w:val="000000" w:themeColor="text1"/>
          <w:sz w:val="24"/>
          <w:szCs w:val="24"/>
        </w:rPr>
        <w:t>nm)</w:t>
      </w:r>
      <w:r w:rsidRPr="00BD4F39">
        <w:rPr>
          <w:rFonts w:ascii="Times New Roman" w:hAnsi="Times New Roman" w:cs="Times New Roman"/>
          <w:b/>
          <w:bCs/>
          <w:sz w:val="24"/>
          <w:szCs w:val="24"/>
        </w:rPr>
        <w:t>@</w:t>
      </w:r>
      <w:proofErr w:type="gramEnd"/>
      <w:r w:rsidRPr="00BD4F39">
        <w:rPr>
          <w:rFonts w:ascii="Times New Roman" w:hAnsi="Times New Roman" w:cs="Times New Roman"/>
          <w:b/>
          <w:bCs/>
          <w:sz w:val="24"/>
          <w:szCs w:val="24"/>
        </w:rPr>
        <w:t>Ni-HITP</w:t>
      </w:r>
      <w:r w:rsidRPr="00751DE4">
        <w:rPr>
          <w:rFonts w:ascii="Times New Roman" w:hAnsi="Times New Roman" w:cs="Times New Roman"/>
          <w:sz w:val="24"/>
          <w:szCs w:val="24"/>
        </w:rPr>
        <w:t>.</w:t>
      </w:r>
    </w:p>
    <w:p w14:paraId="581757AC" w14:textId="6B5A8C62" w:rsidR="00F55765"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44 EXAFS spectra and fitting results of </w:t>
      </w:r>
      <w:r w:rsidRPr="00F55765">
        <w:rPr>
          <w:rFonts w:ascii="Times New Roman" w:hAnsi="Times New Roman" w:cs="Times New Roman"/>
          <w:b/>
          <w:bCs/>
          <w:i/>
          <w:iCs/>
          <w:sz w:val="24"/>
          <w:szCs w:val="24"/>
        </w:rPr>
        <w:t>γ</w:t>
      </w:r>
      <w:r w:rsidRPr="00BD4F39">
        <w:rPr>
          <w:rFonts w:ascii="Times New Roman" w:hAnsi="Times New Roman" w:cs="Times New Roman"/>
          <w:b/>
          <w:bCs/>
          <w:sz w:val="24"/>
          <w:szCs w:val="24"/>
        </w:rPr>
        <w:t>-Fe</w:t>
      </w:r>
      <w:r w:rsidRPr="00BD4F39">
        <w:rPr>
          <w:rFonts w:ascii="Times New Roman" w:hAnsi="Times New Roman" w:cs="Times New Roman"/>
          <w:b/>
          <w:bCs/>
          <w:sz w:val="24"/>
          <w:szCs w:val="24"/>
          <w:vertAlign w:val="subscript"/>
        </w:rPr>
        <w:t>2</w:t>
      </w:r>
      <w:r w:rsidRPr="00BD4F39">
        <w:rPr>
          <w:rFonts w:ascii="Times New Roman" w:hAnsi="Times New Roman" w:cs="Times New Roman"/>
          <w:b/>
          <w:bCs/>
          <w:sz w:val="24"/>
          <w:szCs w:val="24"/>
        </w:rPr>
        <w:t>O</w:t>
      </w:r>
      <w:r w:rsidRPr="00BD4F39">
        <w:rPr>
          <w:rFonts w:ascii="Times New Roman" w:hAnsi="Times New Roman" w:cs="Times New Roman"/>
          <w:b/>
          <w:bCs/>
          <w:sz w:val="24"/>
          <w:szCs w:val="24"/>
          <w:vertAlign w:val="subscript"/>
        </w:rPr>
        <w:t>3</w:t>
      </w:r>
      <w:r w:rsidR="003C1298" w:rsidRPr="00D55D14">
        <w:rPr>
          <w:rFonts w:ascii="Times New Roman" w:hAnsi="Times New Roman" w:cs="Times New Roman"/>
          <w:b/>
          <w:bCs/>
          <w:color w:val="000000" w:themeColor="text1"/>
          <w:sz w:val="24"/>
          <w:szCs w:val="24"/>
        </w:rPr>
        <w:t>(</w:t>
      </w:r>
      <w:r w:rsidR="003C1298">
        <w:rPr>
          <w:rFonts w:ascii="Times New Roman" w:hAnsi="Times New Roman" w:cs="Times New Roman"/>
          <w:b/>
          <w:bCs/>
          <w:color w:val="000000" w:themeColor="text1"/>
          <w:sz w:val="24"/>
          <w:szCs w:val="24"/>
        </w:rPr>
        <w:t xml:space="preserve">&lt; 2 </w:t>
      </w:r>
      <w:proofErr w:type="gramStart"/>
      <w:r w:rsidR="003C1298" w:rsidRPr="00D55D14">
        <w:rPr>
          <w:rFonts w:ascii="Times New Roman" w:hAnsi="Times New Roman" w:cs="Times New Roman"/>
          <w:b/>
          <w:bCs/>
          <w:color w:val="000000" w:themeColor="text1"/>
          <w:sz w:val="24"/>
          <w:szCs w:val="24"/>
        </w:rPr>
        <w:t>nm)</w:t>
      </w:r>
      <w:r w:rsidRPr="00BD4F39">
        <w:rPr>
          <w:rFonts w:ascii="Times New Roman" w:hAnsi="Times New Roman" w:cs="Times New Roman"/>
          <w:b/>
          <w:bCs/>
          <w:sz w:val="24"/>
          <w:szCs w:val="24"/>
        </w:rPr>
        <w:t>@</w:t>
      </w:r>
      <w:proofErr w:type="gramEnd"/>
      <w:r w:rsidRPr="00BD4F39">
        <w:rPr>
          <w:rFonts w:ascii="Times New Roman" w:hAnsi="Times New Roman" w:cs="Times New Roman"/>
          <w:b/>
          <w:bCs/>
          <w:sz w:val="24"/>
          <w:szCs w:val="24"/>
        </w:rPr>
        <w:t>Ni-HITP</w:t>
      </w:r>
      <w:r w:rsidRPr="00751DE4">
        <w:rPr>
          <w:rFonts w:ascii="Times New Roman" w:hAnsi="Times New Roman" w:cs="Times New Roman"/>
          <w:sz w:val="24"/>
          <w:szCs w:val="24"/>
        </w:rPr>
        <w:t>.</w:t>
      </w:r>
    </w:p>
    <w:p w14:paraId="2BDE9E6C" w14:textId="4E6FCA32" w:rsidR="00F712EA" w:rsidRPr="00F712EA" w:rsidRDefault="00F712EA" w:rsidP="00BB6334">
      <w:pPr>
        <w:rPr>
          <w:rFonts w:ascii="Times New Roman" w:hAnsi="Times New Roman" w:cs="Times New Roman"/>
          <w:sz w:val="24"/>
          <w:szCs w:val="24"/>
        </w:rPr>
      </w:pPr>
      <w:r w:rsidRPr="001A109F">
        <w:rPr>
          <w:rFonts w:ascii="Times New Roman" w:hAnsi="Times New Roman" w:cs="Times New Roman"/>
          <w:sz w:val="24"/>
          <w:szCs w:val="24"/>
        </w:rPr>
        <w:t xml:space="preserve">Supplementary Fig. 45 </w:t>
      </w:r>
      <w:r w:rsidR="00862130" w:rsidRPr="00134720">
        <w:rPr>
          <w:rFonts w:ascii="Times New Roman" w:hAnsi="Times New Roman" w:cs="Times New Roman"/>
          <w:sz w:val="24"/>
          <w:szCs w:val="24"/>
        </w:rPr>
        <w:t xml:space="preserve">Electrocatalytic co-reduction of </w:t>
      </w:r>
      <w:r w:rsidR="00143A89" w:rsidRPr="00CA29B6">
        <w:rPr>
          <w:rFonts w:ascii="Times New Roman" w:hAnsi="Times New Roman" w:cs="Times New Roman"/>
          <w:sz w:val="24"/>
          <w:szCs w:val="24"/>
        </w:rPr>
        <w:t>CO</w:t>
      </w:r>
      <w:r w:rsidR="00143A89" w:rsidRPr="00CA29B6">
        <w:rPr>
          <w:rFonts w:ascii="Times New Roman" w:hAnsi="Times New Roman" w:cs="Times New Roman"/>
          <w:sz w:val="24"/>
          <w:szCs w:val="24"/>
          <w:vertAlign w:val="subscript"/>
        </w:rPr>
        <w:t>2</w:t>
      </w:r>
      <w:r w:rsidR="00862130" w:rsidRPr="00134720">
        <w:rPr>
          <w:rFonts w:ascii="Times New Roman" w:hAnsi="Times New Roman" w:cs="Times New Roman"/>
          <w:sz w:val="24"/>
          <w:szCs w:val="24"/>
        </w:rPr>
        <w:t xml:space="preserve">and </w:t>
      </w:r>
      <w:r w:rsidR="00143A89" w:rsidRPr="0076212A">
        <w:rPr>
          <w:rFonts w:ascii="Times New Roman" w:hAnsi="Times New Roman" w:cs="Times New Roman"/>
          <w:sz w:val="24"/>
          <w:szCs w:val="24"/>
        </w:rPr>
        <w:t>NO</w:t>
      </w:r>
      <w:r w:rsidR="00143A89" w:rsidRPr="0076212A">
        <w:rPr>
          <w:rFonts w:ascii="Times New Roman" w:hAnsi="Times New Roman" w:cs="Times New Roman"/>
          <w:sz w:val="24"/>
          <w:szCs w:val="24"/>
          <w:vertAlign w:val="subscript"/>
        </w:rPr>
        <w:t>3</w:t>
      </w:r>
      <w:r w:rsidR="00143A89" w:rsidRPr="0076212A">
        <w:rPr>
          <w:rFonts w:ascii="Times New Roman" w:hAnsi="Times New Roman" w:cs="Times New Roman"/>
          <w:sz w:val="24"/>
          <w:szCs w:val="24"/>
          <w:vertAlign w:val="superscript"/>
        </w:rPr>
        <w:t>−</w:t>
      </w:r>
      <w:r w:rsidR="00862130" w:rsidRPr="00134720">
        <w:rPr>
          <w:rFonts w:ascii="Times New Roman" w:hAnsi="Times New Roman" w:cs="Times New Roman"/>
          <w:sz w:val="24"/>
          <w:szCs w:val="24"/>
        </w:rPr>
        <w:t xml:space="preserve"> performance by a flow cell with a larger window area of 25 cm</w:t>
      </w:r>
      <w:r w:rsidR="00862130" w:rsidRPr="00134720">
        <w:rPr>
          <w:rFonts w:ascii="Times New Roman" w:hAnsi="Times New Roman" w:cs="Times New Roman"/>
          <w:sz w:val="24"/>
          <w:szCs w:val="24"/>
          <w:vertAlign w:val="superscript"/>
        </w:rPr>
        <w:t>2</w:t>
      </w:r>
      <w:r w:rsidRPr="001A109F">
        <w:rPr>
          <w:rFonts w:ascii="Times New Roman" w:hAnsi="Times New Roman" w:cs="Times New Roman"/>
          <w:sz w:val="24"/>
          <w:szCs w:val="24"/>
        </w:rPr>
        <w:t>.</w:t>
      </w:r>
    </w:p>
    <w:p w14:paraId="128B454B" w14:textId="0DF0F415"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4</w:t>
      </w:r>
      <w:r w:rsidR="00F712EA">
        <w:rPr>
          <w:rFonts w:ascii="Times New Roman" w:hAnsi="Times New Roman" w:cs="Times New Roman"/>
          <w:sz w:val="24"/>
          <w:szCs w:val="24"/>
        </w:rPr>
        <w:t>6</w:t>
      </w:r>
      <w:r w:rsidRPr="00751DE4">
        <w:rPr>
          <w:rFonts w:ascii="Times New Roman" w:hAnsi="Times New Roman" w:cs="Times New Roman"/>
          <w:sz w:val="24"/>
          <w:szCs w:val="24"/>
        </w:rPr>
        <w:t xml:space="preserve"> UV-vis measurements</w:t>
      </w:r>
      <w:r w:rsidR="002509A6">
        <w:rPr>
          <w:rFonts w:ascii="Times New Roman" w:hAnsi="Times New Roman" w:cs="Times New Roman"/>
          <w:sz w:val="24"/>
          <w:szCs w:val="24"/>
        </w:rPr>
        <w:t xml:space="preserve"> </w:t>
      </w:r>
      <w:r w:rsidR="000E51B1">
        <w:rPr>
          <w:rFonts w:ascii="Times New Roman" w:hAnsi="Times New Roman" w:cs="Times New Roman"/>
          <w:sz w:val="24"/>
          <w:szCs w:val="24"/>
        </w:rPr>
        <w:t>by</w:t>
      </w:r>
      <w:r w:rsidR="002509A6" w:rsidRPr="00751DE4">
        <w:rPr>
          <w:rFonts w:ascii="Times New Roman" w:hAnsi="Times New Roman" w:cs="Times New Roman"/>
          <w:sz w:val="24"/>
          <w:szCs w:val="24"/>
        </w:rPr>
        <w:t xml:space="preserve"> </w:t>
      </w:r>
      <w:r w:rsidR="002509A6" w:rsidRPr="00F55765">
        <w:rPr>
          <w:rFonts w:ascii="Times New Roman" w:hAnsi="Times New Roman" w:cs="Times New Roman"/>
          <w:b/>
          <w:bCs/>
          <w:i/>
          <w:iCs/>
          <w:sz w:val="24"/>
          <w:szCs w:val="24"/>
        </w:rPr>
        <w:t>γ</w:t>
      </w:r>
      <w:r w:rsidR="002509A6" w:rsidRPr="00BD4F39">
        <w:rPr>
          <w:rFonts w:ascii="Times New Roman" w:hAnsi="Times New Roman" w:cs="Times New Roman"/>
          <w:b/>
          <w:bCs/>
          <w:sz w:val="24"/>
          <w:szCs w:val="24"/>
        </w:rPr>
        <w:t>-Fe</w:t>
      </w:r>
      <w:r w:rsidR="002509A6" w:rsidRPr="00BD4F39">
        <w:rPr>
          <w:rFonts w:ascii="Times New Roman" w:hAnsi="Times New Roman" w:cs="Times New Roman"/>
          <w:b/>
          <w:bCs/>
          <w:sz w:val="24"/>
          <w:szCs w:val="24"/>
          <w:vertAlign w:val="subscript"/>
        </w:rPr>
        <w:t>2</w:t>
      </w:r>
      <w:r w:rsidR="002509A6" w:rsidRPr="00BD4F39">
        <w:rPr>
          <w:rFonts w:ascii="Times New Roman" w:hAnsi="Times New Roman" w:cs="Times New Roman"/>
          <w:b/>
          <w:bCs/>
          <w:sz w:val="24"/>
          <w:szCs w:val="24"/>
        </w:rPr>
        <w:t>O</w:t>
      </w:r>
      <w:r w:rsidR="002509A6" w:rsidRPr="00BD4F39">
        <w:rPr>
          <w:rFonts w:ascii="Times New Roman" w:hAnsi="Times New Roman" w:cs="Times New Roman"/>
          <w:b/>
          <w:bCs/>
          <w:sz w:val="24"/>
          <w:szCs w:val="24"/>
          <w:vertAlign w:val="subscript"/>
        </w:rPr>
        <w:t>3</w:t>
      </w:r>
      <w:r w:rsidR="00143A89" w:rsidRPr="00D55D14">
        <w:rPr>
          <w:rFonts w:ascii="Times New Roman" w:hAnsi="Times New Roman" w:cs="Times New Roman"/>
          <w:b/>
          <w:bCs/>
          <w:color w:val="000000" w:themeColor="text1"/>
          <w:sz w:val="24"/>
          <w:szCs w:val="24"/>
        </w:rPr>
        <w:t>(</w:t>
      </w:r>
      <w:r w:rsidR="00143A89">
        <w:rPr>
          <w:rFonts w:ascii="Times New Roman" w:hAnsi="Times New Roman" w:cs="Times New Roman"/>
          <w:b/>
          <w:bCs/>
          <w:color w:val="000000" w:themeColor="text1"/>
          <w:sz w:val="24"/>
          <w:szCs w:val="24"/>
        </w:rPr>
        <w:t xml:space="preserve">&lt; 2 </w:t>
      </w:r>
      <w:proofErr w:type="gramStart"/>
      <w:r w:rsidR="00143A89" w:rsidRPr="00D55D14">
        <w:rPr>
          <w:rFonts w:ascii="Times New Roman" w:hAnsi="Times New Roman" w:cs="Times New Roman"/>
          <w:b/>
          <w:bCs/>
          <w:color w:val="000000" w:themeColor="text1"/>
          <w:sz w:val="24"/>
          <w:szCs w:val="24"/>
        </w:rPr>
        <w:t>nm)</w:t>
      </w:r>
      <w:r w:rsidR="002509A6" w:rsidRPr="00BD4F39">
        <w:rPr>
          <w:rFonts w:ascii="Times New Roman" w:hAnsi="Times New Roman" w:cs="Times New Roman"/>
          <w:b/>
          <w:bCs/>
          <w:sz w:val="24"/>
          <w:szCs w:val="24"/>
        </w:rPr>
        <w:t>@</w:t>
      </w:r>
      <w:proofErr w:type="gramEnd"/>
      <w:r w:rsidR="002509A6" w:rsidRPr="00BD4F39">
        <w:rPr>
          <w:rFonts w:ascii="Times New Roman" w:hAnsi="Times New Roman" w:cs="Times New Roman"/>
          <w:b/>
          <w:bCs/>
          <w:sz w:val="24"/>
          <w:szCs w:val="24"/>
        </w:rPr>
        <w:t>Ni-HITP</w:t>
      </w:r>
      <w:r w:rsidR="002509A6" w:rsidRPr="00852537">
        <w:rPr>
          <w:rFonts w:ascii="Times New Roman" w:hAnsi="Times New Roman" w:cs="Times New Roman"/>
          <w:sz w:val="24"/>
          <w:szCs w:val="24"/>
        </w:rPr>
        <w:t xml:space="preserve"> in </w:t>
      </w:r>
      <w:r w:rsidR="00143A89" w:rsidRPr="00134720">
        <w:rPr>
          <w:rFonts w:ascii="Times New Roman" w:hAnsi="Times New Roman" w:cs="Times New Roman"/>
          <w:color w:val="000000" w:themeColor="text1"/>
          <w:sz w:val="24"/>
          <w:szCs w:val="24"/>
        </w:rPr>
        <w:t>1 M KHCO</w:t>
      </w:r>
      <w:r w:rsidR="00143A89" w:rsidRPr="00134720">
        <w:rPr>
          <w:rFonts w:ascii="Times New Roman" w:hAnsi="Times New Roman" w:cs="Times New Roman"/>
          <w:color w:val="000000" w:themeColor="text1"/>
          <w:sz w:val="24"/>
          <w:szCs w:val="24"/>
          <w:vertAlign w:val="subscript"/>
        </w:rPr>
        <w:t>3</w:t>
      </w:r>
      <w:r w:rsidR="00143A89" w:rsidRPr="00134720">
        <w:rPr>
          <w:rFonts w:ascii="Times New Roman" w:hAnsi="Times New Roman" w:cs="Times New Roman"/>
          <w:color w:val="000000" w:themeColor="text1"/>
          <w:sz w:val="24"/>
          <w:szCs w:val="24"/>
        </w:rPr>
        <w:t xml:space="preserve"> + 0.1 M KNO</w:t>
      </w:r>
      <w:r w:rsidR="00143A89" w:rsidRPr="00134720">
        <w:rPr>
          <w:rFonts w:ascii="Times New Roman" w:hAnsi="Times New Roman" w:cs="Times New Roman"/>
          <w:color w:val="000000" w:themeColor="text1"/>
          <w:sz w:val="24"/>
          <w:szCs w:val="24"/>
          <w:vertAlign w:val="subscript"/>
        </w:rPr>
        <w:t>3</w:t>
      </w:r>
      <w:r w:rsidRPr="00751DE4">
        <w:rPr>
          <w:rFonts w:ascii="Times New Roman" w:hAnsi="Times New Roman" w:cs="Times New Roman"/>
          <w:sz w:val="24"/>
          <w:szCs w:val="24"/>
        </w:rPr>
        <w:t>.</w:t>
      </w:r>
    </w:p>
    <w:p w14:paraId="03EDFFA1" w14:textId="2FA3A0B8"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4</w:t>
      </w:r>
      <w:r w:rsidR="00F712EA">
        <w:rPr>
          <w:rFonts w:ascii="Times New Roman" w:hAnsi="Times New Roman" w:cs="Times New Roman"/>
          <w:sz w:val="24"/>
          <w:szCs w:val="24"/>
        </w:rPr>
        <w:t>7</w:t>
      </w:r>
      <w:r w:rsidRPr="00751DE4">
        <w:rPr>
          <w:rFonts w:ascii="Times New Roman" w:hAnsi="Times New Roman" w:cs="Times New Roman"/>
          <w:sz w:val="24"/>
          <w:szCs w:val="24"/>
        </w:rPr>
        <w:t xml:space="preserve"> Electrocatalytic co-reduction of CO</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 xml:space="preserve"> and NO</w:t>
      </w:r>
      <w:r w:rsidRPr="00751DE4">
        <w:rPr>
          <w:rFonts w:ascii="Times New Roman" w:hAnsi="Times New Roman" w:cs="Times New Roman"/>
          <w:sz w:val="24"/>
          <w:szCs w:val="24"/>
          <w:vertAlign w:val="subscript"/>
        </w:rPr>
        <w:t>3</w:t>
      </w:r>
      <w:r w:rsidRPr="00751DE4">
        <w:rPr>
          <w:rFonts w:ascii="Times New Roman" w:hAnsi="Times New Roman" w:cs="Times New Roman"/>
          <w:sz w:val="24"/>
          <w:szCs w:val="24"/>
          <w:vertAlign w:val="superscript"/>
        </w:rPr>
        <w:t>−</w:t>
      </w:r>
      <w:r w:rsidRPr="00751DE4">
        <w:rPr>
          <w:rFonts w:ascii="Times New Roman" w:hAnsi="Times New Roman" w:cs="Times New Roman"/>
          <w:sz w:val="24"/>
          <w:szCs w:val="24"/>
        </w:rPr>
        <w:t xml:space="preserve"> performance</w:t>
      </w:r>
      <w:r w:rsidR="002509A6" w:rsidRPr="002509A6">
        <w:rPr>
          <w:rFonts w:ascii="Times New Roman" w:hAnsi="Times New Roman" w:cs="Times New Roman"/>
          <w:sz w:val="24"/>
          <w:szCs w:val="24"/>
        </w:rPr>
        <w:t xml:space="preserve"> </w:t>
      </w:r>
      <w:r w:rsidR="002509A6" w:rsidRPr="00751DE4">
        <w:rPr>
          <w:rFonts w:ascii="Times New Roman" w:hAnsi="Times New Roman" w:cs="Times New Roman"/>
          <w:sz w:val="24"/>
          <w:szCs w:val="24"/>
        </w:rPr>
        <w:t xml:space="preserve">of </w:t>
      </w:r>
      <w:r w:rsidR="002509A6" w:rsidRPr="00F55765">
        <w:rPr>
          <w:rFonts w:ascii="Times New Roman" w:hAnsi="Times New Roman" w:cs="Times New Roman"/>
          <w:b/>
          <w:bCs/>
          <w:i/>
          <w:iCs/>
          <w:sz w:val="24"/>
          <w:szCs w:val="24"/>
        </w:rPr>
        <w:t>γ</w:t>
      </w:r>
      <w:r w:rsidR="002509A6" w:rsidRPr="00BD4F39">
        <w:rPr>
          <w:rFonts w:ascii="Times New Roman" w:hAnsi="Times New Roman" w:cs="Times New Roman"/>
          <w:b/>
          <w:bCs/>
          <w:sz w:val="24"/>
          <w:szCs w:val="24"/>
        </w:rPr>
        <w:t>-Fe</w:t>
      </w:r>
      <w:r w:rsidR="002509A6" w:rsidRPr="00BD4F39">
        <w:rPr>
          <w:rFonts w:ascii="Times New Roman" w:hAnsi="Times New Roman" w:cs="Times New Roman"/>
          <w:b/>
          <w:bCs/>
          <w:sz w:val="24"/>
          <w:szCs w:val="24"/>
          <w:vertAlign w:val="subscript"/>
        </w:rPr>
        <w:t>2</w:t>
      </w:r>
      <w:r w:rsidR="002509A6" w:rsidRPr="00BD4F39">
        <w:rPr>
          <w:rFonts w:ascii="Times New Roman" w:hAnsi="Times New Roman" w:cs="Times New Roman"/>
          <w:b/>
          <w:bCs/>
          <w:sz w:val="24"/>
          <w:szCs w:val="24"/>
        </w:rPr>
        <w:t>O</w:t>
      </w:r>
      <w:r w:rsidR="002509A6" w:rsidRPr="00BD4F39">
        <w:rPr>
          <w:rFonts w:ascii="Times New Roman" w:hAnsi="Times New Roman" w:cs="Times New Roman"/>
          <w:b/>
          <w:bCs/>
          <w:sz w:val="24"/>
          <w:szCs w:val="24"/>
          <w:vertAlign w:val="subscript"/>
        </w:rPr>
        <w:t>3</w:t>
      </w:r>
      <w:r w:rsidR="00143A89" w:rsidRPr="00D55D14">
        <w:rPr>
          <w:rFonts w:ascii="Times New Roman" w:hAnsi="Times New Roman" w:cs="Times New Roman"/>
          <w:b/>
          <w:bCs/>
          <w:color w:val="000000" w:themeColor="text1"/>
          <w:sz w:val="24"/>
          <w:szCs w:val="24"/>
        </w:rPr>
        <w:t>(</w:t>
      </w:r>
      <w:r w:rsidR="00143A89">
        <w:rPr>
          <w:rFonts w:ascii="Times New Roman" w:hAnsi="Times New Roman" w:cs="Times New Roman"/>
          <w:b/>
          <w:bCs/>
          <w:color w:val="000000" w:themeColor="text1"/>
          <w:sz w:val="24"/>
          <w:szCs w:val="24"/>
        </w:rPr>
        <w:t xml:space="preserve">&lt; 2 </w:t>
      </w:r>
      <w:proofErr w:type="gramStart"/>
      <w:r w:rsidR="00143A89" w:rsidRPr="00D55D14">
        <w:rPr>
          <w:rFonts w:ascii="Times New Roman" w:hAnsi="Times New Roman" w:cs="Times New Roman"/>
          <w:b/>
          <w:bCs/>
          <w:color w:val="000000" w:themeColor="text1"/>
          <w:sz w:val="24"/>
          <w:szCs w:val="24"/>
        </w:rPr>
        <w:t>nm)</w:t>
      </w:r>
      <w:r w:rsidR="002509A6" w:rsidRPr="00BD4F39">
        <w:rPr>
          <w:rFonts w:ascii="Times New Roman" w:hAnsi="Times New Roman" w:cs="Times New Roman"/>
          <w:b/>
          <w:bCs/>
          <w:sz w:val="24"/>
          <w:szCs w:val="24"/>
        </w:rPr>
        <w:t>@</w:t>
      </w:r>
      <w:proofErr w:type="gramEnd"/>
      <w:r w:rsidR="002509A6" w:rsidRPr="00BD4F39">
        <w:rPr>
          <w:rFonts w:ascii="Times New Roman" w:hAnsi="Times New Roman" w:cs="Times New Roman"/>
          <w:b/>
          <w:bCs/>
          <w:sz w:val="24"/>
          <w:szCs w:val="24"/>
        </w:rPr>
        <w:t>Ni-HITP</w:t>
      </w:r>
      <w:r w:rsidR="002509A6" w:rsidRPr="006D0CC4">
        <w:rPr>
          <w:rFonts w:ascii="Times New Roman" w:hAnsi="Times New Roman" w:cs="Times New Roman"/>
          <w:sz w:val="24"/>
          <w:szCs w:val="24"/>
        </w:rPr>
        <w:t xml:space="preserve"> in </w:t>
      </w:r>
      <w:r w:rsidR="00143A89" w:rsidRPr="00502A82">
        <w:rPr>
          <w:rFonts w:ascii="Times New Roman" w:hAnsi="Times New Roman" w:cs="Times New Roman"/>
          <w:color w:val="000000" w:themeColor="text1"/>
          <w:sz w:val="24"/>
          <w:szCs w:val="24"/>
        </w:rPr>
        <w:t>1 M KHCO</w:t>
      </w:r>
      <w:r w:rsidR="00143A89" w:rsidRPr="00502A82">
        <w:rPr>
          <w:rFonts w:ascii="Times New Roman" w:hAnsi="Times New Roman" w:cs="Times New Roman"/>
          <w:color w:val="000000" w:themeColor="text1"/>
          <w:sz w:val="24"/>
          <w:szCs w:val="24"/>
          <w:vertAlign w:val="subscript"/>
        </w:rPr>
        <w:t>3</w:t>
      </w:r>
      <w:r w:rsidR="00143A89" w:rsidRPr="00502A82">
        <w:rPr>
          <w:rFonts w:ascii="Times New Roman" w:hAnsi="Times New Roman" w:cs="Times New Roman"/>
          <w:color w:val="000000" w:themeColor="text1"/>
          <w:sz w:val="24"/>
          <w:szCs w:val="24"/>
        </w:rPr>
        <w:t xml:space="preserve"> + 0.1 M KNO</w:t>
      </w:r>
      <w:r w:rsidR="00143A89" w:rsidRPr="00502A82">
        <w:rPr>
          <w:rFonts w:ascii="Times New Roman" w:hAnsi="Times New Roman" w:cs="Times New Roman"/>
          <w:color w:val="000000" w:themeColor="text1"/>
          <w:sz w:val="24"/>
          <w:szCs w:val="24"/>
          <w:vertAlign w:val="subscript"/>
        </w:rPr>
        <w:t>3</w:t>
      </w:r>
      <w:r w:rsidRPr="00751DE4">
        <w:rPr>
          <w:rFonts w:ascii="Times New Roman" w:hAnsi="Times New Roman" w:cs="Times New Roman"/>
          <w:sz w:val="24"/>
          <w:szCs w:val="24"/>
        </w:rPr>
        <w:t>.</w:t>
      </w:r>
    </w:p>
    <w:p w14:paraId="5C746B80" w14:textId="4C929CCE"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4</w:t>
      </w:r>
      <w:r w:rsidR="00F712EA">
        <w:rPr>
          <w:rFonts w:ascii="Times New Roman" w:hAnsi="Times New Roman" w:cs="Times New Roman"/>
          <w:sz w:val="24"/>
          <w:szCs w:val="24"/>
        </w:rPr>
        <w:t>8</w:t>
      </w:r>
      <w:r w:rsidRPr="00751DE4">
        <w:rPr>
          <w:rFonts w:ascii="Times New Roman" w:hAnsi="Times New Roman" w:cs="Times New Roman"/>
          <w:sz w:val="24"/>
          <w:szCs w:val="24"/>
        </w:rPr>
        <w:t xml:space="preserve"> </w:t>
      </w:r>
      <w:r w:rsidRPr="00751DE4">
        <w:rPr>
          <w:rFonts w:ascii="Times New Roman" w:hAnsi="Times New Roman" w:cs="Times New Roman"/>
          <w:i/>
          <w:iCs/>
          <w:sz w:val="24"/>
          <w:szCs w:val="24"/>
        </w:rPr>
        <w:t>Operando</w:t>
      </w:r>
      <w:r w:rsidRPr="00751DE4">
        <w:rPr>
          <w:rFonts w:ascii="Times New Roman" w:hAnsi="Times New Roman" w:cs="Times New Roman"/>
          <w:sz w:val="24"/>
          <w:szCs w:val="24"/>
        </w:rPr>
        <w:t xml:space="preserve"> ATR-FTIR spectra of </w:t>
      </w:r>
      <w:r w:rsidRPr="00F55765">
        <w:rPr>
          <w:rFonts w:ascii="Times New Roman" w:hAnsi="Times New Roman" w:cs="Times New Roman"/>
          <w:b/>
          <w:bCs/>
          <w:i/>
          <w:iCs/>
          <w:sz w:val="24"/>
          <w:szCs w:val="24"/>
        </w:rPr>
        <w:t>γ</w:t>
      </w:r>
      <w:r w:rsidRPr="00BD4F39">
        <w:rPr>
          <w:rFonts w:ascii="Times New Roman" w:hAnsi="Times New Roman" w:cs="Times New Roman"/>
          <w:b/>
          <w:bCs/>
          <w:sz w:val="24"/>
          <w:szCs w:val="24"/>
        </w:rPr>
        <w:t>-Fe</w:t>
      </w:r>
      <w:r w:rsidRPr="00BD4F39">
        <w:rPr>
          <w:rFonts w:ascii="Times New Roman" w:hAnsi="Times New Roman" w:cs="Times New Roman"/>
          <w:b/>
          <w:bCs/>
          <w:sz w:val="24"/>
          <w:szCs w:val="24"/>
          <w:vertAlign w:val="subscript"/>
        </w:rPr>
        <w:t>2</w:t>
      </w:r>
      <w:r w:rsidRPr="00BD4F39">
        <w:rPr>
          <w:rFonts w:ascii="Times New Roman" w:hAnsi="Times New Roman" w:cs="Times New Roman"/>
          <w:b/>
          <w:bCs/>
          <w:sz w:val="24"/>
          <w:szCs w:val="24"/>
        </w:rPr>
        <w:t>O</w:t>
      </w:r>
      <w:r w:rsidRPr="00BD4F39">
        <w:rPr>
          <w:rFonts w:ascii="Times New Roman" w:hAnsi="Times New Roman" w:cs="Times New Roman"/>
          <w:b/>
          <w:bCs/>
          <w:sz w:val="24"/>
          <w:szCs w:val="24"/>
          <w:vertAlign w:val="subscript"/>
        </w:rPr>
        <w:t>3</w:t>
      </w:r>
      <w:r w:rsidRPr="00BD4F39">
        <w:rPr>
          <w:rFonts w:ascii="Times New Roman" w:hAnsi="Times New Roman" w:cs="Times New Roman"/>
          <w:b/>
          <w:bCs/>
          <w:sz w:val="24"/>
          <w:szCs w:val="24"/>
        </w:rPr>
        <w:t>@Ni-HITP</w:t>
      </w:r>
      <w:r w:rsidRPr="00751DE4">
        <w:rPr>
          <w:rFonts w:ascii="Times New Roman" w:hAnsi="Times New Roman" w:cs="Times New Roman"/>
          <w:sz w:val="24"/>
          <w:szCs w:val="24"/>
        </w:rPr>
        <w:t>.</w:t>
      </w:r>
    </w:p>
    <w:p w14:paraId="794CE730" w14:textId="2F96602E"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4</w:t>
      </w:r>
      <w:r w:rsidR="00F712EA">
        <w:rPr>
          <w:rFonts w:ascii="Times New Roman" w:hAnsi="Times New Roman" w:cs="Times New Roman"/>
          <w:sz w:val="24"/>
          <w:szCs w:val="24"/>
        </w:rPr>
        <w:t>9</w:t>
      </w:r>
      <w:r w:rsidRPr="00751DE4">
        <w:rPr>
          <w:rFonts w:ascii="Times New Roman" w:hAnsi="Times New Roman" w:cs="Times New Roman"/>
          <w:sz w:val="24"/>
          <w:szCs w:val="24"/>
        </w:rPr>
        <w:t xml:space="preserve"> UV-vis measurements</w:t>
      </w:r>
      <w:r w:rsidR="00881926">
        <w:rPr>
          <w:rFonts w:ascii="Times New Roman" w:hAnsi="Times New Roman" w:cs="Times New Roman"/>
          <w:sz w:val="24"/>
          <w:szCs w:val="24"/>
        </w:rPr>
        <w:t xml:space="preserve"> </w:t>
      </w:r>
      <w:r w:rsidR="00881926" w:rsidRPr="003F62C1">
        <w:rPr>
          <w:rFonts w:ascii="Times New Roman" w:hAnsi="Times New Roman" w:cs="Times New Roman"/>
          <w:color w:val="000000" w:themeColor="text1"/>
          <w:sz w:val="24"/>
          <w:szCs w:val="24"/>
        </w:rPr>
        <w:t>of urea</w:t>
      </w:r>
      <w:r w:rsidR="00881926">
        <w:rPr>
          <w:rFonts w:ascii="Times New Roman" w:hAnsi="Times New Roman" w:cs="Times New Roman"/>
          <w:color w:val="000000" w:themeColor="text1"/>
          <w:sz w:val="24"/>
          <w:szCs w:val="24"/>
        </w:rPr>
        <w:t xml:space="preserve"> </w:t>
      </w:r>
      <w:r w:rsidR="00881926" w:rsidRPr="003F62C1">
        <w:rPr>
          <w:rFonts w:ascii="Times New Roman" w:hAnsi="Times New Roman" w:cs="Times New Roman"/>
          <w:color w:val="000000" w:themeColor="text1"/>
          <w:sz w:val="24"/>
          <w:szCs w:val="24"/>
        </w:rPr>
        <w:t xml:space="preserve">with </w:t>
      </w:r>
      <w:r w:rsidR="00881926" w:rsidRPr="007366AF">
        <w:rPr>
          <w:rFonts w:ascii="Times New Roman" w:hAnsi="Times New Roman" w:cs="Times New Roman"/>
          <w:sz w:val="24"/>
          <w:szCs w:val="24"/>
        </w:rPr>
        <w:t>CO</w:t>
      </w:r>
      <w:r w:rsidR="00881926">
        <w:rPr>
          <w:rFonts w:ascii="Times New Roman" w:hAnsi="Times New Roman" w:cs="Times New Roman"/>
          <w:sz w:val="24"/>
          <w:szCs w:val="24"/>
        </w:rPr>
        <w:t xml:space="preserve"> and NO</w:t>
      </w:r>
      <w:r w:rsidR="00881926">
        <w:rPr>
          <w:rFonts w:ascii="Times New Roman" w:hAnsi="Times New Roman" w:cs="Times New Roman"/>
          <w:sz w:val="24"/>
          <w:szCs w:val="24"/>
          <w:vertAlign w:val="subscript"/>
        </w:rPr>
        <w:t>3</w:t>
      </w:r>
      <w:r w:rsidR="00881926" w:rsidRPr="00AC0190">
        <w:rPr>
          <w:rFonts w:ascii="Times New Roman" w:hAnsi="Times New Roman" w:cs="Times New Roman"/>
          <w:sz w:val="24"/>
          <w:szCs w:val="24"/>
          <w:vertAlign w:val="superscript"/>
        </w:rPr>
        <w:t>−</w:t>
      </w:r>
      <w:r w:rsidR="00881926" w:rsidRPr="003F62C1">
        <w:rPr>
          <w:rFonts w:ascii="Times New Roman" w:hAnsi="Times New Roman" w:cs="Times New Roman"/>
          <w:color w:val="000000" w:themeColor="text1"/>
          <w:sz w:val="24"/>
          <w:szCs w:val="24"/>
        </w:rPr>
        <w:t xml:space="preserve"> as </w:t>
      </w:r>
      <w:r w:rsidR="00881926">
        <w:rPr>
          <w:rFonts w:ascii="Times New Roman" w:hAnsi="Times New Roman" w:cs="Times New Roman"/>
          <w:color w:val="000000" w:themeColor="text1"/>
          <w:sz w:val="24"/>
          <w:szCs w:val="24"/>
        </w:rPr>
        <w:t>feedstocks, respectively</w:t>
      </w:r>
      <w:r w:rsidRPr="00751DE4">
        <w:rPr>
          <w:rFonts w:ascii="Times New Roman" w:hAnsi="Times New Roman" w:cs="Times New Roman"/>
          <w:sz w:val="24"/>
          <w:szCs w:val="24"/>
        </w:rPr>
        <w:t>.</w:t>
      </w:r>
    </w:p>
    <w:p w14:paraId="164E068A" w14:textId="36F49A48"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 xml:space="preserve">Supplementary Fig. </w:t>
      </w:r>
      <w:r w:rsidR="00F712EA">
        <w:rPr>
          <w:rFonts w:ascii="Times New Roman" w:hAnsi="Times New Roman" w:cs="Times New Roman"/>
          <w:sz w:val="24"/>
          <w:szCs w:val="24"/>
        </w:rPr>
        <w:t>50</w:t>
      </w:r>
      <w:r w:rsidRPr="00751DE4">
        <w:rPr>
          <w:rFonts w:ascii="Times New Roman" w:hAnsi="Times New Roman" w:cs="Times New Roman"/>
          <w:sz w:val="24"/>
          <w:szCs w:val="24"/>
        </w:rPr>
        <w:t xml:space="preserve"> Schematic illustration of </w:t>
      </w:r>
      <w:r w:rsidRPr="00DC0237">
        <w:rPr>
          <w:rFonts w:ascii="Times New Roman" w:hAnsi="Times New Roman" w:cs="Times New Roman"/>
          <w:b/>
          <w:bCs/>
          <w:sz w:val="24"/>
          <w:szCs w:val="24"/>
        </w:rPr>
        <w:t>Ni-HHTP</w:t>
      </w:r>
      <w:r w:rsidRPr="00751DE4">
        <w:rPr>
          <w:rFonts w:ascii="Times New Roman" w:hAnsi="Times New Roman" w:cs="Times New Roman"/>
          <w:sz w:val="24"/>
          <w:szCs w:val="24"/>
        </w:rPr>
        <w:t xml:space="preserve"> and </w:t>
      </w:r>
      <w:r w:rsidRPr="00F55765">
        <w:rPr>
          <w:rFonts w:ascii="Times New Roman" w:hAnsi="Times New Roman" w:cs="Times New Roman"/>
          <w:b/>
          <w:bCs/>
          <w:i/>
          <w:iCs/>
          <w:sz w:val="24"/>
          <w:szCs w:val="24"/>
        </w:rPr>
        <w:t>γ</w:t>
      </w:r>
      <w:r w:rsidRPr="00A91A58">
        <w:rPr>
          <w:rFonts w:ascii="Times New Roman" w:hAnsi="Times New Roman" w:cs="Times New Roman"/>
          <w:b/>
          <w:bCs/>
          <w:sz w:val="24"/>
          <w:szCs w:val="24"/>
        </w:rPr>
        <w:t>-Fe</w:t>
      </w:r>
      <w:r w:rsidRPr="00A91A58">
        <w:rPr>
          <w:rFonts w:ascii="Times New Roman" w:hAnsi="Times New Roman" w:cs="Times New Roman"/>
          <w:b/>
          <w:bCs/>
          <w:sz w:val="24"/>
          <w:szCs w:val="24"/>
          <w:vertAlign w:val="subscript"/>
        </w:rPr>
        <w:t>2</w:t>
      </w:r>
      <w:r w:rsidRPr="00A91A58">
        <w:rPr>
          <w:rFonts w:ascii="Times New Roman" w:hAnsi="Times New Roman" w:cs="Times New Roman"/>
          <w:b/>
          <w:bCs/>
          <w:sz w:val="24"/>
          <w:szCs w:val="24"/>
        </w:rPr>
        <w:t>O</w:t>
      </w:r>
      <w:r w:rsidRPr="00751DE4">
        <w:rPr>
          <w:rFonts w:ascii="Times New Roman" w:hAnsi="Times New Roman" w:cs="Times New Roman"/>
          <w:b/>
          <w:bCs/>
          <w:sz w:val="24"/>
          <w:szCs w:val="24"/>
          <w:vertAlign w:val="subscript"/>
        </w:rPr>
        <w:t>3</w:t>
      </w:r>
      <w:r w:rsidRPr="00751DE4">
        <w:rPr>
          <w:rFonts w:ascii="Times New Roman" w:hAnsi="Times New Roman" w:cs="Times New Roman"/>
          <w:b/>
          <w:bCs/>
          <w:sz w:val="24"/>
          <w:szCs w:val="24"/>
        </w:rPr>
        <w:t>@Ni-HHTP</w:t>
      </w:r>
      <w:r w:rsidRPr="00751DE4">
        <w:rPr>
          <w:rFonts w:ascii="Times New Roman" w:hAnsi="Times New Roman" w:cs="Times New Roman"/>
          <w:sz w:val="24"/>
          <w:szCs w:val="24"/>
        </w:rPr>
        <w:t>.</w:t>
      </w:r>
    </w:p>
    <w:p w14:paraId="4A5D9767" w14:textId="60CF8044"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5</w:t>
      </w:r>
      <w:r w:rsidR="00F712EA">
        <w:rPr>
          <w:rFonts w:ascii="Times New Roman" w:hAnsi="Times New Roman" w:cs="Times New Roman"/>
          <w:sz w:val="24"/>
          <w:szCs w:val="24"/>
        </w:rPr>
        <w:t>1</w:t>
      </w:r>
      <w:r w:rsidRPr="00751DE4">
        <w:rPr>
          <w:rFonts w:ascii="Times New Roman" w:hAnsi="Times New Roman" w:cs="Times New Roman"/>
          <w:sz w:val="24"/>
          <w:szCs w:val="24"/>
        </w:rPr>
        <w:t xml:space="preserve"> PXRD characterization</w:t>
      </w:r>
      <w:r w:rsidR="00D45D2D">
        <w:rPr>
          <w:rFonts w:ascii="Times New Roman" w:hAnsi="Times New Roman" w:cs="Times New Roman"/>
          <w:sz w:val="24"/>
          <w:szCs w:val="24"/>
        </w:rPr>
        <w:t xml:space="preserve"> of </w:t>
      </w:r>
      <w:r w:rsidR="00D45D2D" w:rsidRPr="008B04DB">
        <w:rPr>
          <w:rFonts w:ascii="Times New Roman" w:hAnsi="Times New Roman"/>
          <w:b/>
          <w:bCs/>
          <w:sz w:val="24"/>
          <w:szCs w:val="24"/>
        </w:rPr>
        <w:t>Ni-H</w:t>
      </w:r>
      <w:r w:rsidR="00D45D2D">
        <w:rPr>
          <w:rFonts w:ascii="Times New Roman" w:hAnsi="Times New Roman"/>
          <w:b/>
          <w:bCs/>
          <w:sz w:val="24"/>
          <w:szCs w:val="24"/>
        </w:rPr>
        <w:t>H</w:t>
      </w:r>
      <w:r w:rsidR="00D45D2D" w:rsidRPr="008B04DB">
        <w:rPr>
          <w:rFonts w:ascii="Times New Roman" w:hAnsi="Times New Roman"/>
          <w:b/>
          <w:bCs/>
          <w:sz w:val="24"/>
          <w:szCs w:val="24"/>
        </w:rPr>
        <w:t>TP</w:t>
      </w:r>
      <w:r w:rsidR="00D45D2D">
        <w:rPr>
          <w:rFonts w:ascii="Times New Roman" w:hAnsi="Times New Roman"/>
          <w:sz w:val="24"/>
          <w:szCs w:val="24"/>
        </w:rPr>
        <w:t xml:space="preserve"> and </w:t>
      </w:r>
      <w:r w:rsidR="00D45D2D" w:rsidRPr="0094034A">
        <w:rPr>
          <w:rFonts w:ascii="Times New Roman" w:hAnsi="Times New Roman" w:cs="Times New Roman"/>
          <w:b/>
          <w:bCs/>
          <w:i/>
          <w:iCs/>
          <w:sz w:val="24"/>
          <w:szCs w:val="24"/>
        </w:rPr>
        <w:t>γ</w:t>
      </w:r>
      <w:r w:rsidR="00D45D2D" w:rsidRPr="008B04DB">
        <w:rPr>
          <w:rFonts w:ascii="Times New Roman" w:hAnsi="Times New Roman" w:cs="Times New Roman"/>
          <w:b/>
          <w:bCs/>
          <w:sz w:val="24"/>
          <w:szCs w:val="24"/>
        </w:rPr>
        <w:t>-Fe</w:t>
      </w:r>
      <w:r w:rsidR="00D45D2D" w:rsidRPr="008B04DB">
        <w:rPr>
          <w:rFonts w:ascii="Times New Roman" w:hAnsi="Times New Roman"/>
          <w:b/>
          <w:bCs/>
          <w:sz w:val="24"/>
          <w:szCs w:val="24"/>
          <w:vertAlign w:val="subscript"/>
        </w:rPr>
        <w:t>2</w:t>
      </w:r>
      <w:r w:rsidR="00D45D2D" w:rsidRPr="008B04DB">
        <w:rPr>
          <w:rFonts w:ascii="Times New Roman" w:hAnsi="Times New Roman"/>
          <w:b/>
          <w:bCs/>
          <w:sz w:val="24"/>
          <w:szCs w:val="24"/>
        </w:rPr>
        <w:t>O</w:t>
      </w:r>
      <w:r w:rsidR="00D45D2D" w:rsidRPr="008B04DB">
        <w:rPr>
          <w:rFonts w:ascii="Times New Roman" w:hAnsi="Times New Roman"/>
          <w:b/>
          <w:bCs/>
          <w:sz w:val="24"/>
          <w:szCs w:val="24"/>
          <w:vertAlign w:val="subscript"/>
        </w:rPr>
        <w:t>3</w:t>
      </w:r>
      <w:r w:rsidR="00D45D2D" w:rsidRPr="008B04DB">
        <w:rPr>
          <w:rFonts w:ascii="Times New Roman" w:hAnsi="Times New Roman"/>
          <w:b/>
          <w:bCs/>
          <w:sz w:val="24"/>
          <w:szCs w:val="24"/>
        </w:rPr>
        <w:t>@Ni-H</w:t>
      </w:r>
      <w:r w:rsidR="00D45D2D">
        <w:rPr>
          <w:rFonts w:ascii="Times New Roman" w:hAnsi="Times New Roman"/>
          <w:b/>
          <w:bCs/>
          <w:sz w:val="24"/>
          <w:szCs w:val="24"/>
        </w:rPr>
        <w:t>H</w:t>
      </w:r>
      <w:r w:rsidR="00D45D2D" w:rsidRPr="008B04DB">
        <w:rPr>
          <w:rFonts w:ascii="Times New Roman" w:hAnsi="Times New Roman"/>
          <w:b/>
          <w:bCs/>
          <w:sz w:val="24"/>
          <w:szCs w:val="24"/>
        </w:rPr>
        <w:t>TP</w:t>
      </w:r>
      <w:r w:rsidRPr="00751DE4">
        <w:rPr>
          <w:rFonts w:ascii="Times New Roman" w:hAnsi="Times New Roman" w:cs="Times New Roman"/>
          <w:sz w:val="24"/>
          <w:szCs w:val="24"/>
        </w:rPr>
        <w:t>.</w:t>
      </w:r>
    </w:p>
    <w:p w14:paraId="038617E6" w14:textId="13788ED1"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5</w:t>
      </w:r>
      <w:r w:rsidR="00F712EA">
        <w:rPr>
          <w:rFonts w:ascii="Times New Roman" w:hAnsi="Times New Roman" w:cs="Times New Roman"/>
          <w:sz w:val="24"/>
          <w:szCs w:val="24"/>
        </w:rPr>
        <w:t>2</w:t>
      </w:r>
      <w:r w:rsidRPr="00751DE4">
        <w:rPr>
          <w:rFonts w:ascii="Times New Roman" w:hAnsi="Times New Roman" w:cs="Times New Roman"/>
          <w:sz w:val="24"/>
          <w:szCs w:val="24"/>
        </w:rPr>
        <w:t xml:space="preserve"> SEM characterization</w:t>
      </w:r>
      <w:r w:rsidR="00D45D2D" w:rsidRPr="00D45D2D">
        <w:rPr>
          <w:rFonts w:ascii="Times New Roman" w:hAnsi="Times New Roman" w:cs="Times New Roman"/>
          <w:sz w:val="24"/>
          <w:szCs w:val="24"/>
        </w:rPr>
        <w:t xml:space="preserve"> </w:t>
      </w:r>
      <w:r w:rsidR="00D45D2D">
        <w:rPr>
          <w:rFonts w:ascii="Times New Roman" w:hAnsi="Times New Roman" w:cs="Times New Roman"/>
          <w:sz w:val="24"/>
          <w:szCs w:val="24"/>
        </w:rPr>
        <w:t xml:space="preserve">of </w:t>
      </w:r>
      <w:r w:rsidR="00D45D2D" w:rsidRPr="008B04DB">
        <w:rPr>
          <w:rFonts w:ascii="Times New Roman" w:hAnsi="Times New Roman"/>
          <w:b/>
          <w:bCs/>
          <w:sz w:val="24"/>
          <w:szCs w:val="24"/>
        </w:rPr>
        <w:t>Ni-H</w:t>
      </w:r>
      <w:r w:rsidR="00D45D2D">
        <w:rPr>
          <w:rFonts w:ascii="Times New Roman" w:hAnsi="Times New Roman"/>
          <w:b/>
          <w:bCs/>
          <w:sz w:val="24"/>
          <w:szCs w:val="24"/>
        </w:rPr>
        <w:t>H</w:t>
      </w:r>
      <w:r w:rsidR="00D45D2D" w:rsidRPr="008B04DB">
        <w:rPr>
          <w:rFonts w:ascii="Times New Roman" w:hAnsi="Times New Roman"/>
          <w:b/>
          <w:bCs/>
          <w:sz w:val="24"/>
          <w:szCs w:val="24"/>
        </w:rPr>
        <w:t>TP</w:t>
      </w:r>
      <w:r w:rsidR="00D45D2D">
        <w:rPr>
          <w:rFonts w:ascii="Times New Roman" w:hAnsi="Times New Roman"/>
          <w:sz w:val="24"/>
          <w:szCs w:val="24"/>
        </w:rPr>
        <w:t xml:space="preserve"> and </w:t>
      </w:r>
      <w:r w:rsidR="00D45D2D" w:rsidRPr="0094034A">
        <w:rPr>
          <w:rFonts w:ascii="Times New Roman" w:hAnsi="Times New Roman" w:cs="Times New Roman"/>
          <w:b/>
          <w:bCs/>
          <w:i/>
          <w:iCs/>
          <w:sz w:val="24"/>
          <w:szCs w:val="24"/>
        </w:rPr>
        <w:t>γ</w:t>
      </w:r>
      <w:r w:rsidR="00D45D2D" w:rsidRPr="008B04DB">
        <w:rPr>
          <w:rFonts w:ascii="Times New Roman" w:hAnsi="Times New Roman" w:cs="Times New Roman"/>
          <w:b/>
          <w:bCs/>
          <w:sz w:val="24"/>
          <w:szCs w:val="24"/>
        </w:rPr>
        <w:t>-Fe</w:t>
      </w:r>
      <w:r w:rsidR="00D45D2D" w:rsidRPr="008B04DB">
        <w:rPr>
          <w:rFonts w:ascii="Times New Roman" w:hAnsi="Times New Roman"/>
          <w:b/>
          <w:bCs/>
          <w:sz w:val="24"/>
          <w:szCs w:val="24"/>
          <w:vertAlign w:val="subscript"/>
        </w:rPr>
        <w:t>2</w:t>
      </w:r>
      <w:r w:rsidR="00D45D2D" w:rsidRPr="008B04DB">
        <w:rPr>
          <w:rFonts w:ascii="Times New Roman" w:hAnsi="Times New Roman"/>
          <w:b/>
          <w:bCs/>
          <w:sz w:val="24"/>
          <w:szCs w:val="24"/>
        </w:rPr>
        <w:t>O</w:t>
      </w:r>
      <w:r w:rsidR="00D45D2D" w:rsidRPr="008B04DB">
        <w:rPr>
          <w:rFonts w:ascii="Times New Roman" w:hAnsi="Times New Roman"/>
          <w:b/>
          <w:bCs/>
          <w:sz w:val="24"/>
          <w:szCs w:val="24"/>
          <w:vertAlign w:val="subscript"/>
        </w:rPr>
        <w:t>3</w:t>
      </w:r>
      <w:r w:rsidR="00D45D2D" w:rsidRPr="008B04DB">
        <w:rPr>
          <w:rFonts w:ascii="Times New Roman" w:hAnsi="Times New Roman"/>
          <w:b/>
          <w:bCs/>
          <w:sz w:val="24"/>
          <w:szCs w:val="24"/>
        </w:rPr>
        <w:t>@Ni-H</w:t>
      </w:r>
      <w:r w:rsidR="00D45D2D">
        <w:rPr>
          <w:rFonts w:ascii="Times New Roman" w:hAnsi="Times New Roman"/>
          <w:b/>
          <w:bCs/>
          <w:sz w:val="24"/>
          <w:szCs w:val="24"/>
        </w:rPr>
        <w:t>H</w:t>
      </w:r>
      <w:r w:rsidR="00D45D2D" w:rsidRPr="008B04DB">
        <w:rPr>
          <w:rFonts w:ascii="Times New Roman" w:hAnsi="Times New Roman"/>
          <w:b/>
          <w:bCs/>
          <w:sz w:val="24"/>
          <w:szCs w:val="24"/>
        </w:rPr>
        <w:t>TP</w:t>
      </w:r>
      <w:r w:rsidRPr="00751DE4">
        <w:rPr>
          <w:rFonts w:ascii="Times New Roman" w:hAnsi="Times New Roman" w:cs="Times New Roman"/>
          <w:sz w:val="24"/>
          <w:szCs w:val="24"/>
        </w:rPr>
        <w:t>.</w:t>
      </w:r>
    </w:p>
    <w:p w14:paraId="4A4F7EFD" w14:textId="130BA0CD"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5</w:t>
      </w:r>
      <w:r w:rsidR="00F712EA">
        <w:rPr>
          <w:rFonts w:ascii="Times New Roman" w:hAnsi="Times New Roman" w:cs="Times New Roman"/>
          <w:sz w:val="24"/>
          <w:szCs w:val="24"/>
        </w:rPr>
        <w:t>3</w:t>
      </w:r>
      <w:r w:rsidRPr="00751DE4">
        <w:rPr>
          <w:rFonts w:ascii="Times New Roman" w:hAnsi="Times New Roman" w:cs="Times New Roman"/>
          <w:sz w:val="24"/>
          <w:szCs w:val="24"/>
        </w:rPr>
        <w:t xml:space="preserve"> TEM characterization</w:t>
      </w:r>
      <w:r w:rsidR="00D45D2D" w:rsidRPr="00D45D2D">
        <w:rPr>
          <w:rFonts w:ascii="Times New Roman" w:hAnsi="Times New Roman" w:cs="Times New Roman"/>
          <w:sz w:val="24"/>
          <w:szCs w:val="24"/>
        </w:rPr>
        <w:t xml:space="preserve"> </w:t>
      </w:r>
      <w:r w:rsidR="00D45D2D">
        <w:rPr>
          <w:rFonts w:ascii="Times New Roman" w:hAnsi="Times New Roman" w:cs="Times New Roman"/>
          <w:sz w:val="24"/>
          <w:szCs w:val="24"/>
        </w:rPr>
        <w:t xml:space="preserve">of </w:t>
      </w:r>
      <w:r w:rsidR="00D45D2D" w:rsidRPr="008B04DB">
        <w:rPr>
          <w:rFonts w:ascii="Times New Roman" w:hAnsi="Times New Roman"/>
          <w:b/>
          <w:bCs/>
          <w:sz w:val="24"/>
          <w:szCs w:val="24"/>
        </w:rPr>
        <w:t>Ni-H</w:t>
      </w:r>
      <w:r w:rsidR="00D45D2D">
        <w:rPr>
          <w:rFonts w:ascii="Times New Roman" w:hAnsi="Times New Roman"/>
          <w:b/>
          <w:bCs/>
          <w:sz w:val="24"/>
          <w:szCs w:val="24"/>
        </w:rPr>
        <w:t>H</w:t>
      </w:r>
      <w:r w:rsidR="00D45D2D" w:rsidRPr="008B04DB">
        <w:rPr>
          <w:rFonts w:ascii="Times New Roman" w:hAnsi="Times New Roman"/>
          <w:b/>
          <w:bCs/>
          <w:sz w:val="24"/>
          <w:szCs w:val="24"/>
        </w:rPr>
        <w:t>TP</w:t>
      </w:r>
      <w:r w:rsidR="00D45D2D">
        <w:rPr>
          <w:rFonts w:ascii="Times New Roman" w:hAnsi="Times New Roman"/>
          <w:sz w:val="24"/>
          <w:szCs w:val="24"/>
        </w:rPr>
        <w:t xml:space="preserve"> and </w:t>
      </w:r>
      <w:r w:rsidR="00D45D2D" w:rsidRPr="0094034A">
        <w:rPr>
          <w:rFonts w:ascii="Times New Roman" w:hAnsi="Times New Roman" w:cs="Times New Roman"/>
          <w:b/>
          <w:bCs/>
          <w:i/>
          <w:iCs/>
          <w:sz w:val="24"/>
          <w:szCs w:val="24"/>
        </w:rPr>
        <w:t>γ</w:t>
      </w:r>
      <w:r w:rsidR="00D45D2D" w:rsidRPr="008B04DB">
        <w:rPr>
          <w:rFonts w:ascii="Times New Roman" w:hAnsi="Times New Roman" w:cs="Times New Roman"/>
          <w:b/>
          <w:bCs/>
          <w:sz w:val="24"/>
          <w:szCs w:val="24"/>
        </w:rPr>
        <w:t>-Fe</w:t>
      </w:r>
      <w:r w:rsidR="00D45D2D" w:rsidRPr="008B04DB">
        <w:rPr>
          <w:rFonts w:ascii="Times New Roman" w:hAnsi="Times New Roman"/>
          <w:b/>
          <w:bCs/>
          <w:sz w:val="24"/>
          <w:szCs w:val="24"/>
          <w:vertAlign w:val="subscript"/>
        </w:rPr>
        <w:t>2</w:t>
      </w:r>
      <w:r w:rsidR="00D45D2D" w:rsidRPr="008B04DB">
        <w:rPr>
          <w:rFonts w:ascii="Times New Roman" w:hAnsi="Times New Roman"/>
          <w:b/>
          <w:bCs/>
          <w:sz w:val="24"/>
          <w:szCs w:val="24"/>
        </w:rPr>
        <w:t>O</w:t>
      </w:r>
      <w:r w:rsidR="00D45D2D" w:rsidRPr="008B04DB">
        <w:rPr>
          <w:rFonts w:ascii="Times New Roman" w:hAnsi="Times New Roman"/>
          <w:b/>
          <w:bCs/>
          <w:sz w:val="24"/>
          <w:szCs w:val="24"/>
          <w:vertAlign w:val="subscript"/>
        </w:rPr>
        <w:t>3</w:t>
      </w:r>
      <w:r w:rsidR="00D45D2D" w:rsidRPr="008B04DB">
        <w:rPr>
          <w:rFonts w:ascii="Times New Roman" w:hAnsi="Times New Roman"/>
          <w:b/>
          <w:bCs/>
          <w:sz w:val="24"/>
          <w:szCs w:val="24"/>
        </w:rPr>
        <w:t>@Ni-H</w:t>
      </w:r>
      <w:r w:rsidR="00D45D2D">
        <w:rPr>
          <w:rFonts w:ascii="Times New Roman" w:hAnsi="Times New Roman"/>
          <w:b/>
          <w:bCs/>
          <w:sz w:val="24"/>
          <w:szCs w:val="24"/>
        </w:rPr>
        <w:t>H</w:t>
      </w:r>
      <w:r w:rsidR="00D45D2D" w:rsidRPr="008B04DB">
        <w:rPr>
          <w:rFonts w:ascii="Times New Roman" w:hAnsi="Times New Roman"/>
          <w:b/>
          <w:bCs/>
          <w:sz w:val="24"/>
          <w:szCs w:val="24"/>
        </w:rPr>
        <w:t>TP</w:t>
      </w:r>
      <w:r w:rsidRPr="00751DE4">
        <w:rPr>
          <w:rFonts w:ascii="Times New Roman" w:hAnsi="Times New Roman" w:cs="Times New Roman"/>
          <w:sz w:val="24"/>
          <w:szCs w:val="24"/>
        </w:rPr>
        <w:t>.</w:t>
      </w:r>
    </w:p>
    <w:p w14:paraId="66C77EBC" w14:textId="402486C7"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5</w:t>
      </w:r>
      <w:r w:rsidR="00F712EA">
        <w:rPr>
          <w:rFonts w:ascii="Times New Roman" w:hAnsi="Times New Roman" w:cs="Times New Roman"/>
          <w:sz w:val="24"/>
          <w:szCs w:val="24"/>
        </w:rPr>
        <w:t>4</w:t>
      </w:r>
      <w:r w:rsidRPr="00751DE4">
        <w:rPr>
          <w:rFonts w:ascii="Times New Roman" w:hAnsi="Times New Roman" w:cs="Times New Roman"/>
          <w:sz w:val="24"/>
          <w:szCs w:val="24"/>
        </w:rPr>
        <w:t xml:space="preserve"> XAS spectra of Fe </w:t>
      </w:r>
      <w:r w:rsidRPr="00751DE4">
        <w:rPr>
          <w:rFonts w:ascii="Times New Roman" w:hAnsi="Times New Roman" w:cs="Times New Roman"/>
          <w:i/>
          <w:iCs/>
          <w:sz w:val="24"/>
          <w:szCs w:val="24"/>
        </w:rPr>
        <w:t>K</w:t>
      </w:r>
      <w:r w:rsidRPr="00751DE4">
        <w:rPr>
          <w:rFonts w:ascii="Times New Roman" w:hAnsi="Times New Roman" w:cs="Times New Roman"/>
          <w:sz w:val="24"/>
          <w:szCs w:val="24"/>
        </w:rPr>
        <w:t xml:space="preserve">-edge of </w:t>
      </w:r>
      <w:r w:rsidRPr="00F55765">
        <w:rPr>
          <w:rFonts w:ascii="Times New Roman" w:hAnsi="Times New Roman" w:cs="Times New Roman"/>
          <w:b/>
          <w:bCs/>
          <w:i/>
          <w:iCs/>
          <w:sz w:val="24"/>
          <w:szCs w:val="24"/>
        </w:rPr>
        <w:t>γ</w:t>
      </w:r>
      <w:r w:rsidRPr="00F55765">
        <w:rPr>
          <w:rFonts w:ascii="Times New Roman" w:hAnsi="Times New Roman" w:cs="Times New Roman"/>
          <w:b/>
          <w:bCs/>
          <w:sz w:val="24"/>
          <w:szCs w:val="24"/>
        </w:rPr>
        <w:t>-Fe</w:t>
      </w:r>
      <w:r w:rsidRPr="00F55765">
        <w:rPr>
          <w:rFonts w:ascii="Times New Roman" w:hAnsi="Times New Roman" w:cs="Times New Roman"/>
          <w:b/>
          <w:bCs/>
          <w:sz w:val="24"/>
          <w:szCs w:val="24"/>
          <w:vertAlign w:val="subscript"/>
        </w:rPr>
        <w:t>2</w:t>
      </w:r>
      <w:r w:rsidRPr="00F55765">
        <w:rPr>
          <w:rFonts w:ascii="Times New Roman" w:hAnsi="Times New Roman" w:cs="Times New Roman"/>
          <w:b/>
          <w:bCs/>
          <w:sz w:val="24"/>
          <w:szCs w:val="24"/>
        </w:rPr>
        <w:t>O</w:t>
      </w:r>
      <w:r w:rsidRPr="00F55765">
        <w:rPr>
          <w:rFonts w:ascii="Times New Roman" w:hAnsi="Times New Roman" w:cs="Times New Roman"/>
          <w:b/>
          <w:bCs/>
          <w:sz w:val="24"/>
          <w:szCs w:val="24"/>
          <w:vertAlign w:val="subscript"/>
        </w:rPr>
        <w:t>3</w:t>
      </w:r>
      <w:r w:rsidRPr="00F55765">
        <w:rPr>
          <w:rFonts w:ascii="Times New Roman" w:hAnsi="Times New Roman" w:cs="Times New Roman"/>
          <w:b/>
          <w:bCs/>
          <w:sz w:val="24"/>
          <w:szCs w:val="24"/>
        </w:rPr>
        <w:t>@Ni-HHTP</w:t>
      </w:r>
      <w:r w:rsidRPr="00751DE4">
        <w:rPr>
          <w:rFonts w:ascii="Times New Roman" w:hAnsi="Times New Roman" w:cs="Times New Roman"/>
          <w:sz w:val="24"/>
          <w:szCs w:val="24"/>
        </w:rPr>
        <w:t>.</w:t>
      </w:r>
    </w:p>
    <w:p w14:paraId="0E55CF70" w14:textId="6D9C60FE"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5</w:t>
      </w:r>
      <w:r w:rsidR="00F712EA">
        <w:rPr>
          <w:rFonts w:ascii="Times New Roman" w:hAnsi="Times New Roman" w:cs="Times New Roman"/>
          <w:sz w:val="24"/>
          <w:szCs w:val="24"/>
        </w:rPr>
        <w:t>5</w:t>
      </w:r>
      <w:r w:rsidRPr="00751DE4">
        <w:rPr>
          <w:rFonts w:ascii="Times New Roman" w:hAnsi="Times New Roman" w:cs="Times New Roman"/>
          <w:sz w:val="24"/>
          <w:szCs w:val="24"/>
        </w:rPr>
        <w:t xml:space="preserve"> UV-vis measurements</w:t>
      </w:r>
      <w:r w:rsidR="00493BAC">
        <w:rPr>
          <w:rFonts w:ascii="Times New Roman" w:hAnsi="Times New Roman" w:cs="Times New Roman"/>
          <w:sz w:val="24"/>
          <w:szCs w:val="24"/>
        </w:rPr>
        <w:t xml:space="preserve"> </w:t>
      </w:r>
      <w:r w:rsidR="000E51B1">
        <w:rPr>
          <w:rFonts w:ascii="Times New Roman" w:hAnsi="Times New Roman" w:cs="Times New Roman" w:hint="eastAsia"/>
          <w:sz w:val="24"/>
          <w:szCs w:val="24"/>
        </w:rPr>
        <w:t>by</w:t>
      </w:r>
      <w:r w:rsidR="000E51B1">
        <w:rPr>
          <w:rFonts w:ascii="Times New Roman" w:hAnsi="Times New Roman" w:cs="Times New Roman"/>
          <w:sz w:val="24"/>
          <w:szCs w:val="24"/>
        </w:rPr>
        <w:t xml:space="preserve"> </w:t>
      </w:r>
      <w:r w:rsidR="00493BAC" w:rsidRPr="0094034A">
        <w:rPr>
          <w:rFonts w:ascii="Times New Roman" w:hAnsi="Times New Roman" w:cs="Times New Roman"/>
          <w:b/>
          <w:bCs/>
          <w:i/>
          <w:iCs/>
          <w:sz w:val="24"/>
          <w:szCs w:val="24"/>
        </w:rPr>
        <w:t>γ</w:t>
      </w:r>
      <w:r w:rsidR="00493BAC" w:rsidRPr="008B04DB">
        <w:rPr>
          <w:rFonts w:ascii="Times New Roman" w:hAnsi="Times New Roman" w:cs="Times New Roman"/>
          <w:b/>
          <w:bCs/>
          <w:sz w:val="24"/>
          <w:szCs w:val="24"/>
        </w:rPr>
        <w:t>-Fe</w:t>
      </w:r>
      <w:r w:rsidR="00493BAC" w:rsidRPr="008B04DB">
        <w:rPr>
          <w:rFonts w:ascii="Times New Roman" w:hAnsi="Times New Roman"/>
          <w:b/>
          <w:bCs/>
          <w:sz w:val="24"/>
          <w:szCs w:val="24"/>
          <w:vertAlign w:val="subscript"/>
        </w:rPr>
        <w:t>2</w:t>
      </w:r>
      <w:r w:rsidR="00493BAC" w:rsidRPr="008B04DB">
        <w:rPr>
          <w:rFonts w:ascii="Times New Roman" w:hAnsi="Times New Roman"/>
          <w:b/>
          <w:bCs/>
          <w:sz w:val="24"/>
          <w:szCs w:val="24"/>
        </w:rPr>
        <w:t>O</w:t>
      </w:r>
      <w:r w:rsidR="00493BAC" w:rsidRPr="008B04DB">
        <w:rPr>
          <w:rFonts w:ascii="Times New Roman" w:hAnsi="Times New Roman"/>
          <w:b/>
          <w:bCs/>
          <w:sz w:val="24"/>
          <w:szCs w:val="24"/>
          <w:vertAlign w:val="subscript"/>
        </w:rPr>
        <w:t>3</w:t>
      </w:r>
      <w:r w:rsidR="00493BAC" w:rsidRPr="008B04DB">
        <w:rPr>
          <w:rFonts w:ascii="Times New Roman" w:hAnsi="Times New Roman"/>
          <w:b/>
          <w:bCs/>
          <w:sz w:val="24"/>
          <w:szCs w:val="24"/>
        </w:rPr>
        <w:t>@Ni-H</w:t>
      </w:r>
      <w:r w:rsidR="00493BAC">
        <w:rPr>
          <w:rFonts w:ascii="Times New Roman" w:hAnsi="Times New Roman"/>
          <w:b/>
          <w:bCs/>
          <w:sz w:val="24"/>
          <w:szCs w:val="24"/>
        </w:rPr>
        <w:t>H</w:t>
      </w:r>
      <w:r w:rsidR="00493BAC" w:rsidRPr="008B04DB">
        <w:rPr>
          <w:rFonts w:ascii="Times New Roman" w:hAnsi="Times New Roman"/>
          <w:b/>
          <w:bCs/>
          <w:sz w:val="24"/>
          <w:szCs w:val="24"/>
        </w:rPr>
        <w:t>TP</w:t>
      </w:r>
      <w:r w:rsidRPr="00751DE4">
        <w:rPr>
          <w:rFonts w:ascii="Times New Roman" w:hAnsi="Times New Roman" w:cs="Times New Roman"/>
          <w:sz w:val="24"/>
          <w:szCs w:val="24"/>
        </w:rPr>
        <w:t>.</w:t>
      </w:r>
    </w:p>
    <w:p w14:paraId="0D03A6B3" w14:textId="1E2B4B37"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5</w:t>
      </w:r>
      <w:r w:rsidR="00F712EA">
        <w:rPr>
          <w:rFonts w:ascii="Times New Roman" w:hAnsi="Times New Roman" w:cs="Times New Roman"/>
          <w:sz w:val="24"/>
          <w:szCs w:val="24"/>
        </w:rPr>
        <w:t>6</w:t>
      </w:r>
      <w:r w:rsidRPr="00751DE4">
        <w:rPr>
          <w:rFonts w:ascii="Times New Roman" w:hAnsi="Times New Roman" w:cs="Times New Roman"/>
          <w:sz w:val="24"/>
          <w:szCs w:val="24"/>
        </w:rPr>
        <w:t xml:space="preserve"> </w:t>
      </w:r>
      <w:bookmarkStart w:id="17" w:name="_Hlk155359544"/>
      <w:r w:rsidRPr="00751DE4">
        <w:rPr>
          <w:rFonts w:ascii="Times New Roman" w:hAnsi="Times New Roman" w:cs="Times New Roman"/>
          <w:sz w:val="24"/>
          <w:szCs w:val="24"/>
        </w:rPr>
        <w:t>Electrocatalytic co-reduction of CO</w:t>
      </w:r>
      <w:r w:rsidRPr="00751DE4">
        <w:rPr>
          <w:rFonts w:ascii="Times New Roman" w:hAnsi="Times New Roman" w:cs="Times New Roman"/>
          <w:sz w:val="24"/>
          <w:szCs w:val="24"/>
          <w:vertAlign w:val="subscript"/>
        </w:rPr>
        <w:t>2</w:t>
      </w:r>
      <w:r w:rsidRPr="00751DE4">
        <w:rPr>
          <w:rFonts w:ascii="Times New Roman" w:hAnsi="Times New Roman" w:cs="Times New Roman"/>
          <w:sz w:val="24"/>
          <w:szCs w:val="24"/>
        </w:rPr>
        <w:t xml:space="preserve"> and NO</w:t>
      </w:r>
      <w:r w:rsidRPr="00751DE4">
        <w:rPr>
          <w:rFonts w:ascii="Times New Roman" w:hAnsi="Times New Roman" w:cs="Times New Roman"/>
          <w:sz w:val="24"/>
          <w:szCs w:val="24"/>
          <w:vertAlign w:val="subscript"/>
        </w:rPr>
        <w:t>3</w:t>
      </w:r>
      <w:r w:rsidRPr="00751DE4">
        <w:rPr>
          <w:rFonts w:ascii="Times New Roman" w:hAnsi="Times New Roman" w:cs="Times New Roman"/>
          <w:sz w:val="24"/>
          <w:szCs w:val="24"/>
          <w:vertAlign w:val="superscript"/>
        </w:rPr>
        <w:t>−</w:t>
      </w:r>
      <w:r w:rsidRPr="00751DE4">
        <w:rPr>
          <w:rFonts w:ascii="Times New Roman" w:hAnsi="Times New Roman" w:cs="Times New Roman"/>
          <w:sz w:val="24"/>
          <w:szCs w:val="24"/>
        </w:rPr>
        <w:t xml:space="preserve"> performance</w:t>
      </w:r>
      <w:r w:rsidR="00DC0237">
        <w:rPr>
          <w:rFonts w:ascii="Times New Roman" w:hAnsi="Times New Roman" w:cs="Times New Roman"/>
          <w:sz w:val="24"/>
          <w:szCs w:val="24"/>
        </w:rPr>
        <w:t>s</w:t>
      </w:r>
      <w:r w:rsidR="00E03511">
        <w:rPr>
          <w:rFonts w:ascii="Times New Roman" w:hAnsi="Times New Roman" w:cs="Times New Roman"/>
          <w:sz w:val="24"/>
          <w:szCs w:val="24"/>
        </w:rPr>
        <w:t xml:space="preserve"> of </w:t>
      </w:r>
      <w:r w:rsidR="00E03511" w:rsidRPr="008B04DB">
        <w:rPr>
          <w:rFonts w:ascii="Times New Roman" w:hAnsi="Times New Roman"/>
          <w:b/>
          <w:bCs/>
          <w:sz w:val="24"/>
          <w:szCs w:val="24"/>
        </w:rPr>
        <w:t>Ni-H</w:t>
      </w:r>
      <w:r w:rsidR="00E03511">
        <w:rPr>
          <w:rFonts w:ascii="Times New Roman" w:hAnsi="Times New Roman"/>
          <w:b/>
          <w:bCs/>
          <w:sz w:val="24"/>
          <w:szCs w:val="24"/>
        </w:rPr>
        <w:t>H</w:t>
      </w:r>
      <w:r w:rsidR="00E03511" w:rsidRPr="008B04DB">
        <w:rPr>
          <w:rFonts w:ascii="Times New Roman" w:hAnsi="Times New Roman"/>
          <w:b/>
          <w:bCs/>
          <w:sz w:val="24"/>
          <w:szCs w:val="24"/>
        </w:rPr>
        <w:t>TP</w:t>
      </w:r>
      <w:r w:rsidR="00E03511">
        <w:rPr>
          <w:rFonts w:ascii="Times New Roman" w:hAnsi="Times New Roman"/>
          <w:sz w:val="24"/>
          <w:szCs w:val="24"/>
        </w:rPr>
        <w:t xml:space="preserve"> and </w:t>
      </w:r>
      <w:r w:rsidR="00E03511" w:rsidRPr="0094034A">
        <w:rPr>
          <w:rFonts w:ascii="Times New Roman" w:hAnsi="Times New Roman" w:cs="Times New Roman"/>
          <w:b/>
          <w:bCs/>
          <w:i/>
          <w:iCs/>
          <w:sz w:val="24"/>
          <w:szCs w:val="24"/>
        </w:rPr>
        <w:t>γ</w:t>
      </w:r>
      <w:r w:rsidR="00E03511" w:rsidRPr="008B04DB">
        <w:rPr>
          <w:rFonts w:ascii="Times New Roman" w:hAnsi="Times New Roman" w:cs="Times New Roman"/>
          <w:b/>
          <w:bCs/>
          <w:sz w:val="24"/>
          <w:szCs w:val="24"/>
        </w:rPr>
        <w:t>-Fe</w:t>
      </w:r>
      <w:r w:rsidR="00E03511" w:rsidRPr="008B04DB">
        <w:rPr>
          <w:rFonts w:ascii="Times New Roman" w:hAnsi="Times New Roman"/>
          <w:b/>
          <w:bCs/>
          <w:sz w:val="24"/>
          <w:szCs w:val="24"/>
          <w:vertAlign w:val="subscript"/>
        </w:rPr>
        <w:t>2</w:t>
      </w:r>
      <w:r w:rsidR="00E03511" w:rsidRPr="008B04DB">
        <w:rPr>
          <w:rFonts w:ascii="Times New Roman" w:hAnsi="Times New Roman"/>
          <w:b/>
          <w:bCs/>
          <w:sz w:val="24"/>
          <w:szCs w:val="24"/>
        </w:rPr>
        <w:t>O</w:t>
      </w:r>
      <w:r w:rsidR="00E03511" w:rsidRPr="008B04DB">
        <w:rPr>
          <w:rFonts w:ascii="Times New Roman" w:hAnsi="Times New Roman"/>
          <w:b/>
          <w:bCs/>
          <w:sz w:val="24"/>
          <w:szCs w:val="24"/>
          <w:vertAlign w:val="subscript"/>
        </w:rPr>
        <w:t>3</w:t>
      </w:r>
      <w:r w:rsidR="00E03511" w:rsidRPr="008B04DB">
        <w:rPr>
          <w:rFonts w:ascii="Times New Roman" w:hAnsi="Times New Roman"/>
          <w:b/>
          <w:bCs/>
          <w:sz w:val="24"/>
          <w:szCs w:val="24"/>
        </w:rPr>
        <w:t>@Ni-H</w:t>
      </w:r>
      <w:r w:rsidR="00E03511">
        <w:rPr>
          <w:rFonts w:ascii="Times New Roman" w:hAnsi="Times New Roman"/>
          <w:b/>
          <w:bCs/>
          <w:sz w:val="24"/>
          <w:szCs w:val="24"/>
        </w:rPr>
        <w:t>H</w:t>
      </w:r>
      <w:r w:rsidR="00E03511" w:rsidRPr="008B04DB">
        <w:rPr>
          <w:rFonts w:ascii="Times New Roman" w:hAnsi="Times New Roman"/>
          <w:b/>
          <w:bCs/>
          <w:sz w:val="24"/>
          <w:szCs w:val="24"/>
        </w:rPr>
        <w:t>TP</w:t>
      </w:r>
      <w:bookmarkEnd w:id="17"/>
      <w:r w:rsidRPr="00751DE4">
        <w:rPr>
          <w:rFonts w:ascii="Times New Roman" w:hAnsi="Times New Roman" w:cs="Times New Roman"/>
          <w:sz w:val="24"/>
          <w:szCs w:val="24"/>
        </w:rPr>
        <w:t>.</w:t>
      </w:r>
    </w:p>
    <w:p w14:paraId="601EDE8B" w14:textId="7DF1315A" w:rsidR="00F55765" w:rsidRPr="00751DE4" w:rsidRDefault="00F55765" w:rsidP="00BB6334">
      <w:pPr>
        <w:rPr>
          <w:rFonts w:ascii="Times New Roman" w:hAnsi="Times New Roman" w:cs="Times New Roman"/>
          <w:sz w:val="24"/>
          <w:szCs w:val="24"/>
        </w:rPr>
      </w:pPr>
      <w:r w:rsidRPr="00751DE4">
        <w:rPr>
          <w:rFonts w:ascii="Times New Roman" w:hAnsi="Times New Roman" w:cs="Times New Roman"/>
          <w:sz w:val="24"/>
          <w:szCs w:val="24"/>
        </w:rPr>
        <w:t>Supplementary Fig. 5</w:t>
      </w:r>
      <w:r w:rsidR="00F712EA">
        <w:rPr>
          <w:rFonts w:ascii="Times New Roman" w:hAnsi="Times New Roman" w:cs="Times New Roman"/>
          <w:sz w:val="24"/>
          <w:szCs w:val="24"/>
        </w:rPr>
        <w:t>7</w:t>
      </w:r>
      <w:r w:rsidRPr="00751DE4">
        <w:rPr>
          <w:rFonts w:ascii="Times New Roman" w:hAnsi="Times New Roman" w:cs="Times New Roman"/>
          <w:sz w:val="24"/>
          <w:szCs w:val="24"/>
        </w:rPr>
        <w:t xml:space="preserve"> </w:t>
      </w:r>
      <w:r w:rsidR="00E03511">
        <w:rPr>
          <w:rFonts w:ascii="Times New Roman" w:hAnsi="Times New Roman" w:cs="Times New Roman"/>
          <w:sz w:val="24"/>
          <w:szCs w:val="24"/>
        </w:rPr>
        <w:t>Comparison of the p</w:t>
      </w:r>
      <w:r w:rsidR="00E03511" w:rsidRPr="00751DE4">
        <w:rPr>
          <w:rFonts w:ascii="Times New Roman" w:hAnsi="Times New Roman" w:cs="Times New Roman"/>
          <w:sz w:val="24"/>
          <w:szCs w:val="24"/>
        </w:rPr>
        <w:t>erformance</w:t>
      </w:r>
      <w:r w:rsidR="00DC0237">
        <w:rPr>
          <w:rFonts w:ascii="Times New Roman" w:hAnsi="Times New Roman" w:cs="Times New Roman"/>
          <w:sz w:val="24"/>
          <w:szCs w:val="24"/>
        </w:rPr>
        <w:t>s</w:t>
      </w:r>
      <w:r w:rsidR="00E03511" w:rsidRPr="00751DE4">
        <w:rPr>
          <w:rFonts w:ascii="Times New Roman" w:hAnsi="Times New Roman" w:cs="Times New Roman"/>
          <w:sz w:val="24"/>
          <w:szCs w:val="24"/>
        </w:rPr>
        <w:t xml:space="preserve"> </w:t>
      </w:r>
      <w:r w:rsidRPr="00751DE4">
        <w:rPr>
          <w:rFonts w:ascii="Times New Roman" w:hAnsi="Times New Roman" w:cs="Times New Roman"/>
          <w:sz w:val="24"/>
          <w:szCs w:val="24"/>
        </w:rPr>
        <w:t>for urea</w:t>
      </w:r>
      <w:r w:rsidR="00E03511" w:rsidRPr="00E03511">
        <w:rPr>
          <w:rFonts w:ascii="Times New Roman" w:hAnsi="Times New Roman" w:cs="Times New Roman"/>
          <w:sz w:val="24"/>
          <w:szCs w:val="24"/>
        </w:rPr>
        <w:t xml:space="preserve"> </w:t>
      </w:r>
      <w:r w:rsidR="00E03511" w:rsidRPr="00751DE4">
        <w:rPr>
          <w:rFonts w:ascii="Times New Roman" w:hAnsi="Times New Roman" w:cs="Times New Roman"/>
          <w:sz w:val="24"/>
          <w:szCs w:val="24"/>
        </w:rPr>
        <w:t>electrosynthesis</w:t>
      </w:r>
      <w:r w:rsidR="00E03511">
        <w:rPr>
          <w:rFonts w:ascii="Times New Roman" w:hAnsi="Times New Roman" w:cs="Times New Roman"/>
          <w:sz w:val="24"/>
          <w:szCs w:val="24"/>
        </w:rPr>
        <w:t xml:space="preserve"> of </w:t>
      </w:r>
      <w:r w:rsidR="00E03511" w:rsidRPr="00F55765">
        <w:rPr>
          <w:rFonts w:ascii="Times New Roman" w:hAnsi="Times New Roman" w:cs="Times New Roman"/>
          <w:b/>
          <w:bCs/>
          <w:i/>
          <w:iCs/>
          <w:sz w:val="24"/>
          <w:szCs w:val="24"/>
        </w:rPr>
        <w:t>γ</w:t>
      </w:r>
      <w:r w:rsidR="00E03511" w:rsidRPr="00BD4F39">
        <w:rPr>
          <w:rFonts w:ascii="Times New Roman" w:hAnsi="Times New Roman" w:cs="Times New Roman"/>
          <w:b/>
          <w:bCs/>
          <w:sz w:val="24"/>
          <w:szCs w:val="24"/>
        </w:rPr>
        <w:t>-Fe</w:t>
      </w:r>
      <w:r w:rsidR="00E03511" w:rsidRPr="00BD4F39">
        <w:rPr>
          <w:rFonts w:ascii="Times New Roman" w:hAnsi="Times New Roman" w:cs="Times New Roman"/>
          <w:b/>
          <w:bCs/>
          <w:sz w:val="24"/>
          <w:szCs w:val="24"/>
          <w:vertAlign w:val="subscript"/>
        </w:rPr>
        <w:t>2</w:t>
      </w:r>
      <w:r w:rsidR="00E03511" w:rsidRPr="00BD4F39">
        <w:rPr>
          <w:rFonts w:ascii="Times New Roman" w:hAnsi="Times New Roman" w:cs="Times New Roman"/>
          <w:b/>
          <w:bCs/>
          <w:sz w:val="24"/>
          <w:szCs w:val="24"/>
        </w:rPr>
        <w:t>O</w:t>
      </w:r>
      <w:r w:rsidR="00E03511" w:rsidRPr="00BD4F39">
        <w:rPr>
          <w:rFonts w:ascii="Times New Roman" w:hAnsi="Times New Roman" w:cs="Times New Roman"/>
          <w:b/>
          <w:bCs/>
          <w:sz w:val="24"/>
          <w:szCs w:val="24"/>
          <w:vertAlign w:val="subscript"/>
        </w:rPr>
        <w:t>3</w:t>
      </w:r>
      <w:r w:rsidR="00E03511" w:rsidRPr="00BD4F39">
        <w:rPr>
          <w:rFonts w:ascii="Times New Roman" w:hAnsi="Times New Roman" w:cs="Times New Roman"/>
          <w:b/>
          <w:bCs/>
          <w:sz w:val="24"/>
          <w:szCs w:val="24"/>
        </w:rPr>
        <w:t>@Ni-HITP</w:t>
      </w:r>
      <w:r w:rsidR="00E03511">
        <w:rPr>
          <w:rFonts w:ascii="Times New Roman" w:hAnsi="Times New Roman" w:cs="Times New Roman"/>
          <w:sz w:val="24"/>
          <w:szCs w:val="24"/>
        </w:rPr>
        <w:t xml:space="preserve"> with </w:t>
      </w:r>
      <w:r w:rsidR="00E03511" w:rsidRPr="0094034A">
        <w:rPr>
          <w:rFonts w:ascii="Times New Roman" w:hAnsi="Times New Roman" w:cs="Times New Roman"/>
          <w:b/>
          <w:bCs/>
          <w:i/>
          <w:iCs/>
          <w:sz w:val="24"/>
          <w:szCs w:val="24"/>
        </w:rPr>
        <w:t>γ</w:t>
      </w:r>
      <w:r w:rsidR="00E03511" w:rsidRPr="008B04DB">
        <w:rPr>
          <w:rFonts w:ascii="Times New Roman" w:hAnsi="Times New Roman" w:cs="Times New Roman"/>
          <w:b/>
          <w:bCs/>
          <w:sz w:val="24"/>
          <w:szCs w:val="24"/>
        </w:rPr>
        <w:t>-Fe</w:t>
      </w:r>
      <w:r w:rsidR="00E03511" w:rsidRPr="008B04DB">
        <w:rPr>
          <w:rFonts w:ascii="Times New Roman" w:hAnsi="Times New Roman"/>
          <w:b/>
          <w:bCs/>
          <w:sz w:val="24"/>
          <w:szCs w:val="24"/>
          <w:vertAlign w:val="subscript"/>
        </w:rPr>
        <w:t>2</w:t>
      </w:r>
      <w:r w:rsidR="00E03511" w:rsidRPr="008B04DB">
        <w:rPr>
          <w:rFonts w:ascii="Times New Roman" w:hAnsi="Times New Roman"/>
          <w:b/>
          <w:bCs/>
          <w:sz w:val="24"/>
          <w:szCs w:val="24"/>
        </w:rPr>
        <w:t>O</w:t>
      </w:r>
      <w:r w:rsidR="00E03511" w:rsidRPr="008B04DB">
        <w:rPr>
          <w:rFonts w:ascii="Times New Roman" w:hAnsi="Times New Roman"/>
          <w:b/>
          <w:bCs/>
          <w:sz w:val="24"/>
          <w:szCs w:val="24"/>
          <w:vertAlign w:val="subscript"/>
        </w:rPr>
        <w:t>3</w:t>
      </w:r>
      <w:r w:rsidR="00E03511" w:rsidRPr="008B04DB">
        <w:rPr>
          <w:rFonts w:ascii="Times New Roman" w:hAnsi="Times New Roman"/>
          <w:b/>
          <w:bCs/>
          <w:sz w:val="24"/>
          <w:szCs w:val="24"/>
        </w:rPr>
        <w:t>@Ni-H</w:t>
      </w:r>
      <w:r w:rsidR="00E03511">
        <w:rPr>
          <w:rFonts w:ascii="Times New Roman" w:hAnsi="Times New Roman"/>
          <w:b/>
          <w:bCs/>
          <w:sz w:val="24"/>
          <w:szCs w:val="24"/>
        </w:rPr>
        <w:t>H</w:t>
      </w:r>
      <w:r w:rsidR="00E03511" w:rsidRPr="008B04DB">
        <w:rPr>
          <w:rFonts w:ascii="Times New Roman" w:hAnsi="Times New Roman"/>
          <w:b/>
          <w:bCs/>
          <w:sz w:val="24"/>
          <w:szCs w:val="24"/>
        </w:rPr>
        <w:t>TP</w:t>
      </w:r>
      <w:r w:rsidRPr="00751DE4">
        <w:rPr>
          <w:rFonts w:ascii="Times New Roman" w:hAnsi="Times New Roman" w:cs="Times New Roman"/>
          <w:sz w:val="24"/>
          <w:szCs w:val="24"/>
        </w:rPr>
        <w:t>.</w:t>
      </w:r>
    </w:p>
    <w:p w14:paraId="3A20B201" w14:textId="28FF48A0" w:rsidR="0049056E" w:rsidRDefault="00F55765" w:rsidP="00BB6334">
      <w:pPr>
        <w:widowControl/>
        <w:rPr>
          <w:rFonts w:ascii="Times New Roman" w:hAnsi="Times New Roman" w:cs="Times New Roman"/>
          <w:sz w:val="24"/>
          <w:szCs w:val="24"/>
        </w:rPr>
      </w:pPr>
      <w:r w:rsidRPr="00751DE4">
        <w:rPr>
          <w:rFonts w:ascii="Times New Roman" w:hAnsi="Times New Roman" w:cs="Times New Roman"/>
          <w:sz w:val="24"/>
          <w:szCs w:val="24"/>
        </w:rPr>
        <w:t>Supplementary Fig. 5</w:t>
      </w:r>
      <w:r w:rsidR="00F712EA">
        <w:rPr>
          <w:rFonts w:ascii="Times New Roman" w:hAnsi="Times New Roman" w:cs="Times New Roman"/>
          <w:sz w:val="24"/>
          <w:szCs w:val="24"/>
        </w:rPr>
        <w:t>8</w:t>
      </w:r>
      <w:r w:rsidRPr="00751DE4">
        <w:rPr>
          <w:rFonts w:ascii="Times New Roman" w:hAnsi="Times New Roman" w:cs="Times New Roman"/>
          <w:sz w:val="24"/>
          <w:szCs w:val="24"/>
        </w:rPr>
        <w:t xml:space="preserve"> EXAFS spectra and fitting results of </w:t>
      </w:r>
      <w:r w:rsidRPr="00751DE4">
        <w:rPr>
          <w:rFonts w:ascii="Times New Roman" w:hAnsi="Times New Roman" w:cs="Times New Roman"/>
          <w:b/>
          <w:bCs/>
          <w:color w:val="000000" w:themeColor="text1"/>
          <w:sz w:val="24"/>
          <w:szCs w:val="24"/>
        </w:rPr>
        <w:t>Ni-HITP</w:t>
      </w:r>
      <w:r w:rsidRPr="00751DE4">
        <w:rPr>
          <w:rFonts w:ascii="Times New Roman" w:hAnsi="Times New Roman" w:cs="Times New Roman"/>
          <w:sz w:val="24"/>
          <w:szCs w:val="24"/>
        </w:rPr>
        <w:t>.</w:t>
      </w:r>
    </w:p>
    <w:p w14:paraId="6248C193" w14:textId="2CB214F2" w:rsidR="0037137B" w:rsidRDefault="0037137B" w:rsidP="00BB6334">
      <w:pPr>
        <w:widowControl/>
        <w:rPr>
          <w:rFonts w:ascii="Times New Roman" w:hAnsi="Times New Roman"/>
          <w:sz w:val="24"/>
          <w:szCs w:val="24"/>
        </w:rPr>
      </w:pPr>
      <w:r w:rsidRPr="00134720">
        <w:rPr>
          <w:rFonts w:ascii="Times New Roman" w:hAnsi="Times New Roman"/>
          <w:sz w:val="24"/>
          <w:szCs w:val="24"/>
        </w:rPr>
        <w:t>Supplementary Table 1</w:t>
      </w:r>
      <w:r w:rsidRPr="004729EC">
        <w:rPr>
          <w:rFonts w:ascii="Times New Roman" w:hAnsi="Times New Roman"/>
          <w:b/>
          <w:bCs/>
          <w:sz w:val="24"/>
          <w:szCs w:val="24"/>
        </w:rPr>
        <w:t xml:space="preserve"> </w:t>
      </w:r>
      <w:r w:rsidRPr="00DC0237">
        <w:rPr>
          <w:rFonts w:ascii="Times New Roman" w:hAnsi="Times New Roman"/>
          <w:sz w:val="24"/>
          <w:szCs w:val="24"/>
        </w:rPr>
        <w:t>ICP-AES analysis results.</w:t>
      </w:r>
    </w:p>
    <w:p w14:paraId="46DA65E0" w14:textId="1B9B10B7" w:rsidR="003F0BA3" w:rsidRPr="00DC0237" w:rsidRDefault="003F0BA3" w:rsidP="00BB6334">
      <w:pPr>
        <w:widowControl/>
        <w:rPr>
          <w:rFonts w:ascii="Times New Roman" w:hAnsi="Times New Roman" w:cs="Times New Roman"/>
          <w:sz w:val="24"/>
          <w:szCs w:val="24"/>
        </w:rPr>
      </w:pPr>
      <w:r w:rsidRPr="00134720">
        <w:rPr>
          <w:rFonts w:ascii="Times New Roman" w:hAnsi="Times New Roman" w:cs="Times New Roman"/>
          <w:sz w:val="24"/>
          <w:szCs w:val="24"/>
        </w:rPr>
        <w:t>Supplementary Table 2</w:t>
      </w:r>
      <w:r w:rsidRPr="006E21CB">
        <w:rPr>
          <w:rFonts w:ascii="Times New Roman" w:hAnsi="Times New Roman" w:cs="Times New Roman"/>
          <w:b/>
          <w:bCs/>
          <w:sz w:val="24"/>
          <w:szCs w:val="24"/>
        </w:rPr>
        <w:t xml:space="preserve"> </w:t>
      </w:r>
      <w:r w:rsidRPr="00DC0237">
        <w:rPr>
          <w:rFonts w:ascii="Times New Roman" w:hAnsi="Times New Roman" w:cs="Times New Roman"/>
          <w:sz w:val="24"/>
          <w:szCs w:val="24"/>
        </w:rPr>
        <w:t xml:space="preserve">EXAFS data fitting results of Fe </w:t>
      </w:r>
      <w:r w:rsidRPr="00DC0237">
        <w:rPr>
          <w:rFonts w:ascii="Times New Roman" w:hAnsi="Times New Roman" w:cs="Times New Roman"/>
          <w:i/>
          <w:iCs/>
          <w:sz w:val="24"/>
          <w:szCs w:val="24"/>
        </w:rPr>
        <w:t>K</w:t>
      </w:r>
      <w:r w:rsidRPr="00DC0237">
        <w:rPr>
          <w:rFonts w:ascii="Times New Roman" w:hAnsi="Times New Roman" w:cs="Times New Roman"/>
          <w:sz w:val="24"/>
          <w:szCs w:val="24"/>
        </w:rPr>
        <w:t xml:space="preserve">-edge of </w:t>
      </w:r>
      <w:r w:rsidRPr="00656C71">
        <w:rPr>
          <w:rFonts w:ascii="Times New Roman" w:hAnsi="Times New Roman" w:cs="Times New Roman"/>
          <w:b/>
          <w:bCs/>
          <w:i/>
          <w:iCs/>
          <w:sz w:val="24"/>
          <w:szCs w:val="24"/>
        </w:rPr>
        <w:t>γ</w:t>
      </w:r>
      <w:r w:rsidRPr="00DC0237">
        <w:rPr>
          <w:rFonts w:ascii="Times New Roman" w:hAnsi="Times New Roman" w:cs="Times New Roman"/>
          <w:b/>
          <w:bCs/>
          <w:sz w:val="24"/>
          <w:szCs w:val="24"/>
        </w:rPr>
        <w:t>-Fe</w:t>
      </w:r>
      <w:r w:rsidRPr="00DC0237">
        <w:rPr>
          <w:rFonts w:ascii="Times New Roman" w:hAnsi="Times New Roman" w:cs="Times New Roman"/>
          <w:b/>
          <w:bCs/>
          <w:sz w:val="24"/>
          <w:szCs w:val="24"/>
          <w:vertAlign w:val="subscript"/>
        </w:rPr>
        <w:t>2</w:t>
      </w:r>
      <w:r w:rsidRPr="00DC0237">
        <w:rPr>
          <w:rFonts w:ascii="Times New Roman" w:hAnsi="Times New Roman" w:cs="Times New Roman"/>
          <w:b/>
          <w:bCs/>
          <w:sz w:val="24"/>
          <w:szCs w:val="24"/>
        </w:rPr>
        <w:t>O</w:t>
      </w:r>
      <w:r w:rsidRPr="00DC0237">
        <w:rPr>
          <w:rFonts w:ascii="Times New Roman" w:hAnsi="Times New Roman" w:cs="Times New Roman"/>
          <w:b/>
          <w:bCs/>
          <w:sz w:val="24"/>
          <w:szCs w:val="24"/>
          <w:vertAlign w:val="subscript"/>
        </w:rPr>
        <w:t>3</w:t>
      </w:r>
      <w:r w:rsidRPr="00DC0237">
        <w:rPr>
          <w:rFonts w:ascii="Times New Roman" w:hAnsi="Times New Roman" w:cs="Times New Roman"/>
          <w:b/>
          <w:bCs/>
          <w:sz w:val="24"/>
          <w:szCs w:val="24"/>
        </w:rPr>
        <w:t>@Ni-HITP</w:t>
      </w:r>
      <w:r w:rsidRPr="00DC0237">
        <w:rPr>
          <w:rFonts w:ascii="Times New Roman" w:hAnsi="Times New Roman" w:cs="Times New Roman"/>
          <w:sz w:val="24"/>
          <w:szCs w:val="24"/>
        </w:rPr>
        <w:t>.</w:t>
      </w:r>
    </w:p>
    <w:p w14:paraId="6CDFDB55" w14:textId="09B7C59E" w:rsidR="000E51B1" w:rsidRPr="000E51B1" w:rsidRDefault="000E51B1" w:rsidP="00BB6334">
      <w:pPr>
        <w:widowControl/>
        <w:rPr>
          <w:rFonts w:ascii="Times New Roman" w:hAnsi="Times New Roman" w:cs="Times New Roman"/>
          <w:b/>
          <w:bCs/>
          <w:sz w:val="24"/>
          <w:szCs w:val="24"/>
        </w:rPr>
      </w:pPr>
      <w:r w:rsidRPr="00134720" w:rsidDel="00AB48D4">
        <w:rPr>
          <w:rFonts w:ascii="Times New Roman" w:hAnsi="Times New Roman" w:cs="Times New Roman"/>
          <w:sz w:val="24"/>
          <w:szCs w:val="24"/>
        </w:rPr>
        <w:t xml:space="preserve">Supplementary Table 3 EXAFS data </w:t>
      </w:r>
      <w:r w:rsidRPr="00134720">
        <w:rPr>
          <w:rFonts w:ascii="Times New Roman" w:hAnsi="Times New Roman" w:cs="Times New Roman"/>
          <w:sz w:val="24"/>
          <w:szCs w:val="24"/>
        </w:rPr>
        <w:t xml:space="preserve">of three different </w:t>
      </w:r>
      <w:r w:rsidRPr="00134720" w:rsidDel="00AB48D4">
        <w:rPr>
          <w:rFonts w:ascii="Times New Roman" w:hAnsi="Times New Roman" w:cs="Times New Roman"/>
          <w:sz w:val="24"/>
          <w:szCs w:val="24"/>
        </w:rPr>
        <w:t xml:space="preserve">fitting results of Fe </w:t>
      </w:r>
      <w:r w:rsidRPr="00134720" w:rsidDel="00AB48D4">
        <w:rPr>
          <w:rFonts w:ascii="Times New Roman" w:hAnsi="Times New Roman" w:cs="Times New Roman"/>
          <w:i/>
          <w:iCs/>
          <w:sz w:val="24"/>
          <w:szCs w:val="24"/>
        </w:rPr>
        <w:t>K</w:t>
      </w:r>
      <w:r w:rsidRPr="00134720" w:rsidDel="00AB48D4">
        <w:rPr>
          <w:rFonts w:ascii="Times New Roman" w:hAnsi="Times New Roman" w:cs="Times New Roman"/>
          <w:sz w:val="24"/>
          <w:szCs w:val="24"/>
        </w:rPr>
        <w:t>-edge</w:t>
      </w:r>
      <w:r w:rsidRPr="00134720">
        <w:rPr>
          <w:rFonts w:ascii="Times New Roman" w:hAnsi="Times New Roman" w:cs="Times New Roman"/>
          <w:sz w:val="24"/>
          <w:szCs w:val="24"/>
        </w:rPr>
        <w:t xml:space="preserve"> of</w:t>
      </w:r>
      <w:r w:rsidRPr="00C64B2F">
        <w:rPr>
          <w:rFonts w:ascii="Times New Roman" w:hAnsi="Times New Roman" w:cs="Times New Roman"/>
          <w:b/>
          <w:bCs/>
          <w:sz w:val="24"/>
          <w:szCs w:val="24"/>
        </w:rPr>
        <w:t xml:space="preserve"> </w:t>
      </w:r>
      <w:r w:rsidRPr="0094034A">
        <w:rPr>
          <w:rFonts w:ascii="Times New Roman" w:hAnsi="Times New Roman" w:cs="Times New Roman"/>
          <w:b/>
          <w:bCs/>
          <w:i/>
          <w:iCs/>
          <w:sz w:val="24"/>
          <w:szCs w:val="24"/>
        </w:rPr>
        <w:t>γ</w:t>
      </w:r>
      <w:r w:rsidRPr="00C64B2F">
        <w:rPr>
          <w:rFonts w:ascii="Times New Roman" w:hAnsi="Times New Roman" w:cs="Times New Roman"/>
          <w:b/>
          <w:bCs/>
          <w:sz w:val="24"/>
          <w:szCs w:val="24"/>
        </w:rPr>
        <w:t>-</w:t>
      </w:r>
      <w:r w:rsidRPr="00C64B2F" w:rsidDel="00AB48D4">
        <w:rPr>
          <w:rFonts w:ascii="Times New Roman" w:hAnsi="Times New Roman" w:cs="Times New Roman"/>
          <w:b/>
          <w:bCs/>
          <w:sz w:val="24"/>
          <w:szCs w:val="24"/>
        </w:rPr>
        <w:t>Fe</w:t>
      </w:r>
      <w:r w:rsidRPr="00C64B2F" w:rsidDel="00AB48D4">
        <w:rPr>
          <w:rFonts w:ascii="Times New Roman" w:hAnsi="Times New Roman" w:cs="Times New Roman"/>
          <w:b/>
          <w:bCs/>
          <w:sz w:val="24"/>
          <w:szCs w:val="24"/>
          <w:vertAlign w:val="subscript"/>
        </w:rPr>
        <w:t>2</w:t>
      </w:r>
      <w:r w:rsidRPr="00C64B2F" w:rsidDel="00AB48D4">
        <w:rPr>
          <w:rFonts w:ascii="Times New Roman" w:hAnsi="Times New Roman" w:cs="Times New Roman"/>
          <w:b/>
          <w:bCs/>
          <w:sz w:val="24"/>
          <w:szCs w:val="24"/>
        </w:rPr>
        <w:t>O</w:t>
      </w:r>
      <w:r w:rsidRPr="00C64B2F" w:rsidDel="00AB48D4">
        <w:rPr>
          <w:rFonts w:ascii="Times New Roman" w:hAnsi="Times New Roman" w:cs="Times New Roman"/>
          <w:b/>
          <w:bCs/>
          <w:sz w:val="24"/>
          <w:szCs w:val="24"/>
          <w:vertAlign w:val="subscript"/>
        </w:rPr>
        <w:t>3</w:t>
      </w:r>
      <w:r w:rsidRPr="00C64B2F" w:rsidDel="00AB48D4">
        <w:rPr>
          <w:rFonts w:ascii="Times New Roman" w:hAnsi="Times New Roman" w:cs="Times New Roman"/>
          <w:b/>
          <w:bCs/>
          <w:sz w:val="24"/>
          <w:szCs w:val="24"/>
        </w:rPr>
        <w:t>@Ni-HITP.</w:t>
      </w:r>
    </w:p>
    <w:p w14:paraId="22CC0AB6" w14:textId="610DE38F" w:rsidR="00CA7F4E" w:rsidRPr="00F9164A" w:rsidDel="00AB48D4" w:rsidRDefault="00CA7F4E" w:rsidP="00BB6334">
      <w:pPr>
        <w:rPr>
          <w:rFonts w:ascii="Times New Roman" w:hAnsi="Times New Roman" w:cs="Times New Roman"/>
        </w:rPr>
      </w:pPr>
      <w:r w:rsidRPr="00134720" w:rsidDel="00AB48D4">
        <w:rPr>
          <w:rFonts w:ascii="Times New Roman" w:hAnsi="Times New Roman" w:cs="Times New Roman"/>
          <w:sz w:val="24"/>
          <w:szCs w:val="24"/>
        </w:rPr>
        <w:t>Supplementary Table 4</w:t>
      </w:r>
      <w:r w:rsidRPr="00C64B2F" w:rsidDel="00AB48D4">
        <w:rPr>
          <w:rFonts w:ascii="Times New Roman" w:hAnsi="Times New Roman" w:cs="Times New Roman"/>
          <w:b/>
          <w:bCs/>
          <w:sz w:val="24"/>
          <w:szCs w:val="24"/>
        </w:rPr>
        <w:t xml:space="preserve"> </w:t>
      </w:r>
      <w:r w:rsidRPr="00DC0237" w:rsidDel="00AB48D4">
        <w:rPr>
          <w:rFonts w:ascii="Times New Roman" w:hAnsi="Times New Roman" w:cs="Times New Roman"/>
          <w:sz w:val="24"/>
          <w:szCs w:val="24"/>
        </w:rPr>
        <w:t xml:space="preserve">EXAFS data fitting results of Ni </w:t>
      </w:r>
      <w:r w:rsidRPr="00DC0237" w:rsidDel="00AB48D4">
        <w:rPr>
          <w:rFonts w:ascii="Times New Roman" w:hAnsi="Times New Roman" w:cs="Times New Roman"/>
          <w:i/>
          <w:iCs/>
          <w:sz w:val="24"/>
          <w:szCs w:val="24"/>
        </w:rPr>
        <w:t>K</w:t>
      </w:r>
      <w:r w:rsidRPr="00DC0237" w:rsidDel="00AB48D4">
        <w:rPr>
          <w:rFonts w:ascii="Times New Roman" w:hAnsi="Times New Roman" w:cs="Times New Roman"/>
          <w:sz w:val="24"/>
          <w:szCs w:val="24"/>
        </w:rPr>
        <w:t>-edge</w:t>
      </w:r>
      <w:r w:rsidRPr="00DC0237">
        <w:rPr>
          <w:rFonts w:ascii="Times New Roman" w:hAnsi="Times New Roman" w:cs="Times New Roman"/>
          <w:sz w:val="24"/>
          <w:szCs w:val="24"/>
        </w:rPr>
        <w:t xml:space="preserve"> of </w:t>
      </w:r>
      <w:r w:rsidRPr="00656C71">
        <w:rPr>
          <w:rFonts w:ascii="Times New Roman" w:hAnsi="Times New Roman" w:cs="Times New Roman"/>
          <w:b/>
          <w:bCs/>
          <w:i/>
          <w:iCs/>
          <w:sz w:val="24"/>
          <w:szCs w:val="24"/>
        </w:rPr>
        <w:t>γ</w:t>
      </w:r>
      <w:r w:rsidRPr="00DC0237" w:rsidDel="00AB48D4">
        <w:rPr>
          <w:rFonts w:ascii="Times New Roman" w:hAnsi="Times New Roman" w:cs="Times New Roman"/>
          <w:b/>
          <w:bCs/>
          <w:sz w:val="24"/>
          <w:szCs w:val="24"/>
        </w:rPr>
        <w:t>-Fe</w:t>
      </w:r>
      <w:r w:rsidRPr="00DC0237" w:rsidDel="00AB48D4">
        <w:rPr>
          <w:rFonts w:ascii="Times New Roman" w:hAnsi="Times New Roman" w:cs="Times New Roman"/>
          <w:b/>
          <w:bCs/>
          <w:sz w:val="24"/>
          <w:szCs w:val="24"/>
          <w:vertAlign w:val="subscript"/>
        </w:rPr>
        <w:t>2</w:t>
      </w:r>
      <w:r w:rsidRPr="00DC0237" w:rsidDel="00AB48D4">
        <w:rPr>
          <w:rFonts w:ascii="Times New Roman" w:hAnsi="Times New Roman" w:cs="Times New Roman"/>
          <w:b/>
          <w:bCs/>
          <w:sz w:val="24"/>
          <w:szCs w:val="24"/>
        </w:rPr>
        <w:t>O</w:t>
      </w:r>
      <w:r w:rsidRPr="00DC0237" w:rsidDel="00AB48D4">
        <w:rPr>
          <w:rFonts w:ascii="Times New Roman" w:hAnsi="Times New Roman" w:cs="Times New Roman"/>
          <w:b/>
          <w:bCs/>
          <w:sz w:val="24"/>
          <w:szCs w:val="24"/>
          <w:vertAlign w:val="subscript"/>
        </w:rPr>
        <w:t>3</w:t>
      </w:r>
      <w:r w:rsidRPr="00DC0237" w:rsidDel="00AB48D4">
        <w:rPr>
          <w:rFonts w:ascii="Times New Roman" w:hAnsi="Times New Roman" w:cs="Times New Roman"/>
          <w:b/>
          <w:bCs/>
          <w:sz w:val="24"/>
          <w:szCs w:val="24"/>
        </w:rPr>
        <w:t>@Ni-HITP</w:t>
      </w:r>
      <w:r w:rsidRPr="00DC0237" w:rsidDel="00AB48D4">
        <w:rPr>
          <w:rFonts w:ascii="Times New Roman" w:hAnsi="Times New Roman" w:cs="Times New Roman"/>
          <w:sz w:val="24"/>
          <w:szCs w:val="24"/>
        </w:rPr>
        <w:t>.</w:t>
      </w:r>
    </w:p>
    <w:p w14:paraId="08C3B393" w14:textId="448FE8BD" w:rsidR="00CA7F4E" w:rsidRDefault="00CA7F4E" w:rsidP="00BB6334">
      <w:pPr>
        <w:widowControl/>
        <w:rPr>
          <w:rFonts w:ascii="Times New Roman" w:hAnsi="Times New Roman" w:cs="Times New Roman"/>
          <w:b/>
          <w:bCs/>
          <w:sz w:val="24"/>
          <w:szCs w:val="24"/>
        </w:rPr>
      </w:pPr>
      <w:r w:rsidRPr="00134720" w:rsidDel="00AB48D4">
        <w:rPr>
          <w:rFonts w:ascii="Times New Roman" w:hAnsi="Times New Roman" w:cs="Times New Roman"/>
          <w:sz w:val="24"/>
          <w:szCs w:val="24"/>
        </w:rPr>
        <w:lastRenderedPageBreak/>
        <w:t>Supplementary Table 5</w:t>
      </w:r>
      <w:r w:rsidRPr="00C64B2F" w:rsidDel="00AB48D4">
        <w:rPr>
          <w:rFonts w:ascii="Times New Roman" w:hAnsi="Times New Roman" w:cs="Times New Roman"/>
          <w:b/>
          <w:bCs/>
          <w:sz w:val="24"/>
          <w:szCs w:val="24"/>
        </w:rPr>
        <w:t xml:space="preserve"> </w:t>
      </w:r>
      <w:r w:rsidRPr="00DC0237" w:rsidDel="00AB48D4">
        <w:rPr>
          <w:rFonts w:ascii="Times New Roman" w:hAnsi="Times New Roman" w:cs="Times New Roman"/>
          <w:sz w:val="24"/>
          <w:szCs w:val="24"/>
        </w:rPr>
        <w:t xml:space="preserve">EXAFS data fitting results of Fe </w:t>
      </w:r>
      <w:r w:rsidRPr="00DC0237" w:rsidDel="00AB48D4">
        <w:rPr>
          <w:rFonts w:ascii="Times New Roman" w:hAnsi="Times New Roman" w:cs="Times New Roman"/>
          <w:i/>
          <w:iCs/>
          <w:sz w:val="24"/>
          <w:szCs w:val="24"/>
        </w:rPr>
        <w:t>K</w:t>
      </w:r>
      <w:r w:rsidRPr="00DC0237" w:rsidDel="00AB48D4">
        <w:rPr>
          <w:rFonts w:ascii="Times New Roman" w:hAnsi="Times New Roman" w:cs="Times New Roman"/>
          <w:sz w:val="24"/>
          <w:szCs w:val="24"/>
        </w:rPr>
        <w:t>-edge</w:t>
      </w:r>
      <w:r w:rsidRPr="00DC0237">
        <w:rPr>
          <w:rFonts w:ascii="Times New Roman" w:hAnsi="Times New Roman" w:cs="Times New Roman"/>
          <w:sz w:val="24"/>
          <w:szCs w:val="24"/>
        </w:rPr>
        <w:t xml:space="preserve"> of </w:t>
      </w:r>
      <w:r w:rsidRPr="00656C71">
        <w:rPr>
          <w:rFonts w:ascii="Times New Roman" w:hAnsi="Times New Roman" w:cs="Times New Roman"/>
          <w:b/>
          <w:bCs/>
          <w:i/>
          <w:iCs/>
          <w:sz w:val="24"/>
          <w:szCs w:val="24"/>
        </w:rPr>
        <w:t>γ</w:t>
      </w:r>
      <w:r w:rsidRPr="00DC0237" w:rsidDel="00AB48D4">
        <w:rPr>
          <w:rFonts w:ascii="Times New Roman" w:hAnsi="Times New Roman" w:cs="Times New Roman"/>
          <w:b/>
          <w:bCs/>
          <w:sz w:val="24"/>
          <w:szCs w:val="24"/>
        </w:rPr>
        <w:t>-Fe</w:t>
      </w:r>
      <w:r w:rsidRPr="00DC0237" w:rsidDel="00AB48D4">
        <w:rPr>
          <w:rFonts w:ascii="Times New Roman" w:hAnsi="Times New Roman" w:cs="Times New Roman"/>
          <w:b/>
          <w:bCs/>
          <w:sz w:val="24"/>
          <w:szCs w:val="24"/>
          <w:vertAlign w:val="subscript"/>
        </w:rPr>
        <w:t>2</w:t>
      </w:r>
      <w:r w:rsidRPr="00DC0237" w:rsidDel="00AB48D4">
        <w:rPr>
          <w:rFonts w:ascii="Times New Roman" w:hAnsi="Times New Roman" w:cs="Times New Roman"/>
          <w:b/>
          <w:bCs/>
          <w:sz w:val="24"/>
          <w:szCs w:val="24"/>
        </w:rPr>
        <w:t>O</w:t>
      </w:r>
      <w:r w:rsidRPr="00DC0237" w:rsidDel="00AB48D4">
        <w:rPr>
          <w:rFonts w:ascii="Times New Roman" w:hAnsi="Times New Roman" w:cs="Times New Roman"/>
          <w:b/>
          <w:bCs/>
          <w:sz w:val="24"/>
          <w:szCs w:val="24"/>
          <w:vertAlign w:val="subscript"/>
        </w:rPr>
        <w:t>3</w:t>
      </w:r>
      <w:r w:rsidRPr="00DC0237" w:rsidDel="00AB48D4">
        <w:rPr>
          <w:rFonts w:ascii="Times New Roman" w:hAnsi="Times New Roman" w:cs="Times New Roman"/>
          <w:b/>
          <w:bCs/>
          <w:sz w:val="24"/>
          <w:szCs w:val="24"/>
        </w:rPr>
        <w:t>@Ni-H</w:t>
      </w:r>
      <w:r w:rsidRPr="00DC0237">
        <w:rPr>
          <w:rFonts w:ascii="Times New Roman" w:hAnsi="Times New Roman" w:cs="Times New Roman"/>
          <w:b/>
          <w:bCs/>
          <w:sz w:val="24"/>
          <w:szCs w:val="24"/>
        </w:rPr>
        <w:t>H</w:t>
      </w:r>
      <w:r w:rsidRPr="00DC0237" w:rsidDel="00AB48D4">
        <w:rPr>
          <w:rFonts w:ascii="Times New Roman" w:hAnsi="Times New Roman" w:cs="Times New Roman"/>
          <w:b/>
          <w:bCs/>
          <w:sz w:val="24"/>
          <w:szCs w:val="24"/>
        </w:rPr>
        <w:t>TP</w:t>
      </w:r>
      <w:r w:rsidRPr="00DC0237" w:rsidDel="00AB48D4">
        <w:rPr>
          <w:rFonts w:ascii="Times New Roman" w:hAnsi="Times New Roman" w:cs="Times New Roman"/>
          <w:sz w:val="24"/>
          <w:szCs w:val="24"/>
        </w:rPr>
        <w:t>.</w:t>
      </w:r>
    </w:p>
    <w:p w14:paraId="42D71FDD" w14:textId="1B0EECCA" w:rsidR="00D20B23" w:rsidRDefault="00CA7F4E" w:rsidP="00BB6334">
      <w:pPr>
        <w:widowControl/>
        <w:rPr>
          <w:rFonts w:ascii="Times New Roman" w:hAnsi="Times New Roman" w:cs="Times New Roman"/>
          <w:sz w:val="24"/>
          <w:szCs w:val="24"/>
        </w:rPr>
      </w:pPr>
      <w:r w:rsidRPr="00134720">
        <w:rPr>
          <w:rFonts w:ascii="Times New Roman" w:hAnsi="Times New Roman" w:cs="Times New Roman"/>
          <w:sz w:val="24"/>
          <w:szCs w:val="24"/>
        </w:rPr>
        <w:t>Supplementary Table 6</w:t>
      </w:r>
      <w:r w:rsidR="00CD28F9">
        <w:rPr>
          <w:rFonts w:ascii="Times New Roman" w:hAnsi="Times New Roman" w:cs="Times New Roman"/>
          <w:sz w:val="24"/>
          <w:szCs w:val="24"/>
        </w:rPr>
        <w:t xml:space="preserve"> </w:t>
      </w:r>
      <w:r w:rsidR="00CD28F9" w:rsidRPr="001A109F">
        <w:rPr>
          <w:rFonts w:ascii="Times New Roman" w:hAnsi="Times New Roman" w:cs="Times New Roman"/>
          <w:sz w:val="24"/>
          <w:szCs w:val="24"/>
        </w:rPr>
        <w:t>Comparison of the performances for co-reduction of CO</w:t>
      </w:r>
      <w:r w:rsidR="00CD28F9" w:rsidRPr="001A109F">
        <w:rPr>
          <w:rFonts w:ascii="Times New Roman" w:hAnsi="Times New Roman" w:cs="Times New Roman"/>
          <w:sz w:val="24"/>
          <w:szCs w:val="24"/>
          <w:vertAlign w:val="subscript"/>
        </w:rPr>
        <w:t>2</w:t>
      </w:r>
      <w:r w:rsidR="00CD28F9" w:rsidRPr="001A109F">
        <w:rPr>
          <w:rFonts w:ascii="Times New Roman" w:hAnsi="Times New Roman" w:cs="Times New Roman"/>
          <w:sz w:val="24"/>
          <w:szCs w:val="24"/>
        </w:rPr>
        <w:t xml:space="preserve"> and NO</w:t>
      </w:r>
      <w:r w:rsidR="00CD28F9" w:rsidRPr="001A109F">
        <w:rPr>
          <w:rFonts w:ascii="Times New Roman" w:hAnsi="Times New Roman" w:cs="Times New Roman"/>
          <w:sz w:val="24"/>
          <w:szCs w:val="24"/>
          <w:vertAlign w:val="subscript"/>
        </w:rPr>
        <w:t>3</w:t>
      </w:r>
      <w:r w:rsidR="00CD28F9" w:rsidRPr="001A109F">
        <w:rPr>
          <w:rFonts w:ascii="Times New Roman" w:eastAsia="微软雅黑" w:hAnsi="Times New Roman" w:cs="Times New Roman"/>
          <w:sz w:val="24"/>
          <w:szCs w:val="24"/>
          <w:vertAlign w:val="superscript"/>
        </w:rPr>
        <w:t>−</w:t>
      </w:r>
      <w:r w:rsidR="00CD28F9" w:rsidRPr="001A109F">
        <w:rPr>
          <w:rFonts w:ascii="Times New Roman" w:hAnsi="Times New Roman" w:cs="Times New Roman"/>
          <w:sz w:val="24"/>
          <w:szCs w:val="24"/>
        </w:rPr>
        <w:t xml:space="preserve"> of reported electrocatalysts</w:t>
      </w:r>
      <w:r w:rsidR="00DC0237">
        <w:rPr>
          <w:rFonts w:ascii="Times New Roman" w:hAnsi="Times New Roman" w:cs="Times New Roman"/>
          <w:sz w:val="24"/>
          <w:szCs w:val="24"/>
        </w:rPr>
        <w:t>.</w:t>
      </w:r>
      <w:bookmarkEnd w:id="2"/>
    </w:p>
    <w:p w14:paraId="6F24A38A" w14:textId="3FDAAACC" w:rsidR="007950D9" w:rsidRDefault="007950D9" w:rsidP="00BB6334">
      <w:pPr>
        <w:widowControl/>
        <w:rPr>
          <w:rFonts w:ascii="Times New Roman" w:hAnsi="Times New Roman"/>
          <w:sz w:val="24"/>
          <w:szCs w:val="24"/>
        </w:rPr>
      </w:pPr>
      <w:r>
        <w:rPr>
          <w:rFonts w:ascii="Times New Roman" w:hAnsi="Times New Roman"/>
          <w:sz w:val="24"/>
          <w:szCs w:val="24"/>
        </w:rPr>
        <w:br w:type="page"/>
      </w:r>
    </w:p>
    <w:p w14:paraId="3F3BCFB6" w14:textId="5DD26629" w:rsidR="00E73093" w:rsidRPr="00AD0706" w:rsidRDefault="00E73093" w:rsidP="00BB6334">
      <w:r>
        <w:rPr>
          <w:noProof/>
        </w:rPr>
        <w:lastRenderedPageBreak/>
        <w:drawing>
          <wp:inline distT="0" distB="0" distL="0" distR="0" wp14:anchorId="46F07563" wp14:editId="498728F5">
            <wp:extent cx="2360357" cy="1914525"/>
            <wp:effectExtent l="0" t="0" r="190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9250" cy="1929850"/>
                    </a:xfrm>
                    <a:prstGeom prst="rect">
                      <a:avLst/>
                    </a:prstGeom>
                    <a:noFill/>
                    <a:ln>
                      <a:noFill/>
                    </a:ln>
                  </pic:spPr>
                </pic:pic>
              </a:graphicData>
            </a:graphic>
          </wp:inline>
        </w:drawing>
      </w:r>
      <w:r w:rsidR="00AD0706" w:rsidRPr="00BF1C43">
        <w:rPr>
          <w:rFonts w:ascii="宋体" w:eastAsia="宋体" w:hAnsi="宋体" w:cs="宋体"/>
          <w:noProof/>
          <w:kern w:val="0"/>
          <w:sz w:val="24"/>
          <w:szCs w:val="24"/>
        </w:rPr>
        <w:drawing>
          <wp:inline distT="0" distB="0" distL="0" distR="0" wp14:anchorId="6BA62588" wp14:editId="5FFACF29">
            <wp:extent cx="2330766" cy="2047464"/>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25" t="2791" r="1843" b="2100"/>
                    <a:stretch/>
                  </pic:blipFill>
                  <pic:spPr bwMode="auto">
                    <a:xfrm>
                      <a:off x="0" y="0"/>
                      <a:ext cx="2337863" cy="2053698"/>
                    </a:xfrm>
                    <a:prstGeom prst="rect">
                      <a:avLst/>
                    </a:prstGeom>
                    <a:noFill/>
                    <a:ln>
                      <a:noFill/>
                    </a:ln>
                    <a:extLst>
                      <a:ext uri="{53640926-AAD7-44D8-BBD7-CCE9431645EC}">
                        <a14:shadowObscured xmlns:a14="http://schemas.microsoft.com/office/drawing/2010/main"/>
                      </a:ext>
                    </a:extLst>
                  </pic:spPr>
                </pic:pic>
              </a:graphicData>
            </a:graphic>
          </wp:inline>
        </w:drawing>
      </w:r>
    </w:p>
    <w:p w14:paraId="6CECEB57" w14:textId="1DA9558B" w:rsidR="007366AF" w:rsidRPr="000A5B1A" w:rsidRDefault="00E73093" w:rsidP="00BB6334">
      <w:pPr>
        <w:widowControl/>
        <w:snapToGrid w:val="0"/>
        <w:rPr>
          <w:rFonts w:ascii="Times New Roman" w:hAnsi="Times New Roman"/>
          <w:sz w:val="24"/>
          <w:szCs w:val="24"/>
        </w:rPr>
      </w:pPr>
      <w:r w:rsidRPr="001D247B">
        <w:rPr>
          <w:rFonts w:ascii="Times New Roman" w:hAnsi="Times New Roman"/>
          <w:b/>
          <w:bCs/>
          <w:sz w:val="24"/>
          <w:szCs w:val="24"/>
        </w:rPr>
        <w:t xml:space="preserve">Supplementary Fig. 1 | </w:t>
      </w:r>
      <w:r w:rsidR="007366AF" w:rsidRPr="007366AF">
        <w:rPr>
          <w:rFonts w:ascii="Times New Roman" w:hAnsi="Times New Roman"/>
          <w:b/>
          <w:bCs/>
          <w:sz w:val="24"/>
          <w:szCs w:val="24"/>
        </w:rPr>
        <w:t xml:space="preserve">Structure diagram of </w:t>
      </w:r>
      <w:r w:rsidR="0094034A" w:rsidRPr="00B90D53">
        <w:rPr>
          <w:rFonts w:ascii="Times New Roman" w:hAnsi="Times New Roman"/>
          <w:b/>
          <w:bCs/>
          <w:i/>
          <w:iCs/>
          <w:sz w:val="24"/>
          <w:szCs w:val="24"/>
        </w:rPr>
        <w:t>γ</w:t>
      </w:r>
      <w:r w:rsidR="007366AF" w:rsidRPr="00B90D53">
        <w:rPr>
          <w:rFonts w:ascii="Times New Roman" w:hAnsi="Times New Roman"/>
          <w:b/>
          <w:bCs/>
          <w:sz w:val="24"/>
          <w:szCs w:val="24"/>
        </w:rPr>
        <w:t>-Fe</w:t>
      </w:r>
      <w:r w:rsidR="007366AF" w:rsidRPr="00B90D53">
        <w:rPr>
          <w:rFonts w:ascii="Times New Roman" w:hAnsi="Times New Roman"/>
          <w:b/>
          <w:bCs/>
          <w:sz w:val="24"/>
          <w:szCs w:val="24"/>
          <w:vertAlign w:val="subscript"/>
        </w:rPr>
        <w:t>2</w:t>
      </w:r>
      <w:r w:rsidR="007366AF" w:rsidRPr="00B90D53">
        <w:rPr>
          <w:rFonts w:ascii="Times New Roman" w:hAnsi="Times New Roman"/>
          <w:b/>
          <w:bCs/>
          <w:sz w:val="24"/>
          <w:szCs w:val="24"/>
        </w:rPr>
        <w:t>O</w:t>
      </w:r>
      <w:r w:rsidR="007366AF" w:rsidRPr="00B90D53">
        <w:rPr>
          <w:rFonts w:ascii="Times New Roman" w:hAnsi="Times New Roman"/>
          <w:b/>
          <w:bCs/>
          <w:sz w:val="24"/>
          <w:szCs w:val="24"/>
          <w:vertAlign w:val="subscript"/>
        </w:rPr>
        <w:t>3</w:t>
      </w:r>
      <w:r w:rsidR="00E71E0A" w:rsidRPr="00B90D53">
        <w:rPr>
          <w:rFonts w:ascii="Times New Roman" w:hAnsi="Times New Roman"/>
          <w:b/>
          <w:bCs/>
          <w:sz w:val="24"/>
          <w:szCs w:val="24"/>
        </w:rPr>
        <w:t>@</w:t>
      </w:r>
      <w:r w:rsidR="00E71E0A" w:rsidRPr="00B90D53">
        <w:rPr>
          <w:rFonts w:ascii="Times New Roman" w:hAnsi="Times New Roman" w:cs="Times New Roman"/>
          <w:b/>
          <w:bCs/>
          <w:sz w:val="24"/>
          <w:szCs w:val="24"/>
        </w:rPr>
        <w:t>Ni-HITP</w:t>
      </w:r>
      <w:r w:rsidRPr="001D247B">
        <w:rPr>
          <w:rFonts w:ascii="Times New Roman" w:hAnsi="Times New Roman"/>
          <w:b/>
          <w:bCs/>
          <w:sz w:val="24"/>
          <w:szCs w:val="24"/>
        </w:rPr>
        <w:t>.</w:t>
      </w:r>
      <w:r w:rsidR="007366AF">
        <w:rPr>
          <w:rFonts w:ascii="Times New Roman" w:hAnsi="Times New Roman"/>
          <w:sz w:val="24"/>
          <w:szCs w:val="24"/>
        </w:rPr>
        <w:t xml:space="preserve"> T</w:t>
      </w:r>
      <w:r w:rsidR="007366AF" w:rsidRPr="007366AF">
        <w:rPr>
          <w:rFonts w:ascii="Times New Roman" w:hAnsi="Times New Roman"/>
          <w:sz w:val="24"/>
          <w:szCs w:val="24"/>
        </w:rPr>
        <w:t xml:space="preserve">wo adjacent </w:t>
      </w:r>
      <w:proofErr w:type="gramStart"/>
      <w:r w:rsidR="007366AF" w:rsidRPr="007366AF">
        <w:rPr>
          <w:rFonts w:ascii="Times New Roman" w:hAnsi="Times New Roman"/>
          <w:sz w:val="24"/>
          <w:szCs w:val="24"/>
        </w:rPr>
        <w:t>iron(</w:t>
      </w:r>
      <w:proofErr w:type="gramEnd"/>
      <w:r w:rsidR="007366AF" w:rsidRPr="007366AF">
        <w:rPr>
          <w:rFonts w:ascii="Times New Roman" w:hAnsi="Times New Roman"/>
          <w:sz w:val="24"/>
          <w:szCs w:val="24"/>
        </w:rPr>
        <w:t xml:space="preserve">III) ions in </w:t>
      </w:r>
      <w:r w:rsidR="0094034A" w:rsidRPr="00D85FDF">
        <w:rPr>
          <w:rFonts w:ascii="Times New Roman" w:hAnsi="Times New Roman"/>
          <w:i/>
          <w:iCs/>
          <w:sz w:val="24"/>
          <w:szCs w:val="24"/>
        </w:rPr>
        <w:t>γ</w:t>
      </w:r>
      <w:r w:rsidR="007366AF" w:rsidRPr="00D85FDF">
        <w:rPr>
          <w:rFonts w:ascii="Times New Roman" w:hAnsi="Times New Roman"/>
          <w:sz w:val="24"/>
          <w:szCs w:val="24"/>
        </w:rPr>
        <w:t>-Fe</w:t>
      </w:r>
      <w:r w:rsidR="007366AF" w:rsidRPr="00D85FDF">
        <w:rPr>
          <w:rFonts w:ascii="Times New Roman" w:hAnsi="Times New Roman"/>
          <w:sz w:val="24"/>
          <w:szCs w:val="24"/>
          <w:vertAlign w:val="subscript"/>
        </w:rPr>
        <w:t>2</w:t>
      </w:r>
      <w:r w:rsidR="007366AF" w:rsidRPr="00D85FDF">
        <w:rPr>
          <w:rFonts w:ascii="Times New Roman" w:hAnsi="Times New Roman"/>
          <w:sz w:val="24"/>
          <w:szCs w:val="24"/>
        </w:rPr>
        <w:t>O</w:t>
      </w:r>
      <w:r w:rsidR="007366AF" w:rsidRPr="00D85FDF">
        <w:rPr>
          <w:rFonts w:ascii="Times New Roman" w:hAnsi="Times New Roman"/>
          <w:sz w:val="24"/>
          <w:szCs w:val="24"/>
          <w:vertAlign w:val="subscript"/>
        </w:rPr>
        <w:t>3</w:t>
      </w:r>
      <w:r w:rsidR="007366AF">
        <w:rPr>
          <w:rFonts w:ascii="Times New Roman" w:hAnsi="Times New Roman"/>
          <w:sz w:val="24"/>
          <w:szCs w:val="24"/>
        </w:rPr>
        <w:t xml:space="preserve"> is 2.926</w:t>
      </w:r>
      <w:r w:rsidR="007366AF" w:rsidRPr="000A5B1A">
        <w:rPr>
          <w:rFonts w:ascii="Times New Roman" w:hAnsi="Times New Roman"/>
          <w:sz w:val="24"/>
          <w:szCs w:val="24"/>
        </w:rPr>
        <w:t xml:space="preserve"> </w:t>
      </w:r>
      <w:r w:rsidR="007366AF" w:rsidRPr="00FD7470">
        <w:rPr>
          <w:rFonts w:ascii="Times New Roman" w:hAnsi="Times New Roman" w:cs="Times New Roman"/>
          <w:color w:val="333333"/>
          <w:sz w:val="24"/>
          <w:szCs w:val="24"/>
          <w:shd w:val="clear" w:color="auto" w:fill="FFFFFF"/>
        </w:rPr>
        <w:t>Å</w:t>
      </w:r>
      <w:r w:rsidR="00843407">
        <w:rPr>
          <w:rFonts w:ascii="Times New Roman" w:hAnsi="Times New Roman" w:cs="Times New Roman"/>
          <w:color w:val="333333"/>
          <w:sz w:val="24"/>
          <w:szCs w:val="24"/>
          <w:shd w:val="clear" w:color="auto" w:fill="FFFFFF"/>
        </w:rPr>
        <w:t xml:space="preserve"> (left) and </w:t>
      </w:r>
      <w:bookmarkStart w:id="18" w:name="_Hlk154866900"/>
      <w:r w:rsidR="00843407">
        <w:rPr>
          <w:rFonts w:ascii="Times New Roman" w:hAnsi="Times New Roman" w:cs="Times New Roman"/>
          <w:sz w:val="24"/>
          <w:szCs w:val="24"/>
        </w:rPr>
        <w:t>t</w:t>
      </w:r>
      <w:r w:rsidR="00843407" w:rsidRPr="00BD4F39">
        <w:rPr>
          <w:rFonts w:ascii="Times New Roman" w:hAnsi="Times New Roman" w:cs="Times New Roman"/>
          <w:sz w:val="24"/>
          <w:szCs w:val="24"/>
        </w:rPr>
        <w:t xml:space="preserve">he </w:t>
      </w:r>
      <w:r w:rsidR="00843407" w:rsidRPr="00C779A9">
        <w:rPr>
          <w:rFonts w:ascii="Times New Roman" w:hAnsi="Times New Roman" w:cs="Times New Roman"/>
          <w:sz w:val="24"/>
          <w:szCs w:val="24"/>
        </w:rPr>
        <w:t>hydrogen bond</w:t>
      </w:r>
      <w:r w:rsidR="00843407">
        <w:rPr>
          <w:rFonts w:ascii="Times New Roman" w:hAnsi="Times New Roman" w:cs="Times New Roman"/>
          <w:sz w:val="24"/>
          <w:szCs w:val="24"/>
        </w:rPr>
        <w:t>s</w:t>
      </w:r>
      <w:r w:rsidR="00843407" w:rsidRPr="00C779A9">
        <w:rPr>
          <w:rFonts w:ascii="Times New Roman" w:hAnsi="Times New Roman" w:cs="Times New Roman"/>
          <w:sz w:val="24"/>
          <w:szCs w:val="24"/>
        </w:rPr>
        <w:t xml:space="preserve"> between</w:t>
      </w:r>
      <w:r w:rsidR="00843407" w:rsidRPr="00C779A9">
        <w:rPr>
          <w:rFonts w:ascii="Times New Roman" w:hAnsi="Times New Roman" w:cs="Times New Roman"/>
          <w:b/>
          <w:bCs/>
          <w:sz w:val="24"/>
          <w:szCs w:val="24"/>
        </w:rPr>
        <w:t xml:space="preserve"> </w:t>
      </w:r>
      <w:r w:rsidR="00843407" w:rsidRPr="001E6DFF">
        <w:rPr>
          <w:rFonts w:ascii="Times New Roman" w:hAnsi="Times New Roman" w:cs="Times New Roman"/>
          <w:b/>
          <w:bCs/>
          <w:sz w:val="24"/>
          <w:szCs w:val="24"/>
        </w:rPr>
        <w:t>Ni-HITP</w:t>
      </w:r>
      <w:r w:rsidR="00843407">
        <w:rPr>
          <w:rFonts w:ascii="Times New Roman" w:hAnsi="Times New Roman" w:cs="Times New Roman"/>
          <w:sz w:val="24"/>
          <w:szCs w:val="24"/>
        </w:rPr>
        <w:t xml:space="preserve"> and </w:t>
      </w:r>
      <w:r w:rsidR="00843407" w:rsidRPr="001E6DFF">
        <w:rPr>
          <w:rFonts w:ascii="Times New Roman" w:hAnsi="Times New Roman" w:cs="Times New Roman"/>
          <w:b/>
          <w:bCs/>
          <w:i/>
          <w:iCs/>
          <w:sz w:val="24"/>
          <w:szCs w:val="24"/>
        </w:rPr>
        <w:t>γ</w:t>
      </w:r>
      <w:r w:rsidR="00843407" w:rsidRPr="001E6DFF">
        <w:rPr>
          <w:rFonts w:ascii="Times New Roman" w:hAnsi="Times New Roman" w:cs="Times New Roman"/>
          <w:b/>
          <w:bCs/>
          <w:sz w:val="24"/>
          <w:szCs w:val="24"/>
        </w:rPr>
        <w:t>-Fe</w:t>
      </w:r>
      <w:r w:rsidR="00843407" w:rsidRPr="001E6DFF">
        <w:rPr>
          <w:rFonts w:ascii="Times New Roman" w:hAnsi="Times New Roman" w:cs="Times New Roman"/>
          <w:b/>
          <w:bCs/>
          <w:sz w:val="24"/>
          <w:szCs w:val="24"/>
          <w:vertAlign w:val="subscript"/>
        </w:rPr>
        <w:t>2</w:t>
      </w:r>
      <w:r w:rsidR="00843407" w:rsidRPr="001E6DFF">
        <w:rPr>
          <w:rFonts w:ascii="Times New Roman" w:hAnsi="Times New Roman" w:cs="Times New Roman"/>
          <w:b/>
          <w:bCs/>
          <w:sz w:val="24"/>
          <w:szCs w:val="24"/>
        </w:rPr>
        <w:t>O</w:t>
      </w:r>
      <w:r w:rsidR="00843407" w:rsidRPr="001E6DFF">
        <w:rPr>
          <w:rFonts w:ascii="Times New Roman" w:hAnsi="Times New Roman" w:cs="Times New Roman"/>
          <w:b/>
          <w:bCs/>
          <w:sz w:val="24"/>
          <w:szCs w:val="24"/>
          <w:vertAlign w:val="subscript"/>
        </w:rPr>
        <w:t>3</w:t>
      </w:r>
      <w:bookmarkEnd w:id="18"/>
      <w:r w:rsidR="00843407">
        <w:rPr>
          <w:rFonts w:ascii="Times New Roman" w:hAnsi="Times New Roman"/>
          <w:b/>
          <w:bCs/>
          <w:sz w:val="24"/>
          <w:szCs w:val="24"/>
        </w:rPr>
        <w:t xml:space="preserve"> </w:t>
      </w:r>
      <w:r w:rsidR="00A959DC">
        <w:rPr>
          <w:rFonts w:ascii="Times New Roman" w:hAnsi="Times New Roman" w:cs="Times New Roman" w:hint="eastAsia"/>
          <w:sz w:val="24"/>
          <w:szCs w:val="24"/>
        </w:rPr>
        <w:t>nanoparticles</w:t>
      </w:r>
      <w:r w:rsidR="00A959DC" w:rsidRPr="00751DE4">
        <w:rPr>
          <w:rFonts w:ascii="Times New Roman" w:hAnsi="Times New Roman"/>
          <w:sz w:val="24"/>
          <w:szCs w:val="24"/>
        </w:rPr>
        <w:t xml:space="preserve"> </w:t>
      </w:r>
      <w:r w:rsidR="00843407" w:rsidRPr="00751DE4">
        <w:rPr>
          <w:rFonts w:ascii="Times New Roman" w:hAnsi="Times New Roman"/>
          <w:sz w:val="24"/>
          <w:szCs w:val="24"/>
        </w:rPr>
        <w:t>(right)</w:t>
      </w:r>
      <w:r w:rsidR="007366AF" w:rsidRPr="00FD7470">
        <w:rPr>
          <w:rFonts w:ascii="Times New Roman" w:hAnsi="Times New Roman" w:cs="Times New Roman"/>
          <w:color w:val="333333"/>
          <w:sz w:val="24"/>
          <w:szCs w:val="24"/>
          <w:shd w:val="clear" w:color="auto" w:fill="FFFFFF"/>
        </w:rPr>
        <w:t xml:space="preserve">. </w:t>
      </w:r>
      <w:proofErr w:type="spellStart"/>
      <w:r w:rsidR="009506D3" w:rsidRPr="009506D3">
        <w:rPr>
          <w:rFonts w:ascii="Times New Roman" w:hAnsi="Times New Roman" w:cs="Times New Roman"/>
          <w:color w:val="333333"/>
          <w:sz w:val="24"/>
          <w:szCs w:val="24"/>
          <w:shd w:val="clear" w:color="auto" w:fill="FFFFFF"/>
        </w:rPr>
        <w:t>Colour</w:t>
      </w:r>
      <w:proofErr w:type="spellEnd"/>
      <w:r w:rsidR="007366AF" w:rsidRPr="00FD7470">
        <w:rPr>
          <w:rFonts w:ascii="Times New Roman" w:hAnsi="Times New Roman" w:cs="Times New Roman"/>
          <w:color w:val="333333"/>
          <w:sz w:val="24"/>
          <w:szCs w:val="24"/>
          <w:shd w:val="clear" w:color="auto" w:fill="FFFFFF"/>
        </w:rPr>
        <w:t xml:space="preserve"> codes: </w:t>
      </w:r>
      <w:r w:rsidR="00D20B23">
        <w:rPr>
          <w:rFonts w:ascii="Times New Roman" w:hAnsi="Times New Roman" w:cs="Times New Roman"/>
          <w:color w:val="333333"/>
          <w:sz w:val="24"/>
          <w:szCs w:val="24"/>
          <w:shd w:val="clear" w:color="auto" w:fill="FFFFFF"/>
        </w:rPr>
        <w:t xml:space="preserve">Ni, </w:t>
      </w:r>
      <w:proofErr w:type="spellStart"/>
      <w:r w:rsidR="00D20B23" w:rsidRPr="00D20B23">
        <w:rPr>
          <w:rFonts w:ascii="Times New Roman" w:hAnsi="Times New Roman" w:cs="Times New Roman"/>
          <w:color w:val="333333"/>
          <w:sz w:val="24"/>
          <w:szCs w:val="24"/>
          <w:shd w:val="clear" w:color="auto" w:fill="FFFFFF"/>
        </w:rPr>
        <w:t>wathet</w:t>
      </w:r>
      <w:proofErr w:type="spellEnd"/>
      <w:r w:rsidR="00D20B23">
        <w:rPr>
          <w:rFonts w:ascii="Times New Roman" w:hAnsi="Times New Roman" w:cs="Times New Roman"/>
          <w:color w:val="333333"/>
          <w:sz w:val="24"/>
          <w:szCs w:val="24"/>
          <w:shd w:val="clear" w:color="auto" w:fill="FFFFFF"/>
        </w:rPr>
        <w:t>;</w:t>
      </w:r>
      <w:r w:rsidR="00D20B23" w:rsidRPr="00D20B23">
        <w:rPr>
          <w:rFonts w:ascii="Times New Roman" w:hAnsi="Times New Roman" w:cs="Times New Roman"/>
          <w:color w:val="333333"/>
          <w:sz w:val="24"/>
          <w:szCs w:val="24"/>
          <w:shd w:val="clear" w:color="auto" w:fill="FFFFFF"/>
        </w:rPr>
        <w:t xml:space="preserve"> </w:t>
      </w:r>
      <w:r w:rsidR="007366AF" w:rsidRPr="00FD7470">
        <w:rPr>
          <w:rFonts w:ascii="Times New Roman" w:hAnsi="Times New Roman" w:cs="Times New Roman"/>
          <w:color w:val="333333"/>
          <w:sz w:val="24"/>
          <w:szCs w:val="24"/>
          <w:shd w:val="clear" w:color="auto" w:fill="FFFFFF"/>
        </w:rPr>
        <w:t xml:space="preserve">Fe, violet; O, red; </w:t>
      </w:r>
      <w:r w:rsidR="00D20B23">
        <w:rPr>
          <w:rFonts w:ascii="Times New Roman" w:hAnsi="Times New Roman" w:cs="Times New Roman"/>
          <w:color w:val="333333"/>
          <w:sz w:val="24"/>
          <w:szCs w:val="24"/>
          <w:shd w:val="clear" w:color="auto" w:fill="FFFFFF"/>
        </w:rPr>
        <w:t xml:space="preserve">N, blue; </w:t>
      </w:r>
      <w:r w:rsidR="007366AF" w:rsidRPr="00FD7470">
        <w:rPr>
          <w:rFonts w:ascii="Times New Roman" w:hAnsi="Times New Roman" w:cs="Times New Roman"/>
          <w:color w:val="333333"/>
          <w:sz w:val="24"/>
          <w:szCs w:val="24"/>
          <w:shd w:val="clear" w:color="auto" w:fill="FFFFFF"/>
        </w:rPr>
        <w:t>H, grey.</w:t>
      </w:r>
    </w:p>
    <w:p w14:paraId="2AD2B20A" w14:textId="7363BF19" w:rsidR="00E73093" w:rsidRDefault="00E73093" w:rsidP="00BB6334">
      <w:pPr>
        <w:widowControl/>
      </w:pPr>
    </w:p>
    <w:p w14:paraId="47867F6A" w14:textId="5EA424A1" w:rsidR="00ED000F" w:rsidRPr="00A76522" w:rsidRDefault="0090060F" w:rsidP="007D627B">
      <w:pPr>
        <w:rPr>
          <w:rFonts w:ascii="Times New Roman" w:hAnsi="Times New Roman"/>
        </w:rPr>
      </w:pPr>
      <w:r>
        <w:pict w14:anchorId="4CEACB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95pt;height:222.65pt">
            <v:imagedata r:id="rId11" o:title=""/>
          </v:shape>
        </w:pict>
      </w:r>
    </w:p>
    <w:p w14:paraId="44E0B185" w14:textId="1C1DB0BB" w:rsidR="001E3A1D" w:rsidRPr="001D247B" w:rsidRDefault="00CA0B8C" w:rsidP="00BB6334">
      <w:pPr>
        <w:widowControl/>
        <w:rPr>
          <w:rFonts w:ascii="Times New Roman" w:hAnsi="Times New Roman"/>
          <w:sz w:val="24"/>
          <w:szCs w:val="24"/>
        </w:rPr>
      </w:pPr>
      <w:r w:rsidRPr="001D247B">
        <w:rPr>
          <w:rFonts w:ascii="Times New Roman" w:hAnsi="Times New Roman"/>
          <w:b/>
          <w:bCs/>
          <w:sz w:val="24"/>
          <w:szCs w:val="24"/>
        </w:rPr>
        <w:t xml:space="preserve">Supplementary Fig. </w:t>
      </w:r>
      <w:r w:rsidR="007366AF">
        <w:rPr>
          <w:rFonts w:ascii="Times New Roman" w:hAnsi="Times New Roman"/>
          <w:b/>
          <w:bCs/>
          <w:sz w:val="24"/>
          <w:szCs w:val="24"/>
        </w:rPr>
        <w:t>2</w:t>
      </w:r>
      <w:r w:rsidRPr="001D247B">
        <w:rPr>
          <w:rFonts w:ascii="Times New Roman" w:hAnsi="Times New Roman"/>
          <w:b/>
          <w:bCs/>
          <w:sz w:val="24"/>
          <w:szCs w:val="24"/>
        </w:rPr>
        <w:t xml:space="preserve"> | PXRD characterization</w:t>
      </w:r>
      <w:r w:rsidR="00143A89">
        <w:rPr>
          <w:rFonts w:ascii="Times New Roman" w:hAnsi="Times New Roman"/>
          <w:b/>
          <w:bCs/>
          <w:sz w:val="24"/>
          <w:szCs w:val="24"/>
        </w:rPr>
        <w:t xml:space="preserve"> </w:t>
      </w:r>
      <w:r w:rsidR="00143A89" w:rsidRPr="00134720">
        <w:rPr>
          <w:rFonts w:ascii="Times New Roman" w:hAnsi="Times New Roman"/>
          <w:b/>
          <w:bCs/>
          <w:kern w:val="0"/>
          <w:sz w:val="24"/>
          <w:szCs w:val="24"/>
        </w:rPr>
        <w:t xml:space="preserve">of </w:t>
      </w:r>
      <w:r w:rsidR="00143A89" w:rsidRPr="00143A89">
        <w:rPr>
          <w:rFonts w:ascii="Times New Roman" w:hAnsi="Times New Roman"/>
          <w:b/>
          <w:bCs/>
          <w:kern w:val="0"/>
          <w:sz w:val="24"/>
          <w:szCs w:val="24"/>
        </w:rPr>
        <w:t>Ni-HITP</w:t>
      </w:r>
      <w:r w:rsidR="00143A89" w:rsidRPr="00134720">
        <w:rPr>
          <w:rFonts w:ascii="Times New Roman" w:hAnsi="Times New Roman"/>
          <w:b/>
          <w:bCs/>
          <w:kern w:val="0"/>
          <w:sz w:val="24"/>
          <w:szCs w:val="24"/>
        </w:rPr>
        <w:t xml:space="preserve"> and </w:t>
      </w:r>
      <w:r w:rsidR="00143A89" w:rsidRPr="00143A89">
        <w:rPr>
          <w:rFonts w:ascii="Times New Roman" w:hAnsi="Times New Roman" w:cs="Times New Roman"/>
          <w:b/>
          <w:bCs/>
          <w:i/>
          <w:iCs/>
          <w:kern w:val="0"/>
          <w:sz w:val="24"/>
          <w:szCs w:val="24"/>
        </w:rPr>
        <w:t>γ</w:t>
      </w:r>
      <w:r w:rsidR="00143A89" w:rsidRPr="00143A89">
        <w:rPr>
          <w:rFonts w:ascii="Times New Roman" w:hAnsi="Times New Roman" w:cs="Times New Roman"/>
          <w:b/>
          <w:bCs/>
          <w:kern w:val="0"/>
          <w:sz w:val="24"/>
          <w:szCs w:val="24"/>
        </w:rPr>
        <w:t>-Fe</w:t>
      </w:r>
      <w:r w:rsidR="00143A89" w:rsidRPr="00143A89">
        <w:rPr>
          <w:rFonts w:ascii="Times New Roman" w:hAnsi="Times New Roman"/>
          <w:b/>
          <w:bCs/>
          <w:kern w:val="0"/>
          <w:sz w:val="24"/>
          <w:szCs w:val="24"/>
          <w:vertAlign w:val="subscript"/>
        </w:rPr>
        <w:t>2</w:t>
      </w:r>
      <w:r w:rsidR="00143A89" w:rsidRPr="00143A89">
        <w:rPr>
          <w:rFonts w:ascii="Times New Roman" w:hAnsi="Times New Roman"/>
          <w:b/>
          <w:bCs/>
          <w:kern w:val="0"/>
          <w:sz w:val="24"/>
          <w:szCs w:val="24"/>
        </w:rPr>
        <w:t>O</w:t>
      </w:r>
      <w:r w:rsidR="00143A89" w:rsidRPr="00143A89">
        <w:rPr>
          <w:rFonts w:ascii="Times New Roman" w:hAnsi="Times New Roman"/>
          <w:b/>
          <w:bCs/>
          <w:kern w:val="0"/>
          <w:sz w:val="24"/>
          <w:szCs w:val="24"/>
          <w:vertAlign w:val="subscript"/>
        </w:rPr>
        <w:t>3</w:t>
      </w:r>
      <w:r w:rsidR="00143A89" w:rsidRPr="000E51B1">
        <w:rPr>
          <w:rFonts w:ascii="Times New Roman" w:hAnsi="Times New Roman"/>
          <w:b/>
          <w:bCs/>
          <w:kern w:val="0"/>
          <w:sz w:val="24"/>
          <w:szCs w:val="24"/>
        </w:rPr>
        <w:t>@Ni-HITP</w:t>
      </w:r>
      <w:r w:rsidRPr="001D247B">
        <w:rPr>
          <w:rFonts w:ascii="Times New Roman" w:hAnsi="Times New Roman"/>
          <w:b/>
          <w:bCs/>
          <w:sz w:val="24"/>
          <w:szCs w:val="24"/>
        </w:rPr>
        <w:t>.</w:t>
      </w:r>
      <w:r w:rsidRPr="001D247B">
        <w:rPr>
          <w:rFonts w:ascii="Times New Roman" w:hAnsi="Times New Roman"/>
          <w:sz w:val="24"/>
          <w:szCs w:val="24"/>
        </w:rPr>
        <w:t xml:space="preserve"> </w:t>
      </w:r>
      <w:r w:rsidR="001E3A1D" w:rsidRPr="001D247B">
        <w:rPr>
          <w:rFonts w:ascii="Times New Roman" w:hAnsi="Times New Roman"/>
          <w:sz w:val="24"/>
          <w:szCs w:val="24"/>
        </w:rPr>
        <w:t xml:space="preserve">PXRD </w:t>
      </w:r>
      <w:r w:rsidR="0044451F" w:rsidRPr="001D247B">
        <w:rPr>
          <w:rFonts w:ascii="Times New Roman" w:hAnsi="Times New Roman"/>
          <w:sz w:val="24"/>
          <w:szCs w:val="24"/>
        </w:rPr>
        <w:t xml:space="preserve">patterns </w:t>
      </w:r>
      <w:r w:rsidR="001E3A1D" w:rsidRPr="001D247B">
        <w:rPr>
          <w:rFonts w:ascii="Times New Roman" w:hAnsi="Times New Roman"/>
          <w:sz w:val="24"/>
          <w:szCs w:val="24"/>
        </w:rPr>
        <w:t xml:space="preserve">of </w:t>
      </w:r>
      <w:r w:rsidR="001E3A1D" w:rsidRPr="008B04DB">
        <w:rPr>
          <w:rFonts w:ascii="Times New Roman" w:hAnsi="Times New Roman"/>
          <w:b/>
          <w:bCs/>
          <w:sz w:val="24"/>
          <w:szCs w:val="24"/>
        </w:rPr>
        <w:t>Ni-HITP</w:t>
      </w:r>
      <w:r w:rsidR="001E3A1D" w:rsidRPr="001D247B">
        <w:rPr>
          <w:rFonts w:ascii="Times New Roman" w:hAnsi="Times New Roman"/>
          <w:sz w:val="24"/>
          <w:szCs w:val="24"/>
        </w:rPr>
        <w:t xml:space="preserve"> </w:t>
      </w:r>
      <w:r w:rsidR="00467933">
        <w:rPr>
          <w:rFonts w:ascii="Times New Roman" w:hAnsi="Times New Roman" w:hint="eastAsia"/>
          <w:sz w:val="24"/>
          <w:szCs w:val="24"/>
        </w:rPr>
        <w:t>a</w:t>
      </w:r>
      <w:r w:rsidR="00467933">
        <w:rPr>
          <w:rFonts w:ascii="Times New Roman" w:hAnsi="Times New Roman"/>
          <w:sz w:val="24"/>
          <w:szCs w:val="24"/>
        </w:rPr>
        <w:t xml:space="preserve">nd </w:t>
      </w:r>
      <w:r w:rsidR="0094034A" w:rsidRPr="0094034A">
        <w:rPr>
          <w:rFonts w:ascii="Times New Roman" w:hAnsi="Times New Roman" w:cs="Times New Roman"/>
          <w:b/>
          <w:bCs/>
          <w:i/>
          <w:iCs/>
          <w:sz w:val="24"/>
          <w:szCs w:val="24"/>
        </w:rPr>
        <w:t>γ</w:t>
      </w:r>
      <w:r w:rsidR="00BB75F6" w:rsidRPr="008B04DB">
        <w:rPr>
          <w:rFonts w:ascii="Times New Roman" w:hAnsi="Times New Roman" w:cs="Times New Roman"/>
          <w:b/>
          <w:bCs/>
          <w:sz w:val="24"/>
          <w:szCs w:val="24"/>
        </w:rPr>
        <w:t>-</w:t>
      </w:r>
      <w:r w:rsidR="002270A1" w:rsidRPr="008B04DB">
        <w:rPr>
          <w:rFonts w:ascii="Times New Roman" w:hAnsi="Times New Roman" w:cs="Times New Roman"/>
          <w:b/>
          <w:bCs/>
          <w:sz w:val="24"/>
          <w:szCs w:val="24"/>
        </w:rPr>
        <w:t>Fe</w:t>
      </w:r>
      <w:r w:rsidR="002270A1" w:rsidRPr="008B04DB">
        <w:rPr>
          <w:rFonts w:ascii="Times New Roman" w:hAnsi="Times New Roman"/>
          <w:b/>
          <w:bCs/>
          <w:sz w:val="24"/>
          <w:szCs w:val="24"/>
          <w:vertAlign w:val="subscript"/>
        </w:rPr>
        <w:t>2</w:t>
      </w:r>
      <w:r w:rsidR="002270A1" w:rsidRPr="008B04DB">
        <w:rPr>
          <w:rFonts w:ascii="Times New Roman" w:hAnsi="Times New Roman"/>
          <w:b/>
          <w:bCs/>
          <w:sz w:val="24"/>
          <w:szCs w:val="24"/>
        </w:rPr>
        <w:t>O</w:t>
      </w:r>
      <w:r w:rsidR="002270A1" w:rsidRPr="008B04DB">
        <w:rPr>
          <w:rFonts w:ascii="Times New Roman" w:hAnsi="Times New Roman"/>
          <w:b/>
          <w:bCs/>
          <w:sz w:val="24"/>
          <w:szCs w:val="24"/>
          <w:vertAlign w:val="subscript"/>
        </w:rPr>
        <w:t>3</w:t>
      </w:r>
      <w:r w:rsidR="002270A1" w:rsidRPr="008B04DB">
        <w:rPr>
          <w:rFonts w:ascii="Times New Roman" w:hAnsi="Times New Roman"/>
          <w:b/>
          <w:bCs/>
          <w:sz w:val="24"/>
          <w:szCs w:val="24"/>
        </w:rPr>
        <w:t>@Ni-HITP</w:t>
      </w:r>
      <w:r w:rsidR="00467933" w:rsidRPr="001D247B">
        <w:rPr>
          <w:rFonts w:ascii="Times New Roman" w:hAnsi="Times New Roman"/>
          <w:sz w:val="24"/>
          <w:szCs w:val="24"/>
        </w:rPr>
        <w:t xml:space="preserve"> </w:t>
      </w:r>
      <w:r w:rsidR="00467933" w:rsidRPr="001D247B">
        <w:rPr>
          <w:rFonts w:ascii="Times New Roman" w:hAnsi="Times New Roman" w:hint="eastAsia"/>
          <w:sz w:val="24"/>
          <w:szCs w:val="24"/>
        </w:rPr>
        <w:t>before</w:t>
      </w:r>
      <w:r w:rsidR="00467933" w:rsidRPr="001D247B">
        <w:rPr>
          <w:rFonts w:ascii="Times New Roman" w:hAnsi="Times New Roman"/>
          <w:sz w:val="24"/>
          <w:szCs w:val="24"/>
        </w:rPr>
        <w:t xml:space="preserve"> and after electrocatalysis</w:t>
      </w:r>
      <w:r w:rsidR="008B04DB">
        <w:rPr>
          <w:rFonts w:ascii="Times New Roman" w:hAnsi="Times New Roman"/>
          <w:sz w:val="24"/>
          <w:szCs w:val="24"/>
        </w:rPr>
        <w:t>,</w:t>
      </w:r>
      <w:r w:rsidR="0044451F" w:rsidRPr="001D247B">
        <w:rPr>
          <w:rFonts w:ascii="Times New Roman" w:hAnsi="Times New Roman"/>
          <w:sz w:val="24"/>
          <w:szCs w:val="24"/>
        </w:rPr>
        <w:t xml:space="preserve"> respectively.</w:t>
      </w:r>
    </w:p>
    <w:p w14:paraId="47C008BF" w14:textId="7AC64A1E" w:rsidR="001E1442" w:rsidRPr="001E1442" w:rsidRDefault="00ED000F" w:rsidP="00BB6334">
      <w:pPr>
        <w:rPr>
          <w:rFonts w:ascii="Times New Roman" w:hAnsi="Times New Roman"/>
        </w:rPr>
      </w:pPr>
      <w:r>
        <w:rPr>
          <w:rFonts w:ascii="Times New Roman" w:hAnsi="Times New Roman" w:cs="Times New Roman"/>
          <w:bCs/>
          <w:color w:val="000000" w:themeColor="text1"/>
          <w:sz w:val="24"/>
          <w:szCs w:val="24"/>
        </w:rPr>
        <w:br w:type="page"/>
      </w:r>
    </w:p>
    <w:p w14:paraId="3F87FBF0" w14:textId="7BAB78A7" w:rsidR="001E1442" w:rsidRDefault="001E1442" w:rsidP="00BB6334">
      <w:pPr>
        <w:rPr>
          <w:rFonts w:ascii="Times New Roman" w:hAnsi="Times New Roman"/>
          <w:sz w:val="24"/>
          <w:szCs w:val="24"/>
        </w:rPr>
      </w:pPr>
      <w:r>
        <w:rPr>
          <w:noProof/>
        </w:rPr>
        <w:lastRenderedPageBreak/>
        <w:drawing>
          <wp:inline distT="0" distB="0" distL="0" distR="0" wp14:anchorId="2B72C291" wp14:editId="20D5B84C">
            <wp:extent cx="3974339" cy="4478303"/>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4502" cy="4489755"/>
                    </a:xfrm>
                    <a:prstGeom prst="rect">
                      <a:avLst/>
                    </a:prstGeom>
                    <a:noFill/>
                    <a:ln>
                      <a:noFill/>
                    </a:ln>
                  </pic:spPr>
                </pic:pic>
              </a:graphicData>
            </a:graphic>
          </wp:inline>
        </w:drawing>
      </w:r>
    </w:p>
    <w:p w14:paraId="6485A30B" w14:textId="1132910F" w:rsidR="008128CC" w:rsidRDefault="00CA0B8C" w:rsidP="00BB6334">
      <w:pPr>
        <w:rPr>
          <w:rFonts w:ascii="Times New Roman" w:hAnsi="Times New Roman"/>
          <w:sz w:val="24"/>
          <w:szCs w:val="24"/>
        </w:rPr>
      </w:pPr>
      <w:r w:rsidRPr="00CA0B8C">
        <w:rPr>
          <w:rFonts w:ascii="Times New Roman" w:hAnsi="Times New Roman"/>
          <w:b/>
          <w:bCs/>
          <w:sz w:val="24"/>
          <w:szCs w:val="24"/>
        </w:rPr>
        <w:t xml:space="preserve">Supplementary Fig. </w:t>
      </w:r>
      <w:r w:rsidR="007366AF">
        <w:rPr>
          <w:rFonts w:ascii="Times New Roman" w:hAnsi="Times New Roman"/>
          <w:b/>
          <w:bCs/>
          <w:sz w:val="24"/>
          <w:szCs w:val="24"/>
        </w:rPr>
        <w:t>3</w:t>
      </w:r>
      <w:r w:rsidRPr="00CA0B8C">
        <w:rPr>
          <w:rFonts w:ascii="Times New Roman" w:hAnsi="Times New Roman"/>
          <w:b/>
          <w:bCs/>
          <w:sz w:val="24"/>
          <w:szCs w:val="24"/>
        </w:rPr>
        <w:t xml:space="preserve"> | SEM characterization</w:t>
      </w:r>
      <w:r w:rsidR="00143A89">
        <w:rPr>
          <w:rFonts w:ascii="Times New Roman" w:hAnsi="Times New Roman"/>
          <w:b/>
          <w:bCs/>
          <w:sz w:val="24"/>
          <w:szCs w:val="24"/>
        </w:rPr>
        <w:t xml:space="preserve"> </w:t>
      </w:r>
      <w:r w:rsidR="00143A89" w:rsidRPr="00134720">
        <w:rPr>
          <w:rFonts w:ascii="Times New Roman" w:hAnsi="Times New Roman"/>
          <w:b/>
          <w:bCs/>
          <w:kern w:val="0"/>
          <w:sz w:val="24"/>
          <w:szCs w:val="24"/>
        </w:rPr>
        <w:t xml:space="preserve">of </w:t>
      </w:r>
      <w:r w:rsidR="00143A89" w:rsidRPr="00143A89">
        <w:rPr>
          <w:rFonts w:ascii="Times New Roman" w:hAnsi="Times New Roman"/>
          <w:b/>
          <w:bCs/>
          <w:kern w:val="0"/>
          <w:sz w:val="24"/>
          <w:szCs w:val="24"/>
        </w:rPr>
        <w:t>Ni-HITP</w:t>
      </w:r>
      <w:r w:rsidR="00143A89" w:rsidRPr="00134720">
        <w:rPr>
          <w:rFonts w:ascii="Times New Roman" w:hAnsi="Times New Roman"/>
          <w:b/>
          <w:bCs/>
          <w:kern w:val="0"/>
          <w:sz w:val="24"/>
          <w:szCs w:val="24"/>
        </w:rPr>
        <w:t xml:space="preserve"> and </w:t>
      </w:r>
      <w:r w:rsidR="00143A89" w:rsidRPr="00143A89">
        <w:rPr>
          <w:rFonts w:ascii="Times New Roman" w:hAnsi="Times New Roman" w:cs="Times New Roman"/>
          <w:b/>
          <w:bCs/>
          <w:i/>
          <w:iCs/>
          <w:kern w:val="0"/>
          <w:sz w:val="24"/>
          <w:szCs w:val="24"/>
        </w:rPr>
        <w:t>γ</w:t>
      </w:r>
      <w:r w:rsidR="00143A89" w:rsidRPr="00143A89">
        <w:rPr>
          <w:rFonts w:ascii="Times New Roman" w:hAnsi="Times New Roman" w:cs="Times New Roman"/>
          <w:b/>
          <w:bCs/>
          <w:kern w:val="0"/>
          <w:sz w:val="24"/>
          <w:szCs w:val="24"/>
        </w:rPr>
        <w:t>-Fe</w:t>
      </w:r>
      <w:r w:rsidR="00143A89" w:rsidRPr="00143A89">
        <w:rPr>
          <w:rFonts w:ascii="Times New Roman" w:hAnsi="Times New Roman"/>
          <w:b/>
          <w:bCs/>
          <w:kern w:val="0"/>
          <w:sz w:val="24"/>
          <w:szCs w:val="24"/>
          <w:vertAlign w:val="subscript"/>
        </w:rPr>
        <w:t>2</w:t>
      </w:r>
      <w:r w:rsidR="00143A89" w:rsidRPr="000E51B1">
        <w:rPr>
          <w:rFonts w:ascii="Times New Roman" w:hAnsi="Times New Roman"/>
          <w:b/>
          <w:bCs/>
          <w:kern w:val="0"/>
          <w:sz w:val="24"/>
          <w:szCs w:val="24"/>
        </w:rPr>
        <w:t>O</w:t>
      </w:r>
      <w:r w:rsidR="00143A89" w:rsidRPr="000E51B1">
        <w:rPr>
          <w:rFonts w:ascii="Times New Roman" w:hAnsi="Times New Roman"/>
          <w:b/>
          <w:bCs/>
          <w:kern w:val="0"/>
          <w:sz w:val="24"/>
          <w:szCs w:val="24"/>
          <w:vertAlign w:val="subscript"/>
        </w:rPr>
        <w:t>3</w:t>
      </w:r>
      <w:r w:rsidR="00143A89" w:rsidRPr="000E51B1">
        <w:rPr>
          <w:rFonts w:ascii="Times New Roman" w:hAnsi="Times New Roman"/>
          <w:b/>
          <w:bCs/>
          <w:kern w:val="0"/>
          <w:sz w:val="24"/>
          <w:szCs w:val="24"/>
        </w:rPr>
        <w:t>@Ni-HITP</w:t>
      </w:r>
      <w:r w:rsidRPr="00CA0B8C">
        <w:rPr>
          <w:rFonts w:ascii="Times New Roman" w:hAnsi="Times New Roman"/>
          <w:b/>
          <w:bCs/>
          <w:sz w:val="24"/>
          <w:szCs w:val="24"/>
        </w:rPr>
        <w:t>.</w:t>
      </w:r>
      <w:r>
        <w:rPr>
          <w:rFonts w:ascii="Times New Roman" w:hAnsi="Times New Roman"/>
          <w:b/>
          <w:bCs/>
          <w:sz w:val="24"/>
          <w:szCs w:val="24"/>
        </w:rPr>
        <w:t xml:space="preserve"> a-</w:t>
      </w:r>
      <w:r w:rsidR="001E1442">
        <w:rPr>
          <w:rFonts w:ascii="Times New Roman" w:hAnsi="Times New Roman"/>
          <w:b/>
          <w:bCs/>
          <w:sz w:val="24"/>
          <w:szCs w:val="24"/>
        </w:rPr>
        <w:t>f</w:t>
      </w:r>
      <w:r>
        <w:rPr>
          <w:rFonts w:ascii="Times New Roman" w:hAnsi="Times New Roman"/>
          <w:b/>
          <w:bCs/>
          <w:sz w:val="24"/>
          <w:szCs w:val="24"/>
        </w:rPr>
        <w:t xml:space="preserve">, </w:t>
      </w:r>
      <w:r>
        <w:rPr>
          <w:rFonts w:ascii="Times New Roman" w:hAnsi="Times New Roman"/>
          <w:sz w:val="24"/>
          <w:szCs w:val="24"/>
        </w:rPr>
        <w:t xml:space="preserve">SEM images of </w:t>
      </w:r>
      <w:r w:rsidRPr="008B04DB">
        <w:rPr>
          <w:rFonts w:ascii="Times New Roman" w:hAnsi="Times New Roman"/>
          <w:b/>
          <w:bCs/>
          <w:sz w:val="24"/>
          <w:szCs w:val="24"/>
        </w:rPr>
        <w:t>Ni-HITP</w:t>
      </w:r>
      <w:r>
        <w:rPr>
          <w:rFonts w:ascii="Times New Roman" w:hAnsi="Times New Roman"/>
          <w:sz w:val="24"/>
          <w:szCs w:val="24"/>
        </w:rPr>
        <w:t xml:space="preserve"> (</w:t>
      </w:r>
      <w:r w:rsidRPr="00CA0B8C">
        <w:rPr>
          <w:rFonts w:ascii="Times New Roman" w:hAnsi="Times New Roman"/>
          <w:b/>
          <w:bCs/>
          <w:sz w:val="24"/>
          <w:szCs w:val="24"/>
        </w:rPr>
        <w:t>a,</w:t>
      </w:r>
      <w:r w:rsidR="008F2841">
        <w:rPr>
          <w:rFonts w:ascii="Times New Roman" w:hAnsi="Times New Roman"/>
          <w:b/>
          <w:bCs/>
          <w:sz w:val="24"/>
          <w:szCs w:val="24"/>
        </w:rPr>
        <w:t xml:space="preserve"> </w:t>
      </w:r>
      <w:r w:rsidRPr="00CA0B8C">
        <w:rPr>
          <w:rFonts w:ascii="Times New Roman" w:hAnsi="Times New Roman"/>
          <w:b/>
          <w:bCs/>
          <w:sz w:val="24"/>
          <w:szCs w:val="24"/>
        </w:rPr>
        <w:t>b</w:t>
      </w:r>
      <w:r w:rsidR="00467933">
        <w:rPr>
          <w:rFonts w:ascii="Times New Roman" w:hAnsi="Times New Roman"/>
          <w:sz w:val="24"/>
          <w:szCs w:val="24"/>
        </w:rPr>
        <w:t xml:space="preserve">) and </w:t>
      </w:r>
      <w:r w:rsidR="0094034A" w:rsidRPr="0094034A">
        <w:rPr>
          <w:rFonts w:ascii="Times New Roman" w:hAnsi="Times New Roman" w:cs="Times New Roman"/>
          <w:b/>
          <w:bCs/>
          <w:i/>
          <w:iCs/>
          <w:sz w:val="24"/>
          <w:szCs w:val="24"/>
        </w:rPr>
        <w:t>γ</w:t>
      </w:r>
      <w:r w:rsidR="001339BC" w:rsidRPr="008B04DB">
        <w:rPr>
          <w:rFonts w:ascii="Times New Roman" w:hAnsi="Times New Roman" w:cs="Times New Roman"/>
          <w:b/>
          <w:bCs/>
          <w:sz w:val="24"/>
          <w:szCs w:val="24"/>
        </w:rPr>
        <w:t>-</w:t>
      </w:r>
      <w:r w:rsidRPr="008B04DB">
        <w:rPr>
          <w:rFonts w:ascii="Times New Roman" w:hAnsi="Times New Roman" w:hint="eastAsia"/>
          <w:b/>
          <w:bCs/>
          <w:sz w:val="24"/>
          <w:szCs w:val="24"/>
        </w:rPr>
        <w:t>Fe</w:t>
      </w:r>
      <w:r w:rsidRPr="008B04DB">
        <w:rPr>
          <w:rFonts w:ascii="Times New Roman" w:hAnsi="Times New Roman"/>
          <w:b/>
          <w:bCs/>
          <w:sz w:val="24"/>
          <w:szCs w:val="24"/>
          <w:vertAlign w:val="subscript"/>
        </w:rPr>
        <w:t>2</w:t>
      </w:r>
      <w:r w:rsidRPr="008B04DB">
        <w:rPr>
          <w:rFonts w:ascii="Times New Roman" w:hAnsi="Times New Roman"/>
          <w:b/>
          <w:bCs/>
          <w:sz w:val="24"/>
          <w:szCs w:val="24"/>
        </w:rPr>
        <w:t>O</w:t>
      </w:r>
      <w:r w:rsidRPr="008B04DB">
        <w:rPr>
          <w:rFonts w:ascii="Times New Roman" w:hAnsi="Times New Roman"/>
          <w:b/>
          <w:bCs/>
          <w:sz w:val="24"/>
          <w:szCs w:val="24"/>
          <w:vertAlign w:val="subscript"/>
        </w:rPr>
        <w:t>3</w:t>
      </w:r>
      <w:r w:rsidRPr="008B04DB">
        <w:rPr>
          <w:rFonts w:ascii="Times New Roman" w:hAnsi="Times New Roman"/>
          <w:b/>
          <w:bCs/>
          <w:sz w:val="24"/>
          <w:szCs w:val="24"/>
        </w:rPr>
        <w:t>@Ni-HITP</w:t>
      </w:r>
      <w:r>
        <w:rPr>
          <w:rFonts w:ascii="Times New Roman" w:hAnsi="Times New Roman"/>
          <w:sz w:val="24"/>
          <w:szCs w:val="24"/>
        </w:rPr>
        <w:t xml:space="preserve"> </w:t>
      </w:r>
      <w:r w:rsidR="00467933">
        <w:rPr>
          <w:rFonts w:ascii="Times New Roman" w:hAnsi="Times New Roman"/>
          <w:sz w:val="24"/>
          <w:szCs w:val="24"/>
        </w:rPr>
        <w:t xml:space="preserve">before </w:t>
      </w:r>
      <w:r>
        <w:rPr>
          <w:rFonts w:ascii="Times New Roman" w:hAnsi="Times New Roman"/>
          <w:sz w:val="24"/>
          <w:szCs w:val="24"/>
        </w:rPr>
        <w:t>(</w:t>
      </w:r>
      <w:r w:rsidRPr="00CA0B8C">
        <w:rPr>
          <w:rFonts w:ascii="Times New Roman" w:hAnsi="Times New Roman"/>
          <w:b/>
          <w:bCs/>
          <w:sz w:val="24"/>
          <w:szCs w:val="24"/>
        </w:rPr>
        <w:t>c,</w:t>
      </w:r>
      <w:r w:rsidR="008F2841">
        <w:rPr>
          <w:rFonts w:ascii="Times New Roman" w:hAnsi="Times New Roman"/>
          <w:b/>
          <w:bCs/>
          <w:sz w:val="24"/>
          <w:szCs w:val="24"/>
        </w:rPr>
        <w:t xml:space="preserve"> </w:t>
      </w:r>
      <w:r w:rsidRPr="00CA0B8C">
        <w:rPr>
          <w:rFonts w:ascii="Times New Roman" w:hAnsi="Times New Roman"/>
          <w:b/>
          <w:bCs/>
          <w:sz w:val="24"/>
          <w:szCs w:val="24"/>
        </w:rPr>
        <w:t>d</w:t>
      </w:r>
      <w:r>
        <w:rPr>
          <w:rFonts w:ascii="Times New Roman" w:hAnsi="Times New Roman"/>
          <w:sz w:val="24"/>
          <w:szCs w:val="24"/>
        </w:rPr>
        <w:t xml:space="preserve">) </w:t>
      </w:r>
      <w:r w:rsidR="001E1442">
        <w:rPr>
          <w:rFonts w:ascii="Times New Roman" w:hAnsi="Times New Roman"/>
          <w:sz w:val="24"/>
          <w:szCs w:val="24"/>
        </w:rPr>
        <w:t xml:space="preserve">and after electrocatalysis </w:t>
      </w:r>
      <w:r w:rsidR="002B5AAF">
        <w:rPr>
          <w:rFonts w:ascii="Times New Roman" w:hAnsi="Times New Roman"/>
          <w:sz w:val="24"/>
          <w:szCs w:val="24"/>
        </w:rPr>
        <w:t>(</w:t>
      </w:r>
      <w:r w:rsidR="002B5AAF">
        <w:rPr>
          <w:rFonts w:ascii="Times New Roman" w:hAnsi="Times New Roman" w:hint="eastAsia"/>
          <w:b/>
          <w:bCs/>
          <w:sz w:val="24"/>
          <w:szCs w:val="24"/>
        </w:rPr>
        <w:t>e</w:t>
      </w:r>
      <w:r w:rsidR="002B5AAF" w:rsidRPr="00CA0B8C">
        <w:rPr>
          <w:rFonts w:ascii="Times New Roman" w:hAnsi="Times New Roman"/>
          <w:b/>
          <w:bCs/>
          <w:sz w:val="24"/>
          <w:szCs w:val="24"/>
        </w:rPr>
        <w:t>,</w:t>
      </w:r>
      <w:r w:rsidR="008F2841">
        <w:rPr>
          <w:rFonts w:ascii="Times New Roman" w:hAnsi="Times New Roman"/>
          <w:b/>
          <w:bCs/>
          <w:sz w:val="24"/>
          <w:szCs w:val="24"/>
        </w:rPr>
        <w:t xml:space="preserve"> </w:t>
      </w:r>
      <w:r w:rsidR="002B5AAF">
        <w:rPr>
          <w:rFonts w:ascii="Times New Roman" w:hAnsi="Times New Roman"/>
          <w:b/>
          <w:bCs/>
          <w:sz w:val="24"/>
          <w:szCs w:val="24"/>
        </w:rPr>
        <w:t>f</w:t>
      </w:r>
      <w:r w:rsidR="002B5AAF">
        <w:rPr>
          <w:rFonts w:ascii="Times New Roman" w:hAnsi="Times New Roman"/>
          <w:sz w:val="24"/>
          <w:szCs w:val="24"/>
        </w:rPr>
        <w:t xml:space="preserve">) </w:t>
      </w:r>
      <w:r>
        <w:rPr>
          <w:rFonts w:ascii="Times New Roman" w:hAnsi="Times New Roman"/>
          <w:sz w:val="24"/>
          <w:szCs w:val="24"/>
        </w:rPr>
        <w:t xml:space="preserve">at different </w:t>
      </w:r>
      <w:r w:rsidRPr="001E3A1D">
        <w:rPr>
          <w:rFonts w:ascii="Times New Roman" w:hAnsi="Times New Roman"/>
          <w:sz w:val="24"/>
          <w:szCs w:val="24"/>
        </w:rPr>
        <w:t>resolutions</w:t>
      </w:r>
      <w:r>
        <w:rPr>
          <w:rFonts w:ascii="Times New Roman" w:hAnsi="Times New Roman"/>
          <w:sz w:val="24"/>
          <w:szCs w:val="24"/>
        </w:rPr>
        <w:t>.</w:t>
      </w:r>
    </w:p>
    <w:p w14:paraId="0DE46E59" w14:textId="00BEB0D9" w:rsidR="00053AC4" w:rsidRPr="004C71B6" w:rsidRDefault="008128CC" w:rsidP="00BB6334">
      <w:pPr>
        <w:rPr>
          <w:rFonts w:ascii="Times New Roman" w:hAnsi="Times New Roman"/>
          <w:sz w:val="24"/>
          <w:szCs w:val="24"/>
        </w:rPr>
      </w:pPr>
      <w:r>
        <w:rPr>
          <w:rFonts w:ascii="Times New Roman" w:hAnsi="Times New Roman"/>
          <w:sz w:val="24"/>
          <w:szCs w:val="24"/>
        </w:rPr>
        <w:br w:type="page"/>
      </w:r>
    </w:p>
    <w:p w14:paraId="4A09A7C3" w14:textId="5375A738" w:rsidR="009F4B9A" w:rsidRDefault="0090060F" w:rsidP="00BB6334">
      <w:r>
        <w:lastRenderedPageBreak/>
        <w:pict w14:anchorId="36A3E5C9">
          <v:shape id="_x0000_i1026" type="#_x0000_t75" style="width:299.5pt;height:252.2pt">
            <v:imagedata r:id="rId13" o:title=""/>
          </v:shape>
        </w:pict>
      </w:r>
    </w:p>
    <w:p w14:paraId="0F69FD90" w14:textId="03E7A17B" w:rsidR="00053AC4" w:rsidRPr="001D247B" w:rsidRDefault="00053AC4" w:rsidP="00BB6334">
      <w:pPr>
        <w:rPr>
          <w:rFonts w:ascii="Times New Roman" w:hAnsi="Times New Roman" w:cs="Times New Roman"/>
          <w:sz w:val="24"/>
          <w:szCs w:val="24"/>
        </w:rPr>
      </w:pPr>
      <w:r w:rsidRPr="001D247B">
        <w:rPr>
          <w:rFonts w:ascii="Times New Roman" w:hAnsi="Times New Roman"/>
          <w:b/>
          <w:bCs/>
          <w:sz w:val="24"/>
          <w:szCs w:val="24"/>
        </w:rPr>
        <w:t xml:space="preserve">Supplementary Fig. </w:t>
      </w:r>
      <w:r w:rsidR="007366AF">
        <w:rPr>
          <w:rFonts w:ascii="Times New Roman" w:hAnsi="Times New Roman"/>
          <w:b/>
          <w:bCs/>
          <w:sz w:val="24"/>
          <w:szCs w:val="24"/>
        </w:rPr>
        <w:t>4</w:t>
      </w:r>
      <w:r w:rsidRPr="001D247B">
        <w:rPr>
          <w:rFonts w:ascii="Times New Roman" w:hAnsi="Times New Roman"/>
          <w:sz w:val="24"/>
          <w:szCs w:val="24"/>
        </w:rPr>
        <w:t xml:space="preserve"> </w:t>
      </w:r>
      <w:r w:rsidRPr="00E8312F">
        <w:rPr>
          <w:rFonts w:ascii="Times New Roman" w:hAnsi="Times New Roman"/>
          <w:b/>
          <w:bCs/>
          <w:sz w:val="24"/>
          <w:szCs w:val="24"/>
        </w:rPr>
        <w:t>|</w:t>
      </w:r>
      <w:r w:rsidRPr="001D247B">
        <w:rPr>
          <w:rFonts w:ascii="Times New Roman" w:hAnsi="Times New Roman"/>
          <w:sz w:val="24"/>
          <w:szCs w:val="24"/>
        </w:rPr>
        <w:t xml:space="preserve"> </w:t>
      </w:r>
      <w:r w:rsidRPr="001D247B">
        <w:rPr>
          <w:rFonts w:ascii="Times New Roman" w:hAnsi="Times New Roman"/>
          <w:b/>
          <w:bCs/>
          <w:sz w:val="24"/>
          <w:szCs w:val="24"/>
        </w:rPr>
        <w:t>TGA characterization</w:t>
      </w:r>
      <w:r w:rsidR="00143A89">
        <w:rPr>
          <w:rFonts w:ascii="Times New Roman" w:hAnsi="Times New Roman"/>
          <w:b/>
          <w:bCs/>
          <w:sz w:val="24"/>
          <w:szCs w:val="24"/>
        </w:rPr>
        <w:t xml:space="preserve"> </w:t>
      </w:r>
      <w:r w:rsidR="00143A89" w:rsidRPr="00134720">
        <w:rPr>
          <w:rFonts w:ascii="Times New Roman" w:hAnsi="Times New Roman"/>
          <w:b/>
          <w:bCs/>
          <w:kern w:val="0"/>
          <w:sz w:val="24"/>
          <w:szCs w:val="24"/>
        </w:rPr>
        <w:t xml:space="preserve">of </w:t>
      </w:r>
      <w:r w:rsidR="00143A89" w:rsidRPr="00143A89">
        <w:rPr>
          <w:rFonts w:ascii="Times New Roman" w:hAnsi="Times New Roman"/>
          <w:b/>
          <w:bCs/>
          <w:kern w:val="0"/>
          <w:sz w:val="24"/>
          <w:szCs w:val="24"/>
        </w:rPr>
        <w:t>Ni-HITP</w:t>
      </w:r>
      <w:r w:rsidR="00143A89" w:rsidRPr="00134720">
        <w:rPr>
          <w:rFonts w:ascii="Times New Roman" w:hAnsi="Times New Roman"/>
          <w:b/>
          <w:bCs/>
          <w:kern w:val="0"/>
          <w:sz w:val="24"/>
          <w:szCs w:val="24"/>
        </w:rPr>
        <w:t xml:space="preserve"> and </w:t>
      </w:r>
      <w:r w:rsidR="00143A89" w:rsidRPr="00143A89">
        <w:rPr>
          <w:rFonts w:ascii="Times New Roman" w:hAnsi="Times New Roman" w:cs="Times New Roman"/>
          <w:b/>
          <w:bCs/>
          <w:i/>
          <w:iCs/>
          <w:kern w:val="0"/>
          <w:sz w:val="24"/>
          <w:szCs w:val="24"/>
        </w:rPr>
        <w:t>γ</w:t>
      </w:r>
      <w:r w:rsidR="00143A89" w:rsidRPr="00143A89">
        <w:rPr>
          <w:rFonts w:ascii="Times New Roman" w:hAnsi="Times New Roman" w:cs="Times New Roman"/>
          <w:b/>
          <w:bCs/>
          <w:kern w:val="0"/>
          <w:sz w:val="24"/>
          <w:szCs w:val="24"/>
        </w:rPr>
        <w:t>-Fe</w:t>
      </w:r>
      <w:r w:rsidR="00143A89" w:rsidRPr="000E51B1">
        <w:rPr>
          <w:rFonts w:ascii="Times New Roman" w:hAnsi="Times New Roman"/>
          <w:b/>
          <w:bCs/>
          <w:kern w:val="0"/>
          <w:sz w:val="24"/>
          <w:szCs w:val="24"/>
          <w:vertAlign w:val="subscript"/>
        </w:rPr>
        <w:t>2</w:t>
      </w:r>
      <w:r w:rsidR="00143A89" w:rsidRPr="000E51B1">
        <w:rPr>
          <w:rFonts w:ascii="Times New Roman" w:hAnsi="Times New Roman"/>
          <w:b/>
          <w:bCs/>
          <w:kern w:val="0"/>
          <w:sz w:val="24"/>
          <w:szCs w:val="24"/>
        </w:rPr>
        <w:t>O</w:t>
      </w:r>
      <w:r w:rsidR="00143A89" w:rsidRPr="000E51B1">
        <w:rPr>
          <w:rFonts w:ascii="Times New Roman" w:hAnsi="Times New Roman"/>
          <w:b/>
          <w:bCs/>
          <w:kern w:val="0"/>
          <w:sz w:val="24"/>
          <w:szCs w:val="24"/>
          <w:vertAlign w:val="subscript"/>
        </w:rPr>
        <w:t>3</w:t>
      </w:r>
      <w:r w:rsidR="00143A89" w:rsidRPr="000E51B1">
        <w:rPr>
          <w:rFonts w:ascii="Times New Roman" w:hAnsi="Times New Roman"/>
          <w:b/>
          <w:bCs/>
          <w:kern w:val="0"/>
          <w:sz w:val="24"/>
          <w:szCs w:val="24"/>
        </w:rPr>
        <w:t>@Ni-HITP</w:t>
      </w:r>
      <w:r w:rsidRPr="001D247B">
        <w:rPr>
          <w:rFonts w:ascii="Times New Roman" w:hAnsi="Times New Roman"/>
          <w:b/>
          <w:bCs/>
          <w:sz w:val="24"/>
          <w:szCs w:val="24"/>
        </w:rPr>
        <w:t>.</w:t>
      </w:r>
      <w:r w:rsidRPr="001D247B">
        <w:rPr>
          <w:rFonts w:ascii="Times New Roman" w:hAnsi="Times New Roman"/>
          <w:sz w:val="24"/>
          <w:szCs w:val="24"/>
        </w:rPr>
        <w:t xml:space="preserve"> </w:t>
      </w:r>
      <w:r w:rsidRPr="001D247B">
        <w:rPr>
          <w:rFonts w:ascii="Times New Roman" w:hAnsi="Times New Roman" w:cs="Times New Roman"/>
          <w:sz w:val="24"/>
          <w:szCs w:val="24"/>
        </w:rPr>
        <w:t xml:space="preserve">It can be seen from the figure that the thermogravimetric curves of </w:t>
      </w:r>
      <w:r w:rsidRPr="008B04DB">
        <w:rPr>
          <w:rFonts w:ascii="Times New Roman" w:hAnsi="Times New Roman" w:cs="Times New Roman"/>
          <w:b/>
          <w:bCs/>
          <w:sz w:val="24"/>
          <w:szCs w:val="24"/>
        </w:rPr>
        <w:t>Ni-HITP</w:t>
      </w:r>
      <w:r w:rsidR="00B4491F">
        <w:rPr>
          <w:rFonts w:ascii="Times New Roman" w:hAnsi="Times New Roman" w:cs="Times New Roman"/>
          <w:sz w:val="24"/>
          <w:szCs w:val="24"/>
        </w:rPr>
        <w:t xml:space="preserve"> </w:t>
      </w:r>
      <w:r w:rsidR="00B4491F">
        <w:rPr>
          <w:rFonts w:ascii="Times New Roman" w:hAnsi="Times New Roman" w:cs="Times New Roman" w:hint="eastAsia"/>
          <w:sz w:val="24"/>
          <w:szCs w:val="24"/>
        </w:rPr>
        <w:t>and</w:t>
      </w:r>
      <w:r w:rsidR="00B4491F">
        <w:rPr>
          <w:rFonts w:ascii="Times New Roman" w:hAnsi="Times New Roman" w:cs="Times New Roman"/>
          <w:sz w:val="24"/>
          <w:szCs w:val="24"/>
        </w:rPr>
        <w:t xml:space="preserve"> </w:t>
      </w:r>
      <w:r w:rsidR="0094034A" w:rsidRPr="0094034A">
        <w:rPr>
          <w:rFonts w:ascii="Times New Roman" w:hAnsi="Times New Roman" w:cs="Times New Roman"/>
          <w:b/>
          <w:bCs/>
          <w:i/>
          <w:iCs/>
          <w:sz w:val="24"/>
          <w:szCs w:val="24"/>
        </w:rPr>
        <w:t>γ</w:t>
      </w:r>
      <w:r w:rsidR="009F4B9A" w:rsidRPr="008B04DB">
        <w:rPr>
          <w:rFonts w:ascii="Times New Roman" w:hAnsi="Times New Roman" w:cs="Times New Roman"/>
          <w:b/>
          <w:bCs/>
          <w:sz w:val="24"/>
          <w:szCs w:val="24"/>
        </w:rPr>
        <w:t>-Fe</w:t>
      </w:r>
      <w:r w:rsidR="009F4B9A" w:rsidRPr="008B04DB">
        <w:rPr>
          <w:rFonts w:ascii="Times New Roman" w:hAnsi="Times New Roman" w:cs="Times New Roman"/>
          <w:b/>
          <w:bCs/>
          <w:sz w:val="24"/>
          <w:szCs w:val="24"/>
          <w:vertAlign w:val="subscript"/>
        </w:rPr>
        <w:t>2</w:t>
      </w:r>
      <w:r w:rsidR="009F4B9A" w:rsidRPr="008B04DB">
        <w:rPr>
          <w:rFonts w:ascii="Times New Roman" w:hAnsi="Times New Roman" w:cs="Times New Roman"/>
          <w:b/>
          <w:bCs/>
          <w:sz w:val="24"/>
          <w:szCs w:val="24"/>
        </w:rPr>
        <w:t>O</w:t>
      </w:r>
      <w:r w:rsidR="009F4B9A" w:rsidRPr="008B04DB">
        <w:rPr>
          <w:rFonts w:ascii="Times New Roman" w:hAnsi="Times New Roman" w:cs="Times New Roman"/>
          <w:b/>
          <w:bCs/>
          <w:sz w:val="24"/>
          <w:szCs w:val="24"/>
          <w:vertAlign w:val="subscript"/>
        </w:rPr>
        <w:t>3</w:t>
      </w:r>
      <w:r w:rsidR="009F4B9A" w:rsidRPr="008B04DB">
        <w:rPr>
          <w:rFonts w:ascii="Times New Roman" w:hAnsi="Times New Roman" w:cs="Times New Roman"/>
          <w:b/>
          <w:bCs/>
          <w:sz w:val="24"/>
          <w:szCs w:val="24"/>
        </w:rPr>
        <w:t>@Ni-HITP</w:t>
      </w:r>
      <w:r w:rsidR="00B4491F">
        <w:rPr>
          <w:rFonts w:ascii="Times New Roman" w:hAnsi="Times New Roman" w:cs="Times New Roman"/>
          <w:sz w:val="24"/>
          <w:szCs w:val="24"/>
        </w:rPr>
        <w:t xml:space="preserve"> </w:t>
      </w:r>
      <w:r w:rsidR="009F4B9A">
        <w:rPr>
          <w:rFonts w:ascii="Times New Roman" w:hAnsi="Times New Roman" w:cs="Times New Roman" w:hint="eastAsia"/>
          <w:sz w:val="24"/>
          <w:szCs w:val="24"/>
        </w:rPr>
        <w:t>are</w:t>
      </w:r>
      <w:r w:rsidRPr="001D247B">
        <w:rPr>
          <w:rFonts w:ascii="Times New Roman" w:hAnsi="Times New Roman" w:cs="Times New Roman"/>
          <w:sz w:val="24"/>
          <w:szCs w:val="24"/>
        </w:rPr>
        <w:t xml:space="preserve"> similar. The first mass loss before 100 ℃ is due to the </w:t>
      </w:r>
      <w:r w:rsidR="008F2841">
        <w:rPr>
          <w:rFonts w:ascii="Times New Roman" w:hAnsi="Times New Roman" w:cs="Times New Roman"/>
          <w:sz w:val="24"/>
          <w:szCs w:val="24"/>
        </w:rPr>
        <w:t>release</w:t>
      </w:r>
      <w:r w:rsidR="008F2841" w:rsidRPr="001D247B">
        <w:rPr>
          <w:rFonts w:ascii="Times New Roman" w:hAnsi="Times New Roman" w:cs="Times New Roman"/>
          <w:sz w:val="24"/>
          <w:szCs w:val="24"/>
        </w:rPr>
        <w:t xml:space="preserve"> </w:t>
      </w:r>
      <w:r w:rsidRPr="001D247B">
        <w:rPr>
          <w:rFonts w:ascii="Times New Roman" w:hAnsi="Times New Roman" w:cs="Times New Roman"/>
          <w:sz w:val="24"/>
          <w:szCs w:val="24"/>
        </w:rPr>
        <w:t>of solvent molecules.</w:t>
      </w:r>
    </w:p>
    <w:p w14:paraId="70313DC0" w14:textId="29C728AF" w:rsidR="00053AC4" w:rsidRPr="004C71B6" w:rsidRDefault="00053AC4" w:rsidP="00BB6334">
      <w:pPr>
        <w:widowControl/>
        <w:rPr>
          <w:rFonts w:ascii="Times New Roman" w:hAnsi="Times New Roman"/>
          <w:sz w:val="24"/>
          <w:szCs w:val="24"/>
        </w:rPr>
      </w:pPr>
    </w:p>
    <w:p w14:paraId="2C1AD0AF" w14:textId="77F92FEB" w:rsidR="00053AC4" w:rsidRDefault="0090060F" w:rsidP="007D627B">
      <w:pPr>
        <w:rPr>
          <w:rFonts w:ascii="Times New Roman" w:hAnsi="Times New Roman"/>
          <w:sz w:val="24"/>
          <w:szCs w:val="24"/>
        </w:rPr>
      </w:pPr>
      <w:r>
        <w:pict w14:anchorId="24463CE8">
          <v:shape id="_x0000_i1027" type="#_x0000_t75" style="width:293.3pt;height:252.65pt">
            <v:imagedata r:id="rId14" o:title=""/>
          </v:shape>
        </w:pict>
      </w:r>
    </w:p>
    <w:p w14:paraId="1BC48CA3" w14:textId="7BF4BC49" w:rsidR="00053AC4" w:rsidRPr="00CA0B8C" w:rsidRDefault="00053AC4" w:rsidP="007D627B">
      <w:pPr>
        <w:rPr>
          <w:rFonts w:ascii="Times New Roman" w:hAnsi="Times New Roman"/>
          <w:b/>
          <w:bCs/>
          <w:sz w:val="24"/>
          <w:szCs w:val="24"/>
        </w:rPr>
      </w:pPr>
      <w:r w:rsidRPr="00CA0B8C">
        <w:rPr>
          <w:rFonts w:ascii="Times New Roman" w:hAnsi="Times New Roman"/>
          <w:b/>
          <w:bCs/>
          <w:sz w:val="24"/>
          <w:szCs w:val="24"/>
        </w:rPr>
        <w:t xml:space="preserve">Supplementary Fig. </w:t>
      </w:r>
      <w:r w:rsidR="007366AF">
        <w:rPr>
          <w:rFonts w:ascii="Times New Roman" w:hAnsi="Times New Roman"/>
          <w:b/>
          <w:bCs/>
          <w:sz w:val="24"/>
          <w:szCs w:val="24"/>
        </w:rPr>
        <w:t>5</w:t>
      </w:r>
      <w:r w:rsidRPr="00CA0B8C">
        <w:rPr>
          <w:rFonts w:ascii="Times New Roman" w:hAnsi="Times New Roman"/>
          <w:b/>
          <w:bCs/>
          <w:sz w:val="24"/>
          <w:szCs w:val="24"/>
        </w:rPr>
        <w:t xml:space="preserve"> | </w:t>
      </w:r>
      <w:r w:rsidR="00143A89" w:rsidRPr="00134720">
        <w:rPr>
          <w:rFonts w:ascii="Times New Roman" w:hAnsi="Times New Roman"/>
          <w:b/>
          <w:bCs/>
          <w:kern w:val="0"/>
          <w:sz w:val="24"/>
          <w:szCs w:val="24"/>
        </w:rPr>
        <w:t>N</w:t>
      </w:r>
      <w:r w:rsidR="00143A89" w:rsidRPr="00134720">
        <w:rPr>
          <w:rFonts w:ascii="Times New Roman" w:hAnsi="Times New Roman"/>
          <w:b/>
          <w:bCs/>
          <w:kern w:val="0"/>
          <w:sz w:val="24"/>
          <w:szCs w:val="24"/>
          <w:vertAlign w:val="subscript"/>
        </w:rPr>
        <w:t>2</w:t>
      </w:r>
      <w:r w:rsidR="00143A89" w:rsidRPr="00134720">
        <w:rPr>
          <w:rFonts w:ascii="Times New Roman" w:hAnsi="Times New Roman"/>
          <w:b/>
          <w:bCs/>
          <w:kern w:val="0"/>
          <w:sz w:val="24"/>
          <w:szCs w:val="24"/>
        </w:rPr>
        <w:t xml:space="preserve"> sorption isotherms at 77 K of </w:t>
      </w:r>
      <w:r w:rsidR="00143A89" w:rsidRPr="00143A89">
        <w:rPr>
          <w:rFonts w:ascii="Times New Roman" w:hAnsi="Times New Roman"/>
          <w:b/>
          <w:bCs/>
          <w:kern w:val="0"/>
          <w:sz w:val="24"/>
          <w:szCs w:val="24"/>
        </w:rPr>
        <w:t>Ni-HITP</w:t>
      </w:r>
      <w:r w:rsidR="00143A89" w:rsidRPr="00134720">
        <w:rPr>
          <w:rFonts w:ascii="Times New Roman" w:hAnsi="Times New Roman"/>
          <w:b/>
          <w:bCs/>
          <w:kern w:val="0"/>
          <w:sz w:val="24"/>
          <w:szCs w:val="24"/>
        </w:rPr>
        <w:t xml:space="preserve"> and </w:t>
      </w:r>
      <w:r w:rsidR="00143A89" w:rsidRPr="00143A89">
        <w:rPr>
          <w:rFonts w:ascii="Times New Roman" w:hAnsi="Times New Roman" w:cs="Times New Roman"/>
          <w:b/>
          <w:bCs/>
          <w:i/>
          <w:iCs/>
          <w:kern w:val="0"/>
          <w:sz w:val="24"/>
          <w:szCs w:val="24"/>
        </w:rPr>
        <w:t>γ</w:t>
      </w:r>
      <w:r w:rsidR="00143A89" w:rsidRPr="00143A89">
        <w:rPr>
          <w:rFonts w:ascii="Times New Roman" w:hAnsi="Times New Roman" w:cs="Times New Roman"/>
          <w:b/>
          <w:bCs/>
          <w:kern w:val="0"/>
          <w:sz w:val="24"/>
          <w:szCs w:val="24"/>
        </w:rPr>
        <w:t>-Fe</w:t>
      </w:r>
      <w:r w:rsidR="00143A89" w:rsidRPr="000E51B1">
        <w:rPr>
          <w:rFonts w:ascii="Times New Roman" w:hAnsi="Times New Roman"/>
          <w:b/>
          <w:bCs/>
          <w:kern w:val="0"/>
          <w:sz w:val="24"/>
          <w:szCs w:val="24"/>
          <w:vertAlign w:val="subscript"/>
        </w:rPr>
        <w:t>2</w:t>
      </w:r>
      <w:r w:rsidR="00143A89" w:rsidRPr="000E51B1">
        <w:rPr>
          <w:rFonts w:ascii="Times New Roman" w:hAnsi="Times New Roman"/>
          <w:b/>
          <w:bCs/>
          <w:kern w:val="0"/>
          <w:sz w:val="24"/>
          <w:szCs w:val="24"/>
        </w:rPr>
        <w:t>O</w:t>
      </w:r>
      <w:r w:rsidR="00143A89" w:rsidRPr="000E51B1">
        <w:rPr>
          <w:rFonts w:ascii="Times New Roman" w:hAnsi="Times New Roman"/>
          <w:b/>
          <w:bCs/>
          <w:kern w:val="0"/>
          <w:sz w:val="24"/>
          <w:szCs w:val="24"/>
          <w:vertAlign w:val="subscript"/>
        </w:rPr>
        <w:t>3</w:t>
      </w:r>
      <w:r w:rsidR="00143A89" w:rsidRPr="000E51B1">
        <w:rPr>
          <w:rFonts w:ascii="Times New Roman" w:hAnsi="Times New Roman"/>
          <w:b/>
          <w:bCs/>
          <w:kern w:val="0"/>
          <w:sz w:val="24"/>
          <w:szCs w:val="24"/>
        </w:rPr>
        <w:t>@Ni-HITP</w:t>
      </w:r>
      <w:r w:rsidRPr="00CA0B8C">
        <w:rPr>
          <w:rFonts w:ascii="Times New Roman" w:hAnsi="Times New Roman"/>
          <w:b/>
          <w:bCs/>
          <w:sz w:val="24"/>
          <w:szCs w:val="24"/>
        </w:rPr>
        <w:t>.</w:t>
      </w:r>
      <w:r>
        <w:rPr>
          <w:rFonts w:ascii="Times New Roman" w:hAnsi="Times New Roman"/>
          <w:b/>
          <w:bCs/>
          <w:sz w:val="24"/>
          <w:szCs w:val="24"/>
        </w:rPr>
        <w:t xml:space="preserve"> </w:t>
      </w:r>
      <w:r w:rsidRPr="0044451F">
        <w:rPr>
          <w:rFonts w:ascii="Times New Roman" w:hAnsi="Times New Roman"/>
          <w:sz w:val="24"/>
          <w:szCs w:val="24"/>
        </w:rPr>
        <w:t>N</w:t>
      </w:r>
      <w:r w:rsidRPr="0044451F">
        <w:rPr>
          <w:rFonts w:ascii="Times New Roman" w:hAnsi="Times New Roman"/>
          <w:sz w:val="24"/>
          <w:szCs w:val="24"/>
          <w:vertAlign w:val="subscript"/>
        </w:rPr>
        <w:t>2</w:t>
      </w:r>
      <w:r w:rsidRPr="0044451F">
        <w:rPr>
          <w:rFonts w:ascii="Times New Roman" w:hAnsi="Times New Roman"/>
          <w:sz w:val="24"/>
          <w:szCs w:val="24"/>
        </w:rPr>
        <w:t xml:space="preserve"> sorption </w:t>
      </w:r>
      <w:bookmarkStart w:id="19" w:name="_Hlk141889826"/>
      <w:r w:rsidRPr="0044451F">
        <w:rPr>
          <w:rFonts w:ascii="Times New Roman" w:hAnsi="Times New Roman"/>
          <w:sz w:val="24"/>
          <w:szCs w:val="24"/>
        </w:rPr>
        <w:t>isotherm</w:t>
      </w:r>
      <w:r>
        <w:rPr>
          <w:rFonts w:ascii="Times New Roman" w:hAnsi="Times New Roman"/>
          <w:sz w:val="24"/>
          <w:szCs w:val="24"/>
        </w:rPr>
        <w:t>s</w:t>
      </w:r>
      <w:bookmarkEnd w:id="19"/>
      <w:r w:rsidRPr="0044451F">
        <w:rPr>
          <w:rFonts w:ascii="Times New Roman" w:hAnsi="Times New Roman"/>
          <w:sz w:val="24"/>
          <w:szCs w:val="24"/>
        </w:rPr>
        <w:t xml:space="preserve"> of </w:t>
      </w:r>
      <w:r w:rsidRPr="008B04DB">
        <w:rPr>
          <w:rFonts w:ascii="Times New Roman" w:hAnsi="Times New Roman"/>
          <w:b/>
          <w:bCs/>
          <w:sz w:val="24"/>
          <w:szCs w:val="24"/>
        </w:rPr>
        <w:t>Ni-HITP</w:t>
      </w:r>
      <w:r w:rsidRPr="0044451F">
        <w:rPr>
          <w:rFonts w:ascii="Times New Roman" w:hAnsi="Times New Roman"/>
          <w:sz w:val="24"/>
          <w:szCs w:val="24"/>
        </w:rPr>
        <w:t xml:space="preserve"> and </w:t>
      </w:r>
      <w:r w:rsidR="0094034A" w:rsidRPr="0094034A">
        <w:rPr>
          <w:rFonts w:ascii="Times New Roman" w:hAnsi="Times New Roman" w:cs="Times New Roman"/>
          <w:b/>
          <w:bCs/>
          <w:i/>
          <w:iCs/>
          <w:sz w:val="24"/>
          <w:szCs w:val="24"/>
        </w:rPr>
        <w:t>γ</w:t>
      </w:r>
      <w:r w:rsidRPr="008B04DB">
        <w:rPr>
          <w:rFonts w:ascii="Times New Roman" w:hAnsi="Times New Roman" w:cs="Times New Roman"/>
          <w:b/>
          <w:bCs/>
          <w:sz w:val="24"/>
          <w:szCs w:val="24"/>
        </w:rPr>
        <w:t>-</w:t>
      </w:r>
      <w:r w:rsidRPr="008B04DB">
        <w:rPr>
          <w:rFonts w:ascii="Times New Roman" w:hAnsi="Times New Roman"/>
          <w:b/>
          <w:bCs/>
          <w:sz w:val="24"/>
          <w:szCs w:val="24"/>
        </w:rPr>
        <w:t>Fe</w:t>
      </w:r>
      <w:r w:rsidRPr="008B04DB">
        <w:rPr>
          <w:rFonts w:ascii="Times New Roman" w:hAnsi="Times New Roman"/>
          <w:b/>
          <w:bCs/>
          <w:sz w:val="24"/>
          <w:szCs w:val="24"/>
          <w:vertAlign w:val="subscript"/>
        </w:rPr>
        <w:t>2</w:t>
      </w:r>
      <w:r w:rsidRPr="008B04DB">
        <w:rPr>
          <w:rFonts w:ascii="Times New Roman" w:hAnsi="Times New Roman"/>
          <w:b/>
          <w:bCs/>
          <w:sz w:val="24"/>
          <w:szCs w:val="24"/>
        </w:rPr>
        <w:t>O</w:t>
      </w:r>
      <w:r w:rsidRPr="008B04DB">
        <w:rPr>
          <w:rFonts w:ascii="Times New Roman" w:hAnsi="Times New Roman"/>
          <w:b/>
          <w:bCs/>
          <w:sz w:val="24"/>
          <w:szCs w:val="24"/>
          <w:vertAlign w:val="subscript"/>
        </w:rPr>
        <w:t>3</w:t>
      </w:r>
      <w:r w:rsidRPr="008B04DB">
        <w:rPr>
          <w:rFonts w:ascii="Times New Roman" w:hAnsi="Times New Roman"/>
          <w:b/>
          <w:bCs/>
          <w:sz w:val="24"/>
          <w:szCs w:val="24"/>
        </w:rPr>
        <w:t>@Ni-HITP</w:t>
      </w:r>
      <w:r w:rsidRPr="0044451F">
        <w:rPr>
          <w:rFonts w:ascii="Times New Roman" w:hAnsi="Times New Roman"/>
          <w:sz w:val="24"/>
          <w:szCs w:val="24"/>
        </w:rPr>
        <w:t xml:space="preserve"> measured at 77 K</w:t>
      </w:r>
      <w:r>
        <w:rPr>
          <w:rFonts w:ascii="Times New Roman" w:hAnsi="Times New Roman"/>
          <w:sz w:val="24"/>
          <w:szCs w:val="24"/>
        </w:rPr>
        <w:t>.</w:t>
      </w:r>
    </w:p>
    <w:p w14:paraId="235F41F1" w14:textId="5E834038" w:rsidR="00A730E5" w:rsidRDefault="00053AC4" w:rsidP="00BB6334">
      <w:pPr>
        <w:widowControl/>
        <w:rPr>
          <w:rFonts w:ascii="Times New Roman" w:hAnsi="Times New Roman"/>
          <w:b/>
          <w:bCs/>
          <w:sz w:val="24"/>
          <w:szCs w:val="24"/>
        </w:rPr>
      </w:pPr>
      <w:r>
        <w:rPr>
          <w:rFonts w:ascii="Times New Roman" w:hAnsi="Times New Roman"/>
          <w:sz w:val="24"/>
          <w:szCs w:val="24"/>
        </w:rPr>
        <w:br w:type="page"/>
      </w:r>
      <w:r w:rsidR="00A730E5">
        <w:rPr>
          <w:noProof/>
        </w:rPr>
        <w:lastRenderedPageBreak/>
        <w:drawing>
          <wp:inline distT="0" distB="0" distL="0" distR="0" wp14:anchorId="5B641136" wp14:editId="200CE7DA">
            <wp:extent cx="5278120" cy="349885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498850"/>
                    </a:xfrm>
                    <a:prstGeom prst="rect">
                      <a:avLst/>
                    </a:prstGeom>
                    <a:noFill/>
                    <a:ln>
                      <a:noFill/>
                    </a:ln>
                  </pic:spPr>
                </pic:pic>
              </a:graphicData>
            </a:graphic>
          </wp:inline>
        </w:drawing>
      </w:r>
    </w:p>
    <w:p w14:paraId="484ACE77" w14:textId="0C84136C" w:rsidR="00FF43DA" w:rsidRDefault="00D55E37" w:rsidP="00FF43DA">
      <w:pPr>
        <w:rPr>
          <w:rFonts w:ascii="Times New Roman" w:hAnsi="Times New Roman"/>
          <w:sz w:val="24"/>
          <w:szCs w:val="24"/>
        </w:rPr>
      </w:pPr>
      <w:r w:rsidRPr="00136413">
        <w:rPr>
          <w:rFonts w:ascii="Times New Roman" w:hAnsi="Times New Roman"/>
          <w:b/>
          <w:bCs/>
          <w:sz w:val="24"/>
          <w:szCs w:val="24"/>
        </w:rPr>
        <w:t xml:space="preserve">Supplementary Fig. </w:t>
      </w:r>
      <w:r w:rsidR="007366AF">
        <w:rPr>
          <w:rFonts w:ascii="Times New Roman" w:hAnsi="Times New Roman"/>
          <w:b/>
          <w:bCs/>
          <w:sz w:val="24"/>
          <w:szCs w:val="24"/>
        </w:rPr>
        <w:t>6</w:t>
      </w:r>
      <w:r w:rsidRPr="00136413">
        <w:rPr>
          <w:rFonts w:ascii="Times New Roman" w:hAnsi="Times New Roman"/>
          <w:b/>
          <w:bCs/>
          <w:sz w:val="24"/>
          <w:szCs w:val="24"/>
        </w:rPr>
        <w:t xml:space="preserve"> </w:t>
      </w:r>
      <w:r>
        <w:rPr>
          <w:rFonts w:ascii="Times New Roman" w:hAnsi="Times New Roman"/>
          <w:b/>
          <w:bCs/>
          <w:sz w:val="24"/>
          <w:szCs w:val="24"/>
        </w:rPr>
        <w:t>|</w:t>
      </w:r>
      <w:r w:rsidR="00FF43DA">
        <w:rPr>
          <w:rFonts w:ascii="Times New Roman" w:hAnsi="Times New Roman"/>
          <w:sz w:val="24"/>
          <w:szCs w:val="24"/>
        </w:rPr>
        <w:t xml:space="preserve"> </w:t>
      </w:r>
      <w:r w:rsidR="00FF43DA">
        <w:rPr>
          <w:rFonts w:ascii="Times New Roman" w:hAnsi="Times New Roman"/>
          <w:b/>
          <w:bCs/>
          <w:sz w:val="24"/>
          <w:szCs w:val="24"/>
        </w:rPr>
        <w:t xml:space="preserve">Scanning transmission electron microscopy characterization. </w:t>
      </w:r>
      <w:proofErr w:type="spellStart"/>
      <w:r w:rsidR="00FF43DA" w:rsidRPr="007C1A0C">
        <w:rPr>
          <w:rFonts w:ascii="Times New Roman" w:hAnsi="Times New Roman"/>
          <w:sz w:val="24"/>
          <w:szCs w:val="24"/>
        </w:rPr>
        <w:t>iDPC</w:t>
      </w:r>
      <w:proofErr w:type="spellEnd"/>
      <w:r w:rsidR="00FF43DA" w:rsidRPr="007C1A0C">
        <w:rPr>
          <w:rFonts w:ascii="Times New Roman" w:hAnsi="Times New Roman"/>
          <w:sz w:val="24"/>
          <w:szCs w:val="24"/>
        </w:rPr>
        <w:t xml:space="preserve">-STEM images of </w:t>
      </w:r>
      <w:r w:rsidR="00FF43DA" w:rsidRPr="00404C09">
        <w:rPr>
          <w:rFonts w:ascii="Times New Roman" w:hAnsi="Times New Roman"/>
          <w:b/>
          <w:bCs/>
          <w:sz w:val="24"/>
          <w:szCs w:val="24"/>
        </w:rPr>
        <w:t>Ni-HITP</w:t>
      </w:r>
      <w:r w:rsidR="00FF43DA" w:rsidRPr="007C1A0C">
        <w:rPr>
          <w:rFonts w:ascii="Times New Roman" w:hAnsi="Times New Roman"/>
          <w:sz w:val="24"/>
          <w:szCs w:val="24"/>
        </w:rPr>
        <w:t xml:space="preserve"> </w:t>
      </w:r>
      <w:r w:rsidR="00511DFA" w:rsidRPr="007C1A0C">
        <w:rPr>
          <w:rFonts w:ascii="Times New Roman" w:hAnsi="Times New Roman"/>
          <w:sz w:val="24"/>
          <w:szCs w:val="24"/>
        </w:rPr>
        <w:t>(</w:t>
      </w:r>
      <w:r w:rsidR="00511DFA" w:rsidRPr="007C1A0C">
        <w:rPr>
          <w:rFonts w:ascii="Times New Roman" w:hAnsi="Times New Roman"/>
          <w:b/>
          <w:bCs/>
          <w:sz w:val="24"/>
          <w:szCs w:val="24"/>
        </w:rPr>
        <w:t>a</w:t>
      </w:r>
      <w:r w:rsidR="00511DFA" w:rsidRPr="007C1A0C">
        <w:rPr>
          <w:rFonts w:ascii="Times New Roman" w:hAnsi="Times New Roman"/>
          <w:sz w:val="24"/>
          <w:szCs w:val="24"/>
        </w:rPr>
        <w:t>)</w:t>
      </w:r>
      <w:r w:rsidR="00511DFA">
        <w:rPr>
          <w:rFonts w:ascii="Times New Roman" w:hAnsi="Times New Roman"/>
          <w:sz w:val="24"/>
          <w:szCs w:val="24"/>
        </w:rPr>
        <w:t xml:space="preserve"> </w:t>
      </w:r>
      <w:r w:rsidR="00FF43DA" w:rsidRPr="007C1A0C">
        <w:rPr>
          <w:rFonts w:ascii="Times New Roman" w:hAnsi="Times New Roman"/>
          <w:sz w:val="24"/>
          <w:szCs w:val="24"/>
        </w:rPr>
        <w:t xml:space="preserve">and </w:t>
      </w:r>
      <w:r w:rsidR="00FF43DA" w:rsidRPr="00404C09">
        <w:rPr>
          <w:rFonts w:ascii="Times New Roman" w:hAnsi="Times New Roman"/>
          <w:b/>
          <w:bCs/>
          <w:i/>
          <w:iCs/>
          <w:sz w:val="24"/>
          <w:szCs w:val="24"/>
        </w:rPr>
        <w:t>γ</w:t>
      </w:r>
      <w:r w:rsidR="00FF43DA" w:rsidRPr="00404C09">
        <w:rPr>
          <w:rFonts w:ascii="Times New Roman" w:hAnsi="Times New Roman"/>
          <w:b/>
          <w:bCs/>
          <w:sz w:val="24"/>
          <w:szCs w:val="24"/>
        </w:rPr>
        <w:t>-Fe</w:t>
      </w:r>
      <w:r w:rsidR="00FF43DA" w:rsidRPr="00404C09">
        <w:rPr>
          <w:rFonts w:ascii="Times New Roman" w:hAnsi="Times New Roman"/>
          <w:b/>
          <w:bCs/>
          <w:sz w:val="24"/>
          <w:szCs w:val="24"/>
          <w:vertAlign w:val="subscript"/>
        </w:rPr>
        <w:t>2</w:t>
      </w:r>
      <w:r w:rsidR="00FF43DA" w:rsidRPr="00404C09">
        <w:rPr>
          <w:rFonts w:ascii="Times New Roman" w:hAnsi="Times New Roman"/>
          <w:b/>
          <w:bCs/>
          <w:sz w:val="24"/>
          <w:szCs w:val="24"/>
        </w:rPr>
        <w:t>O</w:t>
      </w:r>
      <w:r w:rsidR="00FF43DA" w:rsidRPr="00404C09">
        <w:rPr>
          <w:rFonts w:ascii="Times New Roman" w:hAnsi="Times New Roman"/>
          <w:b/>
          <w:bCs/>
          <w:sz w:val="24"/>
          <w:szCs w:val="24"/>
          <w:vertAlign w:val="subscript"/>
        </w:rPr>
        <w:t>3</w:t>
      </w:r>
      <w:r w:rsidR="00FF43DA" w:rsidRPr="00404C09">
        <w:rPr>
          <w:rFonts w:ascii="Times New Roman" w:hAnsi="Times New Roman"/>
          <w:b/>
          <w:bCs/>
          <w:sz w:val="24"/>
          <w:szCs w:val="24"/>
        </w:rPr>
        <w:t>@Ni-HITP</w:t>
      </w:r>
      <w:r w:rsidR="00511DFA">
        <w:rPr>
          <w:rFonts w:ascii="Times New Roman" w:hAnsi="Times New Roman"/>
          <w:sz w:val="24"/>
          <w:szCs w:val="24"/>
        </w:rPr>
        <w:t xml:space="preserve"> </w:t>
      </w:r>
      <w:r w:rsidR="00511DFA" w:rsidRPr="007C1A0C">
        <w:rPr>
          <w:rFonts w:ascii="Times New Roman" w:hAnsi="Times New Roman"/>
          <w:sz w:val="24"/>
          <w:szCs w:val="24"/>
        </w:rPr>
        <w:t>(</w:t>
      </w:r>
      <w:r w:rsidR="00511DFA" w:rsidRPr="007C1A0C">
        <w:rPr>
          <w:rFonts w:ascii="Times New Roman" w:hAnsi="Times New Roman"/>
          <w:b/>
          <w:bCs/>
          <w:sz w:val="24"/>
          <w:szCs w:val="24"/>
        </w:rPr>
        <w:t>b</w:t>
      </w:r>
      <w:r w:rsidR="00511DFA" w:rsidRPr="007C1A0C">
        <w:rPr>
          <w:rFonts w:ascii="Times New Roman" w:hAnsi="Times New Roman"/>
          <w:sz w:val="24"/>
          <w:szCs w:val="24"/>
        </w:rPr>
        <w:t>)</w:t>
      </w:r>
      <w:r w:rsidR="00FF43DA" w:rsidRPr="007C1A0C">
        <w:rPr>
          <w:rFonts w:ascii="Times New Roman" w:hAnsi="Times New Roman"/>
          <w:sz w:val="24"/>
          <w:szCs w:val="24"/>
        </w:rPr>
        <w:t>, acquired along the [001] direction.</w:t>
      </w:r>
      <w:r w:rsidR="00A730E5" w:rsidRPr="00A730E5">
        <w:rPr>
          <w:rFonts w:ascii="Times New Roman" w:hAnsi="Times New Roman"/>
          <w:sz w:val="24"/>
          <w:szCs w:val="24"/>
        </w:rPr>
        <w:t xml:space="preserve"> </w:t>
      </w:r>
      <w:r w:rsidR="00A730E5">
        <w:rPr>
          <w:rFonts w:ascii="Times New Roman" w:hAnsi="Times New Roman"/>
          <w:b/>
          <w:bCs/>
          <w:sz w:val="24"/>
          <w:szCs w:val="24"/>
        </w:rPr>
        <w:t>c</w:t>
      </w:r>
      <w:r w:rsidR="00A730E5">
        <w:rPr>
          <w:rFonts w:ascii="Times New Roman" w:hAnsi="Times New Roman"/>
          <w:sz w:val="24"/>
          <w:szCs w:val="24"/>
        </w:rPr>
        <w:t xml:space="preserve">, </w:t>
      </w:r>
      <w:r w:rsidR="00A730E5" w:rsidRPr="007C1A0C">
        <w:rPr>
          <w:rFonts w:ascii="Times New Roman" w:hAnsi="Times New Roman"/>
          <w:sz w:val="24"/>
          <w:szCs w:val="24"/>
        </w:rPr>
        <w:t>HAADF-STEM images of</w:t>
      </w:r>
      <w:r w:rsidR="00A730E5">
        <w:rPr>
          <w:rFonts w:ascii="Times New Roman" w:hAnsi="Times New Roman"/>
          <w:sz w:val="24"/>
          <w:szCs w:val="24"/>
        </w:rPr>
        <w:t xml:space="preserve"> </w:t>
      </w:r>
      <w:r w:rsidR="00A730E5" w:rsidRPr="00404C09">
        <w:rPr>
          <w:rFonts w:ascii="Times New Roman" w:hAnsi="Times New Roman"/>
          <w:b/>
          <w:bCs/>
          <w:i/>
          <w:iCs/>
          <w:sz w:val="24"/>
          <w:szCs w:val="24"/>
        </w:rPr>
        <w:t>γ</w:t>
      </w:r>
      <w:r w:rsidR="00A730E5" w:rsidRPr="00404C09">
        <w:rPr>
          <w:rFonts w:ascii="Times New Roman" w:hAnsi="Times New Roman"/>
          <w:b/>
          <w:bCs/>
          <w:sz w:val="24"/>
          <w:szCs w:val="24"/>
        </w:rPr>
        <w:t>-Fe</w:t>
      </w:r>
      <w:r w:rsidR="00A730E5" w:rsidRPr="00404C09">
        <w:rPr>
          <w:rFonts w:ascii="Times New Roman" w:hAnsi="Times New Roman"/>
          <w:b/>
          <w:bCs/>
          <w:sz w:val="24"/>
          <w:szCs w:val="24"/>
          <w:vertAlign w:val="subscript"/>
        </w:rPr>
        <w:t>2</w:t>
      </w:r>
      <w:r w:rsidR="00A730E5" w:rsidRPr="00404C09">
        <w:rPr>
          <w:rFonts w:ascii="Times New Roman" w:hAnsi="Times New Roman"/>
          <w:b/>
          <w:bCs/>
          <w:sz w:val="24"/>
          <w:szCs w:val="24"/>
        </w:rPr>
        <w:t>O</w:t>
      </w:r>
      <w:r w:rsidR="00A730E5" w:rsidRPr="00404C09">
        <w:rPr>
          <w:rFonts w:ascii="Times New Roman" w:hAnsi="Times New Roman"/>
          <w:b/>
          <w:bCs/>
          <w:sz w:val="24"/>
          <w:szCs w:val="24"/>
          <w:vertAlign w:val="subscript"/>
        </w:rPr>
        <w:t>3</w:t>
      </w:r>
      <w:r w:rsidR="00A730E5" w:rsidRPr="00404C09">
        <w:rPr>
          <w:rFonts w:ascii="Times New Roman" w:hAnsi="Times New Roman"/>
          <w:b/>
          <w:bCs/>
          <w:sz w:val="24"/>
          <w:szCs w:val="24"/>
        </w:rPr>
        <w:t>@Ni-HITP</w:t>
      </w:r>
      <w:r w:rsidR="00A730E5" w:rsidRPr="007C1A0C">
        <w:rPr>
          <w:rFonts w:ascii="Times New Roman" w:hAnsi="Times New Roman"/>
          <w:sz w:val="24"/>
          <w:szCs w:val="24"/>
        </w:rPr>
        <w:t>, acquired along the [</w:t>
      </w:r>
      <w:r w:rsidR="00A730E5">
        <w:rPr>
          <w:rFonts w:ascii="Times New Roman" w:hAnsi="Times New Roman"/>
          <w:sz w:val="24"/>
          <w:szCs w:val="24"/>
        </w:rPr>
        <w:t>001</w:t>
      </w:r>
      <w:r w:rsidR="00A730E5" w:rsidRPr="007C1A0C">
        <w:rPr>
          <w:rFonts w:ascii="Times New Roman" w:hAnsi="Times New Roman"/>
          <w:sz w:val="24"/>
          <w:szCs w:val="24"/>
        </w:rPr>
        <w:t>] direction</w:t>
      </w:r>
      <w:r w:rsidR="00A730E5">
        <w:rPr>
          <w:rFonts w:ascii="Times New Roman" w:hAnsi="Times New Roman"/>
          <w:sz w:val="24"/>
          <w:szCs w:val="24"/>
        </w:rPr>
        <w:t>.</w:t>
      </w:r>
      <w:r w:rsidR="00FF43DA" w:rsidRPr="007C1A0C">
        <w:rPr>
          <w:rFonts w:ascii="Times New Roman" w:hAnsi="Times New Roman"/>
          <w:sz w:val="24"/>
          <w:szCs w:val="24"/>
        </w:rPr>
        <w:t xml:space="preserve"> HAADF-STEM images of </w:t>
      </w:r>
      <w:r w:rsidR="00FF43DA" w:rsidRPr="00404C09">
        <w:rPr>
          <w:rFonts w:ascii="Times New Roman" w:hAnsi="Times New Roman"/>
          <w:b/>
          <w:bCs/>
          <w:sz w:val="24"/>
          <w:szCs w:val="24"/>
        </w:rPr>
        <w:t>Ni-HITP</w:t>
      </w:r>
      <w:r w:rsidR="00FF43DA" w:rsidRPr="007C1A0C" w:rsidDel="007C1A0C">
        <w:rPr>
          <w:rFonts w:ascii="Times New Roman" w:hAnsi="Times New Roman"/>
          <w:sz w:val="24"/>
          <w:szCs w:val="24"/>
        </w:rPr>
        <w:t xml:space="preserve"> </w:t>
      </w:r>
      <w:r w:rsidR="00511DFA" w:rsidRPr="007C1A0C">
        <w:rPr>
          <w:rFonts w:ascii="Times New Roman" w:hAnsi="Times New Roman"/>
          <w:sz w:val="24"/>
          <w:szCs w:val="24"/>
        </w:rPr>
        <w:t>(</w:t>
      </w:r>
      <w:r w:rsidR="008239CF">
        <w:rPr>
          <w:rFonts w:ascii="Times New Roman" w:hAnsi="Times New Roman"/>
          <w:b/>
          <w:bCs/>
          <w:sz w:val="24"/>
          <w:szCs w:val="24"/>
        </w:rPr>
        <w:t>d</w:t>
      </w:r>
      <w:r w:rsidR="00511DFA" w:rsidRPr="007C1A0C">
        <w:rPr>
          <w:rFonts w:ascii="Times New Roman" w:hAnsi="Times New Roman"/>
          <w:sz w:val="24"/>
          <w:szCs w:val="24"/>
        </w:rPr>
        <w:t>)</w:t>
      </w:r>
      <w:r w:rsidR="00511DFA">
        <w:rPr>
          <w:rFonts w:ascii="Times New Roman" w:hAnsi="Times New Roman"/>
          <w:sz w:val="24"/>
          <w:szCs w:val="24"/>
        </w:rPr>
        <w:t xml:space="preserve"> </w:t>
      </w:r>
      <w:r w:rsidR="00FF43DA" w:rsidRPr="007C1A0C">
        <w:rPr>
          <w:rFonts w:ascii="Times New Roman" w:hAnsi="Times New Roman"/>
          <w:sz w:val="24"/>
          <w:szCs w:val="24"/>
        </w:rPr>
        <w:t>and</w:t>
      </w:r>
      <w:r w:rsidR="00FF43DA" w:rsidRPr="007C1A0C">
        <w:t xml:space="preserve"> </w:t>
      </w:r>
      <w:r w:rsidR="00FF43DA" w:rsidRPr="00404C09">
        <w:rPr>
          <w:rFonts w:ascii="Times New Roman" w:hAnsi="Times New Roman"/>
          <w:b/>
          <w:bCs/>
          <w:i/>
          <w:iCs/>
          <w:sz w:val="24"/>
          <w:szCs w:val="24"/>
        </w:rPr>
        <w:t>γ</w:t>
      </w:r>
      <w:r w:rsidR="00FF43DA" w:rsidRPr="00404C09">
        <w:rPr>
          <w:rFonts w:ascii="Times New Roman" w:hAnsi="Times New Roman"/>
          <w:b/>
          <w:bCs/>
          <w:sz w:val="24"/>
          <w:szCs w:val="24"/>
        </w:rPr>
        <w:t>-Fe</w:t>
      </w:r>
      <w:r w:rsidR="00FF43DA" w:rsidRPr="00404C09">
        <w:rPr>
          <w:rFonts w:ascii="Times New Roman" w:hAnsi="Times New Roman"/>
          <w:b/>
          <w:bCs/>
          <w:sz w:val="24"/>
          <w:szCs w:val="24"/>
          <w:vertAlign w:val="subscript"/>
        </w:rPr>
        <w:t>2</w:t>
      </w:r>
      <w:r w:rsidR="00FF43DA" w:rsidRPr="00404C09">
        <w:rPr>
          <w:rFonts w:ascii="Times New Roman" w:hAnsi="Times New Roman"/>
          <w:b/>
          <w:bCs/>
          <w:sz w:val="24"/>
          <w:szCs w:val="24"/>
        </w:rPr>
        <w:t>O</w:t>
      </w:r>
      <w:r w:rsidR="00FF43DA" w:rsidRPr="00404C09">
        <w:rPr>
          <w:rFonts w:ascii="Times New Roman" w:hAnsi="Times New Roman"/>
          <w:b/>
          <w:bCs/>
          <w:sz w:val="24"/>
          <w:szCs w:val="24"/>
          <w:vertAlign w:val="subscript"/>
        </w:rPr>
        <w:t>3</w:t>
      </w:r>
      <w:r w:rsidR="00FF43DA" w:rsidRPr="00404C09">
        <w:rPr>
          <w:rFonts w:ascii="Times New Roman" w:hAnsi="Times New Roman"/>
          <w:b/>
          <w:bCs/>
          <w:sz w:val="24"/>
          <w:szCs w:val="24"/>
        </w:rPr>
        <w:t>@Ni-HITP</w:t>
      </w:r>
      <w:r w:rsidR="00511DFA">
        <w:rPr>
          <w:rFonts w:ascii="Times New Roman" w:hAnsi="Times New Roman"/>
          <w:sz w:val="24"/>
          <w:szCs w:val="24"/>
        </w:rPr>
        <w:t xml:space="preserve"> </w:t>
      </w:r>
      <w:r w:rsidR="00511DFA" w:rsidRPr="007C1A0C">
        <w:rPr>
          <w:rFonts w:ascii="Times New Roman" w:hAnsi="Times New Roman"/>
          <w:sz w:val="24"/>
          <w:szCs w:val="24"/>
        </w:rPr>
        <w:t>(</w:t>
      </w:r>
      <w:r w:rsidR="008239CF">
        <w:rPr>
          <w:rFonts w:ascii="Times New Roman" w:hAnsi="Times New Roman"/>
          <w:b/>
          <w:bCs/>
          <w:sz w:val="24"/>
          <w:szCs w:val="24"/>
        </w:rPr>
        <w:t>e</w:t>
      </w:r>
      <w:r w:rsidR="00511DFA" w:rsidRPr="007C1A0C">
        <w:rPr>
          <w:rFonts w:ascii="Times New Roman" w:hAnsi="Times New Roman"/>
          <w:sz w:val="24"/>
          <w:szCs w:val="24"/>
        </w:rPr>
        <w:t>)</w:t>
      </w:r>
      <w:r w:rsidR="00FF43DA" w:rsidRPr="007C1A0C">
        <w:rPr>
          <w:rFonts w:ascii="Times New Roman" w:hAnsi="Times New Roman"/>
          <w:sz w:val="24"/>
          <w:szCs w:val="24"/>
        </w:rPr>
        <w:t>, acquired along the [</w:t>
      </w:r>
      <w:r w:rsidR="00FF43DA">
        <w:rPr>
          <w:rFonts w:ascii="Times New Roman" w:hAnsi="Times New Roman"/>
          <w:sz w:val="24"/>
          <w:szCs w:val="24"/>
        </w:rPr>
        <w:t>110</w:t>
      </w:r>
      <w:r w:rsidR="00FF43DA" w:rsidRPr="007C1A0C">
        <w:rPr>
          <w:rFonts w:ascii="Times New Roman" w:hAnsi="Times New Roman"/>
          <w:sz w:val="24"/>
          <w:szCs w:val="24"/>
        </w:rPr>
        <w:t>] direction</w:t>
      </w:r>
      <w:r w:rsidR="00FF43DA">
        <w:rPr>
          <w:rFonts w:ascii="Times New Roman" w:hAnsi="Times New Roman"/>
          <w:sz w:val="24"/>
          <w:szCs w:val="24"/>
        </w:rPr>
        <w:t>.</w:t>
      </w:r>
    </w:p>
    <w:p w14:paraId="7A9A1597" w14:textId="5C53CB26" w:rsidR="00FF43DA" w:rsidRPr="00891C1D" w:rsidRDefault="00FF43DA" w:rsidP="00FF43DA">
      <w:r w:rsidRPr="00404C09">
        <w:rPr>
          <w:rFonts w:ascii="Times New Roman" w:hAnsi="Times New Roman"/>
          <w:color w:val="FF0000"/>
          <w:sz w:val="24"/>
          <w:szCs w:val="24"/>
        </w:rPr>
        <w:t xml:space="preserve">Compared to </w:t>
      </w:r>
      <w:r w:rsidR="00891C1D" w:rsidRPr="00404C09">
        <w:rPr>
          <w:rFonts w:ascii="Times New Roman" w:hAnsi="Times New Roman"/>
          <w:color w:val="FF0000"/>
          <w:sz w:val="24"/>
          <w:szCs w:val="24"/>
        </w:rPr>
        <w:t xml:space="preserve">pristine </w:t>
      </w:r>
      <w:r w:rsidRPr="00404C09">
        <w:rPr>
          <w:rFonts w:ascii="Times New Roman" w:hAnsi="Times New Roman"/>
          <w:b/>
          <w:bCs/>
          <w:color w:val="FF0000"/>
          <w:sz w:val="24"/>
          <w:szCs w:val="24"/>
        </w:rPr>
        <w:t>Ni-HITP</w:t>
      </w:r>
      <w:r w:rsidRPr="00404C09">
        <w:rPr>
          <w:rFonts w:ascii="Times New Roman" w:hAnsi="Times New Roman"/>
          <w:color w:val="FF0000"/>
          <w:sz w:val="24"/>
          <w:szCs w:val="24"/>
        </w:rPr>
        <w:t xml:space="preserve">, </w:t>
      </w:r>
      <w:r w:rsidRPr="00404C09">
        <w:rPr>
          <w:rFonts w:ascii="Times New Roman" w:hAnsi="Times New Roman"/>
          <w:b/>
          <w:bCs/>
          <w:i/>
          <w:iCs/>
          <w:color w:val="FF0000"/>
          <w:sz w:val="24"/>
          <w:szCs w:val="24"/>
        </w:rPr>
        <w:t>γ</w:t>
      </w:r>
      <w:r w:rsidRPr="00404C09">
        <w:rPr>
          <w:rFonts w:ascii="Times New Roman" w:hAnsi="Times New Roman"/>
          <w:b/>
          <w:bCs/>
          <w:color w:val="FF0000"/>
          <w:sz w:val="24"/>
          <w:szCs w:val="24"/>
        </w:rPr>
        <w:t>-Fe</w:t>
      </w:r>
      <w:r w:rsidRPr="00404C09">
        <w:rPr>
          <w:rFonts w:ascii="Times New Roman" w:hAnsi="Times New Roman"/>
          <w:b/>
          <w:bCs/>
          <w:color w:val="FF0000"/>
          <w:sz w:val="24"/>
          <w:szCs w:val="24"/>
          <w:vertAlign w:val="subscript"/>
        </w:rPr>
        <w:t>2</w:t>
      </w:r>
      <w:r w:rsidRPr="00404C09">
        <w:rPr>
          <w:rFonts w:ascii="Times New Roman" w:hAnsi="Times New Roman"/>
          <w:b/>
          <w:bCs/>
          <w:color w:val="FF0000"/>
          <w:sz w:val="24"/>
          <w:szCs w:val="24"/>
        </w:rPr>
        <w:t>O</w:t>
      </w:r>
      <w:r w:rsidRPr="00404C09">
        <w:rPr>
          <w:rFonts w:ascii="Times New Roman" w:hAnsi="Times New Roman"/>
          <w:b/>
          <w:bCs/>
          <w:color w:val="FF0000"/>
          <w:sz w:val="24"/>
          <w:szCs w:val="24"/>
          <w:vertAlign w:val="subscript"/>
        </w:rPr>
        <w:t>3</w:t>
      </w:r>
      <w:r w:rsidRPr="00404C09">
        <w:rPr>
          <w:rFonts w:ascii="Times New Roman" w:hAnsi="Times New Roman"/>
          <w:b/>
          <w:bCs/>
          <w:color w:val="FF0000"/>
          <w:sz w:val="24"/>
          <w:szCs w:val="24"/>
        </w:rPr>
        <w:t>@Ni-HITP</w:t>
      </w:r>
      <w:r w:rsidRPr="00404C09">
        <w:rPr>
          <w:rFonts w:ascii="Times New Roman" w:hAnsi="Times New Roman"/>
          <w:color w:val="FF0000"/>
          <w:sz w:val="24"/>
          <w:szCs w:val="24"/>
        </w:rPr>
        <w:t xml:space="preserve"> </w:t>
      </w:r>
      <w:r w:rsidR="00891C1D" w:rsidRPr="00404C09">
        <w:rPr>
          <w:rFonts w:ascii="Times New Roman" w:hAnsi="Times New Roman"/>
          <w:color w:val="FF0000"/>
          <w:sz w:val="24"/>
          <w:szCs w:val="24"/>
        </w:rPr>
        <w:t>exhibit</w:t>
      </w:r>
      <w:r w:rsidRPr="00404C09">
        <w:rPr>
          <w:rFonts w:ascii="Times New Roman" w:hAnsi="Times New Roman"/>
          <w:color w:val="FF0000"/>
          <w:sz w:val="24"/>
          <w:szCs w:val="24"/>
        </w:rPr>
        <w:t xml:space="preserve">s </w:t>
      </w:r>
      <w:r w:rsidR="00891C1D" w:rsidRPr="00404C09">
        <w:rPr>
          <w:rFonts w:ascii="Times New Roman" w:hAnsi="Times New Roman"/>
          <w:color w:val="FF0000"/>
          <w:sz w:val="24"/>
          <w:szCs w:val="24"/>
        </w:rPr>
        <w:t>inverted</w:t>
      </w:r>
      <w:r w:rsidRPr="00404C09">
        <w:rPr>
          <w:rFonts w:ascii="Times New Roman" w:hAnsi="Times New Roman"/>
          <w:color w:val="FF0000"/>
          <w:sz w:val="24"/>
          <w:szCs w:val="24"/>
        </w:rPr>
        <w:t xml:space="preserve"> contrast when viewed along the channels</w:t>
      </w:r>
      <w:r w:rsidR="00891C1D" w:rsidRPr="00404C09">
        <w:rPr>
          <w:rFonts w:ascii="Times New Roman" w:hAnsi="Times New Roman"/>
          <w:color w:val="FF0000"/>
          <w:sz w:val="24"/>
          <w:szCs w:val="24"/>
        </w:rPr>
        <w:t xml:space="preserve"> and</w:t>
      </w:r>
      <w:r w:rsidRPr="00404C09">
        <w:rPr>
          <w:rFonts w:ascii="Times New Roman" w:hAnsi="Times New Roman"/>
          <w:color w:val="FF0000"/>
          <w:sz w:val="24"/>
          <w:szCs w:val="24"/>
        </w:rPr>
        <w:t xml:space="preserve"> </w:t>
      </w:r>
      <w:r w:rsidR="00891C1D" w:rsidRPr="00404C09">
        <w:rPr>
          <w:rFonts w:ascii="Times New Roman" w:hAnsi="Times New Roman"/>
          <w:color w:val="FF0000"/>
          <w:sz w:val="24"/>
          <w:szCs w:val="24"/>
        </w:rPr>
        <w:t xml:space="preserve">diffused bright contrast across channels when viewed along the normal of the channels. These results collectively indicate the successful loading and uniform distribution of ultrafine </w:t>
      </w:r>
      <w:r w:rsidR="00891C1D" w:rsidRPr="00404C09">
        <w:rPr>
          <w:rFonts w:ascii="Times New Roman" w:hAnsi="Times New Roman"/>
          <w:i/>
          <w:iCs/>
          <w:color w:val="FF0000"/>
          <w:sz w:val="24"/>
          <w:szCs w:val="24"/>
        </w:rPr>
        <w:t>γ</w:t>
      </w:r>
      <w:r w:rsidR="00891C1D" w:rsidRPr="00404C09">
        <w:rPr>
          <w:rFonts w:ascii="Times New Roman" w:hAnsi="Times New Roman"/>
          <w:color w:val="FF0000"/>
          <w:sz w:val="24"/>
          <w:szCs w:val="24"/>
        </w:rPr>
        <w:t>-Fe</w:t>
      </w:r>
      <w:r w:rsidR="00891C1D" w:rsidRPr="00404C09">
        <w:rPr>
          <w:rFonts w:ascii="Times New Roman" w:hAnsi="Times New Roman"/>
          <w:color w:val="FF0000"/>
          <w:sz w:val="24"/>
          <w:szCs w:val="24"/>
          <w:vertAlign w:val="subscript"/>
        </w:rPr>
        <w:t>2</w:t>
      </w:r>
      <w:r w:rsidR="00891C1D" w:rsidRPr="00404C09">
        <w:rPr>
          <w:rFonts w:ascii="Times New Roman" w:hAnsi="Times New Roman"/>
          <w:color w:val="FF0000"/>
          <w:sz w:val="24"/>
          <w:szCs w:val="24"/>
        </w:rPr>
        <w:t>O</w:t>
      </w:r>
      <w:r w:rsidR="00891C1D" w:rsidRPr="00404C09">
        <w:rPr>
          <w:rFonts w:ascii="Times New Roman" w:hAnsi="Times New Roman"/>
          <w:color w:val="FF0000"/>
          <w:sz w:val="24"/>
          <w:szCs w:val="24"/>
          <w:vertAlign w:val="subscript"/>
        </w:rPr>
        <w:t>3</w:t>
      </w:r>
      <w:r w:rsidR="00891C1D" w:rsidRPr="00404C09">
        <w:rPr>
          <w:rFonts w:ascii="Times New Roman" w:hAnsi="Times New Roman"/>
          <w:color w:val="FF0000"/>
          <w:sz w:val="24"/>
          <w:szCs w:val="24"/>
        </w:rPr>
        <w:t xml:space="preserve"> nanoparticles within </w:t>
      </w:r>
      <w:r w:rsidR="00891C1D" w:rsidRPr="00404C09">
        <w:rPr>
          <w:rFonts w:ascii="Times New Roman" w:hAnsi="Times New Roman"/>
          <w:b/>
          <w:bCs/>
          <w:color w:val="FF0000"/>
          <w:sz w:val="24"/>
          <w:szCs w:val="24"/>
        </w:rPr>
        <w:t>Ni-HITP</w:t>
      </w:r>
      <w:r w:rsidR="00891C1D" w:rsidRPr="00404C09">
        <w:rPr>
          <w:rFonts w:ascii="Times New Roman" w:hAnsi="Times New Roman"/>
          <w:color w:val="FF0000"/>
          <w:sz w:val="24"/>
          <w:szCs w:val="24"/>
        </w:rPr>
        <w:t>.</w:t>
      </w:r>
      <w:r w:rsidR="00891C1D">
        <w:rPr>
          <w:rFonts w:ascii="Times New Roman" w:hAnsi="Times New Roman"/>
          <w:sz w:val="24"/>
          <w:szCs w:val="24"/>
        </w:rPr>
        <w:t xml:space="preserve"> </w:t>
      </w:r>
    </w:p>
    <w:p w14:paraId="09270F50" w14:textId="78DF99E5" w:rsidR="00D55E37" w:rsidRPr="007C1A0C" w:rsidRDefault="00D55E37" w:rsidP="00BB6334">
      <w:pPr>
        <w:widowControl/>
        <w:rPr>
          <w:rFonts w:ascii="Times New Roman" w:hAnsi="Times New Roman"/>
          <w:sz w:val="24"/>
          <w:szCs w:val="24"/>
        </w:rPr>
      </w:pPr>
    </w:p>
    <w:p w14:paraId="7A0C2B96" w14:textId="216E02C6" w:rsidR="00D55E37" w:rsidRDefault="00A50DD6" w:rsidP="00BB6334">
      <w:pPr>
        <w:widowControl/>
        <w:rPr>
          <w:rFonts w:ascii="Times New Roman" w:hAnsi="Times New Roman"/>
          <w:b/>
          <w:bCs/>
          <w:sz w:val="24"/>
          <w:szCs w:val="24"/>
        </w:rPr>
      </w:pPr>
      <w:r>
        <w:rPr>
          <w:rFonts w:ascii="Times New Roman" w:hAnsi="Times New Roman"/>
          <w:b/>
          <w:bCs/>
          <w:noProof/>
          <w:sz w:val="24"/>
          <w:szCs w:val="24"/>
        </w:rPr>
        <mc:AlternateContent>
          <mc:Choice Requires="wps">
            <w:drawing>
              <wp:anchor distT="0" distB="0" distL="114300" distR="114300" simplePos="0" relativeHeight="251668480" behindDoc="0" locked="0" layoutInCell="1" allowOverlap="1" wp14:anchorId="146D3116" wp14:editId="106DC5A4">
                <wp:simplePos x="0" y="0"/>
                <wp:positionH relativeFrom="column">
                  <wp:posOffset>60553</wp:posOffset>
                </wp:positionH>
                <wp:positionV relativeFrom="paragraph">
                  <wp:posOffset>2894950</wp:posOffset>
                </wp:positionV>
                <wp:extent cx="314827" cy="0"/>
                <wp:effectExtent l="0" t="0" r="0" b="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827"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6F6A80F6" id="直接连接符 9"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4.75pt,227.95pt" to="29.55pt,2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" strokecolor="white [3212]" strokeweight="2pt">
                <v:stroke joinstyle="miter"/>
                <o:lock v:ext="edit" shapetype="f"/>
              </v:line>
            </w:pict>
          </mc:Fallback>
        </mc:AlternateContent>
      </w:r>
      <w:r w:rsidR="00D55E37">
        <w:rPr>
          <w:rFonts w:ascii="Times New Roman" w:hAnsi="Times New Roman"/>
          <w:b/>
          <w:bCs/>
          <w:sz w:val="24"/>
          <w:szCs w:val="24"/>
        </w:rPr>
        <w:br w:type="page"/>
      </w:r>
    </w:p>
    <w:p w14:paraId="20E36F5D" w14:textId="0FA0A987" w:rsidR="00C47BDF" w:rsidRDefault="00C47BDF" w:rsidP="00BB6334">
      <w:pPr>
        <w:widowControl/>
      </w:pPr>
      <w:r>
        <w:rPr>
          <w:noProof/>
        </w:rPr>
        <w:lastRenderedPageBreak/>
        <w:drawing>
          <wp:inline distT="0" distB="0" distL="0" distR="0" wp14:anchorId="7732DAB6" wp14:editId="0F36DC9C">
            <wp:extent cx="3342904" cy="4139148"/>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16">
                      <a:extLst>
                        <a:ext uri="{28A0092B-C50C-407E-A947-70E740481C1C}">
                          <a14:useLocalDpi xmlns:a14="http://schemas.microsoft.com/office/drawing/2010/main" val="0"/>
                        </a:ext>
                      </a:extLst>
                    </a:blip>
                    <a:srcRect l="8602"/>
                    <a:stretch/>
                  </pic:blipFill>
                  <pic:spPr bwMode="auto">
                    <a:xfrm>
                      <a:off x="0" y="0"/>
                      <a:ext cx="3380458" cy="4185647"/>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50340865" w14:textId="18804810" w:rsidR="00C47BDF" w:rsidRPr="0004347A" w:rsidRDefault="00C47BDF" w:rsidP="007D627B">
      <w:pPr>
        <w:widowControl/>
        <w:rPr>
          <w:rFonts w:ascii="Times New Roman" w:hAnsi="Times New Roman" w:cs="Times New Roman"/>
          <w:color w:val="FF0000"/>
          <w:sz w:val="24"/>
          <w:szCs w:val="24"/>
        </w:rPr>
      </w:pPr>
      <w:r w:rsidRPr="00136413">
        <w:rPr>
          <w:rFonts w:ascii="Times New Roman" w:hAnsi="Times New Roman"/>
          <w:b/>
          <w:bCs/>
          <w:sz w:val="24"/>
          <w:szCs w:val="24"/>
        </w:rPr>
        <w:t xml:space="preserve">Supplementary Fig. </w:t>
      </w:r>
      <w:r>
        <w:rPr>
          <w:rFonts w:ascii="Times New Roman" w:hAnsi="Times New Roman"/>
          <w:b/>
          <w:bCs/>
          <w:sz w:val="24"/>
          <w:szCs w:val="24"/>
        </w:rPr>
        <w:t>7</w:t>
      </w:r>
      <w:r w:rsidRPr="00136413">
        <w:rPr>
          <w:rFonts w:ascii="Times New Roman" w:hAnsi="Times New Roman"/>
          <w:b/>
          <w:bCs/>
          <w:sz w:val="24"/>
          <w:szCs w:val="24"/>
        </w:rPr>
        <w:t xml:space="preserve"> </w:t>
      </w:r>
      <w:r>
        <w:rPr>
          <w:rFonts w:ascii="Times New Roman" w:hAnsi="Times New Roman"/>
          <w:b/>
          <w:bCs/>
          <w:sz w:val="24"/>
          <w:szCs w:val="24"/>
        </w:rPr>
        <w:t>| HR-</w:t>
      </w:r>
      <w:r w:rsidRPr="00136413">
        <w:rPr>
          <w:rFonts w:ascii="Times New Roman" w:hAnsi="Times New Roman"/>
          <w:b/>
          <w:bCs/>
          <w:sz w:val="24"/>
          <w:szCs w:val="24"/>
        </w:rPr>
        <w:t>TEM image</w:t>
      </w:r>
      <w:r>
        <w:rPr>
          <w:rFonts w:ascii="Times New Roman" w:hAnsi="Times New Roman"/>
          <w:b/>
          <w:bCs/>
          <w:sz w:val="24"/>
          <w:szCs w:val="24"/>
        </w:rPr>
        <w:t xml:space="preserve"> and EDS</w:t>
      </w:r>
      <w:r w:rsidRPr="00136413">
        <w:rPr>
          <w:rFonts w:ascii="Times New Roman" w:hAnsi="Times New Roman"/>
          <w:b/>
          <w:bCs/>
          <w:sz w:val="24"/>
          <w:szCs w:val="24"/>
        </w:rPr>
        <w:t xml:space="preserve"> of </w:t>
      </w:r>
      <w:r w:rsidRPr="0094034A">
        <w:rPr>
          <w:rFonts w:ascii="Times New Roman" w:hAnsi="Times New Roman" w:cs="Times New Roman"/>
          <w:b/>
          <w:bCs/>
          <w:i/>
          <w:iCs/>
          <w:sz w:val="24"/>
          <w:szCs w:val="24"/>
        </w:rPr>
        <w:t>γ</w:t>
      </w:r>
      <w:r w:rsidRPr="00416A71">
        <w:rPr>
          <w:rFonts w:ascii="Times New Roman" w:hAnsi="Times New Roman" w:cs="Times New Roman"/>
          <w:b/>
          <w:bCs/>
          <w:sz w:val="24"/>
          <w:szCs w:val="24"/>
        </w:rPr>
        <w:t>-</w:t>
      </w:r>
      <w:r w:rsidRPr="00416A71">
        <w:rPr>
          <w:rFonts w:ascii="Times New Roman" w:hAnsi="Times New Roman"/>
          <w:b/>
          <w:bCs/>
          <w:sz w:val="24"/>
          <w:szCs w:val="24"/>
        </w:rPr>
        <w:t>Fe</w:t>
      </w:r>
      <w:r w:rsidRPr="00416A71">
        <w:rPr>
          <w:rFonts w:ascii="Times New Roman" w:hAnsi="Times New Roman"/>
          <w:b/>
          <w:bCs/>
          <w:sz w:val="24"/>
          <w:szCs w:val="24"/>
          <w:vertAlign w:val="subscript"/>
        </w:rPr>
        <w:t>2</w:t>
      </w:r>
      <w:r w:rsidRPr="00416A71">
        <w:rPr>
          <w:rFonts w:ascii="Times New Roman" w:hAnsi="Times New Roman"/>
          <w:b/>
          <w:bCs/>
          <w:sz w:val="24"/>
          <w:szCs w:val="24"/>
        </w:rPr>
        <w:t>O</w:t>
      </w:r>
      <w:r w:rsidRPr="00416A71">
        <w:rPr>
          <w:rFonts w:ascii="Times New Roman" w:hAnsi="Times New Roman"/>
          <w:b/>
          <w:bCs/>
          <w:sz w:val="24"/>
          <w:szCs w:val="24"/>
          <w:vertAlign w:val="subscript"/>
        </w:rPr>
        <w:t>3</w:t>
      </w:r>
      <w:r w:rsidRPr="00416A71">
        <w:rPr>
          <w:rFonts w:ascii="Times New Roman" w:hAnsi="Times New Roman"/>
          <w:b/>
          <w:bCs/>
          <w:sz w:val="24"/>
          <w:szCs w:val="24"/>
        </w:rPr>
        <w:t>@Ni-HITP</w:t>
      </w:r>
      <w:r>
        <w:rPr>
          <w:rFonts w:ascii="Times New Roman" w:hAnsi="Times New Roman"/>
          <w:b/>
          <w:bCs/>
          <w:sz w:val="24"/>
          <w:szCs w:val="24"/>
        </w:rPr>
        <w:t>.</w:t>
      </w:r>
      <w:r>
        <w:rPr>
          <w:rFonts w:ascii="Times New Roman" w:hAnsi="Times New Roman"/>
          <w:sz w:val="24"/>
          <w:szCs w:val="24"/>
        </w:rPr>
        <w:t xml:space="preserve"> </w:t>
      </w:r>
      <w:r w:rsidRPr="000B45B7">
        <w:rPr>
          <w:rFonts w:ascii="Times New Roman" w:hAnsi="Times New Roman"/>
          <w:sz w:val="24"/>
          <w:szCs w:val="24"/>
        </w:rPr>
        <w:t xml:space="preserve">TEM and EDS mapping of </w:t>
      </w:r>
      <w:r w:rsidRPr="0094034A">
        <w:rPr>
          <w:rFonts w:ascii="Times New Roman" w:hAnsi="Times New Roman"/>
          <w:b/>
          <w:bCs/>
          <w:i/>
          <w:iCs/>
          <w:sz w:val="24"/>
          <w:szCs w:val="24"/>
        </w:rPr>
        <w:t>γ</w:t>
      </w:r>
      <w:r w:rsidRPr="00257F25">
        <w:rPr>
          <w:rFonts w:ascii="Times New Roman" w:hAnsi="Times New Roman"/>
          <w:b/>
          <w:bCs/>
          <w:sz w:val="24"/>
          <w:szCs w:val="24"/>
        </w:rPr>
        <w:t>-Fe</w:t>
      </w:r>
      <w:r w:rsidRPr="00257F25">
        <w:rPr>
          <w:rFonts w:ascii="Times New Roman" w:hAnsi="Times New Roman"/>
          <w:b/>
          <w:bCs/>
          <w:sz w:val="24"/>
          <w:szCs w:val="24"/>
          <w:vertAlign w:val="subscript"/>
        </w:rPr>
        <w:t>2</w:t>
      </w:r>
      <w:r w:rsidRPr="00257F25">
        <w:rPr>
          <w:rFonts w:ascii="Times New Roman" w:hAnsi="Times New Roman"/>
          <w:b/>
          <w:bCs/>
          <w:sz w:val="24"/>
          <w:szCs w:val="24"/>
        </w:rPr>
        <w:t>O</w:t>
      </w:r>
      <w:r w:rsidRPr="00257F25">
        <w:rPr>
          <w:rFonts w:ascii="Times New Roman" w:hAnsi="Times New Roman"/>
          <w:b/>
          <w:bCs/>
          <w:sz w:val="24"/>
          <w:szCs w:val="24"/>
          <w:vertAlign w:val="subscript"/>
        </w:rPr>
        <w:t>3</w:t>
      </w:r>
      <w:r w:rsidRPr="00257F25">
        <w:rPr>
          <w:rFonts w:ascii="Times New Roman" w:hAnsi="Times New Roman"/>
          <w:b/>
          <w:bCs/>
          <w:sz w:val="24"/>
          <w:szCs w:val="24"/>
        </w:rPr>
        <w:t>@Ni-HITP</w:t>
      </w:r>
      <w:r w:rsidRPr="000B45B7">
        <w:rPr>
          <w:rFonts w:ascii="Times New Roman" w:hAnsi="Times New Roman"/>
          <w:sz w:val="24"/>
          <w:szCs w:val="24"/>
        </w:rPr>
        <w:t>. Scale bar: 10 nm.</w:t>
      </w:r>
      <w:r>
        <w:rPr>
          <w:rFonts w:ascii="Times New Roman" w:hAnsi="Times New Roman"/>
          <w:sz w:val="24"/>
          <w:szCs w:val="24"/>
        </w:rPr>
        <w:t xml:space="preserve"> </w:t>
      </w:r>
    </w:p>
    <w:p w14:paraId="0A129CAA" w14:textId="77777777" w:rsidR="00C36614" w:rsidRPr="00C36614" w:rsidRDefault="00C36614" w:rsidP="00BB6334">
      <w:pPr>
        <w:widowControl/>
        <w:rPr>
          <w:rFonts w:ascii="Times New Roman" w:hAnsi="Times New Roman"/>
          <w:sz w:val="24"/>
          <w:szCs w:val="24"/>
        </w:rPr>
      </w:pPr>
    </w:p>
    <w:p w14:paraId="4DEFAB45" w14:textId="77777777" w:rsidR="00257F25" w:rsidRDefault="00257F25" w:rsidP="00BB6334">
      <w:pPr>
        <w:widowControl/>
        <w:rPr>
          <w:rFonts w:ascii="Times New Roman" w:hAnsi="Times New Roman"/>
          <w:b/>
          <w:bCs/>
          <w:sz w:val="24"/>
          <w:szCs w:val="24"/>
        </w:rPr>
      </w:pPr>
      <w:r>
        <w:rPr>
          <w:rFonts w:ascii="Times New Roman" w:hAnsi="Times New Roman"/>
          <w:b/>
          <w:bCs/>
          <w:sz w:val="24"/>
          <w:szCs w:val="24"/>
        </w:rPr>
        <w:br w:type="page"/>
      </w:r>
    </w:p>
    <w:p w14:paraId="69F36619" w14:textId="5B22C51C" w:rsidR="00DE6F0F" w:rsidRDefault="0090060F" w:rsidP="007D627B">
      <w:r>
        <w:lastRenderedPageBreak/>
        <w:pict w14:anchorId="2E3A1A31">
          <v:shape id="_x0000_i1028" type="#_x0000_t75" style="width:210.25pt;height:193.45pt">
            <v:imagedata r:id="rId17" o:title=""/>
          </v:shape>
        </w:pict>
      </w:r>
      <w:r>
        <w:pict w14:anchorId="060B89B8">
          <v:shape id="_x0000_i1029" type="#_x0000_t75" style="width:197.9pt;height:193.45pt">
            <v:imagedata r:id="rId18" o:title=""/>
          </v:shape>
        </w:pict>
      </w:r>
    </w:p>
    <w:p w14:paraId="274727A6" w14:textId="253FD292" w:rsidR="00053AC4" w:rsidRDefault="00DE6F0F" w:rsidP="00BB6334">
      <w:pPr>
        <w:rPr>
          <w:rFonts w:ascii="Times New Roman" w:hAnsi="Times New Roman"/>
          <w:sz w:val="24"/>
          <w:szCs w:val="24"/>
        </w:rPr>
      </w:pPr>
      <w:bookmarkStart w:id="20" w:name="_Hlk154150611"/>
      <w:r w:rsidRPr="00DE6F0F">
        <w:t xml:space="preserve"> </w:t>
      </w:r>
      <w:bookmarkStart w:id="21" w:name="_Hlk154152499"/>
      <w:r w:rsidR="0090060F">
        <w:pict w14:anchorId="75632C9C">
          <v:shape id="_x0000_i1030" type="#_x0000_t75" style="width:211.6pt;height:191.25pt">
            <v:imagedata r:id="rId19" o:title=""/>
          </v:shape>
        </w:pict>
      </w:r>
      <w:r w:rsidR="0090060F">
        <w:pict w14:anchorId="6F9FF4E8">
          <v:shape id="_x0000_i1031" type="#_x0000_t75" style="width:197pt;height:190.4pt">
            <v:imagedata r:id="rId20" o:title=""/>
          </v:shape>
        </w:pict>
      </w:r>
      <w:bookmarkEnd w:id="21"/>
    </w:p>
    <w:p w14:paraId="6FC8CE10" w14:textId="16EC78C8" w:rsidR="00053AC4" w:rsidRDefault="00053AC4" w:rsidP="00BB6334">
      <w:pPr>
        <w:rPr>
          <w:rFonts w:ascii="Times New Roman" w:hAnsi="Times New Roman"/>
          <w:sz w:val="24"/>
          <w:szCs w:val="24"/>
        </w:rPr>
      </w:pPr>
      <w:bookmarkStart w:id="22" w:name="_Hlk154697870"/>
      <w:r w:rsidRPr="00C47F6B">
        <w:rPr>
          <w:rFonts w:ascii="Times New Roman" w:hAnsi="Times New Roman"/>
          <w:b/>
          <w:bCs/>
          <w:sz w:val="24"/>
          <w:szCs w:val="24"/>
        </w:rPr>
        <w:t xml:space="preserve">Supplementary Fig. </w:t>
      </w:r>
      <w:r w:rsidR="007366AF">
        <w:rPr>
          <w:rFonts w:ascii="Times New Roman" w:hAnsi="Times New Roman"/>
          <w:b/>
          <w:bCs/>
          <w:sz w:val="24"/>
          <w:szCs w:val="24"/>
        </w:rPr>
        <w:t>8</w:t>
      </w:r>
      <w:bookmarkEnd w:id="22"/>
      <w:r>
        <w:rPr>
          <w:rFonts w:ascii="Times New Roman" w:hAnsi="Times New Roman"/>
          <w:b/>
          <w:bCs/>
          <w:sz w:val="24"/>
          <w:szCs w:val="24"/>
        </w:rPr>
        <w:t xml:space="preserve"> |</w:t>
      </w:r>
      <w:r w:rsidRPr="00C47F6B">
        <w:rPr>
          <w:rFonts w:ascii="Times New Roman" w:hAnsi="Times New Roman"/>
          <w:b/>
          <w:bCs/>
          <w:sz w:val="24"/>
          <w:szCs w:val="24"/>
        </w:rPr>
        <w:t xml:space="preserve"> </w:t>
      </w:r>
      <w:r w:rsidR="00143A89" w:rsidRPr="00A91FA5">
        <w:rPr>
          <w:rFonts w:ascii="Times New Roman" w:hAnsi="Times New Roman"/>
          <w:b/>
          <w:bCs/>
          <w:kern w:val="0"/>
          <w:sz w:val="24"/>
          <w:szCs w:val="24"/>
        </w:rPr>
        <w:t xml:space="preserve">XPS characterization of </w:t>
      </w:r>
      <w:r w:rsidR="00143A89" w:rsidRPr="00143A89">
        <w:rPr>
          <w:rFonts w:ascii="Times New Roman" w:hAnsi="Times New Roman" w:cs="Times New Roman"/>
          <w:b/>
          <w:bCs/>
          <w:i/>
          <w:iCs/>
          <w:kern w:val="0"/>
          <w:sz w:val="24"/>
          <w:szCs w:val="24"/>
        </w:rPr>
        <w:t>γ</w:t>
      </w:r>
      <w:r w:rsidR="00143A89" w:rsidRPr="00143A89">
        <w:rPr>
          <w:rFonts w:ascii="Times New Roman" w:hAnsi="Times New Roman" w:cs="Times New Roman"/>
          <w:b/>
          <w:bCs/>
          <w:kern w:val="0"/>
          <w:sz w:val="24"/>
          <w:szCs w:val="24"/>
        </w:rPr>
        <w:t>-Fe</w:t>
      </w:r>
      <w:r w:rsidR="00143A89" w:rsidRPr="000E51B1">
        <w:rPr>
          <w:rFonts w:ascii="Times New Roman" w:hAnsi="Times New Roman"/>
          <w:b/>
          <w:bCs/>
          <w:kern w:val="0"/>
          <w:sz w:val="24"/>
          <w:szCs w:val="24"/>
          <w:vertAlign w:val="subscript"/>
        </w:rPr>
        <w:t>2</w:t>
      </w:r>
      <w:r w:rsidR="00143A89" w:rsidRPr="000E51B1">
        <w:rPr>
          <w:rFonts w:ascii="Times New Roman" w:hAnsi="Times New Roman"/>
          <w:b/>
          <w:bCs/>
          <w:kern w:val="0"/>
          <w:sz w:val="24"/>
          <w:szCs w:val="24"/>
        </w:rPr>
        <w:t>O</w:t>
      </w:r>
      <w:r w:rsidR="00143A89" w:rsidRPr="000E51B1">
        <w:rPr>
          <w:rFonts w:ascii="Times New Roman" w:hAnsi="Times New Roman"/>
          <w:b/>
          <w:bCs/>
          <w:kern w:val="0"/>
          <w:sz w:val="24"/>
          <w:szCs w:val="24"/>
          <w:vertAlign w:val="subscript"/>
        </w:rPr>
        <w:t>3</w:t>
      </w:r>
      <w:r w:rsidR="00143A89" w:rsidRPr="000E51B1">
        <w:rPr>
          <w:rFonts w:ascii="Times New Roman" w:hAnsi="Times New Roman"/>
          <w:b/>
          <w:bCs/>
          <w:kern w:val="0"/>
          <w:sz w:val="24"/>
          <w:szCs w:val="24"/>
        </w:rPr>
        <w:t>@Ni-HITP</w:t>
      </w:r>
      <w:r w:rsidRPr="00C47F6B">
        <w:rPr>
          <w:rFonts w:ascii="Times New Roman" w:hAnsi="Times New Roman"/>
          <w:b/>
          <w:bCs/>
          <w:sz w:val="24"/>
          <w:szCs w:val="24"/>
        </w:rPr>
        <w:t>.</w:t>
      </w:r>
      <w:bookmarkEnd w:id="20"/>
      <w:r>
        <w:rPr>
          <w:rFonts w:ascii="Times New Roman" w:hAnsi="Times New Roman"/>
          <w:sz w:val="24"/>
          <w:szCs w:val="24"/>
        </w:rPr>
        <w:t xml:space="preserve"> </w:t>
      </w:r>
      <w:r w:rsidRPr="00C47F6B">
        <w:rPr>
          <w:rFonts w:ascii="Times New Roman" w:hAnsi="Times New Roman"/>
          <w:b/>
          <w:bCs/>
          <w:sz w:val="24"/>
          <w:szCs w:val="24"/>
        </w:rPr>
        <w:t>a,</w:t>
      </w:r>
      <w:r>
        <w:rPr>
          <w:rFonts w:ascii="Times New Roman" w:hAnsi="Times New Roman"/>
          <w:sz w:val="24"/>
          <w:szCs w:val="24"/>
        </w:rPr>
        <w:t xml:space="preserve"> </w:t>
      </w:r>
      <w:r w:rsidR="00D20B23">
        <w:rPr>
          <w:rFonts w:ascii="Times New Roman" w:hAnsi="Times New Roman"/>
          <w:sz w:val="24"/>
          <w:szCs w:val="24"/>
        </w:rPr>
        <w:t>W</w:t>
      </w:r>
      <w:r w:rsidRPr="00236C05">
        <w:rPr>
          <w:rFonts w:ascii="Times New Roman" w:hAnsi="Times New Roman"/>
          <w:sz w:val="24"/>
          <w:szCs w:val="24"/>
        </w:rPr>
        <w:t>ide sca</w:t>
      </w:r>
      <w:r>
        <w:rPr>
          <w:rFonts w:ascii="Times New Roman" w:hAnsi="Times New Roman"/>
          <w:sz w:val="24"/>
          <w:szCs w:val="24"/>
        </w:rPr>
        <w:t>nning</w:t>
      </w:r>
      <w:r w:rsidRPr="00236C05">
        <w:rPr>
          <w:rFonts w:ascii="Times New Roman" w:hAnsi="Times New Roman"/>
          <w:sz w:val="24"/>
          <w:szCs w:val="24"/>
        </w:rPr>
        <w:t xml:space="preserve"> survey spectrum</w:t>
      </w:r>
      <w:r>
        <w:rPr>
          <w:rFonts w:ascii="Times New Roman" w:hAnsi="Times New Roman"/>
          <w:sz w:val="24"/>
          <w:szCs w:val="24"/>
        </w:rPr>
        <w:t xml:space="preserve"> </w:t>
      </w:r>
      <w:r>
        <w:rPr>
          <w:rFonts w:ascii="Times New Roman" w:hAnsi="Times New Roman" w:hint="eastAsia"/>
          <w:sz w:val="24"/>
          <w:szCs w:val="24"/>
        </w:rPr>
        <w:t>of</w:t>
      </w:r>
      <w:r>
        <w:rPr>
          <w:rFonts w:ascii="Times New Roman" w:hAnsi="Times New Roman"/>
          <w:sz w:val="24"/>
          <w:szCs w:val="24"/>
        </w:rPr>
        <w:t xml:space="preserve"> </w:t>
      </w:r>
      <w:r w:rsidR="0094034A" w:rsidRPr="0094034A">
        <w:rPr>
          <w:rFonts w:ascii="Times New Roman" w:hAnsi="Times New Roman" w:cs="Times New Roman"/>
          <w:b/>
          <w:bCs/>
          <w:i/>
          <w:iCs/>
          <w:sz w:val="24"/>
          <w:szCs w:val="24"/>
        </w:rPr>
        <w:t>γ</w:t>
      </w:r>
      <w:r w:rsidRPr="00416A71">
        <w:rPr>
          <w:rFonts w:ascii="Times New Roman" w:hAnsi="Times New Roman" w:cs="Times New Roman"/>
          <w:b/>
          <w:bCs/>
          <w:sz w:val="24"/>
          <w:szCs w:val="24"/>
        </w:rPr>
        <w:t>-</w:t>
      </w:r>
      <w:r w:rsidRPr="00416A71">
        <w:rPr>
          <w:rFonts w:ascii="Times New Roman" w:hAnsi="Times New Roman"/>
          <w:b/>
          <w:bCs/>
          <w:sz w:val="24"/>
          <w:szCs w:val="24"/>
        </w:rPr>
        <w:t>Fe</w:t>
      </w:r>
      <w:r w:rsidRPr="00416A71">
        <w:rPr>
          <w:rFonts w:ascii="Times New Roman" w:hAnsi="Times New Roman"/>
          <w:b/>
          <w:bCs/>
          <w:sz w:val="24"/>
          <w:szCs w:val="24"/>
          <w:vertAlign w:val="subscript"/>
        </w:rPr>
        <w:t>2</w:t>
      </w:r>
      <w:r w:rsidRPr="00416A71">
        <w:rPr>
          <w:rFonts w:ascii="Times New Roman" w:hAnsi="Times New Roman"/>
          <w:b/>
          <w:bCs/>
          <w:sz w:val="24"/>
          <w:szCs w:val="24"/>
        </w:rPr>
        <w:t>O</w:t>
      </w:r>
      <w:r w:rsidRPr="00416A71">
        <w:rPr>
          <w:rFonts w:ascii="Times New Roman" w:hAnsi="Times New Roman"/>
          <w:b/>
          <w:bCs/>
          <w:sz w:val="24"/>
          <w:szCs w:val="24"/>
          <w:vertAlign w:val="subscript"/>
        </w:rPr>
        <w:t>3</w:t>
      </w:r>
      <w:r w:rsidRPr="00416A71">
        <w:rPr>
          <w:rFonts w:ascii="Times New Roman" w:hAnsi="Times New Roman"/>
          <w:b/>
          <w:bCs/>
          <w:sz w:val="24"/>
          <w:szCs w:val="24"/>
        </w:rPr>
        <w:t>@Ni-HITP</w:t>
      </w:r>
      <w:r>
        <w:rPr>
          <w:rFonts w:ascii="Times New Roman" w:hAnsi="Times New Roman"/>
          <w:sz w:val="24"/>
          <w:szCs w:val="24"/>
        </w:rPr>
        <w:t xml:space="preserve"> </w:t>
      </w:r>
      <w:r>
        <w:rPr>
          <w:rFonts w:ascii="Times New Roman" w:hAnsi="Times New Roman" w:hint="eastAsia"/>
          <w:sz w:val="24"/>
          <w:szCs w:val="24"/>
        </w:rPr>
        <w:t>before</w:t>
      </w:r>
      <w:r>
        <w:rPr>
          <w:rFonts w:ascii="Times New Roman" w:hAnsi="Times New Roman"/>
          <w:sz w:val="24"/>
          <w:szCs w:val="24"/>
        </w:rPr>
        <w:t xml:space="preserve"> </w:t>
      </w:r>
      <w:r>
        <w:rPr>
          <w:rFonts w:ascii="Times New Roman" w:hAnsi="Times New Roman" w:hint="eastAsia"/>
          <w:sz w:val="24"/>
          <w:szCs w:val="24"/>
        </w:rPr>
        <w:t>and</w:t>
      </w:r>
      <w:r>
        <w:rPr>
          <w:rFonts w:ascii="Times New Roman" w:hAnsi="Times New Roman"/>
          <w:sz w:val="24"/>
          <w:szCs w:val="24"/>
        </w:rPr>
        <w:t xml:space="preserve"> </w:t>
      </w:r>
      <w:r>
        <w:rPr>
          <w:rFonts w:ascii="Times New Roman" w:hAnsi="Times New Roman" w:hint="eastAsia"/>
          <w:sz w:val="24"/>
          <w:szCs w:val="24"/>
        </w:rPr>
        <w:t>after</w:t>
      </w:r>
      <w:r>
        <w:rPr>
          <w:rFonts w:ascii="Times New Roman" w:hAnsi="Times New Roman"/>
          <w:sz w:val="24"/>
          <w:szCs w:val="24"/>
        </w:rPr>
        <w:t xml:space="preserve"> electrocatalysis. </w:t>
      </w:r>
      <w:r w:rsidRPr="00401C98">
        <w:rPr>
          <w:rFonts w:ascii="Times New Roman" w:hAnsi="Times New Roman"/>
          <w:b/>
          <w:bCs/>
          <w:sz w:val="24"/>
          <w:szCs w:val="24"/>
        </w:rPr>
        <w:t>b,</w:t>
      </w:r>
      <w:r>
        <w:rPr>
          <w:rFonts w:ascii="Times New Roman" w:hAnsi="Times New Roman"/>
          <w:sz w:val="24"/>
          <w:szCs w:val="24"/>
        </w:rPr>
        <w:t xml:space="preserve"> The XPS spectra and fit of Ni 2</w:t>
      </w:r>
      <w:r w:rsidRPr="002C3275">
        <w:rPr>
          <w:rFonts w:ascii="Times New Roman" w:hAnsi="Times New Roman"/>
          <w:i/>
          <w:iCs/>
          <w:sz w:val="24"/>
          <w:szCs w:val="24"/>
        </w:rPr>
        <w:t>p</w:t>
      </w:r>
      <w:r>
        <w:rPr>
          <w:rFonts w:ascii="Times New Roman" w:hAnsi="Times New Roman"/>
          <w:sz w:val="24"/>
          <w:szCs w:val="24"/>
        </w:rPr>
        <w:t xml:space="preserve"> of </w:t>
      </w:r>
      <w:r w:rsidRPr="00416A71">
        <w:rPr>
          <w:rFonts w:ascii="Times New Roman" w:hAnsi="Times New Roman"/>
          <w:b/>
          <w:bCs/>
          <w:sz w:val="24"/>
          <w:szCs w:val="24"/>
        </w:rPr>
        <w:t>Ni-HITP</w:t>
      </w:r>
      <w:r>
        <w:rPr>
          <w:rFonts w:ascii="Times New Roman" w:hAnsi="Times New Roman"/>
          <w:sz w:val="24"/>
          <w:szCs w:val="24"/>
        </w:rPr>
        <w:t xml:space="preserve">, before and after electrocatalysis of </w:t>
      </w:r>
      <w:r w:rsidR="0094034A" w:rsidRPr="0094034A">
        <w:rPr>
          <w:rFonts w:ascii="Times New Roman" w:hAnsi="Times New Roman" w:cs="Times New Roman"/>
          <w:b/>
          <w:bCs/>
          <w:i/>
          <w:iCs/>
          <w:sz w:val="24"/>
          <w:szCs w:val="24"/>
        </w:rPr>
        <w:t>γ</w:t>
      </w:r>
      <w:r w:rsidRPr="00416A71">
        <w:rPr>
          <w:rFonts w:ascii="Times New Roman" w:hAnsi="Times New Roman" w:cs="Times New Roman"/>
          <w:b/>
          <w:bCs/>
          <w:sz w:val="24"/>
          <w:szCs w:val="24"/>
        </w:rPr>
        <w:t>-</w:t>
      </w:r>
      <w:r w:rsidRPr="00416A71">
        <w:rPr>
          <w:rFonts w:ascii="Times New Roman" w:hAnsi="Times New Roman"/>
          <w:b/>
          <w:bCs/>
          <w:sz w:val="24"/>
          <w:szCs w:val="24"/>
        </w:rPr>
        <w:t>Fe</w:t>
      </w:r>
      <w:r w:rsidRPr="00416A71">
        <w:rPr>
          <w:rFonts w:ascii="Times New Roman" w:hAnsi="Times New Roman"/>
          <w:b/>
          <w:bCs/>
          <w:sz w:val="24"/>
          <w:szCs w:val="24"/>
          <w:vertAlign w:val="subscript"/>
        </w:rPr>
        <w:t>2</w:t>
      </w:r>
      <w:r w:rsidRPr="00416A71">
        <w:rPr>
          <w:rFonts w:ascii="Times New Roman" w:hAnsi="Times New Roman"/>
          <w:b/>
          <w:bCs/>
          <w:sz w:val="24"/>
          <w:szCs w:val="24"/>
        </w:rPr>
        <w:t>O</w:t>
      </w:r>
      <w:r w:rsidRPr="00416A71">
        <w:rPr>
          <w:rFonts w:ascii="Times New Roman" w:hAnsi="Times New Roman"/>
          <w:b/>
          <w:bCs/>
          <w:sz w:val="24"/>
          <w:szCs w:val="24"/>
          <w:vertAlign w:val="subscript"/>
        </w:rPr>
        <w:t>3</w:t>
      </w:r>
      <w:r w:rsidRPr="00416A71">
        <w:rPr>
          <w:rFonts w:ascii="Times New Roman" w:hAnsi="Times New Roman"/>
          <w:b/>
          <w:bCs/>
          <w:sz w:val="24"/>
          <w:szCs w:val="24"/>
        </w:rPr>
        <w:t>@Ni-HITP</w:t>
      </w:r>
      <w:r>
        <w:rPr>
          <w:rFonts w:ascii="Times New Roman" w:hAnsi="Times New Roman"/>
          <w:sz w:val="24"/>
          <w:szCs w:val="24"/>
        </w:rPr>
        <w:t xml:space="preserve">. </w:t>
      </w:r>
      <w:r w:rsidR="00DE6F0F">
        <w:rPr>
          <w:rFonts w:ascii="Times New Roman" w:hAnsi="Times New Roman"/>
          <w:sz w:val="24"/>
          <w:szCs w:val="24"/>
        </w:rPr>
        <w:t xml:space="preserve">It can be seen that the valance of Ni is +2, indicating the structure stability. </w:t>
      </w:r>
      <w:bookmarkStart w:id="23" w:name="_Hlk154150623"/>
      <w:r w:rsidRPr="00401C98">
        <w:rPr>
          <w:rFonts w:ascii="Times New Roman" w:hAnsi="Times New Roman"/>
          <w:b/>
          <w:bCs/>
          <w:sz w:val="24"/>
          <w:szCs w:val="24"/>
        </w:rPr>
        <w:t>c,</w:t>
      </w:r>
      <w:r>
        <w:rPr>
          <w:rFonts w:ascii="Times New Roman" w:hAnsi="Times New Roman"/>
          <w:sz w:val="24"/>
          <w:szCs w:val="24"/>
        </w:rPr>
        <w:t xml:space="preserve"> The XPS spectra and fit of Fe 2</w:t>
      </w:r>
      <w:r w:rsidRPr="002C3275">
        <w:rPr>
          <w:rFonts w:ascii="Times New Roman" w:hAnsi="Times New Roman"/>
          <w:i/>
          <w:iCs/>
          <w:sz w:val="24"/>
          <w:szCs w:val="24"/>
        </w:rPr>
        <w:t>p</w:t>
      </w:r>
      <w:r>
        <w:rPr>
          <w:rFonts w:ascii="Times New Roman" w:hAnsi="Times New Roman"/>
          <w:sz w:val="24"/>
          <w:szCs w:val="24"/>
        </w:rPr>
        <w:t xml:space="preserve"> of </w:t>
      </w:r>
      <w:r w:rsidR="0094034A" w:rsidRPr="0094034A">
        <w:rPr>
          <w:rFonts w:ascii="Times New Roman" w:hAnsi="Times New Roman" w:cs="Times New Roman"/>
          <w:b/>
          <w:bCs/>
          <w:i/>
          <w:iCs/>
          <w:sz w:val="24"/>
          <w:szCs w:val="24"/>
        </w:rPr>
        <w:t>γ</w:t>
      </w:r>
      <w:r w:rsidRPr="00416A71">
        <w:rPr>
          <w:rFonts w:ascii="Times New Roman" w:hAnsi="Times New Roman" w:cs="Times New Roman"/>
          <w:b/>
          <w:bCs/>
          <w:sz w:val="24"/>
          <w:szCs w:val="24"/>
        </w:rPr>
        <w:t>-</w:t>
      </w:r>
      <w:r w:rsidRPr="00416A71">
        <w:rPr>
          <w:rFonts w:ascii="Times New Roman" w:hAnsi="Times New Roman"/>
          <w:b/>
          <w:bCs/>
          <w:sz w:val="24"/>
          <w:szCs w:val="24"/>
        </w:rPr>
        <w:t>Fe</w:t>
      </w:r>
      <w:r w:rsidRPr="00416A71">
        <w:rPr>
          <w:rFonts w:ascii="Times New Roman" w:hAnsi="Times New Roman"/>
          <w:b/>
          <w:bCs/>
          <w:sz w:val="24"/>
          <w:szCs w:val="24"/>
          <w:vertAlign w:val="subscript"/>
        </w:rPr>
        <w:t>2</w:t>
      </w:r>
      <w:r w:rsidRPr="00416A71">
        <w:rPr>
          <w:rFonts w:ascii="Times New Roman" w:hAnsi="Times New Roman"/>
          <w:b/>
          <w:bCs/>
          <w:sz w:val="24"/>
          <w:szCs w:val="24"/>
        </w:rPr>
        <w:t>O</w:t>
      </w:r>
      <w:r w:rsidRPr="00416A71">
        <w:rPr>
          <w:rFonts w:ascii="Times New Roman" w:hAnsi="Times New Roman"/>
          <w:b/>
          <w:bCs/>
          <w:sz w:val="24"/>
          <w:szCs w:val="24"/>
          <w:vertAlign w:val="subscript"/>
        </w:rPr>
        <w:t>3</w:t>
      </w:r>
      <w:r w:rsidRPr="00416A71">
        <w:rPr>
          <w:rFonts w:ascii="Times New Roman" w:hAnsi="Times New Roman"/>
          <w:b/>
          <w:bCs/>
          <w:sz w:val="24"/>
          <w:szCs w:val="24"/>
        </w:rPr>
        <w:t>@Ni-HITP</w:t>
      </w:r>
      <w:r>
        <w:rPr>
          <w:rFonts w:ascii="Times New Roman" w:hAnsi="Times New Roman"/>
          <w:sz w:val="24"/>
          <w:szCs w:val="24"/>
        </w:rPr>
        <w:t xml:space="preserve"> </w:t>
      </w:r>
      <w:r>
        <w:rPr>
          <w:rFonts w:ascii="Times New Roman" w:hAnsi="Times New Roman" w:hint="eastAsia"/>
          <w:sz w:val="24"/>
          <w:szCs w:val="24"/>
        </w:rPr>
        <w:t>before</w:t>
      </w:r>
      <w:r>
        <w:rPr>
          <w:rFonts w:ascii="Times New Roman" w:hAnsi="Times New Roman"/>
          <w:sz w:val="24"/>
          <w:szCs w:val="24"/>
        </w:rPr>
        <w:t xml:space="preserve"> </w:t>
      </w:r>
      <w:r>
        <w:rPr>
          <w:rFonts w:ascii="Times New Roman" w:hAnsi="Times New Roman" w:hint="eastAsia"/>
          <w:sz w:val="24"/>
          <w:szCs w:val="24"/>
        </w:rPr>
        <w:t>and</w:t>
      </w:r>
      <w:r>
        <w:rPr>
          <w:rFonts w:ascii="Times New Roman" w:hAnsi="Times New Roman"/>
          <w:sz w:val="24"/>
          <w:szCs w:val="24"/>
        </w:rPr>
        <w:t xml:space="preserve"> </w:t>
      </w:r>
      <w:r>
        <w:rPr>
          <w:rFonts w:ascii="Times New Roman" w:hAnsi="Times New Roman" w:hint="eastAsia"/>
          <w:sz w:val="24"/>
          <w:szCs w:val="24"/>
        </w:rPr>
        <w:t>after</w:t>
      </w:r>
      <w:r>
        <w:rPr>
          <w:rFonts w:ascii="Times New Roman" w:hAnsi="Times New Roman"/>
          <w:sz w:val="24"/>
          <w:szCs w:val="24"/>
        </w:rPr>
        <w:t xml:space="preserve"> electrocatalysis.</w:t>
      </w:r>
      <w:r w:rsidR="005A312A">
        <w:rPr>
          <w:rFonts w:ascii="Times New Roman" w:hAnsi="Times New Roman"/>
          <w:sz w:val="24"/>
          <w:szCs w:val="24"/>
        </w:rPr>
        <w:t xml:space="preserve"> </w:t>
      </w:r>
      <w:r w:rsidR="005A312A">
        <w:rPr>
          <w:rFonts w:ascii="Times New Roman" w:hAnsi="Times New Roman"/>
          <w:b/>
          <w:bCs/>
          <w:sz w:val="24"/>
          <w:szCs w:val="24"/>
        </w:rPr>
        <w:t>d,</w:t>
      </w:r>
      <w:r w:rsidR="005A312A">
        <w:rPr>
          <w:rFonts w:ascii="Times New Roman" w:hAnsi="Times New Roman"/>
          <w:sz w:val="24"/>
          <w:szCs w:val="24"/>
        </w:rPr>
        <w:t xml:space="preserve"> The XPS spectra and fit of Fe 2</w:t>
      </w:r>
      <w:r w:rsidR="005A312A">
        <w:rPr>
          <w:rFonts w:ascii="Times New Roman" w:hAnsi="Times New Roman"/>
          <w:i/>
          <w:iCs/>
          <w:sz w:val="24"/>
          <w:szCs w:val="24"/>
        </w:rPr>
        <w:t>p</w:t>
      </w:r>
      <w:r w:rsidR="005A312A">
        <w:rPr>
          <w:rFonts w:ascii="Times New Roman" w:hAnsi="Times New Roman"/>
          <w:sz w:val="24"/>
          <w:szCs w:val="24"/>
        </w:rPr>
        <w:t xml:space="preserve"> of </w:t>
      </w:r>
      <w:r w:rsidR="005A312A" w:rsidRPr="00751DE4">
        <w:rPr>
          <w:rFonts w:ascii="Times New Roman" w:hAnsi="Times New Roman" w:cs="Times New Roman"/>
          <w:i/>
          <w:iCs/>
          <w:sz w:val="24"/>
          <w:szCs w:val="24"/>
        </w:rPr>
        <w:t>γ</w:t>
      </w:r>
      <w:r w:rsidR="005A312A" w:rsidRPr="00D60BF6">
        <w:rPr>
          <w:rFonts w:ascii="Times New Roman" w:hAnsi="Times New Roman" w:cs="Times New Roman"/>
          <w:sz w:val="24"/>
          <w:szCs w:val="24"/>
        </w:rPr>
        <w:t>-F</w:t>
      </w:r>
      <w:r w:rsidR="005A312A">
        <w:rPr>
          <w:rFonts w:ascii="Times New Roman" w:hAnsi="Times New Roman" w:hint="eastAsia"/>
          <w:sz w:val="24"/>
          <w:szCs w:val="24"/>
        </w:rPr>
        <w:t>e</w:t>
      </w:r>
      <w:r w:rsidR="005A312A">
        <w:rPr>
          <w:rFonts w:ascii="Times New Roman" w:hAnsi="Times New Roman"/>
          <w:sz w:val="24"/>
          <w:szCs w:val="24"/>
          <w:vertAlign w:val="subscript"/>
        </w:rPr>
        <w:t>2</w:t>
      </w:r>
      <w:r w:rsidR="005A312A">
        <w:rPr>
          <w:rFonts w:ascii="Times New Roman" w:hAnsi="Times New Roman"/>
          <w:sz w:val="24"/>
          <w:szCs w:val="24"/>
        </w:rPr>
        <w:t>O</w:t>
      </w:r>
      <w:r w:rsidR="005A312A">
        <w:rPr>
          <w:rFonts w:ascii="Times New Roman" w:hAnsi="Times New Roman"/>
          <w:sz w:val="24"/>
          <w:szCs w:val="24"/>
          <w:vertAlign w:val="subscript"/>
        </w:rPr>
        <w:t>3</w:t>
      </w:r>
      <w:r w:rsidR="003E526D" w:rsidRPr="00C47BDF">
        <w:rPr>
          <w:rFonts w:ascii="Times New Roman" w:hAnsi="Times New Roman"/>
          <w:sz w:val="24"/>
          <w:szCs w:val="24"/>
        </w:rPr>
        <w:t xml:space="preserve"> nanoparticles</w:t>
      </w:r>
      <w:r w:rsidR="005A312A">
        <w:rPr>
          <w:rFonts w:ascii="Times New Roman" w:hAnsi="Times New Roman"/>
          <w:sz w:val="24"/>
          <w:szCs w:val="24"/>
        </w:rPr>
        <w:t>.</w:t>
      </w:r>
      <w:bookmarkEnd w:id="23"/>
      <w:r>
        <w:rPr>
          <w:rFonts w:ascii="Times New Roman" w:hAnsi="Times New Roman"/>
          <w:sz w:val="24"/>
          <w:szCs w:val="24"/>
        </w:rPr>
        <w:t xml:space="preserve"> </w:t>
      </w:r>
    </w:p>
    <w:p w14:paraId="314E36F2" w14:textId="711C1B5E" w:rsidR="008128CC" w:rsidRDefault="00053AC4" w:rsidP="00BB6334">
      <w:pPr>
        <w:rPr>
          <w:rFonts w:ascii="Times New Roman" w:hAnsi="Times New Roman"/>
          <w:sz w:val="24"/>
          <w:szCs w:val="24"/>
        </w:rPr>
      </w:pPr>
      <w:r>
        <w:rPr>
          <w:rFonts w:ascii="Times New Roman" w:hAnsi="Times New Roman"/>
          <w:sz w:val="24"/>
          <w:szCs w:val="24"/>
        </w:rPr>
        <w:br w:type="page"/>
      </w:r>
    </w:p>
    <w:p w14:paraId="32768912" w14:textId="4FCD6624" w:rsidR="00333746" w:rsidRDefault="0090060F" w:rsidP="00BB6334">
      <w:pPr>
        <w:pStyle w:val="EndNoteBibliography"/>
      </w:pPr>
      <w:bookmarkStart w:id="24" w:name="_Hlk97842844"/>
      <w:bookmarkStart w:id="25" w:name="_Hlk102254672"/>
      <w:r>
        <w:lastRenderedPageBreak/>
        <w:pict w14:anchorId="12282DF4">
          <v:shape id="_x0000_i1032" type="#_x0000_t75" style="width:197.45pt;height:180.65pt">
            <v:imagedata r:id="rId21" o:title=""/>
          </v:shape>
        </w:pict>
      </w:r>
      <w:r>
        <w:pict w14:anchorId="00060D0A">
          <v:shape id="_x0000_i1033" type="#_x0000_t75" style="width:192.6pt;height:179.35pt">
            <v:imagedata r:id="rId22" o:title=""/>
          </v:shape>
        </w:pict>
      </w:r>
    </w:p>
    <w:p w14:paraId="708600EA" w14:textId="0E885806" w:rsidR="00560E4F" w:rsidRDefault="0090060F" w:rsidP="00BB6334">
      <w:pPr>
        <w:widowControl/>
      </w:pPr>
      <w:bookmarkStart w:id="26" w:name="_Hlk146572245"/>
      <w:r>
        <w:pict w14:anchorId="7B3FFEAC">
          <v:shape id="_x0000_i1034" type="#_x0000_t75" style="width:197.9pt;height:179.35pt">
            <v:imagedata r:id="rId23" o:title=""/>
          </v:shape>
        </w:pict>
      </w:r>
      <w:bookmarkEnd w:id="26"/>
      <w:r>
        <w:pict w14:anchorId="66B03565">
          <v:shape id="_x0000_i1035" type="#_x0000_t75" style="width:197.9pt;height:179.35pt">
            <v:imagedata r:id="rId24" o:title=""/>
          </v:shape>
        </w:pict>
      </w:r>
    </w:p>
    <w:p w14:paraId="18833F1E" w14:textId="45FE1854" w:rsidR="00333746" w:rsidRPr="00560E4F" w:rsidRDefault="0090060F" w:rsidP="00BB6334">
      <w:pPr>
        <w:widowControl/>
      </w:pPr>
      <w:r>
        <w:pict w14:anchorId="15CDD755">
          <v:shape id="_x0000_i1036" type="#_x0000_t75" style="width:191.25pt;height:179.8pt">
            <v:imagedata r:id="rId25" o:title=""/>
          </v:shape>
        </w:pict>
      </w:r>
      <w:r w:rsidR="00560E4F" w:rsidRPr="001242A4">
        <w:t xml:space="preserve"> </w:t>
      </w:r>
      <w:r>
        <w:pict w14:anchorId="14CA82D1">
          <v:shape id="_x0000_i1037" type="#_x0000_t75" style="width:197.9pt;height:179.8pt">
            <v:imagedata r:id="rId26" o:title=""/>
          </v:shape>
        </w:pict>
      </w:r>
    </w:p>
    <w:p w14:paraId="7E192F98" w14:textId="11AE970A" w:rsidR="00333746" w:rsidRPr="001006E9" w:rsidRDefault="00333746" w:rsidP="00BB6334">
      <w:pPr>
        <w:pStyle w:val="EndNoteBibliography"/>
        <w:rPr>
          <w:sz w:val="24"/>
          <w:szCs w:val="24"/>
        </w:rPr>
      </w:pPr>
      <w:r w:rsidRPr="001006E9">
        <w:rPr>
          <w:b/>
          <w:bCs/>
          <w:sz w:val="24"/>
          <w:szCs w:val="24"/>
        </w:rPr>
        <w:t xml:space="preserve">Supplementary Fig. </w:t>
      </w:r>
      <w:r w:rsidR="00B748B3">
        <w:rPr>
          <w:b/>
          <w:bCs/>
          <w:sz w:val="24"/>
          <w:szCs w:val="24"/>
        </w:rPr>
        <w:t>9</w:t>
      </w:r>
      <w:r w:rsidRPr="001006E9">
        <w:rPr>
          <w:b/>
          <w:bCs/>
          <w:sz w:val="24"/>
          <w:szCs w:val="24"/>
        </w:rPr>
        <w:t xml:space="preserve"> |</w:t>
      </w:r>
      <w:bookmarkStart w:id="27" w:name="_Hlk146453877"/>
      <w:r w:rsidRPr="001006E9">
        <w:rPr>
          <w:b/>
          <w:bCs/>
          <w:sz w:val="24"/>
          <w:szCs w:val="24"/>
        </w:rPr>
        <w:t xml:space="preserve"> </w:t>
      </w:r>
      <w:r w:rsidR="001F0E1A">
        <w:rPr>
          <w:b/>
          <w:bCs/>
          <w:sz w:val="24"/>
          <w:szCs w:val="24"/>
        </w:rPr>
        <w:t xml:space="preserve">XAS </w:t>
      </w:r>
      <w:r w:rsidR="00E85F29">
        <w:rPr>
          <w:b/>
          <w:bCs/>
          <w:sz w:val="24"/>
          <w:szCs w:val="24"/>
        </w:rPr>
        <w:t>spectra</w:t>
      </w:r>
      <w:r w:rsidR="00CE507A">
        <w:rPr>
          <w:b/>
          <w:bCs/>
          <w:sz w:val="24"/>
          <w:szCs w:val="24"/>
        </w:rPr>
        <w:t xml:space="preserve"> of </w:t>
      </w:r>
      <w:r w:rsidR="00C20A0D">
        <w:rPr>
          <w:b/>
          <w:bCs/>
          <w:sz w:val="24"/>
          <w:szCs w:val="24"/>
        </w:rPr>
        <w:t xml:space="preserve">Fe </w:t>
      </w:r>
      <w:r w:rsidR="00C20A0D" w:rsidRPr="00136CD8">
        <w:rPr>
          <w:b/>
          <w:bCs/>
          <w:i/>
          <w:iCs/>
          <w:sz w:val="24"/>
          <w:szCs w:val="24"/>
        </w:rPr>
        <w:t>K</w:t>
      </w:r>
      <w:r w:rsidR="00C20A0D" w:rsidRPr="001B2BD9">
        <w:rPr>
          <w:b/>
          <w:bCs/>
          <w:sz w:val="24"/>
          <w:szCs w:val="24"/>
        </w:rPr>
        <w:t>-edge</w:t>
      </w:r>
      <w:r w:rsidR="00C20A0D">
        <w:rPr>
          <w:b/>
          <w:bCs/>
          <w:sz w:val="24"/>
          <w:szCs w:val="24"/>
        </w:rPr>
        <w:t xml:space="preserve"> of </w:t>
      </w:r>
      <w:r w:rsidR="0094034A" w:rsidRPr="0094034A">
        <w:rPr>
          <w:b/>
          <w:bCs/>
          <w:i/>
          <w:iCs/>
          <w:sz w:val="24"/>
          <w:szCs w:val="24"/>
        </w:rPr>
        <w:t>γ</w:t>
      </w:r>
      <w:r w:rsidR="00CE507A" w:rsidRPr="00416A71">
        <w:rPr>
          <w:b/>
          <w:bCs/>
          <w:sz w:val="24"/>
          <w:szCs w:val="24"/>
        </w:rPr>
        <w:t>-</w:t>
      </w:r>
      <w:r w:rsidR="00CE507A" w:rsidRPr="00416A71">
        <w:rPr>
          <w:b/>
          <w:bCs/>
          <w:color w:val="000000" w:themeColor="text1"/>
          <w:sz w:val="24"/>
          <w:szCs w:val="24"/>
        </w:rPr>
        <w:t>Fe</w:t>
      </w:r>
      <w:r w:rsidR="00CE507A" w:rsidRPr="00416A71">
        <w:rPr>
          <w:b/>
          <w:bCs/>
          <w:color w:val="000000" w:themeColor="text1"/>
          <w:sz w:val="24"/>
          <w:szCs w:val="24"/>
          <w:vertAlign w:val="subscript"/>
        </w:rPr>
        <w:t>2</w:t>
      </w:r>
      <w:r w:rsidR="00CE507A" w:rsidRPr="00416A71">
        <w:rPr>
          <w:b/>
          <w:bCs/>
          <w:color w:val="000000" w:themeColor="text1"/>
          <w:sz w:val="24"/>
          <w:szCs w:val="24"/>
        </w:rPr>
        <w:t>O</w:t>
      </w:r>
      <w:r w:rsidR="00CE507A" w:rsidRPr="00416A71">
        <w:rPr>
          <w:b/>
          <w:bCs/>
          <w:color w:val="000000" w:themeColor="text1"/>
          <w:sz w:val="24"/>
          <w:szCs w:val="24"/>
          <w:vertAlign w:val="subscript"/>
        </w:rPr>
        <w:t>3</w:t>
      </w:r>
      <w:r w:rsidR="00C20A0D">
        <w:rPr>
          <w:b/>
          <w:bCs/>
          <w:color w:val="000000" w:themeColor="text1"/>
          <w:sz w:val="24"/>
          <w:szCs w:val="24"/>
        </w:rPr>
        <w:t>@</w:t>
      </w:r>
      <w:r w:rsidR="00CE507A">
        <w:rPr>
          <w:b/>
          <w:bCs/>
          <w:sz w:val="24"/>
          <w:szCs w:val="24"/>
        </w:rPr>
        <w:t>Ni-HITP</w:t>
      </w:r>
      <w:bookmarkEnd w:id="27"/>
      <w:r w:rsidR="00CE507A">
        <w:rPr>
          <w:b/>
          <w:bCs/>
          <w:sz w:val="24"/>
          <w:szCs w:val="24"/>
        </w:rPr>
        <w:t xml:space="preserve">. </w:t>
      </w:r>
      <w:r w:rsidR="00A93C52">
        <w:rPr>
          <w:b/>
          <w:bCs/>
          <w:sz w:val="24"/>
          <w:szCs w:val="24"/>
        </w:rPr>
        <w:t xml:space="preserve">a, </w:t>
      </w:r>
      <w:r w:rsidR="001F0E1A">
        <w:rPr>
          <w:b/>
          <w:bCs/>
          <w:color w:val="000000" w:themeColor="text1"/>
          <w:sz w:val="24"/>
          <w:szCs w:val="24"/>
        </w:rPr>
        <w:t>b,</w:t>
      </w:r>
      <w:r w:rsidR="003F4870">
        <w:rPr>
          <w:b/>
          <w:bCs/>
          <w:color w:val="000000" w:themeColor="text1"/>
          <w:sz w:val="24"/>
          <w:szCs w:val="24"/>
        </w:rPr>
        <w:t xml:space="preserve"> </w:t>
      </w:r>
      <w:r w:rsidR="001F0E1A" w:rsidRPr="001F0E1A">
        <w:rPr>
          <w:color w:val="000000" w:themeColor="text1"/>
          <w:sz w:val="24"/>
          <w:szCs w:val="24"/>
        </w:rPr>
        <w:t xml:space="preserve">Fe </w:t>
      </w:r>
      <w:r w:rsidR="001F0E1A" w:rsidRPr="00136CD8">
        <w:rPr>
          <w:i/>
          <w:iCs/>
          <w:color w:val="000000" w:themeColor="text1"/>
          <w:sz w:val="24"/>
          <w:szCs w:val="24"/>
        </w:rPr>
        <w:t>K</w:t>
      </w:r>
      <w:r w:rsidR="001F0E1A" w:rsidRPr="009C655A">
        <w:rPr>
          <w:color w:val="000000" w:themeColor="text1"/>
          <w:sz w:val="24"/>
          <w:szCs w:val="24"/>
        </w:rPr>
        <w:t>-edge</w:t>
      </w:r>
      <w:r w:rsidR="001F0E1A" w:rsidRPr="001F0E1A">
        <w:rPr>
          <w:color w:val="000000" w:themeColor="text1"/>
          <w:sz w:val="24"/>
          <w:szCs w:val="24"/>
        </w:rPr>
        <w:t xml:space="preserve"> XANES </w:t>
      </w:r>
      <w:r w:rsidR="001F0E1A">
        <w:rPr>
          <w:color w:val="000000" w:themeColor="text1"/>
          <w:sz w:val="24"/>
          <w:szCs w:val="24"/>
        </w:rPr>
        <w:t>(</w:t>
      </w:r>
      <w:r w:rsidR="001F0E1A" w:rsidRPr="001F0E1A">
        <w:rPr>
          <w:b/>
          <w:bCs/>
          <w:color w:val="000000" w:themeColor="text1"/>
          <w:sz w:val="24"/>
          <w:szCs w:val="24"/>
        </w:rPr>
        <w:t>a</w:t>
      </w:r>
      <w:r w:rsidR="001F0E1A">
        <w:rPr>
          <w:color w:val="000000" w:themeColor="text1"/>
          <w:sz w:val="24"/>
          <w:szCs w:val="24"/>
        </w:rPr>
        <w:t xml:space="preserve">) </w:t>
      </w:r>
      <w:r w:rsidR="001F0E1A" w:rsidRPr="001F0E1A">
        <w:rPr>
          <w:color w:val="000000" w:themeColor="text1"/>
          <w:sz w:val="24"/>
          <w:szCs w:val="24"/>
        </w:rPr>
        <w:t xml:space="preserve">spectra </w:t>
      </w:r>
      <w:r w:rsidR="001F0E1A">
        <w:rPr>
          <w:color w:val="000000" w:themeColor="text1"/>
          <w:sz w:val="24"/>
          <w:szCs w:val="24"/>
        </w:rPr>
        <w:t xml:space="preserve">and </w:t>
      </w:r>
      <w:r w:rsidR="00D20B23">
        <w:rPr>
          <w:color w:val="000000" w:themeColor="text1"/>
          <w:sz w:val="24"/>
          <w:szCs w:val="24"/>
        </w:rPr>
        <w:t>F</w:t>
      </w:r>
      <w:r w:rsidR="001F0E1A" w:rsidRPr="001F0E1A">
        <w:rPr>
          <w:color w:val="000000" w:themeColor="text1"/>
          <w:sz w:val="24"/>
          <w:szCs w:val="24"/>
        </w:rPr>
        <w:t xml:space="preserve">ourier transformed EXAFS </w:t>
      </w:r>
      <w:r w:rsidR="001F0E1A">
        <w:rPr>
          <w:color w:val="000000" w:themeColor="text1"/>
          <w:sz w:val="24"/>
          <w:szCs w:val="24"/>
        </w:rPr>
        <w:t>(</w:t>
      </w:r>
      <w:r w:rsidR="001F0E1A" w:rsidRPr="001F0E1A">
        <w:rPr>
          <w:b/>
          <w:bCs/>
          <w:color w:val="000000" w:themeColor="text1"/>
          <w:sz w:val="24"/>
          <w:szCs w:val="24"/>
        </w:rPr>
        <w:t>b</w:t>
      </w:r>
      <w:r w:rsidR="001F0E1A">
        <w:rPr>
          <w:color w:val="000000" w:themeColor="text1"/>
          <w:sz w:val="24"/>
          <w:szCs w:val="24"/>
        </w:rPr>
        <w:t xml:space="preserve">) </w:t>
      </w:r>
      <w:r w:rsidR="001F0E1A" w:rsidRPr="001F0E1A">
        <w:rPr>
          <w:color w:val="000000" w:themeColor="text1"/>
          <w:sz w:val="24"/>
          <w:szCs w:val="24"/>
        </w:rPr>
        <w:t xml:space="preserve">spectra of before and after electrocatalysis of </w:t>
      </w:r>
      <w:r w:rsidR="0094034A" w:rsidRPr="0094034A">
        <w:rPr>
          <w:b/>
          <w:bCs/>
          <w:i/>
          <w:iCs/>
          <w:color w:val="000000" w:themeColor="text1"/>
          <w:sz w:val="24"/>
          <w:szCs w:val="24"/>
        </w:rPr>
        <w:t>γ</w:t>
      </w:r>
      <w:r w:rsidR="001F0E1A" w:rsidRPr="00416A71">
        <w:rPr>
          <w:b/>
          <w:bCs/>
          <w:color w:val="000000" w:themeColor="text1"/>
          <w:sz w:val="24"/>
          <w:szCs w:val="24"/>
        </w:rPr>
        <w:t>-Fe</w:t>
      </w:r>
      <w:r w:rsidR="001F0E1A" w:rsidRPr="00416A71">
        <w:rPr>
          <w:b/>
          <w:bCs/>
          <w:color w:val="000000" w:themeColor="text1"/>
          <w:sz w:val="24"/>
          <w:szCs w:val="24"/>
          <w:vertAlign w:val="subscript"/>
        </w:rPr>
        <w:t>2</w:t>
      </w:r>
      <w:r w:rsidR="001F0E1A" w:rsidRPr="00416A71">
        <w:rPr>
          <w:b/>
          <w:bCs/>
          <w:color w:val="000000" w:themeColor="text1"/>
          <w:sz w:val="24"/>
          <w:szCs w:val="24"/>
        </w:rPr>
        <w:t>O</w:t>
      </w:r>
      <w:r w:rsidR="001F0E1A" w:rsidRPr="00416A71">
        <w:rPr>
          <w:b/>
          <w:bCs/>
          <w:color w:val="000000" w:themeColor="text1"/>
          <w:sz w:val="24"/>
          <w:szCs w:val="24"/>
          <w:vertAlign w:val="subscript"/>
        </w:rPr>
        <w:t>3</w:t>
      </w:r>
      <w:r w:rsidR="001F0E1A" w:rsidRPr="00416A71">
        <w:rPr>
          <w:b/>
          <w:bCs/>
          <w:color w:val="000000" w:themeColor="text1"/>
          <w:sz w:val="24"/>
          <w:szCs w:val="24"/>
        </w:rPr>
        <w:t>@Ni-HITP</w:t>
      </w:r>
      <w:r w:rsidR="001F0E1A" w:rsidRPr="001F0E1A">
        <w:rPr>
          <w:color w:val="000000" w:themeColor="text1"/>
          <w:sz w:val="24"/>
          <w:szCs w:val="24"/>
        </w:rPr>
        <w:t xml:space="preserve"> and reference samples, respectively.</w:t>
      </w:r>
      <w:r w:rsidR="001F0E1A">
        <w:rPr>
          <w:color w:val="000000" w:themeColor="text1"/>
          <w:sz w:val="24"/>
          <w:szCs w:val="24"/>
        </w:rPr>
        <w:t xml:space="preserve"> </w:t>
      </w:r>
      <w:r w:rsidR="003F4870">
        <w:rPr>
          <w:b/>
          <w:bCs/>
          <w:color w:val="000000" w:themeColor="text1"/>
          <w:sz w:val="24"/>
          <w:szCs w:val="24"/>
        </w:rPr>
        <w:t>c</w:t>
      </w:r>
      <w:r w:rsidRPr="001006E9">
        <w:rPr>
          <w:b/>
          <w:bCs/>
          <w:color w:val="000000" w:themeColor="text1"/>
          <w:sz w:val="24"/>
          <w:szCs w:val="24"/>
        </w:rPr>
        <w:t>-</w:t>
      </w:r>
      <w:r w:rsidR="003F4870">
        <w:rPr>
          <w:b/>
          <w:bCs/>
          <w:color w:val="000000" w:themeColor="text1"/>
          <w:sz w:val="24"/>
          <w:szCs w:val="24"/>
        </w:rPr>
        <w:t>f</w:t>
      </w:r>
      <w:r w:rsidRPr="001006E9">
        <w:rPr>
          <w:b/>
          <w:bCs/>
          <w:color w:val="000000" w:themeColor="text1"/>
          <w:sz w:val="24"/>
          <w:szCs w:val="24"/>
        </w:rPr>
        <w:t xml:space="preserve">, </w:t>
      </w:r>
      <w:r w:rsidRPr="001006E9">
        <w:rPr>
          <w:sz w:val="24"/>
          <w:szCs w:val="24"/>
        </w:rPr>
        <w:t xml:space="preserve">Fe </w:t>
      </w:r>
      <w:r w:rsidRPr="00136CD8">
        <w:rPr>
          <w:i/>
          <w:iCs/>
          <w:sz w:val="24"/>
          <w:szCs w:val="24"/>
        </w:rPr>
        <w:t>K</w:t>
      </w:r>
      <w:r w:rsidRPr="001B2BD9">
        <w:rPr>
          <w:sz w:val="24"/>
          <w:szCs w:val="24"/>
        </w:rPr>
        <w:t>-edge</w:t>
      </w:r>
      <w:r w:rsidRPr="008F2841">
        <w:rPr>
          <w:sz w:val="24"/>
          <w:szCs w:val="24"/>
        </w:rPr>
        <w:t xml:space="preserve"> </w:t>
      </w:r>
      <w:r w:rsidRPr="001006E9">
        <w:rPr>
          <w:sz w:val="24"/>
          <w:szCs w:val="24"/>
        </w:rPr>
        <w:t xml:space="preserve">EXAFS (points) and curve fit (line) for </w:t>
      </w:r>
      <w:r w:rsidR="0094034A" w:rsidRPr="0094034A">
        <w:rPr>
          <w:b/>
          <w:bCs/>
          <w:i/>
          <w:iCs/>
          <w:sz w:val="24"/>
          <w:szCs w:val="24"/>
        </w:rPr>
        <w:t>γ</w:t>
      </w:r>
      <w:r w:rsidRPr="00416A71">
        <w:rPr>
          <w:b/>
          <w:bCs/>
          <w:sz w:val="24"/>
          <w:szCs w:val="24"/>
        </w:rPr>
        <w:t>-</w:t>
      </w:r>
      <w:r w:rsidRPr="00416A71">
        <w:rPr>
          <w:b/>
          <w:bCs/>
          <w:color w:val="000000" w:themeColor="text1"/>
          <w:sz w:val="24"/>
          <w:szCs w:val="24"/>
        </w:rPr>
        <w:t>Fe</w:t>
      </w:r>
      <w:r w:rsidRPr="00416A71">
        <w:rPr>
          <w:b/>
          <w:bCs/>
          <w:color w:val="000000" w:themeColor="text1"/>
          <w:sz w:val="24"/>
          <w:szCs w:val="24"/>
          <w:vertAlign w:val="subscript"/>
        </w:rPr>
        <w:t>2</w:t>
      </w:r>
      <w:r w:rsidRPr="00416A71">
        <w:rPr>
          <w:b/>
          <w:bCs/>
          <w:color w:val="000000" w:themeColor="text1"/>
          <w:sz w:val="24"/>
          <w:szCs w:val="24"/>
        </w:rPr>
        <w:t>O</w:t>
      </w:r>
      <w:r w:rsidRPr="00416A71">
        <w:rPr>
          <w:b/>
          <w:bCs/>
          <w:color w:val="000000" w:themeColor="text1"/>
          <w:sz w:val="24"/>
          <w:szCs w:val="24"/>
          <w:vertAlign w:val="subscript"/>
        </w:rPr>
        <w:t>3</w:t>
      </w:r>
      <w:r w:rsidRPr="00416A71">
        <w:rPr>
          <w:b/>
          <w:bCs/>
          <w:color w:val="000000" w:themeColor="text1"/>
          <w:sz w:val="24"/>
          <w:szCs w:val="24"/>
        </w:rPr>
        <w:t>@Ni-HITP</w:t>
      </w:r>
      <w:r w:rsidRPr="001006E9">
        <w:rPr>
          <w:color w:val="000000" w:themeColor="text1"/>
          <w:sz w:val="24"/>
          <w:szCs w:val="24"/>
        </w:rPr>
        <w:t xml:space="preserve"> before (</w:t>
      </w:r>
      <w:r w:rsidR="003F4870">
        <w:rPr>
          <w:b/>
          <w:bCs/>
          <w:color w:val="000000" w:themeColor="text1"/>
          <w:sz w:val="24"/>
          <w:szCs w:val="24"/>
        </w:rPr>
        <w:t>c</w:t>
      </w:r>
      <w:r w:rsidRPr="001006E9">
        <w:rPr>
          <w:rFonts w:hint="eastAsia"/>
          <w:b/>
          <w:bCs/>
          <w:color w:val="000000" w:themeColor="text1"/>
          <w:sz w:val="24"/>
          <w:szCs w:val="24"/>
        </w:rPr>
        <w:t>,</w:t>
      </w:r>
      <w:r w:rsidRPr="001006E9">
        <w:rPr>
          <w:b/>
          <w:bCs/>
          <w:color w:val="000000" w:themeColor="text1"/>
          <w:sz w:val="24"/>
          <w:szCs w:val="24"/>
        </w:rPr>
        <w:t xml:space="preserve"> </w:t>
      </w:r>
      <w:r w:rsidR="003F4870">
        <w:rPr>
          <w:b/>
          <w:bCs/>
          <w:color w:val="000000" w:themeColor="text1"/>
          <w:sz w:val="24"/>
          <w:szCs w:val="24"/>
        </w:rPr>
        <w:t>d</w:t>
      </w:r>
      <w:r w:rsidRPr="001006E9">
        <w:rPr>
          <w:color w:val="000000" w:themeColor="text1"/>
          <w:sz w:val="24"/>
          <w:szCs w:val="24"/>
        </w:rPr>
        <w:t>) and after (</w:t>
      </w:r>
      <w:r w:rsidR="003F4870">
        <w:rPr>
          <w:b/>
          <w:bCs/>
          <w:color w:val="000000" w:themeColor="text1"/>
          <w:sz w:val="24"/>
          <w:szCs w:val="24"/>
        </w:rPr>
        <w:t>e</w:t>
      </w:r>
      <w:r w:rsidRPr="001006E9">
        <w:rPr>
          <w:rFonts w:hint="eastAsia"/>
          <w:b/>
          <w:bCs/>
          <w:color w:val="000000" w:themeColor="text1"/>
          <w:sz w:val="24"/>
          <w:szCs w:val="24"/>
        </w:rPr>
        <w:t>,</w:t>
      </w:r>
      <w:r w:rsidRPr="001006E9">
        <w:rPr>
          <w:b/>
          <w:bCs/>
          <w:color w:val="000000" w:themeColor="text1"/>
          <w:sz w:val="24"/>
          <w:szCs w:val="24"/>
        </w:rPr>
        <w:t xml:space="preserve"> </w:t>
      </w:r>
      <w:r w:rsidR="003F4870">
        <w:rPr>
          <w:b/>
          <w:bCs/>
          <w:color w:val="000000" w:themeColor="text1"/>
          <w:sz w:val="24"/>
          <w:szCs w:val="24"/>
        </w:rPr>
        <w:t>f</w:t>
      </w:r>
      <w:r w:rsidRPr="001006E9">
        <w:rPr>
          <w:color w:val="000000" w:themeColor="text1"/>
          <w:sz w:val="24"/>
          <w:szCs w:val="24"/>
        </w:rPr>
        <w:t>)</w:t>
      </w:r>
      <w:r>
        <w:rPr>
          <w:color w:val="000000" w:themeColor="text1"/>
          <w:sz w:val="24"/>
          <w:szCs w:val="24"/>
        </w:rPr>
        <w:t xml:space="preserve"> </w:t>
      </w:r>
      <w:r w:rsidRPr="001006E9">
        <w:rPr>
          <w:color w:val="000000" w:themeColor="text1"/>
          <w:sz w:val="24"/>
          <w:szCs w:val="24"/>
        </w:rPr>
        <w:t>electrocatalysis</w:t>
      </w:r>
      <w:r w:rsidRPr="001006E9">
        <w:rPr>
          <w:sz w:val="24"/>
          <w:szCs w:val="24"/>
        </w:rPr>
        <w:t xml:space="preserve">, shown in </w:t>
      </w:r>
      <w:r w:rsidRPr="00453ECD">
        <w:rPr>
          <w:i/>
          <w:iCs/>
          <w:sz w:val="24"/>
          <w:szCs w:val="24"/>
        </w:rPr>
        <w:t>R</w:t>
      </w:r>
      <w:r w:rsidRPr="001006E9">
        <w:rPr>
          <w:sz w:val="24"/>
          <w:szCs w:val="24"/>
        </w:rPr>
        <w:t>-space (FT magnitude (</w:t>
      </w:r>
      <w:r w:rsidR="003F4870">
        <w:rPr>
          <w:b/>
          <w:bCs/>
          <w:sz w:val="24"/>
          <w:szCs w:val="24"/>
        </w:rPr>
        <w:t>c</w:t>
      </w:r>
      <w:r w:rsidRPr="001006E9">
        <w:rPr>
          <w:b/>
          <w:bCs/>
          <w:sz w:val="24"/>
          <w:szCs w:val="24"/>
        </w:rPr>
        <w:t xml:space="preserve">, </w:t>
      </w:r>
      <w:r w:rsidR="003F4870">
        <w:rPr>
          <w:b/>
          <w:bCs/>
          <w:sz w:val="24"/>
          <w:szCs w:val="24"/>
        </w:rPr>
        <w:t>e</w:t>
      </w:r>
      <w:r w:rsidRPr="001006E9">
        <w:rPr>
          <w:sz w:val="24"/>
          <w:szCs w:val="24"/>
        </w:rPr>
        <w:t>)</w:t>
      </w:r>
      <w:r>
        <w:rPr>
          <w:sz w:val="24"/>
          <w:szCs w:val="24"/>
        </w:rPr>
        <w:t xml:space="preserve"> </w:t>
      </w:r>
      <w:r w:rsidRPr="001006E9">
        <w:rPr>
          <w:sz w:val="24"/>
          <w:szCs w:val="24"/>
        </w:rPr>
        <w:t>and imaginary (</w:t>
      </w:r>
      <w:r w:rsidR="003F4870">
        <w:rPr>
          <w:b/>
          <w:bCs/>
          <w:sz w:val="24"/>
          <w:szCs w:val="24"/>
        </w:rPr>
        <w:t>d</w:t>
      </w:r>
      <w:r w:rsidRPr="001006E9">
        <w:rPr>
          <w:b/>
          <w:bCs/>
          <w:sz w:val="24"/>
          <w:szCs w:val="24"/>
        </w:rPr>
        <w:t xml:space="preserve">, </w:t>
      </w:r>
      <w:r w:rsidR="003F4870">
        <w:rPr>
          <w:b/>
          <w:bCs/>
          <w:sz w:val="24"/>
          <w:szCs w:val="24"/>
        </w:rPr>
        <w:t>f</w:t>
      </w:r>
      <w:r w:rsidRPr="001006E9">
        <w:rPr>
          <w:sz w:val="24"/>
          <w:szCs w:val="24"/>
        </w:rPr>
        <w:t>)</w:t>
      </w:r>
      <w:r>
        <w:rPr>
          <w:sz w:val="24"/>
          <w:szCs w:val="24"/>
        </w:rPr>
        <w:t xml:space="preserve"> </w:t>
      </w:r>
      <w:r w:rsidRPr="001006E9">
        <w:rPr>
          <w:sz w:val="24"/>
          <w:szCs w:val="24"/>
        </w:rPr>
        <w:t xml:space="preserve">component). The data are </w:t>
      </w:r>
      <w:r w:rsidRPr="001006E9">
        <w:rPr>
          <w:i/>
          <w:iCs/>
          <w:sz w:val="24"/>
          <w:szCs w:val="24"/>
        </w:rPr>
        <w:t>k</w:t>
      </w:r>
      <w:r w:rsidRPr="001006E9">
        <w:rPr>
          <w:i/>
          <w:iCs/>
          <w:sz w:val="24"/>
          <w:szCs w:val="24"/>
          <w:vertAlign w:val="superscript"/>
        </w:rPr>
        <w:t>3</w:t>
      </w:r>
      <w:r w:rsidRPr="001006E9">
        <w:rPr>
          <w:sz w:val="24"/>
          <w:szCs w:val="24"/>
        </w:rPr>
        <w:t>-weighted and not phase-corrected.</w:t>
      </w:r>
    </w:p>
    <w:p w14:paraId="2743E849" w14:textId="77777777" w:rsidR="00333746" w:rsidRPr="001006E9" w:rsidRDefault="00333746" w:rsidP="00BB6334">
      <w:pPr>
        <w:widowControl/>
        <w:rPr>
          <w:rFonts w:ascii="Times New Roman" w:eastAsia="等线" w:hAnsi="Times New Roman" w:cs="Times New Roman"/>
          <w:noProof/>
          <w:sz w:val="24"/>
          <w:szCs w:val="24"/>
        </w:rPr>
      </w:pPr>
      <w:r w:rsidRPr="001006E9">
        <w:rPr>
          <w:sz w:val="24"/>
          <w:szCs w:val="24"/>
        </w:rPr>
        <w:br w:type="page"/>
      </w:r>
    </w:p>
    <w:bookmarkEnd w:id="24"/>
    <w:bookmarkEnd w:id="25"/>
    <w:p w14:paraId="7C99B54C" w14:textId="488DF7DD" w:rsidR="00333746" w:rsidRDefault="0090060F" w:rsidP="00BB6334">
      <w:pPr>
        <w:widowControl/>
      </w:pPr>
      <w:r>
        <w:lastRenderedPageBreak/>
        <w:pict w14:anchorId="1136CDDA">
          <v:shape id="_x0000_i1038" type="#_x0000_t75" style="width:202.3pt;height:185.95pt">
            <v:imagedata r:id="rId27" o:title=""/>
          </v:shape>
        </w:pict>
      </w:r>
      <w:r>
        <w:pict w14:anchorId="00277230">
          <v:shape id="_x0000_i1039" type="#_x0000_t75" style="width:202.3pt;height:185.95pt">
            <v:imagedata r:id="rId28" o:title=""/>
          </v:shape>
        </w:pict>
      </w:r>
    </w:p>
    <w:p w14:paraId="553D9BF8" w14:textId="5120B55E" w:rsidR="00372343" w:rsidRDefault="0090060F" w:rsidP="00BB6334">
      <w:pPr>
        <w:widowControl/>
      </w:pPr>
      <w:bookmarkStart w:id="28" w:name="_Hlk154703814"/>
      <w:r>
        <w:pict w14:anchorId="52FB908B">
          <v:shape id="_x0000_i1040" type="#_x0000_t75" style="width:202.3pt;height:185.95pt">
            <v:imagedata r:id="rId29" o:title=""/>
          </v:shape>
        </w:pict>
      </w:r>
      <w:r>
        <w:pict w14:anchorId="0F8662C1">
          <v:shape id="_x0000_i1041" type="#_x0000_t75" style="width:209.8pt;height:185.5pt">
            <v:imagedata r:id="rId30" o:title=""/>
          </v:shape>
        </w:pict>
      </w:r>
    </w:p>
    <w:bookmarkEnd w:id="28"/>
    <w:p w14:paraId="4E2A8E31" w14:textId="77777777" w:rsidR="00372343" w:rsidRDefault="00372343" w:rsidP="00BB6334">
      <w:pPr>
        <w:widowControl/>
        <w:rPr>
          <w:rFonts w:ascii="Times New Roman" w:hAnsi="Times New Roman"/>
          <w:sz w:val="24"/>
          <w:szCs w:val="24"/>
        </w:rPr>
      </w:pPr>
    </w:p>
    <w:p w14:paraId="2FCD1561" w14:textId="727A0B58" w:rsidR="00333746" w:rsidRDefault="00333746" w:rsidP="007D627B">
      <w:pPr>
        <w:pStyle w:val="EndNoteBibliography"/>
        <w:rPr>
          <w:sz w:val="24"/>
          <w:szCs w:val="24"/>
        </w:rPr>
      </w:pPr>
      <w:bookmarkStart w:id="29" w:name="_Hlk154703824"/>
      <w:r w:rsidRPr="001006E9">
        <w:rPr>
          <w:b/>
          <w:bCs/>
          <w:sz w:val="24"/>
          <w:szCs w:val="24"/>
        </w:rPr>
        <w:t xml:space="preserve">Supplementary Fig. </w:t>
      </w:r>
      <w:r w:rsidR="007366AF">
        <w:rPr>
          <w:b/>
          <w:bCs/>
          <w:sz w:val="24"/>
          <w:szCs w:val="24"/>
        </w:rPr>
        <w:t>1</w:t>
      </w:r>
      <w:r w:rsidR="00B748B3">
        <w:rPr>
          <w:b/>
          <w:bCs/>
          <w:sz w:val="24"/>
          <w:szCs w:val="24"/>
        </w:rPr>
        <w:t>0</w:t>
      </w:r>
      <w:r w:rsidRPr="001006E9">
        <w:rPr>
          <w:b/>
          <w:bCs/>
          <w:sz w:val="24"/>
          <w:szCs w:val="24"/>
        </w:rPr>
        <w:t xml:space="preserve"> | EXAFS spectra</w:t>
      </w:r>
      <w:r w:rsidR="00372343">
        <w:rPr>
          <w:b/>
          <w:bCs/>
          <w:sz w:val="24"/>
          <w:szCs w:val="24"/>
        </w:rPr>
        <w:t xml:space="preserve"> and fitting</w:t>
      </w:r>
      <w:r w:rsidR="00C20A0D">
        <w:rPr>
          <w:b/>
          <w:bCs/>
          <w:sz w:val="24"/>
          <w:szCs w:val="24"/>
        </w:rPr>
        <w:t xml:space="preserve"> results</w:t>
      </w:r>
      <w:r w:rsidR="00143A89">
        <w:rPr>
          <w:b/>
          <w:bCs/>
          <w:sz w:val="24"/>
          <w:szCs w:val="24"/>
        </w:rPr>
        <w:t xml:space="preserve"> of </w:t>
      </w:r>
      <w:r w:rsidR="00143A89" w:rsidRPr="00A91FA5">
        <w:rPr>
          <w:b/>
          <w:bCs/>
          <w:sz w:val="24"/>
          <w:szCs w:val="24"/>
        </w:rPr>
        <w:t xml:space="preserve">Fe </w:t>
      </w:r>
      <w:r w:rsidR="00143A89" w:rsidRPr="00A91FA5">
        <w:rPr>
          <w:b/>
          <w:bCs/>
          <w:i/>
          <w:iCs/>
          <w:sz w:val="24"/>
          <w:szCs w:val="24"/>
        </w:rPr>
        <w:t>K</w:t>
      </w:r>
      <w:r w:rsidR="00143A89" w:rsidRPr="00A91FA5">
        <w:rPr>
          <w:b/>
          <w:bCs/>
          <w:sz w:val="24"/>
          <w:szCs w:val="24"/>
        </w:rPr>
        <w:t>-edge</w:t>
      </w:r>
      <w:r w:rsidRPr="001006E9">
        <w:rPr>
          <w:b/>
          <w:bCs/>
          <w:sz w:val="24"/>
          <w:szCs w:val="24"/>
        </w:rPr>
        <w:t>.</w:t>
      </w:r>
      <w:bookmarkEnd w:id="29"/>
      <w:r w:rsidRPr="001006E9">
        <w:rPr>
          <w:b/>
          <w:bCs/>
          <w:color w:val="000000" w:themeColor="text1"/>
          <w:sz w:val="24"/>
          <w:szCs w:val="24"/>
        </w:rPr>
        <w:t xml:space="preserve"> </w:t>
      </w:r>
      <w:r>
        <w:rPr>
          <w:b/>
          <w:bCs/>
          <w:color w:val="000000" w:themeColor="text1"/>
          <w:sz w:val="24"/>
          <w:szCs w:val="24"/>
        </w:rPr>
        <w:t>a</w:t>
      </w:r>
      <w:r w:rsidR="00372343">
        <w:rPr>
          <w:b/>
          <w:bCs/>
          <w:color w:val="000000" w:themeColor="text1"/>
          <w:sz w:val="24"/>
          <w:szCs w:val="24"/>
        </w:rPr>
        <w:t>-d</w:t>
      </w:r>
      <w:r w:rsidRPr="001006E9">
        <w:rPr>
          <w:b/>
          <w:bCs/>
          <w:color w:val="000000" w:themeColor="text1"/>
          <w:sz w:val="24"/>
          <w:szCs w:val="24"/>
        </w:rPr>
        <w:t xml:space="preserve">, </w:t>
      </w:r>
      <w:bookmarkStart w:id="30" w:name="_Hlk154703857"/>
      <w:r w:rsidRPr="001006E9">
        <w:rPr>
          <w:sz w:val="24"/>
          <w:szCs w:val="24"/>
        </w:rPr>
        <w:t xml:space="preserve">Fe </w:t>
      </w:r>
      <w:r w:rsidRPr="00136CD8">
        <w:rPr>
          <w:i/>
          <w:iCs/>
          <w:sz w:val="24"/>
          <w:szCs w:val="24"/>
        </w:rPr>
        <w:t>K</w:t>
      </w:r>
      <w:r w:rsidRPr="008B21D1">
        <w:rPr>
          <w:sz w:val="24"/>
          <w:szCs w:val="24"/>
        </w:rPr>
        <w:t>-edge</w:t>
      </w:r>
      <w:r w:rsidRPr="001006E9">
        <w:rPr>
          <w:sz w:val="24"/>
          <w:szCs w:val="24"/>
        </w:rPr>
        <w:t xml:space="preserve"> EXAFS (points) and curve fit (line)</w:t>
      </w:r>
      <w:r w:rsidR="00A93C52">
        <w:rPr>
          <w:sz w:val="24"/>
          <w:szCs w:val="24"/>
        </w:rPr>
        <w:t xml:space="preserve"> using</w:t>
      </w:r>
      <w:r w:rsidR="00A93C52" w:rsidRPr="00A93C52">
        <w:rPr>
          <w:sz w:val="24"/>
          <w:szCs w:val="24"/>
        </w:rPr>
        <w:t xml:space="preserve"> </w:t>
      </w:r>
      <w:r w:rsidR="0094034A" w:rsidRPr="0094034A">
        <w:rPr>
          <w:i/>
          <w:iCs/>
          <w:sz w:val="24"/>
          <w:szCs w:val="24"/>
        </w:rPr>
        <w:t>α</w:t>
      </w:r>
      <w:r w:rsidR="00A93C52" w:rsidRPr="002C3275">
        <w:rPr>
          <w:sz w:val="24"/>
          <w:szCs w:val="24"/>
        </w:rPr>
        <w:t>-Fe</w:t>
      </w:r>
      <w:r w:rsidR="00A93C52" w:rsidRPr="002C3275">
        <w:rPr>
          <w:sz w:val="24"/>
          <w:szCs w:val="24"/>
          <w:vertAlign w:val="subscript"/>
        </w:rPr>
        <w:t>2</w:t>
      </w:r>
      <w:r w:rsidR="00A93C52" w:rsidRPr="002C3275">
        <w:rPr>
          <w:sz w:val="24"/>
          <w:szCs w:val="24"/>
        </w:rPr>
        <w:t>O</w:t>
      </w:r>
      <w:r w:rsidR="00A93C52" w:rsidRPr="002C3275">
        <w:rPr>
          <w:sz w:val="24"/>
          <w:szCs w:val="24"/>
          <w:vertAlign w:val="subscript"/>
        </w:rPr>
        <w:t>3</w:t>
      </w:r>
      <w:r w:rsidR="00A93C52">
        <w:rPr>
          <w:sz w:val="24"/>
          <w:szCs w:val="24"/>
        </w:rPr>
        <w:t xml:space="preserve"> crystal structure</w:t>
      </w:r>
      <w:r w:rsidR="00C20A0D">
        <w:rPr>
          <w:sz w:val="24"/>
          <w:szCs w:val="24"/>
        </w:rPr>
        <w:t xml:space="preserve"> (</w:t>
      </w:r>
      <w:r w:rsidR="00C20A0D" w:rsidRPr="00C20A0D">
        <w:rPr>
          <w:b/>
          <w:bCs/>
          <w:sz w:val="24"/>
          <w:szCs w:val="24"/>
        </w:rPr>
        <w:t>a, b</w:t>
      </w:r>
      <w:r w:rsidR="00C20A0D">
        <w:rPr>
          <w:sz w:val="24"/>
          <w:szCs w:val="24"/>
        </w:rPr>
        <w:t>)</w:t>
      </w:r>
      <w:r w:rsidR="00372343">
        <w:rPr>
          <w:sz w:val="24"/>
          <w:szCs w:val="24"/>
        </w:rPr>
        <w:t xml:space="preserve"> or </w:t>
      </w:r>
      <w:r w:rsidR="00372343" w:rsidRPr="00372343">
        <w:rPr>
          <w:b/>
          <w:bCs/>
          <w:sz w:val="24"/>
          <w:szCs w:val="24"/>
        </w:rPr>
        <w:t>Fe-HITP</w:t>
      </w:r>
      <w:r w:rsidR="00C20A0D">
        <w:rPr>
          <w:b/>
          <w:bCs/>
          <w:sz w:val="24"/>
          <w:szCs w:val="24"/>
        </w:rPr>
        <w:t xml:space="preserve"> (c</w:t>
      </w:r>
      <w:r w:rsidR="00C20A0D" w:rsidRPr="00C20A0D">
        <w:rPr>
          <w:b/>
          <w:bCs/>
          <w:sz w:val="24"/>
          <w:szCs w:val="24"/>
        </w:rPr>
        <w:t xml:space="preserve">, </w:t>
      </w:r>
      <w:r w:rsidR="00C20A0D">
        <w:rPr>
          <w:b/>
          <w:bCs/>
          <w:sz w:val="24"/>
          <w:szCs w:val="24"/>
        </w:rPr>
        <w:t>d)</w:t>
      </w:r>
      <w:r w:rsidRPr="001006E9">
        <w:rPr>
          <w:sz w:val="24"/>
          <w:szCs w:val="24"/>
        </w:rPr>
        <w:t xml:space="preserve"> for </w:t>
      </w:r>
      <w:r w:rsidR="0094034A" w:rsidRPr="0094034A">
        <w:rPr>
          <w:b/>
          <w:bCs/>
          <w:i/>
          <w:iCs/>
          <w:sz w:val="24"/>
          <w:szCs w:val="24"/>
        </w:rPr>
        <w:t>γ</w:t>
      </w:r>
      <w:r w:rsidRPr="00416A71">
        <w:rPr>
          <w:b/>
          <w:bCs/>
          <w:sz w:val="24"/>
          <w:szCs w:val="24"/>
        </w:rPr>
        <w:t>-</w:t>
      </w:r>
      <w:r w:rsidRPr="00416A71">
        <w:rPr>
          <w:b/>
          <w:bCs/>
          <w:color w:val="000000" w:themeColor="text1"/>
          <w:sz w:val="24"/>
          <w:szCs w:val="24"/>
        </w:rPr>
        <w:t>Fe</w:t>
      </w:r>
      <w:r w:rsidRPr="00416A71">
        <w:rPr>
          <w:b/>
          <w:bCs/>
          <w:color w:val="000000" w:themeColor="text1"/>
          <w:sz w:val="24"/>
          <w:szCs w:val="24"/>
          <w:vertAlign w:val="subscript"/>
        </w:rPr>
        <w:t>2</w:t>
      </w:r>
      <w:r w:rsidRPr="00416A71">
        <w:rPr>
          <w:b/>
          <w:bCs/>
          <w:color w:val="000000" w:themeColor="text1"/>
          <w:sz w:val="24"/>
          <w:szCs w:val="24"/>
        </w:rPr>
        <w:t>O</w:t>
      </w:r>
      <w:r w:rsidRPr="00416A71">
        <w:rPr>
          <w:b/>
          <w:bCs/>
          <w:color w:val="000000" w:themeColor="text1"/>
          <w:sz w:val="24"/>
          <w:szCs w:val="24"/>
          <w:vertAlign w:val="subscript"/>
        </w:rPr>
        <w:t>3</w:t>
      </w:r>
      <w:r w:rsidRPr="00416A71">
        <w:rPr>
          <w:b/>
          <w:bCs/>
          <w:color w:val="000000" w:themeColor="text1"/>
          <w:sz w:val="24"/>
          <w:szCs w:val="24"/>
        </w:rPr>
        <w:t>@Ni-HITP</w:t>
      </w:r>
      <w:r w:rsidRPr="001006E9">
        <w:rPr>
          <w:sz w:val="24"/>
          <w:szCs w:val="24"/>
        </w:rPr>
        <w:t xml:space="preserve">, shown in </w:t>
      </w:r>
      <w:r w:rsidRPr="002C3275">
        <w:rPr>
          <w:i/>
          <w:iCs/>
          <w:sz w:val="24"/>
          <w:szCs w:val="24"/>
        </w:rPr>
        <w:t>R</w:t>
      </w:r>
      <w:r w:rsidRPr="001006E9">
        <w:rPr>
          <w:sz w:val="24"/>
          <w:szCs w:val="24"/>
        </w:rPr>
        <w:t>-space (FT magnitude (</w:t>
      </w:r>
      <w:r w:rsidRPr="001006E9">
        <w:rPr>
          <w:b/>
          <w:bCs/>
          <w:sz w:val="24"/>
          <w:szCs w:val="24"/>
        </w:rPr>
        <w:t>a</w:t>
      </w:r>
      <w:r w:rsidR="00372343">
        <w:rPr>
          <w:b/>
          <w:bCs/>
          <w:sz w:val="24"/>
          <w:szCs w:val="24"/>
        </w:rPr>
        <w:t>, c</w:t>
      </w:r>
      <w:r w:rsidRPr="001006E9">
        <w:rPr>
          <w:sz w:val="24"/>
          <w:szCs w:val="24"/>
        </w:rPr>
        <w:t>)</w:t>
      </w:r>
      <w:r>
        <w:rPr>
          <w:sz w:val="24"/>
          <w:szCs w:val="24"/>
        </w:rPr>
        <w:t xml:space="preserve"> </w:t>
      </w:r>
      <w:r w:rsidRPr="001006E9">
        <w:rPr>
          <w:sz w:val="24"/>
          <w:szCs w:val="24"/>
        </w:rPr>
        <w:t>and imaginary (</w:t>
      </w:r>
      <w:r w:rsidRPr="001006E9">
        <w:rPr>
          <w:b/>
          <w:bCs/>
          <w:sz w:val="24"/>
          <w:szCs w:val="24"/>
        </w:rPr>
        <w:t>b</w:t>
      </w:r>
      <w:r w:rsidR="00372343">
        <w:rPr>
          <w:b/>
          <w:bCs/>
          <w:sz w:val="24"/>
          <w:szCs w:val="24"/>
        </w:rPr>
        <w:t>, d</w:t>
      </w:r>
      <w:r w:rsidRPr="001006E9">
        <w:rPr>
          <w:sz w:val="24"/>
          <w:szCs w:val="24"/>
        </w:rPr>
        <w:t>)</w:t>
      </w:r>
      <w:r>
        <w:rPr>
          <w:sz w:val="24"/>
          <w:szCs w:val="24"/>
        </w:rPr>
        <w:t xml:space="preserve"> </w:t>
      </w:r>
      <w:r w:rsidRPr="001006E9">
        <w:rPr>
          <w:sz w:val="24"/>
          <w:szCs w:val="24"/>
        </w:rPr>
        <w:t xml:space="preserve">component). The data are </w:t>
      </w:r>
      <w:r w:rsidRPr="001006E9">
        <w:rPr>
          <w:i/>
          <w:iCs/>
          <w:sz w:val="24"/>
          <w:szCs w:val="24"/>
        </w:rPr>
        <w:t>k</w:t>
      </w:r>
      <w:r w:rsidRPr="001006E9">
        <w:rPr>
          <w:i/>
          <w:iCs/>
          <w:sz w:val="24"/>
          <w:szCs w:val="24"/>
          <w:vertAlign w:val="superscript"/>
        </w:rPr>
        <w:t>3</w:t>
      </w:r>
      <w:r w:rsidRPr="001006E9">
        <w:rPr>
          <w:sz w:val="24"/>
          <w:szCs w:val="24"/>
        </w:rPr>
        <w:t>-weighted and not phase-corrected.</w:t>
      </w:r>
      <w:bookmarkEnd w:id="30"/>
      <w:r w:rsidR="007616EC" w:rsidRPr="007616EC">
        <w:t xml:space="preserve"> </w:t>
      </w:r>
      <w:r w:rsidR="007616EC" w:rsidRPr="007616EC">
        <w:rPr>
          <w:sz w:val="24"/>
          <w:szCs w:val="24"/>
        </w:rPr>
        <w:t xml:space="preserve">It can be seen that compared </w:t>
      </w:r>
      <w:r w:rsidR="007F11B6">
        <w:rPr>
          <w:sz w:val="24"/>
          <w:szCs w:val="24"/>
        </w:rPr>
        <w:t>with</w:t>
      </w:r>
      <w:r w:rsidR="007616EC" w:rsidRPr="007616EC">
        <w:rPr>
          <w:sz w:val="24"/>
          <w:szCs w:val="24"/>
        </w:rPr>
        <w:t xml:space="preserve"> </w:t>
      </w:r>
      <w:r w:rsidR="0094034A" w:rsidRPr="00D85FDF">
        <w:rPr>
          <w:i/>
          <w:iCs/>
          <w:sz w:val="24"/>
          <w:szCs w:val="24"/>
        </w:rPr>
        <w:t>γ</w:t>
      </w:r>
      <w:r w:rsidR="007616EC" w:rsidRPr="00D85FDF">
        <w:rPr>
          <w:sz w:val="24"/>
          <w:szCs w:val="24"/>
        </w:rPr>
        <w:t>-</w:t>
      </w:r>
      <w:r w:rsidR="007616EC" w:rsidRPr="00D85FDF">
        <w:rPr>
          <w:color w:val="000000" w:themeColor="text1"/>
          <w:sz w:val="24"/>
          <w:szCs w:val="24"/>
        </w:rPr>
        <w:t>Fe</w:t>
      </w:r>
      <w:r w:rsidR="007616EC" w:rsidRPr="00D85FDF">
        <w:rPr>
          <w:color w:val="000000" w:themeColor="text1"/>
          <w:sz w:val="24"/>
          <w:szCs w:val="24"/>
          <w:vertAlign w:val="subscript"/>
        </w:rPr>
        <w:t>2</w:t>
      </w:r>
      <w:r w:rsidR="007616EC" w:rsidRPr="00D85FDF">
        <w:rPr>
          <w:color w:val="000000" w:themeColor="text1"/>
          <w:sz w:val="24"/>
          <w:szCs w:val="24"/>
        </w:rPr>
        <w:t>O</w:t>
      </w:r>
      <w:r w:rsidR="007616EC" w:rsidRPr="00D85FDF">
        <w:rPr>
          <w:color w:val="000000" w:themeColor="text1"/>
          <w:sz w:val="24"/>
          <w:szCs w:val="24"/>
          <w:vertAlign w:val="subscript"/>
        </w:rPr>
        <w:t>3</w:t>
      </w:r>
      <w:r w:rsidR="007616EC">
        <w:rPr>
          <w:sz w:val="24"/>
          <w:szCs w:val="24"/>
        </w:rPr>
        <w:t xml:space="preserve">, </w:t>
      </w:r>
      <w:r w:rsidR="007F11B6">
        <w:rPr>
          <w:sz w:val="24"/>
          <w:szCs w:val="24"/>
        </w:rPr>
        <w:t xml:space="preserve">by using the structure of </w:t>
      </w:r>
      <w:r w:rsidR="0094034A" w:rsidRPr="0094034A">
        <w:rPr>
          <w:i/>
          <w:iCs/>
          <w:sz w:val="24"/>
          <w:szCs w:val="24"/>
        </w:rPr>
        <w:t>α</w:t>
      </w:r>
      <w:r w:rsidR="007F11B6" w:rsidRPr="009E7531">
        <w:rPr>
          <w:sz w:val="24"/>
          <w:szCs w:val="24"/>
        </w:rPr>
        <w:t>-Fe</w:t>
      </w:r>
      <w:r w:rsidR="007F11B6" w:rsidRPr="009E7531">
        <w:rPr>
          <w:sz w:val="24"/>
          <w:szCs w:val="24"/>
          <w:vertAlign w:val="subscript"/>
        </w:rPr>
        <w:t>2</w:t>
      </w:r>
      <w:r w:rsidR="007F11B6" w:rsidRPr="009E7531">
        <w:rPr>
          <w:sz w:val="24"/>
          <w:szCs w:val="24"/>
        </w:rPr>
        <w:t>O</w:t>
      </w:r>
      <w:r w:rsidR="007F11B6" w:rsidRPr="009E7531">
        <w:rPr>
          <w:sz w:val="24"/>
          <w:szCs w:val="24"/>
          <w:vertAlign w:val="subscript"/>
        </w:rPr>
        <w:t>3</w:t>
      </w:r>
      <w:r w:rsidR="007F11B6">
        <w:rPr>
          <w:sz w:val="24"/>
          <w:szCs w:val="24"/>
        </w:rPr>
        <w:t xml:space="preserve"> and </w:t>
      </w:r>
      <w:r w:rsidR="007F11B6" w:rsidRPr="00372343">
        <w:rPr>
          <w:b/>
          <w:bCs/>
          <w:sz w:val="24"/>
          <w:szCs w:val="24"/>
        </w:rPr>
        <w:t>Fe-HITP</w:t>
      </w:r>
      <w:r w:rsidR="007F11B6">
        <w:rPr>
          <w:sz w:val="24"/>
          <w:szCs w:val="24"/>
        </w:rPr>
        <w:t xml:space="preserve"> as the fitting result, </w:t>
      </w:r>
      <w:r w:rsidR="007616EC">
        <w:rPr>
          <w:sz w:val="24"/>
          <w:szCs w:val="24"/>
        </w:rPr>
        <w:t>t</w:t>
      </w:r>
      <w:r w:rsidR="007616EC" w:rsidRPr="007616EC">
        <w:rPr>
          <w:sz w:val="24"/>
          <w:szCs w:val="24"/>
        </w:rPr>
        <w:t xml:space="preserve">he fitting results are </w:t>
      </w:r>
      <w:r w:rsidR="00B5240C">
        <w:rPr>
          <w:sz w:val="24"/>
          <w:szCs w:val="24"/>
        </w:rPr>
        <w:t>poor</w:t>
      </w:r>
      <w:r w:rsidR="007616EC" w:rsidRPr="007616EC">
        <w:rPr>
          <w:sz w:val="24"/>
          <w:szCs w:val="24"/>
        </w:rPr>
        <w:t xml:space="preserve">, which mean that the structural model of </w:t>
      </w:r>
      <w:r w:rsidR="0094034A" w:rsidRPr="0094034A">
        <w:rPr>
          <w:i/>
          <w:iCs/>
          <w:sz w:val="24"/>
          <w:szCs w:val="24"/>
        </w:rPr>
        <w:t>γ</w:t>
      </w:r>
      <w:r w:rsidR="009C1B36" w:rsidRPr="002C3275">
        <w:rPr>
          <w:sz w:val="24"/>
          <w:szCs w:val="24"/>
        </w:rPr>
        <w:t>-</w:t>
      </w:r>
      <w:r w:rsidR="009C1B36" w:rsidRPr="002C3275">
        <w:rPr>
          <w:color w:val="000000" w:themeColor="text1"/>
          <w:sz w:val="24"/>
          <w:szCs w:val="24"/>
        </w:rPr>
        <w:t>Fe</w:t>
      </w:r>
      <w:r w:rsidR="009C1B36" w:rsidRPr="002C3275">
        <w:rPr>
          <w:color w:val="000000" w:themeColor="text1"/>
          <w:sz w:val="24"/>
          <w:szCs w:val="24"/>
          <w:vertAlign w:val="subscript"/>
        </w:rPr>
        <w:t>2</w:t>
      </w:r>
      <w:r w:rsidR="009C1B36" w:rsidRPr="002C3275">
        <w:rPr>
          <w:color w:val="000000" w:themeColor="text1"/>
          <w:sz w:val="24"/>
          <w:szCs w:val="24"/>
        </w:rPr>
        <w:t>O</w:t>
      </w:r>
      <w:r w:rsidR="009C1B36" w:rsidRPr="002C3275">
        <w:rPr>
          <w:color w:val="000000" w:themeColor="text1"/>
          <w:sz w:val="24"/>
          <w:szCs w:val="24"/>
          <w:vertAlign w:val="subscript"/>
        </w:rPr>
        <w:t>3</w:t>
      </w:r>
      <w:r w:rsidR="007616EC" w:rsidRPr="007616EC">
        <w:rPr>
          <w:sz w:val="24"/>
          <w:szCs w:val="24"/>
        </w:rPr>
        <w:t xml:space="preserve"> is more consistent with the experimental data.</w:t>
      </w:r>
      <w:r w:rsidR="002C3275">
        <w:rPr>
          <w:sz w:val="24"/>
          <w:szCs w:val="24"/>
        </w:rPr>
        <w:t xml:space="preserve"> </w:t>
      </w:r>
      <w:r w:rsidR="00FD004F">
        <w:rPr>
          <w:rFonts w:hint="eastAsia"/>
          <w:sz w:val="24"/>
          <w:szCs w:val="24"/>
        </w:rPr>
        <w:t>T</w:t>
      </w:r>
      <w:r w:rsidR="00FD004F">
        <w:rPr>
          <w:sz w:val="24"/>
          <w:szCs w:val="24"/>
        </w:rPr>
        <w:t>herefore, we conclu</w:t>
      </w:r>
      <w:r w:rsidR="008F2841">
        <w:rPr>
          <w:rFonts w:hint="eastAsia"/>
          <w:sz w:val="24"/>
          <w:szCs w:val="24"/>
        </w:rPr>
        <w:t>d</w:t>
      </w:r>
      <w:r w:rsidR="00FD004F">
        <w:rPr>
          <w:sz w:val="24"/>
          <w:szCs w:val="24"/>
        </w:rPr>
        <w:t xml:space="preserve">ed that </w:t>
      </w:r>
      <w:r w:rsidR="007A70C7">
        <w:rPr>
          <w:rFonts w:hint="eastAsia"/>
          <w:sz w:val="24"/>
          <w:szCs w:val="24"/>
        </w:rPr>
        <w:t>t</w:t>
      </w:r>
      <w:r w:rsidR="007A70C7" w:rsidRPr="007A70C7">
        <w:rPr>
          <w:sz w:val="24"/>
          <w:szCs w:val="24"/>
        </w:rPr>
        <w:t>he Fe</w:t>
      </w:r>
      <w:r w:rsidR="007A70C7" w:rsidRPr="00FD7470">
        <w:rPr>
          <w:i/>
          <w:iCs/>
          <w:sz w:val="24"/>
          <w:szCs w:val="24"/>
          <w:vertAlign w:val="subscript"/>
        </w:rPr>
        <w:t>x</w:t>
      </w:r>
      <w:r w:rsidR="007A70C7" w:rsidRPr="007A70C7">
        <w:rPr>
          <w:sz w:val="24"/>
          <w:szCs w:val="24"/>
        </w:rPr>
        <w:t>O</w:t>
      </w:r>
      <w:r w:rsidR="007A70C7" w:rsidRPr="00FD7470">
        <w:rPr>
          <w:i/>
          <w:iCs/>
          <w:sz w:val="24"/>
          <w:szCs w:val="24"/>
          <w:vertAlign w:val="subscript"/>
        </w:rPr>
        <w:t>y</w:t>
      </w:r>
      <w:r w:rsidR="007A70C7" w:rsidRPr="007A70C7">
        <w:rPr>
          <w:sz w:val="24"/>
          <w:szCs w:val="24"/>
        </w:rPr>
        <w:t xml:space="preserve"> nanoparticle</w:t>
      </w:r>
      <w:r w:rsidR="009131EB">
        <w:rPr>
          <w:sz w:val="24"/>
          <w:szCs w:val="24"/>
        </w:rPr>
        <w:t>s are</w:t>
      </w:r>
      <w:r w:rsidR="007A70C7" w:rsidRPr="007A70C7">
        <w:rPr>
          <w:sz w:val="24"/>
          <w:szCs w:val="24"/>
        </w:rPr>
        <w:t xml:space="preserve"> </w:t>
      </w:r>
      <w:r w:rsidR="0094034A" w:rsidRPr="0094034A">
        <w:rPr>
          <w:i/>
          <w:iCs/>
          <w:sz w:val="24"/>
          <w:szCs w:val="24"/>
        </w:rPr>
        <w:t>γ</w:t>
      </w:r>
      <w:r w:rsidR="007A70C7" w:rsidRPr="007A70C7">
        <w:rPr>
          <w:sz w:val="24"/>
          <w:szCs w:val="24"/>
        </w:rPr>
        <w:t>-Fe</w:t>
      </w:r>
      <w:r w:rsidR="007A70C7" w:rsidRPr="002C3275">
        <w:rPr>
          <w:sz w:val="24"/>
          <w:szCs w:val="24"/>
          <w:vertAlign w:val="subscript"/>
        </w:rPr>
        <w:t>2</w:t>
      </w:r>
      <w:r w:rsidR="007A70C7" w:rsidRPr="007A70C7">
        <w:rPr>
          <w:sz w:val="24"/>
          <w:szCs w:val="24"/>
        </w:rPr>
        <w:t>O</w:t>
      </w:r>
      <w:r w:rsidR="007A70C7" w:rsidRPr="002C3275">
        <w:rPr>
          <w:sz w:val="24"/>
          <w:szCs w:val="24"/>
          <w:vertAlign w:val="subscript"/>
        </w:rPr>
        <w:t>3</w:t>
      </w:r>
      <w:r w:rsidR="007A70C7" w:rsidRPr="007A70C7">
        <w:rPr>
          <w:sz w:val="24"/>
          <w:szCs w:val="24"/>
        </w:rPr>
        <w:t xml:space="preserve"> (Supplementary Fig</w:t>
      </w:r>
      <w:r w:rsidR="007616EC">
        <w:rPr>
          <w:sz w:val="24"/>
          <w:szCs w:val="24"/>
        </w:rPr>
        <w:t>s</w:t>
      </w:r>
      <w:r w:rsidR="007A70C7" w:rsidRPr="007A70C7">
        <w:rPr>
          <w:sz w:val="24"/>
          <w:szCs w:val="24"/>
        </w:rPr>
        <w:t xml:space="preserve"> 9</w:t>
      </w:r>
      <w:r w:rsidR="007616EC">
        <w:rPr>
          <w:sz w:val="24"/>
          <w:szCs w:val="24"/>
        </w:rPr>
        <w:t xml:space="preserve"> and 10</w:t>
      </w:r>
      <w:r w:rsidR="007A70C7" w:rsidRPr="007A70C7">
        <w:rPr>
          <w:sz w:val="24"/>
          <w:szCs w:val="24"/>
        </w:rPr>
        <w:t xml:space="preserve">, Table 2) </w:t>
      </w:r>
      <w:r w:rsidR="00467933">
        <w:rPr>
          <w:sz w:val="24"/>
          <w:szCs w:val="24"/>
        </w:rPr>
        <w:t>rather than</w:t>
      </w:r>
      <w:r w:rsidR="007A70C7" w:rsidRPr="007A70C7">
        <w:rPr>
          <w:sz w:val="24"/>
          <w:szCs w:val="24"/>
        </w:rPr>
        <w:t xml:space="preserve"> </w:t>
      </w:r>
      <w:r w:rsidR="007A70C7" w:rsidRPr="0094034A">
        <w:rPr>
          <w:i/>
          <w:iCs/>
          <w:sz w:val="24"/>
          <w:szCs w:val="24"/>
        </w:rPr>
        <w:t>α</w:t>
      </w:r>
      <w:r w:rsidR="007A70C7" w:rsidRPr="007A70C7">
        <w:rPr>
          <w:sz w:val="24"/>
          <w:szCs w:val="24"/>
        </w:rPr>
        <w:t>-Fe</w:t>
      </w:r>
      <w:r w:rsidR="007A70C7" w:rsidRPr="0094034A">
        <w:rPr>
          <w:sz w:val="24"/>
          <w:szCs w:val="24"/>
          <w:vertAlign w:val="subscript"/>
        </w:rPr>
        <w:t>2</w:t>
      </w:r>
      <w:r w:rsidR="007A70C7" w:rsidRPr="007A70C7">
        <w:rPr>
          <w:sz w:val="24"/>
          <w:szCs w:val="24"/>
        </w:rPr>
        <w:t>O</w:t>
      </w:r>
      <w:r w:rsidR="007A70C7" w:rsidRPr="0094034A">
        <w:rPr>
          <w:sz w:val="24"/>
          <w:szCs w:val="24"/>
          <w:vertAlign w:val="subscript"/>
        </w:rPr>
        <w:t>3</w:t>
      </w:r>
      <w:r w:rsidR="007A70C7" w:rsidRPr="007A70C7">
        <w:rPr>
          <w:sz w:val="24"/>
          <w:szCs w:val="24"/>
        </w:rPr>
        <w:t xml:space="preserve"> or the Fe ions replacing Ni ions in the </w:t>
      </w:r>
      <w:r w:rsidR="007A70C7" w:rsidRPr="002C3275">
        <w:rPr>
          <w:b/>
          <w:bCs/>
          <w:sz w:val="24"/>
          <w:szCs w:val="24"/>
        </w:rPr>
        <w:t>Ni-HITP</w:t>
      </w:r>
      <w:r w:rsidR="007A70C7" w:rsidRPr="007A70C7">
        <w:rPr>
          <w:sz w:val="24"/>
          <w:szCs w:val="24"/>
        </w:rPr>
        <w:t xml:space="preserve"> framework.</w:t>
      </w:r>
    </w:p>
    <w:p w14:paraId="387645A6" w14:textId="16FB2BC8" w:rsidR="00AB48D4" w:rsidRDefault="00AB48D4" w:rsidP="00BB6334">
      <w:pPr>
        <w:widowControl/>
        <w:rPr>
          <w:rFonts w:ascii="Times New Roman" w:eastAsia="等线" w:hAnsi="Times New Roman" w:cs="Times New Roman"/>
          <w:noProof/>
          <w:sz w:val="24"/>
          <w:szCs w:val="24"/>
        </w:rPr>
      </w:pPr>
      <w:r>
        <w:rPr>
          <w:sz w:val="24"/>
          <w:szCs w:val="24"/>
        </w:rPr>
        <w:br w:type="page"/>
      </w:r>
    </w:p>
    <w:p w14:paraId="63827DC7" w14:textId="535D866A" w:rsidR="002270A1" w:rsidRDefault="00372343" w:rsidP="00BB6334">
      <w:pPr>
        <w:widowControl/>
        <w:rPr>
          <w:sz w:val="24"/>
          <w:szCs w:val="24"/>
        </w:rPr>
      </w:pPr>
      <w:r>
        <w:rPr>
          <w:noProof/>
        </w:rPr>
        <w:lastRenderedPageBreak/>
        <w:drawing>
          <wp:anchor distT="0" distB="0" distL="114300" distR="114300" simplePos="0" relativeHeight="251661312" behindDoc="0" locked="0" layoutInCell="1" allowOverlap="1" wp14:anchorId="486E35D7" wp14:editId="693D5DEB">
            <wp:simplePos x="0" y="0"/>
            <wp:positionH relativeFrom="column">
              <wp:posOffset>2856865</wp:posOffset>
            </wp:positionH>
            <wp:positionV relativeFrom="paragraph">
              <wp:posOffset>2716847</wp:posOffset>
            </wp:positionV>
            <wp:extent cx="1353493" cy="338888"/>
            <wp:effectExtent l="0" t="0" r="0" b="4445"/>
            <wp:wrapNone/>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3493" cy="3388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060F">
        <w:pict w14:anchorId="07EF916E">
          <v:shape id="_x0000_i1042" type="#_x0000_t75" style="width:348.5pt;height:280.95pt">
            <v:imagedata r:id="rId32" o:title=""/>
          </v:shape>
        </w:pict>
      </w:r>
    </w:p>
    <w:p w14:paraId="202020E6" w14:textId="7EB2009F" w:rsidR="002270A1" w:rsidRPr="00167318" w:rsidRDefault="00136413" w:rsidP="007D627B">
      <w:pPr>
        <w:widowControl/>
        <w:rPr>
          <w:rFonts w:ascii="Times New Roman" w:hAnsi="Times New Roman" w:cs="Times New Roman"/>
          <w:b/>
          <w:bCs/>
          <w:sz w:val="24"/>
          <w:szCs w:val="24"/>
        </w:rPr>
      </w:pPr>
      <w:r w:rsidRPr="00136413">
        <w:rPr>
          <w:rFonts w:ascii="Times New Roman" w:hAnsi="Times New Roman"/>
          <w:b/>
          <w:bCs/>
          <w:sz w:val="24"/>
          <w:szCs w:val="24"/>
        </w:rPr>
        <w:t xml:space="preserve">Supplementary Fig. </w:t>
      </w:r>
      <w:r w:rsidR="00F7793D">
        <w:rPr>
          <w:rFonts w:ascii="Times New Roman" w:hAnsi="Times New Roman"/>
          <w:b/>
          <w:bCs/>
          <w:sz w:val="24"/>
          <w:szCs w:val="24"/>
        </w:rPr>
        <w:t>1</w:t>
      </w:r>
      <w:r w:rsidR="00B748B3">
        <w:rPr>
          <w:rFonts w:ascii="Times New Roman" w:hAnsi="Times New Roman"/>
          <w:b/>
          <w:bCs/>
          <w:sz w:val="24"/>
          <w:szCs w:val="24"/>
        </w:rPr>
        <w:t>1</w:t>
      </w:r>
      <w:r w:rsidRPr="00136413">
        <w:rPr>
          <w:rFonts w:ascii="Times New Roman" w:hAnsi="Times New Roman"/>
          <w:b/>
          <w:bCs/>
          <w:sz w:val="24"/>
          <w:szCs w:val="24"/>
        </w:rPr>
        <w:t xml:space="preserve"> </w:t>
      </w:r>
      <w:r>
        <w:rPr>
          <w:rFonts w:ascii="Times New Roman" w:hAnsi="Times New Roman"/>
          <w:b/>
          <w:bCs/>
          <w:sz w:val="24"/>
          <w:szCs w:val="24"/>
        </w:rPr>
        <w:t xml:space="preserve">| </w:t>
      </w:r>
      <w:r w:rsidR="00143A89" w:rsidRPr="00A91FA5">
        <w:rPr>
          <w:rFonts w:ascii="Times New Roman" w:hAnsi="Times New Roman"/>
          <w:b/>
          <w:bCs/>
          <w:kern w:val="0"/>
          <w:sz w:val="24"/>
          <w:szCs w:val="24"/>
        </w:rPr>
        <w:t xml:space="preserve">EIS characterization of </w:t>
      </w:r>
      <w:r w:rsidR="00143A89" w:rsidRPr="00143A89">
        <w:rPr>
          <w:rFonts w:ascii="Times New Roman" w:hAnsi="Times New Roman"/>
          <w:b/>
          <w:bCs/>
          <w:kern w:val="0"/>
          <w:sz w:val="24"/>
          <w:szCs w:val="24"/>
        </w:rPr>
        <w:t>Ni-HITP</w:t>
      </w:r>
      <w:r w:rsidR="00143A89" w:rsidRPr="00A91FA5">
        <w:rPr>
          <w:rFonts w:ascii="Times New Roman" w:hAnsi="Times New Roman"/>
          <w:b/>
          <w:bCs/>
          <w:kern w:val="0"/>
          <w:sz w:val="24"/>
          <w:szCs w:val="24"/>
        </w:rPr>
        <w:t xml:space="preserve"> and </w:t>
      </w:r>
      <w:r w:rsidR="00143A89" w:rsidRPr="00143A89">
        <w:rPr>
          <w:rFonts w:ascii="Times New Roman" w:hAnsi="Times New Roman" w:cs="Times New Roman"/>
          <w:b/>
          <w:bCs/>
          <w:i/>
          <w:iCs/>
          <w:kern w:val="0"/>
          <w:sz w:val="24"/>
          <w:szCs w:val="24"/>
        </w:rPr>
        <w:t>γ</w:t>
      </w:r>
      <w:r w:rsidR="00143A89" w:rsidRPr="000E51B1">
        <w:rPr>
          <w:rFonts w:ascii="Times New Roman" w:hAnsi="Times New Roman" w:cs="Times New Roman"/>
          <w:b/>
          <w:bCs/>
          <w:kern w:val="0"/>
          <w:sz w:val="24"/>
          <w:szCs w:val="24"/>
        </w:rPr>
        <w:t>-Fe</w:t>
      </w:r>
      <w:r w:rsidR="00143A89" w:rsidRPr="000E51B1">
        <w:rPr>
          <w:rFonts w:ascii="Times New Roman" w:hAnsi="Times New Roman"/>
          <w:b/>
          <w:bCs/>
          <w:kern w:val="0"/>
          <w:sz w:val="24"/>
          <w:szCs w:val="24"/>
          <w:vertAlign w:val="subscript"/>
        </w:rPr>
        <w:t>2</w:t>
      </w:r>
      <w:r w:rsidR="00143A89" w:rsidRPr="000E51B1">
        <w:rPr>
          <w:rFonts w:ascii="Times New Roman" w:hAnsi="Times New Roman"/>
          <w:b/>
          <w:bCs/>
          <w:kern w:val="0"/>
          <w:sz w:val="24"/>
          <w:szCs w:val="24"/>
        </w:rPr>
        <w:t>O</w:t>
      </w:r>
      <w:r w:rsidR="00143A89" w:rsidRPr="000E51B1">
        <w:rPr>
          <w:rFonts w:ascii="Times New Roman" w:hAnsi="Times New Roman"/>
          <w:b/>
          <w:bCs/>
          <w:kern w:val="0"/>
          <w:sz w:val="24"/>
          <w:szCs w:val="24"/>
          <w:vertAlign w:val="subscript"/>
        </w:rPr>
        <w:t>3</w:t>
      </w:r>
      <w:r w:rsidR="00143A89" w:rsidRPr="000E51B1">
        <w:rPr>
          <w:rFonts w:ascii="Times New Roman" w:hAnsi="Times New Roman"/>
          <w:b/>
          <w:bCs/>
          <w:kern w:val="0"/>
          <w:sz w:val="24"/>
          <w:szCs w:val="24"/>
        </w:rPr>
        <w:t>@Ni-HITP</w:t>
      </w:r>
      <w:r w:rsidRPr="00136413">
        <w:rPr>
          <w:rFonts w:ascii="Times New Roman" w:hAnsi="Times New Roman"/>
          <w:b/>
          <w:bCs/>
          <w:sz w:val="24"/>
          <w:szCs w:val="24"/>
        </w:rPr>
        <w:t>.</w:t>
      </w:r>
      <w:r>
        <w:rPr>
          <w:b/>
          <w:bCs/>
          <w:sz w:val="24"/>
          <w:szCs w:val="24"/>
        </w:rPr>
        <w:t xml:space="preserve"> </w:t>
      </w:r>
      <w:r w:rsidR="002270A1" w:rsidRPr="00E04E77">
        <w:rPr>
          <w:rFonts w:ascii="Times New Roman" w:hAnsi="Times New Roman" w:cs="Times New Roman"/>
          <w:sz w:val="24"/>
          <w:szCs w:val="24"/>
        </w:rPr>
        <w:t xml:space="preserve">Nyquist plots of </w:t>
      </w:r>
      <w:r w:rsidR="002270A1" w:rsidRPr="00416A71">
        <w:rPr>
          <w:rFonts w:ascii="Times New Roman" w:hAnsi="Times New Roman" w:cs="Times New Roman"/>
          <w:b/>
          <w:bCs/>
          <w:sz w:val="24"/>
          <w:szCs w:val="24"/>
        </w:rPr>
        <w:t>Ni-HITP</w:t>
      </w:r>
      <w:r w:rsidR="001339BC">
        <w:rPr>
          <w:rFonts w:ascii="Times New Roman" w:hAnsi="Times New Roman" w:cs="Times New Roman"/>
          <w:sz w:val="24"/>
          <w:szCs w:val="24"/>
        </w:rPr>
        <w:t xml:space="preserve"> </w:t>
      </w:r>
      <w:r w:rsidR="002270A1" w:rsidRPr="00E04E77">
        <w:rPr>
          <w:rFonts w:ascii="Times New Roman" w:hAnsi="Times New Roman" w:cs="Times New Roman"/>
          <w:sz w:val="24"/>
          <w:szCs w:val="24"/>
        </w:rPr>
        <w:t xml:space="preserve">and </w:t>
      </w:r>
      <w:r w:rsidR="0094034A" w:rsidRPr="0094034A">
        <w:rPr>
          <w:rFonts w:ascii="Times New Roman" w:hAnsi="Times New Roman" w:cs="Times New Roman"/>
          <w:b/>
          <w:bCs/>
          <w:i/>
          <w:iCs/>
          <w:sz w:val="24"/>
          <w:szCs w:val="24"/>
        </w:rPr>
        <w:t>γ</w:t>
      </w:r>
      <w:r w:rsidR="001339BC" w:rsidRPr="00416A71">
        <w:rPr>
          <w:rFonts w:ascii="Times New Roman" w:hAnsi="Times New Roman" w:cs="Times New Roman"/>
          <w:b/>
          <w:bCs/>
          <w:sz w:val="24"/>
          <w:szCs w:val="24"/>
        </w:rPr>
        <w:t>-</w:t>
      </w:r>
      <w:r w:rsidR="002270A1" w:rsidRPr="00416A71">
        <w:rPr>
          <w:rFonts w:ascii="Times New Roman" w:hAnsi="Times New Roman" w:cs="Times New Roman"/>
          <w:b/>
          <w:bCs/>
          <w:sz w:val="24"/>
          <w:szCs w:val="24"/>
        </w:rPr>
        <w:t>Fe</w:t>
      </w:r>
      <w:r w:rsidR="002270A1" w:rsidRPr="00416A71">
        <w:rPr>
          <w:rFonts w:ascii="Times New Roman" w:hAnsi="Times New Roman" w:cs="Times New Roman"/>
          <w:b/>
          <w:bCs/>
          <w:sz w:val="24"/>
          <w:szCs w:val="24"/>
          <w:vertAlign w:val="subscript"/>
        </w:rPr>
        <w:t>2</w:t>
      </w:r>
      <w:r w:rsidR="002270A1" w:rsidRPr="00416A71">
        <w:rPr>
          <w:rFonts w:ascii="Times New Roman" w:hAnsi="Times New Roman" w:cs="Times New Roman"/>
          <w:b/>
          <w:bCs/>
          <w:sz w:val="24"/>
          <w:szCs w:val="24"/>
        </w:rPr>
        <w:t>O</w:t>
      </w:r>
      <w:r w:rsidR="002270A1" w:rsidRPr="00416A71">
        <w:rPr>
          <w:rFonts w:ascii="Times New Roman" w:hAnsi="Times New Roman" w:cs="Times New Roman"/>
          <w:b/>
          <w:bCs/>
          <w:sz w:val="24"/>
          <w:szCs w:val="24"/>
          <w:vertAlign w:val="subscript"/>
        </w:rPr>
        <w:t>3</w:t>
      </w:r>
      <w:r w:rsidR="002270A1" w:rsidRPr="00416A71">
        <w:rPr>
          <w:rFonts w:ascii="Times New Roman" w:hAnsi="Times New Roman" w:cs="Times New Roman"/>
          <w:b/>
          <w:bCs/>
          <w:sz w:val="24"/>
          <w:szCs w:val="24"/>
        </w:rPr>
        <w:t>@Ni-HITP</w:t>
      </w:r>
      <w:r w:rsidR="002270A1" w:rsidRPr="00E04E77">
        <w:rPr>
          <w:rFonts w:ascii="Times New Roman" w:hAnsi="Times New Roman" w:cs="Times New Roman"/>
          <w:sz w:val="24"/>
          <w:szCs w:val="24"/>
        </w:rPr>
        <w:t xml:space="preserve"> over the frequency ranging from 1 MHz to 0.1 Hz</w:t>
      </w:r>
      <w:r w:rsidR="00094AAA">
        <w:rPr>
          <w:rFonts w:ascii="Times New Roman" w:hAnsi="Times New Roman" w:cs="Times New Roman"/>
          <w:sz w:val="24"/>
          <w:szCs w:val="24"/>
        </w:rPr>
        <w:t xml:space="preserve"> fitting using </w:t>
      </w:r>
      <w:proofErr w:type="spellStart"/>
      <w:r w:rsidR="00094AAA">
        <w:rPr>
          <w:rFonts w:ascii="Times New Roman" w:hAnsi="Times New Roman" w:cs="Times New Roman"/>
          <w:sz w:val="24"/>
          <w:szCs w:val="24"/>
        </w:rPr>
        <w:t>Zview</w:t>
      </w:r>
      <w:proofErr w:type="spellEnd"/>
      <w:r w:rsidR="00094AAA">
        <w:rPr>
          <w:rFonts w:ascii="Times New Roman" w:hAnsi="Times New Roman" w:cs="Times New Roman"/>
          <w:sz w:val="24"/>
          <w:szCs w:val="24"/>
        </w:rPr>
        <w:t xml:space="preserve"> software</w:t>
      </w:r>
      <w:r w:rsidR="002270A1" w:rsidRPr="00E04E77">
        <w:rPr>
          <w:rFonts w:ascii="Times New Roman" w:hAnsi="Times New Roman" w:cs="Times New Roman"/>
          <w:sz w:val="24"/>
          <w:szCs w:val="24"/>
        </w:rPr>
        <w:t>.</w:t>
      </w:r>
      <w:r w:rsidR="00961045">
        <w:rPr>
          <w:rFonts w:ascii="Times New Roman" w:hAnsi="Times New Roman" w:cs="Times New Roman"/>
          <w:sz w:val="24"/>
          <w:szCs w:val="24"/>
        </w:rPr>
        <w:t xml:space="preserve"> I</w:t>
      </w:r>
      <w:r w:rsidR="00961045">
        <w:rPr>
          <w:rFonts w:ascii="Times New Roman" w:hAnsi="Times New Roman" w:cs="Times New Roman" w:hint="eastAsia"/>
          <w:sz w:val="24"/>
          <w:szCs w:val="24"/>
        </w:rPr>
        <w:t>nsert</w:t>
      </w:r>
      <w:r w:rsidR="00961045">
        <w:rPr>
          <w:rFonts w:ascii="Times New Roman" w:hAnsi="Times New Roman" w:cs="Times New Roman"/>
          <w:sz w:val="24"/>
          <w:szCs w:val="24"/>
        </w:rPr>
        <w:t xml:space="preserve"> graph is the equivalent circuits.</w:t>
      </w:r>
      <w:r w:rsidR="00224E4D">
        <w:rPr>
          <w:rFonts w:ascii="Times New Roman" w:hAnsi="Times New Roman" w:cs="Times New Roman"/>
          <w:sz w:val="24"/>
          <w:szCs w:val="24"/>
        </w:rPr>
        <w:t xml:space="preserve"> </w:t>
      </w:r>
      <w:r w:rsidR="00224E4D" w:rsidRPr="003358ED">
        <w:rPr>
          <w:rFonts w:ascii="Times New Roman" w:hAnsi="Times New Roman" w:cs="Times New Roman"/>
          <w:i/>
          <w:iCs/>
          <w:sz w:val="24"/>
          <w:szCs w:val="24"/>
        </w:rPr>
        <w:t>R</w:t>
      </w:r>
      <w:r w:rsidR="00224E4D">
        <w:rPr>
          <w:rFonts w:ascii="Times New Roman" w:hAnsi="Times New Roman" w:cs="Times New Roman"/>
          <w:sz w:val="24"/>
          <w:szCs w:val="24"/>
        </w:rPr>
        <w:t>1</w:t>
      </w:r>
      <w:r w:rsidR="00167318">
        <w:rPr>
          <w:rFonts w:ascii="Times New Roman" w:hAnsi="Times New Roman" w:cs="Times New Roman"/>
          <w:sz w:val="24"/>
          <w:szCs w:val="24"/>
        </w:rPr>
        <w:t>: solution resistance (</w:t>
      </w:r>
      <w:r w:rsidR="00167318" w:rsidRPr="003358ED">
        <w:rPr>
          <w:rFonts w:ascii="Times New Roman" w:hAnsi="Times New Roman" w:cs="Times New Roman"/>
          <w:i/>
          <w:iCs/>
          <w:sz w:val="24"/>
          <w:szCs w:val="24"/>
        </w:rPr>
        <w:t>R</w:t>
      </w:r>
      <w:r w:rsidR="00167318">
        <w:rPr>
          <w:rFonts w:ascii="Times New Roman" w:hAnsi="Times New Roman" w:cs="Times New Roman"/>
          <w:sz w:val="24"/>
          <w:szCs w:val="24"/>
          <w:vertAlign w:val="subscript"/>
        </w:rPr>
        <w:t>s</w:t>
      </w:r>
      <w:r w:rsidR="00167318">
        <w:rPr>
          <w:rFonts w:ascii="Times New Roman" w:hAnsi="Times New Roman" w:cs="Times New Roman"/>
          <w:sz w:val="24"/>
          <w:szCs w:val="24"/>
        </w:rPr>
        <w:t xml:space="preserve">) </w:t>
      </w:r>
      <w:r w:rsidR="00224E4D">
        <w:rPr>
          <w:rFonts w:ascii="Times New Roman" w:hAnsi="Times New Roman" w:cs="Times New Roman"/>
          <w:sz w:val="24"/>
          <w:szCs w:val="24"/>
        </w:rPr>
        <w:t xml:space="preserve">of the electrolysis cell, </w:t>
      </w:r>
      <w:r w:rsidR="00224E4D" w:rsidRPr="003358ED">
        <w:rPr>
          <w:rFonts w:ascii="Times New Roman" w:hAnsi="Times New Roman" w:cs="Times New Roman"/>
          <w:i/>
          <w:iCs/>
          <w:sz w:val="24"/>
          <w:szCs w:val="24"/>
        </w:rPr>
        <w:t>R</w:t>
      </w:r>
      <w:r w:rsidR="00224E4D">
        <w:rPr>
          <w:rFonts w:ascii="Times New Roman" w:hAnsi="Times New Roman" w:cs="Times New Roman"/>
          <w:sz w:val="24"/>
          <w:szCs w:val="24"/>
        </w:rPr>
        <w:t>2</w:t>
      </w:r>
      <w:r w:rsidR="00167318">
        <w:rPr>
          <w:rFonts w:ascii="Times New Roman" w:hAnsi="Times New Roman" w:cs="Times New Roman"/>
          <w:sz w:val="24"/>
          <w:szCs w:val="24"/>
        </w:rPr>
        <w:t>:</w:t>
      </w:r>
      <w:r w:rsidR="00224E4D">
        <w:rPr>
          <w:rFonts w:ascii="Times New Roman" w:hAnsi="Times New Roman" w:cs="Times New Roman"/>
          <w:sz w:val="24"/>
          <w:szCs w:val="24"/>
        </w:rPr>
        <w:t xml:space="preserve"> </w:t>
      </w:r>
      <w:r w:rsidR="00224E4D" w:rsidRPr="00224E4D">
        <w:rPr>
          <w:rFonts w:ascii="Times New Roman" w:hAnsi="Times New Roman" w:cs="Times New Roman"/>
          <w:sz w:val="24"/>
          <w:szCs w:val="24"/>
        </w:rPr>
        <w:t>charge transfer resistance</w:t>
      </w:r>
      <w:r w:rsidR="00BD47F8">
        <w:rPr>
          <w:rFonts w:ascii="Times New Roman" w:hAnsi="Times New Roman" w:cs="Times New Roman"/>
          <w:sz w:val="24"/>
          <w:szCs w:val="24"/>
        </w:rPr>
        <w:t xml:space="preserve"> (</w:t>
      </w:r>
      <w:proofErr w:type="spellStart"/>
      <w:r w:rsidR="00BD47F8" w:rsidRPr="003358ED">
        <w:rPr>
          <w:rFonts w:ascii="Times New Roman" w:hAnsi="Times New Roman" w:cs="Times New Roman"/>
          <w:i/>
          <w:iCs/>
          <w:sz w:val="24"/>
          <w:szCs w:val="24"/>
        </w:rPr>
        <w:t>R</w:t>
      </w:r>
      <w:r w:rsidR="00BD47F8">
        <w:rPr>
          <w:rFonts w:ascii="Times New Roman" w:hAnsi="Times New Roman" w:cs="Times New Roman"/>
          <w:sz w:val="24"/>
          <w:szCs w:val="24"/>
          <w:vertAlign w:val="subscript"/>
        </w:rPr>
        <w:t>ct</w:t>
      </w:r>
      <w:proofErr w:type="spellEnd"/>
      <w:r w:rsidR="00BD47F8">
        <w:rPr>
          <w:rFonts w:ascii="Times New Roman" w:hAnsi="Times New Roman" w:cs="Times New Roman"/>
          <w:sz w:val="24"/>
          <w:szCs w:val="24"/>
        </w:rPr>
        <w:t>)</w:t>
      </w:r>
      <w:r w:rsidR="00167318">
        <w:rPr>
          <w:rFonts w:ascii="Times New Roman" w:hAnsi="Times New Roman" w:cs="Times New Roman"/>
          <w:sz w:val="24"/>
          <w:szCs w:val="24"/>
        </w:rPr>
        <w:t>,</w:t>
      </w:r>
      <w:r w:rsidR="00224E4D">
        <w:rPr>
          <w:rFonts w:ascii="Times New Roman" w:hAnsi="Times New Roman" w:cs="Times New Roman"/>
          <w:sz w:val="24"/>
          <w:szCs w:val="24"/>
        </w:rPr>
        <w:t xml:space="preserve"> </w:t>
      </w:r>
      <w:r w:rsidR="007943E3">
        <w:rPr>
          <w:rFonts w:ascii="Times New Roman" w:hAnsi="Times New Roman" w:cs="Times New Roman"/>
          <w:sz w:val="24"/>
          <w:szCs w:val="24"/>
        </w:rPr>
        <w:t>W</w:t>
      </w:r>
      <w:r w:rsidR="007943E3">
        <w:rPr>
          <w:rFonts w:ascii="Times New Roman" w:hAnsi="Times New Roman" w:cs="Times New Roman"/>
          <w:sz w:val="24"/>
          <w:szCs w:val="24"/>
          <w:vertAlign w:val="subscript"/>
        </w:rPr>
        <w:t>o</w:t>
      </w:r>
      <w:r w:rsidR="007943E3">
        <w:rPr>
          <w:rFonts w:ascii="Times New Roman" w:hAnsi="Times New Roman" w:cs="Times New Roman"/>
          <w:sz w:val="24"/>
          <w:szCs w:val="24"/>
        </w:rPr>
        <w:t>1</w:t>
      </w:r>
      <w:r w:rsidR="00167318">
        <w:rPr>
          <w:rFonts w:ascii="Times New Roman" w:hAnsi="Times New Roman" w:cs="Times New Roman"/>
          <w:sz w:val="24"/>
          <w:szCs w:val="24"/>
        </w:rPr>
        <w:t>:</w:t>
      </w:r>
      <w:r w:rsidR="007943E3">
        <w:rPr>
          <w:rFonts w:ascii="Times New Roman" w:hAnsi="Times New Roman" w:cs="Times New Roman"/>
          <w:sz w:val="24"/>
          <w:szCs w:val="24"/>
        </w:rPr>
        <w:t xml:space="preserve"> </w:t>
      </w:r>
      <w:proofErr w:type="spellStart"/>
      <w:r w:rsidR="007943E3" w:rsidRPr="007943E3">
        <w:rPr>
          <w:rFonts w:ascii="Times New Roman" w:hAnsi="Times New Roman" w:cs="Times New Roman"/>
          <w:sz w:val="24"/>
          <w:szCs w:val="24"/>
        </w:rPr>
        <w:t>Warberg</w:t>
      </w:r>
      <w:proofErr w:type="spellEnd"/>
      <w:r w:rsidR="007943E3" w:rsidRPr="007943E3">
        <w:rPr>
          <w:rFonts w:ascii="Times New Roman" w:hAnsi="Times New Roman" w:cs="Times New Roman"/>
          <w:sz w:val="24"/>
          <w:szCs w:val="24"/>
        </w:rPr>
        <w:t xml:space="preserve"> impedance</w:t>
      </w:r>
      <w:r w:rsidR="007943E3">
        <w:rPr>
          <w:rFonts w:ascii="Times New Roman" w:hAnsi="Times New Roman" w:cs="Times New Roman"/>
          <w:sz w:val="24"/>
          <w:szCs w:val="24"/>
        </w:rPr>
        <w:t xml:space="preserve"> </w:t>
      </w:r>
      <w:r w:rsidR="007116DE">
        <w:rPr>
          <w:rFonts w:ascii="Times New Roman" w:hAnsi="Times New Roman" w:cs="Times New Roman"/>
          <w:sz w:val="24"/>
          <w:szCs w:val="24"/>
        </w:rPr>
        <w:t xml:space="preserve">of </w:t>
      </w:r>
      <w:r w:rsidR="007943E3" w:rsidRPr="007943E3">
        <w:rPr>
          <w:rFonts w:ascii="Times New Roman" w:hAnsi="Times New Roman" w:cs="Times New Roman"/>
          <w:sz w:val="24"/>
          <w:szCs w:val="24"/>
        </w:rPr>
        <w:t>mass transfer resistance</w:t>
      </w:r>
      <w:r w:rsidR="00167318">
        <w:rPr>
          <w:rFonts w:ascii="Times New Roman" w:hAnsi="Times New Roman" w:cs="Times New Roman"/>
          <w:sz w:val="24"/>
          <w:szCs w:val="24"/>
        </w:rPr>
        <w:t xml:space="preserve"> (</w:t>
      </w:r>
      <w:proofErr w:type="spellStart"/>
      <w:r w:rsidR="00167318" w:rsidRPr="003358ED">
        <w:rPr>
          <w:rFonts w:ascii="Times New Roman" w:hAnsi="Times New Roman" w:cs="Times New Roman"/>
          <w:i/>
          <w:iCs/>
          <w:sz w:val="24"/>
          <w:szCs w:val="24"/>
        </w:rPr>
        <w:t>R</w:t>
      </w:r>
      <w:r w:rsidR="00167318">
        <w:rPr>
          <w:rFonts w:ascii="Times New Roman" w:hAnsi="Times New Roman" w:cs="Times New Roman"/>
          <w:sz w:val="24"/>
          <w:szCs w:val="24"/>
          <w:vertAlign w:val="subscript"/>
        </w:rPr>
        <w:t>mt</w:t>
      </w:r>
      <w:proofErr w:type="spellEnd"/>
      <w:r w:rsidR="00167318">
        <w:rPr>
          <w:rFonts w:ascii="Times New Roman" w:hAnsi="Times New Roman" w:cs="Times New Roman"/>
          <w:sz w:val="24"/>
          <w:szCs w:val="24"/>
        </w:rPr>
        <w:t>),</w:t>
      </w:r>
      <w:r w:rsidR="00167318" w:rsidRPr="00167318">
        <w:rPr>
          <w:rFonts w:ascii="Times New Roman" w:hAnsi="Times New Roman" w:cs="Times New Roman"/>
          <w:sz w:val="24"/>
          <w:szCs w:val="24"/>
        </w:rPr>
        <w:t xml:space="preserve"> CPE1</w:t>
      </w:r>
      <w:r w:rsidR="00167318">
        <w:rPr>
          <w:rFonts w:ascii="Times New Roman" w:hAnsi="Times New Roman" w:cs="Times New Roman"/>
          <w:sz w:val="24"/>
          <w:szCs w:val="24"/>
        </w:rPr>
        <w:t>: c</w:t>
      </w:r>
      <w:r w:rsidR="00167318" w:rsidRPr="00167318">
        <w:rPr>
          <w:rFonts w:ascii="Times New Roman" w:hAnsi="Times New Roman" w:cs="Times New Roman"/>
          <w:sz w:val="24"/>
          <w:szCs w:val="24"/>
        </w:rPr>
        <w:t xml:space="preserve">onstant </w:t>
      </w:r>
      <w:r w:rsidR="00167318">
        <w:rPr>
          <w:rFonts w:ascii="Times New Roman" w:hAnsi="Times New Roman" w:cs="Times New Roman"/>
          <w:sz w:val="24"/>
          <w:szCs w:val="24"/>
        </w:rPr>
        <w:t>p</w:t>
      </w:r>
      <w:r w:rsidR="00167318" w:rsidRPr="00167318">
        <w:rPr>
          <w:rFonts w:ascii="Times New Roman" w:hAnsi="Times New Roman" w:cs="Times New Roman"/>
          <w:sz w:val="24"/>
          <w:szCs w:val="24"/>
        </w:rPr>
        <w:t xml:space="preserve">hase </w:t>
      </w:r>
      <w:r w:rsidR="00167318">
        <w:rPr>
          <w:rFonts w:ascii="Times New Roman" w:hAnsi="Times New Roman" w:cs="Times New Roman"/>
          <w:sz w:val="24"/>
          <w:szCs w:val="24"/>
        </w:rPr>
        <w:t>a</w:t>
      </w:r>
      <w:r w:rsidR="00167318" w:rsidRPr="00167318">
        <w:rPr>
          <w:rFonts w:ascii="Times New Roman" w:hAnsi="Times New Roman" w:cs="Times New Roman"/>
          <w:sz w:val="24"/>
          <w:szCs w:val="24"/>
        </w:rPr>
        <w:t xml:space="preserve">ngle </w:t>
      </w:r>
      <w:r w:rsidR="00167318">
        <w:rPr>
          <w:rFonts w:ascii="Times New Roman" w:hAnsi="Times New Roman" w:cs="Times New Roman"/>
          <w:sz w:val="24"/>
          <w:szCs w:val="24"/>
        </w:rPr>
        <w:t>e</w:t>
      </w:r>
      <w:r w:rsidR="00167318" w:rsidRPr="00167318">
        <w:rPr>
          <w:rFonts w:ascii="Times New Roman" w:hAnsi="Times New Roman" w:cs="Times New Roman"/>
          <w:sz w:val="24"/>
          <w:szCs w:val="24"/>
        </w:rPr>
        <w:t>lement</w:t>
      </w:r>
      <w:r w:rsidR="00167318">
        <w:rPr>
          <w:rFonts w:ascii="Times New Roman" w:hAnsi="Times New Roman" w:cs="Times New Roman"/>
          <w:sz w:val="24"/>
          <w:szCs w:val="24"/>
        </w:rPr>
        <w:fldChar w:fldCharType="begin"/>
      </w:r>
      <w:r w:rsidR="00746244">
        <w:rPr>
          <w:rFonts w:ascii="Times New Roman" w:hAnsi="Times New Roman" w:cs="Times New Roman"/>
          <w:sz w:val="24"/>
          <w:szCs w:val="24"/>
        </w:rPr>
        <w:instrText xml:space="preserve"> ADDIN EN.CITE &lt;EndNote&gt;&lt;Cite&gt;&lt;Author&gt;Tadi&lt;/Author&gt;&lt;Year&gt;2016&lt;/Year&gt;&lt;RecNum&gt;25&lt;/RecNum&gt;&lt;DisplayText&gt;&lt;style face="superscript"&gt;1&lt;/style&gt;&lt;/DisplayText&gt;&lt;record&gt;&lt;rec-number&gt;25&lt;/rec-number&gt;&lt;foreign-keys&gt;&lt;key app="EN" db-id="svrfdvta3er5aye0dt45dwrw5x5zev0f0w9f" timestamp="1689495794"&gt;25&lt;/key&gt;&lt;key app="ENWeb" db-id=""&gt;0&lt;/key&gt;&lt;/foreign-keys&gt;&lt;ref-type name="Journal Article"&gt;17&lt;/ref-type&gt;&lt;contributors&gt;&lt;authors&gt;&lt;author&gt;Tadi, Kiran Kumar&lt;/author&gt;&lt;author&gt;Motghare, Ramani V.&lt;/author&gt;&lt;/authors&gt;&lt;/contributors&gt;&lt;titles&gt;&lt;title&gt;Voltammetric determination of pindolol in biological fluids using molecularly imprinted polymer based biomimetic sensor&lt;/title&gt;&lt;secondary-title&gt;Journal of The Electrochemical Society&lt;/secondary-title&gt;&lt;/titles&gt;&lt;periodical&gt;&lt;full-title&gt;Journal of the Electrochemical Society&lt;/full-title&gt;&lt;abbr-1&gt;J. Electrochem. Soc.&lt;/abbr-1&gt;&lt;abbr-2&gt;J Electrochem Soc&lt;/abbr-2&gt;&lt;/periodical&gt;&lt;pages&gt;B286-B292&lt;/pages&gt;&lt;volume&gt;163&lt;/volume&gt;&lt;number&gt;7&lt;/number&gt;&lt;section&gt;B286&lt;/section&gt;&lt;dates&gt;&lt;year&gt;2016&lt;/year&gt;&lt;/dates&gt;&lt;isbn&gt;0013-4651&amp;#xD;1945-7111&lt;/isbn&gt;&lt;urls&gt;&lt;/urls&gt;&lt;electronic-resource-num&gt;10.1149/2.0501607jes&lt;/electronic-resource-num&gt;&lt;/record&gt;&lt;/Cite&gt;&lt;/EndNote&gt;</w:instrText>
      </w:r>
      <w:r w:rsidR="00167318">
        <w:rPr>
          <w:rFonts w:ascii="Times New Roman" w:hAnsi="Times New Roman" w:cs="Times New Roman"/>
          <w:sz w:val="24"/>
          <w:szCs w:val="24"/>
        </w:rPr>
        <w:fldChar w:fldCharType="separate"/>
      </w:r>
      <w:r w:rsidR="00746244" w:rsidRPr="00746244">
        <w:rPr>
          <w:rFonts w:ascii="Times New Roman" w:hAnsi="Times New Roman" w:cs="Times New Roman"/>
          <w:noProof/>
          <w:sz w:val="24"/>
          <w:szCs w:val="24"/>
          <w:vertAlign w:val="superscript"/>
        </w:rPr>
        <w:t>1</w:t>
      </w:r>
      <w:r w:rsidR="00167318">
        <w:rPr>
          <w:rFonts w:ascii="Times New Roman" w:hAnsi="Times New Roman" w:cs="Times New Roman"/>
          <w:sz w:val="24"/>
          <w:szCs w:val="24"/>
        </w:rPr>
        <w:fldChar w:fldCharType="end"/>
      </w:r>
      <w:r w:rsidR="007943E3" w:rsidRPr="00167318">
        <w:rPr>
          <w:rFonts w:ascii="Times New Roman" w:hAnsi="Times New Roman" w:cs="Times New Roman"/>
          <w:sz w:val="24"/>
          <w:szCs w:val="24"/>
        </w:rPr>
        <w:t>.</w:t>
      </w:r>
      <w:r w:rsidR="00167318">
        <w:rPr>
          <w:rFonts w:ascii="Times New Roman" w:hAnsi="Times New Roman" w:cs="Times New Roman"/>
          <w:sz w:val="24"/>
          <w:szCs w:val="24"/>
        </w:rPr>
        <w:t xml:space="preserve"> Testing potential: </w:t>
      </w:r>
      <w:r w:rsidR="00167318" w:rsidRPr="00167318">
        <w:rPr>
          <w:rFonts w:ascii="Times New Roman" w:hAnsi="Times New Roman" w:cs="Times New Roman"/>
          <w:sz w:val="24"/>
          <w:szCs w:val="24"/>
        </w:rPr>
        <w:t>open circuit voltage</w:t>
      </w:r>
      <w:r w:rsidR="00167318">
        <w:rPr>
          <w:rFonts w:ascii="Times New Roman" w:hAnsi="Times New Roman" w:cs="Times New Roman"/>
          <w:sz w:val="24"/>
          <w:szCs w:val="24"/>
        </w:rPr>
        <w:t xml:space="preserve"> </w:t>
      </w:r>
      <w:r w:rsidR="007B60A5">
        <w:rPr>
          <w:rFonts w:ascii="Times New Roman" w:hAnsi="Times New Roman" w:cs="Times New Roman"/>
          <w:sz w:val="24"/>
          <w:szCs w:val="24"/>
        </w:rPr>
        <w:t xml:space="preserve">of </w:t>
      </w:r>
      <w:r w:rsidR="00167318">
        <w:rPr>
          <w:rFonts w:ascii="Times New Roman" w:hAnsi="Times New Roman" w:cs="Times New Roman"/>
          <w:sz w:val="24"/>
          <w:szCs w:val="24"/>
        </w:rPr>
        <w:t xml:space="preserve">0 V </w:t>
      </w:r>
      <w:r w:rsidR="00167318">
        <w:rPr>
          <w:rFonts w:ascii="Times New Roman" w:hAnsi="Times New Roman" w:cs="Times New Roman"/>
          <w:i/>
          <w:iCs/>
          <w:sz w:val="24"/>
          <w:szCs w:val="24"/>
        </w:rPr>
        <w:t>vs.</w:t>
      </w:r>
      <w:r w:rsidR="00167318">
        <w:rPr>
          <w:rFonts w:ascii="Times New Roman" w:hAnsi="Times New Roman" w:cs="Times New Roman"/>
          <w:sz w:val="24"/>
          <w:szCs w:val="24"/>
        </w:rPr>
        <w:t xml:space="preserve"> RHE.</w:t>
      </w:r>
    </w:p>
    <w:p w14:paraId="4E2C2F67" w14:textId="78403C2D" w:rsidR="002270A1" w:rsidRPr="004C71B6" w:rsidRDefault="002270A1" w:rsidP="00BB6334">
      <w:pPr>
        <w:widowControl/>
        <w:rPr>
          <w:rFonts w:ascii="Times New Roman" w:hAnsi="Times New Roman"/>
          <w:sz w:val="24"/>
          <w:szCs w:val="24"/>
        </w:rPr>
      </w:pPr>
      <w:r w:rsidRPr="004C71B6">
        <w:rPr>
          <w:rFonts w:ascii="Times New Roman" w:hAnsi="Times New Roman"/>
          <w:sz w:val="24"/>
          <w:szCs w:val="24"/>
        </w:rPr>
        <w:br w:type="page"/>
      </w:r>
    </w:p>
    <w:p w14:paraId="0658410F" w14:textId="2B211D9F" w:rsidR="00F35DD7" w:rsidRDefault="0090060F" w:rsidP="00BB6334">
      <w:pPr>
        <w:widowControl/>
        <w:rPr>
          <w:sz w:val="24"/>
          <w:szCs w:val="24"/>
        </w:rPr>
      </w:pPr>
      <w:r>
        <w:lastRenderedPageBreak/>
        <w:pict w14:anchorId="681980A3">
          <v:shape id="_x0000_i1043" type="#_x0000_t75" style="width:204.5pt;height:162.55pt">
            <v:imagedata r:id="rId33" o:title=""/>
          </v:shape>
        </w:pict>
      </w:r>
      <w:r w:rsidR="00272810">
        <w:t xml:space="preserve"> </w:t>
      </w:r>
      <w:r>
        <w:pict w14:anchorId="5D0DF29A">
          <v:shape id="_x0000_i1044" type="#_x0000_t75" style="width:192.6pt;height:162.55pt">
            <v:imagedata r:id="rId34" o:title=""/>
          </v:shape>
        </w:pict>
      </w:r>
      <w:r>
        <w:pict w14:anchorId="7A09BAF8">
          <v:shape id="_x0000_i1045" type="#_x0000_t75" style="width:204.05pt;height:178.9pt">
            <v:imagedata r:id="rId35" o:title=""/>
          </v:shape>
        </w:pict>
      </w:r>
    </w:p>
    <w:p w14:paraId="5C366089" w14:textId="021E1E38" w:rsidR="002270A1" w:rsidRPr="00136413" w:rsidRDefault="00136413" w:rsidP="007D627B">
      <w:pPr>
        <w:widowControl/>
        <w:rPr>
          <w:rFonts w:ascii="Times New Roman" w:hAnsi="Times New Roman"/>
          <w:b/>
          <w:bCs/>
          <w:sz w:val="24"/>
          <w:szCs w:val="24"/>
        </w:rPr>
      </w:pPr>
      <w:r w:rsidRPr="00136413">
        <w:rPr>
          <w:rFonts w:ascii="Times New Roman" w:hAnsi="Times New Roman"/>
          <w:b/>
          <w:bCs/>
          <w:sz w:val="24"/>
          <w:szCs w:val="24"/>
        </w:rPr>
        <w:t xml:space="preserve">Supplementary Fig. </w:t>
      </w:r>
      <w:r w:rsidR="00F7793D">
        <w:rPr>
          <w:rFonts w:ascii="Times New Roman" w:hAnsi="Times New Roman"/>
          <w:b/>
          <w:bCs/>
          <w:sz w:val="24"/>
          <w:szCs w:val="24"/>
        </w:rPr>
        <w:t>1</w:t>
      </w:r>
      <w:r w:rsidR="00B748B3">
        <w:rPr>
          <w:rFonts w:ascii="Times New Roman" w:hAnsi="Times New Roman"/>
          <w:b/>
          <w:bCs/>
          <w:sz w:val="24"/>
          <w:szCs w:val="24"/>
        </w:rPr>
        <w:t>2</w:t>
      </w:r>
      <w:r w:rsidRPr="00136413">
        <w:rPr>
          <w:rFonts w:ascii="Times New Roman" w:hAnsi="Times New Roman"/>
          <w:b/>
          <w:bCs/>
          <w:sz w:val="24"/>
          <w:szCs w:val="24"/>
        </w:rPr>
        <w:t xml:space="preserve"> </w:t>
      </w:r>
      <w:r>
        <w:rPr>
          <w:rFonts w:ascii="Times New Roman" w:hAnsi="Times New Roman"/>
          <w:b/>
          <w:bCs/>
          <w:sz w:val="24"/>
          <w:szCs w:val="24"/>
        </w:rPr>
        <w:t xml:space="preserve">| </w:t>
      </w:r>
      <w:r w:rsidR="00143A89" w:rsidRPr="00A50DD6">
        <w:rPr>
          <w:rFonts w:ascii="Times New Roman" w:hAnsi="Times New Roman"/>
          <w:b/>
          <w:bCs/>
          <w:kern w:val="0"/>
          <w:sz w:val="24"/>
          <w:szCs w:val="24"/>
        </w:rPr>
        <w:t xml:space="preserve">ECSA characterization of </w:t>
      </w:r>
      <w:r w:rsidR="00143A89" w:rsidRPr="00143A89">
        <w:rPr>
          <w:rFonts w:ascii="Times New Roman" w:hAnsi="Times New Roman"/>
          <w:b/>
          <w:bCs/>
          <w:kern w:val="0"/>
          <w:sz w:val="24"/>
          <w:szCs w:val="24"/>
        </w:rPr>
        <w:t>Ni-HITP</w:t>
      </w:r>
      <w:r w:rsidR="00143A89" w:rsidRPr="00A50DD6">
        <w:rPr>
          <w:rFonts w:ascii="Times New Roman" w:hAnsi="Times New Roman"/>
          <w:b/>
          <w:bCs/>
          <w:kern w:val="0"/>
          <w:sz w:val="24"/>
          <w:szCs w:val="24"/>
        </w:rPr>
        <w:t xml:space="preserve"> and </w:t>
      </w:r>
      <w:r w:rsidR="00143A89" w:rsidRPr="00143A89">
        <w:rPr>
          <w:rFonts w:ascii="Times New Roman" w:hAnsi="Times New Roman" w:cs="Times New Roman"/>
          <w:b/>
          <w:bCs/>
          <w:i/>
          <w:iCs/>
          <w:kern w:val="0"/>
          <w:sz w:val="24"/>
          <w:szCs w:val="24"/>
        </w:rPr>
        <w:t>γ</w:t>
      </w:r>
      <w:r w:rsidR="00143A89" w:rsidRPr="000E51B1">
        <w:rPr>
          <w:rFonts w:ascii="Times New Roman" w:hAnsi="Times New Roman" w:cs="Times New Roman"/>
          <w:b/>
          <w:bCs/>
          <w:kern w:val="0"/>
          <w:sz w:val="24"/>
          <w:szCs w:val="24"/>
        </w:rPr>
        <w:t>-Fe</w:t>
      </w:r>
      <w:r w:rsidR="00143A89" w:rsidRPr="000E51B1">
        <w:rPr>
          <w:rFonts w:ascii="Times New Roman" w:hAnsi="Times New Roman"/>
          <w:b/>
          <w:bCs/>
          <w:kern w:val="0"/>
          <w:sz w:val="24"/>
          <w:szCs w:val="24"/>
          <w:vertAlign w:val="subscript"/>
        </w:rPr>
        <w:t>2</w:t>
      </w:r>
      <w:r w:rsidR="00143A89" w:rsidRPr="000E51B1">
        <w:rPr>
          <w:rFonts w:ascii="Times New Roman" w:hAnsi="Times New Roman"/>
          <w:b/>
          <w:bCs/>
          <w:kern w:val="0"/>
          <w:sz w:val="24"/>
          <w:szCs w:val="24"/>
        </w:rPr>
        <w:t>O</w:t>
      </w:r>
      <w:r w:rsidR="00143A89" w:rsidRPr="000E51B1">
        <w:rPr>
          <w:rFonts w:ascii="Times New Roman" w:hAnsi="Times New Roman"/>
          <w:b/>
          <w:bCs/>
          <w:kern w:val="0"/>
          <w:sz w:val="24"/>
          <w:szCs w:val="24"/>
          <w:vertAlign w:val="subscript"/>
        </w:rPr>
        <w:t>3</w:t>
      </w:r>
      <w:r w:rsidR="00143A89" w:rsidRPr="00143A89">
        <w:rPr>
          <w:rFonts w:ascii="Times New Roman" w:hAnsi="Times New Roman"/>
          <w:b/>
          <w:bCs/>
          <w:kern w:val="0"/>
          <w:sz w:val="24"/>
          <w:szCs w:val="24"/>
        </w:rPr>
        <w:t>@Ni-</w:t>
      </w:r>
      <w:proofErr w:type="gramStart"/>
      <w:r w:rsidR="00143A89" w:rsidRPr="00143A89">
        <w:rPr>
          <w:rFonts w:ascii="Times New Roman" w:hAnsi="Times New Roman"/>
          <w:b/>
          <w:bCs/>
          <w:kern w:val="0"/>
          <w:sz w:val="24"/>
          <w:szCs w:val="24"/>
        </w:rPr>
        <w:t>HITP</w:t>
      </w:r>
      <w:r w:rsidR="00143A89" w:rsidRPr="00143A89" w:rsidDel="00143A89">
        <w:rPr>
          <w:rFonts w:ascii="Times New Roman" w:hAnsi="Times New Roman"/>
          <w:b/>
          <w:bCs/>
          <w:sz w:val="24"/>
          <w:szCs w:val="24"/>
        </w:rPr>
        <w:t xml:space="preserve"> </w:t>
      </w:r>
      <w:r w:rsidRPr="00136413">
        <w:rPr>
          <w:rFonts w:ascii="Times New Roman" w:hAnsi="Times New Roman"/>
          <w:b/>
          <w:bCs/>
          <w:sz w:val="24"/>
          <w:szCs w:val="24"/>
        </w:rPr>
        <w:t>.</w:t>
      </w:r>
      <w:proofErr w:type="gramEnd"/>
      <w:r>
        <w:rPr>
          <w:rFonts w:ascii="Times New Roman" w:hAnsi="Times New Roman"/>
          <w:b/>
          <w:bCs/>
          <w:sz w:val="24"/>
          <w:szCs w:val="24"/>
        </w:rPr>
        <w:t xml:space="preserve"> </w:t>
      </w:r>
      <w:r w:rsidR="006D30F3">
        <w:rPr>
          <w:rFonts w:ascii="Times New Roman" w:hAnsi="Times New Roman"/>
          <w:b/>
          <w:bCs/>
          <w:sz w:val="24"/>
          <w:szCs w:val="24"/>
        </w:rPr>
        <w:t>a</w:t>
      </w:r>
      <w:r w:rsidR="00D20B23">
        <w:rPr>
          <w:rFonts w:ascii="Times New Roman" w:hAnsi="Times New Roman"/>
          <w:b/>
          <w:bCs/>
          <w:sz w:val="24"/>
          <w:szCs w:val="24"/>
        </w:rPr>
        <w:t>, b</w:t>
      </w:r>
      <w:r w:rsidR="00C83B52">
        <w:rPr>
          <w:rFonts w:ascii="Times New Roman" w:hAnsi="Times New Roman"/>
          <w:b/>
          <w:bCs/>
          <w:sz w:val="24"/>
          <w:szCs w:val="24"/>
        </w:rPr>
        <w:t>,</w:t>
      </w:r>
      <w:r w:rsidR="002270A1" w:rsidRPr="002270A1">
        <w:rPr>
          <w:rFonts w:ascii="Times New Roman" w:hAnsi="Times New Roman" w:cs="Times New Roman"/>
          <w:sz w:val="24"/>
          <w:szCs w:val="24"/>
        </w:rPr>
        <w:t xml:space="preserve"> </w:t>
      </w:r>
      <w:r w:rsidR="0077393C" w:rsidRPr="0077393C">
        <w:rPr>
          <w:rFonts w:ascii="Times New Roman" w:hAnsi="Times New Roman" w:cs="Times New Roman"/>
          <w:sz w:val="24"/>
          <w:szCs w:val="24"/>
        </w:rPr>
        <w:t>CV curves of various scan rate at non-</w:t>
      </w:r>
      <w:r w:rsidR="00A603AB">
        <w:rPr>
          <w:rFonts w:ascii="Times New Roman" w:hAnsi="Times New Roman" w:cs="Times New Roman"/>
          <w:sz w:val="24"/>
          <w:szCs w:val="24"/>
        </w:rPr>
        <w:t>F</w:t>
      </w:r>
      <w:r w:rsidR="00A603AB" w:rsidRPr="0077393C">
        <w:rPr>
          <w:rFonts w:ascii="Times New Roman" w:hAnsi="Times New Roman" w:cs="Times New Roman"/>
          <w:sz w:val="24"/>
          <w:szCs w:val="24"/>
        </w:rPr>
        <w:t>aradaic</w:t>
      </w:r>
      <w:r w:rsidR="00A603AB">
        <w:rPr>
          <w:rFonts w:ascii="Times New Roman" w:hAnsi="Times New Roman" w:cs="Times New Roman"/>
          <w:sz w:val="24"/>
          <w:szCs w:val="24"/>
        </w:rPr>
        <w:t xml:space="preserve"> </w:t>
      </w:r>
      <w:r w:rsidR="00A44886">
        <w:rPr>
          <w:rFonts w:ascii="Times New Roman" w:hAnsi="Times New Roman" w:cs="Times New Roman"/>
          <w:sz w:val="24"/>
          <w:szCs w:val="24"/>
        </w:rPr>
        <w:t xml:space="preserve">of </w:t>
      </w:r>
      <w:r w:rsidR="00A44886" w:rsidRPr="00416A71">
        <w:rPr>
          <w:rFonts w:ascii="Times New Roman" w:hAnsi="Times New Roman" w:cs="Times New Roman"/>
          <w:b/>
          <w:bCs/>
          <w:sz w:val="24"/>
          <w:szCs w:val="24"/>
        </w:rPr>
        <w:t>Ni-HITP</w:t>
      </w:r>
      <w:r w:rsidR="00A44886" w:rsidRPr="009E159B">
        <w:rPr>
          <w:rFonts w:ascii="Times New Roman" w:hAnsi="Times New Roman" w:cs="Times New Roman"/>
          <w:sz w:val="24"/>
          <w:szCs w:val="24"/>
        </w:rPr>
        <w:t xml:space="preserve"> </w:t>
      </w:r>
      <w:r w:rsidR="00A44886">
        <w:rPr>
          <w:rFonts w:ascii="Times New Roman" w:hAnsi="Times New Roman" w:cs="Times New Roman"/>
          <w:sz w:val="24"/>
          <w:szCs w:val="24"/>
        </w:rPr>
        <w:t>(</w:t>
      </w:r>
      <w:r w:rsidR="00A44886" w:rsidRPr="00A44886">
        <w:rPr>
          <w:rFonts w:ascii="Times New Roman" w:hAnsi="Times New Roman" w:cs="Times New Roman"/>
          <w:b/>
          <w:bCs/>
          <w:sz w:val="24"/>
          <w:szCs w:val="24"/>
        </w:rPr>
        <w:t>a</w:t>
      </w:r>
      <w:r w:rsidR="00A44886">
        <w:rPr>
          <w:rFonts w:ascii="Times New Roman" w:hAnsi="Times New Roman" w:cs="Times New Roman"/>
          <w:sz w:val="24"/>
          <w:szCs w:val="24"/>
        </w:rPr>
        <w:t>)</w:t>
      </w:r>
      <w:r w:rsidR="00153F08">
        <w:rPr>
          <w:rFonts w:ascii="Times New Roman" w:hAnsi="Times New Roman" w:cs="Times New Roman"/>
          <w:sz w:val="24"/>
          <w:szCs w:val="24"/>
        </w:rPr>
        <w:t xml:space="preserve"> and </w:t>
      </w:r>
      <w:r w:rsidR="0094034A" w:rsidRPr="0094034A">
        <w:rPr>
          <w:rFonts w:ascii="Times New Roman" w:hAnsi="Times New Roman" w:cs="Times New Roman"/>
          <w:b/>
          <w:bCs/>
          <w:i/>
          <w:iCs/>
          <w:sz w:val="24"/>
          <w:szCs w:val="24"/>
        </w:rPr>
        <w:t>γ</w:t>
      </w:r>
      <w:r w:rsidR="006D30F3" w:rsidRPr="00416A71">
        <w:rPr>
          <w:rFonts w:ascii="Times New Roman" w:hAnsi="Times New Roman" w:cs="Times New Roman"/>
          <w:b/>
          <w:bCs/>
          <w:sz w:val="24"/>
          <w:szCs w:val="24"/>
        </w:rPr>
        <w:t>-Fe</w:t>
      </w:r>
      <w:r w:rsidR="006D30F3" w:rsidRPr="00416A71">
        <w:rPr>
          <w:rFonts w:ascii="Times New Roman" w:hAnsi="Times New Roman" w:cs="Times New Roman"/>
          <w:b/>
          <w:bCs/>
          <w:sz w:val="24"/>
          <w:szCs w:val="24"/>
          <w:vertAlign w:val="subscript"/>
        </w:rPr>
        <w:t>2</w:t>
      </w:r>
      <w:r w:rsidR="006D30F3" w:rsidRPr="00416A71">
        <w:rPr>
          <w:rFonts w:ascii="Times New Roman" w:hAnsi="Times New Roman" w:cs="Times New Roman"/>
          <w:b/>
          <w:bCs/>
          <w:sz w:val="24"/>
          <w:szCs w:val="24"/>
        </w:rPr>
        <w:t>O</w:t>
      </w:r>
      <w:r w:rsidR="006D30F3" w:rsidRPr="00416A71">
        <w:rPr>
          <w:rFonts w:ascii="Times New Roman" w:hAnsi="Times New Roman" w:cs="Times New Roman"/>
          <w:b/>
          <w:bCs/>
          <w:sz w:val="24"/>
          <w:szCs w:val="24"/>
          <w:vertAlign w:val="subscript"/>
        </w:rPr>
        <w:t>3</w:t>
      </w:r>
      <w:r w:rsidR="006D30F3" w:rsidRPr="00416A71">
        <w:rPr>
          <w:rFonts w:ascii="Times New Roman" w:hAnsi="Times New Roman" w:cs="Times New Roman"/>
          <w:b/>
          <w:bCs/>
          <w:sz w:val="24"/>
          <w:szCs w:val="24"/>
        </w:rPr>
        <w:t>@Ni-HITP</w:t>
      </w:r>
      <w:r w:rsidR="00A44886">
        <w:rPr>
          <w:rFonts w:ascii="Times New Roman" w:hAnsi="Times New Roman" w:cs="Times New Roman"/>
          <w:sz w:val="24"/>
          <w:szCs w:val="24"/>
        </w:rPr>
        <w:t xml:space="preserve"> </w:t>
      </w:r>
      <w:r w:rsidR="006D30F3">
        <w:rPr>
          <w:rFonts w:ascii="Times New Roman" w:hAnsi="Times New Roman" w:cs="Times New Roman"/>
          <w:sz w:val="24"/>
          <w:szCs w:val="24"/>
        </w:rPr>
        <w:t>(</w:t>
      </w:r>
      <w:r w:rsidR="006D30F3">
        <w:rPr>
          <w:rFonts w:ascii="Times New Roman" w:hAnsi="Times New Roman" w:cs="Times New Roman" w:hint="eastAsia"/>
          <w:b/>
          <w:bCs/>
          <w:sz w:val="24"/>
          <w:szCs w:val="24"/>
        </w:rPr>
        <w:t>b</w:t>
      </w:r>
      <w:r w:rsidR="006D30F3">
        <w:rPr>
          <w:rFonts w:ascii="Times New Roman" w:hAnsi="Times New Roman" w:cs="Times New Roman"/>
          <w:sz w:val="24"/>
          <w:szCs w:val="24"/>
        </w:rPr>
        <w:t>)</w:t>
      </w:r>
      <w:r w:rsidR="00A44886">
        <w:rPr>
          <w:rFonts w:ascii="Times New Roman" w:hAnsi="Times New Roman" w:cs="Times New Roman"/>
          <w:sz w:val="24"/>
          <w:szCs w:val="24"/>
        </w:rPr>
        <w:t xml:space="preserve">. </w:t>
      </w:r>
      <w:r w:rsidR="00153F08">
        <w:rPr>
          <w:rFonts w:ascii="Times New Roman" w:hAnsi="Times New Roman" w:cs="Times New Roman"/>
          <w:b/>
          <w:bCs/>
          <w:sz w:val="24"/>
          <w:szCs w:val="24"/>
        </w:rPr>
        <w:t>c</w:t>
      </w:r>
      <w:r w:rsidR="00A44886" w:rsidRPr="00A44886">
        <w:rPr>
          <w:rFonts w:ascii="Times New Roman" w:hAnsi="Times New Roman" w:cs="Times New Roman"/>
          <w:b/>
          <w:bCs/>
          <w:sz w:val="24"/>
          <w:szCs w:val="24"/>
        </w:rPr>
        <w:t>,</w:t>
      </w:r>
      <w:r w:rsidR="0077393C" w:rsidRPr="0077393C">
        <w:rPr>
          <w:rFonts w:ascii="Times New Roman" w:hAnsi="Times New Roman" w:cs="Times New Roman"/>
          <w:sz w:val="24"/>
          <w:szCs w:val="24"/>
        </w:rPr>
        <w:t xml:space="preserve"> </w:t>
      </w:r>
      <w:r w:rsidR="00A44886" w:rsidRPr="00A44886">
        <w:rPr>
          <w:rFonts w:ascii="Times New Roman" w:hAnsi="Times New Roman" w:cs="Times New Roman"/>
          <w:sz w:val="24"/>
          <w:szCs w:val="24"/>
        </w:rPr>
        <w:t>Fit</w:t>
      </w:r>
      <w:r w:rsidR="00A44886">
        <w:rPr>
          <w:rFonts w:ascii="Times New Roman" w:hAnsi="Times New Roman" w:cs="Times New Roman"/>
          <w:sz w:val="24"/>
          <w:szCs w:val="24"/>
        </w:rPr>
        <w:t>ting</w:t>
      </w:r>
      <w:r w:rsidR="00A44886" w:rsidRPr="00A44886">
        <w:rPr>
          <w:rFonts w:ascii="Times New Roman" w:hAnsi="Times New Roman" w:cs="Times New Roman"/>
          <w:sz w:val="24"/>
          <w:szCs w:val="24"/>
        </w:rPr>
        <w:t xml:space="preserve"> the current density</w:t>
      </w:r>
      <w:r w:rsidR="00A44886">
        <w:rPr>
          <w:rFonts w:ascii="Times New Roman" w:hAnsi="Times New Roman" w:cs="Times New Roman"/>
          <w:sz w:val="24"/>
          <w:szCs w:val="24"/>
        </w:rPr>
        <w:t xml:space="preserve"> </w:t>
      </w:r>
      <w:r w:rsidR="00A44886" w:rsidRPr="00A44886">
        <w:rPr>
          <w:rFonts w:ascii="Times New Roman" w:hAnsi="Times New Roman" w:cs="Times New Roman"/>
          <w:sz w:val="24"/>
          <w:szCs w:val="24"/>
        </w:rPr>
        <w:t>difference</w:t>
      </w:r>
      <w:r w:rsidR="00A44886">
        <w:rPr>
          <w:rFonts w:ascii="Times New Roman" w:hAnsi="Times New Roman" w:cs="Times New Roman"/>
          <w:sz w:val="24"/>
          <w:szCs w:val="24"/>
        </w:rPr>
        <w:t>,</w:t>
      </w:r>
      <w:r w:rsidR="00A44886" w:rsidRPr="00A44886">
        <w:rPr>
          <w:rFonts w:ascii="Times New Roman" w:hAnsi="Times New Roman" w:cs="Times New Roman"/>
          <w:sz w:val="24"/>
          <w:szCs w:val="24"/>
        </w:rPr>
        <w:t xml:space="preserve"> </w:t>
      </w:r>
      <w:r w:rsidR="00A44886" w:rsidRPr="002270A1">
        <w:rPr>
          <w:rFonts w:ascii="Times New Roman" w:hAnsi="Times New Roman" w:cs="Times New Roman"/>
          <w:i/>
          <w:iCs/>
          <w:sz w:val="24"/>
          <w:szCs w:val="24"/>
        </w:rPr>
        <w:sym w:font="Symbol" w:char="F044"/>
      </w:r>
      <w:r w:rsidR="00A44886" w:rsidRPr="002270A1">
        <w:rPr>
          <w:rFonts w:ascii="Times New Roman" w:hAnsi="Times New Roman" w:cs="Times New Roman"/>
          <w:i/>
          <w:iCs/>
          <w:sz w:val="24"/>
          <w:szCs w:val="24"/>
        </w:rPr>
        <w:t>j</w:t>
      </w:r>
      <w:r w:rsidR="00A44886" w:rsidRPr="002270A1">
        <w:rPr>
          <w:rFonts w:ascii="Times New Roman" w:hAnsi="Times New Roman" w:cs="Times New Roman"/>
          <w:sz w:val="24"/>
          <w:szCs w:val="24"/>
        </w:rPr>
        <w:t>/2, from the CV curves,</w:t>
      </w:r>
      <w:r w:rsidR="00A44886" w:rsidRPr="00A44886">
        <w:rPr>
          <w:rFonts w:ascii="Times New Roman" w:hAnsi="Times New Roman" w:cs="Times New Roman"/>
          <w:sz w:val="24"/>
          <w:szCs w:val="24"/>
        </w:rPr>
        <w:t xml:space="preserve"> to the scanning rate in a straight line, and the slope obtained is the double layer capacitance value of </w:t>
      </w:r>
      <w:r w:rsidR="006D30F3" w:rsidRPr="00416A71">
        <w:rPr>
          <w:rFonts w:ascii="Times New Roman" w:hAnsi="Times New Roman" w:cs="Times New Roman"/>
          <w:b/>
          <w:bCs/>
          <w:sz w:val="24"/>
          <w:szCs w:val="24"/>
        </w:rPr>
        <w:t>Ni-HITP</w:t>
      </w:r>
      <w:r w:rsidR="006D30F3" w:rsidRPr="009E159B">
        <w:rPr>
          <w:rFonts w:ascii="Times New Roman" w:hAnsi="Times New Roman" w:cs="Times New Roman"/>
          <w:sz w:val="24"/>
          <w:szCs w:val="24"/>
        </w:rPr>
        <w:t xml:space="preserve"> </w:t>
      </w:r>
      <w:r w:rsidR="006D30F3">
        <w:rPr>
          <w:rFonts w:ascii="Times New Roman" w:hAnsi="Times New Roman" w:cs="Times New Roman"/>
          <w:sz w:val="24"/>
          <w:szCs w:val="24"/>
        </w:rPr>
        <w:t>(</w:t>
      </w:r>
      <w:r w:rsidR="006D30F3" w:rsidRPr="00A44886">
        <w:rPr>
          <w:rFonts w:ascii="Times New Roman" w:hAnsi="Times New Roman" w:cs="Times New Roman"/>
          <w:b/>
          <w:bCs/>
          <w:sz w:val="24"/>
          <w:szCs w:val="24"/>
        </w:rPr>
        <w:t>a</w:t>
      </w:r>
      <w:r w:rsidR="006D30F3">
        <w:rPr>
          <w:rFonts w:ascii="Times New Roman" w:hAnsi="Times New Roman" w:cs="Times New Roman"/>
          <w:sz w:val="24"/>
          <w:szCs w:val="24"/>
        </w:rPr>
        <w:t>)</w:t>
      </w:r>
      <w:r w:rsidR="00153F08" w:rsidRPr="009E159B">
        <w:rPr>
          <w:rFonts w:ascii="Times New Roman" w:hAnsi="Times New Roman" w:cs="Times New Roman"/>
          <w:sz w:val="24"/>
          <w:szCs w:val="24"/>
        </w:rPr>
        <w:t xml:space="preserve"> </w:t>
      </w:r>
      <w:r w:rsidR="006D30F3" w:rsidRPr="009E159B">
        <w:rPr>
          <w:rFonts w:ascii="Times New Roman" w:hAnsi="Times New Roman" w:cs="Times New Roman"/>
          <w:sz w:val="24"/>
          <w:szCs w:val="24"/>
        </w:rPr>
        <w:t xml:space="preserve">and </w:t>
      </w:r>
      <w:r w:rsidR="0094034A" w:rsidRPr="0094034A">
        <w:rPr>
          <w:rFonts w:ascii="Times New Roman" w:hAnsi="Times New Roman" w:cs="Times New Roman"/>
          <w:b/>
          <w:bCs/>
          <w:i/>
          <w:iCs/>
          <w:sz w:val="24"/>
          <w:szCs w:val="24"/>
        </w:rPr>
        <w:t>γ</w:t>
      </w:r>
      <w:r w:rsidR="006D30F3" w:rsidRPr="00416A71">
        <w:rPr>
          <w:rFonts w:ascii="Times New Roman" w:hAnsi="Times New Roman" w:cs="Times New Roman"/>
          <w:b/>
          <w:bCs/>
          <w:sz w:val="24"/>
          <w:szCs w:val="24"/>
        </w:rPr>
        <w:t>-Fe</w:t>
      </w:r>
      <w:r w:rsidR="006D30F3" w:rsidRPr="00416A71">
        <w:rPr>
          <w:rFonts w:ascii="Times New Roman" w:hAnsi="Times New Roman" w:cs="Times New Roman"/>
          <w:b/>
          <w:bCs/>
          <w:sz w:val="24"/>
          <w:szCs w:val="24"/>
          <w:vertAlign w:val="subscript"/>
        </w:rPr>
        <w:t>2</w:t>
      </w:r>
      <w:r w:rsidR="006D30F3" w:rsidRPr="00416A71">
        <w:rPr>
          <w:rFonts w:ascii="Times New Roman" w:hAnsi="Times New Roman" w:cs="Times New Roman"/>
          <w:b/>
          <w:bCs/>
          <w:sz w:val="24"/>
          <w:szCs w:val="24"/>
        </w:rPr>
        <w:t>O</w:t>
      </w:r>
      <w:r w:rsidR="006D30F3" w:rsidRPr="00416A71">
        <w:rPr>
          <w:rFonts w:ascii="Times New Roman" w:hAnsi="Times New Roman" w:cs="Times New Roman"/>
          <w:b/>
          <w:bCs/>
          <w:sz w:val="24"/>
          <w:szCs w:val="24"/>
          <w:vertAlign w:val="subscript"/>
        </w:rPr>
        <w:t>3</w:t>
      </w:r>
      <w:r w:rsidR="006D30F3" w:rsidRPr="00416A71">
        <w:rPr>
          <w:rFonts w:ascii="Times New Roman" w:hAnsi="Times New Roman" w:cs="Times New Roman"/>
          <w:b/>
          <w:bCs/>
          <w:sz w:val="24"/>
          <w:szCs w:val="24"/>
        </w:rPr>
        <w:t>@ Ni-HITP</w:t>
      </w:r>
      <w:r w:rsidR="006D30F3">
        <w:rPr>
          <w:rFonts w:ascii="Times New Roman" w:hAnsi="Times New Roman" w:cs="Times New Roman"/>
          <w:sz w:val="24"/>
          <w:szCs w:val="24"/>
        </w:rPr>
        <w:t xml:space="preserve"> (</w:t>
      </w:r>
      <w:r w:rsidR="00153F08">
        <w:rPr>
          <w:rFonts w:ascii="Times New Roman" w:hAnsi="Times New Roman" w:cs="Times New Roman"/>
          <w:b/>
          <w:bCs/>
          <w:sz w:val="24"/>
          <w:szCs w:val="24"/>
        </w:rPr>
        <w:t>b</w:t>
      </w:r>
      <w:r w:rsidR="006D30F3">
        <w:rPr>
          <w:rFonts w:ascii="Times New Roman" w:hAnsi="Times New Roman" w:cs="Times New Roman"/>
          <w:sz w:val="24"/>
          <w:szCs w:val="24"/>
        </w:rPr>
        <w:t>)</w:t>
      </w:r>
      <w:r w:rsidR="00A44886" w:rsidRPr="009E159B">
        <w:rPr>
          <w:rFonts w:ascii="Times New Roman" w:hAnsi="Times New Roman" w:cs="Times New Roman"/>
          <w:sz w:val="24"/>
          <w:szCs w:val="24"/>
        </w:rPr>
        <w:t>, respectively.</w:t>
      </w:r>
    </w:p>
    <w:p w14:paraId="2D224069" w14:textId="77777777" w:rsidR="002270A1" w:rsidRPr="00E04E77" w:rsidRDefault="002270A1" w:rsidP="00BB6334">
      <w:pPr>
        <w:widowControl/>
        <w:rPr>
          <w:rFonts w:ascii="Times New Roman" w:hAnsi="Times New Roman"/>
          <w:sz w:val="24"/>
          <w:szCs w:val="24"/>
        </w:rPr>
      </w:pPr>
      <w:r w:rsidRPr="004C71B6">
        <w:rPr>
          <w:sz w:val="24"/>
          <w:szCs w:val="24"/>
        </w:rPr>
        <w:br w:type="page"/>
      </w:r>
    </w:p>
    <w:p w14:paraId="40F9F108" w14:textId="403A73BD" w:rsidR="00264DEF" w:rsidRDefault="0090060F" w:rsidP="007D627B">
      <w:pPr>
        <w:rPr>
          <w:rFonts w:ascii="Times New Roman" w:hAnsi="Times New Roman" w:cs="Times New Roman"/>
          <w:b/>
          <w:bCs/>
          <w:color w:val="000000" w:themeColor="text1"/>
        </w:rPr>
      </w:pPr>
      <w:r>
        <w:lastRenderedPageBreak/>
        <w:pict w14:anchorId="24616BB1">
          <v:shape id="_x0000_i1046" type="#_x0000_t75" style="width:197.9pt;height:179.35pt">
            <v:imagedata r:id="rId36" o:title=""/>
          </v:shape>
        </w:pict>
      </w:r>
      <w:r>
        <w:pict w14:anchorId="33EF0384">
          <v:shape id="_x0000_i1047" type="#_x0000_t75" style="width:197.9pt;height:179.35pt">
            <v:imagedata r:id="rId37" o:title=""/>
          </v:shape>
        </w:pict>
      </w:r>
    </w:p>
    <w:p w14:paraId="4FF05E25" w14:textId="2919B032" w:rsidR="00260165" w:rsidRDefault="0090060F" w:rsidP="00BB6334">
      <w:pPr>
        <w:rPr>
          <w:rFonts w:ascii="Times New Roman" w:hAnsi="Times New Roman" w:cs="Times New Roman"/>
          <w:b/>
          <w:bCs/>
          <w:color w:val="000000" w:themeColor="text1"/>
        </w:rPr>
      </w:pPr>
      <w:r>
        <w:pict w14:anchorId="594354A1">
          <v:shape id="_x0000_i1048" type="#_x0000_t75" style="width:197.9pt;height:179.35pt">
            <v:imagedata r:id="rId38" o:title=""/>
          </v:shape>
        </w:pict>
      </w:r>
      <w:r>
        <w:pict w14:anchorId="02D7E16C">
          <v:shape id="_x0000_i1049" type="#_x0000_t75" style="width:197.9pt;height:180.2pt">
            <v:imagedata r:id="rId39" o:title=""/>
          </v:shape>
        </w:pict>
      </w:r>
      <w:r w:rsidR="002C5FDA" w:rsidRPr="002C5FDA">
        <w:rPr>
          <w:rFonts w:ascii="Times New Roman" w:hAnsi="Times New Roman" w:cs="Times New Roman"/>
          <w:b/>
          <w:bCs/>
          <w:noProof/>
          <w:color w:val="000000" w:themeColor="text1"/>
        </w:rPr>
        <w:t xml:space="preserve"> </w:t>
      </w:r>
      <w:r>
        <w:pict w14:anchorId="37D85CDA">
          <v:shape id="_x0000_i1050" type="#_x0000_t75" style="width:197.9pt;height:179.35pt">
            <v:imagedata r:id="rId40" o:title=""/>
          </v:shape>
        </w:pict>
      </w:r>
      <w:r>
        <w:pict w14:anchorId="522702D6">
          <v:shape id="_x0000_i1051" type="#_x0000_t75" style="width:197.9pt;height:179.35pt">
            <v:imagedata r:id="rId41" o:title=""/>
          </v:shape>
        </w:pict>
      </w:r>
    </w:p>
    <w:p w14:paraId="2FEAFE2C" w14:textId="18079AC1" w:rsidR="008128CC" w:rsidRDefault="00136413" w:rsidP="00BB6334">
      <w:pPr>
        <w:rPr>
          <w:rFonts w:ascii="Times New Roman" w:hAnsi="Times New Roman" w:cs="Times New Roman"/>
          <w:color w:val="000000" w:themeColor="text1"/>
          <w:sz w:val="24"/>
          <w:szCs w:val="24"/>
        </w:rPr>
      </w:pPr>
      <w:r w:rsidRPr="001D247B">
        <w:rPr>
          <w:rFonts w:ascii="Times New Roman" w:hAnsi="Times New Roman" w:cs="Times New Roman"/>
          <w:b/>
          <w:bCs/>
          <w:sz w:val="24"/>
          <w:szCs w:val="24"/>
        </w:rPr>
        <w:t>Supplementary Fig.</w:t>
      </w:r>
      <w:r w:rsidR="00F7793D">
        <w:rPr>
          <w:rFonts w:ascii="Times New Roman" w:hAnsi="Times New Roman" w:cs="Times New Roman"/>
          <w:b/>
          <w:bCs/>
          <w:sz w:val="24"/>
          <w:szCs w:val="24"/>
        </w:rPr>
        <w:t>1</w:t>
      </w:r>
      <w:r w:rsidR="00B748B3">
        <w:rPr>
          <w:rFonts w:ascii="Times New Roman" w:hAnsi="Times New Roman" w:cs="Times New Roman"/>
          <w:b/>
          <w:bCs/>
          <w:sz w:val="24"/>
          <w:szCs w:val="24"/>
        </w:rPr>
        <w:t>3</w:t>
      </w:r>
      <w:r w:rsidRPr="001D247B">
        <w:rPr>
          <w:rFonts w:ascii="Times New Roman" w:hAnsi="Times New Roman" w:cs="Times New Roman"/>
          <w:b/>
          <w:bCs/>
          <w:sz w:val="24"/>
          <w:szCs w:val="24"/>
        </w:rPr>
        <w:t xml:space="preserve"> | </w:t>
      </w:r>
      <w:r w:rsidR="001D247B" w:rsidRPr="001D247B">
        <w:rPr>
          <w:rFonts w:ascii="Times New Roman" w:hAnsi="Times New Roman" w:cs="Times New Roman"/>
          <w:b/>
          <w:bCs/>
          <w:sz w:val="24"/>
          <w:szCs w:val="24"/>
        </w:rPr>
        <w:t>Gas chromatography measurements of gas products.</w:t>
      </w:r>
      <w:r w:rsidR="001D247B">
        <w:rPr>
          <w:rFonts w:ascii="Times New Roman" w:hAnsi="Times New Roman" w:cs="Times New Roman"/>
          <w:sz w:val="24"/>
          <w:szCs w:val="24"/>
        </w:rPr>
        <w:t xml:space="preserve"> </w:t>
      </w:r>
      <w:r w:rsidR="001D247B" w:rsidRPr="001D247B">
        <w:rPr>
          <w:rFonts w:ascii="Times New Roman" w:hAnsi="Times New Roman" w:cs="Times New Roman"/>
          <w:b/>
          <w:bCs/>
          <w:sz w:val="24"/>
          <w:szCs w:val="24"/>
        </w:rPr>
        <w:t>a,</w:t>
      </w:r>
      <w:r w:rsidR="001D247B">
        <w:rPr>
          <w:rFonts w:ascii="Times New Roman" w:hAnsi="Times New Roman" w:cs="Times New Roman"/>
          <w:sz w:val="24"/>
          <w:szCs w:val="24"/>
        </w:rPr>
        <w:t xml:space="preserve"> </w:t>
      </w:r>
      <w:r w:rsidR="001D247B" w:rsidRPr="001D247B">
        <w:rPr>
          <w:rFonts w:ascii="Times New Roman" w:hAnsi="Times New Roman" w:cs="Times New Roman"/>
          <w:sz w:val="24"/>
          <w:szCs w:val="24"/>
        </w:rPr>
        <w:t>CO, CH</w:t>
      </w:r>
      <w:r w:rsidR="001D247B" w:rsidRPr="001D247B">
        <w:rPr>
          <w:rFonts w:ascii="Times New Roman" w:hAnsi="Times New Roman" w:cs="Times New Roman"/>
          <w:sz w:val="24"/>
          <w:szCs w:val="24"/>
          <w:vertAlign w:val="subscript"/>
        </w:rPr>
        <w:t>4</w:t>
      </w:r>
      <w:r w:rsidR="001D247B" w:rsidRPr="001D247B">
        <w:rPr>
          <w:rFonts w:ascii="Times New Roman" w:hAnsi="Times New Roman" w:cs="Times New Roman"/>
          <w:sz w:val="24"/>
          <w:szCs w:val="24"/>
        </w:rPr>
        <w:t>, and C</w:t>
      </w:r>
      <w:r w:rsidR="001D247B" w:rsidRPr="001D247B">
        <w:rPr>
          <w:rFonts w:ascii="Times New Roman" w:hAnsi="Times New Roman" w:cs="Times New Roman"/>
          <w:sz w:val="24"/>
          <w:szCs w:val="24"/>
          <w:vertAlign w:val="subscript"/>
        </w:rPr>
        <w:t>2</w:t>
      </w:r>
      <w:r w:rsidR="001D247B" w:rsidRPr="001D247B">
        <w:rPr>
          <w:rFonts w:ascii="Times New Roman" w:hAnsi="Times New Roman" w:cs="Times New Roman"/>
          <w:sz w:val="24"/>
          <w:szCs w:val="24"/>
        </w:rPr>
        <w:t>H</w:t>
      </w:r>
      <w:r w:rsidR="001D247B" w:rsidRPr="001D247B">
        <w:rPr>
          <w:rFonts w:ascii="Times New Roman" w:hAnsi="Times New Roman" w:cs="Times New Roman"/>
          <w:sz w:val="24"/>
          <w:szCs w:val="24"/>
          <w:vertAlign w:val="subscript"/>
        </w:rPr>
        <w:t>4</w:t>
      </w:r>
      <w:r w:rsidR="001D247B" w:rsidRPr="001D247B">
        <w:rPr>
          <w:rFonts w:ascii="Times New Roman" w:hAnsi="Times New Roman" w:cs="Times New Roman"/>
          <w:sz w:val="24"/>
          <w:szCs w:val="24"/>
        </w:rPr>
        <w:t xml:space="preserve"> are detected by </w:t>
      </w:r>
      <w:r w:rsidR="0094034A" w:rsidRPr="0094034A">
        <w:rPr>
          <w:rFonts w:ascii="Times New Roman" w:hAnsi="Times New Roman" w:cs="Times New Roman"/>
          <w:sz w:val="24"/>
          <w:szCs w:val="24"/>
        </w:rPr>
        <w:t xml:space="preserve">flame ionization detector </w:t>
      </w:r>
      <w:r w:rsidR="0094034A">
        <w:rPr>
          <w:rFonts w:ascii="Times New Roman" w:hAnsi="Times New Roman" w:cs="Times New Roman"/>
          <w:sz w:val="24"/>
          <w:szCs w:val="24"/>
        </w:rPr>
        <w:t>(</w:t>
      </w:r>
      <w:r w:rsidR="001D247B" w:rsidRPr="001D247B">
        <w:rPr>
          <w:rFonts w:ascii="Times New Roman" w:hAnsi="Times New Roman" w:cs="Times New Roman"/>
          <w:sz w:val="24"/>
          <w:szCs w:val="24"/>
        </w:rPr>
        <w:t>FID</w:t>
      </w:r>
      <w:r w:rsidR="0094034A">
        <w:rPr>
          <w:rFonts w:ascii="Times New Roman" w:hAnsi="Times New Roman" w:cs="Times New Roman"/>
          <w:sz w:val="24"/>
          <w:szCs w:val="24"/>
        </w:rPr>
        <w:t>)</w:t>
      </w:r>
      <w:r w:rsidR="001D247B">
        <w:rPr>
          <w:rFonts w:ascii="Times New Roman" w:hAnsi="Times New Roman" w:cs="Times New Roman" w:hint="eastAsia"/>
          <w:sz w:val="24"/>
          <w:szCs w:val="24"/>
        </w:rPr>
        <w:t>.</w:t>
      </w:r>
      <w:r w:rsidR="001D247B">
        <w:rPr>
          <w:rFonts w:ascii="Times New Roman" w:hAnsi="Times New Roman" w:cs="Times New Roman"/>
          <w:sz w:val="24"/>
          <w:szCs w:val="24"/>
        </w:rPr>
        <w:t xml:space="preserve"> </w:t>
      </w:r>
      <w:r w:rsidR="001D247B" w:rsidRPr="001D247B">
        <w:rPr>
          <w:rFonts w:ascii="Times New Roman" w:hAnsi="Times New Roman" w:cs="Times New Roman"/>
          <w:b/>
          <w:bCs/>
          <w:sz w:val="24"/>
          <w:szCs w:val="24"/>
        </w:rPr>
        <w:t>b,</w:t>
      </w:r>
      <w:r w:rsidR="001D247B">
        <w:rPr>
          <w:rFonts w:ascii="Times New Roman" w:hAnsi="Times New Roman" w:cs="Times New Roman"/>
          <w:sz w:val="24"/>
          <w:szCs w:val="24"/>
        </w:rPr>
        <w:t xml:space="preserve"> </w:t>
      </w:r>
      <w:r w:rsidR="001D247B" w:rsidRPr="001D247B">
        <w:rPr>
          <w:rFonts w:ascii="Times New Roman" w:hAnsi="Times New Roman" w:cs="Times New Roman"/>
          <w:sz w:val="24"/>
          <w:szCs w:val="24"/>
        </w:rPr>
        <w:t>H</w:t>
      </w:r>
      <w:r w:rsidR="001D247B" w:rsidRPr="001D247B">
        <w:rPr>
          <w:rFonts w:ascii="Times New Roman" w:hAnsi="Times New Roman" w:cs="Times New Roman"/>
          <w:sz w:val="24"/>
          <w:szCs w:val="24"/>
          <w:vertAlign w:val="subscript"/>
        </w:rPr>
        <w:t>2</w:t>
      </w:r>
      <w:r w:rsidR="001D247B" w:rsidRPr="001D247B">
        <w:rPr>
          <w:rFonts w:ascii="Times New Roman" w:hAnsi="Times New Roman" w:cs="Times New Roman"/>
          <w:sz w:val="24"/>
          <w:szCs w:val="24"/>
        </w:rPr>
        <w:t xml:space="preserve"> is detected by</w:t>
      </w:r>
      <w:r w:rsidR="002C3275" w:rsidRPr="002C3275">
        <w:t xml:space="preserve"> </w:t>
      </w:r>
      <w:r w:rsidR="002C3275" w:rsidRPr="002C3275">
        <w:rPr>
          <w:rFonts w:ascii="Times New Roman" w:hAnsi="Times New Roman" w:cs="Times New Roman"/>
          <w:sz w:val="24"/>
          <w:szCs w:val="24"/>
        </w:rPr>
        <w:t>thermal conductivity detector</w:t>
      </w:r>
      <w:r w:rsidR="001D247B" w:rsidRPr="001D247B">
        <w:rPr>
          <w:rFonts w:ascii="Times New Roman" w:hAnsi="Times New Roman" w:cs="Times New Roman"/>
          <w:sz w:val="24"/>
          <w:szCs w:val="24"/>
        </w:rPr>
        <w:t xml:space="preserve"> </w:t>
      </w:r>
      <w:r w:rsidR="00761CAE">
        <w:rPr>
          <w:rFonts w:ascii="Times New Roman" w:hAnsi="Times New Roman" w:cs="Times New Roman"/>
          <w:sz w:val="24"/>
          <w:szCs w:val="24"/>
        </w:rPr>
        <w:t>(</w:t>
      </w:r>
      <w:r w:rsidR="001D247B" w:rsidRPr="001D247B">
        <w:rPr>
          <w:rFonts w:ascii="Times New Roman" w:hAnsi="Times New Roman" w:cs="Times New Roman"/>
          <w:sz w:val="24"/>
          <w:szCs w:val="24"/>
        </w:rPr>
        <w:t>TCD</w:t>
      </w:r>
      <w:r w:rsidR="00761CAE">
        <w:rPr>
          <w:rFonts w:ascii="Times New Roman" w:hAnsi="Times New Roman" w:cs="Times New Roman"/>
          <w:sz w:val="24"/>
          <w:szCs w:val="24"/>
        </w:rPr>
        <w:t>)</w:t>
      </w:r>
      <w:r w:rsidR="001D247B" w:rsidRPr="001D247B">
        <w:rPr>
          <w:rFonts w:ascii="Times New Roman" w:hAnsi="Times New Roman" w:cs="Times New Roman"/>
          <w:sz w:val="24"/>
          <w:szCs w:val="24"/>
        </w:rPr>
        <w:t>, and</w:t>
      </w:r>
      <w:r w:rsidR="001D247B">
        <w:rPr>
          <w:rFonts w:ascii="Times New Roman" w:hAnsi="Times New Roman" w:cs="Times New Roman"/>
          <w:sz w:val="24"/>
          <w:szCs w:val="24"/>
        </w:rPr>
        <w:t>.</w:t>
      </w:r>
      <w:r w:rsidR="001D247B" w:rsidRPr="001D247B">
        <w:rPr>
          <w:rFonts w:ascii="Times New Roman" w:hAnsi="Times New Roman" w:cs="Times New Roman"/>
          <w:sz w:val="24"/>
          <w:szCs w:val="24"/>
        </w:rPr>
        <w:t xml:space="preserve"> </w:t>
      </w:r>
      <w:r w:rsidR="001D247B" w:rsidRPr="001D247B">
        <w:rPr>
          <w:rFonts w:ascii="Times New Roman" w:hAnsi="Times New Roman" w:cs="Times New Roman"/>
          <w:b/>
          <w:bCs/>
          <w:sz w:val="24"/>
          <w:szCs w:val="24"/>
        </w:rPr>
        <w:t>c-f,</w:t>
      </w:r>
      <w:r w:rsidR="001D247B">
        <w:rPr>
          <w:rFonts w:ascii="Times New Roman" w:hAnsi="Times New Roman" w:cs="Times New Roman"/>
          <w:sz w:val="24"/>
          <w:szCs w:val="24"/>
        </w:rPr>
        <w:t xml:space="preserve"> </w:t>
      </w:r>
      <w:r w:rsidRPr="001D247B">
        <w:rPr>
          <w:rFonts w:ascii="Times New Roman" w:hAnsi="Times New Roman" w:cs="Times New Roman"/>
          <w:sz w:val="24"/>
          <w:szCs w:val="24"/>
        </w:rPr>
        <w:t>The standard curves of H</w:t>
      </w:r>
      <w:r w:rsidRPr="001D247B">
        <w:rPr>
          <w:rFonts w:ascii="Times New Roman" w:hAnsi="Times New Roman" w:cs="Times New Roman"/>
          <w:sz w:val="24"/>
          <w:szCs w:val="24"/>
          <w:vertAlign w:val="subscript"/>
        </w:rPr>
        <w:t>2</w:t>
      </w:r>
      <w:r w:rsidR="001D247B">
        <w:rPr>
          <w:rFonts w:ascii="Times New Roman" w:hAnsi="Times New Roman" w:cs="Times New Roman"/>
          <w:sz w:val="24"/>
          <w:szCs w:val="24"/>
        </w:rPr>
        <w:t xml:space="preserve"> (</w:t>
      </w:r>
      <w:r w:rsidR="001D247B">
        <w:rPr>
          <w:rFonts w:ascii="Times New Roman" w:hAnsi="Times New Roman" w:cs="Times New Roman"/>
          <w:b/>
          <w:bCs/>
          <w:color w:val="000000" w:themeColor="text1"/>
          <w:sz w:val="24"/>
          <w:szCs w:val="24"/>
        </w:rPr>
        <w:t>c</w:t>
      </w:r>
      <w:r w:rsidR="001D247B">
        <w:rPr>
          <w:rFonts w:ascii="Times New Roman" w:hAnsi="Times New Roman" w:cs="Times New Roman"/>
          <w:sz w:val="24"/>
          <w:szCs w:val="24"/>
        </w:rPr>
        <w:t>)</w:t>
      </w:r>
      <w:r w:rsidRPr="001D247B">
        <w:rPr>
          <w:rFonts w:ascii="Times New Roman" w:hAnsi="Times New Roman" w:cs="Times New Roman"/>
          <w:sz w:val="24"/>
          <w:szCs w:val="24"/>
        </w:rPr>
        <w:t>, CO</w:t>
      </w:r>
      <w:r w:rsidR="001D247B">
        <w:rPr>
          <w:rFonts w:ascii="Times New Roman" w:hAnsi="Times New Roman" w:cs="Times New Roman"/>
          <w:sz w:val="24"/>
          <w:szCs w:val="24"/>
        </w:rPr>
        <w:t xml:space="preserve"> (</w:t>
      </w:r>
      <w:r w:rsidR="001D247B">
        <w:rPr>
          <w:rFonts w:ascii="Times New Roman" w:hAnsi="Times New Roman" w:cs="Times New Roman"/>
          <w:b/>
          <w:bCs/>
          <w:color w:val="000000" w:themeColor="text1"/>
          <w:sz w:val="24"/>
          <w:szCs w:val="24"/>
        </w:rPr>
        <w:t>d</w:t>
      </w:r>
      <w:r w:rsidR="001D247B">
        <w:rPr>
          <w:rFonts w:ascii="Times New Roman" w:hAnsi="Times New Roman" w:cs="Times New Roman"/>
          <w:sz w:val="24"/>
          <w:szCs w:val="24"/>
        </w:rPr>
        <w:t>)</w:t>
      </w:r>
      <w:r w:rsidRPr="001D247B">
        <w:rPr>
          <w:rFonts w:ascii="Times New Roman" w:hAnsi="Times New Roman" w:cs="Times New Roman"/>
          <w:sz w:val="24"/>
          <w:szCs w:val="24"/>
        </w:rPr>
        <w:t>, CH</w:t>
      </w:r>
      <w:r w:rsidRPr="001D247B">
        <w:rPr>
          <w:rFonts w:ascii="Times New Roman" w:hAnsi="Times New Roman" w:cs="Times New Roman"/>
          <w:sz w:val="24"/>
          <w:szCs w:val="24"/>
          <w:vertAlign w:val="subscript"/>
        </w:rPr>
        <w:t>4</w:t>
      </w:r>
      <w:r w:rsidR="001D247B">
        <w:rPr>
          <w:rFonts w:ascii="Times New Roman" w:hAnsi="Times New Roman" w:cs="Times New Roman"/>
          <w:sz w:val="24"/>
          <w:szCs w:val="24"/>
        </w:rPr>
        <w:t xml:space="preserve"> (</w:t>
      </w:r>
      <w:r w:rsidR="001D247B" w:rsidRPr="002C5FDA">
        <w:rPr>
          <w:rFonts w:ascii="Times New Roman" w:hAnsi="Times New Roman" w:cs="Times New Roman"/>
          <w:b/>
          <w:bCs/>
          <w:sz w:val="24"/>
          <w:szCs w:val="24"/>
        </w:rPr>
        <w:t>e</w:t>
      </w:r>
      <w:r w:rsidR="001D247B">
        <w:rPr>
          <w:rFonts w:ascii="Times New Roman" w:hAnsi="Times New Roman" w:cs="Times New Roman"/>
          <w:sz w:val="24"/>
          <w:szCs w:val="24"/>
        </w:rPr>
        <w:t>)</w:t>
      </w:r>
      <w:r w:rsidRPr="001D247B">
        <w:rPr>
          <w:rFonts w:ascii="Times New Roman" w:hAnsi="Times New Roman" w:cs="Times New Roman"/>
          <w:sz w:val="24"/>
          <w:szCs w:val="24"/>
        </w:rPr>
        <w:t>, and C</w:t>
      </w:r>
      <w:r w:rsidRPr="001D247B">
        <w:rPr>
          <w:rFonts w:ascii="Times New Roman" w:hAnsi="Times New Roman" w:cs="Times New Roman"/>
          <w:sz w:val="24"/>
          <w:szCs w:val="24"/>
          <w:vertAlign w:val="subscript"/>
        </w:rPr>
        <w:t>2</w:t>
      </w:r>
      <w:r w:rsidRPr="001D247B">
        <w:rPr>
          <w:rFonts w:ascii="Times New Roman" w:hAnsi="Times New Roman" w:cs="Times New Roman"/>
          <w:sz w:val="24"/>
          <w:szCs w:val="24"/>
        </w:rPr>
        <w:t>H</w:t>
      </w:r>
      <w:r w:rsidRPr="001D247B">
        <w:rPr>
          <w:rFonts w:ascii="Times New Roman" w:hAnsi="Times New Roman" w:cs="Times New Roman"/>
          <w:sz w:val="24"/>
          <w:szCs w:val="24"/>
          <w:vertAlign w:val="subscript"/>
        </w:rPr>
        <w:t>4</w:t>
      </w:r>
      <w:r w:rsidR="001D247B">
        <w:rPr>
          <w:rFonts w:ascii="Times New Roman" w:hAnsi="Times New Roman" w:cs="Times New Roman"/>
          <w:sz w:val="24"/>
          <w:szCs w:val="24"/>
        </w:rPr>
        <w:t xml:space="preserve"> (</w:t>
      </w:r>
      <w:r w:rsidR="002C5FDA" w:rsidRPr="002C5FDA">
        <w:rPr>
          <w:rFonts w:ascii="Times New Roman" w:hAnsi="Times New Roman" w:cs="Times New Roman"/>
          <w:b/>
          <w:bCs/>
          <w:sz w:val="24"/>
          <w:szCs w:val="24"/>
        </w:rPr>
        <w:t>f</w:t>
      </w:r>
      <w:r w:rsidR="001D247B">
        <w:rPr>
          <w:rFonts w:ascii="Times New Roman" w:hAnsi="Times New Roman" w:cs="Times New Roman"/>
          <w:sz w:val="24"/>
          <w:szCs w:val="24"/>
        </w:rPr>
        <w:t xml:space="preserve">) </w:t>
      </w:r>
      <w:r w:rsidR="001D247B" w:rsidRPr="001D247B">
        <w:rPr>
          <w:rFonts w:ascii="Times New Roman" w:hAnsi="Times New Roman" w:cs="Times New Roman"/>
          <w:color w:val="000000" w:themeColor="text1"/>
          <w:sz w:val="24"/>
          <w:szCs w:val="24"/>
        </w:rPr>
        <w:t>at different concentrations</w:t>
      </w:r>
      <w:r w:rsidR="001D247B">
        <w:rPr>
          <w:rFonts w:ascii="Times New Roman" w:hAnsi="Times New Roman" w:cs="Times New Roman"/>
          <w:color w:val="000000" w:themeColor="text1"/>
          <w:sz w:val="24"/>
          <w:szCs w:val="24"/>
        </w:rPr>
        <w:t xml:space="preserve"> of </w:t>
      </w:r>
      <w:r w:rsidR="001D247B" w:rsidRPr="001D247B">
        <w:rPr>
          <w:rFonts w:ascii="Times New Roman" w:hAnsi="Times New Roman" w:cs="Times New Roman"/>
          <w:color w:val="000000" w:themeColor="text1"/>
          <w:sz w:val="24"/>
          <w:szCs w:val="24"/>
        </w:rPr>
        <w:t>50 ppm,</w:t>
      </w:r>
      <w:r w:rsidR="001D247B">
        <w:rPr>
          <w:rFonts w:ascii="Times New Roman" w:hAnsi="Times New Roman" w:cs="Times New Roman"/>
          <w:color w:val="000000" w:themeColor="text1"/>
          <w:sz w:val="24"/>
          <w:szCs w:val="24"/>
        </w:rPr>
        <w:t xml:space="preserve"> </w:t>
      </w:r>
      <w:r w:rsidR="001D247B" w:rsidRPr="001D247B">
        <w:rPr>
          <w:rFonts w:ascii="Times New Roman" w:hAnsi="Times New Roman" w:cs="Times New Roman"/>
          <w:color w:val="000000" w:themeColor="text1"/>
          <w:sz w:val="24"/>
          <w:szCs w:val="24"/>
        </w:rPr>
        <w:t>100 ppm, 500 ppm, 1000 ppm and 5000 ppm.</w:t>
      </w:r>
    </w:p>
    <w:p w14:paraId="1370B4DA" w14:textId="789ED7B9" w:rsidR="008128CC" w:rsidRDefault="008128CC" w:rsidP="00BB6334">
      <w:pPr>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8598BE7" w14:textId="5F7EDA37" w:rsidR="008128CC" w:rsidRDefault="0090060F" w:rsidP="007D627B">
      <w:pPr>
        <w:widowControl/>
      </w:pPr>
      <w:r>
        <w:lastRenderedPageBreak/>
        <w:pict w14:anchorId="6426509D">
          <v:shape id="_x0000_i1052" type="#_x0000_t75" style="width:197.9pt;height:185.5pt">
            <v:imagedata r:id="rId42" o:title=""/>
          </v:shape>
        </w:pict>
      </w:r>
      <w:r>
        <w:pict w14:anchorId="2CEF8FF9">
          <v:shape id="_x0000_i1053" type="#_x0000_t75" style="width:198.35pt;height:185.95pt">
            <v:imagedata r:id="rId43" o:title=""/>
          </v:shape>
        </w:pict>
      </w:r>
    </w:p>
    <w:p w14:paraId="17F069D4" w14:textId="46618A8E" w:rsidR="007070F5" w:rsidRDefault="0090060F" w:rsidP="00BB6334">
      <w:pPr>
        <w:widowControl/>
      </w:pPr>
      <w:r>
        <w:pict w14:anchorId="7D7308D6">
          <v:shape id="_x0000_i1054" type="#_x0000_t75" style="width:196.55pt;height:190.4pt">
            <v:imagedata r:id="rId44" o:title=""/>
          </v:shape>
        </w:pict>
      </w:r>
      <w:r>
        <w:pict w14:anchorId="41270196">
          <v:shape id="_x0000_i1055" type="#_x0000_t75" style="width:200.55pt;height:188.6pt">
            <v:imagedata r:id="rId45" o:title=""/>
          </v:shape>
        </w:pict>
      </w:r>
    </w:p>
    <w:p w14:paraId="4626B1DF" w14:textId="52CE7E54" w:rsidR="007070F5" w:rsidRDefault="0090060F" w:rsidP="00BB6334">
      <w:pPr>
        <w:widowControl/>
      </w:pPr>
      <w:r>
        <w:pict w14:anchorId="7725D99D">
          <v:shape id="_x0000_i1056" type="#_x0000_t75" style="width:197pt;height:191.25pt">
            <v:imagedata r:id="rId46" o:title=""/>
          </v:shape>
        </w:pict>
      </w:r>
      <w:r>
        <w:pict w14:anchorId="021A4DC8">
          <v:shape id="_x0000_i1057" type="#_x0000_t75" style="width:197.9pt;height:185.95pt">
            <v:imagedata r:id="rId47" o:title=""/>
          </v:shape>
        </w:pict>
      </w:r>
    </w:p>
    <w:p w14:paraId="0E58DB1D" w14:textId="1F2E8BC9" w:rsidR="008128CC" w:rsidRDefault="0090060F" w:rsidP="00BB6334">
      <w:pPr>
        <w:widowControl/>
      </w:pPr>
      <w:r>
        <w:lastRenderedPageBreak/>
        <w:pict w14:anchorId="5F668D96">
          <v:shape id="_x0000_i1058" type="#_x0000_t75" style="width:197.9pt;height:185.5pt">
            <v:imagedata r:id="rId48" o:title=""/>
          </v:shape>
        </w:pict>
      </w:r>
      <w:r>
        <w:pict w14:anchorId="68E3A71F">
          <v:shape id="_x0000_i1059" type="#_x0000_t75" style="width:197.9pt;height:186.4pt">
            <v:imagedata r:id="rId49" o:title=""/>
          </v:shape>
        </w:pict>
      </w:r>
    </w:p>
    <w:p w14:paraId="391AE38A" w14:textId="5A7FF15F" w:rsidR="008128CC" w:rsidRPr="003F62C1" w:rsidRDefault="008128CC" w:rsidP="00BB6334">
      <w:pPr>
        <w:widowControl/>
        <w:rPr>
          <w:rFonts w:ascii="Times New Roman" w:hAnsi="Times New Roman" w:cs="Times New Roman"/>
          <w:sz w:val="24"/>
          <w:szCs w:val="24"/>
        </w:rPr>
      </w:pPr>
      <w:r w:rsidRPr="003F62C1">
        <w:rPr>
          <w:rFonts w:ascii="Times New Roman" w:hAnsi="Times New Roman" w:cs="Times New Roman"/>
          <w:b/>
          <w:bCs/>
          <w:sz w:val="24"/>
          <w:szCs w:val="24"/>
        </w:rPr>
        <w:t xml:space="preserve">Supplementary Fig. </w:t>
      </w:r>
      <w:r w:rsidR="00F7793D">
        <w:rPr>
          <w:rFonts w:ascii="Times New Roman" w:hAnsi="Times New Roman" w:cs="Times New Roman"/>
          <w:b/>
          <w:bCs/>
          <w:sz w:val="24"/>
          <w:szCs w:val="24"/>
        </w:rPr>
        <w:t>1</w:t>
      </w:r>
      <w:r w:rsidR="00B748B3">
        <w:rPr>
          <w:rFonts w:ascii="Times New Roman" w:hAnsi="Times New Roman" w:cs="Times New Roman"/>
          <w:b/>
          <w:bCs/>
          <w:sz w:val="24"/>
          <w:szCs w:val="24"/>
        </w:rPr>
        <w:t xml:space="preserve">4 </w:t>
      </w:r>
      <w:r w:rsidRPr="003F62C1">
        <w:rPr>
          <w:rFonts w:ascii="Times New Roman" w:hAnsi="Times New Roman" w:cs="Times New Roman"/>
          <w:b/>
          <w:bCs/>
          <w:sz w:val="24"/>
          <w:szCs w:val="24"/>
        </w:rPr>
        <w:t>| Gas chromatography measurements of gas products.</w:t>
      </w:r>
      <w:r w:rsidRPr="003F62C1">
        <w:rPr>
          <w:rFonts w:ascii="Times New Roman" w:hAnsi="Times New Roman" w:cs="Times New Roman"/>
          <w:sz w:val="24"/>
          <w:szCs w:val="24"/>
        </w:rPr>
        <w:t xml:space="preserve"> </w:t>
      </w:r>
      <w:r>
        <w:rPr>
          <w:rFonts w:ascii="Times New Roman" w:hAnsi="Times New Roman" w:cs="Times New Roman"/>
          <w:b/>
          <w:bCs/>
          <w:sz w:val="24"/>
          <w:szCs w:val="24"/>
        </w:rPr>
        <w:t>a-</w:t>
      </w:r>
      <w:r w:rsidR="00AA44F8">
        <w:rPr>
          <w:rFonts w:ascii="Times New Roman" w:hAnsi="Times New Roman" w:cs="Times New Roman" w:hint="eastAsia"/>
          <w:b/>
          <w:bCs/>
          <w:sz w:val="24"/>
          <w:szCs w:val="24"/>
        </w:rPr>
        <w:t>h</w:t>
      </w:r>
      <w:r>
        <w:rPr>
          <w:rFonts w:ascii="Times New Roman" w:hAnsi="Times New Roman" w:cs="Times New Roman"/>
          <w:b/>
          <w:bCs/>
          <w:sz w:val="24"/>
          <w:szCs w:val="24"/>
        </w:rPr>
        <w:t>,</w:t>
      </w:r>
      <w:r w:rsidRPr="003F62C1">
        <w:rPr>
          <w:rFonts w:ascii="Times New Roman" w:hAnsi="Times New Roman" w:cs="Times New Roman"/>
          <w:sz w:val="24"/>
          <w:szCs w:val="24"/>
        </w:rPr>
        <w:t xml:space="preserve"> </w:t>
      </w:r>
      <w:r w:rsidRPr="003F62C1">
        <w:rPr>
          <w:rFonts w:ascii="Times New Roman" w:hAnsi="Times New Roman" w:cs="Times New Roman"/>
          <w:color w:val="000000" w:themeColor="text1"/>
          <w:sz w:val="24"/>
          <w:szCs w:val="24"/>
        </w:rPr>
        <w:t xml:space="preserve">GC profiles of gas products with </w:t>
      </w:r>
      <w:r w:rsidR="0094034A" w:rsidRPr="0094034A">
        <w:rPr>
          <w:rFonts w:ascii="Times New Roman" w:hAnsi="Times New Roman" w:cs="Times New Roman"/>
          <w:b/>
          <w:bCs/>
          <w:i/>
          <w:iCs/>
          <w:sz w:val="24"/>
          <w:szCs w:val="24"/>
        </w:rPr>
        <w:t>γ</w:t>
      </w:r>
      <w:r w:rsidRPr="00416A71">
        <w:rPr>
          <w:rFonts w:ascii="Times New Roman" w:hAnsi="Times New Roman" w:cs="Times New Roman"/>
          <w:b/>
          <w:bCs/>
          <w:sz w:val="24"/>
          <w:szCs w:val="24"/>
        </w:rPr>
        <w:t>-</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68180B" w:rsidRPr="00D55D14">
        <w:rPr>
          <w:rFonts w:ascii="Times New Roman" w:hAnsi="Times New Roman" w:cs="Times New Roman"/>
          <w:b/>
          <w:bCs/>
          <w:color w:val="000000" w:themeColor="text1"/>
          <w:sz w:val="24"/>
          <w:szCs w:val="24"/>
        </w:rPr>
        <w:t>(</w:t>
      </w:r>
      <w:r w:rsidR="0068180B">
        <w:rPr>
          <w:rFonts w:ascii="Times New Roman" w:hAnsi="Times New Roman" w:cs="Times New Roman"/>
          <w:b/>
          <w:bCs/>
          <w:color w:val="000000" w:themeColor="text1"/>
          <w:sz w:val="24"/>
          <w:szCs w:val="24"/>
        </w:rPr>
        <w:t xml:space="preserve">&lt; 2 </w:t>
      </w:r>
      <w:proofErr w:type="gramStart"/>
      <w:r w:rsidR="0068180B" w:rsidRPr="00D55D14">
        <w:rPr>
          <w:rFonts w:ascii="Times New Roman" w:hAnsi="Times New Roman" w:cs="Times New Roman"/>
          <w:b/>
          <w:bCs/>
          <w:color w:val="000000" w:themeColor="text1"/>
          <w:sz w:val="24"/>
          <w:szCs w:val="24"/>
        </w:rPr>
        <w:t>nm)</w:t>
      </w:r>
      <w:r w:rsidRPr="00416A71">
        <w:rPr>
          <w:rFonts w:ascii="Times New Roman" w:hAnsi="Times New Roman" w:cs="Times New Roman"/>
          <w:b/>
          <w:bCs/>
          <w:color w:val="000000" w:themeColor="text1"/>
          <w:sz w:val="24"/>
          <w:szCs w:val="24"/>
        </w:rPr>
        <w:t>@</w:t>
      </w:r>
      <w:proofErr w:type="gramEnd"/>
      <w:r w:rsidRPr="00416A71">
        <w:rPr>
          <w:rFonts w:ascii="Times New Roman" w:hAnsi="Times New Roman" w:cs="Times New Roman"/>
          <w:b/>
          <w:bCs/>
          <w:color w:val="000000" w:themeColor="text1"/>
          <w:sz w:val="24"/>
          <w:szCs w:val="24"/>
        </w:rPr>
        <w:t>Ni-HITP</w:t>
      </w:r>
      <w:r w:rsidR="008F2841">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w:t>
      </w:r>
      <w:r w:rsidRPr="004C7A13">
        <w:rPr>
          <w:rFonts w:ascii="Times New Roman" w:hAnsi="Times New Roman" w:cs="Times New Roman"/>
          <w:b/>
          <w:bCs/>
          <w:color w:val="000000" w:themeColor="text1"/>
          <w:sz w:val="24"/>
          <w:szCs w:val="24"/>
        </w:rPr>
        <w:t>a,</w:t>
      </w:r>
      <w:r w:rsidR="008F2841">
        <w:rPr>
          <w:rFonts w:ascii="Times New Roman" w:hAnsi="Times New Roman" w:cs="Times New Roman"/>
          <w:b/>
          <w:bCs/>
          <w:color w:val="000000" w:themeColor="text1"/>
          <w:sz w:val="24"/>
          <w:szCs w:val="24"/>
        </w:rPr>
        <w:t xml:space="preserve"> </w:t>
      </w:r>
      <w:r w:rsidRPr="004C7A13">
        <w:rPr>
          <w:rFonts w:ascii="Times New Roman" w:hAnsi="Times New Roman" w:cs="Times New Roman"/>
          <w:b/>
          <w:bCs/>
          <w:color w:val="000000" w:themeColor="text1"/>
          <w:sz w:val="24"/>
          <w:szCs w:val="24"/>
        </w:rPr>
        <w:t>b</w:t>
      </w:r>
      <w:r>
        <w:rPr>
          <w:rFonts w:ascii="Times New Roman" w:hAnsi="Times New Roman" w:cs="Times New Roman"/>
          <w:color w:val="000000" w:themeColor="text1"/>
          <w:sz w:val="24"/>
          <w:szCs w:val="24"/>
        </w:rPr>
        <w:t>),</w:t>
      </w:r>
      <w:r w:rsidR="00EE0F77">
        <w:rPr>
          <w:rFonts w:ascii="Times New Roman" w:hAnsi="Times New Roman" w:cs="Times New Roman"/>
          <w:color w:val="000000" w:themeColor="text1"/>
          <w:sz w:val="24"/>
          <w:szCs w:val="24"/>
        </w:rPr>
        <w:t xml:space="preserve"> </w:t>
      </w:r>
      <w:r w:rsidRPr="00416A71">
        <w:rPr>
          <w:rFonts w:ascii="Times New Roman" w:hAnsi="Times New Roman" w:cs="Times New Roman"/>
          <w:b/>
          <w:bCs/>
          <w:color w:val="000000" w:themeColor="text1"/>
          <w:sz w:val="24"/>
          <w:szCs w:val="24"/>
        </w:rPr>
        <w:t>Ni-HITP</w:t>
      </w:r>
      <w:r w:rsidR="008F2841">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w:t>
      </w:r>
      <w:r w:rsidRPr="004C7A13">
        <w:rPr>
          <w:rFonts w:ascii="Times New Roman" w:hAnsi="Times New Roman" w:cs="Times New Roman"/>
          <w:b/>
          <w:bCs/>
          <w:color w:val="000000" w:themeColor="text1"/>
          <w:sz w:val="24"/>
          <w:szCs w:val="24"/>
        </w:rPr>
        <w:t>c,</w:t>
      </w:r>
      <w:r w:rsidR="008F2841">
        <w:rPr>
          <w:rFonts w:ascii="Times New Roman" w:hAnsi="Times New Roman" w:cs="Times New Roman"/>
          <w:b/>
          <w:bCs/>
          <w:color w:val="000000" w:themeColor="text1"/>
          <w:sz w:val="24"/>
          <w:szCs w:val="24"/>
        </w:rPr>
        <w:t xml:space="preserve"> </w:t>
      </w:r>
      <w:r w:rsidRPr="004C7A13">
        <w:rPr>
          <w:rFonts w:ascii="Times New Roman" w:hAnsi="Times New Roman" w:cs="Times New Roman"/>
          <w:b/>
          <w:bCs/>
          <w:color w:val="000000" w:themeColor="text1"/>
          <w:sz w:val="24"/>
          <w:szCs w:val="24"/>
        </w:rPr>
        <w:t>d</w:t>
      </w:r>
      <w:r>
        <w:rPr>
          <w:rFonts w:ascii="Times New Roman"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 </w:t>
      </w:r>
      <w:r w:rsidR="007070F5" w:rsidRPr="00416A71">
        <w:rPr>
          <w:rFonts w:ascii="Times New Roman" w:hAnsi="Times New Roman" w:cs="Times New Roman"/>
          <w:b/>
          <w:bCs/>
          <w:color w:val="000000" w:themeColor="text1"/>
          <w:sz w:val="24"/>
          <w:szCs w:val="24"/>
        </w:rPr>
        <w:t>Ni-H</w:t>
      </w:r>
      <w:r w:rsidR="007070F5">
        <w:rPr>
          <w:rFonts w:ascii="Times New Roman" w:hAnsi="Times New Roman" w:cs="Times New Roman"/>
          <w:b/>
          <w:bCs/>
          <w:color w:val="000000" w:themeColor="text1"/>
          <w:sz w:val="24"/>
          <w:szCs w:val="24"/>
        </w:rPr>
        <w:t>H</w:t>
      </w:r>
      <w:r w:rsidR="007070F5" w:rsidRPr="00416A71">
        <w:rPr>
          <w:rFonts w:ascii="Times New Roman" w:hAnsi="Times New Roman" w:cs="Times New Roman"/>
          <w:b/>
          <w:bCs/>
          <w:color w:val="000000" w:themeColor="text1"/>
          <w:sz w:val="24"/>
          <w:szCs w:val="24"/>
        </w:rPr>
        <w:t>TP</w:t>
      </w:r>
      <w:r w:rsidR="008F2841">
        <w:rPr>
          <w:rFonts w:ascii="Times New Roman" w:hAnsi="Times New Roman" w:cs="Times New Roman"/>
          <w:b/>
          <w:bCs/>
          <w:color w:val="000000" w:themeColor="text1"/>
          <w:sz w:val="24"/>
          <w:szCs w:val="24"/>
        </w:rPr>
        <w:t xml:space="preserve"> </w:t>
      </w:r>
      <w:r w:rsidR="007070F5">
        <w:rPr>
          <w:rFonts w:ascii="Times New Roman" w:hAnsi="Times New Roman" w:cs="Times New Roman"/>
          <w:color w:val="000000" w:themeColor="text1"/>
          <w:sz w:val="24"/>
          <w:szCs w:val="24"/>
        </w:rPr>
        <w:t>(</w:t>
      </w:r>
      <w:r w:rsidR="00AA44F8">
        <w:rPr>
          <w:rFonts w:ascii="Times New Roman" w:hAnsi="Times New Roman" w:cs="Times New Roman"/>
          <w:b/>
          <w:bCs/>
          <w:color w:val="000000" w:themeColor="text1"/>
          <w:sz w:val="24"/>
          <w:szCs w:val="24"/>
        </w:rPr>
        <w:t>e</w:t>
      </w:r>
      <w:r w:rsidR="007070F5" w:rsidRPr="004C7A13">
        <w:rPr>
          <w:rFonts w:ascii="Times New Roman" w:hAnsi="Times New Roman" w:cs="Times New Roman"/>
          <w:b/>
          <w:bCs/>
          <w:color w:val="000000" w:themeColor="text1"/>
          <w:sz w:val="24"/>
          <w:szCs w:val="24"/>
        </w:rPr>
        <w:t>,</w:t>
      </w:r>
      <w:r w:rsidR="008F2841">
        <w:rPr>
          <w:rFonts w:ascii="Times New Roman" w:hAnsi="Times New Roman" w:cs="Times New Roman"/>
          <w:b/>
          <w:bCs/>
          <w:color w:val="000000" w:themeColor="text1"/>
          <w:sz w:val="24"/>
          <w:szCs w:val="24"/>
        </w:rPr>
        <w:t xml:space="preserve"> </w:t>
      </w:r>
      <w:r w:rsidR="00AA44F8">
        <w:rPr>
          <w:rFonts w:ascii="Times New Roman" w:hAnsi="Times New Roman" w:cs="Times New Roman"/>
          <w:b/>
          <w:bCs/>
          <w:color w:val="000000" w:themeColor="text1"/>
          <w:sz w:val="24"/>
          <w:szCs w:val="24"/>
        </w:rPr>
        <w:t>f</w:t>
      </w:r>
      <w:r w:rsidR="007070F5">
        <w:rPr>
          <w:rFonts w:ascii="Times New Roman" w:hAnsi="Times New Roman" w:cs="Times New Roman"/>
          <w:color w:val="000000" w:themeColor="text1"/>
          <w:sz w:val="24"/>
          <w:szCs w:val="24"/>
        </w:rPr>
        <w:t>)</w:t>
      </w:r>
      <w:r w:rsidR="007070F5" w:rsidRPr="003F62C1">
        <w:rPr>
          <w:rFonts w:ascii="Times New Roman" w:hAnsi="Times New Roman" w:cs="Times New Roman"/>
          <w:color w:val="000000" w:themeColor="text1"/>
          <w:sz w:val="24"/>
          <w:szCs w:val="24"/>
        </w:rPr>
        <w:t xml:space="preserve"> </w:t>
      </w:r>
      <w:r w:rsidR="00AA44F8">
        <w:rPr>
          <w:rFonts w:ascii="Times New Roman" w:hAnsi="Times New Roman" w:cs="Times New Roman"/>
          <w:color w:val="000000" w:themeColor="text1"/>
          <w:sz w:val="24"/>
          <w:szCs w:val="24"/>
        </w:rPr>
        <w:t xml:space="preserve">and </w:t>
      </w:r>
      <w:r w:rsidR="0094034A" w:rsidRPr="0094034A">
        <w:rPr>
          <w:rFonts w:ascii="Times New Roman" w:hAnsi="Times New Roman" w:cs="Times New Roman"/>
          <w:b/>
          <w:bCs/>
          <w:i/>
          <w:iCs/>
          <w:sz w:val="24"/>
          <w:szCs w:val="24"/>
        </w:rPr>
        <w:t>γ</w:t>
      </w:r>
      <w:r w:rsidR="00AA44F8" w:rsidRPr="00416A71">
        <w:rPr>
          <w:rFonts w:ascii="Times New Roman" w:hAnsi="Times New Roman" w:cs="Times New Roman"/>
          <w:b/>
          <w:bCs/>
          <w:sz w:val="24"/>
          <w:szCs w:val="24"/>
        </w:rPr>
        <w:t>-</w:t>
      </w:r>
      <w:r w:rsidR="00AA44F8" w:rsidRPr="00416A71">
        <w:rPr>
          <w:rFonts w:ascii="Times New Roman" w:hAnsi="Times New Roman" w:cs="Times New Roman"/>
          <w:b/>
          <w:bCs/>
          <w:color w:val="000000" w:themeColor="text1"/>
          <w:sz w:val="24"/>
          <w:szCs w:val="24"/>
        </w:rPr>
        <w:t>Fe</w:t>
      </w:r>
      <w:r w:rsidR="00AA44F8" w:rsidRPr="00416A71">
        <w:rPr>
          <w:rFonts w:ascii="Times New Roman" w:hAnsi="Times New Roman" w:cs="Times New Roman"/>
          <w:b/>
          <w:bCs/>
          <w:color w:val="000000" w:themeColor="text1"/>
          <w:sz w:val="24"/>
          <w:szCs w:val="24"/>
          <w:vertAlign w:val="subscript"/>
        </w:rPr>
        <w:t>2</w:t>
      </w:r>
      <w:r w:rsidR="00AA44F8" w:rsidRPr="00416A71">
        <w:rPr>
          <w:rFonts w:ascii="Times New Roman" w:hAnsi="Times New Roman" w:cs="Times New Roman"/>
          <w:b/>
          <w:bCs/>
          <w:color w:val="000000" w:themeColor="text1"/>
          <w:sz w:val="24"/>
          <w:szCs w:val="24"/>
        </w:rPr>
        <w:t>O</w:t>
      </w:r>
      <w:r w:rsidR="00AA44F8" w:rsidRPr="00416A71">
        <w:rPr>
          <w:rFonts w:ascii="Times New Roman" w:hAnsi="Times New Roman" w:cs="Times New Roman"/>
          <w:b/>
          <w:bCs/>
          <w:color w:val="000000" w:themeColor="text1"/>
          <w:sz w:val="24"/>
          <w:szCs w:val="24"/>
          <w:vertAlign w:val="subscript"/>
        </w:rPr>
        <w:t>3</w:t>
      </w:r>
      <w:r w:rsidR="0068180B">
        <w:rPr>
          <w:rFonts w:ascii="Times New Roman" w:hAnsi="Times New Roman" w:cs="Times New Roman"/>
          <w:b/>
          <w:bCs/>
          <w:color w:val="000000" w:themeColor="text1"/>
          <w:sz w:val="24"/>
          <w:szCs w:val="24"/>
        </w:rPr>
        <w:t>(24 nm)</w:t>
      </w:r>
      <w:r w:rsidR="00AA44F8">
        <w:rPr>
          <w:rFonts w:ascii="Times New Roman" w:hAnsi="Times New Roman" w:cs="Times New Roman"/>
          <w:b/>
          <w:bCs/>
          <w:color w:val="000000" w:themeColor="text1"/>
          <w:sz w:val="24"/>
          <w:szCs w:val="24"/>
        </w:rPr>
        <w:t>/</w:t>
      </w:r>
      <w:r w:rsidR="00AA44F8" w:rsidRPr="00416A71">
        <w:rPr>
          <w:rFonts w:ascii="Times New Roman" w:hAnsi="Times New Roman" w:cs="Times New Roman"/>
          <w:b/>
          <w:bCs/>
          <w:color w:val="000000" w:themeColor="text1"/>
          <w:sz w:val="24"/>
          <w:szCs w:val="24"/>
        </w:rPr>
        <w:t>Ni-HITP</w:t>
      </w:r>
      <w:r w:rsidR="008F2841">
        <w:rPr>
          <w:rFonts w:ascii="Times New Roman" w:hAnsi="Times New Roman" w:cs="Times New Roman"/>
          <w:b/>
          <w:bCs/>
          <w:color w:val="000000" w:themeColor="text1"/>
          <w:sz w:val="24"/>
          <w:szCs w:val="24"/>
        </w:rPr>
        <w:t xml:space="preserve"> </w:t>
      </w:r>
      <w:r w:rsidR="00AA44F8">
        <w:rPr>
          <w:rFonts w:ascii="Times New Roman" w:hAnsi="Times New Roman" w:cs="Times New Roman"/>
          <w:color w:val="000000" w:themeColor="text1"/>
          <w:sz w:val="24"/>
          <w:szCs w:val="24"/>
        </w:rPr>
        <w:t>(</w:t>
      </w:r>
      <w:r w:rsidR="00AA44F8">
        <w:rPr>
          <w:rFonts w:ascii="Times New Roman" w:hAnsi="Times New Roman" w:cs="Times New Roman"/>
          <w:b/>
          <w:bCs/>
          <w:color w:val="000000" w:themeColor="text1"/>
          <w:sz w:val="24"/>
          <w:szCs w:val="24"/>
        </w:rPr>
        <w:t>g</w:t>
      </w:r>
      <w:r w:rsidR="00AA44F8" w:rsidRPr="004C7A13">
        <w:rPr>
          <w:rFonts w:ascii="Times New Roman" w:hAnsi="Times New Roman" w:cs="Times New Roman"/>
          <w:b/>
          <w:bCs/>
          <w:color w:val="000000" w:themeColor="text1"/>
          <w:sz w:val="24"/>
          <w:szCs w:val="24"/>
        </w:rPr>
        <w:t>,</w:t>
      </w:r>
      <w:r w:rsidR="008F2841">
        <w:rPr>
          <w:rFonts w:ascii="Times New Roman" w:hAnsi="Times New Roman" w:cs="Times New Roman"/>
          <w:b/>
          <w:bCs/>
          <w:color w:val="000000" w:themeColor="text1"/>
          <w:sz w:val="24"/>
          <w:szCs w:val="24"/>
        </w:rPr>
        <w:t xml:space="preserve"> </w:t>
      </w:r>
      <w:r w:rsidR="00AA44F8">
        <w:rPr>
          <w:rFonts w:ascii="Times New Roman" w:hAnsi="Times New Roman" w:cs="Times New Roman"/>
          <w:b/>
          <w:bCs/>
          <w:color w:val="000000" w:themeColor="text1"/>
          <w:sz w:val="24"/>
          <w:szCs w:val="24"/>
        </w:rPr>
        <w:t>h</w:t>
      </w:r>
      <w:r w:rsidR="00AA44F8">
        <w:rPr>
          <w:rFonts w:ascii="Times New Roman" w:hAnsi="Times New Roman" w:cs="Times New Roman"/>
          <w:color w:val="000000" w:themeColor="text1"/>
          <w:sz w:val="24"/>
          <w:szCs w:val="24"/>
        </w:rPr>
        <w:t xml:space="preserve">) </w:t>
      </w:r>
      <w:r w:rsidRPr="003F62C1">
        <w:rPr>
          <w:rFonts w:ascii="Times New Roman" w:hAnsi="Times New Roman" w:cs="Times New Roman"/>
          <w:color w:val="000000" w:themeColor="text1"/>
          <w:sz w:val="24"/>
          <w:szCs w:val="24"/>
        </w:rPr>
        <w:t xml:space="preserve">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00C6C2A8" w14:textId="2DA1CC39" w:rsidR="008128CC" w:rsidRPr="00D34666" w:rsidRDefault="008128CC" w:rsidP="00BB6334">
      <w:pPr>
        <w:widowControl/>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14:paraId="5A9EF425" w14:textId="23B62AA8" w:rsidR="00BE32F9" w:rsidRPr="004C71B6" w:rsidRDefault="0036154C" w:rsidP="007D627B">
      <w:pPr>
        <w:rPr>
          <w:rFonts w:ascii="Times New Roman" w:hAnsi="Times New Roman"/>
          <w:sz w:val="24"/>
          <w:szCs w:val="24"/>
        </w:rPr>
      </w:pPr>
      <w:bookmarkStart w:id="31" w:name="_Hlk154087577"/>
      <w:r>
        <w:rPr>
          <w:noProof/>
        </w:rPr>
        <w:lastRenderedPageBreak/>
        <w:drawing>
          <wp:anchor distT="0" distB="0" distL="114300" distR="114300" simplePos="0" relativeHeight="251662336" behindDoc="0" locked="0" layoutInCell="1" allowOverlap="1" wp14:anchorId="69B8C208" wp14:editId="3D8CAF8A">
            <wp:simplePos x="0" y="0"/>
            <wp:positionH relativeFrom="column">
              <wp:posOffset>3889938</wp:posOffset>
            </wp:positionH>
            <wp:positionV relativeFrom="paragraph">
              <wp:posOffset>1452162</wp:posOffset>
            </wp:positionV>
            <wp:extent cx="1257817" cy="449739"/>
            <wp:effectExtent l="0" t="0" r="0" b="762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57817" cy="449739"/>
                    </a:xfrm>
                    <a:prstGeom prst="rect">
                      <a:avLst/>
                    </a:prstGeom>
                    <a:noFill/>
                    <a:ln>
                      <a:noFill/>
                    </a:ln>
                  </pic:spPr>
                </pic:pic>
              </a:graphicData>
            </a:graphic>
          </wp:anchor>
        </w:drawing>
      </w:r>
      <w:r w:rsidR="0090060F">
        <w:pict w14:anchorId="2F506CBC">
          <v:shape id="_x0000_i1060" type="#_x0000_t75" style="width:210.25pt;height:179.35pt">
            <v:imagedata r:id="rId51" o:title=""/>
          </v:shape>
        </w:pict>
      </w:r>
      <w:r w:rsidR="0090060F">
        <w:pict w14:anchorId="3B863CA0">
          <v:shape id="_x0000_i1061" type="#_x0000_t75" style="width:203.2pt;height:181.1pt">
            <v:imagedata r:id="rId52" o:title=""/>
          </v:shape>
        </w:pict>
      </w:r>
    </w:p>
    <w:p w14:paraId="1F091366" w14:textId="76C8AE6F" w:rsidR="00BF195F" w:rsidRDefault="002C5FDA" w:rsidP="00BB6334">
      <w:pPr>
        <w:rPr>
          <w:rFonts w:ascii="Times New Roman" w:hAnsi="Times New Roman"/>
          <w:sz w:val="24"/>
          <w:szCs w:val="24"/>
        </w:rPr>
      </w:pPr>
      <w:r w:rsidRPr="002C5FDA">
        <w:rPr>
          <w:rFonts w:ascii="Times New Roman" w:hAnsi="Times New Roman"/>
          <w:b/>
          <w:bCs/>
          <w:sz w:val="24"/>
          <w:szCs w:val="24"/>
        </w:rPr>
        <w:t>Supplementary Fig. 1</w:t>
      </w:r>
      <w:r w:rsidR="00B748B3">
        <w:rPr>
          <w:rFonts w:ascii="Times New Roman" w:hAnsi="Times New Roman"/>
          <w:b/>
          <w:bCs/>
          <w:sz w:val="24"/>
          <w:szCs w:val="24"/>
        </w:rPr>
        <w:t xml:space="preserve">5 </w:t>
      </w:r>
      <w:r>
        <w:rPr>
          <w:rFonts w:ascii="Times New Roman" w:hAnsi="Times New Roman"/>
          <w:b/>
          <w:bCs/>
          <w:sz w:val="24"/>
          <w:szCs w:val="24"/>
        </w:rPr>
        <w:t xml:space="preserve">| </w:t>
      </w:r>
      <w:r w:rsidRPr="002C5FDA">
        <w:rPr>
          <w:rFonts w:ascii="Times New Roman" w:hAnsi="Times New Roman" w:cs="Times New Roman"/>
          <w:b/>
          <w:bCs/>
          <w:sz w:val="24"/>
          <w:szCs w:val="24"/>
        </w:rPr>
        <w:t>UV-vis measurements of the concentrations of urea.</w:t>
      </w:r>
      <w:r>
        <w:rPr>
          <w:rFonts w:ascii="Times New Roman" w:hAnsi="Times New Roman" w:cs="Times New Roman"/>
          <w:sz w:val="24"/>
          <w:szCs w:val="24"/>
        </w:rPr>
        <w:t xml:space="preserve"> </w:t>
      </w:r>
      <w:r w:rsidR="0043412C" w:rsidRPr="0043412C">
        <w:rPr>
          <w:rFonts w:ascii="Times New Roman" w:hAnsi="Times New Roman" w:cs="Times New Roman"/>
          <w:b/>
          <w:bCs/>
          <w:sz w:val="24"/>
          <w:szCs w:val="24"/>
        </w:rPr>
        <w:t>a,</w:t>
      </w:r>
      <w:r w:rsidR="0043412C">
        <w:rPr>
          <w:rFonts w:ascii="Times New Roman" w:hAnsi="Times New Roman" w:cs="Times New Roman"/>
          <w:sz w:val="24"/>
          <w:szCs w:val="24"/>
        </w:rPr>
        <w:t xml:space="preserve"> </w:t>
      </w:r>
      <w:r w:rsidR="008B01A2">
        <w:rPr>
          <w:rFonts w:ascii="Times New Roman" w:hAnsi="Times New Roman" w:cs="Times New Roman"/>
          <w:sz w:val="24"/>
          <w:szCs w:val="24"/>
        </w:rPr>
        <w:t>UV</w:t>
      </w:r>
      <w:r w:rsidR="0043412C">
        <w:rPr>
          <w:rFonts w:ascii="Times New Roman" w:hAnsi="Times New Roman" w:cs="Times New Roman"/>
          <w:sz w:val="24"/>
          <w:szCs w:val="24"/>
        </w:rPr>
        <w:t>-</w:t>
      </w:r>
      <w:r w:rsidR="008B01A2">
        <w:rPr>
          <w:rFonts w:ascii="Times New Roman" w:hAnsi="Times New Roman" w:cs="Times New Roman"/>
          <w:sz w:val="24"/>
          <w:szCs w:val="24"/>
        </w:rPr>
        <w:t xml:space="preserve">vis </w:t>
      </w:r>
      <w:r w:rsidR="0043412C">
        <w:rPr>
          <w:rFonts w:ascii="Times New Roman" w:hAnsi="Times New Roman" w:cs="Times New Roman"/>
          <w:sz w:val="24"/>
          <w:szCs w:val="24"/>
        </w:rPr>
        <w:t xml:space="preserve">spectra of </w:t>
      </w:r>
      <w:r w:rsidR="00BE32F9" w:rsidRPr="0056686D">
        <w:rPr>
          <w:rFonts w:ascii="Times New Roman" w:hAnsi="Times New Roman"/>
          <w:sz w:val="24"/>
          <w:szCs w:val="24"/>
        </w:rPr>
        <w:t>a series of urea standard solutions (0 ppm,</w:t>
      </w:r>
      <w:r w:rsidR="00BE32F9">
        <w:rPr>
          <w:rFonts w:ascii="Times New Roman" w:hAnsi="Times New Roman"/>
          <w:sz w:val="24"/>
          <w:szCs w:val="24"/>
        </w:rPr>
        <w:t xml:space="preserve"> </w:t>
      </w:r>
      <w:r w:rsidR="00026066">
        <w:rPr>
          <w:rFonts w:ascii="Times New Roman" w:hAnsi="Times New Roman"/>
          <w:sz w:val="24"/>
          <w:szCs w:val="24"/>
        </w:rPr>
        <w:t>2</w:t>
      </w:r>
      <w:r w:rsidR="00BE32F9" w:rsidRPr="0056686D">
        <w:rPr>
          <w:rFonts w:ascii="Times New Roman" w:hAnsi="Times New Roman"/>
          <w:sz w:val="24"/>
          <w:szCs w:val="24"/>
        </w:rPr>
        <w:t xml:space="preserve"> ppm, </w:t>
      </w:r>
      <w:r w:rsidR="00026066">
        <w:rPr>
          <w:rFonts w:ascii="Times New Roman" w:hAnsi="Times New Roman"/>
          <w:sz w:val="24"/>
          <w:szCs w:val="24"/>
        </w:rPr>
        <w:t>4</w:t>
      </w:r>
      <w:r w:rsidR="00BE32F9" w:rsidRPr="0056686D">
        <w:rPr>
          <w:rFonts w:ascii="Times New Roman" w:hAnsi="Times New Roman"/>
          <w:sz w:val="24"/>
          <w:szCs w:val="24"/>
        </w:rPr>
        <w:t xml:space="preserve"> ppm, </w:t>
      </w:r>
      <w:r w:rsidR="00026066">
        <w:rPr>
          <w:rFonts w:ascii="Times New Roman" w:hAnsi="Times New Roman"/>
          <w:sz w:val="24"/>
          <w:szCs w:val="24"/>
        </w:rPr>
        <w:t>6</w:t>
      </w:r>
      <w:r w:rsidR="00BE32F9" w:rsidRPr="0056686D">
        <w:rPr>
          <w:rFonts w:ascii="Times New Roman" w:hAnsi="Times New Roman"/>
          <w:sz w:val="24"/>
          <w:szCs w:val="24"/>
        </w:rPr>
        <w:t xml:space="preserve"> ppm, </w:t>
      </w:r>
      <w:r w:rsidR="00026066">
        <w:rPr>
          <w:rFonts w:ascii="Times New Roman" w:hAnsi="Times New Roman"/>
          <w:sz w:val="24"/>
          <w:szCs w:val="24"/>
        </w:rPr>
        <w:t>8</w:t>
      </w:r>
      <w:r w:rsidR="00BE32F9" w:rsidRPr="0056686D">
        <w:rPr>
          <w:rFonts w:ascii="Times New Roman" w:hAnsi="Times New Roman"/>
          <w:sz w:val="24"/>
          <w:szCs w:val="24"/>
        </w:rPr>
        <w:t xml:space="preserve"> ppm and 1</w:t>
      </w:r>
      <w:r w:rsidR="00026066">
        <w:rPr>
          <w:rFonts w:ascii="Times New Roman" w:hAnsi="Times New Roman"/>
          <w:sz w:val="24"/>
          <w:szCs w:val="24"/>
        </w:rPr>
        <w:t>0</w:t>
      </w:r>
      <w:r w:rsidR="00BE32F9" w:rsidRPr="0056686D">
        <w:rPr>
          <w:rFonts w:ascii="Times New Roman" w:hAnsi="Times New Roman"/>
          <w:sz w:val="24"/>
          <w:szCs w:val="24"/>
        </w:rPr>
        <w:t xml:space="preserve"> ppm)</w:t>
      </w:r>
      <w:r w:rsidR="00BE32F9">
        <w:rPr>
          <w:rFonts w:ascii="Times New Roman" w:hAnsi="Times New Roman"/>
          <w:sz w:val="24"/>
          <w:szCs w:val="24"/>
        </w:rPr>
        <w:t>.</w:t>
      </w:r>
      <w:r w:rsidR="00BE32F9" w:rsidRPr="0056686D">
        <w:t xml:space="preserve"> </w:t>
      </w:r>
      <w:r w:rsidR="0043412C" w:rsidRPr="0043412C">
        <w:rPr>
          <w:rFonts w:ascii="Times New Roman" w:hAnsi="Times New Roman" w:cs="Times New Roman"/>
          <w:b/>
          <w:bCs/>
          <w:sz w:val="24"/>
          <w:szCs w:val="24"/>
        </w:rPr>
        <w:t>b,</w:t>
      </w:r>
      <w:r w:rsidR="0043412C">
        <w:t xml:space="preserve"> </w:t>
      </w:r>
      <w:proofErr w:type="gramStart"/>
      <w:r w:rsidR="00FD3C8C">
        <w:rPr>
          <w:rFonts w:ascii="Times New Roman" w:hAnsi="Times New Roman"/>
          <w:sz w:val="24"/>
          <w:szCs w:val="24"/>
        </w:rPr>
        <w:t>T</w:t>
      </w:r>
      <w:r w:rsidR="00BE32F9" w:rsidRPr="0056686D">
        <w:rPr>
          <w:rFonts w:ascii="Times New Roman" w:hAnsi="Times New Roman"/>
          <w:sz w:val="24"/>
          <w:szCs w:val="24"/>
        </w:rPr>
        <w:t>he</w:t>
      </w:r>
      <w:proofErr w:type="gramEnd"/>
      <w:r w:rsidR="00BE32F9" w:rsidRPr="0056686D">
        <w:rPr>
          <w:rFonts w:ascii="Times New Roman" w:hAnsi="Times New Roman"/>
          <w:sz w:val="24"/>
          <w:szCs w:val="24"/>
        </w:rPr>
        <w:t xml:space="preserve"> calibration curve for quantification of urea</w:t>
      </w:r>
      <w:r w:rsidR="00BE32F9">
        <w:rPr>
          <w:rFonts w:ascii="Times New Roman" w:hAnsi="Times New Roman"/>
          <w:sz w:val="24"/>
          <w:szCs w:val="24"/>
        </w:rPr>
        <w:t xml:space="preserve"> </w:t>
      </w:r>
      <w:r w:rsidR="00BE32F9" w:rsidRPr="0056686D">
        <w:rPr>
          <w:rFonts w:ascii="Times New Roman" w:hAnsi="Times New Roman"/>
          <w:sz w:val="24"/>
          <w:szCs w:val="24"/>
        </w:rPr>
        <w:t>indicates good linear relation of absorbance with urea concentration (</w:t>
      </w:r>
      <w:r w:rsidR="00BE32F9" w:rsidRPr="00FD7470">
        <w:rPr>
          <w:rFonts w:ascii="Times New Roman" w:hAnsi="Times New Roman"/>
          <w:i/>
          <w:iCs/>
          <w:sz w:val="24"/>
          <w:szCs w:val="24"/>
        </w:rPr>
        <w:t>y</w:t>
      </w:r>
      <w:r w:rsidR="004B1CD0">
        <w:rPr>
          <w:rFonts w:ascii="Times New Roman" w:hAnsi="Times New Roman"/>
          <w:sz w:val="24"/>
          <w:szCs w:val="24"/>
        </w:rPr>
        <w:t xml:space="preserve"> </w:t>
      </w:r>
      <w:r w:rsidR="00BE32F9" w:rsidRPr="0056686D">
        <w:rPr>
          <w:rFonts w:ascii="Times New Roman" w:hAnsi="Times New Roman"/>
          <w:sz w:val="24"/>
          <w:szCs w:val="24"/>
        </w:rPr>
        <w:t>=</w:t>
      </w:r>
      <w:r w:rsidR="004B1CD0">
        <w:rPr>
          <w:rFonts w:ascii="Times New Roman" w:hAnsi="Times New Roman"/>
          <w:sz w:val="24"/>
          <w:szCs w:val="24"/>
        </w:rPr>
        <w:t xml:space="preserve"> </w:t>
      </w:r>
      <w:r w:rsidR="00BE32F9" w:rsidRPr="0056686D">
        <w:rPr>
          <w:rFonts w:ascii="Times New Roman" w:hAnsi="Times New Roman"/>
          <w:sz w:val="24"/>
          <w:szCs w:val="24"/>
        </w:rPr>
        <w:t>0.</w:t>
      </w:r>
      <w:r w:rsidR="00E55B18">
        <w:rPr>
          <w:rFonts w:ascii="Times New Roman" w:hAnsi="Times New Roman"/>
          <w:sz w:val="24"/>
          <w:szCs w:val="24"/>
        </w:rPr>
        <w:t>0734</w:t>
      </w:r>
      <w:r w:rsidR="00E55B18" w:rsidRPr="00FD7470">
        <w:rPr>
          <w:rFonts w:ascii="Times New Roman" w:hAnsi="Times New Roman"/>
          <w:i/>
          <w:iCs/>
          <w:sz w:val="24"/>
          <w:szCs w:val="24"/>
        </w:rPr>
        <w:t>x</w:t>
      </w:r>
      <w:r w:rsidR="00E55B18">
        <w:rPr>
          <w:rFonts w:ascii="Times New Roman" w:hAnsi="Times New Roman"/>
          <w:sz w:val="24"/>
          <w:szCs w:val="24"/>
        </w:rPr>
        <w:t xml:space="preserve"> </w:t>
      </w:r>
      <w:r w:rsidR="00BE32F9" w:rsidRPr="0056686D">
        <w:rPr>
          <w:rFonts w:ascii="Times New Roman" w:hAnsi="Times New Roman"/>
          <w:sz w:val="24"/>
          <w:szCs w:val="24"/>
        </w:rPr>
        <w:t>+</w:t>
      </w:r>
      <w:r w:rsidR="004B1CD0">
        <w:rPr>
          <w:rFonts w:ascii="Times New Roman" w:hAnsi="Times New Roman"/>
          <w:sz w:val="24"/>
          <w:szCs w:val="24"/>
        </w:rPr>
        <w:t xml:space="preserve"> </w:t>
      </w:r>
      <w:r w:rsidR="00BE32F9" w:rsidRPr="0056686D">
        <w:rPr>
          <w:rFonts w:ascii="Times New Roman" w:hAnsi="Times New Roman"/>
          <w:sz w:val="24"/>
          <w:szCs w:val="24"/>
        </w:rPr>
        <w:t>0.</w:t>
      </w:r>
      <w:r w:rsidR="00E55B18" w:rsidRPr="0056686D">
        <w:rPr>
          <w:rFonts w:ascii="Times New Roman" w:hAnsi="Times New Roman"/>
          <w:sz w:val="24"/>
          <w:szCs w:val="24"/>
        </w:rPr>
        <w:t>0</w:t>
      </w:r>
      <w:r w:rsidR="00E55B18">
        <w:rPr>
          <w:rFonts w:ascii="Times New Roman" w:hAnsi="Times New Roman"/>
          <w:sz w:val="24"/>
          <w:szCs w:val="24"/>
        </w:rPr>
        <w:t>371</w:t>
      </w:r>
      <w:r w:rsidR="00BE32F9" w:rsidRPr="0056686D">
        <w:rPr>
          <w:rFonts w:ascii="Times New Roman" w:hAnsi="Times New Roman"/>
          <w:sz w:val="24"/>
          <w:szCs w:val="24"/>
        </w:rPr>
        <w:t xml:space="preserve">, </w:t>
      </w:r>
      <w:r w:rsidR="00BE32F9" w:rsidRPr="003358ED">
        <w:rPr>
          <w:rFonts w:ascii="Times New Roman" w:hAnsi="Times New Roman"/>
          <w:i/>
          <w:iCs/>
          <w:sz w:val="24"/>
          <w:szCs w:val="24"/>
        </w:rPr>
        <w:t>R</w:t>
      </w:r>
      <w:r w:rsidR="00BE32F9" w:rsidRPr="0056686D">
        <w:rPr>
          <w:rFonts w:ascii="Times New Roman" w:hAnsi="Times New Roman"/>
          <w:sz w:val="24"/>
          <w:szCs w:val="24"/>
          <w:vertAlign w:val="superscript"/>
        </w:rPr>
        <w:t>2</w:t>
      </w:r>
      <w:r w:rsidR="00780347" w:rsidRPr="002C3275">
        <w:rPr>
          <w:rFonts w:ascii="Times New Roman" w:hAnsi="Times New Roman"/>
          <w:sz w:val="24"/>
          <w:szCs w:val="24"/>
        </w:rPr>
        <w:t xml:space="preserve"> </w:t>
      </w:r>
      <w:r w:rsidR="00BE32F9" w:rsidRPr="0056686D">
        <w:rPr>
          <w:rFonts w:ascii="Times New Roman" w:hAnsi="Times New Roman"/>
          <w:sz w:val="24"/>
          <w:szCs w:val="24"/>
        </w:rPr>
        <w:t>=</w:t>
      </w:r>
      <w:r w:rsidR="00780347">
        <w:rPr>
          <w:rFonts w:ascii="Times New Roman" w:hAnsi="Times New Roman"/>
          <w:sz w:val="24"/>
          <w:szCs w:val="24"/>
        </w:rPr>
        <w:t xml:space="preserve"> </w:t>
      </w:r>
      <w:r w:rsidR="00BE32F9" w:rsidRPr="0056686D">
        <w:rPr>
          <w:rFonts w:ascii="Times New Roman" w:hAnsi="Times New Roman"/>
          <w:sz w:val="24"/>
          <w:szCs w:val="24"/>
        </w:rPr>
        <w:t>0.999</w:t>
      </w:r>
      <w:r w:rsidR="00BE32F9">
        <w:rPr>
          <w:rFonts w:ascii="Times New Roman" w:hAnsi="Times New Roman"/>
          <w:sz w:val="24"/>
          <w:szCs w:val="24"/>
        </w:rPr>
        <w:t>9</w:t>
      </w:r>
      <w:r w:rsidR="00BE32F9" w:rsidRPr="0056686D">
        <w:rPr>
          <w:rFonts w:ascii="Times New Roman" w:hAnsi="Times New Roman"/>
          <w:sz w:val="24"/>
          <w:szCs w:val="24"/>
        </w:rPr>
        <w:t>)</w:t>
      </w:r>
      <w:r w:rsidR="00BE32F9">
        <w:rPr>
          <w:rFonts w:ascii="Times New Roman" w:hAnsi="Times New Roman"/>
          <w:sz w:val="24"/>
          <w:szCs w:val="24"/>
        </w:rPr>
        <w:t xml:space="preserve"> </w:t>
      </w:r>
      <w:r w:rsidR="00BE32F9" w:rsidRPr="0056686D">
        <w:rPr>
          <w:rFonts w:ascii="Times New Roman" w:hAnsi="Times New Roman"/>
          <w:sz w:val="24"/>
          <w:szCs w:val="24"/>
        </w:rPr>
        <w:t xml:space="preserve">of three times independent calibration curves, the inset </w:t>
      </w:r>
      <w:r w:rsidR="00DD2A22">
        <w:rPr>
          <w:rFonts w:ascii="Times New Roman" w:hAnsi="Times New Roman"/>
          <w:sz w:val="24"/>
          <w:szCs w:val="24"/>
        </w:rPr>
        <w:t>is</w:t>
      </w:r>
      <w:r w:rsidR="00BE32F9" w:rsidRPr="0056686D">
        <w:rPr>
          <w:rFonts w:ascii="Times New Roman" w:hAnsi="Times New Roman"/>
          <w:sz w:val="24"/>
          <w:szCs w:val="24"/>
        </w:rPr>
        <w:t xml:space="preserve"> the picture of pink solutions with</w:t>
      </w:r>
      <w:r w:rsidR="00BE32F9">
        <w:rPr>
          <w:rFonts w:ascii="Times New Roman" w:hAnsi="Times New Roman"/>
          <w:sz w:val="24"/>
          <w:szCs w:val="24"/>
        </w:rPr>
        <w:t xml:space="preserve"> </w:t>
      </w:r>
      <w:r w:rsidR="00BE32F9" w:rsidRPr="0056686D">
        <w:rPr>
          <w:rFonts w:ascii="Times New Roman" w:hAnsi="Times New Roman"/>
          <w:sz w:val="24"/>
          <w:szCs w:val="24"/>
        </w:rPr>
        <w:t>different urea concentrations.</w:t>
      </w:r>
    </w:p>
    <w:p w14:paraId="3A39EF5F" w14:textId="41581538" w:rsidR="00BE32F9" w:rsidRPr="004C71B6" w:rsidRDefault="00BE32F9" w:rsidP="00BB6334">
      <w:pPr>
        <w:widowControl/>
        <w:rPr>
          <w:rFonts w:ascii="Times New Roman" w:hAnsi="Times New Roman"/>
          <w:sz w:val="24"/>
          <w:szCs w:val="24"/>
        </w:rPr>
      </w:pPr>
    </w:p>
    <w:p w14:paraId="5BA0D5A5" w14:textId="3CAB963C" w:rsidR="00BE32F9" w:rsidRPr="004C71B6" w:rsidRDefault="0036154C" w:rsidP="007D627B">
      <w:pPr>
        <w:rPr>
          <w:rFonts w:ascii="Times New Roman" w:hAnsi="Times New Roman"/>
          <w:sz w:val="24"/>
          <w:szCs w:val="24"/>
        </w:rPr>
      </w:pPr>
      <w:bookmarkStart w:id="32" w:name="_Hlk154087594"/>
      <w:bookmarkEnd w:id="31"/>
      <w:r>
        <w:rPr>
          <w:noProof/>
        </w:rPr>
        <w:drawing>
          <wp:anchor distT="0" distB="0" distL="114300" distR="114300" simplePos="0" relativeHeight="251663360" behindDoc="0" locked="0" layoutInCell="1" allowOverlap="1" wp14:anchorId="68FB64D8" wp14:editId="7D51934B">
            <wp:simplePos x="0" y="0"/>
            <wp:positionH relativeFrom="margin">
              <wp:posOffset>3670885</wp:posOffset>
            </wp:positionH>
            <wp:positionV relativeFrom="paragraph">
              <wp:posOffset>1408857</wp:posOffset>
            </wp:positionV>
            <wp:extent cx="1299193" cy="481727"/>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99193" cy="4817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060F">
        <w:pict w14:anchorId="21D704B6">
          <v:shape id="_x0000_i1062" type="#_x0000_t75" style="width:198.35pt;height:173.15pt">
            <v:imagedata r:id="rId54" o:title=""/>
          </v:shape>
        </w:pict>
      </w:r>
      <w:r w:rsidRPr="0036154C">
        <w:t xml:space="preserve"> </w:t>
      </w:r>
      <w:r w:rsidR="0090060F">
        <w:pict w14:anchorId="5F4CEEF6">
          <v:shape id="_x0000_i1063" type="#_x0000_t75" style="width:197.45pt;height:174.5pt">
            <v:imagedata r:id="rId55" o:title=""/>
          </v:shape>
        </w:pict>
      </w:r>
    </w:p>
    <w:p w14:paraId="4430F561" w14:textId="0BD8CDBE" w:rsidR="00BF195F" w:rsidRDefault="002C5FDA" w:rsidP="00BB6334">
      <w:pPr>
        <w:rPr>
          <w:rFonts w:ascii="Times New Roman" w:hAnsi="Times New Roman"/>
          <w:sz w:val="24"/>
          <w:szCs w:val="24"/>
        </w:rPr>
      </w:pPr>
      <w:r w:rsidRPr="002C5FDA">
        <w:rPr>
          <w:rFonts w:ascii="Times New Roman" w:hAnsi="Times New Roman"/>
          <w:b/>
          <w:bCs/>
          <w:sz w:val="24"/>
          <w:szCs w:val="24"/>
        </w:rPr>
        <w:t>Supplementary Fig. 1</w:t>
      </w:r>
      <w:r w:rsidR="00B748B3">
        <w:rPr>
          <w:rFonts w:ascii="Times New Roman" w:hAnsi="Times New Roman"/>
          <w:b/>
          <w:bCs/>
          <w:sz w:val="24"/>
          <w:szCs w:val="24"/>
        </w:rPr>
        <w:t xml:space="preserve">6 </w:t>
      </w:r>
      <w:r>
        <w:rPr>
          <w:rFonts w:ascii="Times New Roman" w:hAnsi="Times New Roman"/>
          <w:b/>
          <w:bCs/>
          <w:sz w:val="24"/>
          <w:szCs w:val="24"/>
        </w:rPr>
        <w:t xml:space="preserve">| </w:t>
      </w:r>
      <w:r w:rsidRPr="002C5FDA">
        <w:rPr>
          <w:rFonts w:ascii="Times New Roman" w:hAnsi="Times New Roman" w:cs="Times New Roman"/>
          <w:b/>
          <w:bCs/>
          <w:sz w:val="24"/>
          <w:szCs w:val="24"/>
        </w:rPr>
        <w:t xml:space="preserve">UV-vis measurements of the concentrations of </w:t>
      </w:r>
      <w:r>
        <w:rPr>
          <w:rFonts w:ascii="Times New Roman" w:hAnsi="Times New Roman" w:cs="Times New Roman"/>
          <w:b/>
          <w:bCs/>
          <w:sz w:val="24"/>
          <w:szCs w:val="24"/>
        </w:rPr>
        <w:t>NH</w:t>
      </w:r>
      <w:r>
        <w:rPr>
          <w:rFonts w:ascii="Times New Roman" w:hAnsi="Times New Roman" w:cs="Times New Roman"/>
          <w:b/>
          <w:bCs/>
          <w:sz w:val="24"/>
          <w:szCs w:val="24"/>
          <w:vertAlign w:val="subscript"/>
        </w:rPr>
        <w:t>3</w:t>
      </w:r>
      <w:r w:rsidRPr="002C5FDA">
        <w:rPr>
          <w:rFonts w:ascii="Times New Roman" w:hAnsi="Times New Roman" w:cs="Times New Roman"/>
          <w:b/>
          <w:bCs/>
          <w:sz w:val="24"/>
          <w:szCs w:val="24"/>
        </w:rPr>
        <w:t>.</w:t>
      </w:r>
      <w:r w:rsidR="00053640" w:rsidRPr="00053640">
        <w:rPr>
          <w:rFonts w:ascii="Times New Roman" w:hAnsi="Times New Roman"/>
          <w:sz w:val="24"/>
          <w:szCs w:val="24"/>
        </w:rPr>
        <w:t xml:space="preserve"> </w:t>
      </w:r>
      <w:r w:rsidR="0043412C" w:rsidRPr="0043412C">
        <w:rPr>
          <w:rFonts w:ascii="Times New Roman" w:hAnsi="Times New Roman" w:cs="Times New Roman"/>
          <w:b/>
          <w:bCs/>
          <w:sz w:val="24"/>
          <w:szCs w:val="24"/>
        </w:rPr>
        <w:t>a,</w:t>
      </w:r>
      <w:r w:rsidR="0043412C">
        <w:rPr>
          <w:rFonts w:ascii="Times New Roman" w:hAnsi="Times New Roman" w:cs="Times New Roman"/>
          <w:sz w:val="24"/>
          <w:szCs w:val="24"/>
        </w:rPr>
        <w:t xml:space="preserve"> </w:t>
      </w:r>
      <w:r w:rsidR="008B01A2">
        <w:rPr>
          <w:rFonts w:ascii="Times New Roman" w:hAnsi="Times New Roman" w:cs="Times New Roman"/>
          <w:sz w:val="24"/>
          <w:szCs w:val="24"/>
        </w:rPr>
        <w:t>UV</w:t>
      </w:r>
      <w:r w:rsidR="0043412C">
        <w:rPr>
          <w:rFonts w:ascii="Times New Roman" w:hAnsi="Times New Roman" w:cs="Times New Roman"/>
          <w:sz w:val="24"/>
          <w:szCs w:val="24"/>
        </w:rPr>
        <w:t>-</w:t>
      </w:r>
      <w:r w:rsidR="008B01A2">
        <w:rPr>
          <w:rFonts w:ascii="Times New Roman" w:hAnsi="Times New Roman" w:cs="Times New Roman"/>
          <w:sz w:val="24"/>
          <w:szCs w:val="24"/>
        </w:rPr>
        <w:t xml:space="preserve">vis </w:t>
      </w:r>
      <w:r w:rsidR="0043412C">
        <w:rPr>
          <w:rFonts w:ascii="Times New Roman" w:hAnsi="Times New Roman" w:cs="Times New Roman"/>
          <w:sz w:val="24"/>
          <w:szCs w:val="24"/>
        </w:rPr>
        <w:t>spectra</w:t>
      </w:r>
      <w:r w:rsidR="0043412C" w:rsidRPr="0056686D">
        <w:rPr>
          <w:rFonts w:ascii="Times New Roman" w:hAnsi="Times New Roman"/>
          <w:sz w:val="24"/>
          <w:szCs w:val="24"/>
        </w:rPr>
        <w:t xml:space="preserve"> </w:t>
      </w:r>
      <w:r w:rsidR="00FD3C8C">
        <w:rPr>
          <w:rFonts w:ascii="Times New Roman" w:hAnsi="Times New Roman"/>
          <w:sz w:val="24"/>
          <w:szCs w:val="24"/>
        </w:rPr>
        <w:t xml:space="preserve">of </w:t>
      </w:r>
      <w:r w:rsidR="00026066" w:rsidRPr="0056686D">
        <w:rPr>
          <w:rFonts w:ascii="Times New Roman" w:hAnsi="Times New Roman"/>
          <w:sz w:val="24"/>
          <w:szCs w:val="24"/>
        </w:rPr>
        <w:t xml:space="preserve">a series of </w:t>
      </w:r>
      <w:r w:rsidR="0043412C">
        <w:rPr>
          <w:rFonts w:ascii="Times New Roman" w:hAnsi="Times New Roman"/>
          <w:sz w:val="24"/>
          <w:szCs w:val="24"/>
        </w:rPr>
        <w:t>NH</w:t>
      </w:r>
      <w:r w:rsidR="0043412C">
        <w:rPr>
          <w:rFonts w:ascii="Times New Roman" w:hAnsi="Times New Roman"/>
          <w:sz w:val="24"/>
          <w:szCs w:val="24"/>
          <w:vertAlign w:val="subscript"/>
        </w:rPr>
        <w:t>3</w:t>
      </w:r>
      <w:r w:rsidR="00026066" w:rsidRPr="0056686D">
        <w:rPr>
          <w:rFonts w:ascii="Times New Roman" w:hAnsi="Times New Roman"/>
          <w:sz w:val="24"/>
          <w:szCs w:val="24"/>
        </w:rPr>
        <w:t xml:space="preserve"> standard solutions (0 ppm,</w:t>
      </w:r>
      <w:r w:rsidR="00026066">
        <w:rPr>
          <w:rFonts w:ascii="Times New Roman" w:hAnsi="Times New Roman"/>
          <w:sz w:val="24"/>
          <w:szCs w:val="24"/>
        </w:rPr>
        <w:t xml:space="preserve"> 2</w:t>
      </w:r>
      <w:r w:rsidR="00026066" w:rsidRPr="0056686D">
        <w:rPr>
          <w:rFonts w:ascii="Times New Roman" w:hAnsi="Times New Roman"/>
          <w:sz w:val="24"/>
          <w:szCs w:val="24"/>
        </w:rPr>
        <w:t xml:space="preserve"> ppm, </w:t>
      </w:r>
      <w:r w:rsidR="00026066">
        <w:rPr>
          <w:rFonts w:ascii="Times New Roman" w:hAnsi="Times New Roman"/>
          <w:sz w:val="24"/>
          <w:szCs w:val="24"/>
        </w:rPr>
        <w:t>4</w:t>
      </w:r>
      <w:r w:rsidR="00026066" w:rsidRPr="0056686D">
        <w:rPr>
          <w:rFonts w:ascii="Times New Roman" w:hAnsi="Times New Roman"/>
          <w:sz w:val="24"/>
          <w:szCs w:val="24"/>
        </w:rPr>
        <w:t xml:space="preserve"> ppm, </w:t>
      </w:r>
      <w:r w:rsidR="00026066">
        <w:rPr>
          <w:rFonts w:ascii="Times New Roman" w:hAnsi="Times New Roman"/>
          <w:sz w:val="24"/>
          <w:szCs w:val="24"/>
        </w:rPr>
        <w:t>6</w:t>
      </w:r>
      <w:r w:rsidR="00026066" w:rsidRPr="0056686D">
        <w:rPr>
          <w:rFonts w:ascii="Times New Roman" w:hAnsi="Times New Roman"/>
          <w:sz w:val="24"/>
          <w:szCs w:val="24"/>
        </w:rPr>
        <w:t xml:space="preserve"> ppm</w:t>
      </w:r>
      <w:r w:rsidR="0036154C">
        <w:rPr>
          <w:rFonts w:ascii="Times New Roman" w:hAnsi="Times New Roman"/>
          <w:sz w:val="24"/>
          <w:szCs w:val="24"/>
        </w:rPr>
        <w:t>, 8 ppm</w:t>
      </w:r>
      <w:r w:rsidR="00026066" w:rsidRPr="0056686D">
        <w:rPr>
          <w:rFonts w:ascii="Times New Roman" w:hAnsi="Times New Roman"/>
          <w:sz w:val="24"/>
          <w:szCs w:val="24"/>
        </w:rPr>
        <w:t xml:space="preserve"> and </w:t>
      </w:r>
      <w:r w:rsidR="0036154C">
        <w:rPr>
          <w:rFonts w:ascii="Times New Roman" w:hAnsi="Times New Roman"/>
          <w:sz w:val="24"/>
          <w:szCs w:val="24"/>
        </w:rPr>
        <w:t>10</w:t>
      </w:r>
      <w:r w:rsidR="0036154C" w:rsidRPr="0036154C">
        <w:t xml:space="preserve"> </w:t>
      </w:r>
      <w:r w:rsidR="00026066" w:rsidRPr="0056686D">
        <w:rPr>
          <w:rFonts w:ascii="Times New Roman" w:hAnsi="Times New Roman"/>
          <w:sz w:val="24"/>
          <w:szCs w:val="24"/>
        </w:rPr>
        <w:t>ppm)</w:t>
      </w:r>
      <w:r w:rsidR="00026066">
        <w:rPr>
          <w:rFonts w:ascii="Times New Roman" w:hAnsi="Times New Roman"/>
          <w:sz w:val="24"/>
          <w:szCs w:val="24"/>
        </w:rPr>
        <w:t>.</w:t>
      </w:r>
      <w:r w:rsidR="00026066" w:rsidRPr="0043412C">
        <w:rPr>
          <w:rFonts w:ascii="Times New Roman" w:hAnsi="Times New Roman" w:cs="Times New Roman"/>
          <w:sz w:val="24"/>
          <w:szCs w:val="24"/>
        </w:rPr>
        <w:t xml:space="preserve"> </w:t>
      </w:r>
      <w:r w:rsidR="0043412C" w:rsidRPr="0043412C">
        <w:rPr>
          <w:rFonts w:ascii="Times New Roman" w:hAnsi="Times New Roman" w:cs="Times New Roman"/>
          <w:b/>
          <w:bCs/>
          <w:sz w:val="24"/>
          <w:szCs w:val="24"/>
        </w:rPr>
        <w:t>b,</w:t>
      </w:r>
      <w:r w:rsidR="0043412C">
        <w:t xml:space="preserve"> </w:t>
      </w:r>
      <w:proofErr w:type="gramStart"/>
      <w:r w:rsidR="00FD3C8C">
        <w:rPr>
          <w:rFonts w:ascii="Times New Roman" w:hAnsi="Times New Roman"/>
          <w:sz w:val="24"/>
          <w:szCs w:val="24"/>
        </w:rPr>
        <w:t>T</w:t>
      </w:r>
      <w:r w:rsidR="00026066" w:rsidRPr="0056686D">
        <w:rPr>
          <w:rFonts w:ascii="Times New Roman" w:hAnsi="Times New Roman"/>
          <w:sz w:val="24"/>
          <w:szCs w:val="24"/>
        </w:rPr>
        <w:t>he</w:t>
      </w:r>
      <w:proofErr w:type="gramEnd"/>
      <w:r w:rsidR="00026066" w:rsidRPr="0056686D">
        <w:rPr>
          <w:rFonts w:ascii="Times New Roman" w:hAnsi="Times New Roman"/>
          <w:sz w:val="24"/>
          <w:szCs w:val="24"/>
        </w:rPr>
        <w:t xml:space="preserve"> calibration curve for quantification of </w:t>
      </w:r>
      <w:r w:rsidR="00026066">
        <w:rPr>
          <w:rFonts w:ascii="Times New Roman" w:hAnsi="Times New Roman"/>
          <w:sz w:val="24"/>
          <w:szCs w:val="24"/>
        </w:rPr>
        <w:t>NH</w:t>
      </w:r>
      <w:r w:rsidR="00026066">
        <w:rPr>
          <w:rFonts w:ascii="Times New Roman" w:hAnsi="Times New Roman"/>
          <w:sz w:val="24"/>
          <w:szCs w:val="24"/>
          <w:vertAlign w:val="subscript"/>
        </w:rPr>
        <w:t>3</w:t>
      </w:r>
      <w:r w:rsidR="00026066">
        <w:rPr>
          <w:rFonts w:ascii="Times New Roman" w:hAnsi="Times New Roman"/>
          <w:sz w:val="24"/>
          <w:szCs w:val="24"/>
        </w:rPr>
        <w:t xml:space="preserve"> </w:t>
      </w:r>
      <w:r w:rsidR="00026066" w:rsidRPr="0056686D">
        <w:rPr>
          <w:rFonts w:ascii="Times New Roman" w:hAnsi="Times New Roman"/>
          <w:sz w:val="24"/>
          <w:szCs w:val="24"/>
        </w:rPr>
        <w:t xml:space="preserve">indicates good linear relation of absorbance with </w:t>
      </w:r>
      <w:r w:rsidR="0043412C">
        <w:rPr>
          <w:rFonts w:ascii="Times New Roman" w:hAnsi="Times New Roman"/>
          <w:sz w:val="24"/>
          <w:szCs w:val="24"/>
        </w:rPr>
        <w:t>NH</w:t>
      </w:r>
      <w:r w:rsidR="0043412C">
        <w:rPr>
          <w:rFonts w:ascii="Times New Roman" w:hAnsi="Times New Roman"/>
          <w:sz w:val="24"/>
          <w:szCs w:val="24"/>
          <w:vertAlign w:val="subscript"/>
        </w:rPr>
        <w:t>3</w:t>
      </w:r>
      <w:r w:rsidR="00026066" w:rsidRPr="0056686D">
        <w:rPr>
          <w:rFonts w:ascii="Times New Roman" w:hAnsi="Times New Roman"/>
          <w:sz w:val="24"/>
          <w:szCs w:val="24"/>
        </w:rPr>
        <w:t xml:space="preserve"> concentration (</w:t>
      </w:r>
      <w:r w:rsidR="00026066" w:rsidRPr="00FD7470">
        <w:rPr>
          <w:rFonts w:ascii="Times New Roman" w:hAnsi="Times New Roman"/>
          <w:i/>
          <w:iCs/>
          <w:sz w:val="24"/>
          <w:szCs w:val="24"/>
        </w:rPr>
        <w:t>y</w:t>
      </w:r>
      <w:r w:rsidR="00FC19CB">
        <w:rPr>
          <w:rFonts w:ascii="Times New Roman" w:hAnsi="Times New Roman"/>
          <w:sz w:val="24"/>
          <w:szCs w:val="24"/>
        </w:rPr>
        <w:t xml:space="preserve"> </w:t>
      </w:r>
      <w:r w:rsidR="00026066" w:rsidRPr="0056686D">
        <w:rPr>
          <w:rFonts w:ascii="Times New Roman" w:hAnsi="Times New Roman"/>
          <w:sz w:val="24"/>
          <w:szCs w:val="24"/>
        </w:rPr>
        <w:t>=</w:t>
      </w:r>
      <w:r w:rsidR="00FC19CB">
        <w:rPr>
          <w:rFonts w:ascii="Times New Roman" w:hAnsi="Times New Roman"/>
          <w:sz w:val="24"/>
          <w:szCs w:val="24"/>
        </w:rPr>
        <w:t xml:space="preserve"> </w:t>
      </w:r>
      <w:r w:rsidR="00026066" w:rsidRPr="0056686D">
        <w:rPr>
          <w:rFonts w:ascii="Times New Roman" w:hAnsi="Times New Roman"/>
          <w:sz w:val="24"/>
          <w:szCs w:val="24"/>
        </w:rPr>
        <w:t>0.</w:t>
      </w:r>
      <w:r w:rsidR="0036154C">
        <w:rPr>
          <w:rFonts w:ascii="Times New Roman" w:hAnsi="Times New Roman"/>
          <w:sz w:val="24"/>
          <w:szCs w:val="24"/>
        </w:rPr>
        <w:t>0837</w:t>
      </w:r>
      <w:r w:rsidR="00026066" w:rsidRPr="00FD7470">
        <w:rPr>
          <w:rFonts w:ascii="Times New Roman" w:hAnsi="Times New Roman"/>
          <w:i/>
          <w:iCs/>
          <w:sz w:val="24"/>
          <w:szCs w:val="24"/>
        </w:rPr>
        <w:t>x</w:t>
      </w:r>
      <w:r w:rsidR="00FC19CB">
        <w:rPr>
          <w:rFonts w:ascii="Times New Roman" w:hAnsi="Times New Roman"/>
          <w:sz w:val="24"/>
          <w:szCs w:val="24"/>
        </w:rPr>
        <w:t xml:space="preserve"> </w:t>
      </w:r>
      <w:r w:rsidR="00026066" w:rsidRPr="0056686D">
        <w:rPr>
          <w:rFonts w:ascii="Times New Roman" w:hAnsi="Times New Roman"/>
          <w:sz w:val="24"/>
          <w:szCs w:val="24"/>
        </w:rPr>
        <w:t>+</w:t>
      </w:r>
      <w:r w:rsidR="00FC19CB">
        <w:rPr>
          <w:rFonts w:ascii="Times New Roman" w:hAnsi="Times New Roman"/>
          <w:sz w:val="24"/>
          <w:szCs w:val="24"/>
        </w:rPr>
        <w:t xml:space="preserve"> </w:t>
      </w:r>
      <w:r w:rsidR="00026066" w:rsidRPr="0056686D">
        <w:rPr>
          <w:rFonts w:ascii="Times New Roman" w:hAnsi="Times New Roman"/>
          <w:sz w:val="24"/>
          <w:szCs w:val="24"/>
        </w:rPr>
        <w:t>0.</w:t>
      </w:r>
      <w:r w:rsidR="0036154C">
        <w:rPr>
          <w:rFonts w:ascii="Times New Roman" w:hAnsi="Times New Roman"/>
          <w:sz w:val="24"/>
          <w:szCs w:val="24"/>
        </w:rPr>
        <w:t>1415</w:t>
      </w:r>
      <w:r w:rsidR="00026066" w:rsidRPr="0056686D">
        <w:rPr>
          <w:rFonts w:ascii="Times New Roman" w:hAnsi="Times New Roman"/>
          <w:sz w:val="24"/>
          <w:szCs w:val="24"/>
        </w:rPr>
        <w:t xml:space="preserve">, </w:t>
      </w:r>
      <w:r w:rsidR="00026066" w:rsidRPr="002C3275">
        <w:rPr>
          <w:rFonts w:ascii="Times New Roman" w:hAnsi="Times New Roman"/>
          <w:i/>
          <w:iCs/>
          <w:sz w:val="24"/>
          <w:szCs w:val="24"/>
        </w:rPr>
        <w:t>R</w:t>
      </w:r>
      <w:r w:rsidR="00026066" w:rsidRPr="0056686D">
        <w:rPr>
          <w:rFonts w:ascii="Times New Roman" w:hAnsi="Times New Roman"/>
          <w:sz w:val="24"/>
          <w:szCs w:val="24"/>
          <w:vertAlign w:val="superscript"/>
        </w:rPr>
        <w:t>2</w:t>
      </w:r>
      <w:r w:rsidR="00FC19CB" w:rsidRPr="002C3275">
        <w:rPr>
          <w:rFonts w:ascii="Times New Roman" w:hAnsi="Times New Roman"/>
          <w:sz w:val="24"/>
          <w:szCs w:val="24"/>
        </w:rPr>
        <w:t xml:space="preserve"> </w:t>
      </w:r>
      <w:r w:rsidR="00026066" w:rsidRPr="0056686D">
        <w:rPr>
          <w:rFonts w:ascii="Times New Roman" w:hAnsi="Times New Roman"/>
          <w:sz w:val="24"/>
          <w:szCs w:val="24"/>
        </w:rPr>
        <w:t>=</w:t>
      </w:r>
      <w:r w:rsidR="00FC19CB">
        <w:rPr>
          <w:rFonts w:ascii="Times New Roman" w:hAnsi="Times New Roman"/>
          <w:sz w:val="24"/>
          <w:szCs w:val="24"/>
        </w:rPr>
        <w:t xml:space="preserve"> </w:t>
      </w:r>
      <w:r w:rsidR="00026066" w:rsidRPr="0056686D">
        <w:rPr>
          <w:rFonts w:ascii="Times New Roman" w:hAnsi="Times New Roman"/>
          <w:sz w:val="24"/>
          <w:szCs w:val="24"/>
        </w:rPr>
        <w:t>0.999</w:t>
      </w:r>
      <w:r w:rsidR="0036154C">
        <w:rPr>
          <w:rFonts w:ascii="Times New Roman" w:hAnsi="Times New Roman"/>
          <w:sz w:val="24"/>
          <w:szCs w:val="24"/>
        </w:rPr>
        <w:t>9</w:t>
      </w:r>
      <w:r w:rsidR="00026066" w:rsidRPr="0056686D">
        <w:rPr>
          <w:rFonts w:ascii="Times New Roman" w:hAnsi="Times New Roman"/>
          <w:sz w:val="24"/>
          <w:szCs w:val="24"/>
        </w:rPr>
        <w:t>)</w:t>
      </w:r>
      <w:r w:rsidR="00026066">
        <w:rPr>
          <w:rFonts w:ascii="Times New Roman" w:hAnsi="Times New Roman"/>
          <w:sz w:val="24"/>
          <w:szCs w:val="24"/>
        </w:rPr>
        <w:t xml:space="preserve"> </w:t>
      </w:r>
      <w:r w:rsidR="00026066" w:rsidRPr="0056686D">
        <w:rPr>
          <w:rFonts w:ascii="Times New Roman" w:hAnsi="Times New Roman"/>
          <w:sz w:val="24"/>
          <w:szCs w:val="24"/>
        </w:rPr>
        <w:t xml:space="preserve">of three times independent calibration curves, the inset </w:t>
      </w:r>
      <w:r w:rsidR="00DD2A22">
        <w:rPr>
          <w:rFonts w:ascii="Times New Roman" w:hAnsi="Times New Roman"/>
          <w:sz w:val="24"/>
          <w:szCs w:val="24"/>
        </w:rPr>
        <w:t>is</w:t>
      </w:r>
      <w:r w:rsidR="00026066" w:rsidRPr="0056686D">
        <w:rPr>
          <w:rFonts w:ascii="Times New Roman" w:hAnsi="Times New Roman"/>
          <w:sz w:val="24"/>
          <w:szCs w:val="24"/>
        </w:rPr>
        <w:t xml:space="preserve"> the picture of </w:t>
      </w:r>
      <w:r w:rsidR="0043412C">
        <w:rPr>
          <w:rFonts w:ascii="Times New Roman" w:hAnsi="Times New Roman"/>
          <w:sz w:val="24"/>
          <w:szCs w:val="24"/>
        </w:rPr>
        <w:t>c</w:t>
      </w:r>
      <w:r w:rsidR="0043412C" w:rsidRPr="0043412C">
        <w:rPr>
          <w:rFonts w:ascii="Times New Roman" w:hAnsi="Times New Roman"/>
          <w:sz w:val="24"/>
          <w:szCs w:val="24"/>
        </w:rPr>
        <w:t>hartreuse</w:t>
      </w:r>
      <w:r w:rsidR="00026066" w:rsidRPr="0056686D">
        <w:rPr>
          <w:rFonts w:ascii="Times New Roman" w:hAnsi="Times New Roman"/>
          <w:sz w:val="24"/>
          <w:szCs w:val="24"/>
        </w:rPr>
        <w:t xml:space="preserve"> solutions with</w:t>
      </w:r>
      <w:r w:rsidR="00026066">
        <w:rPr>
          <w:rFonts w:ascii="Times New Roman" w:hAnsi="Times New Roman"/>
          <w:sz w:val="24"/>
          <w:szCs w:val="24"/>
        </w:rPr>
        <w:t xml:space="preserve"> </w:t>
      </w:r>
      <w:r w:rsidR="00026066" w:rsidRPr="0056686D">
        <w:rPr>
          <w:rFonts w:ascii="Times New Roman" w:hAnsi="Times New Roman"/>
          <w:sz w:val="24"/>
          <w:szCs w:val="24"/>
        </w:rPr>
        <w:t xml:space="preserve">different </w:t>
      </w:r>
      <w:r w:rsidR="00026066">
        <w:rPr>
          <w:rFonts w:ascii="Times New Roman" w:hAnsi="Times New Roman"/>
          <w:sz w:val="24"/>
          <w:szCs w:val="24"/>
        </w:rPr>
        <w:t>NH</w:t>
      </w:r>
      <w:r w:rsidR="00026066">
        <w:rPr>
          <w:rFonts w:ascii="Times New Roman" w:hAnsi="Times New Roman"/>
          <w:sz w:val="24"/>
          <w:szCs w:val="24"/>
          <w:vertAlign w:val="subscript"/>
        </w:rPr>
        <w:t>3</w:t>
      </w:r>
      <w:r w:rsidR="00026066" w:rsidRPr="0056686D">
        <w:rPr>
          <w:rFonts w:ascii="Times New Roman" w:hAnsi="Times New Roman"/>
          <w:sz w:val="24"/>
          <w:szCs w:val="24"/>
        </w:rPr>
        <w:t xml:space="preserve"> concentrations.</w:t>
      </w:r>
    </w:p>
    <w:p w14:paraId="25426D4C" w14:textId="34C1667B" w:rsidR="00BE32F9" w:rsidRPr="0043412C" w:rsidRDefault="00BF195F" w:rsidP="00BB6334">
      <w:pPr>
        <w:widowControl/>
        <w:rPr>
          <w:rFonts w:ascii="Times New Roman" w:hAnsi="Times New Roman"/>
          <w:sz w:val="24"/>
          <w:szCs w:val="24"/>
        </w:rPr>
      </w:pPr>
      <w:r>
        <w:rPr>
          <w:rFonts w:ascii="Times New Roman" w:hAnsi="Times New Roman"/>
          <w:sz w:val="24"/>
          <w:szCs w:val="24"/>
        </w:rPr>
        <w:br w:type="page"/>
      </w:r>
    </w:p>
    <w:p w14:paraId="0067B509" w14:textId="3DE46E57" w:rsidR="00BE32F9" w:rsidRPr="004C71B6" w:rsidRDefault="00E55B18" w:rsidP="007D627B">
      <w:pPr>
        <w:rPr>
          <w:rFonts w:ascii="Times New Roman" w:hAnsi="Times New Roman"/>
          <w:sz w:val="24"/>
          <w:szCs w:val="24"/>
        </w:rPr>
      </w:pPr>
      <w:bookmarkStart w:id="33" w:name="_Hlk154087617"/>
      <w:bookmarkEnd w:id="32"/>
      <w:r>
        <w:rPr>
          <w:noProof/>
        </w:rPr>
        <w:lastRenderedPageBreak/>
        <w:drawing>
          <wp:anchor distT="0" distB="0" distL="114300" distR="114300" simplePos="0" relativeHeight="251664384" behindDoc="0" locked="0" layoutInCell="1" allowOverlap="1" wp14:anchorId="39918326" wp14:editId="78A56CF3">
            <wp:simplePos x="0" y="0"/>
            <wp:positionH relativeFrom="margin">
              <wp:posOffset>3924570</wp:posOffset>
            </wp:positionH>
            <wp:positionV relativeFrom="paragraph">
              <wp:posOffset>1454730</wp:posOffset>
            </wp:positionV>
            <wp:extent cx="1032206" cy="416136"/>
            <wp:effectExtent l="0" t="0" r="0" b="317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41336" cy="4198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060F">
        <w:pict w14:anchorId="68B28565">
          <v:shape id="_x0000_i1064" type="#_x0000_t75" style="width:204.05pt;height:173.15pt">
            <v:imagedata r:id="rId57" o:title=""/>
          </v:shape>
        </w:pict>
      </w:r>
      <w:r w:rsidRPr="00E55B18">
        <w:t xml:space="preserve"> </w:t>
      </w:r>
      <w:r w:rsidR="0090060F">
        <w:pict w14:anchorId="5DE76750">
          <v:shape id="_x0000_i1065" type="#_x0000_t75" style="width:197.45pt;height:174.5pt">
            <v:imagedata r:id="rId58" o:title=""/>
          </v:shape>
        </w:pict>
      </w:r>
    </w:p>
    <w:p w14:paraId="1BDE39F8" w14:textId="5EE4E10C" w:rsidR="00BE32F9" w:rsidRDefault="002C5FDA" w:rsidP="00BB6334">
      <w:pPr>
        <w:rPr>
          <w:rFonts w:ascii="Times New Roman" w:hAnsi="Times New Roman"/>
          <w:sz w:val="24"/>
          <w:szCs w:val="24"/>
        </w:rPr>
      </w:pPr>
      <w:r w:rsidRPr="002C5FDA">
        <w:rPr>
          <w:rFonts w:ascii="Times New Roman" w:hAnsi="Times New Roman"/>
          <w:b/>
          <w:bCs/>
          <w:sz w:val="24"/>
          <w:szCs w:val="24"/>
        </w:rPr>
        <w:t>Supplementary Fig. 1</w:t>
      </w:r>
      <w:r w:rsidR="00B748B3">
        <w:rPr>
          <w:rFonts w:ascii="Times New Roman" w:hAnsi="Times New Roman"/>
          <w:b/>
          <w:bCs/>
          <w:sz w:val="24"/>
          <w:szCs w:val="24"/>
        </w:rPr>
        <w:t xml:space="preserve">7 </w:t>
      </w:r>
      <w:r>
        <w:rPr>
          <w:rFonts w:ascii="Times New Roman" w:hAnsi="Times New Roman"/>
          <w:b/>
          <w:bCs/>
          <w:sz w:val="24"/>
          <w:szCs w:val="24"/>
        </w:rPr>
        <w:t xml:space="preserve">| </w:t>
      </w:r>
      <w:r w:rsidRPr="002C5FDA">
        <w:rPr>
          <w:rFonts w:ascii="Times New Roman" w:hAnsi="Times New Roman" w:cs="Times New Roman"/>
          <w:b/>
          <w:bCs/>
          <w:sz w:val="24"/>
          <w:szCs w:val="24"/>
        </w:rPr>
        <w:t>UV-</w:t>
      </w:r>
      <w:r w:rsidR="008B01A2">
        <w:rPr>
          <w:rFonts w:ascii="Times New Roman" w:hAnsi="Times New Roman" w:cs="Times New Roman"/>
          <w:b/>
          <w:bCs/>
          <w:sz w:val="24"/>
          <w:szCs w:val="24"/>
        </w:rPr>
        <w:t>v</w:t>
      </w:r>
      <w:r w:rsidR="008B01A2" w:rsidRPr="002C5FDA">
        <w:rPr>
          <w:rFonts w:ascii="Times New Roman" w:hAnsi="Times New Roman" w:cs="Times New Roman"/>
          <w:b/>
          <w:bCs/>
          <w:sz w:val="24"/>
          <w:szCs w:val="24"/>
        </w:rPr>
        <w:t xml:space="preserve">is </w:t>
      </w:r>
      <w:r w:rsidRPr="002C5FDA">
        <w:rPr>
          <w:rFonts w:ascii="Times New Roman" w:hAnsi="Times New Roman" w:cs="Times New Roman"/>
          <w:b/>
          <w:bCs/>
          <w:sz w:val="24"/>
          <w:szCs w:val="24"/>
        </w:rPr>
        <w:t xml:space="preserve">measurements of the concentrations of </w:t>
      </w:r>
      <w:r>
        <w:rPr>
          <w:rFonts w:ascii="Times New Roman" w:hAnsi="Times New Roman" w:cs="Times New Roman"/>
          <w:b/>
          <w:bCs/>
          <w:sz w:val="24"/>
          <w:szCs w:val="24"/>
        </w:rPr>
        <w:t>NO</w:t>
      </w:r>
      <w:r>
        <w:rPr>
          <w:rFonts w:ascii="Times New Roman" w:hAnsi="Times New Roman" w:cs="Times New Roman"/>
          <w:b/>
          <w:bCs/>
          <w:sz w:val="24"/>
          <w:szCs w:val="24"/>
          <w:vertAlign w:val="subscript"/>
        </w:rPr>
        <w:t>2</w:t>
      </w:r>
      <w:r w:rsidRPr="002C5FDA">
        <w:rPr>
          <w:rFonts w:ascii="Times New Roman" w:hAnsi="Times New Roman" w:cs="Times New Roman"/>
          <w:b/>
          <w:bCs/>
          <w:sz w:val="24"/>
          <w:szCs w:val="24"/>
          <w:vertAlign w:val="superscript"/>
        </w:rPr>
        <w:t>−</w:t>
      </w:r>
      <w:r w:rsidRPr="002C5FDA">
        <w:rPr>
          <w:rFonts w:ascii="Times New Roman" w:hAnsi="Times New Roman" w:cs="Times New Roman"/>
          <w:b/>
          <w:bCs/>
          <w:sz w:val="24"/>
          <w:szCs w:val="24"/>
        </w:rPr>
        <w:t>.</w:t>
      </w:r>
      <w:r w:rsidR="00053640">
        <w:rPr>
          <w:rFonts w:ascii="Times New Roman" w:hAnsi="Times New Roman"/>
          <w:sz w:val="24"/>
          <w:szCs w:val="24"/>
        </w:rPr>
        <w:t xml:space="preserve"> </w:t>
      </w:r>
      <w:r w:rsidR="0043412C" w:rsidRPr="0043412C">
        <w:rPr>
          <w:rFonts w:ascii="Times New Roman" w:hAnsi="Times New Roman" w:cs="Times New Roman"/>
          <w:b/>
          <w:bCs/>
          <w:sz w:val="24"/>
          <w:szCs w:val="24"/>
        </w:rPr>
        <w:t>a,</w:t>
      </w:r>
      <w:r w:rsidR="0043412C">
        <w:rPr>
          <w:rFonts w:ascii="Times New Roman" w:hAnsi="Times New Roman" w:cs="Times New Roman"/>
          <w:sz w:val="24"/>
          <w:szCs w:val="24"/>
        </w:rPr>
        <w:t xml:space="preserve"> </w:t>
      </w:r>
      <w:r w:rsidR="008B01A2">
        <w:rPr>
          <w:rFonts w:ascii="Times New Roman" w:hAnsi="Times New Roman" w:cs="Times New Roman"/>
          <w:sz w:val="24"/>
          <w:szCs w:val="24"/>
        </w:rPr>
        <w:t>UV</w:t>
      </w:r>
      <w:r w:rsidR="0043412C">
        <w:rPr>
          <w:rFonts w:ascii="Times New Roman" w:hAnsi="Times New Roman" w:cs="Times New Roman"/>
          <w:sz w:val="24"/>
          <w:szCs w:val="24"/>
        </w:rPr>
        <w:t>-</w:t>
      </w:r>
      <w:r w:rsidR="008B01A2">
        <w:rPr>
          <w:rFonts w:ascii="Times New Roman" w:hAnsi="Times New Roman" w:cs="Times New Roman"/>
          <w:sz w:val="24"/>
          <w:szCs w:val="24"/>
        </w:rPr>
        <w:t xml:space="preserve">vis </w:t>
      </w:r>
      <w:r w:rsidR="0043412C">
        <w:rPr>
          <w:rFonts w:ascii="Times New Roman" w:hAnsi="Times New Roman" w:cs="Times New Roman"/>
          <w:sz w:val="24"/>
          <w:szCs w:val="24"/>
        </w:rPr>
        <w:t>spectra</w:t>
      </w:r>
      <w:r w:rsidR="0043412C" w:rsidRPr="0056686D">
        <w:rPr>
          <w:rFonts w:ascii="Times New Roman" w:hAnsi="Times New Roman"/>
          <w:sz w:val="24"/>
          <w:szCs w:val="24"/>
        </w:rPr>
        <w:t xml:space="preserve"> </w:t>
      </w:r>
      <w:r w:rsidR="00FD3C8C">
        <w:rPr>
          <w:rFonts w:ascii="Times New Roman" w:hAnsi="Times New Roman"/>
          <w:sz w:val="24"/>
          <w:szCs w:val="24"/>
        </w:rPr>
        <w:t xml:space="preserve">of </w:t>
      </w:r>
      <w:r w:rsidR="00026066" w:rsidRPr="0056686D">
        <w:rPr>
          <w:rFonts w:ascii="Times New Roman" w:hAnsi="Times New Roman"/>
          <w:sz w:val="24"/>
          <w:szCs w:val="24"/>
        </w:rPr>
        <w:t>a series of urea standard solutions (0 ppm,</w:t>
      </w:r>
      <w:r w:rsidR="00026066">
        <w:rPr>
          <w:rFonts w:ascii="Times New Roman" w:hAnsi="Times New Roman"/>
          <w:sz w:val="24"/>
          <w:szCs w:val="24"/>
        </w:rPr>
        <w:t xml:space="preserve"> </w:t>
      </w:r>
      <w:r w:rsidR="00E55B18">
        <w:rPr>
          <w:rFonts w:ascii="Times New Roman" w:hAnsi="Times New Roman"/>
          <w:sz w:val="24"/>
          <w:szCs w:val="24"/>
        </w:rPr>
        <w:t>2</w:t>
      </w:r>
      <w:r w:rsidR="00026066" w:rsidRPr="0056686D">
        <w:rPr>
          <w:rFonts w:ascii="Times New Roman" w:hAnsi="Times New Roman"/>
          <w:sz w:val="24"/>
          <w:szCs w:val="24"/>
        </w:rPr>
        <w:t xml:space="preserve"> ppm, </w:t>
      </w:r>
      <w:r w:rsidR="00E55B18">
        <w:rPr>
          <w:rFonts w:ascii="Times New Roman" w:hAnsi="Times New Roman"/>
          <w:sz w:val="24"/>
          <w:szCs w:val="24"/>
        </w:rPr>
        <w:t>4</w:t>
      </w:r>
      <w:r w:rsidR="00026066" w:rsidRPr="0056686D">
        <w:rPr>
          <w:rFonts w:ascii="Times New Roman" w:hAnsi="Times New Roman"/>
          <w:sz w:val="24"/>
          <w:szCs w:val="24"/>
        </w:rPr>
        <w:t xml:space="preserve"> ppm, </w:t>
      </w:r>
      <w:r w:rsidR="00E55B18">
        <w:rPr>
          <w:rFonts w:ascii="Times New Roman" w:hAnsi="Times New Roman"/>
          <w:sz w:val="24"/>
          <w:szCs w:val="24"/>
        </w:rPr>
        <w:t>6</w:t>
      </w:r>
      <w:r w:rsidR="00026066" w:rsidRPr="0056686D">
        <w:rPr>
          <w:rFonts w:ascii="Times New Roman" w:hAnsi="Times New Roman"/>
          <w:sz w:val="24"/>
          <w:szCs w:val="24"/>
        </w:rPr>
        <w:t xml:space="preserve"> ppm, </w:t>
      </w:r>
      <w:r w:rsidR="00E55B18">
        <w:rPr>
          <w:rFonts w:ascii="Times New Roman" w:hAnsi="Times New Roman"/>
          <w:sz w:val="24"/>
          <w:szCs w:val="24"/>
        </w:rPr>
        <w:t>8</w:t>
      </w:r>
      <w:r w:rsidR="00026066" w:rsidRPr="0056686D">
        <w:rPr>
          <w:rFonts w:ascii="Times New Roman" w:hAnsi="Times New Roman"/>
          <w:sz w:val="24"/>
          <w:szCs w:val="24"/>
        </w:rPr>
        <w:t xml:space="preserve"> ppm and </w:t>
      </w:r>
      <w:r w:rsidR="00026066">
        <w:rPr>
          <w:rFonts w:ascii="Times New Roman" w:hAnsi="Times New Roman"/>
          <w:sz w:val="24"/>
          <w:szCs w:val="24"/>
        </w:rPr>
        <w:t>1</w:t>
      </w:r>
      <w:r w:rsidR="00E55B18">
        <w:rPr>
          <w:rFonts w:ascii="Times New Roman" w:hAnsi="Times New Roman"/>
          <w:sz w:val="24"/>
          <w:szCs w:val="24"/>
        </w:rPr>
        <w:t>0</w:t>
      </w:r>
      <w:r w:rsidR="00026066" w:rsidRPr="0056686D">
        <w:rPr>
          <w:rFonts w:ascii="Times New Roman" w:hAnsi="Times New Roman"/>
          <w:sz w:val="24"/>
          <w:szCs w:val="24"/>
        </w:rPr>
        <w:t xml:space="preserve"> ppm)</w:t>
      </w:r>
      <w:r w:rsidR="00026066">
        <w:rPr>
          <w:rFonts w:ascii="Times New Roman" w:hAnsi="Times New Roman"/>
          <w:sz w:val="24"/>
          <w:szCs w:val="24"/>
        </w:rPr>
        <w:t>.</w:t>
      </w:r>
      <w:r w:rsidR="00026066" w:rsidRPr="0056686D">
        <w:t xml:space="preserve"> </w:t>
      </w:r>
      <w:r w:rsidR="0043412C" w:rsidRPr="0043412C">
        <w:rPr>
          <w:rFonts w:ascii="Times New Roman" w:hAnsi="Times New Roman" w:cs="Times New Roman"/>
          <w:b/>
          <w:bCs/>
          <w:sz w:val="24"/>
          <w:szCs w:val="24"/>
        </w:rPr>
        <w:t>b,</w:t>
      </w:r>
      <w:r w:rsidR="0043412C">
        <w:t xml:space="preserve"> </w:t>
      </w:r>
      <w:proofErr w:type="gramStart"/>
      <w:r w:rsidR="00026066" w:rsidRPr="0056686D">
        <w:rPr>
          <w:rFonts w:ascii="Times New Roman" w:hAnsi="Times New Roman"/>
          <w:sz w:val="24"/>
          <w:szCs w:val="24"/>
        </w:rPr>
        <w:t>The</w:t>
      </w:r>
      <w:proofErr w:type="gramEnd"/>
      <w:r w:rsidR="00026066" w:rsidRPr="0056686D">
        <w:rPr>
          <w:rFonts w:ascii="Times New Roman" w:hAnsi="Times New Roman"/>
          <w:sz w:val="24"/>
          <w:szCs w:val="24"/>
        </w:rPr>
        <w:t xml:space="preserve"> calibration curve for quantification of </w:t>
      </w:r>
      <w:r w:rsidR="00026066">
        <w:rPr>
          <w:rFonts w:ascii="Times New Roman" w:hAnsi="Times New Roman"/>
          <w:sz w:val="24"/>
          <w:szCs w:val="24"/>
        </w:rPr>
        <w:t>N</w:t>
      </w:r>
      <w:r w:rsidR="00026066">
        <w:rPr>
          <w:rFonts w:ascii="Times New Roman" w:hAnsi="Times New Roman" w:hint="eastAsia"/>
          <w:sz w:val="24"/>
          <w:szCs w:val="24"/>
        </w:rPr>
        <w:t>O</w:t>
      </w:r>
      <w:r w:rsidR="009E159B">
        <w:rPr>
          <w:rFonts w:ascii="Times New Roman" w:hAnsi="Times New Roman"/>
          <w:sz w:val="24"/>
          <w:szCs w:val="24"/>
          <w:vertAlign w:val="subscript"/>
        </w:rPr>
        <w:t>2</w:t>
      </w:r>
      <w:r w:rsidR="009E159B" w:rsidRPr="009E159B">
        <w:rPr>
          <w:rFonts w:ascii="Times New Roman" w:hAnsi="Times New Roman"/>
          <w:sz w:val="24"/>
          <w:szCs w:val="24"/>
          <w:vertAlign w:val="superscript"/>
        </w:rPr>
        <w:t>−</w:t>
      </w:r>
      <w:r w:rsidR="00026066">
        <w:rPr>
          <w:rFonts w:ascii="Times New Roman" w:hAnsi="Times New Roman"/>
          <w:sz w:val="24"/>
          <w:szCs w:val="24"/>
        </w:rPr>
        <w:t xml:space="preserve"> </w:t>
      </w:r>
      <w:r w:rsidR="00026066">
        <w:rPr>
          <w:rFonts w:ascii="Times New Roman" w:hAnsi="Times New Roman" w:hint="eastAsia"/>
          <w:sz w:val="24"/>
          <w:szCs w:val="24"/>
        </w:rPr>
        <w:t>ind</w:t>
      </w:r>
      <w:r w:rsidR="00026066" w:rsidRPr="0056686D">
        <w:rPr>
          <w:rFonts w:ascii="Times New Roman" w:hAnsi="Times New Roman"/>
          <w:sz w:val="24"/>
          <w:szCs w:val="24"/>
        </w:rPr>
        <w:t xml:space="preserve">icates good linear relation of absorbance with </w:t>
      </w:r>
      <w:r w:rsidR="0043412C">
        <w:rPr>
          <w:rFonts w:ascii="Times New Roman" w:hAnsi="Times New Roman"/>
          <w:sz w:val="24"/>
          <w:szCs w:val="24"/>
        </w:rPr>
        <w:t>N</w:t>
      </w:r>
      <w:r w:rsidR="0043412C">
        <w:rPr>
          <w:rFonts w:ascii="Times New Roman" w:hAnsi="Times New Roman" w:hint="eastAsia"/>
          <w:sz w:val="24"/>
          <w:szCs w:val="24"/>
        </w:rPr>
        <w:t>O</w:t>
      </w:r>
      <w:r w:rsidR="0043412C">
        <w:rPr>
          <w:rFonts w:ascii="Times New Roman" w:hAnsi="Times New Roman"/>
          <w:sz w:val="24"/>
          <w:szCs w:val="24"/>
          <w:vertAlign w:val="subscript"/>
        </w:rPr>
        <w:t>2</w:t>
      </w:r>
      <w:r w:rsidR="0043412C" w:rsidRPr="009E159B">
        <w:rPr>
          <w:rFonts w:ascii="Times New Roman" w:hAnsi="Times New Roman"/>
          <w:sz w:val="24"/>
          <w:szCs w:val="24"/>
          <w:vertAlign w:val="superscript"/>
        </w:rPr>
        <w:t>−</w:t>
      </w:r>
      <w:r w:rsidR="00026066" w:rsidRPr="0056686D">
        <w:rPr>
          <w:rFonts w:ascii="Times New Roman" w:hAnsi="Times New Roman"/>
          <w:sz w:val="24"/>
          <w:szCs w:val="24"/>
        </w:rPr>
        <w:t xml:space="preserve"> concentration (</w:t>
      </w:r>
      <w:r w:rsidR="00026066" w:rsidRPr="00FD7470">
        <w:rPr>
          <w:rFonts w:ascii="Times New Roman" w:hAnsi="Times New Roman"/>
          <w:i/>
          <w:iCs/>
          <w:sz w:val="24"/>
          <w:szCs w:val="24"/>
        </w:rPr>
        <w:t>y</w:t>
      </w:r>
      <w:r w:rsidR="004C0E6F">
        <w:rPr>
          <w:rFonts w:ascii="Times New Roman" w:hAnsi="Times New Roman"/>
          <w:sz w:val="24"/>
          <w:szCs w:val="24"/>
        </w:rPr>
        <w:t xml:space="preserve"> </w:t>
      </w:r>
      <w:r w:rsidR="00026066" w:rsidRPr="0056686D">
        <w:rPr>
          <w:rFonts w:ascii="Times New Roman" w:hAnsi="Times New Roman"/>
          <w:sz w:val="24"/>
          <w:szCs w:val="24"/>
        </w:rPr>
        <w:t>=</w:t>
      </w:r>
      <w:r w:rsidR="004C0E6F">
        <w:rPr>
          <w:rFonts w:ascii="Times New Roman" w:hAnsi="Times New Roman"/>
          <w:sz w:val="24"/>
          <w:szCs w:val="24"/>
        </w:rPr>
        <w:t xml:space="preserve"> </w:t>
      </w:r>
      <w:r w:rsidR="00026066" w:rsidRPr="0056686D">
        <w:rPr>
          <w:rFonts w:ascii="Times New Roman" w:hAnsi="Times New Roman"/>
          <w:sz w:val="24"/>
          <w:szCs w:val="24"/>
        </w:rPr>
        <w:t>0.</w:t>
      </w:r>
      <w:r w:rsidR="00E55B18">
        <w:rPr>
          <w:rFonts w:ascii="Times New Roman" w:hAnsi="Times New Roman"/>
          <w:sz w:val="24"/>
          <w:szCs w:val="24"/>
        </w:rPr>
        <w:t>0647</w:t>
      </w:r>
      <w:r w:rsidR="00026066" w:rsidRPr="00FD7470">
        <w:rPr>
          <w:rFonts w:ascii="Times New Roman" w:hAnsi="Times New Roman"/>
          <w:i/>
          <w:iCs/>
          <w:sz w:val="24"/>
          <w:szCs w:val="24"/>
        </w:rPr>
        <w:t>x</w:t>
      </w:r>
      <w:r w:rsidR="004C0E6F">
        <w:rPr>
          <w:rFonts w:ascii="Times New Roman" w:hAnsi="Times New Roman"/>
          <w:sz w:val="24"/>
          <w:szCs w:val="24"/>
        </w:rPr>
        <w:t xml:space="preserve"> </w:t>
      </w:r>
      <w:r w:rsidR="00026066" w:rsidRPr="0056686D">
        <w:rPr>
          <w:rFonts w:ascii="Times New Roman" w:hAnsi="Times New Roman"/>
          <w:sz w:val="24"/>
          <w:szCs w:val="24"/>
        </w:rPr>
        <w:t>+</w:t>
      </w:r>
      <w:r w:rsidR="004C0E6F">
        <w:rPr>
          <w:rFonts w:ascii="Times New Roman" w:hAnsi="Times New Roman"/>
          <w:sz w:val="24"/>
          <w:szCs w:val="24"/>
        </w:rPr>
        <w:t xml:space="preserve"> </w:t>
      </w:r>
      <w:r w:rsidR="00026066" w:rsidRPr="0056686D">
        <w:rPr>
          <w:rFonts w:ascii="Times New Roman" w:hAnsi="Times New Roman"/>
          <w:sz w:val="24"/>
          <w:szCs w:val="24"/>
        </w:rPr>
        <w:t>0.</w:t>
      </w:r>
      <w:r w:rsidR="00026066">
        <w:rPr>
          <w:rFonts w:ascii="Times New Roman" w:hAnsi="Times New Roman"/>
          <w:sz w:val="24"/>
          <w:szCs w:val="24"/>
        </w:rPr>
        <w:t>033</w:t>
      </w:r>
      <w:r w:rsidR="00E55B18">
        <w:rPr>
          <w:rFonts w:ascii="Times New Roman" w:hAnsi="Times New Roman"/>
          <w:sz w:val="24"/>
          <w:szCs w:val="24"/>
        </w:rPr>
        <w:t>7</w:t>
      </w:r>
      <w:r w:rsidR="00026066" w:rsidRPr="0056686D">
        <w:rPr>
          <w:rFonts w:ascii="Times New Roman" w:hAnsi="Times New Roman"/>
          <w:sz w:val="24"/>
          <w:szCs w:val="24"/>
        </w:rPr>
        <w:t xml:space="preserve">, </w:t>
      </w:r>
      <w:r w:rsidR="00026066" w:rsidRPr="002C3275">
        <w:rPr>
          <w:rFonts w:ascii="Times New Roman" w:hAnsi="Times New Roman"/>
          <w:i/>
          <w:iCs/>
          <w:sz w:val="24"/>
          <w:szCs w:val="24"/>
        </w:rPr>
        <w:t>R</w:t>
      </w:r>
      <w:r w:rsidR="00026066" w:rsidRPr="0056686D">
        <w:rPr>
          <w:rFonts w:ascii="Times New Roman" w:hAnsi="Times New Roman"/>
          <w:sz w:val="24"/>
          <w:szCs w:val="24"/>
          <w:vertAlign w:val="superscript"/>
        </w:rPr>
        <w:t>2</w:t>
      </w:r>
      <w:r w:rsidR="00780347" w:rsidRPr="002C3275">
        <w:rPr>
          <w:rFonts w:ascii="Times New Roman" w:hAnsi="Times New Roman"/>
          <w:sz w:val="24"/>
          <w:szCs w:val="24"/>
        </w:rPr>
        <w:t xml:space="preserve"> </w:t>
      </w:r>
      <w:r w:rsidR="00026066" w:rsidRPr="0056686D">
        <w:rPr>
          <w:rFonts w:ascii="Times New Roman" w:hAnsi="Times New Roman"/>
          <w:sz w:val="24"/>
          <w:szCs w:val="24"/>
        </w:rPr>
        <w:t>=</w:t>
      </w:r>
      <w:r w:rsidR="00780347">
        <w:rPr>
          <w:rFonts w:ascii="Times New Roman" w:hAnsi="Times New Roman"/>
          <w:sz w:val="24"/>
          <w:szCs w:val="24"/>
        </w:rPr>
        <w:t xml:space="preserve"> </w:t>
      </w:r>
      <w:r w:rsidR="00026066" w:rsidRPr="0056686D">
        <w:rPr>
          <w:rFonts w:ascii="Times New Roman" w:hAnsi="Times New Roman"/>
          <w:sz w:val="24"/>
          <w:szCs w:val="24"/>
        </w:rPr>
        <w:t>0.999</w:t>
      </w:r>
      <w:r w:rsidR="00E55B18">
        <w:rPr>
          <w:rFonts w:ascii="Times New Roman" w:hAnsi="Times New Roman"/>
          <w:sz w:val="24"/>
          <w:szCs w:val="24"/>
        </w:rPr>
        <w:t>8</w:t>
      </w:r>
      <w:r w:rsidR="00026066" w:rsidRPr="0056686D">
        <w:rPr>
          <w:rFonts w:ascii="Times New Roman" w:hAnsi="Times New Roman"/>
          <w:sz w:val="24"/>
          <w:szCs w:val="24"/>
        </w:rPr>
        <w:t>)</w:t>
      </w:r>
      <w:r w:rsidR="00026066">
        <w:rPr>
          <w:rFonts w:ascii="Times New Roman" w:hAnsi="Times New Roman"/>
          <w:sz w:val="24"/>
          <w:szCs w:val="24"/>
        </w:rPr>
        <w:t xml:space="preserve"> </w:t>
      </w:r>
      <w:r w:rsidR="00026066" w:rsidRPr="0056686D">
        <w:rPr>
          <w:rFonts w:ascii="Times New Roman" w:hAnsi="Times New Roman"/>
          <w:sz w:val="24"/>
          <w:szCs w:val="24"/>
        </w:rPr>
        <w:t xml:space="preserve">of three times independent calibration curves, the inset </w:t>
      </w:r>
      <w:r w:rsidR="00DD2A22">
        <w:rPr>
          <w:rFonts w:ascii="Times New Roman" w:hAnsi="Times New Roman"/>
          <w:sz w:val="24"/>
          <w:szCs w:val="24"/>
        </w:rPr>
        <w:t>is</w:t>
      </w:r>
      <w:r w:rsidR="00026066" w:rsidRPr="0056686D">
        <w:rPr>
          <w:rFonts w:ascii="Times New Roman" w:hAnsi="Times New Roman"/>
          <w:sz w:val="24"/>
          <w:szCs w:val="24"/>
        </w:rPr>
        <w:t xml:space="preserve"> the picture of </w:t>
      </w:r>
      <w:r w:rsidR="0043412C">
        <w:rPr>
          <w:rFonts w:ascii="Times New Roman" w:hAnsi="Times New Roman"/>
          <w:sz w:val="24"/>
          <w:szCs w:val="24"/>
        </w:rPr>
        <w:t>wine</w:t>
      </w:r>
      <w:r w:rsidR="00026066" w:rsidRPr="0056686D">
        <w:rPr>
          <w:rFonts w:ascii="Times New Roman" w:hAnsi="Times New Roman"/>
          <w:sz w:val="24"/>
          <w:szCs w:val="24"/>
        </w:rPr>
        <w:t xml:space="preserve"> solutions with</w:t>
      </w:r>
      <w:r w:rsidR="00026066">
        <w:rPr>
          <w:rFonts w:ascii="Times New Roman" w:hAnsi="Times New Roman"/>
          <w:sz w:val="24"/>
          <w:szCs w:val="24"/>
        </w:rPr>
        <w:t xml:space="preserve"> </w:t>
      </w:r>
      <w:r w:rsidR="00026066" w:rsidRPr="0056686D">
        <w:rPr>
          <w:rFonts w:ascii="Times New Roman" w:hAnsi="Times New Roman"/>
          <w:sz w:val="24"/>
          <w:szCs w:val="24"/>
        </w:rPr>
        <w:t xml:space="preserve">different </w:t>
      </w:r>
      <w:r w:rsidR="009E159B">
        <w:rPr>
          <w:rFonts w:ascii="Times New Roman" w:hAnsi="Times New Roman"/>
          <w:sz w:val="24"/>
          <w:szCs w:val="24"/>
        </w:rPr>
        <w:t>N</w:t>
      </w:r>
      <w:r w:rsidR="009E159B">
        <w:rPr>
          <w:rFonts w:ascii="Times New Roman" w:hAnsi="Times New Roman" w:hint="eastAsia"/>
          <w:sz w:val="24"/>
          <w:szCs w:val="24"/>
        </w:rPr>
        <w:t>O</w:t>
      </w:r>
      <w:r w:rsidR="009E159B">
        <w:rPr>
          <w:rFonts w:ascii="Times New Roman" w:hAnsi="Times New Roman"/>
          <w:sz w:val="24"/>
          <w:szCs w:val="24"/>
          <w:vertAlign w:val="subscript"/>
        </w:rPr>
        <w:t>2</w:t>
      </w:r>
      <w:r w:rsidR="009E159B" w:rsidRPr="009E159B">
        <w:rPr>
          <w:rFonts w:ascii="Times New Roman" w:hAnsi="Times New Roman"/>
          <w:sz w:val="24"/>
          <w:szCs w:val="24"/>
          <w:vertAlign w:val="superscript"/>
        </w:rPr>
        <w:t>−</w:t>
      </w:r>
      <w:r w:rsidR="009E159B">
        <w:rPr>
          <w:rFonts w:ascii="Times New Roman" w:hAnsi="Times New Roman"/>
          <w:sz w:val="24"/>
          <w:szCs w:val="24"/>
        </w:rPr>
        <w:t xml:space="preserve"> </w:t>
      </w:r>
      <w:r w:rsidR="00026066" w:rsidRPr="0056686D">
        <w:rPr>
          <w:rFonts w:ascii="Times New Roman" w:hAnsi="Times New Roman"/>
          <w:sz w:val="24"/>
          <w:szCs w:val="24"/>
        </w:rPr>
        <w:t>concentrations.</w:t>
      </w:r>
    </w:p>
    <w:bookmarkEnd w:id="33"/>
    <w:p w14:paraId="08EB72B1" w14:textId="2BEE6D6F" w:rsidR="00BE32F9" w:rsidRDefault="00BE32F9" w:rsidP="00BB6334">
      <w:pPr>
        <w:widowControl/>
        <w:rPr>
          <w:rFonts w:ascii="Times New Roman" w:hAnsi="Times New Roman"/>
          <w:sz w:val="24"/>
          <w:szCs w:val="24"/>
        </w:rPr>
      </w:pPr>
      <w:r>
        <w:rPr>
          <w:rFonts w:ascii="Times New Roman" w:hAnsi="Times New Roman"/>
          <w:sz w:val="24"/>
          <w:szCs w:val="24"/>
        </w:rPr>
        <w:br w:type="page"/>
      </w:r>
    </w:p>
    <w:p w14:paraId="4C0EBCDE" w14:textId="67DDCB64" w:rsidR="00BE32F9" w:rsidRPr="004C71B6" w:rsidRDefault="0090060F" w:rsidP="007D627B">
      <w:pPr>
        <w:rPr>
          <w:rFonts w:ascii="Times New Roman" w:hAnsi="Times New Roman"/>
          <w:sz w:val="24"/>
          <w:szCs w:val="24"/>
        </w:rPr>
      </w:pPr>
      <w:r>
        <w:lastRenderedPageBreak/>
        <w:pict w14:anchorId="1020BB2D">
          <v:shape id="_x0000_i1066" type="#_x0000_t75" style="width:204.05pt;height:173.15pt">
            <v:imagedata r:id="rId59" o:title=""/>
          </v:shape>
        </w:pict>
      </w:r>
      <w:r>
        <w:pict w14:anchorId="05DD1CA6">
          <v:shape id="_x0000_i1067" type="#_x0000_t75" style="width:204.95pt;height:174.5pt">
            <v:imagedata r:id="rId60" o:title=""/>
          </v:shape>
        </w:pict>
      </w:r>
      <w:r w:rsidR="00BA6BC0" w:rsidRPr="00BA6BC0">
        <w:t xml:space="preserve"> </w:t>
      </w:r>
      <w:r>
        <w:pict w14:anchorId="39E8325B">
          <v:shape id="_x0000_i1068" type="#_x0000_t75" style="width:204.95pt;height:174.5pt">
            <v:imagedata r:id="rId61" o:title=""/>
          </v:shape>
        </w:pict>
      </w:r>
    </w:p>
    <w:p w14:paraId="65666A32" w14:textId="41AC072D" w:rsidR="007D7294" w:rsidRDefault="00CA540D" w:rsidP="00BB6334">
      <w:pPr>
        <w:rPr>
          <w:rFonts w:ascii="Times New Roman" w:hAnsi="Times New Roman"/>
          <w:b/>
          <w:bCs/>
          <w:sz w:val="24"/>
          <w:szCs w:val="24"/>
        </w:rPr>
      </w:pPr>
      <w:r w:rsidRPr="003F62C1">
        <w:rPr>
          <w:rFonts w:ascii="Times New Roman" w:hAnsi="Times New Roman"/>
          <w:b/>
          <w:bCs/>
          <w:sz w:val="24"/>
          <w:szCs w:val="24"/>
        </w:rPr>
        <w:t>Supplementary Fig. 1</w:t>
      </w:r>
      <w:r w:rsidR="00B748B3">
        <w:rPr>
          <w:rFonts w:ascii="Times New Roman" w:hAnsi="Times New Roman"/>
          <w:b/>
          <w:bCs/>
          <w:sz w:val="24"/>
          <w:szCs w:val="24"/>
        </w:rPr>
        <w:t xml:space="preserve">8 </w:t>
      </w:r>
      <w:r w:rsidRPr="003F62C1">
        <w:rPr>
          <w:rFonts w:ascii="Times New Roman" w:hAnsi="Times New Roman"/>
          <w:b/>
          <w:bCs/>
          <w:sz w:val="24"/>
          <w:szCs w:val="24"/>
        </w:rPr>
        <w:t xml:space="preserve">| </w:t>
      </w:r>
      <w:r w:rsidRPr="003F62C1">
        <w:rPr>
          <w:rFonts w:ascii="Times New Roman" w:hAnsi="Times New Roman" w:cs="Times New Roman"/>
          <w:b/>
          <w:bCs/>
          <w:sz w:val="24"/>
          <w:szCs w:val="24"/>
        </w:rPr>
        <w:t>UV-</w:t>
      </w:r>
      <w:r w:rsidR="00FD3C8C">
        <w:rPr>
          <w:rFonts w:ascii="Times New Roman" w:hAnsi="Times New Roman" w:cs="Times New Roman"/>
          <w:b/>
          <w:bCs/>
          <w:sz w:val="24"/>
          <w:szCs w:val="24"/>
        </w:rPr>
        <w:t>v</w:t>
      </w:r>
      <w:r w:rsidRPr="003F62C1">
        <w:rPr>
          <w:rFonts w:ascii="Times New Roman" w:hAnsi="Times New Roman" w:cs="Times New Roman"/>
          <w:b/>
          <w:bCs/>
          <w:sz w:val="24"/>
          <w:szCs w:val="24"/>
        </w:rPr>
        <w:t>is measurements</w:t>
      </w:r>
      <w:r w:rsidR="00143A89" w:rsidRPr="00A50DD6">
        <w:rPr>
          <w:rFonts w:ascii="Times New Roman" w:hAnsi="Times New Roman" w:cs="Times New Roman"/>
          <w:b/>
          <w:bCs/>
          <w:sz w:val="24"/>
          <w:szCs w:val="24"/>
        </w:rPr>
        <w:t xml:space="preserve"> of </w:t>
      </w:r>
      <w:r w:rsidR="00143A89" w:rsidRPr="0094034A">
        <w:rPr>
          <w:rFonts w:ascii="Times New Roman" w:hAnsi="Times New Roman" w:cs="Times New Roman"/>
          <w:b/>
          <w:bCs/>
          <w:i/>
          <w:iCs/>
          <w:sz w:val="24"/>
          <w:szCs w:val="24"/>
        </w:rPr>
        <w:t>γ</w:t>
      </w:r>
      <w:r w:rsidR="00143A89" w:rsidRPr="008B04DB">
        <w:rPr>
          <w:rFonts w:ascii="Times New Roman" w:hAnsi="Times New Roman" w:cs="Times New Roman"/>
          <w:b/>
          <w:bCs/>
          <w:sz w:val="24"/>
          <w:szCs w:val="24"/>
        </w:rPr>
        <w:t>-Fe</w:t>
      </w:r>
      <w:r w:rsidR="00143A89" w:rsidRPr="008B04DB">
        <w:rPr>
          <w:rFonts w:ascii="Times New Roman" w:hAnsi="Times New Roman"/>
          <w:b/>
          <w:bCs/>
          <w:sz w:val="24"/>
          <w:szCs w:val="24"/>
          <w:vertAlign w:val="subscript"/>
        </w:rPr>
        <w:t>2</w:t>
      </w:r>
      <w:r w:rsidR="00143A89" w:rsidRPr="008B04DB">
        <w:rPr>
          <w:rFonts w:ascii="Times New Roman" w:hAnsi="Times New Roman"/>
          <w:b/>
          <w:bCs/>
          <w:sz w:val="24"/>
          <w:szCs w:val="24"/>
        </w:rPr>
        <w:t>O</w:t>
      </w:r>
      <w:r w:rsidR="00143A89" w:rsidRPr="008B04DB">
        <w:rPr>
          <w:rFonts w:ascii="Times New Roman" w:hAnsi="Times New Roman"/>
          <w:b/>
          <w:bCs/>
          <w:sz w:val="24"/>
          <w:szCs w:val="24"/>
          <w:vertAlign w:val="subscript"/>
        </w:rPr>
        <w:t>3</w:t>
      </w:r>
      <w:r w:rsidR="00143A89" w:rsidRPr="00D55D14">
        <w:rPr>
          <w:rFonts w:ascii="Times New Roman" w:hAnsi="Times New Roman" w:cs="Times New Roman"/>
          <w:b/>
          <w:bCs/>
          <w:color w:val="000000" w:themeColor="text1"/>
          <w:sz w:val="24"/>
          <w:szCs w:val="24"/>
        </w:rPr>
        <w:t>(</w:t>
      </w:r>
      <w:r w:rsidR="00143A89">
        <w:rPr>
          <w:rFonts w:ascii="Times New Roman" w:hAnsi="Times New Roman" w:cs="Times New Roman"/>
          <w:b/>
          <w:bCs/>
          <w:color w:val="000000" w:themeColor="text1"/>
          <w:sz w:val="24"/>
          <w:szCs w:val="24"/>
        </w:rPr>
        <w:t xml:space="preserve">&lt; 2 </w:t>
      </w:r>
      <w:proofErr w:type="gramStart"/>
      <w:r w:rsidR="00143A89" w:rsidRPr="00D55D14">
        <w:rPr>
          <w:rFonts w:ascii="Times New Roman" w:hAnsi="Times New Roman" w:cs="Times New Roman"/>
          <w:b/>
          <w:bCs/>
          <w:color w:val="000000" w:themeColor="text1"/>
          <w:sz w:val="24"/>
          <w:szCs w:val="24"/>
        </w:rPr>
        <w:t>nm)</w:t>
      </w:r>
      <w:r w:rsidR="00143A89" w:rsidRPr="008B04DB">
        <w:rPr>
          <w:rFonts w:ascii="Times New Roman" w:hAnsi="Times New Roman"/>
          <w:b/>
          <w:bCs/>
          <w:sz w:val="24"/>
          <w:szCs w:val="24"/>
        </w:rPr>
        <w:t>@</w:t>
      </w:r>
      <w:proofErr w:type="gramEnd"/>
      <w:r w:rsidR="00143A89" w:rsidRPr="008B04DB">
        <w:rPr>
          <w:rFonts w:ascii="Times New Roman" w:hAnsi="Times New Roman"/>
          <w:b/>
          <w:bCs/>
          <w:sz w:val="24"/>
          <w:szCs w:val="24"/>
        </w:rPr>
        <w:t>Ni-HITP</w:t>
      </w:r>
      <w:r w:rsidRPr="003F62C1">
        <w:rPr>
          <w:rFonts w:ascii="Times New Roman" w:hAnsi="Times New Roman" w:cs="Times New Roman"/>
          <w:b/>
          <w:bCs/>
          <w:sz w:val="24"/>
          <w:szCs w:val="24"/>
        </w:rPr>
        <w:t>. a-c,</w:t>
      </w:r>
      <w:r w:rsidRPr="003F62C1">
        <w:rPr>
          <w:rFonts w:ascii="Times New Roman" w:hAnsi="Times New Roman" w:cs="Times New Roman"/>
          <w:sz w:val="24"/>
          <w:szCs w:val="24"/>
        </w:rPr>
        <w:t xml:space="preserve"> </w:t>
      </w:r>
      <w:r w:rsidR="008B01A2" w:rsidRPr="003F62C1">
        <w:rPr>
          <w:rFonts w:ascii="Times New Roman" w:hAnsi="Times New Roman" w:cs="Times New Roman"/>
          <w:sz w:val="24"/>
          <w:szCs w:val="24"/>
        </w:rPr>
        <w:t>U</w:t>
      </w:r>
      <w:r w:rsidR="008B01A2">
        <w:rPr>
          <w:rFonts w:ascii="Times New Roman" w:hAnsi="Times New Roman" w:cs="Times New Roman"/>
          <w:sz w:val="24"/>
          <w:szCs w:val="24"/>
        </w:rPr>
        <w:t>V</w:t>
      </w:r>
      <w:r w:rsidRPr="003F62C1">
        <w:rPr>
          <w:rFonts w:ascii="Times New Roman" w:hAnsi="Times New Roman" w:cs="Times New Roman"/>
          <w:sz w:val="24"/>
          <w:szCs w:val="24"/>
        </w:rPr>
        <w:t>-</w:t>
      </w:r>
      <w:r w:rsidR="008B01A2">
        <w:rPr>
          <w:rFonts w:ascii="Times New Roman" w:hAnsi="Times New Roman" w:cs="Times New Roman"/>
          <w:sz w:val="24"/>
          <w:szCs w:val="24"/>
        </w:rPr>
        <w:t>v</w:t>
      </w:r>
      <w:r w:rsidR="008B01A2" w:rsidRPr="003F62C1">
        <w:rPr>
          <w:rFonts w:ascii="Times New Roman" w:hAnsi="Times New Roman" w:cs="Times New Roman"/>
          <w:sz w:val="24"/>
          <w:szCs w:val="24"/>
        </w:rPr>
        <w:t xml:space="preserve">is </w:t>
      </w:r>
      <w:r w:rsidRPr="003F62C1">
        <w:rPr>
          <w:rFonts w:ascii="Times New Roman" w:hAnsi="Times New Roman" w:cs="Times New Roman"/>
          <w:sz w:val="24"/>
          <w:szCs w:val="24"/>
        </w:rPr>
        <w:t>measurements</w:t>
      </w:r>
      <w:r w:rsidRPr="003F62C1">
        <w:rPr>
          <w:rFonts w:ascii="Times New Roman" w:hAnsi="Times New Roman" w:cs="Times New Roman"/>
          <w:color w:val="000000" w:themeColor="text1"/>
          <w:sz w:val="24"/>
          <w:szCs w:val="24"/>
        </w:rPr>
        <w:t xml:space="preserve"> of urea (</w:t>
      </w:r>
      <w:r w:rsidRPr="003F62C1">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c</w:t>
      </w:r>
      <w:r w:rsidRPr="003F62C1">
        <w:rPr>
          <w:rFonts w:ascii="Times New Roman" w:hAnsi="Times New Roman" w:cs="Times New Roman"/>
          <w:color w:val="000000" w:themeColor="text1"/>
          <w:sz w:val="24"/>
          <w:szCs w:val="24"/>
        </w:rPr>
        <w:t xml:space="preserve">) with </w:t>
      </w:r>
      <w:r w:rsidR="0094034A" w:rsidRPr="0094034A">
        <w:rPr>
          <w:rFonts w:ascii="Times New Roman" w:hAnsi="Times New Roman" w:cs="Times New Roman"/>
          <w:b/>
          <w:bCs/>
          <w:i/>
          <w:iCs/>
          <w:sz w:val="24"/>
          <w:szCs w:val="24"/>
        </w:rPr>
        <w:t>γ</w:t>
      </w:r>
      <w:r w:rsidR="001339BC" w:rsidRPr="00416A71">
        <w:rPr>
          <w:rFonts w:ascii="Times New Roman" w:hAnsi="Times New Roman" w:cs="Times New Roman"/>
          <w:b/>
          <w:bCs/>
          <w:sz w:val="24"/>
          <w:szCs w:val="24"/>
        </w:rPr>
        <w:t>-</w:t>
      </w:r>
      <w:r w:rsidRPr="00416A71">
        <w:rPr>
          <w:rFonts w:ascii="Times New Roman" w:hAnsi="Times New Roman"/>
          <w:b/>
          <w:bCs/>
          <w:sz w:val="24"/>
          <w:szCs w:val="24"/>
        </w:rPr>
        <w:t>Fe</w:t>
      </w:r>
      <w:r w:rsidRPr="00416A71">
        <w:rPr>
          <w:rFonts w:ascii="Times New Roman" w:hAnsi="Times New Roman"/>
          <w:b/>
          <w:bCs/>
          <w:sz w:val="24"/>
          <w:szCs w:val="24"/>
          <w:vertAlign w:val="subscript"/>
        </w:rPr>
        <w:t>2</w:t>
      </w:r>
      <w:r w:rsidRPr="00416A71">
        <w:rPr>
          <w:rFonts w:ascii="Times New Roman" w:hAnsi="Times New Roman"/>
          <w:b/>
          <w:bCs/>
          <w:sz w:val="24"/>
          <w:szCs w:val="24"/>
        </w:rPr>
        <w:t>O</w:t>
      </w:r>
      <w:r w:rsidRPr="00416A71">
        <w:rPr>
          <w:rFonts w:ascii="Times New Roman" w:hAnsi="Times New Roman"/>
          <w:b/>
          <w:bCs/>
          <w:sz w:val="24"/>
          <w:szCs w:val="24"/>
          <w:vertAlign w:val="subscript"/>
        </w:rPr>
        <w:t>3</w:t>
      </w:r>
      <w:r w:rsidR="0068180B" w:rsidRPr="00D55D14">
        <w:rPr>
          <w:rFonts w:ascii="Times New Roman" w:hAnsi="Times New Roman" w:cs="Times New Roman"/>
          <w:b/>
          <w:bCs/>
          <w:color w:val="000000" w:themeColor="text1"/>
          <w:sz w:val="24"/>
          <w:szCs w:val="24"/>
        </w:rPr>
        <w:t>(</w:t>
      </w:r>
      <w:r w:rsidR="0068180B">
        <w:rPr>
          <w:rFonts w:ascii="Times New Roman" w:hAnsi="Times New Roman" w:cs="Times New Roman"/>
          <w:b/>
          <w:bCs/>
          <w:color w:val="000000" w:themeColor="text1"/>
          <w:sz w:val="24"/>
          <w:szCs w:val="24"/>
        </w:rPr>
        <w:t xml:space="preserve">&lt; 2 </w:t>
      </w:r>
      <w:proofErr w:type="gramStart"/>
      <w:r w:rsidR="0068180B" w:rsidRPr="00D55D14">
        <w:rPr>
          <w:rFonts w:ascii="Times New Roman" w:hAnsi="Times New Roman" w:cs="Times New Roman"/>
          <w:b/>
          <w:bCs/>
          <w:color w:val="000000" w:themeColor="text1"/>
          <w:sz w:val="24"/>
          <w:szCs w:val="24"/>
        </w:rPr>
        <w:t>nm)</w:t>
      </w:r>
      <w:r w:rsidRPr="00416A71">
        <w:rPr>
          <w:rFonts w:ascii="Times New Roman" w:hAnsi="Times New Roman"/>
          <w:b/>
          <w:bCs/>
          <w:sz w:val="24"/>
          <w:szCs w:val="24"/>
        </w:rPr>
        <w:t>@</w:t>
      </w:r>
      <w:proofErr w:type="gramEnd"/>
      <w:r w:rsidRPr="00416A71">
        <w:rPr>
          <w:rFonts w:ascii="Times New Roman" w:hAnsi="Times New Roman"/>
          <w:b/>
          <w:bCs/>
          <w:sz w:val="24"/>
          <w:szCs w:val="24"/>
        </w:rPr>
        <w:t>Ni-HITP</w:t>
      </w:r>
      <w:r w:rsidRPr="003F62C1">
        <w:rPr>
          <w:rFonts w:ascii="Times New Roman" w:hAnsi="Times New Roman" w:cs="Times New Roman"/>
          <w:color w:val="000000" w:themeColor="text1"/>
          <w:sz w:val="24"/>
          <w:szCs w:val="24"/>
        </w:rPr>
        <w:t xml:space="preserve"> 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r w:rsidRPr="00FD7470">
        <w:rPr>
          <w:rFonts w:ascii="Times New Roman" w:hAnsi="Times New Roman"/>
          <w:sz w:val="24"/>
          <w:szCs w:val="24"/>
        </w:rPr>
        <w:t>.</w:t>
      </w:r>
    </w:p>
    <w:p w14:paraId="4EEC5A58" w14:textId="77777777" w:rsidR="007D7294" w:rsidRDefault="007D7294" w:rsidP="00BB6334">
      <w:pPr>
        <w:widowControl/>
        <w:rPr>
          <w:rFonts w:ascii="Times New Roman" w:hAnsi="Times New Roman"/>
          <w:b/>
          <w:bCs/>
          <w:sz w:val="24"/>
          <w:szCs w:val="24"/>
        </w:rPr>
      </w:pPr>
      <w:r>
        <w:rPr>
          <w:rFonts w:ascii="Times New Roman" w:hAnsi="Times New Roman"/>
          <w:b/>
          <w:bCs/>
          <w:sz w:val="24"/>
          <w:szCs w:val="24"/>
        </w:rPr>
        <w:br w:type="page"/>
      </w:r>
    </w:p>
    <w:p w14:paraId="796ABDF8" w14:textId="77777777" w:rsidR="00865DBE" w:rsidRDefault="0090060F" w:rsidP="00BB6334">
      <w:pPr>
        <w:widowControl/>
      </w:pPr>
      <w:r>
        <w:lastRenderedPageBreak/>
        <w:pict w14:anchorId="5906EACE">
          <v:shape id="_x0000_i1069" type="#_x0000_t75" style="width:251.8pt;height:223.05pt">
            <v:imagedata r:id="rId62" o:title=""/>
          </v:shape>
        </w:pict>
      </w:r>
    </w:p>
    <w:p w14:paraId="0F06CAD5" w14:textId="09807100" w:rsidR="00865DBE" w:rsidRDefault="00865DBE" w:rsidP="007D627B">
      <w:pPr>
        <w:widowControl/>
        <w:rPr>
          <w:rFonts w:ascii="Times New Roman" w:hAnsi="Times New Roman"/>
          <w:sz w:val="24"/>
          <w:szCs w:val="24"/>
        </w:rPr>
      </w:pPr>
      <w:bookmarkStart w:id="34" w:name="_Hlk154868052"/>
      <w:r w:rsidRPr="001D247B">
        <w:rPr>
          <w:rFonts w:ascii="Times New Roman" w:hAnsi="Times New Roman"/>
          <w:b/>
          <w:bCs/>
          <w:sz w:val="24"/>
          <w:szCs w:val="24"/>
        </w:rPr>
        <w:t xml:space="preserve">Supplementary Fig. </w:t>
      </w:r>
      <w:r>
        <w:rPr>
          <w:rFonts w:ascii="Times New Roman" w:hAnsi="Times New Roman"/>
          <w:b/>
          <w:bCs/>
          <w:sz w:val="24"/>
          <w:szCs w:val="24"/>
        </w:rPr>
        <w:t xml:space="preserve">19 </w:t>
      </w:r>
      <w:r w:rsidRPr="001D247B">
        <w:rPr>
          <w:rFonts w:ascii="Times New Roman" w:hAnsi="Times New Roman"/>
          <w:b/>
          <w:bCs/>
          <w:sz w:val="24"/>
          <w:szCs w:val="24"/>
        </w:rPr>
        <w:t>| PXRD characterization</w:t>
      </w:r>
      <w:r w:rsidR="00143A89" w:rsidRPr="00143A89">
        <w:rPr>
          <w:rFonts w:ascii="Times New Roman" w:hAnsi="Times New Roman"/>
          <w:sz w:val="24"/>
          <w:szCs w:val="24"/>
        </w:rPr>
        <w:t xml:space="preserve"> </w:t>
      </w:r>
      <w:r w:rsidR="00143A89" w:rsidRPr="00A50DD6">
        <w:rPr>
          <w:rFonts w:ascii="Times New Roman" w:hAnsi="Times New Roman"/>
          <w:b/>
          <w:bCs/>
          <w:sz w:val="24"/>
          <w:szCs w:val="24"/>
        </w:rPr>
        <w:t xml:space="preserve">of as-synthesized </w:t>
      </w:r>
      <w:r w:rsidR="00143A89" w:rsidRPr="00A50DD6">
        <w:rPr>
          <w:rFonts w:ascii="Times New Roman" w:hAnsi="Times New Roman" w:cs="Times New Roman"/>
          <w:b/>
          <w:bCs/>
          <w:i/>
          <w:iCs/>
          <w:sz w:val="24"/>
          <w:szCs w:val="24"/>
        </w:rPr>
        <w:t>γ</w:t>
      </w:r>
      <w:r w:rsidR="00143A89" w:rsidRPr="00A50DD6">
        <w:rPr>
          <w:rFonts w:ascii="Times New Roman" w:hAnsi="Times New Roman" w:cs="Times New Roman"/>
          <w:b/>
          <w:bCs/>
          <w:sz w:val="24"/>
          <w:szCs w:val="24"/>
        </w:rPr>
        <w:t>-Fe</w:t>
      </w:r>
      <w:r w:rsidR="00143A89" w:rsidRPr="00A50DD6">
        <w:rPr>
          <w:rFonts w:ascii="Times New Roman" w:hAnsi="Times New Roman" w:cs="Times New Roman"/>
          <w:b/>
          <w:bCs/>
          <w:sz w:val="24"/>
          <w:szCs w:val="24"/>
          <w:vertAlign w:val="subscript"/>
        </w:rPr>
        <w:t>2</w:t>
      </w:r>
      <w:r w:rsidR="00143A89" w:rsidRPr="00A50DD6">
        <w:rPr>
          <w:rFonts w:ascii="Times New Roman" w:hAnsi="Times New Roman" w:cs="Times New Roman"/>
          <w:b/>
          <w:bCs/>
          <w:sz w:val="24"/>
          <w:szCs w:val="24"/>
        </w:rPr>
        <w:t>O</w:t>
      </w:r>
      <w:r w:rsidR="00143A89" w:rsidRPr="00A50DD6">
        <w:rPr>
          <w:rFonts w:ascii="Times New Roman" w:hAnsi="Times New Roman" w:cs="Times New Roman"/>
          <w:b/>
          <w:bCs/>
          <w:sz w:val="24"/>
          <w:szCs w:val="24"/>
          <w:vertAlign w:val="subscript"/>
        </w:rPr>
        <w:t>3</w:t>
      </w:r>
      <w:r w:rsidR="00143A89" w:rsidRPr="00A50DD6">
        <w:rPr>
          <w:rFonts w:ascii="Times New Roman" w:hAnsi="Times New Roman" w:cs="Times New Roman"/>
          <w:b/>
          <w:bCs/>
          <w:sz w:val="24"/>
          <w:szCs w:val="24"/>
        </w:rPr>
        <w:t xml:space="preserve"> nanoparticles</w:t>
      </w:r>
      <w:r w:rsidRPr="001D247B">
        <w:rPr>
          <w:rFonts w:ascii="Times New Roman" w:hAnsi="Times New Roman"/>
          <w:b/>
          <w:bCs/>
          <w:sz w:val="24"/>
          <w:szCs w:val="24"/>
        </w:rPr>
        <w:t>.</w:t>
      </w:r>
      <w:bookmarkEnd w:id="34"/>
      <w:r w:rsidRPr="001D247B">
        <w:rPr>
          <w:rFonts w:ascii="Times New Roman" w:hAnsi="Times New Roman"/>
          <w:sz w:val="24"/>
          <w:szCs w:val="24"/>
        </w:rPr>
        <w:t xml:space="preserve"> PXRD pattern of </w:t>
      </w:r>
      <w:r>
        <w:rPr>
          <w:rFonts w:ascii="Times New Roman" w:hAnsi="Times New Roman"/>
          <w:sz w:val="24"/>
          <w:szCs w:val="24"/>
        </w:rPr>
        <w:t xml:space="preserve">as-synthesized </w:t>
      </w:r>
      <w:r w:rsidRPr="00BD4F39">
        <w:rPr>
          <w:rFonts w:ascii="Times New Roman" w:hAnsi="Times New Roman" w:cs="Times New Roman"/>
          <w:i/>
          <w:iCs/>
          <w:sz w:val="24"/>
          <w:szCs w:val="24"/>
        </w:rPr>
        <w:t>γ</w:t>
      </w:r>
      <w:r w:rsidRPr="00865DBE">
        <w:rPr>
          <w:rFonts w:ascii="Times New Roman" w:hAnsi="Times New Roman" w:cs="Times New Roman"/>
          <w:sz w:val="24"/>
          <w:szCs w:val="24"/>
        </w:rPr>
        <w:t>-</w:t>
      </w:r>
      <w:r w:rsidRPr="00BD4F39">
        <w:rPr>
          <w:rFonts w:ascii="Times New Roman" w:hAnsi="Times New Roman" w:cs="Times New Roman"/>
          <w:sz w:val="24"/>
          <w:szCs w:val="24"/>
        </w:rPr>
        <w:t>Fe</w:t>
      </w:r>
      <w:r w:rsidRPr="00BD4F39">
        <w:rPr>
          <w:rFonts w:ascii="Times New Roman" w:hAnsi="Times New Roman" w:cs="Times New Roman"/>
          <w:sz w:val="24"/>
          <w:szCs w:val="24"/>
          <w:vertAlign w:val="subscript"/>
        </w:rPr>
        <w:t>2</w:t>
      </w:r>
      <w:r w:rsidRPr="00BD4F39">
        <w:rPr>
          <w:rFonts w:ascii="Times New Roman" w:hAnsi="Times New Roman" w:cs="Times New Roman"/>
          <w:sz w:val="24"/>
          <w:szCs w:val="24"/>
        </w:rPr>
        <w:t>O</w:t>
      </w:r>
      <w:r w:rsidRPr="00BD4F39">
        <w:rPr>
          <w:rFonts w:ascii="Times New Roman" w:hAnsi="Times New Roman" w:cs="Times New Roman"/>
          <w:sz w:val="24"/>
          <w:szCs w:val="24"/>
          <w:vertAlign w:val="subscript"/>
        </w:rPr>
        <w:t>3</w:t>
      </w:r>
      <w:r w:rsidR="00A959DC" w:rsidRPr="00A959DC">
        <w:rPr>
          <w:rFonts w:ascii="Times New Roman" w:hAnsi="Times New Roman" w:cs="Times New Roman" w:hint="eastAsia"/>
          <w:sz w:val="24"/>
          <w:szCs w:val="24"/>
        </w:rPr>
        <w:t xml:space="preserve"> </w:t>
      </w:r>
      <w:r w:rsidR="00A959DC">
        <w:rPr>
          <w:rFonts w:ascii="Times New Roman" w:hAnsi="Times New Roman" w:cs="Times New Roman" w:hint="eastAsia"/>
          <w:sz w:val="24"/>
          <w:szCs w:val="24"/>
        </w:rPr>
        <w:t>nanoparticles</w:t>
      </w:r>
      <w:r>
        <w:rPr>
          <w:rFonts w:ascii="Times New Roman" w:hAnsi="Times New Roman"/>
          <w:sz w:val="24"/>
          <w:szCs w:val="24"/>
        </w:rPr>
        <w:t>.</w:t>
      </w:r>
    </w:p>
    <w:p w14:paraId="0723FB69" w14:textId="77777777" w:rsidR="00865DBE" w:rsidRDefault="00865DBE" w:rsidP="00BB6334">
      <w:pPr>
        <w:widowControl/>
        <w:rPr>
          <w:rFonts w:ascii="Times New Roman" w:hAnsi="Times New Roman"/>
          <w:sz w:val="24"/>
          <w:szCs w:val="24"/>
        </w:rPr>
      </w:pPr>
    </w:p>
    <w:p w14:paraId="084C32D8" w14:textId="77777777" w:rsidR="00C47BDF" w:rsidRDefault="00C47BDF" w:rsidP="00BB6334">
      <w:pPr>
        <w:widowControl/>
      </w:pPr>
      <w:bookmarkStart w:id="35" w:name="_Hlk155273895"/>
      <w:bookmarkStart w:id="36" w:name="_Hlk154866025"/>
      <w:r>
        <w:rPr>
          <w:noProof/>
        </w:rPr>
        <w:drawing>
          <wp:inline distT="0" distB="0" distL="0" distR="0" wp14:anchorId="7DEF9DEB" wp14:editId="7AB07F48">
            <wp:extent cx="5278120" cy="196659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1966595"/>
                    </a:xfrm>
                    <a:prstGeom prst="rect">
                      <a:avLst/>
                    </a:prstGeom>
                    <a:noFill/>
                    <a:ln>
                      <a:noFill/>
                    </a:ln>
                  </pic:spPr>
                </pic:pic>
              </a:graphicData>
            </a:graphic>
          </wp:inline>
        </w:drawing>
      </w:r>
      <w:bookmarkStart w:id="37" w:name="_Hlk155628894"/>
      <w:r w:rsidR="0090060F">
        <w:pict w14:anchorId="6F0AB199">
          <v:shape id="_x0000_i1070" type="#_x0000_t75" style="width:189.05pt;height:170.05pt">
            <v:imagedata r:id="rId64" o:title=""/>
          </v:shape>
        </w:pict>
      </w:r>
    </w:p>
    <w:p w14:paraId="6E475079" w14:textId="77777777" w:rsidR="00C47BDF" w:rsidRDefault="00C47BDF" w:rsidP="00BB6334">
      <w:pPr>
        <w:widowControl/>
        <w:rPr>
          <w:rFonts w:ascii="Times New Roman" w:hAnsi="Times New Roman"/>
          <w:sz w:val="24"/>
          <w:szCs w:val="24"/>
        </w:rPr>
      </w:pPr>
    </w:p>
    <w:p w14:paraId="40E72127" w14:textId="4B068403" w:rsidR="00C47BDF" w:rsidRPr="00D10680" w:rsidRDefault="00C47BDF" w:rsidP="00BB6334">
      <w:pPr>
        <w:rPr>
          <w:rFonts w:ascii="Times New Roman" w:hAnsi="Times New Roman"/>
          <w:sz w:val="24"/>
          <w:szCs w:val="24"/>
        </w:rPr>
      </w:pPr>
      <w:r w:rsidRPr="00CA0B8C">
        <w:rPr>
          <w:rFonts w:ascii="Times New Roman" w:hAnsi="Times New Roman"/>
          <w:b/>
          <w:bCs/>
          <w:sz w:val="24"/>
          <w:szCs w:val="24"/>
        </w:rPr>
        <w:t xml:space="preserve">Supplementary Fig. </w:t>
      </w:r>
      <w:r>
        <w:rPr>
          <w:rFonts w:ascii="Times New Roman" w:hAnsi="Times New Roman"/>
          <w:b/>
          <w:bCs/>
          <w:sz w:val="24"/>
          <w:szCs w:val="24"/>
        </w:rPr>
        <w:t>20</w:t>
      </w:r>
      <w:r w:rsidRPr="00CA0B8C">
        <w:rPr>
          <w:rFonts w:ascii="Times New Roman" w:hAnsi="Times New Roman"/>
          <w:b/>
          <w:bCs/>
          <w:sz w:val="24"/>
          <w:szCs w:val="24"/>
        </w:rPr>
        <w:t xml:space="preserve"> | SEM characterization</w:t>
      </w:r>
      <w:r>
        <w:rPr>
          <w:rFonts w:ascii="Times New Roman" w:hAnsi="Times New Roman"/>
          <w:b/>
          <w:bCs/>
          <w:sz w:val="24"/>
          <w:szCs w:val="24"/>
        </w:rPr>
        <w:t xml:space="preserve"> of </w:t>
      </w:r>
      <w:r w:rsidRPr="0094034A">
        <w:rPr>
          <w:rFonts w:ascii="Times New Roman" w:hAnsi="Times New Roman" w:cs="Times New Roman"/>
          <w:b/>
          <w:bCs/>
          <w:i/>
          <w:iCs/>
          <w:sz w:val="24"/>
          <w:szCs w:val="24"/>
        </w:rPr>
        <w:t>γ</w:t>
      </w:r>
      <w:r w:rsidRPr="008B04DB">
        <w:rPr>
          <w:rFonts w:ascii="Times New Roman" w:hAnsi="Times New Roman" w:cs="Times New Roman"/>
          <w:b/>
          <w:bCs/>
          <w:sz w:val="24"/>
          <w:szCs w:val="24"/>
        </w:rPr>
        <w:t>-</w:t>
      </w:r>
      <w:r w:rsidRPr="008B04DB">
        <w:rPr>
          <w:rFonts w:ascii="Times New Roman" w:hAnsi="Times New Roman" w:hint="eastAsia"/>
          <w:b/>
          <w:bCs/>
          <w:sz w:val="24"/>
          <w:szCs w:val="24"/>
        </w:rPr>
        <w:t>Fe</w:t>
      </w:r>
      <w:r w:rsidRPr="008B04DB">
        <w:rPr>
          <w:rFonts w:ascii="Times New Roman" w:hAnsi="Times New Roman"/>
          <w:b/>
          <w:bCs/>
          <w:sz w:val="24"/>
          <w:szCs w:val="24"/>
          <w:vertAlign w:val="subscript"/>
        </w:rPr>
        <w:t>2</w:t>
      </w:r>
      <w:r w:rsidRPr="008B04DB">
        <w:rPr>
          <w:rFonts w:ascii="Times New Roman" w:hAnsi="Times New Roman"/>
          <w:b/>
          <w:bCs/>
          <w:sz w:val="24"/>
          <w:szCs w:val="24"/>
        </w:rPr>
        <w:t>O</w:t>
      </w:r>
      <w:r w:rsidRPr="008B04DB">
        <w:rPr>
          <w:rFonts w:ascii="Times New Roman" w:hAnsi="Times New Roman"/>
          <w:b/>
          <w:bCs/>
          <w:sz w:val="24"/>
          <w:szCs w:val="24"/>
          <w:vertAlign w:val="subscript"/>
        </w:rPr>
        <w:t>3</w:t>
      </w:r>
      <w:r w:rsidR="00143A89">
        <w:rPr>
          <w:rFonts w:ascii="Times New Roman" w:hAnsi="Times New Roman"/>
          <w:b/>
          <w:bCs/>
          <w:sz w:val="24"/>
          <w:szCs w:val="24"/>
        </w:rPr>
        <w:t xml:space="preserve"> </w:t>
      </w:r>
      <w:r w:rsidR="00143A89" w:rsidRPr="00737222">
        <w:rPr>
          <w:rFonts w:ascii="Times New Roman" w:hAnsi="Times New Roman" w:cs="Times New Roman"/>
          <w:b/>
          <w:bCs/>
          <w:kern w:val="0"/>
          <w:sz w:val="24"/>
          <w:szCs w:val="24"/>
        </w:rPr>
        <w:t>nanoparticles</w:t>
      </w:r>
      <w:r w:rsidRPr="00CA0B8C">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sz w:val="24"/>
          <w:szCs w:val="24"/>
        </w:rPr>
        <w:t>a, b,</w:t>
      </w:r>
      <w:r>
        <w:rPr>
          <w:rFonts w:ascii="Times New Roman" w:hAnsi="Times New Roman"/>
          <w:sz w:val="24"/>
          <w:szCs w:val="24"/>
        </w:rPr>
        <w:t xml:space="preserve"> SEM images of </w:t>
      </w:r>
      <w:r w:rsidRPr="0094034A">
        <w:rPr>
          <w:rFonts w:ascii="Times New Roman" w:hAnsi="Times New Roman" w:cs="Times New Roman"/>
          <w:b/>
          <w:bCs/>
          <w:i/>
          <w:iCs/>
          <w:sz w:val="24"/>
          <w:szCs w:val="24"/>
        </w:rPr>
        <w:t>γ</w:t>
      </w:r>
      <w:r w:rsidRPr="008B04DB">
        <w:rPr>
          <w:rFonts w:ascii="Times New Roman" w:hAnsi="Times New Roman" w:cs="Times New Roman"/>
          <w:b/>
          <w:bCs/>
          <w:sz w:val="24"/>
          <w:szCs w:val="24"/>
        </w:rPr>
        <w:t>-</w:t>
      </w:r>
      <w:r w:rsidRPr="008B04DB">
        <w:rPr>
          <w:rFonts w:ascii="Times New Roman" w:hAnsi="Times New Roman" w:hint="eastAsia"/>
          <w:b/>
          <w:bCs/>
          <w:sz w:val="24"/>
          <w:szCs w:val="24"/>
        </w:rPr>
        <w:t>Fe</w:t>
      </w:r>
      <w:r w:rsidRPr="008B04DB">
        <w:rPr>
          <w:rFonts w:ascii="Times New Roman" w:hAnsi="Times New Roman"/>
          <w:b/>
          <w:bCs/>
          <w:sz w:val="24"/>
          <w:szCs w:val="24"/>
          <w:vertAlign w:val="subscript"/>
        </w:rPr>
        <w:t>2</w:t>
      </w:r>
      <w:r w:rsidRPr="008B04DB">
        <w:rPr>
          <w:rFonts w:ascii="Times New Roman" w:hAnsi="Times New Roman"/>
          <w:b/>
          <w:bCs/>
          <w:sz w:val="24"/>
          <w:szCs w:val="24"/>
        </w:rPr>
        <w:t>O</w:t>
      </w:r>
      <w:r w:rsidRPr="008B04DB">
        <w:rPr>
          <w:rFonts w:ascii="Times New Roman" w:hAnsi="Times New Roman"/>
          <w:b/>
          <w:bCs/>
          <w:sz w:val="24"/>
          <w:szCs w:val="24"/>
          <w:vertAlign w:val="subscript"/>
        </w:rPr>
        <w:t>3</w:t>
      </w:r>
      <w:r>
        <w:rPr>
          <w:rFonts w:ascii="Times New Roman" w:hAnsi="Times New Roman"/>
          <w:b/>
          <w:bCs/>
          <w:sz w:val="24"/>
          <w:szCs w:val="24"/>
          <w:vertAlign w:val="subscript"/>
        </w:rPr>
        <w:t xml:space="preserve"> </w:t>
      </w:r>
      <w:r w:rsidR="000F2F96">
        <w:rPr>
          <w:rFonts w:ascii="Times New Roman" w:hAnsi="Times New Roman"/>
          <w:sz w:val="24"/>
          <w:szCs w:val="24"/>
        </w:rPr>
        <w:t xml:space="preserve">nanoparticles </w:t>
      </w:r>
      <w:r>
        <w:rPr>
          <w:rFonts w:ascii="Times New Roman" w:hAnsi="Times New Roman"/>
          <w:sz w:val="24"/>
          <w:szCs w:val="24"/>
        </w:rPr>
        <w:t xml:space="preserve">at different </w:t>
      </w:r>
      <w:r w:rsidRPr="001E3A1D">
        <w:rPr>
          <w:rFonts w:ascii="Times New Roman" w:hAnsi="Times New Roman"/>
          <w:sz w:val="24"/>
          <w:szCs w:val="24"/>
        </w:rPr>
        <w:t>resolutions</w:t>
      </w:r>
      <w:r>
        <w:rPr>
          <w:rFonts w:ascii="Times New Roman" w:hAnsi="Times New Roman"/>
          <w:sz w:val="24"/>
          <w:szCs w:val="24"/>
        </w:rPr>
        <w:t xml:space="preserve">. </w:t>
      </w:r>
      <w:r>
        <w:rPr>
          <w:rFonts w:ascii="Times New Roman" w:hAnsi="Times New Roman"/>
          <w:b/>
          <w:bCs/>
          <w:sz w:val="24"/>
          <w:szCs w:val="24"/>
        </w:rPr>
        <w:t>c,</w:t>
      </w:r>
      <w:r>
        <w:rPr>
          <w:rFonts w:ascii="Times New Roman" w:hAnsi="Times New Roman"/>
          <w:sz w:val="24"/>
          <w:szCs w:val="24"/>
        </w:rPr>
        <w:t xml:space="preserve"> Particle size </w:t>
      </w:r>
      <w:r w:rsidR="00A827BC">
        <w:rPr>
          <w:rFonts w:ascii="Times New Roman" w:hAnsi="Times New Roman"/>
          <w:sz w:val="24"/>
          <w:szCs w:val="24"/>
        </w:rPr>
        <w:t xml:space="preserve">distribution </w:t>
      </w:r>
      <w:r>
        <w:rPr>
          <w:rFonts w:ascii="Times New Roman" w:hAnsi="Times New Roman"/>
          <w:sz w:val="24"/>
          <w:szCs w:val="24"/>
        </w:rPr>
        <w:t xml:space="preserve">of </w:t>
      </w:r>
      <w:r w:rsidRPr="00BD4F39">
        <w:rPr>
          <w:rFonts w:ascii="Times New Roman" w:hAnsi="Times New Roman" w:cs="Times New Roman"/>
          <w:i/>
          <w:iCs/>
          <w:sz w:val="24"/>
          <w:szCs w:val="24"/>
        </w:rPr>
        <w:t>γ</w:t>
      </w:r>
      <w:r w:rsidRPr="00BD4F39">
        <w:rPr>
          <w:rFonts w:ascii="Times New Roman" w:hAnsi="Times New Roman" w:cs="Times New Roman"/>
          <w:sz w:val="24"/>
          <w:szCs w:val="24"/>
        </w:rPr>
        <w:t>-</w:t>
      </w:r>
      <w:r w:rsidRPr="00BD4F39">
        <w:rPr>
          <w:rFonts w:ascii="Times New Roman" w:hAnsi="Times New Roman"/>
          <w:sz w:val="24"/>
          <w:szCs w:val="24"/>
        </w:rPr>
        <w:t>Fe</w:t>
      </w:r>
      <w:r w:rsidRPr="00BD4F39">
        <w:rPr>
          <w:rFonts w:ascii="Times New Roman" w:hAnsi="Times New Roman"/>
          <w:sz w:val="24"/>
          <w:szCs w:val="24"/>
          <w:vertAlign w:val="subscript"/>
        </w:rPr>
        <w:t>2</w:t>
      </w:r>
      <w:r w:rsidRPr="00BD4F39">
        <w:rPr>
          <w:rFonts w:ascii="Times New Roman" w:hAnsi="Times New Roman"/>
          <w:sz w:val="24"/>
          <w:szCs w:val="24"/>
        </w:rPr>
        <w:t>O</w:t>
      </w:r>
      <w:r w:rsidRPr="00BD4F39">
        <w:rPr>
          <w:rFonts w:ascii="Times New Roman" w:hAnsi="Times New Roman"/>
          <w:sz w:val="24"/>
          <w:szCs w:val="24"/>
          <w:vertAlign w:val="subscript"/>
        </w:rPr>
        <w:t>3</w:t>
      </w:r>
      <w:r w:rsidR="00A827BC" w:rsidRPr="00A827BC">
        <w:rPr>
          <w:rFonts w:ascii="Times New Roman" w:hAnsi="Times New Roman"/>
          <w:sz w:val="24"/>
          <w:szCs w:val="24"/>
        </w:rPr>
        <w:t xml:space="preserve"> </w:t>
      </w:r>
      <w:r w:rsidR="00A827BC">
        <w:rPr>
          <w:rFonts w:ascii="Times New Roman" w:hAnsi="Times New Roman"/>
          <w:sz w:val="24"/>
          <w:szCs w:val="24"/>
        </w:rPr>
        <w:t>nanoparticles</w:t>
      </w:r>
      <w:r w:rsidRPr="00BD4F39">
        <w:rPr>
          <w:rFonts w:ascii="Times New Roman" w:hAnsi="Times New Roman"/>
          <w:sz w:val="24"/>
          <w:szCs w:val="24"/>
        </w:rPr>
        <w:t>.</w:t>
      </w:r>
    </w:p>
    <w:bookmarkEnd w:id="35"/>
    <w:bookmarkEnd w:id="36"/>
    <w:bookmarkEnd w:id="37"/>
    <w:p w14:paraId="464D8401" w14:textId="77777777" w:rsidR="00865DBE" w:rsidRPr="00865DBE" w:rsidRDefault="00865DBE" w:rsidP="00BB6334">
      <w:pPr>
        <w:widowControl/>
        <w:rPr>
          <w:rFonts w:ascii="Times New Roman" w:hAnsi="Times New Roman"/>
          <w:sz w:val="24"/>
          <w:szCs w:val="24"/>
        </w:rPr>
      </w:pPr>
    </w:p>
    <w:p w14:paraId="1AAC8D59" w14:textId="77777777" w:rsidR="00865DBE" w:rsidRDefault="00865DBE" w:rsidP="00BB6334">
      <w:pPr>
        <w:widowControl/>
      </w:pPr>
      <w:r>
        <w:lastRenderedPageBreak/>
        <w:br w:type="page"/>
      </w:r>
    </w:p>
    <w:p w14:paraId="657B281E" w14:textId="5E0FAEAA" w:rsidR="00865DBE" w:rsidRDefault="0090060F" w:rsidP="007D627B">
      <w:pPr>
        <w:rPr>
          <w:rFonts w:ascii="Times New Roman" w:hAnsi="Times New Roman"/>
          <w:b/>
          <w:bCs/>
          <w:sz w:val="24"/>
          <w:szCs w:val="24"/>
        </w:rPr>
      </w:pPr>
      <w:r>
        <w:lastRenderedPageBreak/>
        <w:pict w14:anchorId="791C27D2">
          <v:shape id="_x0000_i1071" type="#_x0000_t75" style="width:197.45pt;height:167.4pt">
            <v:imagedata r:id="rId65" o:title=""/>
          </v:shape>
        </w:pict>
      </w:r>
      <w:r>
        <w:pict w14:anchorId="4830897E">
          <v:shape id="_x0000_i1072" type="#_x0000_t75" style="width:198.35pt;height:167.4pt">
            <v:imagedata r:id="rId66" o:title=""/>
          </v:shape>
        </w:pict>
      </w:r>
      <w:r w:rsidR="00865DBE" w:rsidRPr="00711AE6">
        <w:t xml:space="preserve"> </w:t>
      </w:r>
      <w:r>
        <w:pict w14:anchorId="09177753">
          <v:shape id="_x0000_i1073" type="#_x0000_t75" style="width:197.45pt;height:167.4pt">
            <v:imagedata r:id="rId67" o:title=""/>
          </v:shape>
        </w:pict>
      </w:r>
    </w:p>
    <w:p w14:paraId="40BEE9F4" w14:textId="23490CFA" w:rsidR="00865DBE" w:rsidRPr="008128CC" w:rsidRDefault="00865DBE" w:rsidP="00BB6334">
      <w:pPr>
        <w:rPr>
          <w:rFonts w:ascii="Times New Roman" w:hAnsi="Times New Roman"/>
          <w:sz w:val="24"/>
          <w:szCs w:val="24"/>
        </w:rPr>
      </w:pPr>
      <w:bookmarkStart w:id="38" w:name="_Hlk154868066"/>
      <w:r w:rsidRPr="003F62C1">
        <w:rPr>
          <w:rFonts w:ascii="Times New Roman" w:hAnsi="Times New Roman"/>
          <w:b/>
          <w:bCs/>
          <w:sz w:val="24"/>
          <w:szCs w:val="24"/>
        </w:rPr>
        <w:t xml:space="preserve">Supplementary Fig. </w:t>
      </w:r>
      <w:r>
        <w:rPr>
          <w:rFonts w:ascii="Times New Roman" w:hAnsi="Times New Roman"/>
          <w:b/>
          <w:bCs/>
          <w:sz w:val="24"/>
          <w:szCs w:val="24"/>
        </w:rPr>
        <w:t>21</w:t>
      </w:r>
      <w:r w:rsidRPr="003F62C1">
        <w:rPr>
          <w:rFonts w:ascii="Times New Roman" w:hAnsi="Times New Roman"/>
          <w:b/>
          <w:bCs/>
          <w:sz w:val="24"/>
          <w:szCs w:val="24"/>
        </w:rPr>
        <w:t xml:space="preserve"> | </w:t>
      </w:r>
      <w:r w:rsidRPr="003F62C1">
        <w:rPr>
          <w:rFonts w:ascii="Times New Roman" w:hAnsi="Times New Roman" w:cs="Times New Roman"/>
          <w:b/>
          <w:bCs/>
          <w:sz w:val="24"/>
          <w:szCs w:val="24"/>
        </w:rPr>
        <w:t>UV-</w:t>
      </w:r>
      <w:r>
        <w:rPr>
          <w:rFonts w:ascii="Times New Roman" w:hAnsi="Times New Roman" w:cs="Times New Roman"/>
          <w:b/>
          <w:bCs/>
          <w:sz w:val="24"/>
          <w:szCs w:val="24"/>
        </w:rPr>
        <w:t>v</w:t>
      </w:r>
      <w:r w:rsidRPr="003F62C1">
        <w:rPr>
          <w:rFonts w:ascii="Times New Roman" w:hAnsi="Times New Roman" w:cs="Times New Roman"/>
          <w:b/>
          <w:bCs/>
          <w:sz w:val="24"/>
          <w:szCs w:val="24"/>
        </w:rPr>
        <w:t>is measurements</w:t>
      </w:r>
      <w:r w:rsidR="00143A89">
        <w:rPr>
          <w:rFonts w:ascii="Times New Roman" w:hAnsi="Times New Roman" w:cs="Times New Roman"/>
          <w:b/>
          <w:bCs/>
          <w:sz w:val="24"/>
          <w:szCs w:val="24"/>
        </w:rPr>
        <w:t xml:space="preserve"> </w:t>
      </w:r>
      <w:r w:rsidR="00143A89" w:rsidRPr="007D627B">
        <w:rPr>
          <w:rFonts w:ascii="Times New Roman" w:hAnsi="Times New Roman" w:cs="Times New Roman"/>
          <w:b/>
          <w:bCs/>
          <w:kern w:val="0"/>
          <w:sz w:val="24"/>
          <w:szCs w:val="24"/>
        </w:rPr>
        <w:t xml:space="preserve">by </w:t>
      </w:r>
      <w:r w:rsidR="00143A89" w:rsidRPr="007D627B">
        <w:rPr>
          <w:rFonts w:ascii="Times New Roman" w:hAnsi="Times New Roman" w:cs="Times New Roman"/>
          <w:b/>
          <w:bCs/>
          <w:i/>
          <w:iCs/>
          <w:kern w:val="0"/>
          <w:sz w:val="24"/>
          <w:szCs w:val="24"/>
        </w:rPr>
        <w:t>γ</w:t>
      </w:r>
      <w:r w:rsidR="00143A89" w:rsidRPr="007D627B">
        <w:rPr>
          <w:rFonts w:ascii="Times New Roman" w:hAnsi="Times New Roman" w:cs="Times New Roman"/>
          <w:b/>
          <w:bCs/>
          <w:kern w:val="0"/>
          <w:sz w:val="24"/>
          <w:szCs w:val="24"/>
        </w:rPr>
        <w:t>-Fe</w:t>
      </w:r>
      <w:r w:rsidR="00143A89" w:rsidRPr="007D627B">
        <w:rPr>
          <w:rFonts w:ascii="Times New Roman" w:hAnsi="Times New Roman" w:cs="Times New Roman"/>
          <w:b/>
          <w:bCs/>
          <w:kern w:val="0"/>
          <w:sz w:val="24"/>
          <w:szCs w:val="24"/>
          <w:vertAlign w:val="subscript"/>
        </w:rPr>
        <w:t>2</w:t>
      </w:r>
      <w:r w:rsidR="00143A89" w:rsidRPr="007D627B">
        <w:rPr>
          <w:rFonts w:ascii="Times New Roman" w:hAnsi="Times New Roman" w:cs="Times New Roman"/>
          <w:b/>
          <w:bCs/>
          <w:kern w:val="0"/>
          <w:sz w:val="24"/>
          <w:szCs w:val="24"/>
        </w:rPr>
        <w:t>O</w:t>
      </w:r>
      <w:r w:rsidR="00143A89" w:rsidRPr="007D627B">
        <w:rPr>
          <w:rFonts w:ascii="Times New Roman" w:hAnsi="Times New Roman" w:cs="Times New Roman"/>
          <w:b/>
          <w:bCs/>
          <w:kern w:val="0"/>
          <w:sz w:val="24"/>
          <w:szCs w:val="24"/>
          <w:vertAlign w:val="subscript"/>
        </w:rPr>
        <w:t>3</w:t>
      </w:r>
      <w:r w:rsidR="00143A89" w:rsidRPr="007D627B">
        <w:rPr>
          <w:rFonts w:ascii="Times New Roman" w:hAnsi="Times New Roman" w:cs="Times New Roman"/>
          <w:b/>
          <w:bCs/>
          <w:kern w:val="0"/>
          <w:sz w:val="24"/>
          <w:szCs w:val="24"/>
        </w:rPr>
        <w:t xml:space="preserve"> nanoparticles</w:t>
      </w:r>
      <w:r w:rsidRPr="003F62C1">
        <w:rPr>
          <w:rFonts w:ascii="Times New Roman" w:hAnsi="Times New Roman" w:cs="Times New Roman"/>
          <w:b/>
          <w:bCs/>
          <w:sz w:val="24"/>
          <w:szCs w:val="24"/>
        </w:rPr>
        <w:t>.</w:t>
      </w:r>
      <w:bookmarkEnd w:id="38"/>
      <w:r w:rsidRPr="003F62C1">
        <w:rPr>
          <w:rFonts w:ascii="Times New Roman" w:hAnsi="Times New Roman" w:cs="Times New Roman"/>
          <w:b/>
          <w:bCs/>
          <w:sz w:val="24"/>
          <w:szCs w:val="24"/>
        </w:rPr>
        <w:t xml:space="preserve"> a-c,</w:t>
      </w:r>
      <w:r w:rsidRPr="003F62C1">
        <w:rPr>
          <w:rFonts w:ascii="Times New Roman" w:hAnsi="Times New Roman" w:cs="Times New Roman"/>
          <w:sz w:val="24"/>
          <w:szCs w:val="24"/>
        </w:rPr>
        <w:t xml:space="preserve"> U</w:t>
      </w:r>
      <w:r>
        <w:rPr>
          <w:rFonts w:ascii="Times New Roman" w:hAnsi="Times New Roman" w:cs="Times New Roman"/>
          <w:sz w:val="24"/>
          <w:szCs w:val="24"/>
        </w:rPr>
        <w:t>V</w:t>
      </w:r>
      <w:r w:rsidRPr="003F62C1">
        <w:rPr>
          <w:rFonts w:ascii="Times New Roman" w:hAnsi="Times New Roman" w:cs="Times New Roman"/>
          <w:sz w:val="24"/>
          <w:szCs w:val="24"/>
        </w:rPr>
        <w:t>-</w:t>
      </w:r>
      <w:r>
        <w:rPr>
          <w:rFonts w:ascii="Times New Roman" w:hAnsi="Times New Roman" w:cs="Times New Roman"/>
          <w:sz w:val="24"/>
          <w:szCs w:val="24"/>
        </w:rPr>
        <w:t>v</w:t>
      </w:r>
      <w:r w:rsidRPr="003F62C1">
        <w:rPr>
          <w:rFonts w:ascii="Times New Roman" w:hAnsi="Times New Roman" w:cs="Times New Roman"/>
          <w:sz w:val="24"/>
          <w:szCs w:val="24"/>
        </w:rPr>
        <w:t>is measurements</w:t>
      </w:r>
      <w:r w:rsidRPr="003F62C1">
        <w:rPr>
          <w:rFonts w:ascii="Times New Roman" w:hAnsi="Times New Roman" w:cs="Times New Roman"/>
          <w:color w:val="000000" w:themeColor="text1"/>
          <w:sz w:val="24"/>
          <w:szCs w:val="24"/>
        </w:rPr>
        <w:t xml:space="preserve"> of urea (</w:t>
      </w:r>
      <w:r w:rsidRPr="003F62C1">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c</w:t>
      </w:r>
      <w:r w:rsidRPr="003F62C1">
        <w:rPr>
          <w:rFonts w:ascii="Times New Roman" w:hAnsi="Times New Roman" w:cs="Times New Roman"/>
          <w:color w:val="000000" w:themeColor="text1"/>
          <w:sz w:val="24"/>
          <w:szCs w:val="24"/>
        </w:rPr>
        <w:t xml:space="preserve">) </w:t>
      </w:r>
      <w:r w:rsidR="00B4721E">
        <w:rPr>
          <w:rFonts w:ascii="Times New Roman" w:hAnsi="Times New Roman" w:cs="Times New Roman"/>
          <w:color w:val="000000" w:themeColor="text1"/>
          <w:sz w:val="24"/>
          <w:szCs w:val="24"/>
        </w:rPr>
        <w:t>by</w:t>
      </w:r>
      <w:r w:rsidR="00B4721E" w:rsidRPr="00BD4F39">
        <w:rPr>
          <w:rFonts w:ascii="Times New Roman" w:hAnsi="Times New Roman" w:cs="Times New Roman"/>
          <w:color w:val="000000" w:themeColor="text1"/>
          <w:sz w:val="24"/>
          <w:szCs w:val="24"/>
        </w:rPr>
        <w:t xml:space="preserve"> </w:t>
      </w:r>
      <w:r w:rsidRPr="00BD4F39">
        <w:rPr>
          <w:rFonts w:ascii="Times New Roman" w:hAnsi="Times New Roman" w:cs="Times New Roman"/>
          <w:i/>
          <w:iCs/>
          <w:color w:val="000000" w:themeColor="text1"/>
          <w:sz w:val="24"/>
          <w:szCs w:val="24"/>
        </w:rPr>
        <w:t>γ</w:t>
      </w:r>
      <w:r w:rsidRPr="00BD4F39">
        <w:rPr>
          <w:rFonts w:ascii="Times New Roman" w:hAnsi="Times New Roman" w:cs="Times New Roman"/>
          <w:color w:val="000000" w:themeColor="text1"/>
          <w:sz w:val="24"/>
          <w:szCs w:val="24"/>
        </w:rPr>
        <w:t>-Fe</w:t>
      </w:r>
      <w:r w:rsidRPr="00BD4F39">
        <w:rPr>
          <w:rFonts w:ascii="Times New Roman" w:hAnsi="Times New Roman" w:cs="Times New Roman"/>
          <w:color w:val="000000" w:themeColor="text1"/>
          <w:sz w:val="24"/>
          <w:szCs w:val="24"/>
          <w:vertAlign w:val="subscript"/>
        </w:rPr>
        <w:t>2</w:t>
      </w:r>
      <w:r w:rsidRPr="00BD4F39">
        <w:rPr>
          <w:rFonts w:ascii="Times New Roman" w:hAnsi="Times New Roman" w:cs="Times New Roman"/>
          <w:color w:val="000000" w:themeColor="text1"/>
          <w:sz w:val="24"/>
          <w:szCs w:val="24"/>
        </w:rPr>
        <w:t>O</w:t>
      </w:r>
      <w:r w:rsidRPr="00BD4F39">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00A959DC">
        <w:rPr>
          <w:rFonts w:ascii="Times New Roman" w:hAnsi="Times New Roman" w:cs="Times New Roman" w:hint="eastAsia"/>
          <w:sz w:val="24"/>
          <w:szCs w:val="24"/>
        </w:rPr>
        <w:t>nanoparticles</w:t>
      </w:r>
      <w:r w:rsidR="00A959DC"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color w:val="000000" w:themeColor="text1"/>
          <w:sz w:val="24"/>
          <w:szCs w:val="24"/>
        </w:rPr>
        <w:t xml:space="preserve">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7722146C" w14:textId="77777777" w:rsidR="00865DBE" w:rsidRDefault="00865DBE" w:rsidP="00BB6334">
      <w:pPr>
        <w:widowControl/>
      </w:pPr>
      <w:r>
        <w:br w:type="page"/>
      </w:r>
    </w:p>
    <w:p w14:paraId="71766AD1" w14:textId="53383FC7" w:rsidR="00865DBE" w:rsidRDefault="0090060F" w:rsidP="00BB6334">
      <w:pPr>
        <w:widowControl/>
      </w:pPr>
      <w:r>
        <w:lastRenderedPageBreak/>
        <w:pict w14:anchorId="644968BE">
          <v:shape id="_x0000_i1074" type="#_x0000_t75" style="width:205.85pt;height:174.5pt">
            <v:imagedata r:id="rId68" o:title=""/>
          </v:shape>
        </w:pict>
      </w:r>
      <w:r>
        <w:pict w14:anchorId="6F4426B3">
          <v:shape id="_x0000_i1075" type="#_x0000_t75" style="width:204.95pt;height:176.25pt">
            <v:imagedata r:id="rId69" o:title=""/>
          </v:shape>
        </w:pict>
      </w:r>
      <w:r w:rsidR="00865DBE" w:rsidRPr="00EE249C">
        <w:t xml:space="preserve"> </w:t>
      </w:r>
      <w:r>
        <w:pict w14:anchorId="248D8D87">
          <v:shape id="_x0000_i1076" type="#_x0000_t75" style="width:201pt;height:173.15pt">
            <v:imagedata r:id="rId70" o:title=""/>
          </v:shape>
        </w:pict>
      </w:r>
    </w:p>
    <w:p w14:paraId="66ECD03B" w14:textId="6F978698" w:rsidR="00865DBE" w:rsidRDefault="00865DBE" w:rsidP="007D627B">
      <w:pPr>
        <w:widowControl/>
        <w:rPr>
          <w:rFonts w:ascii="Times New Roman" w:hAnsi="Times New Roman"/>
          <w:sz w:val="24"/>
          <w:szCs w:val="24"/>
        </w:rPr>
      </w:pPr>
      <w:bookmarkStart w:id="39" w:name="_Hlk154868101"/>
      <w:r w:rsidRPr="00136413">
        <w:rPr>
          <w:rFonts w:ascii="Times New Roman" w:hAnsi="Times New Roman"/>
          <w:b/>
          <w:bCs/>
          <w:sz w:val="24"/>
          <w:szCs w:val="24"/>
        </w:rPr>
        <w:t xml:space="preserve">Supplementary Fig. </w:t>
      </w:r>
      <w:r>
        <w:rPr>
          <w:rFonts w:ascii="Times New Roman" w:hAnsi="Times New Roman"/>
          <w:b/>
          <w:bCs/>
          <w:sz w:val="24"/>
          <w:szCs w:val="24"/>
        </w:rPr>
        <w:t>22</w:t>
      </w:r>
      <w:r w:rsidRPr="00136413">
        <w:rPr>
          <w:rFonts w:ascii="Times New Roman" w:hAnsi="Times New Roman"/>
          <w:b/>
          <w:bCs/>
          <w:sz w:val="24"/>
          <w:szCs w:val="24"/>
        </w:rPr>
        <w:t xml:space="preserve"> </w:t>
      </w:r>
      <w:r>
        <w:rPr>
          <w:rFonts w:ascii="Times New Roman" w:hAnsi="Times New Roman"/>
          <w:b/>
          <w:bCs/>
          <w:sz w:val="24"/>
          <w:szCs w:val="24"/>
        </w:rPr>
        <w:t xml:space="preserve">| </w:t>
      </w:r>
      <w:r w:rsidRPr="00136413">
        <w:rPr>
          <w:rFonts w:ascii="Times New Roman" w:hAnsi="Times New Roman"/>
          <w:b/>
          <w:bCs/>
          <w:sz w:val="24"/>
          <w:szCs w:val="24"/>
        </w:rPr>
        <w:t xml:space="preserve">Electrocatalytic </w:t>
      </w:r>
      <w:r>
        <w:rPr>
          <w:rFonts w:ascii="Times New Roman" w:hAnsi="Times New Roman"/>
          <w:b/>
          <w:bCs/>
          <w:sz w:val="24"/>
          <w:szCs w:val="24"/>
        </w:rPr>
        <w:t>co-</w:t>
      </w:r>
      <w:r w:rsidRPr="00136413">
        <w:rPr>
          <w:rFonts w:ascii="Times New Roman" w:hAnsi="Times New Roman"/>
          <w:b/>
          <w:bCs/>
          <w:sz w:val="24"/>
          <w:szCs w:val="24"/>
        </w:rPr>
        <w:t xml:space="preserve">reduction of </w:t>
      </w:r>
      <w:r>
        <w:rPr>
          <w:rFonts w:ascii="Times New Roman" w:hAnsi="Times New Roman"/>
          <w:b/>
          <w:bCs/>
          <w:sz w:val="24"/>
          <w:szCs w:val="24"/>
        </w:rPr>
        <w:t>CO</w:t>
      </w:r>
      <w:r>
        <w:rPr>
          <w:rFonts w:ascii="Times New Roman" w:hAnsi="Times New Roman"/>
          <w:b/>
          <w:bCs/>
          <w:sz w:val="24"/>
          <w:szCs w:val="24"/>
          <w:vertAlign w:val="subscript"/>
        </w:rPr>
        <w:t>2</w:t>
      </w:r>
      <w:r w:rsidRPr="00136413">
        <w:rPr>
          <w:rFonts w:ascii="Times New Roman" w:hAnsi="Times New Roman"/>
          <w:b/>
          <w:bCs/>
          <w:sz w:val="24"/>
          <w:szCs w:val="24"/>
        </w:rPr>
        <w:t xml:space="preserve"> </w:t>
      </w:r>
      <w:r>
        <w:rPr>
          <w:rFonts w:ascii="Times New Roman" w:hAnsi="Times New Roman"/>
          <w:b/>
          <w:bCs/>
          <w:sz w:val="24"/>
          <w:szCs w:val="24"/>
        </w:rPr>
        <w:t>and NO</w:t>
      </w:r>
      <w:r>
        <w:rPr>
          <w:rFonts w:ascii="Times New Roman" w:hAnsi="Times New Roman"/>
          <w:b/>
          <w:bCs/>
          <w:sz w:val="24"/>
          <w:szCs w:val="24"/>
          <w:vertAlign w:val="subscript"/>
        </w:rPr>
        <w:t>3</w:t>
      </w:r>
      <w:r w:rsidRPr="0093660E">
        <w:rPr>
          <w:rFonts w:ascii="Times New Roman" w:hAnsi="Times New Roman"/>
          <w:b/>
          <w:bCs/>
          <w:sz w:val="24"/>
          <w:szCs w:val="24"/>
          <w:vertAlign w:val="superscript"/>
        </w:rPr>
        <w:t>−</w:t>
      </w:r>
      <w:r>
        <w:rPr>
          <w:rFonts w:ascii="Times New Roman" w:hAnsi="Times New Roman"/>
          <w:b/>
          <w:bCs/>
          <w:sz w:val="24"/>
          <w:szCs w:val="24"/>
        </w:rPr>
        <w:t xml:space="preserve"> </w:t>
      </w:r>
      <w:r w:rsidRPr="00136413">
        <w:rPr>
          <w:rFonts w:ascii="Times New Roman" w:hAnsi="Times New Roman"/>
          <w:b/>
          <w:bCs/>
          <w:sz w:val="24"/>
          <w:szCs w:val="24"/>
        </w:rPr>
        <w:t>performance</w:t>
      </w:r>
      <w:r w:rsidR="00143A89">
        <w:rPr>
          <w:rFonts w:ascii="Times New Roman" w:hAnsi="Times New Roman"/>
          <w:b/>
          <w:bCs/>
          <w:sz w:val="24"/>
          <w:szCs w:val="24"/>
        </w:rPr>
        <w:t xml:space="preserve"> </w:t>
      </w:r>
      <w:r w:rsidR="00143A89" w:rsidRPr="007D627B">
        <w:rPr>
          <w:rFonts w:ascii="Times New Roman" w:hAnsi="Times New Roman" w:cs="Times New Roman"/>
          <w:b/>
          <w:bCs/>
          <w:kern w:val="0"/>
          <w:sz w:val="24"/>
          <w:szCs w:val="24"/>
        </w:rPr>
        <w:t xml:space="preserve">by </w:t>
      </w:r>
      <w:r w:rsidR="00143A89" w:rsidRPr="007D627B">
        <w:rPr>
          <w:rFonts w:ascii="Times New Roman" w:hAnsi="Times New Roman" w:cs="Times New Roman"/>
          <w:b/>
          <w:bCs/>
          <w:i/>
          <w:iCs/>
          <w:kern w:val="0"/>
          <w:sz w:val="24"/>
          <w:szCs w:val="24"/>
        </w:rPr>
        <w:t>γ</w:t>
      </w:r>
      <w:r w:rsidR="00143A89" w:rsidRPr="007D627B">
        <w:rPr>
          <w:rFonts w:ascii="Times New Roman" w:hAnsi="Times New Roman" w:cs="Times New Roman"/>
          <w:b/>
          <w:bCs/>
          <w:kern w:val="0"/>
          <w:sz w:val="24"/>
          <w:szCs w:val="24"/>
        </w:rPr>
        <w:t>-Fe</w:t>
      </w:r>
      <w:r w:rsidR="00143A89" w:rsidRPr="007D627B">
        <w:rPr>
          <w:rFonts w:ascii="Times New Roman" w:hAnsi="Times New Roman" w:cs="Times New Roman"/>
          <w:b/>
          <w:bCs/>
          <w:kern w:val="0"/>
          <w:sz w:val="24"/>
          <w:szCs w:val="24"/>
          <w:vertAlign w:val="subscript"/>
        </w:rPr>
        <w:t>2</w:t>
      </w:r>
      <w:r w:rsidR="00143A89" w:rsidRPr="007D627B">
        <w:rPr>
          <w:rFonts w:ascii="Times New Roman" w:hAnsi="Times New Roman" w:cs="Times New Roman"/>
          <w:b/>
          <w:bCs/>
          <w:kern w:val="0"/>
          <w:sz w:val="24"/>
          <w:szCs w:val="24"/>
        </w:rPr>
        <w:t>O</w:t>
      </w:r>
      <w:r w:rsidR="00143A89" w:rsidRPr="007D627B">
        <w:rPr>
          <w:rFonts w:ascii="Times New Roman" w:hAnsi="Times New Roman" w:cs="Times New Roman"/>
          <w:b/>
          <w:bCs/>
          <w:kern w:val="0"/>
          <w:sz w:val="24"/>
          <w:szCs w:val="24"/>
          <w:vertAlign w:val="subscript"/>
        </w:rPr>
        <w:t>3</w:t>
      </w:r>
      <w:r w:rsidR="00143A89" w:rsidRPr="007D627B">
        <w:rPr>
          <w:rFonts w:ascii="Times New Roman" w:hAnsi="Times New Roman" w:cs="Times New Roman"/>
          <w:b/>
          <w:bCs/>
          <w:kern w:val="0"/>
          <w:sz w:val="24"/>
          <w:szCs w:val="24"/>
        </w:rPr>
        <w:t xml:space="preserve"> nanoparticles</w:t>
      </w:r>
      <w:r w:rsidRPr="00136413">
        <w:rPr>
          <w:rFonts w:ascii="Times New Roman" w:hAnsi="Times New Roman"/>
          <w:b/>
          <w:bCs/>
          <w:sz w:val="24"/>
          <w:szCs w:val="24"/>
        </w:rPr>
        <w:t>.</w:t>
      </w:r>
      <w:bookmarkEnd w:id="39"/>
      <w:r>
        <w:rPr>
          <w:rFonts w:ascii="Times New Roman" w:hAnsi="Times New Roman" w:hint="eastAsia"/>
          <w:b/>
          <w:bCs/>
          <w:sz w:val="24"/>
          <w:szCs w:val="24"/>
        </w:rPr>
        <w:t xml:space="preserve"> </w:t>
      </w:r>
      <w:r>
        <w:rPr>
          <w:rFonts w:ascii="Times New Roman" w:hAnsi="Times New Roman"/>
          <w:b/>
          <w:bCs/>
          <w:sz w:val="24"/>
          <w:szCs w:val="24"/>
        </w:rPr>
        <w:t>a,</w:t>
      </w:r>
      <w:r w:rsidRPr="00811F73">
        <w:rPr>
          <w:rFonts w:ascii="Times New Roman" w:hAnsi="Times New Roman"/>
          <w:sz w:val="24"/>
          <w:szCs w:val="24"/>
        </w:rPr>
        <w:t xml:space="preserve"> </w:t>
      </w:r>
      <w:r>
        <w:rPr>
          <w:rFonts w:ascii="Times New Roman" w:hAnsi="Times New Roman"/>
          <w:sz w:val="24"/>
          <w:szCs w:val="24"/>
        </w:rPr>
        <w:t xml:space="preserve">LSV curve of </w:t>
      </w:r>
      <w:r w:rsidRPr="0093660E">
        <w:rPr>
          <w:rFonts w:ascii="Times New Roman" w:hAnsi="Times New Roman" w:cs="Times New Roman"/>
          <w:i/>
          <w:iCs/>
          <w:color w:val="000000" w:themeColor="text1"/>
          <w:sz w:val="24"/>
          <w:szCs w:val="24"/>
        </w:rPr>
        <w:t>γ</w:t>
      </w:r>
      <w:r w:rsidRPr="0093660E">
        <w:rPr>
          <w:rFonts w:ascii="Times New Roman" w:hAnsi="Times New Roman" w:cs="Times New Roman"/>
          <w:color w:val="000000" w:themeColor="text1"/>
          <w:sz w:val="24"/>
          <w:szCs w:val="24"/>
        </w:rPr>
        <w:t>-Fe</w:t>
      </w:r>
      <w:r w:rsidRPr="0093660E">
        <w:rPr>
          <w:rFonts w:ascii="Times New Roman" w:hAnsi="Times New Roman" w:cs="Times New Roman"/>
          <w:color w:val="000000" w:themeColor="text1"/>
          <w:sz w:val="24"/>
          <w:szCs w:val="24"/>
          <w:vertAlign w:val="subscript"/>
        </w:rPr>
        <w:t>2</w:t>
      </w:r>
      <w:r w:rsidRPr="0093660E">
        <w:rPr>
          <w:rFonts w:ascii="Times New Roman" w:hAnsi="Times New Roman" w:cs="Times New Roman"/>
          <w:color w:val="000000" w:themeColor="text1"/>
          <w:sz w:val="24"/>
          <w:szCs w:val="24"/>
        </w:rPr>
        <w:t>O</w:t>
      </w:r>
      <w:r w:rsidRPr="0093660E">
        <w:rPr>
          <w:rFonts w:ascii="Times New Roman" w:hAnsi="Times New Roman" w:cs="Times New Roman"/>
          <w:color w:val="000000" w:themeColor="text1"/>
          <w:sz w:val="24"/>
          <w:szCs w:val="24"/>
          <w:vertAlign w:val="subscript"/>
        </w:rPr>
        <w:t>3</w:t>
      </w:r>
      <w:r w:rsidR="00A959DC" w:rsidRPr="00A959DC">
        <w:rPr>
          <w:rFonts w:ascii="Times New Roman" w:hAnsi="Times New Roman" w:cs="Times New Roman" w:hint="eastAsia"/>
          <w:sz w:val="24"/>
          <w:szCs w:val="24"/>
        </w:rPr>
        <w:t xml:space="preserve"> </w:t>
      </w:r>
      <w:r w:rsidR="00A959DC">
        <w:rPr>
          <w:rFonts w:ascii="Times New Roman" w:hAnsi="Times New Roman" w:cs="Times New Roman" w:hint="eastAsia"/>
          <w:sz w:val="24"/>
          <w:szCs w:val="24"/>
        </w:rPr>
        <w:t>nanoparticles</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Pr="002C3275">
        <w:rPr>
          <w:rFonts w:ascii="Times New Roman" w:hAnsi="Times New Roman"/>
          <w:i/>
          <w:iCs/>
          <w:sz w:val="24"/>
          <w:szCs w:val="24"/>
        </w:rPr>
        <w:t>i</w:t>
      </w:r>
      <w:proofErr w:type="spellEnd"/>
      <w:r>
        <w:rPr>
          <w:rFonts w:ascii="Times New Roman" w:hAnsi="Times New Roman"/>
          <w:sz w:val="24"/>
          <w:szCs w:val="24"/>
        </w:rPr>
        <w:t>-</w:t>
      </w:r>
      <w:r w:rsidRPr="002C3275">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 xml:space="preserve">FEs of </w:t>
      </w:r>
      <w:r>
        <w:rPr>
          <w:rFonts w:ascii="Times New Roman" w:hAnsi="Times New Roman"/>
          <w:sz w:val="24"/>
          <w:szCs w:val="24"/>
        </w:rPr>
        <w:t>HCOO</w:t>
      </w:r>
      <w:r w:rsidRPr="00505525">
        <w:rPr>
          <w:rFonts w:ascii="Times New Roman" w:hAnsi="Times New Roman"/>
          <w:sz w:val="24"/>
          <w:szCs w:val="24"/>
          <w:vertAlign w:val="superscript"/>
        </w:rPr>
        <w:t>−</w:t>
      </w:r>
      <w:r w:rsidRPr="00053640">
        <w:rPr>
          <w:rFonts w:ascii="Times New Roman" w:hAnsi="Times New Roman"/>
          <w:sz w:val="24"/>
          <w:szCs w:val="24"/>
        </w:rPr>
        <w:t xml:space="preserve"> and H</w:t>
      </w:r>
      <w:r w:rsidRPr="00053640">
        <w:rPr>
          <w:rFonts w:ascii="Times New Roman" w:hAnsi="Times New Roman"/>
          <w:sz w:val="24"/>
          <w:szCs w:val="24"/>
          <w:vertAlign w:val="subscript"/>
        </w:rPr>
        <w:t>2</w:t>
      </w:r>
      <w:r w:rsidRPr="00053640">
        <w:rPr>
          <w:rFonts w:ascii="Times New Roman" w:hAnsi="Times New Roman"/>
          <w:sz w:val="24"/>
          <w:szCs w:val="24"/>
        </w:rPr>
        <w:t xml:space="preserve"> </w:t>
      </w:r>
      <w:r w:rsidR="00B4721E">
        <w:rPr>
          <w:rFonts w:ascii="Times New Roman" w:hAnsi="Times New Roman"/>
          <w:sz w:val="24"/>
          <w:szCs w:val="24"/>
        </w:rPr>
        <w:t>by</w:t>
      </w:r>
      <w:r w:rsidR="00B4721E" w:rsidRPr="00053640">
        <w:rPr>
          <w:rFonts w:ascii="Times New Roman" w:hAnsi="Times New Roman"/>
          <w:sz w:val="24"/>
          <w:szCs w:val="24"/>
        </w:rPr>
        <w:t xml:space="preserve"> </w:t>
      </w:r>
      <w:r w:rsidRPr="0093660E">
        <w:rPr>
          <w:rFonts w:ascii="Times New Roman" w:hAnsi="Times New Roman" w:cs="Times New Roman"/>
          <w:i/>
          <w:iCs/>
          <w:color w:val="000000" w:themeColor="text1"/>
          <w:sz w:val="24"/>
          <w:szCs w:val="24"/>
        </w:rPr>
        <w:t>γ</w:t>
      </w:r>
      <w:r w:rsidRPr="0093660E">
        <w:rPr>
          <w:rFonts w:ascii="Times New Roman" w:hAnsi="Times New Roman" w:cs="Times New Roman"/>
          <w:color w:val="000000" w:themeColor="text1"/>
          <w:sz w:val="24"/>
          <w:szCs w:val="24"/>
        </w:rPr>
        <w:t>-Fe</w:t>
      </w:r>
      <w:r w:rsidRPr="0093660E">
        <w:rPr>
          <w:rFonts w:ascii="Times New Roman" w:hAnsi="Times New Roman" w:cs="Times New Roman"/>
          <w:color w:val="000000" w:themeColor="text1"/>
          <w:sz w:val="24"/>
          <w:szCs w:val="24"/>
          <w:vertAlign w:val="subscript"/>
        </w:rPr>
        <w:t>2</w:t>
      </w:r>
      <w:r w:rsidRPr="0093660E">
        <w:rPr>
          <w:rFonts w:ascii="Times New Roman" w:hAnsi="Times New Roman" w:cs="Times New Roman"/>
          <w:color w:val="000000" w:themeColor="text1"/>
          <w:sz w:val="24"/>
          <w:szCs w:val="24"/>
        </w:rPr>
        <w:t>O</w:t>
      </w:r>
      <w:r w:rsidRPr="0093660E">
        <w:rPr>
          <w:rFonts w:ascii="Times New Roman" w:hAnsi="Times New Roman" w:cs="Times New Roman"/>
          <w:color w:val="000000" w:themeColor="text1"/>
          <w:sz w:val="24"/>
          <w:szCs w:val="24"/>
          <w:vertAlign w:val="subscript"/>
        </w:rPr>
        <w:t>3</w:t>
      </w:r>
      <w:r w:rsidRPr="00053640">
        <w:rPr>
          <w:rFonts w:ascii="Times New Roman" w:hAnsi="Times New Roman"/>
          <w:sz w:val="24"/>
          <w:szCs w:val="24"/>
        </w:rPr>
        <w:t xml:space="preserve"> </w:t>
      </w:r>
      <w:r w:rsidR="00A959DC">
        <w:rPr>
          <w:rFonts w:ascii="Times New Roman" w:hAnsi="Times New Roman" w:cs="Times New Roman" w:hint="eastAsia"/>
          <w:sz w:val="24"/>
          <w:szCs w:val="24"/>
        </w:rPr>
        <w:t>nanoparticles</w:t>
      </w:r>
      <w:r w:rsidR="00A959DC" w:rsidRPr="00053640">
        <w:rPr>
          <w:rFonts w:ascii="Times New Roman" w:hAnsi="Times New Roman"/>
          <w:sz w:val="24"/>
          <w:szCs w:val="24"/>
        </w:rPr>
        <w:t xml:space="preserve"> </w:t>
      </w:r>
      <w:r w:rsidRPr="00053640">
        <w:rPr>
          <w:rFonts w:ascii="Times New Roman" w:hAnsi="Times New Roman"/>
          <w:sz w:val="24"/>
          <w:szCs w:val="24"/>
        </w:rPr>
        <w:t>as electrocatalyst.</w:t>
      </w:r>
    </w:p>
    <w:p w14:paraId="38EE38DA" w14:textId="77777777" w:rsidR="00865DBE" w:rsidRDefault="00865DBE" w:rsidP="00BB6334">
      <w:pPr>
        <w:widowControl/>
      </w:pPr>
      <w:r>
        <w:br w:type="page"/>
      </w:r>
    </w:p>
    <w:p w14:paraId="75CE179C" w14:textId="0BF03FFA" w:rsidR="00865DBE" w:rsidRDefault="0090060F" w:rsidP="007D627B">
      <w:pPr>
        <w:rPr>
          <w:rFonts w:ascii="Times New Roman" w:hAnsi="Times New Roman"/>
          <w:sz w:val="24"/>
          <w:szCs w:val="24"/>
        </w:rPr>
      </w:pPr>
      <w:r>
        <w:lastRenderedPageBreak/>
        <w:pict w14:anchorId="557C0738">
          <v:shape id="_x0000_i1077" type="#_x0000_t75" style="width:209.8pt;height:179.35pt">
            <v:imagedata r:id="rId71" o:title=""/>
          </v:shape>
        </w:pict>
      </w:r>
      <w:r>
        <w:pict w14:anchorId="122DDF4A">
          <v:shape id="_x0000_i1078" type="#_x0000_t75" style="width:204.05pt;height:179.35pt">
            <v:imagedata r:id="rId72" o:title=""/>
          </v:shape>
        </w:pict>
      </w:r>
    </w:p>
    <w:p w14:paraId="7E6CBCEB" w14:textId="4C33DACB" w:rsidR="00865DBE" w:rsidRPr="004C71B6" w:rsidRDefault="0090060F" w:rsidP="00BB6334">
      <w:pPr>
        <w:rPr>
          <w:rFonts w:ascii="Times New Roman" w:hAnsi="Times New Roman"/>
          <w:sz w:val="24"/>
          <w:szCs w:val="24"/>
        </w:rPr>
      </w:pPr>
      <w:r>
        <w:pict w14:anchorId="04DBDB99">
          <v:shape id="_x0000_i1079" type="#_x0000_t75" style="width:210.25pt;height:179.35pt">
            <v:imagedata r:id="rId73" o:title=""/>
          </v:shape>
        </w:pict>
      </w:r>
    </w:p>
    <w:p w14:paraId="2C989050" w14:textId="70749915" w:rsidR="00865DBE" w:rsidRPr="003F62C1" w:rsidRDefault="00865DBE" w:rsidP="00BB6334">
      <w:pPr>
        <w:rPr>
          <w:rFonts w:ascii="Times New Roman" w:hAnsi="Times New Roman"/>
          <w:sz w:val="24"/>
          <w:szCs w:val="24"/>
        </w:rPr>
      </w:pPr>
      <w:bookmarkStart w:id="40" w:name="_Hlk154868112"/>
      <w:r w:rsidRPr="003F62C1">
        <w:rPr>
          <w:rFonts w:ascii="Times New Roman" w:hAnsi="Times New Roman"/>
          <w:b/>
          <w:bCs/>
          <w:sz w:val="24"/>
          <w:szCs w:val="24"/>
        </w:rPr>
        <w:t xml:space="preserve">Supplementary Fig. </w:t>
      </w:r>
      <w:r w:rsidR="00EA40BC">
        <w:rPr>
          <w:rFonts w:ascii="Times New Roman" w:hAnsi="Times New Roman"/>
          <w:b/>
          <w:bCs/>
          <w:sz w:val="24"/>
          <w:szCs w:val="24"/>
        </w:rPr>
        <w:t>23</w:t>
      </w:r>
      <w:r>
        <w:rPr>
          <w:rFonts w:ascii="Times New Roman" w:hAnsi="Times New Roman"/>
          <w:b/>
          <w:bCs/>
          <w:sz w:val="24"/>
          <w:szCs w:val="24"/>
        </w:rPr>
        <w:t xml:space="preserve"> </w:t>
      </w:r>
      <w:r w:rsidRPr="003F62C1">
        <w:rPr>
          <w:rFonts w:ascii="Times New Roman" w:hAnsi="Times New Roman"/>
          <w:b/>
          <w:bCs/>
          <w:sz w:val="24"/>
          <w:szCs w:val="24"/>
        </w:rPr>
        <w:t xml:space="preserve">| </w:t>
      </w:r>
      <w:r w:rsidRPr="003F62C1">
        <w:rPr>
          <w:rFonts w:ascii="Times New Roman" w:hAnsi="Times New Roman" w:cs="Times New Roman"/>
          <w:b/>
          <w:bCs/>
          <w:sz w:val="24"/>
          <w:szCs w:val="24"/>
        </w:rPr>
        <w:t>UV-</w:t>
      </w:r>
      <w:r>
        <w:rPr>
          <w:rFonts w:ascii="Times New Roman" w:hAnsi="Times New Roman" w:cs="Times New Roman"/>
          <w:b/>
          <w:bCs/>
          <w:sz w:val="24"/>
          <w:szCs w:val="24"/>
        </w:rPr>
        <w:t>v</w:t>
      </w:r>
      <w:r w:rsidRPr="003F62C1">
        <w:rPr>
          <w:rFonts w:ascii="Times New Roman" w:hAnsi="Times New Roman" w:cs="Times New Roman"/>
          <w:b/>
          <w:bCs/>
          <w:sz w:val="24"/>
          <w:szCs w:val="24"/>
        </w:rPr>
        <w:t>is measurements</w:t>
      </w:r>
      <w:r w:rsidR="00143A89" w:rsidRPr="00143A89">
        <w:rPr>
          <w:rFonts w:ascii="Times New Roman" w:hAnsi="Times New Roman" w:cs="Times New Roman"/>
          <w:b/>
          <w:bCs/>
          <w:sz w:val="24"/>
          <w:szCs w:val="24"/>
        </w:rPr>
        <w:t xml:space="preserve"> </w:t>
      </w:r>
      <w:r w:rsidR="00143A89" w:rsidRPr="007D627B">
        <w:rPr>
          <w:rFonts w:ascii="Times New Roman" w:hAnsi="Times New Roman" w:cs="Times New Roman"/>
          <w:b/>
          <w:bCs/>
          <w:kern w:val="0"/>
          <w:sz w:val="24"/>
          <w:szCs w:val="24"/>
        </w:rPr>
        <w:t xml:space="preserve">by </w:t>
      </w:r>
      <w:r w:rsidR="00143A89" w:rsidRPr="00143A89">
        <w:rPr>
          <w:rFonts w:ascii="Times New Roman" w:hAnsi="Times New Roman" w:cs="Times New Roman"/>
          <w:b/>
          <w:bCs/>
          <w:kern w:val="0"/>
          <w:sz w:val="24"/>
          <w:szCs w:val="24"/>
        </w:rPr>
        <w:t>Ni-HITP</w:t>
      </w:r>
      <w:r w:rsidRPr="003F62C1">
        <w:rPr>
          <w:rFonts w:ascii="Times New Roman" w:hAnsi="Times New Roman" w:cs="Times New Roman"/>
          <w:b/>
          <w:bCs/>
          <w:sz w:val="24"/>
          <w:szCs w:val="24"/>
        </w:rPr>
        <w:t>.</w:t>
      </w:r>
      <w:bookmarkEnd w:id="40"/>
      <w:r w:rsidRPr="003F62C1">
        <w:rPr>
          <w:rFonts w:ascii="Times New Roman" w:hAnsi="Times New Roman" w:cs="Times New Roman"/>
          <w:b/>
          <w:bCs/>
          <w:sz w:val="24"/>
          <w:szCs w:val="24"/>
        </w:rPr>
        <w:t xml:space="preserve"> a-c,</w:t>
      </w:r>
      <w:r w:rsidRPr="003F62C1">
        <w:rPr>
          <w:rFonts w:ascii="Times New Roman" w:hAnsi="Times New Roman" w:cs="Times New Roman"/>
          <w:sz w:val="24"/>
          <w:szCs w:val="24"/>
        </w:rPr>
        <w:t xml:space="preserve"> U</w:t>
      </w:r>
      <w:r>
        <w:rPr>
          <w:rFonts w:ascii="Times New Roman" w:hAnsi="Times New Roman" w:cs="Times New Roman"/>
          <w:sz w:val="24"/>
          <w:szCs w:val="24"/>
        </w:rPr>
        <w:t>V</w:t>
      </w:r>
      <w:r w:rsidRPr="003F62C1">
        <w:rPr>
          <w:rFonts w:ascii="Times New Roman" w:hAnsi="Times New Roman" w:cs="Times New Roman"/>
          <w:sz w:val="24"/>
          <w:szCs w:val="24"/>
        </w:rPr>
        <w:t>-</w:t>
      </w:r>
      <w:r>
        <w:rPr>
          <w:rFonts w:ascii="Times New Roman" w:hAnsi="Times New Roman" w:cs="Times New Roman"/>
          <w:sz w:val="24"/>
          <w:szCs w:val="24"/>
        </w:rPr>
        <w:t>v</w:t>
      </w:r>
      <w:r w:rsidRPr="003F62C1">
        <w:rPr>
          <w:rFonts w:ascii="Times New Roman" w:hAnsi="Times New Roman" w:cs="Times New Roman"/>
          <w:sz w:val="24"/>
          <w:szCs w:val="24"/>
        </w:rPr>
        <w:t>is measurements</w:t>
      </w:r>
      <w:r w:rsidRPr="003F62C1">
        <w:rPr>
          <w:rFonts w:ascii="Times New Roman" w:hAnsi="Times New Roman" w:cs="Times New Roman"/>
          <w:color w:val="000000" w:themeColor="text1"/>
          <w:sz w:val="24"/>
          <w:szCs w:val="24"/>
        </w:rPr>
        <w:t xml:space="preserve"> of urea (</w:t>
      </w:r>
      <w:r w:rsidRPr="003F62C1">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c</w:t>
      </w:r>
      <w:r w:rsidRPr="003F62C1">
        <w:rPr>
          <w:rFonts w:ascii="Times New Roman" w:hAnsi="Times New Roman" w:cs="Times New Roman"/>
          <w:color w:val="000000" w:themeColor="text1"/>
          <w:sz w:val="24"/>
          <w:szCs w:val="24"/>
        </w:rPr>
        <w:t xml:space="preserve">) with </w:t>
      </w:r>
      <w:r w:rsidRPr="00416A71">
        <w:rPr>
          <w:rFonts w:ascii="Times New Roman" w:hAnsi="Times New Roman" w:cs="Times New Roman"/>
          <w:b/>
          <w:bCs/>
          <w:color w:val="000000" w:themeColor="text1"/>
          <w:sz w:val="24"/>
          <w:szCs w:val="24"/>
        </w:rPr>
        <w:t>Ni-HITP</w:t>
      </w:r>
      <w:r w:rsidRPr="003F62C1">
        <w:rPr>
          <w:rFonts w:ascii="Times New Roman" w:hAnsi="Times New Roman" w:cs="Times New Roman"/>
          <w:color w:val="000000" w:themeColor="text1"/>
          <w:sz w:val="24"/>
          <w:szCs w:val="24"/>
        </w:rPr>
        <w:t xml:space="preserve"> 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73E51A29" w14:textId="77777777" w:rsidR="00865DBE" w:rsidRPr="003F4870" w:rsidRDefault="00865DBE" w:rsidP="00BB6334">
      <w:pPr>
        <w:widowControl/>
        <w:rPr>
          <w:rFonts w:ascii="Times New Roman" w:hAnsi="Times New Roman"/>
          <w:sz w:val="24"/>
          <w:szCs w:val="24"/>
        </w:rPr>
      </w:pPr>
      <w:r>
        <w:rPr>
          <w:rFonts w:ascii="Times New Roman" w:hAnsi="Times New Roman"/>
          <w:sz w:val="24"/>
          <w:szCs w:val="24"/>
        </w:rPr>
        <w:br w:type="page"/>
      </w:r>
    </w:p>
    <w:p w14:paraId="37299393" w14:textId="77777777" w:rsidR="00865DBE" w:rsidRPr="000C2EF1" w:rsidRDefault="0090060F" w:rsidP="007D627B">
      <w:pPr>
        <w:rPr>
          <w:rFonts w:ascii="Times New Roman" w:hAnsi="Times New Roman"/>
          <w:sz w:val="24"/>
          <w:szCs w:val="24"/>
        </w:rPr>
      </w:pPr>
      <w:r>
        <w:lastRenderedPageBreak/>
        <w:pict w14:anchorId="01843B87">
          <v:shape id="_x0000_i1080" type="#_x0000_t75" style="width:197pt;height:179.35pt">
            <v:imagedata r:id="rId74" o:title=""/>
          </v:shape>
        </w:pict>
      </w:r>
      <w:r>
        <w:pict w14:anchorId="48EC4D55">
          <v:shape id="_x0000_i1081" type="#_x0000_t75" style="width:3in;height:179.35pt">
            <v:imagedata r:id="rId75" o:title=""/>
          </v:shape>
        </w:pict>
      </w:r>
      <w:r w:rsidR="00865DBE" w:rsidRPr="00E66253">
        <w:t xml:space="preserve"> </w:t>
      </w:r>
      <w:r>
        <w:pict w14:anchorId="2C5FA4ED">
          <v:shape id="_x0000_i1082" type="#_x0000_t75" style="width:198.35pt;height:174.05pt">
            <v:imagedata r:id="rId76" o:title=""/>
          </v:shape>
        </w:pict>
      </w:r>
      <w:r w:rsidR="00865DBE" w:rsidRPr="005813B3">
        <w:t xml:space="preserve"> </w:t>
      </w:r>
      <w:r>
        <w:pict w14:anchorId="6C46DE61">
          <v:shape id="_x0000_i1083" type="#_x0000_t75" style="width:209.35pt;height:173.15pt">
            <v:imagedata r:id="rId77" o:title=""/>
          </v:shape>
        </w:pict>
      </w:r>
    </w:p>
    <w:p w14:paraId="510F51D5" w14:textId="5D5CF3A1" w:rsidR="00865DBE" w:rsidRPr="00CA3395" w:rsidRDefault="00865DBE" w:rsidP="00BB6334">
      <w:pPr>
        <w:rPr>
          <w:rFonts w:ascii="Times New Roman" w:hAnsi="Times New Roman"/>
          <w:sz w:val="24"/>
          <w:szCs w:val="24"/>
        </w:rPr>
      </w:pPr>
      <w:bookmarkStart w:id="41" w:name="_Hlk154868119"/>
      <w:r w:rsidRPr="00136413">
        <w:rPr>
          <w:rFonts w:ascii="Times New Roman" w:hAnsi="Times New Roman"/>
          <w:b/>
          <w:bCs/>
          <w:sz w:val="24"/>
          <w:szCs w:val="24"/>
        </w:rPr>
        <w:t xml:space="preserve">Supplementary Fig. </w:t>
      </w:r>
      <w:r>
        <w:rPr>
          <w:rFonts w:ascii="Times New Roman" w:hAnsi="Times New Roman"/>
          <w:b/>
          <w:bCs/>
          <w:sz w:val="24"/>
          <w:szCs w:val="24"/>
        </w:rPr>
        <w:t>2</w:t>
      </w:r>
      <w:r w:rsidR="00EA40BC">
        <w:rPr>
          <w:rFonts w:ascii="Times New Roman" w:hAnsi="Times New Roman"/>
          <w:b/>
          <w:bCs/>
          <w:sz w:val="24"/>
          <w:szCs w:val="24"/>
        </w:rPr>
        <w:t>4</w:t>
      </w:r>
      <w:r>
        <w:rPr>
          <w:rFonts w:ascii="Times New Roman" w:hAnsi="Times New Roman"/>
          <w:b/>
          <w:bCs/>
          <w:sz w:val="24"/>
          <w:szCs w:val="24"/>
        </w:rPr>
        <w:t xml:space="preserve"> </w:t>
      </w:r>
      <w:r w:rsidRPr="003F62C1">
        <w:rPr>
          <w:rFonts w:ascii="Times New Roman" w:hAnsi="Times New Roman"/>
          <w:b/>
          <w:bCs/>
          <w:sz w:val="24"/>
          <w:szCs w:val="24"/>
        </w:rPr>
        <w:t>|</w:t>
      </w:r>
      <w:r>
        <w:rPr>
          <w:rFonts w:ascii="Times New Roman" w:hAnsi="Times New Roman"/>
          <w:b/>
          <w:bCs/>
          <w:sz w:val="24"/>
          <w:szCs w:val="24"/>
        </w:rPr>
        <w:t xml:space="preserve"> </w:t>
      </w:r>
      <w:r w:rsidRPr="00136413">
        <w:rPr>
          <w:rFonts w:ascii="Times New Roman" w:hAnsi="Times New Roman"/>
          <w:b/>
          <w:bCs/>
          <w:sz w:val="24"/>
          <w:szCs w:val="24"/>
        </w:rPr>
        <w:t>Electrocatalytic co-reduction of CO</w:t>
      </w:r>
      <w:r w:rsidRPr="00136413">
        <w:rPr>
          <w:rFonts w:ascii="Times New Roman" w:hAnsi="Times New Roman"/>
          <w:b/>
          <w:bCs/>
          <w:sz w:val="24"/>
          <w:szCs w:val="24"/>
          <w:vertAlign w:val="subscript"/>
        </w:rPr>
        <w:t>2</w:t>
      </w:r>
      <w:r w:rsidRPr="00136413">
        <w:rPr>
          <w:rFonts w:ascii="Times New Roman" w:hAnsi="Times New Roman"/>
          <w:b/>
          <w:bCs/>
          <w:sz w:val="24"/>
          <w:szCs w:val="24"/>
        </w:rPr>
        <w:t xml:space="preserve"> and NO</w:t>
      </w:r>
      <w:r w:rsidRPr="00136413">
        <w:rPr>
          <w:rFonts w:ascii="Times New Roman" w:hAnsi="Times New Roman"/>
          <w:b/>
          <w:bCs/>
          <w:sz w:val="24"/>
          <w:szCs w:val="24"/>
          <w:vertAlign w:val="subscript"/>
        </w:rPr>
        <w:t>3</w:t>
      </w:r>
      <w:r w:rsidRPr="00136413">
        <w:rPr>
          <w:rFonts w:ascii="Times New Roman" w:hAnsi="Times New Roman"/>
          <w:b/>
          <w:bCs/>
          <w:sz w:val="24"/>
          <w:szCs w:val="24"/>
          <w:vertAlign w:val="superscript"/>
        </w:rPr>
        <w:t>−</w:t>
      </w:r>
      <w:r w:rsidRPr="00136413">
        <w:rPr>
          <w:rFonts w:ascii="Times New Roman" w:hAnsi="Times New Roman"/>
          <w:b/>
          <w:bCs/>
          <w:sz w:val="24"/>
          <w:szCs w:val="24"/>
        </w:rPr>
        <w:t xml:space="preserve"> performance</w:t>
      </w:r>
      <w:r>
        <w:rPr>
          <w:rFonts w:ascii="Times New Roman" w:hAnsi="Times New Roman"/>
          <w:b/>
          <w:bCs/>
          <w:sz w:val="24"/>
          <w:szCs w:val="24"/>
        </w:rPr>
        <w:t xml:space="preserve"> </w:t>
      </w:r>
      <w:r w:rsidRPr="006E1B04">
        <w:rPr>
          <w:rFonts w:ascii="Times New Roman" w:hAnsi="Times New Roman"/>
          <w:b/>
          <w:bCs/>
          <w:sz w:val="24"/>
          <w:szCs w:val="24"/>
        </w:rPr>
        <w:t>of Ni-HITP</w:t>
      </w:r>
      <w:r w:rsidRPr="00136413">
        <w:rPr>
          <w:rFonts w:ascii="Times New Roman" w:hAnsi="Times New Roman"/>
          <w:b/>
          <w:bCs/>
          <w:sz w:val="24"/>
          <w:szCs w:val="24"/>
        </w:rPr>
        <w:t>.</w:t>
      </w:r>
      <w:bookmarkEnd w:id="41"/>
      <w:r>
        <w:rPr>
          <w:rFonts w:ascii="Times New Roman" w:hAnsi="Times New Roman" w:hint="eastAsia"/>
          <w:b/>
          <w:bCs/>
          <w:sz w:val="24"/>
          <w:szCs w:val="24"/>
        </w:rPr>
        <w:t xml:space="preserve"> </w:t>
      </w:r>
      <w:r>
        <w:rPr>
          <w:rFonts w:ascii="Times New Roman" w:hAnsi="Times New Roman"/>
          <w:b/>
          <w:bCs/>
          <w:sz w:val="24"/>
          <w:szCs w:val="24"/>
        </w:rPr>
        <w:t xml:space="preserve">a, </w:t>
      </w:r>
      <w:r>
        <w:rPr>
          <w:rFonts w:ascii="Times New Roman" w:hAnsi="Times New Roman"/>
          <w:sz w:val="24"/>
          <w:szCs w:val="24"/>
        </w:rPr>
        <w:t xml:space="preserve">LSV curve of </w:t>
      </w:r>
      <w:r w:rsidRPr="00416A71">
        <w:rPr>
          <w:rFonts w:ascii="Times New Roman" w:hAnsi="Times New Roman"/>
          <w:b/>
          <w:bCs/>
          <w:sz w:val="24"/>
          <w:szCs w:val="24"/>
        </w:rPr>
        <w:t>Ni-HITP</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Pr="008C1287">
        <w:rPr>
          <w:rFonts w:ascii="Times New Roman" w:hAnsi="Times New Roman"/>
          <w:i/>
          <w:iCs/>
          <w:sz w:val="24"/>
          <w:szCs w:val="24"/>
        </w:rPr>
        <w:t>i</w:t>
      </w:r>
      <w:proofErr w:type="spellEnd"/>
      <w:r>
        <w:rPr>
          <w:rFonts w:ascii="Times New Roman" w:hAnsi="Times New Roman"/>
          <w:sz w:val="24"/>
          <w:szCs w:val="24"/>
        </w:rPr>
        <w:t>-</w:t>
      </w:r>
      <w:r w:rsidRPr="008C1287">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FEs of urea, NH</w:t>
      </w:r>
      <w:r w:rsidRPr="00053640">
        <w:rPr>
          <w:rFonts w:ascii="Times New Roman" w:hAnsi="Times New Roman"/>
          <w:sz w:val="24"/>
          <w:szCs w:val="24"/>
          <w:vertAlign w:val="subscript"/>
        </w:rPr>
        <w:t>3</w:t>
      </w:r>
      <w:r w:rsidRPr="00053640">
        <w:rPr>
          <w:rFonts w:ascii="Times New Roman" w:hAnsi="Times New Roman"/>
          <w:sz w:val="24"/>
          <w:szCs w:val="24"/>
        </w:rPr>
        <w:t>, NO</w:t>
      </w:r>
      <w:r w:rsidRPr="00053640">
        <w:rPr>
          <w:rFonts w:ascii="Times New Roman" w:hAnsi="Times New Roman"/>
          <w:sz w:val="24"/>
          <w:szCs w:val="24"/>
          <w:vertAlign w:val="subscript"/>
        </w:rPr>
        <w:t>2</w:t>
      </w:r>
      <w:r w:rsidRPr="009E159B">
        <w:rPr>
          <w:rFonts w:ascii="Times New Roman" w:hAnsi="Times New Roman"/>
          <w:sz w:val="24"/>
          <w:szCs w:val="24"/>
          <w:vertAlign w:val="superscript"/>
        </w:rPr>
        <w:t>−</w:t>
      </w:r>
      <w:r w:rsidRPr="00053640">
        <w:rPr>
          <w:rFonts w:ascii="Times New Roman" w:hAnsi="Times New Roman"/>
          <w:sz w:val="24"/>
          <w:szCs w:val="24"/>
        </w:rPr>
        <w:t>, and H</w:t>
      </w:r>
      <w:r w:rsidRPr="00053640">
        <w:rPr>
          <w:rFonts w:ascii="Times New Roman" w:hAnsi="Times New Roman"/>
          <w:sz w:val="24"/>
          <w:szCs w:val="24"/>
          <w:vertAlign w:val="subscript"/>
        </w:rPr>
        <w:t>2</w:t>
      </w:r>
      <w:r w:rsidRPr="00053640">
        <w:rPr>
          <w:rFonts w:ascii="Times New Roman" w:hAnsi="Times New Roman"/>
          <w:sz w:val="24"/>
          <w:szCs w:val="24"/>
        </w:rPr>
        <w:t xml:space="preserve"> with </w:t>
      </w:r>
      <w:r w:rsidRPr="00416A71">
        <w:rPr>
          <w:rFonts w:ascii="Times New Roman" w:hAnsi="Times New Roman"/>
          <w:b/>
          <w:bCs/>
          <w:sz w:val="24"/>
          <w:szCs w:val="24"/>
        </w:rPr>
        <w:t>Ni-HITP</w:t>
      </w:r>
      <w:r w:rsidRPr="00053640">
        <w:rPr>
          <w:rFonts w:ascii="Times New Roman" w:hAnsi="Times New Roman"/>
          <w:sz w:val="24"/>
          <w:szCs w:val="24"/>
        </w:rPr>
        <w:t xml:space="preserve"> as electrocatalyst.</w:t>
      </w:r>
      <w:r>
        <w:rPr>
          <w:rFonts w:ascii="Times New Roman" w:hAnsi="Times New Roman"/>
          <w:sz w:val="24"/>
          <w:szCs w:val="24"/>
        </w:rPr>
        <w:t xml:space="preserve"> </w:t>
      </w:r>
      <w:r>
        <w:rPr>
          <w:rFonts w:ascii="Times New Roman" w:hAnsi="Times New Roman"/>
          <w:b/>
          <w:bCs/>
          <w:sz w:val="24"/>
          <w:szCs w:val="24"/>
        </w:rPr>
        <w:t>d,</w:t>
      </w:r>
      <w:r>
        <w:rPr>
          <w:rFonts w:ascii="Times New Roman" w:hAnsi="Times New Roman"/>
          <w:sz w:val="24"/>
          <w:szCs w:val="24"/>
        </w:rPr>
        <w:t xml:space="preserve"> </w:t>
      </w:r>
      <w:proofErr w:type="spellStart"/>
      <w:r w:rsidRPr="002F0987">
        <w:rPr>
          <w:rFonts w:ascii="Times New Roman" w:hAnsi="Times New Roman"/>
          <w:i/>
          <w:iCs/>
          <w:sz w:val="24"/>
          <w:szCs w:val="24"/>
        </w:rPr>
        <w:t>i</w:t>
      </w:r>
      <w:proofErr w:type="spellEnd"/>
      <w:r>
        <w:rPr>
          <w:rFonts w:ascii="Times New Roman" w:hAnsi="Times New Roman"/>
          <w:sz w:val="24"/>
          <w:szCs w:val="24"/>
        </w:rPr>
        <w:t>-</w:t>
      </w:r>
      <w:r w:rsidRPr="00AC6D88">
        <w:rPr>
          <w:rFonts w:ascii="Times New Roman" w:hAnsi="Times New Roman"/>
          <w:i/>
          <w:iCs/>
          <w:sz w:val="24"/>
          <w:szCs w:val="24"/>
        </w:rPr>
        <w:t>t</w:t>
      </w:r>
      <w:r>
        <w:rPr>
          <w:rFonts w:ascii="Times New Roman" w:hAnsi="Times New Roman"/>
          <w:sz w:val="24"/>
          <w:szCs w:val="24"/>
        </w:rPr>
        <w:t xml:space="preserve"> curves at different potentials with </w:t>
      </w:r>
      <w:r w:rsidRPr="0094034A">
        <w:rPr>
          <w:rFonts w:ascii="Times New Roman" w:hAnsi="Times New Roman" w:cs="Times New Roman"/>
          <w:b/>
          <w:bCs/>
          <w:i/>
          <w:iCs/>
          <w:sz w:val="24"/>
          <w:szCs w:val="24"/>
        </w:rPr>
        <w:t>γ</w:t>
      </w:r>
      <w:r w:rsidRPr="008B04DB">
        <w:rPr>
          <w:rFonts w:ascii="Times New Roman" w:hAnsi="Times New Roman" w:cs="Times New Roman"/>
          <w:b/>
          <w:bCs/>
          <w:sz w:val="24"/>
          <w:szCs w:val="24"/>
        </w:rPr>
        <w:t>-</w:t>
      </w:r>
      <w:r w:rsidRPr="008B04DB">
        <w:rPr>
          <w:rFonts w:ascii="Times New Roman" w:hAnsi="Times New Roman" w:hint="eastAsia"/>
          <w:b/>
          <w:bCs/>
          <w:sz w:val="24"/>
          <w:szCs w:val="24"/>
        </w:rPr>
        <w:t>Fe</w:t>
      </w:r>
      <w:r w:rsidRPr="008B04DB">
        <w:rPr>
          <w:rFonts w:ascii="Times New Roman" w:hAnsi="Times New Roman"/>
          <w:b/>
          <w:bCs/>
          <w:sz w:val="24"/>
          <w:szCs w:val="24"/>
          <w:vertAlign w:val="subscript"/>
        </w:rPr>
        <w:t>2</w:t>
      </w:r>
      <w:r w:rsidRPr="008B04DB">
        <w:rPr>
          <w:rFonts w:ascii="Times New Roman" w:hAnsi="Times New Roman"/>
          <w:b/>
          <w:bCs/>
          <w:sz w:val="24"/>
          <w:szCs w:val="24"/>
        </w:rPr>
        <w:t>O</w:t>
      </w:r>
      <w:r w:rsidRPr="008B04DB">
        <w:rPr>
          <w:rFonts w:ascii="Times New Roman" w:hAnsi="Times New Roman"/>
          <w:b/>
          <w:bCs/>
          <w:sz w:val="24"/>
          <w:szCs w:val="24"/>
          <w:vertAlign w:val="subscript"/>
        </w:rPr>
        <w:t>3</w:t>
      </w:r>
      <w:r>
        <w:rPr>
          <w:rFonts w:ascii="Times New Roman" w:hAnsi="Times New Roman"/>
          <w:b/>
          <w:bCs/>
          <w:sz w:val="24"/>
          <w:szCs w:val="24"/>
        </w:rPr>
        <w:t>@</w:t>
      </w:r>
      <w:r w:rsidRPr="008B04DB">
        <w:rPr>
          <w:rFonts w:ascii="Times New Roman" w:hAnsi="Times New Roman"/>
          <w:b/>
          <w:bCs/>
          <w:sz w:val="24"/>
          <w:szCs w:val="24"/>
        </w:rPr>
        <w:t>Ni-H</w:t>
      </w:r>
      <w:r>
        <w:rPr>
          <w:rFonts w:ascii="Times New Roman" w:hAnsi="Times New Roman"/>
          <w:b/>
          <w:bCs/>
          <w:sz w:val="24"/>
          <w:szCs w:val="24"/>
        </w:rPr>
        <w:t>I</w:t>
      </w:r>
      <w:r w:rsidRPr="008B04DB">
        <w:rPr>
          <w:rFonts w:ascii="Times New Roman" w:hAnsi="Times New Roman"/>
          <w:b/>
          <w:bCs/>
          <w:sz w:val="24"/>
          <w:szCs w:val="24"/>
        </w:rPr>
        <w:t>TP</w:t>
      </w:r>
      <w:r>
        <w:rPr>
          <w:rFonts w:ascii="Times New Roman" w:hAnsi="Times New Roman"/>
          <w:sz w:val="24"/>
          <w:szCs w:val="24"/>
        </w:rPr>
        <w:t xml:space="preserve"> as electrocatalyst.</w:t>
      </w:r>
    </w:p>
    <w:p w14:paraId="53C333A4" w14:textId="77777777" w:rsidR="00865DBE" w:rsidRDefault="00865DBE" w:rsidP="00BB6334">
      <w:pPr>
        <w:widowControl/>
      </w:pPr>
      <w:r>
        <w:rPr>
          <w:rFonts w:ascii="Times New Roman" w:hAnsi="Times New Roman"/>
          <w:sz w:val="24"/>
          <w:szCs w:val="24"/>
        </w:rPr>
        <w:br w:type="page"/>
      </w:r>
    </w:p>
    <w:p w14:paraId="1D6A5307" w14:textId="0EA3B1F2" w:rsidR="00FB6026" w:rsidRDefault="003355BC" w:rsidP="00BB6334">
      <w:pPr>
        <w:widowControl/>
      </w:pPr>
      <w:r>
        <w:rPr>
          <w:noProof/>
        </w:rPr>
        <w:lastRenderedPageBreak/>
        <w:drawing>
          <wp:inline distT="0" distB="0" distL="0" distR="0" wp14:anchorId="4E17E780" wp14:editId="600FD741">
            <wp:extent cx="5278120" cy="19634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1963420"/>
                    </a:xfrm>
                    <a:prstGeom prst="rect">
                      <a:avLst/>
                    </a:prstGeom>
                    <a:noFill/>
                    <a:ln>
                      <a:noFill/>
                    </a:ln>
                  </pic:spPr>
                </pic:pic>
              </a:graphicData>
            </a:graphic>
          </wp:inline>
        </w:drawing>
      </w:r>
    </w:p>
    <w:p w14:paraId="12FFFE2D" w14:textId="31737DCF" w:rsidR="00FB6026" w:rsidRPr="0080696D" w:rsidRDefault="00FB6026" w:rsidP="00BB6334">
      <w:pPr>
        <w:rPr>
          <w:rFonts w:ascii="Times New Roman" w:hAnsi="Times New Roman"/>
          <w:sz w:val="24"/>
          <w:szCs w:val="24"/>
        </w:rPr>
      </w:pPr>
      <w:bookmarkStart w:id="42" w:name="_Hlk154868127"/>
      <w:r w:rsidRPr="00CA0B8C">
        <w:rPr>
          <w:rFonts w:ascii="Times New Roman" w:hAnsi="Times New Roman"/>
          <w:b/>
          <w:bCs/>
          <w:sz w:val="24"/>
          <w:szCs w:val="24"/>
        </w:rPr>
        <w:t xml:space="preserve">Supplementary Fig. </w:t>
      </w:r>
      <w:r>
        <w:rPr>
          <w:rFonts w:ascii="Times New Roman" w:hAnsi="Times New Roman"/>
          <w:b/>
          <w:bCs/>
          <w:sz w:val="24"/>
          <w:szCs w:val="24"/>
        </w:rPr>
        <w:t>2</w:t>
      </w:r>
      <w:r w:rsidR="00EA40BC">
        <w:rPr>
          <w:rFonts w:ascii="Times New Roman" w:hAnsi="Times New Roman"/>
          <w:b/>
          <w:bCs/>
          <w:sz w:val="24"/>
          <w:szCs w:val="24"/>
        </w:rPr>
        <w:t>5</w:t>
      </w:r>
      <w:r w:rsidRPr="00CA0B8C">
        <w:rPr>
          <w:rFonts w:ascii="Times New Roman" w:hAnsi="Times New Roman"/>
          <w:b/>
          <w:bCs/>
          <w:sz w:val="24"/>
          <w:szCs w:val="24"/>
        </w:rPr>
        <w:t xml:space="preserve"> | SEM characterization</w:t>
      </w:r>
      <w:r w:rsidR="001D43A8">
        <w:rPr>
          <w:rFonts w:ascii="Times New Roman" w:hAnsi="Times New Roman"/>
          <w:b/>
          <w:bCs/>
          <w:sz w:val="24"/>
          <w:szCs w:val="24"/>
        </w:rPr>
        <w:t xml:space="preserve"> of </w:t>
      </w:r>
      <w:r w:rsidR="001D43A8" w:rsidRPr="0094034A">
        <w:rPr>
          <w:rFonts w:ascii="Times New Roman" w:hAnsi="Times New Roman" w:cs="Times New Roman"/>
          <w:b/>
          <w:bCs/>
          <w:i/>
          <w:iCs/>
          <w:sz w:val="24"/>
          <w:szCs w:val="24"/>
        </w:rPr>
        <w:t>γ</w:t>
      </w:r>
      <w:r w:rsidR="001D43A8" w:rsidRPr="008B04DB">
        <w:rPr>
          <w:rFonts w:ascii="Times New Roman" w:hAnsi="Times New Roman" w:cs="Times New Roman"/>
          <w:b/>
          <w:bCs/>
          <w:sz w:val="24"/>
          <w:szCs w:val="24"/>
        </w:rPr>
        <w:t>-</w:t>
      </w:r>
      <w:r w:rsidR="001D43A8" w:rsidRPr="008B04DB">
        <w:rPr>
          <w:rFonts w:ascii="Times New Roman" w:hAnsi="Times New Roman" w:hint="eastAsia"/>
          <w:b/>
          <w:bCs/>
          <w:sz w:val="24"/>
          <w:szCs w:val="24"/>
        </w:rPr>
        <w:t>Fe</w:t>
      </w:r>
      <w:r w:rsidR="001D43A8" w:rsidRPr="008B04DB">
        <w:rPr>
          <w:rFonts w:ascii="Times New Roman" w:hAnsi="Times New Roman"/>
          <w:b/>
          <w:bCs/>
          <w:sz w:val="24"/>
          <w:szCs w:val="24"/>
          <w:vertAlign w:val="subscript"/>
        </w:rPr>
        <w:t>2</w:t>
      </w:r>
      <w:r w:rsidR="001D43A8" w:rsidRPr="008B04DB">
        <w:rPr>
          <w:rFonts w:ascii="Times New Roman" w:hAnsi="Times New Roman"/>
          <w:b/>
          <w:bCs/>
          <w:sz w:val="24"/>
          <w:szCs w:val="24"/>
        </w:rPr>
        <w:t>O</w:t>
      </w:r>
      <w:r w:rsidR="001D43A8" w:rsidRPr="008B04DB">
        <w:rPr>
          <w:rFonts w:ascii="Times New Roman" w:hAnsi="Times New Roman"/>
          <w:b/>
          <w:bCs/>
          <w:sz w:val="24"/>
          <w:szCs w:val="24"/>
          <w:vertAlign w:val="subscript"/>
        </w:rPr>
        <w:t>3</w:t>
      </w:r>
      <w:r w:rsidR="00D16BC2">
        <w:rPr>
          <w:rFonts w:ascii="Times New Roman" w:hAnsi="Times New Roman"/>
          <w:b/>
          <w:bCs/>
          <w:sz w:val="24"/>
          <w:szCs w:val="24"/>
        </w:rPr>
        <w:t>(</w:t>
      </w:r>
      <w:r w:rsidR="00725C23">
        <w:rPr>
          <w:rFonts w:ascii="Times New Roman" w:hAnsi="Times New Roman"/>
          <w:b/>
          <w:bCs/>
          <w:sz w:val="24"/>
          <w:szCs w:val="24"/>
        </w:rPr>
        <w:t>24</w:t>
      </w:r>
      <w:r w:rsidR="00D16BC2">
        <w:rPr>
          <w:rFonts w:ascii="Times New Roman" w:hAnsi="Times New Roman"/>
          <w:b/>
          <w:bCs/>
          <w:sz w:val="24"/>
          <w:szCs w:val="24"/>
        </w:rPr>
        <w:t xml:space="preserve"> nm)/</w:t>
      </w:r>
      <w:r w:rsidR="001D43A8" w:rsidRPr="008B04DB">
        <w:rPr>
          <w:rFonts w:ascii="Times New Roman" w:hAnsi="Times New Roman"/>
          <w:b/>
          <w:bCs/>
          <w:sz w:val="24"/>
          <w:szCs w:val="24"/>
        </w:rPr>
        <w:t>Ni-H</w:t>
      </w:r>
      <w:r w:rsidR="001D43A8">
        <w:rPr>
          <w:rFonts w:ascii="Times New Roman" w:hAnsi="Times New Roman"/>
          <w:b/>
          <w:bCs/>
          <w:sz w:val="24"/>
          <w:szCs w:val="24"/>
        </w:rPr>
        <w:t>I</w:t>
      </w:r>
      <w:r w:rsidR="001D43A8" w:rsidRPr="008B04DB">
        <w:rPr>
          <w:rFonts w:ascii="Times New Roman" w:hAnsi="Times New Roman"/>
          <w:b/>
          <w:bCs/>
          <w:sz w:val="24"/>
          <w:szCs w:val="24"/>
        </w:rPr>
        <w:t>TP</w:t>
      </w:r>
      <w:r w:rsidRPr="00CA0B8C">
        <w:rPr>
          <w:rFonts w:ascii="Times New Roman" w:hAnsi="Times New Roman"/>
          <w:b/>
          <w:bCs/>
          <w:sz w:val="24"/>
          <w:szCs w:val="24"/>
        </w:rPr>
        <w:t>.</w:t>
      </w:r>
      <w:bookmarkEnd w:id="42"/>
      <w:r>
        <w:rPr>
          <w:rFonts w:ascii="Times New Roman" w:hAnsi="Times New Roman"/>
          <w:b/>
          <w:bCs/>
          <w:sz w:val="24"/>
          <w:szCs w:val="24"/>
        </w:rPr>
        <w:t xml:space="preserve"> a</w:t>
      </w:r>
      <w:r w:rsidR="00E918C2">
        <w:rPr>
          <w:rFonts w:ascii="Times New Roman" w:hAnsi="Times New Roman"/>
          <w:b/>
          <w:bCs/>
          <w:sz w:val="24"/>
          <w:szCs w:val="24"/>
        </w:rPr>
        <w:t>, b</w:t>
      </w:r>
      <w:r>
        <w:rPr>
          <w:rFonts w:ascii="Times New Roman" w:hAnsi="Times New Roman"/>
          <w:b/>
          <w:bCs/>
          <w:sz w:val="24"/>
          <w:szCs w:val="24"/>
        </w:rPr>
        <w:t xml:space="preserve">, </w:t>
      </w:r>
      <w:r>
        <w:rPr>
          <w:rFonts w:ascii="Times New Roman" w:hAnsi="Times New Roman"/>
          <w:sz w:val="24"/>
          <w:szCs w:val="24"/>
        </w:rPr>
        <w:t xml:space="preserve">SEM images of </w:t>
      </w:r>
      <w:r w:rsidR="0094034A" w:rsidRPr="0094034A">
        <w:rPr>
          <w:rFonts w:ascii="Times New Roman" w:hAnsi="Times New Roman" w:cs="Times New Roman"/>
          <w:b/>
          <w:bCs/>
          <w:i/>
          <w:iCs/>
          <w:sz w:val="24"/>
          <w:szCs w:val="24"/>
        </w:rPr>
        <w:t>γ</w:t>
      </w:r>
      <w:r w:rsidRPr="008B04DB">
        <w:rPr>
          <w:rFonts w:ascii="Times New Roman" w:hAnsi="Times New Roman" w:cs="Times New Roman"/>
          <w:b/>
          <w:bCs/>
          <w:sz w:val="24"/>
          <w:szCs w:val="24"/>
        </w:rPr>
        <w:t>-</w:t>
      </w:r>
      <w:r w:rsidRPr="008B04DB">
        <w:rPr>
          <w:rFonts w:ascii="Times New Roman" w:hAnsi="Times New Roman" w:hint="eastAsia"/>
          <w:b/>
          <w:bCs/>
          <w:sz w:val="24"/>
          <w:szCs w:val="24"/>
        </w:rPr>
        <w:t>Fe</w:t>
      </w:r>
      <w:r w:rsidRPr="008B04DB">
        <w:rPr>
          <w:rFonts w:ascii="Times New Roman" w:hAnsi="Times New Roman"/>
          <w:b/>
          <w:bCs/>
          <w:sz w:val="24"/>
          <w:szCs w:val="24"/>
          <w:vertAlign w:val="subscript"/>
        </w:rPr>
        <w:t>2</w:t>
      </w:r>
      <w:r w:rsidRPr="008B04DB">
        <w:rPr>
          <w:rFonts w:ascii="Times New Roman" w:hAnsi="Times New Roman"/>
          <w:b/>
          <w:bCs/>
          <w:sz w:val="24"/>
          <w:szCs w:val="24"/>
        </w:rPr>
        <w:t>O</w:t>
      </w:r>
      <w:r w:rsidRPr="00D16BC2">
        <w:rPr>
          <w:rFonts w:ascii="Times New Roman" w:hAnsi="Times New Roman"/>
          <w:b/>
          <w:bCs/>
          <w:sz w:val="24"/>
          <w:szCs w:val="24"/>
          <w:vertAlign w:val="subscript"/>
        </w:rPr>
        <w:t>3</w:t>
      </w:r>
      <w:r w:rsidR="00D16BC2">
        <w:rPr>
          <w:rFonts w:ascii="Times New Roman" w:hAnsi="Times New Roman"/>
          <w:b/>
          <w:bCs/>
          <w:sz w:val="24"/>
          <w:szCs w:val="24"/>
        </w:rPr>
        <w:t>(</w:t>
      </w:r>
      <w:r w:rsidR="00725C23">
        <w:rPr>
          <w:rFonts w:ascii="Times New Roman" w:hAnsi="Times New Roman"/>
          <w:b/>
          <w:bCs/>
          <w:sz w:val="24"/>
          <w:szCs w:val="24"/>
        </w:rPr>
        <w:t>24</w:t>
      </w:r>
      <w:r w:rsidR="00D16BC2">
        <w:rPr>
          <w:rFonts w:ascii="Times New Roman" w:hAnsi="Times New Roman"/>
          <w:b/>
          <w:bCs/>
          <w:sz w:val="24"/>
          <w:szCs w:val="24"/>
        </w:rPr>
        <w:t xml:space="preserve"> nm)/</w:t>
      </w:r>
      <w:r w:rsidRPr="008B04DB">
        <w:rPr>
          <w:rFonts w:ascii="Times New Roman" w:hAnsi="Times New Roman"/>
          <w:b/>
          <w:bCs/>
          <w:sz w:val="24"/>
          <w:szCs w:val="24"/>
        </w:rPr>
        <w:t>Ni-H</w:t>
      </w:r>
      <w:r w:rsidR="003355BC">
        <w:rPr>
          <w:rFonts w:ascii="Times New Roman" w:hAnsi="Times New Roman"/>
          <w:b/>
          <w:bCs/>
          <w:sz w:val="24"/>
          <w:szCs w:val="24"/>
        </w:rPr>
        <w:t>I</w:t>
      </w:r>
      <w:r w:rsidRPr="008B04DB">
        <w:rPr>
          <w:rFonts w:ascii="Times New Roman" w:hAnsi="Times New Roman"/>
          <w:b/>
          <w:bCs/>
          <w:sz w:val="24"/>
          <w:szCs w:val="24"/>
        </w:rPr>
        <w:t>TP</w:t>
      </w:r>
      <w:r>
        <w:rPr>
          <w:rFonts w:ascii="Times New Roman" w:hAnsi="Times New Roman"/>
          <w:sz w:val="24"/>
          <w:szCs w:val="24"/>
        </w:rPr>
        <w:t xml:space="preserve"> at different </w:t>
      </w:r>
      <w:r w:rsidRPr="001E3A1D">
        <w:rPr>
          <w:rFonts w:ascii="Times New Roman" w:hAnsi="Times New Roman"/>
          <w:sz w:val="24"/>
          <w:szCs w:val="24"/>
        </w:rPr>
        <w:t>resolutions</w:t>
      </w:r>
      <w:r>
        <w:rPr>
          <w:rFonts w:ascii="Times New Roman" w:hAnsi="Times New Roman"/>
          <w:sz w:val="24"/>
          <w:szCs w:val="24"/>
        </w:rPr>
        <w:t>.</w:t>
      </w:r>
    </w:p>
    <w:p w14:paraId="01C6B488" w14:textId="3EC935E5" w:rsidR="00FB6026" w:rsidRDefault="00FB6026" w:rsidP="00BB6334">
      <w:pPr>
        <w:widowControl/>
      </w:pPr>
    </w:p>
    <w:p w14:paraId="3B3A9F95" w14:textId="11B80474" w:rsidR="00FB6026" w:rsidRDefault="0090060F" w:rsidP="007D627B">
      <w:pPr>
        <w:widowControl/>
      </w:pPr>
      <w:r>
        <w:pict w14:anchorId="0D991C1F">
          <v:shape id="_x0000_i1084" type="#_x0000_t75" style="width:204.95pt;height:173.15pt">
            <v:imagedata r:id="rId79" o:title=""/>
          </v:shape>
        </w:pict>
      </w:r>
      <w:r>
        <w:pict w14:anchorId="575F7DEE">
          <v:shape id="_x0000_i1085" type="#_x0000_t75" style="width:209.8pt;height:173.15pt">
            <v:imagedata r:id="rId80" o:title=""/>
          </v:shape>
        </w:pict>
      </w:r>
      <w:r w:rsidR="002E202E" w:rsidRPr="002E202E">
        <w:t xml:space="preserve"> </w:t>
      </w:r>
      <w:r>
        <w:pict w14:anchorId="380CD55E">
          <v:shape id="_x0000_i1086" type="#_x0000_t75" style="width:208.05pt;height:178pt">
            <v:imagedata r:id="rId81" o:title=""/>
          </v:shape>
        </w:pict>
      </w:r>
    </w:p>
    <w:p w14:paraId="5308DA44" w14:textId="50C8C673" w:rsidR="00FB6026" w:rsidRPr="008128CC" w:rsidRDefault="00FB6026" w:rsidP="00BB6334">
      <w:pPr>
        <w:rPr>
          <w:rFonts w:ascii="Times New Roman" w:hAnsi="Times New Roman"/>
          <w:sz w:val="24"/>
          <w:szCs w:val="24"/>
        </w:rPr>
      </w:pPr>
      <w:bookmarkStart w:id="43" w:name="_Hlk154868134"/>
      <w:r w:rsidRPr="003F62C1">
        <w:rPr>
          <w:rFonts w:ascii="Times New Roman" w:hAnsi="Times New Roman"/>
          <w:b/>
          <w:bCs/>
          <w:sz w:val="24"/>
          <w:szCs w:val="24"/>
        </w:rPr>
        <w:t xml:space="preserve">Supplementary Fig. </w:t>
      </w:r>
      <w:r>
        <w:rPr>
          <w:rFonts w:ascii="Times New Roman" w:hAnsi="Times New Roman"/>
          <w:b/>
          <w:bCs/>
          <w:sz w:val="24"/>
          <w:szCs w:val="24"/>
        </w:rPr>
        <w:t>2</w:t>
      </w:r>
      <w:r w:rsidR="00EA40BC">
        <w:rPr>
          <w:rFonts w:ascii="Times New Roman" w:hAnsi="Times New Roman"/>
          <w:b/>
          <w:bCs/>
          <w:sz w:val="24"/>
          <w:szCs w:val="24"/>
        </w:rPr>
        <w:t>6</w:t>
      </w:r>
      <w:r w:rsidRPr="003F62C1">
        <w:rPr>
          <w:rFonts w:ascii="Times New Roman" w:hAnsi="Times New Roman"/>
          <w:b/>
          <w:bCs/>
          <w:sz w:val="24"/>
          <w:szCs w:val="24"/>
        </w:rPr>
        <w:t xml:space="preserve"> | </w:t>
      </w:r>
      <w:r w:rsidRPr="003F62C1">
        <w:rPr>
          <w:rFonts w:ascii="Times New Roman" w:hAnsi="Times New Roman" w:cs="Times New Roman"/>
          <w:b/>
          <w:bCs/>
          <w:sz w:val="24"/>
          <w:szCs w:val="24"/>
        </w:rPr>
        <w:t>UV-</w:t>
      </w:r>
      <w:r w:rsidR="008B01A2">
        <w:rPr>
          <w:rFonts w:ascii="Times New Roman" w:hAnsi="Times New Roman" w:cs="Times New Roman"/>
          <w:b/>
          <w:bCs/>
          <w:sz w:val="24"/>
          <w:szCs w:val="24"/>
        </w:rPr>
        <w:t>v</w:t>
      </w:r>
      <w:r w:rsidR="008B01A2" w:rsidRPr="003F62C1">
        <w:rPr>
          <w:rFonts w:ascii="Times New Roman" w:hAnsi="Times New Roman" w:cs="Times New Roman"/>
          <w:b/>
          <w:bCs/>
          <w:sz w:val="24"/>
          <w:szCs w:val="24"/>
        </w:rPr>
        <w:t xml:space="preserve">is </w:t>
      </w:r>
      <w:r w:rsidRPr="003F62C1">
        <w:rPr>
          <w:rFonts w:ascii="Times New Roman" w:hAnsi="Times New Roman" w:cs="Times New Roman"/>
          <w:b/>
          <w:bCs/>
          <w:sz w:val="24"/>
          <w:szCs w:val="24"/>
        </w:rPr>
        <w:t>measurements</w:t>
      </w:r>
      <w:r w:rsidR="00143A89">
        <w:rPr>
          <w:rFonts w:ascii="Times New Roman" w:hAnsi="Times New Roman" w:cs="Times New Roman"/>
          <w:b/>
          <w:bCs/>
          <w:sz w:val="24"/>
          <w:szCs w:val="24"/>
        </w:rPr>
        <w:t xml:space="preserve"> </w:t>
      </w:r>
      <w:r w:rsidR="00143A89" w:rsidRPr="007D627B">
        <w:rPr>
          <w:rFonts w:ascii="Times New Roman" w:hAnsi="Times New Roman" w:cs="Times New Roman"/>
          <w:b/>
          <w:bCs/>
          <w:kern w:val="0"/>
          <w:sz w:val="24"/>
          <w:szCs w:val="24"/>
        </w:rPr>
        <w:t xml:space="preserve">by </w:t>
      </w:r>
      <w:r w:rsidR="00143A89" w:rsidRPr="00143A89">
        <w:rPr>
          <w:rFonts w:ascii="Times New Roman" w:hAnsi="Times New Roman" w:cs="Times New Roman"/>
          <w:b/>
          <w:bCs/>
          <w:i/>
          <w:iCs/>
          <w:kern w:val="0"/>
          <w:sz w:val="24"/>
          <w:szCs w:val="24"/>
        </w:rPr>
        <w:t>γ</w:t>
      </w:r>
      <w:r w:rsidR="00143A89" w:rsidRPr="00143A89">
        <w:rPr>
          <w:rFonts w:ascii="Times New Roman" w:hAnsi="Times New Roman" w:cs="Times New Roman"/>
          <w:b/>
          <w:bCs/>
          <w:kern w:val="0"/>
          <w:sz w:val="24"/>
          <w:szCs w:val="24"/>
        </w:rPr>
        <w:t>-Fe</w:t>
      </w:r>
      <w:r w:rsidR="00143A89" w:rsidRPr="00143A89">
        <w:rPr>
          <w:rFonts w:ascii="Times New Roman" w:hAnsi="Times New Roman" w:cs="Times New Roman"/>
          <w:b/>
          <w:bCs/>
          <w:kern w:val="0"/>
          <w:sz w:val="24"/>
          <w:szCs w:val="24"/>
          <w:vertAlign w:val="subscript"/>
        </w:rPr>
        <w:t>2</w:t>
      </w:r>
      <w:r w:rsidR="00143A89" w:rsidRPr="00143A89">
        <w:rPr>
          <w:rFonts w:ascii="Times New Roman" w:hAnsi="Times New Roman" w:cs="Times New Roman"/>
          <w:b/>
          <w:bCs/>
          <w:kern w:val="0"/>
          <w:sz w:val="24"/>
          <w:szCs w:val="24"/>
        </w:rPr>
        <w:t>O</w:t>
      </w:r>
      <w:r w:rsidR="00143A89" w:rsidRPr="00143A89">
        <w:rPr>
          <w:rFonts w:ascii="Times New Roman" w:hAnsi="Times New Roman" w:cs="Times New Roman"/>
          <w:b/>
          <w:bCs/>
          <w:kern w:val="0"/>
          <w:sz w:val="24"/>
          <w:szCs w:val="24"/>
          <w:vertAlign w:val="subscript"/>
        </w:rPr>
        <w:t>3</w:t>
      </w:r>
      <w:r w:rsidR="00143A89" w:rsidRPr="00143A89">
        <w:rPr>
          <w:rFonts w:ascii="Times New Roman" w:hAnsi="Times New Roman" w:cs="Times New Roman"/>
          <w:b/>
          <w:bCs/>
          <w:kern w:val="0"/>
          <w:sz w:val="24"/>
          <w:szCs w:val="24"/>
        </w:rPr>
        <w:t>(24 nm)/Ni-HITP</w:t>
      </w:r>
      <w:r w:rsidRPr="003F62C1">
        <w:rPr>
          <w:rFonts w:ascii="Times New Roman" w:hAnsi="Times New Roman" w:cs="Times New Roman"/>
          <w:b/>
          <w:bCs/>
          <w:sz w:val="24"/>
          <w:szCs w:val="24"/>
        </w:rPr>
        <w:t>.</w:t>
      </w:r>
      <w:bookmarkEnd w:id="43"/>
      <w:r w:rsidRPr="003F62C1">
        <w:rPr>
          <w:rFonts w:ascii="Times New Roman" w:hAnsi="Times New Roman" w:cs="Times New Roman"/>
          <w:b/>
          <w:bCs/>
          <w:sz w:val="24"/>
          <w:szCs w:val="24"/>
        </w:rPr>
        <w:t xml:space="preserve"> a-c,</w:t>
      </w:r>
      <w:r w:rsidRPr="003F62C1">
        <w:rPr>
          <w:rFonts w:ascii="Times New Roman" w:hAnsi="Times New Roman" w:cs="Times New Roman"/>
          <w:sz w:val="24"/>
          <w:szCs w:val="24"/>
        </w:rPr>
        <w:t xml:space="preserve"> </w:t>
      </w:r>
      <w:r w:rsidR="008B01A2" w:rsidRPr="003F62C1">
        <w:rPr>
          <w:rFonts w:ascii="Times New Roman" w:hAnsi="Times New Roman" w:cs="Times New Roman"/>
          <w:sz w:val="24"/>
          <w:szCs w:val="24"/>
        </w:rPr>
        <w:t>U</w:t>
      </w:r>
      <w:r w:rsidR="008B01A2">
        <w:rPr>
          <w:rFonts w:ascii="Times New Roman" w:hAnsi="Times New Roman" w:cs="Times New Roman"/>
          <w:sz w:val="24"/>
          <w:szCs w:val="24"/>
        </w:rPr>
        <w:t>V</w:t>
      </w:r>
      <w:r w:rsidRPr="003F62C1">
        <w:rPr>
          <w:rFonts w:ascii="Times New Roman" w:hAnsi="Times New Roman" w:cs="Times New Roman"/>
          <w:sz w:val="24"/>
          <w:szCs w:val="24"/>
        </w:rPr>
        <w:t>-</w:t>
      </w:r>
      <w:r w:rsidR="008B01A2">
        <w:rPr>
          <w:rFonts w:ascii="Times New Roman" w:hAnsi="Times New Roman" w:cs="Times New Roman"/>
          <w:sz w:val="24"/>
          <w:szCs w:val="24"/>
        </w:rPr>
        <w:t>v</w:t>
      </w:r>
      <w:r w:rsidR="008B01A2" w:rsidRPr="003F62C1">
        <w:rPr>
          <w:rFonts w:ascii="Times New Roman" w:hAnsi="Times New Roman" w:cs="Times New Roman"/>
          <w:sz w:val="24"/>
          <w:szCs w:val="24"/>
        </w:rPr>
        <w:t xml:space="preserve">is </w:t>
      </w:r>
      <w:r w:rsidRPr="003F62C1">
        <w:rPr>
          <w:rFonts w:ascii="Times New Roman" w:hAnsi="Times New Roman" w:cs="Times New Roman"/>
          <w:sz w:val="24"/>
          <w:szCs w:val="24"/>
        </w:rPr>
        <w:t>measurements</w:t>
      </w:r>
      <w:r w:rsidRPr="003F62C1">
        <w:rPr>
          <w:rFonts w:ascii="Times New Roman" w:hAnsi="Times New Roman" w:cs="Times New Roman"/>
          <w:color w:val="000000" w:themeColor="text1"/>
          <w:sz w:val="24"/>
          <w:szCs w:val="24"/>
        </w:rPr>
        <w:t xml:space="preserve"> of urea (</w:t>
      </w:r>
      <w:r w:rsidRPr="003F62C1">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c</w:t>
      </w:r>
      <w:r w:rsidRPr="003F62C1">
        <w:rPr>
          <w:rFonts w:ascii="Times New Roman" w:hAnsi="Times New Roman" w:cs="Times New Roman"/>
          <w:color w:val="000000" w:themeColor="text1"/>
          <w:sz w:val="24"/>
          <w:szCs w:val="24"/>
        </w:rPr>
        <w:t>) with</w:t>
      </w:r>
      <w:r w:rsidRPr="00416A71">
        <w:rPr>
          <w:rFonts w:ascii="Times New Roman" w:hAnsi="Times New Roman" w:cs="Times New Roman"/>
          <w:b/>
          <w:bCs/>
          <w:color w:val="000000" w:themeColor="text1"/>
          <w:sz w:val="24"/>
          <w:szCs w:val="24"/>
        </w:rPr>
        <w:t xml:space="preserve"> </w:t>
      </w:r>
      <w:r w:rsidR="0094034A"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5D0E19">
        <w:rPr>
          <w:rFonts w:ascii="Times New Roman" w:hAnsi="Times New Roman"/>
          <w:b/>
          <w:bCs/>
          <w:sz w:val="24"/>
          <w:szCs w:val="24"/>
        </w:rPr>
        <w:t>(</w:t>
      </w:r>
      <w:r w:rsidR="00725C23">
        <w:rPr>
          <w:rFonts w:ascii="Times New Roman" w:hAnsi="Times New Roman"/>
          <w:b/>
          <w:bCs/>
          <w:sz w:val="24"/>
          <w:szCs w:val="24"/>
        </w:rPr>
        <w:t>24</w:t>
      </w:r>
      <w:r w:rsidR="005D0E19">
        <w:rPr>
          <w:rFonts w:ascii="Times New Roman" w:hAnsi="Times New Roman"/>
          <w:b/>
          <w:bCs/>
          <w:sz w:val="24"/>
          <w:szCs w:val="24"/>
        </w:rPr>
        <w:t xml:space="preserve"> nm)/</w:t>
      </w:r>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sidRPr="003F62C1">
        <w:rPr>
          <w:rFonts w:ascii="Times New Roman" w:hAnsi="Times New Roman" w:cs="Times New Roman"/>
          <w:color w:val="000000" w:themeColor="text1"/>
          <w:sz w:val="24"/>
          <w:szCs w:val="24"/>
        </w:rPr>
        <w:t xml:space="preserve"> 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15AA32F4" w14:textId="77777777" w:rsidR="00FB6026" w:rsidRPr="003F4870" w:rsidRDefault="00FB6026" w:rsidP="00BB6334">
      <w:pPr>
        <w:widowControl/>
        <w:rPr>
          <w:rFonts w:ascii="Times New Roman" w:hAnsi="Times New Roman"/>
          <w:sz w:val="24"/>
          <w:szCs w:val="24"/>
        </w:rPr>
      </w:pPr>
      <w:r>
        <w:br w:type="page"/>
      </w:r>
    </w:p>
    <w:p w14:paraId="46B0C301" w14:textId="55B1A880" w:rsidR="00FB6026" w:rsidRDefault="0090060F" w:rsidP="007D627B">
      <w:r>
        <w:lastRenderedPageBreak/>
        <w:pict w14:anchorId="3107764B">
          <v:shape id="_x0000_i1087" type="#_x0000_t75" style="width:204.05pt;height:174.05pt">
            <v:imagedata r:id="rId82" o:title=""/>
          </v:shape>
        </w:pict>
      </w:r>
      <w:r>
        <w:pict w14:anchorId="0ED9F71B">
          <v:shape id="_x0000_i1088" type="#_x0000_t75" style="width:209.35pt;height:174.05pt">
            <v:imagedata r:id="rId83" o:title=""/>
          </v:shape>
        </w:pict>
      </w:r>
      <w:r w:rsidR="002E202E" w:rsidRPr="002E202E">
        <w:t xml:space="preserve"> </w:t>
      </w:r>
      <w:r>
        <w:pict w14:anchorId="16E98C91">
          <v:shape id="_x0000_i1089" type="#_x0000_t75" style="width:201pt;height:178pt">
            <v:imagedata r:id="rId84" o:title=""/>
          </v:shape>
        </w:pict>
      </w:r>
    </w:p>
    <w:p w14:paraId="0635E85D" w14:textId="5D7B8283" w:rsidR="00FB6026" w:rsidRPr="00B53B54" w:rsidRDefault="00FB6026" w:rsidP="00BB6334">
      <w:pPr>
        <w:rPr>
          <w:rFonts w:ascii="Times New Roman" w:hAnsi="Times New Roman"/>
          <w:b/>
          <w:bCs/>
          <w:sz w:val="24"/>
          <w:szCs w:val="24"/>
        </w:rPr>
      </w:pPr>
      <w:bookmarkStart w:id="44" w:name="_Hlk154868141"/>
      <w:r w:rsidRPr="00136413">
        <w:rPr>
          <w:rFonts w:ascii="Times New Roman" w:hAnsi="Times New Roman"/>
          <w:b/>
          <w:bCs/>
          <w:sz w:val="24"/>
          <w:szCs w:val="24"/>
        </w:rPr>
        <w:t xml:space="preserve">Supplementary Fig. </w:t>
      </w:r>
      <w:r>
        <w:rPr>
          <w:rFonts w:ascii="Times New Roman" w:hAnsi="Times New Roman"/>
          <w:b/>
          <w:bCs/>
          <w:sz w:val="24"/>
          <w:szCs w:val="24"/>
        </w:rPr>
        <w:t>2</w:t>
      </w:r>
      <w:r w:rsidR="00EA40BC">
        <w:rPr>
          <w:rFonts w:ascii="Times New Roman" w:hAnsi="Times New Roman"/>
          <w:b/>
          <w:bCs/>
          <w:sz w:val="24"/>
          <w:szCs w:val="24"/>
        </w:rPr>
        <w:t>7</w:t>
      </w:r>
      <w:r w:rsidRPr="00136413">
        <w:rPr>
          <w:rFonts w:ascii="Times New Roman" w:hAnsi="Times New Roman"/>
          <w:b/>
          <w:bCs/>
          <w:sz w:val="24"/>
          <w:szCs w:val="24"/>
        </w:rPr>
        <w:t xml:space="preserve"> </w:t>
      </w:r>
      <w:r>
        <w:rPr>
          <w:rFonts w:ascii="Times New Roman" w:hAnsi="Times New Roman"/>
          <w:b/>
          <w:bCs/>
          <w:sz w:val="24"/>
          <w:szCs w:val="24"/>
        </w:rPr>
        <w:t xml:space="preserve">| </w:t>
      </w:r>
      <w:r w:rsidRPr="00136413">
        <w:rPr>
          <w:rFonts w:ascii="Times New Roman" w:hAnsi="Times New Roman"/>
          <w:b/>
          <w:bCs/>
          <w:sz w:val="24"/>
          <w:szCs w:val="24"/>
        </w:rPr>
        <w:t>Electrocatalytic co-reduction of CO</w:t>
      </w:r>
      <w:r w:rsidRPr="00136413">
        <w:rPr>
          <w:rFonts w:ascii="Times New Roman" w:hAnsi="Times New Roman"/>
          <w:b/>
          <w:bCs/>
          <w:sz w:val="24"/>
          <w:szCs w:val="24"/>
          <w:vertAlign w:val="subscript"/>
        </w:rPr>
        <w:t>2</w:t>
      </w:r>
      <w:r w:rsidRPr="00136413">
        <w:rPr>
          <w:rFonts w:ascii="Times New Roman" w:hAnsi="Times New Roman"/>
          <w:b/>
          <w:bCs/>
          <w:sz w:val="24"/>
          <w:szCs w:val="24"/>
        </w:rPr>
        <w:t xml:space="preserve"> and NO</w:t>
      </w:r>
      <w:r w:rsidRPr="00136413">
        <w:rPr>
          <w:rFonts w:ascii="Times New Roman" w:hAnsi="Times New Roman"/>
          <w:b/>
          <w:bCs/>
          <w:sz w:val="24"/>
          <w:szCs w:val="24"/>
          <w:vertAlign w:val="subscript"/>
        </w:rPr>
        <w:t>3</w:t>
      </w:r>
      <w:r w:rsidRPr="00136413">
        <w:rPr>
          <w:rFonts w:ascii="Times New Roman" w:hAnsi="Times New Roman"/>
          <w:b/>
          <w:bCs/>
          <w:sz w:val="24"/>
          <w:szCs w:val="24"/>
          <w:vertAlign w:val="superscript"/>
        </w:rPr>
        <w:t>−</w:t>
      </w:r>
      <w:r w:rsidRPr="00136413">
        <w:rPr>
          <w:rFonts w:ascii="Times New Roman" w:hAnsi="Times New Roman"/>
          <w:b/>
          <w:bCs/>
          <w:sz w:val="24"/>
          <w:szCs w:val="24"/>
        </w:rPr>
        <w:t xml:space="preserve"> performance</w:t>
      </w:r>
      <w:r w:rsidR="006E1B04">
        <w:rPr>
          <w:rFonts w:ascii="Times New Roman" w:hAnsi="Times New Roman"/>
          <w:b/>
          <w:bCs/>
          <w:sz w:val="24"/>
          <w:szCs w:val="24"/>
        </w:rPr>
        <w:t xml:space="preserve"> of </w:t>
      </w:r>
      <w:r w:rsidR="006E1B04" w:rsidRPr="0094034A">
        <w:rPr>
          <w:rFonts w:ascii="Times New Roman" w:hAnsi="Times New Roman" w:cs="Times New Roman"/>
          <w:b/>
          <w:bCs/>
          <w:i/>
          <w:iCs/>
          <w:color w:val="000000" w:themeColor="text1"/>
          <w:sz w:val="24"/>
          <w:szCs w:val="24"/>
        </w:rPr>
        <w:t>γ</w:t>
      </w:r>
      <w:r w:rsidR="006E1B04" w:rsidRPr="00416A71">
        <w:rPr>
          <w:rFonts w:ascii="Times New Roman" w:hAnsi="Times New Roman" w:cs="Times New Roman"/>
          <w:b/>
          <w:bCs/>
          <w:color w:val="000000" w:themeColor="text1"/>
          <w:sz w:val="24"/>
          <w:szCs w:val="24"/>
        </w:rPr>
        <w:t>-Fe</w:t>
      </w:r>
      <w:r w:rsidR="006E1B04" w:rsidRPr="00416A71">
        <w:rPr>
          <w:rFonts w:ascii="Times New Roman" w:hAnsi="Times New Roman" w:cs="Times New Roman"/>
          <w:b/>
          <w:bCs/>
          <w:color w:val="000000" w:themeColor="text1"/>
          <w:sz w:val="24"/>
          <w:szCs w:val="24"/>
          <w:vertAlign w:val="subscript"/>
        </w:rPr>
        <w:t>2</w:t>
      </w:r>
      <w:r w:rsidR="006E1B04" w:rsidRPr="00416A71">
        <w:rPr>
          <w:rFonts w:ascii="Times New Roman" w:hAnsi="Times New Roman" w:cs="Times New Roman"/>
          <w:b/>
          <w:bCs/>
          <w:color w:val="000000" w:themeColor="text1"/>
          <w:sz w:val="24"/>
          <w:szCs w:val="24"/>
        </w:rPr>
        <w:t>O</w:t>
      </w:r>
      <w:r w:rsidR="006E1B04" w:rsidRPr="00416A71">
        <w:rPr>
          <w:rFonts w:ascii="Times New Roman" w:hAnsi="Times New Roman" w:cs="Times New Roman"/>
          <w:b/>
          <w:bCs/>
          <w:color w:val="000000" w:themeColor="text1"/>
          <w:sz w:val="24"/>
          <w:szCs w:val="24"/>
          <w:vertAlign w:val="subscript"/>
        </w:rPr>
        <w:t>3</w:t>
      </w:r>
      <w:r w:rsidR="005D0E19">
        <w:rPr>
          <w:rFonts w:ascii="Times New Roman" w:hAnsi="Times New Roman"/>
          <w:b/>
          <w:bCs/>
          <w:sz w:val="24"/>
          <w:szCs w:val="24"/>
        </w:rPr>
        <w:t>(</w:t>
      </w:r>
      <w:r w:rsidR="00725C23">
        <w:rPr>
          <w:rFonts w:ascii="Times New Roman" w:hAnsi="Times New Roman"/>
          <w:b/>
          <w:bCs/>
          <w:sz w:val="24"/>
          <w:szCs w:val="24"/>
        </w:rPr>
        <w:t>24</w:t>
      </w:r>
      <w:r w:rsidR="005D0E19">
        <w:rPr>
          <w:rFonts w:ascii="Times New Roman" w:hAnsi="Times New Roman"/>
          <w:b/>
          <w:bCs/>
          <w:sz w:val="24"/>
          <w:szCs w:val="24"/>
        </w:rPr>
        <w:t xml:space="preserve"> nm)/</w:t>
      </w:r>
      <w:r w:rsidR="006E1B04" w:rsidRPr="00416A71">
        <w:rPr>
          <w:rFonts w:ascii="Times New Roman" w:hAnsi="Times New Roman" w:cs="Times New Roman"/>
          <w:b/>
          <w:bCs/>
          <w:color w:val="000000" w:themeColor="text1"/>
          <w:sz w:val="24"/>
          <w:szCs w:val="24"/>
        </w:rPr>
        <w:t>Ni-H</w:t>
      </w:r>
      <w:r w:rsidR="006E1B04">
        <w:rPr>
          <w:rFonts w:ascii="Times New Roman" w:hAnsi="Times New Roman" w:cs="Times New Roman"/>
          <w:b/>
          <w:bCs/>
          <w:color w:val="000000" w:themeColor="text1"/>
          <w:sz w:val="24"/>
          <w:szCs w:val="24"/>
        </w:rPr>
        <w:t>I</w:t>
      </w:r>
      <w:r w:rsidR="006E1B04" w:rsidRPr="00416A71">
        <w:rPr>
          <w:rFonts w:ascii="Times New Roman" w:hAnsi="Times New Roman" w:cs="Times New Roman"/>
          <w:b/>
          <w:bCs/>
          <w:color w:val="000000" w:themeColor="text1"/>
          <w:sz w:val="24"/>
          <w:szCs w:val="24"/>
        </w:rPr>
        <w:t>TP</w:t>
      </w:r>
      <w:r w:rsidRPr="00136413">
        <w:rPr>
          <w:rFonts w:ascii="Times New Roman" w:hAnsi="Times New Roman"/>
          <w:b/>
          <w:bCs/>
          <w:sz w:val="24"/>
          <w:szCs w:val="24"/>
        </w:rPr>
        <w:t>.</w:t>
      </w:r>
      <w:bookmarkEnd w:id="44"/>
      <w:r>
        <w:rPr>
          <w:rFonts w:ascii="Times New Roman" w:hAnsi="Times New Roman" w:hint="eastAsia"/>
          <w:b/>
          <w:bCs/>
          <w:sz w:val="24"/>
          <w:szCs w:val="24"/>
        </w:rPr>
        <w:t xml:space="preserve"> </w:t>
      </w:r>
      <w:r>
        <w:rPr>
          <w:rFonts w:ascii="Times New Roman" w:hAnsi="Times New Roman"/>
          <w:b/>
          <w:bCs/>
          <w:sz w:val="24"/>
          <w:szCs w:val="24"/>
        </w:rPr>
        <w:t xml:space="preserve">a, </w:t>
      </w:r>
      <w:r>
        <w:rPr>
          <w:rFonts w:ascii="Times New Roman" w:hAnsi="Times New Roman"/>
          <w:sz w:val="24"/>
          <w:szCs w:val="24"/>
        </w:rPr>
        <w:t xml:space="preserve">LSV curve of </w:t>
      </w:r>
      <w:r w:rsidR="0094034A"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5D0E19">
        <w:rPr>
          <w:rFonts w:ascii="Times New Roman" w:hAnsi="Times New Roman"/>
          <w:b/>
          <w:bCs/>
          <w:sz w:val="24"/>
          <w:szCs w:val="24"/>
        </w:rPr>
        <w:t>(</w:t>
      </w:r>
      <w:r w:rsidR="00725C23">
        <w:rPr>
          <w:rFonts w:ascii="Times New Roman" w:hAnsi="Times New Roman"/>
          <w:b/>
          <w:bCs/>
          <w:sz w:val="24"/>
          <w:szCs w:val="24"/>
        </w:rPr>
        <w:t>24</w:t>
      </w:r>
      <w:r w:rsidR="005D0E19">
        <w:rPr>
          <w:rFonts w:ascii="Times New Roman" w:hAnsi="Times New Roman"/>
          <w:b/>
          <w:bCs/>
          <w:sz w:val="24"/>
          <w:szCs w:val="24"/>
        </w:rPr>
        <w:t xml:space="preserve"> nm)/</w:t>
      </w:r>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00BA787C" w:rsidRPr="00BA787C">
        <w:rPr>
          <w:rFonts w:ascii="Times New Roman" w:hAnsi="Times New Roman"/>
          <w:i/>
          <w:iCs/>
          <w:sz w:val="24"/>
          <w:szCs w:val="24"/>
        </w:rPr>
        <w:t>i</w:t>
      </w:r>
      <w:proofErr w:type="spellEnd"/>
      <w:r>
        <w:rPr>
          <w:rFonts w:ascii="Times New Roman" w:hAnsi="Times New Roman"/>
          <w:sz w:val="24"/>
          <w:szCs w:val="24"/>
        </w:rPr>
        <w:t>-</w:t>
      </w:r>
      <w:r w:rsidR="00BA787C" w:rsidRPr="00BA787C">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FEs of urea, NH</w:t>
      </w:r>
      <w:r w:rsidRPr="00053640">
        <w:rPr>
          <w:rFonts w:ascii="Times New Roman" w:hAnsi="Times New Roman"/>
          <w:sz w:val="24"/>
          <w:szCs w:val="24"/>
          <w:vertAlign w:val="subscript"/>
        </w:rPr>
        <w:t>3</w:t>
      </w:r>
      <w:r w:rsidRPr="00053640">
        <w:rPr>
          <w:rFonts w:ascii="Times New Roman" w:hAnsi="Times New Roman"/>
          <w:sz w:val="24"/>
          <w:szCs w:val="24"/>
        </w:rPr>
        <w:t>, NO</w:t>
      </w:r>
      <w:r w:rsidRPr="00053640">
        <w:rPr>
          <w:rFonts w:ascii="Times New Roman" w:hAnsi="Times New Roman"/>
          <w:sz w:val="24"/>
          <w:szCs w:val="24"/>
          <w:vertAlign w:val="subscript"/>
        </w:rPr>
        <w:t>2</w:t>
      </w:r>
      <w:r w:rsidRPr="009E159B">
        <w:rPr>
          <w:rFonts w:ascii="Times New Roman" w:hAnsi="Times New Roman"/>
          <w:sz w:val="24"/>
          <w:szCs w:val="24"/>
          <w:vertAlign w:val="superscript"/>
        </w:rPr>
        <w:t>−</w:t>
      </w:r>
      <w:r w:rsidRPr="00053640">
        <w:rPr>
          <w:rFonts w:ascii="Times New Roman" w:hAnsi="Times New Roman"/>
          <w:sz w:val="24"/>
          <w:szCs w:val="24"/>
        </w:rPr>
        <w:t>, and H</w:t>
      </w:r>
      <w:r w:rsidRPr="00053640">
        <w:rPr>
          <w:rFonts w:ascii="Times New Roman" w:hAnsi="Times New Roman"/>
          <w:sz w:val="24"/>
          <w:szCs w:val="24"/>
          <w:vertAlign w:val="subscript"/>
        </w:rPr>
        <w:t>2</w:t>
      </w:r>
      <w:r w:rsidRPr="00053640">
        <w:rPr>
          <w:rFonts w:ascii="Times New Roman" w:hAnsi="Times New Roman"/>
          <w:sz w:val="24"/>
          <w:szCs w:val="24"/>
        </w:rPr>
        <w:t xml:space="preserve"> with </w:t>
      </w:r>
      <w:r w:rsidR="0094034A"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5D0E19">
        <w:rPr>
          <w:rFonts w:ascii="Times New Roman" w:hAnsi="Times New Roman"/>
          <w:b/>
          <w:bCs/>
          <w:sz w:val="24"/>
          <w:szCs w:val="24"/>
        </w:rPr>
        <w:t>(</w:t>
      </w:r>
      <w:r w:rsidR="00725C23">
        <w:rPr>
          <w:rFonts w:ascii="Times New Roman" w:hAnsi="Times New Roman"/>
          <w:b/>
          <w:bCs/>
          <w:sz w:val="24"/>
          <w:szCs w:val="24"/>
        </w:rPr>
        <w:t>24</w:t>
      </w:r>
      <w:r w:rsidR="005D0E19">
        <w:rPr>
          <w:rFonts w:ascii="Times New Roman" w:hAnsi="Times New Roman"/>
          <w:b/>
          <w:bCs/>
          <w:sz w:val="24"/>
          <w:szCs w:val="24"/>
        </w:rPr>
        <w:t xml:space="preserve"> nm)/</w:t>
      </w:r>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sidRPr="00053640">
        <w:rPr>
          <w:rFonts w:ascii="Times New Roman" w:hAnsi="Times New Roman"/>
          <w:sz w:val="24"/>
          <w:szCs w:val="24"/>
        </w:rPr>
        <w:t xml:space="preserve"> as electrocatalyst.</w:t>
      </w:r>
    </w:p>
    <w:p w14:paraId="5D1FF9F2" w14:textId="77777777" w:rsidR="00FB6026" w:rsidRDefault="00FB6026" w:rsidP="00BB6334">
      <w:pPr>
        <w:widowControl/>
      </w:pPr>
      <w:r>
        <w:br w:type="page"/>
      </w:r>
    </w:p>
    <w:p w14:paraId="5F5A6F84" w14:textId="77777777" w:rsidR="00C47BDF" w:rsidRDefault="00C47BDF" w:rsidP="007D627B">
      <w:pPr>
        <w:rPr>
          <w:rFonts w:ascii="Times New Roman" w:hAnsi="Times New Roman" w:cs="Times New Roman"/>
          <w:color w:val="0000FF"/>
          <w:sz w:val="24"/>
          <w:szCs w:val="24"/>
        </w:rPr>
      </w:pPr>
      <w:bookmarkStart w:id="45" w:name="_Hlk155273506"/>
      <w:r>
        <w:rPr>
          <w:noProof/>
        </w:rPr>
        <w:lastRenderedPageBreak/>
        <w:drawing>
          <wp:inline distT="0" distB="0" distL="0" distR="0" wp14:anchorId="427AEEED" wp14:editId="5AC1BA3E">
            <wp:extent cx="5278120" cy="270700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2707005"/>
                    </a:xfrm>
                    <a:prstGeom prst="rect">
                      <a:avLst/>
                    </a:prstGeom>
                    <a:noFill/>
                    <a:ln>
                      <a:noFill/>
                    </a:ln>
                  </pic:spPr>
                </pic:pic>
              </a:graphicData>
            </a:graphic>
          </wp:inline>
        </w:drawing>
      </w:r>
      <w:r w:rsidR="0090060F">
        <w:pict w14:anchorId="19CCC2D0">
          <v:shape id="_x0000_i1090" type="#_x0000_t75" style="width:210.25pt;height:189.95pt">
            <v:imagedata r:id="rId86" o:title=""/>
          </v:shape>
        </w:pict>
      </w:r>
    </w:p>
    <w:p w14:paraId="2B74FF82" w14:textId="05EF2004" w:rsidR="00C47BDF" w:rsidRPr="00C55C81" w:rsidRDefault="00C47BDF" w:rsidP="00BB6334">
      <w:pPr>
        <w:rPr>
          <w:rFonts w:ascii="Times New Roman" w:hAnsi="Times New Roman" w:cs="Times New Roman"/>
          <w:color w:val="0000FF"/>
          <w:sz w:val="24"/>
          <w:szCs w:val="24"/>
        </w:rPr>
      </w:pPr>
      <w:r w:rsidRPr="00CA0B8C">
        <w:rPr>
          <w:rFonts w:ascii="Times New Roman" w:hAnsi="Times New Roman"/>
          <w:b/>
          <w:bCs/>
          <w:sz w:val="24"/>
          <w:szCs w:val="24"/>
        </w:rPr>
        <w:t>Supplementary Fig.</w:t>
      </w:r>
      <w:r>
        <w:rPr>
          <w:rFonts w:ascii="Times New Roman" w:hAnsi="Times New Roman"/>
          <w:b/>
          <w:bCs/>
          <w:sz w:val="24"/>
          <w:szCs w:val="24"/>
        </w:rPr>
        <w:t xml:space="preserve"> 28</w:t>
      </w:r>
      <w:r w:rsidRPr="00CA0B8C">
        <w:rPr>
          <w:rFonts w:ascii="Times New Roman" w:hAnsi="Times New Roman"/>
          <w:b/>
          <w:bCs/>
          <w:sz w:val="24"/>
          <w:szCs w:val="24"/>
        </w:rPr>
        <w:t xml:space="preserve"> |</w:t>
      </w:r>
      <w:r>
        <w:rPr>
          <w:rFonts w:ascii="Times New Roman" w:hAnsi="Times New Roman"/>
          <w:b/>
          <w:bCs/>
          <w:sz w:val="24"/>
          <w:szCs w:val="24"/>
        </w:rPr>
        <w:t xml:space="preserve"> TEM </w:t>
      </w:r>
      <w:r w:rsidRPr="00CA0B8C">
        <w:rPr>
          <w:rFonts w:ascii="Times New Roman" w:hAnsi="Times New Roman"/>
          <w:b/>
          <w:bCs/>
          <w:sz w:val="24"/>
          <w:szCs w:val="24"/>
        </w:rPr>
        <w:t>characterization</w:t>
      </w:r>
      <w:r w:rsidR="00143A89">
        <w:rPr>
          <w:rFonts w:ascii="Times New Roman" w:hAnsi="Times New Roman"/>
          <w:b/>
          <w:bCs/>
          <w:sz w:val="24"/>
          <w:szCs w:val="24"/>
        </w:rPr>
        <w:t xml:space="preserve"> </w:t>
      </w:r>
      <w:r w:rsidR="00143A89" w:rsidRPr="007D627B">
        <w:rPr>
          <w:rFonts w:ascii="Times New Roman" w:hAnsi="Times New Roman" w:cs="Times New Roman"/>
          <w:b/>
          <w:bCs/>
          <w:kern w:val="0"/>
          <w:sz w:val="24"/>
          <w:szCs w:val="24"/>
        </w:rPr>
        <w:t xml:space="preserve">7.9 nm </w:t>
      </w:r>
      <w:r w:rsidR="00143A89" w:rsidRPr="00143A89">
        <w:rPr>
          <w:rFonts w:ascii="Times New Roman" w:hAnsi="Times New Roman" w:cs="Times New Roman"/>
          <w:b/>
          <w:bCs/>
          <w:i/>
          <w:iCs/>
          <w:kern w:val="0"/>
          <w:sz w:val="24"/>
          <w:szCs w:val="24"/>
        </w:rPr>
        <w:t>γ</w:t>
      </w:r>
      <w:r w:rsidR="00143A89" w:rsidRPr="000E51B1">
        <w:rPr>
          <w:rFonts w:ascii="Times New Roman" w:hAnsi="Times New Roman" w:cs="Times New Roman"/>
          <w:b/>
          <w:bCs/>
          <w:kern w:val="0"/>
          <w:sz w:val="24"/>
          <w:szCs w:val="24"/>
        </w:rPr>
        <w:t>-</w:t>
      </w:r>
      <w:r w:rsidR="00143A89" w:rsidRPr="00143A89">
        <w:rPr>
          <w:rFonts w:ascii="Times New Roman" w:hAnsi="Times New Roman"/>
          <w:b/>
          <w:bCs/>
          <w:kern w:val="0"/>
          <w:sz w:val="24"/>
          <w:szCs w:val="24"/>
        </w:rPr>
        <w:t>Fe</w:t>
      </w:r>
      <w:r w:rsidR="00143A89" w:rsidRPr="00143A89">
        <w:rPr>
          <w:rFonts w:ascii="Times New Roman" w:hAnsi="Times New Roman"/>
          <w:b/>
          <w:bCs/>
          <w:kern w:val="0"/>
          <w:sz w:val="24"/>
          <w:szCs w:val="24"/>
          <w:vertAlign w:val="subscript"/>
        </w:rPr>
        <w:t>2</w:t>
      </w:r>
      <w:r w:rsidR="00143A89" w:rsidRPr="00143A89">
        <w:rPr>
          <w:rFonts w:ascii="Times New Roman" w:hAnsi="Times New Roman"/>
          <w:b/>
          <w:bCs/>
          <w:kern w:val="0"/>
          <w:sz w:val="24"/>
          <w:szCs w:val="24"/>
        </w:rPr>
        <w:t>O</w:t>
      </w:r>
      <w:r w:rsidR="00143A89" w:rsidRPr="00143A89">
        <w:rPr>
          <w:rFonts w:ascii="Times New Roman" w:hAnsi="Times New Roman"/>
          <w:b/>
          <w:bCs/>
          <w:kern w:val="0"/>
          <w:sz w:val="24"/>
          <w:szCs w:val="24"/>
          <w:vertAlign w:val="subscript"/>
        </w:rPr>
        <w:t>3</w:t>
      </w:r>
      <w:r w:rsidR="00143A89" w:rsidRPr="00143A89">
        <w:rPr>
          <w:rFonts w:ascii="Times New Roman" w:hAnsi="Times New Roman"/>
          <w:b/>
          <w:bCs/>
          <w:kern w:val="0"/>
          <w:sz w:val="24"/>
          <w:szCs w:val="24"/>
        </w:rPr>
        <w:t xml:space="preserve"> </w:t>
      </w:r>
      <w:r w:rsidR="00143A89" w:rsidRPr="007D627B">
        <w:rPr>
          <w:rFonts w:ascii="Times New Roman" w:hAnsi="Times New Roman" w:cs="Times New Roman"/>
          <w:b/>
          <w:bCs/>
          <w:kern w:val="0"/>
          <w:sz w:val="24"/>
          <w:szCs w:val="24"/>
        </w:rPr>
        <w:t>nanoparticles encapsulated</w:t>
      </w:r>
      <w:r w:rsidR="00143A89" w:rsidRPr="00143A89">
        <w:rPr>
          <w:rFonts w:ascii="Times New Roman" w:hAnsi="Times New Roman"/>
          <w:b/>
          <w:bCs/>
          <w:kern w:val="0"/>
          <w:sz w:val="24"/>
          <w:szCs w:val="24"/>
        </w:rPr>
        <w:t xml:space="preserve"> </w:t>
      </w:r>
      <w:r w:rsidR="00143A89" w:rsidRPr="007D627B">
        <w:rPr>
          <w:rFonts w:ascii="Times New Roman" w:hAnsi="Times New Roman"/>
          <w:b/>
          <w:bCs/>
          <w:kern w:val="0"/>
          <w:sz w:val="24"/>
          <w:szCs w:val="24"/>
        </w:rPr>
        <w:t>in</w:t>
      </w:r>
      <w:r w:rsidR="00143A89" w:rsidRPr="00143A89">
        <w:rPr>
          <w:rFonts w:ascii="Times New Roman" w:hAnsi="Times New Roman"/>
          <w:b/>
          <w:bCs/>
          <w:kern w:val="0"/>
          <w:sz w:val="24"/>
          <w:szCs w:val="24"/>
        </w:rPr>
        <w:t xml:space="preserve"> Ni-HITP</w:t>
      </w:r>
      <w:r w:rsidRPr="00CA0B8C">
        <w:rPr>
          <w:rFonts w:ascii="Times New Roman" w:hAnsi="Times New Roman"/>
          <w:b/>
          <w:bCs/>
          <w:sz w:val="24"/>
          <w:szCs w:val="24"/>
        </w:rPr>
        <w:t>.</w:t>
      </w:r>
      <w:r>
        <w:rPr>
          <w:rFonts w:ascii="Times New Roman" w:hAnsi="Times New Roman"/>
          <w:b/>
          <w:bCs/>
          <w:sz w:val="24"/>
          <w:szCs w:val="24"/>
        </w:rPr>
        <w:t xml:space="preserve"> a, b, </w:t>
      </w:r>
      <w:r>
        <w:rPr>
          <w:rFonts w:ascii="Times New Roman" w:hAnsi="Times New Roman"/>
          <w:sz w:val="24"/>
          <w:szCs w:val="24"/>
        </w:rPr>
        <w:t>TEM image</w:t>
      </w:r>
      <w:r w:rsidR="00E918C2">
        <w:rPr>
          <w:rFonts w:ascii="Times New Roman" w:hAnsi="Times New Roman"/>
          <w:sz w:val="24"/>
          <w:szCs w:val="24"/>
        </w:rPr>
        <w:t xml:space="preserve"> (a)</w:t>
      </w:r>
      <w:r>
        <w:rPr>
          <w:rFonts w:ascii="Times New Roman" w:hAnsi="Times New Roman"/>
          <w:sz w:val="24"/>
          <w:szCs w:val="24"/>
        </w:rPr>
        <w:t xml:space="preserve"> and STEM image </w:t>
      </w:r>
      <w:r w:rsidR="00E918C2">
        <w:rPr>
          <w:rFonts w:ascii="Times New Roman" w:hAnsi="Times New Roman"/>
          <w:sz w:val="24"/>
          <w:szCs w:val="24"/>
        </w:rPr>
        <w:t>(b)</w:t>
      </w:r>
      <w:r>
        <w:rPr>
          <w:rFonts w:ascii="Times New Roman" w:hAnsi="Times New Roman"/>
          <w:sz w:val="24"/>
          <w:szCs w:val="24"/>
        </w:rPr>
        <w:t xml:space="preserve"> of</w:t>
      </w:r>
      <w:r>
        <w:rPr>
          <w:rFonts w:ascii="Times New Roman" w:hAnsi="Times New Roman" w:hint="eastAsia"/>
          <w:sz w:val="24"/>
          <w:szCs w:val="24"/>
        </w:rPr>
        <w:t xml:space="preserve"> </w:t>
      </w:r>
      <w:r w:rsidR="000F2F96">
        <w:rPr>
          <w:rFonts w:ascii="Times New Roman" w:hAnsi="Times New Roman"/>
          <w:sz w:val="24"/>
          <w:szCs w:val="24"/>
        </w:rPr>
        <w:t xml:space="preserve">7.9 nm </w:t>
      </w:r>
      <w:r w:rsidR="000F2F96" w:rsidRPr="00BD4F39">
        <w:rPr>
          <w:rFonts w:ascii="Times New Roman" w:hAnsi="Times New Roman" w:cs="Times New Roman"/>
          <w:b/>
          <w:bCs/>
          <w:i/>
          <w:iCs/>
          <w:sz w:val="24"/>
          <w:szCs w:val="24"/>
        </w:rPr>
        <w:t>γ</w:t>
      </w:r>
      <w:r w:rsidR="000F2F96" w:rsidRPr="00BD4F39">
        <w:rPr>
          <w:rFonts w:ascii="Times New Roman" w:hAnsi="Times New Roman" w:cs="Times New Roman"/>
          <w:b/>
          <w:bCs/>
          <w:sz w:val="24"/>
          <w:szCs w:val="24"/>
        </w:rPr>
        <w:t>-</w:t>
      </w:r>
      <w:r w:rsidR="000F2F96" w:rsidRPr="00BD4F39">
        <w:rPr>
          <w:rFonts w:ascii="Times New Roman" w:hAnsi="Times New Roman"/>
          <w:b/>
          <w:bCs/>
          <w:sz w:val="24"/>
          <w:szCs w:val="24"/>
        </w:rPr>
        <w:t>Fe</w:t>
      </w:r>
      <w:r w:rsidR="000F2F96" w:rsidRPr="00BD4F39">
        <w:rPr>
          <w:rFonts w:ascii="Times New Roman" w:hAnsi="Times New Roman"/>
          <w:b/>
          <w:bCs/>
          <w:sz w:val="24"/>
          <w:szCs w:val="24"/>
          <w:vertAlign w:val="subscript"/>
        </w:rPr>
        <w:t>2</w:t>
      </w:r>
      <w:r w:rsidR="000F2F96" w:rsidRPr="00BD4F39">
        <w:rPr>
          <w:rFonts w:ascii="Times New Roman" w:hAnsi="Times New Roman"/>
          <w:b/>
          <w:bCs/>
          <w:sz w:val="24"/>
          <w:szCs w:val="24"/>
        </w:rPr>
        <w:t>O</w:t>
      </w:r>
      <w:r w:rsidR="000F2F96" w:rsidRPr="00BD4F39">
        <w:rPr>
          <w:rFonts w:ascii="Times New Roman" w:hAnsi="Times New Roman"/>
          <w:b/>
          <w:bCs/>
          <w:sz w:val="24"/>
          <w:szCs w:val="24"/>
          <w:vertAlign w:val="subscript"/>
        </w:rPr>
        <w:t>3</w:t>
      </w:r>
      <w:r w:rsidR="000F2F96">
        <w:rPr>
          <w:rFonts w:ascii="Times New Roman" w:hAnsi="Times New Roman"/>
          <w:sz w:val="24"/>
          <w:szCs w:val="24"/>
        </w:rPr>
        <w:t xml:space="preserve"> NPs encapsulated in </w:t>
      </w:r>
      <w:r w:rsidR="000F2F96" w:rsidRPr="00BD4F39">
        <w:rPr>
          <w:rFonts w:ascii="Times New Roman" w:hAnsi="Times New Roman"/>
          <w:b/>
          <w:bCs/>
          <w:sz w:val="24"/>
          <w:szCs w:val="24"/>
        </w:rPr>
        <w:t>Ni-HITP</w:t>
      </w:r>
      <w:r>
        <w:rPr>
          <w:rFonts w:ascii="Times New Roman" w:hAnsi="Times New Roman"/>
          <w:sz w:val="24"/>
          <w:szCs w:val="24"/>
        </w:rPr>
        <w:t xml:space="preserve">. </w:t>
      </w:r>
      <w:r>
        <w:rPr>
          <w:rFonts w:ascii="Times New Roman" w:hAnsi="Times New Roman"/>
          <w:b/>
          <w:bCs/>
          <w:sz w:val="24"/>
          <w:szCs w:val="24"/>
        </w:rPr>
        <w:t>c,</w:t>
      </w:r>
      <w:r>
        <w:rPr>
          <w:rFonts w:ascii="Times New Roman" w:hAnsi="Times New Roman"/>
          <w:sz w:val="24"/>
          <w:szCs w:val="24"/>
        </w:rPr>
        <w:t xml:space="preserve"> Particle size </w:t>
      </w:r>
      <w:r w:rsidR="00217759">
        <w:rPr>
          <w:rFonts w:ascii="Times New Roman" w:hAnsi="Times New Roman" w:hint="eastAsia"/>
          <w:sz w:val="24"/>
          <w:szCs w:val="24"/>
        </w:rPr>
        <w:t>distribution</w:t>
      </w:r>
      <w:r w:rsidR="00217759">
        <w:rPr>
          <w:rFonts w:ascii="Times New Roman" w:hAnsi="Times New Roman"/>
          <w:sz w:val="24"/>
          <w:szCs w:val="24"/>
        </w:rPr>
        <w:t xml:space="preserve"> </w:t>
      </w:r>
      <w:r>
        <w:rPr>
          <w:rFonts w:ascii="Times New Roman" w:hAnsi="Times New Roman"/>
          <w:sz w:val="24"/>
          <w:szCs w:val="24"/>
        </w:rPr>
        <w:t xml:space="preserve">of </w:t>
      </w:r>
      <w:r w:rsidRPr="00BD4F39">
        <w:rPr>
          <w:rFonts w:ascii="Times New Roman" w:hAnsi="Times New Roman" w:cs="Times New Roman"/>
          <w:i/>
          <w:iCs/>
          <w:sz w:val="24"/>
          <w:szCs w:val="24"/>
        </w:rPr>
        <w:t>γ</w:t>
      </w:r>
      <w:r w:rsidRPr="00BD4F39">
        <w:rPr>
          <w:rFonts w:ascii="Times New Roman" w:hAnsi="Times New Roman" w:cs="Times New Roman"/>
          <w:sz w:val="24"/>
          <w:szCs w:val="24"/>
        </w:rPr>
        <w:t>-</w:t>
      </w:r>
      <w:r w:rsidRPr="00BD4F39">
        <w:rPr>
          <w:rFonts w:ascii="Times New Roman" w:hAnsi="Times New Roman"/>
          <w:sz w:val="24"/>
          <w:szCs w:val="24"/>
        </w:rPr>
        <w:t>Fe</w:t>
      </w:r>
      <w:r w:rsidRPr="00BD4F39">
        <w:rPr>
          <w:rFonts w:ascii="Times New Roman" w:hAnsi="Times New Roman"/>
          <w:sz w:val="24"/>
          <w:szCs w:val="24"/>
          <w:vertAlign w:val="subscript"/>
        </w:rPr>
        <w:t>2</w:t>
      </w:r>
      <w:r w:rsidRPr="00BD4F39">
        <w:rPr>
          <w:rFonts w:ascii="Times New Roman" w:hAnsi="Times New Roman"/>
          <w:sz w:val="24"/>
          <w:szCs w:val="24"/>
        </w:rPr>
        <w:t>O</w:t>
      </w:r>
      <w:r w:rsidRPr="00BD4F39">
        <w:rPr>
          <w:rFonts w:ascii="Times New Roman" w:hAnsi="Times New Roman"/>
          <w:sz w:val="24"/>
          <w:szCs w:val="24"/>
          <w:vertAlign w:val="subscript"/>
        </w:rPr>
        <w:t>3</w:t>
      </w:r>
      <w:r>
        <w:rPr>
          <w:rFonts w:ascii="Times New Roman" w:hAnsi="Times New Roman"/>
          <w:sz w:val="24"/>
          <w:szCs w:val="24"/>
        </w:rPr>
        <w:t xml:space="preserve"> in </w:t>
      </w:r>
      <w:r w:rsidRPr="00BD4F39">
        <w:rPr>
          <w:rFonts w:ascii="Times New Roman" w:hAnsi="Times New Roman" w:cs="Times New Roman"/>
          <w:b/>
          <w:bCs/>
          <w:i/>
          <w:iCs/>
          <w:sz w:val="24"/>
          <w:szCs w:val="24"/>
        </w:rPr>
        <w:t>γ</w:t>
      </w:r>
      <w:r w:rsidRPr="00BD4F39">
        <w:rPr>
          <w:rFonts w:ascii="Times New Roman" w:hAnsi="Times New Roman" w:cs="Times New Roman"/>
          <w:b/>
          <w:bCs/>
          <w:sz w:val="24"/>
          <w:szCs w:val="24"/>
        </w:rPr>
        <w:t>-</w:t>
      </w:r>
      <w:r w:rsidRPr="00BD4F39">
        <w:rPr>
          <w:rFonts w:ascii="Times New Roman" w:hAnsi="Times New Roman"/>
          <w:b/>
          <w:bCs/>
          <w:sz w:val="24"/>
          <w:szCs w:val="24"/>
        </w:rPr>
        <w:t>Fe</w:t>
      </w:r>
      <w:r w:rsidRPr="00BD4F39">
        <w:rPr>
          <w:rFonts w:ascii="Times New Roman" w:hAnsi="Times New Roman"/>
          <w:b/>
          <w:bCs/>
          <w:sz w:val="24"/>
          <w:szCs w:val="24"/>
          <w:vertAlign w:val="subscript"/>
        </w:rPr>
        <w:t>2</w:t>
      </w:r>
      <w:r w:rsidRPr="00BD4F39">
        <w:rPr>
          <w:rFonts w:ascii="Times New Roman" w:hAnsi="Times New Roman"/>
          <w:b/>
          <w:bCs/>
          <w:sz w:val="24"/>
          <w:szCs w:val="24"/>
        </w:rPr>
        <w:t>O</w:t>
      </w:r>
      <w:r w:rsidRPr="00BD4F39">
        <w:rPr>
          <w:rFonts w:ascii="Times New Roman" w:hAnsi="Times New Roman"/>
          <w:b/>
          <w:bCs/>
          <w:sz w:val="24"/>
          <w:szCs w:val="24"/>
          <w:vertAlign w:val="subscript"/>
        </w:rPr>
        <w:t>3</w:t>
      </w:r>
      <w:r w:rsidR="00141A1A">
        <w:rPr>
          <w:rFonts w:ascii="Times New Roman" w:hAnsi="Times New Roman"/>
          <w:b/>
          <w:bCs/>
          <w:sz w:val="24"/>
          <w:szCs w:val="24"/>
        </w:rPr>
        <w:t xml:space="preserve">(7.9 </w:t>
      </w:r>
      <w:proofErr w:type="gramStart"/>
      <w:r w:rsidR="00141A1A">
        <w:rPr>
          <w:rFonts w:ascii="Times New Roman" w:hAnsi="Times New Roman"/>
          <w:b/>
          <w:bCs/>
          <w:sz w:val="24"/>
          <w:szCs w:val="24"/>
        </w:rPr>
        <w:t>nm)</w:t>
      </w:r>
      <w:r w:rsidRPr="00BD4F39">
        <w:rPr>
          <w:rFonts w:ascii="Times New Roman" w:hAnsi="Times New Roman"/>
          <w:b/>
          <w:bCs/>
          <w:sz w:val="24"/>
          <w:szCs w:val="24"/>
        </w:rPr>
        <w:t>@</w:t>
      </w:r>
      <w:proofErr w:type="gramEnd"/>
      <w:r w:rsidRPr="00BD4F39">
        <w:rPr>
          <w:rFonts w:ascii="Times New Roman" w:hAnsi="Times New Roman"/>
          <w:b/>
          <w:bCs/>
          <w:sz w:val="24"/>
          <w:szCs w:val="24"/>
        </w:rPr>
        <w:t>Ni-HITP</w:t>
      </w:r>
      <w:r>
        <w:rPr>
          <w:rFonts w:ascii="Times New Roman" w:hAnsi="Times New Roman"/>
          <w:sz w:val="24"/>
          <w:szCs w:val="24"/>
        </w:rPr>
        <w:t>.</w:t>
      </w:r>
    </w:p>
    <w:bookmarkEnd w:id="45"/>
    <w:p w14:paraId="1CBB67BD" w14:textId="77777777" w:rsidR="00EA40BC" w:rsidRDefault="00EA40BC" w:rsidP="00BB6334">
      <w:pPr>
        <w:widowControl/>
      </w:pPr>
      <w:r>
        <w:br w:type="page"/>
      </w:r>
    </w:p>
    <w:p w14:paraId="753A419C" w14:textId="01EFE6DD" w:rsidR="00EA40BC" w:rsidRDefault="0090060F" w:rsidP="007D627B">
      <w:pPr>
        <w:rPr>
          <w:rFonts w:ascii="Times New Roman" w:hAnsi="Times New Roman"/>
          <w:b/>
          <w:bCs/>
          <w:sz w:val="24"/>
          <w:szCs w:val="24"/>
        </w:rPr>
      </w:pPr>
      <w:r>
        <w:lastRenderedPageBreak/>
        <w:pict w14:anchorId="75CC0965">
          <v:shape id="_x0000_i1091" type="#_x0000_t75" style="width:204.05pt;height:174.5pt">
            <v:imagedata r:id="rId87" o:title=""/>
          </v:shape>
        </w:pict>
      </w:r>
      <w:r>
        <w:pict w14:anchorId="2F9155EA">
          <v:shape id="_x0000_i1092" type="#_x0000_t75" style="width:206.7pt;height:176.25pt">
            <v:imagedata r:id="rId88" o:title=""/>
          </v:shape>
        </w:pict>
      </w:r>
      <w:r w:rsidR="00EA40BC" w:rsidRPr="00EE249C">
        <w:t xml:space="preserve">  </w:t>
      </w:r>
      <w:r>
        <w:pict w14:anchorId="7599ACF9">
          <v:shape id="_x0000_i1093" type="#_x0000_t75" style="width:207.15pt;height:177.55pt">
            <v:imagedata r:id="rId89" o:title=""/>
          </v:shape>
        </w:pict>
      </w:r>
    </w:p>
    <w:p w14:paraId="56F3FBDA" w14:textId="13F4703A" w:rsidR="00EA40BC" w:rsidRPr="008128CC" w:rsidRDefault="00EA40BC" w:rsidP="00BB6334">
      <w:pPr>
        <w:rPr>
          <w:rFonts w:ascii="Times New Roman" w:hAnsi="Times New Roman"/>
          <w:sz w:val="24"/>
          <w:szCs w:val="24"/>
        </w:rPr>
      </w:pPr>
      <w:bookmarkStart w:id="46" w:name="_Hlk154868157"/>
      <w:r w:rsidRPr="003F62C1">
        <w:rPr>
          <w:rFonts w:ascii="Times New Roman" w:hAnsi="Times New Roman"/>
          <w:b/>
          <w:bCs/>
          <w:sz w:val="24"/>
          <w:szCs w:val="24"/>
        </w:rPr>
        <w:t xml:space="preserve">Supplementary Fig. </w:t>
      </w:r>
      <w:r>
        <w:rPr>
          <w:rFonts w:ascii="Times New Roman" w:hAnsi="Times New Roman"/>
          <w:b/>
          <w:bCs/>
          <w:sz w:val="24"/>
          <w:szCs w:val="24"/>
        </w:rPr>
        <w:t>29</w:t>
      </w:r>
      <w:r w:rsidRPr="003F62C1">
        <w:rPr>
          <w:rFonts w:ascii="Times New Roman" w:hAnsi="Times New Roman"/>
          <w:b/>
          <w:bCs/>
          <w:sz w:val="24"/>
          <w:szCs w:val="24"/>
        </w:rPr>
        <w:t xml:space="preserve"> | </w:t>
      </w:r>
      <w:r w:rsidRPr="003F62C1">
        <w:rPr>
          <w:rFonts w:ascii="Times New Roman" w:hAnsi="Times New Roman" w:cs="Times New Roman"/>
          <w:b/>
          <w:bCs/>
          <w:sz w:val="24"/>
          <w:szCs w:val="24"/>
        </w:rPr>
        <w:t>UV-</w:t>
      </w:r>
      <w:r>
        <w:rPr>
          <w:rFonts w:ascii="Times New Roman" w:hAnsi="Times New Roman" w:cs="Times New Roman"/>
          <w:b/>
          <w:bCs/>
          <w:sz w:val="24"/>
          <w:szCs w:val="24"/>
        </w:rPr>
        <w:t>v</w:t>
      </w:r>
      <w:r w:rsidRPr="003F62C1">
        <w:rPr>
          <w:rFonts w:ascii="Times New Roman" w:hAnsi="Times New Roman" w:cs="Times New Roman"/>
          <w:b/>
          <w:bCs/>
          <w:sz w:val="24"/>
          <w:szCs w:val="24"/>
        </w:rPr>
        <w:t>is measurements</w:t>
      </w:r>
      <w:r w:rsidR="00143A89">
        <w:rPr>
          <w:rFonts w:ascii="Times New Roman" w:hAnsi="Times New Roman" w:cs="Times New Roman"/>
          <w:b/>
          <w:bCs/>
          <w:sz w:val="24"/>
          <w:szCs w:val="24"/>
        </w:rPr>
        <w:t xml:space="preserve"> </w:t>
      </w:r>
      <w:r w:rsidR="00143A89" w:rsidRPr="007D627B">
        <w:rPr>
          <w:rFonts w:ascii="Times New Roman" w:hAnsi="Times New Roman" w:cs="Times New Roman"/>
          <w:b/>
          <w:bCs/>
          <w:kern w:val="0"/>
          <w:sz w:val="24"/>
          <w:szCs w:val="24"/>
        </w:rPr>
        <w:t xml:space="preserve">by 7.9 nm </w:t>
      </w:r>
      <w:r w:rsidR="00143A89" w:rsidRPr="00143A89">
        <w:rPr>
          <w:rFonts w:ascii="Times New Roman" w:hAnsi="Times New Roman" w:cs="Times New Roman"/>
          <w:b/>
          <w:bCs/>
          <w:i/>
          <w:iCs/>
          <w:kern w:val="0"/>
          <w:sz w:val="24"/>
          <w:szCs w:val="24"/>
        </w:rPr>
        <w:t>γ</w:t>
      </w:r>
      <w:r w:rsidR="00143A89" w:rsidRPr="000E51B1">
        <w:rPr>
          <w:rFonts w:ascii="Times New Roman" w:hAnsi="Times New Roman" w:cs="Times New Roman"/>
          <w:b/>
          <w:bCs/>
          <w:kern w:val="0"/>
          <w:sz w:val="24"/>
          <w:szCs w:val="24"/>
        </w:rPr>
        <w:t>-</w:t>
      </w:r>
      <w:r w:rsidR="00143A89" w:rsidRPr="000E51B1">
        <w:rPr>
          <w:rFonts w:ascii="Times New Roman" w:hAnsi="Times New Roman"/>
          <w:b/>
          <w:bCs/>
          <w:kern w:val="0"/>
          <w:sz w:val="24"/>
          <w:szCs w:val="24"/>
        </w:rPr>
        <w:t>Fe</w:t>
      </w:r>
      <w:r w:rsidR="00143A89" w:rsidRPr="00143A89">
        <w:rPr>
          <w:rFonts w:ascii="Times New Roman" w:hAnsi="Times New Roman"/>
          <w:b/>
          <w:bCs/>
          <w:kern w:val="0"/>
          <w:sz w:val="24"/>
          <w:szCs w:val="24"/>
          <w:vertAlign w:val="subscript"/>
        </w:rPr>
        <w:t>2</w:t>
      </w:r>
      <w:r w:rsidR="00143A89" w:rsidRPr="00143A89">
        <w:rPr>
          <w:rFonts w:ascii="Times New Roman" w:hAnsi="Times New Roman"/>
          <w:b/>
          <w:bCs/>
          <w:kern w:val="0"/>
          <w:sz w:val="24"/>
          <w:szCs w:val="24"/>
        </w:rPr>
        <w:t>O</w:t>
      </w:r>
      <w:r w:rsidR="00143A89" w:rsidRPr="00143A89">
        <w:rPr>
          <w:rFonts w:ascii="Times New Roman" w:hAnsi="Times New Roman"/>
          <w:b/>
          <w:bCs/>
          <w:kern w:val="0"/>
          <w:sz w:val="24"/>
          <w:szCs w:val="24"/>
          <w:vertAlign w:val="subscript"/>
        </w:rPr>
        <w:t>3</w:t>
      </w:r>
      <w:r w:rsidR="00143A89" w:rsidRPr="00143A89">
        <w:rPr>
          <w:rFonts w:ascii="Times New Roman" w:hAnsi="Times New Roman"/>
          <w:b/>
          <w:bCs/>
          <w:kern w:val="0"/>
          <w:sz w:val="24"/>
          <w:szCs w:val="24"/>
        </w:rPr>
        <w:t xml:space="preserve"> </w:t>
      </w:r>
      <w:r w:rsidR="00143A89" w:rsidRPr="007D627B">
        <w:rPr>
          <w:rFonts w:ascii="Times New Roman" w:hAnsi="Times New Roman" w:cs="Times New Roman"/>
          <w:b/>
          <w:bCs/>
          <w:kern w:val="0"/>
          <w:sz w:val="24"/>
          <w:szCs w:val="24"/>
        </w:rPr>
        <w:t>nanoparticles encapsulated</w:t>
      </w:r>
      <w:r w:rsidR="00143A89" w:rsidRPr="00143A89">
        <w:rPr>
          <w:rFonts w:ascii="Times New Roman" w:hAnsi="Times New Roman"/>
          <w:b/>
          <w:bCs/>
          <w:kern w:val="0"/>
          <w:sz w:val="24"/>
          <w:szCs w:val="24"/>
        </w:rPr>
        <w:t xml:space="preserve"> </w:t>
      </w:r>
      <w:r w:rsidR="00143A89" w:rsidRPr="007D627B">
        <w:rPr>
          <w:rFonts w:ascii="Times New Roman" w:hAnsi="Times New Roman"/>
          <w:b/>
          <w:bCs/>
          <w:kern w:val="0"/>
          <w:sz w:val="24"/>
          <w:szCs w:val="24"/>
        </w:rPr>
        <w:t>in</w:t>
      </w:r>
      <w:r w:rsidR="00143A89" w:rsidRPr="00143A89">
        <w:rPr>
          <w:rFonts w:ascii="Times New Roman" w:hAnsi="Times New Roman"/>
          <w:b/>
          <w:bCs/>
          <w:kern w:val="0"/>
          <w:sz w:val="24"/>
          <w:szCs w:val="24"/>
        </w:rPr>
        <w:t xml:space="preserve"> Ni-HITP</w:t>
      </w:r>
      <w:r w:rsidRPr="003F62C1">
        <w:rPr>
          <w:rFonts w:ascii="Times New Roman" w:hAnsi="Times New Roman" w:cs="Times New Roman"/>
          <w:b/>
          <w:bCs/>
          <w:sz w:val="24"/>
          <w:szCs w:val="24"/>
        </w:rPr>
        <w:t>.</w:t>
      </w:r>
      <w:bookmarkEnd w:id="46"/>
      <w:r w:rsidRPr="003F62C1">
        <w:rPr>
          <w:rFonts w:ascii="Times New Roman" w:hAnsi="Times New Roman" w:cs="Times New Roman"/>
          <w:b/>
          <w:bCs/>
          <w:sz w:val="24"/>
          <w:szCs w:val="24"/>
        </w:rPr>
        <w:t xml:space="preserve"> a-c,</w:t>
      </w:r>
      <w:r w:rsidRPr="003F62C1">
        <w:rPr>
          <w:rFonts w:ascii="Times New Roman" w:hAnsi="Times New Roman" w:cs="Times New Roman"/>
          <w:sz w:val="24"/>
          <w:szCs w:val="24"/>
        </w:rPr>
        <w:t xml:space="preserve"> U</w:t>
      </w:r>
      <w:r>
        <w:rPr>
          <w:rFonts w:ascii="Times New Roman" w:hAnsi="Times New Roman" w:cs="Times New Roman"/>
          <w:sz w:val="24"/>
          <w:szCs w:val="24"/>
        </w:rPr>
        <w:t>V</w:t>
      </w:r>
      <w:r w:rsidRPr="003F62C1">
        <w:rPr>
          <w:rFonts w:ascii="Times New Roman" w:hAnsi="Times New Roman" w:cs="Times New Roman"/>
          <w:sz w:val="24"/>
          <w:szCs w:val="24"/>
        </w:rPr>
        <w:t>-</w:t>
      </w:r>
      <w:r>
        <w:rPr>
          <w:rFonts w:ascii="Times New Roman" w:hAnsi="Times New Roman" w:cs="Times New Roman"/>
          <w:sz w:val="24"/>
          <w:szCs w:val="24"/>
        </w:rPr>
        <w:t>v</w:t>
      </w:r>
      <w:r w:rsidRPr="003F62C1">
        <w:rPr>
          <w:rFonts w:ascii="Times New Roman" w:hAnsi="Times New Roman" w:cs="Times New Roman"/>
          <w:sz w:val="24"/>
          <w:szCs w:val="24"/>
        </w:rPr>
        <w:t>is measurements</w:t>
      </w:r>
      <w:r w:rsidRPr="003F62C1">
        <w:rPr>
          <w:rFonts w:ascii="Times New Roman" w:hAnsi="Times New Roman" w:cs="Times New Roman"/>
          <w:color w:val="000000" w:themeColor="text1"/>
          <w:sz w:val="24"/>
          <w:szCs w:val="24"/>
        </w:rPr>
        <w:t xml:space="preserve"> of urea (</w:t>
      </w:r>
      <w:r w:rsidRPr="003F62C1">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c</w:t>
      </w:r>
      <w:r w:rsidRPr="003F62C1">
        <w:rPr>
          <w:rFonts w:ascii="Times New Roman" w:hAnsi="Times New Roman" w:cs="Times New Roman"/>
          <w:color w:val="000000" w:themeColor="text1"/>
          <w:sz w:val="24"/>
          <w:szCs w:val="24"/>
        </w:rPr>
        <w:t>) with</w:t>
      </w:r>
      <w:r w:rsidRPr="00264A1E">
        <w:rPr>
          <w:rFonts w:ascii="Times New Roman" w:hAnsi="Times New Roman" w:cs="Times New Roman"/>
          <w:color w:val="000000" w:themeColor="text1"/>
          <w:sz w:val="24"/>
          <w:szCs w:val="24"/>
        </w:rPr>
        <w:t xml:space="preserve"> </w:t>
      </w:r>
      <w:r w:rsidRPr="00D55D14">
        <w:rPr>
          <w:rFonts w:ascii="Times New Roman" w:hAnsi="Times New Roman" w:cs="Times New Roman"/>
          <w:b/>
          <w:bCs/>
          <w:i/>
          <w:iCs/>
          <w:color w:val="000000" w:themeColor="text1"/>
          <w:sz w:val="24"/>
          <w:szCs w:val="24"/>
        </w:rPr>
        <w:t>γ</w:t>
      </w:r>
      <w:r w:rsidRPr="00D55D14">
        <w:rPr>
          <w:rFonts w:ascii="Times New Roman" w:hAnsi="Times New Roman" w:cs="Times New Roman"/>
          <w:b/>
          <w:bCs/>
          <w:color w:val="000000" w:themeColor="text1"/>
          <w:sz w:val="24"/>
          <w:szCs w:val="24"/>
        </w:rPr>
        <w:t>-Fe</w:t>
      </w:r>
      <w:r w:rsidRPr="00D55D14">
        <w:rPr>
          <w:rFonts w:ascii="Times New Roman" w:hAnsi="Times New Roman" w:cs="Times New Roman"/>
          <w:b/>
          <w:bCs/>
          <w:color w:val="000000" w:themeColor="text1"/>
          <w:sz w:val="24"/>
          <w:szCs w:val="24"/>
          <w:vertAlign w:val="subscript"/>
        </w:rPr>
        <w:t>2</w:t>
      </w:r>
      <w:r w:rsidRPr="00D55D14">
        <w:rPr>
          <w:rFonts w:ascii="Times New Roman" w:hAnsi="Times New Roman" w:cs="Times New Roman"/>
          <w:b/>
          <w:bCs/>
          <w:color w:val="000000" w:themeColor="text1"/>
          <w:sz w:val="24"/>
          <w:szCs w:val="24"/>
        </w:rPr>
        <w:t>O</w:t>
      </w:r>
      <w:r w:rsidRPr="00D55D14">
        <w:rPr>
          <w:rFonts w:ascii="Times New Roman" w:hAnsi="Times New Roman" w:cs="Times New Roman"/>
          <w:b/>
          <w:bCs/>
          <w:color w:val="000000" w:themeColor="text1"/>
          <w:sz w:val="24"/>
          <w:szCs w:val="24"/>
          <w:vertAlign w:val="subscript"/>
        </w:rPr>
        <w:t>3</w:t>
      </w:r>
      <w:r w:rsidR="0095686C" w:rsidRPr="00D55D14">
        <w:rPr>
          <w:rFonts w:ascii="Times New Roman" w:hAnsi="Times New Roman" w:cs="Times New Roman"/>
          <w:b/>
          <w:bCs/>
          <w:color w:val="000000" w:themeColor="text1"/>
          <w:sz w:val="24"/>
          <w:szCs w:val="24"/>
        </w:rPr>
        <w:t>(</w:t>
      </w:r>
      <w:r w:rsidR="0095686C">
        <w:rPr>
          <w:rFonts w:ascii="Times New Roman" w:hAnsi="Times New Roman" w:cs="Times New Roman"/>
          <w:b/>
          <w:bCs/>
          <w:color w:val="000000" w:themeColor="text1"/>
          <w:sz w:val="24"/>
          <w:szCs w:val="24"/>
        </w:rPr>
        <w:t xml:space="preserve">7.9 </w:t>
      </w:r>
      <w:proofErr w:type="gramStart"/>
      <w:r w:rsidR="0095686C" w:rsidRPr="00D55D14">
        <w:rPr>
          <w:rFonts w:ascii="Times New Roman" w:hAnsi="Times New Roman" w:cs="Times New Roman"/>
          <w:b/>
          <w:bCs/>
          <w:color w:val="000000" w:themeColor="text1"/>
          <w:sz w:val="24"/>
          <w:szCs w:val="24"/>
        </w:rPr>
        <w:t>nm)</w:t>
      </w:r>
      <w:r w:rsidRPr="00D55D14">
        <w:rPr>
          <w:rFonts w:ascii="Times New Roman" w:hAnsi="Times New Roman" w:cs="Times New Roman"/>
          <w:b/>
          <w:bCs/>
          <w:color w:val="000000" w:themeColor="text1"/>
          <w:sz w:val="24"/>
          <w:szCs w:val="24"/>
        </w:rPr>
        <w:t>@</w:t>
      </w:r>
      <w:proofErr w:type="gramEnd"/>
      <w:r w:rsidRPr="00D55D14">
        <w:rPr>
          <w:rFonts w:ascii="Times New Roman" w:hAnsi="Times New Roman" w:cs="Times New Roman"/>
          <w:b/>
          <w:bCs/>
          <w:color w:val="000000" w:themeColor="text1"/>
          <w:sz w:val="24"/>
          <w:szCs w:val="24"/>
        </w:rPr>
        <w:t>Ni-HITP</w:t>
      </w:r>
      <w:r w:rsidRPr="003F62C1">
        <w:rPr>
          <w:rFonts w:ascii="Times New Roman" w:hAnsi="Times New Roman" w:cs="Times New Roman"/>
          <w:color w:val="000000" w:themeColor="text1"/>
          <w:sz w:val="24"/>
          <w:szCs w:val="24"/>
        </w:rPr>
        <w:t xml:space="preserve"> 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6911AF89" w14:textId="77777777" w:rsidR="00EA40BC" w:rsidRDefault="00EA40BC" w:rsidP="00BB6334">
      <w:pPr>
        <w:widowControl/>
      </w:pPr>
      <w:r>
        <w:br w:type="page"/>
      </w:r>
    </w:p>
    <w:p w14:paraId="668816B3" w14:textId="7A4AAF83" w:rsidR="00EA40BC" w:rsidRDefault="0090060F" w:rsidP="007D627B">
      <w:pPr>
        <w:widowControl/>
      </w:pPr>
      <w:r>
        <w:lastRenderedPageBreak/>
        <w:pict w14:anchorId="238DCACA">
          <v:shape id="_x0000_i1094" type="#_x0000_t75" style="width:197pt;height:173.15pt">
            <v:imagedata r:id="rId90" o:title=""/>
          </v:shape>
        </w:pict>
      </w:r>
      <w:r>
        <w:pict w14:anchorId="11A96474">
          <v:shape id="_x0000_i1095" type="#_x0000_t75" style="width:209.35pt;height:173.15pt">
            <v:imagedata r:id="rId91" o:title=""/>
          </v:shape>
        </w:pict>
      </w:r>
      <w:r w:rsidR="00EA40BC" w:rsidRPr="00940F31">
        <w:t xml:space="preserve"> </w:t>
      </w:r>
      <w:r>
        <w:pict w14:anchorId="2A7F6B0B">
          <v:shape id="_x0000_i1096" type="#_x0000_t75" style="width:196.55pt;height:173.15pt">
            <v:imagedata r:id="rId92" o:title=""/>
          </v:shape>
        </w:pict>
      </w:r>
    </w:p>
    <w:p w14:paraId="0DDBBB81" w14:textId="74E354A4" w:rsidR="00EA40BC" w:rsidRDefault="00EA40BC" w:rsidP="00BB6334">
      <w:pPr>
        <w:widowControl/>
        <w:rPr>
          <w:rFonts w:ascii="Times New Roman" w:hAnsi="Times New Roman"/>
          <w:sz w:val="24"/>
          <w:szCs w:val="24"/>
        </w:rPr>
      </w:pPr>
      <w:bookmarkStart w:id="47" w:name="_Hlk154868164"/>
      <w:r w:rsidRPr="00136413">
        <w:rPr>
          <w:rFonts w:ascii="Times New Roman" w:hAnsi="Times New Roman"/>
          <w:b/>
          <w:bCs/>
          <w:sz w:val="24"/>
          <w:szCs w:val="24"/>
        </w:rPr>
        <w:t xml:space="preserve">Supplementary Fig. </w:t>
      </w:r>
      <w:r>
        <w:rPr>
          <w:rFonts w:ascii="Times New Roman" w:hAnsi="Times New Roman"/>
          <w:b/>
          <w:bCs/>
          <w:sz w:val="24"/>
          <w:szCs w:val="24"/>
        </w:rPr>
        <w:t>30</w:t>
      </w:r>
      <w:r w:rsidRPr="00136413">
        <w:rPr>
          <w:rFonts w:ascii="Times New Roman" w:hAnsi="Times New Roman"/>
          <w:b/>
          <w:bCs/>
          <w:sz w:val="24"/>
          <w:szCs w:val="24"/>
        </w:rPr>
        <w:t xml:space="preserve"> </w:t>
      </w:r>
      <w:r>
        <w:rPr>
          <w:rFonts w:ascii="Times New Roman" w:hAnsi="Times New Roman"/>
          <w:b/>
          <w:bCs/>
          <w:sz w:val="24"/>
          <w:szCs w:val="24"/>
        </w:rPr>
        <w:t xml:space="preserve">| </w:t>
      </w:r>
      <w:r w:rsidRPr="00136413">
        <w:rPr>
          <w:rFonts w:ascii="Times New Roman" w:hAnsi="Times New Roman"/>
          <w:b/>
          <w:bCs/>
          <w:sz w:val="24"/>
          <w:szCs w:val="24"/>
        </w:rPr>
        <w:t xml:space="preserve">Electrocatalytic </w:t>
      </w:r>
      <w:r>
        <w:rPr>
          <w:rFonts w:ascii="Times New Roman" w:hAnsi="Times New Roman"/>
          <w:b/>
          <w:bCs/>
          <w:sz w:val="24"/>
          <w:szCs w:val="24"/>
        </w:rPr>
        <w:t>co-</w:t>
      </w:r>
      <w:r w:rsidRPr="00136413">
        <w:rPr>
          <w:rFonts w:ascii="Times New Roman" w:hAnsi="Times New Roman"/>
          <w:b/>
          <w:bCs/>
          <w:sz w:val="24"/>
          <w:szCs w:val="24"/>
        </w:rPr>
        <w:t xml:space="preserve">reduction of </w:t>
      </w:r>
      <w:r>
        <w:rPr>
          <w:rFonts w:ascii="Times New Roman" w:hAnsi="Times New Roman"/>
          <w:b/>
          <w:bCs/>
          <w:sz w:val="24"/>
          <w:szCs w:val="24"/>
        </w:rPr>
        <w:t>CO</w:t>
      </w:r>
      <w:r>
        <w:rPr>
          <w:rFonts w:ascii="Times New Roman" w:hAnsi="Times New Roman"/>
          <w:b/>
          <w:bCs/>
          <w:sz w:val="24"/>
          <w:szCs w:val="24"/>
          <w:vertAlign w:val="subscript"/>
        </w:rPr>
        <w:t>2</w:t>
      </w:r>
      <w:r w:rsidRPr="00136413">
        <w:rPr>
          <w:rFonts w:ascii="Times New Roman" w:hAnsi="Times New Roman"/>
          <w:b/>
          <w:bCs/>
          <w:sz w:val="24"/>
          <w:szCs w:val="24"/>
        </w:rPr>
        <w:t xml:space="preserve"> </w:t>
      </w:r>
      <w:r>
        <w:rPr>
          <w:rFonts w:ascii="Times New Roman" w:hAnsi="Times New Roman"/>
          <w:b/>
          <w:bCs/>
          <w:sz w:val="24"/>
          <w:szCs w:val="24"/>
        </w:rPr>
        <w:t>and NO</w:t>
      </w:r>
      <w:r>
        <w:rPr>
          <w:rFonts w:ascii="Times New Roman" w:hAnsi="Times New Roman"/>
          <w:b/>
          <w:bCs/>
          <w:sz w:val="24"/>
          <w:szCs w:val="24"/>
          <w:vertAlign w:val="subscript"/>
        </w:rPr>
        <w:t>3</w:t>
      </w:r>
      <w:r w:rsidRPr="00FC433B">
        <w:rPr>
          <w:rFonts w:ascii="Times New Roman" w:hAnsi="Times New Roman"/>
          <w:b/>
          <w:bCs/>
          <w:sz w:val="24"/>
          <w:szCs w:val="24"/>
          <w:vertAlign w:val="superscript"/>
        </w:rPr>
        <w:t>−</w:t>
      </w:r>
      <w:r>
        <w:rPr>
          <w:rFonts w:ascii="Times New Roman" w:hAnsi="Times New Roman"/>
          <w:b/>
          <w:bCs/>
          <w:sz w:val="24"/>
          <w:szCs w:val="24"/>
        </w:rPr>
        <w:t xml:space="preserve"> </w:t>
      </w:r>
      <w:r w:rsidRPr="00136413">
        <w:rPr>
          <w:rFonts w:ascii="Times New Roman" w:hAnsi="Times New Roman"/>
          <w:b/>
          <w:bCs/>
          <w:sz w:val="24"/>
          <w:szCs w:val="24"/>
        </w:rPr>
        <w:t>performance</w:t>
      </w:r>
      <w:r w:rsidR="00143A89" w:rsidRPr="00143A89">
        <w:rPr>
          <w:rFonts w:ascii="Times New Roman" w:hAnsi="Times New Roman"/>
          <w:b/>
          <w:bCs/>
          <w:sz w:val="24"/>
          <w:szCs w:val="24"/>
        </w:rPr>
        <w:t xml:space="preserve"> </w:t>
      </w:r>
      <w:r w:rsidR="00143A89" w:rsidRPr="007D627B">
        <w:rPr>
          <w:rFonts w:ascii="Times New Roman" w:hAnsi="Times New Roman" w:cs="Times New Roman"/>
          <w:b/>
          <w:bCs/>
          <w:kern w:val="0"/>
          <w:sz w:val="24"/>
          <w:szCs w:val="24"/>
        </w:rPr>
        <w:t xml:space="preserve">by 7.9 nm </w:t>
      </w:r>
      <w:r w:rsidR="00143A89" w:rsidRPr="00143A89">
        <w:rPr>
          <w:rFonts w:ascii="Times New Roman" w:hAnsi="Times New Roman" w:cs="Times New Roman"/>
          <w:b/>
          <w:bCs/>
          <w:i/>
          <w:iCs/>
          <w:kern w:val="0"/>
          <w:sz w:val="24"/>
          <w:szCs w:val="24"/>
        </w:rPr>
        <w:t>γ</w:t>
      </w:r>
      <w:r w:rsidR="00143A89" w:rsidRPr="000E51B1">
        <w:rPr>
          <w:rFonts w:ascii="Times New Roman" w:hAnsi="Times New Roman" w:cs="Times New Roman"/>
          <w:b/>
          <w:bCs/>
          <w:kern w:val="0"/>
          <w:sz w:val="24"/>
          <w:szCs w:val="24"/>
        </w:rPr>
        <w:t>-</w:t>
      </w:r>
      <w:r w:rsidR="00143A89" w:rsidRPr="000E51B1">
        <w:rPr>
          <w:rFonts w:ascii="Times New Roman" w:hAnsi="Times New Roman"/>
          <w:b/>
          <w:bCs/>
          <w:kern w:val="0"/>
          <w:sz w:val="24"/>
          <w:szCs w:val="24"/>
        </w:rPr>
        <w:t>Fe</w:t>
      </w:r>
      <w:r w:rsidR="00143A89" w:rsidRPr="000E51B1">
        <w:rPr>
          <w:rFonts w:ascii="Times New Roman" w:hAnsi="Times New Roman"/>
          <w:b/>
          <w:bCs/>
          <w:kern w:val="0"/>
          <w:sz w:val="24"/>
          <w:szCs w:val="24"/>
          <w:vertAlign w:val="subscript"/>
        </w:rPr>
        <w:t>2</w:t>
      </w:r>
      <w:r w:rsidR="00143A89" w:rsidRPr="00143A89">
        <w:rPr>
          <w:rFonts w:ascii="Times New Roman" w:hAnsi="Times New Roman"/>
          <w:b/>
          <w:bCs/>
          <w:kern w:val="0"/>
          <w:sz w:val="24"/>
          <w:szCs w:val="24"/>
        </w:rPr>
        <w:t>O</w:t>
      </w:r>
      <w:r w:rsidR="00143A89" w:rsidRPr="00143A89">
        <w:rPr>
          <w:rFonts w:ascii="Times New Roman" w:hAnsi="Times New Roman"/>
          <w:b/>
          <w:bCs/>
          <w:kern w:val="0"/>
          <w:sz w:val="24"/>
          <w:szCs w:val="24"/>
          <w:vertAlign w:val="subscript"/>
        </w:rPr>
        <w:t>3</w:t>
      </w:r>
      <w:r w:rsidR="00143A89" w:rsidRPr="00143A89">
        <w:rPr>
          <w:rFonts w:ascii="Times New Roman" w:hAnsi="Times New Roman"/>
          <w:b/>
          <w:bCs/>
          <w:kern w:val="0"/>
          <w:sz w:val="24"/>
          <w:szCs w:val="24"/>
        </w:rPr>
        <w:t xml:space="preserve"> </w:t>
      </w:r>
      <w:r w:rsidR="00143A89" w:rsidRPr="007D627B">
        <w:rPr>
          <w:rFonts w:ascii="Times New Roman" w:hAnsi="Times New Roman" w:cs="Times New Roman"/>
          <w:b/>
          <w:bCs/>
          <w:kern w:val="0"/>
          <w:sz w:val="24"/>
          <w:szCs w:val="24"/>
        </w:rPr>
        <w:t>nanoparticles encapsulated</w:t>
      </w:r>
      <w:r w:rsidR="00143A89" w:rsidRPr="00143A89">
        <w:rPr>
          <w:rFonts w:ascii="Times New Roman" w:hAnsi="Times New Roman"/>
          <w:b/>
          <w:bCs/>
          <w:kern w:val="0"/>
          <w:sz w:val="24"/>
          <w:szCs w:val="24"/>
        </w:rPr>
        <w:t xml:space="preserve"> </w:t>
      </w:r>
      <w:r w:rsidR="00143A89" w:rsidRPr="007D627B">
        <w:rPr>
          <w:rFonts w:ascii="Times New Roman" w:hAnsi="Times New Roman"/>
          <w:b/>
          <w:bCs/>
          <w:kern w:val="0"/>
          <w:sz w:val="24"/>
          <w:szCs w:val="24"/>
        </w:rPr>
        <w:t>in</w:t>
      </w:r>
      <w:r w:rsidR="00143A89" w:rsidRPr="00143A89">
        <w:rPr>
          <w:rFonts w:ascii="Times New Roman" w:hAnsi="Times New Roman"/>
          <w:b/>
          <w:bCs/>
          <w:kern w:val="0"/>
          <w:sz w:val="24"/>
          <w:szCs w:val="24"/>
        </w:rPr>
        <w:t xml:space="preserve"> Ni-HITP</w:t>
      </w:r>
      <w:r w:rsidRPr="00136413">
        <w:rPr>
          <w:rFonts w:ascii="Times New Roman" w:hAnsi="Times New Roman"/>
          <w:b/>
          <w:bCs/>
          <w:sz w:val="24"/>
          <w:szCs w:val="24"/>
        </w:rPr>
        <w:t>.</w:t>
      </w:r>
      <w:bookmarkEnd w:id="47"/>
      <w:r>
        <w:rPr>
          <w:rFonts w:ascii="Times New Roman" w:hAnsi="Times New Roman" w:hint="eastAsia"/>
          <w:b/>
          <w:bCs/>
          <w:sz w:val="24"/>
          <w:szCs w:val="24"/>
        </w:rPr>
        <w:t xml:space="preserve"> </w:t>
      </w:r>
      <w:r>
        <w:rPr>
          <w:rFonts w:ascii="Times New Roman" w:hAnsi="Times New Roman"/>
          <w:b/>
          <w:bCs/>
          <w:sz w:val="24"/>
          <w:szCs w:val="24"/>
        </w:rPr>
        <w:t>a,</w:t>
      </w:r>
      <w:r w:rsidRPr="00811F73">
        <w:rPr>
          <w:rFonts w:ascii="Times New Roman" w:hAnsi="Times New Roman"/>
          <w:sz w:val="24"/>
          <w:szCs w:val="24"/>
        </w:rPr>
        <w:t xml:space="preserve"> </w:t>
      </w:r>
      <w:r>
        <w:rPr>
          <w:rFonts w:ascii="Times New Roman" w:hAnsi="Times New Roman"/>
          <w:sz w:val="24"/>
          <w:szCs w:val="24"/>
        </w:rPr>
        <w:t xml:space="preserve">LSV curve of </w:t>
      </w:r>
      <w:r w:rsidRPr="00D55D14">
        <w:rPr>
          <w:rFonts w:ascii="Times New Roman" w:hAnsi="Times New Roman" w:cs="Times New Roman"/>
          <w:b/>
          <w:bCs/>
          <w:i/>
          <w:iCs/>
          <w:color w:val="000000" w:themeColor="text1"/>
          <w:sz w:val="24"/>
          <w:szCs w:val="24"/>
        </w:rPr>
        <w:t>γ</w:t>
      </w:r>
      <w:r w:rsidRPr="00D55D14">
        <w:rPr>
          <w:rFonts w:ascii="Times New Roman" w:hAnsi="Times New Roman" w:cs="Times New Roman"/>
          <w:b/>
          <w:bCs/>
          <w:color w:val="000000" w:themeColor="text1"/>
          <w:sz w:val="24"/>
          <w:szCs w:val="24"/>
        </w:rPr>
        <w:t>-Fe</w:t>
      </w:r>
      <w:r w:rsidRPr="00D55D14">
        <w:rPr>
          <w:rFonts w:ascii="Times New Roman" w:hAnsi="Times New Roman" w:cs="Times New Roman"/>
          <w:b/>
          <w:bCs/>
          <w:color w:val="000000" w:themeColor="text1"/>
          <w:sz w:val="24"/>
          <w:szCs w:val="24"/>
          <w:vertAlign w:val="subscript"/>
        </w:rPr>
        <w:t>2</w:t>
      </w:r>
      <w:r w:rsidRPr="00D55D14">
        <w:rPr>
          <w:rFonts w:ascii="Times New Roman" w:hAnsi="Times New Roman" w:cs="Times New Roman"/>
          <w:b/>
          <w:bCs/>
          <w:color w:val="000000" w:themeColor="text1"/>
          <w:sz w:val="24"/>
          <w:szCs w:val="24"/>
        </w:rPr>
        <w:t>O</w:t>
      </w:r>
      <w:r w:rsidRPr="00D55D14">
        <w:rPr>
          <w:rFonts w:ascii="Times New Roman" w:hAnsi="Times New Roman" w:cs="Times New Roman"/>
          <w:b/>
          <w:bCs/>
          <w:color w:val="000000" w:themeColor="text1"/>
          <w:sz w:val="24"/>
          <w:szCs w:val="24"/>
          <w:vertAlign w:val="subscript"/>
        </w:rPr>
        <w:t>3</w:t>
      </w:r>
      <w:r w:rsidR="004C124A" w:rsidRPr="00D55D14">
        <w:rPr>
          <w:rFonts w:ascii="Times New Roman" w:hAnsi="Times New Roman" w:cs="Times New Roman"/>
          <w:b/>
          <w:bCs/>
          <w:color w:val="000000" w:themeColor="text1"/>
          <w:sz w:val="24"/>
          <w:szCs w:val="24"/>
        </w:rPr>
        <w:t>(</w:t>
      </w:r>
      <w:r w:rsidR="004C124A">
        <w:rPr>
          <w:rFonts w:ascii="Times New Roman" w:hAnsi="Times New Roman" w:cs="Times New Roman"/>
          <w:b/>
          <w:bCs/>
          <w:color w:val="000000" w:themeColor="text1"/>
          <w:sz w:val="24"/>
          <w:szCs w:val="24"/>
        </w:rPr>
        <w:t xml:space="preserve">7.9 </w:t>
      </w:r>
      <w:proofErr w:type="gramStart"/>
      <w:r w:rsidR="004C124A" w:rsidRPr="00D55D14">
        <w:rPr>
          <w:rFonts w:ascii="Times New Roman" w:hAnsi="Times New Roman" w:cs="Times New Roman"/>
          <w:b/>
          <w:bCs/>
          <w:color w:val="000000" w:themeColor="text1"/>
          <w:sz w:val="24"/>
          <w:szCs w:val="24"/>
        </w:rPr>
        <w:t>nm)</w:t>
      </w:r>
      <w:r w:rsidRPr="00D55D14">
        <w:rPr>
          <w:rFonts w:ascii="Times New Roman" w:hAnsi="Times New Roman" w:cs="Times New Roman"/>
          <w:b/>
          <w:bCs/>
          <w:color w:val="000000" w:themeColor="text1"/>
          <w:sz w:val="24"/>
          <w:szCs w:val="24"/>
        </w:rPr>
        <w:t>@</w:t>
      </w:r>
      <w:proofErr w:type="gramEnd"/>
      <w:r w:rsidRPr="00D55D14">
        <w:rPr>
          <w:rFonts w:ascii="Times New Roman" w:hAnsi="Times New Roman" w:cs="Times New Roman"/>
          <w:b/>
          <w:bCs/>
          <w:color w:val="000000" w:themeColor="text1"/>
          <w:sz w:val="24"/>
          <w:szCs w:val="24"/>
        </w:rPr>
        <w:t>Ni-HITP</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Pr="002C3275">
        <w:rPr>
          <w:rFonts w:ascii="Times New Roman" w:hAnsi="Times New Roman"/>
          <w:i/>
          <w:iCs/>
          <w:sz w:val="24"/>
          <w:szCs w:val="24"/>
        </w:rPr>
        <w:t>i</w:t>
      </w:r>
      <w:proofErr w:type="spellEnd"/>
      <w:r>
        <w:rPr>
          <w:rFonts w:ascii="Times New Roman" w:hAnsi="Times New Roman"/>
          <w:sz w:val="24"/>
          <w:szCs w:val="24"/>
        </w:rPr>
        <w:t>-</w:t>
      </w:r>
      <w:r w:rsidRPr="002C3275">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 xml:space="preserve">FEs of </w:t>
      </w:r>
      <w:r>
        <w:rPr>
          <w:rFonts w:ascii="Times New Roman" w:hAnsi="Times New Roman"/>
          <w:sz w:val="24"/>
          <w:szCs w:val="24"/>
        </w:rPr>
        <w:t>urea, NH</w:t>
      </w:r>
      <w:r>
        <w:rPr>
          <w:rFonts w:ascii="Times New Roman" w:hAnsi="Times New Roman"/>
          <w:sz w:val="24"/>
          <w:szCs w:val="24"/>
          <w:vertAlign w:val="subscript"/>
        </w:rPr>
        <w:softHyphen/>
        <w:t>3</w:t>
      </w:r>
      <w:r>
        <w:rPr>
          <w:rFonts w:ascii="Times New Roman" w:hAnsi="Times New Roman"/>
          <w:sz w:val="24"/>
          <w:szCs w:val="24"/>
        </w:rPr>
        <w:t>, NO</w:t>
      </w:r>
      <w:r>
        <w:rPr>
          <w:rFonts w:ascii="Times New Roman" w:hAnsi="Times New Roman"/>
          <w:sz w:val="24"/>
          <w:szCs w:val="24"/>
          <w:vertAlign w:val="subscript"/>
        </w:rPr>
        <w:t>2</w:t>
      </w:r>
      <w:r w:rsidRPr="00D55D14">
        <w:rPr>
          <w:rFonts w:ascii="Times New Roman" w:hAnsi="Times New Roman"/>
          <w:sz w:val="24"/>
          <w:szCs w:val="24"/>
          <w:vertAlign w:val="superscript"/>
        </w:rPr>
        <w:t>−</w:t>
      </w:r>
      <w:r w:rsidRPr="00053640">
        <w:rPr>
          <w:rFonts w:ascii="Times New Roman" w:hAnsi="Times New Roman"/>
          <w:sz w:val="24"/>
          <w:szCs w:val="24"/>
        </w:rPr>
        <w:t xml:space="preserve"> and H</w:t>
      </w:r>
      <w:r w:rsidRPr="00053640">
        <w:rPr>
          <w:rFonts w:ascii="Times New Roman" w:hAnsi="Times New Roman"/>
          <w:sz w:val="24"/>
          <w:szCs w:val="24"/>
          <w:vertAlign w:val="subscript"/>
        </w:rPr>
        <w:t>2</w:t>
      </w:r>
      <w:r w:rsidRPr="00053640">
        <w:rPr>
          <w:rFonts w:ascii="Times New Roman" w:hAnsi="Times New Roman"/>
          <w:sz w:val="24"/>
          <w:szCs w:val="24"/>
        </w:rPr>
        <w:t xml:space="preserve"> with </w:t>
      </w:r>
      <w:r w:rsidRPr="00BD4F39">
        <w:rPr>
          <w:rFonts w:ascii="Times New Roman" w:hAnsi="Times New Roman" w:cs="Times New Roman"/>
          <w:b/>
          <w:bCs/>
          <w:i/>
          <w:iCs/>
          <w:color w:val="000000" w:themeColor="text1"/>
          <w:sz w:val="24"/>
          <w:szCs w:val="24"/>
        </w:rPr>
        <w:t>γ</w:t>
      </w:r>
      <w:r w:rsidRPr="00BD4F39">
        <w:rPr>
          <w:rFonts w:ascii="Times New Roman" w:hAnsi="Times New Roman" w:cs="Times New Roman"/>
          <w:b/>
          <w:bCs/>
          <w:color w:val="000000" w:themeColor="text1"/>
          <w:sz w:val="24"/>
          <w:szCs w:val="24"/>
        </w:rPr>
        <w:t>-Fe</w:t>
      </w:r>
      <w:r w:rsidRPr="00BD4F39">
        <w:rPr>
          <w:rFonts w:ascii="Times New Roman" w:hAnsi="Times New Roman" w:cs="Times New Roman"/>
          <w:b/>
          <w:bCs/>
          <w:color w:val="000000" w:themeColor="text1"/>
          <w:sz w:val="24"/>
          <w:szCs w:val="24"/>
          <w:vertAlign w:val="subscript"/>
        </w:rPr>
        <w:t>2</w:t>
      </w:r>
      <w:r w:rsidRPr="00BD4F39">
        <w:rPr>
          <w:rFonts w:ascii="Times New Roman" w:hAnsi="Times New Roman" w:cs="Times New Roman"/>
          <w:b/>
          <w:bCs/>
          <w:color w:val="000000" w:themeColor="text1"/>
          <w:sz w:val="24"/>
          <w:szCs w:val="24"/>
        </w:rPr>
        <w:t>O</w:t>
      </w:r>
      <w:r w:rsidRPr="00BD4F39">
        <w:rPr>
          <w:rFonts w:ascii="Times New Roman" w:hAnsi="Times New Roman" w:cs="Times New Roman"/>
          <w:b/>
          <w:bCs/>
          <w:color w:val="000000" w:themeColor="text1"/>
          <w:sz w:val="24"/>
          <w:szCs w:val="24"/>
          <w:vertAlign w:val="subscript"/>
        </w:rPr>
        <w:t>3</w:t>
      </w:r>
      <w:r w:rsidR="004C124A" w:rsidRPr="00D55D14">
        <w:rPr>
          <w:rFonts w:ascii="Times New Roman" w:hAnsi="Times New Roman" w:cs="Times New Roman"/>
          <w:b/>
          <w:bCs/>
          <w:color w:val="000000" w:themeColor="text1"/>
          <w:sz w:val="24"/>
          <w:szCs w:val="24"/>
        </w:rPr>
        <w:t>(</w:t>
      </w:r>
      <w:r w:rsidR="004C124A">
        <w:rPr>
          <w:rFonts w:ascii="Times New Roman" w:hAnsi="Times New Roman" w:cs="Times New Roman"/>
          <w:b/>
          <w:bCs/>
          <w:color w:val="000000" w:themeColor="text1"/>
          <w:sz w:val="24"/>
          <w:szCs w:val="24"/>
        </w:rPr>
        <w:t xml:space="preserve">7.9 </w:t>
      </w:r>
      <w:proofErr w:type="gramStart"/>
      <w:r w:rsidR="004C124A" w:rsidRPr="00D55D14">
        <w:rPr>
          <w:rFonts w:ascii="Times New Roman" w:hAnsi="Times New Roman" w:cs="Times New Roman"/>
          <w:b/>
          <w:bCs/>
          <w:color w:val="000000" w:themeColor="text1"/>
          <w:sz w:val="24"/>
          <w:szCs w:val="24"/>
        </w:rPr>
        <w:t>nm)</w:t>
      </w:r>
      <w:r w:rsidRPr="00BD4F39">
        <w:rPr>
          <w:rFonts w:ascii="Times New Roman" w:hAnsi="Times New Roman" w:cs="Times New Roman"/>
          <w:b/>
          <w:bCs/>
          <w:color w:val="000000" w:themeColor="text1"/>
          <w:sz w:val="24"/>
          <w:szCs w:val="24"/>
        </w:rPr>
        <w:t>@</w:t>
      </w:r>
      <w:proofErr w:type="gramEnd"/>
      <w:r w:rsidRPr="00BD4F39">
        <w:rPr>
          <w:rFonts w:ascii="Times New Roman" w:hAnsi="Times New Roman" w:cs="Times New Roman"/>
          <w:b/>
          <w:bCs/>
          <w:color w:val="000000" w:themeColor="text1"/>
          <w:sz w:val="24"/>
          <w:szCs w:val="24"/>
        </w:rPr>
        <w:t>Ni-HITP</w:t>
      </w:r>
      <w:r w:rsidRPr="00053640">
        <w:rPr>
          <w:rFonts w:ascii="Times New Roman" w:hAnsi="Times New Roman"/>
          <w:sz w:val="24"/>
          <w:szCs w:val="24"/>
        </w:rPr>
        <w:t xml:space="preserve"> as electrocatalyst.</w:t>
      </w:r>
    </w:p>
    <w:p w14:paraId="41B4FB9C" w14:textId="77777777" w:rsidR="00EA40BC" w:rsidRDefault="00EA40BC" w:rsidP="00BB6334">
      <w:pPr>
        <w:widowControl/>
        <w:rPr>
          <w:rFonts w:ascii="Times New Roman" w:hAnsi="Times New Roman"/>
          <w:b/>
          <w:bCs/>
          <w:sz w:val="24"/>
          <w:szCs w:val="24"/>
        </w:rPr>
      </w:pPr>
      <w:r>
        <w:rPr>
          <w:rFonts w:ascii="Times New Roman" w:hAnsi="Times New Roman"/>
          <w:b/>
          <w:bCs/>
          <w:sz w:val="24"/>
          <w:szCs w:val="24"/>
        </w:rPr>
        <w:br w:type="page"/>
      </w:r>
    </w:p>
    <w:p w14:paraId="7DDEEA65" w14:textId="77777777" w:rsidR="00C47BDF" w:rsidRDefault="00C47BDF" w:rsidP="007D627B">
      <w:pPr>
        <w:rPr>
          <w:noProof/>
        </w:rPr>
      </w:pPr>
      <w:bookmarkStart w:id="48" w:name="_Hlk155273490"/>
      <w:bookmarkStart w:id="49" w:name="_Hlk154070331"/>
      <w:r>
        <w:rPr>
          <w:noProof/>
        </w:rPr>
        <w:lastRenderedPageBreak/>
        <w:drawing>
          <wp:inline distT="0" distB="0" distL="0" distR="0" wp14:anchorId="17C83C25" wp14:editId="5512D05D">
            <wp:extent cx="4606290" cy="2283195"/>
            <wp:effectExtent l="0" t="0" r="3810"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42483" cy="2301135"/>
                    </a:xfrm>
                    <a:prstGeom prst="rect">
                      <a:avLst/>
                    </a:prstGeom>
                    <a:noFill/>
                    <a:ln>
                      <a:noFill/>
                    </a:ln>
                  </pic:spPr>
                </pic:pic>
              </a:graphicData>
            </a:graphic>
          </wp:inline>
        </w:drawing>
      </w:r>
    </w:p>
    <w:p w14:paraId="6BD3275D" w14:textId="1540FA8D" w:rsidR="00C47BDF" w:rsidRDefault="0090060F" w:rsidP="00BB6334">
      <w:pPr>
        <w:rPr>
          <w:noProof/>
        </w:rPr>
      </w:pPr>
      <w:r>
        <w:pict w14:anchorId="5747F06A">
          <v:shape id="_x0000_i1097" type="#_x0000_t75" style="width:185.95pt;height:161.65pt">
            <v:imagedata r:id="rId94" o:title=""/>
          </v:shape>
        </w:pict>
      </w:r>
    </w:p>
    <w:p w14:paraId="1E9A1299" w14:textId="011AF8AD" w:rsidR="00C47BDF" w:rsidRPr="005F6F48" w:rsidRDefault="00C47BDF" w:rsidP="00BB6334">
      <w:pPr>
        <w:rPr>
          <w:rFonts w:ascii="Times New Roman" w:hAnsi="Times New Roman"/>
          <w:sz w:val="24"/>
          <w:szCs w:val="24"/>
        </w:rPr>
      </w:pPr>
      <w:r w:rsidRPr="00CA0B8C">
        <w:rPr>
          <w:rFonts w:ascii="Times New Roman" w:hAnsi="Times New Roman"/>
          <w:b/>
          <w:bCs/>
          <w:sz w:val="24"/>
          <w:szCs w:val="24"/>
        </w:rPr>
        <w:t xml:space="preserve">Supplementary Fig. </w:t>
      </w:r>
      <w:r>
        <w:rPr>
          <w:rFonts w:ascii="Times New Roman" w:hAnsi="Times New Roman"/>
          <w:b/>
          <w:bCs/>
          <w:sz w:val="24"/>
          <w:szCs w:val="24"/>
        </w:rPr>
        <w:t xml:space="preserve">31 </w:t>
      </w:r>
      <w:r w:rsidRPr="00CA0B8C">
        <w:rPr>
          <w:rFonts w:ascii="Times New Roman" w:hAnsi="Times New Roman"/>
          <w:b/>
          <w:bCs/>
          <w:sz w:val="24"/>
          <w:szCs w:val="24"/>
        </w:rPr>
        <w:t>|</w:t>
      </w:r>
      <w:r>
        <w:rPr>
          <w:rFonts w:ascii="Times New Roman" w:hAnsi="Times New Roman"/>
          <w:b/>
          <w:bCs/>
          <w:sz w:val="24"/>
          <w:szCs w:val="24"/>
        </w:rPr>
        <w:t xml:space="preserve"> TEM </w:t>
      </w:r>
      <w:r w:rsidRPr="00CA0B8C">
        <w:rPr>
          <w:rFonts w:ascii="Times New Roman" w:hAnsi="Times New Roman"/>
          <w:b/>
          <w:bCs/>
          <w:sz w:val="24"/>
          <w:szCs w:val="24"/>
        </w:rPr>
        <w:t>characterization</w:t>
      </w:r>
      <w:r w:rsidR="00143A89">
        <w:rPr>
          <w:rFonts w:ascii="Times New Roman" w:hAnsi="Times New Roman"/>
          <w:b/>
          <w:bCs/>
          <w:sz w:val="24"/>
          <w:szCs w:val="24"/>
        </w:rPr>
        <w:t xml:space="preserve"> </w:t>
      </w:r>
      <w:r w:rsidR="00143A89" w:rsidRPr="007D627B">
        <w:rPr>
          <w:rFonts w:ascii="Times New Roman" w:hAnsi="Times New Roman" w:cs="Times New Roman"/>
          <w:b/>
          <w:bCs/>
          <w:kern w:val="0"/>
          <w:sz w:val="24"/>
          <w:szCs w:val="24"/>
        </w:rPr>
        <w:t xml:space="preserve">of 3.8 nm </w:t>
      </w:r>
      <w:r w:rsidR="00143A89" w:rsidRPr="00143A89">
        <w:rPr>
          <w:rFonts w:ascii="Times New Roman" w:hAnsi="Times New Roman" w:cs="Times New Roman"/>
          <w:b/>
          <w:bCs/>
          <w:i/>
          <w:iCs/>
          <w:kern w:val="0"/>
          <w:sz w:val="24"/>
          <w:szCs w:val="24"/>
        </w:rPr>
        <w:t>γ</w:t>
      </w:r>
      <w:r w:rsidR="00143A89" w:rsidRPr="000E51B1">
        <w:rPr>
          <w:rFonts w:ascii="Times New Roman" w:hAnsi="Times New Roman" w:cs="Times New Roman"/>
          <w:b/>
          <w:bCs/>
          <w:kern w:val="0"/>
          <w:sz w:val="24"/>
          <w:szCs w:val="24"/>
        </w:rPr>
        <w:t>-</w:t>
      </w:r>
      <w:r w:rsidR="00143A89" w:rsidRPr="000E51B1">
        <w:rPr>
          <w:rFonts w:ascii="Times New Roman" w:hAnsi="Times New Roman"/>
          <w:b/>
          <w:bCs/>
          <w:kern w:val="0"/>
          <w:sz w:val="24"/>
          <w:szCs w:val="24"/>
        </w:rPr>
        <w:t>Fe</w:t>
      </w:r>
      <w:r w:rsidR="00143A89" w:rsidRPr="00143A89">
        <w:rPr>
          <w:rFonts w:ascii="Times New Roman" w:hAnsi="Times New Roman"/>
          <w:b/>
          <w:bCs/>
          <w:kern w:val="0"/>
          <w:sz w:val="24"/>
          <w:szCs w:val="24"/>
          <w:vertAlign w:val="subscript"/>
        </w:rPr>
        <w:t>2</w:t>
      </w:r>
      <w:r w:rsidR="00143A89" w:rsidRPr="00143A89">
        <w:rPr>
          <w:rFonts w:ascii="Times New Roman" w:hAnsi="Times New Roman"/>
          <w:b/>
          <w:bCs/>
          <w:kern w:val="0"/>
          <w:sz w:val="24"/>
          <w:szCs w:val="24"/>
        </w:rPr>
        <w:t>O</w:t>
      </w:r>
      <w:r w:rsidR="00143A89" w:rsidRPr="00143A89">
        <w:rPr>
          <w:rFonts w:ascii="Times New Roman" w:hAnsi="Times New Roman"/>
          <w:b/>
          <w:bCs/>
          <w:kern w:val="0"/>
          <w:sz w:val="24"/>
          <w:szCs w:val="24"/>
          <w:vertAlign w:val="subscript"/>
        </w:rPr>
        <w:t>3</w:t>
      </w:r>
      <w:r w:rsidR="00143A89" w:rsidRPr="00143A89">
        <w:rPr>
          <w:rFonts w:ascii="Times New Roman" w:hAnsi="Times New Roman"/>
          <w:b/>
          <w:bCs/>
          <w:kern w:val="0"/>
          <w:sz w:val="24"/>
          <w:szCs w:val="24"/>
        </w:rPr>
        <w:t xml:space="preserve"> </w:t>
      </w:r>
      <w:r w:rsidR="00143A89" w:rsidRPr="007D627B">
        <w:rPr>
          <w:rFonts w:ascii="Times New Roman" w:hAnsi="Times New Roman" w:cs="Times New Roman"/>
          <w:b/>
          <w:bCs/>
          <w:kern w:val="0"/>
          <w:sz w:val="24"/>
          <w:szCs w:val="24"/>
        </w:rPr>
        <w:t>nanoparticles encapsulated</w:t>
      </w:r>
      <w:r w:rsidR="00143A89" w:rsidRPr="00143A89">
        <w:rPr>
          <w:rFonts w:ascii="Times New Roman" w:hAnsi="Times New Roman"/>
          <w:b/>
          <w:bCs/>
          <w:kern w:val="0"/>
          <w:sz w:val="24"/>
          <w:szCs w:val="24"/>
        </w:rPr>
        <w:t xml:space="preserve"> </w:t>
      </w:r>
      <w:r w:rsidR="00143A89" w:rsidRPr="007D627B">
        <w:rPr>
          <w:rFonts w:ascii="Times New Roman" w:hAnsi="Times New Roman"/>
          <w:b/>
          <w:bCs/>
          <w:kern w:val="0"/>
          <w:sz w:val="24"/>
          <w:szCs w:val="24"/>
        </w:rPr>
        <w:t>in</w:t>
      </w:r>
      <w:r w:rsidR="00143A89" w:rsidRPr="00143A89">
        <w:rPr>
          <w:rFonts w:ascii="Times New Roman" w:hAnsi="Times New Roman"/>
          <w:b/>
          <w:bCs/>
          <w:kern w:val="0"/>
          <w:sz w:val="24"/>
          <w:szCs w:val="24"/>
        </w:rPr>
        <w:t xml:space="preserve"> Ni-HITP</w:t>
      </w:r>
      <w:r w:rsidRPr="00CA0B8C">
        <w:rPr>
          <w:rFonts w:ascii="Times New Roman" w:hAnsi="Times New Roman"/>
          <w:b/>
          <w:bCs/>
          <w:sz w:val="24"/>
          <w:szCs w:val="24"/>
        </w:rPr>
        <w:t>.</w:t>
      </w:r>
      <w:r>
        <w:rPr>
          <w:rFonts w:ascii="Times New Roman" w:hAnsi="Times New Roman"/>
          <w:b/>
          <w:bCs/>
          <w:sz w:val="24"/>
          <w:szCs w:val="24"/>
        </w:rPr>
        <w:t xml:space="preserve"> a, b,</w:t>
      </w:r>
      <w:r>
        <w:rPr>
          <w:rFonts w:ascii="Times New Roman" w:hAnsi="Times New Roman"/>
          <w:sz w:val="24"/>
          <w:szCs w:val="24"/>
        </w:rPr>
        <w:t xml:space="preserve"> TEM image (a) and STEM image (b) of</w:t>
      </w:r>
      <w:r>
        <w:rPr>
          <w:rFonts w:ascii="Times New Roman" w:hAnsi="Times New Roman" w:hint="eastAsia"/>
          <w:sz w:val="24"/>
          <w:szCs w:val="24"/>
        </w:rPr>
        <w:t xml:space="preserve"> </w:t>
      </w:r>
      <w:r w:rsidR="000F2F96">
        <w:rPr>
          <w:rFonts w:ascii="Times New Roman" w:hAnsi="Times New Roman"/>
          <w:sz w:val="24"/>
          <w:szCs w:val="24"/>
        </w:rPr>
        <w:t xml:space="preserve">3.8 nm </w:t>
      </w:r>
      <w:r w:rsidR="000F2F96" w:rsidRPr="00BD4F39">
        <w:rPr>
          <w:rFonts w:ascii="Times New Roman" w:hAnsi="Times New Roman" w:cs="Times New Roman"/>
          <w:b/>
          <w:bCs/>
          <w:i/>
          <w:iCs/>
          <w:sz w:val="24"/>
          <w:szCs w:val="24"/>
        </w:rPr>
        <w:t>γ</w:t>
      </w:r>
      <w:r w:rsidR="000F2F96" w:rsidRPr="00BD4F39">
        <w:rPr>
          <w:rFonts w:ascii="Times New Roman" w:hAnsi="Times New Roman" w:cs="Times New Roman"/>
          <w:b/>
          <w:bCs/>
          <w:sz w:val="24"/>
          <w:szCs w:val="24"/>
        </w:rPr>
        <w:t>-</w:t>
      </w:r>
      <w:r w:rsidR="000F2F96" w:rsidRPr="00BD4F39">
        <w:rPr>
          <w:rFonts w:ascii="Times New Roman" w:hAnsi="Times New Roman"/>
          <w:b/>
          <w:bCs/>
          <w:sz w:val="24"/>
          <w:szCs w:val="24"/>
        </w:rPr>
        <w:t>Fe</w:t>
      </w:r>
      <w:r w:rsidR="000F2F96" w:rsidRPr="00BD4F39">
        <w:rPr>
          <w:rFonts w:ascii="Times New Roman" w:hAnsi="Times New Roman"/>
          <w:b/>
          <w:bCs/>
          <w:sz w:val="24"/>
          <w:szCs w:val="24"/>
          <w:vertAlign w:val="subscript"/>
        </w:rPr>
        <w:t>2</w:t>
      </w:r>
      <w:r w:rsidR="000F2F96" w:rsidRPr="00BD4F39">
        <w:rPr>
          <w:rFonts w:ascii="Times New Roman" w:hAnsi="Times New Roman"/>
          <w:b/>
          <w:bCs/>
          <w:sz w:val="24"/>
          <w:szCs w:val="24"/>
        </w:rPr>
        <w:t>O</w:t>
      </w:r>
      <w:r w:rsidR="000F2F96" w:rsidRPr="00BD4F39">
        <w:rPr>
          <w:rFonts w:ascii="Times New Roman" w:hAnsi="Times New Roman"/>
          <w:b/>
          <w:bCs/>
          <w:sz w:val="24"/>
          <w:szCs w:val="24"/>
          <w:vertAlign w:val="subscript"/>
        </w:rPr>
        <w:t>3</w:t>
      </w:r>
      <w:r w:rsidR="000F2F96">
        <w:rPr>
          <w:rFonts w:ascii="Times New Roman" w:hAnsi="Times New Roman"/>
          <w:sz w:val="24"/>
          <w:szCs w:val="24"/>
        </w:rPr>
        <w:t xml:space="preserve"> NPs encapsulated in </w:t>
      </w:r>
      <w:r w:rsidR="000F2F96" w:rsidRPr="00BD4F39">
        <w:rPr>
          <w:rFonts w:ascii="Times New Roman" w:hAnsi="Times New Roman"/>
          <w:b/>
          <w:bCs/>
          <w:sz w:val="24"/>
          <w:szCs w:val="24"/>
        </w:rPr>
        <w:t>Ni-HITP</w:t>
      </w:r>
      <w:r>
        <w:rPr>
          <w:rFonts w:ascii="Times New Roman" w:hAnsi="Times New Roman"/>
          <w:sz w:val="24"/>
          <w:szCs w:val="24"/>
        </w:rPr>
        <w:t xml:space="preserve">. </w:t>
      </w:r>
      <w:r>
        <w:rPr>
          <w:rFonts w:ascii="Times New Roman" w:hAnsi="Times New Roman"/>
          <w:b/>
          <w:bCs/>
          <w:sz w:val="24"/>
          <w:szCs w:val="24"/>
        </w:rPr>
        <w:t>c,</w:t>
      </w:r>
      <w:r>
        <w:rPr>
          <w:rFonts w:ascii="Times New Roman" w:hAnsi="Times New Roman"/>
          <w:sz w:val="24"/>
          <w:szCs w:val="24"/>
        </w:rPr>
        <w:t xml:space="preserve"> Particle </w:t>
      </w:r>
      <w:r w:rsidR="00E918C2">
        <w:rPr>
          <w:rFonts w:ascii="Times New Roman" w:hAnsi="Times New Roman"/>
          <w:sz w:val="24"/>
          <w:szCs w:val="24"/>
        </w:rPr>
        <w:t>size</w:t>
      </w:r>
      <w:r w:rsidR="00A949AC" w:rsidRPr="00A949AC">
        <w:rPr>
          <w:rFonts w:ascii="Times New Roman" w:hAnsi="Times New Roman"/>
          <w:sz w:val="24"/>
          <w:szCs w:val="24"/>
        </w:rPr>
        <w:t xml:space="preserve"> </w:t>
      </w:r>
      <w:r w:rsidR="00A949AC">
        <w:rPr>
          <w:rFonts w:ascii="Times New Roman" w:hAnsi="Times New Roman"/>
          <w:sz w:val="24"/>
          <w:szCs w:val="24"/>
        </w:rPr>
        <w:t>distribution</w:t>
      </w:r>
      <w:r w:rsidR="00E918C2">
        <w:rPr>
          <w:rFonts w:ascii="Times New Roman" w:hAnsi="Times New Roman"/>
          <w:sz w:val="24"/>
          <w:szCs w:val="24"/>
        </w:rPr>
        <w:t xml:space="preserve"> </w:t>
      </w:r>
      <w:r>
        <w:rPr>
          <w:rFonts w:ascii="Times New Roman" w:hAnsi="Times New Roman"/>
          <w:sz w:val="24"/>
          <w:szCs w:val="24"/>
        </w:rPr>
        <w:t xml:space="preserve">of </w:t>
      </w:r>
      <w:r w:rsidRPr="00BD4F39">
        <w:rPr>
          <w:rFonts w:ascii="Times New Roman" w:hAnsi="Times New Roman" w:cs="Times New Roman"/>
          <w:i/>
          <w:iCs/>
          <w:sz w:val="24"/>
          <w:szCs w:val="24"/>
        </w:rPr>
        <w:t>γ</w:t>
      </w:r>
      <w:r w:rsidRPr="00BD4F39">
        <w:rPr>
          <w:rFonts w:ascii="Times New Roman" w:hAnsi="Times New Roman" w:cs="Times New Roman"/>
          <w:sz w:val="24"/>
          <w:szCs w:val="24"/>
        </w:rPr>
        <w:t>-</w:t>
      </w:r>
      <w:r w:rsidRPr="00BD4F39">
        <w:rPr>
          <w:rFonts w:ascii="Times New Roman" w:hAnsi="Times New Roman"/>
          <w:sz w:val="24"/>
          <w:szCs w:val="24"/>
        </w:rPr>
        <w:t>Fe</w:t>
      </w:r>
      <w:r w:rsidRPr="00BD4F39">
        <w:rPr>
          <w:rFonts w:ascii="Times New Roman" w:hAnsi="Times New Roman"/>
          <w:sz w:val="24"/>
          <w:szCs w:val="24"/>
          <w:vertAlign w:val="subscript"/>
        </w:rPr>
        <w:t>2</w:t>
      </w:r>
      <w:r w:rsidRPr="00BD4F39">
        <w:rPr>
          <w:rFonts w:ascii="Times New Roman" w:hAnsi="Times New Roman"/>
          <w:sz w:val="24"/>
          <w:szCs w:val="24"/>
        </w:rPr>
        <w:t>O</w:t>
      </w:r>
      <w:r w:rsidRPr="00BD4F39">
        <w:rPr>
          <w:rFonts w:ascii="Times New Roman" w:hAnsi="Times New Roman"/>
          <w:sz w:val="24"/>
          <w:szCs w:val="24"/>
          <w:vertAlign w:val="subscript"/>
        </w:rPr>
        <w:t>3</w:t>
      </w:r>
      <w:r>
        <w:rPr>
          <w:rFonts w:ascii="Times New Roman" w:hAnsi="Times New Roman"/>
          <w:sz w:val="24"/>
          <w:szCs w:val="24"/>
        </w:rPr>
        <w:t xml:space="preserve"> in </w:t>
      </w:r>
      <w:r w:rsidRPr="0093660E">
        <w:rPr>
          <w:rFonts w:ascii="Times New Roman" w:hAnsi="Times New Roman" w:cs="Times New Roman"/>
          <w:b/>
          <w:bCs/>
          <w:i/>
          <w:iCs/>
          <w:sz w:val="24"/>
          <w:szCs w:val="24"/>
        </w:rPr>
        <w:t>γ</w:t>
      </w:r>
      <w:r w:rsidRPr="0093660E">
        <w:rPr>
          <w:rFonts w:ascii="Times New Roman" w:hAnsi="Times New Roman" w:cs="Times New Roman"/>
          <w:b/>
          <w:bCs/>
          <w:sz w:val="24"/>
          <w:szCs w:val="24"/>
        </w:rPr>
        <w:t>-</w:t>
      </w:r>
      <w:r w:rsidRPr="0093660E">
        <w:rPr>
          <w:rFonts w:ascii="Times New Roman" w:hAnsi="Times New Roman"/>
          <w:b/>
          <w:bCs/>
          <w:sz w:val="24"/>
          <w:szCs w:val="24"/>
        </w:rPr>
        <w:t>Fe</w:t>
      </w:r>
      <w:r w:rsidRPr="0093660E">
        <w:rPr>
          <w:rFonts w:ascii="Times New Roman" w:hAnsi="Times New Roman"/>
          <w:b/>
          <w:bCs/>
          <w:sz w:val="24"/>
          <w:szCs w:val="24"/>
          <w:vertAlign w:val="subscript"/>
        </w:rPr>
        <w:t>2</w:t>
      </w:r>
      <w:r w:rsidRPr="0093660E">
        <w:rPr>
          <w:rFonts w:ascii="Times New Roman" w:hAnsi="Times New Roman"/>
          <w:b/>
          <w:bCs/>
          <w:sz w:val="24"/>
          <w:szCs w:val="24"/>
        </w:rPr>
        <w:t>O</w:t>
      </w:r>
      <w:r w:rsidRPr="0093660E">
        <w:rPr>
          <w:rFonts w:ascii="Times New Roman" w:hAnsi="Times New Roman"/>
          <w:b/>
          <w:bCs/>
          <w:sz w:val="24"/>
          <w:szCs w:val="24"/>
          <w:vertAlign w:val="subscript"/>
        </w:rPr>
        <w:t>3</w:t>
      </w:r>
      <w:r w:rsidR="004C124A">
        <w:rPr>
          <w:rFonts w:ascii="Times New Roman" w:hAnsi="Times New Roman"/>
          <w:b/>
          <w:bCs/>
          <w:sz w:val="24"/>
          <w:szCs w:val="24"/>
        </w:rPr>
        <w:t xml:space="preserve">(3.8 </w:t>
      </w:r>
      <w:proofErr w:type="gramStart"/>
      <w:r w:rsidR="004C124A">
        <w:rPr>
          <w:rFonts w:ascii="Times New Roman" w:hAnsi="Times New Roman"/>
          <w:b/>
          <w:bCs/>
          <w:sz w:val="24"/>
          <w:szCs w:val="24"/>
        </w:rPr>
        <w:t>nm)</w:t>
      </w:r>
      <w:r w:rsidRPr="0093660E">
        <w:rPr>
          <w:rFonts w:ascii="Times New Roman" w:hAnsi="Times New Roman"/>
          <w:b/>
          <w:bCs/>
          <w:sz w:val="24"/>
          <w:szCs w:val="24"/>
        </w:rPr>
        <w:t>@</w:t>
      </w:r>
      <w:proofErr w:type="gramEnd"/>
      <w:r w:rsidRPr="0093660E">
        <w:rPr>
          <w:rFonts w:ascii="Times New Roman" w:hAnsi="Times New Roman"/>
          <w:b/>
          <w:bCs/>
          <w:sz w:val="24"/>
          <w:szCs w:val="24"/>
        </w:rPr>
        <w:t>Ni-HITP</w:t>
      </w:r>
    </w:p>
    <w:bookmarkEnd w:id="48"/>
    <w:bookmarkEnd w:id="49"/>
    <w:p w14:paraId="4C285EB9" w14:textId="77777777" w:rsidR="00EA40BC" w:rsidRDefault="00EA40BC" w:rsidP="00BB6334">
      <w:pPr>
        <w:widowControl/>
      </w:pPr>
      <w:r>
        <w:br w:type="page"/>
      </w:r>
    </w:p>
    <w:p w14:paraId="6D3B5170" w14:textId="4394231C" w:rsidR="0031529E" w:rsidRDefault="0090060F" w:rsidP="00BB6334">
      <w:pPr>
        <w:widowControl/>
      </w:pPr>
      <w:r>
        <w:lastRenderedPageBreak/>
        <w:pict w14:anchorId="234AEA64">
          <v:shape id="_x0000_i1098" type="#_x0000_t75" style="width:204.05pt;height:173.15pt">
            <v:imagedata r:id="rId95" o:title=""/>
          </v:shape>
        </w:pict>
      </w:r>
      <w:r>
        <w:pict w14:anchorId="6495AE45">
          <v:shape id="_x0000_i1099" type="#_x0000_t75" style="width:209.35pt;height:173.15pt">
            <v:imagedata r:id="rId96" o:title=""/>
          </v:shape>
        </w:pict>
      </w:r>
    </w:p>
    <w:p w14:paraId="0CC0E05B" w14:textId="3A288635" w:rsidR="0031529E" w:rsidRDefault="0090060F" w:rsidP="00BB6334">
      <w:pPr>
        <w:widowControl/>
      </w:pPr>
      <w:r>
        <w:pict w14:anchorId="7EF64EA7">
          <v:shape id="_x0000_i1100" type="#_x0000_t75" style="width:204.5pt;height:173.15pt">
            <v:imagedata r:id="rId97" o:title=""/>
          </v:shape>
        </w:pict>
      </w:r>
    </w:p>
    <w:p w14:paraId="41A95F98" w14:textId="03B5DDAB" w:rsidR="0031529E" w:rsidRPr="008128CC" w:rsidRDefault="0031529E" w:rsidP="007D627B">
      <w:pPr>
        <w:rPr>
          <w:rFonts w:ascii="Times New Roman" w:hAnsi="Times New Roman"/>
          <w:sz w:val="24"/>
          <w:szCs w:val="24"/>
        </w:rPr>
      </w:pPr>
      <w:r w:rsidRPr="003F62C1">
        <w:rPr>
          <w:rFonts w:ascii="Times New Roman" w:hAnsi="Times New Roman"/>
          <w:b/>
          <w:bCs/>
          <w:sz w:val="24"/>
          <w:szCs w:val="24"/>
        </w:rPr>
        <w:t xml:space="preserve">Supplementary Fig. </w:t>
      </w:r>
      <w:r>
        <w:rPr>
          <w:rFonts w:ascii="Times New Roman" w:hAnsi="Times New Roman"/>
          <w:b/>
          <w:bCs/>
          <w:sz w:val="24"/>
          <w:szCs w:val="24"/>
        </w:rPr>
        <w:t>32</w:t>
      </w:r>
      <w:r w:rsidRPr="003F62C1">
        <w:rPr>
          <w:rFonts w:ascii="Times New Roman" w:hAnsi="Times New Roman"/>
          <w:b/>
          <w:bCs/>
          <w:sz w:val="24"/>
          <w:szCs w:val="24"/>
        </w:rPr>
        <w:t xml:space="preserve"> | </w:t>
      </w:r>
      <w:r w:rsidRPr="003F62C1">
        <w:rPr>
          <w:rFonts w:ascii="Times New Roman" w:hAnsi="Times New Roman" w:cs="Times New Roman"/>
          <w:b/>
          <w:bCs/>
          <w:sz w:val="24"/>
          <w:szCs w:val="24"/>
        </w:rPr>
        <w:t>UV-</w:t>
      </w:r>
      <w:r>
        <w:rPr>
          <w:rFonts w:ascii="Times New Roman" w:hAnsi="Times New Roman" w:cs="Times New Roman"/>
          <w:b/>
          <w:bCs/>
          <w:sz w:val="24"/>
          <w:szCs w:val="24"/>
        </w:rPr>
        <w:t>v</w:t>
      </w:r>
      <w:r w:rsidRPr="003F62C1">
        <w:rPr>
          <w:rFonts w:ascii="Times New Roman" w:hAnsi="Times New Roman" w:cs="Times New Roman"/>
          <w:b/>
          <w:bCs/>
          <w:sz w:val="24"/>
          <w:szCs w:val="24"/>
        </w:rPr>
        <w:t>is measurements</w:t>
      </w:r>
      <w:r w:rsidR="00143A89">
        <w:rPr>
          <w:rFonts w:ascii="Times New Roman" w:hAnsi="Times New Roman" w:cs="Times New Roman"/>
          <w:b/>
          <w:bCs/>
          <w:sz w:val="24"/>
          <w:szCs w:val="24"/>
        </w:rPr>
        <w:t xml:space="preserve"> </w:t>
      </w:r>
      <w:r w:rsidR="00143A89" w:rsidRPr="007D627B">
        <w:rPr>
          <w:rFonts w:ascii="Times New Roman" w:hAnsi="Times New Roman" w:cs="Times New Roman"/>
          <w:b/>
          <w:bCs/>
          <w:kern w:val="0"/>
          <w:sz w:val="24"/>
          <w:szCs w:val="24"/>
        </w:rPr>
        <w:t xml:space="preserve">by 3.8 nm </w:t>
      </w:r>
      <w:r w:rsidR="00143A89" w:rsidRPr="00143A89">
        <w:rPr>
          <w:rFonts w:ascii="Times New Roman" w:hAnsi="Times New Roman" w:cs="Times New Roman"/>
          <w:b/>
          <w:bCs/>
          <w:i/>
          <w:iCs/>
          <w:kern w:val="0"/>
          <w:sz w:val="24"/>
          <w:szCs w:val="24"/>
        </w:rPr>
        <w:t>γ</w:t>
      </w:r>
      <w:r w:rsidR="00143A89" w:rsidRPr="000E51B1">
        <w:rPr>
          <w:rFonts w:ascii="Times New Roman" w:hAnsi="Times New Roman" w:cs="Times New Roman"/>
          <w:b/>
          <w:bCs/>
          <w:kern w:val="0"/>
          <w:sz w:val="24"/>
          <w:szCs w:val="24"/>
        </w:rPr>
        <w:t>-</w:t>
      </w:r>
      <w:r w:rsidR="00143A89" w:rsidRPr="000E51B1">
        <w:rPr>
          <w:rFonts w:ascii="Times New Roman" w:hAnsi="Times New Roman"/>
          <w:b/>
          <w:bCs/>
          <w:kern w:val="0"/>
          <w:sz w:val="24"/>
          <w:szCs w:val="24"/>
        </w:rPr>
        <w:t>Fe</w:t>
      </w:r>
      <w:r w:rsidR="00143A89" w:rsidRPr="000E51B1">
        <w:rPr>
          <w:rFonts w:ascii="Times New Roman" w:hAnsi="Times New Roman"/>
          <w:b/>
          <w:bCs/>
          <w:kern w:val="0"/>
          <w:sz w:val="24"/>
          <w:szCs w:val="24"/>
          <w:vertAlign w:val="subscript"/>
        </w:rPr>
        <w:t>2</w:t>
      </w:r>
      <w:r w:rsidR="00143A89" w:rsidRPr="00143A89">
        <w:rPr>
          <w:rFonts w:ascii="Times New Roman" w:hAnsi="Times New Roman"/>
          <w:b/>
          <w:bCs/>
          <w:kern w:val="0"/>
          <w:sz w:val="24"/>
          <w:szCs w:val="24"/>
        </w:rPr>
        <w:t>O</w:t>
      </w:r>
      <w:r w:rsidR="00143A89" w:rsidRPr="00143A89">
        <w:rPr>
          <w:rFonts w:ascii="Times New Roman" w:hAnsi="Times New Roman"/>
          <w:b/>
          <w:bCs/>
          <w:kern w:val="0"/>
          <w:sz w:val="24"/>
          <w:szCs w:val="24"/>
          <w:vertAlign w:val="subscript"/>
        </w:rPr>
        <w:t>3</w:t>
      </w:r>
      <w:r w:rsidR="00143A89" w:rsidRPr="00143A89">
        <w:rPr>
          <w:rFonts w:ascii="Times New Roman" w:hAnsi="Times New Roman"/>
          <w:b/>
          <w:bCs/>
          <w:kern w:val="0"/>
          <w:sz w:val="24"/>
          <w:szCs w:val="24"/>
        </w:rPr>
        <w:t xml:space="preserve"> </w:t>
      </w:r>
      <w:r w:rsidR="00143A89" w:rsidRPr="007D627B">
        <w:rPr>
          <w:rFonts w:ascii="Times New Roman" w:hAnsi="Times New Roman" w:cs="Times New Roman"/>
          <w:b/>
          <w:bCs/>
          <w:kern w:val="0"/>
          <w:sz w:val="24"/>
          <w:szCs w:val="24"/>
        </w:rPr>
        <w:t>nanoparticles encapsulated</w:t>
      </w:r>
      <w:r w:rsidR="00143A89" w:rsidRPr="00143A89">
        <w:rPr>
          <w:rFonts w:ascii="Times New Roman" w:hAnsi="Times New Roman"/>
          <w:b/>
          <w:bCs/>
          <w:kern w:val="0"/>
          <w:sz w:val="24"/>
          <w:szCs w:val="24"/>
        </w:rPr>
        <w:t xml:space="preserve"> </w:t>
      </w:r>
      <w:r w:rsidR="00143A89" w:rsidRPr="007D627B">
        <w:rPr>
          <w:rFonts w:ascii="Times New Roman" w:hAnsi="Times New Roman"/>
          <w:b/>
          <w:bCs/>
          <w:kern w:val="0"/>
          <w:sz w:val="24"/>
          <w:szCs w:val="24"/>
        </w:rPr>
        <w:t>in</w:t>
      </w:r>
      <w:r w:rsidR="00143A89" w:rsidRPr="00143A89">
        <w:rPr>
          <w:rFonts w:ascii="Times New Roman" w:hAnsi="Times New Roman"/>
          <w:b/>
          <w:bCs/>
          <w:kern w:val="0"/>
          <w:sz w:val="24"/>
          <w:szCs w:val="24"/>
        </w:rPr>
        <w:t xml:space="preserve"> Ni-HITP</w:t>
      </w:r>
      <w:r w:rsidRPr="003F62C1">
        <w:rPr>
          <w:rFonts w:ascii="Times New Roman" w:hAnsi="Times New Roman" w:cs="Times New Roman"/>
          <w:b/>
          <w:bCs/>
          <w:sz w:val="24"/>
          <w:szCs w:val="24"/>
        </w:rPr>
        <w:t>. a-c,</w:t>
      </w:r>
      <w:r w:rsidRPr="003F62C1">
        <w:rPr>
          <w:rFonts w:ascii="Times New Roman" w:hAnsi="Times New Roman" w:cs="Times New Roman"/>
          <w:sz w:val="24"/>
          <w:szCs w:val="24"/>
        </w:rPr>
        <w:t xml:space="preserve"> U</w:t>
      </w:r>
      <w:r>
        <w:rPr>
          <w:rFonts w:ascii="Times New Roman" w:hAnsi="Times New Roman" w:cs="Times New Roman"/>
          <w:sz w:val="24"/>
          <w:szCs w:val="24"/>
        </w:rPr>
        <w:t>V</w:t>
      </w:r>
      <w:r w:rsidRPr="003F62C1">
        <w:rPr>
          <w:rFonts w:ascii="Times New Roman" w:hAnsi="Times New Roman" w:cs="Times New Roman"/>
          <w:sz w:val="24"/>
          <w:szCs w:val="24"/>
        </w:rPr>
        <w:t>-</w:t>
      </w:r>
      <w:r>
        <w:rPr>
          <w:rFonts w:ascii="Times New Roman" w:hAnsi="Times New Roman" w:cs="Times New Roman"/>
          <w:sz w:val="24"/>
          <w:szCs w:val="24"/>
        </w:rPr>
        <w:t>v</w:t>
      </w:r>
      <w:r w:rsidRPr="003F62C1">
        <w:rPr>
          <w:rFonts w:ascii="Times New Roman" w:hAnsi="Times New Roman" w:cs="Times New Roman"/>
          <w:sz w:val="24"/>
          <w:szCs w:val="24"/>
        </w:rPr>
        <w:t>is measurements</w:t>
      </w:r>
      <w:r w:rsidRPr="003F62C1">
        <w:rPr>
          <w:rFonts w:ascii="Times New Roman" w:hAnsi="Times New Roman" w:cs="Times New Roman"/>
          <w:color w:val="000000" w:themeColor="text1"/>
          <w:sz w:val="24"/>
          <w:szCs w:val="24"/>
        </w:rPr>
        <w:t xml:space="preserve"> of urea (</w:t>
      </w:r>
      <w:r w:rsidRPr="003F62C1">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c</w:t>
      </w:r>
      <w:r w:rsidRPr="003F62C1">
        <w:rPr>
          <w:rFonts w:ascii="Times New Roman" w:hAnsi="Times New Roman" w:cs="Times New Roman"/>
          <w:color w:val="000000" w:themeColor="text1"/>
          <w:sz w:val="24"/>
          <w:szCs w:val="24"/>
        </w:rPr>
        <w:t>) with</w:t>
      </w:r>
      <w:r w:rsidRPr="00264A1E">
        <w:rPr>
          <w:rFonts w:ascii="Times New Roman" w:hAnsi="Times New Roman" w:cs="Times New Roman"/>
          <w:color w:val="000000" w:themeColor="text1"/>
          <w:sz w:val="24"/>
          <w:szCs w:val="24"/>
        </w:rPr>
        <w:t xml:space="preserve"> </w:t>
      </w:r>
      <w:r w:rsidRPr="00BD4F39">
        <w:rPr>
          <w:rFonts w:ascii="Times New Roman" w:hAnsi="Times New Roman" w:cs="Times New Roman"/>
          <w:b/>
          <w:bCs/>
          <w:i/>
          <w:iCs/>
          <w:color w:val="000000" w:themeColor="text1"/>
          <w:sz w:val="24"/>
          <w:szCs w:val="24"/>
        </w:rPr>
        <w:t>γ</w:t>
      </w:r>
      <w:r w:rsidRPr="00BD4F39">
        <w:rPr>
          <w:rFonts w:ascii="Times New Roman" w:hAnsi="Times New Roman" w:cs="Times New Roman"/>
          <w:b/>
          <w:bCs/>
          <w:color w:val="000000" w:themeColor="text1"/>
          <w:sz w:val="24"/>
          <w:szCs w:val="24"/>
        </w:rPr>
        <w:t>-Fe</w:t>
      </w:r>
      <w:r w:rsidRPr="00BD4F39">
        <w:rPr>
          <w:rFonts w:ascii="Times New Roman" w:hAnsi="Times New Roman" w:cs="Times New Roman"/>
          <w:b/>
          <w:bCs/>
          <w:color w:val="000000" w:themeColor="text1"/>
          <w:sz w:val="24"/>
          <w:szCs w:val="24"/>
          <w:vertAlign w:val="subscript"/>
        </w:rPr>
        <w:t>2</w:t>
      </w:r>
      <w:r w:rsidRPr="00BD4F39">
        <w:rPr>
          <w:rFonts w:ascii="Times New Roman" w:hAnsi="Times New Roman" w:cs="Times New Roman"/>
          <w:b/>
          <w:bCs/>
          <w:color w:val="000000" w:themeColor="text1"/>
          <w:sz w:val="24"/>
          <w:szCs w:val="24"/>
        </w:rPr>
        <w:t>O</w:t>
      </w:r>
      <w:r w:rsidRPr="00BD4F39">
        <w:rPr>
          <w:rFonts w:ascii="Times New Roman" w:hAnsi="Times New Roman" w:cs="Times New Roman"/>
          <w:b/>
          <w:bCs/>
          <w:color w:val="000000" w:themeColor="text1"/>
          <w:sz w:val="24"/>
          <w:szCs w:val="24"/>
          <w:vertAlign w:val="subscript"/>
        </w:rPr>
        <w:t>3</w:t>
      </w:r>
      <w:r w:rsidR="004C124A" w:rsidRPr="00BD4F39">
        <w:rPr>
          <w:rFonts w:ascii="Times New Roman" w:hAnsi="Times New Roman" w:cs="Times New Roman"/>
          <w:b/>
          <w:bCs/>
          <w:color w:val="000000" w:themeColor="text1"/>
          <w:sz w:val="24"/>
          <w:szCs w:val="24"/>
        </w:rPr>
        <w:t>(</w:t>
      </w:r>
      <w:r w:rsidR="004C124A">
        <w:rPr>
          <w:rFonts w:ascii="Times New Roman" w:hAnsi="Times New Roman" w:cs="Times New Roman"/>
          <w:b/>
          <w:bCs/>
          <w:color w:val="000000" w:themeColor="text1"/>
          <w:sz w:val="24"/>
          <w:szCs w:val="24"/>
        </w:rPr>
        <w:t xml:space="preserve">3.8 </w:t>
      </w:r>
      <w:proofErr w:type="gramStart"/>
      <w:r w:rsidR="004C124A" w:rsidRPr="00BD4F39">
        <w:rPr>
          <w:rFonts w:ascii="Times New Roman" w:hAnsi="Times New Roman" w:cs="Times New Roman"/>
          <w:b/>
          <w:bCs/>
          <w:color w:val="000000" w:themeColor="text1"/>
          <w:sz w:val="24"/>
          <w:szCs w:val="24"/>
        </w:rPr>
        <w:t>nm)</w:t>
      </w:r>
      <w:r w:rsidRPr="00BD4F39">
        <w:rPr>
          <w:rFonts w:ascii="Times New Roman" w:hAnsi="Times New Roman" w:cs="Times New Roman" w:hint="eastAsia"/>
          <w:b/>
          <w:bCs/>
          <w:color w:val="000000" w:themeColor="text1"/>
          <w:sz w:val="24"/>
          <w:szCs w:val="24"/>
        </w:rPr>
        <w:t>@</w:t>
      </w:r>
      <w:proofErr w:type="gramEnd"/>
      <w:r w:rsidRPr="00BD4F39">
        <w:rPr>
          <w:rFonts w:ascii="Times New Roman" w:hAnsi="Times New Roman" w:cs="Times New Roman"/>
          <w:b/>
          <w:bCs/>
          <w:color w:val="000000" w:themeColor="text1"/>
          <w:sz w:val="24"/>
          <w:szCs w:val="24"/>
        </w:rPr>
        <w:t>Ni-HITP</w:t>
      </w:r>
      <w:r w:rsidRPr="003F62C1">
        <w:rPr>
          <w:rFonts w:ascii="Times New Roman" w:hAnsi="Times New Roman" w:cs="Times New Roman"/>
          <w:color w:val="000000" w:themeColor="text1"/>
          <w:sz w:val="24"/>
          <w:szCs w:val="24"/>
        </w:rPr>
        <w:t xml:space="preserve"> 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39CBFB50" w14:textId="1695005B" w:rsidR="0031529E" w:rsidRDefault="0031529E" w:rsidP="00BB6334">
      <w:pPr>
        <w:widowControl/>
      </w:pPr>
      <w:r>
        <w:br w:type="page"/>
      </w:r>
    </w:p>
    <w:p w14:paraId="42631449" w14:textId="135731E9" w:rsidR="006A3FA4" w:rsidRDefault="0090060F" w:rsidP="00BB6334">
      <w:pPr>
        <w:widowControl/>
      </w:pPr>
      <w:r>
        <w:lastRenderedPageBreak/>
        <w:pict w14:anchorId="03E08C28">
          <v:shape id="_x0000_i1101" type="#_x0000_t75" style="width:204.05pt;height:173.15pt">
            <v:imagedata r:id="rId98" o:title=""/>
          </v:shape>
        </w:pict>
      </w:r>
      <w:r>
        <w:pict w14:anchorId="07B56554">
          <v:shape id="_x0000_i1102" type="#_x0000_t75" style="width:209.35pt;height:173.15pt">
            <v:imagedata r:id="rId99" o:title=""/>
          </v:shape>
        </w:pict>
      </w:r>
    </w:p>
    <w:p w14:paraId="0C5B602D" w14:textId="7966B105" w:rsidR="006A3FA4" w:rsidRDefault="0090060F" w:rsidP="00BB6334">
      <w:pPr>
        <w:widowControl/>
      </w:pPr>
      <w:r>
        <w:pict w14:anchorId="7DDBE777">
          <v:shape id="_x0000_i1103" type="#_x0000_t75" style="width:198.35pt;height:173.15pt">
            <v:imagedata r:id="rId100" o:title=""/>
          </v:shape>
        </w:pict>
      </w:r>
    </w:p>
    <w:p w14:paraId="70A38453" w14:textId="5B7D13BE" w:rsidR="004157C9" w:rsidRPr="00D55D14" w:rsidRDefault="004157C9" w:rsidP="00BB6334">
      <w:pPr>
        <w:widowControl/>
        <w:rPr>
          <w:rFonts w:ascii="Times New Roman" w:hAnsi="Times New Roman"/>
          <w:sz w:val="24"/>
          <w:szCs w:val="24"/>
        </w:rPr>
      </w:pPr>
      <w:r w:rsidRPr="00136413">
        <w:rPr>
          <w:rFonts w:ascii="Times New Roman" w:hAnsi="Times New Roman"/>
          <w:b/>
          <w:bCs/>
          <w:sz w:val="24"/>
          <w:szCs w:val="24"/>
        </w:rPr>
        <w:t xml:space="preserve">Supplementary Fig. </w:t>
      </w:r>
      <w:r>
        <w:rPr>
          <w:rFonts w:ascii="Times New Roman" w:hAnsi="Times New Roman"/>
          <w:b/>
          <w:bCs/>
          <w:sz w:val="24"/>
          <w:szCs w:val="24"/>
        </w:rPr>
        <w:t>33</w:t>
      </w:r>
      <w:r w:rsidRPr="00136413">
        <w:rPr>
          <w:rFonts w:ascii="Times New Roman" w:hAnsi="Times New Roman"/>
          <w:b/>
          <w:bCs/>
          <w:sz w:val="24"/>
          <w:szCs w:val="24"/>
        </w:rPr>
        <w:t xml:space="preserve"> </w:t>
      </w:r>
      <w:r>
        <w:rPr>
          <w:rFonts w:ascii="Times New Roman" w:hAnsi="Times New Roman"/>
          <w:b/>
          <w:bCs/>
          <w:sz w:val="24"/>
          <w:szCs w:val="24"/>
        </w:rPr>
        <w:t xml:space="preserve">| </w:t>
      </w:r>
      <w:r w:rsidRPr="00136413">
        <w:rPr>
          <w:rFonts w:ascii="Times New Roman" w:hAnsi="Times New Roman"/>
          <w:b/>
          <w:bCs/>
          <w:sz w:val="24"/>
          <w:szCs w:val="24"/>
        </w:rPr>
        <w:t xml:space="preserve">Electrocatalytic </w:t>
      </w:r>
      <w:r>
        <w:rPr>
          <w:rFonts w:ascii="Times New Roman" w:hAnsi="Times New Roman"/>
          <w:b/>
          <w:bCs/>
          <w:sz w:val="24"/>
          <w:szCs w:val="24"/>
        </w:rPr>
        <w:t>co-</w:t>
      </w:r>
      <w:r w:rsidRPr="00136413">
        <w:rPr>
          <w:rFonts w:ascii="Times New Roman" w:hAnsi="Times New Roman"/>
          <w:b/>
          <w:bCs/>
          <w:sz w:val="24"/>
          <w:szCs w:val="24"/>
        </w:rPr>
        <w:t xml:space="preserve">reduction of </w:t>
      </w:r>
      <w:r>
        <w:rPr>
          <w:rFonts w:ascii="Times New Roman" w:hAnsi="Times New Roman"/>
          <w:b/>
          <w:bCs/>
          <w:sz w:val="24"/>
          <w:szCs w:val="24"/>
        </w:rPr>
        <w:t>CO</w:t>
      </w:r>
      <w:r>
        <w:rPr>
          <w:rFonts w:ascii="Times New Roman" w:hAnsi="Times New Roman"/>
          <w:b/>
          <w:bCs/>
          <w:sz w:val="24"/>
          <w:szCs w:val="24"/>
          <w:vertAlign w:val="subscript"/>
        </w:rPr>
        <w:t>2</w:t>
      </w:r>
      <w:r w:rsidRPr="00136413">
        <w:rPr>
          <w:rFonts w:ascii="Times New Roman" w:hAnsi="Times New Roman"/>
          <w:b/>
          <w:bCs/>
          <w:sz w:val="24"/>
          <w:szCs w:val="24"/>
        </w:rPr>
        <w:t xml:space="preserve"> </w:t>
      </w:r>
      <w:r>
        <w:rPr>
          <w:rFonts w:ascii="Times New Roman" w:hAnsi="Times New Roman"/>
          <w:b/>
          <w:bCs/>
          <w:sz w:val="24"/>
          <w:szCs w:val="24"/>
        </w:rPr>
        <w:t>and NO</w:t>
      </w:r>
      <w:r>
        <w:rPr>
          <w:rFonts w:ascii="Times New Roman" w:hAnsi="Times New Roman"/>
          <w:b/>
          <w:bCs/>
          <w:sz w:val="24"/>
          <w:szCs w:val="24"/>
          <w:vertAlign w:val="subscript"/>
        </w:rPr>
        <w:t>3</w:t>
      </w:r>
      <w:r w:rsidRPr="00FC433B">
        <w:rPr>
          <w:rFonts w:ascii="Times New Roman" w:hAnsi="Times New Roman"/>
          <w:b/>
          <w:bCs/>
          <w:sz w:val="24"/>
          <w:szCs w:val="24"/>
          <w:vertAlign w:val="superscript"/>
        </w:rPr>
        <w:t>−</w:t>
      </w:r>
      <w:r>
        <w:rPr>
          <w:rFonts w:ascii="Times New Roman" w:hAnsi="Times New Roman"/>
          <w:b/>
          <w:bCs/>
          <w:sz w:val="24"/>
          <w:szCs w:val="24"/>
        </w:rPr>
        <w:t xml:space="preserve"> </w:t>
      </w:r>
      <w:r w:rsidRPr="00136413">
        <w:rPr>
          <w:rFonts w:ascii="Times New Roman" w:hAnsi="Times New Roman"/>
          <w:b/>
          <w:bCs/>
          <w:sz w:val="24"/>
          <w:szCs w:val="24"/>
        </w:rPr>
        <w:t>performance</w:t>
      </w:r>
      <w:r w:rsidR="00143A89">
        <w:rPr>
          <w:rFonts w:ascii="Times New Roman" w:hAnsi="Times New Roman"/>
          <w:b/>
          <w:bCs/>
          <w:sz w:val="24"/>
          <w:szCs w:val="24"/>
        </w:rPr>
        <w:t xml:space="preserve"> </w:t>
      </w:r>
      <w:r w:rsidR="00143A89" w:rsidRPr="007D627B">
        <w:rPr>
          <w:rFonts w:ascii="Times New Roman" w:hAnsi="Times New Roman" w:cs="Times New Roman"/>
          <w:b/>
          <w:bCs/>
          <w:kern w:val="0"/>
          <w:sz w:val="24"/>
          <w:szCs w:val="24"/>
        </w:rPr>
        <w:t xml:space="preserve">by 3.8 nm </w:t>
      </w:r>
      <w:r w:rsidR="00143A89" w:rsidRPr="00143A89">
        <w:rPr>
          <w:rFonts w:ascii="Times New Roman" w:hAnsi="Times New Roman" w:cs="Times New Roman"/>
          <w:b/>
          <w:bCs/>
          <w:i/>
          <w:iCs/>
          <w:kern w:val="0"/>
          <w:sz w:val="24"/>
          <w:szCs w:val="24"/>
        </w:rPr>
        <w:t>γ</w:t>
      </w:r>
      <w:r w:rsidR="00143A89" w:rsidRPr="000E51B1">
        <w:rPr>
          <w:rFonts w:ascii="Times New Roman" w:hAnsi="Times New Roman" w:cs="Times New Roman"/>
          <w:b/>
          <w:bCs/>
          <w:kern w:val="0"/>
          <w:sz w:val="24"/>
          <w:szCs w:val="24"/>
        </w:rPr>
        <w:t>-</w:t>
      </w:r>
      <w:r w:rsidR="00143A89" w:rsidRPr="000E51B1">
        <w:rPr>
          <w:rFonts w:ascii="Times New Roman" w:hAnsi="Times New Roman"/>
          <w:b/>
          <w:bCs/>
          <w:kern w:val="0"/>
          <w:sz w:val="24"/>
          <w:szCs w:val="24"/>
        </w:rPr>
        <w:t>Fe</w:t>
      </w:r>
      <w:r w:rsidR="00143A89" w:rsidRPr="000E51B1">
        <w:rPr>
          <w:rFonts w:ascii="Times New Roman" w:hAnsi="Times New Roman"/>
          <w:b/>
          <w:bCs/>
          <w:kern w:val="0"/>
          <w:sz w:val="24"/>
          <w:szCs w:val="24"/>
          <w:vertAlign w:val="subscript"/>
        </w:rPr>
        <w:t>2</w:t>
      </w:r>
      <w:r w:rsidR="00143A89" w:rsidRPr="00143A89">
        <w:rPr>
          <w:rFonts w:ascii="Times New Roman" w:hAnsi="Times New Roman"/>
          <w:b/>
          <w:bCs/>
          <w:kern w:val="0"/>
          <w:sz w:val="24"/>
          <w:szCs w:val="24"/>
        </w:rPr>
        <w:t>O</w:t>
      </w:r>
      <w:r w:rsidR="00143A89" w:rsidRPr="00143A89">
        <w:rPr>
          <w:rFonts w:ascii="Times New Roman" w:hAnsi="Times New Roman"/>
          <w:b/>
          <w:bCs/>
          <w:kern w:val="0"/>
          <w:sz w:val="24"/>
          <w:szCs w:val="24"/>
          <w:vertAlign w:val="subscript"/>
        </w:rPr>
        <w:t>3</w:t>
      </w:r>
      <w:r w:rsidR="00143A89" w:rsidRPr="00143A89">
        <w:rPr>
          <w:rFonts w:ascii="Times New Roman" w:hAnsi="Times New Roman"/>
          <w:b/>
          <w:bCs/>
          <w:kern w:val="0"/>
          <w:sz w:val="24"/>
          <w:szCs w:val="24"/>
        </w:rPr>
        <w:t xml:space="preserve"> </w:t>
      </w:r>
      <w:r w:rsidR="00143A89" w:rsidRPr="007D627B">
        <w:rPr>
          <w:rFonts w:ascii="Times New Roman" w:hAnsi="Times New Roman" w:cs="Times New Roman"/>
          <w:b/>
          <w:bCs/>
          <w:kern w:val="0"/>
          <w:sz w:val="24"/>
          <w:szCs w:val="24"/>
        </w:rPr>
        <w:t>nanoparticles encapsulated</w:t>
      </w:r>
      <w:r w:rsidR="00143A89" w:rsidRPr="00143A89">
        <w:rPr>
          <w:rFonts w:ascii="Times New Roman" w:hAnsi="Times New Roman"/>
          <w:b/>
          <w:bCs/>
          <w:kern w:val="0"/>
          <w:sz w:val="24"/>
          <w:szCs w:val="24"/>
        </w:rPr>
        <w:t xml:space="preserve"> </w:t>
      </w:r>
      <w:r w:rsidR="00143A89" w:rsidRPr="007D627B">
        <w:rPr>
          <w:rFonts w:ascii="Times New Roman" w:hAnsi="Times New Roman"/>
          <w:b/>
          <w:bCs/>
          <w:kern w:val="0"/>
          <w:sz w:val="24"/>
          <w:szCs w:val="24"/>
        </w:rPr>
        <w:t>in</w:t>
      </w:r>
      <w:r w:rsidR="00143A89" w:rsidRPr="00143A89">
        <w:rPr>
          <w:rFonts w:ascii="Times New Roman" w:hAnsi="Times New Roman"/>
          <w:b/>
          <w:bCs/>
          <w:kern w:val="0"/>
          <w:sz w:val="24"/>
          <w:szCs w:val="24"/>
        </w:rPr>
        <w:t xml:space="preserve"> Ni-HITP</w:t>
      </w:r>
      <w:r w:rsidRPr="00136413">
        <w:rPr>
          <w:rFonts w:ascii="Times New Roman" w:hAnsi="Times New Roman"/>
          <w:b/>
          <w:bCs/>
          <w:sz w:val="24"/>
          <w:szCs w:val="24"/>
        </w:rPr>
        <w:t>.</w:t>
      </w:r>
      <w:r>
        <w:rPr>
          <w:rFonts w:ascii="Times New Roman" w:hAnsi="Times New Roman" w:hint="eastAsia"/>
          <w:b/>
          <w:bCs/>
          <w:sz w:val="24"/>
          <w:szCs w:val="24"/>
        </w:rPr>
        <w:t xml:space="preserve"> </w:t>
      </w:r>
      <w:r>
        <w:rPr>
          <w:rFonts w:ascii="Times New Roman" w:hAnsi="Times New Roman"/>
          <w:b/>
          <w:bCs/>
          <w:sz w:val="24"/>
          <w:szCs w:val="24"/>
        </w:rPr>
        <w:t>a,</w:t>
      </w:r>
      <w:r w:rsidRPr="00811F73">
        <w:rPr>
          <w:rFonts w:ascii="Times New Roman" w:hAnsi="Times New Roman"/>
          <w:sz w:val="24"/>
          <w:szCs w:val="24"/>
        </w:rPr>
        <w:t xml:space="preserve"> </w:t>
      </w:r>
      <w:r>
        <w:rPr>
          <w:rFonts w:ascii="Times New Roman" w:hAnsi="Times New Roman"/>
          <w:sz w:val="24"/>
          <w:szCs w:val="24"/>
        </w:rPr>
        <w:t xml:space="preserve">LSV curve of </w:t>
      </w:r>
      <w:r w:rsidRPr="00BD4F39">
        <w:rPr>
          <w:rFonts w:ascii="Times New Roman" w:hAnsi="Times New Roman" w:cs="Times New Roman"/>
          <w:b/>
          <w:bCs/>
          <w:i/>
          <w:iCs/>
          <w:color w:val="000000" w:themeColor="text1"/>
          <w:sz w:val="24"/>
          <w:szCs w:val="24"/>
        </w:rPr>
        <w:t>γ</w:t>
      </w:r>
      <w:r w:rsidRPr="00BD4F39">
        <w:rPr>
          <w:rFonts w:ascii="Times New Roman" w:hAnsi="Times New Roman" w:cs="Times New Roman"/>
          <w:b/>
          <w:bCs/>
          <w:color w:val="000000" w:themeColor="text1"/>
          <w:sz w:val="24"/>
          <w:szCs w:val="24"/>
        </w:rPr>
        <w:t>-Fe</w:t>
      </w:r>
      <w:r w:rsidRPr="00BD4F39">
        <w:rPr>
          <w:rFonts w:ascii="Times New Roman" w:hAnsi="Times New Roman" w:cs="Times New Roman"/>
          <w:b/>
          <w:bCs/>
          <w:color w:val="000000" w:themeColor="text1"/>
          <w:sz w:val="24"/>
          <w:szCs w:val="24"/>
          <w:vertAlign w:val="subscript"/>
        </w:rPr>
        <w:t>2</w:t>
      </w:r>
      <w:r w:rsidRPr="00BD4F39">
        <w:rPr>
          <w:rFonts w:ascii="Times New Roman" w:hAnsi="Times New Roman" w:cs="Times New Roman"/>
          <w:b/>
          <w:bCs/>
          <w:color w:val="000000" w:themeColor="text1"/>
          <w:sz w:val="24"/>
          <w:szCs w:val="24"/>
        </w:rPr>
        <w:t>O</w:t>
      </w:r>
      <w:r w:rsidRPr="00BD4F39">
        <w:rPr>
          <w:rFonts w:ascii="Times New Roman" w:hAnsi="Times New Roman" w:cs="Times New Roman"/>
          <w:b/>
          <w:bCs/>
          <w:color w:val="000000" w:themeColor="text1"/>
          <w:sz w:val="24"/>
          <w:szCs w:val="24"/>
          <w:vertAlign w:val="subscript"/>
        </w:rPr>
        <w:t>3</w:t>
      </w:r>
      <w:r w:rsidR="004C124A" w:rsidRPr="00BD4F39">
        <w:rPr>
          <w:rFonts w:ascii="Times New Roman" w:hAnsi="Times New Roman" w:cs="Times New Roman"/>
          <w:b/>
          <w:bCs/>
          <w:color w:val="000000" w:themeColor="text1"/>
          <w:sz w:val="24"/>
          <w:szCs w:val="24"/>
        </w:rPr>
        <w:t>(</w:t>
      </w:r>
      <w:r w:rsidR="004C124A">
        <w:rPr>
          <w:rFonts w:ascii="Times New Roman" w:hAnsi="Times New Roman" w:cs="Times New Roman"/>
          <w:b/>
          <w:bCs/>
          <w:color w:val="000000" w:themeColor="text1"/>
          <w:sz w:val="24"/>
          <w:szCs w:val="24"/>
        </w:rPr>
        <w:t xml:space="preserve">3.8 </w:t>
      </w:r>
      <w:proofErr w:type="gramStart"/>
      <w:r w:rsidR="004C124A" w:rsidRPr="00BD4F39">
        <w:rPr>
          <w:rFonts w:ascii="Times New Roman" w:hAnsi="Times New Roman" w:cs="Times New Roman"/>
          <w:b/>
          <w:bCs/>
          <w:color w:val="000000" w:themeColor="text1"/>
          <w:sz w:val="24"/>
          <w:szCs w:val="24"/>
        </w:rPr>
        <w:t>nm)</w:t>
      </w:r>
      <w:r w:rsidRPr="00BD4F39">
        <w:rPr>
          <w:rFonts w:ascii="Times New Roman" w:hAnsi="Times New Roman" w:cs="Times New Roman"/>
          <w:b/>
          <w:bCs/>
          <w:color w:val="000000" w:themeColor="text1"/>
          <w:sz w:val="24"/>
          <w:szCs w:val="24"/>
        </w:rPr>
        <w:t>@</w:t>
      </w:r>
      <w:proofErr w:type="gramEnd"/>
      <w:r w:rsidRPr="00BD4F39">
        <w:rPr>
          <w:rFonts w:ascii="Times New Roman" w:hAnsi="Times New Roman" w:cs="Times New Roman"/>
          <w:b/>
          <w:bCs/>
          <w:color w:val="000000" w:themeColor="text1"/>
          <w:sz w:val="24"/>
          <w:szCs w:val="24"/>
        </w:rPr>
        <w:t>Ni-HITP</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Pr="002C3275">
        <w:rPr>
          <w:rFonts w:ascii="Times New Roman" w:hAnsi="Times New Roman"/>
          <w:i/>
          <w:iCs/>
          <w:sz w:val="24"/>
          <w:szCs w:val="24"/>
        </w:rPr>
        <w:t>i</w:t>
      </w:r>
      <w:proofErr w:type="spellEnd"/>
      <w:r>
        <w:rPr>
          <w:rFonts w:ascii="Times New Roman" w:hAnsi="Times New Roman"/>
          <w:sz w:val="24"/>
          <w:szCs w:val="24"/>
        </w:rPr>
        <w:t>-</w:t>
      </w:r>
      <w:r w:rsidRPr="002C3275">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 xml:space="preserve">FEs of </w:t>
      </w:r>
      <w:r>
        <w:rPr>
          <w:rFonts w:ascii="Times New Roman" w:hAnsi="Times New Roman"/>
          <w:sz w:val="24"/>
          <w:szCs w:val="24"/>
        </w:rPr>
        <w:t>urea, NH</w:t>
      </w:r>
      <w:r>
        <w:rPr>
          <w:rFonts w:ascii="Times New Roman" w:hAnsi="Times New Roman"/>
          <w:sz w:val="24"/>
          <w:szCs w:val="24"/>
          <w:vertAlign w:val="subscript"/>
        </w:rPr>
        <w:softHyphen/>
        <w:t>3</w:t>
      </w:r>
      <w:r>
        <w:rPr>
          <w:rFonts w:ascii="Times New Roman" w:hAnsi="Times New Roman"/>
          <w:sz w:val="24"/>
          <w:szCs w:val="24"/>
        </w:rPr>
        <w:t>, NO</w:t>
      </w:r>
      <w:r>
        <w:rPr>
          <w:rFonts w:ascii="Times New Roman" w:hAnsi="Times New Roman"/>
          <w:sz w:val="24"/>
          <w:szCs w:val="24"/>
          <w:vertAlign w:val="subscript"/>
        </w:rPr>
        <w:t>2</w:t>
      </w:r>
      <w:r w:rsidRPr="00BD4F39">
        <w:rPr>
          <w:rFonts w:ascii="Times New Roman" w:hAnsi="Times New Roman"/>
          <w:sz w:val="24"/>
          <w:szCs w:val="24"/>
          <w:vertAlign w:val="superscript"/>
        </w:rPr>
        <w:t>−</w:t>
      </w:r>
      <w:r w:rsidRPr="00053640">
        <w:rPr>
          <w:rFonts w:ascii="Times New Roman" w:hAnsi="Times New Roman"/>
          <w:sz w:val="24"/>
          <w:szCs w:val="24"/>
        </w:rPr>
        <w:t xml:space="preserve"> and H</w:t>
      </w:r>
      <w:r w:rsidRPr="00053640">
        <w:rPr>
          <w:rFonts w:ascii="Times New Roman" w:hAnsi="Times New Roman"/>
          <w:sz w:val="24"/>
          <w:szCs w:val="24"/>
          <w:vertAlign w:val="subscript"/>
        </w:rPr>
        <w:t>2</w:t>
      </w:r>
      <w:r w:rsidRPr="00053640">
        <w:rPr>
          <w:rFonts w:ascii="Times New Roman" w:hAnsi="Times New Roman"/>
          <w:sz w:val="24"/>
          <w:szCs w:val="24"/>
        </w:rPr>
        <w:t xml:space="preserve"> with </w:t>
      </w:r>
      <w:r w:rsidRPr="00BD4F39">
        <w:rPr>
          <w:rFonts w:ascii="Times New Roman" w:hAnsi="Times New Roman" w:cs="Times New Roman"/>
          <w:b/>
          <w:bCs/>
          <w:i/>
          <w:iCs/>
          <w:color w:val="000000" w:themeColor="text1"/>
          <w:sz w:val="24"/>
          <w:szCs w:val="24"/>
        </w:rPr>
        <w:t>γ</w:t>
      </w:r>
      <w:r w:rsidRPr="00BD4F39">
        <w:rPr>
          <w:rFonts w:ascii="Times New Roman" w:hAnsi="Times New Roman" w:cs="Times New Roman"/>
          <w:b/>
          <w:bCs/>
          <w:color w:val="000000" w:themeColor="text1"/>
          <w:sz w:val="24"/>
          <w:szCs w:val="24"/>
        </w:rPr>
        <w:t>-Fe</w:t>
      </w:r>
      <w:r w:rsidRPr="00BD4F39">
        <w:rPr>
          <w:rFonts w:ascii="Times New Roman" w:hAnsi="Times New Roman" w:cs="Times New Roman"/>
          <w:b/>
          <w:bCs/>
          <w:color w:val="000000" w:themeColor="text1"/>
          <w:sz w:val="24"/>
          <w:szCs w:val="24"/>
          <w:vertAlign w:val="subscript"/>
        </w:rPr>
        <w:t>2</w:t>
      </w:r>
      <w:r w:rsidRPr="00BD4F39">
        <w:rPr>
          <w:rFonts w:ascii="Times New Roman" w:hAnsi="Times New Roman" w:cs="Times New Roman"/>
          <w:b/>
          <w:bCs/>
          <w:color w:val="000000" w:themeColor="text1"/>
          <w:sz w:val="24"/>
          <w:szCs w:val="24"/>
        </w:rPr>
        <w:t>O</w:t>
      </w:r>
      <w:r w:rsidRPr="00BD4F39">
        <w:rPr>
          <w:rFonts w:ascii="Times New Roman" w:hAnsi="Times New Roman" w:cs="Times New Roman"/>
          <w:b/>
          <w:bCs/>
          <w:color w:val="000000" w:themeColor="text1"/>
          <w:sz w:val="24"/>
          <w:szCs w:val="24"/>
          <w:vertAlign w:val="subscript"/>
        </w:rPr>
        <w:t>3</w:t>
      </w:r>
      <w:r w:rsidR="004C124A" w:rsidRPr="00BD4F39">
        <w:rPr>
          <w:rFonts w:ascii="Times New Roman" w:hAnsi="Times New Roman" w:cs="Times New Roman"/>
          <w:b/>
          <w:bCs/>
          <w:color w:val="000000" w:themeColor="text1"/>
          <w:sz w:val="24"/>
          <w:szCs w:val="24"/>
        </w:rPr>
        <w:t>(</w:t>
      </w:r>
      <w:r w:rsidR="004C124A">
        <w:rPr>
          <w:rFonts w:ascii="Times New Roman" w:hAnsi="Times New Roman" w:cs="Times New Roman"/>
          <w:b/>
          <w:bCs/>
          <w:color w:val="000000" w:themeColor="text1"/>
          <w:sz w:val="24"/>
          <w:szCs w:val="24"/>
        </w:rPr>
        <w:t xml:space="preserve">3.8 </w:t>
      </w:r>
      <w:proofErr w:type="gramStart"/>
      <w:r w:rsidR="004C124A" w:rsidRPr="00BD4F39">
        <w:rPr>
          <w:rFonts w:ascii="Times New Roman" w:hAnsi="Times New Roman" w:cs="Times New Roman"/>
          <w:b/>
          <w:bCs/>
          <w:color w:val="000000" w:themeColor="text1"/>
          <w:sz w:val="24"/>
          <w:szCs w:val="24"/>
        </w:rPr>
        <w:t>nm)</w:t>
      </w:r>
      <w:r w:rsidRPr="00BD4F39">
        <w:rPr>
          <w:rFonts w:ascii="Times New Roman" w:hAnsi="Times New Roman" w:cs="Times New Roman"/>
          <w:b/>
          <w:bCs/>
          <w:color w:val="000000" w:themeColor="text1"/>
          <w:sz w:val="24"/>
          <w:szCs w:val="24"/>
        </w:rPr>
        <w:t>@</w:t>
      </w:r>
      <w:proofErr w:type="gramEnd"/>
      <w:r w:rsidRPr="00BD4F39">
        <w:rPr>
          <w:rFonts w:ascii="Times New Roman" w:hAnsi="Times New Roman" w:cs="Times New Roman"/>
          <w:b/>
          <w:bCs/>
          <w:color w:val="000000" w:themeColor="text1"/>
          <w:sz w:val="24"/>
          <w:szCs w:val="24"/>
        </w:rPr>
        <w:t>Ni-HITP</w:t>
      </w:r>
      <w:r w:rsidRPr="00053640">
        <w:rPr>
          <w:rFonts w:ascii="Times New Roman" w:hAnsi="Times New Roman"/>
          <w:sz w:val="24"/>
          <w:szCs w:val="24"/>
        </w:rPr>
        <w:t xml:space="preserve"> as electrocatalyst.</w:t>
      </w:r>
    </w:p>
    <w:p w14:paraId="776CAD5E" w14:textId="310E4AE1" w:rsidR="0031529E" w:rsidRDefault="0031529E" w:rsidP="00BB6334">
      <w:pPr>
        <w:widowControl/>
      </w:pPr>
      <w:r>
        <w:br w:type="page"/>
      </w:r>
    </w:p>
    <w:p w14:paraId="646DA194" w14:textId="432BD039" w:rsidR="004157C9" w:rsidRDefault="0090060F" w:rsidP="00BB6334">
      <w:pPr>
        <w:widowControl/>
        <w:rPr>
          <w:rFonts w:ascii="Times New Roman" w:hAnsi="Times New Roman" w:cs="Times New Roman"/>
          <w:color w:val="000000"/>
          <w:sz w:val="24"/>
          <w:szCs w:val="24"/>
        </w:rPr>
      </w:pPr>
      <w:bookmarkStart w:id="50" w:name="_Hlk155273469"/>
      <w:bookmarkStart w:id="51" w:name="_Hlk154866108"/>
      <w:r>
        <w:lastRenderedPageBreak/>
        <w:pict w14:anchorId="171481D7">
          <v:shape id="_x0000_i1104" type="#_x0000_t75" style="width:265.9pt;height:232.35pt">
            <v:imagedata r:id="rId101" o:title=""/>
          </v:shape>
        </w:pict>
      </w:r>
      <w:bookmarkEnd w:id="50"/>
    </w:p>
    <w:p w14:paraId="5CDCA13A" w14:textId="20398529" w:rsidR="004157C9" w:rsidRPr="00B3428B" w:rsidRDefault="004157C9" w:rsidP="007D627B">
      <w:pPr>
        <w:rPr>
          <w:rFonts w:ascii="Times New Roman" w:hAnsi="Times New Roman" w:cs="Times New Roman"/>
          <w:color w:val="000000"/>
          <w:sz w:val="24"/>
          <w:szCs w:val="24"/>
        </w:rPr>
      </w:pPr>
      <w:bookmarkStart w:id="52" w:name="_Hlk154868188"/>
      <w:bookmarkStart w:id="53" w:name="_Hlk154704056"/>
      <w:r w:rsidRPr="00CA0B8C">
        <w:rPr>
          <w:rFonts w:ascii="Times New Roman" w:hAnsi="Times New Roman"/>
          <w:b/>
          <w:bCs/>
          <w:sz w:val="24"/>
          <w:szCs w:val="24"/>
        </w:rPr>
        <w:t xml:space="preserve">Supplementary Fig. </w:t>
      </w:r>
      <w:r>
        <w:rPr>
          <w:rFonts w:ascii="Times New Roman" w:hAnsi="Times New Roman"/>
          <w:b/>
          <w:bCs/>
          <w:sz w:val="24"/>
          <w:szCs w:val="24"/>
        </w:rPr>
        <w:t xml:space="preserve">34 </w:t>
      </w:r>
      <w:r w:rsidRPr="00CA0B8C">
        <w:rPr>
          <w:rFonts w:ascii="Times New Roman" w:hAnsi="Times New Roman"/>
          <w:b/>
          <w:bCs/>
          <w:sz w:val="24"/>
          <w:szCs w:val="24"/>
        </w:rPr>
        <w:t>|</w:t>
      </w:r>
      <w:r>
        <w:rPr>
          <w:rFonts w:ascii="Times New Roman" w:hAnsi="Times New Roman"/>
          <w:b/>
          <w:bCs/>
          <w:sz w:val="24"/>
          <w:szCs w:val="24"/>
        </w:rPr>
        <w:t xml:space="preserve"> </w:t>
      </w:r>
      <w:bookmarkStart w:id="54" w:name="_Hlk155628743"/>
      <w:r>
        <w:rPr>
          <w:rFonts w:ascii="Times New Roman" w:hAnsi="Times New Roman"/>
          <w:b/>
          <w:bCs/>
          <w:sz w:val="24"/>
          <w:szCs w:val="24"/>
        </w:rPr>
        <w:t>P</w:t>
      </w:r>
      <w:r>
        <w:rPr>
          <w:rFonts w:ascii="Times New Roman" w:hAnsi="Times New Roman" w:hint="eastAsia"/>
          <w:b/>
          <w:bCs/>
          <w:sz w:val="24"/>
          <w:szCs w:val="24"/>
        </w:rPr>
        <w:t>erformance</w:t>
      </w:r>
      <w:r>
        <w:rPr>
          <w:rFonts w:ascii="Times New Roman" w:hAnsi="Times New Roman"/>
          <w:b/>
          <w:bCs/>
          <w:sz w:val="24"/>
          <w:szCs w:val="24"/>
        </w:rPr>
        <w:t xml:space="preserve"> for electrosynthesis of urea</w:t>
      </w:r>
      <w:r w:rsidRPr="00CA0B8C">
        <w:rPr>
          <w:rFonts w:ascii="Times New Roman" w:hAnsi="Times New Roman"/>
          <w:b/>
          <w:bCs/>
          <w:sz w:val="24"/>
          <w:szCs w:val="24"/>
        </w:rPr>
        <w:t>.</w:t>
      </w:r>
      <w:bookmarkEnd w:id="52"/>
      <w:r>
        <w:rPr>
          <w:rFonts w:ascii="Times New Roman" w:hAnsi="Times New Roman"/>
          <w:sz w:val="24"/>
          <w:szCs w:val="24"/>
        </w:rPr>
        <w:t xml:space="preserve"> </w:t>
      </w:r>
      <w:r w:rsidRPr="00B3428B">
        <w:rPr>
          <w:rFonts w:ascii="Times New Roman" w:hAnsi="Times New Roman"/>
          <w:sz w:val="24"/>
          <w:szCs w:val="24"/>
        </w:rPr>
        <w:t xml:space="preserve">The relationship between performance </w:t>
      </w:r>
      <w:r>
        <w:rPr>
          <w:rFonts w:ascii="Times New Roman" w:hAnsi="Times New Roman"/>
          <w:sz w:val="24"/>
          <w:szCs w:val="24"/>
        </w:rPr>
        <w:t xml:space="preserve">for electrosynthesis of urea </w:t>
      </w:r>
      <w:r w:rsidRPr="00B3428B">
        <w:rPr>
          <w:rFonts w:ascii="Times New Roman" w:hAnsi="Times New Roman"/>
          <w:sz w:val="24"/>
          <w:szCs w:val="24"/>
        </w:rPr>
        <w:t xml:space="preserve">and </w:t>
      </w:r>
      <w:r>
        <w:rPr>
          <w:rFonts w:ascii="Times New Roman" w:hAnsi="Times New Roman"/>
          <w:sz w:val="24"/>
          <w:szCs w:val="24"/>
        </w:rPr>
        <w:t xml:space="preserve">particle size of </w:t>
      </w:r>
      <w:r w:rsidRPr="00060665">
        <w:rPr>
          <w:rFonts w:ascii="Times New Roman" w:hAnsi="Times New Roman" w:cs="Times New Roman"/>
          <w:i/>
          <w:iCs/>
          <w:sz w:val="24"/>
          <w:szCs w:val="24"/>
        </w:rPr>
        <w:t>γ</w:t>
      </w:r>
      <w:r w:rsidRPr="00060665">
        <w:rPr>
          <w:rFonts w:ascii="Times New Roman" w:hAnsi="Times New Roman"/>
          <w:sz w:val="24"/>
          <w:szCs w:val="24"/>
        </w:rPr>
        <w:t>-Fe</w:t>
      </w:r>
      <w:r w:rsidRPr="00060665">
        <w:rPr>
          <w:rFonts w:ascii="Times New Roman" w:hAnsi="Times New Roman"/>
          <w:sz w:val="24"/>
          <w:szCs w:val="24"/>
          <w:vertAlign w:val="subscript"/>
        </w:rPr>
        <w:t>2</w:t>
      </w:r>
      <w:r w:rsidRPr="00060665">
        <w:rPr>
          <w:rFonts w:ascii="Times New Roman" w:hAnsi="Times New Roman"/>
          <w:sz w:val="24"/>
          <w:szCs w:val="24"/>
        </w:rPr>
        <w:t>O</w:t>
      </w:r>
      <w:r w:rsidRPr="00060665">
        <w:rPr>
          <w:rFonts w:ascii="Times New Roman" w:hAnsi="Times New Roman"/>
          <w:sz w:val="24"/>
          <w:szCs w:val="24"/>
          <w:vertAlign w:val="subscript"/>
        </w:rPr>
        <w:t>3</w:t>
      </w:r>
      <w:r w:rsidR="00ED29D4" w:rsidRPr="00ED29D4">
        <w:rPr>
          <w:rFonts w:ascii="Times New Roman" w:hAnsi="Times New Roman" w:cs="Times New Roman"/>
          <w:sz w:val="24"/>
          <w:szCs w:val="24"/>
        </w:rPr>
        <w:t xml:space="preserve"> </w:t>
      </w:r>
      <w:r w:rsidR="003A3B53">
        <w:rPr>
          <w:rFonts w:ascii="Times New Roman" w:hAnsi="Times New Roman" w:cs="Times New Roman" w:hint="eastAsia"/>
          <w:sz w:val="24"/>
          <w:szCs w:val="24"/>
        </w:rPr>
        <w:t>nanoparticles</w:t>
      </w:r>
      <w:r w:rsidR="003A3B53" w:rsidRPr="002B7BAA">
        <w:rPr>
          <w:rFonts w:ascii="Times New Roman" w:hAnsi="Times New Roman" w:cs="Times New Roman"/>
          <w:sz w:val="24"/>
          <w:szCs w:val="24"/>
        </w:rPr>
        <w:t xml:space="preserve"> </w:t>
      </w:r>
      <w:r w:rsidR="00ED29D4" w:rsidRPr="002B7BAA">
        <w:rPr>
          <w:rFonts w:ascii="Times New Roman" w:hAnsi="Times New Roman" w:cs="Times New Roman"/>
          <w:sz w:val="24"/>
          <w:szCs w:val="24"/>
        </w:rPr>
        <w:t xml:space="preserve">encapsulated in </w:t>
      </w:r>
      <w:r w:rsidR="00ED29D4" w:rsidRPr="002B7BAA">
        <w:rPr>
          <w:rFonts w:ascii="Times New Roman" w:hAnsi="Times New Roman" w:cs="Times New Roman"/>
          <w:b/>
          <w:bCs/>
          <w:sz w:val="24"/>
          <w:szCs w:val="24"/>
        </w:rPr>
        <w:t>Ni-HITP</w:t>
      </w:r>
      <w:r>
        <w:rPr>
          <w:rFonts w:ascii="Times New Roman" w:hAnsi="Times New Roman"/>
          <w:sz w:val="24"/>
          <w:szCs w:val="24"/>
        </w:rPr>
        <w:t>.</w:t>
      </w:r>
      <w:bookmarkEnd w:id="54"/>
    </w:p>
    <w:bookmarkEnd w:id="51"/>
    <w:bookmarkEnd w:id="53"/>
    <w:p w14:paraId="17220E95" w14:textId="77777777" w:rsidR="004157C9" w:rsidRDefault="004157C9" w:rsidP="00BB6334">
      <w:pPr>
        <w:widowControl/>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3C1FB294" w14:textId="5B0DFFED" w:rsidR="008A76F1" w:rsidRPr="004C71B6" w:rsidRDefault="0090060F" w:rsidP="007D627B">
      <w:pPr>
        <w:rPr>
          <w:rFonts w:ascii="Times New Roman" w:hAnsi="Times New Roman"/>
          <w:sz w:val="24"/>
          <w:szCs w:val="24"/>
        </w:rPr>
      </w:pPr>
      <w:r>
        <w:lastRenderedPageBreak/>
        <w:pict w14:anchorId="7C2400FF">
          <v:shape id="_x0000_i1105" type="#_x0000_t75" style="width:192.15pt;height:181.1pt">
            <v:imagedata r:id="rId102" o:title=""/>
          </v:shape>
        </w:pict>
      </w:r>
      <w:r>
        <w:pict w14:anchorId="0C474082">
          <v:shape id="_x0000_i1106" type="#_x0000_t75" style="width:204.05pt;height:179.8pt">
            <v:imagedata r:id="rId103" o:title=""/>
          </v:shape>
        </w:pict>
      </w:r>
    </w:p>
    <w:p w14:paraId="2712AFF5" w14:textId="42D803A0" w:rsidR="008A76F1" w:rsidRDefault="008A76F1" w:rsidP="00BB6334">
      <w:pPr>
        <w:rPr>
          <w:rFonts w:ascii="Times New Roman" w:hAnsi="Times New Roman"/>
          <w:sz w:val="24"/>
          <w:szCs w:val="24"/>
        </w:rPr>
      </w:pPr>
      <w:bookmarkStart w:id="55" w:name="_Hlk154868195"/>
      <w:r w:rsidRPr="00CA540D">
        <w:rPr>
          <w:rFonts w:ascii="Times New Roman" w:hAnsi="Times New Roman"/>
          <w:b/>
          <w:bCs/>
          <w:sz w:val="24"/>
          <w:szCs w:val="24"/>
        </w:rPr>
        <w:t xml:space="preserve">Supplementary Fig. </w:t>
      </w:r>
      <w:r w:rsidR="00BB3C79">
        <w:rPr>
          <w:rFonts w:ascii="Times New Roman" w:hAnsi="Times New Roman"/>
          <w:b/>
          <w:bCs/>
          <w:sz w:val="24"/>
          <w:szCs w:val="24"/>
        </w:rPr>
        <w:t>35</w:t>
      </w:r>
      <w:r w:rsidRPr="00CA540D">
        <w:rPr>
          <w:rFonts w:ascii="Times New Roman" w:hAnsi="Times New Roman" w:hint="eastAsia"/>
          <w:b/>
          <w:bCs/>
          <w:sz w:val="24"/>
          <w:szCs w:val="24"/>
        </w:rPr>
        <w:t xml:space="preserve"> </w:t>
      </w:r>
      <w:r>
        <w:rPr>
          <w:rFonts w:ascii="Times New Roman" w:hAnsi="Times New Roman" w:hint="eastAsia"/>
          <w:b/>
          <w:bCs/>
          <w:sz w:val="24"/>
          <w:szCs w:val="24"/>
        </w:rPr>
        <w:t>|</w:t>
      </w:r>
      <w:r>
        <w:rPr>
          <w:rFonts w:ascii="Times New Roman" w:hAnsi="Times New Roman"/>
          <w:b/>
          <w:bCs/>
          <w:sz w:val="24"/>
          <w:szCs w:val="24"/>
        </w:rPr>
        <w:t xml:space="preserve"> </w:t>
      </w:r>
      <w:r w:rsidRPr="00067A2B">
        <w:rPr>
          <w:rFonts w:ascii="Times New Roman" w:hAnsi="Times New Roman"/>
          <w:b/>
          <w:bCs/>
          <w:sz w:val="24"/>
          <w:szCs w:val="24"/>
          <w:vertAlign w:val="superscript"/>
        </w:rPr>
        <w:t>1</w:t>
      </w:r>
      <w:r w:rsidRPr="00CA540D">
        <w:rPr>
          <w:rFonts w:ascii="Times New Roman" w:hAnsi="Times New Roman"/>
          <w:b/>
          <w:bCs/>
          <w:sz w:val="24"/>
          <w:szCs w:val="24"/>
        </w:rPr>
        <w:t xml:space="preserve">H NMR </w:t>
      </w:r>
      <w:r w:rsidRPr="00CA540D">
        <w:rPr>
          <w:rFonts w:ascii="Times New Roman" w:hAnsi="Times New Roman" w:cs="Times New Roman"/>
          <w:b/>
          <w:bCs/>
          <w:sz w:val="24"/>
          <w:szCs w:val="24"/>
        </w:rPr>
        <w:t>measurements of the concentrations of urea</w:t>
      </w:r>
      <w:r>
        <w:rPr>
          <w:rFonts w:ascii="Times New Roman" w:hAnsi="Times New Roman" w:cs="Times New Roman"/>
          <w:b/>
          <w:bCs/>
          <w:sz w:val="24"/>
          <w:szCs w:val="24"/>
        </w:rPr>
        <w:t>.</w:t>
      </w:r>
      <w:bookmarkEnd w:id="55"/>
      <w:r>
        <w:rPr>
          <w:rFonts w:ascii="Times New Roman" w:hAnsi="Times New Roman" w:cs="Times New Roman"/>
          <w:b/>
          <w:bCs/>
          <w:sz w:val="24"/>
          <w:szCs w:val="24"/>
        </w:rPr>
        <w:t xml:space="preserve"> </w:t>
      </w:r>
      <w:r w:rsidRPr="0043412C">
        <w:rPr>
          <w:rFonts w:ascii="Times New Roman" w:hAnsi="Times New Roman" w:cs="Times New Roman"/>
          <w:b/>
          <w:bCs/>
          <w:sz w:val="24"/>
          <w:szCs w:val="24"/>
        </w:rPr>
        <w:t>a,</w:t>
      </w:r>
      <w:r>
        <w:rPr>
          <w:rFonts w:ascii="Times New Roman" w:hAnsi="Times New Roman" w:cs="Times New Roman"/>
          <w:sz w:val="24"/>
          <w:szCs w:val="24"/>
        </w:rPr>
        <w:t xml:space="preserve"> </w:t>
      </w:r>
      <w:r w:rsidRPr="00D85FDF">
        <w:rPr>
          <w:rFonts w:ascii="Times New Roman" w:hAnsi="Times New Roman" w:cs="Times New Roman"/>
          <w:sz w:val="24"/>
          <w:szCs w:val="24"/>
          <w:vertAlign w:val="superscript"/>
        </w:rPr>
        <w:t>1</w:t>
      </w:r>
      <w:r>
        <w:rPr>
          <w:rFonts w:ascii="Times New Roman" w:hAnsi="Times New Roman" w:cs="Times New Roman"/>
          <w:sz w:val="24"/>
          <w:szCs w:val="24"/>
        </w:rPr>
        <w:t>H NMR spectra</w:t>
      </w:r>
      <w:r w:rsidRPr="0056686D">
        <w:rPr>
          <w:rFonts w:ascii="Times New Roman" w:hAnsi="Times New Roman"/>
          <w:sz w:val="24"/>
          <w:szCs w:val="24"/>
        </w:rPr>
        <w:t xml:space="preserve"> </w:t>
      </w:r>
      <w:r w:rsidR="008B01A2">
        <w:rPr>
          <w:rFonts w:ascii="Times New Roman" w:hAnsi="Times New Roman"/>
          <w:sz w:val="24"/>
          <w:szCs w:val="24"/>
        </w:rPr>
        <w:t xml:space="preserve">of </w:t>
      </w:r>
      <w:r w:rsidRPr="0056686D">
        <w:rPr>
          <w:rFonts w:ascii="Times New Roman" w:hAnsi="Times New Roman"/>
          <w:sz w:val="24"/>
          <w:szCs w:val="24"/>
        </w:rPr>
        <w:t>a series of urea standard solutions (0 ppm,</w:t>
      </w:r>
      <w:r>
        <w:rPr>
          <w:rFonts w:ascii="Times New Roman" w:hAnsi="Times New Roman"/>
          <w:sz w:val="24"/>
          <w:szCs w:val="24"/>
        </w:rPr>
        <w:t xml:space="preserve"> 2.5</w:t>
      </w:r>
      <w:r w:rsidRPr="0056686D">
        <w:rPr>
          <w:rFonts w:ascii="Times New Roman" w:hAnsi="Times New Roman"/>
          <w:sz w:val="24"/>
          <w:szCs w:val="24"/>
        </w:rPr>
        <w:t xml:space="preserve"> ppm, </w:t>
      </w:r>
      <w:r>
        <w:rPr>
          <w:rFonts w:ascii="Times New Roman" w:hAnsi="Times New Roman"/>
          <w:sz w:val="24"/>
          <w:szCs w:val="24"/>
        </w:rPr>
        <w:t>5</w:t>
      </w:r>
      <w:r w:rsidRPr="0056686D">
        <w:rPr>
          <w:rFonts w:ascii="Times New Roman" w:hAnsi="Times New Roman"/>
          <w:sz w:val="24"/>
          <w:szCs w:val="24"/>
        </w:rPr>
        <w:t xml:space="preserve"> ppm, </w:t>
      </w:r>
      <w:r>
        <w:rPr>
          <w:rFonts w:ascii="Times New Roman" w:hAnsi="Times New Roman"/>
          <w:sz w:val="24"/>
          <w:szCs w:val="24"/>
        </w:rPr>
        <w:t>10</w:t>
      </w:r>
      <w:r w:rsidRPr="0056686D">
        <w:rPr>
          <w:rFonts w:ascii="Times New Roman" w:hAnsi="Times New Roman"/>
          <w:sz w:val="24"/>
          <w:szCs w:val="24"/>
        </w:rPr>
        <w:t xml:space="preserve"> ppm, and </w:t>
      </w:r>
      <w:r>
        <w:rPr>
          <w:rFonts w:ascii="Times New Roman" w:hAnsi="Times New Roman"/>
          <w:sz w:val="24"/>
          <w:szCs w:val="24"/>
        </w:rPr>
        <w:t>15</w:t>
      </w:r>
      <w:r w:rsidRPr="0056686D">
        <w:rPr>
          <w:rFonts w:ascii="Times New Roman" w:hAnsi="Times New Roman"/>
          <w:sz w:val="24"/>
          <w:szCs w:val="24"/>
        </w:rPr>
        <w:t xml:space="preserve"> ppm)</w:t>
      </w:r>
      <w:r>
        <w:rPr>
          <w:rFonts w:ascii="Times New Roman" w:hAnsi="Times New Roman"/>
          <w:sz w:val="24"/>
          <w:szCs w:val="24"/>
        </w:rPr>
        <w:t>.</w:t>
      </w:r>
      <w:r w:rsidRPr="0056686D">
        <w:t xml:space="preserve"> </w:t>
      </w:r>
      <w:r w:rsidRPr="0043412C">
        <w:rPr>
          <w:rFonts w:ascii="Times New Roman" w:hAnsi="Times New Roman" w:cs="Times New Roman"/>
          <w:b/>
          <w:bCs/>
          <w:sz w:val="24"/>
          <w:szCs w:val="24"/>
        </w:rPr>
        <w:t>b,</w:t>
      </w:r>
      <w:r>
        <w:t xml:space="preserve"> </w:t>
      </w:r>
      <w:proofErr w:type="gramStart"/>
      <w:r w:rsidRPr="0056686D">
        <w:rPr>
          <w:rFonts w:ascii="Times New Roman" w:hAnsi="Times New Roman"/>
          <w:sz w:val="24"/>
          <w:szCs w:val="24"/>
        </w:rPr>
        <w:t>The</w:t>
      </w:r>
      <w:proofErr w:type="gramEnd"/>
      <w:r w:rsidRPr="0056686D">
        <w:rPr>
          <w:rFonts w:ascii="Times New Roman" w:hAnsi="Times New Roman"/>
          <w:sz w:val="24"/>
          <w:szCs w:val="24"/>
        </w:rPr>
        <w:t xml:space="preserve"> calibration curve for quantification of </w:t>
      </w:r>
      <w:r>
        <w:rPr>
          <w:rFonts w:ascii="Times New Roman" w:hAnsi="Times New Roman"/>
          <w:sz w:val="24"/>
          <w:szCs w:val="24"/>
        </w:rPr>
        <w:t>N</w:t>
      </w:r>
      <w:r>
        <w:rPr>
          <w:rFonts w:ascii="Times New Roman" w:hAnsi="Times New Roman" w:hint="eastAsia"/>
          <w:sz w:val="24"/>
          <w:szCs w:val="24"/>
        </w:rPr>
        <w:t>O</w:t>
      </w:r>
      <w:r>
        <w:rPr>
          <w:rFonts w:ascii="Times New Roman" w:hAnsi="Times New Roman"/>
          <w:sz w:val="24"/>
          <w:szCs w:val="24"/>
          <w:vertAlign w:val="subscript"/>
        </w:rPr>
        <w:t>2</w:t>
      </w:r>
      <w:r w:rsidRPr="009E159B">
        <w:rPr>
          <w:rFonts w:ascii="Times New Roman" w:hAnsi="Times New Roman"/>
          <w:sz w:val="24"/>
          <w:szCs w:val="24"/>
          <w:vertAlign w:val="superscript"/>
        </w:rPr>
        <w:t>−</w:t>
      </w:r>
      <w:r>
        <w:rPr>
          <w:rFonts w:ascii="Times New Roman" w:hAnsi="Times New Roman"/>
          <w:sz w:val="24"/>
          <w:szCs w:val="24"/>
        </w:rPr>
        <w:t xml:space="preserve"> </w:t>
      </w:r>
      <w:r>
        <w:rPr>
          <w:rFonts w:ascii="Times New Roman" w:hAnsi="Times New Roman" w:hint="eastAsia"/>
          <w:sz w:val="24"/>
          <w:szCs w:val="24"/>
        </w:rPr>
        <w:t>ind</w:t>
      </w:r>
      <w:r w:rsidRPr="0056686D">
        <w:rPr>
          <w:rFonts w:ascii="Times New Roman" w:hAnsi="Times New Roman"/>
          <w:sz w:val="24"/>
          <w:szCs w:val="24"/>
        </w:rPr>
        <w:t xml:space="preserve">icates good linear relation of </w:t>
      </w:r>
      <w:r>
        <w:rPr>
          <w:rFonts w:ascii="Times New Roman" w:hAnsi="Times New Roman"/>
          <w:sz w:val="24"/>
          <w:szCs w:val="24"/>
        </w:rPr>
        <w:t>integral area</w:t>
      </w:r>
      <w:r w:rsidRPr="0056686D">
        <w:rPr>
          <w:rFonts w:ascii="Times New Roman" w:hAnsi="Times New Roman"/>
          <w:sz w:val="24"/>
          <w:szCs w:val="24"/>
        </w:rPr>
        <w:t xml:space="preserve"> with </w:t>
      </w:r>
      <w:r>
        <w:rPr>
          <w:rFonts w:ascii="Times New Roman" w:hAnsi="Times New Roman"/>
          <w:sz w:val="24"/>
          <w:szCs w:val="24"/>
        </w:rPr>
        <w:t>urea</w:t>
      </w:r>
      <w:r w:rsidRPr="0056686D">
        <w:rPr>
          <w:rFonts w:ascii="Times New Roman" w:hAnsi="Times New Roman"/>
          <w:sz w:val="24"/>
          <w:szCs w:val="24"/>
        </w:rPr>
        <w:t xml:space="preserve"> concentration (</w:t>
      </w:r>
      <w:r w:rsidRPr="00FD7470">
        <w:rPr>
          <w:rFonts w:ascii="Times New Roman" w:hAnsi="Times New Roman"/>
          <w:i/>
          <w:iCs/>
          <w:sz w:val="24"/>
          <w:szCs w:val="24"/>
        </w:rPr>
        <w:t>y</w:t>
      </w:r>
      <w:r w:rsidR="000268E2">
        <w:rPr>
          <w:rFonts w:ascii="Times New Roman" w:hAnsi="Times New Roman"/>
          <w:sz w:val="24"/>
          <w:szCs w:val="24"/>
        </w:rPr>
        <w:t xml:space="preserve"> </w:t>
      </w:r>
      <w:r w:rsidRPr="0056686D">
        <w:rPr>
          <w:rFonts w:ascii="Times New Roman" w:hAnsi="Times New Roman"/>
          <w:sz w:val="24"/>
          <w:szCs w:val="24"/>
        </w:rPr>
        <w:t>=</w:t>
      </w:r>
      <w:r w:rsidR="000268E2">
        <w:rPr>
          <w:rFonts w:ascii="Times New Roman" w:hAnsi="Times New Roman"/>
          <w:sz w:val="24"/>
          <w:szCs w:val="24"/>
        </w:rPr>
        <w:t xml:space="preserve"> </w:t>
      </w:r>
      <w:r w:rsidRPr="0056686D">
        <w:rPr>
          <w:rFonts w:ascii="Times New Roman" w:hAnsi="Times New Roman"/>
          <w:sz w:val="24"/>
          <w:szCs w:val="24"/>
        </w:rPr>
        <w:t>0.</w:t>
      </w:r>
      <w:r>
        <w:rPr>
          <w:rFonts w:ascii="Times New Roman" w:hAnsi="Times New Roman"/>
          <w:sz w:val="24"/>
          <w:szCs w:val="24"/>
        </w:rPr>
        <w:t>0017</w:t>
      </w:r>
      <w:r w:rsidRPr="00FD7470">
        <w:rPr>
          <w:rFonts w:ascii="Times New Roman" w:hAnsi="Times New Roman"/>
          <w:i/>
          <w:iCs/>
          <w:sz w:val="24"/>
          <w:szCs w:val="24"/>
        </w:rPr>
        <w:t>x</w:t>
      </w:r>
      <w:r>
        <w:rPr>
          <w:rFonts w:ascii="Times New Roman" w:hAnsi="Times New Roman"/>
          <w:sz w:val="24"/>
          <w:szCs w:val="24"/>
        </w:rPr>
        <w:t xml:space="preserve"> </w:t>
      </w:r>
      <w:r w:rsidRPr="0056686D">
        <w:rPr>
          <w:rFonts w:ascii="Times New Roman" w:hAnsi="Times New Roman"/>
          <w:sz w:val="24"/>
          <w:szCs w:val="24"/>
        </w:rPr>
        <w:t>+</w:t>
      </w:r>
      <w:r>
        <w:rPr>
          <w:rFonts w:ascii="Times New Roman" w:hAnsi="Times New Roman"/>
          <w:sz w:val="24"/>
          <w:szCs w:val="24"/>
        </w:rPr>
        <w:t xml:space="preserve"> </w:t>
      </w:r>
      <w:r w:rsidRPr="0056686D">
        <w:rPr>
          <w:rFonts w:ascii="Times New Roman" w:hAnsi="Times New Roman"/>
          <w:sz w:val="24"/>
          <w:szCs w:val="24"/>
        </w:rPr>
        <w:t>0.</w:t>
      </w:r>
      <w:r>
        <w:rPr>
          <w:rFonts w:ascii="Times New Roman" w:hAnsi="Times New Roman"/>
          <w:sz w:val="24"/>
          <w:szCs w:val="24"/>
        </w:rPr>
        <w:t>0001</w:t>
      </w:r>
      <w:r w:rsidRPr="0056686D">
        <w:rPr>
          <w:rFonts w:ascii="Times New Roman" w:hAnsi="Times New Roman"/>
          <w:sz w:val="24"/>
          <w:szCs w:val="24"/>
        </w:rPr>
        <w:t xml:space="preserve">, </w:t>
      </w:r>
      <w:r w:rsidRPr="00AC6D88">
        <w:rPr>
          <w:rFonts w:ascii="Times New Roman" w:hAnsi="Times New Roman"/>
          <w:i/>
          <w:iCs/>
          <w:sz w:val="24"/>
          <w:szCs w:val="24"/>
        </w:rPr>
        <w:t>R</w:t>
      </w:r>
      <w:r w:rsidRPr="0056686D">
        <w:rPr>
          <w:rFonts w:ascii="Times New Roman" w:hAnsi="Times New Roman"/>
          <w:sz w:val="24"/>
          <w:szCs w:val="24"/>
          <w:vertAlign w:val="superscript"/>
        </w:rPr>
        <w:t>2</w:t>
      </w:r>
      <w:r w:rsidR="00BA787C" w:rsidRPr="002C3275">
        <w:rPr>
          <w:rFonts w:ascii="Times New Roman" w:hAnsi="Times New Roman"/>
          <w:sz w:val="24"/>
          <w:szCs w:val="24"/>
        </w:rPr>
        <w:t xml:space="preserve"> </w:t>
      </w:r>
      <w:r w:rsidRPr="0056686D">
        <w:rPr>
          <w:rFonts w:ascii="Times New Roman" w:hAnsi="Times New Roman"/>
          <w:sz w:val="24"/>
          <w:szCs w:val="24"/>
        </w:rPr>
        <w:t>=</w:t>
      </w:r>
      <w:r w:rsidR="00BA787C">
        <w:rPr>
          <w:rFonts w:ascii="Times New Roman" w:hAnsi="Times New Roman"/>
          <w:sz w:val="24"/>
          <w:szCs w:val="24"/>
        </w:rPr>
        <w:t xml:space="preserve"> </w:t>
      </w:r>
      <w:r w:rsidRPr="0056686D">
        <w:rPr>
          <w:rFonts w:ascii="Times New Roman" w:hAnsi="Times New Roman"/>
          <w:sz w:val="24"/>
          <w:szCs w:val="24"/>
        </w:rPr>
        <w:t>0.99</w:t>
      </w:r>
      <w:r>
        <w:rPr>
          <w:rFonts w:ascii="Times New Roman" w:hAnsi="Times New Roman"/>
          <w:sz w:val="24"/>
          <w:szCs w:val="24"/>
        </w:rPr>
        <w:t>7</w:t>
      </w:r>
      <w:r w:rsidRPr="0056686D">
        <w:rPr>
          <w:rFonts w:ascii="Times New Roman" w:hAnsi="Times New Roman"/>
          <w:sz w:val="24"/>
          <w:szCs w:val="24"/>
        </w:rPr>
        <w:t>)</w:t>
      </w:r>
      <w:r>
        <w:rPr>
          <w:rFonts w:ascii="Times New Roman" w:hAnsi="Times New Roman"/>
          <w:sz w:val="24"/>
          <w:szCs w:val="24"/>
        </w:rPr>
        <w:t>.</w:t>
      </w:r>
    </w:p>
    <w:p w14:paraId="12F51BD4" w14:textId="54110291" w:rsidR="008A76F1" w:rsidRDefault="008A76F1" w:rsidP="00BB6334">
      <w:pPr>
        <w:rPr>
          <w:rFonts w:ascii="Times New Roman" w:hAnsi="Times New Roman"/>
          <w:sz w:val="24"/>
          <w:szCs w:val="24"/>
        </w:rPr>
      </w:pPr>
    </w:p>
    <w:p w14:paraId="603954FA" w14:textId="2FA806AC" w:rsidR="008A76F1" w:rsidRPr="004C71B6" w:rsidRDefault="0090060F" w:rsidP="00BB6334">
      <w:pPr>
        <w:rPr>
          <w:rFonts w:ascii="Times New Roman" w:hAnsi="Times New Roman"/>
          <w:sz w:val="24"/>
          <w:szCs w:val="24"/>
        </w:rPr>
      </w:pPr>
      <w:r>
        <w:pict w14:anchorId="473C4690">
          <v:shape id="_x0000_i1107" type="#_x0000_t75" style="width:187.75pt;height:165.65pt">
            <v:imagedata r:id="rId104" o:title=""/>
          </v:shape>
        </w:pict>
      </w:r>
    </w:p>
    <w:p w14:paraId="127DE72B" w14:textId="68583925" w:rsidR="008A76F1" w:rsidRDefault="008A76F1" w:rsidP="00BB6334">
      <w:pPr>
        <w:rPr>
          <w:rFonts w:ascii="Times New Roman" w:hAnsi="Times New Roman"/>
          <w:b/>
          <w:bCs/>
          <w:sz w:val="24"/>
          <w:szCs w:val="24"/>
        </w:rPr>
      </w:pPr>
      <w:bookmarkStart w:id="56" w:name="_Hlk154868201"/>
      <w:bookmarkStart w:id="57" w:name="_Hlk154137898"/>
      <w:r w:rsidRPr="00CA540D">
        <w:rPr>
          <w:rFonts w:ascii="Times New Roman" w:hAnsi="Times New Roman"/>
          <w:b/>
          <w:bCs/>
          <w:sz w:val="24"/>
          <w:szCs w:val="24"/>
        </w:rPr>
        <w:t xml:space="preserve">Supplementary Fig. </w:t>
      </w:r>
      <w:r w:rsidR="00BB3C79">
        <w:rPr>
          <w:rFonts w:ascii="Times New Roman" w:hAnsi="Times New Roman"/>
          <w:b/>
          <w:bCs/>
          <w:sz w:val="24"/>
          <w:szCs w:val="24"/>
        </w:rPr>
        <w:t>36</w:t>
      </w:r>
      <w:r w:rsidRPr="00CA540D">
        <w:rPr>
          <w:rFonts w:ascii="Times New Roman" w:hAnsi="Times New Roman" w:hint="eastAsia"/>
          <w:b/>
          <w:bCs/>
          <w:sz w:val="24"/>
          <w:szCs w:val="24"/>
        </w:rPr>
        <w:t xml:space="preserve"> </w:t>
      </w:r>
      <w:r>
        <w:rPr>
          <w:rFonts w:ascii="Times New Roman" w:hAnsi="Times New Roman" w:hint="eastAsia"/>
          <w:b/>
          <w:bCs/>
          <w:sz w:val="24"/>
          <w:szCs w:val="24"/>
        </w:rPr>
        <w:t>|</w:t>
      </w:r>
      <w:r>
        <w:rPr>
          <w:rFonts w:ascii="Times New Roman" w:hAnsi="Times New Roman"/>
          <w:b/>
          <w:bCs/>
          <w:sz w:val="24"/>
          <w:szCs w:val="24"/>
        </w:rPr>
        <w:t xml:space="preserve"> </w:t>
      </w:r>
      <w:r w:rsidRPr="00067A2B">
        <w:rPr>
          <w:rFonts w:ascii="Times New Roman" w:hAnsi="Times New Roman"/>
          <w:b/>
          <w:bCs/>
          <w:sz w:val="24"/>
          <w:szCs w:val="24"/>
          <w:vertAlign w:val="superscript"/>
        </w:rPr>
        <w:t>1</w:t>
      </w:r>
      <w:r w:rsidRPr="00CA540D">
        <w:rPr>
          <w:rFonts w:ascii="Times New Roman" w:hAnsi="Times New Roman"/>
          <w:b/>
          <w:bCs/>
          <w:sz w:val="24"/>
          <w:szCs w:val="24"/>
        </w:rPr>
        <w:t xml:space="preserve">H NMR </w:t>
      </w:r>
      <w:r w:rsidRPr="00CA540D">
        <w:rPr>
          <w:rFonts w:ascii="Times New Roman" w:hAnsi="Times New Roman" w:cs="Times New Roman"/>
          <w:b/>
          <w:bCs/>
          <w:sz w:val="24"/>
          <w:szCs w:val="24"/>
        </w:rPr>
        <w:t>measurements</w:t>
      </w:r>
      <w:r>
        <w:rPr>
          <w:rFonts w:ascii="Times New Roman" w:hAnsi="Times New Roman" w:cs="Times New Roman"/>
          <w:b/>
          <w:bCs/>
          <w:sz w:val="24"/>
          <w:szCs w:val="24"/>
        </w:rPr>
        <w:t xml:space="preserve"> </w:t>
      </w:r>
      <w:r w:rsidRPr="00CA540D">
        <w:rPr>
          <w:rFonts w:ascii="Times New Roman" w:hAnsi="Times New Roman" w:cs="Times New Roman"/>
          <w:b/>
          <w:bCs/>
          <w:sz w:val="24"/>
          <w:szCs w:val="24"/>
        </w:rPr>
        <w:t>of urea</w:t>
      </w:r>
      <w:r w:rsidR="006E1B04">
        <w:rPr>
          <w:rFonts w:ascii="Times New Roman" w:hAnsi="Times New Roman" w:cs="Times New Roman"/>
          <w:b/>
          <w:bCs/>
          <w:sz w:val="24"/>
          <w:szCs w:val="24"/>
        </w:rPr>
        <w:t xml:space="preserve"> with </w:t>
      </w:r>
      <w:r w:rsidR="006E1B04" w:rsidRPr="0094034A">
        <w:rPr>
          <w:rFonts w:ascii="Times New Roman" w:hAnsi="Times New Roman" w:cs="Times New Roman"/>
          <w:b/>
          <w:bCs/>
          <w:i/>
          <w:iCs/>
          <w:sz w:val="24"/>
          <w:szCs w:val="24"/>
        </w:rPr>
        <w:t>γ</w:t>
      </w:r>
      <w:r w:rsidR="006E1B04" w:rsidRPr="00416A71">
        <w:rPr>
          <w:rFonts w:ascii="Times New Roman" w:hAnsi="Times New Roman" w:cs="Times New Roman"/>
          <w:b/>
          <w:bCs/>
          <w:sz w:val="24"/>
          <w:szCs w:val="24"/>
        </w:rPr>
        <w:t>-</w:t>
      </w:r>
      <w:r w:rsidR="006E1B04" w:rsidRPr="00416A71">
        <w:rPr>
          <w:rFonts w:ascii="Times New Roman" w:hAnsi="Times New Roman"/>
          <w:b/>
          <w:bCs/>
          <w:sz w:val="24"/>
          <w:szCs w:val="24"/>
        </w:rPr>
        <w:t>Fe</w:t>
      </w:r>
      <w:r w:rsidR="006E1B04" w:rsidRPr="00416A71">
        <w:rPr>
          <w:rFonts w:ascii="Times New Roman" w:hAnsi="Times New Roman"/>
          <w:b/>
          <w:bCs/>
          <w:sz w:val="24"/>
          <w:szCs w:val="24"/>
          <w:vertAlign w:val="subscript"/>
        </w:rPr>
        <w:t>2</w:t>
      </w:r>
      <w:r w:rsidR="006E1B04" w:rsidRPr="00416A71">
        <w:rPr>
          <w:rFonts w:ascii="Times New Roman" w:hAnsi="Times New Roman"/>
          <w:b/>
          <w:bCs/>
          <w:sz w:val="24"/>
          <w:szCs w:val="24"/>
        </w:rPr>
        <w:t>O</w:t>
      </w:r>
      <w:r w:rsidR="006E1B04" w:rsidRPr="00416A71">
        <w:rPr>
          <w:rFonts w:ascii="Times New Roman" w:hAnsi="Times New Roman"/>
          <w:b/>
          <w:bCs/>
          <w:sz w:val="24"/>
          <w:szCs w:val="24"/>
          <w:vertAlign w:val="subscript"/>
        </w:rPr>
        <w:t>3</w:t>
      </w:r>
      <w:bookmarkStart w:id="58" w:name="_Hlk155359526"/>
      <w:r w:rsidR="004C124A" w:rsidRPr="00D55D14">
        <w:rPr>
          <w:rFonts w:ascii="Times New Roman" w:hAnsi="Times New Roman" w:cs="Times New Roman"/>
          <w:b/>
          <w:bCs/>
          <w:color w:val="000000" w:themeColor="text1"/>
          <w:sz w:val="24"/>
          <w:szCs w:val="24"/>
        </w:rPr>
        <w:t>(</w:t>
      </w:r>
      <w:r w:rsidR="004C124A">
        <w:rPr>
          <w:rFonts w:ascii="Times New Roman" w:hAnsi="Times New Roman" w:cs="Times New Roman"/>
          <w:b/>
          <w:bCs/>
          <w:color w:val="000000" w:themeColor="text1"/>
          <w:sz w:val="24"/>
          <w:szCs w:val="24"/>
        </w:rPr>
        <w:t xml:space="preserve">&lt; 2 </w:t>
      </w:r>
      <w:proofErr w:type="gramStart"/>
      <w:r w:rsidR="004C124A" w:rsidRPr="00D55D14">
        <w:rPr>
          <w:rFonts w:ascii="Times New Roman" w:hAnsi="Times New Roman" w:cs="Times New Roman"/>
          <w:b/>
          <w:bCs/>
          <w:color w:val="000000" w:themeColor="text1"/>
          <w:sz w:val="24"/>
          <w:szCs w:val="24"/>
        </w:rPr>
        <w:t>nm)</w:t>
      </w:r>
      <w:bookmarkEnd w:id="58"/>
      <w:r w:rsidR="006E1B04" w:rsidRPr="00416A71">
        <w:rPr>
          <w:rFonts w:ascii="Times New Roman" w:hAnsi="Times New Roman"/>
          <w:b/>
          <w:bCs/>
          <w:sz w:val="24"/>
          <w:szCs w:val="24"/>
        </w:rPr>
        <w:t>@</w:t>
      </w:r>
      <w:proofErr w:type="gramEnd"/>
      <w:r w:rsidR="006E1B04" w:rsidRPr="00416A71">
        <w:rPr>
          <w:rFonts w:ascii="Times New Roman" w:hAnsi="Times New Roman"/>
          <w:b/>
          <w:bCs/>
          <w:sz w:val="24"/>
          <w:szCs w:val="24"/>
        </w:rPr>
        <w:t>Ni-HITP</w:t>
      </w:r>
      <w:r w:rsidR="006E1B04" w:rsidRPr="003F62C1">
        <w:rPr>
          <w:rFonts w:ascii="Times New Roman" w:hAnsi="Times New Roman" w:cs="Times New Roman"/>
          <w:color w:val="000000" w:themeColor="text1"/>
          <w:sz w:val="24"/>
          <w:szCs w:val="24"/>
        </w:rPr>
        <w:t xml:space="preserve"> </w:t>
      </w:r>
      <w:r w:rsidR="006E1B04" w:rsidRPr="00D85FDF">
        <w:rPr>
          <w:rFonts w:ascii="Times New Roman" w:hAnsi="Times New Roman" w:cs="Times New Roman"/>
          <w:b/>
          <w:bCs/>
          <w:color w:val="000000" w:themeColor="text1"/>
          <w:sz w:val="24"/>
          <w:szCs w:val="24"/>
        </w:rPr>
        <w:t>as electrocatalyst</w:t>
      </w:r>
      <w:r>
        <w:rPr>
          <w:rFonts w:ascii="Times New Roman" w:hAnsi="Times New Roman" w:cs="Times New Roman"/>
          <w:b/>
          <w:bCs/>
          <w:sz w:val="24"/>
          <w:szCs w:val="24"/>
        </w:rPr>
        <w:t>.</w:t>
      </w:r>
      <w:bookmarkEnd w:id="56"/>
      <w:r w:rsidRPr="00CA540D">
        <w:rPr>
          <w:rFonts w:ascii="Times New Roman" w:hAnsi="Times New Roman" w:cs="Times New Roman"/>
          <w:b/>
          <w:bCs/>
          <w:sz w:val="24"/>
          <w:szCs w:val="24"/>
        </w:rPr>
        <w:t xml:space="preserve"> </w:t>
      </w:r>
      <w:r w:rsidRPr="00067A2B">
        <w:rPr>
          <w:rFonts w:ascii="Times New Roman" w:hAnsi="Times New Roman"/>
          <w:sz w:val="24"/>
          <w:szCs w:val="24"/>
          <w:vertAlign w:val="superscript"/>
        </w:rPr>
        <w:t>1</w:t>
      </w:r>
      <w:r w:rsidRPr="00AC4107">
        <w:rPr>
          <w:rFonts w:ascii="Times New Roman" w:hAnsi="Times New Roman"/>
          <w:sz w:val="24"/>
          <w:szCs w:val="24"/>
        </w:rPr>
        <w:t>H NMR</w:t>
      </w:r>
      <w:r w:rsidRPr="003F62C1">
        <w:rPr>
          <w:rFonts w:ascii="Times New Roman" w:hAnsi="Times New Roman" w:cs="Times New Roman"/>
          <w:sz w:val="24"/>
          <w:szCs w:val="24"/>
        </w:rPr>
        <w:t xml:space="preserve"> measurements</w:t>
      </w:r>
      <w:r w:rsidRPr="003F62C1">
        <w:rPr>
          <w:rFonts w:ascii="Times New Roman" w:hAnsi="Times New Roman" w:cs="Times New Roman"/>
          <w:color w:val="000000" w:themeColor="text1"/>
          <w:sz w:val="24"/>
          <w:szCs w:val="24"/>
        </w:rPr>
        <w:t xml:space="preserve"> of urea with </w:t>
      </w:r>
      <w:r w:rsidR="0094034A" w:rsidRPr="0094034A">
        <w:rPr>
          <w:rFonts w:ascii="Times New Roman" w:hAnsi="Times New Roman" w:cs="Times New Roman"/>
          <w:b/>
          <w:bCs/>
          <w:i/>
          <w:iCs/>
          <w:sz w:val="24"/>
          <w:szCs w:val="24"/>
        </w:rPr>
        <w:t>γ</w:t>
      </w:r>
      <w:r w:rsidRPr="00416A71">
        <w:rPr>
          <w:rFonts w:ascii="Times New Roman" w:hAnsi="Times New Roman" w:cs="Times New Roman"/>
          <w:b/>
          <w:bCs/>
          <w:sz w:val="24"/>
          <w:szCs w:val="24"/>
        </w:rPr>
        <w:t>-</w:t>
      </w:r>
      <w:r w:rsidRPr="00416A71">
        <w:rPr>
          <w:rFonts w:ascii="Times New Roman" w:hAnsi="Times New Roman"/>
          <w:b/>
          <w:bCs/>
          <w:sz w:val="24"/>
          <w:szCs w:val="24"/>
        </w:rPr>
        <w:t>Fe</w:t>
      </w:r>
      <w:r w:rsidRPr="00416A71">
        <w:rPr>
          <w:rFonts w:ascii="Times New Roman" w:hAnsi="Times New Roman"/>
          <w:b/>
          <w:bCs/>
          <w:sz w:val="24"/>
          <w:szCs w:val="24"/>
          <w:vertAlign w:val="subscript"/>
        </w:rPr>
        <w:t>2</w:t>
      </w:r>
      <w:r w:rsidRPr="00416A71">
        <w:rPr>
          <w:rFonts w:ascii="Times New Roman" w:hAnsi="Times New Roman"/>
          <w:b/>
          <w:bCs/>
          <w:sz w:val="24"/>
          <w:szCs w:val="24"/>
        </w:rPr>
        <w:t>O</w:t>
      </w:r>
      <w:r w:rsidRPr="00416A71">
        <w:rPr>
          <w:rFonts w:ascii="Times New Roman" w:hAnsi="Times New Roman"/>
          <w:b/>
          <w:bCs/>
          <w:sz w:val="24"/>
          <w:szCs w:val="24"/>
          <w:vertAlign w:val="subscript"/>
        </w:rPr>
        <w:t>3</w:t>
      </w:r>
      <w:r w:rsidRPr="00416A71">
        <w:rPr>
          <w:rFonts w:ascii="Times New Roman" w:hAnsi="Times New Roman"/>
          <w:b/>
          <w:bCs/>
          <w:sz w:val="24"/>
          <w:szCs w:val="24"/>
        </w:rPr>
        <w:t>@Ni-HITP</w:t>
      </w:r>
      <w:r w:rsidRPr="003F62C1">
        <w:rPr>
          <w:rFonts w:ascii="Times New Roman" w:hAnsi="Times New Roman" w:cs="Times New Roman"/>
          <w:color w:val="000000" w:themeColor="text1"/>
          <w:sz w:val="24"/>
          <w:szCs w:val="24"/>
        </w:rPr>
        <w:t xml:space="preserve"> 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r w:rsidRPr="00FD7470">
        <w:rPr>
          <w:rFonts w:ascii="Times New Roman" w:hAnsi="Times New Roman"/>
          <w:sz w:val="24"/>
          <w:szCs w:val="24"/>
        </w:rPr>
        <w:t>.</w:t>
      </w:r>
    </w:p>
    <w:bookmarkEnd w:id="57"/>
    <w:p w14:paraId="4EFDDD6A" w14:textId="1DA87590" w:rsidR="008A76F1" w:rsidRPr="008A76F1" w:rsidRDefault="008A76F1" w:rsidP="00BB6334">
      <w:pPr>
        <w:widowControl/>
        <w:rPr>
          <w:rFonts w:ascii="Times New Roman" w:hAnsi="Times New Roman"/>
          <w:b/>
          <w:bCs/>
          <w:sz w:val="24"/>
          <w:szCs w:val="24"/>
        </w:rPr>
      </w:pPr>
      <w:r>
        <w:rPr>
          <w:rFonts w:ascii="Times New Roman" w:hAnsi="Times New Roman"/>
          <w:b/>
          <w:bCs/>
          <w:sz w:val="24"/>
          <w:szCs w:val="24"/>
        </w:rPr>
        <w:br w:type="page"/>
      </w:r>
    </w:p>
    <w:p w14:paraId="1848B544" w14:textId="6AAB0C1E" w:rsidR="008A76F1" w:rsidRDefault="0090060F" w:rsidP="007D627B">
      <w:pPr>
        <w:rPr>
          <w:rFonts w:ascii="Times New Roman" w:hAnsi="Times New Roman"/>
          <w:sz w:val="24"/>
          <w:szCs w:val="24"/>
        </w:rPr>
      </w:pPr>
      <w:r>
        <w:lastRenderedPageBreak/>
        <w:pict w14:anchorId="589CE9C5">
          <v:shape id="_x0000_i1108" type="#_x0000_t75" style="width:243.4pt;height:3in">
            <v:imagedata r:id="rId105" o:title=""/>
          </v:shape>
        </w:pict>
      </w:r>
    </w:p>
    <w:p w14:paraId="385EAA5A" w14:textId="171FF1C2" w:rsidR="008A76F1" w:rsidRDefault="008A76F1" w:rsidP="00BB6334">
      <w:pPr>
        <w:rPr>
          <w:rFonts w:ascii="Times New Roman" w:hAnsi="Times New Roman"/>
          <w:sz w:val="24"/>
          <w:szCs w:val="24"/>
        </w:rPr>
      </w:pPr>
      <w:bookmarkStart w:id="59" w:name="_Hlk154868206"/>
      <w:r w:rsidRPr="00CA540D">
        <w:rPr>
          <w:rFonts w:ascii="Times New Roman" w:hAnsi="Times New Roman"/>
          <w:b/>
          <w:bCs/>
          <w:sz w:val="24"/>
          <w:szCs w:val="24"/>
        </w:rPr>
        <w:t xml:space="preserve">Supplementary Fig. </w:t>
      </w:r>
      <w:r w:rsidR="00BB3C79">
        <w:rPr>
          <w:rFonts w:ascii="Times New Roman" w:hAnsi="Times New Roman"/>
          <w:b/>
          <w:bCs/>
          <w:sz w:val="24"/>
          <w:szCs w:val="24"/>
        </w:rPr>
        <w:t>37</w:t>
      </w:r>
      <w:r w:rsidRPr="00CA540D">
        <w:rPr>
          <w:rFonts w:ascii="Times New Roman" w:hAnsi="Times New Roman" w:hint="eastAsia"/>
          <w:b/>
          <w:bCs/>
          <w:sz w:val="24"/>
          <w:szCs w:val="24"/>
        </w:rPr>
        <w:t xml:space="preserve"> </w:t>
      </w:r>
      <w:r>
        <w:rPr>
          <w:rFonts w:ascii="Times New Roman" w:hAnsi="Times New Roman" w:hint="eastAsia"/>
          <w:b/>
          <w:bCs/>
          <w:sz w:val="24"/>
          <w:szCs w:val="24"/>
        </w:rPr>
        <w:t>|</w:t>
      </w:r>
      <w:r>
        <w:rPr>
          <w:rFonts w:ascii="Times New Roman" w:hAnsi="Times New Roman"/>
          <w:b/>
          <w:bCs/>
          <w:sz w:val="24"/>
          <w:szCs w:val="24"/>
        </w:rPr>
        <w:t xml:space="preserve"> </w:t>
      </w:r>
      <w:r w:rsidRPr="00AC4107">
        <w:rPr>
          <w:rFonts w:ascii="Times New Roman" w:hAnsi="Times New Roman"/>
          <w:b/>
          <w:bCs/>
          <w:sz w:val="24"/>
          <w:szCs w:val="24"/>
        </w:rPr>
        <w:t>Co-reduction of CO</w:t>
      </w:r>
      <w:r w:rsidRPr="00AC4107">
        <w:rPr>
          <w:rFonts w:ascii="Times New Roman" w:hAnsi="Times New Roman"/>
          <w:b/>
          <w:bCs/>
          <w:sz w:val="24"/>
          <w:szCs w:val="24"/>
          <w:vertAlign w:val="subscript"/>
        </w:rPr>
        <w:t>2</w:t>
      </w:r>
      <w:r w:rsidRPr="00AC4107">
        <w:rPr>
          <w:rFonts w:ascii="Times New Roman" w:hAnsi="Times New Roman"/>
          <w:b/>
          <w:bCs/>
          <w:sz w:val="24"/>
          <w:szCs w:val="24"/>
        </w:rPr>
        <w:t xml:space="preserve"> and NO</w:t>
      </w:r>
      <w:r w:rsidRPr="00AC4107">
        <w:rPr>
          <w:rFonts w:ascii="Times New Roman" w:hAnsi="Times New Roman"/>
          <w:b/>
          <w:bCs/>
          <w:sz w:val="24"/>
          <w:szCs w:val="24"/>
          <w:vertAlign w:val="subscript"/>
        </w:rPr>
        <w:t>3</w:t>
      </w:r>
      <w:r w:rsidRPr="00035F1B">
        <w:rPr>
          <w:rFonts w:ascii="Times New Roman" w:hAnsi="Times New Roman"/>
          <w:b/>
          <w:bCs/>
          <w:sz w:val="24"/>
          <w:szCs w:val="24"/>
          <w:vertAlign w:val="superscript"/>
        </w:rPr>
        <w:t>−</w:t>
      </w:r>
      <w:r w:rsidRPr="00AC4107">
        <w:rPr>
          <w:rFonts w:ascii="Times New Roman" w:hAnsi="Times New Roman"/>
          <w:b/>
          <w:bCs/>
          <w:sz w:val="24"/>
          <w:szCs w:val="24"/>
        </w:rPr>
        <w:t xml:space="preserve"> performance comparison</w:t>
      </w:r>
      <w:r w:rsidR="007D76A0">
        <w:rPr>
          <w:rFonts w:ascii="Times New Roman" w:hAnsi="Times New Roman"/>
          <w:b/>
          <w:bCs/>
          <w:sz w:val="24"/>
          <w:szCs w:val="24"/>
        </w:rPr>
        <w:t xml:space="preserve"> of </w:t>
      </w:r>
      <w:r w:rsidR="007D76A0" w:rsidRPr="0094034A">
        <w:rPr>
          <w:rFonts w:ascii="Times New Roman" w:hAnsi="Times New Roman" w:cs="Times New Roman"/>
          <w:b/>
          <w:bCs/>
          <w:i/>
          <w:iCs/>
          <w:sz w:val="24"/>
          <w:szCs w:val="24"/>
        </w:rPr>
        <w:t>γ</w:t>
      </w:r>
      <w:r w:rsidR="007D76A0" w:rsidRPr="00416A71">
        <w:rPr>
          <w:rFonts w:ascii="Times New Roman" w:hAnsi="Times New Roman" w:cs="Times New Roman"/>
          <w:b/>
          <w:bCs/>
          <w:sz w:val="24"/>
          <w:szCs w:val="24"/>
        </w:rPr>
        <w:t>-</w:t>
      </w:r>
      <w:r w:rsidR="007D76A0" w:rsidRPr="00416A71">
        <w:rPr>
          <w:rFonts w:ascii="Times New Roman" w:hAnsi="Times New Roman"/>
          <w:b/>
          <w:bCs/>
          <w:sz w:val="24"/>
          <w:szCs w:val="24"/>
        </w:rPr>
        <w:t>Fe</w:t>
      </w:r>
      <w:r w:rsidR="007D76A0" w:rsidRPr="00416A71">
        <w:rPr>
          <w:rFonts w:ascii="Times New Roman" w:hAnsi="Times New Roman"/>
          <w:b/>
          <w:bCs/>
          <w:sz w:val="24"/>
          <w:szCs w:val="24"/>
          <w:vertAlign w:val="subscript"/>
        </w:rPr>
        <w:t>2</w:t>
      </w:r>
      <w:r w:rsidR="007D76A0" w:rsidRPr="00416A71">
        <w:rPr>
          <w:rFonts w:ascii="Times New Roman" w:hAnsi="Times New Roman"/>
          <w:b/>
          <w:bCs/>
          <w:sz w:val="24"/>
          <w:szCs w:val="24"/>
        </w:rPr>
        <w:t>O</w:t>
      </w:r>
      <w:r w:rsidR="007D76A0" w:rsidRPr="00416A71">
        <w:rPr>
          <w:rFonts w:ascii="Times New Roman" w:hAnsi="Times New Roman"/>
          <w:b/>
          <w:bCs/>
          <w:sz w:val="24"/>
          <w:szCs w:val="24"/>
          <w:vertAlign w:val="subscript"/>
        </w:rPr>
        <w:t>3</w:t>
      </w:r>
      <w:r w:rsidR="007D76A0" w:rsidRPr="00D55D14">
        <w:rPr>
          <w:rFonts w:ascii="Times New Roman" w:hAnsi="Times New Roman" w:cs="Times New Roman"/>
          <w:b/>
          <w:bCs/>
          <w:color w:val="000000" w:themeColor="text1"/>
          <w:sz w:val="24"/>
          <w:szCs w:val="24"/>
        </w:rPr>
        <w:t>(</w:t>
      </w:r>
      <w:r w:rsidR="007D76A0">
        <w:rPr>
          <w:rFonts w:ascii="Times New Roman" w:hAnsi="Times New Roman" w:cs="Times New Roman"/>
          <w:b/>
          <w:bCs/>
          <w:color w:val="000000" w:themeColor="text1"/>
          <w:sz w:val="24"/>
          <w:szCs w:val="24"/>
        </w:rPr>
        <w:t xml:space="preserve">&lt; 2 </w:t>
      </w:r>
      <w:proofErr w:type="gramStart"/>
      <w:r w:rsidR="007D76A0" w:rsidRPr="00D55D14">
        <w:rPr>
          <w:rFonts w:ascii="Times New Roman" w:hAnsi="Times New Roman" w:cs="Times New Roman"/>
          <w:b/>
          <w:bCs/>
          <w:color w:val="000000" w:themeColor="text1"/>
          <w:sz w:val="24"/>
          <w:szCs w:val="24"/>
        </w:rPr>
        <w:t>nm)</w:t>
      </w:r>
      <w:r w:rsidR="007D76A0" w:rsidRPr="00416A71">
        <w:rPr>
          <w:rFonts w:ascii="Times New Roman" w:hAnsi="Times New Roman"/>
          <w:b/>
          <w:bCs/>
          <w:sz w:val="24"/>
          <w:szCs w:val="24"/>
        </w:rPr>
        <w:t>@</w:t>
      </w:r>
      <w:proofErr w:type="gramEnd"/>
      <w:r w:rsidR="007D76A0" w:rsidRPr="00416A71">
        <w:rPr>
          <w:rFonts w:ascii="Times New Roman" w:hAnsi="Times New Roman"/>
          <w:b/>
          <w:bCs/>
          <w:sz w:val="24"/>
          <w:szCs w:val="24"/>
        </w:rPr>
        <w:t>Ni-HITP</w:t>
      </w:r>
      <w:r w:rsidRPr="00AC4107">
        <w:rPr>
          <w:rFonts w:ascii="Times New Roman" w:hAnsi="Times New Roman"/>
          <w:b/>
          <w:bCs/>
          <w:sz w:val="24"/>
          <w:szCs w:val="24"/>
        </w:rPr>
        <w:t>.</w:t>
      </w:r>
      <w:bookmarkEnd w:id="59"/>
      <w:r>
        <w:rPr>
          <w:rFonts w:ascii="Times New Roman" w:hAnsi="Times New Roman" w:cs="Times New Roman"/>
          <w:b/>
          <w:bCs/>
          <w:sz w:val="24"/>
          <w:szCs w:val="24"/>
        </w:rPr>
        <w:t xml:space="preserve"> </w:t>
      </w:r>
      <w:r>
        <w:rPr>
          <w:rFonts w:ascii="Times New Roman" w:hAnsi="Times New Roman"/>
          <w:sz w:val="24"/>
          <w:szCs w:val="24"/>
        </w:rPr>
        <w:t>The quantif</w:t>
      </w:r>
      <w:r w:rsidR="008B01A2">
        <w:rPr>
          <w:rFonts w:ascii="Times New Roman" w:hAnsi="Times New Roman"/>
          <w:sz w:val="24"/>
          <w:szCs w:val="24"/>
        </w:rPr>
        <w:t>ication</w:t>
      </w:r>
      <w:r>
        <w:rPr>
          <w:rFonts w:ascii="Times New Roman" w:hAnsi="Times New Roman"/>
          <w:sz w:val="24"/>
          <w:szCs w:val="24"/>
        </w:rPr>
        <w:t xml:space="preserve"> of </w:t>
      </w:r>
      <w:r w:rsidR="008B01A2">
        <w:rPr>
          <w:rFonts w:ascii="Times New Roman" w:hAnsi="Times New Roman"/>
          <w:sz w:val="24"/>
          <w:szCs w:val="24"/>
        </w:rPr>
        <w:t xml:space="preserve">Faradaic </w:t>
      </w:r>
      <w:r>
        <w:rPr>
          <w:rFonts w:ascii="Times New Roman" w:hAnsi="Times New Roman"/>
          <w:sz w:val="24"/>
          <w:szCs w:val="24"/>
        </w:rPr>
        <w:t xml:space="preserve">efficiency of urea by the methods of </w:t>
      </w:r>
      <w:r w:rsidR="008B01A2">
        <w:rPr>
          <w:rFonts w:ascii="Times New Roman" w:hAnsi="Times New Roman"/>
          <w:sz w:val="24"/>
          <w:szCs w:val="24"/>
        </w:rPr>
        <w:t>UV</w:t>
      </w:r>
      <w:r>
        <w:rPr>
          <w:rFonts w:ascii="Times New Roman" w:hAnsi="Times New Roman"/>
          <w:sz w:val="24"/>
          <w:szCs w:val="24"/>
        </w:rPr>
        <w:t>-</w:t>
      </w:r>
      <w:r w:rsidR="008B01A2">
        <w:rPr>
          <w:rFonts w:ascii="Times New Roman" w:hAnsi="Times New Roman"/>
          <w:sz w:val="24"/>
          <w:szCs w:val="24"/>
        </w:rPr>
        <w:t xml:space="preserve">vis </w:t>
      </w:r>
      <w:r>
        <w:rPr>
          <w:rFonts w:ascii="Times New Roman" w:hAnsi="Times New Roman"/>
          <w:sz w:val="24"/>
          <w:szCs w:val="24"/>
        </w:rPr>
        <w:t xml:space="preserve">and </w:t>
      </w:r>
      <w:r w:rsidRPr="00067A2B">
        <w:rPr>
          <w:rFonts w:ascii="Times New Roman" w:hAnsi="Times New Roman"/>
          <w:sz w:val="24"/>
          <w:szCs w:val="24"/>
          <w:vertAlign w:val="superscript"/>
        </w:rPr>
        <w:t>1</w:t>
      </w:r>
      <w:r>
        <w:rPr>
          <w:rFonts w:ascii="Times New Roman" w:hAnsi="Times New Roman"/>
          <w:sz w:val="24"/>
          <w:szCs w:val="24"/>
        </w:rPr>
        <w:t>H NMR.</w:t>
      </w:r>
      <w:r>
        <w:rPr>
          <w:rFonts w:ascii="Times New Roman" w:hAnsi="Times New Roman" w:hint="eastAsia"/>
          <w:sz w:val="24"/>
          <w:szCs w:val="24"/>
        </w:rPr>
        <w:t xml:space="preserve"> </w:t>
      </w:r>
      <w:r>
        <w:rPr>
          <w:rFonts w:ascii="Times New Roman" w:hAnsi="Times New Roman"/>
          <w:sz w:val="24"/>
          <w:szCs w:val="24"/>
        </w:rPr>
        <w:t xml:space="preserve">It can be seen that the results are similar, indicating the </w:t>
      </w:r>
      <w:r w:rsidRPr="00AC4107">
        <w:rPr>
          <w:rFonts w:ascii="Times New Roman" w:hAnsi="Times New Roman"/>
          <w:sz w:val="24"/>
          <w:szCs w:val="24"/>
        </w:rPr>
        <w:t>accuracy of the results</w:t>
      </w:r>
      <w:r>
        <w:rPr>
          <w:rFonts w:ascii="Times New Roman" w:hAnsi="Times New Roman"/>
          <w:sz w:val="24"/>
          <w:szCs w:val="24"/>
        </w:rPr>
        <w:t>.</w:t>
      </w:r>
    </w:p>
    <w:p w14:paraId="1267D972" w14:textId="38DE3654" w:rsidR="00BB3C79" w:rsidRDefault="00BB3C79" w:rsidP="00BB6334">
      <w:pPr>
        <w:widowControl/>
        <w:rPr>
          <w:rFonts w:ascii="Times New Roman" w:hAnsi="Times New Roman"/>
          <w:sz w:val="24"/>
          <w:szCs w:val="24"/>
        </w:rPr>
      </w:pPr>
      <w:r>
        <w:rPr>
          <w:rFonts w:ascii="Times New Roman" w:hAnsi="Times New Roman"/>
          <w:sz w:val="24"/>
          <w:szCs w:val="24"/>
        </w:rPr>
        <w:br w:type="page"/>
      </w:r>
    </w:p>
    <w:p w14:paraId="4EA21272" w14:textId="5726ADC9" w:rsidR="00BB3C79" w:rsidRDefault="00BB3C79" w:rsidP="007D627B">
      <w:r>
        <w:rPr>
          <w:noProof/>
        </w:rPr>
        <w:lastRenderedPageBreak/>
        <w:drawing>
          <wp:inline distT="0" distB="0" distL="0" distR="0" wp14:anchorId="2AA75E73" wp14:editId="4DD05295">
            <wp:extent cx="5274310" cy="2094230"/>
            <wp:effectExtent l="0" t="0" r="254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4310" cy="2094230"/>
                    </a:xfrm>
                    <a:prstGeom prst="rect">
                      <a:avLst/>
                    </a:prstGeom>
                    <a:noFill/>
                    <a:ln>
                      <a:noFill/>
                    </a:ln>
                  </pic:spPr>
                </pic:pic>
              </a:graphicData>
            </a:graphic>
          </wp:inline>
        </w:drawing>
      </w:r>
      <w:r>
        <w:t xml:space="preserve"> </w:t>
      </w:r>
      <w:r w:rsidR="0090060F">
        <w:pict w14:anchorId="40362F58">
          <v:shape id="_x0000_i1109" type="#_x0000_t75" style="width:204.05pt;height:167.4pt">
            <v:imagedata r:id="rId107" o:title=""/>
          </v:shape>
        </w:pict>
      </w:r>
      <w:r w:rsidR="0090060F">
        <w:pict w14:anchorId="79C32652">
          <v:shape id="_x0000_i1110" type="#_x0000_t75" style="width:204.5pt;height:167.4pt">
            <v:imagedata r:id="rId108" o:title=""/>
          </v:shape>
        </w:pict>
      </w:r>
    </w:p>
    <w:p w14:paraId="01E5E32C" w14:textId="7FDA794B" w:rsidR="00BB3C79" w:rsidRDefault="0090060F" w:rsidP="00BB6334">
      <w:r>
        <w:pict w14:anchorId="7CEEE62D">
          <v:shape id="_x0000_i1111" type="#_x0000_t75" style="width:180.2pt;height:173.15pt">
            <v:imagedata r:id="rId109" o:title=""/>
          </v:shape>
        </w:pict>
      </w:r>
    </w:p>
    <w:p w14:paraId="3AAA8697" w14:textId="6AC08B0B" w:rsidR="00BB3C79" w:rsidRPr="00ED29D4" w:rsidRDefault="00BB3C79" w:rsidP="00BB6334">
      <w:pPr>
        <w:widowControl/>
        <w:rPr>
          <w:rFonts w:ascii="Times New Roman" w:hAnsi="Times New Roman" w:cs="Times New Roman"/>
          <w:color w:val="000000" w:themeColor="text1"/>
          <w:sz w:val="24"/>
          <w:szCs w:val="24"/>
        </w:rPr>
      </w:pPr>
      <w:bookmarkStart w:id="60" w:name="_Hlk154868216"/>
      <w:r w:rsidRPr="00ED29D4">
        <w:rPr>
          <w:rFonts w:ascii="Times New Roman" w:hAnsi="Times New Roman" w:cs="Times New Roman"/>
          <w:b/>
          <w:bCs/>
          <w:color w:val="000000" w:themeColor="text1"/>
          <w:sz w:val="24"/>
          <w:szCs w:val="24"/>
        </w:rPr>
        <w:t>Supplementary Fig. 38</w:t>
      </w:r>
      <w:r w:rsidRPr="00ED29D4">
        <w:rPr>
          <w:rFonts w:ascii="Times New Roman" w:hAnsi="Times New Roman"/>
          <w:b/>
          <w:bCs/>
          <w:color w:val="000000" w:themeColor="text1"/>
          <w:sz w:val="24"/>
          <w:szCs w:val="24"/>
        </w:rPr>
        <w:t xml:space="preserve"> |</w:t>
      </w:r>
      <w:r w:rsidRPr="00ED29D4">
        <w:rPr>
          <w:rFonts w:ascii="Times New Roman" w:hAnsi="Times New Roman" w:cs="Times New Roman"/>
          <w:b/>
          <w:bCs/>
          <w:color w:val="000000" w:themeColor="text1"/>
          <w:sz w:val="24"/>
          <w:szCs w:val="24"/>
        </w:rPr>
        <w:t xml:space="preserve"> Influence of co-existing nitrite on the quantification of urea by diacetyl monoxime method.</w:t>
      </w:r>
      <w:bookmarkEnd w:id="60"/>
      <w:r w:rsidRPr="00ED29D4">
        <w:rPr>
          <w:rFonts w:ascii="Times New Roman" w:hAnsi="Times New Roman" w:cs="Times New Roman"/>
          <w:color w:val="000000" w:themeColor="text1"/>
          <w:sz w:val="24"/>
          <w:szCs w:val="24"/>
        </w:rPr>
        <w:t xml:space="preserve"> </w:t>
      </w:r>
      <w:r w:rsidRPr="00ED29D4">
        <w:rPr>
          <w:rFonts w:ascii="Times New Roman" w:hAnsi="Times New Roman" w:cs="Times New Roman" w:hint="eastAsia"/>
          <w:b/>
          <w:bCs/>
          <w:color w:val="000000" w:themeColor="text1"/>
          <w:sz w:val="24"/>
          <w:szCs w:val="24"/>
        </w:rPr>
        <w:t>a</w:t>
      </w:r>
      <w:r w:rsidRPr="00ED29D4">
        <w:rPr>
          <w:rFonts w:ascii="Times New Roman" w:hAnsi="Times New Roman" w:cs="Times New Roman"/>
          <w:color w:val="000000" w:themeColor="text1"/>
          <w:sz w:val="24"/>
          <w:szCs w:val="24"/>
        </w:rPr>
        <w:t>, Color of different concentration</w:t>
      </w:r>
      <w:r w:rsidR="0071453A">
        <w:rPr>
          <w:rFonts w:ascii="Times New Roman" w:hAnsi="Times New Roman" w:cs="Times New Roman"/>
          <w:color w:val="000000" w:themeColor="text1"/>
          <w:sz w:val="24"/>
          <w:szCs w:val="24"/>
        </w:rPr>
        <w:t>s</w:t>
      </w:r>
      <w:r w:rsidRPr="00ED29D4">
        <w:rPr>
          <w:rFonts w:ascii="Times New Roman" w:hAnsi="Times New Roman" w:cs="Times New Roman"/>
          <w:color w:val="000000" w:themeColor="text1"/>
          <w:sz w:val="24"/>
          <w:szCs w:val="24"/>
        </w:rPr>
        <w:t xml:space="preserve"> of nitrite standard solutions without urea quantified by diacetyl monoxime method. </w:t>
      </w:r>
      <w:r w:rsidRPr="00ED29D4">
        <w:rPr>
          <w:rFonts w:ascii="Times New Roman" w:hAnsi="Times New Roman" w:cs="Times New Roman"/>
          <w:b/>
          <w:bCs/>
          <w:color w:val="000000" w:themeColor="text1"/>
          <w:sz w:val="24"/>
          <w:szCs w:val="24"/>
        </w:rPr>
        <w:t>b,</w:t>
      </w:r>
      <w:r w:rsidRPr="00ED29D4">
        <w:rPr>
          <w:rFonts w:ascii="Times New Roman" w:hAnsi="Times New Roman" w:cs="Times New Roman"/>
          <w:color w:val="000000" w:themeColor="text1"/>
          <w:sz w:val="24"/>
          <w:szCs w:val="24"/>
        </w:rPr>
        <w:t xml:space="preserve"> UV-vis spectra of different concentration</w:t>
      </w:r>
      <w:r w:rsidR="0071453A">
        <w:rPr>
          <w:rFonts w:ascii="Times New Roman" w:hAnsi="Times New Roman" w:cs="Times New Roman"/>
          <w:color w:val="000000" w:themeColor="text1"/>
          <w:sz w:val="24"/>
          <w:szCs w:val="24"/>
        </w:rPr>
        <w:t>s</w:t>
      </w:r>
      <w:r w:rsidRPr="00ED29D4">
        <w:rPr>
          <w:rFonts w:ascii="Times New Roman" w:hAnsi="Times New Roman" w:cs="Times New Roman"/>
          <w:color w:val="000000" w:themeColor="text1"/>
          <w:sz w:val="24"/>
          <w:szCs w:val="24"/>
        </w:rPr>
        <w:t xml:space="preserve"> of nitrite standard solutions without urea quantified by diacetyl monoxime method. </w:t>
      </w:r>
      <w:r w:rsidRPr="00ED29D4">
        <w:rPr>
          <w:rFonts w:ascii="Times New Roman" w:hAnsi="Times New Roman" w:cs="Times New Roman"/>
          <w:b/>
          <w:bCs/>
          <w:color w:val="000000" w:themeColor="text1"/>
          <w:sz w:val="24"/>
          <w:szCs w:val="24"/>
        </w:rPr>
        <w:t xml:space="preserve">c, </w:t>
      </w:r>
      <w:r w:rsidRPr="00ED29D4">
        <w:rPr>
          <w:rFonts w:ascii="Times New Roman" w:hAnsi="Times New Roman" w:cs="Times New Roman"/>
          <w:color w:val="000000" w:themeColor="text1"/>
          <w:sz w:val="24"/>
          <w:szCs w:val="24"/>
        </w:rPr>
        <w:t>UV-vis spectra of 9 ppm urea standard</w:t>
      </w:r>
      <w:r w:rsidRPr="00ED29D4">
        <w:rPr>
          <w:rFonts w:ascii="Times New Roman" w:hAnsi="Times New Roman" w:cs="Times New Roman" w:hint="eastAsia"/>
          <w:color w:val="000000" w:themeColor="text1"/>
          <w:sz w:val="24"/>
          <w:szCs w:val="24"/>
        </w:rPr>
        <w:t xml:space="preserve"> </w:t>
      </w:r>
      <w:r w:rsidRPr="00ED29D4">
        <w:rPr>
          <w:rFonts w:ascii="Times New Roman" w:hAnsi="Times New Roman" w:cs="Times New Roman"/>
          <w:color w:val="000000" w:themeColor="text1"/>
          <w:sz w:val="24"/>
          <w:szCs w:val="24"/>
        </w:rPr>
        <w:t>solution with/without 3 ppm NO</w:t>
      </w:r>
      <w:r w:rsidRPr="00ED29D4">
        <w:rPr>
          <w:rFonts w:ascii="Times New Roman" w:hAnsi="Times New Roman" w:cs="Times New Roman"/>
          <w:color w:val="000000" w:themeColor="text1"/>
          <w:sz w:val="24"/>
          <w:szCs w:val="24"/>
          <w:vertAlign w:val="subscript"/>
        </w:rPr>
        <w:t>2</w:t>
      </w:r>
      <w:r w:rsidRPr="00ED29D4">
        <w:rPr>
          <w:rFonts w:ascii="Times New Roman" w:hAnsi="Times New Roman" w:cs="Times New Roman"/>
          <w:color w:val="000000" w:themeColor="text1"/>
          <w:sz w:val="24"/>
          <w:szCs w:val="24"/>
          <w:vertAlign w:val="superscript"/>
        </w:rPr>
        <w:t>−</w:t>
      </w:r>
      <w:r w:rsidRPr="00ED29D4">
        <w:rPr>
          <w:rFonts w:ascii="Times New Roman" w:hAnsi="Times New Roman" w:cs="Times New Roman"/>
          <w:color w:val="000000" w:themeColor="text1"/>
          <w:sz w:val="24"/>
          <w:szCs w:val="24"/>
        </w:rPr>
        <w:t xml:space="preserve"> electrolyte. </w:t>
      </w:r>
      <w:r w:rsidRPr="00ED29D4">
        <w:rPr>
          <w:rFonts w:ascii="Times New Roman" w:hAnsi="Times New Roman" w:cs="Times New Roman"/>
          <w:b/>
          <w:bCs/>
          <w:color w:val="000000" w:themeColor="text1"/>
          <w:sz w:val="24"/>
          <w:szCs w:val="24"/>
        </w:rPr>
        <w:t>d,</w:t>
      </w:r>
      <w:r w:rsidRPr="00ED29D4">
        <w:rPr>
          <w:rFonts w:ascii="Times New Roman" w:hAnsi="Times New Roman" w:cs="Times New Roman"/>
          <w:color w:val="000000" w:themeColor="text1"/>
          <w:sz w:val="24"/>
          <w:szCs w:val="24"/>
        </w:rPr>
        <w:t xml:space="preserve"> </w:t>
      </w:r>
      <w:r w:rsidRPr="00ED29D4">
        <w:rPr>
          <w:rFonts w:ascii="Times New Roman" w:hAnsi="Times New Roman" w:cs="Times New Roman"/>
          <w:color w:val="000000" w:themeColor="text1"/>
          <w:sz w:val="24"/>
          <w:szCs w:val="24"/>
          <w:vertAlign w:val="superscript"/>
        </w:rPr>
        <w:t>1</w:t>
      </w:r>
      <w:r w:rsidRPr="00ED29D4">
        <w:rPr>
          <w:rFonts w:ascii="Times New Roman" w:hAnsi="Times New Roman" w:cs="Times New Roman"/>
          <w:color w:val="000000" w:themeColor="text1"/>
          <w:sz w:val="24"/>
          <w:szCs w:val="24"/>
        </w:rPr>
        <w:t>H NMR spectra of 9 ppm urea standard</w:t>
      </w:r>
      <w:r w:rsidRPr="00ED29D4">
        <w:rPr>
          <w:rFonts w:ascii="Times New Roman" w:hAnsi="Times New Roman" w:cs="Times New Roman" w:hint="eastAsia"/>
          <w:color w:val="000000" w:themeColor="text1"/>
          <w:sz w:val="24"/>
          <w:szCs w:val="24"/>
        </w:rPr>
        <w:t xml:space="preserve"> </w:t>
      </w:r>
      <w:r w:rsidRPr="00ED29D4">
        <w:rPr>
          <w:rFonts w:ascii="Times New Roman" w:hAnsi="Times New Roman" w:cs="Times New Roman"/>
          <w:color w:val="000000" w:themeColor="text1"/>
          <w:sz w:val="24"/>
          <w:szCs w:val="24"/>
        </w:rPr>
        <w:t>solution with/without 3 ppm NO</w:t>
      </w:r>
      <w:r w:rsidRPr="00ED29D4">
        <w:rPr>
          <w:rFonts w:ascii="Times New Roman" w:hAnsi="Times New Roman" w:cs="Times New Roman"/>
          <w:color w:val="000000" w:themeColor="text1"/>
          <w:sz w:val="24"/>
          <w:szCs w:val="24"/>
          <w:vertAlign w:val="subscript"/>
        </w:rPr>
        <w:t>2</w:t>
      </w:r>
      <w:r w:rsidRPr="00ED29D4">
        <w:rPr>
          <w:rFonts w:ascii="Times New Roman" w:hAnsi="Times New Roman" w:cs="Times New Roman"/>
          <w:color w:val="000000" w:themeColor="text1"/>
          <w:sz w:val="24"/>
          <w:szCs w:val="24"/>
          <w:vertAlign w:val="superscript"/>
        </w:rPr>
        <w:t>−</w:t>
      </w:r>
      <w:r w:rsidRPr="00ED29D4">
        <w:rPr>
          <w:rFonts w:ascii="Times New Roman" w:hAnsi="Times New Roman" w:cs="Times New Roman"/>
          <w:color w:val="000000" w:themeColor="text1"/>
          <w:sz w:val="24"/>
          <w:szCs w:val="24"/>
        </w:rPr>
        <w:t xml:space="preserve"> electrolyte.</w:t>
      </w:r>
    </w:p>
    <w:p w14:paraId="3AFA2D44" w14:textId="77777777" w:rsidR="00BB3C79" w:rsidRDefault="00BB3C79" w:rsidP="00BB6334">
      <w:pPr>
        <w:widowControl/>
        <w:rPr>
          <w:rFonts w:ascii="Times New Roman" w:hAnsi="Times New Roman" w:cs="Times New Roman"/>
          <w:color w:val="0000FF"/>
          <w:sz w:val="24"/>
          <w:szCs w:val="24"/>
        </w:rPr>
      </w:pPr>
      <w:r>
        <w:rPr>
          <w:rFonts w:ascii="Times New Roman" w:hAnsi="Times New Roman" w:cs="Times New Roman"/>
          <w:color w:val="0000FF"/>
          <w:sz w:val="24"/>
          <w:szCs w:val="24"/>
        </w:rPr>
        <w:br w:type="page"/>
      </w:r>
    </w:p>
    <w:p w14:paraId="27099823" w14:textId="0CF73291" w:rsidR="00BB3C79" w:rsidRDefault="0090060F" w:rsidP="00BB6334">
      <w:pPr>
        <w:widowControl/>
      </w:pPr>
      <w:r>
        <w:lastRenderedPageBreak/>
        <w:pict w14:anchorId="2FC9E471">
          <v:shape id="_x0000_i1112" type="#_x0000_t75" style="width:198.35pt;height:189.05pt">
            <v:imagedata r:id="rId110" o:title=""/>
          </v:shape>
        </w:pict>
      </w:r>
      <w:r>
        <w:pict w14:anchorId="6F4D9086">
          <v:shape id="_x0000_i1113" type="#_x0000_t75" style="width:211.6pt;height:186.4pt">
            <v:imagedata r:id="rId111" o:title=""/>
          </v:shape>
        </w:pict>
      </w:r>
    </w:p>
    <w:p w14:paraId="361E4F81" w14:textId="0EC9F3DF" w:rsidR="00BB3C79" w:rsidRDefault="0090060F" w:rsidP="00BB6334">
      <w:pPr>
        <w:widowControl/>
      </w:pPr>
      <w:r>
        <w:pict w14:anchorId="0DAE5DD8">
          <v:shape id="_x0000_i1114" type="#_x0000_t75" style="width:200.1pt;height:189.05pt">
            <v:imagedata r:id="rId112" o:title=""/>
          </v:shape>
        </w:pict>
      </w:r>
    </w:p>
    <w:p w14:paraId="43DCEB12" w14:textId="402CCA74" w:rsidR="00BB3C79" w:rsidRPr="000A673D" w:rsidRDefault="00BB3C79" w:rsidP="007D627B">
      <w:pPr>
        <w:widowControl/>
      </w:pPr>
      <w:bookmarkStart w:id="61" w:name="_Hlk154868229"/>
      <w:r w:rsidRPr="001D247B">
        <w:rPr>
          <w:rFonts w:ascii="Times New Roman" w:hAnsi="Times New Roman" w:cs="Times New Roman"/>
          <w:b/>
          <w:bCs/>
          <w:sz w:val="24"/>
          <w:szCs w:val="24"/>
        </w:rPr>
        <w:t>Supplementary Fig.</w:t>
      </w:r>
      <w:r>
        <w:rPr>
          <w:rFonts w:ascii="Times New Roman" w:hAnsi="Times New Roman" w:cs="Times New Roman"/>
          <w:b/>
          <w:bCs/>
          <w:sz w:val="24"/>
          <w:szCs w:val="24"/>
        </w:rPr>
        <w:t xml:space="preserve"> 39</w:t>
      </w:r>
      <w:r w:rsidRPr="001D247B">
        <w:rPr>
          <w:rFonts w:ascii="Times New Roman" w:hAnsi="Times New Roman" w:cs="Times New Roman"/>
          <w:b/>
          <w:bCs/>
          <w:sz w:val="24"/>
          <w:szCs w:val="24"/>
        </w:rPr>
        <w:t xml:space="preserve"> | </w:t>
      </w:r>
      <w:r>
        <w:rPr>
          <w:rFonts w:ascii="Times New Roman" w:hAnsi="Times New Roman" w:cs="Times New Roman"/>
          <w:b/>
          <w:bCs/>
          <w:sz w:val="24"/>
          <w:szCs w:val="24"/>
          <w:vertAlign w:val="superscript"/>
        </w:rPr>
        <w:t>1</w:t>
      </w:r>
      <w:r>
        <w:rPr>
          <w:rFonts w:ascii="Times New Roman" w:hAnsi="Times New Roman" w:cs="Times New Roman"/>
          <w:b/>
          <w:bCs/>
          <w:sz w:val="24"/>
          <w:szCs w:val="24"/>
        </w:rPr>
        <w:t>H NMR</w:t>
      </w:r>
      <w:r w:rsidRPr="001D247B">
        <w:rPr>
          <w:rFonts w:ascii="Times New Roman" w:hAnsi="Times New Roman" w:cs="Times New Roman"/>
          <w:b/>
          <w:bCs/>
          <w:sz w:val="24"/>
          <w:szCs w:val="24"/>
        </w:rPr>
        <w:t xml:space="preserve"> measurements of </w:t>
      </w:r>
      <w:r>
        <w:rPr>
          <w:rFonts w:ascii="Times New Roman" w:hAnsi="Times New Roman" w:cs="Times New Roman"/>
          <w:b/>
          <w:bCs/>
          <w:sz w:val="24"/>
          <w:szCs w:val="24"/>
        </w:rPr>
        <w:t>liquid</w:t>
      </w:r>
      <w:r w:rsidRPr="001D247B">
        <w:rPr>
          <w:rFonts w:ascii="Times New Roman" w:hAnsi="Times New Roman" w:cs="Times New Roman"/>
          <w:b/>
          <w:bCs/>
          <w:sz w:val="24"/>
          <w:szCs w:val="24"/>
        </w:rPr>
        <w:t xml:space="preserve"> products.</w:t>
      </w:r>
      <w:bookmarkEnd w:id="61"/>
      <w:r>
        <w:rPr>
          <w:rFonts w:ascii="Times New Roman" w:hAnsi="Times New Roman" w:cs="Times New Roman"/>
          <w:sz w:val="24"/>
          <w:szCs w:val="24"/>
        </w:rPr>
        <w:t xml:space="preserve"> </w:t>
      </w:r>
      <w:r w:rsidRPr="001D247B">
        <w:rPr>
          <w:rFonts w:ascii="Times New Roman" w:hAnsi="Times New Roman" w:cs="Times New Roman"/>
          <w:b/>
          <w:bCs/>
          <w:sz w:val="24"/>
          <w:szCs w:val="24"/>
        </w:rPr>
        <w:t>a,</w:t>
      </w:r>
      <w:r w:rsidR="0071453A">
        <w:rPr>
          <w:rFonts w:ascii="Times New Roman" w:hAnsi="Times New Roman" w:cs="Times New Roman"/>
          <w:b/>
          <w:bCs/>
          <w:sz w:val="24"/>
          <w:szCs w:val="24"/>
        </w:rPr>
        <w:t xml:space="preserve"> </w:t>
      </w:r>
      <w:r>
        <w:rPr>
          <w:rFonts w:ascii="Times New Roman" w:hAnsi="Times New Roman" w:cs="Times New Roman"/>
          <w:b/>
          <w:bCs/>
          <w:sz w:val="24"/>
          <w:szCs w:val="24"/>
        </w:rPr>
        <w:t>b,</w:t>
      </w:r>
      <w:r>
        <w:rPr>
          <w:rFonts w:ascii="Times New Roman" w:hAnsi="Times New Roman" w:cs="Times New Roman"/>
          <w:sz w:val="24"/>
          <w:szCs w:val="24"/>
        </w:rPr>
        <w:t xml:space="preserve"> </w:t>
      </w:r>
      <w:r w:rsidRPr="001D247B">
        <w:rPr>
          <w:rFonts w:ascii="Times New Roman" w:hAnsi="Times New Roman" w:cs="Times New Roman"/>
          <w:sz w:val="24"/>
          <w:szCs w:val="24"/>
        </w:rPr>
        <w:t>The</w:t>
      </w:r>
      <w:r>
        <w:rPr>
          <w:rFonts w:ascii="Times New Roman" w:hAnsi="Times New Roman" w:cs="Times New Roman"/>
          <w:sz w:val="24"/>
          <w:szCs w:val="24"/>
        </w:rPr>
        <w:t xml:space="preserve"> </w:t>
      </w:r>
      <w:r w:rsidRPr="001D247B">
        <w:rPr>
          <w:rFonts w:ascii="Times New Roman" w:hAnsi="Times New Roman" w:cs="Times New Roman"/>
          <w:sz w:val="24"/>
          <w:szCs w:val="24"/>
        </w:rPr>
        <w:t xml:space="preserve">standard curves of </w:t>
      </w:r>
      <w:r>
        <w:rPr>
          <w:rFonts w:ascii="Times New Roman" w:hAnsi="Times New Roman" w:cs="Times New Roman"/>
          <w:sz w:val="24"/>
          <w:szCs w:val="24"/>
        </w:rPr>
        <w:t>HCOO</w:t>
      </w:r>
      <w:r w:rsidRPr="00505525">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1D247B">
        <w:rPr>
          <w:rFonts w:ascii="Times New Roman" w:hAnsi="Times New Roman" w:cs="Times New Roman"/>
          <w:color w:val="000000" w:themeColor="text1"/>
          <w:sz w:val="24"/>
          <w:szCs w:val="24"/>
        </w:rPr>
        <w:t>at different concentrations</w:t>
      </w:r>
      <w:r>
        <w:rPr>
          <w:rFonts w:ascii="Times New Roman" w:hAnsi="Times New Roman" w:cs="Times New Roman"/>
          <w:color w:val="000000" w:themeColor="text1"/>
          <w:sz w:val="24"/>
          <w:szCs w:val="24"/>
        </w:rPr>
        <w:t xml:space="preserve"> of 0 ppm, 20</w:t>
      </w:r>
      <w:r w:rsidRPr="001D247B">
        <w:rPr>
          <w:rFonts w:ascii="Times New Roman" w:hAnsi="Times New Roman" w:cs="Times New Roman"/>
          <w:color w:val="000000" w:themeColor="text1"/>
          <w:sz w:val="24"/>
          <w:szCs w:val="24"/>
        </w:rPr>
        <w:t xml:space="preserve"> ppm, </w:t>
      </w:r>
      <w:r>
        <w:rPr>
          <w:rFonts w:ascii="Times New Roman" w:hAnsi="Times New Roman" w:cs="Times New Roman"/>
          <w:color w:val="000000" w:themeColor="text1"/>
          <w:sz w:val="24"/>
          <w:szCs w:val="24"/>
        </w:rPr>
        <w:t>40</w:t>
      </w:r>
      <w:r w:rsidRPr="001D247B">
        <w:rPr>
          <w:rFonts w:ascii="Times New Roman" w:hAnsi="Times New Roman" w:cs="Times New Roman"/>
          <w:color w:val="000000" w:themeColor="text1"/>
          <w:sz w:val="24"/>
          <w:szCs w:val="24"/>
        </w:rPr>
        <w:t xml:space="preserve"> ppm, </w:t>
      </w:r>
      <w:r>
        <w:rPr>
          <w:rFonts w:ascii="Times New Roman" w:hAnsi="Times New Roman" w:cs="Times New Roman"/>
          <w:color w:val="000000" w:themeColor="text1"/>
          <w:sz w:val="24"/>
          <w:szCs w:val="24"/>
        </w:rPr>
        <w:t>60</w:t>
      </w:r>
      <w:r w:rsidRPr="001D247B">
        <w:rPr>
          <w:rFonts w:ascii="Times New Roman" w:hAnsi="Times New Roman" w:cs="Times New Roman"/>
          <w:color w:val="000000" w:themeColor="text1"/>
          <w:sz w:val="24"/>
          <w:szCs w:val="24"/>
        </w:rPr>
        <w:t xml:space="preserve"> ppm, </w:t>
      </w:r>
      <w:r>
        <w:rPr>
          <w:rFonts w:ascii="Times New Roman" w:hAnsi="Times New Roman" w:cs="Times New Roman"/>
          <w:color w:val="000000" w:themeColor="text1"/>
          <w:sz w:val="24"/>
          <w:szCs w:val="24"/>
        </w:rPr>
        <w:t>80</w:t>
      </w:r>
      <w:r w:rsidRPr="001D247B">
        <w:rPr>
          <w:rFonts w:ascii="Times New Roman" w:hAnsi="Times New Roman" w:cs="Times New Roman"/>
          <w:color w:val="000000" w:themeColor="text1"/>
          <w:sz w:val="24"/>
          <w:szCs w:val="24"/>
        </w:rPr>
        <w:t xml:space="preserve"> ppm and </w:t>
      </w:r>
      <w:r>
        <w:rPr>
          <w:rFonts w:ascii="Times New Roman" w:hAnsi="Times New Roman" w:cs="Times New Roman"/>
          <w:color w:val="000000" w:themeColor="text1"/>
          <w:sz w:val="24"/>
          <w:szCs w:val="24"/>
        </w:rPr>
        <w:t>100</w:t>
      </w:r>
      <w:r w:rsidRPr="001D247B">
        <w:rPr>
          <w:rFonts w:ascii="Times New Roman" w:hAnsi="Times New Roman" w:cs="Times New Roman"/>
          <w:color w:val="000000" w:themeColor="text1"/>
          <w:sz w:val="24"/>
          <w:szCs w:val="24"/>
        </w:rPr>
        <w:t xml:space="preserve"> ppm.</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c,</w:t>
      </w:r>
      <w:r>
        <w:rPr>
          <w:rFonts w:ascii="Times New Roman" w:hAnsi="Times New Roman" w:cs="Times New Roman"/>
          <w:color w:val="000000" w:themeColor="text1"/>
          <w:sz w:val="24"/>
          <w:szCs w:val="24"/>
        </w:rPr>
        <w:t xml:space="preserve"> </w:t>
      </w:r>
      <w:r w:rsidRPr="00BD4F39">
        <w:rPr>
          <w:rFonts w:ascii="Times New Roman" w:hAnsi="Times New Roman" w:cs="Times New Roman"/>
          <w:sz w:val="24"/>
          <w:szCs w:val="24"/>
          <w:vertAlign w:val="superscript"/>
        </w:rPr>
        <w:t>1</w:t>
      </w:r>
      <w:r w:rsidRPr="00BD4F39">
        <w:rPr>
          <w:rFonts w:ascii="Times New Roman" w:hAnsi="Times New Roman" w:cs="Times New Roman"/>
          <w:sz w:val="24"/>
          <w:szCs w:val="24"/>
        </w:rPr>
        <w:t>H NMR measurements of liquid products</w:t>
      </w:r>
      <w:r w:rsidRPr="000A673D">
        <w:rPr>
          <w:rFonts w:ascii="Times New Roman" w:hAnsi="Times New Roman" w:cs="Times New Roman"/>
          <w:color w:val="000000" w:themeColor="text1"/>
          <w:sz w:val="24"/>
          <w:szCs w:val="24"/>
        </w:rPr>
        <w:t xml:space="preserve"> </w:t>
      </w:r>
      <w:r w:rsidRPr="003F62C1">
        <w:rPr>
          <w:rFonts w:ascii="Times New Roman" w:hAnsi="Times New Roman" w:cs="Times New Roman"/>
          <w:color w:val="000000" w:themeColor="text1"/>
          <w:sz w:val="24"/>
          <w:szCs w:val="24"/>
        </w:rPr>
        <w:t>with</w:t>
      </w:r>
      <w:r w:rsidRPr="00416A71">
        <w:rPr>
          <w:rFonts w:ascii="Times New Roman" w:hAnsi="Times New Roman" w:cs="Times New Roman"/>
          <w:b/>
          <w:bCs/>
          <w:color w:val="000000" w:themeColor="text1"/>
          <w:sz w:val="24"/>
          <w:szCs w:val="24"/>
        </w:rPr>
        <w:t xml:space="preserve"> </w:t>
      </w:r>
      <w:r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7D76A0" w:rsidRPr="00D55D14">
        <w:rPr>
          <w:rFonts w:ascii="Times New Roman" w:hAnsi="Times New Roman" w:cs="Times New Roman"/>
          <w:b/>
          <w:bCs/>
          <w:color w:val="000000" w:themeColor="text1"/>
          <w:sz w:val="24"/>
          <w:szCs w:val="24"/>
        </w:rPr>
        <w:t>(</w:t>
      </w:r>
      <w:r w:rsidR="007D76A0">
        <w:rPr>
          <w:rFonts w:ascii="Times New Roman" w:hAnsi="Times New Roman" w:cs="Times New Roman"/>
          <w:b/>
          <w:bCs/>
          <w:color w:val="000000" w:themeColor="text1"/>
          <w:sz w:val="24"/>
          <w:szCs w:val="24"/>
        </w:rPr>
        <w:t xml:space="preserve">&lt; 2 </w:t>
      </w:r>
      <w:proofErr w:type="gramStart"/>
      <w:r w:rsidR="007D76A0" w:rsidRPr="00D55D14">
        <w:rPr>
          <w:rFonts w:ascii="Times New Roman" w:hAnsi="Times New Roman" w:cs="Times New Roman"/>
          <w:b/>
          <w:bCs/>
          <w:color w:val="000000" w:themeColor="text1"/>
          <w:sz w:val="24"/>
          <w:szCs w:val="24"/>
        </w:rPr>
        <w:t>nm)</w:t>
      </w:r>
      <w:r w:rsidRPr="00416A71">
        <w:rPr>
          <w:rFonts w:ascii="Times New Roman" w:hAnsi="Times New Roman" w:cs="Times New Roman"/>
          <w:b/>
          <w:bCs/>
          <w:color w:val="000000" w:themeColor="text1"/>
          <w:sz w:val="24"/>
          <w:szCs w:val="24"/>
        </w:rPr>
        <w:t>@</w:t>
      </w:r>
      <w:proofErr w:type="gramEnd"/>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sidRPr="003F62C1">
        <w:rPr>
          <w:rFonts w:ascii="Times New Roman" w:hAnsi="Times New Roman" w:cs="Times New Roman"/>
          <w:color w:val="000000" w:themeColor="text1"/>
          <w:sz w:val="24"/>
          <w:szCs w:val="24"/>
        </w:rPr>
        <w:t xml:space="preserve"> as electrocatalyst </w:t>
      </w:r>
      <w:r>
        <w:rPr>
          <w:rFonts w:ascii="Times New Roman" w:hAnsi="Times New Roman" w:cs="Times New Roman"/>
          <w:color w:val="000000" w:themeColor="text1"/>
          <w:sz w:val="24"/>
          <w:szCs w:val="24"/>
        </w:rPr>
        <w:t>and KHCO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as electrolyte </w:t>
      </w:r>
      <w:r w:rsidRPr="003F62C1">
        <w:rPr>
          <w:rFonts w:ascii="Times New Roman" w:hAnsi="Times New Roman" w:cs="Times New Roman"/>
          <w:color w:val="000000" w:themeColor="text1"/>
          <w:sz w:val="24"/>
          <w:szCs w:val="24"/>
        </w:rPr>
        <w:t xml:space="preserve">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r>
        <w:rPr>
          <w:rFonts w:ascii="Times New Roman" w:hAnsi="Times New Roman" w:cs="Times New Roman"/>
          <w:color w:val="000000" w:themeColor="text1"/>
          <w:sz w:val="24"/>
          <w:szCs w:val="24"/>
        </w:rPr>
        <w:t xml:space="preserve"> </w:t>
      </w:r>
    </w:p>
    <w:p w14:paraId="0D32D7E6" w14:textId="77777777" w:rsidR="00BB3C79" w:rsidRDefault="00BB3C79" w:rsidP="00BB6334">
      <w:pPr>
        <w:widowControl/>
      </w:pPr>
      <w:r>
        <w:br w:type="page"/>
      </w:r>
    </w:p>
    <w:p w14:paraId="72915B88" w14:textId="77777777" w:rsidR="00BB3C79" w:rsidRDefault="0090060F" w:rsidP="00BB6334">
      <w:pPr>
        <w:widowControl/>
      </w:pPr>
      <w:r>
        <w:lastRenderedPageBreak/>
        <w:pict w14:anchorId="7552D001">
          <v:shape id="_x0000_i1115" type="#_x0000_t75" style="width:201.4pt;height:174.5pt">
            <v:imagedata r:id="rId113" o:title=""/>
          </v:shape>
        </w:pict>
      </w:r>
      <w:r>
        <w:pict w14:anchorId="05029A79">
          <v:shape id="_x0000_i1116" type="#_x0000_t75" style="width:209.35pt;height:174.5pt">
            <v:imagedata r:id="rId114" o:title=""/>
          </v:shape>
        </w:pict>
      </w:r>
    </w:p>
    <w:p w14:paraId="4D716D76" w14:textId="77777777" w:rsidR="00BB3C79" w:rsidRDefault="0090060F" w:rsidP="00BB6334">
      <w:pPr>
        <w:widowControl/>
      </w:pPr>
      <w:r>
        <w:pict w14:anchorId="4FECBAD8">
          <v:shape id="_x0000_i1117" type="#_x0000_t75" style="width:196.55pt;height:173.6pt">
            <v:imagedata r:id="rId115" o:title=""/>
          </v:shape>
        </w:pict>
      </w:r>
    </w:p>
    <w:p w14:paraId="138127DA" w14:textId="16E367CB" w:rsidR="00BB3C79" w:rsidRDefault="00BB3C79" w:rsidP="00BB6334">
      <w:pPr>
        <w:widowControl/>
        <w:rPr>
          <w:rFonts w:ascii="Times New Roman" w:hAnsi="Times New Roman"/>
          <w:sz w:val="24"/>
          <w:szCs w:val="24"/>
        </w:rPr>
      </w:pPr>
      <w:bookmarkStart w:id="62" w:name="_Hlk154868235"/>
      <w:r w:rsidRPr="00136413">
        <w:rPr>
          <w:rFonts w:ascii="Times New Roman" w:hAnsi="Times New Roman"/>
          <w:b/>
          <w:bCs/>
          <w:sz w:val="24"/>
          <w:szCs w:val="24"/>
        </w:rPr>
        <w:t xml:space="preserve">Supplementary Fig. </w:t>
      </w:r>
      <w:r>
        <w:rPr>
          <w:rFonts w:ascii="Times New Roman" w:hAnsi="Times New Roman"/>
          <w:b/>
          <w:bCs/>
          <w:sz w:val="24"/>
          <w:szCs w:val="24"/>
        </w:rPr>
        <w:t>40</w:t>
      </w:r>
      <w:r w:rsidRPr="00136413">
        <w:rPr>
          <w:rFonts w:ascii="Times New Roman" w:hAnsi="Times New Roman"/>
          <w:b/>
          <w:bCs/>
          <w:sz w:val="24"/>
          <w:szCs w:val="24"/>
        </w:rPr>
        <w:t xml:space="preserve"> </w:t>
      </w:r>
      <w:r>
        <w:rPr>
          <w:rFonts w:ascii="Times New Roman" w:hAnsi="Times New Roman"/>
          <w:b/>
          <w:bCs/>
          <w:sz w:val="24"/>
          <w:szCs w:val="24"/>
        </w:rPr>
        <w:t xml:space="preserve">| </w:t>
      </w:r>
      <w:r w:rsidRPr="00136413">
        <w:rPr>
          <w:rFonts w:ascii="Times New Roman" w:hAnsi="Times New Roman"/>
          <w:b/>
          <w:bCs/>
          <w:sz w:val="24"/>
          <w:szCs w:val="24"/>
        </w:rPr>
        <w:t xml:space="preserve">Electrocatalytic reduction of </w:t>
      </w:r>
      <w:r>
        <w:rPr>
          <w:rFonts w:ascii="Times New Roman" w:hAnsi="Times New Roman"/>
          <w:b/>
          <w:bCs/>
          <w:sz w:val="24"/>
          <w:szCs w:val="24"/>
        </w:rPr>
        <w:t>CO</w:t>
      </w:r>
      <w:r>
        <w:rPr>
          <w:rFonts w:ascii="Times New Roman" w:hAnsi="Times New Roman"/>
          <w:b/>
          <w:bCs/>
          <w:sz w:val="24"/>
          <w:szCs w:val="24"/>
          <w:vertAlign w:val="subscript"/>
        </w:rPr>
        <w:t>2</w:t>
      </w:r>
      <w:r w:rsidRPr="00136413">
        <w:rPr>
          <w:rFonts w:ascii="Times New Roman" w:hAnsi="Times New Roman"/>
          <w:b/>
          <w:bCs/>
          <w:sz w:val="24"/>
          <w:szCs w:val="24"/>
        </w:rPr>
        <w:t xml:space="preserve"> performance</w:t>
      </w:r>
      <w:r w:rsidR="000E51B1">
        <w:rPr>
          <w:rFonts w:ascii="Times New Roman" w:hAnsi="Times New Roman"/>
          <w:b/>
          <w:bCs/>
          <w:sz w:val="24"/>
          <w:szCs w:val="24"/>
        </w:rPr>
        <w:t xml:space="preserve"> </w:t>
      </w:r>
      <w:bookmarkStart w:id="63" w:name="_Hlk155626662"/>
      <w:r w:rsidR="000E51B1" w:rsidRPr="00BB6334">
        <w:rPr>
          <w:rFonts w:ascii="Times New Roman" w:hAnsi="Times New Roman" w:cs="Times New Roman"/>
          <w:b/>
          <w:bCs/>
          <w:kern w:val="0"/>
          <w:sz w:val="24"/>
          <w:szCs w:val="24"/>
        </w:rPr>
        <w:t xml:space="preserve">by </w:t>
      </w:r>
      <w:r w:rsidR="000E51B1" w:rsidRPr="000E51B1">
        <w:rPr>
          <w:rFonts w:ascii="Times New Roman" w:hAnsi="Times New Roman" w:cs="Times New Roman"/>
          <w:b/>
          <w:bCs/>
          <w:i/>
          <w:iCs/>
          <w:color w:val="000000" w:themeColor="text1"/>
          <w:kern w:val="0"/>
          <w:sz w:val="24"/>
          <w:szCs w:val="24"/>
        </w:rPr>
        <w:t>γ</w:t>
      </w:r>
      <w:r w:rsidR="000E51B1" w:rsidRPr="000E51B1">
        <w:rPr>
          <w:rFonts w:ascii="Times New Roman" w:hAnsi="Times New Roman" w:cs="Times New Roman"/>
          <w:b/>
          <w:bCs/>
          <w:color w:val="000000" w:themeColor="text1"/>
          <w:kern w:val="0"/>
          <w:sz w:val="24"/>
          <w:szCs w:val="24"/>
        </w:rPr>
        <w:t>-Fe</w:t>
      </w:r>
      <w:r w:rsidR="000E51B1" w:rsidRPr="000E51B1">
        <w:rPr>
          <w:rFonts w:ascii="Times New Roman" w:hAnsi="Times New Roman" w:cs="Times New Roman"/>
          <w:b/>
          <w:bCs/>
          <w:color w:val="000000" w:themeColor="text1"/>
          <w:kern w:val="0"/>
          <w:sz w:val="24"/>
          <w:szCs w:val="24"/>
          <w:vertAlign w:val="subscript"/>
        </w:rPr>
        <w:t>2</w:t>
      </w:r>
      <w:r w:rsidR="000E51B1" w:rsidRPr="000E51B1">
        <w:rPr>
          <w:rFonts w:ascii="Times New Roman" w:hAnsi="Times New Roman" w:cs="Times New Roman"/>
          <w:b/>
          <w:bCs/>
          <w:color w:val="000000" w:themeColor="text1"/>
          <w:kern w:val="0"/>
          <w:sz w:val="24"/>
          <w:szCs w:val="24"/>
        </w:rPr>
        <w:t>O</w:t>
      </w:r>
      <w:r w:rsidR="000E51B1" w:rsidRPr="000E51B1">
        <w:rPr>
          <w:rFonts w:ascii="Times New Roman" w:hAnsi="Times New Roman" w:cs="Times New Roman"/>
          <w:b/>
          <w:bCs/>
          <w:color w:val="000000" w:themeColor="text1"/>
          <w:kern w:val="0"/>
          <w:sz w:val="24"/>
          <w:szCs w:val="24"/>
          <w:vertAlign w:val="subscript"/>
        </w:rPr>
        <w:t>3</w:t>
      </w:r>
      <w:r w:rsidR="000E51B1" w:rsidRPr="000E51B1">
        <w:rPr>
          <w:rFonts w:ascii="Times New Roman" w:hAnsi="Times New Roman" w:cs="Times New Roman"/>
          <w:b/>
          <w:bCs/>
          <w:color w:val="000000" w:themeColor="text1"/>
          <w:kern w:val="0"/>
          <w:sz w:val="24"/>
          <w:szCs w:val="24"/>
        </w:rPr>
        <w:t xml:space="preserve">(&lt; 2 </w:t>
      </w:r>
      <w:proofErr w:type="gramStart"/>
      <w:r w:rsidR="000E51B1" w:rsidRPr="000E51B1">
        <w:rPr>
          <w:rFonts w:ascii="Times New Roman" w:hAnsi="Times New Roman" w:cs="Times New Roman"/>
          <w:b/>
          <w:bCs/>
          <w:color w:val="000000" w:themeColor="text1"/>
          <w:kern w:val="0"/>
          <w:sz w:val="24"/>
          <w:szCs w:val="24"/>
        </w:rPr>
        <w:t>nm)@</w:t>
      </w:r>
      <w:proofErr w:type="gramEnd"/>
      <w:r w:rsidR="000E51B1" w:rsidRPr="000E51B1">
        <w:rPr>
          <w:rFonts w:ascii="Times New Roman" w:hAnsi="Times New Roman" w:cs="Times New Roman"/>
          <w:b/>
          <w:bCs/>
          <w:color w:val="000000" w:themeColor="text1"/>
          <w:kern w:val="0"/>
          <w:sz w:val="24"/>
          <w:szCs w:val="24"/>
        </w:rPr>
        <w:t>Ni-HITP</w:t>
      </w:r>
      <w:bookmarkEnd w:id="63"/>
      <w:r w:rsidRPr="00136413">
        <w:rPr>
          <w:rFonts w:ascii="Times New Roman" w:hAnsi="Times New Roman"/>
          <w:b/>
          <w:bCs/>
          <w:sz w:val="24"/>
          <w:szCs w:val="24"/>
        </w:rPr>
        <w:t>.</w:t>
      </w:r>
      <w:bookmarkEnd w:id="62"/>
      <w:r>
        <w:rPr>
          <w:rFonts w:ascii="Times New Roman" w:hAnsi="Times New Roman" w:hint="eastAsia"/>
          <w:b/>
          <w:bCs/>
          <w:sz w:val="24"/>
          <w:szCs w:val="24"/>
        </w:rPr>
        <w:t xml:space="preserve"> </w:t>
      </w:r>
      <w:r>
        <w:rPr>
          <w:rFonts w:ascii="Times New Roman" w:hAnsi="Times New Roman"/>
          <w:b/>
          <w:bCs/>
          <w:sz w:val="24"/>
          <w:szCs w:val="24"/>
        </w:rPr>
        <w:t>a,</w:t>
      </w:r>
      <w:r w:rsidRPr="00811F73">
        <w:rPr>
          <w:rFonts w:ascii="Times New Roman" w:hAnsi="Times New Roman"/>
          <w:sz w:val="24"/>
          <w:szCs w:val="24"/>
        </w:rPr>
        <w:t xml:space="preserve"> </w:t>
      </w:r>
      <w:r>
        <w:rPr>
          <w:rFonts w:ascii="Times New Roman" w:hAnsi="Times New Roman"/>
          <w:sz w:val="24"/>
          <w:szCs w:val="24"/>
        </w:rPr>
        <w:t xml:space="preserve">LSV curve of </w:t>
      </w:r>
      <w:r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7D76A0" w:rsidRPr="00D55D14">
        <w:rPr>
          <w:rFonts w:ascii="Times New Roman" w:hAnsi="Times New Roman" w:cs="Times New Roman"/>
          <w:b/>
          <w:bCs/>
          <w:color w:val="000000" w:themeColor="text1"/>
          <w:sz w:val="24"/>
          <w:szCs w:val="24"/>
        </w:rPr>
        <w:t>(</w:t>
      </w:r>
      <w:r w:rsidR="007D76A0">
        <w:rPr>
          <w:rFonts w:ascii="Times New Roman" w:hAnsi="Times New Roman" w:cs="Times New Roman"/>
          <w:b/>
          <w:bCs/>
          <w:color w:val="000000" w:themeColor="text1"/>
          <w:sz w:val="24"/>
          <w:szCs w:val="24"/>
        </w:rPr>
        <w:t xml:space="preserve">&lt; 2 </w:t>
      </w:r>
      <w:proofErr w:type="gramStart"/>
      <w:r w:rsidR="007D76A0" w:rsidRPr="00D55D14">
        <w:rPr>
          <w:rFonts w:ascii="Times New Roman" w:hAnsi="Times New Roman" w:cs="Times New Roman"/>
          <w:b/>
          <w:bCs/>
          <w:color w:val="000000" w:themeColor="text1"/>
          <w:sz w:val="24"/>
          <w:szCs w:val="24"/>
        </w:rPr>
        <w:t>nm)</w:t>
      </w:r>
      <w:r w:rsidRPr="00416A71">
        <w:rPr>
          <w:rFonts w:ascii="Times New Roman" w:hAnsi="Times New Roman" w:cs="Times New Roman"/>
          <w:b/>
          <w:bCs/>
          <w:color w:val="000000" w:themeColor="text1"/>
          <w:sz w:val="24"/>
          <w:szCs w:val="24"/>
        </w:rPr>
        <w:t>@</w:t>
      </w:r>
      <w:proofErr w:type="gramEnd"/>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Pr="002C3275">
        <w:rPr>
          <w:rFonts w:ascii="Times New Roman" w:hAnsi="Times New Roman"/>
          <w:i/>
          <w:iCs/>
          <w:sz w:val="24"/>
          <w:szCs w:val="24"/>
        </w:rPr>
        <w:t>i</w:t>
      </w:r>
      <w:proofErr w:type="spellEnd"/>
      <w:r>
        <w:rPr>
          <w:rFonts w:ascii="Times New Roman" w:hAnsi="Times New Roman"/>
          <w:sz w:val="24"/>
          <w:szCs w:val="24"/>
        </w:rPr>
        <w:t>-</w:t>
      </w:r>
      <w:r w:rsidRPr="002C3275">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 xml:space="preserve">FEs of </w:t>
      </w:r>
      <w:r>
        <w:rPr>
          <w:rFonts w:ascii="Times New Roman" w:hAnsi="Times New Roman"/>
          <w:sz w:val="24"/>
          <w:szCs w:val="24"/>
        </w:rPr>
        <w:t>HCOO</w:t>
      </w:r>
      <w:r w:rsidRPr="00BD4F39">
        <w:rPr>
          <w:rFonts w:ascii="Times New Roman" w:hAnsi="Times New Roman"/>
          <w:sz w:val="24"/>
          <w:szCs w:val="24"/>
          <w:vertAlign w:val="superscript"/>
        </w:rPr>
        <w:t>−</w:t>
      </w:r>
      <w:r w:rsidRPr="00053640">
        <w:rPr>
          <w:rFonts w:ascii="Times New Roman" w:hAnsi="Times New Roman"/>
          <w:sz w:val="24"/>
          <w:szCs w:val="24"/>
        </w:rPr>
        <w:t xml:space="preserve"> and H</w:t>
      </w:r>
      <w:r w:rsidRPr="00053640">
        <w:rPr>
          <w:rFonts w:ascii="Times New Roman" w:hAnsi="Times New Roman"/>
          <w:sz w:val="24"/>
          <w:szCs w:val="24"/>
          <w:vertAlign w:val="subscript"/>
        </w:rPr>
        <w:t>2</w:t>
      </w:r>
      <w:r w:rsidRPr="00053640">
        <w:rPr>
          <w:rFonts w:ascii="Times New Roman" w:hAnsi="Times New Roman"/>
          <w:sz w:val="24"/>
          <w:szCs w:val="24"/>
        </w:rPr>
        <w:t xml:space="preserve"> with </w:t>
      </w:r>
      <w:r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7D76A0" w:rsidRPr="00D55D14">
        <w:rPr>
          <w:rFonts w:ascii="Times New Roman" w:hAnsi="Times New Roman" w:cs="Times New Roman"/>
          <w:b/>
          <w:bCs/>
          <w:color w:val="000000" w:themeColor="text1"/>
          <w:sz w:val="24"/>
          <w:szCs w:val="24"/>
        </w:rPr>
        <w:t>(</w:t>
      </w:r>
      <w:r w:rsidR="007D76A0">
        <w:rPr>
          <w:rFonts w:ascii="Times New Roman" w:hAnsi="Times New Roman" w:cs="Times New Roman"/>
          <w:b/>
          <w:bCs/>
          <w:color w:val="000000" w:themeColor="text1"/>
          <w:sz w:val="24"/>
          <w:szCs w:val="24"/>
        </w:rPr>
        <w:t xml:space="preserve">&lt; 2 </w:t>
      </w:r>
      <w:proofErr w:type="gramStart"/>
      <w:r w:rsidR="007D76A0" w:rsidRPr="00D55D14">
        <w:rPr>
          <w:rFonts w:ascii="Times New Roman" w:hAnsi="Times New Roman" w:cs="Times New Roman"/>
          <w:b/>
          <w:bCs/>
          <w:color w:val="000000" w:themeColor="text1"/>
          <w:sz w:val="24"/>
          <w:szCs w:val="24"/>
        </w:rPr>
        <w:t>nm)</w:t>
      </w:r>
      <w:r w:rsidRPr="00416A71">
        <w:rPr>
          <w:rFonts w:ascii="Times New Roman" w:hAnsi="Times New Roman" w:cs="Times New Roman"/>
          <w:b/>
          <w:bCs/>
          <w:color w:val="000000" w:themeColor="text1"/>
          <w:sz w:val="24"/>
          <w:szCs w:val="24"/>
        </w:rPr>
        <w:t>@</w:t>
      </w:r>
      <w:proofErr w:type="gramEnd"/>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sidRPr="00053640">
        <w:rPr>
          <w:rFonts w:ascii="Times New Roman" w:hAnsi="Times New Roman"/>
          <w:sz w:val="24"/>
          <w:szCs w:val="24"/>
        </w:rPr>
        <w:t xml:space="preserve"> as electrocatalyst.</w:t>
      </w:r>
    </w:p>
    <w:p w14:paraId="5CE2A3D2" w14:textId="77777777" w:rsidR="00BB3C79" w:rsidRDefault="00BB3C79" w:rsidP="00BB6334">
      <w:pPr>
        <w:widowControl/>
        <w:rPr>
          <w:rFonts w:ascii="Times New Roman" w:hAnsi="Times New Roman"/>
          <w:b/>
          <w:bCs/>
          <w:sz w:val="24"/>
          <w:szCs w:val="24"/>
        </w:rPr>
      </w:pPr>
      <w:r>
        <w:rPr>
          <w:rFonts w:ascii="Times New Roman" w:hAnsi="Times New Roman"/>
          <w:b/>
          <w:bCs/>
          <w:sz w:val="24"/>
          <w:szCs w:val="24"/>
        </w:rPr>
        <w:br w:type="page"/>
      </w:r>
    </w:p>
    <w:p w14:paraId="7DB39005" w14:textId="77777777" w:rsidR="00BB3C79" w:rsidRDefault="0090060F" w:rsidP="00BB6334">
      <w:pPr>
        <w:widowControl/>
      </w:pPr>
      <w:r>
        <w:lastRenderedPageBreak/>
        <w:pict w14:anchorId="47C8D4B9">
          <v:shape id="_x0000_i1118" type="#_x0000_t75" style="width:207.15pt;height:178pt">
            <v:imagedata r:id="rId116" o:title=""/>
          </v:shape>
        </w:pict>
      </w:r>
      <w:r>
        <w:pict w14:anchorId="7E959864">
          <v:shape id="_x0000_i1119" type="#_x0000_t75" style="width:207.15pt;height:178pt">
            <v:imagedata r:id="rId117" o:title=""/>
          </v:shape>
        </w:pict>
      </w:r>
    </w:p>
    <w:p w14:paraId="6CA8FCC2" w14:textId="73EE5EDF" w:rsidR="00BB3C79" w:rsidRDefault="00BB3C79" w:rsidP="00BB6334">
      <w:pPr>
        <w:widowControl/>
      </w:pPr>
      <w:bookmarkStart w:id="64" w:name="_Hlk154868242"/>
      <w:r w:rsidRPr="003F62C1">
        <w:rPr>
          <w:rFonts w:ascii="Times New Roman" w:hAnsi="Times New Roman"/>
          <w:b/>
          <w:bCs/>
          <w:sz w:val="24"/>
          <w:szCs w:val="24"/>
        </w:rPr>
        <w:t xml:space="preserve">Supplementary Fig. </w:t>
      </w:r>
      <w:r>
        <w:rPr>
          <w:rFonts w:ascii="Times New Roman" w:hAnsi="Times New Roman"/>
          <w:b/>
          <w:bCs/>
          <w:sz w:val="24"/>
          <w:szCs w:val="24"/>
        </w:rPr>
        <w:t>41</w:t>
      </w:r>
      <w:r w:rsidRPr="003F62C1">
        <w:rPr>
          <w:rFonts w:ascii="Times New Roman" w:hAnsi="Times New Roman"/>
          <w:b/>
          <w:bCs/>
          <w:sz w:val="24"/>
          <w:szCs w:val="24"/>
        </w:rPr>
        <w:t xml:space="preserve"> | </w:t>
      </w:r>
      <w:r w:rsidRPr="003F62C1">
        <w:rPr>
          <w:rFonts w:ascii="Times New Roman" w:hAnsi="Times New Roman" w:cs="Times New Roman"/>
          <w:b/>
          <w:bCs/>
          <w:sz w:val="24"/>
          <w:szCs w:val="24"/>
        </w:rPr>
        <w:t>UV-</w:t>
      </w:r>
      <w:r>
        <w:rPr>
          <w:rFonts w:ascii="Times New Roman" w:hAnsi="Times New Roman" w:cs="Times New Roman"/>
          <w:b/>
          <w:bCs/>
          <w:sz w:val="24"/>
          <w:szCs w:val="24"/>
        </w:rPr>
        <w:t>v</w:t>
      </w:r>
      <w:r w:rsidRPr="003F62C1">
        <w:rPr>
          <w:rFonts w:ascii="Times New Roman" w:hAnsi="Times New Roman" w:cs="Times New Roman"/>
          <w:b/>
          <w:bCs/>
          <w:sz w:val="24"/>
          <w:szCs w:val="24"/>
        </w:rPr>
        <w:t>is measurements</w:t>
      </w:r>
      <w:r w:rsidR="000E51B1">
        <w:rPr>
          <w:rFonts w:ascii="Times New Roman" w:hAnsi="Times New Roman" w:cs="Times New Roman"/>
          <w:b/>
          <w:bCs/>
          <w:sz w:val="24"/>
          <w:szCs w:val="24"/>
        </w:rPr>
        <w:t xml:space="preserve"> </w:t>
      </w:r>
      <w:r w:rsidR="000E51B1" w:rsidRPr="00BB6334">
        <w:rPr>
          <w:rFonts w:ascii="Times New Roman" w:hAnsi="Times New Roman" w:cs="Times New Roman"/>
          <w:b/>
          <w:bCs/>
          <w:kern w:val="0"/>
          <w:sz w:val="24"/>
          <w:szCs w:val="24"/>
        </w:rPr>
        <w:t xml:space="preserve">by </w:t>
      </w:r>
      <w:r w:rsidR="000E51B1">
        <w:rPr>
          <w:rFonts w:ascii="Times New Roman" w:hAnsi="Times New Roman" w:cs="Times New Roman"/>
          <w:b/>
          <w:bCs/>
          <w:i/>
          <w:iCs/>
          <w:color w:val="000000" w:themeColor="text1"/>
          <w:kern w:val="0"/>
          <w:sz w:val="24"/>
          <w:szCs w:val="24"/>
        </w:rPr>
        <w:t>γ</w:t>
      </w:r>
      <w:r w:rsidR="000E51B1">
        <w:rPr>
          <w:rFonts w:ascii="Times New Roman" w:hAnsi="Times New Roman" w:cs="Times New Roman"/>
          <w:b/>
          <w:bCs/>
          <w:color w:val="000000" w:themeColor="text1"/>
          <w:kern w:val="0"/>
          <w:sz w:val="24"/>
          <w:szCs w:val="24"/>
        </w:rPr>
        <w:t>-Fe</w:t>
      </w:r>
      <w:r w:rsidR="000E51B1">
        <w:rPr>
          <w:rFonts w:ascii="Times New Roman" w:hAnsi="Times New Roman" w:cs="Times New Roman"/>
          <w:b/>
          <w:bCs/>
          <w:color w:val="000000" w:themeColor="text1"/>
          <w:kern w:val="0"/>
          <w:sz w:val="24"/>
          <w:szCs w:val="24"/>
          <w:vertAlign w:val="subscript"/>
        </w:rPr>
        <w:t>2</w:t>
      </w:r>
      <w:r w:rsidR="000E51B1">
        <w:rPr>
          <w:rFonts w:ascii="Times New Roman" w:hAnsi="Times New Roman" w:cs="Times New Roman"/>
          <w:b/>
          <w:bCs/>
          <w:color w:val="000000" w:themeColor="text1"/>
          <w:kern w:val="0"/>
          <w:sz w:val="24"/>
          <w:szCs w:val="24"/>
        </w:rPr>
        <w:t>O</w:t>
      </w:r>
      <w:r w:rsidR="000E51B1">
        <w:rPr>
          <w:rFonts w:ascii="Times New Roman" w:hAnsi="Times New Roman" w:cs="Times New Roman"/>
          <w:b/>
          <w:bCs/>
          <w:color w:val="000000" w:themeColor="text1"/>
          <w:kern w:val="0"/>
          <w:sz w:val="24"/>
          <w:szCs w:val="24"/>
          <w:vertAlign w:val="subscript"/>
        </w:rPr>
        <w:t>3</w:t>
      </w:r>
      <w:r w:rsidR="000E51B1">
        <w:rPr>
          <w:rFonts w:ascii="Times New Roman" w:hAnsi="Times New Roman" w:cs="Times New Roman"/>
          <w:b/>
          <w:bCs/>
          <w:color w:val="000000" w:themeColor="text1"/>
          <w:kern w:val="0"/>
          <w:sz w:val="24"/>
          <w:szCs w:val="24"/>
        </w:rPr>
        <w:t xml:space="preserve">(&lt; 2 </w:t>
      </w:r>
      <w:proofErr w:type="gramStart"/>
      <w:r w:rsidR="000E51B1">
        <w:rPr>
          <w:rFonts w:ascii="Times New Roman" w:hAnsi="Times New Roman" w:cs="Times New Roman"/>
          <w:b/>
          <w:bCs/>
          <w:color w:val="000000" w:themeColor="text1"/>
          <w:kern w:val="0"/>
          <w:sz w:val="24"/>
          <w:szCs w:val="24"/>
        </w:rPr>
        <w:t>nm)@</w:t>
      </w:r>
      <w:proofErr w:type="gramEnd"/>
      <w:r w:rsidR="000E51B1">
        <w:rPr>
          <w:rFonts w:ascii="Times New Roman" w:hAnsi="Times New Roman" w:cs="Times New Roman"/>
          <w:b/>
          <w:bCs/>
          <w:color w:val="000000" w:themeColor="text1"/>
          <w:kern w:val="0"/>
          <w:sz w:val="24"/>
          <w:szCs w:val="24"/>
        </w:rPr>
        <w:t>Ni-HITP</w:t>
      </w:r>
      <w:r w:rsidRPr="003F62C1">
        <w:rPr>
          <w:rFonts w:ascii="Times New Roman" w:hAnsi="Times New Roman" w:cs="Times New Roman"/>
          <w:b/>
          <w:bCs/>
          <w:sz w:val="24"/>
          <w:szCs w:val="24"/>
        </w:rPr>
        <w:t>.</w:t>
      </w:r>
      <w:bookmarkEnd w:id="64"/>
      <w:r w:rsidRPr="003F62C1">
        <w:rPr>
          <w:rFonts w:ascii="Times New Roman" w:hAnsi="Times New Roman" w:cs="Times New Roman"/>
          <w:b/>
          <w:bCs/>
          <w:sz w:val="24"/>
          <w:szCs w:val="24"/>
        </w:rPr>
        <w:t xml:space="preserve"> a-</w:t>
      </w:r>
      <w:r>
        <w:rPr>
          <w:rFonts w:ascii="Times New Roman" w:hAnsi="Times New Roman" w:cs="Times New Roman"/>
          <w:b/>
          <w:bCs/>
          <w:sz w:val="24"/>
          <w:szCs w:val="24"/>
        </w:rPr>
        <w:t>b</w:t>
      </w:r>
      <w:r w:rsidRPr="003F62C1">
        <w:rPr>
          <w:rFonts w:ascii="Times New Roman" w:hAnsi="Times New Roman" w:cs="Times New Roman"/>
          <w:b/>
          <w:bCs/>
          <w:sz w:val="24"/>
          <w:szCs w:val="24"/>
        </w:rPr>
        <w:t>,</w:t>
      </w:r>
      <w:r w:rsidRPr="003F62C1">
        <w:rPr>
          <w:rFonts w:ascii="Times New Roman" w:hAnsi="Times New Roman" w:cs="Times New Roman"/>
          <w:sz w:val="24"/>
          <w:szCs w:val="24"/>
        </w:rPr>
        <w:t xml:space="preserve"> U</w:t>
      </w:r>
      <w:r>
        <w:rPr>
          <w:rFonts w:ascii="Times New Roman" w:hAnsi="Times New Roman" w:cs="Times New Roman"/>
          <w:sz w:val="24"/>
          <w:szCs w:val="24"/>
        </w:rPr>
        <w:t>V</w:t>
      </w:r>
      <w:r w:rsidRPr="003F62C1">
        <w:rPr>
          <w:rFonts w:ascii="Times New Roman" w:hAnsi="Times New Roman" w:cs="Times New Roman"/>
          <w:sz w:val="24"/>
          <w:szCs w:val="24"/>
        </w:rPr>
        <w:t>-</w:t>
      </w:r>
      <w:r>
        <w:rPr>
          <w:rFonts w:ascii="Times New Roman" w:hAnsi="Times New Roman" w:cs="Times New Roman"/>
          <w:sz w:val="24"/>
          <w:szCs w:val="24"/>
        </w:rPr>
        <w:t>v</w:t>
      </w:r>
      <w:r w:rsidRPr="003F62C1">
        <w:rPr>
          <w:rFonts w:ascii="Times New Roman" w:hAnsi="Times New Roman" w:cs="Times New Roman"/>
          <w:sz w:val="24"/>
          <w:szCs w:val="24"/>
        </w:rPr>
        <w:t>is measurements</w:t>
      </w:r>
      <w:r w:rsidRPr="003F62C1">
        <w:rPr>
          <w:rFonts w:ascii="Times New Roman" w:hAnsi="Times New Roman" w:cs="Times New Roman"/>
          <w:color w:val="000000" w:themeColor="text1"/>
          <w:sz w:val="24"/>
          <w:szCs w:val="24"/>
        </w:rPr>
        <w:t xml:space="preserve"> of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with</w:t>
      </w:r>
      <w:r w:rsidRPr="00416A71">
        <w:rPr>
          <w:rFonts w:ascii="Times New Roman" w:hAnsi="Times New Roman" w:cs="Times New Roman"/>
          <w:b/>
          <w:bCs/>
          <w:color w:val="000000" w:themeColor="text1"/>
          <w:sz w:val="24"/>
          <w:szCs w:val="24"/>
        </w:rPr>
        <w:t xml:space="preserve"> </w:t>
      </w:r>
      <w:r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7D76A0" w:rsidRPr="00D55D14">
        <w:rPr>
          <w:rFonts w:ascii="Times New Roman" w:hAnsi="Times New Roman" w:cs="Times New Roman"/>
          <w:b/>
          <w:bCs/>
          <w:color w:val="000000" w:themeColor="text1"/>
          <w:sz w:val="24"/>
          <w:szCs w:val="24"/>
        </w:rPr>
        <w:t>(</w:t>
      </w:r>
      <w:r w:rsidR="007D76A0">
        <w:rPr>
          <w:rFonts w:ascii="Times New Roman" w:hAnsi="Times New Roman" w:cs="Times New Roman"/>
          <w:b/>
          <w:bCs/>
          <w:color w:val="000000" w:themeColor="text1"/>
          <w:sz w:val="24"/>
          <w:szCs w:val="24"/>
        </w:rPr>
        <w:t xml:space="preserve">&lt; 2 </w:t>
      </w:r>
      <w:proofErr w:type="gramStart"/>
      <w:r w:rsidR="007D76A0" w:rsidRPr="00D55D14">
        <w:rPr>
          <w:rFonts w:ascii="Times New Roman" w:hAnsi="Times New Roman" w:cs="Times New Roman"/>
          <w:b/>
          <w:bCs/>
          <w:color w:val="000000" w:themeColor="text1"/>
          <w:sz w:val="24"/>
          <w:szCs w:val="24"/>
        </w:rPr>
        <w:t>nm)</w:t>
      </w:r>
      <w:r w:rsidRPr="00416A71">
        <w:rPr>
          <w:rFonts w:ascii="Times New Roman" w:hAnsi="Times New Roman" w:cs="Times New Roman"/>
          <w:b/>
          <w:bCs/>
          <w:color w:val="000000" w:themeColor="text1"/>
          <w:sz w:val="24"/>
          <w:szCs w:val="24"/>
        </w:rPr>
        <w:t>@</w:t>
      </w:r>
      <w:proofErr w:type="gramEnd"/>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sidRPr="003F62C1">
        <w:rPr>
          <w:rFonts w:ascii="Times New Roman" w:hAnsi="Times New Roman" w:cs="Times New Roman"/>
          <w:color w:val="000000" w:themeColor="text1"/>
          <w:sz w:val="24"/>
          <w:szCs w:val="24"/>
        </w:rPr>
        <w:t xml:space="preserve"> as electrocatalyst </w:t>
      </w:r>
      <w:r>
        <w:rPr>
          <w:rFonts w:ascii="Times New Roman" w:hAnsi="Times New Roman" w:cs="Times New Roman"/>
          <w:color w:val="000000" w:themeColor="text1"/>
          <w:sz w:val="24"/>
          <w:szCs w:val="24"/>
        </w:rPr>
        <w:t>and NO</w:t>
      </w:r>
      <w:r>
        <w:rPr>
          <w:rFonts w:ascii="Times New Roman" w:hAnsi="Times New Roman" w:cs="Times New Roman"/>
          <w:color w:val="000000" w:themeColor="text1"/>
          <w:sz w:val="24"/>
          <w:szCs w:val="24"/>
          <w:vertAlign w:val="subscript"/>
        </w:rPr>
        <w:t>3</w:t>
      </w:r>
      <w:r w:rsidRPr="0093660E">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as the electrolyte </w:t>
      </w:r>
      <w:r w:rsidRPr="003F62C1">
        <w:rPr>
          <w:rFonts w:ascii="Times New Roman" w:hAnsi="Times New Roman" w:cs="Times New Roman"/>
          <w:color w:val="000000" w:themeColor="text1"/>
          <w:sz w:val="24"/>
          <w:szCs w:val="24"/>
        </w:rPr>
        <w:t xml:space="preserve">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29F5A2E0" w14:textId="77777777" w:rsidR="00BB3C79" w:rsidRDefault="00BB3C79" w:rsidP="00BB6334">
      <w:pPr>
        <w:widowControl/>
        <w:rPr>
          <w:rFonts w:ascii="Times New Roman" w:hAnsi="Times New Roman"/>
          <w:b/>
          <w:bCs/>
          <w:sz w:val="24"/>
          <w:szCs w:val="24"/>
        </w:rPr>
      </w:pPr>
      <w:r>
        <w:rPr>
          <w:rFonts w:ascii="Times New Roman" w:hAnsi="Times New Roman"/>
          <w:b/>
          <w:bCs/>
          <w:sz w:val="24"/>
          <w:szCs w:val="24"/>
        </w:rPr>
        <w:br w:type="page"/>
      </w:r>
    </w:p>
    <w:p w14:paraId="4F7643B7" w14:textId="77777777" w:rsidR="00BB3C79" w:rsidRDefault="004126CA" w:rsidP="00BB6334">
      <w:pPr>
        <w:widowControl/>
      </w:pPr>
      <w:r>
        <w:lastRenderedPageBreak/>
        <w:pict w14:anchorId="4C0436B4">
          <v:shape id="_x0000_i1120" type="#_x0000_t75" style="width:200.55pt;height:169.2pt">
            <v:imagedata r:id="rId118" o:title=""/>
          </v:shape>
        </w:pict>
      </w:r>
      <w:r>
        <w:pict w14:anchorId="58B37354">
          <v:shape id="_x0000_i1121" type="#_x0000_t75" style="width:204.5pt;height:170.05pt">
            <v:imagedata r:id="rId119" o:title=""/>
          </v:shape>
        </w:pict>
      </w:r>
    </w:p>
    <w:p w14:paraId="0710A33E" w14:textId="77777777" w:rsidR="00BB3C79" w:rsidRDefault="004126CA" w:rsidP="00BB6334">
      <w:pPr>
        <w:widowControl/>
      </w:pPr>
      <w:r>
        <w:pict w14:anchorId="775C327B">
          <v:shape id="_x0000_i1122" type="#_x0000_t75" style="width:196.55pt;height:173.15pt">
            <v:imagedata r:id="rId120" o:title=""/>
          </v:shape>
        </w:pict>
      </w:r>
    </w:p>
    <w:p w14:paraId="24533A3F" w14:textId="34D34F9E" w:rsidR="00BB3C79" w:rsidRPr="0093660E" w:rsidRDefault="00BB3C79" w:rsidP="007D627B">
      <w:pPr>
        <w:rPr>
          <w:rFonts w:ascii="Times New Roman" w:hAnsi="Times New Roman"/>
          <w:b/>
          <w:bCs/>
          <w:sz w:val="24"/>
          <w:szCs w:val="24"/>
        </w:rPr>
      </w:pPr>
      <w:bookmarkStart w:id="65" w:name="_Hlk154868248"/>
      <w:r w:rsidRPr="00136413">
        <w:rPr>
          <w:rFonts w:ascii="Times New Roman" w:hAnsi="Times New Roman"/>
          <w:b/>
          <w:bCs/>
          <w:sz w:val="24"/>
          <w:szCs w:val="24"/>
        </w:rPr>
        <w:t xml:space="preserve">Supplementary Fig. </w:t>
      </w:r>
      <w:r>
        <w:rPr>
          <w:rFonts w:ascii="Times New Roman" w:hAnsi="Times New Roman"/>
          <w:b/>
          <w:bCs/>
          <w:sz w:val="24"/>
          <w:szCs w:val="24"/>
        </w:rPr>
        <w:t>42</w:t>
      </w:r>
      <w:r w:rsidRPr="00136413">
        <w:rPr>
          <w:rFonts w:ascii="Times New Roman" w:hAnsi="Times New Roman"/>
          <w:b/>
          <w:bCs/>
          <w:sz w:val="24"/>
          <w:szCs w:val="24"/>
        </w:rPr>
        <w:t xml:space="preserve"> </w:t>
      </w:r>
      <w:r>
        <w:rPr>
          <w:rFonts w:ascii="Times New Roman" w:hAnsi="Times New Roman"/>
          <w:b/>
          <w:bCs/>
          <w:sz w:val="24"/>
          <w:szCs w:val="24"/>
        </w:rPr>
        <w:t xml:space="preserve">| </w:t>
      </w:r>
      <w:r w:rsidRPr="00136413">
        <w:rPr>
          <w:rFonts w:ascii="Times New Roman" w:hAnsi="Times New Roman"/>
          <w:b/>
          <w:bCs/>
          <w:sz w:val="24"/>
          <w:szCs w:val="24"/>
        </w:rPr>
        <w:t>Electrocatalytic reduction of NO</w:t>
      </w:r>
      <w:r w:rsidRPr="00136413">
        <w:rPr>
          <w:rFonts w:ascii="Times New Roman" w:hAnsi="Times New Roman"/>
          <w:b/>
          <w:bCs/>
          <w:sz w:val="24"/>
          <w:szCs w:val="24"/>
          <w:vertAlign w:val="subscript"/>
        </w:rPr>
        <w:t>3</w:t>
      </w:r>
      <w:r w:rsidRPr="00136413">
        <w:rPr>
          <w:rFonts w:ascii="Times New Roman" w:hAnsi="Times New Roman"/>
          <w:b/>
          <w:bCs/>
          <w:sz w:val="24"/>
          <w:szCs w:val="24"/>
          <w:vertAlign w:val="superscript"/>
        </w:rPr>
        <w:t>−</w:t>
      </w:r>
      <w:r w:rsidRPr="00136413">
        <w:rPr>
          <w:rFonts w:ascii="Times New Roman" w:hAnsi="Times New Roman"/>
          <w:b/>
          <w:bCs/>
          <w:sz w:val="24"/>
          <w:szCs w:val="24"/>
        </w:rPr>
        <w:t xml:space="preserve"> performance</w:t>
      </w:r>
      <w:r w:rsidR="000E51B1">
        <w:rPr>
          <w:rFonts w:ascii="Times New Roman" w:hAnsi="Times New Roman"/>
          <w:b/>
          <w:bCs/>
          <w:sz w:val="24"/>
          <w:szCs w:val="24"/>
        </w:rPr>
        <w:t xml:space="preserve"> </w:t>
      </w:r>
      <w:r w:rsidR="000E51B1" w:rsidRPr="00BB6334">
        <w:rPr>
          <w:rFonts w:ascii="Times New Roman" w:hAnsi="Times New Roman" w:cs="Times New Roman"/>
          <w:b/>
          <w:bCs/>
          <w:kern w:val="0"/>
          <w:sz w:val="24"/>
          <w:szCs w:val="24"/>
        </w:rPr>
        <w:t xml:space="preserve">of </w:t>
      </w:r>
      <w:r w:rsidR="000E51B1" w:rsidRPr="000E51B1">
        <w:rPr>
          <w:rFonts w:ascii="Times New Roman" w:hAnsi="Times New Roman" w:cs="Times New Roman"/>
          <w:b/>
          <w:bCs/>
          <w:i/>
          <w:iCs/>
          <w:color w:val="000000" w:themeColor="text1"/>
          <w:kern w:val="0"/>
          <w:sz w:val="24"/>
          <w:szCs w:val="24"/>
        </w:rPr>
        <w:t>γ</w:t>
      </w:r>
      <w:r w:rsidR="000E51B1" w:rsidRPr="000E51B1">
        <w:rPr>
          <w:rFonts w:ascii="Times New Roman" w:hAnsi="Times New Roman" w:cs="Times New Roman"/>
          <w:b/>
          <w:bCs/>
          <w:color w:val="000000" w:themeColor="text1"/>
          <w:kern w:val="0"/>
          <w:sz w:val="24"/>
          <w:szCs w:val="24"/>
        </w:rPr>
        <w:t>-Fe</w:t>
      </w:r>
      <w:r w:rsidR="000E51B1" w:rsidRPr="000E51B1">
        <w:rPr>
          <w:rFonts w:ascii="Times New Roman" w:hAnsi="Times New Roman" w:cs="Times New Roman"/>
          <w:b/>
          <w:bCs/>
          <w:color w:val="000000" w:themeColor="text1"/>
          <w:kern w:val="0"/>
          <w:sz w:val="24"/>
          <w:szCs w:val="24"/>
          <w:vertAlign w:val="subscript"/>
        </w:rPr>
        <w:t>2</w:t>
      </w:r>
      <w:r w:rsidR="000E51B1" w:rsidRPr="000E51B1">
        <w:rPr>
          <w:rFonts w:ascii="Times New Roman" w:hAnsi="Times New Roman" w:cs="Times New Roman"/>
          <w:b/>
          <w:bCs/>
          <w:color w:val="000000" w:themeColor="text1"/>
          <w:kern w:val="0"/>
          <w:sz w:val="24"/>
          <w:szCs w:val="24"/>
        </w:rPr>
        <w:t>O</w:t>
      </w:r>
      <w:r w:rsidR="000E51B1" w:rsidRPr="000E51B1">
        <w:rPr>
          <w:rFonts w:ascii="Times New Roman" w:hAnsi="Times New Roman" w:cs="Times New Roman"/>
          <w:b/>
          <w:bCs/>
          <w:color w:val="000000" w:themeColor="text1"/>
          <w:kern w:val="0"/>
          <w:sz w:val="24"/>
          <w:szCs w:val="24"/>
          <w:vertAlign w:val="subscript"/>
        </w:rPr>
        <w:t>3</w:t>
      </w:r>
      <w:r w:rsidR="000E51B1" w:rsidRPr="000E51B1">
        <w:rPr>
          <w:rFonts w:ascii="Times New Roman" w:hAnsi="Times New Roman" w:cs="Times New Roman"/>
          <w:b/>
          <w:bCs/>
          <w:color w:val="000000" w:themeColor="text1"/>
          <w:kern w:val="0"/>
          <w:sz w:val="24"/>
          <w:szCs w:val="24"/>
        </w:rPr>
        <w:t xml:space="preserve">(&lt; 2 </w:t>
      </w:r>
      <w:proofErr w:type="gramStart"/>
      <w:r w:rsidR="000E51B1" w:rsidRPr="000E51B1">
        <w:rPr>
          <w:rFonts w:ascii="Times New Roman" w:hAnsi="Times New Roman" w:cs="Times New Roman"/>
          <w:b/>
          <w:bCs/>
          <w:color w:val="000000" w:themeColor="text1"/>
          <w:kern w:val="0"/>
          <w:sz w:val="24"/>
          <w:szCs w:val="24"/>
        </w:rPr>
        <w:t>nm)@</w:t>
      </w:r>
      <w:proofErr w:type="gramEnd"/>
      <w:r w:rsidR="000E51B1" w:rsidRPr="000E51B1">
        <w:rPr>
          <w:rFonts w:ascii="Times New Roman" w:hAnsi="Times New Roman" w:cs="Times New Roman"/>
          <w:b/>
          <w:bCs/>
          <w:color w:val="000000" w:themeColor="text1"/>
          <w:kern w:val="0"/>
          <w:sz w:val="24"/>
          <w:szCs w:val="24"/>
        </w:rPr>
        <w:t>Ni-HITP</w:t>
      </w:r>
      <w:r w:rsidRPr="00136413">
        <w:rPr>
          <w:rFonts w:ascii="Times New Roman" w:hAnsi="Times New Roman"/>
          <w:b/>
          <w:bCs/>
          <w:sz w:val="24"/>
          <w:szCs w:val="24"/>
        </w:rPr>
        <w:t>.</w:t>
      </w:r>
      <w:bookmarkEnd w:id="65"/>
      <w:r>
        <w:rPr>
          <w:rFonts w:ascii="Times New Roman" w:hAnsi="Times New Roman" w:hint="eastAsia"/>
          <w:b/>
          <w:bCs/>
          <w:sz w:val="24"/>
          <w:szCs w:val="24"/>
        </w:rPr>
        <w:t xml:space="preserve"> </w:t>
      </w:r>
      <w:r>
        <w:rPr>
          <w:rFonts w:ascii="Times New Roman" w:hAnsi="Times New Roman"/>
          <w:b/>
          <w:bCs/>
          <w:sz w:val="24"/>
          <w:szCs w:val="24"/>
        </w:rPr>
        <w:t>a,</w:t>
      </w:r>
      <w:r w:rsidRPr="00811F73">
        <w:rPr>
          <w:rFonts w:ascii="Times New Roman" w:hAnsi="Times New Roman"/>
          <w:sz w:val="24"/>
          <w:szCs w:val="24"/>
        </w:rPr>
        <w:t xml:space="preserve"> </w:t>
      </w:r>
      <w:r>
        <w:rPr>
          <w:rFonts w:ascii="Times New Roman" w:hAnsi="Times New Roman"/>
          <w:sz w:val="24"/>
          <w:szCs w:val="24"/>
        </w:rPr>
        <w:t xml:space="preserve">LSV curve of </w:t>
      </w:r>
      <w:r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8307D0" w:rsidRPr="00D55D14">
        <w:rPr>
          <w:rFonts w:ascii="Times New Roman" w:hAnsi="Times New Roman" w:cs="Times New Roman"/>
          <w:b/>
          <w:bCs/>
          <w:color w:val="000000" w:themeColor="text1"/>
          <w:sz w:val="24"/>
          <w:szCs w:val="24"/>
        </w:rPr>
        <w:t>(</w:t>
      </w:r>
      <w:r w:rsidR="008307D0">
        <w:rPr>
          <w:rFonts w:ascii="Times New Roman" w:hAnsi="Times New Roman" w:cs="Times New Roman"/>
          <w:b/>
          <w:bCs/>
          <w:color w:val="000000" w:themeColor="text1"/>
          <w:sz w:val="24"/>
          <w:szCs w:val="24"/>
        </w:rPr>
        <w:t xml:space="preserve">&lt; 2 </w:t>
      </w:r>
      <w:proofErr w:type="gramStart"/>
      <w:r w:rsidR="008307D0" w:rsidRPr="00D55D14">
        <w:rPr>
          <w:rFonts w:ascii="Times New Roman" w:hAnsi="Times New Roman" w:cs="Times New Roman"/>
          <w:b/>
          <w:bCs/>
          <w:color w:val="000000" w:themeColor="text1"/>
          <w:sz w:val="24"/>
          <w:szCs w:val="24"/>
        </w:rPr>
        <w:t>nm)</w:t>
      </w:r>
      <w:r w:rsidRPr="00416A71">
        <w:rPr>
          <w:rFonts w:ascii="Times New Roman" w:hAnsi="Times New Roman" w:cs="Times New Roman"/>
          <w:b/>
          <w:bCs/>
          <w:color w:val="000000" w:themeColor="text1"/>
          <w:sz w:val="24"/>
          <w:szCs w:val="24"/>
        </w:rPr>
        <w:t>@</w:t>
      </w:r>
      <w:proofErr w:type="gramEnd"/>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Pr="002C3275">
        <w:rPr>
          <w:rFonts w:ascii="Times New Roman" w:hAnsi="Times New Roman"/>
          <w:i/>
          <w:iCs/>
          <w:sz w:val="24"/>
          <w:szCs w:val="24"/>
        </w:rPr>
        <w:t>i</w:t>
      </w:r>
      <w:proofErr w:type="spellEnd"/>
      <w:r>
        <w:rPr>
          <w:rFonts w:ascii="Times New Roman" w:hAnsi="Times New Roman"/>
          <w:sz w:val="24"/>
          <w:szCs w:val="24"/>
        </w:rPr>
        <w:t>-</w:t>
      </w:r>
      <w:r w:rsidRPr="002C3275">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FEs of urea, NH</w:t>
      </w:r>
      <w:r w:rsidRPr="00053640">
        <w:rPr>
          <w:rFonts w:ascii="Times New Roman" w:hAnsi="Times New Roman"/>
          <w:sz w:val="24"/>
          <w:szCs w:val="24"/>
          <w:vertAlign w:val="subscript"/>
        </w:rPr>
        <w:t>3</w:t>
      </w:r>
      <w:r w:rsidRPr="00053640">
        <w:rPr>
          <w:rFonts w:ascii="Times New Roman" w:hAnsi="Times New Roman"/>
          <w:sz w:val="24"/>
          <w:szCs w:val="24"/>
        </w:rPr>
        <w:t>, NO</w:t>
      </w:r>
      <w:r w:rsidRPr="00053640">
        <w:rPr>
          <w:rFonts w:ascii="Times New Roman" w:hAnsi="Times New Roman"/>
          <w:sz w:val="24"/>
          <w:szCs w:val="24"/>
          <w:vertAlign w:val="subscript"/>
        </w:rPr>
        <w:t>2</w:t>
      </w:r>
      <w:r w:rsidRPr="009E159B">
        <w:rPr>
          <w:rFonts w:ascii="Times New Roman" w:hAnsi="Times New Roman"/>
          <w:sz w:val="24"/>
          <w:szCs w:val="24"/>
          <w:vertAlign w:val="superscript"/>
        </w:rPr>
        <w:t>−</w:t>
      </w:r>
      <w:r w:rsidRPr="00053640">
        <w:rPr>
          <w:rFonts w:ascii="Times New Roman" w:hAnsi="Times New Roman"/>
          <w:sz w:val="24"/>
          <w:szCs w:val="24"/>
        </w:rPr>
        <w:t>, and H</w:t>
      </w:r>
      <w:r w:rsidRPr="00053640">
        <w:rPr>
          <w:rFonts w:ascii="Times New Roman" w:hAnsi="Times New Roman"/>
          <w:sz w:val="24"/>
          <w:szCs w:val="24"/>
          <w:vertAlign w:val="subscript"/>
        </w:rPr>
        <w:t>2</w:t>
      </w:r>
      <w:r w:rsidRPr="00053640">
        <w:rPr>
          <w:rFonts w:ascii="Times New Roman" w:hAnsi="Times New Roman"/>
          <w:sz w:val="24"/>
          <w:szCs w:val="24"/>
        </w:rPr>
        <w:t xml:space="preserve"> with </w:t>
      </w:r>
      <w:r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008307D0" w:rsidRPr="00D55D14">
        <w:rPr>
          <w:rFonts w:ascii="Times New Roman" w:hAnsi="Times New Roman" w:cs="Times New Roman"/>
          <w:b/>
          <w:bCs/>
          <w:color w:val="000000" w:themeColor="text1"/>
          <w:sz w:val="24"/>
          <w:szCs w:val="24"/>
        </w:rPr>
        <w:t>(</w:t>
      </w:r>
      <w:r w:rsidR="008307D0">
        <w:rPr>
          <w:rFonts w:ascii="Times New Roman" w:hAnsi="Times New Roman" w:cs="Times New Roman"/>
          <w:b/>
          <w:bCs/>
          <w:color w:val="000000" w:themeColor="text1"/>
          <w:sz w:val="24"/>
          <w:szCs w:val="24"/>
        </w:rPr>
        <w:t xml:space="preserve">&lt; 2 </w:t>
      </w:r>
      <w:proofErr w:type="gramStart"/>
      <w:r w:rsidR="008307D0" w:rsidRPr="00D55D14">
        <w:rPr>
          <w:rFonts w:ascii="Times New Roman" w:hAnsi="Times New Roman" w:cs="Times New Roman"/>
          <w:b/>
          <w:bCs/>
          <w:color w:val="000000" w:themeColor="text1"/>
          <w:sz w:val="24"/>
          <w:szCs w:val="24"/>
        </w:rPr>
        <w:t>nm)</w:t>
      </w:r>
      <w:r w:rsidRPr="00416A71">
        <w:rPr>
          <w:rFonts w:ascii="Times New Roman" w:hAnsi="Times New Roman" w:cs="Times New Roman"/>
          <w:b/>
          <w:bCs/>
          <w:color w:val="000000" w:themeColor="text1"/>
          <w:sz w:val="24"/>
          <w:szCs w:val="24"/>
        </w:rPr>
        <w:t>@</w:t>
      </w:r>
      <w:proofErr w:type="gramEnd"/>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I</w:t>
      </w:r>
      <w:r w:rsidRPr="00416A71">
        <w:rPr>
          <w:rFonts w:ascii="Times New Roman" w:hAnsi="Times New Roman" w:cs="Times New Roman"/>
          <w:b/>
          <w:bCs/>
          <w:color w:val="000000" w:themeColor="text1"/>
          <w:sz w:val="24"/>
          <w:szCs w:val="24"/>
        </w:rPr>
        <w:t>TP</w:t>
      </w:r>
      <w:r w:rsidRPr="00053640">
        <w:rPr>
          <w:rFonts w:ascii="Times New Roman" w:hAnsi="Times New Roman"/>
          <w:sz w:val="24"/>
          <w:szCs w:val="24"/>
        </w:rPr>
        <w:t xml:space="preserve"> as electrocatalyst.</w:t>
      </w:r>
    </w:p>
    <w:p w14:paraId="27EE499F" w14:textId="77777777" w:rsidR="00BB3C79" w:rsidRDefault="00BB3C79" w:rsidP="00BB6334">
      <w:pPr>
        <w:widowControl/>
        <w:rPr>
          <w:rFonts w:ascii="Times New Roman" w:hAnsi="Times New Roman"/>
          <w:b/>
          <w:bCs/>
          <w:sz w:val="24"/>
          <w:szCs w:val="24"/>
        </w:rPr>
      </w:pPr>
      <w:r>
        <w:rPr>
          <w:rFonts w:ascii="Times New Roman" w:hAnsi="Times New Roman"/>
          <w:b/>
          <w:bCs/>
          <w:sz w:val="24"/>
          <w:szCs w:val="24"/>
        </w:rPr>
        <w:br w:type="page"/>
      </w:r>
    </w:p>
    <w:p w14:paraId="350DA7C8" w14:textId="2F391485" w:rsidR="003F4870" w:rsidRPr="00A15D7C" w:rsidRDefault="0090060F" w:rsidP="007D627B">
      <w:pPr>
        <w:pStyle w:val="EndNoteBibliography"/>
        <w:rPr>
          <w:b/>
          <w:bCs/>
          <w:color w:val="000000" w:themeColor="text1"/>
          <w:szCs w:val="20"/>
        </w:rPr>
      </w:pPr>
      <w:r>
        <w:lastRenderedPageBreak/>
        <w:pict w14:anchorId="1E101BA8">
          <v:shape id="_x0000_i1123" type="#_x0000_t75" style="width:208.05pt;height:194.35pt">
            <v:imagedata r:id="rId121" o:title=""/>
          </v:shape>
        </w:pict>
      </w:r>
      <w:r>
        <w:pict w14:anchorId="6B01C562">
          <v:shape id="_x0000_i1124" type="#_x0000_t75" style="width:201pt;height:194.35pt">
            <v:imagedata r:id="rId122" o:title=""/>
          </v:shape>
        </w:pict>
      </w:r>
    </w:p>
    <w:p w14:paraId="67EA746D" w14:textId="08CA93B5" w:rsidR="003F4870" w:rsidRPr="001006E9" w:rsidRDefault="003F4870" w:rsidP="00BB6334">
      <w:pPr>
        <w:pStyle w:val="EndNoteBibliography"/>
        <w:rPr>
          <w:color w:val="000000" w:themeColor="text1"/>
          <w:sz w:val="24"/>
          <w:szCs w:val="24"/>
        </w:rPr>
      </w:pPr>
      <w:bookmarkStart w:id="66" w:name="_Hlk154868254"/>
      <w:r w:rsidRPr="001006E9">
        <w:rPr>
          <w:b/>
          <w:bCs/>
          <w:sz w:val="24"/>
          <w:szCs w:val="24"/>
        </w:rPr>
        <w:t xml:space="preserve">Supplementary Fig. </w:t>
      </w:r>
      <w:r w:rsidR="00BB3C79">
        <w:rPr>
          <w:b/>
          <w:bCs/>
          <w:sz w:val="24"/>
          <w:szCs w:val="24"/>
        </w:rPr>
        <w:t>43</w:t>
      </w:r>
      <w:r w:rsidRPr="001006E9">
        <w:rPr>
          <w:b/>
          <w:bCs/>
          <w:sz w:val="24"/>
          <w:szCs w:val="24"/>
        </w:rPr>
        <w:t xml:space="preserve"> | </w:t>
      </w:r>
      <w:r>
        <w:rPr>
          <w:b/>
          <w:bCs/>
          <w:sz w:val="24"/>
          <w:szCs w:val="24"/>
        </w:rPr>
        <w:t>XAS</w:t>
      </w:r>
      <w:r w:rsidRPr="001006E9">
        <w:rPr>
          <w:b/>
          <w:bCs/>
          <w:sz w:val="24"/>
          <w:szCs w:val="24"/>
        </w:rPr>
        <w:t xml:space="preserve"> spectra</w:t>
      </w:r>
      <w:r w:rsidR="00C20A0D">
        <w:rPr>
          <w:b/>
          <w:bCs/>
          <w:sz w:val="24"/>
          <w:szCs w:val="24"/>
        </w:rPr>
        <w:t xml:space="preserve"> of Ni </w:t>
      </w:r>
      <w:r w:rsidR="00C20A0D" w:rsidRPr="00136CD8">
        <w:rPr>
          <w:b/>
          <w:bCs/>
          <w:i/>
          <w:iCs/>
          <w:sz w:val="24"/>
          <w:szCs w:val="24"/>
        </w:rPr>
        <w:t>K</w:t>
      </w:r>
      <w:r w:rsidR="00C20A0D" w:rsidRPr="00136CD8">
        <w:rPr>
          <w:b/>
          <w:bCs/>
          <w:sz w:val="24"/>
          <w:szCs w:val="24"/>
        </w:rPr>
        <w:t>-edge</w:t>
      </w:r>
      <w:r w:rsidR="00C20A0D">
        <w:rPr>
          <w:b/>
          <w:bCs/>
          <w:sz w:val="24"/>
          <w:szCs w:val="24"/>
        </w:rPr>
        <w:t xml:space="preserve"> of </w:t>
      </w:r>
      <w:r w:rsidR="0094034A" w:rsidRPr="0094034A">
        <w:rPr>
          <w:b/>
          <w:bCs/>
          <w:i/>
          <w:iCs/>
          <w:sz w:val="24"/>
          <w:szCs w:val="24"/>
        </w:rPr>
        <w:t>γ</w:t>
      </w:r>
      <w:r w:rsidR="00C20A0D" w:rsidRPr="00416A71">
        <w:rPr>
          <w:b/>
          <w:bCs/>
          <w:sz w:val="24"/>
          <w:szCs w:val="24"/>
        </w:rPr>
        <w:t>-</w:t>
      </w:r>
      <w:r w:rsidR="00C20A0D" w:rsidRPr="00416A71">
        <w:rPr>
          <w:b/>
          <w:bCs/>
          <w:color w:val="000000" w:themeColor="text1"/>
          <w:sz w:val="24"/>
          <w:szCs w:val="24"/>
        </w:rPr>
        <w:t>Fe</w:t>
      </w:r>
      <w:r w:rsidR="00C20A0D" w:rsidRPr="00416A71">
        <w:rPr>
          <w:b/>
          <w:bCs/>
          <w:color w:val="000000" w:themeColor="text1"/>
          <w:sz w:val="24"/>
          <w:szCs w:val="24"/>
          <w:vertAlign w:val="subscript"/>
        </w:rPr>
        <w:t>2</w:t>
      </w:r>
      <w:r w:rsidR="00C20A0D" w:rsidRPr="00416A71">
        <w:rPr>
          <w:b/>
          <w:bCs/>
          <w:color w:val="000000" w:themeColor="text1"/>
          <w:sz w:val="24"/>
          <w:szCs w:val="24"/>
        </w:rPr>
        <w:t>O</w:t>
      </w:r>
      <w:r w:rsidR="00C20A0D" w:rsidRPr="00416A71">
        <w:rPr>
          <w:b/>
          <w:bCs/>
          <w:color w:val="000000" w:themeColor="text1"/>
          <w:sz w:val="24"/>
          <w:szCs w:val="24"/>
          <w:vertAlign w:val="subscript"/>
        </w:rPr>
        <w:t>3</w:t>
      </w:r>
      <w:r w:rsidR="008307D0" w:rsidRPr="00D55D14">
        <w:rPr>
          <w:b/>
          <w:bCs/>
          <w:color w:val="000000" w:themeColor="text1"/>
          <w:sz w:val="24"/>
          <w:szCs w:val="24"/>
        </w:rPr>
        <w:t>(</w:t>
      </w:r>
      <w:r w:rsidR="008307D0">
        <w:rPr>
          <w:b/>
          <w:bCs/>
          <w:color w:val="000000" w:themeColor="text1"/>
          <w:sz w:val="24"/>
          <w:szCs w:val="24"/>
        </w:rPr>
        <w:t xml:space="preserve">&lt; 2 </w:t>
      </w:r>
      <w:r w:rsidR="008307D0" w:rsidRPr="00D55D14">
        <w:rPr>
          <w:b/>
          <w:bCs/>
          <w:color w:val="000000" w:themeColor="text1"/>
          <w:sz w:val="24"/>
          <w:szCs w:val="24"/>
        </w:rPr>
        <w:t>nm)</w:t>
      </w:r>
      <w:r w:rsidR="00C20A0D" w:rsidRPr="00416A71">
        <w:rPr>
          <w:b/>
          <w:bCs/>
          <w:color w:val="000000" w:themeColor="text1"/>
          <w:sz w:val="24"/>
          <w:szCs w:val="24"/>
        </w:rPr>
        <w:t>@Ni-HITP</w:t>
      </w:r>
      <w:r w:rsidRPr="001006E9">
        <w:rPr>
          <w:b/>
          <w:bCs/>
          <w:sz w:val="24"/>
          <w:szCs w:val="24"/>
        </w:rPr>
        <w:t>.</w:t>
      </w:r>
      <w:bookmarkEnd w:id="66"/>
      <w:r>
        <w:rPr>
          <w:b/>
          <w:bCs/>
          <w:sz w:val="24"/>
          <w:szCs w:val="24"/>
        </w:rPr>
        <w:t xml:space="preserve"> a, </w:t>
      </w:r>
      <w:r w:rsidRPr="001006E9">
        <w:rPr>
          <w:color w:val="000000" w:themeColor="text1"/>
          <w:sz w:val="24"/>
          <w:szCs w:val="24"/>
        </w:rPr>
        <w:t xml:space="preserve">Normalized Ni </w:t>
      </w:r>
      <w:r w:rsidRPr="00136CD8">
        <w:rPr>
          <w:i/>
          <w:iCs/>
          <w:color w:val="000000" w:themeColor="text1"/>
          <w:sz w:val="24"/>
          <w:szCs w:val="24"/>
        </w:rPr>
        <w:t>K</w:t>
      </w:r>
      <w:r w:rsidRPr="008B21D1">
        <w:rPr>
          <w:color w:val="000000" w:themeColor="text1"/>
          <w:sz w:val="24"/>
          <w:szCs w:val="24"/>
        </w:rPr>
        <w:t>-edge</w:t>
      </w:r>
      <w:r w:rsidRPr="001006E9">
        <w:rPr>
          <w:color w:val="000000" w:themeColor="text1"/>
          <w:sz w:val="24"/>
          <w:szCs w:val="24"/>
        </w:rPr>
        <w:t xml:space="preserve"> XANES spectra.</w:t>
      </w:r>
      <w:r>
        <w:rPr>
          <w:color w:val="000000" w:themeColor="text1"/>
          <w:sz w:val="24"/>
          <w:szCs w:val="24"/>
        </w:rPr>
        <w:t xml:space="preserve"> </w:t>
      </w:r>
      <w:r w:rsidRPr="003F4870">
        <w:rPr>
          <w:b/>
          <w:bCs/>
          <w:color w:val="000000" w:themeColor="text1"/>
          <w:sz w:val="24"/>
          <w:szCs w:val="24"/>
        </w:rPr>
        <w:t>b,</w:t>
      </w:r>
      <w:r>
        <w:rPr>
          <w:color w:val="000000" w:themeColor="text1"/>
          <w:sz w:val="24"/>
          <w:szCs w:val="24"/>
        </w:rPr>
        <w:t xml:space="preserve"> </w:t>
      </w:r>
      <w:r w:rsidRPr="001006E9">
        <w:rPr>
          <w:color w:val="000000" w:themeColor="text1"/>
          <w:sz w:val="24"/>
          <w:szCs w:val="24"/>
        </w:rPr>
        <w:t xml:space="preserve">Ni </w:t>
      </w:r>
      <w:r w:rsidRPr="00136CD8">
        <w:rPr>
          <w:i/>
          <w:iCs/>
          <w:color w:val="000000" w:themeColor="text1"/>
          <w:sz w:val="24"/>
          <w:szCs w:val="24"/>
        </w:rPr>
        <w:t>K</w:t>
      </w:r>
      <w:r w:rsidRPr="008B21D1">
        <w:rPr>
          <w:color w:val="000000" w:themeColor="text1"/>
          <w:sz w:val="24"/>
          <w:szCs w:val="24"/>
        </w:rPr>
        <w:t>-edge</w:t>
      </w:r>
      <w:r w:rsidRPr="008B01A2">
        <w:rPr>
          <w:color w:val="000000" w:themeColor="text1"/>
          <w:szCs w:val="20"/>
        </w:rPr>
        <w:t xml:space="preserve"> </w:t>
      </w:r>
      <w:r w:rsidRPr="001006E9">
        <w:rPr>
          <w:color w:val="000000" w:themeColor="text1"/>
          <w:sz w:val="24"/>
          <w:szCs w:val="24"/>
        </w:rPr>
        <w:t xml:space="preserve">EXAFS spectra of </w:t>
      </w:r>
      <w:r w:rsidR="0094034A" w:rsidRPr="0094034A">
        <w:rPr>
          <w:b/>
          <w:bCs/>
          <w:i/>
          <w:iCs/>
          <w:sz w:val="24"/>
          <w:szCs w:val="24"/>
        </w:rPr>
        <w:t>γ</w:t>
      </w:r>
      <w:r w:rsidRPr="00416A71">
        <w:rPr>
          <w:b/>
          <w:bCs/>
          <w:sz w:val="24"/>
          <w:szCs w:val="24"/>
        </w:rPr>
        <w:t>-</w:t>
      </w:r>
      <w:r w:rsidRPr="00416A71">
        <w:rPr>
          <w:b/>
          <w:bCs/>
          <w:color w:val="000000" w:themeColor="text1"/>
          <w:sz w:val="24"/>
          <w:szCs w:val="24"/>
        </w:rPr>
        <w:t>Fe</w:t>
      </w:r>
      <w:r w:rsidRPr="00416A71">
        <w:rPr>
          <w:b/>
          <w:bCs/>
          <w:color w:val="000000" w:themeColor="text1"/>
          <w:sz w:val="24"/>
          <w:szCs w:val="24"/>
          <w:vertAlign w:val="subscript"/>
        </w:rPr>
        <w:t>2</w:t>
      </w:r>
      <w:r w:rsidRPr="00416A71">
        <w:rPr>
          <w:b/>
          <w:bCs/>
          <w:color w:val="000000" w:themeColor="text1"/>
          <w:sz w:val="24"/>
          <w:szCs w:val="24"/>
        </w:rPr>
        <w:t>O</w:t>
      </w:r>
      <w:r w:rsidRPr="00416A71">
        <w:rPr>
          <w:b/>
          <w:bCs/>
          <w:color w:val="000000" w:themeColor="text1"/>
          <w:sz w:val="24"/>
          <w:szCs w:val="24"/>
          <w:vertAlign w:val="subscript"/>
        </w:rPr>
        <w:t>3</w:t>
      </w:r>
      <w:r w:rsidRPr="00416A71">
        <w:rPr>
          <w:b/>
          <w:bCs/>
          <w:color w:val="000000" w:themeColor="text1"/>
          <w:sz w:val="24"/>
          <w:szCs w:val="24"/>
        </w:rPr>
        <w:t>@Ni-HITP</w:t>
      </w:r>
      <w:r w:rsidRPr="001006E9">
        <w:rPr>
          <w:color w:val="000000" w:themeColor="text1"/>
          <w:sz w:val="24"/>
          <w:szCs w:val="24"/>
        </w:rPr>
        <w:t xml:space="preserve"> before and after electrocatalysis, as well as the standard spectra of Ni foil and NiO.</w:t>
      </w:r>
    </w:p>
    <w:p w14:paraId="28817275" w14:textId="77777777" w:rsidR="003F4870" w:rsidRPr="001006E9" w:rsidRDefault="003F4870" w:rsidP="00BB6334">
      <w:pPr>
        <w:widowControl/>
        <w:rPr>
          <w:rFonts w:ascii="Times New Roman" w:eastAsia="等线" w:hAnsi="Times New Roman" w:cs="Times New Roman"/>
          <w:noProof/>
          <w:color w:val="000000" w:themeColor="text1"/>
          <w:sz w:val="20"/>
          <w:szCs w:val="20"/>
        </w:rPr>
      </w:pPr>
      <w:r>
        <w:rPr>
          <w:color w:val="000000" w:themeColor="text1"/>
          <w:szCs w:val="20"/>
        </w:rPr>
        <w:br w:type="page"/>
      </w:r>
    </w:p>
    <w:p w14:paraId="0910CBD2" w14:textId="37F2C9C1" w:rsidR="003F4870" w:rsidRPr="00A15D7C" w:rsidRDefault="004126CA" w:rsidP="007D627B">
      <w:pPr>
        <w:pStyle w:val="EndNoteBibliography"/>
        <w:rPr>
          <w:b/>
          <w:bCs/>
          <w:color w:val="000000" w:themeColor="text1"/>
          <w:szCs w:val="20"/>
        </w:rPr>
      </w:pPr>
      <w:r>
        <w:lastRenderedPageBreak/>
        <w:pict w14:anchorId="3DFE3A23">
          <v:shape id="_x0000_i1125" type="#_x0000_t75" style="width:205.85pt;height:182.85pt">
            <v:imagedata r:id="rId123" o:title=""/>
          </v:shape>
        </w:pict>
      </w:r>
      <w:r>
        <w:pict w14:anchorId="5D091C2B">
          <v:shape id="_x0000_i1126" type="#_x0000_t75" style="width:203.65pt;height:182.85pt">
            <v:imagedata r:id="rId124" o:title=""/>
          </v:shape>
        </w:pict>
      </w:r>
    </w:p>
    <w:p w14:paraId="6467FE8B" w14:textId="5C381F53" w:rsidR="003F4870" w:rsidRPr="00A15D7C" w:rsidRDefault="0090060F" w:rsidP="00BB6334">
      <w:pPr>
        <w:pStyle w:val="EndNoteBibliography"/>
        <w:rPr>
          <w:b/>
          <w:bCs/>
          <w:color w:val="000000" w:themeColor="text1"/>
          <w:szCs w:val="20"/>
        </w:rPr>
      </w:pPr>
      <w:r>
        <w:pict w14:anchorId="418A7417">
          <v:shape id="_x0000_i1127" type="#_x0000_t75" style="width:203.65pt;height:182pt">
            <v:imagedata r:id="rId125" o:title=""/>
          </v:shape>
        </w:pict>
      </w:r>
      <w:r>
        <w:pict w14:anchorId="7794615B">
          <v:shape id="_x0000_i1128" type="#_x0000_t75" style="width:209.8pt;height:182.85pt">
            <v:imagedata r:id="rId126" o:title=""/>
          </v:shape>
        </w:pict>
      </w:r>
    </w:p>
    <w:p w14:paraId="049D10BD" w14:textId="5B3F5D8F" w:rsidR="003F4870" w:rsidRDefault="003F4870" w:rsidP="00BB6334">
      <w:pPr>
        <w:pStyle w:val="EndNoteBibliography"/>
        <w:rPr>
          <w:sz w:val="24"/>
          <w:szCs w:val="24"/>
        </w:rPr>
      </w:pPr>
      <w:bookmarkStart w:id="67" w:name="_Hlk154868287"/>
      <w:bookmarkStart w:id="68" w:name="_Hlk154703043"/>
      <w:r w:rsidRPr="001006E9">
        <w:rPr>
          <w:b/>
          <w:bCs/>
          <w:sz w:val="24"/>
          <w:szCs w:val="24"/>
        </w:rPr>
        <w:t xml:space="preserve">Supplementary Fig. </w:t>
      </w:r>
      <w:r w:rsidR="00BB3C79">
        <w:rPr>
          <w:b/>
          <w:bCs/>
          <w:sz w:val="24"/>
          <w:szCs w:val="24"/>
        </w:rPr>
        <w:t>44</w:t>
      </w:r>
      <w:r w:rsidRPr="001006E9">
        <w:rPr>
          <w:b/>
          <w:bCs/>
          <w:sz w:val="24"/>
          <w:szCs w:val="24"/>
        </w:rPr>
        <w:t xml:space="preserve"> | EXAFS spectra</w:t>
      </w:r>
      <w:r w:rsidR="00C20A0D">
        <w:rPr>
          <w:b/>
          <w:bCs/>
          <w:sz w:val="24"/>
          <w:szCs w:val="24"/>
        </w:rPr>
        <w:t xml:space="preserve"> and fitting results</w:t>
      </w:r>
      <w:r w:rsidR="006E1B04">
        <w:rPr>
          <w:b/>
          <w:bCs/>
          <w:sz w:val="24"/>
          <w:szCs w:val="24"/>
        </w:rPr>
        <w:t xml:space="preserve"> of </w:t>
      </w:r>
      <w:r w:rsidR="006E1B04" w:rsidRPr="0094034A">
        <w:rPr>
          <w:b/>
          <w:bCs/>
          <w:i/>
          <w:iCs/>
          <w:sz w:val="24"/>
          <w:szCs w:val="24"/>
        </w:rPr>
        <w:t>γ</w:t>
      </w:r>
      <w:r w:rsidR="006E1B04" w:rsidRPr="008B04DB">
        <w:rPr>
          <w:b/>
          <w:bCs/>
          <w:sz w:val="24"/>
          <w:szCs w:val="24"/>
        </w:rPr>
        <w:t>-</w:t>
      </w:r>
      <w:r w:rsidR="006E1B04" w:rsidRPr="008B04DB">
        <w:rPr>
          <w:b/>
          <w:bCs/>
          <w:color w:val="000000" w:themeColor="text1"/>
          <w:sz w:val="24"/>
          <w:szCs w:val="24"/>
        </w:rPr>
        <w:t>Fe</w:t>
      </w:r>
      <w:r w:rsidR="006E1B04" w:rsidRPr="008B04DB">
        <w:rPr>
          <w:b/>
          <w:bCs/>
          <w:color w:val="000000" w:themeColor="text1"/>
          <w:sz w:val="24"/>
          <w:szCs w:val="24"/>
          <w:vertAlign w:val="subscript"/>
        </w:rPr>
        <w:t>2</w:t>
      </w:r>
      <w:r w:rsidR="006E1B04" w:rsidRPr="008B04DB">
        <w:rPr>
          <w:b/>
          <w:bCs/>
          <w:color w:val="000000" w:themeColor="text1"/>
          <w:sz w:val="24"/>
          <w:szCs w:val="24"/>
        </w:rPr>
        <w:t>O</w:t>
      </w:r>
      <w:r w:rsidR="006E1B04" w:rsidRPr="008B04DB">
        <w:rPr>
          <w:b/>
          <w:bCs/>
          <w:color w:val="000000" w:themeColor="text1"/>
          <w:sz w:val="24"/>
          <w:szCs w:val="24"/>
          <w:vertAlign w:val="subscript"/>
        </w:rPr>
        <w:t>3</w:t>
      </w:r>
      <w:r w:rsidR="008307D0" w:rsidRPr="00D55D14">
        <w:rPr>
          <w:b/>
          <w:bCs/>
          <w:color w:val="000000" w:themeColor="text1"/>
          <w:sz w:val="24"/>
          <w:szCs w:val="24"/>
        </w:rPr>
        <w:t>(</w:t>
      </w:r>
      <w:r w:rsidR="008307D0">
        <w:rPr>
          <w:b/>
          <w:bCs/>
          <w:color w:val="000000" w:themeColor="text1"/>
          <w:sz w:val="24"/>
          <w:szCs w:val="24"/>
        </w:rPr>
        <w:t xml:space="preserve">&lt; 2 </w:t>
      </w:r>
      <w:r w:rsidR="008307D0" w:rsidRPr="00D55D14">
        <w:rPr>
          <w:b/>
          <w:bCs/>
          <w:color w:val="000000" w:themeColor="text1"/>
          <w:sz w:val="24"/>
          <w:szCs w:val="24"/>
        </w:rPr>
        <w:t>nm)</w:t>
      </w:r>
      <w:r w:rsidR="006E1B04" w:rsidRPr="008B04DB">
        <w:rPr>
          <w:b/>
          <w:bCs/>
          <w:color w:val="000000" w:themeColor="text1"/>
          <w:sz w:val="24"/>
          <w:szCs w:val="24"/>
        </w:rPr>
        <w:t>@Ni-HITP</w:t>
      </w:r>
      <w:r w:rsidRPr="001006E9">
        <w:rPr>
          <w:b/>
          <w:bCs/>
          <w:sz w:val="24"/>
          <w:szCs w:val="24"/>
        </w:rPr>
        <w:t>.</w:t>
      </w:r>
      <w:r w:rsidRPr="001006E9">
        <w:rPr>
          <w:b/>
          <w:bCs/>
          <w:color w:val="000000" w:themeColor="text1"/>
          <w:sz w:val="24"/>
          <w:szCs w:val="24"/>
        </w:rPr>
        <w:t xml:space="preserve"> </w:t>
      </w:r>
      <w:bookmarkEnd w:id="67"/>
      <w:r w:rsidRPr="001006E9">
        <w:rPr>
          <w:b/>
          <w:bCs/>
          <w:color w:val="000000" w:themeColor="text1"/>
          <w:sz w:val="24"/>
          <w:szCs w:val="24"/>
        </w:rPr>
        <w:t xml:space="preserve">a-d, </w:t>
      </w:r>
      <w:r>
        <w:rPr>
          <w:sz w:val="24"/>
          <w:szCs w:val="24"/>
        </w:rPr>
        <w:t>Ni</w:t>
      </w:r>
      <w:r w:rsidRPr="001006E9">
        <w:rPr>
          <w:sz w:val="24"/>
          <w:szCs w:val="24"/>
        </w:rPr>
        <w:t xml:space="preserve"> </w:t>
      </w:r>
      <w:r w:rsidRPr="00136CD8">
        <w:rPr>
          <w:i/>
          <w:iCs/>
          <w:sz w:val="24"/>
          <w:szCs w:val="24"/>
        </w:rPr>
        <w:t>K</w:t>
      </w:r>
      <w:r w:rsidRPr="008B21D1">
        <w:rPr>
          <w:sz w:val="24"/>
          <w:szCs w:val="24"/>
        </w:rPr>
        <w:t>-edge</w:t>
      </w:r>
      <w:r w:rsidRPr="001006E9">
        <w:rPr>
          <w:sz w:val="24"/>
          <w:szCs w:val="24"/>
        </w:rPr>
        <w:t xml:space="preserve"> EXAFS (points) and curve fit (line) for </w:t>
      </w:r>
      <w:r w:rsidR="0094034A" w:rsidRPr="0094034A">
        <w:rPr>
          <w:b/>
          <w:bCs/>
          <w:i/>
          <w:iCs/>
          <w:sz w:val="24"/>
          <w:szCs w:val="24"/>
        </w:rPr>
        <w:t>γ</w:t>
      </w:r>
      <w:r w:rsidRPr="008B04DB">
        <w:rPr>
          <w:b/>
          <w:bCs/>
          <w:sz w:val="24"/>
          <w:szCs w:val="24"/>
        </w:rPr>
        <w:t>-</w:t>
      </w:r>
      <w:r w:rsidRPr="008B04DB">
        <w:rPr>
          <w:b/>
          <w:bCs/>
          <w:color w:val="000000" w:themeColor="text1"/>
          <w:sz w:val="24"/>
          <w:szCs w:val="24"/>
        </w:rPr>
        <w:t>Fe</w:t>
      </w:r>
      <w:r w:rsidRPr="008B04DB">
        <w:rPr>
          <w:b/>
          <w:bCs/>
          <w:color w:val="000000" w:themeColor="text1"/>
          <w:sz w:val="24"/>
          <w:szCs w:val="24"/>
          <w:vertAlign w:val="subscript"/>
        </w:rPr>
        <w:t>2</w:t>
      </w:r>
      <w:r w:rsidRPr="008B04DB">
        <w:rPr>
          <w:b/>
          <w:bCs/>
          <w:color w:val="000000" w:themeColor="text1"/>
          <w:sz w:val="24"/>
          <w:szCs w:val="24"/>
        </w:rPr>
        <w:t>O</w:t>
      </w:r>
      <w:r w:rsidRPr="008B04DB">
        <w:rPr>
          <w:b/>
          <w:bCs/>
          <w:color w:val="000000" w:themeColor="text1"/>
          <w:sz w:val="24"/>
          <w:szCs w:val="24"/>
          <w:vertAlign w:val="subscript"/>
        </w:rPr>
        <w:t>3</w:t>
      </w:r>
      <w:r w:rsidR="008307D0" w:rsidRPr="00D55D14">
        <w:rPr>
          <w:b/>
          <w:bCs/>
          <w:color w:val="000000" w:themeColor="text1"/>
          <w:sz w:val="24"/>
          <w:szCs w:val="24"/>
        </w:rPr>
        <w:t>(</w:t>
      </w:r>
      <w:r w:rsidR="008307D0">
        <w:rPr>
          <w:b/>
          <w:bCs/>
          <w:color w:val="000000" w:themeColor="text1"/>
          <w:sz w:val="24"/>
          <w:szCs w:val="24"/>
        </w:rPr>
        <w:t xml:space="preserve">&lt; 2 </w:t>
      </w:r>
      <w:r w:rsidR="008307D0" w:rsidRPr="00D55D14">
        <w:rPr>
          <w:b/>
          <w:bCs/>
          <w:color w:val="000000" w:themeColor="text1"/>
          <w:sz w:val="24"/>
          <w:szCs w:val="24"/>
        </w:rPr>
        <w:t>nm)</w:t>
      </w:r>
      <w:r w:rsidRPr="008B04DB">
        <w:rPr>
          <w:b/>
          <w:bCs/>
          <w:color w:val="000000" w:themeColor="text1"/>
          <w:sz w:val="24"/>
          <w:szCs w:val="24"/>
        </w:rPr>
        <w:t>@Ni-HITP</w:t>
      </w:r>
      <w:r w:rsidRPr="001006E9">
        <w:rPr>
          <w:color w:val="000000" w:themeColor="text1"/>
          <w:sz w:val="24"/>
          <w:szCs w:val="24"/>
        </w:rPr>
        <w:t xml:space="preserve"> before (</w:t>
      </w:r>
      <w:r w:rsidRPr="001006E9">
        <w:rPr>
          <w:b/>
          <w:bCs/>
          <w:color w:val="000000" w:themeColor="text1"/>
          <w:sz w:val="24"/>
          <w:szCs w:val="24"/>
        </w:rPr>
        <w:t>a</w:t>
      </w:r>
      <w:r w:rsidRPr="001006E9">
        <w:rPr>
          <w:rFonts w:hint="eastAsia"/>
          <w:b/>
          <w:bCs/>
          <w:color w:val="000000" w:themeColor="text1"/>
          <w:sz w:val="24"/>
          <w:szCs w:val="24"/>
        </w:rPr>
        <w:t>,</w:t>
      </w:r>
      <w:r w:rsidRPr="001006E9">
        <w:rPr>
          <w:b/>
          <w:bCs/>
          <w:color w:val="000000" w:themeColor="text1"/>
          <w:sz w:val="24"/>
          <w:szCs w:val="24"/>
        </w:rPr>
        <w:t xml:space="preserve"> b</w:t>
      </w:r>
      <w:r w:rsidRPr="001006E9">
        <w:rPr>
          <w:color w:val="000000" w:themeColor="text1"/>
          <w:sz w:val="24"/>
          <w:szCs w:val="24"/>
        </w:rPr>
        <w:t>) and after (</w:t>
      </w:r>
      <w:r w:rsidRPr="001006E9">
        <w:rPr>
          <w:b/>
          <w:bCs/>
          <w:color w:val="000000" w:themeColor="text1"/>
          <w:sz w:val="24"/>
          <w:szCs w:val="24"/>
        </w:rPr>
        <w:t>c</w:t>
      </w:r>
      <w:r w:rsidRPr="001006E9">
        <w:rPr>
          <w:rFonts w:hint="eastAsia"/>
          <w:b/>
          <w:bCs/>
          <w:color w:val="000000" w:themeColor="text1"/>
          <w:sz w:val="24"/>
          <w:szCs w:val="24"/>
        </w:rPr>
        <w:t>,</w:t>
      </w:r>
      <w:r w:rsidRPr="001006E9">
        <w:rPr>
          <w:b/>
          <w:bCs/>
          <w:color w:val="000000" w:themeColor="text1"/>
          <w:sz w:val="24"/>
          <w:szCs w:val="24"/>
        </w:rPr>
        <w:t xml:space="preserve"> d</w:t>
      </w:r>
      <w:r w:rsidRPr="001006E9">
        <w:rPr>
          <w:color w:val="000000" w:themeColor="text1"/>
          <w:sz w:val="24"/>
          <w:szCs w:val="24"/>
        </w:rPr>
        <w:t>)</w:t>
      </w:r>
      <w:r>
        <w:rPr>
          <w:color w:val="000000" w:themeColor="text1"/>
          <w:sz w:val="24"/>
          <w:szCs w:val="24"/>
        </w:rPr>
        <w:t xml:space="preserve"> </w:t>
      </w:r>
      <w:r w:rsidRPr="001006E9">
        <w:rPr>
          <w:color w:val="000000" w:themeColor="text1"/>
          <w:sz w:val="24"/>
          <w:szCs w:val="24"/>
        </w:rPr>
        <w:t>electrocatalysis</w:t>
      </w:r>
      <w:r w:rsidRPr="001006E9">
        <w:rPr>
          <w:sz w:val="24"/>
          <w:szCs w:val="24"/>
        </w:rPr>
        <w:t xml:space="preserve">, shown in </w:t>
      </w:r>
      <w:r w:rsidRPr="009E6685">
        <w:rPr>
          <w:i/>
          <w:iCs/>
          <w:sz w:val="24"/>
          <w:szCs w:val="24"/>
        </w:rPr>
        <w:t>R</w:t>
      </w:r>
      <w:r w:rsidRPr="001006E9">
        <w:rPr>
          <w:sz w:val="24"/>
          <w:szCs w:val="24"/>
        </w:rPr>
        <w:t>-space (FT magnitude (</w:t>
      </w:r>
      <w:r w:rsidRPr="001006E9">
        <w:rPr>
          <w:b/>
          <w:bCs/>
          <w:sz w:val="24"/>
          <w:szCs w:val="24"/>
        </w:rPr>
        <w:t>a, c</w:t>
      </w:r>
      <w:r w:rsidRPr="001006E9">
        <w:rPr>
          <w:sz w:val="24"/>
          <w:szCs w:val="24"/>
        </w:rPr>
        <w:t>)</w:t>
      </w:r>
      <w:r>
        <w:rPr>
          <w:sz w:val="24"/>
          <w:szCs w:val="24"/>
        </w:rPr>
        <w:t xml:space="preserve"> </w:t>
      </w:r>
      <w:r w:rsidRPr="001006E9">
        <w:rPr>
          <w:sz w:val="24"/>
          <w:szCs w:val="24"/>
        </w:rPr>
        <w:t>and imaginary (</w:t>
      </w:r>
      <w:r w:rsidRPr="001006E9">
        <w:rPr>
          <w:b/>
          <w:bCs/>
          <w:sz w:val="24"/>
          <w:szCs w:val="24"/>
        </w:rPr>
        <w:t>b, d</w:t>
      </w:r>
      <w:r w:rsidRPr="001006E9">
        <w:rPr>
          <w:sz w:val="24"/>
          <w:szCs w:val="24"/>
        </w:rPr>
        <w:t>)</w:t>
      </w:r>
      <w:r>
        <w:rPr>
          <w:sz w:val="24"/>
          <w:szCs w:val="24"/>
        </w:rPr>
        <w:t xml:space="preserve"> </w:t>
      </w:r>
      <w:r w:rsidRPr="001006E9">
        <w:rPr>
          <w:sz w:val="24"/>
          <w:szCs w:val="24"/>
        </w:rPr>
        <w:t xml:space="preserve">component). The data are </w:t>
      </w:r>
      <w:r w:rsidRPr="001006E9">
        <w:rPr>
          <w:i/>
          <w:iCs/>
          <w:sz w:val="24"/>
          <w:szCs w:val="24"/>
        </w:rPr>
        <w:t>k</w:t>
      </w:r>
      <w:r w:rsidRPr="001006E9">
        <w:rPr>
          <w:i/>
          <w:iCs/>
          <w:sz w:val="24"/>
          <w:szCs w:val="24"/>
          <w:vertAlign w:val="superscript"/>
        </w:rPr>
        <w:t>3</w:t>
      </w:r>
      <w:r w:rsidRPr="001006E9">
        <w:rPr>
          <w:sz w:val="24"/>
          <w:szCs w:val="24"/>
        </w:rPr>
        <w:t>-weighted and not phase-corrected.</w:t>
      </w:r>
    </w:p>
    <w:bookmarkEnd w:id="68"/>
    <w:p w14:paraId="1897C7E7" w14:textId="77777777" w:rsidR="003F4870" w:rsidRDefault="003F4870" w:rsidP="00BB6334">
      <w:pPr>
        <w:widowControl/>
        <w:rPr>
          <w:rFonts w:ascii="Times New Roman" w:eastAsia="等线" w:hAnsi="Times New Roman" w:cs="Times New Roman"/>
          <w:noProof/>
          <w:sz w:val="24"/>
          <w:szCs w:val="24"/>
        </w:rPr>
      </w:pPr>
      <w:r>
        <w:rPr>
          <w:sz w:val="24"/>
          <w:szCs w:val="24"/>
        </w:rPr>
        <w:br w:type="page"/>
      </w:r>
    </w:p>
    <w:p w14:paraId="00FDA379" w14:textId="71EE9E63" w:rsidR="00000FF1" w:rsidRDefault="004126CA" w:rsidP="00BB6334">
      <w:pPr>
        <w:widowControl/>
      </w:pPr>
      <w:r>
        <w:lastRenderedPageBreak/>
        <w:pict w14:anchorId="25CA8F4C">
          <v:shape id="_x0000_i1129" type="#_x0000_t75" style="width:207.15pt;height:181.55pt">
            <v:imagedata r:id="rId127" o:title=""/>
          </v:shape>
        </w:pict>
      </w:r>
      <w:r w:rsidR="00000FF1" w:rsidRPr="00143FCA">
        <w:t xml:space="preserve"> </w:t>
      </w:r>
      <w:r>
        <w:pict w14:anchorId="521F5752">
          <v:shape id="_x0000_i1130" type="#_x0000_t75" style="width:189.5pt;height:181.55pt">
            <v:imagedata r:id="rId128" o:title=""/>
          </v:shape>
        </w:pict>
      </w:r>
    </w:p>
    <w:p w14:paraId="1D750F95" w14:textId="07E97E49" w:rsidR="00000FF1" w:rsidRDefault="00000FF1" w:rsidP="00BB6334">
      <w:pPr>
        <w:widowControl/>
      </w:pPr>
      <w:r>
        <w:rPr>
          <w:noProof/>
        </w:rPr>
        <w:drawing>
          <wp:anchor distT="0" distB="0" distL="114300" distR="114300" simplePos="0" relativeHeight="251665408" behindDoc="0" locked="0" layoutInCell="1" allowOverlap="1" wp14:anchorId="27DFF1FF" wp14:editId="4BFCECF4">
            <wp:simplePos x="0" y="0"/>
            <wp:positionH relativeFrom="column">
              <wp:posOffset>1481455</wp:posOffset>
            </wp:positionH>
            <wp:positionV relativeFrom="paragraph">
              <wp:posOffset>1272540</wp:posOffset>
            </wp:positionV>
            <wp:extent cx="876300" cy="558112"/>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rotWithShape="1">
                    <a:blip r:embed="rId129">
                      <a:extLst>
                        <a:ext uri="{28A0092B-C50C-407E-A947-70E740481C1C}">
                          <a14:useLocalDpi xmlns:a14="http://schemas.microsoft.com/office/drawing/2010/main" val="0"/>
                        </a:ext>
                      </a:extLst>
                    </a:blip>
                    <a:srcRect l="14350" t="14308" r="19132" b="29192"/>
                    <a:stretch/>
                  </pic:blipFill>
                  <pic:spPr bwMode="auto">
                    <a:xfrm>
                      <a:off x="0" y="0"/>
                      <a:ext cx="876300" cy="5581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26CA">
        <w:pict w14:anchorId="7195201B">
          <v:shape id="_x0000_i1131" type="#_x0000_t75" style="width:200.55pt;height:175.8pt">
            <v:imagedata r:id="rId130" o:title=""/>
          </v:shape>
        </w:pict>
      </w:r>
      <w:r w:rsidR="00725C23">
        <w:t xml:space="preserve"> </w:t>
      </w:r>
      <w:r w:rsidR="00A16B8B">
        <w:object w:dxaOrig="5605" w:dyaOrig="4747" w14:anchorId="43B7DF95">
          <v:shape id="_x0000_i1132" type="#_x0000_t75" style="width:208.05pt;height:176.7pt" o:ole="">
            <v:imagedata r:id="rId131" o:title=""/>
          </v:shape>
          <o:OLEObject Type="Embed" ProgID="Origin95.Graph" ShapeID="_x0000_i1132" DrawAspect="Content" ObjectID="_1766250970" r:id="rId132"/>
        </w:object>
      </w:r>
    </w:p>
    <w:p w14:paraId="6A47ADEF" w14:textId="336DF25F" w:rsidR="00000FF1" w:rsidRPr="00BD4F39" w:rsidRDefault="00000FF1" w:rsidP="00BB6334">
      <w:pPr>
        <w:widowControl/>
        <w:rPr>
          <w:rFonts w:ascii="Times New Roman" w:hAnsi="Times New Roman" w:cs="Times New Roman"/>
          <w:b/>
          <w:bCs/>
          <w:sz w:val="24"/>
          <w:szCs w:val="24"/>
        </w:rPr>
      </w:pPr>
      <w:r w:rsidRPr="00BD4F39">
        <w:rPr>
          <w:rFonts w:ascii="Times New Roman" w:hAnsi="Times New Roman" w:cs="Times New Roman"/>
          <w:b/>
          <w:bCs/>
          <w:sz w:val="24"/>
          <w:szCs w:val="24"/>
        </w:rPr>
        <w:t xml:space="preserve">Supplementary Fig. </w:t>
      </w:r>
      <w:r w:rsidR="00B85E7F">
        <w:rPr>
          <w:rFonts w:ascii="Times New Roman" w:hAnsi="Times New Roman" w:cs="Times New Roman"/>
          <w:b/>
          <w:bCs/>
          <w:sz w:val="24"/>
          <w:szCs w:val="24"/>
        </w:rPr>
        <w:t>45</w:t>
      </w:r>
      <w:r w:rsidRPr="00BD4F39">
        <w:rPr>
          <w:rFonts w:ascii="Times New Roman" w:hAnsi="Times New Roman" w:cs="Times New Roman"/>
          <w:b/>
          <w:bCs/>
          <w:sz w:val="24"/>
          <w:szCs w:val="24"/>
        </w:rPr>
        <w:t xml:space="preserve"> |</w:t>
      </w:r>
      <w:r w:rsidRPr="008C17B3">
        <w:rPr>
          <w:rFonts w:ascii="Times New Roman" w:hAnsi="Times New Roman" w:cs="Times New Roman"/>
          <w:b/>
          <w:bCs/>
          <w:sz w:val="24"/>
          <w:szCs w:val="24"/>
        </w:rPr>
        <w:t xml:space="preserve"> </w:t>
      </w:r>
      <w:r w:rsidR="00B90D53" w:rsidRPr="00B90D53">
        <w:rPr>
          <w:rFonts w:ascii="Times New Roman" w:hAnsi="Times New Roman" w:cs="Times New Roman"/>
          <w:b/>
          <w:bCs/>
          <w:sz w:val="24"/>
          <w:szCs w:val="24"/>
        </w:rPr>
        <w:t xml:space="preserve">Electrocatalytic </w:t>
      </w:r>
      <w:r w:rsidR="00B90D53">
        <w:rPr>
          <w:rFonts w:ascii="Times New Roman" w:hAnsi="Times New Roman" w:cs="Times New Roman" w:hint="eastAsia"/>
          <w:b/>
          <w:bCs/>
          <w:sz w:val="24"/>
          <w:szCs w:val="24"/>
        </w:rPr>
        <w:t>co-</w:t>
      </w:r>
      <w:r w:rsidR="00B90D53" w:rsidRPr="00B90D53">
        <w:rPr>
          <w:rFonts w:ascii="Times New Roman" w:hAnsi="Times New Roman" w:cs="Times New Roman"/>
          <w:b/>
          <w:bCs/>
          <w:sz w:val="24"/>
          <w:szCs w:val="24"/>
        </w:rPr>
        <w:t>reduction of NO</w:t>
      </w:r>
      <w:r w:rsidR="00B90D53" w:rsidRPr="00725C23">
        <w:rPr>
          <w:rFonts w:ascii="Times New Roman" w:hAnsi="Times New Roman" w:cs="Times New Roman"/>
          <w:b/>
          <w:bCs/>
          <w:sz w:val="24"/>
          <w:szCs w:val="24"/>
          <w:vertAlign w:val="subscript"/>
        </w:rPr>
        <w:t>3</w:t>
      </w:r>
      <w:r w:rsidR="00B90D53" w:rsidRPr="00725C23">
        <w:rPr>
          <w:rFonts w:ascii="Times New Roman" w:hAnsi="Times New Roman" w:cs="Times New Roman"/>
          <w:b/>
          <w:bCs/>
          <w:sz w:val="24"/>
          <w:szCs w:val="24"/>
          <w:vertAlign w:val="superscript"/>
        </w:rPr>
        <w:t>−</w:t>
      </w:r>
      <w:r w:rsidR="00B90D53" w:rsidRPr="00B90D53">
        <w:rPr>
          <w:rFonts w:ascii="Times New Roman" w:hAnsi="Times New Roman" w:cs="Times New Roman"/>
          <w:b/>
          <w:bCs/>
          <w:sz w:val="24"/>
          <w:szCs w:val="24"/>
        </w:rPr>
        <w:t xml:space="preserve"> </w:t>
      </w:r>
      <w:r w:rsidR="00B90D53">
        <w:rPr>
          <w:rFonts w:ascii="Times New Roman" w:hAnsi="Times New Roman" w:cs="Times New Roman"/>
          <w:b/>
          <w:bCs/>
          <w:sz w:val="24"/>
          <w:szCs w:val="24"/>
        </w:rPr>
        <w:t>and CO</w:t>
      </w:r>
      <w:r w:rsidR="00B90D53" w:rsidRPr="00725C23">
        <w:rPr>
          <w:rFonts w:ascii="Times New Roman" w:hAnsi="Times New Roman" w:cs="Times New Roman"/>
          <w:b/>
          <w:bCs/>
          <w:sz w:val="24"/>
          <w:szCs w:val="24"/>
          <w:vertAlign w:val="subscript"/>
        </w:rPr>
        <w:t>2</w:t>
      </w:r>
      <w:r w:rsidR="00B90D53">
        <w:rPr>
          <w:rFonts w:ascii="Times New Roman" w:hAnsi="Times New Roman" w:cs="Times New Roman"/>
          <w:b/>
          <w:bCs/>
          <w:sz w:val="24"/>
          <w:szCs w:val="24"/>
        </w:rPr>
        <w:t xml:space="preserve"> </w:t>
      </w:r>
      <w:r w:rsidR="00B90D53" w:rsidRPr="00B90D53">
        <w:rPr>
          <w:rFonts w:ascii="Times New Roman" w:hAnsi="Times New Roman" w:cs="Times New Roman"/>
          <w:b/>
          <w:bCs/>
          <w:sz w:val="24"/>
          <w:szCs w:val="24"/>
        </w:rPr>
        <w:t>performance</w:t>
      </w:r>
      <w:r w:rsidR="00B90D53">
        <w:rPr>
          <w:rFonts w:ascii="Times New Roman" w:hAnsi="Times New Roman" w:cs="Times New Roman"/>
          <w:b/>
          <w:bCs/>
          <w:sz w:val="24"/>
          <w:szCs w:val="24"/>
        </w:rPr>
        <w:t xml:space="preserve"> by </w:t>
      </w:r>
      <w:r w:rsidR="008307D0" w:rsidRPr="008307D0">
        <w:rPr>
          <w:rFonts w:ascii="Times New Roman" w:hAnsi="Times New Roman" w:cs="Times New Roman"/>
          <w:b/>
          <w:bCs/>
          <w:sz w:val="24"/>
          <w:szCs w:val="24"/>
        </w:rPr>
        <w:t xml:space="preserve">a flow cell with a larger window area (5 </w:t>
      </w:r>
      <w:r w:rsidR="008307D0">
        <w:rPr>
          <w:rFonts w:ascii="Times New Roman" w:hAnsi="Times New Roman" w:cs="Times New Roman"/>
          <w:b/>
          <w:bCs/>
          <w:sz w:val="24"/>
          <w:szCs w:val="24"/>
        </w:rPr>
        <w:sym w:font="Wingdings 2" w:char="F0CD"/>
      </w:r>
      <w:r w:rsidR="008307D0" w:rsidRPr="008307D0">
        <w:rPr>
          <w:rFonts w:ascii="Times New Roman" w:hAnsi="Times New Roman" w:cs="Times New Roman"/>
          <w:b/>
          <w:bCs/>
          <w:sz w:val="24"/>
          <w:szCs w:val="24"/>
        </w:rPr>
        <w:t xml:space="preserve"> 5 cm</w:t>
      </w:r>
      <w:r w:rsidR="008307D0" w:rsidRPr="00725C23">
        <w:rPr>
          <w:rFonts w:ascii="Times New Roman" w:hAnsi="Times New Roman" w:cs="Times New Roman"/>
          <w:b/>
          <w:bCs/>
          <w:sz w:val="24"/>
          <w:szCs w:val="24"/>
          <w:vertAlign w:val="superscript"/>
        </w:rPr>
        <w:t>2</w:t>
      </w:r>
      <w:r w:rsidR="008307D0" w:rsidRPr="008307D0">
        <w:rPr>
          <w:rFonts w:ascii="Times New Roman" w:hAnsi="Times New Roman" w:cs="Times New Roman"/>
          <w:b/>
          <w:bCs/>
          <w:sz w:val="24"/>
          <w:szCs w:val="24"/>
        </w:rPr>
        <w:t>)</w:t>
      </w:r>
      <w:r w:rsidRPr="00F5692C">
        <w:rPr>
          <w:rFonts w:ascii="Times New Roman" w:hAnsi="Times New Roman" w:cs="Times New Roman"/>
          <w:b/>
          <w:bCs/>
          <w:sz w:val="24"/>
          <w:szCs w:val="24"/>
        </w:rPr>
        <w:t>. a,</w:t>
      </w:r>
      <w:r w:rsidRPr="00BD4F39">
        <w:rPr>
          <w:rFonts w:ascii="Times New Roman" w:hAnsi="Times New Roman" w:cs="Times New Roman"/>
          <w:sz w:val="24"/>
          <w:szCs w:val="24"/>
        </w:rPr>
        <w:t xml:space="preserve"> </w:t>
      </w:r>
      <w:r>
        <w:rPr>
          <w:rFonts w:ascii="Times New Roman" w:hAnsi="Times New Roman" w:cs="Times New Roman"/>
          <w:sz w:val="24"/>
          <w:szCs w:val="24"/>
        </w:rPr>
        <w:t>L</w:t>
      </w:r>
      <w:r w:rsidRPr="00BD4F39">
        <w:rPr>
          <w:rFonts w:ascii="Times New Roman" w:hAnsi="Times New Roman" w:cs="Times New Roman"/>
          <w:sz w:val="24"/>
          <w:szCs w:val="24"/>
        </w:rPr>
        <w:t xml:space="preserve">ong-term </w:t>
      </w:r>
      <w:proofErr w:type="spellStart"/>
      <w:r w:rsidRPr="00BD4F39">
        <w:rPr>
          <w:rFonts w:ascii="Times New Roman" w:hAnsi="Times New Roman" w:cs="Times New Roman"/>
          <w:i/>
          <w:iCs/>
          <w:sz w:val="24"/>
          <w:szCs w:val="24"/>
        </w:rPr>
        <w:t>i</w:t>
      </w:r>
      <w:proofErr w:type="spellEnd"/>
      <w:r w:rsidRPr="00BD4F39">
        <w:rPr>
          <w:rFonts w:ascii="Times New Roman" w:hAnsi="Times New Roman" w:cs="Times New Roman"/>
          <w:i/>
          <w:iCs/>
          <w:sz w:val="24"/>
          <w:szCs w:val="24"/>
        </w:rPr>
        <w:t>-t</w:t>
      </w:r>
      <w:r w:rsidRPr="00BD4F39">
        <w:rPr>
          <w:rFonts w:ascii="Times New Roman" w:hAnsi="Times New Roman" w:cs="Times New Roman"/>
          <w:sz w:val="24"/>
          <w:szCs w:val="24"/>
        </w:rPr>
        <w:t xml:space="preserve"> stability</w:t>
      </w:r>
      <w:r w:rsidR="008307D0">
        <w:rPr>
          <w:rFonts w:ascii="Times New Roman" w:hAnsi="Times New Roman" w:cs="Times New Roman"/>
          <w:sz w:val="24"/>
          <w:szCs w:val="24"/>
        </w:rPr>
        <w:t xml:space="preserve">. </w:t>
      </w:r>
      <w:r w:rsidR="00725C23">
        <w:rPr>
          <w:rFonts w:ascii="Times New Roman" w:hAnsi="Times New Roman" w:cs="Times New Roman"/>
          <w:b/>
          <w:bCs/>
          <w:sz w:val="24"/>
          <w:szCs w:val="24"/>
        </w:rPr>
        <w:t>b,</w:t>
      </w:r>
      <w:r w:rsidR="00725C23">
        <w:rPr>
          <w:rFonts w:ascii="Times New Roman" w:hAnsi="Times New Roman" w:cs="Times New Roman"/>
          <w:sz w:val="24"/>
          <w:szCs w:val="24"/>
        </w:rPr>
        <w:t xml:space="preserve"> </w:t>
      </w:r>
      <w:r w:rsidR="00725C23" w:rsidRPr="00BB6334">
        <w:rPr>
          <w:rFonts w:ascii="Times New Roman" w:hAnsi="Times New Roman" w:cs="Times New Roman"/>
          <w:sz w:val="24"/>
          <w:szCs w:val="24"/>
          <w:vertAlign w:val="superscript"/>
        </w:rPr>
        <w:t>1</w:t>
      </w:r>
      <w:r w:rsidR="00725C23">
        <w:rPr>
          <w:rFonts w:ascii="Times New Roman" w:hAnsi="Times New Roman" w:cs="Times New Roman"/>
          <w:sz w:val="24"/>
          <w:szCs w:val="24"/>
        </w:rPr>
        <w:t xml:space="preserve">H NMR spectra of urea products at different times. </w:t>
      </w:r>
      <w:r w:rsidR="00725C23">
        <w:rPr>
          <w:rFonts w:ascii="Times New Roman" w:hAnsi="Times New Roman" w:cs="Times New Roman" w:hint="eastAsia"/>
          <w:b/>
          <w:bCs/>
          <w:sz w:val="24"/>
          <w:szCs w:val="24"/>
        </w:rPr>
        <w:t>c</w:t>
      </w:r>
      <w:r w:rsidRPr="00B90D53">
        <w:rPr>
          <w:rFonts w:ascii="Times New Roman" w:hAnsi="Times New Roman" w:cs="Times New Roman"/>
          <w:b/>
          <w:bCs/>
          <w:sz w:val="24"/>
          <w:szCs w:val="24"/>
        </w:rPr>
        <w:t>,</w:t>
      </w:r>
      <w:r w:rsidRPr="00BD4F39">
        <w:rPr>
          <w:rFonts w:ascii="Times New Roman" w:hAnsi="Times New Roman" w:cs="Times New Roman"/>
          <w:sz w:val="24"/>
          <w:szCs w:val="24"/>
        </w:rPr>
        <w:t xml:space="preserve"> </w:t>
      </w:r>
      <w:r>
        <w:rPr>
          <w:rFonts w:ascii="Times New Roman" w:hAnsi="Times New Roman" w:cs="Times New Roman"/>
          <w:sz w:val="24"/>
          <w:szCs w:val="24"/>
        </w:rPr>
        <w:t>T</w:t>
      </w:r>
      <w:r w:rsidRPr="00000FF1">
        <w:rPr>
          <w:rFonts w:ascii="Times New Roman" w:hAnsi="Times New Roman" w:cs="Times New Roman"/>
          <w:sz w:val="24"/>
          <w:szCs w:val="24"/>
        </w:rPr>
        <w:t>ime-resolved urea yield amount</w:t>
      </w:r>
      <w:r w:rsidRPr="00BD4F39">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hint="eastAsia"/>
          <w:sz w:val="24"/>
          <w:szCs w:val="24"/>
        </w:rPr>
        <w:t>nsert</w:t>
      </w:r>
      <w:r>
        <w:rPr>
          <w:rFonts w:ascii="Times New Roman" w:hAnsi="Times New Roman" w:cs="Times New Roman"/>
          <w:sz w:val="24"/>
          <w:szCs w:val="24"/>
        </w:rPr>
        <w:t xml:space="preserve">: the produced urea. </w:t>
      </w:r>
      <w:r w:rsidR="00725C23">
        <w:rPr>
          <w:rFonts w:ascii="Times New Roman" w:hAnsi="Times New Roman" w:cs="Times New Roman"/>
          <w:b/>
          <w:bCs/>
          <w:sz w:val="24"/>
          <w:szCs w:val="24"/>
        </w:rPr>
        <w:t>d</w:t>
      </w:r>
      <w:r w:rsidRPr="00B90D53">
        <w:rPr>
          <w:rFonts w:ascii="Times New Roman" w:hAnsi="Times New Roman" w:cs="Times New Roman"/>
          <w:b/>
          <w:bCs/>
          <w:sz w:val="24"/>
          <w:szCs w:val="24"/>
        </w:rPr>
        <w:t>,</w:t>
      </w:r>
      <w:r w:rsidRPr="00BD4F39">
        <w:rPr>
          <w:rFonts w:ascii="Times New Roman" w:hAnsi="Times New Roman" w:cs="Times New Roman"/>
          <w:sz w:val="24"/>
          <w:szCs w:val="24"/>
        </w:rPr>
        <w:t xml:space="preserve"> </w:t>
      </w:r>
      <w:r>
        <w:rPr>
          <w:rFonts w:ascii="Times New Roman" w:hAnsi="Times New Roman" w:cs="Times New Roman"/>
          <w:sz w:val="24"/>
          <w:szCs w:val="24"/>
        </w:rPr>
        <w:t>NO</w:t>
      </w:r>
      <w:r>
        <w:rPr>
          <w:rFonts w:ascii="Times New Roman" w:hAnsi="Times New Roman" w:cs="Times New Roman"/>
          <w:sz w:val="24"/>
          <w:szCs w:val="24"/>
          <w:vertAlign w:val="subscript"/>
        </w:rPr>
        <w:t>2</w:t>
      </w:r>
      <w:r w:rsidRPr="00BD4F39">
        <w:rPr>
          <w:rFonts w:ascii="Times New Roman" w:hAnsi="Times New Roman" w:cs="Times New Roman"/>
          <w:sz w:val="24"/>
          <w:szCs w:val="24"/>
          <w:vertAlign w:val="superscript"/>
        </w:rPr>
        <w:t>−</w:t>
      </w:r>
      <w:r w:rsidR="0079656F" w:rsidRPr="00534FCA">
        <w:rPr>
          <w:rFonts w:ascii="Times New Roman" w:hAnsi="Times New Roman" w:cs="Times New Roman"/>
          <w:sz w:val="24"/>
          <w:szCs w:val="24"/>
        </w:rPr>
        <w:t xml:space="preserve"> </w:t>
      </w:r>
      <w:r>
        <w:rPr>
          <w:rFonts w:ascii="Times New Roman" w:hAnsi="Times New Roman" w:cs="Times New Roman"/>
          <w:sz w:val="24"/>
          <w:szCs w:val="24"/>
        </w:rPr>
        <w:t>measurement</w:t>
      </w:r>
      <w:r w:rsidRPr="00BD4F39">
        <w:rPr>
          <w:rFonts w:ascii="Times New Roman" w:hAnsi="Times New Roman" w:cs="Times New Roman"/>
          <w:sz w:val="24"/>
          <w:szCs w:val="24"/>
        </w:rPr>
        <w:t>.</w:t>
      </w:r>
    </w:p>
    <w:p w14:paraId="5AE8966E" w14:textId="77777777" w:rsidR="00000FF1" w:rsidRDefault="00000FF1" w:rsidP="00BB6334">
      <w:pPr>
        <w:widowControl/>
      </w:pPr>
      <w:r>
        <w:br w:type="page"/>
      </w:r>
    </w:p>
    <w:p w14:paraId="49784477" w14:textId="77777777" w:rsidR="00F74ED2" w:rsidRDefault="0090060F" w:rsidP="00BB6334">
      <w:pPr>
        <w:widowControl/>
      </w:pPr>
      <w:r>
        <w:lastRenderedPageBreak/>
        <w:pict w14:anchorId="052CFADF">
          <v:shape id="_x0000_i1133" type="#_x0000_t75" style="width:201.85pt;height:174.5pt">
            <v:imagedata r:id="rId133" o:title=""/>
          </v:shape>
        </w:pict>
      </w:r>
      <w:r w:rsidR="00F74ED2" w:rsidRPr="00A47A81">
        <w:t xml:space="preserve"> </w:t>
      </w:r>
      <w:r>
        <w:pict w14:anchorId="29A0F7E8">
          <v:shape id="_x0000_i1134" type="#_x0000_t75" style="width:204.95pt;height:173.15pt">
            <v:imagedata r:id="rId134" o:title=""/>
          </v:shape>
        </w:pict>
      </w:r>
    </w:p>
    <w:p w14:paraId="25E763D2" w14:textId="77777777" w:rsidR="00F74ED2" w:rsidRDefault="0090060F" w:rsidP="00BB6334">
      <w:pPr>
        <w:widowControl/>
      </w:pPr>
      <w:r>
        <w:pict w14:anchorId="1F535048">
          <v:shape id="_x0000_i1135" type="#_x0000_t75" style="width:204.05pt;height:173.15pt">
            <v:imagedata r:id="rId135" o:title=""/>
          </v:shape>
        </w:pict>
      </w:r>
    </w:p>
    <w:p w14:paraId="38ED39EB" w14:textId="23E3E7BD" w:rsidR="00F74ED2" w:rsidRDefault="00F74ED2" w:rsidP="00BB6334">
      <w:pPr>
        <w:widowControl/>
      </w:pPr>
      <w:bookmarkStart w:id="69" w:name="_Hlk154868293"/>
      <w:r w:rsidRPr="003F62C1">
        <w:rPr>
          <w:rFonts w:ascii="Times New Roman" w:hAnsi="Times New Roman"/>
          <w:b/>
          <w:bCs/>
          <w:sz w:val="24"/>
          <w:szCs w:val="24"/>
        </w:rPr>
        <w:t xml:space="preserve">Supplementary Fig. </w:t>
      </w:r>
      <w:r>
        <w:rPr>
          <w:rFonts w:ascii="Times New Roman" w:hAnsi="Times New Roman"/>
          <w:b/>
          <w:bCs/>
          <w:sz w:val="24"/>
          <w:szCs w:val="24"/>
        </w:rPr>
        <w:t>4</w:t>
      </w:r>
      <w:r w:rsidR="00CD1432">
        <w:rPr>
          <w:rFonts w:ascii="Times New Roman" w:hAnsi="Times New Roman"/>
          <w:b/>
          <w:bCs/>
          <w:sz w:val="24"/>
          <w:szCs w:val="24"/>
        </w:rPr>
        <w:t>6</w:t>
      </w:r>
      <w:r w:rsidRPr="003F62C1">
        <w:rPr>
          <w:rFonts w:ascii="Times New Roman" w:hAnsi="Times New Roman"/>
          <w:b/>
          <w:bCs/>
          <w:sz w:val="24"/>
          <w:szCs w:val="24"/>
        </w:rPr>
        <w:t xml:space="preserve"> | </w:t>
      </w:r>
      <w:r w:rsidRPr="003F62C1">
        <w:rPr>
          <w:rFonts w:ascii="Times New Roman" w:hAnsi="Times New Roman" w:cs="Times New Roman"/>
          <w:b/>
          <w:bCs/>
          <w:sz w:val="24"/>
          <w:szCs w:val="24"/>
        </w:rPr>
        <w:t>UV-</w:t>
      </w:r>
      <w:r>
        <w:rPr>
          <w:rFonts w:ascii="Times New Roman" w:hAnsi="Times New Roman" w:cs="Times New Roman"/>
          <w:b/>
          <w:bCs/>
          <w:sz w:val="24"/>
          <w:szCs w:val="24"/>
        </w:rPr>
        <w:t>v</w:t>
      </w:r>
      <w:r w:rsidRPr="003F62C1">
        <w:rPr>
          <w:rFonts w:ascii="Times New Roman" w:hAnsi="Times New Roman" w:cs="Times New Roman"/>
          <w:b/>
          <w:bCs/>
          <w:sz w:val="24"/>
          <w:szCs w:val="24"/>
        </w:rPr>
        <w:t>is measurements</w:t>
      </w:r>
      <w:r w:rsidR="003C1298">
        <w:rPr>
          <w:rFonts w:ascii="Times New Roman" w:hAnsi="Times New Roman" w:cs="Times New Roman"/>
          <w:b/>
          <w:bCs/>
          <w:sz w:val="24"/>
          <w:szCs w:val="24"/>
        </w:rPr>
        <w:t xml:space="preserve"> </w:t>
      </w:r>
      <w:r w:rsidR="00143A89">
        <w:rPr>
          <w:rFonts w:ascii="Times New Roman" w:hAnsi="Times New Roman" w:cs="Times New Roman"/>
          <w:b/>
          <w:bCs/>
          <w:sz w:val="24"/>
          <w:szCs w:val="24"/>
        </w:rPr>
        <w:t xml:space="preserve">of </w:t>
      </w:r>
      <w:r w:rsidR="00143A89" w:rsidRPr="008A242B">
        <w:rPr>
          <w:rFonts w:ascii="Times New Roman" w:hAnsi="Times New Roman" w:cs="Times New Roman"/>
          <w:b/>
          <w:bCs/>
          <w:i/>
          <w:iCs/>
          <w:color w:val="000000" w:themeColor="text1"/>
          <w:sz w:val="24"/>
          <w:szCs w:val="24"/>
        </w:rPr>
        <w:t>γ</w:t>
      </w:r>
      <w:r w:rsidR="00143A89" w:rsidRPr="008A242B">
        <w:rPr>
          <w:rFonts w:ascii="Times New Roman" w:hAnsi="Times New Roman" w:cs="Times New Roman"/>
          <w:b/>
          <w:bCs/>
          <w:color w:val="000000" w:themeColor="text1"/>
          <w:sz w:val="24"/>
          <w:szCs w:val="24"/>
        </w:rPr>
        <w:t>-Fe</w:t>
      </w:r>
      <w:r w:rsidR="00143A89" w:rsidRPr="008A242B">
        <w:rPr>
          <w:rFonts w:ascii="Times New Roman" w:hAnsi="Times New Roman" w:cs="Times New Roman"/>
          <w:b/>
          <w:bCs/>
          <w:color w:val="000000" w:themeColor="text1"/>
          <w:sz w:val="24"/>
          <w:szCs w:val="24"/>
          <w:vertAlign w:val="subscript"/>
        </w:rPr>
        <w:t>2</w:t>
      </w:r>
      <w:r w:rsidR="00143A89" w:rsidRPr="008A242B">
        <w:rPr>
          <w:rFonts w:ascii="Times New Roman" w:hAnsi="Times New Roman" w:cs="Times New Roman"/>
          <w:b/>
          <w:bCs/>
          <w:color w:val="000000" w:themeColor="text1"/>
          <w:sz w:val="24"/>
          <w:szCs w:val="24"/>
        </w:rPr>
        <w:t>O</w:t>
      </w:r>
      <w:r w:rsidR="00143A89" w:rsidRPr="008A242B">
        <w:rPr>
          <w:rFonts w:ascii="Times New Roman" w:hAnsi="Times New Roman" w:cs="Times New Roman"/>
          <w:b/>
          <w:bCs/>
          <w:color w:val="000000" w:themeColor="text1"/>
          <w:sz w:val="24"/>
          <w:szCs w:val="24"/>
          <w:vertAlign w:val="subscript"/>
        </w:rPr>
        <w:t>3</w:t>
      </w:r>
      <w:r w:rsidR="00143A89" w:rsidRPr="00D55D14">
        <w:rPr>
          <w:rFonts w:ascii="Times New Roman" w:hAnsi="Times New Roman" w:cs="Times New Roman"/>
          <w:b/>
          <w:bCs/>
          <w:color w:val="000000" w:themeColor="text1"/>
          <w:sz w:val="24"/>
          <w:szCs w:val="24"/>
        </w:rPr>
        <w:t>(</w:t>
      </w:r>
      <w:r w:rsidR="00143A89">
        <w:rPr>
          <w:rFonts w:ascii="Times New Roman" w:hAnsi="Times New Roman" w:cs="Times New Roman"/>
          <w:b/>
          <w:bCs/>
          <w:color w:val="000000" w:themeColor="text1"/>
          <w:sz w:val="24"/>
          <w:szCs w:val="24"/>
        </w:rPr>
        <w:t xml:space="preserve">&lt; 2 </w:t>
      </w:r>
      <w:proofErr w:type="gramStart"/>
      <w:r w:rsidR="00143A89" w:rsidRPr="00D55D14">
        <w:rPr>
          <w:rFonts w:ascii="Times New Roman" w:hAnsi="Times New Roman" w:cs="Times New Roman"/>
          <w:b/>
          <w:bCs/>
          <w:color w:val="000000" w:themeColor="text1"/>
          <w:sz w:val="24"/>
          <w:szCs w:val="24"/>
        </w:rPr>
        <w:t>nm)</w:t>
      </w:r>
      <w:r w:rsidR="00143A89" w:rsidRPr="008A242B">
        <w:rPr>
          <w:rFonts w:ascii="Times New Roman" w:hAnsi="Times New Roman" w:cs="Times New Roman" w:hint="eastAsia"/>
          <w:b/>
          <w:bCs/>
          <w:color w:val="000000" w:themeColor="text1"/>
          <w:sz w:val="24"/>
          <w:szCs w:val="24"/>
        </w:rPr>
        <w:t>@</w:t>
      </w:r>
      <w:proofErr w:type="gramEnd"/>
      <w:r w:rsidR="00143A89" w:rsidRPr="008A242B">
        <w:rPr>
          <w:rFonts w:ascii="Times New Roman" w:hAnsi="Times New Roman" w:cs="Times New Roman"/>
          <w:b/>
          <w:bCs/>
          <w:color w:val="000000" w:themeColor="text1"/>
          <w:sz w:val="24"/>
          <w:szCs w:val="24"/>
        </w:rPr>
        <w:t>Ni-HITP</w:t>
      </w:r>
      <w:r w:rsidR="00143A89">
        <w:rPr>
          <w:rFonts w:ascii="Times New Roman" w:hAnsi="Times New Roman" w:cs="Times New Roman"/>
          <w:b/>
          <w:bCs/>
          <w:sz w:val="24"/>
          <w:szCs w:val="24"/>
        </w:rPr>
        <w:t xml:space="preserve"> </w:t>
      </w:r>
      <w:r w:rsidR="003C1298">
        <w:rPr>
          <w:rFonts w:ascii="Times New Roman" w:hAnsi="Times New Roman" w:cs="Times New Roman"/>
          <w:b/>
          <w:bCs/>
          <w:sz w:val="24"/>
          <w:szCs w:val="24"/>
        </w:rPr>
        <w:t xml:space="preserve">in </w:t>
      </w:r>
      <w:r w:rsidR="003C1298" w:rsidRPr="00BB6334">
        <w:rPr>
          <w:rFonts w:ascii="Times New Roman" w:hAnsi="Times New Roman" w:cs="Times New Roman"/>
          <w:b/>
          <w:bCs/>
          <w:color w:val="000000" w:themeColor="text1"/>
          <w:sz w:val="24"/>
          <w:szCs w:val="24"/>
        </w:rPr>
        <w:t>1 M KHCO</w:t>
      </w:r>
      <w:r w:rsidR="003C1298" w:rsidRPr="00BB6334">
        <w:rPr>
          <w:rFonts w:ascii="Times New Roman" w:hAnsi="Times New Roman" w:cs="Times New Roman"/>
          <w:b/>
          <w:bCs/>
          <w:color w:val="000000" w:themeColor="text1"/>
          <w:sz w:val="24"/>
          <w:szCs w:val="24"/>
          <w:vertAlign w:val="subscript"/>
        </w:rPr>
        <w:t>3</w:t>
      </w:r>
      <w:r w:rsidR="003C1298" w:rsidRPr="00BB6334">
        <w:rPr>
          <w:rFonts w:ascii="Times New Roman" w:hAnsi="Times New Roman" w:cs="Times New Roman"/>
          <w:b/>
          <w:bCs/>
          <w:color w:val="000000" w:themeColor="text1"/>
          <w:sz w:val="24"/>
          <w:szCs w:val="24"/>
        </w:rPr>
        <w:t xml:space="preserve"> + 0.1 M KNO</w:t>
      </w:r>
      <w:r w:rsidR="003C1298" w:rsidRPr="00BB6334">
        <w:rPr>
          <w:rFonts w:ascii="Times New Roman" w:hAnsi="Times New Roman" w:cs="Times New Roman"/>
          <w:b/>
          <w:bCs/>
          <w:color w:val="000000" w:themeColor="text1"/>
          <w:sz w:val="24"/>
          <w:szCs w:val="24"/>
          <w:vertAlign w:val="subscript"/>
        </w:rPr>
        <w:t>3</w:t>
      </w:r>
      <w:r w:rsidRPr="003F62C1">
        <w:rPr>
          <w:rFonts w:ascii="Times New Roman" w:hAnsi="Times New Roman" w:cs="Times New Roman"/>
          <w:b/>
          <w:bCs/>
          <w:sz w:val="24"/>
          <w:szCs w:val="24"/>
        </w:rPr>
        <w:t>.</w:t>
      </w:r>
      <w:bookmarkEnd w:id="69"/>
      <w:r w:rsidRPr="003F62C1">
        <w:rPr>
          <w:rFonts w:ascii="Times New Roman" w:hAnsi="Times New Roman" w:cs="Times New Roman"/>
          <w:b/>
          <w:bCs/>
          <w:sz w:val="24"/>
          <w:szCs w:val="24"/>
        </w:rPr>
        <w:t xml:space="preserve"> a-c,</w:t>
      </w:r>
      <w:r w:rsidRPr="003F62C1">
        <w:rPr>
          <w:rFonts w:ascii="Times New Roman" w:hAnsi="Times New Roman" w:cs="Times New Roman"/>
          <w:sz w:val="24"/>
          <w:szCs w:val="24"/>
        </w:rPr>
        <w:t xml:space="preserve"> U</w:t>
      </w:r>
      <w:r>
        <w:rPr>
          <w:rFonts w:ascii="Times New Roman" w:hAnsi="Times New Roman" w:cs="Times New Roman"/>
          <w:sz w:val="24"/>
          <w:szCs w:val="24"/>
        </w:rPr>
        <w:t>V</w:t>
      </w:r>
      <w:r w:rsidRPr="003F62C1">
        <w:rPr>
          <w:rFonts w:ascii="Times New Roman" w:hAnsi="Times New Roman" w:cs="Times New Roman"/>
          <w:sz w:val="24"/>
          <w:szCs w:val="24"/>
        </w:rPr>
        <w:t>-</w:t>
      </w:r>
      <w:r>
        <w:rPr>
          <w:rFonts w:ascii="Times New Roman" w:hAnsi="Times New Roman" w:cs="Times New Roman"/>
          <w:sz w:val="24"/>
          <w:szCs w:val="24"/>
        </w:rPr>
        <w:t>v</w:t>
      </w:r>
      <w:r w:rsidRPr="003F62C1">
        <w:rPr>
          <w:rFonts w:ascii="Times New Roman" w:hAnsi="Times New Roman" w:cs="Times New Roman"/>
          <w:sz w:val="24"/>
          <w:szCs w:val="24"/>
        </w:rPr>
        <w:t>is measurements</w:t>
      </w:r>
      <w:r w:rsidRPr="003F62C1">
        <w:rPr>
          <w:rFonts w:ascii="Times New Roman" w:hAnsi="Times New Roman" w:cs="Times New Roman"/>
          <w:color w:val="000000" w:themeColor="text1"/>
          <w:sz w:val="24"/>
          <w:szCs w:val="24"/>
        </w:rPr>
        <w:t xml:space="preserve"> of urea (</w:t>
      </w:r>
      <w:r w:rsidRPr="003F62C1">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c</w:t>
      </w:r>
      <w:r w:rsidRPr="003F62C1">
        <w:rPr>
          <w:rFonts w:ascii="Times New Roman" w:hAnsi="Times New Roman" w:cs="Times New Roman"/>
          <w:color w:val="000000" w:themeColor="text1"/>
          <w:sz w:val="24"/>
          <w:szCs w:val="24"/>
        </w:rPr>
        <w:t>) with</w:t>
      </w:r>
      <w:r w:rsidRPr="00264A1E">
        <w:rPr>
          <w:rFonts w:ascii="Times New Roman" w:hAnsi="Times New Roman" w:cs="Times New Roman"/>
          <w:color w:val="000000" w:themeColor="text1"/>
          <w:sz w:val="24"/>
          <w:szCs w:val="24"/>
        </w:rPr>
        <w:t xml:space="preserve"> </w:t>
      </w:r>
      <w:r w:rsidRPr="008A242B">
        <w:rPr>
          <w:rFonts w:ascii="Times New Roman" w:hAnsi="Times New Roman" w:cs="Times New Roman"/>
          <w:b/>
          <w:bCs/>
          <w:i/>
          <w:iCs/>
          <w:color w:val="000000" w:themeColor="text1"/>
          <w:sz w:val="24"/>
          <w:szCs w:val="24"/>
        </w:rPr>
        <w:t>γ</w:t>
      </w:r>
      <w:r w:rsidRPr="008A242B">
        <w:rPr>
          <w:rFonts w:ascii="Times New Roman" w:hAnsi="Times New Roman" w:cs="Times New Roman"/>
          <w:b/>
          <w:bCs/>
          <w:color w:val="000000" w:themeColor="text1"/>
          <w:sz w:val="24"/>
          <w:szCs w:val="24"/>
        </w:rPr>
        <w:t>-Fe</w:t>
      </w:r>
      <w:r w:rsidRPr="008A242B">
        <w:rPr>
          <w:rFonts w:ascii="Times New Roman" w:hAnsi="Times New Roman" w:cs="Times New Roman"/>
          <w:b/>
          <w:bCs/>
          <w:color w:val="000000" w:themeColor="text1"/>
          <w:sz w:val="24"/>
          <w:szCs w:val="24"/>
          <w:vertAlign w:val="subscript"/>
        </w:rPr>
        <w:t>2</w:t>
      </w:r>
      <w:r w:rsidRPr="008A242B">
        <w:rPr>
          <w:rFonts w:ascii="Times New Roman" w:hAnsi="Times New Roman" w:cs="Times New Roman"/>
          <w:b/>
          <w:bCs/>
          <w:color w:val="000000" w:themeColor="text1"/>
          <w:sz w:val="24"/>
          <w:szCs w:val="24"/>
        </w:rPr>
        <w:t>O</w:t>
      </w:r>
      <w:r w:rsidRPr="008A242B">
        <w:rPr>
          <w:rFonts w:ascii="Times New Roman" w:hAnsi="Times New Roman" w:cs="Times New Roman"/>
          <w:b/>
          <w:bCs/>
          <w:color w:val="000000" w:themeColor="text1"/>
          <w:sz w:val="24"/>
          <w:szCs w:val="24"/>
          <w:vertAlign w:val="subscript"/>
        </w:rPr>
        <w:t>3</w:t>
      </w:r>
      <w:r w:rsidR="00143A89" w:rsidRPr="00D55D14">
        <w:rPr>
          <w:rFonts w:ascii="Times New Roman" w:hAnsi="Times New Roman" w:cs="Times New Roman"/>
          <w:b/>
          <w:bCs/>
          <w:color w:val="000000" w:themeColor="text1"/>
          <w:sz w:val="24"/>
          <w:szCs w:val="24"/>
        </w:rPr>
        <w:t>(</w:t>
      </w:r>
      <w:r w:rsidR="00143A89">
        <w:rPr>
          <w:rFonts w:ascii="Times New Roman" w:hAnsi="Times New Roman" w:cs="Times New Roman"/>
          <w:b/>
          <w:bCs/>
          <w:color w:val="000000" w:themeColor="text1"/>
          <w:sz w:val="24"/>
          <w:szCs w:val="24"/>
        </w:rPr>
        <w:t xml:space="preserve">&lt; 2 </w:t>
      </w:r>
      <w:proofErr w:type="gramStart"/>
      <w:r w:rsidR="00143A89" w:rsidRPr="00D55D14">
        <w:rPr>
          <w:rFonts w:ascii="Times New Roman" w:hAnsi="Times New Roman" w:cs="Times New Roman"/>
          <w:b/>
          <w:bCs/>
          <w:color w:val="000000" w:themeColor="text1"/>
          <w:sz w:val="24"/>
          <w:szCs w:val="24"/>
        </w:rPr>
        <w:t>nm)</w:t>
      </w:r>
      <w:r w:rsidRPr="008A242B">
        <w:rPr>
          <w:rFonts w:ascii="Times New Roman" w:hAnsi="Times New Roman" w:cs="Times New Roman" w:hint="eastAsia"/>
          <w:b/>
          <w:bCs/>
          <w:color w:val="000000" w:themeColor="text1"/>
          <w:sz w:val="24"/>
          <w:szCs w:val="24"/>
        </w:rPr>
        <w:t>@</w:t>
      </w:r>
      <w:proofErr w:type="gramEnd"/>
      <w:r w:rsidRPr="008A242B">
        <w:rPr>
          <w:rFonts w:ascii="Times New Roman" w:hAnsi="Times New Roman" w:cs="Times New Roman"/>
          <w:b/>
          <w:bCs/>
          <w:color w:val="000000" w:themeColor="text1"/>
          <w:sz w:val="24"/>
          <w:szCs w:val="24"/>
        </w:rPr>
        <w:t>Ni-HITP</w:t>
      </w:r>
      <w:r w:rsidRPr="003F62C1">
        <w:rPr>
          <w:rFonts w:ascii="Times New Roman" w:hAnsi="Times New Roman" w:cs="Times New Roman"/>
          <w:color w:val="000000" w:themeColor="text1"/>
          <w:sz w:val="24"/>
          <w:szCs w:val="24"/>
        </w:rPr>
        <w:t xml:space="preserve"> as electrocatalyst at </w:t>
      </w:r>
      <w:r>
        <w:rPr>
          <w:rFonts w:ascii="Times New Roman" w:hAnsi="Times New Roman" w:cs="Times New Roman"/>
          <w:color w:val="000000" w:themeColor="text1"/>
          <w:sz w:val="24"/>
          <w:szCs w:val="24"/>
        </w:rPr>
        <w:t>1 M KHCO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+ 0.1 M KNO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electrolyte at </w:t>
      </w:r>
      <w:r w:rsidRPr="003F62C1">
        <w:rPr>
          <w:rFonts w:ascii="Times New Roman" w:hAnsi="Times New Roman" w:cs="Times New Roman"/>
          <w:color w:val="000000" w:themeColor="text1"/>
          <w:sz w:val="24"/>
          <w:szCs w:val="24"/>
        </w:rPr>
        <w:t xml:space="preserve">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7FD3C2E9" w14:textId="77777777" w:rsidR="00F74ED2" w:rsidRDefault="00F74ED2" w:rsidP="00BB6334">
      <w:pPr>
        <w:widowControl/>
        <w:rPr>
          <w:rFonts w:ascii="Times New Roman" w:hAnsi="Times New Roman"/>
          <w:b/>
          <w:bCs/>
          <w:sz w:val="24"/>
          <w:szCs w:val="24"/>
        </w:rPr>
      </w:pPr>
      <w:r>
        <w:rPr>
          <w:rFonts w:ascii="Times New Roman" w:hAnsi="Times New Roman"/>
          <w:b/>
          <w:bCs/>
          <w:sz w:val="24"/>
          <w:szCs w:val="24"/>
        </w:rPr>
        <w:br w:type="page"/>
      </w:r>
    </w:p>
    <w:p w14:paraId="79E95CFA" w14:textId="77777777" w:rsidR="00F74ED2" w:rsidRDefault="0090060F" w:rsidP="00BB6334">
      <w:pPr>
        <w:widowControl/>
      </w:pPr>
      <w:r>
        <w:lastRenderedPageBreak/>
        <w:pict w14:anchorId="5A3B9B31">
          <v:shape id="_x0000_i1136" type="#_x0000_t75" style="width:205.4pt;height:173.15pt">
            <v:imagedata r:id="rId136" o:title=""/>
          </v:shape>
        </w:pict>
      </w:r>
      <w:r>
        <w:pict w14:anchorId="3BBD9A1E">
          <v:shape id="_x0000_i1137" type="#_x0000_t75" style="width:208.05pt;height:173.15pt">
            <v:imagedata r:id="rId137" o:title=""/>
          </v:shape>
        </w:pict>
      </w:r>
    </w:p>
    <w:p w14:paraId="08A0D83D" w14:textId="77777777" w:rsidR="00F74ED2" w:rsidRDefault="0090060F" w:rsidP="00BB6334">
      <w:pPr>
        <w:widowControl/>
      </w:pPr>
      <w:r>
        <w:pict w14:anchorId="73CE3947">
          <v:shape id="_x0000_i1138" type="#_x0000_t75" style="width:201pt;height:176.7pt">
            <v:imagedata r:id="rId138" o:title=""/>
          </v:shape>
        </w:pict>
      </w:r>
    </w:p>
    <w:p w14:paraId="1D94418D" w14:textId="1FD7E97F" w:rsidR="00F74ED2" w:rsidRDefault="00F74ED2" w:rsidP="00BB6334">
      <w:pPr>
        <w:widowControl/>
      </w:pPr>
      <w:bookmarkStart w:id="70" w:name="_Hlk154868299"/>
      <w:r w:rsidRPr="00136413">
        <w:rPr>
          <w:rFonts w:ascii="Times New Roman" w:hAnsi="Times New Roman"/>
          <w:b/>
          <w:bCs/>
          <w:sz w:val="24"/>
          <w:szCs w:val="24"/>
        </w:rPr>
        <w:t xml:space="preserve">Supplementary Fig. </w:t>
      </w:r>
      <w:r>
        <w:rPr>
          <w:rFonts w:ascii="Times New Roman" w:hAnsi="Times New Roman"/>
          <w:b/>
          <w:bCs/>
          <w:sz w:val="24"/>
          <w:szCs w:val="24"/>
        </w:rPr>
        <w:t>4</w:t>
      </w:r>
      <w:r w:rsidR="00CD1432">
        <w:rPr>
          <w:rFonts w:ascii="Times New Roman" w:hAnsi="Times New Roman"/>
          <w:b/>
          <w:bCs/>
          <w:sz w:val="24"/>
          <w:szCs w:val="24"/>
        </w:rPr>
        <w:t>7</w:t>
      </w:r>
      <w:r w:rsidRPr="00136413">
        <w:rPr>
          <w:rFonts w:ascii="Times New Roman" w:hAnsi="Times New Roman"/>
          <w:b/>
          <w:bCs/>
          <w:sz w:val="24"/>
          <w:szCs w:val="24"/>
        </w:rPr>
        <w:t xml:space="preserve"> </w:t>
      </w:r>
      <w:r>
        <w:rPr>
          <w:rFonts w:ascii="Times New Roman" w:hAnsi="Times New Roman"/>
          <w:b/>
          <w:bCs/>
          <w:sz w:val="24"/>
          <w:szCs w:val="24"/>
        </w:rPr>
        <w:t xml:space="preserve">| </w:t>
      </w:r>
      <w:r w:rsidRPr="00136413">
        <w:rPr>
          <w:rFonts w:ascii="Times New Roman" w:hAnsi="Times New Roman"/>
          <w:b/>
          <w:bCs/>
          <w:sz w:val="24"/>
          <w:szCs w:val="24"/>
        </w:rPr>
        <w:t xml:space="preserve">Electrocatalytic </w:t>
      </w:r>
      <w:r>
        <w:rPr>
          <w:rFonts w:ascii="Times New Roman" w:hAnsi="Times New Roman"/>
          <w:b/>
          <w:bCs/>
          <w:sz w:val="24"/>
          <w:szCs w:val="24"/>
        </w:rPr>
        <w:t>co-</w:t>
      </w:r>
      <w:r w:rsidRPr="00136413">
        <w:rPr>
          <w:rFonts w:ascii="Times New Roman" w:hAnsi="Times New Roman"/>
          <w:b/>
          <w:bCs/>
          <w:sz w:val="24"/>
          <w:szCs w:val="24"/>
        </w:rPr>
        <w:t xml:space="preserve">reduction of </w:t>
      </w:r>
      <w:r>
        <w:rPr>
          <w:rFonts w:ascii="Times New Roman" w:hAnsi="Times New Roman"/>
          <w:b/>
          <w:bCs/>
          <w:sz w:val="24"/>
          <w:szCs w:val="24"/>
        </w:rPr>
        <w:t>CO</w:t>
      </w:r>
      <w:r>
        <w:rPr>
          <w:rFonts w:ascii="Times New Roman" w:hAnsi="Times New Roman"/>
          <w:b/>
          <w:bCs/>
          <w:sz w:val="24"/>
          <w:szCs w:val="24"/>
          <w:vertAlign w:val="subscript"/>
        </w:rPr>
        <w:t>2</w:t>
      </w:r>
      <w:r w:rsidRPr="00136413">
        <w:rPr>
          <w:rFonts w:ascii="Times New Roman" w:hAnsi="Times New Roman"/>
          <w:b/>
          <w:bCs/>
          <w:sz w:val="24"/>
          <w:szCs w:val="24"/>
        </w:rPr>
        <w:t xml:space="preserve"> </w:t>
      </w:r>
      <w:r>
        <w:rPr>
          <w:rFonts w:ascii="Times New Roman" w:hAnsi="Times New Roman"/>
          <w:b/>
          <w:bCs/>
          <w:sz w:val="24"/>
          <w:szCs w:val="24"/>
        </w:rPr>
        <w:t>and NO</w:t>
      </w:r>
      <w:r>
        <w:rPr>
          <w:rFonts w:ascii="Times New Roman" w:hAnsi="Times New Roman"/>
          <w:b/>
          <w:bCs/>
          <w:sz w:val="24"/>
          <w:szCs w:val="24"/>
          <w:vertAlign w:val="subscript"/>
        </w:rPr>
        <w:t>3</w:t>
      </w:r>
      <w:r w:rsidRPr="0093660E">
        <w:rPr>
          <w:rFonts w:ascii="Times New Roman" w:hAnsi="Times New Roman"/>
          <w:b/>
          <w:bCs/>
          <w:sz w:val="24"/>
          <w:szCs w:val="24"/>
          <w:vertAlign w:val="superscript"/>
        </w:rPr>
        <w:t>−</w:t>
      </w:r>
      <w:r>
        <w:rPr>
          <w:rFonts w:ascii="Times New Roman" w:hAnsi="Times New Roman"/>
          <w:b/>
          <w:bCs/>
          <w:sz w:val="24"/>
          <w:szCs w:val="24"/>
        </w:rPr>
        <w:t xml:space="preserve"> </w:t>
      </w:r>
      <w:r w:rsidRPr="00136413">
        <w:rPr>
          <w:rFonts w:ascii="Times New Roman" w:hAnsi="Times New Roman"/>
          <w:b/>
          <w:bCs/>
          <w:sz w:val="24"/>
          <w:szCs w:val="24"/>
        </w:rPr>
        <w:t>performance</w:t>
      </w:r>
      <w:r w:rsidR="000E51B1">
        <w:rPr>
          <w:rFonts w:ascii="Times New Roman" w:hAnsi="Times New Roman"/>
          <w:b/>
          <w:bCs/>
          <w:sz w:val="24"/>
          <w:szCs w:val="24"/>
        </w:rPr>
        <w:t xml:space="preserve"> </w:t>
      </w:r>
      <w:r w:rsidR="000E51B1" w:rsidRPr="00BB6334">
        <w:rPr>
          <w:rFonts w:ascii="Times New Roman" w:hAnsi="Times New Roman" w:cs="Times New Roman"/>
          <w:b/>
          <w:bCs/>
          <w:kern w:val="0"/>
          <w:sz w:val="24"/>
          <w:szCs w:val="24"/>
        </w:rPr>
        <w:t xml:space="preserve">of </w:t>
      </w:r>
      <w:r w:rsidR="000E51B1" w:rsidRPr="000E51B1">
        <w:rPr>
          <w:rFonts w:ascii="Times New Roman" w:hAnsi="Times New Roman" w:cs="Times New Roman"/>
          <w:b/>
          <w:bCs/>
          <w:i/>
          <w:iCs/>
          <w:kern w:val="0"/>
          <w:sz w:val="24"/>
          <w:szCs w:val="24"/>
        </w:rPr>
        <w:t>γ</w:t>
      </w:r>
      <w:r w:rsidR="000E51B1" w:rsidRPr="000E51B1">
        <w:rPr>
          <w:rFonts w:ascii="Times New Roman" w:hAnsi="Times New Roman" w:cs="Times New Roman"/>
          <w:b/>
          <w:bCs/>
          <w:kern w:val="0"/>
          <w:sz w:val="24"/>
          <w:szCs w:val="24"/>
        </w:rPr>
        <w:t>-Fe</w:t>
      </w:r>
      <w:r w:rsidR="000E51B1" w:rsidRPr="000E51B1">
        <w:rPr>
          <w:rFonts w:ascii="Times New Roman" w:hAnsi="Times New Roman" w:cs="Times New Roman"/>
          <w:b/>
          <w:bCs/>
          <w:kern w:val="0"/>
          <w:sz w:val="24"/>
          <w:szCs w:val="24"/>
          <w:vertAlign w:val="subscript"/>
        </w:rPr>
        <w:t>2</w:t>
      </w:r>
      <w:r w:rsidR="000E51B1" w:rsidRPr="000E51B1">
        <w:rPr>
          <w:rFonts w:ascii="Times New Roman" w:hAnsi="Times New Roman" w:cs="Times New Roman"/>
          <w:b/>
          <w:bCs/>
          <w:kern w:val="0"/>
          <w:sz w:val="24"/>
          <w:szCs w:val="24"/>
        </w:rPr>
        <w:t>O</w:t>
      </w:r>
      <w:r w:rsidR="000E51B1" w:rsidRPr="000E51B1">
        <w:rPr>
          <w:rFonts w:ascii="Times New Roman" w:hAnsi="Times New Roman" w:cs="Times New Roman"/>
          <w:b/>
          <w:bCs/>
          <w:kern w:val="0"/>
          <w:sz w:val="24"/>
          <w:szCs w:val="24"/>
          <w:vertAlign w:val="subscript"/>
        </w:rPr>
        <w:t>3</w:t>
      </w:r>
      <w:r w:rsidR="000E51B1" w:rsidRPr="000E51B1">
        <w:rPr>
          <w:rFonts w:ascii="Times New Roman" w:hAnsi="Times New Roman" w:cs="Times New Roman"/>
          <w:b/>
          <w:bCs/>
          <w:color w:val="000000" w:themeColor="text1"/>
          <w:kern w:val="0"/>
          <w:sz w:val="24"/>
          <w:szCs w:val="24"/>
        </w:rPr>
        <w:t xml:space="preserve">(&lt; 2 </w:t>
      </w:r>
      <w:proofErr w:type="gramStart"/>
      <w:r w:rsidR="000E51B1" w:rsidRPr="000E51B1">
        <w:rPr>
          <w:rFonts w:ascii="Times New Roman" w:hAnsi="Times New Roman" w:cs="Times New Roman"/>
          <w:b/>
          <w:bCs/>
          <w:color w:val="000000" w:themeColor="text1"/>
          <w:kern w:val="0"/>
          <w:sz w:val="24"/>
          <w:szCs w:val="24"/>
        </w:rPr>
        <w:t>nm)</w:t>
      </w:r>
      <w:r w:rsidR="000E51B1" w:rsidRPr="000E51B1">
        <w:rPr>
          <w:rFonts w:ascii="Times New Roman" w:hAnsi="Times New Roman" w:cs="Times New Roman"/>
          <w:b/>
          <w:bCs/>
          <w:kern w:val="0"/>
          <w:sz w:val="24"/>
          <w:szCs w:val="24"/>
        </w:rPr>
        <w:t>@</w:t>
      </w:r>
      <w:proofErr w:type="gramEnd"/>
      <w:r w:rsidR="000E51B1" w:rsidRPr="000E51B1">
        <w:rPr>
          <w:rFonts w:ascii="Times New Roman" w:hAnsi="Times New Roman" w:cs="Times New Roman"/>
          <w:b/>
          <w:bCs/>
          <w:kern w:val="0"/>
          <w:sz w:val="24"/>
          <w:szCs w:val="24"/>
        </w:rPr>
        <w:t>Ni-HITP</w:t>
      </w:r>
      <w:r w:rsidR="000E51B1" w:rsidRPr="00BB6334">
        <w:rPr>
          <w:rFonts w:ascii="Times New Roman" w:hAnsi="Times New Roman" w:cs="Times New Roman"/>
          <w:b/>
          <w:bCs/>
          <w:kern w:val="0"/>
          <w:sz w:val="24"/>
          <w:szCs w:val="24"/>
        </w:rPr>
        <w:t xml:space="preserve"> in </w:t>
      </w:r>
      <w:r w:rsidR="000E51B1" w:rsidRPr="00BB6334">
        <w:rPr>
          <w:rFonts w:ascii="Times New Roman" w:hAnsi="Times New Roman" w:cs="Times New Roman"/>
          <w:b/>
          <w:bCs/>
          <w:color w:val="000000" w:themeColor="text1"/>
          <w:kern w:val="0"/>
          <w:sz w:val="24"/>
          <w:szCs w:val="24"/>
        </w:rPr>
        <w:t>1 M KHCO</w:t>
      </w:r>
      <w:r w:rsidR="000E51B1" w:rsidRPr="00BB6334">
        <w:rPr>
          <w:rFonts w:ascii="Times New Roman" w:hAnsi="Times New Roman" w:cs="Times New Roman"/>
          <w:b/>
          <w:bCs/>
          <w:color w:val="000000" w:themeColor="text1"/>
          <w:kern w:val="0"/>
          <w:sz w:val="24"/>
          <w:szCs w:val="24"/>
          <w:vertAlign w:val="subscript"/>
        </w:rPr>
        <w:t>3</w:t>
      </w:r>
      <w:r w:rsidR="000E51B1" w:rsidRPr="00BB6334">
        <w:rPr>
          <w:rFonts w:ascii="Times New Roman" w:hAnsi="Times New Roman" w:cs="Times New Roman"/>
          <w:b/>
          <w:bCs/>
          <w:color w:val="000000" w:themeColor="text1"/>
          <w:kern w:val="0"/>
          <w:sz w:val="24"/>
          <w:szCs w:val="24"/>
        </w:rPr>
        <w:t xml:space="preserve"> + 0.1 M KNO</w:t>
      </w:r>
      <w:r w:rsidR="000E51B1" w:rsidRPr="00BB6334">
        <w:rPr>
          <w:rFonts w:ascii="Times New Roman" w:hAnsi="Times New Roman" w:cs="Times New Roman"/>
          <w:b/>
          <w:bCs/>
          <w:color w:val="000000" w:themeColor="text1"/>
          <w:kern w:val="0"/>
          <w:sz w:val="24"/>
          <w:szCs w:val="24"/>
          <w:vertAlign w:val="subscript"/>
        </w:rPr>
        <w:t>3</w:t>
      </w:r>
      <w:r w:rsidRPr="00136413">
        <w:rPr>
          <w:rFonts w:ascii="Times New Roman" w:hAnsi="Times New Roman"/>
          <w:b/>
          <w:bCs/>
          <w:sz w:val="24"/>
          <w:szCs w:val="24"/>
        </w:rPr>
        <w:t>.</w:t>
      </w:r>
      <w:r>
        <w:rPr>
          <w:rFonts w:ascii="Times New Roman" w:hAnsi="Times New Roman" w:hint="eastAsia"/>
          <w:b/>
          <w:bCs/>
          <w:sz w:val="24"/>
          <w:szCs w:val="24"/>
        </w:rPr>
        <w:t xml:space="preserve"> </w:t>
      </w:r>
      <w:bookmarkEnd w:id="70"/>
      <w:r>
        <w:rPr>
          <w:rFonts w:ascii="Times New Roman" w:hAnsi="Times New Roman"/>
          <w:b/>
          <w:bCs/>
          <w:sz w:val="24"/>
          <w:szCs w:val="24"/>
        </w:rPr>
        <w:t>a,</w:t>
      </w:r>
      <w:r w:rsidRPr="00811F73">
        <w:rPr>
          <w:rFonts w:ascii="Times New Roman" w:hAnsi="Times New Roman"/>
          <w:sz w:val="24"/>
          <w:szCs w:val="24"/>
        </w:rPr>
        <w:t xml:space="preserve"> </w:t>
      </w:r>
      <w:r>
        <w:rPr>
          <w:rFonts w:ascii="Times New Roman" w:hAnsi="Times New Roman"/>
          <w:sz w:val="24"/>
          <w:szCs w:val="24"/>
        </w:rPr>
        <w:t xml:space="preserve">LSV curve of </w:t>
      </w:r>
      <w:r w:rsidRPr="00BD4F39">
        <w:rPr>
          <w:rFonts w:ascii="Times New Roman" w:hAnsi="Times New Roman" w:cs="Times New Roman"/>
          <w:b/>
          <w:bCs/>
          <w:i/>
          <w:iCs/>
          <w:color w:val="000000" w:themeColor="text1"/>
          <w:sz w:val="24"/>
          <w:szCs w:val="24"/>
        </w:rPr>
        <w:t>γ</w:t>
      </w:r>
      <w:r w:rsidRPr="00BD4F39">
        <w:rPr>
          <w:rFonts w:ascii="Times New Roman" w:hAnsi="Times New Roman" w:cs="Times New Roman"/>
          <w:b/>
          <w:bCs/>
          <w:color w:val="000000" w:themeColor="text1"/>
          <w:sz w:val="24"/>
          <w:szCs w:val="24"/>
        </w:rPr>
        <w:t>-Fe</w:t>
      </w:r>
      <w:r w:rsidRPr="00BD4F39">
        <w:rPr>
          <w:rFonts w:ascii="Times New Roman" w:hAnsi="Times New Roman" w:cs="Times New Roman"/>
          <w:b/>
          <w:bCs/>
          <w:color w:val="000000" w:themeColor="text1"/>
          <w:sz w:val="24"/>
          <w:szCs w:val="24"/>
          <w:vertAlign w:val="subscript"/>
        </w:rPr>
        <w:t>2</w:t>
      </w:r>
      <w:r w:rsidRPr="00BD4F39">
        <w:rPr>
          <w:rFonts w:ascii="Times New Roman" w:hAnsi="Times New Roman" w:cs="Times New Roman"/>
          <w:b/>
          <w:bCs/>
          <w:color w:val="000000" w:themeColor="text1"/>
          <w:sz w:val="24"/>
          <w:szCs w:val="24"/>
        </w:rPr>
        <w:t>O</w:t>
      </w:r>
      <w:r w:rsidRPr="00BD4F39">
        <w:rPr>
          <w:rFonts w:ascii="Times New Roman" w:hAnsi="Times New Roman" w:cs="Times New Roman"/>
          <w:b/>
          <w:bCs/>
          <w:color w:val="000000" w:themeColor="text1"/>
          <w:sz w:val="24"/>
          <w:szCs w:val="24"/>
          <w:vertAlign w:val="subscript"/>
        </w:rPr>
        <w:t>3</w:t>
      </w:r>
      <w:r w:rsidR="00143A89" w:rsidRPr="00D55D14">
        <w:rPr>
          <w:rFonts w:ascii="Times New Roman" w:hAnsi="Times New Roman" w:cs="Times New Roman"/>
          <w:b/>
          <w:bCs/>
          <w:color w:val="000000" w:themeColor="text1"/>
          <w:sz w:val="24"/>
          <w:szCs w:val="24"/>
        </w:rPr>
        <w:t>(</w:t>
      </w:r>
      <w:r w:rsidR="00143A89">
        <w:rPr>
          <w:rFonts w:ascii="Times New Roman" w:hAnsi="Times New Roman" w:cs="Times New Roman"/>
          <w:b/>
          <w:bCs/>
          <w:color w:val="000000" w:themeColor="text1"/>
          <w:sz w:val="24"/>
          <w:szCs w:val="24"/>
        </w:rPr>
        <w:t xml:space="preserve">&lt; 2 </w:t>
      </w:r>
      <w:proofErr w:type="gramStart"/>
      <w:r w:rsidR="00143A89" w:rsidRPr="00D55D14">
        <w:rPr>
          <w:rFonts w:ascii="Times New Roman" w:hAnsi="Times New Roman" w:cs="Times New Roman"/>
          <w:b/>
          <w:bCs/>
          <w:color w:val="000000" w:themeColor="text1"/>
          <w:sz w:val="24"/>
          <w:szCs w:val="24"/>
        </w:rPr>
        <w:t>nm)</w:t>
      </w:r>
      <w:r w:rsidRPr="00BD4F39">
        <w:rPr>
          <w:rFonts w:ascii="Times New Roman" w:hAnsi="Times New Roman" w:cs="Times New Roman"/>
          <w:b/>
          <w:bCs/>
          <w:color w:val="000000" w:themeColor="text1"/>
          <w:sz w:val="24"/>
          <w:szCs w:val="24"/>
        </w:rPr>
        <w:t>@</w:t>
      </w:r>
      <w:proofErr w:type="gramEnd"/>
      <w:r w:rsidRPr="00BD4F39">
        <w:rPr>
          <w:rFonts w:ascii="Times New Roman" w:hAnsi="Times New Roman" w:cs="Times New Roman"/>
          <w:b/>
          <w:bCs/>
          <w:color w:val="000000" w:themeColor="text1"/>
          <w:sz w:val="24"/>
          <w:szCs w:val="24"/>
        </w:rPr>
        <w:t>Ni-HITP</w:t>
      </w:r>
      <w:r>
        <w:rPr>
          <w:rFonts w:ascii="Times New Roman" w:hAnsi="Times New Roman" w:cs="Times New Roman"/>
          <w:color w:val="000000" w:themeColor="text1"/>
          <w:sz w:val="24"/>
          <w:szCs w:val="24"/>
        </w:rPr>
        <w:t xml:space="preserve"> in 1 M KHCO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+ 0.1 M KNO</w:t>
      </w:r>
      <w:r>
        <w:rPr>
          <w:rFonts w:ascii="Times New Roman" w:hAnsi="Times New Roman" w:cs="Times New Roman"/>
          <w:color w:val="000000" w:themeColor="text1"/>
          <w:sz w:val="24"/>
          <w:szCs w:val="24"/>
          <w:vertAlign w:val="subscript"/>
        </w:rPr>
        <w:t>3</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Pr="002C3275">
        <w:rPr>
          <w:rFonts w:ascii="Times New Roman" w:hAnsi="Times New Roman"/>
          <w:i/>
          <w:iCs/>
          <w:sz w:val="24"/>
          <w:szCs w:val="24"/>
        </w:rPr>
        <w:t>i</w:t>
      </w:r>
      <w:proofErr w:type="spellEnd"/>
      <w:r>
        <w:rPr>
          <w:rFonts w:ascii="Times New Roman" w:hAnsi="Times New Roman"/>
          <w:sz w:val="24"/>
          <w:szCs w:val="24"/>
        </w:rPr>
        <w:t>-</w:t>
      </w:r>
      <w:r w:rsidRPr="002C3275">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 xml:space="preserve">FEs of </w:t>
      </w:r>
      <w:r>
        <w:rPr>
          <w:rFonts w:ascii="Times New Roman" w:hAnsi="Times New Roman"/>
          <w:sz w:val="24"/>
          <w:szCs w:val="24"/>
        </w:rPr>
        <w:t>urea, NH</w:t>
      </w:r>
      <w:r>
        <w:rPr>
          <w:rFonts w:ascii="Times New Roman" w:hAnsi="Times New Roman"/>
          <w:sz w:val="24"/>
          <w:szCs w:val="24"/>
          <w:vertAlign w:val="subscript"/>
        </w:rPr>
        <w:t>3</w:t>
      </w:r>
      <w:r>
        <w:rPr>
          <w:rFonts w:ascii="Times New Roman" w:hAnsi="Times New Roman"/>
          <w:sz w:val="24"/>
          <w:szCs w:val="24"/>
        </w:rPr>
        <w:t>, NO</w:t>
      </w:r>
      <w:r>
        <w:rPr>
          <w:rFonts w:ascii="Times New Roman" w:hAnsi="Times New Roman"/>
          <w:sz w:val="24"/>
          <w:szCs w:val="24"/>
          <w:vertAlign w:val="subscript"/>
        </w:rPr>
        <w:t>2</w:t>
      </w:r>
      <w:r w:rsidRPr="00BD4F39">
        <w:rPr>
          <w:rFonts w:ascii="Times New Roman" w:hAnsi="Times New Roman"/>
          <w:sz w:val="24"/>
          <w:szCs w:val="24"/>
          <w:vertAlign w:val="superscript"/>
        </w:rPr>
        <w:t>−</w:t>
      </w:r>
      <w:r w:rsidRPr="00053640">
        <w:rPr>
          <w:rFonts w:ascii="Times New Roman" w:hAnsi="Times New Roman"/>
          <w:sz w:val="24"/>
          <w:szCs w:val="24"/>
        </w:rPr>
        <w:t xml:space="preserve"> and H</w:t>
      </w:r>
      <w:r w:rsidRPr="00053640">
        <w:rPr>
          <w:rFonts w:ascii="Times New Roman" w:hAnsi="Times New Roman"/>
          <w:sz w:val="24"/>
          <w:szCs w:val="24"/>
          <w:vertAlign w:val="subscript"/>
        </w:rPr>
        <w:t>2</w:t>
      </w:r>
      <w:r w:rsidRPr="00053640">
        <w:rPr>
          <w:rFonts w:ascii="Times New Roman" w:hAnsi="Times New Roman"/>
          <w:sz w:val="24"/>
          <w:szCs w:val="24"/>
        </w:rPr>
        <w:t xml:space="preserve"> with </w:t>
      </w:r>
      <w:r w:rsidRPr="0093660E">
        <w:rPr>
          <w:rFonts w:ascii="Times New Roman" w:hAnsi="Times New Roman" w:cs="Times New Roman"/>
          <w:b/>
          <w:bCs/>
          <w:i/>
          <w:iCs/>
          <w:color w:val="000000" w:themeColor="text1"/>
          <w:sz w:val="24"/>
          <w:szCs w:val="24"/>
        </w:rPr>
        <w:t>γ</w:t>
      </w:r>
      <w:r w:rsidRPr="0093660E">
        <w:rPr>
          <w:rFonts w:ascii="Times New Roman" w:hAnsi="Times New Roman" w:cs="Times New Roman"/>
          <w:b/>
          <w:bCs/>
          <w:color w:val="000000" w:themeColor="text1"/>
          <w:sz w:val="24"/>
          <w:szCs w:val="24"/>
        </w:rPr>
        <w:t>-Fe</w:t>
      </w:r>
      <w:r w:rsidRPr="0093660E">
        <w:rPr>
          <w:rFonts w:ascii="Times New Roman" w:hAnsi="Times New Roman" w:cs="Times New Roman"/>
          <w:b/>
          <w:bCs/>
          <w:color w:val="000000" w:themeColor="text1"/>
          <w:sz w:val="24"/>
          <w:szCs w:val="24"/>
          <w:vertAlign w:val="subscript"/>
        </w:rPr>
        <w:t>2</w:t>
      </w:r>
      <w:r w:rsidRPr="0093660E">
        <w:rPr>
          <w:rFonts w:ascii="Times New Roman" w:hAnsi="Times New Roman" w:cs="Times New Roman"/>
          <w:b/>
          <w:bCs/>
          <w:color w:val="000000" w:themeColor="text1"/>
          <w:sz w:val="24"/>
          <w:szCs w:val="24"/>
        </w:rPr>
        <w:t>O</w:t>
      </w:r>
      <w:r w:rsidRPr="0093660E">
        <w:rPr>
          <w:rFonts w:ascii="Times New Roman" w:hAnsi="Times New Roman" w:cs="Times New Roman"/>
          <w:b/>
          <w:bCs/>
          <w:color w:val="000000" w:themeColor="text1"/>
          <w:sz w:val="24"/>
          <w:szCs w:val="24"/>
          <w:vertAlign w:val="subscript"/>
        </w:rPr>
        <w:t>3</w:t>
      </w:r>
      <w:r w:rsidR="00143A89" w:rsidRPr="00D55D14">
        <w:rPr>
          <w:rFonts w:ascii="Times New Roman" w:hAnsi="Times New Roman" w:cs="Times New Roman"/>
          <w:b/>
          <w:bCs/>
          <w:color w:val="000000" w:themeColor="text1"/>
          <w:sz w:val="24"/>
          <w:szCs w:val="24"/>
        </w:rPr>
        <w:t>(</w:t>
      </w:r>
      <w:r w:rsidR="00143A89">
        <w:rPr>
          <w:rFonts w:ascii="Times New Roman" w:hAnsi="Times New Roman" w:cs="Times New Roman"/>
          <w:b/>
          <w:bCs/>
          <w:color w:val="000000" w:themeColor="text1"/>
          <w:sz w:val="24"/>
          <w:szCs w:val="24"/>
        </w:rPr>
        <w:t xml:space="preserve">&lt; 2 </w:t>
      </w:r>
      <w:proofErr w:type="gramStart"/>
      <w:r w:rsidR="00143A89" w:rsidRPr="00D55D14">
        <w:rPr>
          <w:rFonts w:ascii="Times New Roman" w:hAnsi="Times New Roman" w:cs="Times New Roman"/>
          <w:b/>
          <w:bCs/>
          <w:color w:val="000000" w:themeColor="text1"/>
          <w:sz w:val="24"/>
          <w:szCs w:val="24"/>
        </w:rPr>
        <w:t>nm)</w:t>
      </w:r>
      <w:r w:rsidRPr="0093660E">
        <w:rPr>
          <w:rFonts w:ascii="Times New Roman" w:hAnsi="Times New Roman" w:cs="Times New Roman"/>
          <w:b/>
          <w:bCs/>
          <w:color w:val="000000" w:themeColor="text1"/>
          <w:sz w:val="24"/>
          <w:szCs w:val="24"/>
        </w:rPr>
        <w:t>@</w:t>
      </w:r>
      <w:proofErr w:type="gramEnd"/>
      <w:r w:rsidRPr="0093660E">
        <w:rPr>
          <w:rFonts w:ascii="Times New Roman" w:hAnsi="Times New Roman" w:cs="Times New Roman"/>
          <w:b/>
          <w:bCs/>
          <w:color w:val="000000" w:themeColor="text1"/>
          <w:sz w:val="24"/>
          <w:szCs w:val="24"/>
        </w:rPr>
        <w:t>Ni-HITP</w:t>
      </w:r>
      <w:r w:rsidRPr="00053640">
        <w:rPr>
          <w:rFonts w:ascii="Times New Roman" w:hAnsi="Times New Roman"/>
          <w:sz w:val="24"/>
          <w:szCs w:val="24"/>
        </w:rPr>
        <w:t xml:space="preserve"> as electrocatalyst.</w:t>
      </w:r>
    </w:p>
    <w:p w14:paraId="5BA38A33" w14:textId="77777777" w:rsidR="00F74ED2" w:rsidRDefault="00F74ED2" w:rsidP="00BB6334">
      <w:pPr>
        <w:widowControl/>
        <w:rPr>
          <w:rFonts w:ascii="Times New Roman" w:hAnsi="Times New Roman"/>
          <w:b/>
          <w:bCs/>
          <w:sz w:val="24"/>
          <w:szCs w:val="24"/>
        </w:rPr>
      </w:pPr>
      <w:r>
        <w:rPr>
          <w:rFonts w:ascii="Times New Roman" w:hAnsi="Times New Roman"/>
          <w:b/>
          <w:bCs/>
          <w:sz w:val="24"/>
          <w:szCs w:val="24"/>
        </w:rPr>
        <w:br w:type="page"/>
      </w:r>
    </w:p>
    <w:p w14:paraId="64690117" w14:textId="0C2512C7" w:rsidR="00F74ED2" w:rsidRDefault="00E61ECA" w:rsidP="00BB6334">
      <w:pPr>
        <w:widowControl/>
      </w:pPr>
      <w:r>
        <w:object w:dxaOrig="10459" w:dyaOrig="3768" w14:anchorId="60296BC4">
          <v:shape id="_x0000_i1139" type="#_x0000_t75" style="width:415.2pt;height:149.75pt" o:ole="">
            <v:imagedata r:id="rId139" o:title=""/>
          </v:shape>
          <o:OLEObject Type="Embed" ProgID="Origin95.Graph" ShapeID="_x0000_i1139" DrawAspect="Content" ObjectID="_1766250971" r:id="rId140"/>
        </w:object>
      </w:r>
      <w:r w:rsidR="004126CA">
        <w:pict w14:anchorId="68A6DC94">
          <v:shape id="_x0000_i1140" type="#_x0000_t75" style="width:415.2pt;height:150.2pt">
            <v:imagedata r:id="rId141" o:title=""/>
          </v:shape>
        </w:pict>
      </w:r>
    </w:p>
    <w:p w14:paraId="2B5BBBB4" w14:textId="3925797D" w:rsidR="00F74ED2" w:rsidRPr="00BD4F39" w:rsidRDefault="00F74ED2" w:rsidP="00BB6334">
      <w:pPr>
        <w:widowControl/>
        <w:rPr>
          <w:rFonts w:ascii="Times New Roman" w:hAnsi="Times New Roman" w:cs="Times New Roman"/>
          <w:sz w:val="24"/>
          <w:szCs w:val="24"/>
        </w:rPr>
      </w:pPr>
      <w:bookmarkStart w:id="71" w:name="_Hlk154868305"/>
      <w:bookmarkStart w:id="72" w:name="_Hlk154070801"/>
      <w:r w:rsidRPr="00BD4F39">
        <w:rPr>
          <w:rFonts w:ascii="Times New Roman" w:hAnsi="Times New Roman" w:cs="Times New Roman"/>
          <w:b/>
          <w:bCs/>
          <w:sz w:val="24"/>
          <w:szCs w:val="24"/>
        </w:rPr>
        <w:t xml:space="preserve">Supplementary Fig. </w:t>
      </w:r>
      <w:r>
        <w:rPr>
          <w:rFonts w:ascii="Times New Roman" w:hAnsi="Times New Roman" w:cs="Times New Roman"/>
          <w:b/>
          <w:bCs/>
          <w:sz w:val="24"/>
          <w:szCs w:val="24"/>
        </w:rPr>
        <w:t>4</w:t>
      </w:r>
      <w:r w:rsidR="00CD1432">
        <w:rPr>
          <w:rFonts w:ascii="Times New Roman" w:hAnsi="Times New Roman" w:cs="Times New Roman"/>
          <w:b/>
          <w:bCs/>
          <w:sz w:val="24"/>
          <w:szCs w:val="24"/>
        </w:rPr>
        <w:t>8</w:t>
      </w:r>
      <w:r w:rsidRPr="004E586E">
        <w:rPr>
          <w:rFonts w:ascii="Times New Roman" w:hAnsi="Times New Roman"/>
          <w:b/>
          <w:bCs/>
          <w:sz w:val="24"/>
          <w:szCs w:val="24"/>
        </w:rPr>
        <w:t xml:space="preserve"> |</w:t>
      </w:r>
      <w:r w:rsidRPr="00BD4F39">
        <w:rPr>
          <w:rFonts w:ascii="Times New Roman" w:hAnsi="Times New Roman" w:cs="Times New Roman"/>
          <w:b/>
          <w:bCs/>
          <w:sz w:val="24"/>
          <w:szCs w:val="24"/>
        </w:rPr>
        <w:t xml:space="preserve"> </w:t>
      </w:r>
      <w:r w:rsidRPr="00BD4F39">
        <w:rPr>
          <w:rFonts w:ascii="Times New Roman" w:hAnsi="Times New Roman" w:cs="Times New Roman"/>
          <w:b/>
          <w:bCs/>
          <w:i/>
          <w:iCs/>
          <w:sz w:val="24"/>
          <w:szCs w:val="24"/>
        </w:rPr>
        <w:t>Operando</w:t>
      </w:r>
      <w:r w:rsidRPr="00BD4F39">
        <w:rPr>
          <w:rFonts w:ascii="Times New Roman" w:hAnsi="Times New Roman" w:cs="Times New Roman"/>
          <w:b/>
          <w:bCs/>
          <w:sz w:val="24"/>
          <w:szCs w:val="24"/>
        </w:rPr>
        <w:t xml:space="preserve"> ATR-FTIR spectra of </w:t>
      </w:r>
      <w:r w:rsidRPr="00BD4F39">
        <w:rPr>
          <w:rFonts w:ascii="Times New Roman" w:hAnsi="Times New Roman" w:cs="Times New Roman"/>
          <w:b/>
          <w:bCs/>
          <w:i/>
          <w:iCs/>
          <w:sz w:val="24"/>
          <w:szCs w:val="24"/>
        </w:rPr>
        <w:t>γ</w:t>
      </w:r>
      <w:r w:rsidRPr="00BD4F39">
        <w:rPr>
          <w:rFonts w:ascii="Times New Roman" w:hAnsi="Times New Roman" w:cs="Times New Roman"/>
          <w:b/>
          <w:bCs/>
          <w:sz w:val="24"/>
          <w:szCs w:val="24"/>
        </w:rPr>
        <w:t>-Fe</w:t>
      </w:r>
      <w:r w:rsidRPr="00BD4F39">
        <w:rPr>
          <w:rFonts w:ascii="Times New Roman" w:hAnsi="Times New Roman" w:cs="Times New Roman"/>
          <w:b/>
          <w:bCs/>
          <w:sz w:val="24"/>
          <w:szCs w:val="24"/>
          <w:vertAlign w:val="subscript"/>
        </w:rPr>
        <w:t>2</w:t>
      </w:r>
      <w:r w:rsidRPr="00BD4F39">
        <w:rPr>
          <w:rFonts w:ascii="Times New Roman" w:hAnsi="Times New Roman" w:cs="Times New Roman"/>
          <w:b/>
          <w:bCs/>
          <w:sz w:val="24"/>
          <w:szCs w:val="24"/>
        </w:rPr>
        <w:t>O</w:t>
      </w:r>
      <w:r w:rsidRPr="00BD4F39">
        <w:rPr>
          <w:rFonts w:ascii="Times New Roman" w:hAnsi="Times New Roman" w:cs="Times New Roman"/>
          <w:b/>
          <w:bCs/>
          <w:sz w:val="24"/>
          <w:szCs w:val="24"/>
          <w:vertAlign w:val="subscript"/>
        </w:rPr>
        <w:t>3</w:t>
      </w:r>
      <w:r w:rsidRPr="00BD4F39">
        <w:rPr>
          <w:rFonts w:ascii="Times New Roman" w:hAnsi="Times New Roman" w:cs="Times New Roman"/>
          <w:b/>
          <w:bCs/>
          <w:sz w:val="24"/>
          <w:szCs w:val="24"/>
        </w:rPr>
        <w:t>@Ni-HITP.</w:t>
      </w:r>
      <w:r w:rsidRPr="00BD4F39">
        <w:rPr>
          <w:rFonts w:ascii="Times New Roman" w:hAnsi="Times New Roman" w:cs="Times New Roman"/>
          <w:sz w:val="24"/>
          <w:szCs w:val="24"/>
        </w:rPr>
        <w:t xml:space="preserve"> </w:t>
      </w:r>
      <w:bookmarkEnd w:id="71"/>
      <w:r w:rsidRPr="00BD4F39">
        <w:rPr>
          <w:rFonts w:ascii="Times New Roman" w:hAnsi="Times New Roman" w:cs="Times New Roman"/>
          <w:b/>
          <w:bCs/>
          <w:sz w:val="24"/>
          <w:szCs w:val="24"/>
        </w:rPr>
        <w:t>a, b,</w:t>
      </w:r>
      <w:r w:rsidRPr="00BD4F39">
        <w:rPr>
          <w:rFonts w:ascii="Times New Roman" w:hAnsi="Times New Roman" w:cs="Times New Roman"/>
          <w:sz w:val="24"/>
          <w:szCs w:val="24"/>
        </w:rPr>
        <w:t xml:space="preserve"> </w:t>
      </w:r>
      <w:r w:rsidRPr="00BD4F39">
        <w:rPr>
          <w:rFonts w:ascii="Times New Roman" w:hAnsi="Times New Roman" w:cs="Times New Roman"/>
          <w:i/>
          <w:iCs/>
          <w:sz w:val="24"/>
          <w:szCs w:val="24"/>
        </w:rPr>
        <w:t>Operando</w:t>
      </w:r>
      <w:r w:rsidRPr="00BD4F39">
        <w:rPr>
          <w:rFonts w:ascii="Times New Roman" w:hAnsi="Times New Roman" w:cs="Times New Roman"/>
          <w:sz w:val="24"/>
          <w:szCs w:val="24"/>
        </w:rPr>
        <w:t xml:space="preserve"> ATR-FTIR spectra of </w:t>
      </w:r>
      <w:r w:rsidRPr="00BD4F39">
        <w:rPr>
          <w:rFonts w:ascii="Times New Roman" w:hAnsi="Times New Roman" w:cs="Times New Roman"/>
          <w:b/>
          <w:bCs/>
          <w:i/>
          <w:iCs/>
          <w:sz w:val="24"/>
          <w:szCs w:val="24"/>
        </w:rPr>
        <w:t>γ</w:t>
      </w:r>
      <w:r w:rsidRPr="00BD4F39">
        <w:rPr>
          <w:rFonts w:ascii="Times New Roman" w:hAnsi="Times New Roman" w:cs="Times New Roman"/>
          <w:b/>
          <w:bCs/>
          <w:sz w:val="24"/>
          <w:szCs w:val="24"/>
        </w:rPr>
        <w:t>-Fe</w:t>
      </w:r>
      <w:r w:rsidRPr="00BD4F39">
        <w:rPr>
          <w:rFonts w:ascii="Times New Roman" w:hAnsi="Times New Roman" w:cs="Times New Roman"/>
          <w:b/>
          <w:bCs/>
          <w:sz w:val="24"/>
          <w:szCs w:val="24"/>
          <w:vertAlign w:val="subscript"/>
        </w:rPr>
        <w:t>2</w:t>
      </w:r>
      <w:r w:rsidRPr="00BD4F39">
        <w:rPr>
          <w:rFonts w:ascii="Times New Roman" w:hAnsi="Times New Roman" w:cs="Times New Roman"/>
          <w:b/>
          <w:bCs/>
          <w:sz w:val="24"/>
          <w:szCs w:val="24"/>
        </w:rPr>
        <w:t>O</w:t>
      </w:r>
      <w:r w:rsidRPr="00BD4F39">
        <w:rPr>
          <w:rFonts w:ascii="Times New Roman" w:hAnsi="Times New Roman" w:cs="Times New Roman"/>
          <w:b/>
          <w:bCs/>
          <w:sz w:val="24"/>
          <w:szCs w:val="24"/>
          <w:vertAlign w:val="subscript"/>
        </w:rPr>
        <w:t>3</w:t>
      </w:r>
      <w:r w:rsidRPr="00BD4F39">
        <w:rPr>
          <w:rFonts w:ascii="Times New Roman" w:hAnsi="Times New Roman" w:cs="Times New Roman"/>
          <w:b/>
          <w:bCs/>
          <w:sz w:val="24"/>
          <w:szCs w:val="24"/>
        </w:rPr>
        <w:t>@Ni-HITP</w:t>
      </w:r>
      <w:r w:rsidRPr="00BD4F39">
        <w:rPr>
          <w:rFonts w:ascii="Times New Roman" w:hAnsi="Times New Roman" w:cs="Times New Roman"/>
          <w:sz w:val="24"/>
          <w:szCs w:val="24"/>
        </w:rPr>
        <w:t xml:space="preserve"> during electrolysis in 0.04 M KNO</w:t>
      </w:r>
      <w:r w:rsidRPr="00BD4F39">
        <w:rPr>
          <w:rFonts w:ascii="Times New Roman" w:hAnsi="Times New Roman" w:cs="Times New Roman"/>
          <w:sz w:val="24"/>
          <w:szCs w:val="24"/>
          <w:vertAlign w:val="subscript"/>
        </w:rPr>
        <w:t>3</w:t>
      </w:r>
      <w:r w:rsidRPr="00BD4F39">
        <w:rPr>
          <w:rFonts w:ascii="Times New Roman" w:hAnsi="Times New Roman" w:cs="Times New Roman"/>
          <w:sz w:val="24"/>
          <w:szCs w:val="24"/>
        </w:rPr>
        <w:t xml:space="preserve"> and 0.1 M KHCO</w:t>
      </w:r>
      <w:r w:rsidRPr="00BD4F39">
        <w:rPr>
          <w:rFonts w:ascii="Times New Roman" w:hAnsi="Times New Roman" w:cs="Times New Roman"/>
          <w:sz w:val="24"/>
          <w:szCs w:val="24"/>
          <w:vertAlign w:val="subscript"/>
        </w:rPr>
        <w:t>3</w:t>
      </w:r>
      <w:r w:rsidRPr="00BD4F39">
        <w:rPr>
          <w:rFonts w:ascii="Times New Roman" w:hAnsi="Times New Roman" w:cs="Times New Roman"/>
          <w:sz w:val="24"/>
          <w:szCs w:val="24"/>
        </w:rPr>
        <w:t>, respectively.</w:t>
      </w:r>
    </w:p>
    <w:bookmarkEnd w:id="72"/>
    <w:p w14:paraId="793CB4E4" w14:textId="77777777" w:rsidR="00F74ED2" w:rsidRPr="004E586E" w:rsidRDefault="00F74ED2" w:rsidP="00BB6334">
      <w:pPr>
        <w:widowControl/>
        <w:rPr>
          <w:rFonts w:ascii="Times New Roman" w:hAnsi="Times New Roman"/>
          <w:b/>
          <w:bCs/>
          <w:sz w:val="24"/>
          <w:szCs w:val="24"/>
        </w:rPr>
      </w:pPr>
      <w:r w:rsidRPr="004E586E">
        <w:rPr>
          <w:rFonts w:ascii="Times New Roman" w:hAnsi="Times New Roman"/>
          <w:b/>
          <w:bCs/>
          <w:sz w:val="24"/>
          <w:szCs w:val="24"/>
        </w:rPr>
        <w:br w:type="page"/>
      </w:r>
    </w:p>
    <w:p w14:paraId="458EA1A7" w14:textId="26D717CE" w:rsidR="00AC0190" w:rsidRDefault="004126CA" w:rsidP="007D627B">
      <w:r>
        <w:lastRenderedPageBreak/>
        <w:pict w14:anchorId="562FB19A">
          <v:shape id="_x0000_i1141" type="#_x0000_t75" style="width:267.7pt;height:222.65pt">
            <v:imagedata r:id="rId142" o:title=""/>
          </v:shape>
        </w:pict>
      </w:r>
    </w:p>
    <w:p w14:paraId="21ECEA84" w14:textId="6C736E98" w:rsidR="00AC0190" w:rsidRDefault="00AC0190" w:rsidP="00BB6334">
      <w:pPr>
        <w:rPr>
          <w:rFonts w:ascii="Times New Roman" w:hAnsi="Times New Roman"/>
          <w:b/>
          <w:bCs/>
          <w:sz w:val="24"/>
          <w:szCs w:val="24"/>
        </w:rPr>
      </w:pPr>
      <w:bookmarkStart w:id="73" w:name="_Hlk154868311"/>
      <w:r w:rsidRPr="003F62C1">
        <w:rPr>
          <w:rFonts w:ascii="Times New Roman" w:hAnsi="Times New Roman"/>
          <w:b/>
          <w:bCs/>
          <w:sz w:val="24"/>
          <w:szCs w:val="24"/>
        </w:rPr>
        <w:t xml:space="preserve">Supplementary Fig. </w:t>
      </w:r>
      <w:r w:rsidR="00F74ED2">
        <w:rPr>
          <w:rFonts w:ascii="Times New Roman" w:hAnsi="Times New Roman"/>
          <w:b/>
          <w:bCs/>
          <w:sz w:val="24"/>
          <w:szCs w:val="24"/>
        </w:rPr>
        <w:t>4</w:t>
      </w:r>
      <w:r w:rsidR="00CD1432">
        <w:rPr>
          <w:rFonts w:ascii="Times New Roman" w:hAnsi="Times New Roman"/>
          <w:b/>
          <w:bCs/>
          <w:sz w:val="24"/>
          <w:szCs w:val="24"/>
        </w:rPr>
        <w:t>9</w:t>
      </w:r>
      <w:r w:rsidRPr="003F62C1">
        <w:rPr>
          <w:rFonts w:ascii="Times New Roman" w:hAnsi="Times New Roman"/>
          <w:b/>
          <w:bCs/>
          <w:sz w:val="24"/>
          <w:szCs w:val="24"/>
        </w:rPr>
        <w:t xml:space="preserve"> | </w:t>
      </w:r>
      <w:r w:rsidRPr="003F62C1">
        <w:rPr>
          <w:rFonts w:ascii="Times New Roman" w:hAnsi="Times New Roman" w:cs="Times New Roman"/>
          <w:b/>
          <w:bCs/>
          <w:sz w:val="24"/>
          <w:szCs w:val="24"/>
        </w:rPr>
        <w:t>UV-</w:t>
      </w:r>
      <w:r w:rsidR="008B01A2">
        <w:rPr>
          <w:rFonts w:ascii="Times New Roman" w:hAnsi="Times New Roman" w:cs="Times New Roman"/>
          <w:b/>
          <w:bCs/>
          <w:sz w:val="24"/>
          <w:szCs w:val="24"/>
        </w:rPr>
        <w:t>v</w:t>
      </w:r>
      <w:r w:rsidR="008B01A2" w:rsidRPr="003F62C1">
        <w:rPr>
          <w:rFonts w:ascii="Times New Roman" w:hAnsi="Times New Roman" w:cs="Times New Roman"/>
          <w:b/>
          <w:bCs/>
          <w:sz w:val="24"/>
          <w:szCs w:val="24"/>
        </w:rPr>
        <w:t xml:space="preserve">is </w:t>
      </w:r>
      <w:r w:rsidRPr="003F62C1">
        <w:rPr>
          <w:rFonts w:ascii="Times New Roman" w:hAnsi="Times New Roman" w:cs="Times New Roman"/>
          <w:b/>
          <w:bCs/>
          <w:sz w:val="24"/>
          <w:szCs w:val="24"/>
        </w:rPr>
        <w:t>measurements</w:t>
      </w:r>
      <w:r w:rsidR="000E51B1">
        <w:rPr>
          <w:rFonts w:ascii="Times New Roman" w:hAnsi="Times New Roman" w:cs="Times New Roman"/>
          <w:b/>
          <w:bCs/>
          <w:sz w:val="24"/>
          <w:szCs w:val="24"/>
        </w:rPr>
        <w:t xml:space="preserve"> </w:t>
      </w:r>
      <w:r w:rsidR="000E51B1" w:rsidRPr="00BB6334">
        <w:rPr>
          <w:rFonts w:ascii="Times New Roman" w:hAnsi="Times New Roman" w:cs="Times New Roman"/>
          <w:b/>
          <w:bCs/>
          <w:color w:val="000000" w:themeColor="text1"/>
          <w:kern w:val="0"/>
          <w:sz w:val="24"/>
          <w:szCs w:val="24"/>
        </w:rPr>
        <w:t xml:space="preserve">of urea with </w:t>
      </w:r>
      <w:r w:rsidR="000E51B1" w:rsidRPr="00BB6334">
        <w:rPr>
          <w:rFonts w:ascii="Times New Roman" w:hAnsi="Times New Roman" w:cs="Times New Roman"/>
          <w:b/>
          <w:bCs/>
          <w:kern w:val="0"/>
          <w:sz w:val="24"/>
          <w:szCs w:val="24"/>
        </w:rPr>
        <w:t>CO and NO</w:t>
      </w:r>
      <w:r w:rsidR="000E51B1" w:rsidRPr="00BB6334">
        <w:rPr>
          <w:rFonts w:ascii="Times New Roman" w:hAnsi="Times New Roman" w:cs="Times New Roman"/>
          <w:b/>
          <w:bCs/>
          <w:kern w:val="0"/>
          <w:sz w:val="24"/>
          <w:szCs w:val="24"/>
          <w:vertAlign w:val="subscript"/>
        </w:rPr>
        <w:t>3</w:t>
      </w:r>
      <w:r w:rsidR="000E51B1" w:rsidRPr="00BB6334">
        <w:rPr>
          <w:rFonts w:ascii="Times New Roman" w:hAnsi="Times New Roman" w:cs="Times New Roman"/>
          <w:b/>
          <w:bCs/>
          <w:kern w:val="0"/>
          <w:sz w:val="24"/>
          <w:szCs w:val="24"/>
          <w:vertAlign w:val="superscript"/>
        </w:rPr>
        <w:t>−</w:t>
      </w:r>
      <w:r w:rsidR="000E51B1" w:rsidRPr="00BB6334">
        <w:rPr>
          <w:rFonts w:ascii="Times New Roman" w:hAnsi="Times New Roman" w:cs="Times New Roman"/>
          <w:b/>
          <w:bCs/>
          <w:color w:val="000000" w:themeColor="text1"/>
          <w:kern w:val="0"/>
          <w:sz w:val="24"/>
          <w:szCs w:val="24"/>
        </w:rPr>
        <w:t xml:space="preserve"> as feedstocks</w:t>
      </w:r>
      <w:r w:rsidRPr="003F62C1">
        <w:rPr>
          <w:rFonts w:ascii="Times New Roman" w:hAnsi="Times New Roman" w:cs="Times New Roman"/>
          <w:b/>
          <w:bCs/>
          <w:sz w:val="24"/>
          <w:szCs w:val="24"/>
        </w:rPr>
        <w:t>.</w:t>
      </w:r>
      <w:r>
        <w:rPr>
          <w:rFonts w:ascii="Times New Roman" w:hAnsi="Times New Roman" w:cs="Times New Roman"/>
          <w:sz w:val="24"/>
          <w:szCs w:val="24"/>
        </w:rPr>
        <w:t xml:space="preserve"> </w:t>
      </w:r>
      <w:bookmarkEnd w:id="73"/>
      <w:r w:rsidR="008B01A2" w:rsidRPr="003F62C1">
        <w:rPr>
          <w:rFonts w:ascii="Times New Roman" w:hAnsi="Times New Roman" w:cs="Times New Roman"/>
          <w:sz w:val="24"/>
          <w:szCs w:val="24"/>
        </w:rPr>
        <w:t>U</w:t>
      </w:r>
      <w:r w:rsidR="008B01A2">
        <w:rPr>
          <w:rFonts w:ascii="Times New Roman" w:hAnsi="Times New Roman" w:cs="Times New Roman"/>
          <w:sz w:val="24"/>
          <w:szCs w:val="24"/>
        </w:rPr>
        <w:t>V</w:t>
      </w:r>
      <w:r w:rsidRPr="003F62C1">
        <w:rPr>
          <w:rFonts w:ascii="Times New Roman" w:hAnsi="Times New Roman" w:cs="Times New Roman"/>
          <w:sz w:val="24"/>
          <w:szCs w:val="24"/>
        </w:rPr>
        <w:t>-</w:t>
      </w:r>
      <w:r w:rsidR="008B01A2">
        <w:rPr>
          <w:rFonts w:ascii="Times New Roman" w:hAnsi="Times New Roman" w:cs="Times New Roman"/>
          <w:sz w:val="24"/>
          <w:szCs w:val="24"/>
        </w:rPr>
        <w:t>v</w:t>
      </w:r>
      <w:r w:rsidR="008B01A2" w:rsidRPr="003F62C1">
        <w:rPr>
          <w:rFonts w:ascii="Times New Roman" w:hAnsi="Times New Roman" w:cs="Times New Roman"/>
          <w:sz w:val="24"/>
          <w:szCs w:val="24"/>
        </w:rPr>
        <w:t xml:space="preserve">is </w:t>
      </w:r>
      <w:r w:rsidRPr="003F62C1">
        <w:rPr>
          <w:rFonts w:ascii="Times New Roman" w:hAnsi="Times New Roman" w:cs="Times New Roman"/>
          <w:sz w:val="24"/>
          <w:szCs w:val="24"/>
        </w:rPr>
        <w:t>measurements</w:t>
      </w:r>
      <w:r w:rsidRPr="003F62C1">
        <w:rPr>
          <w:rFonts w:ascii="Times New Roman" w:hAnsi="Times New Roman" w:cs="Times New Roman"/>
          <w:color w:val="000000" w:themeColor="text1"/>
          <w:sz w:val="24"/>
          <w:szCs w:val="24"/>
        </w:rPr>
        <w:t xml:space="preserve"> of urea</w:t>
      </w:r>
      <w:r>
        <w:rPr>
          <w:rFonts w:ascii="Times New Roman" w:hAnsi="Times New Roman" w:cs="Times New Roman"/>
          <w:color w:val="000000" w:themeColor="text1"/>
          <w:sz w:val="24"/>
          <w:szCs w:val="24"/>
        </w:rPr>
        <w:t xml:space="preserve"> </w:t>
      </w:r>
      <w:r w:rsidRPr="003F62C1">
        <w:rPr>
          <w:rFonts w:ascii="Times New Roman" w:hAnsi="Times New Roman" w:cs="Times New Roman"/>
          <w:color w:val="000000" w:themeColor="text1"/>
          <w:sz w:val="24"/>
          <w:szCs w:val="24"/>
        </w:rPr>
        <w:t xml:space="preserve">with </w:t>
      </w:r>
      <w:r w:rsidRPr="007366AF">
        <w:rPr>
          <w:rFonts w:ascii="Times New Roman" w:hAnsi="Times New Roman" w:cs="Times New Roman"/>
          <w:sz w:val="24"/>
          <w:szCs w:val="24"/>
        </w:rPr>
        <w:t>CO</w:t>
      </w:r>
      <w:r>
        <w:rPr>
          <w:rFonts w:ascii="Times New Roman" w:hAnsi="Times New Roman" w:cs="Times New Roman"/>
          <w:sz w:val="24"/>
          <w:szCs w:val="24"/>
        </w:rPr>
        <w:t xml:space="preserve"> and NO</w:t>
      </w:r>
      <w:r>
        <w:rPr>
          <w:rFonts w:ascii="Times New Roman" w:hAnsi="Times New Roman" w:cs="Times New Roman"/>
          <w:sz w:val="24"/>
          <w:szCs w:val="24"/>
          <w:vertAlign w:val="subscript"/>
        </w:rPr>
        <w:t>3</w:t>
      </w:r>
      <w:r w:rsidRPr="00AC0190">
        <w:rPr>
          <w:rFonts w:ascii="Times New Roman" w:hAnsi="Times New Roman" w:cs="Times New Roman"/>
          <w:sz w:val="24"/>
          <w:szCs w:val="24"/>
          <w:vertAlign w:val="superscript"/>
        </w:rPr>
        <w:t>−</w:t>
      </w:r>
      <w:r w:rsidRPr="003F62C1">
        <w:rPr>
          <w:rFonts w:ascii="Times New Roman" w:hAnsi="Times New Roman" w:cs="Times New Roman"/>
          <w:color w:val="000000" w:themeColor="text1"/>
          <w:sz w:val="24"/>
          <w:szCs w:val="24"/>
        </w:rPr>
        <w:t xml:space="preserve"> as </w:t>
      </w:r>
      <w:r>
        <w:rPr>
          <w:rFonts w:ascii="Times New Roman" w:hAnsi="Times New Roman" w:cs="Times New Roman"/>
          <w:color w:val="000000" w:themeColor="text1"/>
          <w:sz w:val="24"/>
          <w:szCs w:val="24"/>
        </w:rPr>
        <w:t>feedstocks</w:t>
      </w:r>
      <w:r w:rsidR="0071453A">
        <w:rPr>
          <w:rFonts w:ascii="Times New Roman" w:hAnsi="Times New Roman" w:cs="Times New Roman"/>
          <w:color w:val="000000" w:themeColor="text1"/>
          <w:sz w:val="24"/>
          <w:szCs w:val="24"/>
        </w:rPr>
        <w:t xml:space="preserve"> </w:t>
      </w:r>
      <w:r w:rsidRPr="003F62C1">
        <w:rPr>
          <w:rFonts w:ascii="Times New Roman" w:hAnsi="Times New Roman" w:cs="Times New Roman"/>
          <w:color w:val="000000" w:themeColor="text1"/>
          <w:sz w:val="24"/>
          <w:szCs w:val="24"/>
        </w:rPr>
        <w:t xml:space="preserve">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r w:rsidRPr="002217D2">
        <w:rPr>
          <w:rFonts w:ascii="Times New Roman" w:hAnsi="Times New Roman"/>
          <w:sz w:val="24"/>
          <w:szCs w:val="24"/>
        </w:rPr>
        <w:t>.</w:t>
      </w:r>
    </w:p>
    <w:p w14:paraId="22E9BAE1" w14:textId="77777777" w:rsidR="009E6685" w:rsidRPr="00AC0190" w:rsidRDefault="009E6685" w:rsidP="00BB6334"/>
    <w:p w14:paraId="21802471" w14:textId="2B9C5A94" w:rsidR="00AC0190" w:rsidRDefault="00AC0190" w:rsidP="00BB6334">
      <w:pPr>
        <w:widowControl/>
      </w:pPr>
    </w:p>
    <w:p w14:paraId="248DB99E" w14:textId="6D59BDB1" w:rsidR="002B5AAF" w:rsidRPr="00BF27E1" w:rsidRDefault="002B5AAF" w:rsidP="007D627B">
      <w:r w:rsidRPr="00BF27E1">
        <w:rPr>
          <w:noProof/>
        </w:rPr>
        <w:drawing>
          <wp:inline distT="0" distB="0" distL="0" distR="0" wp14:anchorId="042DA590" wp14:editId="4C6C7A87">
            <wp:extent cx="5278120" cy="134747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78120" cy="1347470"/>
                    </a:xfrm>
                    <a:prstGeom prst="rect">
                      <a:avLst/>
                    </a:prstGeom>
                    <a:noFill/>
                    <a:ln>
                      <a:noFill/>
                    </a:ln>
                  </pic:spPr>
                </pic:pic>
              </a:graphicData>
            </a:graphic>
          </wp:inline>
        </w:drawing>
      </w:r>
    </w:p>
    <w:p w14:paraId="6C16AB73" w14:textId="2366A17A" w:rsidR="002B5AAF" w:rsidRPr="00BF27E1" w:rsidRDefault="002B5AAF" w:rsidP="00BB6334">
      <w:bookmarkStart w:id="74" w:name="_Hlk154868318"/>
      <w:r w:rsidRPr="00BF27E1">
        <w:rPr>
          <w:rFonts w:ascii="Times New Roman" w:hAnsi="Times New Roman"/>
          <w:b/>
          <w:bCs/>
          <w:sz w:val="24"/>
          <w:szCs w:val="24"/>
        </w:rPr>
        <w:t xml:space="preserve">Supplementary Fig. </w:t>
      </w:r>
      <w:r w:rsidR="00CD1432" w:rsidRPr="00BF27E1">
        <w:rPr>
          <w:rFonts w:ascii="Times New Roman" w:hAnsi="Times New Roman"/>
          <w:b/>
          <w:bCs/>
          <w:sz w:val="24"/>
          <w:szCs w:val="24"/>
        </w:rPr>
        <w:t>50</w:t>
      </w:r>
      <w:r w:rsidRPr="00BF27E1">
        <w:rPr>
          <w:rFonts w:ascii="Times New Roman" w:hAnsi="Times New Roman"/>
          <w:b/>
          <w:bCs/>
          <w:sz w:val="24"/>
          <w:szCs w:val="24"/>
        </w:rPr>
        <w:t xml:space="preserve"> | Schematic illustration of Ni-HHTP and </w:t>
      </w:r>
      <w:r w:rsidR="0094034A" w:rsidRPr="00BF27E1">
        <w:rPr>
          <w:rFonts w:ascii="Times New Roman" w:hAnsi="Times New Roman"/>
          <w:b/>
          <w:bCs/>
          <w:i/>
          <w:iCs/>
          <w:sz w:val="24"/>
          <w:szCs w:val="24"/>
        </w:rPr>
        <w:t>γ</w:t>
      </w:r>
      <w:r w:rsidRPr="00BF27E1">
        <w:rPr>
          <w:rFonts w:ascii="Times New Roman" w:hAnsi="Times New Roman"/>
          <w:b/>
          <w:bCs/>
          <w:sz w:val="24"/>
          <w:szCs w:val="24"/>
        </w:rPr>
        <w:t>-Fe</w:t>
      </w:r>
      <w:r w:rsidRPr="00BF27E1">
        <w:rPr>
          <w:rFonts w:ascii="Times New Roman" w:hAnsi="Times New Roman"/>
          <w:b/>
          <w:bCs/>
          <w:sz w:val="24"/>
          <w:szCs w:val="24"/>
          <w:vertAlign w:val="subscript"/>
        </w:rPr>
        <w:t>2</w:t>
      </w:r>
      <w:r w:rsidRPr="00BF27E1">
        <w:rPr>
          <w:rFonts w:ascii="Times New Roman" w:hAnsi="Times New Roman"/>
          <w:b/>
          <w:bCs/>
          <w:sz w:val="24"/>
          <w:szCs w:val="24"/>
        </w:rPr>
        <w:t>O</w:t>
      </w:r>
      <w:r w:rsidRPr="00BF27E1">
        <w:rPr>
          <w:rFonts w:ascii="Times New Roman" w:hAnsi="Times New Roman"/>
          <w:b/>
          <w:bCs/>
          <w:sz w:val="24"/>
          <w:szCs w:val="24"/>
          <w:vertAlign w:val="subscript"/>
        </w:rPr>
        <w:t>3</w:t>
      </w:r>
      <w:r w:rsidRPr="00BF27E1">
        <w:rPr>
          <w:rFonts w:ascii="Times New Roman" w:hAnsi="Times New Roman"/>
          <w:b/>
          <w:bCs/>
          <w:sz w:val="24"/>
          <w:szCs w:val="24"/>
        </w:rPr>
        <w:t>@Ni-HHTP.</w:t>
      </w:r>
      <w:bookmarkEnd w:id="74"/>
      <w:r w:rsidRPr="00BF27E1">
        <w:rPr>
          <w:rFonts w:ascii="Times New Roman" w:hAnsi="Times New Roman"/>
          <w:sz w:val="24"/>
          <w:szCs w:val="24"/>
        </w:rPr>
        <w:t xml:space="preserve"> Illustration of the synthesis of </w:t>
      </w:r>
      <w:r w:rsidRPr="00BF27E1">
        <w:rPr>
          <w:rFonts w:ascii="Times New Roman" w:hAnsi="Times New Roman"/>
          <w:b/>
          <w:bCs/>
          <w:sz w:val="24"/>
          <w:szCs w:val="24"/>
        </w:rPr>
        <w:t>Ni-HHTP</w:t>
      </w:r>
      <w:r w:rsidRPr="00BF27E1">
        <w:rPr>
          <w:rFonts w:ascii="Times New Roman" w:hAnsi="Times New Roman"/>
          <w:sz w:val="24"/>
          <w:szCs w:val="24"/>
        </w:rPr>
        <w:t xml:space="preserve"> and </w:t>
      </w:r>
      <w:r w:rsidR="0094034A" w:rsidRPr="00BF27E1">
        <w:rPr>
          <w:rFonts w:ascii="Times New Roman" w:hAnsi="Times New Roman"/>
          <w:b/>
          <w:bCs/>
          <w:i/>
          <w:iCs/>
          <w:sz w:val="24"/>
          <w:szCs w:val="24"/>
        </w:rPr>
        <w:t>γ</w:t>
      </w:r>
      <w:r w:rsidRPr="00BF27E1">
        <w:rPr>
          <w:rFonts w:ascii="Times New Roman" w:hAnsi="Times New Roman"/>
          <w:b/>
          <w:bCs/>
          <w:sz w:val="24"/>
          <w:szCs w:val="24"/>
        </w:rPr>
        <w:t>-Fe</w:t>
      </w:r>
      <w:r w:rsidRPr="00BF27E1">
        <w:rPr>
          <w:rFonts w:ascii="Times New Roman" w:hAnsi="Times New Roman"/>
          <w:b/>
          <w:bCs/>
          <w:sz w:val="24"/>
          <w:szCs w:val="24"/>
          <w:vertAlign w:val="subscript"/>
        </w:rPr>
        <w:t>2</w:t>
      </w:r>
      <w:r w:rsidRPr="00BF27E1">
        <w:rPr>
          <w:rFonts w:ascii="Times New Roman" w:hAnsi="Times New Roman"/>
          <w:b/>
          <w:bCs/>
          <w:sz w:val="24"/>
          <w:szCs w:val="24"/>
        </w:rPr>
        <w:t>O</w:t>
      </w:r>
      <w:r w:rsidRPr="00BF27E1">
        <w:rPr>
          <w:rFonts w:ascii="Times New Roman" w:hAnsi="Times New Roman"/>
          <w:b/>
          <w:bCs/>
          <w:sz w:val="24"/>
          <w:szCs w:val="24"/>
          <w:vertAlign w:val="subscript"/>
        </w:rPr>
        <w:t>3</w:t>
      </w:r>
      <w:r w:rsidRPr="00BF27E1">
        <w:rPr>
          <w:rFonts w:ascii="Times New Roman" w:hAnsi="Times New Roman"/>
          <w:b/>
          <w:bCs/>
          <w:sz w:val="24"/>
          <w:szCs w:val="24"/>
        </w:rPr>
        <w:t>@Ni-HHTP</w:t>
      </w:r>
      <w:r w:rsidRPr="00BF27E1">
        <w:rPr>
          <w:rFonts w:ascii="Times New Roman" w:hAnsi="Times New Roman"/>
          <w:sz w:val="24"/>
          <w:szCs w:val="24"/>
        </w:rPr>
        <w:t xml:space="preserve">. </w:t>
      </w:r>
      <w:proofErr w:type="spellStart"/>
      <w:r w:rsidR="009506D3" w:rsidRPr="00BF27E1">
        <w:rPr>
          <w:rFonts w:ascii="Times New Roman" w:hAnsi="Times New Roman"/>
          <w:sz w:val="24"/>
          <w:szCs w:val="24"/>
        </w:rPr>
        <w:t>Colour</w:t>
      </w:r>
      <w:proofErr w:type="spellEnd"/>
      <w:r w:rsidRPr="00BF27E1">
        <w:rPr>
          <w:rFonts w:ascii="Times New Roman" w:hAnsi="Times New Roman"/>
          <w:sz w:val="24"/>
          <w:szCs w:val="24"/>
        </w:rPr>
        <w:t xml:space="preserve"> codes: Ni, </w:t>
      </w:r>
      <w:proofErr w:type="spellStart"/>
      <w:r w:rsidRPr="00BF27E1">
        <w:rPr>
          <w:rFonts w:ascii="Times New Roman" w:hAnsi="Times New Roman"/>
          <w:sz w:val="24"/>
          <w:szCs w:val="24"/>
        </w:rPr>
        <w:t>wathet</w:t>
      </w:r>
      <w:proofErr w:type="spellEnd"/>
      <w:r w:rsidRPr="00BF27E1">
        <w:rPr>
          <w:rFonts w:ascii="Times New Roman" w:hAnsi="Times New Roman"/>
          <w:sz w:val="24"/>
          <w:szCs w:val="24"/>
        </w:rPr>
        <w:t>; Fe, yellow; C, gray; O, red.</w:t>
      </w:r>
    </w:p>
    <w:p w14:paraId="59B9F573" w14:textId="77777777" w:rsidR="009E6685" w:rsidRDefault="009E6685" w:rsidP="00BB6334">
      <w:pPr>
        <w:widowControl/>
      </w:pPr>
    </w:p>
    <w:p w14:paraId="69DFE1FE" w14:textId="4CEDCC0D" w:rsidR="009E6685" w:rsidRDefault="009E6685" w:rsidP="00BB6334">
      <w:pPr>
        <w:widowControl/>
        <w:sectPr w:rsidR="009E6685" w:rsidSect="00F75F51">
          <w:type w:val="continuous"/>
          <w:pgSz w:w="11906" w:h="16838" w:code="9"/>
          <w:pgMar w:top="1440" w:right="1797" w:bottom="1440" w:left="1797" w:header="851" w:footer="992" w:gutter="0"/>
          <w:lnNumType w:countBy="1"/>
          <w:cols w:space="425"/>
          <w:docGrid w:type="lines" w:linePitch="312"/>
        </w:sectPr>
      </w:pPr>
    </w:p>
    <w:p w14:paraId="6818364C" w14:textId="2C5058B5" w:rsidR="00AE7FF1" w:rsidRDefault="004126CA" w:rsidP="007D627B">
      <w:r>
        <w:lastRenderedPageBreak/>
        <w:pict w14:anchorId="55D2A1CD">
          <v:shape id="_x0000_i1142" type="#_x0000_t75" style="width:251.35pt;height:224.4pt">
            <v:imagedata r:id="rId144" o:title=""/>
          </v:shape>
        </w:pict>
      </w:r>
    </w:p>
    <w:p w14:paraId="539896DC" w14:textId="334D7A4C" w:rsidR="00AE7FF1" w:rsidRPr="00BB6334" w:rsidRDefault="00AE7FF1" w:rsidP="00BB6334">
      <w:pPr>
        <w:widowControl/>
        <w:rPr>
          <w:rFonts w:ascii="Times New Roman" w:hAnsi="Times New Roman"/>
          <w:b/>
          <w:bCs/>
          <w:sz w:val="24"/>
          <w:szCs w:val="24"/>
        </w:rPr>
      </w:pPr>
      <w:bookmarkStart w:id="75" w:name="_Hlk154868324"/>
      <w:r w:rsidRPr="001D247B">
        <w:rPr>
          <w:rFonts w:ascii="Times New Roman" w:hAnsi="Times New Roman"/>
          <w:b/>
          <w:bCs/>
          <w:sz w:val="24"/>
          <w:szCs w:val="24"/>
        </w:rPr>
        <w:t xml:space="preserve">Supplementary Fig. </w:t>
      </w:r>
      <w:r w:rsidR="00F74ED2">
        <w:rPr>
          <w:rFonts w:ascii="Times New Roman" w:hAnsi="Times New Roman"/>
          <w:b/>
          <w:bCs/>
          <w:sz w:val="24"/>
          <w:szCs w:val="24"/>
        </w:rPr>
        <w:t>5</w:t>
      </w:r>
      <w:r w:rsidR="00CD1432">
        <w:rPr>
          <w:rFonts w:ascii="Times New Roman" w:hAnsi="Times New Roman"/>
          <w:b/>
          <w:bCs/>
          <w:sz w:val="24"/>
          <w:szCs w:val="24"/>
        </w:rPr>
        <w:t>1</w:t>
      </w:r>
      <w:r w:rsidR="003355BC" w:rsidRPr="001D247B">
        <w:rPr>
          <w:rFonts w:ascii="Times New Roman" w:hAnsi="Times New Roman"/>
          <w:b/>
          <w:bCs/>
          <w:sz w:val="24"/>
          <w:szCs w:val="24"/>
        </w:rPr>
        <w:t xml:space="preserve"> </w:t>
      </w:r>
      <w:r w:rsidRPr="001D247B">
        <w:rPr>
          <w:rFonts w:ascii="Times New Roman" w:hAnsi="Times New Roman"/>
          <w:b/>
          <w:bCs/>
          <w:sz w:val="24"/>
          <w:szCs w:val="24"/>
        </w:rPr>
        <w:t>| PXRD characterization</w:t>
      </w:r>
      <w:r w:rsidR="000E51B1">
        <w:rPr>
          <w:rFonts w:ascii="Times New Roman" w:hAnsi="Times New Roman"/>
          <w:b/>
          <w:bCs/>
          <w:sz w:val="24"/>
          <w:szCs w:val="24"/>
        </w:rPr>
        <w:t xml:space="preserve"> </w:t>
      </w:r>
      <w:r w:rsidR="000E51B1" w:rsidRPr="00BB6334">
        <w:rPr>
          <w:rFonts w:ascii="Times New Roman" w:hAnsi="Times New Roman" w:cs="Times New Roman"/>
          <w:b/>
          <w:bCs/>
          <w:kern w:val="0"/>
          <w:sz w:val="24"/>
          <w:szCs w:val="24"/>
        </w:rPr>
        <w:t xml:space="preserve">of </w:t>
      </w:r>
      <w:r w:rsidR="000E51B1" w:rsidRPr="000E51B1">
        <w:rPr>
          <w:rFonts w:ascii="Times New Roman" w:hAnsi="Times New Roman"/>
          <w:b/>
          <w:bCs/>
          <w:kern w:val="0"/>
          <w:sz w:val="24"/>
          <w:szCs w:val="24"/>
        </w:rPr>
        <w:t>Ni-HHTP</w:t>
      </w:r>
      <w:r w:rsidR="000E51B1" w:rsidRPr="00BB6334">
        <w:rPr>
          <w:rFonts w:ascii="Times New Roman" w:hAnsi="Times New Roman"/>
          <w:b/>
          <w:bCs/>
          <w:kern w:val="0"/>
          <w:sz w:val="24"/>
          <w:szCs w:val="24"/>
        </w:rPr>
        <w:t xml:space="preserve"> and </w:t>
      </w:r>
      <w:r w:rsidR="000E51B1" w:rsidRPr="000E51B1">
        <w:rPr>
          <w:rFonts w:ascii="Times New Roman" w:hAnsi="Times New Roman" w:cs="Times New Roman"/>
          <w:b/>
          <w:bCs/>
          <w:i/>
          <w:iCs/>
          <w:kern w:val="0"/>
          <w:sz w:val="24"/>
          <w:szCs w:val="24"/>
        </w:rPr>
        <w:t>γ</w:t>
      </w:r>
      <w:r w:rsidR="000E51B1" w:rsidRPr="000E51B1">
        <w:rPr>
          <w:rFonts w:ascii="Times New Roman" w:hAnsi="Times New Roman" w:cs="Times New Roman"/>
          <w:b/>
          <w:bCs/>
          <w:kern w:val="0"/>
          <w:sz w:val="24"/>
          <w:szCs w:val="24"/>
        </w:rPr>
        <w:t>-Fe</w:t>
      </w:r>
      <w:r w:rsidR="000E51B1" w:rsidRPr="000E51B1">
        <w:rPr>
          <w:rFonts w:ascii="Times New Roman" w:hAnsi="Times New Roman"/>
          <w:b/>
          <w:bCs/>
          <w:kern w:val="0"/>
          <w:sz w:val="24"/>
          <w:szCs w:val="24"/>
          <w:vertAlign w:val="subscript"/>
        </w:rPr>
        <w:t>2</w:t>
      </w:r>
      <w:r w:rsidR="000E51B1" w:rsidRPr="000E51B1">
        <w:rPr>
          <w:rFonts w:ascii="Times New Roman" w:hAnsi="Times New Roman"/>
          <w:b/>
          <w:bCs/>
          <w:kern w:val="0"/>
          <w:sz w:val="24"/>
          <w:szCs w:val="24"/>
        </w:rPr>
        <w:t>O</w:t>
      </w:r>
      <w:r w:rsidR="000E51B1" w:rsidRPr="000E51B1">
        <w:rPr>
          <w:rFonts w:ascii="Times New Roman" w:hAnsi="Times New Roman"/>
          <w:b/>
          <w:bCs/>
          <w:kern w:val="0"/>
          <w:sz w:val="24"/>
          <w:szCs w:val="24"/>
          <w:vertAlign w:val="subscript"/>
        </w:rPr>
        <w:t>3</w:t>
      </w:r>
      <w:r w:rsidR="000E51B1" w:rsidRPr="000E51B1">
        <w:rPr>
          <w:rFonts w:ascii="Times New Roman" w:hAnsi="Times New Roman"/>
          <w:b/>
          <w:bCs/>
          <w:kern w:val="0"/>
          <w:sz w:val="24"/>
          <w:szCs w:val="24"/>
        </w:rPr>
        <w:t>@Ni-HHTP</w:t>
      </w:r>
      <w:r w:rsidRPr="001D247B">
        <w:rPr>
          <w:rFonts w:ascii="Times New Roman" w:hAnsi="Times New Roman"/>
          <w:b/>
          <w:bCs/>
          <w:sz w:val="24"/>
          <w:szCs w:val="24"/>
        </w:rPr>
        <w:t>.</w:t>
      </w:r>
      <w:bookmarkEnd w:id="75"/>
      <w:r w:rsidRPr="001D247B">
        <w:rPr>
          <w:rFonts w:ascii="Times New Roman" w:hAnsi="Times New Roman"/>
          <w:sz w:val="24"/>
          <w:szCs w:val="24"/>
        </w:rPr>
        <w:t xml:space="preserve"> PXRD patterns of </w:t>
      </w:r>
      <w:r w:rsidRPr="008B04DB">
        <w:rPr>
          <w:rFonts w:ascii="Times New Roman" w:hAnsi="Times New Roman"/>
          <w:b/>
          <w:bCs/>
          <w:sz w:val="24"/>
          <w:szCs w:val="24"/>
        </w:rPr>
        <w:t>Ni-H</w:t>
      </w:r>
      <w:r>
        <w:rPr>
          <w:rFonts w:ascii="Times New Roman" w:hAnsi="Times New Roman"/>
          <w:b/>
          <w:bCs/>
          <w:sz w:val="24"/>
          <w:szCs w:val="24"/>
        </w:rPr>
        <w:t>H</w:t>
      </w:r>
      <w:r w:rsidRPr="008B04DB">
        <w:rPr>
          <w:rFonts w:ascii="Times New Roman" w:hAnsi="Times New Roman"/>
          <w:b/>
          <w:bCs/>
          <w:sz w:val="24"/>
          <w:szCs w:val="24"/>
        </w:rPr>
        <w:t>TP</w:t>
      </w:r>
      <w:r>
        <w:rPr>
          <w:rFonts w:ascii="Times New Roman" w:hAnsi="Times New Roman"/>
          <w:sz w:val="24"/>
          <w:szCs w:val="24"/>
        </w:rPr>
        <w:t xml:space="preserve"> simulated</w:t>
      </w:r>
      <w:r w:rsidRPr="001D247B">
        <w:rPr>
          <w:rFonts w:ascii="Times New Roman" w:hAnsi="Times New Roman"/>
          <w:sz w:val="24"/>
          <w:szCs w:val="24"/>
        </w:rPr>
        <w:t xml:space="preserve">, </w:t>
      </w:r>
      <w:r w:rsidRPr="008B04DB">
        <w:rPr>
          <w:rFonts w:ascii="Times New Roman" w:hAnsi="Times New Roman"/>
          <w:b/>
          <w:bCs/>
          <w:sz w:val="24"/>
          <w:szCs w:val="24"/>
        </w:rPr>
        <w:t>Ni-H</w:t>
      </w:r>
      <w:r>
        <w:rPr>
          <w:rFonts w:ascii="Times New Roman" w:hAnsi="Times New Roman"/>
          <w:b/>
          <w:bCs/>
          <w:sz w:val="24"/>
          <w:szCs w:val="24"/>
        </w:rPr>
        <w:t>H</w:t>
      </w:r>
      <w:r w:rsidRPr="008B04DB">
        <w:rPr>
          <w:rFonts w:ascii="Times New Roman" w:hAnsi="Times New Roman"/>
          <w:b/>
          <w:bCs/>
          <w:sz w:val="24"/>
          <w:szCs w:val="24"/>
        </w:rPr>
        <w:t>TP</w:t>
      </w:r>
      <w:r>
        <w:rPr>
          <w:rFonts w:ascii="Times New Roman" w:hAnsi="Times New Roman"/>
          <w:sz w:val="24"/>
          <w:szCs w:val="24"/>
        </w:rPr>
        <w:t xml:space="preserve"> synthesized and </w:t>
      </w:r>
      <w:r w:rsidR="0094034A" w:rsidRPr="0094034A">
        <w:rPr>
          <w:rFonts w:ascii="Times New Roman" w:hAnsi="Times New Roman" w:cs="Times New Roman"/>
          <w:b/>
          <w:bCs/>
          <w:i/>
          <w:iCs/>
          <w:sz w:val="24"/>
          <w:szCs w:val="24"/>
        </w:rPr>
        <w:t>γ</w:t>
      </w:r>
      <w:r w:rsidRPr="008B04DB">
        <w:rPr>
          <w:rFonts w:ascii="Times New Roman" w:hAnsi="Times New Roman" w:cs="Times New Roman"/>
          <w:b/>
          <w:bCs/>
          <w:sz w:val="24"/>
          <w:szCs w:val="24"/>
        </w:rPr>
        <w:t>-Fe</w:t>
      </w:r>
      <w:r w:rsidRPr="008B04DB">
        <w:rPr>
          <w:rFonts w:ascii="Times New Roman" w:hAnsi="Times New Roman"/>
          <w:b/>
          <w:bCs/>
          <w:sz w:val="24"/>
          <w:szCs w:val="24"/>
          <w:vertAlign w:val="subscript"/>
        </w:rPr>
        <w:t>2</w:t>
      </w:r>
      <w:r w:rsidRPr="008B04DB">
        <w:rPr>
          <w:rFonts w:ascii="Times New Roman" w:hAnsi="Times New Roman"/>
          <w:b/>
          <w:bCs/>
          <w:sz w:val="24"/>
          <w:szCs w:val="24"/>
        </w:rPr>
        <w:t>O</w:t>
      </w:r>
      <w:r w:rsidRPr="008B04DB">
        <w:rPr>
          <w:rFonts w:ascii="Times New Roman" w:hAnsi="Times New Roman"/>
          <w:b/>
          <w:bCs/>
          <w:sz w:val="24"/>
          <w:szCs w:val="24"/>
          <w:vertAlign w:val="subscript"/>
        </w:rPr>
        <w:t>3</w:t>
      </w:r>
      <w:r w:rsidRPr="008B04DB">
        <w:rPr>
          <w:rFonts w:ascii="Times New Roman" w:hAnsi="Times New Roman"/>
          <w:b/>
          <w:bCs/>
          <w:sz w:val="24"/>
          <w:szCs w:val="24"/>
        </w:rPr>
        <w:t>@Ni-H</w:t>
      </w:r>
      <w:r>
        <w:rPr>
          <w:rFonts w:ascii="Times New Roman" w:hAnsi="Times New Roman"/>
          <w:b/>
          <w:bCs/>
          <w:sz w:val="24"/>
          <w:szCs w:val="24"/>
        </w:rPr>
        <w:t>H</w:t>
      </w:r>
      <w:r w:rsidRPr="008B04DB">
        <w:rPr>
          <w:rFonts w:ascii="Times New Roman" w:hAnsi="Times New Roman"/>
          <w:b/>
          <w:bCs/>
          <w:sz w:val="24"/>
          <w:szCs w:val="24"/>
        </w:rPr>
        <w:t>TP</w:t>
      </w:r>
      <w:r w:rsidRPr="001D247B">
        <w:rPr>
          <w:rFonts w:ascii="Times New Roman" w:hAnsi="Times New Roman"/>
          <w:sz w:val="24"/>
          <w:szCs w:val="24"/>
        </w:rPr>
        <w:t>,</w:t>
      </w:r>
      <w:r>
        <w:rPr>
          <w:rFonts w:ascii="Times New Roman" w:hAnsi="Times New Roman"/>
          <w:sz w:val="24"/>
          <w:szCs w:val="24"/>
        </w:rPr>
        <w:t xml:space="preserve"> </w:t>
      </w:r>
      <w:r w:rsidRPr="001D247B">
        <w:rPr>
          <w:rFonts w:ascii="Times New Roman" w:hAnsi="Times New Roman"/>
          <w:sz w:val="24"/>
          <w:szCs w:val="24"/>
        </w:rPr>
        <w:t>respectively.</w:t>
      </w:r>
    </w:p>
    <w:p w14:paraId="46401694" w14:textId="541A58A3" w:rsidR="00AE7FF1" w:rsidRDefault="00AE7FF1" w:rsidP="00BB6334">
      <w:pPr>
        <w:widowControl/>
      </w:pPr>
    </w:p>
    <w:p w14:paraId="27723018" w14:textId="4A595F49" w:rsidR="003355BC" w:rsidRDefault="003355BC" w:rsidP="007D627B">
      <w:pPr>
        <w:widowControl/>
      </w:pPr>
      <w:r>
        <w:rPr>
          <w:noProof/>
        </w:rPr>
        <w:drawing>
          <wp:inline distT="0" distB="0" distL="0" distR="0" wp14:anchorId="438A4C31" wp14:editId="1E7184A2">
            <wp:extent cx="5278120" cy="19621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78120" cy="1962150"/>
                    </a:xfrm>
                    <a:prstGeom prst="rect">
                      <a:avLst/>
                    </a:prstGeom>
                    <a:noFill/>
                    <a:ln>
                      <a:noFill/>
                    </a:ln>
                  </pic:spPr>
                </pic:pic>
              </a:graphicData>
            </a:graphic>
          </wp:inline>
        </w:drawing>
      </w:r>
    </w:p>
    <w:p w14:paraId="61A946EA" w14:textId="66CB8C9A" w:rsidR="003355BC" w:rsidRDefault="003355BC" w:rsidP="00BB6334">
      <w:pPr>
        <w:widowControl/>
      </w:pPr>
      <w:bookmarkStart w:id="76" w:name="_Hlk154868329"/>
      <w:r w:rsidRPr="00CA0B8C">
        <w:rPr>
          <w:rFonts w:ascii="Times New Roman" w:hAnsi="Times New Roman"/>
          <w:b/>
          <w:bCs/>
          <w:sz w:val="24"/>
          <w:szCs w:val="24"/>
        </w:rPr>
        <w:t xml:space="preserve">Supplementary Fig. </w:t>
      </w:r>
      <w:r w:rsidR="00F74ED2">
        <w:rPr>
          <w:rFonts w:ascii="Times New Roman" w:hAnsi="Times New Roman"/>
          <w:b/>
          <w:bCs/>
          <w:sz w:val="24"/>
          <w:szCs w:val="24"/>
        </w:rPr>
        <w:t>5</w:t>
      </w:r>
      <w:r w:rsidR="00CD1432">
        <w:rPr>
          <w:rFonts w:ascii="Times New Roman" w:hAnsi="Times New Roman"/>
          <w:b/>
          <w:bCs/>
          <w:sz w:val="24"/>
          <w:szCs w:val="24"/>
        </w:rPr>
        <w:t>2</w:t>
      </w:r>
      <w:r w:rsidRPr="00CA0B8C">
        <w:rPr>
          <w:rFonts w:ascii="Times New Roman" w:hAnsi="Times New Roman"/>
          <w:b/>
          <w:bCs/>
          <w:sz w:val="24"/>
          <w:szCs w:val="24"/>
        </w:rPr>
        <w:t xml:space="preserve"> | </w:t>
      </w:r>
      <w:r>
        <w:rPr>
          <w:rFonts w:ascii="Times New Roman" w:hAnsi="Times New Roman"/>
          <w:b/>
          <w:bCs/>
          <w:sz w:val="24"/>
          <w:szCs w:val="24"/>
        </w:rPr>
        <w:t>SEM</w:t>
      </w:r>
      <w:r w:rsidRPr="00CA0B8C">
        <w:rPr>
          <w:rFonts w:ascii="Times New Roman" w:hAnsi="Times New Roman"/>
          <w:b/>
          <w:bCs/>
          <w:sz w:val="24"/>
          <w:szCs w:val="24"/>
        </w:rPr>
        <w:t xml:space="preserve"> characterization</w:t>
      </w:r>
      <w:r w:rsidR="000E51B1">
        <w:rPr>
          <w:rFonts w:ascii="Times New Roman" w:hAnsi="Times New Roman"/>
          <w:b/>
          <w:bCs/>
          <w:sz w:val="24"/>
          <w:szCs w:val="24"/>
        </w:rPr>
        <w:t xml:space="preserve"> </w:t>
      </w:r>
      <w:r w:rsidR="000E51B1" w:rsidRPr="00BB6334">
        <w:rPr>
          <w:rFonts w:ascii="Times New Roman" w:hAnsi="Times New Roman" w:cs="Times New Roman"/>
          <w:b/>
          <w:bCs/>
          <w:kern w:val="0"/>
          <w:sz w:val="24"/>
          <w:szCs w:val="24"/>
        </w:rPr>
        <w:t xml:space="preserve">of </w:t>
      </w:r>
      <w:r w:rsidR="000E51B1" w:rsidRPr="000E51B1">
        <w:rPr>
          <w:rFonts w:ascii="Times New Roman" w:hAnsi="Times New Roman"/>
          <w:b/>
          <w:bCs/>
          <w:kern w:val="0"/>
          <w:sz w:val="24"/>
          <w:szCs w:val="24"/>
        </w:rPr>
        <w:t>Ni-HHTP</w:t>
      </w:r>
      <w:r w:rsidR="000E51B1" w:rsidRPr="00BB6334">
        <w:rPr>
          <w:rFonts w:ascii="Times New Roman" w:hAnsi="Times New Roman"/>
          <w:b/>
          <w:bCs/>
          <w:kern w:val="0"/>
          <w:sz w:val="24"/>
          <w:szCs w:val="24"/>
        </w:rPr>
        <w:t xml:space="preserve"> and </w:t>
      </w:r>
      <w:r w:rsidR="000E51B1" w:rsidRPr="000E51B1">
        <w:rPr>
          <w:rFonts w:ascii="Times New Roman" w:hAnsi="Times New Roman" w:cs="Times New Roman"/>
          <w:b/>
          <w:bCs/>
          <w:i/>
          <w:iCs/>
          <w:kern w:val="0"/>
          <w:sz w:val="24"/>
          <w:szCs w:val="24"/>
        </w:rPr>
        <w:t>γ</w:t>
      </w:r>
      <w:r w:rsidR="000E51B1" w:rsidRPr="000E51B1">
        <w:rPr>
          <w:rFonts w:ascii="Times New Roman" w:hAnsi="Times New Roman" w:cs="Times New Roman"/>
          <w:b/>
          <w:bCs/>
          <w:kern w:val="0"/>
          <w:sz w:val="24"/>
          <w:szCs w:val="24"/>
        </w:rPr>
        <w:t>-Fe</w:t>
      </w:r>
      <w:r w:rsidR="000E51B1" w:rsidRPr="000E51B1">
        <w:rPr>
          <w:rFonts w:ascii="Times New Roman" w:hAnsi="Times New Roman"/>
          <w:b/>
          <w:bCs/>
          <w:kern w:val="0"/>
          <w:sz w:val="24"/>
          <w:szCs w:val="24"/>
          <w:vertAlign w:val="subscript"/>
        </w:rPr>
        <w:t>2</w:t>
      </w:r>
      <w:r w:rsidR="000E51B1" w:rsidRPr="000E51B1">
        <w:rPr>
          <w:rFonts w:ascii="Times New Roman" w:hAnsi="Times New Roman"/>
          <w:b/>
          <w:bCs/>
          <w:kern w:val="0"/>
          <w:sz w:val="24"/>
          <w:szCs w:val="24"/>
        </w:rPr>
        <w:t>O</w:t>
      </w:r>
      <w:r w:rsidR="000E51B1" w:rsidRPr="000E51B1">
        <w:rPr>
          <w:rFonts w:ascii="Times New Roman" w:hAnsi="Times New Roman"/>
          <w:b/>
          <w:bCs/>
          <w:kern w:val="0"/>
          <w:sz w:val="24"/>
          <w:szCs w:val="24"/>
          <w:vertAlign w:val="subscript"/>
        </w:rPr>
        <w:t>3</w:t>
      </w:r>
      <w:r w:rsidR="000E51B1" w:rsidRPr="000E51B1">
        <w:rPr>
          <w:rFonts w:ascii="Times New Roman" w:hAnsi="Times New Roman"/>
          <w:b/>
          <w:bCs/>
          <w:kern w:val="0"/>
          <w:sz w:val="24"/>
          <w:szCs w:val="24"/>
        </w:rPr>
        <w:t>@Ni-HHTP</w:t>
      </w:r>
      <w:r w:rsidRPr="00CA0B8C">
        <w:rPr>
          <w:rFonts w:ascii="Times New Roman" w:hAnsi="Times New Roman"/>
          <w:b/>
          <w:bCs/>
          <w:sz w:val="24"/>
          <w:szCs w:val="24"/>
        </w:rPr>
        <w:t>.</w:t>
      </w:r>
      <w:bookmarkEnd w:id="76"/>
      <w:r>
        <w:rPr>
          <w:rFonts w:ascii="Times New Roman" w:hAnsi="Times New Roman"/>
          <w:b/>
          <w:bCs/>
          <w:sz w:val="24"/>
          <w:szCs w:val="24"/>
        </w:rPr>
        <w:t xml:space="preserve"> a</w:t>
      </w:r>
      <w:r w:rsidR="0071453A">
        <w:rPr>
          <w:rFonts w:ascii="Times New Roman" w:hAnsi="Times New Roman"/>
          <w:b/>
          <w:bCs/>
          <w:sz w:val="24"/>
          <w:szCs w:val="24"/>
        </w:rPr>
        <w:t xml:space="preserve">, </w:t>
      </w:r>
      <w:r>
        <w:rPr>
          <w:rFonts w:ascii="Times New Roman" w:hAnsi="Times New Roman"/>
          <w:b/>
          <w:bCs/>
          <w:sz w:val="24"/>
          <w:szCs w:val="24"/>
        </w:rPr>
        <w:t xml:space="preserve">b, </w:t>
      </w:r>
      <w:r>
        <w:rPr>
          <w:rFonts w:ascii="Times New Roman" w:hAnsi="Times New Roman"/>
          <w:sz w:val="24"/>
          <w:szCs w:val="24"/>
        </w:rPr>
        <w:t xml:space="preserve">SEM images of </w:t>
      </w:r>
      <w:r w:rsidR="0094034A" w:rsidRPr="0094034A">
        <w:rPr>
          <w:rFonts w:ascii="Times New Roman" w:hAnsi="Times New Roman" w:cs="Times New Roman"/>
          <w:b/>
          <w:bCs/>
          <w:i/>
          <w:iCs/>
          <w:sz w:val="24"/>
          <w:szCs w:val="24"/>
        </w:rPr>
        <w:t>γ</w:t>
      </w:r>
      <w:r w:rsidRPr="008B04DB">
        <w:rPr>
          <w:rFonts w:ascii="Times New Roman" w:hAnsi="Times New Roman" w:cs="Times New Roman"/>
          <w:b/>
          <w:bCs/>
          <w:sz w:val="24"/>
          <w:szCs w:val="24"/>
        </w:rPr>
        <w:t>-</w:t>
      </w:r>
      <w:r w:rsidRPr="008B04DB">
        <w:rPr>
          <w:rFonts w:ascii="Times New Roman" w:hAnsi="Times New Roman" w:hint="eastAsia"/>
          <w:b/>
          <w:bCs/>
          <w:sz w:val="24"/>
          <w:szCs w:val="24"/>
        </w:rPr>
        <w:t>Fe</w:t>
      </w:r>
      <w:r w:rsidRPr="008B04DB">
        <w:rPr>
          <w:rFonts w:ascii="Times New Roman" w:hAnsi="Times New Roman"/>
          <w:b/>
          <w:bCs/>
          <w:sz w:val="24"/>
          <w:szCs w:val="24"/>
          <w:vertAlign w:val="subscript"/>
        </w:rPr>
        <w:t>2</w:t>
      </w:r>
      <w:r w:rsidRPr="008B04DB">
        <w:rPr>
          <w:rFonts w:ascii="Times New Roman" w:hAnsi="Times New Roman"/>
          <w:b/>
          <w:bCs/>
          <w:sz w:val="24"/>
          <w:szCs w:val="24"/>
        </w:rPr>
        <w:t>O</w:t>
      </w:r>
      <w:r w:rsidRPr="008B04DB">
        <w:rPr>
          <w:rFonts w:ascii="Times New Roman" w:hAnsi="Times New Roman"/>
          <w:b/>
          <w:bCs/>
          <w:sz w:val="24"/>
          <w:szCs w:val="24"/>
          <w:vertAlign w:val="subscript"/>
        </w:rPr>
        <w:t>3</w:t>
      </w:r>
      <w:r w:rsidRPr="008B04DB">
        <w:rPr>
          <w:rFonts w:ascii="Times New Roman" w:hAnsi="Times New Roman"/>
          <w:b/>
          <w:bCs/>
          <w:sz w:val="24"/>
          <w:szCs w:val="24"/>
        </w:rPr>
        <w:t>@Ni-H</w:t>
      </w:r>
      <w:r>
        <w:rPr>
          <w:rFonts w:ascii="Times New Roman" w:hAnsi="Times New Roman"/>
          <w:b/>
          <w:bCs/>
          <w:sz w:val="24"/>
          <w:szCs w:val="24"/>
        </w:rPr>
        <w:t>H</w:t>
      </w:r>
      <w:r w:rsidRPr="008B04DB">
        <w:rPr>
          <w:rFonts w:ascii="Times New Roman" w:hAnsi="Times New Roman"/>
          <w:b/>
          <w:bCs/>
          <w:sz w:val="24"/>
          <w:szCs w:val="24"/>
        </w:rPr>
        <w:t>TP</w:t>
      </w:r>
      <w:r>
        <w:rPr>
          <w:rFonts w:ascii="Times New Roman" w:hAnsi="Times New Roman"/>
          <w:sz w:val="24"/>
          <w:szCs w:val="24"/>
        </w:rPr>
        <w:t xml:space="preserve"> at different </w:t>
      </w:r>
      <w:r w:rsidRPr="001E3A1D">
        <w:rPr>
          <w:rFonts w:ascii="Times New Roman" w:hAnsi="Times New Roman"/>
          <w:sz w:val="24"/>
          <w:szCs w:val="24"/>
        </w:rPr>
        <w:t>resolutions</w:t>
      </w:r>
      <w:r>
        <w:rPr>
          <w:rFonts w:ascii="Times New Roman" w:hAnsi="Times New Roman"/>
          <w:sz w:val="24"/>
          <w:szCs w:val="24"/>
        </w:rPr>
        <w:t>.</w:t>
      </w:r>
    </w:p>
    <w:p w14:paraId="72FAA957" w14:textId="77777777" w:rsidR="003355BC" w:rsidRDefault="003355BC" w:rsidP="00BB6334">
      <w:pPr>
        <w:widowControl/>
      </w:pPr>
      <w:r>
        <w:br w:type="page"/>
      </w:r>
    </w:p>
    <w:p w14:paraId="1292881D" w14:textId="62ABC6E8" w:rsidR="0080696D" w:rsidRDefault="0080696D" w:rsidP="007D627B">
      <w:pPr>
        <w:widowControl/>
      </w:pPr>
      <w:r>
        <w:rPr>
          <w:noProof/>
        </w:rPr>
        <w:lastRenderedPageBreak/>
        <w:drawing>
          <wp:inline distT="0" distB="0" distL="0" distR="0" wp14:anchorId="4FD63E74" wp14:editId="565144E3">
            <wp:extent cx="5273227" cy="3552070"/>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85948" cy="3560639"/>
                    </a:xfrm>
                    <a:prstGeom prst="rect">
                      <a:avLst/>
                    </a:prstGeom>
                    <a:noFill/>
                    <a:ln>
                      <a:noFill/>
                    </a:ln>
                  </pic:spPr>
                </pic:pic>
              </a:graphicData>
            </a:graphic>
          </wp:inline>
        </w:drawing>
      </w:r>
    </w:p>
    <w:p w14:paraId="34A94E0E" w14:textId="29DDD0AE" w:rsidR="0080696D" w:rsidRPr="0080696D" w:rsidRDefault="0080696D" w:rsidP="00BB6334">
      <w:pPr>
        <w:rPr>
          <w:rFonts w:ascii="Times New Roman" w:hAnsi="Times New Roman"/>
          <w:sz w:val="24"/>
          <w:szCs w:val="24"/>
        </w:rPr>
      </w:pPr>
      <w:bookmarkStart w:id="77" w:name="_Hlk154868335"/>
      <w:r w:rsidRPr="00CA0B8C">
        <w:rPr>
          <w:rFonts w:ascii="Times New Roman" w:hAnsi="Times New Roman"/>
          <w:b/>
          <w:bCs/>
          <w:sz w:val="24"/>
          <w:szCs w:val="24"/>
        </w:rPr>
        <w:t xml:space="preserve">Supplementary Fig. </w:t>
      </w:r>
      <w:r w:rsidR="00F74ED2">
        <w:rPr>
          <w:rFonts w:ascii="Times New Roman" w:hAnsi="Times New Roman"/>
          <w:b/>
          <w:bCs/>
          <w:sz w:val="24"/>
          <w:szCs w:val="24"/>
        </w:rPr>
        <w:t>5</w:t>
      </w:r>
      <w:r w:rsidR="00CD1432">
        <w:rPr>
          <w:rFonts w:ascii="Times New Roman" w:hAnsi="Times New Roman"/>
          <w:b/>
          <w:bCs/>
          <w:sz w:val="24"/>
          <w:szCs w:val="24"/>
        </w:rPr>
        <w:t>3</w:t>
      </w:r>
      <w:r w:rsidRPr="00CA0B8C">
        <w:rPr>
          <w:rFonts w:ascii="Times New Roman" w:hAnsi="Times New Roman"/>
          <w:b/>
          <w:bCs/>
          <w:sz w:val="24"/>
          <w:szCs w:val="24"/>
        </w:rPr>
        <w:t xml:space="preserve"> | </w:t>
      </w:r>
      <w:r>
        <w:rPr>
          <w:rFonts w:ascii="Times New Roman" w:hAnsi="Times New Roman"/>
          <w:b/>
          <w:bCs/>
          <w:sz w:val="24"/>
          <w:szCs w:val="24"/>
        </w:rPr>
        <w:t>TEM</w:t>
      </w:r>
      <w:r w:rsidRPr="00CA0B8C">
        <w:rPr>
          <w:rFonts w:ascii="Times New Roman" w:hAnsi="Times New Roman"/>
          <w:b/>
          <w:bCs/>
          <w:sz w:val="24"/>
          <w:szCs w:val="24"/>
        </w:rPr>
        <w:t xml:space="preserve"> characterization</w:t>
      </w:r>
      <w:r w:rsidR="000E51B1" w:rsidRPr="000E51B1">
        <w:rPr>
          <w:rFonts w:ascii="Times New Roman" w:hAnsi="Times New Roman" w:cs="Times New Roman"/>
          <w:kern w:val="0"/>
          <w:sz w:val="24"/>
          <w:szCs w:val="24"/>
        </w:rPr>
        <w:t xml:space="preserve"> </w:t>
      </w:r>
      <w:r w:rsidR="000E51B1" w:rsidRPr="00BB6334">
        <w:rPr>
          <w:rFonts w:ascii="Times New Roman" w:hAnsi="Times New Roman" w:cs="Times New Roman"/>
          <w:b/>
          <w:bCs/>
          <w:kern w:val="0"/>
          <w:sz w:val="24"/>
          <w:szCs w:val="24"/>
        </w:rPr>
        <w:t xml:space="preserve">of </w:t>
      </w:r>
      <w:r w:rsidR="000E51B1" w:rsidRPr="000E51B1">
        <w:rPr>
          <w:rFonts w:ascii="Times New Roman" w:hAnsi="Times New Roman"/>
          <w:b/>
          <w:bCs/>
          <w:kern w:val="0"/>
          <w:sz w:val="24"/>
          <w:szCs w:val="24"/>
        </w:rPr>
        <w:t>Ni-HHTP</w:t>
      </w:r>
      <w:r w:rsidR="000E51B1" w:rsidRPr="00BB6334">
        <w:rPr>
          <w:rFonts w:ascii="Times New Roman" w:hAnsi="Times New Roman"/>
          <w:b/>
          <w:bCs/>
          <w:kern w:val="0"/>
          <w:sz w:val="24"/>
          <w:szCs w:val="24"/>
        </w:rPr>
        <w:t xml:space="preserve"> and </w:t>
      </w:r>
      <w:r w:rsidR="000E51B1" w:rsidRPr="000E51B1">
        <w:rPr>
          <w:rFonts w:ascii="Times New Roman" w:hAnsi="Times New Roman" w:cs="Times New Roman"/>
          <w:b/>
          <w:bCs/>
          <w:i/>
          <w:iCs/>
          <w:kern w:val="0"/>
          <w:sz w:val="24"/>
          <w:szCs w:val="24"/>
        </w:rPr>
        <w:t>γ</w:t>
      </w:r>
      <w:r w:rsidR="000E51B1" w:rsidRPr="000E51B1">
        <w:rPr>
          <w:rFonts w:ascii="Times New Roman" w:hAnsi="Times New Roman" w:cs="Times New Roman"/>
          <w:b/>
          <w:bCs/>
          <w:kern w:val="0"/>
          <w:sz w:val="24"/>
          <w:szCs w:val="24"/>
        </w:rPr>
        <w:t>-Fe</w:t>
      </w:r>
      <w:r w:rsidR="000E51B1" w:rsidRPr="000E51B1">
        <w:rPr>
          <w:rFonts w:ascii="Times New Roman" w:hAnsi="Times New Roman"/>
          <w:b/>
          <w:bCs/>
          <w:kern w:val="0"/>
          <w:sz w:val="24"/>
          <w:szCs w:val="24"/>
          <w:vertAlign w:val="subscript"/>
        </w:rPr>
        <w:t>2</w:t>
      </w:r>
      <w:r w:rsidR="000E51B1" w:rsidRPr="000E51B1">
        <w:rPr>
          <w:rFonts w:ascii="Times New Roman" w:hAnsi="Times New Roman"/>
          <w:b/>
          <w:bCs/>
          <w:kern w:val="0"/>
          <w:sz w:val="24"/>
          <w:szCs w:val="24"/>
        </w:rPr>
        <w:t>O</w:t>
      </w:r>
      <w:r w:rsidR="000E51B1" w:rsidRPr="000E51B1">
        <w:rPr>
          <w:rFonts w:ascii="Times New Roman" w:hAnsi="Times New Roman"/>
          <w:b/>
          <w:bCs/>
          <w:kern w:val="0"/>
          <w:sz w:val="24"/>
          <w:szCs w:val="24"/>
          <w:vertAlign w:val="subscript"/>
        </w:rPr>
        <w:t>3</w:t>
      </w:r>
      <w:r w:rsidR="000E51B1" w:rsidRPr="000E51B1">
        <w:rPr>
          <w:rFonts w:ascii="Times New Roman" w:hAnsi="Times New Roman"/>
          <w:b/>
          <w:bCs/>
          <w:kern w:val="0"/>
          <w:sz w:val="24"/>
          <w:szCs w:val="24"/>
        </w:rPr>
        <w:t>@Ni-HHTP</w:t>
      </w:r>
      <w:r w:rsidRPr="00CA0B8C">
        <w:rPr>
          <w:rFonts w:ascii="Times New Roman" w:hAnsi="Times New Roman"/>
          <w:b/>
          <w:bCs/>
          <w:sz w:val="24"/>
          <w:szCs w:val="24"/>
        </w:rPr>
        <w:t>.</w:t>
      </w:r>
      <w:bookmarkEnd w:id="77"/>
      <w:r w:rsidRPr="0080696D">
        <w:rPr>
          <w:rFonts w:ascii="Times New Roman" w:hAnsi="Times New Roman"/>
          <w:sz w:val="14"/>
          <w:szCs w:val="14"/>
        </w:rPr>
        <w:t xml:space="preserve"> </w:t>
      </w:r>
      <w:r w:rsidRPr="003355BC">
        <w:rPr>
          <w:rFonts w:ascii="Times New Roman" w:hAnsi="Times New Roman"/>
          <w:sz w:val="24"/>
          <w:szCs w:val="24"/>
        </w:rPr>
        <w:t xml:space="preserve">TEM image and EDS mapping of </w:t>
      </w:r>
      <w:r w:rsidR="0094034A" w:rsidRPr="0094034A">
        <w:rPr>
          <w:rFonts w:ascii="Times New Roman" w:hAnsi="Times New Roman"/>
          <w:b/>
          <w:bCs/>
          <w:i/>
          <w:iCs/>
          <w:sz w:val="24"/>
          <w:szCs w:val="24"/>
        </w:rPr>
        <w:t>γ</w:t>
      </w:r>
      <w:r w:rsidRPr="003355BC">
        <w:rPr>
          <w:rFonts w:ascii="Times New Roman" w:hAnsi="Times New Roman"/>
          <w:b/>
          <w:bCs/>
          <w:sz w:val="24"/>
          <w:szCs w:val="24"/>
        </w:rPr>
        <w:t>-Fe</w:t>
      </w:r>
      <w:r w:rsidRPr="003355BC">
        <w:rPr>
          <w:rFonts w:ascii="Times New Roman" w:hAnsi="Times New Roman"/>
          <w:b/>
          <w:bCs/>
          <w:sz w:val="24"/>
          <w:szCs w:val="24"/>
          <w:vertAlign w:val="subscript"/>
        </w:rPr>
        <w:t>2</w:t>
      </w:r>
      <w:r w:rsidRPr="003355BC">
        <w:rPr>
          <w:rFonts w:ascii="Times New Roman" w:hAnsi="Times New Roman"/>
          <w:b/>
          <w:bCs/>
          <w:sz w:val="24"/>
          <w:szCs w:val="24"/>
        </w:rPr>
        <w:t>O</w:t>
      </w:r>
      <w:r w:rsidRPr="003355BC">
        <w:rPr>
          <w:rFonts w:ascii="Times New Roman" w:hAnsi="Times New Roman"/>
          <w:b/>
          <w:bCs/>
          <w:sz w:val="24"/>
          <w:szCs w:val="24"/>
          <w:vertAlign w:val="subscript"/>
        </w:rPr>
        <w:t>3</w:t>
      </w:r>
      <w:r w:rsidRPr="003355BC">
        <w:rPr>
          <w:rFonts w:ascii="Times New Roman" w:hAnsi="Times New Roman"/>
          <w:b/>
          <w:bCs/>
          <w:sz w:val="24"/>
          <w:szCs w:val="24"/>
        </w:rPr>
        <w:t>@Ni-HHTP</w:t>
      </w:r>
      <w:r w:rsidRPr="003355BC">
        <w:rPr>
          <w:rFonts w:ascii="Times New Roman" w:hAnsi="Times New Roman"/>
          <w:sz w:val="24"/>
          <w:szCs w:val="24"/>
        </w:rPr>
        <w:t>. Scale bar: 10 nm</w:t>
      </w:r>
      <w:r w:rsidRPr="003355BC">
        <w:rPr>
          <w:rFonts w:ascii="Times New Roman" w:hAnsi="Times New Roman" w:hint="eastAsia"/>
          <w:sz w:val="24"/>
          <w:szCs w:val="24"/>
        </w:rPr>
        <w:t>.</w:t>
      </w:r>
    </w:p>
    <w:p w14:paraId="14FF65F7" w14:textId="77777777" w:rsidR="0080696D" w:rsidRPr="0080696D" w:rsidRDefault="0080696D" w:rsidP="00BB6334">
      <w:pPr>
        <w:widowControl/>
      </w:pPr>
    </w:p>
    <w:p w14:paraId="358F30D6" w14:textId="28C6956E" w:rsidR="0080696D" w:rsidRDefault="0080696D" w:rsidP="00BB6334">
      <w:pPr>
        <w:widowControl/>
      </w:pPr>
      <w:r>
        <w:br w:type="page"/>
      </w:r>
    </w:p>
    <w:p w14:paraId="6B468A85" w14:textId="41645D29" w:rsidR="002B5AAF" w:rsidRDefault="004126CA" w:rsidP="007D627B">
      <w:pPr>
        <w:widowControl/>
      </w:pPr>
      <w:r>
        <w:lastRenderedPageBreak/>
        <w:pict w14:anchorId="7EFF0D31">
          <v:shape id="_x0000_i1143" type="#_x0000_t75" style="width:201.4pt;height:182.85pt">
            <v:imagedata r:id="rId147" o:title=""/>
          </v:shape>
        </w:pict>
      </w:r>
      <w:r>
        <w:pict w14:anchorId="2062A11D">
          <v:shape id="_x0000_i1144" type="#_x0000_t75" style="width:199.2pt;height:182.85pt">
            <v:imagedata r:id="rId148" o:title=""/>
          </v:shape>
        </w:pict>
      </w:r>
    </w:p>
    <w:p w14:paraId="0C3CF360" w14:textId="3C7B5F5F" w:rsidR="002B5AAF" w:rsidRDefault="004126CA" w:rsidP="00BB6334">
      <w:pPr>
        <w:widowControl/>
      </w:pPr>
      <w:r>
        <w:pict w14:anchorId="12CB2C66">
          <v:shape id="_x0000_i1145" type="#_x0000_t75" style="width:201.85pt;height:182.85pt">
            <v:imagedata r:id="rId149" o:title=""/>
          </v:shape>
        </w:pict>
      </w:r>
      <w:r>
        <w:pict w14:anchorId="72A2A2B0">
          <v:shape id="_x0000_i1146" type="#_x0000_t75" style="width:201.85pt;height:182.85pt">
            <v:imagedata r:id="rId150" o:title=""/>
          </v:shape>
        </w:pict>
      </w:r>
    </w:p>
    <w:p w14:paraId="623A8E92" w14:textId="240BD93D" w:rsidR="002B5AAF" w:rsidRPr="00D35BF1" w:rsidRDefault="002B5AAF" w:rsidP="00BB6334">
      <w:pPr>
        <w:widowControl/>
        <w:rPr>
          <w:rFonts w:ascii="Times New Roman" w:hAnsi="Times New Roman" w:cs="Times New Roman"/>
        </w:rPr>
      </w:pPr>
      <w:bookmarkStart w:id="78" w:name="_Hlk154868341"/>
      <w:r w:rsidRPr="00D35BF1">
        <w:rPr>
          <w:rFonts w:ascii="Times New Roman" w:hAnsi="Times New Roman" w:cs="Times New Roman"/>
          <w:b/>
          <w:bCs/>
          <w:sz w:val="24"/>
          <w:szCs w:val="24"/>
        </w:rPr>
        <w:t xml:space="preserve">Supplementary Fig. </w:t>
      </w:r>
      <w:r w:rsidR="00F74ED2">
        <w:rPr>
          <w:rFonts w:ascii="Times New Roman" w:hAnsi="Times New Roman" w:cs="Times New Roman"/>
          <w:b/>
          <w:bCs/>
          <w:sz w:val="24"/>
          <w:szCs w:val="24"/>
        </w:rPr>
        <w:t>5</w:t>
      </w:r>
      <w:r w:rsidR="00CD1432">
        <w:rPr>
          <w:rFonts w:ascii="Times New Roman" w:hAnsi="Times New Roman" w:cs="Times New Roman"/>
          <w:b/>
          <w:bCs/>
          <w:sz w:val="24"/>
          <w:szCs w:val="24"/>
        </w:rPr>
        <w:t>4</w:t>
      </w:r>
      <w:r w:rsidRPr="00D35BF1">
        <w:rPr>
          <w:rFonts w:ascii="Times New Roman" w:hAnsi="Times New Roman" w:cs="Times New Roman"/>
          <w:b/>
          <w:bCs/>
          <w:sz w:val="24"/>
          <w:szCs w:val="24"/>
        </w:rPr>
        <w:t xml:space="preserve"> | XAS spectra</w:t>
      </w:r>
      <w:r w:rsidR="00C20A0D">
        <w:rPr>
          <w:rFonts w:ascii="Times New Roman" w:hAnsi="Times New Roman" w:cs="Times New Roman"/>
          <w:b/>
          <w:bCs/>
          <w:sz w:val="24"/>
          <w:szCs w:val="24"/>
        </w:rPr>
        <w:t xml:space="preserve"> </w:t>
      </w:r>
      <w:r w:rsidR="00B754D6">
        <w:rPr>
          <w:rFonts w:ascii="Times New Roman" w:hAnsi="Times New Roman" w:cs="Times New Roman"/>
          <w:b/>
          <w:bCs/>
          <w:sz w:val="24"/>
          <w:szCs w:val="24"/>
        </w:rPr>
        <w:t xml:space="preserve">of </w:t>
      </w:r>
      <w:r w:rsidR="009639DC" w:rsidRPr="0080332A">
        <w:rPr>
          <w:rFonts w:ascii="Times New Roman" w:hAnsi="Times New Roman" w:cs="Times New Roman"/>
          <w:b/>
          <w:bCs/>
          <w:sz w:val="24"/>
          <w:szCs w:val="24"/>
        </w:rPr>
        <w:t xml:space="preserve">Fe </w:t>
      </w:r>
      <w:r w:rsidR="009639DC" w:rsidRPr="0080332A">
        <w:rPr>
          <w:rFonts w:ascii="Times New Roman" w:hAnsi="Times New Roman" w:cs="Times New Roman"/>
          <w:b/>
          <w:bCs/>
          <w:i/>
          <w:iCs/>
          <w:sz w:val="24"/>
          <w:szCs w:val="24"/>
        </w:rPr>
        <w:t>K</w:t>
      </w:r>
      <w:r w:rsidR="009639DC" w:rsidRPr="009C655A">
        <w:rPr>
          <w:rFonts w:ascii="Times New Roman" w:hAnsi="Times New Roman" w:cs="Times New Roman"/>
          <w:b/>
          <w:bCs/>
          <w:sz w:val="24"/>
          <w:szCs w:val="24"/>
        </w:rPr>
        <w:t>-edge</w:t>
      </w:r>
      <w:r w:rsidR="009639DC" w:rsidRPr="0080332A">
        <w:rPr>
          <w:rFonts w:ascii="Times New Roman" w:hAnsi="Times New Roman" w:cs="Times New Roman"/>
          <w:b/>
          <w:bCs/>
          <w:sz w:val="24"/>
          <w:szCs w:val="24"/>
        </w:rPr>
        <w:t xml:space="preserve"> of </w:t>
      </w:r>
      <w:r w:rsidR="0094034A" w:rsidRPr="0094034A">
        <w:rPr>
          <w:rFonts w:ascii="Times New Roman" w:hAnsi="Times New Roman" w:cs="Times New Roman"/>
          <w:b/>
          <w:bCs/>
          <w:i/>
          <w:iCs/>
          <w:sz w:val="24"/>
          <w:szCs w:val="24"/>
        </w:rPr>
        <w:t>γ</w:t>
      </w:r>
      <w:r w:rsidR="009639DC" w:rsidRPr="0080332A">
        <w:rPr>
          <w:rFonts w:ascii="Times New Roman" w:hAnsi="Times New Roman" w:cs="Times New Roman"/>
          <w:b/>
          <w:bCs/>
          <w:sz w:val="24"/>
          <w:szCs w:val="24"/>
        </w:rPr>
        <w:t>-Fe</w:t>
      </w:r>
      <w:r w:rsidR="009639DC" w:rsidRPr="0080332A">
        <w:rPr>
          <w:rFonts w:ascii="Times New Roman" w:hAnsi="Times New Roman" w:cs="Times New Roman"/>
          <w:b/>
          <w:bCs/>
          <w:sz w:val="24"/>
          <w:szCs w:val="24"/>
          <w:vertAlign w:val="subscript"/>
        </w:rPr>
        <w:t>2</w:t>
      </w:r>
      <w:r w:rsidR="009639DC" w:rsidRPr="0080332A">
        <w:rPr>
          <w:rFonts w:ascii="Times New Roman" w:hAnsi="Times New Roman" w:cs="Times New Roman"/>
          <w:b/>
          <w:bCs/>
          <w:sz w:val="24"/>
          <w:szCs w:val="24"/>
        </w:rPr>
        <w:t>O</w:t>
      </w:r>
      <w:r w:rsidR="009639DC" w:rsidRPr="0080332A">
        <w:rPr>
          <w:rFonts w:ascii="Times New Roman" w:hAnsi="Times New Roman" w:cs="Times New Roman"/>
          <w:b/>
          <w:bCs/>
          <w:sz w:val="24"/>
          <w:szCs w:val="24"/>
          <w:vertAlign w:val="subscript"/>
        </w:rPr>
        <w:t>3</w:t>
      </w:r>
      <w:r w:rsidR="009639DC" w:rsidRPr="0080332A">
        <w:rPr>
          <w:rFonts w:ascii="Times New Roman" w:hAnsi="Times New Roman" w:cs="Times New Roman"/>
          <w:b/>
          <w:bCs/>
          <w:sz w:val="24"/>
          <w:szCs w:val="24"/>
        </w:rPr>
        <w:t>@Ni-H</w:t>
      </w:r>
      <w:r w:rsidR="009639DC">
        <w:rPr>
          <w:rFonts w:ascii="Times New Roman" w:hAnsi="Times New Roman" w:cs="Times New Roman"/>
          <w:b/>
          <w:bCs/>
          <w:sz w:val="24"/>
          <w:szCs w:val="24"/>
        </w:rPr>
        <w:t>H</w:t>
      </w:r>
      <w:r w:rsidR="009639DC" w:rsidRPr="0080332A">
        <w:rPr>
          <w:rFonts w:ascii="Times New Roman" w:hAnsi="Times New Roman" w:cs="Times New Roman"/>
          <w:b/>
          <w:bCs/>
          <w:sz w:val="24"/>
          <w:szCs w:val="24"/>
        </w:rPr>
        <w:t>TP</w:t>
      </w:r>
      <w:r w:rsidRPr="00D35BF1">
        <w:rPr>
          <w:rFonts w:ascii="Times New Roman" w:hAnsi="Times New Roman" w:cs="Times New Roman"/>
          <w:b/>
          <w:bCs/>
          <w:sz w:val="24"/>
          <w:szCs w:val="24"/>
        </w:rPr>
        <w:t>.</w:t>
      </w:r>
      <w:bookmarkEnd w:id="78"/>
      <w:r>
        <w:rPr>
          <w:rFonts w:ascii="Times New Roman" w:hAnsi="Times New Roman" w:cs="Times New Roman"/>
          <w:sz w:val="24"/>
          <w:szCs w:val="24"/>
        </w:rPr>
        <w:t xml:space="preserve"> </w:t>
      </w:r>
      <w:r w:rsidRPr="00B45E46">
        <w:rPr>
          <w:rFonts w:ascii="Times New Roman" w:hAnsi="Times New Roman" w:cs="Times New Roman"/>
          <w:b/>
          <w:bCs/>
          <w:sz w:val="24"/>
          <w:szCs w:val="24"/>
        </w:rPr>
        <w:t>a,</w:t>
      </w:r>
      <w:r w:rsidR="009639DC">
        <w:rPr>
          <w:rFonts w:ascii="Times New Roman" w:hAnsi="Times New Roman" w:cs="Times New Roman"/>
          <w:b/>
          <w:bCs/>
          <w:sz w:val="24"/>
          <w:szCs w:val="24"/>
        </w:rPr>
        <w:t xml:space="preserve"> </w:t>
      </w:r>
      <w:r w:rsidRPr="00B45E46">
        <w:rPr>
          <w:rFonts w:ascii="Times New Roman" w:hAnsi="Times New Roman" w:cs="Times New Roman"/>
          <w:b/>
          <w:bCs/>
          <w:sz w:val="24"/>
          <w:szCs w:val="24"/>
        </w:rPr>
        <w:t>b,</w:t>
      </w:r>
      <w:r w:rsidRPr="00B45E46">
        <w:rPr>
          <w:rFonts w:ascii="Times New Roman" w:hAnsi="Times New Roman" w:cs="Times New Roman"/>
          <w:sz w:val="24"/>
          <w:szCs w:val="24"/>
        </w:rPr>
        <w:t xml:space="preserve"> Fe </w:t>
      </w:r>
      <w:r w:rsidRPr="00B45E46">
        <w:rPr>
          <w:rFonts w:ascii="Times New Roman" w:hAnsi="Times New Roman" w:cs="Times New Roman"/>
          <w:i/>
          <w:iCs/>
          <w:sz w:val="24"/>
          <w:szCs w:val="24"/>
        </w:rPr>
        <w:t>K</w:t>
      </w:r>
      <w:r w:rsidRPr="009C655A">
        <w:rPr>
          <w:rFonts w:ascii="Times New Roman" w:hAnsi="Times New Roman" w:cs="Times New Roman"/>
          <w:sz w:val="24"/>
          <w:szCs w:val="24"/>
        </w:rPr>
        <w:t>-edge</w:t>
      </w:r>
      <w:r w:rsidRPr="00B45E46">
        <w:rPr>
          <w:rFonts w:ascii="Times New Roman" w:hAnsi="Times New Roman" w:cs="Times New Roman"/>
          <w:sz w:val="24"/>
          <w:szCs w:val="24"/>
        </w:rPr>
        <w:t xml:space="preserve"> XANES (</w:t>
      </w:r>
      <w:r w:rsidRPr="00B45E46">
        <w:rPr>
          <w:rFonts w:ascii="Times New Roman" w:hAnsi="Times New Roman" w:cs="Times New Roman"/>
          <w:b/>
          <w:bCs/>
          <w:sz w:val="24"/>
          <w:szCs w:val="24"/>
        </w:rPr>
        <w:t>a</w:t>
      </w:r>
      <w:r w:rsidRPr="00B45E46">
        <w:rPr>
          <w:rFonts w:ascii="Times New Roman" w:hAnsi="Times New Roman" w:cs="Times New Roman"/>
          <w:sz w:val="24"/>
          <w:szCs w:val="24"/>
        </w:rPr>
        <w:t xml:space="preserve">) spectra and </w:t>
      </w:r>
      <w:r w:rsidR="008B01A2">
        <w:rPr>
          <w:rFonts w:ascii="Times New Roman" w:hAnsi="Times New Roman" w:cs="Times New Roman"/>
          <w:sz w:val="24"/>
          <w:szCs w:val="24"/>
        </w:rPr>
        <w:t>F</w:t>
      </w:r>
      <w:r w:rsidR="008B01A2" w:rsidRPr="00B45E46">
        <w:rPr>
          <w:rFonts w:ascii="Times New Roman" w:hAnsi="Times New Roman" w:cs="Times New Roman"/>
          <w:sz w:val="24"/>
          <w:szCs w:val="24"/>
        </w:rPr>
        <w:t xml:space="preserve">ourier </w:t>
      </w:r>
      <w:r w:rsidRPr="00B45E46">
        <w:rPr>
          <w:rFonts w:ascii="Times New Roman" w:hAnsi="Times New Roman" w:cs="Times New Roman"/>
          <w:sz w:val="24"/>
          <w:szCs w:val="24"/>
        </w:rPr>
        <w:t>transformed EXAFS (</w:t>
      </w:r>
      <w:r w:rsidRPr="00B45E46">
        <w:rPr>
          <w:rFonts w:ascii="Times New Roman" w:hAnsi="Times New Roman" w:cs="Times New Roman"/>
          <w:b/>
          <w:bCs/>
          <w:sz w:val="24"/>
          <w:szCs w:val="24"/>
        </w:rPr>
        <w:t>b</w:t>
      </w:r>
      <w:r w:rsidRPr="00B45E46">
        <w:rPr>
          <w:rFonts w:ascii="Times New Roman" w:hAnsi="Times New Roman" w:cs="Times New Roman"/>
          <w:sz w:val="24"/>
          <w:szCs w:val="24"/>
        </w:rPr>
        <w:t xml:space="preserve">) spectra of </w:t>
      </w:r>
      <w:r w:rsidR="0094034A" w:rsidRPr="0094034A">
        <w:rPr>
          <w:rFonts w:ascii="Times New Roman" w:hAnsi="Times New Roman" w:cs="Times New Roman"/>
          <w:b/>
          <w:bCs/>
          <w:i/>
          <w:iCs/>
          <w:sz w:val="24"/>
          <w:szCs w:val="24"/>
        </w:rPr>
        <w:t>γ</w:t>
      </w:r>
      <w:r w:rsidRPr="00B45E46">
        <w:rPr>
          <w:rFonts w:ascii="Times New Roman" w:hAnsi="Times New Roman" w:cs="Times New Roman"/>
          <w:b/>
          <w:bCs/>
          <w:sz w:val="24"/>
          <w:szCs w:val="24"/>
        </w:rPr>
        <w:t>-Fe</w:t>
      </w:r>
      <w:r w:rsidRPr="00B45E46">
        <w:rPr>
          <w:rFonts w:ascii="Times New Roman" w:hAnsi="Times New Roman" w:cs="Times New Roman"/>
          <w:b/>
          <w:bCs/>
          <w:sz w:val="24"/>
          <w:szCs w:val="24"/>
          <w:vertAlign w:val="subscript"/>
        </w:rPr>
        <w:t>2</w:t>
      </w:r>
      <w:r w:rsidRPr="00B45E46">
        <w:rPr>
          <w:rFonts w:ascii="Times New Roman" w:hAnsi="Times New Roman" w:cs="Times New Roman"/>
          <w:b/>
          <w:bCs/>
          <w:sz w:val="24"/>
          <w:szCs w:val="24"/>
        </w:rPr>
        <w:t>O</w:t>
      </w:r>
      <w:r w:rsidRPr="00B45E46">
        <w:rPr>
          <w:rFonts w:ascii="Times New Roman" w:hAnsi="Times New Roman" w:cs="Times New Roman"/>
          <w:b/>
          <w:bCs/>
          <w:sz w:val="24"/>
          <w:szCs w:val="24"/>
          <w:vertAlign w:val="subscript"/>
        </w:rPr>
        <w:t>3</w:t>
      </w:r>
      <w:r w:rsidRPr="00B45E46">
        <w:rPr>
          <w:rFonts w:ascii="Times New Roman" w:hAnsi="Times New Roman" w:cs="Times New Roman"/>
          <w:b/>
          <w:bCs/>
          <w:sz w:val="24"/>
          <w:szCs w:val="24"/>
        </w:rPr>
        <w:t>@Ni-HHTP</w:t>
      </w:r>
      <w:r w:rsidRPr="00B45E46">
        <w:rPr>
          <w:rFonts w:ascii="Times New Roman" w:hAnsi="Times New Roman" w:cs="Times New Roman"/>
          <w:sz w:val="24"/>
          <w:szCs w:val="24"/>
        </w:rPr>
        <w:t xml:space="preserve"> and reference samples, respectively. </w:t>
      </w:r>
      <w:r w:rsidRPr="00B45E46">
        <w:rPr>
          <w:rFonts w:ascii="Times New Roman" w:hAnsi="Times New Roman" w:cs="Times New Roman"/>
          <w:b/>
          <w:bCs/>
          <w:sz w:val="24"/>
          <w:szCs w:val="24"/>
        </w:rPr>
        <w:t>c</w:t>
      </w:r>
      <w:r w:rsidR="00560E4F">
        <w:rPr>
          <w:rFonts w:ascii="Times New Roman" w:hAnsi="Times New Roman" w:cs="Times New Roman" w:hint="eastAsia"/>
          <w:b/>
          <w:bCs/>
          <w:sz w:val="24"/>
          <w:szCs w:val="24"/>
        </w:rPr>
        <w:t>,</w:t>
      </w:r>
      <w:r w:rsidR="009639DC">
        <w:rPr>
          <w:rFonts w:ascii="Times New Roman" w:hAnsi="Times New Roman" w:cs="Times New Roman"/>
          <w:b/>
          <w:bCs/>
          <w:sz w:val="24"/>
          <w:szCs w:val="24"/>
        </w:rPr>
        <w:t xml:space="preserve"> </w:t>
      </w:r>
      <w:r w:rsidR="00560E4F">
        <w:rPr>
          <w:rFonts w:ascii="Times New Roman" w:hAnsi="Times New Roman" w:cs="Times New Roman"/>
          <w:b/>
          <w:bCs/>
          <w:sz w:val="24"/>
          <w:szCs w:val="24"/>
        </w:rPr>
        <w:t>d</w:t>
      </w:r>
      <w:r w:rsidRPr="00B45E46">
        <w:rPr>
          <w:rFonts w:ascii="Times New Roman" w:hAnsi="Times New Roman" w:cs="Times New Roman"/>
          <w:b/>
          <w:bCs/>
          <w:sz w:val="24"/>
          <w:szCs w:val="24"/>
        </w:rPr>
        <w:t>,</w:t>
      </w:r>
      <w:r w:rsidRPr="00B45E46">
        <w:rPr>
          <w:rFonts w:ascii="Times New Roman" w:hAnsi="Times New Roman" w:cs="Times New Roman"/>
          <w:sz w:val="24"/>
          <w:szCs w:val="24"/>
        </w:rPr>
        <w:t xml:space="preserve"> Fe </w:t>
      </w:r>
      <w:r w:rsidRPr="00136CD8">
        <w:rPr>
          <w:rFonts w:ascii="Times New Roman" w:hAnsi="Times New Roman" w:cs="Times New Roman"/>
          <w:i/>
          <w:iCs/>
          <w:sz w:val="24"/>
          <w:szCs w:val="24"/>
        </w:rPr>
        <w:t>K</w:t>
      </w:r>
      <w:r w:rsidRPr="008B21D1">
        <w:rPr>
          <w:rFonts w:ascii="Times New Roman" w:hAnsi="Times New Roman" w:cs="Times New Roman"/>
          <w:sz w:val="24"/>
          <w:szCs w:val="24"/>
        </w:rPr>
        <w:t>-edge</w:t>
      </w:r>
      <w:r w:rsidRPr="00B45E46">
        <w:rPr>
          <w:rFonts w:ascii="Times New Roman" w:hAnsi="Times New Roman" w:cs="Times New Roman"/>
          <w:sz w:val="24"/>
          <w:szCs w:val="24"/>
        </w:rPr>
        <w:t xml:space="preserve"> EXAFS (points) and curve fit (line) for </w:t>
      </w:r>
      <w:r w:rsidR="0094034A" w:rsidRPr="0094034A">
        <w:rPr>
          <w:rFonts w:ascii="Times New Roman" w:hAnsi="Times New Roman" w:cs="Times New Roman"/>
          <w:b/>
          <w:bCs/>
          <w:i/>
          <w:iCs/>
          <w:sz w:val="24"/>
          <w:szCs w:val="24"/>
        </w:rPr>
        <w:t>γ</w:t>
      </w:r>
      <w:r w:rsidRPr="00B45E46">
        <w:rPr>
          <w:rFonts w:ascii="Times New Roman" w:hAnsi="Times New Roman" w:cs="Times New Roman"/>
          <w:b/>
          <w:bCs/>
          <w:sz w:val="24"/>
          <w:szCs w:val="24"/>
        </w:rPr>
        <w:t>-Fe</w:t>
      </w:r>
      <w:r w:rsidRPr="00B45E46">
        <w:rPr>
          <w:rFonts w:ascii="Times New Roman" w:hAnsi="Times New Roman" w:cs="Times New Roman"/>
          <w:b/>
          <w:bCs/>
          <w:sz w:val="24"/>
          <w:szCs w:val="24"/>
          <w:vertAlign w:val="subscript"/>
        </w:rPr>
        <w:t>2</w:t>
      </w:r>
      <w:r w:rsidRPr="00B45E46">
        <w:rPr>
          <w:rFonts w:ascii="Times New Roman" w:hAnsi="Times New Roman" w:cs="Times New Roman"/>
          <w:b/>
          <w:bCs/>
          <w:sz w:val="24"/>
          <w:szCs w:val="24"/>
        </w:rPr>
        <w:t>O</w:t>
      </w:r>
      <w:r w:rsidRPr="00B45E46">
        <w:rPr>
          <w:rFonts w:ascii="Times New Roman" w:hAnsi="Times New Roman" w:cs="Times New Roman"/>
          <w:b/>
          <w:bCs/>
          <w:sz w:val="24"/>
          <w:szCs w:val="24"/>
          <w:vertAlign w:val="subscript"/>
        </w:rPr>
        <w:t>3</w:t>
      </w:r>
      <w:r w:rsidRPr="00B45E46">
        <w:rPr>
          <w:rFonts w:ascii="Times New Roman" w:hAnsi="Times New Roman" w:cs="Times New Roman"/>
          <w:b/>
          <w:bCs/>
          <w:sz w:val="24"/>
          <w:szCs w:val="24"/>
        </w:rPr>
        <w:t>@Ni-HHTP</w:t>
      </w:r>
      <w:r w:rsidRPr="00B45E46">
        <w:rPr>
          <w:rFonts w:ascii="Times New Roman" w:hAnsi="Times New Roman" w:cs="Times New Roman"/>
          <w:sz w:val="24"/>
          <w:szCs w:val="24"/>
        </w:rPr>
        <w:t xml:space="preserve">, shown in </w:t>
      </w:r>
      <w:r w:rsidRPr="008C617E">
        <w:rPr>
          <w:rFonts w:ascii="Times New Roman" w:hAnsi="Times New Roman" w:cs="Times New Roman"/>
          <w:i/>
          <w:iCs/>
          <w:sz w:val="24"/>
          <w:szCs w:val="24"/>
        </w:rPr>
        <w:t>R</w:t>
      </w:r>
      <w:r w:rsidRPr="00B45E46">
        <w:rPr>
          <w:rFonts w:ascii="Times New Roman" w:hAnsi="Times New Roman" w:cs="Times New Roman"/>
          <w:sz w:val="24"/>
          <w:szCs w:val="24"/>
        </w:rPr>
        <w:t>-space (FT magnitude (</w:t>
      </w:r>
      <w:r w:rsidRPr="00B45E46">
        <w:rPr>
          <w:rFonts w:ascii="Times New Roman" w:hAnsi="Times New Roman" w:cs="Times New Roman"/>
          <w:b/>
          <w:bCs/>
          <w:sz w:val="24"/>
          <w:szCs w:val="24"/>
        </w:rPr>
        <w:t>c</w:t>
      </w:r>
      <w:r w:rsidRPr="00B45E46">
        <w:rPr>
          <w:rFonts w:ascii="Times New Roman" w:hAnsi="Times New Roman" w:cs="Times New Roman"/>
          <w:sz w:val="24"/>
          <w:szCs w:val="24"/>
        </w:rPr>
        <w:t>) and imaginary (</w:t>
      </w:r>
      <w:r w:rsidRPr="00B45E46">
        <w:rPr>
          <w:rFonts w:ascii="Times New Roman" w:hAnsi="Times New Roman" w:cs="Times New Roman"/>
          <w:b/>
          <w:bCs/>
          <w:sz w:val="24"/>
          <w:szCs w:val="24"/>
        </w:rPr>
        <w:t>d</w:t>
      </w:r>
      <w:r w:rsidRPr="00B45E46">
        <w:rPr>
          <w:rFonts w:ascii="Times New Roman" w:hAnsi="Times New Roman" w:cs="Times New Roman"/>
          <w:sz w:val="24"/>
          <w:szCs w:val="24"/>
        </w:rPr>
        <w:t xml:space="preserve">) component). The data are </w:t>
      </w:r>
      <w:r w:rsidRPr="00DD72CE">
        <w:rPr>
          <w:rFonts w:ascii="Times New Roman" w:hAnsi="Times New Roman" w:cs="Times New Roman"/>
          <w:i/>
          <w:iCs/>
          <w:sz w:val="24"/>
          <w:szCs w:val="24"/>
        </w:rPr>
        <w:t>k</w:t>
      </w:r>
      <w:r w:rsidRPr="00DD72CE">
        <w:rPr>
          <w:rFonts w:ascii="Times New Roman" w:hAnsi="Times New Roman" w:cs="Times New Roman"/>
          <w:i/>
          <w:iCs/>
          <w:sz w:val="24"/>
          <w:szCs w:val="24"/>
          <w:vertAlign w:val="superscript"/>
        </w:rPr>
        <w:t>3</w:t>
      </w:r>
      <w:r w:rsidRPr="00B45E46">
        <w:rPr>
          <w:rFonts w:ascii="Times New Roman" w:hAnsi="Times New Roman" w:cs="Times New Roman"/>
          <w:sz w:val="24"/>
          <w:szCs w:val="24"/>
        </w:rPr>
        <w:t>-weighted and not phase-corrected.</w:t>
      </w:r>
    </w:p>
    <w:p w14:paraId="7B7C6B1A" w14:textId="77777777" w:rsidR="002B5AAF" w:rsidRDefault="002B5AAF" w:rsidP="00BB6334">
      <w:pPr>
        <w:widowControl/>
      </w:pPr>
      <w:r>
        <w:br w:type="page"/>
      </w:r>
    </w:p>
    <w:p w14:paraId="3C76E0F7" w14:textId="5BBDCA61" w:rsidR="002B5AAF" w:rsidRDefault="004126CA" w:rsidP="007D627B">
      <w:pPr>
        <w:widowControl/>
      </w:pPr>
      <w:r>
        <w:lastRenderedPageBreak/>
        <w:pict w14:anchorId="7DFE05F0">
          <v:shape id="_x0000_i1147" type="#_x0000_t75" style="width:208.5pt;height:177.55pt">
            <v:imagedata r:id="rId151" o:title=""/>
          </v:shape>
        </w:pict>
      </w:r>
      <w:r>
        <w:pict w14:anchorId="386DE061">
          <v:shape id="_x0000_i1148" type="#_x0000_t75" style="width:207.15pt;height:177.55pt">
            <v:imagedata r:id="rId152" o:title=""/>
          </v:shape>
        </w:pict>
      </w:r>
      <w:r w:rsidR="002E202E" w:rsidRPr="002E202E">
        <w:t xml:space="preserve"> </w:t>
      </w:r>
      <w:r>
        <w:pict w14:anchorId="7E22BEB5">
          <v:shape id="_x0000_i1149" type="#_x0000_t75" style="width:208.95pt;height:181.55pt">
            <v:imagedata r:id="rId153" o:title=""/>
          </v:shape>
        </w:pict>
      </w:r>
      <w:r w:rsidR="002B5AAF" w:rsidRPr="00B915B9">
        <w:t xml:space="preserve"> </w:t>
      </w:r>
    </w:p>
    <w:p w14:paraId="04D60633" w14:textId="7599AF8E" w:rsidR="00AE7FF1" w:rsidRPr="008128CC" w:rsidRDefault="00AE7FF1" w:rsidP="007D627B">
      <w:pPr>
        <w:rPr>
          <w:rFonts w:ascii="Times New Roman" w:hAnsi="Times New Roman"/>
          <w:sz w:val="24"/>
          <w:szCs w:val="24"/>
        </w:rPr>
      </w:pPr>
      <w:bookmarkStart w:id="79" w:name="_Hlk154868348"/>
      <w:r w:rsidRPr="003F62C1">
        <w:rPr>
          <w:rFonts w:ascii="Times New Roman" w:hAnsi="Times New Roman"/>
          <w:b/>
          <w:bCs/>
          <w:sz w:val="24"/>
          <w:szCs w:val="24"/>
        </w:rPr>
        <w:t xml:space="preserve">Supplementary Fig. </w:t>
      </w:r>
      <w:r w:rsidR="00F74ED2">
        <w:rPr>
          <w:rFonts w:ascii="Times New Roman" w:hAnsi="Times New Roman"/>
          <w:b/>
          <w:bCs/>
          <w:sz w:val="24"/>
          <w:szCs w:val="24"/>
        </w:rPr>
        <w:t>5</w:t>
      </w:r>
      <w:r w:rsidR="00CD1432">
        <w:rPr>
          <w:rFonts w:ascii="Times New Roman" w:hAnsi="Times New Roman"/>
          <w:b/>
          <w:bCs/>
          <w:sz w:val="24"/>
          <w:szCs w:val="24"/>
        </w:rPr>
        <w:t>5</w:t>
      </w:r>
      <w:r w:rsidRPr="003F62C1">
        <w:rPr>
          <w:rFonts w:ascii="Times New Roman" w:hAnsi="Times New Roman"/>
          <w:b/>
          <w:bCs/>
          <w:sz w:val="24"/>
          <w:szCs w:val="24"/>
        </w:rPr>
        <w:t xml:space="preserve"> | </w:t>
      </w:r>
      <w:r w:rsidRPr="003F62C1">
        <w:rPr>
          <w:rFonts w:ascii="Times New Roman" w:hAnsi="Times New Roman" w:cs="Times New Roman"/>
          <w:b/>
          <w:bCs/>
          <w:sz w:val="24"/>
          <w:szCs w:val="24"/>
        </w:rPr>
        <w:t>UV-</w:t>
      </w:r>
      <w:r w:rsidR="008B01A2">
        <w:rPr>
          <w:rFonts w:ascii="Times New Roman" w:hAnsi="Times New Roman" w:cs="Times New Roman"/>
          <w:b/>
          <w:bCs/>
          <w:sz w:val="24"/>
          <w:szCs w:val="24"/>
        </w:rPr>
        <w:t>v</w:t>
      </w:r>
      <w:r w:rsidR="008B01A2" w:rsidRPr="003F62C1">
        <w:rPr>
          <w:rFonts w:ascii="Times New Roman" w:hAnsi="Times New Roman" w:cs="Times New Roman"/>
          <w:b/>
          <w:bCs/>
          <w:sz w:val="24"/>
          <w:szCs w:val="24"/>
        </w:rPr>
        <w:t xml:space="preserve">is </w:t>
      </w:r>
      <w:r w:rsidRPr="003F62C1">
        <w:rPr>
          <w:rFonts w:ascii="Times New Roman" w:hAnsi="Times New Roman" w:cs="Times New Roman"/>
          <w:b/>
          <w:bCs/>
          <w:sz w:val="24"/>
          <w:szCs w:val="24"/>
        </w:rPr>
        <w:t>measurements</w:t>
      </w:r>
      <w:r w:rsidR="000E51B1">
        <w:rPr>
          <w:rFonts w:ascii="Times New Roman" w:hAnsi="Times New Roman" w:cs="Times New Roman"/>
          <w:b/>
          <w:bCs/>
          <w:sz w:val="24"/>
          <w:szCs w:val="24"/>
        </w:rPr>
        <w:t xml:space="preserve"> by </w:t>
      </w:r>
      <w:r w:rsidR="000E51B1">
        <w:rPr>
          <w:rFonts w:ascii="Times New Roman" w:hAnsi="Times New Roman" w:cs="Times New Roman"/>
          <w:b/>
          <w:bCs/>
          <w:i/>
          <w:iCs/>
          <w:kern w:val="0"/>
          <w:sz w:val="24"/>
          <w:szCs w:val="24"/>
        </w:rPr>
        <w:t>γ</w:t>
      </w:r>
      <w:r w:rsidR="000E51B1">
        <w:rPr>
          <w:rFonts w:ascii="Times New Roman" w:hAnsi="Times New Roman" w:cs="Times New Roman"/>
          <w:b/>
          <w:bCs/>
          <w:kern w:val="0"/>
          <w:sz w:val="24"/>
          <w:szCs w:val="24"/>
        </w:rPr>
        <w:t>-Fe</w:t>
      </w:r>
      <w:r w:rsidR="000E51B1">
        <w:rPr>
          <w:rFonts w:ascii="Times New Roman" w:hAnsi="Times New Roman"/>
          <w:b/>
          <w:bCs/>
          <w:kern w:val="0"/>
          <w:sz w:val="24"/>
          <w:szCs w:val="24"/>
          <w:vertAlign w:val="subscript"/>
        </w:rPr>
        <w:t>2</w:t>
      </w:r>
      <w:r w:rsidR="000E51B1">
        <w:rPr>
          <w:rFonts w:ascii="Times New Roman" w:hAnsi="Times New Roman"/>
          <w:b/>
          <w:bCs/>
          <w:kern w:val="0"/>
          <w:sz w:val="24"/>
          <w:szCs w:val="24"/>
        </w:rPr>
        <w:t>O</w:t>
      </w:r>
      <w:r w:rsidR="000E51B1">
        <w:rPr>
          <w:rFonts w:ascii="Times New Roman" w:hAnsi="Times New Roman"/>
          <w:b/>
          <w:bCs/>
          <w:kern w:val="0"/>
          <w:sz w:val="24"/>
          <w:szCs w:val="24"/>
          <w:vertAlign w:val="subscript"/>
        </w:rPr>
        <w:t>3</w:t>
      </w:r>
      <w:r w:rsidR="000E51B1">
        <w:rPr>
          <w:rFonts w:ascii="Times New Roman" w:hAnsi="Times New Roman"/>
          <w:b/>
          <w:bCs/>
          <w:kern w:val="0"/>
          <w:sz w:val="24"/>
          <w:szCs w:val="24"/>
        </w:rPr>
        <w:t>@Ni-HHTP</w:t>
      </w:r>
      <w:r w:rsidRPr="003F62C1">
        <w:rPr>
          <w:rFonts w:ascii="Times New Roman" w:hAnsi="Times New Roman" w:cs="Times New Roman"/>
          <w:b/>
          <w:bCs/>
          <w:sz w:val="24"/>
          <w:szCs w:val="24"/>
        </w:rPr>
        <w:t>.</w:t>
      </w:r>
      <w:bookmarkEnd w:id="79"/>
      <w:r w:rsidRPr="003F62C1">
        <w:rPr>
          <w:rFonts w:ascii="Times New Roman" w:hAnsi="Times New Roman" w:cs="Times New Roman"/>
          <w:b/>
          <w:bCs/>
          <w:sz w:val="24"/>
          <w:szCs w:val="24"/>
        </w:rPr>
        <w:t xml:space="preserve"> a-c,</w:t>
      </w:r>
      <w:r w:rsidRPr="003F62C1">
        <w:rPr>
          <w:rFonts w:ascii="Times New Roman" w:hAnsi="Times New Roman" w:cs="Times New Roman"/>
          <w:sz w:val="24"/>
          <w:szCs w:val="24"/>
        </w:rPr>
        <w:t xml:space="preserve"> </w:t>
      </w:r>
      <w:r w:rsidR="008B01A2" w:rsidRPr="003F62C1">
        <w:rPr>
          <w:rFonts w:ascii="Times New Roman" w:hAnsi="Times New Roman" w:cs="Times New Roman"/>
          <w:sz w:val="24"/>
          <w:szCs w:val="24"/>
        </w:rPr>
        <w:t>U</w:t>
      </w:r>
      <w:r w:rsidR="008B01A2">
        <w:rPr>
          <w:rFonts w:ascii="Times New Roman" w:hAnsi="Times New Roman" w:cs="Times New Roman"/>
          <w:sz w:val="24"/>
          <w:szCs w:val="24"/>
        </w:rPr>
        <w:t>V</w:t>
      </w:r>
      <w:r w:rsidRPr="003F62C1">
        <w:rPr>
          <w:rFonts w:ascii="Times New Roman" w:hAnsi="Times New Roman" w:cs="Times New Roman"/>
          <w:sz w:val="24"/>
          <w:szCs w:val="24"/>
        </w:rPr>
        <w:t>-</w:t>
      </w:r>
      <w:r w:rsidR="008B01A2">
        <w:rPr>
          <w:rFonts w:ascii="Times New Roman" w:hAnsi="Times New Roman" w:cs="Times New Roman"/>
          <w:sz w:val="24"/>
          <w:szCs w:val="24"/>
        </w:rPr>
        <w:t>v</w:t>
      </w:r>
      <w:r w:rsidR="008B01A2" w:rsidRPr="003F62C1">
        <w:rPr>
          <w:rFonts w:ascii="Times New Roman" w:hAnsi="Times New Roman" w:cs="Times New Roman"/>
          <w:sz w:val="24"/>
          <w:szCs w:val="24"/>
        </w:rPr>
        <w:t xml:space="preserve">is </w:t>
      </w:r>
      <w:r w:rsidRPr="003F62C1">
        <w:rPr>
          <w:rFonts w:ascii="Times New Roman" w:hAnsi="Times New Roman" w:cs="Times New Roman"/>
          <w:sz w:val="24"/>
          <w:szCs w:val="24"/>
        </w:rPr>
        <w:t>measurements</w:t>
      </w:r>
      <w:r w:rsidRPr="003F62C1">
        <w:rPr>
          <w:rFonts w:ascii="Times New Roman" w:hAnsi="Times New Roman" w:cs="Times New Roman"/>
          <w:color w:val="000000" w:themeColor="text1"/>
          <w:sz w:val="24"/>
          <w:szCs w:val="24"/>
        </w:rPr>
        <w:t xml:space="preserve"> of urea (</w:t>
      </w:r>
      <w:r w:rsidRPr="003F62C1">
        <w:rPr>
          <w:rFonts w:ascii="Times New Roman" w:hAnsi="Times New Roman" w:cs="Times New Roman"/>
          <w:b/>
          <w:bCs/>
          <w:color w:val="000000" w:themeColor="text1"/>
          <w:sz w:val="24"/>
          <w:szCs w:val="24"/>
        </w:rPr>
        <w:t>a</w:t>
      </w:r>
      <w:r w:rsidRPr="003F62C1">
        <w:rPr>
          <w:rFonts w:ascii="Times New Roman" w:hAnsi="Times New Roman" w:cs="Times New Roman"/>
          <w:color w:val="000000" w:themeColor="text1"/>
          <w:sz w:val="24"/>
          <w:szCs w:val="24"/>
        </w:rPr>
        <w:t>), NH</w:t>
      </w:r>
      <w:r w:rsidRPr="003F62C1">
        <w:rPr>
          <w:rFonts w:ascii="Times New Roman" w:hAnsi="Times New Roman" w:cs="Times New Roman"/>
          <w:color w:val="000000" w:themeColor="text1"/>
          <w:sz w:val="24"/>
          <w:szCs w:val="24"/>
          <w:vertAlign w:val="subscript"/>
        </w:rPr>
        <w:t>3</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b</w:t>
      </w:r>
      <w:r w:rsidRPr="003F62C1">
        <w:rPr>
          <w:rFonts w:ascii="Times New Roman" w:hAnsi="Times New Roman" w:cs="Times New Roman"/>
          <w:color w:val="000000" w:themeColor="text1"/>
          <w:sz w:val="24"/>
          <w:szCs w:val="24"/>
        </w:rPr>
        <w:t>), and NO</w:t>
      </w:r>
      <w:r w:rsidRPr="003F62C1">
        <w:rPr>
          <w:rFonts w:ascii="Times New Roman" w:hAnsi="Times New Roman" w:cs="Times New Roman"/>
          <w:color w:val="000000" w:themeColor="text1"/>
          <w:sz w:val="24"/>
          <w:szCs w:val="24"/>
          <w:vertAlign w:val="subscript"/>
        </w:rPr>
        <w:t>2</w:t>
      </w:r>
      <w:r w:rsidRPr="003F62C1">
        <w:rPr>
          <w:rFonts w:ascii="Times New Roman" w:hAnsi="Times New Roman" w:cs="Times New Roman"/>
          <w:color w:val="000000" w:themeColor="text1"/>
          <w:sz w:val="24"/>
          <w:szCs w:val="24"/>
          <w:vertAlign w:val="superscript"/>
        </w:rPr>
        <w:t>−</w:t>
      </w:r>
      <w:r w:rsidRPr="003F62C1">
        <w:rPr>
          <w:rFonts w:ascii="Times New Roman" w:hAnsi="Times New Roman" w:cs="Times New Roman"/>
          <w:color w:val="000000" w:themeColor="text1"/>
          <w:sz w:val="24"/>
          <w:szCs w:val="24"/>
        </w:rPr>
        <w:t xml:space="preserve"> (</w:t>
      </w:r>
      <w:r w:rsidRPr="003F62C1">
        <w:rPr>
          <w:rFonts w:ascii="Times New Roman" w:hAnsi="Times New Roman" w:cs="Times New Roman"/>
          <w:b/>
          <w:bCs/>
          <w:color w:val="000000" w:themeColor="text1"/>
          <w:sz w:val="24"/>
          <w:szCs w:val="24"/>
        </w:rPr>
        <w:t>c</w:t>
      </w:r>
      <w:r w:rsidRPr="003F62C1">
        <w:rPr>
          <w:rFonts w:ascii="Times New Roman" w:hAnsi="Times New Roman" w:cs="Times New Roman"/>
          <w:color w:val="000000" w:themeColor="text1"/>
          <w:sz w:val="24"/>
          <w:szCs w:val="24"/>
        </w:rPr>
        <w:t>) with</w:t>
      </w:r>
      <w:r w:rsidRPr="00416A71">
        <w:rPr>
          <w:rFonts w:ascii="Times New Roman" w:hAnsi="Times New Roman" w:cs="Times New Roman"/>
          <w:b/>
          <w:bCs/>
          <w:color w:val="000000" w:themeColor="text1"/>
          <w:sz w:val="24"/>
          <w:szCs w:val="24"/>
        </w:rPr>
        <w:t xml:space="preserve"> </w:t>
      </w:r>
      <w:r w:rsidR="0094034A"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H</w:t>
      </w:r>
      <w:r w:rsidRPr="00416A71">
        <w:rPr>
          <w:rFonts w:ascii="Times New Roman" w:hAnsi="Times New Roman" w:cs="Times New Roman"/>
          <w:b/>
          <w:bCs/>
          <w:color w:val="000000" w:themeColor="text1"/>
          <w:sz w:val="24"/>
          <w:szCs w:val="24"/>
        </w:rPr>
        <w:t>TP</w:t>
      </w:r>
      <w:r w:rsidRPr="003F62C1">
        <w:rPr>
          <w:rFonts w:ascii="Times New Roman" w:hAnsi="Times New Roman" w:cs="Times New Roman"/>
          <w:color w:val="000000" w:themeColor="text1"/>
          <w:sz w:val="24"/>
          <w:szCs w:val="24"/>
        </w:rPr>
        <w:t xml:space="preserve"> as electrocatalyst at the potentials of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0.6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0.7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0.8 V,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0.9 V and </w:t>
      </w:r>
      <w:r w:rsidRPr="003F62C1">
        <w:rPr>
          <w:rFonts w:ascii="Times New Roman" w:eastAsia="微软雅黑" w:hAnsi="Times New Roman" w:cs="Times New Roman"/>
          <w:color w:val="000000" w:themeColor="text1"/>
          <w:sz w:val="24"/>
          <w:szCs w:val="24"/>
        </w:rPr>
        <w:t>−</w:t>
      </w:r>
      <w:r w:rsidRPr="003F62C1">
        <w:rPr>
          <w:rFonts w:ascii="Times New Roman" w:hAnsi="Times New Roman" w:cs="Times New Roman"/>
          <w:color w:val="000000" w:themeColor="text1"/>
          <w:sz w:val="24"/>
          <w:szCs w:val="24"/>
        </w:rPr>
        <w:t xml:space="preserve">1.0 V </w:t>
      </w:r>
      <w:r w:rsidRPr="003F62C1">
        <w:rPr>
          <w:rFonts w:ascii="Times New Roman" w:hAnsi="Times New Roman" w:cs="Times New Roman"/>
          <w:i/>
          <w:color w:val="000000" w:themeColor="text1"/>
          <w:sz w:val="24"/>
          <w:szCs w:val="24"/>
        </w:rPr>
        <w:t>vs.</w:t>
      </w:r>
      <w:r w:rsidRPr="003F62C1">
        <w:rPr>
          <w:rFonts w:ascii="Times New Roman" w:hAnsi="Times New Roman" w:cs="Times New Roman"/>
          <w:color w:val="000000" w:themeColor="text1"/>
          <w:sz w:val="24"/>
          <w:szCs w:val="24"/>
        </w:rPr>
        <w:t xml:space="preserve"> RHE, respectively.</w:t>
      </w:r>
    </w:p>
    <w:p w14:paraId="21B88A34" w14:textId="77777777" w:rsidR="00AE7FF1" w:rsidRPr="003F4870" w:rsidRDefault="00AE7FF1" w:rsidP="00BB6334">
      <w:pPr>
        <w:widowControl/>
        <w:rPr>
          <w:rFonts w:ascii="Times New Roman" w:hAnsi="Times New Roman"/>
          <w:sz w:val="24"/>
          <w:szCs w:val="24"/>
        </w:rPr>
      </w:pPr>
      <w:r>
        <w:br w:type="page"/>
      </w:r>
    </w:p>
    <w:p w14:paraId="3F9A9ECB" w14:textId="6C7B1C83" w:rsidR="00AE7FF1" w:rsidRDefault="004126CA" w:rsidP="007D627B">
      <w:pPr>
        <w:widowControl/>
      </w:pPr>
      <w:r>
        <w:lastRenderedPageBreak/>
        <w:pict w14:anchorId="10C4068E">
          <v:shape id="_x0000_i1150" type="#_x0000_t75" style="width:201.4pt;height:173.6pt">
            <v:imagedata r:id="rId154" o:title=""/>
          </v:shape>
        </w:pict>
      </w:r>
      <w:r>
        <w:pict w14:anchorId="06A728BA">
          <v:shape id="_x0000_i1151" type="#_x0000_t75" style="width:204.95pt;height:173.15pt">
            <v:imagedata r:id="rId155" o:title=""/>
          </v:shape>
        </w:pict>
      </w:r>
      <w:r w:rsidR="00B80C80" w:rsidRPr="00B80C80">
        <w:t xml:space="preserve"> </w:t>
      </w:r>
      <w:r>
        <w:pict w14:anchorId="55FD0BF0">
          <v:shape id="_x0000_i1152" type="#_x0000_t75" style="width:196.55pt;height:173.6pt">
            <v:imagedata r:id="rId156" o:title=""/>
          </v:shape>
        </w:pict>
      </w:r>
    </w:p>
    <w:p w14:paraId="29CAAA8A" w14:textId="0040A136" w:rsidR="00AE7FF1" w:rsidRPr="00136413" w:rsidRDefault="00AE7FF1" w:rsidP="007D627B">
      <w:pPr>
        <w:rPr>
          <w:rFonts w:ascii="Times New Roman" w:hAnsi="Times New Roman"/>
          <w:b/>
          <w:bCs/>
          <w:sz w:val="24"/>
          <w:szCs w:val="24"/>
        </w:rPr>
      </w:pPr>
      <w:bookmarkStart w:id="80" w:name="_Hlk154868354"/>
      <w:r w:rsidRPr="00136413">
        <w:rPr>
          <w:rFonts w:ascii="Times New Roman" w:hAnsi="Times New Roman"/>
          <w:b/>
          <w:bCs/>
          <w:sz w:val="24"/>
          <w:szCs w:val="24"/>
        </w:rPr>
        <w:t xml:space="preserve">Supplementary Fig. </w:t>
      </w:r>
      <w:r w:rsidR="00F74ED2">
        <w:rPr>
          <w:rFonts w:ascii="Times New Roman" w:hAnsi="Times New Roman"/>
          <w:b/>
          <w:bCs/>
          <w:sz w:val="24"/>
          <w:szCs w:val="24"/>
        </w:rPr>
        <w:t>5</w:t>
      </w:r>
      <w:r w:rsidR="00CD1432">
        <w:rPr>
          <w:rFonts w:ascii="Times New Roman" w:hAnsi="Times New Roman"/>
          <w:b/>
          <w:bCs/>
          <w:sz w:val="24"/>
          <w:szCs w:val="24"/>
        </w:rPr>
        <w:t>6</w:t>
      </w:r>
      <w:r w:rsidRPr="00136413">
        <w:rPr>
          <w:rFonts w:ascii="Times New Roman" w:hAnsi="Times New Roman"/>
          <w:b/>
          <w:bCs/>
          <w:sz w:val="24"/>
          <w:szCs w:val="24"/>
        </w:rPr>
        <w:t xml:space="preserve"> </w:t>
      </w:r>
      <w:r>
        <w:rPr>
          <w:rFonts w:ascii="Times New Roman" w:hAnsi="Times New Roman"/>
          <w:b/>
          <w:bCs/>
          <w:sz w:val="24"/>
          <w:szCs w:val="24"/>
        </w:rPr>
        <w:t xml:space="preserve">| </w:t>
      </w:r>
      <w:r w:rsidRPr="00136413">
        <w:rPr>
          <w:rFonts w:ascii="Times New Roman" w:hAnsi="Times New Roman"/>
          <w:b/>
          <w:bCs/>
          <w:sz w:val="24"/>
          <w:szCs w:val="24"/>
        </w:rPr>
        <w:t>Electrocatalytic co-reduction of CO</w:t>
      </w:r>
      <w:r w:rsidRPr="00136413">
        <w:rPr>
          <w:rFonts w:ascii="Times New Roman" w:hAnsi="Times New Roman"/>
          <w:b/>
          <w:bCs/>
          <w:sz w:val="24"/>
          <w:szCs w:val="24"/>
          <w:vertAlign w:val="subscript"/>
        </w:rPr>
        <w:t>2</w:t>
      </w:r>
      <w:r w:rsidRPr="00136413">
        <w:rPr>
          <w:rFonts w:ascii="Times New Roman" w:hAnsi="Times New Roman"/>
          <w:b/>
          <w:bCs/>
          <w:sz w:val="24"/>
          <w:szCs w:val="24"/>
        </w:rPr>
        <w:t xml:space="preserve"> and NO</w:t>
      </w:r>
      <w:r w:rsidRPr="00136413">
        <w:rPr>
          <w:rFonts w:ascii="Times New Roman" w:hAnsi="Times New Roman"/>
          <w:b/>
          <w:bCs/>
          <w:sz w:val="24"/>
          <w:szCs w:val="24"/>
          <w:vertAlign w:val="subscript"/>
        </w:rPr>
        <w:t>3</w:t>
      </w:r>
      <w:r w:rsidRPr="00136413">
        <w:rPr>
          <w:rFonts w:ascii="Times New Roman" w:hAnsi="Times New Roman"/>
          <w:b/>
          <w:bCs/>
          <w:sz w:val="24"/>
          <w:szCs w:val="24"/>
          <w:vertAlign w:val="superscript"/>
        </w:rPr>
        <w:t>−</w:t>
      </w:r>
      <w:r w:rsidRPr="00136413">
        <w:rPr>
          <w:rFonts w:ascii="Times New Roman" w:hAnsi="Times New Roman"/>
          <w:b/>
          <w:bCs/>
          <w:sz w:val="24"/>
          <w:szCs w:val="24"/>
        </w:rPr>
        <w:t xml:space="preserve"> performance</w:t>
      </w:r>
      <w:r w:rsidR="000E51B1" w:rsidRPr="00BB6334">
        <w:rPr>
          <w:rFonts w:ascii="Times New Roman" w:hAnsi="Times New Roman" w:cs="Times New Roman"/>
          <w:b/>
          <w:bCs/>
          <w:kern w:val="0"/>
          <w:sz w:val="24"/>
          <w:szCs w:val="24"/>
        </w:rPr>
        <w:t xml:space="preserve"> of</w:t>
      </w:r>
      <w:r w:rsidR="000E51B1" w:rsidRPr="00BB6334">
        <w:rPr>
          <w:rFonts w:ascii="Times New Roman" w:hAnsi="Times New Roman"/>
          <w:b/>
          <w:bCs/>
          <w:kern w:val="0"/>
          <w:sz w:val="24"/>
          <w:szCs w:val="24"/>
        </w:rPr>
        <w:t xml:space="preserve"> </w:t>
      </w:r>
      <w:r w:rsidR="000E51B1" w:rsidRPr="000E51B1">
        <w:rPr>
          <w:rFonts w:ascii="Times New Roman" w:hAnsi="Times New Roman" w:cs="Times New Roman"/>
          <w:b/>
          <w:bCs/>
          <w:i/>
          <w:iCs/>
          <w:kern w:val="0"/>
          <w:sz w:val="24"/>
          <w:szCs w:val="24"/>
        </w:rPr>
        <w:t>γ</w:t>
      </w:r>
      <w:r w:rsidR="000E51B1" w:rsidRPr="000E51B1">
        <w:rPr>
          <w:rFonts w:ascii="Times New Roman" w:hAnsi="Times New Roman" w:cs="Times New Roman"/>
          <w:b/>
          <w:bCs/>
          <w:kern w:val="0"/>
          <w:sz w:val="24"/>
          <w:szCs w:val="24"/>
        </w:rPr>
        <w:t>-Fe</w:t>
      </w:r>
      <w:r w:rsidR="000E51B1" w:rsidRPr="000E51B1">
        <w:rPr>
          <w:rFonts w:ascii="Times New Roman" w:hAnsi="Times New Roman"/>
          <w:b/>
          <w:bCs/>
          <w:kern w:val="0"/>
          <w:sz w:val="24"/>
          <w:szCs w:val="24"/>
          <w:vertAlign w:val="subscript"/>
        </w:rPr>
        <w:t>2</w:t>
      </w:r>
      <w:r w:rsidR="000E51B1" w:rsidRPr="000E51B1">
        <w:rPr>
          <w:rFonts w:ascii="Times New Roman" w:hAnsi="Times New Roman"/>
          <w:b/>
          <w:bCs/>
          <w:kern w:val="0"/>
          <w:sz w:val="24"/>
          <w:szCs w:val="24"/>
        </w:rPr>
        <w:t>O</w:t>
      </w:r>
      <w:r w:rsidR="000E51B1" w:rsidRPr="000E51B1">
        <w:rPr>
          <w:rFonts w:ascii="Times New Roman" w:hAnsi="Times New Roman"/>
          <w:b/>
          <w:bCs/>
          <w:kern w:val="0"/>
          <w:sz w:val="24"/>
          <w:szCs w:val="24"/>
          <w:vertAlign w:val="subscript"/>
        </w:rPr>
        <w:t>3</w:t>
      </w:r>
      <w:r w:rsidR="000E51B1" w:rsidRPr="000E51B1">
        <w:rPr>
          <w:rFonts w:ascii="Times New Roman" w:hAnsi="Times New Roman"/>
          <w:b/>
          <w:bCs/>
          <w:kern w:val="0"/>
          <w:sz w:val="24"/>
          <w:szCs w:val="24"/>
        </w:rPr>
        <w:t>@Ni-HHTP</w:t>
      </w:r>
      <w:r w:rsidRPr="00136413">
        <w:rPr>
          <w:rFonts w:ascii="Times New Roman" w:hAnsi="Times New Roman"/>
          <w:b/>
          <w:bCs/>
          <w:sz w:val="24"/>
          <w:szCs w:val="24"/>
        </w:rPr>
        <w:t>.</w:t>
      </w:r>
      <w:r>
        <w:rPr>
          <w:rFonts w:ascii="Times New Roman" w:hAnsi="Times New Roman" w:hint="eastAsia"/>
          <w:b/>
          <w:bCs/>
          <w:sz w:val="24"/>
          <w:szCs w:val="24"/>
        </w:rPr>
        <w:t xml:space="preserve"> </w:t>
      </w:r>
      <w:bookmarkEnd w:id="80"/>
      <w:r>
        <w:rPr>
          <w:rFonts w:ascii="Times New Roman" w:hAnsi="Times New Roman"/>
          <w:b/>
          <w:bCs/>
          <w:sz w:val="24"/>
          <w:szCs w:val="24"/>
        </w:rPr>
        <w:t>a,</w:t>
      </w:r>
      <w:r w:rsidRPr="00811F73">
        <w:rPr>
          <w:rFonts w:ascii="Times New Roman" w:hAnsi="Times New Roman"/>
          <w:sz w:val="24"/>
          <w:szCs w:val="24"/>
        </w:rPr>
        <w:t xml:space="preserve"> </w:t>
      </w:r>
      <w:r>
        <w:rPr>
          <w:rFonts w:ascii="Times New Roman" w:hAnsi="Times New Roman"/>
          <w:sz w:val="24"/>
          <w:szCs w:val="24"/>
        </w:rPr>
        <w:t xml:space="preserve">LSV curve of </w:t>
      </w:r>
      <w:r w:rsidR="0094034A"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H</w:t>
      </w:r>
      <w:r w:rsidRPr="00416A71">
        <w:rPr>
          <w:rFonts w:ascii="Times New Roman" w:hAnsi="Times New Roman" w:cs="Times New Roman"/>
          <w:b/>
          <w:bCs/>
          <w:color w:val="000000" w:themeColor="text1"/>
          <w:sz w:val="24"/>
          <w:szCs w:val="24"/>
        </w:rPr>
        <w:t>TP</w:t>
      </w:r>
      <w:r>
        <w:rPr>
          <w:rFonts w:ascii="Times New Roman" w:hAnsi="Times New Roman"/>
          <w:sz w:val="24"/>
          <w:szCs w:val="24"/>
        </w:rPr>
        <w:t>.</w:t>
      </w:r>
      <w:r>
        <w:rPr>
          <w:rFonts w:ascii="Times New Roman" w:hAnsi="Times New Roman" w:hint="eastAsia"/>
          <w:sz w:val="24"/>
          <w:szCs w:val="24"/>
        </w:rPr>
        <w:t xml:space="preserve"> </w:t>
      </w:r>
      <w:r w:rsidRPr="00136413">
        <w:rPr>
          <w:rFonts w:ascii="Times New Roman" w:hAnsi="Times New Roman"/>
          <w:b/>
          <w:bCs/>
          <w:sz w:val="24"/>
          <w:szCs w:val="24"/>
        </w:rPr>
        <w:t>b,</w:t>
      </w:r>
      <w:r>
        <w:rPr>
          <w:rFonts w:ascii="Times New Roman" w:hAnsi="Times New Roman"/>
          <w:sz w:val="24"/>
          <w:szCs w:val="24"/>
        </w:rPr>
        <w:t xml:space="preserve"> </w:t>
      </w:r>
      <w:proofErr w:type="spellStart"/>
      <w:r w:rsidR="006328C9" w:rsidRPr="002C3275">
        <w:rPr>
          <w:rFonts w:ascii="Times New Roman" w:hAnsi="Times New Roman"/>
          <w:i/>
          <w:iCs/>
          <w:sz w:val="24"/>
          <w:szCs w:val="24"/>
        </w:rPr>
        <w:t>i</w:t>
      </w:r>
      <w:proofErr w:type="spellEnd"/>
      <w:r>
        <w:rPr>
          <w:rFonts w:ascii="Times New Roman" w:hAnsi="Times New Roman"/>
          <w:sz w:val="24"/>
          <w:szCs w:val="24"/>
        </w:rPr>
        <w:t>-</w:t>
      </w:r>
      <w:r w:rsidR="006328C9" w:rsidRPr="002C3275">
        <w:rPr>
          <w:rFonts w:ascii="Times New Roman" w:hAnsi="Times New Roman"/>
          <w:i/>
          <w:iCs/>
          <w:sz w:val="24"/>
          <w:szCs w:val="24"/>
        </w:rPr>
        <w:t>t</w:t>
      </w:r>
      <w:r>
        <w:rPr>
          <w:rFonts w:ascii="Times New Roman" w:hAnsi="Times New Roman"/>
          <w:sz w:val="24"/>
          <w:szCs w:val="24"/>
        </w:rPr>
        <w:t xml:space="preserve"> curves at different potentials.</w:t>
      </w:r>
      <w:r>
        <w:rPr>
          <w:rFonts w:ascii="Times New Roman" w:hAnsi="Times New Roman" w:hint="eastAsia"/>
          <w:sz w:val="24"/>
          <w:szCs w:val="24"/>
        </w:rPr>
        <w:t xml:space="preserve"> </w:t>
      </w:r>
      <w:r w:rsidRPr="00136413">
        <w:rPr>
          <w:rFonts w:ascii="Times New Roman" w:hAnsi="Times New Roman"/>
          <w:b/>
          <w:bCs/>
          <w:sz w:val="24"/>
          <w:szCs w:val="24"/>
        </w:rPr>
        <w:t>c,</w:t>
      </w:r>
      <w:r>
        <w:rPr>
          <w:rFonts w:ascii="Times New Roman" w:hAnsi="Times New Roman"/>
          <w:sz w:val="24"/>
          <w:szCs w:val="24"/>
        </w:rPr>
        <w:t xml:space="preserve"> </w:t>
      </w:r>
      <w:r w:rsidRPr="00053640">
        <w:rPr>
          <w:rFonts w:ascii="Times New Roman" w:hAnsi="Times New Roman"/>
          <w:sz w:val="24"/>
          <w:szCs w:val="24"/>
        </w:rPr>
        <w:t>FEs of urea, NH</w:t>
      </w:r>
      <w:r w:rsidRPr="00053640">
        <w:rPr>
          <w:rFonts w:ascii="Times New Roman" w:hAnsi="Times New Roman"/>
          <w:sz w:val="24"/>
          <w:szCs w:val="24"/>
          <w:vertAlign w:val="subscript"/>
        </w:rPr>
        <w:t>3</w:t>
      </w:r>
      <w:r w:rsidRPr="00053640">
        <w:rPr>
          <w:rFonts w:ascii="Times New Roman" w:hAnsi="Times New Roman"/>
          <w:sz w:val="24"/>
          <w:szCs w:val="24"/>
        </w:rPr>
        <w:t>, NO</w:t>
      </w:r>
      <w:r w:rsidRPr="00053640">
        <w:rPr>
          <w:rFonts w:ascii="Times New Roman" w:hAnsi="Times New Roman"/>
          <w:sz w:val="24"/>
          <w:szCs w:val="24"/>
          <w:vertAlign w:val="subscript"/>
        </w:rPr>
        <w:t>2</w:t>
      </w:r>
      <w:r w:rsidRPr="009E159B">
        <w:rPr>
          <w:rFonts w:ascii="Times New Roman" w:hAnsi="Times New Roman"/>
          <w:sz w:val="24"/>
          <w:szCs w:val="24"/>
          <w:vertAlign w:val="superscript"/>
        </w:rPr>
        <w:t>−</w:t>
      </w:r>
      <w:r w:rsidRPr="00053640">
        <w:rPr>
          <w:rFonts w:ascii="Times New Roman" w:hAnsi="Times New Roman"/>
          <w:sz w:val="24"/>
          <w:szCs w:val="24"/>
        </w:rPr>
        <w:t>, and H</w:t>
      </w:r>
      <w:r w:rsidRPr="00053640">
        <w:rPr>
          <w:rFonts w:ascii="Times New Roman" w:hAnsi="Times New Roman"/>
          <w:sz w:val="24"/>
          <w:szCs w:val="24"/>
          <w:vertAlign w:val="subscript"/>
        </w:rPr>
        <w:t>2</w:t>
      </w:r>
      <w:r w:rsidRPr="00053640">
        <w:rPr>
          <w:rFonts w:ascii="Times New Roman" w:hAnsi="Times New Roman"/>
          <w:sz w:val="24"/>
          <w:szCs w:val="24"/>
        </w:rPr>
        <w:t xml:space="preserve"> with </w:t>
      </w:r>
      <w:r w:rsidR="0094034A" w:rsidRPr="0094034A">
        <w:rPr>
          <w:rFonts w:ascii="Times New Roman" w:hAnsi="Times New Roman" w:cs="Times New Roman"/>
          <w:b/>
          <w:bCs/>
          <w:i/>
          <w:iCs/>
          <w:color w:val="000000" w:themeColor="text1"/>
          <w:sz w:val="24"/>
          <w:szCs w:val="24"/>
        </w:rPr>
        <w:t>γ</w:t>
      </w:r>
      <w:r w:rsidRPr="00416A71">
        <w:rPr>
          <w:rFonts w:ascii="Times New Roman" w:hAnsi="Times New Roman" w:cs="Times New Roman"/>
          <w:b/>
          <w:bCs/>
          <w:color w:val="000000" w:themeColor="text1"/>
          <w:sz w:val="24"/>
          <w:szCs w:val="24"/>
        </w:rPr>
        <w:t>-Fe</w:t>
      </w:r>
      <w:r w:rsidRPr="00416A71">
        <w:rPr>
          <w:rFonts w:ascii="Times New Roman" w:hAnsi="Times New Roman" w:cs="Times New Roman"/>
          <w:b/>
          <w:bCs/>
          <w:color w:val="000000" w:themeColor="text1"/>
          <w:sz w:val="24"/>
          <w:szCs w:val="24"/>
          <w:vertAlign w:val="subscript"/>
        </w:rPr>
        <w:t>2</w:t>
      </w:r>
      <w:r w:rsidRPr="00416A71">
        <w:rPr>
          <w:rFonts w:ascii="Times New Roman" w:hAnsi="Times New Roman" w:cs="Times New Roman"/>
          <w:b/>
          <w:bCs/>
          <w:color w:val="000000" w:themeColor="text1"/>
          <w:sz w:val="24"/>
          <w:szCs w:val="24"/>
        </w:rPr>
        <w:t>O</w:t>
      </w:r>
      <w:r w:rsidRPr="00416A71">
        <w:rPr>
          <w:rFonts w:ascii="Times New Roman" w:hAnsi="Times New Roman" w:cs="Times New Roman"/>
          <w:b/>
          <w:bCs/>
          <w:color w:val="000000" w:themeColor="text1"/>
          <w:sz w:val="24"/>
          <w:szCs w:val="24"/>
          <w:vertAlign w:val="subscript"/>
        </w:rPr>
        <w:t>3</w:t>
      </w:r>
      <w:r w:rsidRPr="00416A71">
        <w:rPr>
          <w:rFonts w:ascii="Times New Roman" w:hAnsi="Times New Roman" w:cs="Times New Roman"/>
          <w:b/>
          <w:bCs/>
          <w:color w:val="000000" w:themeColor="text1"/>
          <w:sz w:val="24"/>
          <w:szCs w:val="24"/>
        </w:rPr>
        <w:t>@Ni-H</w:t>
      </w:r>
      <w:r>
        <w:rPr>
          <w:rFonts w:ascii="Times New Roman" w:hAnsi="Times New Roman" w:cs="Times New Roman"/>
          <w:b/>
          <w:bCs/>
          <w:color w:val="000000" w:themeColor="text1"/>
          <w:sz w:val="24"/>
          <w:szCs w:val="24"/>
        </w:rPr>
        <w:t>H</w:t>
      </w:r>
      <w:r w:rsidRPr="00416A71">
        <w:rPr>
          <w:rFonts w:ascii="Times New Roman" w:hAnsi="Times New Roman" w:cs="Times New Roman"/>
          <w:b/>
          <w:bCs/>
          <w:color w:val="000000" w:themeColor="text1"/>
          <w:sz w:val="24"/>
          <w:szCs w:val="24"/>
        </w:rPr>
        <w:t>TP</w:t>
      </w:r>
      <w:r w:rsidRPr="00053640">
        <w:rPr>
          <w:rFonts w:ascii="Times New Roman" w:hAnsi="Times New Roman"/>
          <w:sz w:val="24"/>
          <w:szCs w:val="24"/>
        </w:rPr>
        <w:t xml:space="preserve"> as electrocatalyst.</w:t>
      </w:r>
    </w:p>
    <w:p w14:paraId="5EFD2CF9" w14:textId="77777777" w:rsidR="00AE7FF1" w:rsidRDefault="00AE7FF1" w:rsidP="00BB6334">
      <w:pPr>
        <w:widowControl/>
        <w:rPr>
          <w:rFonts w:ascii="Times New Roman" w:hAnsi="Times New Roman" w:cs="Times New Roman"/>
          <w:b/>
          <w:bCs/>
          <w:sz w:val="24"/>
          <w:szCs w:val="24"/>
        </w:rPr>
      </w:pPr>
      <w:r>
        <w:rPr>
          <w:rFonts w:ascii="Times New Roman" w:hAnsi="Times New Roman" w:cs="Times New Roman"/>
          <w:b/>
          <w:bCs/>
          <w:sz w:val="24"/>
          <w:szCs w:val="24"/>
        </w:rPr>
        <w:br w:type="page"/>
      </w:r>
    </w:p>
    <w:bookmarkStart w:id="81" w:name="_Hlk154866162"/>
    <w:p w14:paraId="366EA2B0" w14:textId="77777777" w:rsidR="00E2174D" w:rsidRDefault="00E2174D" w:rsidP="00BB6334">
      <w:pPr>
        <w:widowControl/>
        <w:rPr>
          <w:rFonts w:ascii="Times New Roman" w:hAnsi="Times New Roman"/>
          <w:b/>
          <w:bCs/>
          <w:sz w:val="24"/>
          <w:szCs w:val="24"/>
        </w:rPr>
      </w:pPr>
      <w:r w:rsidRPr="003A1F3F">
        <w:rPr>
          <w:noProof/>
        </w:rPr>
        <w:lastRenderedPageBreak/>
        <mc:AlternateContent>
          <mc:Choice Requires="wpg">
            <w:drawing>
              <wp:inline distT="0" distB="0" distL="0" distR="0" wp14:anchorId="5B3254FE" wp14:editId="34F38B56">
                <wp:extent cx="3050171" cy="2547951"/>
                <wp:effectExtent l="0" t="0" r="0" b="0"/>
                <wp:docPr id="18" name="组合 4"/>
                <wp:cNvGraphicFramePr/>
                <a:graphic xmlns:a="http://schemas.openxmlformats.org/drawingml/2006/main">
                  <a:graphicData uri="http://schemas.microsoft.com/office/word/2010/wordprocessingGroup">
                    <wpg:wgp>
                      <wpg:cNvGrpSpPr/>
                      <wpg:grpSpPr>
                        <a:xfrm>
                          <a:off x="0" y="0"/>
                          <a:ext cx="3050171" cy="2547951"/>
                          <a:chOff x="-635000" y="220133"/>
                          <a:chExt cx="5098457" cy="4259262"/>
                        </a:xfrm>
                      </wpg:grpSpPr>
                      <pic:pic xmlns:pic="http://schemas.openxmlformats.org/drawingml/2006/picture">
                        <pic:nvPicPr>
                          <pic:cNvPr id="28" name="图片 28"/>
                          <pic:cNvPicPr/>
                        </pic:nvPicPr>
                        <pic:blipFill>
                          <a:blip r:embed="rId157"/>
                          <a:stretch>
                            <a:fillRect/>
                          </a:stretch>
                        </pic:blipFill>
                        <pic:spPr>
                          <a:xfrm>
                            <a:off x="-635000" y="220133"/>
                            <a:ext cx="5098457" cy="4259262"/>
                          </a:xfrm>
                          <a:prstGeom prst="rect">
                            <a:avLst/>
                          </a:prstGeom>
                        </pic:spPr>
                      </pic:pic>
                      <pic:pic xmlns:pic="http://schemas.openxmlformats.org/drawingml/2006/picture">
                        <pic:nvPicPr>
                          <pic:cNvPr id="29" name="图片 29"/>
                          <pic:cNvPicPr>
                            <a:picLocks noChangeAspect="1"/>
                          </pic:cNvPicPr>
                        </pic:nvPicPr>
                        <pic:blipFill rotWithShape="1">
                          <a:blip r:embed="rId158" cstate="print">
                            <a:extLst>
                              <a:ext uri="{28A0092B-C50C-407E-A947-70E740481C1C}">
                                <a14:useLocalDpi xmlns:a14="http://schemas.microsoft.com/office/drawing/2010/main" val="0"/>
                              </a:ext>
                            </a:extLst>
                          </a:blip>
                          <a:srcRect l="11593" t="15299" r="12089" b="15332"/>
                          <a:stretch/>
                        </pic:blipFill>
                        <pic:spPr>
                          <a:xfrm>
                            <a:off x="1664287" y="690397"/>
                            <a:ext cx="1034828" cy="940634"/>
                          </a:xfrm>
                          <a:prstGeom prst="rect">
                            <a:avLst/>
                          </a:prstGeom>
                        </pic:spPr>
                      </pic:pic>
                      <pic:pic xmlns:pic="http://schemas.openxmlformats.org/drawingml/2006/picture">
                        <pic:nvPicPr>
                          <pic:cNvPr id="30" name="图片 30"/>
                          <pic:cNvPicPr>
                            <a:picLocks noChangeAspect="1"/>
                          </pic:cNvPicPr>
                        </pic:nvPicPr>
                        <pic:blipFill rotWithShape="1">
                          <a:blip r:embed="rId159"/>
                          <a:srcRect l="11843" t="15326" r="11788" b="15257"/>
                          <a:stretch/>
                        </pic:blipFill>
                        <pic:spPr>
                          <a:xfrm>
                            <a:off x="2805251" y="1994600"/>
                            <a:ext cx="1033690" cy="939600"/>
                          </a:xfrm>
                          <a:prstGeom prst="rect">
                            <a:avLst/>
                          </a:prstGeom>
                        </pic:spPr>
                      </pic:pic>
                    </wpg:wgp>
                  </a:graphicData>
                </a:graphic>
              </wp:inline>
            </w:drawing>
          </mc:Choice>
          <mc:Fallback xmlns:oel="http://schemas.microsoft.com/office/2019/extlst">
            <w:pict>
              <v:group w14:anchorId="7E718C1A" id="组合 4" o:spid="_x0000_s1026" style="width:240.15pt;height:200.65pt;mso-position-horizontal-relative:char;mso-position-vertical-relative:line" coordorigin="-6350,2201" coordsize="50984,42592" o:gfxdata="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">
                <v:shape id="图片 28" o:spid="_x0000_s1027" type="#_x0000_t75" style="position:absolute;left:-6350;top:2201;width:50984;height:42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">
                  <v:imagedata r:id="rId342" o:title=""/>
                </v:shape>
                <v:shape id="图片 29" o:spid="_x0000_s1028" type="#_x0000_t75" style="position:absolute;left:16642;top:6903;width:10349;height:9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">
                  <v:imagedata r:id="rId343" o:title="" croptop="10026f" cropbottom="10048f" cropleft="7598f" cropright="7923f"/>
                </v:shape>
                <v:shape id="图片 30" o:spid="_x0000_s1029" type="#_x0000_t75" style="position:absolute;left:28052;top:19946;width:10337;height:9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">
                  <v:imagedata r:id="rId344" o:title="" croptop="10044f" cropbottom="9999f" cropleft="7761f" cropright="7725f"/>
                </v:shape>
                <w10:anchorlock/>
              </v:group>
            </w:pict>
          </mc:Fallback>
        </mc:AlternateContent>
      </w:r>
    </w:p>
    <w:p w14:paraId="20F9EE32" w14:textId="0EC7D3A7" w:rsidR="00E2174D" w:rsidRDefault="00E2174D" w:rsidP="00BB6334">
      <w:pPr>
        <w:widowControl/>
        <w:rPr>
          <w:rFonts w:ascii="Times New Roman" w:hAnsi="Times New Roman"/>
          <w:sz w:val="24"/>
          <w:szCs w:val="24"/>
        </w:rPr>
      </w:pPr>
      <w:bookmarkStart w:id="82" w:name="_Hlk154868362"/>
      <w:bookmarkStart w:id="83" w:name="_Hlk154704042"/>
      <w:r w:rsidRPr="00CA0B8C">
        <w:rPr>
          <w:rFonts w:ascii="Times New Roman" w:hAnsi="Times New Roman"/>
          <w:b/>
          <w:bCs/>
          <w:sz w:val="24"/>
          <w:szCs w:val="24"/>
        </w:rPr>
        <w:t xml:space="preserve">Supplementary Fig. </w:t>
      </w:r>
      <w:r>
        <w:rPr>
          <w:rFonts w:ascii="Times New Roman" w:hAnsi="Times New Roman"/>
          <w:b/>
          <w:bCs/>
          <w:sz w:val="24"/>
          <w:szCs w:val="24"/>
        </w:rPr>
        <w:t>5</w:t>
      </w:r>
      <w:r w:rsidR="00CD1432">
        <w:rPr>
          <w:rFonts w:ascii="Times New Roman" w:hAnsi="Times New Roman"/>
          <w:b/>
          <w:bCs/>
          <w:sz w:val="24"/>
          <w:szCs w:val="24"/>
        </w:rPr>
        <w:t>7</w:t>
      </w:r>
      <w:r>
        <w:rPr>
          <w:rFonts w:ascii="Times New Roman" w:hAnsi="Times New Roman"/>
          <w:b/>
          <w:bCs/>
          <w:sz w:val="24"/>
          <w:szCs w:val="24"/>
        </w:rPr>
        <w:t xml:space="preserve"> </w:t>
      </w:r>
      <w:r w:rsidRPr="00CA0B8C">
        <w:rPr>
          <w:rFonts w:ascii="Times New Roman" w:hAnsi="Times New Roman"/>
          <w:b/>
          <w:bCs/>
          <w:sz w:val="24"/>
          <w:szCs w:val="24"/>
        </w:rPr>
        <w:t>|</w:t>
      </w:r>
      <w:r>
        <w:rPr>
          <w:rFonts w:ascii="Times New Roman" w:hAnsi="Times New Roman"/>
          <w:b/>
          <w:bCs/>
          <w:sz w:val="24"/>
          <w:szCs w:val="24"/>
        </w:rPr>
        <w:t xml:space="preserve"> </w:t>
      </w:r>
      <w:bookmarkStart w:id="84" w:name="_Hlk155628728"/>
      <w:r w:rsidR="000E51B1" w:rsidRPr="00BB6334">
        <w:rPr>
          <w:rFonts w:ascii="Times New Roman" w:hAnsi="Times New Roman" w:cs="Times New Roman"/>
          <w:b/>
          <w:bCs/>
          <w:kern w:val="0"/>
          <w:sz w:val="24"/>
          <w:szCs w:val="24"/>
        </w:rPr>
        <w:t xml:space="preserve">Comparison of the performances for urea electrosynthesis of </w:t>
      </w:r>
      <w:r w:rsidR="000E51B1" w:rsidRPr="000E51B1">
        <w:rPr>
          <w:rFonts w:ascii="Times New Roman" w:hAnsi="Times New Roman" w:cs="Times New Roman"/>
          <w:b/>
          <w:bCs/>
          <w:i/>
          <w:iCs/>
          <w:kern w:val="0"/>
          <w:sz w:val="24"/>
          <w:szCs w:val="24"/>
        </w:rPr>
        <w:t>γ</w:t>
      </w:r>
      <w:r w:rsidR="000E51B1" w:rsidRPr="000E51B1">
        <w:rPr>
          <w:rFonts w:ascii="Times New Roman" w:hAnsi="Times New Roman" w:cs="Times New Roman"/>
          <w:b/>
          <w:bCs/>
          <w:kern w:val="0"/>
          <w:sz w:val="24"/>
          <w:szCs w:val="24"/>
        </w:rPr>
        <w:t>-Fe</w:t>
      </w:r>
      <w:r w:rsidR="000E51B1" w:rsidRPr="000E51B1">
        <w:rPr>
          <w:rFonts w:ascii="Times New Roman" w:hAnsi="Times New Roman" w:cs="Times New Roman"/>
          <w:b/>
          <w:bCs/>
          <w:kern w:val="0"/>
          <w:sz w:val="24"/>
          <w:szCs w:val="24"/>
          <w:vertAlign w:val="subscript"/>
        </w:rPr>
        <w:t>2</w:t>
      </w:r>
      <w:r w:rsidR="000E51B1" w:rsidRPr="000E51B1">
        <w:rPr>
          <w:rFonts w:ascii="Times New Roman" w:hAnsi="Times New Roman" w:cs="Times New Roman"/>
          <w:b/>
          <w:bCs/>
          <w:kern w:val="0"/>
          <w:sz w:val="24"/>
          <w:szCs w:val="24"/>
        </w:rPr>
        <w:t>O</w:t>
      </w:r>
      <w:r w:rsidR="000E51B1" w:rsidRPr="000E51B1">
        <w:rPr>
          <w:rFonts w:ascii="Times New Roman" w:hAnsi="Times New Roman" w:cs="Times New Roman"/>
          <w:b/>
          <w:bCs/>
          <w:kern w:val="0"/>
          <w:sz w:val="24"/>
          <w:szCs w:val="24"/>
          <w:vertAlign w:val="subscript"/>
        </w:rPr>
        <w:t>3</w:t>
      </w:r>
      <w:r w:rsidR="000E51B1" w:rsidRPr="000E51B1">
        <w:rPr>
          <w:rFonts w:ascii="Times New Roman" w:hAnsi="Times New Roman" w:cs="Times New Roman"/>
          <w:b/>
          <w:bCs/>
          <w:kern w:val="0"/>
          <w:sz w:val="24"/>
          <w:szCs w:val="24"/>
        </w:rPr>
        <w:t>@Ni-HITP</w:t>
      </w:r>
      <w:r w:rsidR="000E51B1" w:rsidRPr="00BB6334">
        <w:rPr>
          <w:rFonts w:ascii="Times New Roman" w:hAnsi="Times New Roman" w:cs="Times New Roman"/>
          <w:b/>
          <w:bCs/>
          <w:kern w:val="0"/>
          <w:sz w:val="24"/>
          <w:szCs w:val="24"/>
        </w:rPr>
        <w:t xml:space="preserve"> with </w:t>
      </w:r>
      <w:r w:rsidR="000E51B1" w:rsidRPr="000E51B1">
        <w:rPr>
          <w:rFonts w:ascii="Times New Roman" w:hAnsi="Times New Roman" w:cs="Times New Roman"/>
          <w:b/>
          <w:bCs/>
          <w:i/>
          <w:iCs/>
          <w:kern w:val="0"/>
          <w:sz w:val="24"/>
          <w:szCs w:val="24"/>
        </w:rPr>
        <w:t>γ</w:t>
      </w:r>
      <w:r w:rsidR="000E51B1" w:rsidRPr="000E51B1">
        <w:rPr>
          <w:rFonts w:ascii="Times New Roman" w:hAnsi="Times New Roman" w:cs="Times New Roman"/>
          <w:b/>
          <w:bCs/>
          <w:kern w:val="0"/>
          <w:sz w:val="24"/>
          <w:szCs w:val="24"/>
        </w:rPr>
        <w:t>-Fe</w:t>
      </w:r>
      <w:r w:rsidR="000E51B1" w:rsidRPr="000E51B1">
        <w:rPr>
          <w:rFonts w:ascii="Times New Roman" w:hAnsi="Times New Roman"/>
          <w:b/>
          <w:bCs/>
          <w:kern w:val="0"/>
          <w:sz w:val="24"/>
          <w:szCs w:val="24"/>
          <w:vertAlign w:val="subscript"/>
        </w:rPr>
        <w:t>2</w:t>
      </w:r>
      <w:r w:rsidR="000E51B1" w:rsidRPr="000E51B1">
        <w:rPr>
          <w:rFonts w:ascii="Times New Roman" w:hAnsi="Times New Roman"/>
          <w:b/>
          <w:bCs/>
          <w:kern w:val="0"/>
          <w:sz w:val="24"/>
          <w:szCs w:val="24"/>
        </w:rPr>
        <w:t>O</w:t>
      </w:r>
      <w:r w:rsidR="000E51B1" w:rsidRPr="000E51B1">
        <w:rPr>
          <w:rFonts w:ascii="Times New Roman" w:hAnsi="Times New Roman"/>
          <w:b/>
          <w:bCs/>
          <w:kern w:val="0"/>
          <w:sz w:val="24"/>
          <w:szCs w:val="24"/>
          <w:vertAlign w:val="subscript"/>
        </w:rPr>
        <w:t>3</w:t>
      </w:r>
      <w:r w:rsidR="000E51B1" w:rsidRPr="000E51B1">
        <w:rPr>
          <w:rFonts w:ascii="Times New Roman" w:hAnsi="Times New Roman"/>
          <w:b/>
          <w:bCs/>
          <w:kern w:val="0"/>
          <w:sz w:val="24"/>
          <w:szCs w:val="24"/>
        </w:rPr>
        <w:t>@Ni-HHTP</w:t>
      </w:r>
      <w:r w:rsidRPr="00CA0B8C">
        <w:rPr>
          <w:rFonts w:ascii="Times New Roman" w:hAnsi="Times New Roman"/>
          <w:b/>
          <w:bCs/>
          <w:sz w:val="24"/>
          <w:szCs w:val="24"/>
        </w:rPr>
        <w:t>.</w:t>
      </w:r>
      <w:bookmarkEnd w:id="82"/>
      <w:r>
        <w:rPr>
          <w:rFonts w:ascii="Times New Roman" w:hAnsi="Times New Roman"/>
          <w:sz w:val="24"/>
          <w:szCs w:val="24"/>
        </w:rPr>
        <w:t xml:space="preserve"> Performance</w:t>
      </w:r>
      <w:r w:rsidR="001169DB">
        <w:rPr>
          <w:rFonts w:ascii="Times New Roman" w:hAnsi="Times New Roman"/>
          <w:sz w:val="24"/>
          <w:szCs w:val="24"/>
        </w:rPr>
        <w:t xml:space="preserve"> c</w:t>
      </w:r>
      <w:r w:rsidR="001169DB" w:rsidRPr="001169DB">
        <w:rPr>
          <w:rFonts w:ascii="Times New Roman" w:hAnsi="Times New Roman"/>
          <w:sz w:val="24"/>
          <w:szCs w:val="24"/>
        </w:rPr>
        <w:t xml:space="preserve">omparison </w:t>
      </w:r>
      <w:r>
        <w:rPr>
          <w:rFonts w:ascii="Times New Roman" w:hAnsi="Times New Roman"/>
          <w:sz w:val="24"/>
          <w:szCs w:val="24"/>
        </w:rPr>
        <w:t xml:space="preserve">between </w:t>
      </w:r>
      <w:r w:rsidRPr="00E03511">
        <w:rPr>
          <w:rFonts w:ascii="Times New Roman" w:hAnsi="Times New Roman" w:cs="Times New Roman"/>
          <w:b/>
          <w:bCs/>
          <w:i/>
          <w:iCs/>
          <w:sz w:val="24"/>
          <w:szCs w:val="24"/>
        </w:rPr>
        <w:t>γ</w:t>
      </w:r>
      <w:r w:rsidRPr="00E03511">
        <w:rPr>
          <w:rFonts w:ascii="Times New Roman" w:hAnsi="Times New Roman" w:hint="eastAsia"/>
          <w:b/>
          <w:bCs/>
          <w:sz w:val="24"/>
          <w:szCs w:val="24"/>
        </w:rPr>
        <w:t>-</w:t>
      </w:r>
      <w:r w:rsidRPr="00E03511">
        <w:rPr>
          <w:rFonts w:ascii="Times New Roman" w:hAnsi="Times New Roman"/>
          <w:b/>
          <w:bCs/>
          <w:sz w:val="24"/>
          <w:szCs w:val="24"/>
        </w:rPr>
        <w:t>Fe</w:t>
      </w:r>
      <w:r w:rsidRPr="00E03511">
        <w:rPr>
          <w:rFonts w:ascii="Times New Roman" w:hAnsi="Times New Roman"/>
          <w:b/>
          <w:bCs/>
          <w:sz w:val="24"/>
          <w:szCs w:val="24"/>
          <w:vertAlign w:val="subscript"/>
        </w:rPr>
        <w:t>2</w:t>
      </w:r>
      <w:r w:rsidRPr="00E03511">
        <w:rPr>
          <w:rFonts w:ascii="Times New Roman" w:hAnsi="Times New Roman"/>
          <w:b/>
          <w:bCs/>
          <w:sz w:val="24"/>
          <w:szCs w:val="24"/>
        </w:rPr>
        <w:t>O</w:t>
      </w:r>
      <w:r w:rsidRPr="00E03511">
        <w:rPr>
          <w:rFonts w:ascii="Times New Roman" w:hAnsi="Times New Roman"/>
          <w:b/>
          <w:bCs/>
          <w:sz w:val="24"/>
          <w:szCs w:val="24"/>
          <w:vertAlign w:val="subscript"/>
        </w:rPr>
        <w:t>3</w:t>
      </w:r>
      <w:r w:rsidRPr="00E03511">
        <w:rPr>
          <w:rFonts w:ascii="Times New Roman" w:hAnsi="Times New Roman"/>
          <w:b/>
          <w:bCs/>
          <w:sz w:val="24"/>
          <w:szCs w:val="24"/>
        </w:rPr>
        <w:t>@Ni-HITP</w:t>
      </w:r>
      <w:r>
        <w:rPr>
          <w:rFonts w:ascii="Times New Roman" w:hAnsi="Times New Roman"/>
          <w:sz w:val="24"/>
          <w:szCs w:val="24"/>
        </w:rPr>
        <w:t xml:space="preserve"> and </w:t>
      </w:r>
      <w:r w:rsidRPr="00E03511">
        <w:rPr>
          <w:rFonts w:ascii="Times New Roman" w:hAnsi="Times New Roman" w:cs="Times New Roman"/>
          <w:b/>
          <w:bCs/>
          <w:i/>
          <w:iCs/>
          <w:sz w:val="24"/>
          <w:szCs w:val="24"/>
        </w:rPr>
        <w:t>γ</w:t>
      </w:r>
      <w:r w:rsidRPr="00E03511">
        <w:rPr>
          <w:rFonts w:ascii="Times New Roman" w:hAnsi="Times New Roman" w:hint="eastAsia"/>
          <w:b/>
          <w:bCs/>
          <w:sz w:val="24"/>
          <w:szCs w:val="24"/>
        </w:rPr>
        <w:t>-</w:t>
      </w:r>
      <w:r w:rsidRPr="00E03511">
        <w:rPr>
          <w:rFonts w:ascii="Times New Roman" w:hAnsi="Times New Roman"/>
          <w:b/>
          <w:bCs/>
          <w:sz w:val="24"/>
          <w:szCs w:val="24"/>
        </w:rPr>
        <w:t>Fe</w:t>
      </w:r>
      <w:r w:rsidRPr="00E03511">
        <w:rPr>
          <w:rFonts w:ascii="Times New Roman" w:hAnsi="Times New Roman"/>
          <w:b/>
          <w:bCs/>
          <w:sz w:val="24"/>
          <w:szCs w:val="24"/>
          <w:vertAlign w:val="subscript"/>
        </w:rPr>
        <w:t>2</w:t>
      </w:r>
      <w:r w:rsidRPr="00E03511">
        <w:rPr>
          <w:rFonts w:ascii="Times New Roman" w:hAnsi="Times New Roman"/>
          <w:b/>
          <w:bCs/>
          <w:sz w:val="24"/>
          <w:szCs w:val="24"/>
        </w:rPr>
        <w:t>O</w:t>
      </w:r>
      <w:r w:rsidRPr="00E03511">
        <w:rPr>
          <w:rFonts w:ascii="Times New Roman" w:hAnsi="Times New Roman"/>
          <w:b/>
          <w:bCs/>
          <w:sz w:val="24"/>
          <w:szCs w:val="24"/>
          <w:vertAlign w:val="subscript"/>
        </w:rPr>
        <w:t>3</w:t>
      </w:r>
      <w:r w:rsidRPr="00E03511">
        <w:rPr>
          <w:rFonts w:ascii="Times New Roman" w:hAnsi="Times New Roman"/>
          <w:b/>
          <w:bCs/>
          <w:sz w:val="24"/>
          <w:szCs w:val="24"/>
        </w:rPr>
        <w:t>@Ni-HHTP</w:t>
      </w:r>
      <w:r>
        <w:rPr>
          <w:rFonts w:ascii="Times New Roman" w:hAnsi="Times New Roman"/>
          <w:sz w:val="24"/>
          <w:szCs w:val="24"/>
        </w:rPr>
        <w:t>.</w:t>
      </w:r>
      <w:bookmarkEnd w:id="84"/>
    </w:p>
    <w:bookmarkEnd w:id="81"/>
    <w:bookmarkEnd w:id="83"/>
    <w:p w14:paraId="298D1417" w14:textId="651693D3" w:rsidR="00E2174D" w:rsidRDefault="00E2174D" w:rsidP="00BB6334">
      <w:pPr>
        <w:widowControl/>
        <w:rPr>
          <w:rFonts w:ascii="Times New Roman" w:hAnsi="Times New Roman"/>
          <w:b/>
          <w:bCs/>
          <w:sz w:val="24"/>
          <w:szCs w:val="24"/>
        </w:rPr>
      </w:pPr>
    </w:p>
    <w:p w14:paraId="5709E2B7" w14:textId="48DADE0B" w:rsidR="007555C7" w:rsidRDefault="004126CA" w:rsidP="00BB6334">
      <w:pPr>
        <w:widowControl/>
      </w:pPr>
      <w:r>
        <w:pict w14:anchorId="5CF37DB1">
          <v:shape id="_x0000_i1153" type="#_x0000_t75" style="width:191.7pt;height:181.55pt">
            <v:imagedata r:id="rId345" o:title=""/>
          </v:shape>
        </w:pict>
      </w:r>
      <w:r>
        <w:pict w14:anchorId="0429EA30">
          <v:shape id="_x0000_i1154" type="#_x0000_t75" style="width:193.45pt;height:180.65pt">
            <v:imagedata r:id="rId346" o:title=""/>
          </v:shape>
        </w:pict>
      </w:r>
    </w:p>
    <w:p w14:paraId="314B77EC" w14:textId="597F8324" w:rsidR="007555C7" w:rsidRDefault="007555C7" w:rsidP="007D627B">
      <w:pPr>
        <w:pStyle w:val="EndNoteBibliography"/>
        <w:rPr>
          <w:sz w:val="24"/>
          <w:szCs w:val="24"/>
        </w:rPr>
      </w:pPr>
      <w:bookmarkStart w:id="85" w:name="_Hlk154868368"/>
      <w:r w:rsidRPr="001006E9">
        <w:rPr>
          <w:b/>
          <w:bCs/>
          <w:sz w:val="24"/>
          <w:szCs w:val="24"/>
        </w:rPr>
        <w:t xml:space="preserve">Supplementary Fig. </w:t>
      </w:r>
      <w:r>
        <w:rPr>
          <w:b/>
          <w:bCs/>
          <w:sz w:val="24"/>
          <w:szCs w:val="24"/>
        </w:rPr>
        <w:t>5</w:t>
      </w:r>
      <w:r w:rsidR="00CD1432">
        <w:rPr>
          <w:b/>
          <w:bCs/>
          <w:sz w:val="24"/>
          <w:szCs w:val="24"/>
        </w:rPr>
        <w:t>8</w:t>
      </w:r>
      <w:r w:rsidRPr="001006E9">
        <w:rPr>
          <w:b/>
          <w:bCs/>
          <w:sz w:val="24"/>
          <w:szCs w:val="24"/>
        </w:rPr>
        <w:t xml:space="preserve"> | EXAFS spectra</w:t>
      </w:r>
      <w:r>
        <w:rPr>
          <w:b/>
          <w:bCs/>
          <w:sz w:val="24"/>
          <w:szCs w:val="24"/>
        </w:rPr>
        <w:t xml:space="preserve"> and fitting results of </w:t>
      </w:r>
      <w:r w:rsidRPr="008B04DB">
        <w:rPr>
          <w:b/>
          <w:bCs/>
          <w:color w:val="000000" w:themeColor="text1"/>
          <w:sz w:val="24"/>
          <w:szCs w:val="24"/>
        </w:rPr>
        <w:t>Ni-HITP</w:t>
      </w:r>
      <w:r w:rsidRPr="001006E9">
        <w:rPr>
          <w:b/>
          <w:bCs/>
          <w:sz w:val="24"/>
          <w:szCs w:val="24"/>
        </w:rPr>
        <w:t>.</w:t>
      </w:r>
      <w:bookmarkStart w:id="86" w:name="_Hlk155627617"/>
      <w:r w:rsidRPr="001006E9">
        <w:rPr>
          <w:b/>
          <w:bCs/>
          <w:color w:val="000000" w:themeColor="text1"/>
          <w:sz w:val="24"/>
          <w:szCs w:val="24"/>
        </w:rPr>
        <w:t xml:space="preserve"> </w:t>
      </w:r>
      <w:bookmarkStart w:id="87" w:name="_Hlk155628440"/>
      <w:bookmarkEnd w:id="85"/>
      <w:r w:rsidR="0071453A">
        <w:rPr>
          <w:b/>
          <w:bCs/>
          <w:color w:val="000000" w:themeColor="text1"/>
          <w:sz w:val="24"/>
          <w:szCs w:val="24"/>
        </w:rPr>
        <w:t>a, b,</w:t>
      </w:r>
      <w:bookmarkEnd w:id="87"/>
      <w:r w:rsidR="0071453A">
        <w:rPr>
          <w:color w:val="000000" w:themeColor="text1"/>
          <w:sz w:val="24"/>
          <w:szCs w:val="24"/>
        </w:rPr>
        <w:t xml:space="preserve"> </w:t>
      </w:r>
      <w:bookmarkEnd w:id="86"/>
      <w:r>
        <w:rPr>
          <w:sz w:val="24"/>
          <w:szCs w:val="24"/>
        </w:rPr>
        <w:t>Ni</w:t>
      </w:r>
      <w:r w:rsidRPr="001006E9">
        <w:rPr>
          <w:sz w:val="24"/>
          <w:szCs w:val="24"/>
        </w:rPr>
        <w:t xml:space="preserve"> </w:t>
      </w:r>
      <w:r w:rsidRPr="00136CD8">
        <w:rPr>
          <w:i/>
          <w:iCs/>
          <w:sz w:val="24"/>
          <w:szCs w:val="24"/>
        </w:rPr>
        <w:t>K</w:t>
      </w:r>
      <w:r w:rsidRPr="008B21D1">
        <w:rPr>
          <w:sz w:val="24"/>
          <w:szCs w:val="24"/>
        </w:rPr>
        <w:t>-edge</w:t>
      </w:r>
      <w:r w:rsidRPr="001006E9">
        <w:rPr>
          <w:sz w:val="24"/>
          <w:szCs w:val="24"/>
        </w:rPr>
        <w:t xml:space="preserve"> EXAFS (points) and curve fit (line) for </w:t>
      </w:r>
      <w:r w:rsidRPr="008B04DB">
        <w:rPr>
          <w:b/>
          <w:bCs/>
          <w:color w:val="000000" w:themeColor="text1"/>
          <w:sz w:val="24"/>
          <w:szCs w:val="24"/>
        </w:rPr>
        <w:t>Ni-HITP</w:t>
      </w:r>
      <w:r w:rsidRPr="001006E9">
        <w:rPr>
          <w:color w:val="000000" w:themeColor="text1"/>
          <w:sz w:val="24"/>
          <w:szCs w:val="24"/>
        </w:rPr>
        <w:t xml:space="preserve"> </w:t>
      </w:r>
      <w:r w:rsidRPr="001006E9">
        <w:rPr>
          <w:sz w:val="24"/>
          <w:szCs w:val="24"/>
        </w:rPr>
        <w:t xml:space="preserve">shown in </w:t>
      </w:r>
      <w:r w:rsidRPr="009E6685">
        <w:rPr>
          <w:i/>
          <w:iCs/>
          <w:sz w:val="24"/>
          <w:szCs w:val="24"/>
        </w:rPr>
        <w:t>R</w:t>
      </w:r>
      <w:r w:rsidRPr="001006E9">
        <w:rPr>
          <w:sz w:val="24"/>
          <w:szCs w:val="24"/>
        </w:rPr>
        <w:t>-space (FT magnitude (</w:t>
      </w:r>
      <w:r w:rsidRPr="001006E9">
        <w:rPr>
          <w:b/>
          <w:bCs/>
          <w:sz w:val="24"/>
          <w:szCs w:val="24"/>
        </w:rPr>
        <w:t>a</w:t>
      </w:r>
      <w:r w:rsidRPr="001006E9">
        <w:rPr>
          <w:sz w:val="24"/>
          <w:szCs w:val="24"/>
        </w:rPr>
        <w:t>)</w:t>
      </w:r>
      <w:r>
        <w:rPr>
          <w:sz w:val="24"/>
          <w:szCs w:val="24"/>
        </w:rPr>
        <w:t xml:space="preserve"> </w:t>
      </w:r>
      <w:r w:rsidRPr="001006E9">
        <w:rPr>
          <w:sz w:val="24"/>
          <w:szCs w:val="24"/>
        </w:rPr>
        <w:t>and imaginary (</w:t>
      </w:r>
      <w:r w:rsidRPr="001006E9">
        <w:rPr>
          <w:b/>
          <w:bCs/>
          <w:sz w:val="24"/>
          <w:szCs w:val="24"/>
        </w:rPr>
        <w:t>b</w:t>
      </w:r>
      <w:r w:rsidRPr="001006E9">
        <w:rPr>
          <w:sz w:val="24"/>
          <w:szCs w:val="24"/>
        </w:rPr>
        <w:t>)</w:t>
      </w:r>
      <w:r>
        <w:rPr>
          <w:sz w:val="24"/>
          <w:szCs w:val="24"/>
        </w:rPr>
        <w:t xml:space="preserve"> </w:t>
      </w:r>
      <w:r w:rsidRPr="001006E9">
        <w:rPr>
          <w:sz w:val="24"/>
          <w:szCs w:val="24"/>
        </w:rPr>
        <w:t xml:space="preserve">component). The data are </w:t>
      </w:r>
      <w:r w:rsidRPr="001006E9">
        <w:rPr>
          <w:i/>
          <w:iCs/>
          <w:sz w:val="24"/>
          <w:szCs w:val="24"/>
        </w:rPr>
        <w:t>k</w:t>
      </w:r>
      <w:r w:rsidRPr="001006E9">
        <w:rPr>
          <w:i/>
          <w:iCs/>
          <w:sz w:val="24"/>
          <w:szCs w:val="24"/>
          <w:vertAlign w:val="superscript"/>
        </w:rPr>
        <w:t>3</w:t>
      </w:r>
      <w:r w:rsidRPr="001006E9">
        <w:rPr>
          <w:sz w:val="24"/>
          <w:szCs w:val="24"/>
        </w:rPr>
        <w:t>-weighted and not phase-corrected.</w:t>
      </w:r>
    </w:p>
    <w:p w14:paraId="0FFB0889" w14:textId="3A08EBE2" w:rsidR="007555C7" w:rsidRDefault="007555C7" w:rsidP="00BB6334">
      <w:pPr>
        <w:widowControl/>
        <w:rPr>
          <w:rFonts w:ascii="Times New Roman" w:hAnsi="Times New Roman"/>
          <w:b/>
          <w:bCs/>
          <w:sz w:val="24"/>
          <w:szCs w:val="24"/>
        </w:rPr>
      </w:pPr>
      <w:r>
        <w:rPr>
          <w:rFonts w:ascii="Times New Roman" w:hAnsi="Times New Roman"/>
          <w:b/>
          <w:bCs/>
          <w:sz w:val="24"/>
          <w:szCs w:val="24"/>
        </w:rPr>
        <w:br w:type="page"/>
      </w:r>
    </w:p>
    <w:p w14:paraId="641646FE" w14:textId="1670F05F" w:rsidR="00AB48D4" w:rsidRPr="004729EC" w:rsidRDefault="00AB48D4" w:rsidP="00BB6334">
      <w:pPr>
        <w:widowControl/>
        <w:rPr>
          <w:rFonts w:ascii="Times New Roman" w:hAnsi="Times New Roman"/>
          <w:b/>
          <w:bCs/>
          <w:sz w:val="24"/>
          <w:szCs w:val="24"/>
        </w:rPr>
      </w:pPr>
      <w:r w:rsidRPr="004729EC">
        <w:rPr>
          <w:rFonts w:ascii="Times New Roman" w:hAnsi="Times New Roman"/>
          <w:b/>
          <w:bCs/>
          <w:sz w:val="24"/>
          <w:szCs w:val="24"/>
        </w:rPr>
        <w:lastRenderedPageBreak/>
        <w:t>Supplementary Table 1</w:t>
      </w:r>
      <w:r w:rsidRPr="004729EC">
        <w:rPr>
          <w:rFonts w:ascii="Times New Roman" w:hAnsi="Times New Roman" w:cs="Times New Roman"/>
          <w:b/>
          <w:bCs/>
          <w:sz w:val="24"/>
          <w:szCs w:val="24"/>
        </w:rPr>
        <w:t xml:space="preserve"> |</w:t>
      </w:r>
      <w:r w:rsidRPr="004729EC">
        <w:rPr>
          <w:rFonts w:ascii="Times New Roman" w:hAnsi="Times New Roman"/>
          <w:b/>
          <w:bCs/>
          <w:sz w:val="24"/>
          <w:szCs w:val="24"/>
        </w:rPr>
        <w:t xml:space="preserve"> ICP-AES analysis results.</w:t>
      </w:r>
    </w:p>
    <w:tbl>
      <w:tblPr>
        <w:tblStyle w:val="a8"/>
        <w:tblW w:w="0" w:type="auto"/>
        <w:tblLook w:val="04A0" w:firstRow="1" w:lastRow="0" w:firstColumn="1" w:lastColumn="0" w:noHBand="0" w:noVBand="1"/>
      </w:tblPr>
      <w:tblGrid>
        <w:gridCol w:w="2154"/>
        <w:gridCol w:w="1385"/>
        <w:gridCol w:w="2410"/>
        <w:gridCol w:w="2353"/>
      </w:tblGrid>
      <w:tr w:rsidR="00AB48D4" w14:paraId="4ABB3B60" w14:textId="77777777" w:rsidTr="005C715F">
        <w:tc>
          <w:tcPr>
            <w:tcW w:w="2154" w:type="dxa"/>
          </w:tcPr>
          <w:p w14:paraId="45AE6620" w14:textId="77777777" w:rsidR="00AB48D4" w:rsidRPr="00DD2A22" w:rsidRDefault="00AB48D4" w:rsidP="00BB6334">
            <w:pPr>
              <w:widowControl/>
              <w:rPr>
                <w:rFonts w:ascii="Times New Roman" w:hAnsi="Times New Roman"/>
                <w:sz w:val="24"/>
                <w:szCs w:val="24"/>
              </w:rPr>
            </w:pPr>
            <w:r w:rsidRPr="00DD2A22">
              <w:rPr>
                <w:rFonts w:ascii="Times New Roman" w:hAnsi="Times New Roman" w:hint="eastAsia"/>
                <w:sz w:val="24"/>
                <w:szCs w:val="24"/>
              </w:rPr>
              <w:t>S</w:t>
            </w:r>
            <w:r w:rsidRPr="00DD2A22">
              <w:rPr>
                <w:rFonts w:ascii="Times New Roman" w:hAnsi="Times New Roman"/>
                <w:sz w:val="24"/>
                <w:szCs w:val="24"/>
              </w:rPr>
              <w:t>ample</w:t>
            </w:r>
          </w:p>
        </w:tc>
        <w:tc>
          <w:tcPr>
            <w:tcW w:w="1385" w:type="dxa"/>
          </w:tcPr>
          <w:p w14:paraId="4E90AA06" w14:textId="77777777" w:rsidR="00AB48D4" w:rsidRPr="00AC6D88" w:rsidRDefault="00AB48D4" w:rsidP="00BB6334">
            <w:pPr>
              <w:widowControl/>
              <w:rPr>
                <w:rFonts w:ascii="Times New Roman" w:hAnsi="Times New Roman"/>
                <w:b/>
                <w:bCs/>
                <w:sz w:val="24"/>
                <w:szCs w:val="24"/>
              </w:rPr>
            </w:pPr>
            <w:r w:rsidRPr="00AC6D88">
              <w:rPr>
                <w:rFonts w:ascii="Times New Roman" w:hAnsi="Times New Roman"/>
                <w:b/>
                <w:bCs/>
                <w:sz w:val="24"/>
                <w:szCs w:val="24"/>
              </w:rPr>
              <w:t>Ni-HITP</w:t>
            </w:r>
          </w:p>
        </w:tc>
        <w:tc>
          <w:tcPr>
            <w:tcW w:w="2410" w:type="dxa"/>
          </w:tcPr>
          <w:p w14:paraId="1ED77E33" w14:textId="0A6F6970" w:rsidR="00AB48D4" w:rsidRPr="00AC6D88" w:rsidRDefault="0094034A" w:rsidP="00BB6334">
            <w:pPr>
              <w:widowControl/>
              <w:rPr>
                <w:rFonts w:ascii="Times New Roman" w:hAnsi="Times New Roman"/>
                <w:b/>
                <w:bCs/>
                <w:sz w:val="24"/>
                <w:szCs w:val="24"/>
              </w:rPr>
            </w:pPr>
            <w:r w:rsidRPr="0094034A">
              <w:rPr>
                <w:rFonts w:ascii="Times New Roman" w:hAnsi="Times New Roman" w:cs="Times New Roman"/>
                <w:b/>
                <w:bCs/>
                <w:i/>
                <w:iCs/>
                <w:sz w:val="24"/>
                <w:szCs w:val="24"/>
              </w:rPr>
              <w:t>γ</w:t>
            </w:r>
            <w:r w:rsidR="00AB48D4" w:rsidRPr="00AC6D88">
              <w:rPr>
                <w:rFonts w:ascii="Times New Roman" w:hAnsi="Times New Roman" w:cs="Times New Roman"/>
                <w:b/>
                <w:bCs/>
                <w:sz w:val="24"/>
                <w:szCs w:val="24"/>
              </w:rPr>
              <w:t>-Fe</w:t>
            </w:r>
            <w:r w:rsidR="00AB48D4" w:rsidRPr="00AC6D88">
              <w:rPr>
                <w:rFonts w:ascii="Times New Roman" w:hAnsi="Times New Roman" w:cs="Times New Roman"/>
                <w:b/>
                <w:bCs/>
                <w:sz w:val="24"/>
                <w:szCs w:val="24"/>
                <w:vertAlign w:val="subscript"/>
              </w:rPr>
              <w:t>2</w:t>
            </w:r>
            <w:r w:rsidR="00AB48D4" w:rsidRPr="00AC6D88">
              <w:rPr>
                <w:rFonts w:ascii="Times New Roman" w:hAnsi="Times New Roman" w:cs="Times New Roman"/>
                <w:b/>
                <w:bCs/>
                <w:sz w:val="24"/>
                <w:szCs w:val="24"/>
              </w:rPr>
              <w:t>O</w:t>
            </w:r>
            <w:r w:rsidR="00AB48D4" w:rsidRPr="00AC6D88">
              <w:rPr>
                <w:rFonts w:ascii="Times New Roman" w:hAnsi="Times New Roman" w:cs="Times New Roman"/>
                <w:b/>
                <w:bCs/>
                <w:sz w:val="24"/>
                <w:szCs w:val="24"/>
                <w:vertAlign w:val="subscript"/>
              </w:rPr>
              <w:t>3</w:t>
            </w:r>
            <w:r w:rsidR="00AB48D4" w:rsidRPr="00AC6D88">
              <w:rPr>
                <w:rFonts w:ascii="Times New Roman" w:hAnsi="Times New Roman" w:cs="Times New Roman"/>
                <w:b/>
                <w:bCs/>
                <w:sz w:val="24"/>
                <w:szCs w:val="24"/>
              </w:rPr>
              <w:t>@Ni-HITP</w:t>
            </w:r>
          </w:p>
        </w:tc>
        <w:tc>
          <w:tcPr>
            <w:tcW w:w="2353" w:type="dxa"/>
          </w:tcPr>
          <w:p w14:paraId="4C113215" w14:textId="6F2CB70A" w:rsidR="00AB48D4" w:rsidRPr="00AC6D88" w:rsidRDefault="0094034A" w:rsidP="00BB6334">
            <w:pPr>
              <w:widowControl/>
              <w:rPr>
                <w:rFonts w:ascii="Times New Roman" w:hAnsi="Times New Roman" w:cs="Times New Roman"/>
                <w:b/>
                <w:bCs/>
                <w:sz w:val="24"/>
                <w:szCs w:val="24"/>
              </w:rPr>
            </w:pPr>
            <w:r w:rsidRPr="0094034A">
              <w:rPr>
                <w:rFonts w:ascii="Times New Roman" w:hAnsi="Times New Roman" w:cs="Times New Roman"/>
                <w:b/>
                <w:bCs/>
                <w:i/>
                <w:iCs/>
                <w:sz w:val="24"/>
                <w:szCs w:val="24"/>
              </w:rPr>
              <w:t>γ</w:t>
            </w:r>
            <w:r w:rsidR="00AB48D4" w:rsidRPr="00AC6D88">
              <w:rPr>
                <w:rFonts w:ascii="Times New Roman" w:hAnsi="Times New Roman" w:cs="Times New Roman"/>
                <w:b/>
                <w:bCs/>
                <w:sz w:val="24"/>
                <w:szCs w:val="24"/>
              </w:rPr>
              <w:t>-Fe</w:t>
            </w:r>
            <w:r w:rsidR="00AB48D4" w:rsidRPr="00AC6D88">
              <w:rPr>
                <w:rFonts w:ascii="Times New Roman" w:hAnsi="Times New Roman" w:cs="Times New Roman"/>
                <w:b/>
                <w:bCs/>
                <w:sz w:val="24"/>
                <w:szCs w:val="24"/>
                <w:vertAlign w:val="subscript"/>
              </w:rPr>
              <w:t>2</w:t>
            </w:r>
            <w:r w:rsidR="00AB48D4" w:rsidRPr="00AC6D88">
              <w:rPr>
                <w:rFonts w:ascii="Times New Roman" w:hAnsi="Times New Roman" w:cs="Times New Roman"/>
                <w:b/>
                <w:bCs/>
                <w:sz w:val="24"/>
                <w:szCs w:val="24"/>
              </w:rPr>
              <w:t>O</w:t>
            </w:r>
            <w:r w:rsidR="00AB48D4" w:rsidRPr="00AC6D88">
              <w:rPr>
                <w:rFonts w:ascii="Times New Roman" w:hAnsi="Times New Roman" w:cs="Times New Roman"/>
                <w:b/>
                <w:bCs/>
                <w:sz w:val="24"/>
                <w:szCs w:val="24"/>
                <w:vertAlign w:val="subscript"/>
              </w:rPr>
              <w:t>3</w:t>
            </w:r>
            <w:r w:rsidR="00AB48D4" w:rsidRPr="00AC6D88">
              <w:rPr>
                <w:rFonts w:ascii="Times New Roman" w:hAnsi="Times New Roman" w:cs="Times New Roman"/>
                <w:b/>
                <w:bCs/>
                <w:sz w:val="24"/>
                <w:szCs w:val="24"/>
              </w:rPr>
              <w:t>@Ni-HHTP</w:t>
            </w:r>
          </w:p>
        </w:tc>
      </w:tr>
      <w:tr w:rsidR="00AB48D4" w14:paraId="3E20CF9C" w14:textId="77777777" w:rsidTr="005C715F">
        <w:tc>
          <w:tcPr>
            <w:tcW w:w="2154" w:type="dxa"/>
          </w:tcPr>
          <w:p w14:paraId="0BE1B35C" w14:textId="10B3160A"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N</w:t>
            </w:r>
            <w:r>
              <w:rPr>
                <w:rFonts w:ascii="Times New Roman" w:hAnsi="Times New Roman"/>
                <w:sz w:val="24"/>
                <w:szCs w:val="24"/>
              </w:rPr>
              <w:t>i</w:t>
            </w:r>
            <w:r w:rsidR="009F3676">
              <w:rPr>
                <w:rFonts w:ascii="Times New Roman" w:hAnsi="Times New Roman"/>
                <w:sz w:val="24"/>
                <w:szCs w:val="24"/>
              </w:rPr>
              <w:t xml:space="preserve"> </w:t>
            </w:r>
            <w:r>
              <w:rPr>
                <w:rFonts w:ascii="Times New Roman" w:hAnsi="Times New Roman"/>
                <w:sz w:val="24"/>
                <w:szCs w:val="24"/>
              </w:rPr>
              <w:t>(mg L</w:t>
            </w:r>
            <w:r w:rsidRPr="001A5E03">
              <w:rPr>
                <w:rFonts w:ascii="Times New Roman" w:hAnsi="Times New Roman"/>
                <w:sz w:val="24"/>
                <w:szCs w:val="24"/>
                <w:vertAlign w:val="superscript"/>
              </w:rPr>
              <w:t>−</w:t>
            </w:r>
            <w:r>
              <w:rPr>
                <w:rFonts w:ascii="Times New Roman" w:hAnsi="Times New Roman"/>
                <w:sz w:val="24"/>
                <w:szCs w:val="24"/>
                <w:vertAlign w:val="superscript"/>
              </w:rPr>
              <w:t>1</w:t>
            </w:r>
            <w:r>
              <w:rPr>
                <w:rFonts w:ascii="Times New Roman" w:hAnsi="Times New Roman"/>
                <w:sz w:val="24"/>
                <w:szCs w:val="24"/>
              </w:rPr>
              <w:t>)</w:t>
            </w:r>
          </w:p>
        </w:tc>
        <w:tc>
          <w:tcPr>
            <w:tcW w:w="1385" w:type="dxa"/>
          </w:tcPr>
          <w:p w14:paraId="6CAA8FF5"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5</w:t>
            </w:r>
            <w:r>
              <w:rPr>
                <w:rFonts w:ascii="Times New Roman" w:hAnsi="Times New Roman"/>
                <w:sz w:val="24"/>
                <w:szCs w:val="24"/>
              </w:rPr>
              <w:t>.64</w:t>
            </w:r>
          </w:p>
        </w:tc>
        <w:tc>
          <w:tcPr>
            <w:tcW w:w="2410" w:type="dxa"/>
          </w:tcPr>
          <w:p w14:paraId="6661AB67"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5</w:t>
            </w:r>
            <w:r>
              <w:rPr>
                <w:rFonts w:ascii="Times New Roman" w:hAnsi="Times New Roman"/>
                <w:sz w:val="24"/>
                <w:szCs w:val="24"/>
              </w:rPr>
              <w:t>.420</w:t>
            </w:r>
          </w:p>
        </w:tc>
        <w:tc>
          <w:tcPr>
            <w:tcW w:w="2353" w:type="dxa"/>
          </w:tcPr>
          <w:p w14:paraId="4BF982EE" w14:textId="77777777" w:rsidR="00AB48D4" w:rsidRDefault="00AB48D4" w:rsidP="00BB6334">
            <w:pPr>
              <w:widowControl/>
              <w:rPr>
                <w:rFonts w:ascii="Times New Roman" w:hAnsi="Times New Roman"/>
                <w:sz w:val="24"/>
                <w:szCs w:val="24"/>
              </w:rPr>
            </w:pPr>
            <w:r>
              <w:rPr>
                <w:rFonts w:ascii="Times New Roman" w:hAnsi="Times New Roman" w:hint="eastAsia"/>
                <w:sz w:val="24"/>
                <w:szCs w:val="24"/>
              </w:rPr>
              <w:t>4</w:t>
            </w:r>
            <w:r>
              <w:rPr>
                <w:rFonts w:ascii="Times New Roman" w:hAnsi="Times New Roman"/>
                <w:sz w:val="24"/>
                <w:szCs w:val="24"/>
              </w:rPr>
              <w:t>.920</w:t>
            </w:r>
          </w:p>
        </w:tc>
      </w:tr>
      <w:tr w:rsidR="00AB48D4" w14:paraId="27090DAE" w14:textId="77777777" w:rsidTr="005C715F">
        <w:tc>
          <w:tcPr>
            <w:tcW w:w="2154" w:type="dxa"/>
          </w:tcPr>
          <w:p w14:paraId="0BC963C6" w14:textId="416132C2"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N</w:t>
            </w:r>
            <w:r>
              <w:rPr>
                <w:rFonts w:ascii="Times New Roman" w:hAnsi="Times New Roman"/>
                <w:sz w:val="24"/>
                <w:szCs w:val="24"/>
              </w:rPr>
              <w:t>i</w:t>
            </w:r>
            <w:r w:rsidR="009F3676">
              <w:rPr>
                <w:rFonts w:ascii="Times New Roman" w:hAnsi="Times New Roman"/>
                <w:sz w:val="24"/>
                <w:szCs w:val="24"/>
              </w:rPr>
              <w:t xml:space="preserve"> </w:t>
            </w:r>
            <w:r>
              <w:rPr>
                <w:rFonts w:ascii="Times New Roman" w:hAnsi="Times New Roman"/>
                <w:sz w:val="24"/>
                <w:szCs w:val="24"/>
              </w:rPr>
              <w:t>(mmol L</w:t>
            </w:r>
            <w:r w:rsidRPr="001A5E03">
              <w:rPr>
                <w:rFonts w:ascii="Times New Roman" w:hAnsi="Times New Roman"/>
                <w:sz w:val="24"/>
                <w:szCs w:val="24"/>
                <w:vertAlign w:val="superscript"/>
              </w:rPr>
              <w:t>−</w:t>
            </w:r>
            <w:r>
              <w:rPr>
                <w:rFonts w:ascii="Times New Roman" w:hAnsi="Times New Roman"/>
                <w:sz w:val="24"/>
                <w:szCs w:val="24"/>
                <w:vertAlign w:val="superscript"/>
              </w:rPr>
              <w:t>1</w:t>
            </w:r>
            <w:r>
              <w:rPr>
                <w:rFonts w:ascii="Times New Roman" w:hAnsi="Times New Roman"/>
                <w:sz w:val="24"/>
                <w:szCs w:val="24"/>
              </w:rPr>
              <w:t>)</w:t>
            </w:r>
          </w:p>
        </w:tc>
        <w:tc>
          <w:tcPr>
            <w:tcW w:w="1385" w:type="dxa"/>
          </w:tcPr>
          <w:p w14:paraId="48055D13"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0</w:t>
            </w:r>
            <w:r>
              <w:rPr>
                <w:rFonts w:ascii="Times New Roman" w:hAnsi="Times New Roman"/>
                <w:sz w:val="24"/>
                <w:szCs w:val="24"/>
              </w:rPr>
              <w:t>.0961</w:t>
            </w:r>
          </w:p>
        </w:tc>
        <w:tc>
          <w:tcPr>
            <w:tcW w:w="2410" w:type="dxa"/>
          </w:tcPr>
          <w:p w14:paraId="10D079F2"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0</w:t>
            </w:r>
            <w:r>
              <w:rPr>
                <w:rFonts w:ascii="Times New Roman" w:hAnsi="Times New Roman"/>
                <w:sz w:val="24"/>
                <w:szCs w:val="24"/>
              </w:rPr>
              <w:t>.0923</w:t>
            </w:r>
          </w:p>
        </w:tc>
        <w:tc>
          <w:tcPr>
            <w:tcW w:w="2353" w:type="dxa"/>
          </w:tcPr>
          <w:p w14:paraId="28E2FCCD" w14:textId="77777777" w:rsidR="00AB48D4" w:rsidRDefault="00AB48D4" w:rsidP="00BB6334">
            <w:pPr>
              <w:widowControl/>
              <w:rPr>
                <w:rFonts w:ascii="Times New Roman" w:hAnsi="Times New Roman"/>
                <w:sz w:val="24"/>
                <w:szCs w:val="24"/>
              </w:rPr>
            </w:pPr>
            <w:r>
              <w:rPr>
                <w:rFonts w:ascii="Times New Roman" w:hAnsi="Times New Roman" w:hint="eastAsia"/>
                <w:sz w:val="24"/>
                <w:szCs w:val="24"/>
              </w:rPr>
              <w:t>0</w:t>
            </w:r>
            <w:r>
              <w:rPr>
                <w:rFonts w:ascii="Times New Roman" w:hAnsi="Times New Roman"/>
                <w:sz w:val="24"/>
                <w:szCs w:val="24"/>
              </w:rPr>
              <w:t>.0838</w:t>
            </w:r>
          </w:p>
        </w:tc>
      </w:tr>
      <w:tr w:rsidR="00AB48D4" w14:paraId="54C1BFD6" w14:textId="77777777" w:rsidTr="005C715F">
        <w:tc>
          <w:tcPr>
            <w:tcW w:w="2154" w:type="dxa"/>
          </w:tcPr>
          <w:p w14:paraId="215E9172" w14:textId="48E50E00"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F</w:t>
            </w:r>
            <w:r>
              <w:rPr>
                <w:rFonts w:ascii="Times New Roman" w:hAnsi="Times New Roman"/>
                <w:sz w:val="24"/>
                <w:szCs w:val="24"/>
              </w:rPr>
              <w:t>e</w:t>
            </w:r>
            <w:r w:rsidR="009F3676">
              <w:rPr>
                <w:rFonts w:ascii="Times New Roman" w:hAnsi="Times New Roman"/>
                <w:sz w:val="24"/>
                <w:szCs w:val="24"/>
              </w:rPr>
              <w:t xml:space="preserve"> </w:t>
            </w:r>
            <w:r>
              <w:rPr>
                <w:rFonts w:ascii="Times New Roman" w:hAnsi="Times New Roman"/>
                <w:sz w:val="24"/>
                <w:szCs w:val="24"/>
              </w:rPr>
              <w:t>(mg L</w:t>
            </w:r>
            <w:r w:rsidRPr="001A5E03">
              <w:rPr>
                <w:rFonts w:ascii="Times New Roman" w:hAnsi="Times New Roman"/>
                <w:sz w:val="24"/>
                <w:szCs w:val="24"/>
                <w:vertAlign w:val="superscript"/>
              </w:rPr>
              <w:t>−</w:t>
            </w:r>
            <w:r>
              <w:rPr>
                <w:rFonts w:ascii="Times New Roman" w:hAnsi="Times New Roman"/>
                <w:sz w:val="24"/>
                <w:szCs w:val="24"/>
                <w:vertAlign w:val="superscript"/>
              </w:rPr>
              <w:t>1</w:t>
            </w:r>
            <w:r>
              <w:rPr>
                <w:rFonts w:ascii="Times New Roman" w:hAnsi="Times New Roman"/>
                <w:sz w:val="24"/>
                <w:szCs w:val="24"/>
              </w:rPr>
              <w:t>)</w:t>
            </w:r>
          </w:p>
        </w:tc>
        <w:tc>
          <w:tcPr>
            <w:tcW w:w="1385" w:type="dxa"/>
          </w:tcPr>
          <w:p w14:paraId="43FE95F6"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0</w:t>
            </w:r>
          </w:p>
        </w:tc>
        <w:tc>
          <w:tcPr>
            <w:tcW w:w="2410" w:type="dxa"/>
          </w:tcPr>
          <w:p w14:paraId="18CBC627"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0</w:t>
            </w:r>
            <w:r>
              <w:rPr>
                <w:rFonts w:ascii="Times New Roman" w:hAnsi="Times New Roman"/>
                <w:sz w:val="24"/>
                <w:szCs w:val="24"/>
              </w:rPr>
              <w:t>.810</w:t>
            </w:r>
          </w:p>
        </w:tc>
        <w:tc>
          <w:tcPr>
            <w:tcW w:w="2353" w:type="dxa"/>
          </w:tcPr>
          <w:p w14:paraId="5C7D7A18" w14:textId="77777777" w:rsidR="00AB48D4" w:rsidRDefault="00AB48D4" w:rsidP="00BB6334">
            <w:pPr>
              <w:widowControl/>
              <w:rPr>
                <w:rFonts w:ascii="Times New Roman" w:hAnsi="Times New Roman"/>
                <w:sz w:val="24"/>
                <w:szCs w:val="24"/>
              </w:rPr>
            </w:pPr>
            <w:r>
              <w:rPr>
                <w:rFonts w:ascii="Times New Roman" w:hAnsi="Times New Roman" w:hint="eastAsia"/>
                <w:sz w:val="24"/>
                <w:szCs w:val="24"/>
              </w:rPr>
              <w:t>0</w:t>
            </w:r>
            <w:r>
              <w:rPr>
                <w:rFonts w:ascii="Times New Roman" w:hAnsi="Times New Roman"/>
                <w:sz w:val="24"/>
                <w:szCs w:val="24"/>
              </w:rPr>
              <w:t>.923</w:t>
            </w:r>
          </w:p>
        </w:tc>
      </w:tr>
      <w:tr w:rsidR="00AB48D4" w14:paraId="381F7A49" w14:textId="77777777" w:rsidTr="005C715F">
        <w:tc>
          <w:tcPr>
            <w:tcW w:w="2154" w:type="dxa"/>
          </w:tcPr>
          <w:p w14:paraId="27E95BC5" w14:textId="1656E175"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F</w:t>
            </w:r>
            <w:r>
              <w:rPr>
                <w:rFonts w:ascii="Times New Roman" w:hAnsi="Times New Roman"/>
                <w:sz w:val="24"/>
                <w:szCs w:val="24"/>
              </w:rPr>
              <w:t>e</w:t>
            </w:r>
            <w:r w:rsidR="009F3676">
              <w:rPr>
                <w:rFonts w:ascii="Times New Roman" w:hAnsi="Times New Roman"/>
                <w:sz w:val="24"/>
                <w:szCs w:val="24"/>
              </w:rPr>
              <w:t xml:space="preserve"> </w:t>
            </w:r>
            <w:r>
              <w:rPr>
                <w:rFonts w:ascii="Times New Roman" w:hAnsi="Times New Roman"/>
                <w:sz w:val="24"/>
                <w:szCs w:val="24"/>
              </w:rPr>
              <w:t>(mmol L</w:t>
            </w:r>
            <w:r w:rsidRPr="001A5E03">
              <w:rPr>
                <w:rFonts w:ascii="Times New Roman" w:hAnsi="Times New Roman"/>
                <w:sz w:val="24"/>
                <w:szCs w:val="24"/>
                <w:vertAlign w:val="superscript"/>
              </w:rPr>
              <w:t>−</w:t>
            </w:r>
            <w:r>
              <w:rPr>
                <w:rFonts w:ascii="Times New Roman" w:hAnsi="Times New Roman"/>
                <w:sz w:val="24"/>
                <w:szCs w:val="24"/>
                <w:vertAlign w:val="superscript"/>
              </w:rPr>
              <w:t>1</w:t>
            </w:r>
            <w:r>
              <w:rPr>
                <w:rFonts w:ascii="Times New Roman" w:hAnsi="Times New Roman"/>
                <w:sz w:val="24"/>
                <w:szCs w:val="24"/>
              </w:rPr>
              <w:t>)</w:t>
            </w:r>
          </w:p>
        </w:tc>
        <w:tc>
          <w:tcPr>
            <w:tcW w:w="1385" w:type="dxa"/>
          </w:tcPr>
          <w:p w14:paraId="3E72650A"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0</w:t>
            </w:r>
          </w:p>
        </w:tc>
        <w:tc>
          <w:tcPr>
            <w:tcW w:w="2410" w:type="dxa"/>
          </w:tcPr>
          <w:p w14:paraId="459B0D9E"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0</w:t>
            </w:r>
            <w:r>
              <w:rPr>
                <w:rFonts w:ascii="Times New Roman" w:hAnsi="Times New Roman"/>
                <w:sz w:val="24"/>
                <w:szCs w:val="24"/>
              </w:rPr>
              <w:t>.0145</w:t>
            </w:r>
          </w:p>
        </w:tc>
        <w:tc>
          <w:tcPr>
            <w:tcW w:w="2353" w:type="dxa"/>
          </w:tcPr>
          <w:p w14:paraId="68665032" w14:textId="77777777" w:rsidR="00AB48D4" w:rsidRDefault="00AB48D4" w:rsidP="00BB6334">
            <w:pPr>
              <w:widowControl/>
              <w:rPr>
                <w:rFonts w:ascii="Times New Roman" w:hAnsi="Times New Roman"/>
                <w:sz w:val="24"/>
                <w:szCs w:val="24"/>
              </w:rPr>
            </w:pPr>
            <w:r>
              <w:rPr>
                <w:rFonts w:ascii="Times New Roman" w:hAnsi="Times New Roman" w:hint="eastAsia"/>
                <w:sz w:val="24"/>
                <w:szCs w:val="24"/>
              </w:rPr>
              <w:t>0</w:t>
            </w:r>
            <w:r>
              <w:rPr>
                <w:rFonts w:ascii="Times New Roman" w:hAnsi="Times New Roman"/>
                <w:sz w:val="24"/>
                <w:szCs w:val="24"/>
              </w:rPr>
              <w:t>.0165</w:t>
            </w:r>
          </w:p>
        </w:tc>
      </w:tr>
      <w:tr w:rsidR="00AB48D4" w14:paraId="55F5BF1A" w14:textId="77777777" w:rsidTr="005C715F">
        <w:tc>
          <w:tcPr>
            <w:tcW w:w="2154" w:type="dxa"/>
          </w:tcPr>
          <w:p w14:paraId="2AA3207B"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F</w:t>
            </w:r>
            <w:r>
              <w:rPr>
                <w:rFonts w:ascii="Times New Roman" w:hAnsi="Times New Roman"/>
                <w:sz w:val="24"/>
                <w:szCs w:val="24"/>
              </w:rPr>
              <w:t>e</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3</w:t>
            </w:r>
            <w:r>
              <w:rPr>
                <w:rFonts w:ascii="Times New Roman" w:hAnsi="Times New Roman"/>
                <w:sz w:val="24"/>
                <w:szCs w:val="24"/>
              </w:rPr>
              <w:t xml:space="preserve"> (</w:t>
            </w:r>
            <w:proofErr w:type="spellStart"/>
            <w:r>
              <w:rPr>
                <w:rFonts w:ascii="Times New Roman" w:hAnsi="Times New Roman"/>
                <w:sz w:val="24"/>
                <w:szCs w:val="24"/>
              </w:rPr>
              <w:t>wt</w:t>
            </w:r>
            <w:proofErr w:type="spellEnd"/>
            <w:r>
              <w:rPr>
                <w:rFonts w:ascii="Times New Roman" w:hAnsi="Times New Roman"/>
                <w:sz w:val="24"/>
                <w:szCs w:val="24"/>
              </w:rPr>
              <w:t>%)</w:t>
            </w:r>
          </w:p>
        </w:tc>
        <w:tc>
          <w:tcPr>
            <w:tcW w:w="1385" w:type="dxa"/>
          </w:tcPr>
          <w:p w14:paraId="4F21DFFB"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0</w:t>
            </w:r>
          </w:p>
        </w:tc>
        <w:tc>
          <w:tcPr>
            <w:tcW w:w="2410" w:type="dxa"/>
          </w:tcPr>
          <w:p w14:paraId="619A7D18" w14:textId="77777777" w:rsidR="00AB48D4" w:rsidRPr="00DD2A22" w:rsidRDefault="00AB48D4" w:rsidP="00BB6334">
            <w:pPr>
              <w:widowControl/>
              <w:rPr>
                <w:rFonts w:ascii="Times New Roman" w:hAnsi="Times New Roman"/>
                <w:sz w:val="24"/>
                <w:szCs w:val="24"/>
              </w:rPr>
            </w:pPr>
            <w:r>
              <w:rPr>
                <w:rFonts w:ascii="Times New Roman" w:hAnsi="Times New Roman" w:hint="eastAsia"/>
                <w:sz w:val="24"/>
                <w:szCs w:val="24"/>
              </w:rPr>
              <w:t>4</w:t>
            </w:r>
            <w:r>
              <w:rPr>
                <w:rFonts w:ascii="Times New Roman" w:hAnsi="Times New Roman"/>
                <w:sz w:val="24"/>
                <w:szCs w:val="24"/>
              </w:rPr>
              <w:t>.49</w:t>
            </w:r>
          </w:p>
        </w:tc>
        <w:tc>
          <w:tcPr>
            <w:tcW w:w="2353" w:type="dxa"/>
          </w:tcPr>
          <w:p w14:paraId="7EBDE48C" w14:textId="77777777" w:rsidR="00AB48D4" w:rsidRDefault="00AB48D4" w:rsidP="00BB6334">
            <w:pPr>
              <w:widowControl/>
              <w:rPr>
                <w:rFonts w:ascii="Times New Roman" w:hAnsi="Times New Roman"/>
                <w:sz w:val="24"/>
                <w:szCs w:val="24"/>
              </w:rPr>
            </w:pPr>
            <w:r>
              <w:rPr>
                <w:rFonts w:ascii="Times New Roman" w:hAnsi="Times New Roman" w:hint="eastAsia"/>
                <w:sz w:val="24"/>
                <w:szCs w:val="24"/>
              </w:rPr>
              <w:t>5</w:t>
            </w:r>
            <w:r>
              <w:rPr>
                <w:rFonts w:ascii="Times New Roman" w:hAnsi="Times New Roman"/>
                <w:sz w:val="24"/>
                <w:szCs w:val="24"/>
              </w:rPr>
              <w:t>.57</w:t>
            </w:r>
          </w:p>
        </w:tc>
      </w:tr>
    </w:tbl>
    <w:p w14:paraId="4FB1262E" w14:textId="77777777" w:rsidR="00AB48D4" w:rsidRDefault="00AB48D4" w:rsidP="00BB6334">
      <w:pPr>
        <w:widowControl/>
        <w:rPr>
          <w:rFonts w:ascii="Times New Roman" w:hAnsi="Times New Roman"/>
          <w:sz w:val="24"/>
          <w:szCs w:val="24"/>
        </w:rPr>
      </w:pPr>
    </w:p>
    <w:p w14:paraId="5A129577" w14:textId="458B4106" w:rsidR="00AB48D4" w:rsidRPr="00D55E37" w:rsidRDefault="00AB48D4" w:rsidP="00BB6334">
      <w:pPr>
        <w:widowControl/>
        <w:rPr>
          <w:rFonts w:ascii="Times New Roman" w:hAnsi="Times New Roman"/>
          <w:sz w:val="24"/>
          <w:szCs w:val="24"/>
        </w:rPr>
      </w:pPr>
    </w:p>
    <w:p w14:paraId="01B8623F" w14:textId="6B81E112" w:rsidR="00B754D6" w:rsidRPr="00C64B2F" w:rsidRDefault="00B754D6" w:rsidP="007D627B">
      <w:pPr>
        <w:widowControl/>
        <w:rPr>
          <w:rFonts w:ascii="Times New Roman" w:hAnsi="Times New Roman" w:cs="Times New Roman"/>
          <w:b/>
          <w:bCs/>
          <w:sz w:val="24"/>
          <w:szCs w:val="24"/>
        </w:rPr>
      </w:pPr>
      <w:r w:rsidRPr="001006E9">
        <w:rPr>
          <w:rFonts w:ascii="Times New Roman" w:hAnsi="Times New Roman" w:cs="Times New Roman"/>
          <w:b/>
          <w:bCs/>
          <w:sz w:val="24"/>
          <w:szCs w:val="24"/>
        </w:rPr>
        <w:t>Supp</w:t>
      </w:r>
      <w:r w:rsidRPr="00C64B2F">
        <w:rPr>
          <w:rFonts w:ascii="Times New Roman" w:hAnsi="Times New Roman" w:cs="Times New Roman"/>
          <w:b/>
          <w:bCs/>
          <w:sz w:val="24"/>
          <w:szCs w:val="24"/>
        </w:rPr>
        <w:t xml:space="preserve">lementary Table </w:t>
      </w:r>
      <w:r w:rsidRPr="009F3676">
        <w:rPr>
          <w:rFonts w:ascii="Times New Roman" w:hAnsi="Times New Roman" w:cs="Times New Roman"/>
          <w:b/>
          <w:bCs/>
          <w:sz w:val="24"/>
          <w:szCs w:val="24"/>
        </w:rPr>
        <w:t>2</w:t>
      </w:r>
      <w:r w:rsidRPr="006E21CB">
        <w:rPr>
          <w:rFonts w:ascii="Times New Roman" w:hAnsi="Times New Roman" w:cs="Times New Roman"/>
          <w:b/>
          <w:bCs/>
          <w:sz w:val="24"/>
          <w:szCs w:val="24"/>
        </w:rPr>
        <w:t xml:space="preserve"> | </w:t>
      </w:r>
      <w:r w:rsidRPr="00C64B2F">
        <w:rPr>
          <w:rFonts w:ascii="Times New Roman" w:hAnsi="Times New Roman" w:cs="Times New Roman"/>
          <w:b/>
          <w:bCs/>
          <w:sz w:val="24"/>
          <w:szCs w:val="24"/>
        </w:rPr>
        <w:t xml:space="preserve">EXAFS data fitting results of Fe </w:t>
      </w:r>
      <w:r w:rsidRPr="00136CD8">
        <w:rPr>
          <w:rFonts w:ascii="Times New Roman" w:hAnsi="Times New Roman" w:cs="Times New Roman"/>
          <w:b/>
          <w:bCs/>
          <w:i/>
          <w:iCs/>
          <w:sz w:val="24"/>
          <w:szCs w:val="24"/>
        </w:rPr>
        <w:t>K</w:t>
      </w:r>
      <w:r w:rsidRPr="008B21D1">
        <w:rPr>
          <w:rFonts w:ascii="Times New Roman" w:hAnsi="Times New Roman" w:cs="Times New Roman"/>
          <w:b/>
          <w:bCs/>
          <w:sz w:val="24"/>
          <w:szCs w:val="24"/>
        </w:rPr>
        <w:t>-edge</w:t>
      </w:r>
      <w:r w:rsidRPr="000A5B1A">
        <w:rPr>
          <w:rFonts w:ascii="Times New Roman" w:hAnsi="Times New Roman" w:cs="Times New Roman"/>
          <w:b/>
          <w:bCs/>
          <w:sz w:val="24"/>
          <w:szCs w:val="24"/>
        </w:rPr>
        <w:t xml:space="preserve"> </w:t>
      </w:r>
      <w:r w:rsidRPr="00C64B2F">
        <w:rPr>
          <w:rFonts w:ascii="Times New Roman" w:hAnsi="Times New Roman" w:cs="Times New Roman"/>
          <w:b/>
          <w:bCs/>
          <w:sz w:val="24"/>
          <w:szCs w:val="24"/>
        </w:rPr>
        <w:t xml:space="preserve">of </w:t>
      </w:r>
      <w:r w:rsidR="0094034A" w:rsidRPr="0094034A">
        <w:rPr>
          <w:rFonts w:ascii="Times New Roman" w:hAnsi="Times New Roman" w:cs="Times New Roman"/>
          <w:b/>
          <w:bCs/>
          <w:i/>
          <w:iCs/>
          <w:sz w:val="24"/>
          <w:szCs w:val="24"/>
        </w:rPr>
        <w:t>γ</w:t>
      </w:r>
      <w:r w:rsidRPr="00C64B2F">
        <w:rPr>
          <w:rFonts w:ascii="Times New Roman" w:hAnsi="Times New Roman" w:cs="Times New Roman"/>
          <w:b/>
          <w:bCs/>
          <w:sz w:val="24"/>
          <w:szCs w:val="24"/>
        </w:rPr>
        <w:t>-Fe</w:t>
      </w:r>
      <w:r w:rsidRPr="00C64B2F">
        <w:rPr>
          <w:rFonts w:ascii="Times New Roman" w:hAnsi="Times New Roman" w:cs="Times New Roman"/>
          <w:b/>
          <w:bCs/>
          <w:sz w:val="24"/>
          <w:szCs w:val="24"/>
          <w:vertAlign w:val="subscript"/>
        </w:rPr>
        <w:t>2</w:t>
      </w:r>
      <w:r w:rsidRPr="00C64B2F">
        <w:rPr>
          <w:rFonts w:ascii="Times New Roman" w:hAnsi="Times New Roman" w:cs="Times New Roman"/>
          <w:b/>
          <w:bCs/>
          <w:sz w:val="24"/>
          <w:szCs w:val="24"/>
        </w:rPr>
        <w:t>O</w:t>
      </w:r>
      <w:r w:rsidRPr="00C64B2F">
        <w:rPr>
          <w:rFonts w:ascii="Times New Roman" w:hAnsi="Times New Roman" w:cs="Times New Roman"/>
          <w:b/>
          <w:bCs/>
          <w:sz w:val="24"/>
          <w:szCs w:val="24"/>
          <w:vertAlign w:val="subscript"/>
        </w:rPr>
        <w:t>3</w:t>
      </w:r>
      <w:r w:rsidRPr="00C64B2F">
        <w:rPr>
          <w:rFonts w:ascii="Times New Roman" w:hAnsi="Times New Roman" w:cs="Times New Roman"/>
          <w:b/>
          <w:bCs/>
          <w:sz w:val="24"/>
          <w:szCs w:val="24"/>
        </w:rPr>
        <w:t>@Ni-HITP.</w:t>
      </w:r>
    </w:p>
    <w:p w14:paraId="199DB5C0" w14:textId="70A46C5E" w:rsidR="00B754D6" w:rsidRPr="00C64B2F" w:rsidRDefault="00B754D6" w:rsidP="00BB6334">
      <w:pPr>
        <w:pStyle w:val="EndNoteBibliography"/>
        <w:rPr>
          <w:b/>
          <w:bCs/>
          <w:color w:val="000000" w:themeColor="text1"/>
          <w:sz w:val="24"/>
          <w:szCs w:val="24"/>
        </w:rPr>
      </w:pPr>
      <w:r w:rsidRPr="00C64B2F">
        <w:rPr>
          <w:color w:val="000000" w:themeColor="text1"/>
          <w:sz w:val="24"/>
          <w:szCs w:val="24"/>
        </w:rPr>
        <w:t>Curve</w:t>
      </w:r>
      <w:r w:rsidR="00C64B2F">
        <w:rPr>
          <w:color w:val="000000" w:themeColor="text1"/>
          <w:sz w:val="24"/>
          <w:szCs w:val="24"/>
        </w:rPr>
        <w:t xml:space="preserve"> </w:t>
      </w:r>
      <w:r w:rsidRPr="00C64B2F">
        <w:rPr>
          <w:color w:val="000000" w:themeColor="text1"/>
          <w:sz w:val="24"/>
          <w:szCs w:val="24"/>
        </w:rPr>
        <w:t>fit</w:t>
      </w:r>
      <w:r w:rsidR="00C64B2F">
        <w:rPr>
          <w:color w:val="000000" w:themeColor="text1"/>
          <w:sz w:val="24"/>
          <w:szCs w:val="24"/>
        </w:rPr>
        <w:t>ting</w:t>
      </w:r>
      <w:r w:rsidRPr="00C64B2F">
        <w:rPr>
          <w:color w:val="000000" w:themeColor="text1"/>
          <w:sz w:val="24"/>
          <w:szCs w:val="24"/>
        </w:rPr>
        <w:t xml:space="preserve"> Parameters* for Fe </w:t>
      </w:r>
      <w:r w:rsidRPr="00136CD8">
        <w:rPr>
          <w:i/>
          <w:iCs/>
          <w:color w:val="000000" w:themeColor="text1"/>
          <w:sz w:val="24"/>
          <w:szCs w:val="24"/>
        </w:rPr>
        <w:t>K</w:t>
      </w:r>
      <w:r w:rsidRPr="00C64B2F">
        <w:rPr>
          <w:color w:val="000000" w:themeColor="text1"/>
          <w:sz w:val="24"/>
          <w:szCs w:val="24"/>
        </w:rPr>
        <w:t xml:space="preserve">-edge EXAFS for </w:t>
      </w:r>
      <w:r w:rsidR="0094034A" w:rsidRPr="0094034A">
        <w:rPr>
          <w:b/>
          <w:bCs/>
          <w:i/>
          <w:iCs/>
          <w:color w:val="000000" w:themeColor="text1"/>
          <w:sz w:val="24"/>
          <w:szCs w:val="24"/>
        </w:rPr>
        <w:t>γ</w:t>
      </w:r>
      <w:r w:rsidRPr="00C64B2F">
        <w:rPr>
          <w:b/>
          <w:bCs/>
          <w:color w:val="000000" w:themeColor="text1"/>
          <w:sz w:val="24"/>
          <w:szCs w:val="24"/>
        </w:rPr>
        <w:t>-Fe</w:t>
      </w:r>
      <w:r w:rsidRPr="00C64B2F">
        <w:rPr>
          <w:b/>
          <w:bCs/>
          <w:color w:val="000000" w:themeColor="text1"/>
          <w:sz w:val="24"/>
          <w:szCs w:val="24"/>
          <w:vertAlign w:val="subscript"/>
        </w:rPr>
        <w:t>2</w:t>
      </w:r>
      <w:r w:rsidRPr="009F3676">
        <w:rPr>
          <w:b/>
          <w:bCs/>
          <w:color w:val="000000" w:themeColor="text1"/>
          <w:sz w:val="24"/>
          <w:szCs w:val="24"/>
        </w:rPr>
        <w:t>O</w:t>
      </w:r>
      <w:r w:rsidRPr="006E21CB">
        <w:rPr>
          <w:b/>
          <w:bCs/>
          <w:color w:val="000000" w:themeColor="text1"/>
          <w:sz w:val="24"/>
          <w:szCs w:val="24"/>
          <w:vertAlign w:val="subscript"/>
        </w:rPr>
        <w:t>3</w:t>
      </w:r>
      <w:r w:rsidRPr="006E21CB">
        <w:rPr>
          <w:b/>
          <w:bCs/>
          <w:color w:val="000000" w:themeColor="text1"/>
          <w:sz w:val="24"/>
          <w:szCs w:val="24"/>
        </w:rPr>
        <w:t>@Ni-HITP</w:t>
      </w:r>
    </w:p>
    <w:tbl>
      <w:tblPr>
        <w:tblStyle w:val="a8"/>
        <w:tblW w:w="0" w:type="auto"/>
        <w:tblLook w:val="04A0" w:firstRow="1" w:lastRow="0" w:firstColumn="1" w:lastColumn="0" w:noHBand="0" w:noVBand="1"/>
      </w:tblPr>
      <w:tblGrid>
        <w:gridCol w:w="707"/>
        <w:gridCol w:w="1532"/>
        <w:gridCol w:w="806"/>
        <w:gridCol w:w="900"/>
        <w:gridCol w:w="855"/>
        <w:gridCol w:w="1052"/>
        <w:gridCol w:w="1506"/>
        <w:gridCol w:w="954"/>
      </w:tblGrid>
      <w:tr w:rsidR="004F63CB" w:rsidRPr="00C64B2F" w14:paraId="7092BC36" w14:textId="77777777" w:rsidTr="00B65B8E">
        <w:tc>
          <w:tcPr>
            <w:tcW w:w="712" w:type="dxa"/>
            <w:tcBorders>
              <w:left w:val="nil"/>
              <w:bottom w:val="single" w:sz="4" w:space="0" w:color="auto"/>
              <w:right w:val="nil"/>
            </w:tcBorders>
            <w:vAlign w:val="center"/>
          </w:tcPr>
          <w:p w14:paraId="52523655" w14:textId="77777777" w:rsidR="00B754D6" w:rsidRPr="00C64B2F" w:rsidRDefault="00B754D6" w:rsidP="00BB6334">
            <w:pPr>
              <w:pStyle w:val="EndNoteBibliography"/>
              <w:rPr>
                <w:color w:val="000000" w:themeColor="text1"/>
                <w:szCs w:val="20"/>
              </w:rPr>
            </w:pPr>
            <w:r w:rsidRPr="00C64B2F">
              <w:rPr>
                <w:b/>
                <w:bCs/>
                <w:color w:val="000000" w:themeColor="text1"/>
                <w:szCs w:val="20"/>
              </w:rPr>
              <w:t>Edge</w:t>
            </w:r>
          </w:p>
        </w:tc>
        <w:tc>
          <w:tcPr>
            <w:tcW w:w="1539" w:type="dxa"/>
            <w:tcBorders>
              <w:left w:val="nil"/>
              <w:bottom w:val="single" w:sz="4" w:space="0" w:color="auto"/>
              <w:right w:val="nil"/>
            </w:tcBorders>
            <w:vAlign w:val="center"/>
          </w:tcPr>
          <w:p w14:paraId="36FB3279" w14:textId="77777777" w:rsidR="00B754D6" w:rsidRPr="00C64B2F" w:rsidRDefault="00B754D6" w:rsidP="00BB6334">
            <w:pPr>
              <w:pStyle w:val="EndNoteBibliography"/>
              <w:rPr>
                <w:color w:val="000000" w:themeColor="text1"/>
                <w:szCs w:val="20"/>
              </w:rPr>
            </w:pPr>
            <w:r w:rsidRPr="00C64B2F">
              <w:rPr>
                <w:b/>
                <w:bCs/>
                <w:color w:val="000000" w:themeColor="text1"/>
                <w:szCs w:val="20"/>
              </w:rPr>
              <w:t>Sample</w:t>
            </w:r>
          </w:p>
        </w:tc>
        <w:tc>
          <w:tcPr>
            <w:tcW w:w="754" w:type="dxa"/>
            <w:tcBorders>
              <w:left w:val="nil"/>
              <w:bottom w:val="single" w:sz="4" w:space="0" w:color="auto"/>
              <w:right w:val="nil"/>
            </w:tcBorders>
            <w:vAlign w:val="center"/>
          </w:tcPr>
          <w:p w14:paraId="5DCC0C65" w14:textId="77777777" w:rsidR="00B754D6" w:rsidRPr="00C64B2F" w:rsidRDefault="00B754D6" w:rsidP="00BB6334">
            <w:pPr>
              <w:pStyle w:val="EndNoteBibliography"/>
              <w:rPr>
                <w:color w:val="000000" w:themeColor="text1"/>
                <w:szCs w:val="20"/>
              </w:rPr>
            </w:pPr>
            <w:r w:rsidRPr="00C64B2F">
              <w:rPr>
                <w:b/>
                <w:bCs/>
                <w:color w:val="000000" w:themeColor="text1"/>
                <w:szCs w:val="20"/>
              </w:rPr>
              <w:t>Paths</w:t>
            </w:r>
          </w:p>
        </w:tc>
        <w:tc>
          <w:tcPr>
            <w:tcW w:w="849" w:type="dxa"/>
            <w:tcBorders>
              <w:left w:val="nil"/>
              <w:bottom w:val="single" w:sz="4" w:space="0" w:color="auto"/>
              <w:right w:val="nil"/>
            </w:tcBorders>
            <w:vAlign w:val="center"/>
          </w:tcPr>
          <w:p w14:paraId="7804609F" w14:textId="77777777" w:rsidR="00B754D6" w:rsidRPr="009F3676" w:rsidRDefault="00B754D6" w:rsidP="00BB6334">
            <w:pPr>
              <w:pStyle w:val="EndNoteBibliography"/>
              <w:rPr>
                <w:color w:val="000000" w:themeColor="text1"/>
                <w:szCs w:val="20"/>
              </w:rPr>
            </w:pPr>
            <w:r w:rsidRPr="002C3275">
              <w:rPr>
                <w:b/>
                <w:bCs/>
                <w:i/>
                <w:iCs/>
                <w:color w:val="000000" w:themeColor="text1"/>
                <w:szCs w:val="20"/>
              </w:rPr>
              <w:t>R</w:t>
            </w:r>
            <w:r w:rsidRPr="00C64B2F">
              <w:rPr>
                <w:b/>
                <w:bCs/>
                <w:color w:val="000000" w:themeColor="text1"/>
                <w:szCs w:val="20"/>
              </w:rPr>
              <w:t xml:space="preserve"> (Å)</w:t>
            </w:r>
          </w:p>
        </w:tc>
        <w:tc>
          <w:tcPr>
            <w:tcW w:w="860" w:type="dxa"/>
            <w:tcBorders>
              <w:left w:val="nil"/>
              <w:bottom w:val="single" w:sz="4" w:space="0" w:color="auto"/>
              <w:right w:val="nil"/>
            </w:tcBorders>
            <w:vAlign w:val="center"/>
          </w:tcPr>
          <w:p w14:paraId="5AFB9D1C" w14:textId="77777777" w:rsidR="00B754D6" w:rsidRPr="00C64B2F" w:rsidRDefault="00B754D6" w:rsidP="00BB6334">
            <w:pPr>
              <w:pStyle w:val="EndNoteBibliography"/>
              <w:rPr>
                <w:color w:val="000000" w:themeColor="text1"/>
                <w:szCs w:val="20"/>
              </w:rPr>
            </w:pPr>
            <w:r w:rsidRPr="00C64B2F">
              <w:rPr>
                <w:b/>
                <w:bCs/>
                <w:color w:val="000000" w:themeColor="text1"/>
                <w:szCs w:val="20"/>
              </w:rPr>
              <w:t>CN</w:t>
            </w:r>
          </w:p>
        </w:tc>
        <w:tc>
          <w:tcPr>
            <w:tcW w:w="1057" w:type="dxa"/>
            <w:tcBorders>
              <w:left w:val="nil"/>
              <w:bottom w:val="single" w:sz="4" w:space="0" w:color="auto"/>
              <w:right w:val="nil"/>
            </w:tcBorders>
            <w:vAlign w:val="center"/>
          </w:tcPr>
          <w:p w14:paraId="01C72400" w14:textId="77777777" w:rsidR="00B754D6" w:rsidRPr="00C64B2F" w:rsidRDefault="00B754D6" w:rsidP="00BB6334">
            <w:pPr>
              <w:pStyle w:val="EndNoteBibliography"/>
              <w:rPr>
                <w:color w:val="000000" w:themeColor="text1"/>
                <w:szCs w:val="20"/>
              </w:rPr>
            </w:pPr>
            <w:r w:rsidRPr="00C64B2F">
              <w:rPr>
                <w:b/>
                <w:bCs/>
                <w:color w:val="000000" w:themeColor="text1"/>
                <w:szCs w:val="20"/>
              </w:rPr>
              <w:t>Debye Waller factor (Å</w:t>
            </w:r>
            <w:r w:rsidRPr="00C64B2F">
              <w:rPr>
                <w:b/>
                <w:bCs/>
                <w:color w:val="000000" w:themeColor="text1"/>
                <w:szCs w:val="20"/>
                <w:vertAlign w:val="superscript"/>
              </w:rPr>
              <w:t>2</w:t>
            </w:r>
            <w:r w:rsidRPr="00C64B2F">
              <w:rPr>
                <w:b/>
                <w:bCs/>
                <w:color w:val="000000" w:themeColor="text1"/>
                <w:szCs w:val="20"/>
              </w:rPr>
              <w:t>)</w:t>
            </w:r>
          </w:p>
        </w:tc>
        <w:tc>
          <w:tcPr>
            <w:tcW w:w="1566" w:type="dxa"/>
            <w:tcBorders>
              <w:left w:val="nil"/>
              <w:bottom w:val="single" w:sz="4" w:space="0" w:color="auto"/>
              <w:right w:val="nil"/>
            </w:tcBorders>
            <w:vAlign w:val="center"/>
          </w:tcPr>
          <w:p w14:paraId="4FBCCBE5" w14:textId="77777777" w:rsidR="00B754D6" w:rsidRPr="00C64B2F" w:rsidRDefault="00B754D6" w:rsidP="00BB6334">
            <w:pPr>
              <w:pStyle w:val="EndNoteBibliography"/>
              <w:rPr>
                <w:color w:val="000000" w:themeColor="text1"/>
                <w:szCs w:val="20"/>
              </w:rPr>
            </w:pPr>
            <w:r w:rsidRPr="00C64B2F">
              <w:rPr>
                <w:b/>
                <w:bCs/>
                <w:color w:val="000000" w:themeColor="text1"/>
                <w:szCs w:val="20"/>
              </w:rPr>
              <w:t>Energy shift Δ</w:t>
            </w:r>
            <w:r w:rsidRPr="00C64B2F">
              <w:rPr>
                <w:b/>
                <w:bCs/>
                <w:i/>
                <w:iCs/>
                <w:color w:val="000000" w:themeColor="text1"/>
                <w:szCs w:val="20"/>
              </w:rPr>
              <w:t>E</w:t>
            </w:r>
            <w:r w:rsidRPr="00C64B2F">
              <w:rPr>
                <w:b/>
                <w:bCs/>
                <w:color w:val="000000" w:themeColor="text1"/>
                <w:szCs w:val="20"/>
              </w:rPr>
              <w:t xml:space="preserve"> (eV)</w:t>
            </w:r>
          </w:p>
        </w:tc>
        <w:tc>
          <w:tcPr>
            <w:tcW w:w="975" w:type="dxa"/>
            <w:tcBorders>
              <w:left w:val="nil"/>
              <w:bottom w:val="single" w:sz="4" w:space="0" w:color="auto"/>
              <w:right w:val="nil"/>
            </w:tcBorders>
            <w:vAlign w:val="center"/>
          </w:tcPr>
          <w:p w14:paraId="18E6FD5E" w14:textId="3C2EF6F2" w:rsidR="00B754D6" w:rsidRPr="00C64B2F" w:rsidRDefault="00B754D6" w:rsidP="00BB6334">
            <w:pPr>
              <w:pStyle w:val="EndNoteBibliography"/>
              <w:rPr>
                <w:color w:val="000000" w:themeColor="text1"/>
                <w:szCs w:val="20"/>
              </w:rPr>
            </w:pPr>
            <w:r w:rsidRPr="009C655A">
              <w:rPr>
                <w:b/>
                <w:bCs/>
                <w:i/>
                <w:iCs/>
                <w:color w:val="000000" w:themeColor="text1"/>
                <w:szCs w:val="20"/>
              </w:rPr>
              <w:t>R</w:t>
            </w:r>
            <w:r w:rsidR="00E50250" w:rsidRPr="00C64B2F">
              <w:rPr>
                <w:b/>
                <w:bCs/>
                <w:color w:val="000000" w:themeColor="text1"/>
                <w:szCs w:val="20"/>
              </w:rPr>
              <w:t xml:space="preserve"> </w:t>
            </w:r>
            <w:r w:rsidRPr="00C64B2F">
              <w:rPr>
                <w:b/>
                <w:bCs/>
                <w:color w:val="000000" w:themeColor="text1"/>
                <w:szCs w:val="20"/>
              </w:rPr>
              <w:t>factor</w:t>
            </w:r>
          </w:p>
        </w:tc>
      </w:tr>
      <w:tr w:rsidR="004F63CB" w:rsidRPr="00C64B2F" w14:paraId="01C2BAD9" w14:textId="77777777" w:rsidTr="00B65B8E">
        <w:trPr>
          <w:trHeight w:val="253"/>
        </w:trPr>
        <w:tc>
          <w:tcPr>
            <w:tcW w:w="712" w:type="dxa"/>
            <w:vMerge w:val="restart"/>
            <w:tcBorders>
              <w:left w:val="nil"/>
              <w:right w:val="nil"/>
            </w:tcBorders>
            <w:vAlign w:val="center"/>
          </w:tcPr>
          <w:p w14:paraId="484B653E" w14:textId="77777777" w:rsidR="00B754D6" w:rsidRPr="00C64B2F" w:rsidRDefault="00B754D6" w:rsidP="00BB6334">
            <w:pPr>
              <w:pStyle w:val="EndNoteBibliography"/>
              <w:rPr>
                <w:color w:val="000000" w:themeColor="text1"/>
                <w:szCs w:val="20"/>
              </w:rPr>
            </w:pPr>
            <w:r w:rsidRPr="00C64B2F">
              <w:rPr>
                <w:color w:val="000000" w:themeColor="text1"/>
                <w:szCs w:val="20"/>
              </w:rPr>
              <w:t xml:space="preserve">Fe </w:t>
            </w:r>
            <w:r w:rsidRPr="00136CD8">
              <w:rPr>
                <w:i/>
                <w:iCs/>
                <w:color w:val="000000" w:themeColor="text1"/>
                <w:szCs w:val="20"/>
              </w:rPr>
              <w:t>K</w:t>
            </w:r>
            <w:r w:rsidRPr="006E21CB">
              <w:rPr>
                <w:color w:val="000000" w:themeColor="text1"/>
                <w:szCs w:val="20"/>
              </w:rPr>
              <w:t>-edge</w:t>
            </w:r>
          </w:p>
          <w:p w14:paraId="0F77DEA8" w14:textId="77777777" w:rsidR="00B754D6" w:rsidRPr="00C64B2F" w:rsidRDefault="00B754D6" w:rsidP="007D627B">
            <w:pPr>
              <w:pStyle w:val="EndNoteBibliography"/>
              <w:rPr>
                <w:color w:val="000000" w:themeColor="text1"/>
                <w:szCs w:val="20"/>
              </w:rPr>
            </w:pPr>
            <w:r w:rsidRPr="009C655A">
              <w:rPr>
                <w:i/>
                <w:iCs/>
                <w:color w:val="000000" w:themeColor="text1"/>
                <w:szCs w:val="20"/>
              </w:rPr>
              <w:t>S</w:t>
            </w:r>
            <w:r w:rsidRPr="00C64B2F">
              <w:rPr>
                <w:color w:val="000000" w:themeColor="text1"/>
                <w:szCs w:val="20"/>
                <w:vertAlign w:val="subscript"/>
              </w:rPr>
              <w:t>0</w:t>
            </w:r>
            <w:r w:rsidRPr="00C64B2F">
              <w:rPr>
                <w:color w:val="000000" w:themeColor="text1"/>
                <w:szCs w:val="20"/>
                <w:vertAlign w:val="superscript"/>
              </w:rPr>
              <w:t>2</w:t>
            </w:r>
            <w:r w:rsidRPr="00C64B2F">
              <w:rPr>
                <w:color w:val="000000" w:themeColor="text1"/>
                <w:szCs w:val="20"/>
                <w:vertAlign w:val="subscript"/>
              </w:rPr>
              <w:t xml:space="preserve"> </w:t>
            </w:r>
            <w:r w:rsidRPr="00C64B2F">
              <w:rPr>
                <w:color w:val="000000" w:themeColor="text1"/>
                <w:szCs w:val="20"/>
              </w:rPr>
              <w:t>= 0.9</w:t>
            </w:r>
          </w:p>
        </w:tc>
        <w:tc>
          <w:tcPr>
            <w:tcW w:w="1539" w:type="dxa"/>
            <w:vMerge w:val="restart"/>
            <w:tcBorders>
              <w:left w:val="nil"/>
              <w:right w:val="nil"/>
            </w:tcBorders>
            <w:vAlign w:val="center"/>
          </w:tcPr>
          <w:p w14:paraId="04A5926D" w14:textId="77777777" w:rsidR="00B754D6" w:rsidRPr="00C64B2F" w:rsidRDefault="00B754D6" w:rsidP="00BB6334">
            <w:pPr>
              <w:pStyle w:val="EndNoteBibliography"/>
              <w:rPr>
                <w:color w:val="000000" w:themeColor="text1"/>
                <w:szCs w:val="20"/>
              </w:rPr>
            </w:pPr>
            <w:r w:rsidRPr="00C64B2F">
              <w:rPr>
                <w:color w:val="000000" w:themeColor="text1"/>
                <w:szCs w:val="20"/>
              </w:rPr>
              <w:t>before electrocatalysis</w:t>
            </w:r>
          </w:p>
        </w:tc>
        <w:tc>
          <w:tcPr>
            <w:tcW w:w="754" w:type="dxa"/>
            <w:tcBorders>
              <w:top w:val="single" w:sz="4" w:space="0" w:color="auto"/>
              <w:left w:val="nil"/>
              <w:right w:val="nil"/>
            </w:tcBorders>
            <w:vAlign w:val="center"/>
          </w:tcPr>
          <w:p w14:paraId="5EEF0656" w14:textId="77777777" w:rsidR="00B754D6" w:rsidRPr="00C64B2F" w:rsidRDefault="00B754D6" w:rsidP="00BB6334">
            <w:pPr>
              <w:pStyle w:val="EndNoteBibliography"/>
              <w:rPr>
                <w:color w:val="000000" w:themeColor="text1"/>
                <w:szCs w:val="20"/>
              </w:rPr>
            </w:pPr>
            <w:r w:rsidRPr="00C64B2F">
              <w:rPr>
                <w:color w:val="000000" w:themeColor="text1"/>
                <w:szCs w:val="20"/>
              </w:rPr>
              <w:t>Fe</w:t>
            </w:r>
            <w:r w:rsidRPr="00C64B2F">
              <w:rPr>
                <w:color w:val="000000" w:themeColor="text1"/>
                <w:sz w:val="24"/>
                <w:szCs w:val="24"/>
              </w:rPr>
              <w:t>−</w:t>
            </w:r>
            <w:r w:rsidRPr="00C64B2F">
              <w:rPr>
                <w:color w:val="000000" w:themeColor="text1"/>
                <w:szCs w:val="20"/>
              </w:rPr>
              <w:t>O</w:t>
            </w:r>
          </w:p>
        </w:tc>
        <w:tc>
          <w:tcPr>
            <w:tcW w:w="849" w:type="dxa"/>
            <w:tcBorders>
              <w:top w:val="single" w:sz="4" w:space="0" w:color="auto"/>
              <w:left w:val="nil"/>
              <w:right w:val="nil"/>
            </w:tcBorders>
            <w:vAlign w:val="center"/>
          </w:tcPr>
          <w:p w14:paraId="12D2E790" w14:textId="5FD6B1CA" w:rsidR="00B754D6" w:rsidRPr="00C64B2F" w:rsidRDefault="004F63CB" w:rsidP="00BB6334">
            <w:pPr>
              <w:pStyle w:val="EndNoteBibliography"/>
              <w:rPr>
                <w:color w:val="000000" w:themeColor="text1"/>
                <w:szCs w:val="20"/>
              </w:rPr>
            </w:pPr>
            <w:r>
              <w:rPr>
                <w:color w:val="000000" w:themeColor="text1"/>
                <w:szCs w:val="20"/>
              </w:rPr>
              <w:t>2.01</w:t>
            </w:r>
            <w:r w:rsidR="00B754D6" w:rsidRPr="00C64B2F">
              <w:rPr>
                <w:color w:val="000000" w:themeColor="text1"/>
                <w:szCs w:val="20"/>
              </w:rPr>
              <w:t>(</w:t>
            </w:r>
            <w:r>
              <w:rPr>
                <w:color w:val="000000" w:themeColor="text1"/>
                <w:szCs w:val="20"/>
              </w:rPr>
              <w:t>3</w:t>
            </w:r>
            <w:r w:rsidR="00B754D6" w:rsidRPr="00C64B2F">
              <w:rPr>
                <w:color w:val="000000" w:themeColor="text1"/>
                <w:szCs w:val="20"/>
              </w:rPr>
              <w:t>)</w:t>
            </w:r>
          </w:p>
        </w:tc>
        <w:tc>
          <w:tcPr>
            <w:tcW w:w="860" w:type="dxa"/>
            <w:tcBorders>
              <w:top w:val="single" w:sz="4" w:space="0" w:color="auto"/>
              <w:left w:val="nil"/>
              <w:right w:val="nil"/>
            </w:tcBorders>
            <w:vAlign w:val="center"/>
          </w:tcPr>
          <w:p w14:paraId="400A3C61" w14:textId="30E50961" w:rsidR="00B754D6" w:rsidRPr="00C64B2F" w:rsidRDefault="004F63CB" w:rsidP="00BB6334">
            <w:pPr>
              <w:pStyle w:val="EndNoteBibliography"/>
              <w:rPr>
                <w:color w:val="000000" w:themeColor="text1"/>
                <w:szCs w:val="20"/>
              </w:rPr>
            </w:pPr>
            <w:r>
              <w:rPr>
                <w:color w:val="000000" w:themeColor="text1"/>
                <w:szCs w:val="20"/>
              </w:rPr>
              <w:t>5.5</w:t>
            </w:r>
            <w:r w:rsidR="00B754D6" w:rsidRPr="00C64B2F">
              <w:rPr>
                <w:color w:val="000000" w:themeColor="text1"/>
                <w:szCs w:val="20"/>
              </w:rPr>
              <w:t>(</w:t>
            </w:r>
            <w:r>
              <w:rPr>
                <w:color w:val="000000" w:themeColor="text1"/>
                <w:szCs w:val="20"/>
              </w:rPr>
              <w:t>11</w:t>
            </w:r>
            <w:r w:rsidR="00B754D6" w:rsidRPr="00C64B2F">
              <w:rPr>
                <w:color w:val="000000" w:themeColor="text1"/>
                <w:szCs w:val="20"/>
              </w:rPr>
              <w:t>)</w:t>
            </w:r>
          </w:p>
        </w:tc>
        <w:tc>
          <w:tcPr>
            <w:tcW w:w="1057" w:type="dxa"/>
            <w:tcBorders>
              <w:top w:val="single" w:sz="4" w:space="0" w:color="auto"/>
              <w:left w:val="nil"/>
              <w:right w:val="nil"/>
            </w:tcBorders>
            <w:vAlign w:val="center"/>
          </w:tcPr>
          <w:p w14:paraId="63BB3080" w14:textId="5DA595F1" w:rsidR="00B754D6" w:rsidRPr="00C64B2F" w:rsidRDefault="00B754D6" w:rsidP="00BB6334">
            <w:pPr>
              <w:pStyle w:val="EndNoteBibliography"/>
              <w:rPr>
                <w:color w:val="000000" w:themeColor="text1"/>
                <w:szCs w:val="20"/>
              </w:rPr>
            </w:pPr>
            <w:r w:rsidRPr="00C64B2F">
              <w:rPr>
                <w:color w:val="000000" w:themeColor="text1"/>
                <w:szCs w:val="20"/>
              </w:rPr>
              <w:t>0.009(</w:t>
            </w:r>
            <w:r w:rsidR="004F63CB">
              <w:rPr>
                <w:color w:val="000000" w:themeColor="text1"/>
                <w:szCs w:val="20"/>
              </w:rPr>
              <w:t>3</w:t>
            </w:r>
            <w:r w:rsidRPr="00C64B2F">
              <w:rPr>
                <w:color w:val="000000" w:themeColor="text1"/>
                <w:szCs w:val="20"/>
              </w:rPr>
              <w:t>)</w:t>
            </w:r>
          </w:p>
        </w:tc>
        <w:tc>
          <w:tcPr>
            <w:tcW w:w="1566" w:type="dxa"/>
            <w:vMerge w:val="restart"/>
            <w:tcBorders>
              <w:top w:val="single" w:sz="4" w:space="0" w:color="auto"/>
              <w:left w:val="nil"/>
              <w:right w:val="nil"/>
            </w:tcBorders>
            <w:vAlign w:val="center"/>
          </w:tcPr>
          <w:p w14:paraId="1F40817C" w14:textId="701152EB" w:rsidR="00B754D6" w:rsidRPr="00C64B2F" w:rsidRDefault="004F63CB" w:rsidP="00BB6334">
            <w:pPr>
              <w:pStyle w:val="EndNoteBibliography"/>
              <w:rPr>
                <w:color w:val="000000" w:themeColor="text1"/>
                <w:szCs w:val="20"/>
              </w:rPr>
            </w:pPr>
            <w:r>
              <w:rPr>
                <w:color w:val="000000" w:themeColor="text1"/>
                <w:szCs w:val="20"/>
              </w:rPr>
              <w:t>1.0</w:t>
            </w:r>
            <w:r w:rsidR="00B754D6" w:rsidRPr="00C64B2F">
              <w:rPr>
                <w:color w:val="000000" w:themeColor="text1"/>
                <w:szCs w:val="20"/>
              </w:rPr>
              <w:t>(</w:t>
            </w:r>
            <w:r w:rsidRPr="00C64B2F">
              <w:rPr>
                <w:color w:val="000000" w:themeColor="text1"/>
                <w:szCs w:val="20"/>
              </w:rPr>
              <w:t>1</w:t>
            </w:r>
            <w:r>
              <w:rPr>
                <w:color w:val="000000" w:themeColor="text1"/>
                <w:szCs w:val="20"/>
              </w:rPr>
              <w:t>8</w:t>
            </w:r>
            <w:r w:rsidR="00B754D6" w:rsidRPr="00C64B2F">
              <w:rPr>
                <w:color w:val="000000" w:themeColor="text1"/>
                <w:szCs w:val="20"/>
              </w:rPr>
              <w:t>)</w:t>
            </w:r>
          </w:p>
        </w:tc>
        <w:tc>
          <w:tcPr>
            <w:tcW w:w="975" w:type="dxa"/>
            <w:vMerge w:val="restart"/>
            <w:tcBorders>
              <w:top w:val="single" w:sz="4" w:space="0" w:color="auto"/>
              <w:left w:val="nil"/>
              <w:right w:val="nil"/>
            </w:tcBorders>
            <w:vAlign w:val="center"/>
          </w:tcPr>
          <w:p w14:paraId="08B42381" w14:textId="63A6FBBA" w:rsidR="00B754D6" w:rsidRPr="00C64B2F" w:rsidRDefault="00B754D6" w:rsidP="00BB6334">
            <w:pPr>
              <w:pStyle w:val="EndNoteBibliography"/>
              <w:rPr>
                <w:color w:val="000000" w:themeColor="text1"/>
                <w:szCs w:val="20"/>
              </w:rPr>
            </w:pPr>
            <w:r w:rsidRPr="00C64B2F">
              <w:rPr>
                <w:color w:val="000000" w:themeColor="text1"/>
                <w:szCs w:val="20"/>
              </w:rPr>
              <w:t>0.</w:t>
            </w:r>
            <w:r w:rsidR="004F63CB" w:rsidRPr="00C64B2F">
              <w:rPr>
                <w:color w:val="000000" w:themeColor="text1"/>
                <w:szCs w:val="20"/>
              </w:rPr>
              <w:t>00</w:t>
            </w:r>
            <w:r w:rsidR="004F63CB">
              <w:rPr>
                <w:color w:val="000000" w:themeColor="text1"/>
                <w:szCs w:val="20"/>
              </w:rPr>
              <w:t>8</w:t>
            </w:r>
          </w:p>
        </w:tc>
      </w:tr>
      <w:tr w:rsidR="004F63CB" w:rsidRPr="00C64B2F" w14:paraId="772FCCEB" w14:textId="77777777" w:rsidTr="00B65B8E">
        <w:trPr>
          <w:trHeight w:val="253"/>
        </w:trPr>
        <w:tc>
          <w:tcPr>
            <w:tcW w:w="712" w:type="dxa"/>
            <w:vMerge/>
            <w:tcBorders>
              <w:left w:val="nil"/>
              <w:right w:val="nil"/>
            </w:tcBorders>
            <w:vAlign w:val="center"/>
          </w:tcPr>
          <w:p w14:paraId="2686C60A" w14:textId="77777777" w:rsidR="00B754D6" w:rsidRPr="00C64B2F" w:rsidRDefault="00B754D6" w:rsidP="00BB6334">
            <w:pPr>
              <w:pStyle w:val="EndNoteBibliography"/>
              <w:rPr>
                <w:color w:val="000000" w:themeColor="text1"/>
                <w:szCs w:val="20"/>
              </w:rPr>
            </w:pPr>
          </w:p>
        </w:tc>
        <w:tc>
          <w:tcPr>
            <w:tcW w:w="1539" w:type="dxa"/>
            <w:vMerge/>
            <w:tcBorders>
              <w:left w:val="nil"/>
              <w:right w:val="nil"/>
            </w:tcBorders>
            <w:vAlign w:val="center"/>
          </w:tcPr>
          <w:p w14:paraId="1B6831BF" w14:textId="77777777" w:rsidR="00B754D6" w:rsidRPr="00C64B2F" w:rsidRDefault="00B754D6" w:rsidP="00BB6334">
            <w:pPr>
              <w:pStyle w:val="EndNoteBibliography"/>
              <w:rPr>
                <w:color w:val="000000" w:themeColor="text1"/>
                <w:szCs w:val="20"/>
              </w:rPr>
            </w:pPr>
          </w:p>
        </w:tc>
        <w:tc>
          <w:tcPr>
            <w:tcW w:w="754" w:type="dxa"/>
            <w:tcBorders>
              <w:top w:val="single" w:sz="4" w:space="0" w:color="auto"/>
              <w:left w:val="nil"/>
              <w:right w:val="nil"/>
            </w:tcBorders>
            <w:vAlign w:val="center"/>
          </w:tcPr>
          <w:p w14:paraId="07493B24" w14:textId="70C48903" w:rsidR="00B754D6" w:rsidRPr="00C64B2F" w:rsidRDefault="00B754D6" w:rsidP="00BB6334">
            <w:pPr>
              <w:pStyle w:val="EndNoteBibliography"/>
              <w:rPr>
                <w:color w:val="000000" w:themeColor="text1"/>
                <w:szCs w:val="20"/>
              </w:rPr>
            </w:pPr>
            <w:r w:rsidRPr="00C64B2F">
              <w:rPr>
                <w:color w:val="000000" w:themeColor="text1"/>
                <w:szCs w:val="20"/>
              </w:rPr>
              <w:t>Fe</w:t>
            </w:r>
            <w:r w:rsidR="00E50250" w:rsidRPr="00B77B06">
              <w:rPr>
                <w:sz w:val="19"/>
                <w:szCs w:val="19"/>
              </w:rPr>
              <w:t>···</w:t>
            </w:r>
            <w:r w:rsidRPr="00C64B2F">
              <w:rPr>
                <w:color w:val="000000" w:themeColor="text1"/>
                <w:szCs w:val="20"/>
              </w:rPr>
              <w:t>Fe</w:t>
            </w:r>
          </w:p>
        </w:tc>
        <w:tc>
          <w:tcPr>
            <w:tcW w:w="849" w:type="dxa"/>
            <w:tcBorders>
              <w:left w:val="nil"/>
              <w:right w:val="nil"/>
            </w:tcBorders>
            <w:vAlign w:val="center"/>
          </w:tcPr>
          <w:p w14:paraId="1F6E83E2" w14:textId="5259ECB1" w:rsidR="00B754D6" w:rsidRPr="00C64B2F" w:rsidRDefault="004F63CB" w:rsidP="00BB6334">
            <w:pPr>
              <w:pStyle w:val="EndNoteBibliography"/>
              <w:rPr>
                <w:color w:val="000000" w:themeColor="text1"/>
                <w:szCs w:val="20"/>
              </w:rPr>
            </w:pPr>
            <w:r>
              <w:rPr>
                <w:color w:val="000000" w:themeColor="text1"/>
                <w:szCs w:val="20"/>
              </w:rPr>
              <w:t>3.06</w:t>
            </w:r>
            <w:r w:rsidR="00B754D6" w:rsidRPr="00C64B2F">
              <w:rPr>
                <w:color w:val="000000" w:themeColor="text1"/>
                <w:szCs w:val="20"/>
              </w:rPr>
              <w:t>(</w:t>
            </w:r>
            <w:r>
              <w:rPr>
                <w:color w:val="000000" w:themeColor="text1"/>
                <w:szCs w:val="20"/>
              </w:rPr>
              <w:t>9</w:t>
            </w:r>
            <w:r w:rsidR="00B754D6" w:rsidRPr="00C64B2F">
              <w:rPr>
                <w:color w:val="000000" w:themeColor="text1"/>
                <w:szCs w:val="20"/>
              </w:rPr>
              <w:t>)</w:t>
            </w:r>
          </w:p>
        </w:tc>
        <w:tc>
          <w:tcPr>
            <w:tcW w:w="860" w:type="dxa"/>
            <w:tcBorders>
              <w:left w:val="nil"/>
              <w:right w:val="nil"/>
            </w:tcBorders>
            <w:vAlign w:val="center"/>
          </w:tcPr>
          <w:p w14:paraId="6DC64A98" w14:textId="6F796E21" w:rsidR="00B754D6" w:rsidRPr="00C64B2F" w:rsidRDefault="004F63CB" w:rsidP="00BB6334">
            <w:pPr>
              <w:pStyle w:val="EndNoteBibliography"/>
              <w:rPr>
                <w:color w:val="000000" w:themeColor="text1"/>
                <w:szCs w:val="20"/>
              </w:rPr>
            </w:pPr>
            <w:r>
              <w:rPr>
                <w:color w:val="000000" w:themeColor="text1"/>
                <w:szCs w:val="20"/>
              </w:rPr>
              <w:t>3.4</w:t>
            </w:r>
            <w:r w:rsidR="00B754D6" w:rsidRPr="00C64B2F">
              <w:rPr>
                <w:color w:val="000000" w:themeColor="text1"/>
                <w:szCs w:val="20"/>
              </w:rPr>
              <w:t>(</w:t>
            </w:r>
            <w:r>
              <w:rPr>
                <w:color w:val="000000" w:themeColor="text1"/>
                <w:szCs w:val="20"/>
              </w:rPr>
              <w:t>28</w:t>
            </w:r>
            <w:r w:rsidR="00B754D6" w:rsidRPr="00C64B2F">
              <w:rPr>
                <w:color w:val="000000" w:themeColor="text1"/>
                <w:szCs w:val="20"/>
              </w:rPr>
              <w:t>)</w:t>
            </w:r>
          </w:p>
        </w:tc>
        <w:tc>
          <w:tcPr>
            <w:tcW w:w="1057" w:type="dxa"/>
            <w:tcBorders>
              <w:left w:val="nil"/>
              <w:right w:val="nil"/>
            </w:tcBorders>
            <w:vAlign w:val="center"/>
          </w:tcPr>
          <w:p w14:paraId="6B288CB9" w14:textId="55DC5689" w:rsidR="00B754D6" w:rsidRPr="00C64B2F" w:rsidRDefault="00B754D6" w:rsidP="00BB6334">
            <w:pPr>
              <w:pStyle w:val="EndNoteBibliography"/>
              <w:rPr>
                <w:color w:val="000000" w:themeColor="text1"/>
                <w:szCs w:val="20"/>
              </w:rPr>
            </w:pPr>
            <w:r w:rsidRPr="00C64B2F">
              <w:rPr>
                <w:color w:val="000000" w:themeColor="text1"/>
                <w:szCs w:val="20"/>
              </w:rPr>
              <w:t>0.</w:t>
            </w:r>
            <w:r w:rsidR="004F63CB" w:rsidRPr="00C64B2F">
              <w:rPr>
                <w:color w:val="000000" w:themeColor="text1"/>
                <w:szCs w:val="20"/>
              </w:rPr>
              <w:t>01</w:t>
            </w:r>
            <w:r w:rsidR="004F63CB">
              <w:rPr>
                <w:color w:val="000000" w:themeColor="text1"/>
                <w:szCs w:val="20"/>
              </w:rPr>
              <w:t>0</w:t>
            </w:r>
            <w:r w:rsidRPr="00C64B2F">
              <w:rPr>
                <w:color w:val="000000" w:themeColor="text1"/>
                <w:szCs w:val="20"/>
              </w:rPr>
              <w:t>(</w:t>
            </w:r>
            <w:r w:rsidR="004F63CB">
              <w:rPr>
                <w:color w:val="000000" w:themeColor="text1"/>
                <w:szCs w:val="20"/>
              </w:rPr>
              <w:t>9</w:t>
            </w:r>
            <w:r w:rsidRPr="00C64B2F">
              <w:rPr>
                <w:color w:val="000000" w:themeColor="text1"/>
                <w:szCs w:val="20"/>
              </w:rPr>
              <w:t>)</w:t>
            </w:r>
          </w:p>
        </w:tc>
        <w:tc>
          <w:tcPr>
            <w:tcW w:w="1566" w:type="dxa"/>
            <w:vMerge/>
            <w:tcBorders>
              <w:left w:val="nil"/>
              <w:right w:val="nil"/>
            </w:tcBorders>
            <w:vAlign w:val="center"/>
          </w:tcPr>
          <w:p w14:paraId="0DAB7771" w14:textId="77777777" w:rsidR="00B754D6" w:rsidRPr="00C64B2F" w:rsidRDefault="00B754D6" w:rsidP="00BB6334">
            <w:pPr>
              <w:pStyle w:val="EndNoteBibliography"/>
              <w:rPr>
                <w:color w:val="000000" w:themeColor="text1"/>
                <w:szCs w:val="20"/>
              </w:rPr>
            </w:pPr>
          </w:p>
        </w:tc>
        <w:tc>
          <w:tcPr>
            <w:tcW w:w="975" w:type="dxa"/>
            <w:vMerge/>
            <w:tcBorders>
              <w:left w:val="nil"/>
              <w:right w:val="nil"/>
            </w:tcBorders>
            <w:vAlign w:val="center"/>
          </w:tcPr>
          <w:p w14:paraId="0611E2A0" w14:textId="77777777" w:rsidR="00B754D6" w:rsidRPr="00C64B2F" w:rsidRDefault="00B754D6" w:rsidP="00BB6334">
            <w:pPr>
              <w:pStyle w:val="EndNoteBibliography"/>
              <w:rPr>
                <w:color w:val="000000" w:themeColor="text1"/>
                <w:szCs w:val="20"/>
              </w:rPr>
            </w:pPr>
          </w:p>
        </w:tc>
      </w:tr>
      <w:tr w:rsidR="004F63CB" w:rsidRPr="00C64B2F" w14:paraId="082E5DB5" w14:textId="77777777" w:rsidTr="00B65B8E">
        <w:trPr>
          <w:trHeight w:val="253"/>
        </w:trPr>
        <w:tc>
          <w:tcPr>
            <w:tcW w:w="712" w:type="dxa"/>
            <w:vMerge/>
            <w:tcBorders>
              <w:left w:val="nil"/>
              <w:right w:val="nil"/>
            </w:tcBorders>
            <w:vAlign w:val="center"/>
          </w:tcPr>
          <w:p w14:paraId="7FD5476E" w14:textId="77777777" w:rsidR="00B754D6" w:rsidRPr="00C64B2F" w:rsidRDefault="00B754D6" w:rsidP="00BB6334">
            <w:pPr>
              <w:pStyle w:val="EndNoteBibliography"/>
              <w:rPr>
                <w:color w:val="000000" w:themeColor="text1"/>
                <w:szCs w:val="20"/>
              </w:rPr>
            </w:pPr>
          </w:p>
        </w:tc>
        <w:tc>
          <w:tcPr>
            <w:tcW w:w="1539" w:type="dxa"/>
            <w:vMerge w:val="restart"/>
            <w:tcBorders>
              <w:left w:val="nil"/>
              <w:right w:val="nil"/>
            </w:tcBorders>
            <w:vAlign w:val="center"/>
          </w:tcPr>
          <w:p w14:paraId="3422551A" w14:textId="77777777" w:rsidR="00B754D6" w:rsidRPr="00C64B2F" w:rsidRDefault="00B754D6" w:rsidP="00BB6334">
            <w:pPr>
              <w:pStyle w:val="EndNoteBibliography"/>
              <w:rPr>
                <w:color w:val="000000" w:themeColor="text1"/>
                <w:szCs w:val="20"/>
              </w:rPr>
            </w:pPr>
            <w:r w:rsidRPr="00C64B2F">
              <w:rPr>
                <w:color w:val="000000" w:themeColor="text1"/>
                <w:szCs w:val="20"/>
              </w:rPr>
              <w:t>after electrocatalysis</w:t>
            </w:r>
          </w:p>
        </w:tc>
        <w:tc>
          <w:tcPr>
            <w:tcW w:w="754" w:type="dxa"/>
            <w:tcBorders>
              <w:top w:val="single" w:sz="4" w:space="0" w:color="auto"/>
              <w:left w:val="nil"/>
              <w:bottom w:val="single" w:sz="4" w:space="0" w:color="auto"/>
              <w:right w:val="nil"/>
            </w:tcBorders>
            <w:vAlign w:val="center"/>
          </w:tcPr>
          <w:p w14:paraId="24278FF4" w14:textId="77777777" w:rsidR="00B754D6" w:rsidRPr="00C64B2F" w:rsidRDefault="00B754D6" w:rsidP="00BB6334">
            <w:pPr>
              <w:pStyle w:val="EndNoteBibliography"/>
              <w:rPr>
                <w:color w:val="000000" w:themeColor="text1"/>
                <w:szCs w:val="20"/>
              </w:rPr>
            </w:pPr>
            <w:r w:rsidRPr="00C64B2F">
              <w:rPr>
                <w:color w:val="000000" w:themeColor="text1"/>
                <w:szCs w:val="20"/>
              </w:rPr>
              <w:t>Fe</w:t>
            </w:r>
            <w:r w:rsidRPr="00C64B2F">
              <w:rPr>
                <w:color w:val="000000" w:themeColor="text1"/>
                <w:sz w:val="24"/>
                <w:szCs w:val="24"/>
              </w:rPr>
              <w:t>−</w:t>
            </w:r>
            <w:r w:rsidRPr="00C64B2F">
              <w:rPr>
                <w:color w:val="000000" w:themeColor="text1"/>
                <w:szCs w:val="20"/>
              </w:rPr>
              <w:t>O</w:t>
            </w:r>
          </w:p>
        </w:tc>
        <w:tc>
          <w:tcPr>
            <w:tcW w:w="849" w:type="dxa"/>
            <w:tcBorders>
              <w:top w:val="single" w:sz="4" w:space="0" w:color="auto"/>
              <w:left w:val="nil"/>
              <w:right w:val="nil"/>
            </w:tcBorders>
            <w:vAlign w:val="center"/>
          </w:tcPr>
          <w:p w14:paraId="1CCA3E63" w14:textId="77777777" w:rsidR="00B754D6" w:rsidRPr="00C64B2F" w:rsidRDefault="00B754D6" w:rsidP="00BB6334">
            <w:pPr>
              <w:pStyle w:val="EndNoteBibliography"/>
              <w:rPr>
                <w:color w:val="000000" w:themeColor="text1"/>
                <w:szCs w:val="20"/>
              </w:rPr>
            </w:pPr>
            <w:r w:rsidRPr="00C64B2F" w:rsidDel="00AB48D4">
              <w:rPr>
                <w:color w:val="000000" w:themeColor="text1"/>
                <w:szCs w:val="20"/>
              </w:rPr>
              <w:t>2.00(4)</w:t>
            </w:r>
          </w:p>
        </w:tc>
        <w:tc>
          <w:tcPr>
            <w:tcW w:w="860" w:type="dxa"/>
            <w:tcBorders>
              <w:top w:val="single" w:sz="4" w:space="0" w:color="auto"/>
              <w:left w:val="nil"/>
              <w:right w:val="nil"/>
            </w:tcBorders>
            <w:vAlign w:val="center"/>
          </w:tcPr>
          <w:p w14:paraId="15C81F07" w14:textId="77777777" w:rsidR="00B754D6" w:rsidRPr="00C64B2F" w:rsidRDefault="00B754D6" w:rsidP="00BB6334">
            <w:pPr>
              <w:pStyle w:val="EndNoteBibliography"/>
              <w:rPr>
                <w:color w:val="000000" w:themeColor="text1"/>
                <w:szCs w:val="20"/>
              </w:rPr>
            </w:pPr>
            <w:r w:rsidRPr="00C64B2F" w:rsidDel="00AB48D4">
              <w:rPr>
                <w:color w:val="000000" w:themeColor="text1"/>
                <w:szCs w:val="20"/>
              </w:rPr>
              <w:t>4.8(10)</w:t>
            </w:r>
          </w:p>
        </w:tc>
        <w:tc>
          <w:tcPr>
            <w:tcW w:w="1057" w:type="dxa"/>
            <w:tcBorders>
              <w:top w:val="single" w:sz="4" w:space="0" w:color="auto"/>
              <w:left w:val="nil"/>
              <w:right w:val="nil"/>
            </w:tcBorders>
            <w:vAlign w:val="center"/>
          </w:tcPr>
          <w:p w14:paraId="395B18D3" w14:textId="77777777" w:rsidR="00B754D6" w:rsidRPr="00C64B2F" w:rsidRDefault="00B754D6" w:rsidP="00BB6334">
            <w:pPr>
              <w:pStyle w:val="EndNoteBibliography"/>
              <w:rPr>
                <w:color w:val="000000" w:themeColor="text1"/>
                <w:szCs w:val="20"/>
              </w:rPr>
            </w:pPr>
            <w:r w:rsidRPr="00C64B2F" w:rsidDel="00AB48D4">
              <w:rPr>
                <w:color w:val="000000" w:themeColor="text1"/>
                <w:szCs w:val="20"/>
              </w:rPr>
              <w:t>0.007(3)</w:t>
            </w:r>
          </w:p>
        </w:tc>
        <w:tc>
          <w:tcPr>
            <w:tcW w:w="1566" w:type="dxa"/>
            <w:vMerge w:val="restart"/>
            <w:tcBorders>
              <w:top w:val="single" w:sz="4" w:space="0" w:color="auto"/>
              <w:left w:val="nil"/>
              <w:right w:val="nil"/>
            </w:tcBorders>
            <w:vAlign w:val="center"/>
          </w:tcPr>
          <w:p w14:paraId="76D422DA" w14:textId="77777777" w:rsidR="00B754D6" w:rsidRPr="00C64B2F" w:rsidRDefault="00B754D6" w:rsidP="00BB6334">
            <w:pPr>
              <w:pStyle w:val="EndNoteBibliography"/>
              <w:rPr>
                <w:color w:val="000000" w:themeColor="text1"/>
                <w:szCs w:val="20"/>
              </w:rPr>
            </w:pPr>
            <w:r w:rsidRPr="00C64B2F" w:rsidDel="00AB48D4">
              <w:rPr>
                <w:color w:val="000000" w:themeColor="text1"/>
                <w:szCs w:val="20"/>
              </w:rPr>
              <w:t>1.4(17)</w:t>
            </w:r>
          </w:p>
        </w:tc>
        <w:tc>
          <w:tcPr>
            <w:tcW w:w="975" w:type="dxa"/>
            <w:vMerge w:val="restart"/>
            <w:tcBorders>
              <w:top w:val="single" w:sz="4" w:space="0" w:color="auto"/>
              <w:left w:val="nil"/>
              <w:right w:val="nil"/>
            </w:tcBorders>
            <w:vAlign w:val="center"/>
          </w:tcPr>
          <w:p w14:paraId="4349FAFC" w14:textId="77777777" w:rsidR="00B754D6" w:rsidRPr="00C64B2F" w:rsidRDefault="00B754D6" w:rsidP="00BB6334">
            <w:pPr>
              <w:pStyle w:val="EndNoteBibliography"/>
              <w:rPr>
                <w:color w:val="000000" w:themeColor="text1"/>
                <w:szCs w:val="20"/>
              </w:rPr>
            </w:pPr>
            <w:r w:rsidRPr="00C64B2F" w:rsidDel="00AB48D4">
              <w:rPr>
                <w:color w:val="000000" w:themeColor="text1"/>
                <w:szCs w:val="20"/>
              </w:rPr>
              <w:t>0.011</w:t>
            </w:r>
          </w:p>
        </w:tc>
      </w:tr>
      <w:tr w:rsidR="004F63CB" w:rsidRPr="00C64B2F" w14:paraId="524EC29F" w14:textId="77777777" w:rsidTr="00B65B8E">
        <w:trPr>
          <w:trHeight w:val="253"/>
        </w:trPr>
        <w:tc>
          <w:tcPr>
            <w:tcW w:w="712" w:type="dxa"/>
            <w:vMerge/>
            <w:tcBorders>
              <w:left w:val="nil"/>
              <w:right w:val="nil"/>
            </w:tcBorders>
            <w:vAlign w:val="center"/>
          </w:tcPr>
          <w:p w14:paraId="75CD9928" w14:textId="77777777" w:rsidR="00B754D6" w:rsidRPr="00C64B2F" w:rsidRDefault="00B754D6" w:rsidP="00BB6334">
            <w:pPr>
              <w:pStyle w:val="EndNoteBibliography"/>
              <w:rPr>
                <w:color w:val="000000" w:themeColor="text1"/>
                <w:szCs w:val="20"/>
              </w:rPr>
            </w:pPr>
          </w:p>
        </w:tc>
        <w:tc>
          <w:tcPr>
            <w:tcW w:w="1539" w:type="dxa"/>
            <w:vMerge/>
            <w:tcBorders>
              <w:left w:val="nil"/>
              <w:right w:val="nil"/>
            </w:tcBorders>
            <w:vAlign w:val="center"/>
          </w:tcPr>
          <w:p w14:paraId="6B797A68" w14:textId="77777777" w:rsidR="00B754D6" w:rsidRPr="00C64B2F" w:rsidRDefault="00B754D6" w:rsidP="00BB6334">
            <w:pPr>
              <w:pStyle w:val="EndNoteBibliography"/>
              <w:rPr>
                <w:color w:val="000000" w:themeColor="text1"/>
                <w:szCs w:val="20"/>
              </w:rPr>
            </w:pPr>
          </w:p>
        </w:tc>
        <w:tc>
          <w:tcPr>
            <w:tcW w:w="754" w:type="dxa"/>
            <w:tcBorders>
              <w:top w:val="single" w:sz="4" w:space="0" w:color="auto"/>
              <w:left w:val="nil"/>
              <w:right w:val="nil"/>
            </w:tcBorders>
            <w:vAlign w:val="center"/>
          </w:tcPr>
          <w:p w14:paraId="2E59D0C2" w14:textId="578CC2BA" w:rsidR="00B754D6" w:rsidRPr="00C64B2F" w:rsidRDefault="00B754D6" w:rsidP="00BB6334">
            <w:pPr>
              <w:pStyle w:val="EndNoteBibliography"/>
              <w:rPr>
                <w:color w:val="000000" w:themeColor="text1"/>
                <w:szCs w:val="20"/>
              </w:rPr>
            </w:pPr>
            <w:r w:rsidRPr="00C64B2F">
              <w:rPr>
                <w:color w:val="000000" w:themeColor="text1"/>
                <w:szCs w:val="20"/>
              </w:rPr>
              <w:t>Fe</w:t>
            </w:r>
            <w:r w:rsidR="00E50250" w:rsidRPr="001D7A2F">
              <w:rPr>
                <w:sz w:val="19"/>
                <w:szCs w:val="19"/>
              </w:rPr>
              <w:t>···</w:t>
            </w:r>
            <w:r w:rsidRPr="00C64B2F">
              <w:rPr>
                <w:color w:val="000000" w:themeColor="text1"/>
                <w:szCs w:val="20"/>
              </w:rPr>
              <w:t>Fe</w:t>
            </w:r>
          </w:p>
        </w:tc>
        <w:tc>
          <w:tcPr>
            <w:tcW w:w="849" w:type="dxa"/>
            <w:tcBorders>
              <w:left w:val="nil"/>
              <w:right w:val="nil"/>
            </w:tcBorders>
            <w:vAlign w:val="center"/>
          </w:tcPr>
          <w:p w14:paraId="46AA6862" w14:textId="77777777" w:rsidR="00B754D6" w:rsidRPr="00C64B2F" w:rsidRDefault="00B754D6" w:rsidP="00BB6334">
            <w:pPr>
              <w:pStyle w:val="EndNoteBibliography"/>
              <w:rPr>
                <w:color w:val="000000" w:themeColor="text1"/>
                <w:szCs w:val="20"/>
              </w:rPr>
            </w:pPr>
            <w:r w:rsidRPr="00C64B2F" w:rsidDel="00AB48D4">
              <w:rPr>
                <w:color w:val="000000" w:themeColor="text1"/>
                <w:szCs w:val="20"/>
              </w:rPr>
              <w:t>3.06(10)</w:t>
            </w:r>
          </w:p>
        </w:tc>
        <w:tc>
          <w:tcPr>
            <w:tcW w:w="860" w:type="dxa"/>
            <w:tcBorders>
              <w:left w:val="nil"/>
              <w:right w:val="nil"/>
            </w:tcBorders>
            <w:vAlign w:val="center"/>
          </w:tcPr>
          <w:p w14:paraId="12736380" w14:textId="5E5F0DAF" w:rsidR="00B754D6" w:rsidRPr="00C64B2F" w:rsidRDefault="00D85FDF" w:rsidP="00BB6334">
            <w:pPr>
              <w:pStyle w:val="EndNoteBibliography"/>
              <w:rPr>
                <w:color w:val="000000" w:themeColor="text1"/>
                <w:szCs w:val="20"/>
              </w:rPr>
            </w:pPr>
            <w:r>
              <w:rPr>
                <w:color w:val="000000" w:themeColor="text1"/>
                <w:szCs w:val="20"/>
              </w:rPr>
              <w:t>3</w:t>
            </w:r>
            <w:r w:rsidR="00B754D6" w:rsidRPr="00C64B2F">
              <w:rPr>
                <w:color w:val="000000" w:themeColor="text1"/>
                <w:szCs w:val="20"/>
              </w:rPr>
              <w:t>.3(43)</w:t>
            </w:r>
          </w:p>
        </w:tc>
        <w:tc>
          <w:tcPr>
            <w:tcW w:w="1057" w:type="dxa"/>
            <w:tcBorders>
              <w:left w:val="nil"/>
              <w:right w:val="nil"/>
            </w:tcBorders>
            <w:vAlign w:val="center"/>
          </w:tcPr>
          <w:p w14:paraId="6FBCEE8D" w14:textId="77777777" w:rsidR="00B754D6" w:rsidRPr="00C64B2F" w:rsidRDefault="00B754D6" w:rsidP="00BB6334">
            <w:pPr>
              <w:pStyle w:val="EndNoteBibliography"/>
              <w:rPr>
                <w:color w:val="000000" w:themeColor="text1"/>
                <w:szCs w:val="20"/>
              </w:rPr>
            </w:pPr>
            <w:r w:rsidRPr="00C64B2F" w:rsidDel="00AB48D4">
              <w:rPr>
                <w:color w:val="000000" w:themeColor="text1"/>
                <w:szCs w:val="20"/>
              </w:rPr>
              <w:t>0.015(10)</w:t>
            </w:r>
          </w:p>
        </w:tc>
        <w:tc>
          <w:tcPr>
            <w:tcW w:w="1566" w:type="dxa"/>
            <w:vMerge/>
            <w:tcBorders>
              <w:left w:val="nil"/>
              <w:right w:val="nil"/>
            </w:tcBorders>
            <w:vAlign w:val="center"/>
          </w:tcPr>
          <w:p w14:paraId="3E189B3F" w14:textId="77777777" w:rsidR="00B754D6" w:rsidRPr="00C64B2F" w:rsidRDefault="00B754D6" w:rsidP="00BB6334">
            <w:pPr>
              <w:pStyle w:val="EndNoteBibliography"/>
              <w:rPr>
                <w:color w:val="000000" w:themeColor="text1"/>
                <w:szCs w:val="20"/>
              </w:rPr>
            </w:pPr>
          </w:p>
        </w:tc>
        <w:tc>
          <w:tcPr>
            <w:tcW w:w="975" w:type="dxa"/>
            <w:vMerge/>
            <w:tcBorders>
              <w:left w:val="nil"/>
              <w:right w:val="nil"/>
            </w:tcBorders>
            <w:vAlign w:val="center"/>
          </w:tcPr>
          <w:p w14:paraId="51089BD3" w14:textId="77777777" w:rsidR="00B754D6" w:rsidRPr="00C64B2F" w:rsidRDefault="00B754D6" w:rsidP="00BB6334">
            <w:pPr>
              <w:pStyle w:val="EndNoteBibliography"/>
              <w:rPr>
                <w:color w:val="000000" w:themeColor="text1"/>
                <w:szCs w:val="20"/>
              </w:rPr>
            </w:pPr>
          </w:p>
        </w:tc>
      </w:tr>
    </w:tbl>
    <w:p w14:paraId="328D26DA" w14:textId="7F916FEC" w:rsidR="00B754D6" w:rsidRPr="00D85FDF" w:rsidRDefault="00B754D6" w:rsidP="007D627B">
      <w:pPr>
        <w:pStyle w:val="EndNoteBibliography"/>
        <w:rPr>
          <w:color w:val="000000" w:themeColor="text1"/>
          <w:szCs w:val="20"/>
        </w:rPr>
      </w:pPr>
      <w:r w:rsidRPr="00D85FDF">
        <w:rPr>
          <w:color w:val="000000" w:themeColor="text1"/>
          <w:szCs w:val="20"/>
        </w:rPr>
        <w:t xml:space="preserve">* </w:t>
      </w:r>
      <w:r w:rsidRPr="009C655A">
        <w:rPr>
          <w:i/>
          <w:iCs/>
          <w:color w:val="000000" w:themeColor="text1"/>
          <w:szCs w:val="20"/>
        </w:rPr>
        <w:t>S</w:t>
      </w:r>
      <w:r w:rsidRPr="00D85FDF">
        <w:rPr>
          <w:color w:val="000000" w:themeColor="text1"/>
          <w:szCs w:val="20"/>
          <w:vertAlign w:val="subscript"/>
        </w:rPr>
        <w:t>0</w:t>
      </w:r>
      <w:r w:rsidRPr="00D85FDF">
        <w:rPr>
          <w:color w:val="000000" w:themeColor="text1"/>
          <w:szCs w:val="20"/>
          <w:vertAlign w:val="superscript"/>
        </w:rPr>
        <w:t>2</w:t>
      </w:r>
      <w:r w:rsidRPr="00D85FDF">
        <w:rPr>
          <w:color w:val="000000" w:themeColor="text1"/>
          <w:szCs w:val="20"/>
        </w:rPr>
        <w:t xml:space="preserve"> is the amplitude reduction factor, which was fixed as 0.9; Data ranges: </w:t>
      </w:r>
      <w:r w:rsidR="004F63CB" w:rsidRPr="00B06AAA">
        <w:rPr>
          <w:color w:val="000000" w:themeColor="text1"/>
          <w:szCs w:val="20"/>
        </w:rPr>
        <w:t>2.5</w:t>
      </w:r>
      <w:r w:rsidR="004F63CB" w:rsidRPr="00F81107">
        <w:rPr>
          <w:color w:val="000000" w:themeColor="text1"/>
          <w:szCs w:val="20"/>
        </w:rPr>
        <w:t xml:space="preserve"> </w:t>
      </w:r>
      <w:r w:rsidRPr="00534FCA">
        <w:rPr>
          <w:rFonts w:hint="eastAsia"/>
          <w:color w:val="000000" w:themeColor="text1"/>
          <w:szCs w:val="20"/>
        </w:rPr>
        <w:t>≤</w:t>
      </w:r>
      <w:r w:rsidRPr="00534FCA">
        <w:rPr>
          <w:color w:val="000000" w:themeColor="text1"/>
          <w:szCs w:val="20"/>
        </w:rPr>
        <w:t xml:space="preserve"> </w:t>
      </w:r>
      <w:r w:rsidRPr="00534FCA">
        <w:rPr>
          <w:i/>
          <w:iCs/>
          <w:color w:val="000000" w:themeColor="text1"/>
          <w:szCs w:val="20"/>
        </w:rPr>
        <w:t>k</w:t>
      </w:r>
      <w:r w:rsidRPr="00534FCA">
        <w:rPr>
          <w:color w:val="000000" w:themeColor="text1"/>
          <w:szCs w:val="20"/>
        </w:rPr>
        <w:t xml:space="preserve"> </w:t>
      </w:r>
      <w:r w:rsidRPr="00534FCA">
        <w:rPr>
          <w:rFonts w:hint="eastAsia"/>
          <w:color w:val="000000" w:themeColor="text1"/>
          <w:szCs w:val="20"/>
        </w:rPr>
        <w:t>≤</w:t>
      </w:r>
      <w:r w:rsidRPr="00534FCA">
        <w:rPr>
          <w:color w:val="000000" w:themeColor="text1"/>
          <w:szCs w:val="20"/>
        </w:rPr>
        <w:t xml:space="preserve"> </w:t>
      </w:r>
      <w:r w:rsidR="004F63CB" w:rsidRPr="00534FCA">
        <w:rPr>
          <w:color w:val="000000" w:themeColor="text1"/>
          <w:szCs w:val="20"/>
        </w:rPr>
        <w:t xml:space="preserve">9.5 </w:t>
      </w:r>
      <w:r w:rsidRPr="00534FCA">
        <w:rPr>
          <w:rFonts w:hint="eastAsia"/>
          <w:color w:val="000000" w:themeColor="text1"/>
          <w:szCs w:val="20"/>
        </w:rPr>
        <w:t>Å</w:t>
      </w:r>
      <w:r w:rsidRPr="00534FCA">
        <w:rPr>
          <w:color w:val="000000" w:themeColor="text1"/>
          <w:szCs w:val="20"/>
          <w:vertAlign w:val="superscript"/>
        </w:rPr>
        <w:t>−1</w:t>
      </w:r>
      <w:r w:rsidRPr="00534FCA">
        <w:rPr>
          <w:color w:val="000000" w:themeColor="text1"/>
          <w:szCs w:val="20"/>
        </w:rPr>
        <w:t xml:space="preserve">, 1 </w:t>
      </w:r>
      <w:r w:rsidRPr="00534FCA">
        <w:rPr>
          <w:rFonts w:hint="eastAsia"/>
          <w:color w:val="000000" w:themeColor="text1"/>
          <w:szCs w:val="20"/>
        </w:rPr>
        <w:t>≤</w:t>
      </w:r>
      <w:r w:rsidRPr="00534FCA">
        <w:rPr>
          <w:color w:val="000000" w:themeColor="text1"/>
          <w:szCs w:val="20"/>
        </w:rPr>
        <w:t xml:space="preserve"> </w:t>
      </w:r>
      <w:r w:rsidRPr="00534FCA">
        <w:rPr>
          <w:i/>
          <w:iCs/>
          <w:color w:val="000000" w:themeColor="text1"/>
          <w:szCs w:val="20"/>
        </w:rPr>
        <w:t>R</w:t>
      </w:r>
      <w:r w:rsidRPr="00534FCA">
        <w:rPr>
          <w:color w:val="000000" w:themeColor="text1"/>
          <w:szCs w:val="20"/>
        </w:rPr>
        <w:t xml:space="preserve"> </w:t>
      </w:r>
      <w:r w:rsidRPr="00534FCA">
        <w:rPr>
          <w:rFonts w:hint="eastAsia"/>
          <w:color w:val="000000" w:themeColor="text1"/>
          <w:szCs w:val="20"/>
        </w:rPr>
        <w:t>≤</w:t>
      </w:r>
      <w:r w:rsidRPr="00534FCA">
        <w:rPr>
          <w:color w:val="000000" w:themeColor="text1"/>
          <w:szCs w:val="20"/>
        </w:rPr>
        <w:t xml:space="preserve"> 3 Å for before electrocatalysis and </w:t>
      </w:r>
      <w:r w:rsidRPr="00534FCA" w:rsidDel="00AB48D4">
        <w:rPr>
          <w:color w:val="000000" w:themeColor="text1"/>
          <w:szCs w:val="20"/>
        </w:rPr>
        <w:t xml:space="preserve">2.3 </w:t>
      </w:r>
      <w:r w:rsidRPr="00534FCA" w:rsidDel="00AB48D4">
        <w:rPr>
          <w:rFonts w:hint="eastAsia"/>
          <w:color w:val="000000" w:themeColor="text1"/>
          <w:szCs w:val="20"/>
        </w:rPr>
        <w:t>≤</w:t>
      </w:r>
      <w:r w:rsidRPr="00534FCA" w:rsidDel="00AB48D4">
        <w:rPr>
          <w:color w:val="000000" w:themeColor="text1"/>
          <w:szCs w:val="20"/>
        </w:rPr>
        <w:t xml:space="preserve"> </w:t>
      </w:r>
      <w:r w:rsidRPr="00534FCA" w:rsidDel="00AB48D4">
        <w:rPr>
          <w:i/>
          <w:iCs/>
          <w:color w:val="000000" w:themeColor="text1"/>
          <w:szCs w:val="20"/>
        </w:rPr>
        <w:t>k</w:t>
      </w:r>
      <w:r w:rsidRPr="00534FCA" w:rsidDel="00AB48D4">
        <w:rPr>
          <w:color w:val="000000" w:themeColor="text1"/>
          <w:szCs w:val="20"/>
        </w:rPr>
        <w:t xml:space="preserve"> </w:t>
      </w:r>
      <w:r w:rsidRPr="00534FCA" w:rsidDel="00AB48D4">
        <w:rPr>
          <w:rFonts w:hint="eastAsia"/>
          <w:color w:val="000000" w:themeColor="text1"/>
          <w:szCs w:val="20"/>
        </w:rPr>
        <w:t>≤</w:t>
      </w:r>
      <w:r w:rsidRPr="00534FCA" w:rsidDel="00AB48D4">
        <w:rPr>
          <w:color w:val="000000" w:themeColor="text1"/>
          <w:szCs w:val="20"/>
        </w:rPr>
        <w:t xml:space="preserve"> 9.3 Å</w:t>
      </w:r>
      <w:r w:rsidRPr="00534FCA" w:rsidDel="00AB48D4">
        <w:rPr>
          <w:color w:val="000000" w:themeColor="text1"/>
          <w:szCs w:val="20"/>
          <w:vertAlign w:val="superscript"/>
        </w:rPr>
        <w:t>−1</w:t>
      </w:r>
      <w:r w:rsidRPr="00534FCA" w:rsidDel="00AB48D4">
        <w:rPr>
          <w:color w:val="000000" w:themeColor="text1"/>
          <w:szCs w:val="20"/>
        </w:rPr>
        <w:t xml:space="preserve">, 1 </w:t>
      </w:r>
      <w:r w:rsidRPr="00534FCA" w:rsidDel="00AB48D4">
        <w:rPr>
          <w:rFonts w:hint="eastAsia"/>
          <w:color w:val="000000" w:themeColor="text1"/>
          <w:szCs w:val="20"/>
        </w:rPr>
        <w:t>≤</w:t>
      </w:r>
      <w:r w:rsidRPr="00534FCA" w:rsidDel="00AB48D4">
        <w:rPr>
          <w:color w:val="000000" w:themeColor="text1"/>
          <w:szCs w:val="20"/>
        </w:rPr>
        <w:t xml:space="preserve"> </w:t>
      </w:r>
      <w:r w:rsidRPr="00534FCA" w:rsidDel="00AB48D4">
        <w:rPr>
          <w:i/>
          <w:iCs/>
          <w:color w:val="000000" w:themeColor="text1"/>
          <w:szCs w:val="20"/>
        </w:rPr>
        <w:t>R</w:t>
      </w:r>
      <w:r w:rsidRPr="00534FCA" w:rsidDel="00AB48D4">
        <w:rPr>
          <w:color w:val="000000" w:themeColor="text1"/>
          <w:szCs w:val="20"/>
        </w:rPr>
        <w:t xml:space="preserve"> </w:t>
      </w:r>
      <w:r w:rsidRPr="00534FCA" w:rsidDel="00AB48D4">
        <w:rPr>
          <w:rFonts w:hint="eastAsia"/>
          <w:color w:val="000000" w:themeColor="text1"/>
          <w:szCs w:val="20"/>
        </w:rPr>
        <w:t>≤</w:t>
      </w:r>
      <w:r w:rsidRPr="00534FCA" w:rsidDel="00AB48D4">
        <w:rPr>
          <w:color w:val="000000" w:themeColor="text1"/>
          <w:szCs w:val="20"/>
        </w:rPr>
        <w:t xml:space="preserve"> 3 Å</w:t>
      </w:r>
      <w:r w:rsidRPr="00D85FDF" w:rsidDel="00AB48D4">
        <w:rPr>
          <w:color w:val="000000" w:themeColor="text1"/>
          <w:szCs w:val="20"/>
        </w:rPr>
        <w:t xml:space="preserve"> </w:t>
      </w:r>
      <w:r w:rsidRPr="00D85FDF">
        <w:rPr>
          <w:color w:val="000000" w:themeColor="text1"/>
          <w:szCs w:val="20"/>
        </w:rPr>
        <w:t>for after electrocatalysis. The distances for Fe−O and Fe</w:t>
      </w:r>
      <w:r w:rsidR="00E50250" w:rsidRPr="00D85FDF">
        <w:rPr>
          <w:szCs w:val="20"/>
        </w:rPr>
        <w:t>···</w:t>
      </w:r>
      <w:r w:rsidRPr="00D85FDF">
        <w:rPr>
          <w:color w:val="000000" w:themeColor="text1"/>
          <w:szCs w:val="20"/>
        </w:rPr>
        <w:t xml:space="preserve">Fe are from the crystal structure of </w:t>
      </w:r>
      <w:r w:rsidR="0094034A" w:rsidRPr="00D85FDF">
        <w:rPr>
          <w:i/>
          <w:iCs/>
          <w:color w:val="000000" w:themeColor="text1"/>
          <w:szCs w:val="20"/>
        </w:rPr>
        <w:t>γ</w:t>
      </w:r>
      <w:r w:rsidRPr="00D85FDF">
        <w:rPr>
          <w:color w:val="000000" w:themeColor="text1"/>
          <w:szCs w:val="20"/>
        </w:rPr>
        <w:t>-Fe</w:t>
      </w:r>
      <w:r w:rsidRPr="00D85FDF">
        <w:rPr>
          <w:color w:val="000000" w:themeColor="text1"/>
          <w:szCs w:val="20"/>
          <w:vertAlign w:val="subscript"/>
        </w:rPr>
        <w:t>2</w:t>
      </w:r>
      <w:r w:rsidRPr="00D85FDF">
        <w:rPr>
          <w:color w:val="000000" w:themeColor="text1"/>
          <w:szCs w:val="20"/>
        </w:rPr>
        <w:t>O</w:t>
      </w:r>
      <w:r w:rsidRPr="00D85FDF">
        <w:rPr>
          <w:color w:val="000000" w:themeColor="text1"/>
          <w:szCs w:val="20"/>
          <w:vertAlign w:val="subscript"/>
        </w:rPr>
        <w:t>3</w:t>
      </w:r>
      <w:r w:rsidRPr="00D85FDF">
        <w:rPr>
          <w:color w:val="000000" w:themeColor="text1"/>
          <w:szCs w:val="20"/>
        </w:rPr>
        <w:t xml:space="preserve"> (cif 1532121). </w:t>
      </w:r>
      <w:r w:rsidRPr="00D85FDF">
        <w:rPr>
          <w:i/>
          <w:iCs/>
          <w:color w:val="000000" w:themeColor="text1"/>
          <w:szCs w:val="20"/>
        </w:rPr>
        <w:t>R</w:t>
      </w:r>
      <w:r w:rsidRPr="00D85FDF">
        <w:rPr>
          <w:color w:val="000000" w:themeColor="text1"/>
          <w:szCs w:val="20"/>
        </w:rPr>
        <w:t xml:space="preserve"> is interatomic distance (the bond length between central atoms and surrounding coordination atoms); CN is the coordination number; Δ</w:t>
      </w:r>
      <w:r w:rsidRPr="00D85FDF">
        <w:rPr>
          <w:i/>
          <w:iCs/>
          <w:color w:val="000000" w:themeColor="text1"/>
          <w:szCs w:val="20"/>
        </w:rPr>
        <w:t>E</w:t>
      </w:r>
      <w:r w:rsidRPr="00D85FDF">
        <w:rPr>
          <w:color w:val="000000" w:themeColor="text1"/>
          <w:szCs w:val="20"/>
        </w:rPr>
        <w:t xml:space="preserve"> was refined as a global fit parameter. </w:t>
      </w:r>
      <w:r w:rsidRPr="009C655A">
        <w:rPr>
          <w:rFonts w:eastAsiaTheme="minorEastAsia"/>
          <w:i/>
          <w:iCs/>
          <w:noProof w:val="0"/>
          <w:color w:val="000000" w:themeColor="text1"/>
          <w:szCs w:val="20"/>
        </w:rPr>
        <w:t>R</w:t>
      </w:r>
      <w:r w:rsidR="004B5D1D">
        <w:rPr>
          <w:rFonts w:eastAsiaTheme="minorEastAsia"/>
          <w:noProof w:val="0"/>
          <w:color w:val="000000" w:themeColor="text1"/>
          <w:szCs w:val="20"/>
        </w:rPr>
        <w:t xml:space="preserve"> </w:t>
      </w:r>
      <w:r w:rsidRPr="00D85FDF">
        <w:rPr>
          <w:rFonts w:eastAsiaTheme="minorEastAsia"/>
          <w:noProof w:val="0"/>
          <w:color w:val="000000" w:themeColor="text1"/>
          <w:szCs w:val="20"/>
        </w:rPr>
        <w:t>factor is used to value the goodness of the fitting.</w:t>
      </w:r>
    </w:p>
    <w:p w14:paraId="6C1851E8" w14:textId="08BC414D" w:rsidR="00B754D6" w:rsidRPr="00D85FDF" w:rsidRDefault="00B754D6" w:rsidP="00BB6334">
      <w:pPr>
        <w:pStyle w:val="EndNoteBibliography"/>
        <w:rPr>
          <w:szCs w:val="20"/>
        </w:rPr>
      </w:pPr>
      <w:r w:rsidRPr="00D85FDF">
        <w:rPr>
          <w:rFonts w:eastAsiaTheme="minorEastAsia"/>
          <w:noProof w:val="0"/>
          <w:color w:val="000000" w:themeColor="text1"/>
          <w:szCs w:val="20"/>
        </w:rPr>
        <w:t xml:space="preserve">* </w:t>
      </w:r>
      <w:r w:rsidRPr="00D85FDF">
        <w:rPr>
          <w:szCs w:val="20"/>
        </w:rPr>
        <w:t>X-ray absorption data reduction and analysis were processed by Athena and Artemis software</w:t>
      </w:r>
      <w:r w:rsidRPr="00D85FDF">
        <w:rPr>
          <w:szCs w:val="20"/>
        </w:rPr>
        <w:fldChar w:fldCharType="begin"/>
      </w:r>
      <w:r w:rsidR="00746244">
        <w:rPr>
          <w:szCs w:val="20"/>
        </w:rPr>
        <w:instrText xml:space="preserve"> ADDIN EN.CITE &lt;EndNote&gt;&lt;Cite&gt;&lt;Author&gt;Ravel&lt;/Author&gt;&lt;Year&gt;2005&lt;/Year&gt;&lt;RecNum&gt;22&lt;/RecNum&gt;&lt;DisplayText&gt;&lt;style face="superscript"&gt;2&lt;/style&gt;&lt;/DisplayText&gt;&lt;record&gt;&lt;rec-number&gt;22&lt;/rec-number&gt;&lt;foreign-keys&gt;&lt;key app="EN" db-id="svrfdvta3er5aye0dt45dwrw5x5zev0f0w9f" timestamp="1689217319"&gt;22&lt;/key&gt;&lt;key app="ENWeb" db-id=""&gt;0&lt;/key&gt;&lt;/foreign-keys&gt;&lt;ref-type name="Journal Article"&gt;17&lt;/ref-type&gt;&lt;contributors&gt;&lt;authors&gt;&lt;author&gt;Ravel, B.&lt;/author&gt;&lt;author&gt;Newville, M.&lt;/author&gt;&lt;/authors&gt;&lt;/contributors&gt;&lt;auth-address&gt;Naval Research Laboratory, Washington, DC 20375, USA. ravel@phys.washington.edu&lt;/auth-address&gt;&lt;titles&gt;&lt;title&gt;ATHENA, ARTEMIS, HEPHAESTUS: data analysis for X-ray absorption spectroscopy using IFEFFIT&lt;/title&gt;&lt;secondary-title&gt;J Synchrotron Radiat&lt;/secondary-title&gt;&lt;/titles&gt;&lt;periodical&gt;&lt;full-title&gt;J Synchrotron Radiat&lt;/full-title&gt;&lt;abbr-1&gt;J. Synchrotron Radiat.&lt;/abbr-1&gt;&lt;abbr-2&gt;J. Synchrotron Radiat.&lt;/abbr-2&gt;&lt;/periodical&gt;&lt;pages&gt;537-541&lt;/pages&gt;&lt;volume&gt;12&lt;/volume&gt;&lt;number&gt;Pt 4&lt;/number&gt;&lt;edition&gt;2005/06/22&lt;/edition&gt;&lt;keywords&gt;&lt;keyword&gt;*Algorithms&lt;/keyword&gt;&lt;keyword&gt;Computer Graphics&lt;/keyword&gt;&lt;keyword&gt;Computer Simulation&lt;/keyword&gt;&lt;keyword&gt;Databases, Factual&lt;/keyword&gt;&lt;keyword&gt;*Models, Chemical&lt;/keyword&gt;&lt;keyword&gt;*Software&lt;/keyword&gt;&lt;keyword&gt;Spectrometry, X-Ray Emission/*methods&lt;/keyword&gt;&lt;keyword&gt;*User-Computer Interface&lt;/keyword&gt;&lt;keyword&gt;X-Ray Diffraction/*methods&lt;/keyword&gt;&lt;/keywords&gt;&lt;dates&gt;&lt;year&gt;2005&lt;/year&gt;&lt;pub-dates&gt;&lt;date&gt;Jul&lt;/date&gt;&lt;/pub-dates&gt;&lt;/dates&gt;&lt;isbn&gt;0909-0495 (Print)&amp;#xD;0909-0495 (Linking)&lt;/isbn&gt;&lt;accession-num&gt;15968136&lt;/accession-num&gt;&lt;urls&gt;&lt;related-urls&gt;&lt;url&gt;https://www.ncbi.nlm.nih.gov/pubmed/15968136&lt;/url&gt;&lt;/related-urls&gt;&lt;/urls&gt;&lt;electronic-resource-num&gt;10.1107/S0909049505012719&lt;/electronic-resource-num&gt;&lt;/record&gt;&lt;/Cite&gt;&lt;/EndNote&gt;</w:instrText>
      </w:r>
      <w:r w:rsidRPr="00D85FDF">
        <w:rPr>
          <w:szCs w:val="20"/>
        </w:rPr>
        <w:fldChar w:fldCharType="separate"/>
      </w:r>
      <w:r w:rsidR="00746244" w:rsidRPr="00746244">
        <w:rPr>
          <w:szCs w:val="20"/>
          <w:vertAlign w:val="superscript"/>
        </w:rPr>
        <w:t>2</w:t>
      </w:r>
      <w:r w:rsidRPr="00D85FDF">
        <w:rPr>
          <w:szCs w:val="20"/>
        </w:rPr>
        <w:fldChar w:fldCharType="end"/>
      </w:r>
      <w:r w:rsidRPr="00D85FDF">
        <w:rPr>
          <w:szCs w:val="20"/>
        </w:rPr>
        <w:t>.</w:t>
      </w:r>
    </w:p>
    <w:p w14:paraId="7C0B33E1" w14:textId="77777777" w:rsidR="00B754D6" w:rsidRPr="009F3676" w:rsidRDefault="00B754D6" w:rsidP="00BB6334">
      <w:pPr>
        <w:widowControl/>
        <w:rPr>
          <w:rFonts w:ascii="Times New Roman" w:hAnsi="Times New Roman" w:cs="Times New Roman"/>
          <w:sz w:val="24"/>
          <w:szCs w:val="24"/>
        </w:rPr>
      </w:pPr>
      <w:r w:rsidRPr="009F3676">
        <w:rPr>
          <w:rFonts w:ascii="Times New Roman" w:hAnsi="Times New Roman" w:cs="Times New Roman"/>
          <w:sz w:val="24"/>
          <w:szCs w:val="24"/>
        </w:rPr>
        <w:br w:type="page"/>
      </w:r>
    </w:p>
    <w:p w14:paraId="366E160B" w14:textId="2BA957EA" w:rsidR="00B754D6" w:rsidRPr="00C64B2F" w:rsidDel="00AB48D4" w:rsidRDefault="00B754D6" w:rsidP="007D627B">
      <w:pPr>
        <w:widowControl/>
        <w:rPr>
          <w:rFonts w:ascii="Times New Roman" w:hAnsi="Times New Roman" w:cs="Times New Roman"/>
          <w:b/>
          <w:bCs/>
          <w:sz w:val="24"/>
          <w:szCs w:val="24"/>
        </w:rPr>
      </w:pPr>
      <w:r w:rsidRPr="00C64B2F" w:rsidDel="00AB48D4">
        <w:rPr>
          <w:rFonts w:ascii="Times New Roman" w:hAnsi="Times New Roman" w:cs="Times New Roman"/>
          <w:b/>
          <w:bCs/>
          <w:sz w:val="24"/>
          <w:szCs w:val="24"/>
        </w:rPr>
        <w:lastRenderedPageBreak/>
        <w:t xml:space="preserve">Supplementary Table 3 | EXAFS data </w:t>
      </w:r>
      <w:r w:rsidRPr="00C64B2F">
        <w:rPr>
          <w:rFonts w:ascii="Times New Roman" w:hAnsi="Times New Roman" w:cs="Times New Roman"/>
          <w:b/>
          <w:bCs/>
          <w:sz w:val="24"/>
          <w:szCs w:val="24"/>
        </w:rPr>
        <w:t xml:space="preserve">of three different </w:t>
      </w:r>
      <w:r w:rsidRPr="00C64B2F" w:rsidDel="00AB48D4">
        <w:rPr>
          <w:rFonts w:ascii="Times New Roman" w:hAnsi="Times New Roman" w:cs="Times New Roman"/>
          <w:b/>
          <w:bCs/>
          <w:sz w:val="24"/>
          <w:szCs w:val="24"/>
        </w:rPr>
        <w:t xml:space="preserve">fitting results of Fe </w:t>
      </w:r>
      <w:r w:rsidRPr="00136CD8" w:rsidDel="00AB48D4">
        <w:rPr>
          <w:rFonts w:ascii="Times New Roman" w:hAnsi="Times New Roman" w:cs="Times New Roman"/>
          <w:b/>
          <w:bCs/>
          <w:i/>
          <w:iCs/>
          <w:sz w:val="24"/>
          <w:szCs w:val="24"/>
        </w:rPr>
        <w:t>K</w:t>
      </w:r>
      <w:r w:rsidRPr="008B21D1" w:rsidDel="00AB48D4">
        <w:rPr>
          <w:rFonts w:ascii="Times New Roman" w:hAnsi="Times New Roman" w:cs="Times New Roman"/>
          <w:b/>
          <w:bCs/>
          <w:sz w:val="24"/>
          <w:szCs w:val="24"/>
        </w:rPr>
        <w:t>-edge</w:t>
      </w:r>
      <w:r w:rsidRPr="000A5B1A">
        <w:rPr>
          <w:rFonts w:ascii="Times New Roman" w:hAnsi="Times New Roman" w:cs="Times New Roman"/>
          <w:b/>
          <w:bCs/>
          <w:sz w:val="24"/>
          <w:szCs w:val="24"/>
        </w:rPr>
        <w:t xml:space="preserve"> </w:t>
      </w:r>
      <w:r w:rsidRPr="00C64B2F">
        <w:rPr>
          <w:rFonts w:ascii="Times New Roman" w:hAnsi="Times New Roman" w:cs="Times New Roman"/>
          <w:b/>
          <w:bCs/>
          <w:sz w:val="24"/>
          <w:szCs w:val="24"/>
        </w:rPr>
        <w:t xml:space="preserve">of </w:t>
      </w:r>
      <w:r w:rsidR="0094034A" w:rsidRPr="0094034A">
        <w:rPr>
          <w:rFonts w:ascii="Times New Roman" w:hAnsi="Times New Roman" w:cs="Times New Roman"/>
          <w:b/>
          <w:bCs/>
          <w:i/>
          <w:iCs/>
          <w:sz w:val="24"/>
          <w:szCs w:val="24"/>
        </w:rPr>
        <w:t>γ</w:t>
      </w:r>
      <w:r w:rsidRPr="00C64B2F">
        <w:rPr>
          <w:rFonts w:ascii="Times New Roman" w:hAnsi="Times New Roman" w:cs="Times New Roman"/>
          <w:b/>
          <w:bCs/>
          <w:sz w:val="24"/>
          <w:szCs w:val="24"/>
        </w:rPr>
        <w:t>-</w:t>
      </w:r>
      <w:r w:rsidRPr="00C64B2F" w:rsidDel="00AB48D4">
        <w:rPr>
          <w:rFonts w:ascii="Times New Roman" w:hAnsi="Times New Roman" w:cs="Times New Roman"/>
          <w:b/>
          <w:bCs/>
          <w:sz w:val="24"/>
          <w:szCs w:val="24"/>
        </w:rPr>
        <w:t>Fe</w:t>
      </w:r>
      <w:r w:rsidRPr="00C64B2F" w:rsidDel="00AB48D4">
        <w:rPr>
          <w:rFonts w:ascii="Times New Roman" w:hAnsi="Times New Roman" w:cs="Times New Roman"/>
          <w:b/>
          <w:bCs/>
          <w:sz w:val="24"/>
          <w:szCs w:val="24"/>
          <w:vertAlign w:val="subscript"/>
        </w:rPr>
        <w:t>2</w:t>
      </w:r>
      <w:r w:rsidRPr="00C64B2F" w:rsidDel="00AB48D4">
        <w:rPr>
          <w:rFonts w:ascii="Times New Roman" w:hAnsi="Times New Roman" w:cs="Times New Roman"/>
          <w:b/>
          <w:bCs/>
          <w:sz w:val="24"/>
          <w:szCs w:val="24"/>
        </w:rPr>
        <w:t>O</w:t>
      </w:r>
      <w:r w:rsidRPr="00C64B2F" w:rsidDel="00AB48D4">
        <w:rPr>
          <w:rFonts w:ascii="Times New Roman" w:hAnsi="Times New Roman" w:cs="Times New Roman"/>
          <w:b/>
          <w:bCs/>
          <w:sz w:val="24"/>
          <w:szCs w:val="24"/>
          <w:vertAlign w:val="subscript"/>
        </w:rPr>
        <w:t>3</w:t>
      </w:r>
      <w:r w:rsidRPr="00C64B2F" w:rsidDel="00AB48D4">
        <w:rPr>
          <w:rFonts w:ascii="Times New Roman" w:hAnsi="Times New Roman" w:cs="Times New Roman"/>
          <w:b/>
          <w:bCs/>
          <w:sz w:val="24"/>
          <w:szCs w:val="24"/>
        </w:rPr>
        <w:t>@Ni-HITP.</w:t>
      </w:r>
    </w:p>
    <w:p w14:paraId="3850870D" w14:textId="1A9E66D4" w:rsidR="00B754D6" w:rsidRPr="00C64B2F" w:rsidDel="00AB48D4" w:rsidRDefault="00B754D6" w:rsidP="00BB6334">
      <w:pPr>
        <w:pStyle w:val="EndNoteBibliography"/>
        <w:rPr>
          <w:color w:val="000000" w:themeColor="text1"/>
          <w:sz w:val="24"/>
          <w:szCs w:val="24"/>
        </w:rPr>
      </w:pPr>
      <w:r w:rsidRPr="00C64B2F" w:rsidDel="00AB48D4">
        <w:rPr>
          <w:color w:val="000000" w:themeColor="text1"/>
          <w:sz w:val="24"/>
          <w:szCs w:val="24"/>
        </w:rPr>
        <w:t>Curve</w:t>
      </w:r>
      <w:r w:rsidR="00C64B2F">
        <w:rPr>
          <w:color w:val="000000" w:themeColor="text1"/>
          <w:sz w:val="24"/>
          <w:szCs w:val="24"/>
        </w:rPr>
        <w:t xml:space="preserve"> </w:t>
      </w:r>
      <w:r w:rsidRPr="00C64B2F" w:rsidDel="00AB48D4">
        <w:rPr>
          <w:color w:val="000000" w:themeColor="text1"/>
          <w:sz w:val="24"/>
          <w:szCs w:val="24"/>
        </w:rPr>
        <w:t>fit</w:t>
      </w:r>
      <w:r w:rsidR="00C64B2F">
        <w:rPr>
          <w:color w:val="000000" w:themeColor="text1"/>
          <w:sz w:val="24"/>
          <w:szCs w:val="24"/>
        </w:rPr>
        <w:t>ting</w:t>
      </w:r>
      <w:r w:rsidRPr="00C64B2F" w:rsidDel="00AB48D4">
        <w:rPr>
          <w:color w:val="000000" w:themeColor="text1"/>
          <w:sz w:val="24"/>
          <w:szCs w:val="24"/>
        </w:rPr>
        <w:t xml:space="preserve"> Parameters* for Fe </w:t>
      </w:r>
      <w:r w:rsidRPr="00136CD8" w:rsidDel="00AB48D4">
        <w:rPr>
          <w:i/>
          <w:iCs/>
          <w:color w:val="000000" w:themeColor="text1"/>
          <w:sz w:val="24"/>
          <w:szCs w:val="24"/>
        </w:rPr>
        <w:t>K</w:t>
      </w:r>
      <w:r w:rsidRPr="00C64B2F" w:rsidDel="00AB48D4">
        <w:rPr>
          <w:color w:val="000000" w:themeColor="text1"/>
          <w:sz w:val="24"/>
          <w:szCs w:val="24"/>
        </w:rPr>
        <w:t xml:space="preserve">-edge EXAFS for </w:t>
      </w:r>
      <w:r w:rsidR="0094034A" w:rsidRPr="0094034A">
        <w:rPr>
          <w:b/>
          <w:bCs/>
          <w:i/>
          <w:iCs/>
          <w:color w:val="000000" w:themeColor="text1"/>
          <w:sz w:val="24"/>
          <w:szCs w:val="24"/>
        </w:rPr>
        <w:t>γ</w:t>
      </w:r>
      <w:r w:rsidRPr="00C64B2F">
        <w:rPr>
          <w:b/>
          <w:bCs/>
          <w:color w:val="000000" w:themeColor="text1"/>
          <w:sz w:val="24"/>
          <w:szCs w:val="24"/>
        </w:rPr>
        <w:t>-</w:t>
      </w:r>
      <w:r w:rsidRPr="00C64B2F" w:rsidDel="00AB48D4">
        <w:rPr>
          <w:b/>
          <w:bCs/>
          <w:color w:val="000000" w:themeColor="text1"/>
          <w:sz w:val="24"/>
          <w:szCs w:val="24"/>
        </w:rPr>
        <w:t>Fe</w:t>
      </w:r>
      <w:r w:rsidRPr="006E21CB" w:rsidDel="00AB48D4">
        <w:rPr>
          <w:b/>
          <w:bCs/>
          <w:color w:val="000000" w:themeColor="text1"/>
          <w:sz w:val="24"/>
          <w:szCs w:val="24"/>
          <w:vertAlign w:val="subscript"/>
        </w:rPr>
        <w:t>2</w:t>
      </w:r>
      <w:r w:rsidRPr="006E21CB" w:rsidDel="00AB48D4">
        <w:rPr>
          <w:b/>
          <w:bCs/>
          <w:color w:val="000000" w:themeColor="text1"/>
          <w:sz w:val="24"/>
          <w:szCs w:val="24"/>
        </w:rPr>
        <w:t>O</w:t>
      </w:r>
      <w:r w:rsidRPr="006E21CB" w:rsidDel="00AB48D4">
        <w:rPr>
          <w:b/>
          <w:bCs/>
          <w:color w:val="000000" w:themeColor="text1"/>
          <w:sz w:val="24"/>
          <w:szCs w:val="24"/>
          <w:vertAlign w:val="subscript"/>
        </w:rPr>
        <w:t>3</w:t>
      </w:r>
      <w:r w:rsidRPr="00C64B2F" w:rsidDel="00AB48D4">
        <w:rPr>
          <w:b/>
          <w:bCs/>
          <w:color w:val="000000" w:themeColor="text1"/>
          <w:sz w:val="24"/>
          <w:szCs w:val="24"/>
        </w:rPr>
        <w:t>@Ni-HITP</w:t>
      </w:r>
    </w:p>
    <w:tbl>
      <w:tblPr>
        <w:tblStyle w:val="a8"/>
        <w:tblW w:w="0" w:type="auto"/>
        <w:tblLook w:val="04A0" w:firstRow="1" w:lastRow="0" w:firstColumn="1" w:lastColumn="0" w:noHBand="0" w:noVBand="1"/>
      </w:tblPr>
      <w:tblGrid>
        <w:gridCol w:w="900"/>
        <w:gridCol w:w="1416"/>
        <w:gridCol w:w="936"/>
        <w:gridCol w:w="944"/>
        <w:gridCol w:w="1064"/>
        <w:gridCol w:w="1000"/>
        <w:gridCol w:w="1112"/>
        <w:gridCol w:w="940"/>
      </w:tblGrid>
      <w:tr w:rsidR="004E5359" w:rsidRPr="00C64B2F" w:rsidDel="00AB48D4" w14:paraId="217014A5" w14:textId="77777777" w:rsidTr="00B65B8E">
        <w:tc>
          <w:tcPr>
            <w:tcW w:w="930" w:type="dxa"/>
            <w:tcBorders>
              <w:left w:val="nil"/>
              <w:bottom w:val="single" w:sz="4" w:space="0" w:color="auto"/>
              <w:right w:val="nil"/>
            </w:tcBorders>
            <w:vAlign w:val="center"/>
          </w:tcPr>
          <w:p w14:paraId="0459DC83"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Edge</w:t>
            </w:r>
          </w:p>
        </w:tc>
        <w:tc>
          <w:tcPr>
            <w:tcW w:w="1448" w:type="dxa"/>
            <w:tcBorders>
              <w:left w:val="nil"/>
              <w:bottom w:val="single" w:sz="4" w:space="0" w:color="auto"/>
              <w:right w:val="nil"/>
            </w:tcBorders>
            <w:vAlign w:val="center"/>
          </w:tcPr>
          <w:p w14:paraId="066D3874"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Sample</w:t>
            </w:r>
          </w:p>
        </w:tc>
        <w:tc>
          <w:tcPr>
            <w:tcW w:w="945" w:type="dxa"/>
            <w:tcBorders>
              <w:left w:val="nil"/>
              <w:bottom w:val="single" w:sz="4" w:space="0" w:color="auto"/>
              <w:right w:val="nil"/>
            </w:tcBorders>
            <w:vAlign w:val="center"/>
          </w:tcPr>
          <w:p w14:paraId="271B69B9"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Paths</w:t>
            </w:r>
          </w:p>
        </w:tc>
        <w:tc>
          <w:tcPr>
            <w:tcW w:w="949" w:type="dxa"/>
            <w:tcBorders>
              <w:left w:val="nil"/>
              <w:bottom w:val="single" w:sz="4" w:space="0" w:color="auto"/>
              <w:right w:val="nil"/>
            </w:tcBorders>
            <w:vAlign w:val="center"/>
          </w:tcPr>
          <w:p w14:paraId="61B39ECB" w14:textId="77777777" w:rsidR="00B754D6" w:rsidRPr="00C64B2F" w:rsidDel="00AB48D4" w:rsidRDefault="00B754D6" w:rsidP="00BB6334">
            <w:pPr>
              <w:pStyle w:val="EndNoteBibliography"/>
              <w:rPr>
                <w:color w:val="000000" w:themeColor="text1"/>
                <w:szCs w:val="20"/>
              </w:rPr>
            </w:pPr>
            <w:r w:rsidRPr="00462E9C" w:rsidDel="00AB48D4">
              <w:rPr>
                <w:b/>
                <w:bCs/>
                <w:i/>
                <w:iCs/>
                <w:color w:val="000000" w:themeColor="text1"/>
                <w:szCs w:val="20"/>
              </w:rPr>
              <w:t>R</w:t>
            </w:r>
            <w:r w:rsidRPr="00C64B2F" w:rsidDel="00AB48D4">
              <w:rPr>
                <w:b/>
                <w:bCs/>
                <w:color w:val="000000" w:themeColor="text1"/>
                <w:szCs w:val="20"/>
              </w:rPr>
              <w:t xml:space="preserve"> (Å)</w:t>
            </w:r>
          </w:p>
        </w:tc>
        <w:tc>
          <w:tcPr>
            <w:tcW w:w="1070" w:type="dxa"/>
            <w:tcBorders>
              <w:left w:val="nil"/>
              <w:bottom w:val="single" w:sz="4" w:space="0" w:color="auto"/>
              <w:right w:val="nil"/>
            </w:tcBorders>
            <w:vAlign w:val="center"/>
          </w:tcPr>
          <w:p w14:paraId="42DFC19D"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CN</w:t>
            </w:r>
          </w:p>
        </w:tc>
        <w:tc>
          <w:tcPr>
            <w:tcW w:w="1000" w:type="dxa"/>
            <w:tcBorders>
              <w:left w:val="nil"/>
              <w:bottom w:val="single" w:sz="4" w:space="0" w:color="auto"/>
              <w:right w:val="nil"/>
            </w:tcBorders>
            <w:vAlign w:val="center"/>
          </w:tcPr>
          <w:p w14:paraId="1D138525"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Debye Waller factor (Å</w:t>
            </w:r>
            <w:r w:rsidRPr="00C64B2F" w:rsidDel="00AB48D4">
              <w:rPr>
                <w:b/>
                <w:bCs/>
                <w:color w:val="000000" w:themeColor="text1"/>
                <w:szCs w:val="20"/>
                <w:vertAlign w:val="superscript"/>
              </w:rPr>
              <w:t>2</w:t>
            </w:r>
            <w:r w:rsidRPr="00C64B2F" w:rsidDel="00AB48D4">
              <w:rPr>
                <w:b/>
                <w:bCs/>
                <w:color w:val="000000" w:themeColor="text1"/>
                <w:szCs w:val="20"/>
              </w:rPr>
              <w:t>)</w:t>
            </w:r>
          </w:p>
        </w:tc>
        <w:tc>
          <w:tcPr>
            <w:tcW w:w="1005" w:type="dxa"/>
            <w:tcBorders>
              <w:left w:val="nil"/>
              <w:bottom w:val="single" w:sz="4" w:space="0" w:color="auto"/>
              <w:right w:val="nil"/>
            </w:tcBorders>
            <w:vAlign w:val="center"/>
          </w:tcPr>
          <w:p w14:paraId="10E79F81"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Energy shift Δ</w:t>
            </w:r>
            <w:r w:rsidRPr="00C64B2F" w:rsidDel="00AB48D4">
              <w:rPr>
                <w:b/>
                <w:bCs/>
                <w:i/>
                <w:iCs/>
                <w:color w:val="000000" w:themeColor="text1"/>
                <w:szCs w:val="20"/>
              </w:rPr>
              <w:t>E</w:t>
            </w:r>
            <w:r w:rsidRPr="00C64B2F" w:rsidDel="00AB48D4">
              <w:rPr>
                <w:b/>
                <w:bCs/>
                <w:color w:val="000000" w:themeColor="text1"/>
                <w:szCs w:val="20"/>
              </w:rPr>
              <w:t xml:space="preserve"> (eV)</w:t>
            </w:r>
          </w:p>
        </w:tc>
        <w:tc>
          <w:tcPr>
            <w:tcW w:w="965" w:type="dxa"/>
            <w:tcBorders>
              <w:left w:val="nil"/>
              <w:bottom w:val="single" w:sz="4" w:space="0" w:color="auto"/>
              <w:right w:val="nil"/>
            </w:tcBorders>
            <w:vAlign w:val="center"/>
          </w:tcPr>
          <w:p w14:paraId="20DEE125" w14:textId="64DC56CF" w:rsidR="00B754D6" w:rsidRPr="00C64B2F" w:rsidDel="00AB48D4" w:rsidRDefault="00B754D6" w:rsidP="00BB6334">
            <w:pPr>
              <w:pStyle w:val="EndNoteBibliography"/>
              <w:rPr>
                <w:color w:val="000000" w:themeColor="text1"/>
                <w:szCs w:val="20"/>
              </w:rPr>
            </w:pPr>
            <w:r w:rsidRPr="009C655A" w:rsidDel="00AB48D4">
              <w:rPr>
                <w:b/>
                <w:bCs/>
                <w:i/>
                <w:iCs/>
                <w:color w:val="000000" w:themeColor="text1"/>
                <w:szCs w:val="20"/>
              </w:rPr>
              <w:t>R</w:t>
            </w:r>
            <w:r w:rsidR="00E50250" w:rsidRPr="009C655A">
              <w:rPr>
                <w:b/>
                <w:bCs/>
                <w:i/>
                <w:iCs/>
                <w:color w:val="000000" w:themeColor="text1"/>
                <w:szCs w:val="20"/>
              </w:rPr>
              <w:t xml:space="preserve"> </w:t>
            </w:r>
            <w:r w:rsidRPr="00C64B2F" w:rsidDel="00AB48D4">
              <w:rPr>
                <w:b/>
                <w:bCs/>
                <w:color w:val="000000" w:themeColor="text1"/>
                <w:szCs w:val="20"/>
              </w:rPr>
              <w:t>factor</w:t>
            </w:r>
          </w:p>
        </w:tc>
      </w:tr>
      <w:tr w:rsidR="004E5359" w:rsidRPr="00C64B2F" w:rsidDel="00AB48D4" w14:paraId="672FDAA8" w14:textId="77777777" w:rsidTr="00B65B8E">
        <w:trPr>
          <w:trHeight w:val="253"/>
        </w:trPr>
        <w:tc>
          <w:tcPr>
            <w:tcW w:w="930" w:type="dxa"/>
            <w:vMerge w:val="restart"/>
            <w:tcBorders>
              <w:left w:val="nil"/>
              <w:right w:val="nil"/>
            </w:tcBorders>
            <w:vAlign w:val="center"/>
          </w:tcPr>
          <w:p w14:paraId="63D4CD5D"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 xml:space="preserve">Fe </w:t>
            </w:r>
            <w:r w:rsidRPr="00136CD8" w:rsidDel="00AB48D4">
              <w:rPr>
                <w:i/>
                <w:iCs/>
                <w:color w:val="000000" w:themeColor="text1"/>
                <w:szCs w:val="20"/>
              </w:rPr>
              <w:t>K</w:t>
            </w:r>
            <w:r w:rsidRPr="00C64B2F" w:rsidDel="00AB48D4">
              <w:rPr>
                <w:color w:val="000000" w:themeColor="text1"/>
                <w:szCs w:val="20"/>
              </w:rPr>
              <w:t>-edge</w:t>
            </w:r>
          </w:p>
          <w:p w14:paraId="75D7574D" w14:textId="77777777" w:rsidR="00B754D6" w:rsidRPr="00C64B2F" w:rsidDel="00AB48D4" w:rsidRDefault="00B754D6" w:rsidP="007D627B">
            <w:pPr>
              <w:pStyle w:val="EndNoteBibliography"/>
              <w:rPr>
                <w:color w:val="000000" w:themeColor="text1"/>
                <w:szCs w:val="20"/>
              </w:rPr>
            </w:pPr>
            <w:r w:rsidRPr="009C655A" w:rsidDel="00AB48D4">
              <w:rPr>
                <w:i/>
                <w:iCs/>
                <w:color w:val="000000" w:themeColor="text1"/>
                <w:szCs w:val="20"/>
              </w:rPr>
              <w:t>S</w:t>
            </w:r>
            <w:r w:rsidRPr="00C64B2F" w:rsidDel="00AB48D4">
              <w:rPr>
                <w:color w:val="000000" w:themeColor="text1"/>
                <w:szCs w:val="20"/>
                <w:vertAlign w:val="subscript"/>
              </w:rPr>
              <w:t>0</w:t>
            </w:r>
            <w:r w:rsidRPr="00C64B2F" w:rsidDel="00AB48D4">
              <w:rPr>
                <w:color w:val="000000" w:themeColor="text1"/>
                <w:szCs w:val="20"/>
                <w:vertAlign w:val="superscript"/>
              </w:rPr>
              <w:t>2</w:t>
            </w:r>
            <w:r w:rsidRPr="00C64B2F" w:rsidDel="00AB48D4">
              <w:rPr>
                <w:color w:val="000000" w:themeColor="text1"/>
                <w:szCs w:val="20"/>
                <w:vertAlign w:val="subscript"/>
              </w:rPr>
              <w:t xml:space="preserve"> </w:t>
            </w:r>
            <w:r w:rsidRPr="00C64B2F" w:rsidDel="00AB48D4">
              <w:rPr>
                <w:color w:val="000000" w:themeColor="text1"/>
                <w:szCs w:val="20"/>
              </w:rPr>
              <w:t>= 0.9</w:t>
            </w:r>
          </w:p>
        </w:tc>
        <w:tc>
          <w:tcPr>
            <w:tcW w:w="1448" w:type="dxa"/>
            <w:vMerge w:val="restart"/>
            <w:tcBorders>
              <w:left w:val="nil"/>
              <w:right w:val="nil"/>
            </w:tcBorders>
            <w:vAlign w:val="center"/>
          </w:tcPr>
          <w:p w14:paraId="613D221A" w14:textId="49DB9D0B" w:rsidR="00B754D6" w:rsidRPr="00C64B2F" w:rsidDel="00AB48D4" w:rsidRDefault="0094034A" w:rsidP="00BB6334">
            <w:pPr>
              <w:pStyle w:val="EndNoteBibliography"/>
              <w:rPr>
                <w:color w:val="000000" w:themeColor="text1"/>
                <w:szCs w:val="20"/>
              </w:rPr>
            </w:pPr>
            <w:r w:rsidRPr="0094034A">
              <w:rPr>
                <w:i/>
                <w:iCs/>
                <w:color w:val="000000" w:themeColor="text1"/>
                <w:sz w:val="24"/>
                <w:szCs w:val="24"/>
              </w:rPr>
              <w:t>γ</w:t>
            </w:r>
            <w:r w:rsidR="00B754D6" w:rsidRPr="00C64B2F">
              <w:rPr>
                <w:color w:val="000000" w:themeColor="text1"/>
                <w:sz w:val="24"/>
                <w:szCs w:val="24"/>
              </w:rPr>
              <w:t>-</w:t>
            </w:r>
            <w:r w:rsidR="00B754D6" w:rsidRPr="00C64B2F" w:rsidDel="00AB48D4">
              <w:rPr>
                <w:color w:val="000000" w:themeColor="text1"/>
                <w:szCs w:val="20"/>
              </w:rPr>
              <w:t>Fe</w:t>
            </w:r>
            <w:r w:rsidR="00B754D6" w:rsidRPr="00C64B2F" w:rsidDel="00AB48D4">
              <w:rPr>
                <w:color w:val="000000" w:themeColor="text1"/>
                <w:szCs w:val="20"/>
                <w:vertAlign w:val="subscript"/>
              </w:rPr>
              <w:t>2</w:t>
            </w:r>
            <w:r w:rsidR="00B754D6" w:rsidRPr="00C64B2F" w:rsidDel="00AB48D4">
              <w:rPr>
                <w:color w:val="000000" w:themeColor="text1"/>
                <w:szCs w:val="20"/>
              </w:rPr>
              <w:t>O</w:t>
            </w:r>
            <w:r w:rsidR="00B754D6" w:rsidRPr="00C64B2F" w:rsidDel="00AB48D4">
              <w:rPr>
                <w:color w:val="000000" w:themeColor="text1"/>
                <w:szCs w:val="20"/>
                <w:vertAlign w:val="subscript"/>
              </w:rPr>
              <w:t>3</w:t>
            </w:r>
            <w:r w:rsidR="00B754D6" w:rsidRPr="00C64B2F" w:rsidDel="00AB48D4">
              <w:rPr>
                <w:color w:val="000000" w:themeColor="text1"/>
                <w:szCs w:val="20"/>
              </w:rPr>
              <w:t>@Ni-HITP</w:t>
            </w:r>
          </w:p>
        </w:tc>
        <w:tc>
          <w:tcPr>
            <w:tcW w:w="945" w:type="dxa"/>
            <w:tcBorders>
              <w:top w:val="single" w:sz="4" w:space="0" w:color="auto"/>
              <w:left w:val="nil"/>
              <w:right w:val="nil"/>
            </w:tcBorders>
            <w:vAlign w:val="center"/>
          </w:tcPr>
          <w:p w14:paraId="0152267A"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vertAlign w:val="superscript"/>
              </w:rPr>
              <w:t>a</w:t>
            </w:r>
            <w:r w:rsidRPr="00C64B2F" w:rsidDel="00AB48D4">
              <w:rPr>
                <w:color w:val="000000" w:themeColor="text1"/>
                <w:szCs w:val="20"/>
              </w:rPr>
              <w:t>Fe</w:t>
            </w:r>
            <w:r w:rsidRPr="00C64B2F">
              <w:rPr>
                <w:color w:val="000000" w:themeColor="text1"/>
                <w:szCs w:val="20"/>
              </w:rPr>
              <w:t>−</w:t>
            </w:r>
            <w:r w:rsidRPr="00C64B2F" w:rsidDel="00AB48D4">
              <w:rPr>
                <w:color w:val="000000" w:themeColor="text1"/>
                <w:szCs w:val="20"/>
              </w:rPr>
              <w:t>O</w:t>
            </w:r>
          </w:p>
        </w:tc>
        <w:tc>
          <w:tcPr>
            <w:tcW w:w="949" w:type="dxa"/>
            <w:tcBorders>
              <w:top w:val="single" w:sz="4" w:space="0" w:color="auto"/>
              <w:left w:val="nil"/>
              <w:right w:val="nil"/>
            </w:tcBorders>
            <w:vAlign w:val="center"/>
          </w:tcPr>
          <w:p w14:paraId="479AC06E" w14:textId="09249A86" w:rsidR="00B754D6" w:rsidRPr="00C64B2F" w:rsidDel="00AB48D4" w:rsidRDefault="004E5359" w:rsidP="00BB6334">
            <w:pPr>
              <w:pStyle w:val="EndNoteBibliography"/>
              <w:rPr>
                <w:color w:val="000000" w:themeColor="text1"/>
                <w:szCs w:val="20"/>
              </w:rPr>
            </w:pPr>
            <w:r>
              <w:rPr>
                <w:color w:val="000000" w:themeColor="text1"/>
                <w:szCs w:val="20"/>
              </w:rPr>
              <w:t>2.02</w:t>
            </w:r>
            <w:r w:rsidR="00B754D6" w:rsidRPr="00C64B2F" w:rsidDel="00AB48D4">
              <w:rPr>
                <w:color w:val="000000" w:themeColor="text1"/>
                <w:szCs w:val="20"/>
              </w:rPr>
              <w:t>(4)</w:t>
            </w:r>
          </w:p>
        </w:tc>
        <w:tc>
          <w:tcPr>
            <w:tcW w:w="1070" w:type="dxa"/>
            <w:tcBorders>
              <w:top w:val="single" w:sz="4" w:space="0" w:color="auto"/>
              <w:left w:val="nil"/>
              <w:right w:val="nil"/>
            </w:tcBorders>
            <w:vAlign w:val="center"/>
          </w:tcPr>
          <w:p w14:paraId="16D518F3" w14:textId="698707A1" w:rsidR="00B754D6" w:rsidRPr="00C64B2F" w:rsidDel="00AB48D4" w:rsidRDefault="004E5359" w:rsidP="00BB6334">
            <w:pPr>
              <w:pStyle w:val="EndNoteBibliography"/>
              <w:rPr>
                <w:color w:val="000000" w:themeColor="text1"/>
                <w:szCs w:val="20"/>
              </w:rPr>
            </w:pPr>
            <w:r>
              <w:rPr>
                <w:color w:val="000000" w:themeColor="text1"/>
                <w:szCs w:val="20"/>
              </w:rPr>
              <w:t>6.1</w:t>
            </w:r>
            <w:r w:rsidR="00B754D6" w:rsidRPr="00C64B2F" w:rsidDel="00AB48D4">
              <w:rPr>
                <w:color w:val="000000" w:themeColor="text1"/>
                <w:szCs w:val="20"/>
              </w:rPr>
              <w:t>(</w:t>
            </w:r>
            <w:r>
              <w:rPr>
                <w:color w:val="000000" w:themeColor="text1"/>
                <w:szCs w:val="20"/>
              </w:rPr>
              <w:t>27</w:t>
            </w:r>
            <w:r w:rsidR="00B754D6" w:rsidRPr="00C64B2F" w:rsidDel="00AB48D4">
              <w:rPr>
                <w:color w:val="000000" w:themeColor="text1"/>
                <w:szCs w:val="20"/>
              </w:rPr>
              <w:t>)</w:t>
            </w:r>
          </w:p>
        </w:tc>
        <w:tc>
          <w:tcPr>
            <w:tcW w:w="1000" w:type="dxa"/>
            <w:tcBorders>
              <w:top w:val="single" w:sz="4" w:space="0" w:color="auto"/>
              <w:left w:val="nil"/>
              <w:right w:val="nil"/>
            </w:tcBorders>
            <w:vAlign w:val="center"/>
          </w:tcPr>
          <w:p w14:paraId="082AF12E" w14:textId="3E65790B"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w:t>
            </w:r>
            <w:r w:rsidR="004E5359" w:rsidRPr="00C64B2F" w:rsidDel="00AB48D4">
              <w:rPr>
                <w:color w:val="000000" w:themeColor="text1"/>
                <w:szCs w:val="20"/>
              </w:rPr>
              <w:t>0</w:t>
            </w:r>
            <w:r w:rsidR="004E5359">
              <w:rPr>
                <w:color w:val="000000" w:themeColor="text1"/>
                <w:szCs w:val="20"/>
              </w:rPr>
              <w:t>11</w:t>
            </w:r>
            <w:r w:rsidRPr="00C64B2F" w:rsidDel="00AB48D4">
              <w:rPr>
                <w:color w:val="000000" w:themeColor="text1"/>
                <w:szCs w:val="20"/>
              </w:rPr>
              <w:t>(</w:t>
            </w:r>
            <w:r w:rsidR="004E5359">
              <w:rPr>
                <w:color w:val="000000" w:themeColor="text1"/>
                <w:szCs w:val="20"/>
              </w:rPr>
              <w:t>9</w:t>
            </w:r>
            <w:r w:rsidRPr="00C64B2F" w:rsidDel="00AB48D4">
              <w:rPr>
                <w:color w:val="000000" w:themeColor="text1"/>
                <w:szCs w:val="20"/>
              </w:rPr>
              <w:t>)</w:t>
            </w:r>
          </w:p>
        </w:tc>
        <w:tc>
          <w:tcPr>
            <w:tcW w:w="1005" w:type="dxa"/>
            <w:vMerge w:val="restart"/>
            <w:tcBorders>
              <w:top w:val="single" w:sz="4" w:space="0" w:color="auto"/>
              <w:left w:val="nil"/>
              <w:right w:val="nil"/>
            </w:tcBorders>
            <w:vAlign w:val="center"/>
          </w:tcPr>
          <w:p w14:paraId="72732F73" w14:textId="43A29A8E" w:rsidR="00B754D6" w:rsidRPr="00C64B2F" w:rsidDel="00AB48D4" w:rsidRDefault="004E5359" w:rsidP="00BB6334">
            <w:pPr>
              <w:pStyle w:val="EndNoteBibliography"/>
              <w:rPr>
                <w:color w:val="000000" w:themeColor="text1"/>
                <w:szCs w:val="20"/>
              </w:rPr>
            </w:pPr>
            <w:r>
              <w:rPr>
                <w:color w:val="000000" w:themeColor="text1"/>
                <w:szCs w:val="20"/>
              </w:rPr>
              <w:t>1.8</w:t>
            </w:r>
            <w:r w:rsidR="00B754D6" w:rsidRPr="00C64B2F" w:rsidDel="00AB48D4">
              <w:rPr>
                <w:color w:val="000000" w:themeColor="text1"/>
                <w:szCs w:val="20"/>
              </w:rPr>
              <w:t>(42)</w:t>
            </w:r>
          </w:p>
        </w:tc>
        <w:tc>
          <w:tcPr>
            <w:tcW w:w="965" w:type="dxa"/>
            <w:vMerge w:val="restart"/>
            <w:tcBorders>
              <w:top w:val="single" w:sz="4" w:space="0" w:color="auto"/>
              <w:left w:val="nil"/>
              <w:right w:val="nil"/>
            </w:tcBorders>
            <w:vAlign w:val="center"/>
          </w:tcPr>
          <w:p w14:paraId="47F04264" w14:textId="50100F14"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w:t>
            </w:r>
            <w:r w:rsidR="004E5359" w:rsidRPr="00C64B2F" w:rsidDel="00AB48D4">
              <w:rPr>
                <w:color w:val="000000" w:themeColor="text1"/>
                <w:szCs w:val="20"/>
              </w:rPr>
              <w:t>0</w:t>
            </w:r>
            <w:r w:rsidR="004E5359">
              <w:rPr>
                <w:color w:val="000000" w:themeColor="text1"/>
                <w:szCs w:val="20"/>
              </w:rPr>
              <w:t>79</w:t>
            </w:r>
          </w:p>
        </w:tc>
      </w:tr>
      <w:tr w:rsidR="004E5359" w:rsidRPr="00C64B2F" w:rsidDel="00AB48D4" w14:paraId="37152072" w14:textId="77777777" w:rsidTr="00B65B8E">
        <w:trPr>
          <w:trHeight w:val="253"/>
        </w:trPr>
        <w:tc>
          <w:tcPr>
            <w:tcW w:w="930" w:type="dxa"/>
            <w:vMerge/>
            <w:tcBorders>
              <w:left w:val="nil"/>
              <w:right w:val="nil"/>
            </w:tcBorders>
            <w:vAlign w:val="center"/>
          </w:tcPr>
          <w:p w14:paraId="31E44130" w14:textId="77777777" w:rsidR="00B754D6" w:rsidRPr="00C64B2F" w:rsidDel="00AB48D4" w:rsidRDefault="00B754D6" w:rsidP="00BB6334">
            <w:pPr>
              <w:pStyle w:val="EndNoteBibliography"/>
              <w:rPr>
                <w:color w:val="000000" w:themeColor="text1"/>
                <w:szCs w:val="20"/>
              </w:rPr>
            </w:pPr>
          </w:p>
        </w:tc>
        <w:tc>
          <w:tcPr>
            <w:tcW w:w="1448" w:type="dxa"/>
            <w:vMerge/>
            <w:tcBorders>
              <w:left w:val="nil"/>
              <w:right w:val="nil"/>
            </w:tcBorders>
            <w:vAlign w:val="center"/>
          </w:tcPr>
          <w:p w14:paraId="1CA5A655" w14:textId="77777777" w:rsidR="00B754D6" w:rsidRPr="00C64B2F" w:rsidDel="00AB48D4" w:rsidRDefault="00B754D6" w:rsidP="00BB6334">
            <w:pPr>
              <w:pStyle w:val="EndNoteBibliography"/>
              <w:rPr>
                <w:color w:val="000000" w:themeColor="text1"/>
                <w:szCs w:val="20"/>
              </w:rPr>
            </w:pPr>
          </w:p>
        </w:tc>
        <w:tc>
          <w:tcPr>
            <w:tcW w:w="945" w:type="dxa"/>
            <w:tcBorders>
              <w:top w:val="single" w:sz="4" w:space="0" w:color="auto"/>
              <w:left w:val="nil"/>
              <w:right w:val="nil"/>
            </w:tcBorders>
            <w:vAlign w:val="center"/>
          </w:tcPr>
          <w:p w14:paraId="19EAC0D4" w14:textId="73FB25E0" w:rsidR="00B754D6" w:rsidRPr="00C64B2F" w:rsidDel="00AB48D4" w:rsidRDefault="00B754D6" w:rsidP="00BB6334">
            <w:pPr>
              <w:pStyle w:val="EndNoteBibliography"/>
              <w:rPr>
                <w:color w:val="000000" w:themeColor="text1"/>
                <w:szCs w:val="20"/>
              </w:rPr>
            </w:pPr>
            <w:r w:rsidRPr="00C64B2F" w:rsidDel="00AB48D4">
              <w:rPr>
                <w:color w:val="000000" w:themeColor="text1"/>
                <w:szCs w:val="20"/>
                <w:vertAlign w:val="superscript"/>
              </w:rPr>
              <w:t>a</w:t>
            </w:r>
            <w:r w:rsidRPr="00C64B2F" w:rsidDel="00AB48D4">
              <w:rPr>
                <w:color w:val="000000" w:themeColor="text1"/>
                <w:szCs w:val="20"/>
              </w:rPr>
              <w:t>Fe</w:t>
            </w:r>
            <w:r w:rsidR="00E50250" w:rsidRPr="00462E9C">
              <w:rPr>
                <w:sz w:val="19"/>
                <w:szCs w:val="19"/>
              </w:rPr>
              <w:t>···</w:t>
            </w:r>
            <w:r w:rsidRPr="00C64B2F" w:rsidDel="00AB48D4">
              <w:rPr>
                <w:color w:val="000000" w:themeColor="text1"/>
                <w:szCs w:val="20"/>
              </w:rPr>
              <w:t>Fe</w:t>
            </w:r>
          </w:p>
        </w:tc>
        <w:tc>
          <w:tcPr>
            <w:tcW w:w="949" w:type="dxa"/>
            <w:tcBorders>
              <w:left w:val="nil"/>
              <w:right w:val="nil"/>
            </w:tcBorders>
            <w:vAlign w:val="center"/>
          </w:tcPr>
          <w:p w14:paraId="5DF45676" w14:textId="342A48CC" w:rsidR="00B754D6" w:rsidRPr="00C64B2F" w:rsidDel="00AB48D4" w:rsidRDefault="004E5359" w:rsidP="00BB6334">
            <w:pPr>
              <w:pStyle w:val="EndNoteBibliography"/>
              <w:rPr>
                <w:color w:val="000000" w:themeColor="text1"/>
                <w:szCs w:val="20"/>
              </w:rPr>
            </w:pPr>
            <w:r>
              <w:rPr>
                <w:color w:val="000000" w:themeColor="text1"/>
                <w:szCs w:val="20"/>
              </w:rPr>
              <w:t>2.81</w:t>
            </w:r>
            <w:r w:rsidR="00B754D6" w:rsidRPr="00C64B2F" w:rsidDel="00AB48D4">
              <w:rPr>
                <w:color w:val="000000" w:themeColor="text1"/>
                <w:szCs w:val="20"/>
              </w:rPr>
              <w:t>(</w:t>
            </w:r>
            <w:r>
              <w:rPr>
                <w:color w:val="000000" w:themeColor="text1"/>
                <w:szCs w:val="20"/>
              </w:rPr>
              <w:t>9</w:t>
            </w:r>
            <w:r w:rsidR="00B754D6" w:rsidRPr="00C64B2F" w:rsidDel="00AB48D4">
              <w:rPr>
                <w:color w:val="000000" w:themeColor="text1"/>
                <w:szCs w:val="20"/>
              </w:rPr>
              <w:t>)</w:t>
            </w:r>
          </w:p>
        </w:tc>
        <w:tc>
          <w:tcPr>
            <w:tcW w:w="1070" w:type="dxa"/>
            <w:tcBorders>
              <w:left w:val="nil"/>
              <w:right w:val="nil"/>
            </w:tcBorders>
            <w:vAlign w:val="center"/>
          </w:tcPr>
          <w:p w14:paraId="01A5D7B8" w14:textId="2F7016BE" w:rsidR="00B754D6" w:rsidRPr="00C64B2F" w:rsidDel="00AB48D4" w:rsidRDefault="004E5359" w:rsidP="00BB6334">
            <w:pPr>
              <w:pStyle w:val="EndNoteBibliography"/>
              <w:rPr>
                <w:color w:val="000000" w:themeColor="text1"/>
                <w:szCs w:val="20"/>
              </w:rPr>
            </w:pPr>
            <w:r>
              <w:rPr>
                <w:color w:val="000000" w:themeColor="text1"/>
                <w:szCs w:val="20"/>
              </w:rPr>
              <w:t>−6.4</w:t>
            </w:r>
            <w:r>
              <w:rPr>
                <w:rFonts w:hint="eastAsia"/>
                <w:color w:val="000000" w:themeColor="text1"/>
                <w:szCs w:val="20"/>
              </w:rPr>
              <w:t>(</w:t>
            </w:r>
            <w:r>
              <w:rPr>
                <w:color w:val="000000" w:themeColor="text1"/>
                <w:szCs w:val="20"/>
              </w:rPr>
              <w:t>145)</w:t>
            </w:r>
          </w:p>
        </w:tc>
        <w:tc>
          <w:tcPr>
            <w:tcW w:w="1000" w:type="dxa"/>
            <w:tcBorders>
              <w:left w:val="nil"/>
              <w:right w:val="nil"/>
            </w:tcBorders>
            <w:vAlign w:val="center"/>
          </w:tcPr>
          <w:p w14:paraId="52516211" w14:textId="50F43A49"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w:t>
            </w:r>
            <w:r w:rsidR="004E5359" w:rsidRPr="00C64B2F" w:rsidDel="00AB48D4">
              <w:rPr>
                <w:color w:val="000000" w:themeColor="text1"/>
                <w:szCs w:val="20"/>
              </w:rPr>
              <w:t>0</w:t>
            </w:r>
            <w:r w:rsidR="004E5359">
              <w:rPr>
                <w:color w:val="000000" w:themeColor="text1"/>
                <w:szCs w:val="20"/>
              </w:rPr>
              <w:t>25</w:t>
            </w:r>
            <w:r w:rsidRPr="00C64B2F" w:rsidDel="00AB48D4">
              <w:rPr>
                <w:color w:val="000000" w:themeColor="text1"/>
                <w:szCs w:val="20"/>
              </w:rPr>
              <w:t>(</w:t>
            </w:r>
            <w:r w:rsidR="004E5359">
              <w:rPr>
                <w:color w:val="000000" w:themeColor="text1"/>
                <w:szCs w:val="20"/>
              </w:rPr>
              <w:t>33</w:t>
            </w:r>
            <w:r w:rsidRPr="00C64B2F" w:rsidDel="00AB48D4">
              <w:rPr>
                <w:color w:val="000000" w:themeColor="text1"/>
                <w:szCs w:val="20"/>
              </w:rPr>
              <w:t>)</w:t>
            </w:r>
          </w:p>
        </w:tc>
        <w:tc>
          <w:tcPr>
            <w:tcW w:w="1005" w:type="dxa"/>
            <w:vMerge/>
            <w:tcBorders>
              <w:left w:val="nil"/>
              <w:right w:val="nil"/>
            </w:tcBorders>
            <w:vAlign w:val="center"/>
          </w:tcPr>
          <w:p w14:paraId="172C172C" w14:textId="77777777" w:rsidR="00B754D6" w:rsidRPr="00C64B2F" w:rsidDel="00AB48D4" w:rsidRDefault="00B754D6" w:rsidP="00BB6334">
            <w:pPr>
              <w:pStyle w:val="EndNoteBibliography"/>
              <w:rPr>
                <w:color w:val="000000" w:themeColor="text1"/>
                <w:szCs w:val="20"/>
              </w:rPr>
            </w:pPr>
          </w:p>
        </w:tc>
        <w:tc>
          <w:tcPr>
            <w:tcW w:w="965" w:type="dxa"/>
            <w:vMerge/>
            <w:tcBorders>
              <w:left w:val="nil"/>
              <w:right w:val="nil"/>
            </w:tcBorders>
            <w:vAlign w:val="center"/>
          </w:tcPr>
          <w:p w14:paraId="1181AEA1" w14:textId="77777777" w:rsidR="00B754D6" w:rsidRPr="00C64B2F" w:rsidDel="00AB48D4" w:rsidRDefault="00B754D6" w:rsidP="00BB6334">
            <w:pPr>
              <w:pStyle w:val="EndNoteBibliography"/>
              <w:rPr>
                <w:color w:val="000000" w:themeColor="text1"/>
                <w:szCs w:val="20"/>
              </w:rPr>
            </w:pPr>
          </w:p>
        </w:tc>
      </w:tr>
      <w:tr w:rsidR="004E5359" w:rsidRPr="00C64B2F" w:rsidDel="00AB48D4" w14:paraId="755B67ED" w14:textId="77777777" w:rsidTr="00B65B8E">
        <w:trPr>
          <w:trHeight w:val="253"/>
        </w:trPr>
        <w:tc>
          <w:tcPr>
            <w:tcW w:w="930" w:type="dxa"/>
            <w:vMerge/>
            <w:tcBorders>
              <w:left w:val="nil"/>
              <w:right w:val="nil"/>
            </w:tcBorders>
            <w:vAlign w:val="center"/>
          </w:tcPr>
          <w:p w14:paraId="408A739B" w14:textId="77777777" w:rsidR="00B754D6" w:rsidRPr="00C64B2F" w:rsidDel="00AB48D4" w:rsidRDefault="00B754D6" w:rsidP="00BB6334">
            <w:pPr>
              <w:pStyle w:val="EndNoteBibliography"/>
              <w:rPr>
                <w:color w:val="000000" w:themeColor="text1"/>
                <w:szCs w:val="20"/>
              </w:rPr>
            </w:pPr>
          </w:p>
        </w:tc>
        <w:tc>
          <w:tcPr>
            <w:tcW w:w="1448" w:type="dxa"/>
            <w:vMerge w:val="restart"/>
            <w:tcBorders>
              <w:left w:val="nil"/>
              <w:right w:val="nil"/>
            </w:tcBorders>
            <w:vAlign w:val="center"/>
          </w:tcPr>
          <w:p w14:paraId="1A81D202" w14:textId="446CD457" w:rsidR="00B754D6" w:rsidRPr="00C64B2F" w:rsidDel="00AB48D4" w:rsidRDefault="0094034A" w:rsidP="00BB6334">
            <w:pPr>
              <w:pStyle w:val="EndNoteBibliography"/>
              <w:rPr>
                <w:color w:val="000000" w:themeColor="text1"/>
                <w:szCs w:val="20"/>
              </w:rPr>
            </w:pPr>
            <w:r w:rsidRPr="0094034A">
              <w:rPr>
                <w:i/>
                <w:iCs/>
                <w:color w:val="000000" w:themeColor="text1"/>
                <w:sz w:val="24"/>
                <w:szCs w:val="24"/>
              </w:rPr>
              <w:t>γ</w:t>
            </w:r>
            <w:r w:rsidR="00B754D6" w:rsidRPr="00C64B2F">
              <w:rPr>
                <w:color w:val="000000" w:themeColor="text1"/>
                <w:sz w:val="24"/>
                <w:szCs w:val="24"/>
              </w:rPr>
              <w:t>-</w:t>
            </w:r>
            <w:r w:rsidR="00B754D6" w:rsidRPr="00C64B2F" w:rsidDel="00AB48D4">
              <w:rPr>
                <w:color w:val="000000" w:themeColor="text1"/>
                <w:szCs w:val="20"/>
              </w:rPr>
              <w:t>Fe</w:t>
            </w:r>
            <w:r w:rsidR="00B754D6" w:rsidRPr="00C64B2F" w:rsidDel="00AB48D4">
              <w:rPr>
                <w:color w:val="000000" w:themeColor="text1"/>
                <w:szCs w:val="20"/>
                <w:vertAlign w:val="subscript"/>
              </w:rPr>
              <w:t>2</w:t>
            </w:r>
            <w:r w:rsidR="00B754D6" w:rsidRPr="00C64B2F" w:rsidDel="00AB48D4">
              <w:rPr>
                <w:color w:val="000000" w:themeColor="text1"/>
                <w:szCs w:val="20"/>
              </w:rPr>
              <w:t>O</w:t>
            </w:r>
            <w:r w:rsidR="00B754D6" w:rsidRPr="00C64B2F" w:rsidDel="00AB48D4">
              <w:rPr>
                <w:color w:val="000000" w:themeColor="text1"/>
                <w:szCs w:val="20"/>
                <w:vertAlign w:val="subscript"/>
              </w:rPr>
              <w:t>3</w:t>
            </w:r>
            <w:r w:rsidR="00B754D6" w:rsidRPr="00C64B2F" w:rsidDel="00AB48D4">
              <w:rPr>
                <w:color w:val="000000" w:themeColor="text1"/>
                <w:szCs w:val="20"/>
              </w:rPr>
              <w:t>@Ni-HITP</w:t>
            </w:r>
          </w:p>
        </w:tc>
        <w:tc>
          <w:tcPr>
            <w:tcW w:w="945" w:type="dxa"/>
            <w:tcBorders>
              <w:top w:val="single" w:sz="4" w:space="0" w:color="auto"/>
              <w:left w:val="nil"/>
              <w:bottom w:val="single" w:sz="4" w:space="0" w:color="auto"/>
              <w:right w:val="nil"/>
            </w:tcBorders>
            <w:vAlign w:val="center"/>
          </w:tcPr>
          <w:p w14:paraId="01626242" w14:textId="1E1AF4EF" w:rsidR="00B754D6" w:rsidRPr="00C64B2F" w:rsidDel="00AB48D4" w:rsidRDefault="00B754D6" w:rsidP="00BB6334">
            <w:pPr>
              <w:pStyle w:val="EndNoteBibliography"/>
              <w:rPr>
                <w:color w:val="000000" w:themeColor="text1"/>
                <w:szCs w:val="20"/>
                <w:vertAlign w:val="superscript"/>
              </w:rPr>
            </w:pPr>
            <w:r w:rsidRPr="00C64B2F">
              <w:rPr>
                <w:color w:val="000000" w:themeColor="text1"/>
                <w:szCs w:val="20"/>
                <w:vertAlign w:val="superscript"/>
              </w:rPr>
              <w:t>b</w:t>
            </w:r>
            <w:r w:rsidRPr="00C64B2F" w:rsidDel="00AB48D4">
              <w:rPr>
                <w:color w:val="000000" w:themeColor="text1"/>
                <w:szCs w:val="20"/>
              </w:rPr>
              <w:t>Fe</w:t>
            </w:r>
            <w:r w:rsidRPr="00C64B2F">
              <w:rPr>
                <w:color w:val="000000" w:themeColor="text1"/>
                <w:szCs w:val="20"/>
              </w:rPr>
              <w:t>−</w:t>
            </w:r>
            <w:r w:rsidR="009361B4">
              <w:rPr>
                <w:color w:val="000000" w:themeColor="text1"/>
                <w:szCs w:val="20"/>
              </w:rPr>
              <w:t>N</w:t>
            </w:r>
          </w:p>
        </w:tc>
        <w:tc>
          <w:tcPr>
            <w:tcW w:w="949" w:type="dxa"/>
            <w:tcBorders>
              <w:top w:val="single" w:sz="4" w:space="0" w:color="auto"/>
              <w:left w:val="nil"/>
              <w:right w:val="nil"/>
            </w:tcBorders>
            <w:vAlign w:val="center"/>
          </w:tcPr>
          <w:p w14:paraId="3660350D" w14:textId="4763E3B3" w:rsidR="00B754D6" w:rsidRPr="00C64B2F" w:rsidDel="00AB48D4" w:rsidRDefault="00B754D6" w:rsidP="00BB6334">
            <w:pPr>
              <w:pStyle w:val="EndNoteBibliography"/>
              <w:rPr>
                <w:color w:val="000000" w:themeColor="text1"/>
                <w:szCs w:val="20"/>
              </w:rPr>
            </w:pPr>
            <w:r w:rsidRPr="00C64B2F">
              <w:rPr>
                <w:color w:val="000000" w:themeColor="text1"/>
                <w:szCs w:val="20"/>
              </w:rPr>
              <w:t>1.</w:t>
            </w:r>
            <w:r w:rsidR="007645CC">
              <w:rPr>
                <w:color w:val="000000" w:themeColor="text1"/>
                <w:szCs w:val="20"/>
              </w:rPr>
              <w:t>69</w:t>
            </w:r>
            <w:r w:rsidRPr="00C64B2F">
              <w:rPr>
                <w:color w:val="000000" w:themeColor="text1"/>
                <w:szCs w:val="20"/>
              </w:rPr>
              <w:t>(</w:t>
            </w:r>
            <w:r w:rsidR="007645CC">
              <w:rPr>
                <w:color w:val="000000" w:themeColor="text1"/>
                <w:szCs w:val="20"/>
              </w:rPr>
              <w:t>14</w:t>
            </w:r>
            <w:r w:rsidRPr="00C64B2F">
              <w:rPr>
                <w:color w:val="000000" w:themeColor="text1"/>
                <w:szCs w:val="20"/>
              </w:rPr>
              <w:t>)</w:t>
            </w:r>
          </w:p>
        </w:tc>
        <w:tc>
          <w:tcPr>
            <w:tcW w:w="1070" w:type="dxa"/>
            <w:tcBorders>
              <w:top w:val="single" w:sz="4" w:space="0" w:color="auto"/>
              <w:left w:val="nil"/>
              <w:right w:val="nil"/>
            </w:tcBorders>
            <w:vAlign w:val="center"/>
          </w:tcPr>
          <w:p w14:paraId="23DFFA9C" w14:textId="07C18F31" w:rsidR="00B754D6" w:rsidRPr="00C64B2F" w:rsidDel="00AB48D4" w:rsidRDefault="007645CC" w:rsidP="00BB6334">
            <w:pPr>
              <w:pStyle w:val="EndNoteBibliography"/>
              <w:rPr>
                <w:color w:val="000000" w:themeColor="text1"/>
                <w:szCs w:val="20"/>
              </w:rPr>
            </w:pPr>
            <w:r>
              <w:rPr>
                <w:color w:val="000000" w:themeColor="text1"/>
                <w:szCs w:val="20"/>
              </w:rPr>
              <w:t>−4.3</w:t>
            </w:r>
            <w:r w:rsidRPr="00C64B2F" w:rsidDel="007645CC">
              <w:rPr>
                <w:color w:val="000000" w:themeColor="text1"/>
                <w:szCs w:val="20"/>
              </w:rPr>
              <w:t xml:space="preserve"> </w:t>
            </w:r>
            <w:r w:rsidR="00B754D6" w:rsidRPr="00C64B2F">
              <w:rPr>
                <w:color w:val="000000" w:themeColor="text1"/>
                <w:szCs w:val="20"/>
              </w:rPr>
              <w:t>(</w:t>
            </w:r>
            <w:r>
              <w:rPr>
                <w:color w:val="000000" w:themeColor="text1"/>
                <w:szCs w:val="20"/>
              </w:rPr>
              <w:t>67</w:t>
            </w:r>
            <w:r w:rsidR="00B754D6" w:rsidRPr="00C64B2F">
              <w:rPr>
                <w:color w:val="000000" w:themeColor="text1"/>
                <w:szCs w:val="20"/>
              </w:rPr>
              <w:t>)</w:t>
            </w:r>
          </w:p>
        </w:tc>
        <w:tc>
          <w:tcPr>
            <w:tcW w:w="1000" w:type="dxa"/>
            <w:tcBorders>
              <w:top w:val="single" w:sz="4" w:space="0" w:color="auto"/>
              <w:left w:val="nil"/>
              <w:right w:val="nil"/>
            </w:tcBorders>
            <w:vAlign w:val="center"/>
          </w:tcPr>
          <w:p w14:paraId="629DEB2B" w14:textId="19515E2F" w:rsidR="00B754D6" w:rsidRPr="00C64B2F" w:rsidDel="00AB48D4" w:rsidRDefault="00B754D6" w:rsidP="00BB6334">
            <w:pPr>
              <w:pStyle w:val="EndNoteBibliography"/>
              <w:rPr>
                <w:color w:val="000000" w:themeColor="text1"/>
                <w:szCs w:val="20"/>
              </w:rPr>
            </w:pPr>
            <w:r w:rsidRPr="00C64B2F">
              <w:rPr>
                <w:color w:val="000000" w:themeColor="text1"/>
                <w:szCs w:val="20"/>
              </w:rPr>
              <w:t>0.</w:t>
            </w:r>
            <w:r w:rsidR="007645CC" w:rsidRPr="00C64B2F">
              <w:rPr>
                <w:color w:val="000000" w:themeColor="text1"/>
                <w:szCs w:val="20"/>
              </w:rPr>
              <w:t>0</w:t>
            </w:r>
            <w:r w:rsidR="007645CC">
              <w:rPr>
                <w:color w:val="000000" w:themeColor="text1"/>
                <w:szCs w:val="20"/>
              </w:rPr>
              <w:t>20</w:t>
            </w:r>
            <w:r w:rsidRPr="00C64B2F">
              <w:rPr>
                <w:color w:val="000000" w:themeColor="text1"/>
                <w:szCs w:val="20"/>
              </w:rPr>
              <w:t>(</w:t>
            </w:r>
            <w:r w:rsidR="007645CC">
              <w:rPr>
                <w:color w:val="000000" w:themeColor="text1"/>
                <w:szCs w:val="20"/>
              </w:rPr>
              <w:t>20</w:t>
            </w:r>
            <w:r w:rsidRPr="00C64B2F">
              <w:rPr>
                <w:color w:val="000000" w:themeColor="text1"/>
                <w:szCs w:val="20"/>
              </w:rPr>
              <w:t>)</w:t>
            </w:r>
          </w:p>
        </w:tc>
        <w:tc>
          <w:tcPr>
            <w:tcW w:w="1005" w:type="dxa"/>
            <w:vMerge w:val="restart"/>
            <w:tcBorders>
              <w:top w:val="single" w:sz="4" w:space="0" w:color="auto"/>
              <w:left w:val="nil"/>
              <w:right w:val="nil"/>
            </w:tcBorders>
            <w:vAlign w:val="center"/>
          </w:tcPr>
          <w:p w14:paraId="5F53A8CF" w14:textId="763216BA" w:rsidR="00B754D6" w:rsidRPr="00C64B2F" w:rsidRDefault="00B754D6" w:rsidP="00BB6334">
            <w:pPr>
              <w:pStyle w:val="EndNoteBibliography"/>
              <w:rPr>
                <w:color w:val="000000" w:themeColor="text1"/>
                <w:szCs w:val="20"/>
              </w:rPr>
            </w:pPr>
            <w:r w:rsidRPr="00C64B2F">
              <w:rPr>
                <w:color w:val="000000" w:themeColor="text1"/>
                <w:szCs w:val="20"/>
              </w:rPr>
              <w:t>−</w:t>
            </w:r>
            <w:r w:rsidR="007645CC">
              <w:rPr>
                <w:color w:val="000000" w:themeColor="text1"/>
                <w:szCs w:val="20"/>
              </w:rPr>
              <w:t>38.6</w:t>
            </w:r>
            <w:r w:rsidRPr="00C64B2F">
              <w:rPr>
                <w:color w:val="000000" w:themeColor="text1"/>
                <w:szCs w:val="20"/>
              </w:rPr>
              <w:t>(</w:t>
            </w:r>
            <w:r w:rsidR="007645CC">
              <w:rPr>
                <w:color w:val="000000" w:themeColor="text1"/>
                <w:szCs w:val="20"/>
              </w:rPr>
              <w:t>127</w:t>
            </w:r>
            <w:r w:rsidRPr="00C64B2F">
              <w:rPr>
                <w:color w:val="000000" w:themeColor="text1"/>
                <w:szCs w:val="20"/>
              </w:rPr>
              <w:t>)</w:t>
            </w:r>
          </w:p>
        </w:tc>
        <w:tc>
          <w:tcPr>
            <w:tcW w:w="965" w:type="dxa"/>
            <w:vMerge w:val="restart"/>
            <w:tcBorders>
              <w:top w:val="single" w:sz="4" w:space="0" w:color="auto"/>
              <w:left w:val="nil"/>
              <w:right w:val="nil"/>
            </w:tcBorders>
            <w:vAlign w:val="center"/>
          </w:tcPr>
          <w:p w14:paraId="27800563" w14:textId="7A9ECCE9" w:rsidR="00B754D6" w:rsidRPr="00C64B2F" w:rsidDel="00AB48D4" w:rsidRDefault="00B754D6" w:rsidP="00BB6334">
            <w:pPr>
              <w:pStyle w:val="EndNoteBibliography"/>
              <w:rPr>
                <w:color w:val="000000" w:themeColor="text1"/>
                <w:szCs w:val="20"/>
              </w:rPr>
            </w:pPr>
            <w:r w:rsidRPr="00C64B2F">
              <w:rPr>
                <w:color w:val="000000" w:themeColor="text1"/>
                <w:szCs w:val="20"/>
              </w:rPr>
              <w:t>0.</w:t>
            </w:r>
            <w:r w:rsidR="007645CC">
              <w:rPr>
                <w:color w:val="000000" w:themeColor="text1"/>
                <w:szCs w:val="20"/>
              </w:rPr>
              <w:t>138</w:t>
            </w:r>
          </w:p>
        </w:tc>
      </w:tr>
      <w:tr w:rsidR="004E5359" w:rsidRPr="00C64B2F" w:rsidDel="00AB48D4" w14:paraId="66B87503" w14:textId="77777777" w:rsidTr="00B65B8E">
        <w:trPr>
          <w:trHeight w:val="253"/>
        </w:trPr>
        <w:tc>
          <w:tcPr>
            <w:tcW w:w="930" w:type="dxa"/>
            <w:vMerge/>
            <w:tcBorders>
              <w:left w:val="nil"/>
              <w:right w:val="nil"/>
            </w:tcBorders>
            <w:vAlign w:val="center"/>
          </w:tcPr>
          <w:p w14:paraId="4EAEDB72" w14:textId="77777777" w:rsidR="00B754D6" w:rsidRPr="00C64B2F" w:rsidDel="00AB48D4" w:rsidRDefault="00B754D6" w:rsidP="00BB6334">
            <w:pPr>
              <w:pStyle w:val="EndNoteBibliography"/>
              <w:rPr>
                <w:color w:val="000000" w:themeColor="text1"/>
                <w:szCs w:val="20"/>
              </w:rPr>
            </w:pPr>
          </w:p>
        </w:tc>
        <w:tc>
          <w:tcPr>
            <w:tcW w:w="1448" w:type="dxa"/>
            <w:vMerge/>
            <w:tcBorders>
              <w:left w:val="nil"/>
              <w:right w:val="nil"/>
            </w:tcBorders>
            <w:vAlign w:val="center"/>
          </w:tcPr>
          <w:p w14:paraId="25257111" w14:textId="77777777" w:rsidR="00B754D6" w:rsidRPr="00C64B2F" w:rsidDel="00AB48D4" w:rsidRDefault="00B754D6" w:rsidP="00BB6334">
            <w:pPr>
              <w:pStyle w:val="EndNoteBibliography"/>
              <w:rPr>
                <w:color w:val="000000" w:themeColor="text1"/>
                <w:szCs w:val="20"/>
              </w:rPr>
            </w:pPr>
          </w:p>
        </w:tc>
        <w:tc>
          <w:tcPr>
            <w:tcW w:w="945" w:type="dxa"/>
            <w:tcBorders>
              <w:top w:val="single" w:sz="4" w:space="0" w:color="auto"/>
              <w:left w:val="nil"/>
              <w:bottom w:val="single" w:sz="4" w:space="0" w:color="auto"/>
              <w:right w:val="nil"/>
            </w:tcBorders>
            <w:vAlign w:val="center"/>
          </w:tcPr>
          <w:p w14:paraId="286F6C0C" w14:textId="4F2889C0" w:rsidR="00B754D6" w:rsidRPr="00C64B2F" w:rsidDel="00AB48D4" w:rsidRDefault="00B754D6" w:rsidP="00BB6334">
            <w:pPr>
              <w:pStyle w:val="EndNoteBibliography"/>
              <w:rPr>
                <w:color w:val="000000" w:themeColor="text1"/>
                <w:szCs w:val="20"/>
                <w:vertAlign w:val="superscript"/>
              </w:rPr>
            </w:pPr>
            <w:r w:rsidRPr="00C64B2F">
              <w:rPr>
                <w:color w:val="000000" w:themeColor="text1"/>
                <w:szCs w:val="20"/>
                <w:vertAlign w:val="superscript"/>
              </w:rPr>
              <w:t>b</w:t>
            </w:r>
            <w:r w:rsidRPr="00C64B2F" w:rsidDel="00AB48D4">
              <w:rPr>
                <w:color w:val="000000" w:themeColor="text1"/>
                <w:szCs w:val="20"/>
              </w:rPr>
              <w:t>Fe</w:t>
            </w:r>
            <w:r w:rsidR="009361B4" w:rsidRPr="00462E9C">
              <w:rPr>
                <w:sz w:val="19"/>
                <w:szCs w:val="19"/>
              </w:rPr>
              <w:t>···</w:t>
            </w:r>
            <w:r w:rsidR="009361B4">
              <w:rPr>
                <w:color w:val="000000" w:themeColor="text1"/>
                <w:szCs w:val="20"/>
              </w:rPr>
              <w:t>C</w:t>
            </w:r>
          </w:p>
        </w:tc>
        <w:tc>
          <w:tcPr>
            <w:tcW w:w="949" w:type="dxa"/>
            <w:tcBorders>
              <w:top w:val="single" w:sz="4" w:space="0" w:color="auto"/>
              <w:left w:val="nil"/>
              <w:right w:val="nil"/>
            </w:tcBorders>
            <w:vAlign w:val="center"/>
          </w:tcPr>
          <w:p w14:paraId="5590DE27" w14:textId="7483C79E" w:rsidR="00B754D6" w:rsidRPr="00C64B2F" w:rsidDel="00AB48D4" w:rsidRDefault="00B754D6" w:rsidP="00BB6334">
            <w:pPr>
              <w:pStyle w:val="EndNoteBibliography"/>
              <w:rPr>
                <w:color w:val="000000" w:themeColor="text1"/>
                <w:szCs w:val="20"/>
              </w:rPr>
            </w:pPr>
            <w:r w:rsidRPr="00C64B2F">
              <w:rPr>
                <w:color w:val="000000" w:themeColor="text1"/>
                <w:szCs w:val="20"/>
              </w:rPr>
              <w:t>2.</w:t>
            </w:r>
            <w:r w:rsidR="007645CC">
              <w:rPr>
                <w:color w:val="000000" w:themeColor="text1"/>
                <w:szCs w:val="20"/>
              </w:rPr>
              <w:t>34</w:t>
            </w:r>
            <w:r w:rsidRPr="00C64B2F">
              <w:rPr>
                <w:color w:val="000000" w:themeColor="text1"/>
                <w:szCs w:val="20"/>
              </w:rPr>
              <w:t>(</w:t>
            </w:r>
            <w:r w:rsidR="007645CC">
              <w:rPr>
                <w:color w:val="000000" w:themeColor="text1"/>
                <w:szCs w:val="20"/>
              </w:rPr>
              <w:t>90</w:t>
            </w:r>
            <w:r w:rsidRPr="00C64B2F">
              <w:rPr>
                <w:color w:val="000000" w:themeColor="text1"/>
                <w:szCs w:val="20"/>
              </w:rPr>
              <w:t>)</w:t>
            </w:r>
          </w:p>
        </w:tc>
        <w:tc>
          <w:tcPr>
            <w:tcW w:w="1070" w:type="dxa"/>
            <w:tcBorders>
              <w:top w:val="single" w:sz="4" w:space="0" w:color="auto"/>
              <w:left w:val="nil"/>
              <w:right w:val="nil"/>
            </w:tcBorders>
            <w:vAlign w:val="center"/>
          </w:tcPr>
          <w:p w14:paraId="31A7572F" w14:textId="7E8DDE4C" w:rsidR="00B754D6" w:rsidRPr="00C64B2F" w:rsidDel="00AB48D4" w:rsidRDefault="007645CC" w:rsidP="00BB6334">
            <w:pPr>
              <w:pStyle w:val="EndNoteBibliography"/>
              <w:rPr>
                <w:color w:val="000000" w:themeColor="text1"/>
                <w:szCs w:val="20"/>
              </w:rPr>
            </w:pPr>
            <w:r>
              <w:rPr>
                <w:color w:val="000000" w:themeColor="text1"/>
                <w:szCs w:val="20"/>
              </w:rPr>
              <w:t>84(132)</w:t>
            </w:r>
          </w:p>
        </w:tc>
        <w:tc>
          <w:tcPr>
            <w:tcW w:w="1000" w:type="dxa"/>
            <w:tcBorders>
              <w:top w:val="single" w:sz="4" w:space="0" w:color="auto"/>
              <w:left w:val="nil"/>
              <w:right w:val="nil"/>
            </w:tcBorders>
            <w:vAlign w:val="center"/>
          </w:tcPr>
          <w:p w14:paraId="7BC877D1" w14:textId="4E31403D" w:rsidR="00B754D6" w:rsidRPr="00C64B2F" w:rsidDel="00AB48D4" w:rsidRDefault="00B754D6" w:rsidP="00BB6334">
            <w:pPr>
              <w:pStyle w:val="EndNoteBibliography"/>
              <w:rPr>
                <w:color w:val="000000" w:themeColor="text1"/>
                <w:szCs w:val="20"/>
              </w:rPr>
            </w:pPr>
            <w:r w:rsidRPr="00C64B2F">
              <w:rPr>
                <w:color w:val="000000" w:themeColor="text1"/>
                <w:szCs w:val="20"/>
              </w:rPr>
              <w:t>0.</w:t>
            </w:r>
            <w:r w:rsidR="007645CC" w:rsidRPr="00C64B2F">
              <w:rPr>
                <w:color w:val="000000" w:themeColor="text1"/>
                <w:szCs w:val="20"/>
              </w:rPr>
              <w:t>0</w:t>
            </w:r>
            <w:r w:rsidR="007645CC">
              <w:rPr>
                <w:color w:val="000000" w:themeColor="text1"/>
                <w:szCs w:val="20"/>
              </w:rPr>
              <w:t>40</w:t>
            </w:r>
            <w:r w:rsidRPr="00C64B2F">
              <w:rPr>
                <w:color w:val="000000" w:themeColor="text1"/>
                <w:szCs w:val="20"/>
              </w:rPr>
              <w:t>(</w:t>
            </w:r>
            <w:r w:rsidR="007645CC">
              <w:rPr>
                <w:color w:val="000000" w:themeColor="text1"/>
                <w:szCs w:val="20"/>
              </w:rPr>
              <w:t>97</w:t>
            </w:r>
            <w:r w:rsidRPr="00C64B2F">
              <w:rPr>
                <w:color w:val="000000" w:themeColor="text1"/>
                <w:szCs w:val="20"/>
              </w:rPr>
              <w:t>)</w:t>
            </w:r>
          </w:p>
        </w:tc>
        <w:tc>
          <w:tcPr>
            <w:tcW w:w="1005" w:type="dxa"/>
            <w:vMerge/>
            <w:tcBorders>
              <w:left w:val="nil"/>
              <w:right w:val="nil"/>
            </w:tcBorders>
            <w:vAlign w:val="center"/>
          </w:tcPr>
          <w:p w14:paraId="54A993A5" w14:textId="77777777" w:rsidR="00B754D6" w:rsidRPr="00C64B2F" w:rsidRDefault="00B754D6" w:rsidP="00BB6334">
            <w:pPr>
              <w:pStyle w:val="EndNoteBibliography"/>
              <w:rPr>
                <w:color w:val="000000" w:themeColor="text1"/>
                <w:szCs w:val="20"/>
              </w:rPr>
            </w:pPr>
          </w:p>
        </w:tc>
        <w:tc>
          <w:tcPr>
            <w:tcW w:w="965" w:type="dxa"/>
            <w:vMerge/>
            <w:tcBorders>
              <w:left w:val="nil"/>
              <w:right w:val="nil"/>
            </w:tcBorders>
            <w:vAlign w:val="center"/>
          </w:tcPr>
          <w:p w14:paraId="08921190" w14:textId="77777777" w:rsidR="00B754D6" w:rsidRPr="00C64B2F" w:rsidDel="00AB48D4" w:rsidRDefault="00B754D6" w:rsidP="00BB6334">
            <w:pPr>
              <w:pStyle w:val="EndNoteBibliography"/>
              <w:rPr>
                <w:color w:val="000000" w:themeColor="text1"/>
                <w:szCs w:val="20"/>
              </w:rPr>
            </w:pPr>
          </w:p>
        </w:tc>
      </w:tr>
      <w:tr w:rsidR="004E5359" w:rsidRPr="00C64B2F" w:rsidDel="00AB48D4" w14:paraId="5D48B0BC" w14:textId="77777777" w:rsidTr="00B65B8E">
        <w:trPr>
          <w:trHeight w:val="253"/>
        </w:trPr>
        <w:tc>
          <w:tcPr>
            <w:tcW w:w="930" w:type="dxa"/>
            <w:vMerge/>
            <w:tcBorders>
              <w:left w:val="nil"/>
              <w:right w:val="nil"/>
            </w:tcBorders>
            <w:vAlign w:val="center"/>
          </w:tcPr>
          <w:p w14:paraId="4D6DDAAB" w14:textId="77777777" w:rsidR="00B754D6" w:rsidRPr="00C64B2F" w:rsidDel="00AB48D4" w:rsidRDefault="00B754D6" w:rsidP="00BB6334">
            <w:pPr>
              <w:pStyle w:val="EndNoteBibliography"/>
              <w:rPr>
                <w:color w:val="000000" w:themeColor="text1"/>
                <w:szCs w:val="20"/>
              </w:rPr>
            </w:pPr>
          </w:p>
        </w:tc>
        <w:tc>
          <w:tcPr>
            <w:tcW w:w="1448" w:type="dxa"/>
            <w:vMerge w:val="restart"/>
            <w:tcBorders>
              <w:left w:val="nil"/>
              <w:right w:val="nil"/>
            </w:tcBorders>
            <w:vAlign w:val="center"/>
          </w:tcPr>
          <w:p w14:paraId="0A6A9F27" w14:textId="527A4F4F" w:rsidR="00B754D6" w:rsidRPr="00C64B2F" w:rsidDel="00AB48D4" w:rsidRDefault="0094034A" w:rsidP="00BB6334">
            <w:pPr>
              <w:pStyle w:val="EndNoteBibliography"/>
              <w:rPr>
                <w:color w:val="000000" w:themeColor="text1"/>
                <w:szCs w:val="20"/>
              </w:rPr>
            </w:pPr>
            <w:r w:rsidRPr="0094034A">
              <w:rPr>
                <w:i/>
                <w:iCs/>
                <w:color w:val="000000" w:themeColor="text1"/>
                <w:sz w:val="24"/>
                <w:szCs w:val="24"/>
              </w:rPr>
              <w:t>γ</w:t>
            </w:r>
            <w:r w:rsidR="00B754D6" w:rsidRPr="00C64B2F">
              <w:rPr>
                <w:color w:val="000000" w:themeColor="text1"/>
                <w:sz w:val="24"/>
                <w:szCs w:val="24"/>
              </w:rPr>
              <w:t>-</w:t>
            </w:r>
            <w:r w:rsidR="00B754D6" w:rsidRPr="00C64B2F" w:rsidDel="00AB48D4">
              <w:rPr>
                <w:color w:val="000000" w:themeColor="text1"/>
                <w:szCs w:val="20"/>
              </w:rPr>
              <w:t>Fe</w:t>
            </w:r>
            <w:r w:rsidR="00B754D6" w:rsidRPr="00C64B2F" w:rsidDel="00AB48D4">
              <w:rPr>
                <w:color w:val="000000" w:themeColor="text1"/>
                <w:szCs w:val="20"/>
                <w:vertAlign w:val="subscript"/>
              </w:rPr>
              <w:t>2</w:t>
            </w:r>
            <w:r w:rsidR="00B754D6" w:rsidRPr="00C64B2F" w:rsidDel="00AB48D4">
              <w:rPr>
                <w:color w:val="000000" w:themeColor="text1"/>
                <w:szCs w:val="20"/>
              </w:rPr>
              <w:t>O</w:t>
            </w:r>
            <w:r w:rsidR="00B754D6" w:rsidRPr="00C64B2F" w:rsidDel="00AB48D4">
              <w:rPr>
                <w:color w:val="000000" w:themeColor="text1"/>
                <w:szCs w:val="20"/>
                <w:vertAlign w:val="subscript"/>
              </w:rPr>
              <w:t>3</w:t>
            </w:r>
            <w:r w:rsidR="00B754D6" w:rsidRPr="00C64B2F" w:rsidDel="00AB48D4">
              <w:rPr>
                <w:color w:val="000000" w:themeColor="text1"/>
                <w:szCs w:val="20"/>
              </w:rPr>
              <w:t>@Ni-HITP</w:t>
            </w:r>
          </w:p>
        </w:tc>
        <w:tc>
          <w:tcPr>
            <w:tcW w:w="945" w:type="dxa"/>
            <w:tcBorders>
              <w:top w:val="single" w:sz="4" w:space="0" w:color="auto"/>
              <w:left w:val="nil"/>
              <w:bottom w:val="single" w:sz="4" w:space="0" w:color="auto"/>
              <w:right w:val="nil"/>
            </w:tcBorders>
            <w:vAlign w:val="center"/>
          </w:tcPr>
          <w:p w14:paraId="37684428" w14:textId="77777777" w:rsidR="00B754D6" w:rsidRPr="00C64B2F" w:rsidDel="00AB48D4" w:rsidRDefault="00B754D6" w:rsidP="00BB6334">
            <w:pPr>
              <w:pStyle w:val="EndNoteBibliography"/>
              <w:rPr>
                <w:color w:val="000000" w:themeColor="text1"/>
                <w:szCs w:val="20"/>
              </w:rPr>
            </w:pPr>
            <w:r w:rsidRPr="00C64B2F">
              <w:rPr>
                <w:color w:val="000000" w:themeColor="text1"/>
                <w:szCs w:val="20"/>
                <w:vertAlign w:val="superscript"/>
              </w:rPr>
              <w:t>c</w:t>
            </w:r>
            <w:r w:rsidRPr="00C64B2F" w:rsidDel="00AB48D4">
              <w:rPr>
                <w:color w:val="000000" w:themeColor="text1"/>
                <w:szCs w:val="20"/>
              </w:rPr>
              <w:t>Fe</w:t>
            </w:r>
            <w:r w:rsidRPr="00C64B2F">
              <w:rPr>
                <w:color w:val="000000" w:themeColor="text1"/>
                <w:szCs w:val="20"/>
              </w:rPr>
              <w:t>−</w:t>
            </w:r>
            <w:r w:rsidRPr="00C64B2F" w:rsidDel="00AB48D4">
              <w:rPr>
                <w:color w:val="000000" w:themeColor="text1"/>
                <w:szCs w:val="20"/>
              </w:rPr>
              <w:t>O</w:t>
            </w:r>
          </w:p>
        </w:tc>
        <w:tc>
          <w:tcPr>
            <w:tcW w:w="949" w:type="dxa"/>
            <w:tcBorders>
              <w:top w:val="single" w:sz="4" w:space="0" w:color="auto"/>
              <w:left w:val="nil"/>
              <w:right w:val="nil"/>
            </w:tcBorders>
            <w:vAlign w:val="center"/>
          </w:tcPr>
          <w:p w14:paraId="360B73B8" w14:textId="394159CC" w:rsidR="00B754D6" w:rsidRPr="00C64B2F" w:rsidDel="00AB48D4" w:rsidRDefault="004F63CB" w:rsidP="00BB6334">
            <w:pPr>
              <w:pStyle w:val="EndNoteBibliography"/>
              <w:rPr>
                <w:color w:val="000000" w:themeColor="text1"/>
                <w:szCs w:val="20"/>
              </w:rPr>
            </w:pPr>
            <w:r>
              <w:rPr>
                <w:color w:val="000000" w:themeColor="text1"/>
                <w:szCs w:val="20"/>
              </w:rPr>
              <w:t>2.01</w:t>
            </w:r>
            <w:r w:rsidRPr="00C64B2F">
              <w:rPr>
                <w:color w:val="000000" w:themeColor="text1"/>
                <w:szCs w:val="20"/>
              </w:rPr>
              <w:t>(</w:t>
            </w:r>
            <w:r>
              <w:rPr>
                <w:color w:val="000000" w:themeColor="text1"/>
                <w:szCs w:val="20"/>
              </w:rPr>
              <w:t>3</w:t>
            </w:r>
            <w:r w:rsidRPr="00C64B2F">
              <w:rPr>
                <w:color w:val="000000" w:themeColor="text1"/>
                <w:szCs w:val="20"/>
              </w:rPr>
              <w:t>)</w:t>
            </w:r>
          </w:p>
        </w:tc>
        <w:tc>
          <w:tcPr>
            <w:tcW w:w="1070" w:type="dxa"/>
            <w:tcBorders>
              <w:top w:val="single" w:sz="4" w:space="0" w:color="auto"/>
              <w:left w:val="nil"/>
              <w:right w:val="nil"/>
            </w:tcBorders>
            <w:vAlign w:val="center"/>
          </w:tcPr>
          <w:p w14:paraId="706334BB" w14:textId="1B1EC79F" w:rsidR="00B754D6" w:rsidRPr="00C64B2F" w:rsidDel="00AB48D4" w:rsidRDefault="004F63CB" w:rsidP="00BB6334">
            <w:pPr>
              <w:pStyle w:val="EndNoteBibliography"/>
              <w:rPr>
                <w:color w:val="000000" w:themeColor="text1"/>
                <w:szCs w:val="20"/>
              </w:rPr>
            </w:pPr>
            <w:r>
              <w:rPr>
                <w:color w:val="000000" w:themeColor="text1"/>
                <w:szCs w:val="20"/>
              </w:rPr>
              <w:t>5.5</w:t>
            </w:r>
            <w:r w:rsidRPr="00C64B2F">
              <w:rPr>
                <w:color w:val="000000" w:themeColor="text1"/>
                <w:szCs w:val="20"/>
              </w:rPr>
              <w:t>(</w:t>
            </w:r>
            <w:r>
              <w:rPr>
                <w:color w:val="000000" w:themeColor="text1"/>
                <w:szCs w:val="20"/>
              </w:rPr>
              <w:t>11</w:t>
            </w:r>
            <w:r w:rsidRPr="00C64B2F">
              <w:rPr>
                <w:color w:val="000000" w:themeColor="text1"/>
                <w:szCs w:val="20"/>
              </w:rPr>
              <w:t>)</w:t>
            </w:r>
          </w:p>
        </w:tc>
        <w:tc>
          <w:tcPr>
            <w:tcW w:w="1000" w:type="dxa"/>
            <w:tcBorders>
              <w:top w:val="single" w:sz="4" w:space="0" w:color="auto"/>
              <w:left w:val="nil"/>
              <w:right w:val="nil"/>
            </w:tcBorders>
            <w:vAlign w:val="center"/>
          </w:tcPr>
          <w:p w14:paraId="28EAD070" w14:textId="06DCD071"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0.009(</w:t>
            </w:r>
            <w:r w:rsidR="009361B4">
              <w:rPr>
                <w:color w:val="000000" w:themeColor="text1"/>
                <w:szCs w:val="20"/>
              </w:rPr>
              <w:t>2</w:t>
            </w:r>
            <w:r w:rsidRPr="00C64B2F" w:rsidDel="00AB48D4">
              <w:rPr>
                <w:color w:val="000000" w:themeColor="text1"/>
                <w:szCs w:val="20"/>
              </w:rPr>
              <w:t>)</w:t>
            </w:r>
          </w:p>
        </w:tc>
        <w:tc>
          <w:tcPr>
            <w:tcW w:w="1005" w:type="dxa"/>
            <w:vMerge w:val="restart"/>
            <w:tcBorders>
              <w:top w:val="single" w:sz="4" w:space="0" w:color="auto"/>
              <w:left w:val="nil"/>
              <w:right w:val="nil"/>
            </w:tcBorders>
            <w:vAlign w:val="center"/>
          </w:tcPr>
          <w:p w14:paraId="534B1EBF" w14:textId="7655BA64" w:rsidR="00B754D6" w:rsidRPr="00C64B2F" w:rsidDel="00AB48D4" w:rsidRDefault="004F63CB" w:rsidP="00BB6334">
            <w:pPr>
              <w:pStyle w:val="EndNoteBibliography"/>
              <w:rPr>
                <w:color w:val="000000" w:themeColor="text1"/>
                <w:szCs w:val="20"/>
              </w:rPr>
            </w:pPr>
            <w:r>
              <w:rPr>
                <w:color w:val="000000" w:themeColor="text1"/>
                <w:szCs w:val="20"/>
              </w:rPr>
              <w:t>1.0</w:t>
            </w:r>
            <w:r w:rsidRPr="00C64B2F">
              <w:rPr>
                <w:color w:val="000000" w:themeColor="text1"/>
                <w:szCs w:val="20"/>
              </w:rPr>
              <w:t>(1</w:t>
            </w:r>
            <w:r>
              <w:rPr>
                <w:color w:val="000000" w:themeColor="text1"/>
                <w:szCs w:val="20"/>
              </w:rPr>
              <w:t>8</w:t>
            </w:r>
            <w:r w:rsidRPr="00C64B2F">
              <w:rPr>
                <w:color w:val="000000" w:themeColor="text1"/>
                <w:szCs w:val="20"/>
              </w:rPr>
              <w:t>)</w:t>
            </w:r>
          </w:p>
        </w:tc>
        <w:tc>
          <w:tcPr>
            <w:tcW w:w="965" w:type="dxa"/>
            <w:vMerge w:val="restart"/>
            <w:tcBorders>
              <w:top w:val="single" w:sz="4" w:space="0" w:color="auto"/>
              <w:left w:val="nil"/>
              <w:right w:val="nil"/>
            </w:tcBorders>
            <w:vAlign w:val="center"/>
          </w:tcPr>
          <w:p w14:paraId="03E758DC" w14:textId="51DC79ED"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0.00</w:t>
            </w:r>
            <w:r w:rsidR="004F63CB">
              <w:rPr>
                <w:color w:val="000000" w:themeColor="text1"/>
                <w:szCs w:val="20"/>
              </w:rPr>
              <w:t>8</w:t>
            </w:r>
          </w:p>
        </w:tc>
      </w:tr>
      <w:tr w:rsidR="004E5359" w:rsidRPr="00C64B2F" w:rsidDel="00AB48D4" w14:paraId="1250DA1B" w14:textId="77777777" w:rsidTr="00B65B8E">
        <w:trPr>
          <w:trHeight w:val="253"/>
        </w:trPr>
        <w:tc>
          <w:tcPr>
            <w:tcW w:w="930" w:type="dxa"/>
            <w:vMerge/>
            <w:tcBorders>
              <w:left w:val="nil"/>
              <w:right w:val="nil"/>
            </w:tcBorders>
            <w:vAlign w:val="center"/>
          </w:tcPr>
          <w:p w14:paraId="48B0FAB5" w14:textId="77777777" w:rsidR="00B754D6" w:rsidRPr="00C64B2F" w:rsidDel="00AB48D4" w:rsidRDefault="00B754D6" w:rsidP="00BB6334">
            <w:pPr>
              <w:pStyle w:val="EndNoteBibliography"/>
              <w:rPr>
                <w:color w:val="000000" w:themeColor="text1"/>
                <w:szCs w:val="20"/>
              </w:rPr>
            </w:pPr>
          </w:p>
        </w:tc>
        <w:tc>
          <w:tcPr>
            <w:tcW w:w="1448" w:type="dxa"/>
            <w:vMerge/>
            <w:tcBorders>
              <w:left w:val="nil"/>
              <w:right w:val="nil"/>
            </w:tcBorders>
            <w:vAlign w:val="center"/>
          </w:tcPr>
          <w:p w14:paraId="488EC67F" w14:textId="77777777" w:rsidR="00B754D6" w:rsidRPr="00C64B2F" w:rsidDel="00AB48D4" w:rsidRDefault="00B754D6" w:rsidP="00BB6334">
            <w:pPr>
              <w:pStyle w:val="EndNoteBibliography"/>
              <w:rPr>
                <w:color w:val="000000" w:themeColor="text1"/>
                <w:szCs w:val="20"/>
              </w:rPr>
            </w:pPr>
          </w:p>
        </w:tc>
        <w:tc>
          <w:tcPr>
            <w:tcW w:w="945" w:type="dxa"/>
            <w:tcBorders>
              <w:top w:val="single" w:sz="4" w:space="0" w:color="auto"/>
              <w:left w:val="nil"/>
              <w:right w:val="nil"/>
            </w:tcBorders>
            <w:vAlign w:val="center"/>
          </w:tcPr>
          <w:p w14:paraId="2861E0B0" w14:textId="04E90B0C" w:rsidR="00B754D6" w:rsidRPr="00C64B2F" w:rsidDel="00AB48D4" w:rsidRDefault="00B754D6" w:rsidP="00BB6334">
            <w:pPr>
              <w:pStyle w:val="EndNoteBibliography"/>
              <w:rPr>
                <w:color w:val="000000" w:themeColor="text1"/>
                <w:szCs w:val="20"/>
              </w:rPr>
            </w:pPr>
            <w:r w:rsidRPr="00C64B2F">
              <w:rPr>
                <w:color w:val="000000" w:themeColor="text1"/>
                <w:szCs w:val="20"/>
                <w:vertAlign w:val="superscript"/>
              </w:rPr>
              <w:t>c</w:t>
            </w:r>
            <w:r w:rsidRPr="00C64B2F" w:rsidDel="00AB48D4">
              <w:rPr>
                <w:color w:val="000000" w:themeColor="text1"/>
                <w:szCs w:val="20"/>
              </w:rPr>
              <w:t>Fe</w:t>
            </w:r>
            <w:r w:rsidR="00E50250" w:rsidRPr="00462E9C">
              <w:rPr>
                <w:sz w:val="19"/>
                <w:szCs w:val="19"/>
              </w:rPr>
              <w:t>···</w:t>
            </w:r>
            <w:r w:rsidRPr="00C64B2F" w:rsidDel="00AB48D4">
              <w:rPr>
                <w:color w:val="000000" w:themeColor="text1"/>
                <w:szCs w:val="20"/>
              </w:rPr>
              <w:t>Fe</w:t>
            </w:r>
          </w:p>
        </w:tc>
        <w:tc>
          <w:tcPr>
            <w:tcW w:w="949" w:type="dxa"/>
            <w:tcBorders>
              <w:left w:val="nil"/>
              <w:right w:val="nil"/>
            </w:tcBorders>
            <w:vAlign w:val="center"/>
          </w:tcPr>
          <w:p w14:paraId="4DF57EA7" w14:textId="123E4CA5" w:rsidR="00B754D6" w:rsidRPr="00C64B2F" w:rsidDel="00AB48D4" w:rsidRDefault="004F63CB" w:rsidP="00BB6334">
            <w:pPr>
              <w:pStyle w:val="EndNoteBibliography"/>
              <w:rPr>
                <w:color w:val="000000" w:themeColor="text1"/>
                <w:szCs w:val="20"/>
              </w:rPr>
            </w:pPr>
            <w:r>
              <w:rPr>
                <w:color w:val="000000" w:themeColor="text1"/>
                <w:szCs w:val="20"/>
              </w:rPr>
              <w:t>3.06</w:t>
            </w:r>
            <w:r w:rsidRPr="00C64B2F">
              <w:rPr>
                <w:color w:val="000000" w:themeColor="text1"/>
                <w:szCs w:val="20"/>
              </w:rPr>
              <w:t>(</w:t>
            </w:r>
            <w:r>
              <w:rPr>
                <w:color w:val="000000" w:themeColor="text1"/>
                <w:szCs w:val="20"/>
              </w:rPr>
              <w:t>9</w:t>
            </w:r>
            <w:r w:rsidRPr="00C64B2F">
              <w:rPr>
                <w:color w:val="000000" w:themeColor="text1"/>
                <w:szCs w:val="20"/>
              </w:rPr>
              <w:t>)</w:t>
            </w:r>
          </w:p>
        </w:tc>
        <w:tc>
          <w:tcPr>
            <w:tcW w:w="1070" w:type="dxa"/>
            <w:tcBorders>
              <w:left w:val="nil"/>
              <w:right w:val="nil"/>
            </w:tcBorders>
            <w:vAlign w:val="center"/>
          </w:tcPr>
          <w:p w14:paraId="5E08A7C7" w14:textId="428E675F" w:rsidR="00B754D6" w:rsidRPr="00C64B2F" w:rsidDel="00AB48D4" w:rsidRDefault="004F63CB" w:rsidP="00BB6334">
            <w:pPr>
              <w:pStyle w:val="EndNoteBibliography"/>
              <w:rPr>
                <w:color w:val="000000" w:themeColor="text1"/>
                <w:szCs w:val="20"/>
              </w:rPr>
            </w:pPr>
            <w:r>
              <w:rPr>
                <w:color w:val="000000" w:themeColor="text1"/>
                <w:szCs w:val="20"/>
              </w:rPr>
              <w:t>3.4</w:t>
            </w:r>
            <w:r w:rsidRPr="00C64B2F">
              <w:rPr>
                <w:color w:val="000000" w:themeColor="text1"/>
                <w:szCs w:val="20"/>
              </w:rPr>
              <w:t>(</w:t>
            </w:r>
            <w:r>
              <w:rPr>
                <w:color w:val="000000" w:themeColor="text1"/>
                <w:szCs w:val="20"/>
              </w:rPr>
              <w:t>28</w:t>
            </w:r>
            <w:r w:rsidRPr="00C64B2F">
              <w:rPr>
                <w:color w:val="000000" w:themeColor="text1"/>
                <w:szCs w:val="20"/>
              </w:rPr>
              <w:t>)</w:t>
            </w:r>
          </w:p>
        </w:tc>
        <w:tc>
          <w:tcPr>
            <w:tcW w:w="1000" w:type="dxa"/>
            <w:tcBorders>
              <w:left w:val="nil"/>
              <w:right w:val="nil"/>
            </w:tcBorders>
            <w:vAlign w:val="center"/>
          </w:tcPr>
          <w:p w14:paraId="0D1978B4" w14:textId="0DF41C80"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0.01</w:t>
            </w:r>
            <w:r w:rsidR="004F63CB">
              <w:rPr>
                <w:color w:val="000000" w:themeColor="text1"/>
                <w:szCs w:val="20"/>
              </w:rPr>
              <w:t>0</w:t>
            </w:r>
            <w:r w:rsidRPr="00C64B2F" w:rsidDel="00AB48D4">
              <w:rPr>
                <w:color w:val="000000" w:themeColor="text1"/>
                <w:szCs w:val="20"/>
              </w:rPr>
              <w:t>(</w:t>
            </w:r>
            <w:r w:rsidR="004F63CB">
              <w:rPr>
                <w:color w:val="000000" w:themeColor="text1"/>
                <w:szCs w:val="20"/>
              </w:rPr>
              <w:t>9</w:t>
            </w:r>
            <w:r w:rsidRPr="00C64B2F" w:rsidDel="00AB48D4">
              <w:rPr>
                <w:color w:val="000000" w:themeColor="text1"/>
                <w:szCs w:val="20"/>
              </w:rPr>
              <w:t>)</w:t>
            </w:r>
          </w:p>
        </w:tc>
        <w:tc>
          <w:tcPr>
            <w:tcW w:w="1005" w:type="dxa"/>
            <w:vMerge/>
            <w:tcBorders>
              <w:left w:val="nil"/>
              <w:right w:val="nil"/>
            </w:tcBorders>
            <w:vAlign w:val="center"/>
          </w:tcPr>
          <w:p w14:paraId="25384B16" w14:textId="77777777" w:rsidR="00B754D6" w:rsidRPr="00C64B2F" w:rsidDel="00AB48D4" w:rsidRDefault="00B754D6" w:rsidP="00BB6334">
            <w:pPr>
              <w:pStyle w:val="EndNoteBibliography"/>
              <w:rPr>
                <w:color w:val="000000" w:themeColor="text1"/>
                <w:szCs w:val="20"/>
              </w:rPr>
            </w:pPr>
          </w:p>
        </w:tc>
        <w:tc>
          <w:tcPr>
            <w:tcW w:w="965" w:type="dxa"/>
            <w:vMerge/>
            <w:tcBorders>
              <w:left w:val="nil"/>
              <w:right w:val="nil"/>
            </w:tcBorders>
            <w:vAlign w:val="center"/>
          </w:tcPr>
          <w:p w14:paraId="7BA55F95" w14:textId="77777777" w:rsidR="00B754D6" w:rsidRPr="00C64B2F" w:rsidDel="00AB48D4" w:rsidRDefault="00B754D6" w:rsidP="00BB6334">
            <w:pPr>
              <w:pStyle w:val="EndNoteBibliography"/>
              <w:rPr>
                <w:color w:val="000000" w:themeColor="text1"/>
                <w:szCs w:val="20"/>
              </w:rPr>
            </w:pPr>
          </w:p>
        </w:tc>
      </w:tr>
    </w:tbl>
    <w:p w14:paraId="42CC04C4" w14:textId="77777777" w:rsidR="00B754D6" w:rsidRPr="00C64B2F" w:rsidDel="00AB48D4" w:rsidRDefault="00B754D6" w:rsidP="007D627B">
      <w:pPr>
        <w:pStyle w:val="EndNoteBibliography"/>
        <w:rPr>
          <w:color w:val="000000" w:themeColor="text1"/>
          <w:szCs w:val="20"/>
          <w:vertAlign w:val="superscript"/>
        </w:rPr>
      </w:pPr>
    </w:p>
    <w:p w14:paraId="27DFAD92" w14:textId="68F60954" w:rsidR="00B754D6" w:rsidRPr="00C64B2F" w:rsidRDefault="00B754D6" w:rsidP="00BB6334">
      <w:pPr>
        <w:pStyle w:val="EndNoteBibliography"/>
        <w:rPr>
          <w:color w:val="000000" w:themeColor="text1"/>
          <w:szCs w:val="20"/>
        </w:rPr>
      </w:pPr>
      <w:r w:rsidRPr="00C64B2F" w:rsidDel="00AB48D4">
        <w:rPr>
          <w:color w:val="000000" w:themeColor="text1"/>
          <w:szCs w:val="20"/>
          <w:vertAlign w:val="superscript"/>
        </w:rPr>
        <w:t>a</w:t>
      </w:r>
      <w:r w:rsidRPr="00C64B2F" w:rsidDel="00AB48D4">
        <w:rPr>
          <w:color w:val="000000" w:themeColor="text1"/>
          <w:szCs w:val="20"/>
        </w:rPr>
        <w:t xml:space="preserve"> The distances for Fe</w:t>
      </w:r>
      <w:r w:rsidRPr="00C64B2F">
        <w:rPr>
          <w:color w:val="000000" w:themeColor="text1"/>
          <w:szCs w:val="20"/>
        </w:rPr>
        <w:t>−</w:t>
      </w:r>
      <w:r w:rsidRPr="006E21CB" w:rsidDel="00AB48D4">
        <w:rPr>
          <w:color w:val="000000" w:themeColor="text1"/>
          <w:szCs w:val="20"/>
        </w:rPr>
        <w:t>O and Fe</w:t>
      </w:r>
      <w:r w:rsidR="0076221B" w:rsidRPr="00462E9C">
        <w:rPr>
          <w:sz w:val="19"/>
          <w:szCs w:val="19"/>
        </w:rPr>
        <w:t>···</w:t>
      </w:r>
      <w:r w:rsidRPr="00C64B2F" w:rsidDel="00AB48D4">
        <w:rPr>
          <w:color w:val="000000" w:themeColor="text1"/>
          <w:szCs w:val="20"/>
        </w:rPr>
        <w:t xml:space="preserve">Fe are from the crystal structure of </w:t>
      </w:r>
      <w:r w:rsidR="0094034A" w:rsidRPr="00D85FDF">
        <w:rPr>
          <w:i/>
          <w:iCs/>
          <w:color w:val="000000" w:themeColor="text1"/>
          <w:szCs w:val="20"/>
        </w:rPr>
        <w:t>α</w:t>
      </w:r>
      <w:r w:rsidRPr="00D85FDF" w:rsidDel="00AB48D4">
        <w:rPr>
          <w:color w:val="000000" w:themeColor="text1"/>
          <w:szCs w:val="20"/>
        </w:rPr>
        <w:t>-Fe</w:t>
      </w:r>
      <w:r w:rsidRPr="00D85FDF" w:rsidDel="00AB48D4">
        <w:rPr>
          <w:color w:val="000000" w:themeColor="text1"/>
          <w:szCs w:val="20"/>
          <w:vertAlign w:val="subscript"/>
        </w:rPr>
        <w:t>2</w:t>
      </w:r>
      <w:r w:rsidRPr="00D85FDF" w:rsidDel="00AB48D4">
        <w:rPr>
          <w:color w:val="000000" w:themeColor="text1"/>
          <w:szCs w:val="20"/>
        </w:rPr>
        <w:t>O</w:t>
      </w:r>
      <w:r w:rsidRPr="00D85FDF" w:rsidDel="00AB48D4">
        <w:rPr>
          <w:color w:val="000000" w:themeColor="text1"/>
          <w:szCs w:val="20"/>
          <w:vertAlign w:val="subscript"/>
        </w:rPr>
        <w:t>3</w:t>
      </w:r>
      <w:r w:rsidRPr="00C64B2F">
        <w:rPr>
          <w:color w:val="000000" w:themeColor="text1"/>
          <w:szCs w:val="20"/>
        </w:rPr>
        <w:t xml:space="preserve"> </w:t>
      </w:r>
      <w:r w:rsidRPr="00C64B2F" w:rsidDel="00AB48D4">
        <w:rPr>
          <w:color w:val="000000" w:themeColor="text1"/>
          <w:szCs w:val="20"/>
        </w:rPr>
        <w:t>(cif 153212</w:t>
      </w:r>
      <w:r w:rsidRPr="00C64B2F">
        <w:rPr>
          <w:color w:val="000000" w:themeColor="text1"/>
          <w:szCs w:val="20"/>
        </w:rPr>
        <w:t>0</w:t>
      </w:r>
      <w:r w:rsidRPr="00C64B2F" w:rsidDel="00AB48D4">
        <w:rPr>
          <w:color w:val="000000" w:themeColor="text1"/>
          <w:szCs w:val="20"/>
        </w:rPr>
        <w:t>).</w:t>
      </w:r>
    </w:p>
    <w:p w14:paraId="4B126FC3" w14:textId="097FA45A" w:rsidR="00B754D6" w:rsidRPr="00C64B2F" w:rsidDel="00AB48D4" w:rsidRDefault="00B754D6" w:rsidP="00BB6334">
      <w:pPr>
        <w:pStyle w:val="EndNoteBibliography"/>
        <w:rPr>
          <w:color w:val="000000" w:themeColor="text1"/>
          <w:szCs w:val="20"/>
        </w:rPr>
      </w:pPr>
      <w:r w:rsidRPr="00C64B2F">
        <w:rPr>
          <w:color w:val="000000" w:themeColor="text1"/>
          <w:szCs w:val="20"/>
          <w:vertAlign w:val="superscript"/>
        </w:rPr>
        <w:t>b</w:t>
      </w:r>
      <w:r w:rsidRPr="00C64B2F" w:rsidDel="00AB48D4">
        <w:rPr>
          <w:color w:val="000000" w:themeColor="text1"/>
          <w:szCs w:val="20"/>
        </w:rPr>
        <w:t xml:space="preserve"> The distances for Fe</w:t>
      </w:r>
      <w:r w:rsidRPr="00C64B2F">
        <w:rPr>
          <w:color w:val="000000" w:themeColor="text1"/>
          <w:szCs w:val="20"/>
        </w:rPr>
        <w:t>−</w:t>
      </w:r>
      <w:r w:rsidR="004B5D1D">
        <w:rPr>
          <w:color w:val="000000" w:themeColor="text1"/>
          <w:szCs w:val="20"/>
        </w:rPr>
        <w:t>N</w:t>
      </w:r>
      <w:r w:rsidRPr="00C64B2F" w:rsidDel="00AB48D4">
        <w:rPr>
          <w:color w:val="000000" w:themeColor="text1"/>
          <w:szCs w:val="20"/>
        </w:rPr>
        <w:t xml:space="preserve"> and Fe</w:t>
      </w:r>
      <w:r w:rsidR="0027577E" w:rsidRPr="00462E9C">
        <w:rPr>
          <w:sz w:val="19"/>
          <w:szCs w:val="19"/>
        </w:rPr>
        <w:t>···</w:t>
      </w:r>
      <w:r w:rsidR="0027577E">
        <w:rPr>
          <w:color w:val="000000" w:themeColor="text1"/>
          <w:szCs w:val="20"/>
        </w:rPr>
        <w:t>C</w:t>
      </w:r>
      <w:r w:rsidRPr="00C64B2F" w:rsidDel="00AB48D4">
        <w:rPr>
          <w:color w:val="000000" w:themeColor="text1"/>
          <w:szCs w:val="20"/>
        </w:rPr>
        <w:t xml:space="preserve"> are from the crystal structure of </w:t>
      </w:r>
      <w:r w:rsidRPr="00C64B2F">
        <w:rPr>
          <w:b/>
          <w:bCs/>
          <w:color w:val="000000" w:themeColor="text1"/>
          <w:szCs w:val="20"/>
        </w:rPr>
        <w:t>Fe-HITP</w:t>
      </w:r>
      <w:r w:rsidRPr="00C64B2F">
        <w:rPr>
          <w:color w:val="000000" w:themeColor="text1"/>
          <w:szCs w:val="20"/>
        </w:rPr>
        <w:t>.</w:t>
      </w:r>
    </w:p>
    <w:p w14:paraId="1D566EBF" w14:textId="41D0C983" w:rsidR="00B754D6" w:rsidRPr="00C64B2F" w:rsidDel="00AB48D4" w:rsidRDefault="00B754D6" w:rsidP="00BB6334">
      <w:pPr>
        <w:pStyle w:val="EndNoteBibliography"/>
        <w:rPr>
          <w:color w:val="000000" w:themeColor="text1"/>
          <w:szCs w:val="20"/>
        </w:rPr>
      </w:pPr>
      <w:r w:rsidRPr="00C64B2F">
        <w:rPr>
          <w:color w:val="000000" w:themeColor="text1"/>
          <w:szCs w:val="20"/>
          <w:vertAlign w:val="superscript"/>
        </w:rPr>
        <w:t>c</w:t>
      </w:r>
      <w:r w:rsidRPr="00C64B2F" w:rsidDel="00AB48D4">
        <w:rPr>
          <w:color w:val="000000" w:themeColor="text1"/>
          <w:szCs w:val="20"/>
        </w:rPr>
        <w:t xml:space="preserve"> The distances for Fe</w:t>
      </w:r>
      <w:r w:rsidRPr="00C64B2F">
        <w:rPr>
          <w:color w:val="000000" w:themeColor="text1"/>
          <w:szCs w:val="20"/>
        </w:rPr>
        <w:t>−</w:t>
      </w:r>
      <w:r w:rsidRPr="00C64B2F" w:rsidDel="00AB48D4">
        <w:rPr>
          <w:color w:val="000000" w:themeColor="text1"/>
          <w:szCs w:val="20"/>
        </w:rPr>
        <w:t>O and Fe</w:t>
      </w:r>
      <w:r w:rsidR="0076221B" w:rsidRPr="00462E9C">
        <w:rPr>
          <w:sz w:val="19"/>
          <w:szCs w:val="19"/>
        </w:rPr>
        <w:t>···</w:t>
      </w:r>
      <w:r w:rsidRPr="00C64B2F" w:rsidDel="00AB48D4">
        <w:rPr>
          <w:color w:val="000000" w:themeColor="text1"/>
          <w:szCs w:val="20"/>
        </w:rPr>
        <w:t xml:space="preserve">Fe are from the crystal structure of </w:t>
      </w:r>
      <w:r w:rsidR="0094034A" w:rsidRPr="00D85FDF">
        <w:rPr>
          <w:i/>
          <w:iCs/>
          <w:color w:val="000000" w:themeColor="text1"/>
          <w:szCs w:val="20"/>
        </w:rPr>
        <w:t>γ</w:t>
      </w:r>
      <w:r w:rsidRPr="00D85FDF" w:rsidDel="00AB48D4">
        <w:rPr>
          <w:color w:val="000000" w:themeColor="text1"/>
          <w:szCs w:val="20"/>
        </w:rPr>
        <w:t>-Fe</w:t>
      </w:r>
      <w:r w:rsidRPr="00D85FDF" w:rsidDel="00AB48D4">
        <w:rPr>
          <w:color w:val="000000" w:themeColor="text1"/>
          <w:szCs w:val="20"/>
          <w:vertAlign w:val="subscript"/>
        </w:rPr>
        <w:t>2</w:t>
      </w:r>
      <w:r w:rsidRPr="00D85FDF" w:rsidDel="00AB48D4">
        <w:rPr>
          <w:color w:val="000000" w:themeColor="text1"/>
          <w:szCs w:val="20"/>
        </w:rPr>
        <w:t>O</w:t>
      </w:r>
      <w:r w:rsidRPr="00D85FDF" w:rsidDel="00AB48D4">
        <w:rPr>
          <w:color w:val="000000" w:themeColor="text1"/>
          <w:szCs w:val="20"/>
          <w:vertAlign w:val="subscript"/>
        </w:rPr>
        <w:t>3</w:t>
      </w:r>
      <w:r w:rsidRPr="00C64B2F">
        <w:rPr>
          <w:color w:val="000000" w:themeColor="text1"/>
          <w:szCs w:val="20"/>
        </w:rPr>
        <w:t xml:space="preserve"> </w:t>
      </w:r>
      <w:r w:rsidRPr="00C64B2F" w:rsidDel="00AB48D4">
        <w:rPr>
          <w:color w:val="000000" w:themeColor="text1"/>
          <w:szCs w:val="20"/>
        </w:rPr>
        <w:t>(cif 153212</w:t>
      </w:r>
      <w:r w:rsidRPr="00C64B2F">
        <w:rPr>
          <w:color w:val="000000" w:themeColor="text1"/>
          <w:szCs w:val="20"/>
        </w:rPr>
        <w:t>1</w:t>
      </w:r>
      <w:r w:rsidRPr="00C64B2F" w:rsidDel="00AB48D4">
        <w:rPr>
          <w:color w:val="000000" w:themeColor="text1"/>
          <w:szCs w:val="20"/>
        </w:rPr>
        <w:t>).</w:t>
      </w:r>
    </w:p>
    <w:p w14:paraId="17E3663D" w14:textId="00D0CEAA"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 xml:space="preserve">* </w:t>
      </w:r>
      <w:r w:rsidRPr="009C655A" w:rsidDel="00AB48D4">
        <w:rPr>
          <w:i/>
          <w:iCs/>
          <w:color w:val="000000" w:themeColor="text1"/>
          <w:szCs w:val="20"/>
        </w:rPr>
        <w:t>S</w:t>
      </w:r>
      <w:r w:rsidRPr="00C64B2F" w:rsidDel="00AB48D4">
        <w:rPr>
          <w:color w:val="000000" w:themeColor="text1"/>
          <w:szCs w:val="20"/>
          <w:vertAlign w:val="subscript"/>
        </w:rPr>
        <w:t>0</w:t>
      </w:r>
      <w:r w:rsidRPr="00C64B2F" w:rsidDel="00AB48D4">
        <w:rPr>
          <w:color w:val="000000" w:themeColor="text1"/>
          <w:szCs w:val="20"/>
          <w:vertAlign w:val="superscript"/>
        </w:rPr>
        <w:t>2</w:t>
      </w:r>
      <w:r w:rsidRPr="00C64B2F" w:rsidDel="00AB48D4">
        <w:rPr>
          <w:rFonts w:hint="eastAsia"/>
          <w:color w:val="000000" w:themeColor="text1"/>
          <w:szCs w:val="20"/>
        </w:rPr>
        <w:t xml:space="preserve"> is the amplitude reduction factor, which was fixed as 0.9; Data ranges:</w:t>
      </w:r>
      <w:r w:rsidRPr="00EF0A1B" w:rsidDel="00AB48D4">
        <w:rPr>
          <w:color w:val="000000" w:themeColor="text1"/>
          <w:szCs w:val="20"/>
        </w:rPr>
        <w:t xml:space="preserve"> </w:t>
      </w:r>
      <w:r w:rsidR="004F63CB" w:rsidRPr="00EF0A1B">
        <w:rPr>
          <w:color w:val="000000" w:themeColor="text1"/>
          <w:szCs w:val="20"/>
        </w:rPr>
        <w:t>2</w:t>
      </w:r>
      <w:r w:rsidR="004F63CB" w:rsidRPr="002217D2">
        <w:rPr>
          <w:color w:val="000000" w:themeColor="text1"/>
          <w:szCs w:val="20"/>
        </w:rPr>
        <w:t>.5</w:t>
      </w:r>
      <w:r w:rsidR="004F63CB" w:rsidRPr="002217D2" w:rsidDel="00AB48D4">
        <w:rPr>
          <w:color w:val="000000" w:themeColor="text1"/>
          <w:szCs w:val="20"/>
        </w:rPr>
        <w:t xml:space="preserve"> </w:t>
      </w:r>
      <w:r w:rsidRPr="002217D2" w:rsidDel="00AB48D4">
        <w:rPr>
          <w:rFonts w:hint="eastAsia"/>
          <w:color w:val="000000" w:themeColor="text1"/>
          <w:szCs w:val="20"/>
        </w:rPr>
        <w:t>≤</w:t>
      </w:r>
      <w:r w:rsidRPr="002217D2" w:rsidDel="00AB48D4">
        <w:rPr>
          <w:color w:val="000000" w:themeColor="text1"/>
          <w:szCs w:val="20"/>
        </w:rPr>
        <w:t xml:space="preserve"> </w:t>
      </w:r>
      <w:r w:rsidRPr="0083262B" w:rsidDel="00AB48D4">
        <w:rPr>
          <w:i/>
          <w:iCs/>
          <w:color w:val="000000" w:themeColor="text1"/>
          <w:szCs w:val="20"/>
        </w:rPr>
        <w:t>k</w:t>
      </w:r>
      <w:r w:rsidRPr="0083262B" w:rsidDel="00AB48D4">
        <w:rPr>
          <w:color w:val="000000" w:themeColor="text1"/>
          <w:szCs w:val="20"/>
        </w:rPr>
        <w:t xml:space="preserve"> </w:t>
      </w:r>
      <w:r w:rsidRPr="0083262B" w:rsidDel="00AB48D4">
        <w:rPr>
          <w:rFonts w:hint="eastAsia"/>
          <w:color w:val="000000" w:themeColor="text1"/>
          <w:szCs w:val="20"/>
        </w:rPr>
        <w:t>≤</w:t>
      </w:r>
      <w:r w:rsidRPr="003816A6" w:rsidDel="00AB48D4">
        <w:rPr>
          <w:color w:val="000000" w:themeColor="text1"/>
          <w:szCs w:val="20"/>
        </w:rPr>
        <w:t xml:space="preserve"> </w:t>
      </w:r>
      <w:r w:rsidR="004F63CB" w:rsidRPr="003816A6">
        <w:rPr>
          <w:color w:val="000000" w:themeColor="text1"/>
          <w:szCs w:val="20"/>
        </w:rPr>
        <w:t>9.5</w:t>
      </w:r>
      <w:r w:rsidR="004F63CB" w:rsidRPr="003816A6" w:rsidDel="00AB48D4">
        <w:rPr>
          <w:color w:val="000000" w:themeColor="text1"/>
          <w:szCs w:val="20"/>
        </w:rPr>
        <w:t xml:space="preserve"> </w:t>
      </w:r>
      <w:r w:rsidRPr="003816A6" w:rsidDel="00AB48D4">
        <w:rPr>
          <w:rFonts w:hint="eastAsia"/>
          <w:color w:val="000000" w:themeColor="text1"/>
          <w:szCs w:val="20"/>
        </w:rPr>
        <w:t>Å</w:t>
      </w:r>
      <w:r w:rsidRPr="003816A6" w:rsidDel="00AB48D4">
        <w:rPr>
          <w:color w:val="000000" w:themeColor="text1"/>
          <w:szCs w:val="20"/>
          <w:vertAlign w:val="superscript"/>
        </w:rPr>
        <w:t>−1</w:t>
      </w:r>
      <w:r w:rsidRPr="003816A6" w:rsidDel="00AB48D4">
        <w:rPr>
          <w:color w:val="000000" w:themeColor="text1"/>
          <w:szCs w:val="20"/>
        </w:rPr>
        <w:t xml:space="preserve">, 1 </w:t>
      </w:r>
      <w:r w:rsidRPr="003816A6" w:rsidDel="00AB48D4">
        <w:rPr>
          <w:rFonts w:hint="eastAsia"/>
          <w:color w:val="000000" w:themeColor="text1"/>
          <w:szCs w:val="20"/>
        </w:rPr>
        <w:t>≤</w:t>
      </w:r>
      <w:r w:rsidRPr="003816A6" w:rsidDel="00AB48D4">
        <w:rPr>
          <w:color w:val="000000" w:themeColor="text1"/>
          <w:szCs w:val="20"/>
        </w:rPr>
        <w:t xml:space="preserve"> </w:t>
      </w:r>
      <w:r w:rsidRPr="002217D2" w:rsidDel="00AB48D4">
        <w:rPr>
          <w:i/>
          <w:iCs/>
          <w:color w:val="000000" w:themeColor="text1"/>
          <w:szCs w:val="20"/>
        </w:rPr>
        <w:t>R</w:t>
      </w:r>
      <w:r w:rsidRPr="002217D2" w:rsidDel="00AB48D4">
        <w:rPr>
          <w:color w:val="000000" w:themeColor="text1"/>
          <w:szCs w:val="20"/>
        </w:rPr>
        <w:t xml:space="preserve"> </w:t>
      </w:r>
      <w:r w:rsidRPr="002217D2" w:rsidDel="00AB48D4">
        <w:rPr>
          <w:rFonts w:hint="eastAsia"/>
          <w:color w:val="000000" w:themeColor="text1"/>
          <w:szCs w:val="20"/>
        </w:rPr>
        <w:t>≤</w:t>
      </w:r>
      <w:r w:rsidRPr="002217D2" w:rsidDel="00AB48D4">
        <w:rPr>
          <w:color w:val="000000" w:themeColor="text1"/>
          <w:szCs w:val="20"/>
        </w:rPr>
        <w:t xml:space="preserve"> 3 Å</w:t>
      </w:r>
      <w:r w:rsidRPr="002E308E" w:rsidDel="00AB48D4">
        <w:rPr>
          <w:color w:val="000000" w:themeColor="text1"/>
          <w:szCs w:val="20"/>
        </w:rPr>
        <w:t xml:space="preserve"> </w:t>
      </w:r>
      <w:r w:rsidRPr="00EF0A1B" w:rsidDel="00AB48D4">
        <w:rPr>
          <w:color w:val="000000" w:themeColor="text1"/>
          <w:szCs w:val="20"/>
        </w:rPr>
        <w:t xml:space="preserve">for </w:t>
      </w:r>
      <w:r w:rsidRPr="00D21446">
        <w:rPr>
          <w:color w:val="000000" w:themeColor="text1"/>
          <w:szCs w:val="20"/>
        </w:rPr>
        <w:t>both fitting resul</w:t>
      </w:r>
      <w:r w:rsidRPr="00EF0A1B">
        <w:rPr>
          <w:color w:val="000000" w:themeColor="text1"/>
          <w:szCs w:val="20"/>
        </w:rPr>
        <w:t>ts</w:t>
      </w:r>
      <w:r w:rsidRPr="00EF0A1B" w:rsidDel="00AB48D4">
        <w:rPr>
          <w:color w:val="000000" w:themeColor="text1"/>
          <w:szCs w:val="20"/>
        </w:rPr>
        <w:t xml:space="preserve">. </w:t>
      </w:r>
      <w:r w:rsidRPr="00EF0A1B" w:rsidDel="00AB48D4">
        <w:rPr>
          <w:i/>
          <w:iCs/>
          <w:color w:val="000000" w:themeColor="text1"/>
          <w:szCs w:val="20"/>
        </w:rPr>
        <w:t>R</w:t>
      </w:r>
      <w:r w:rsidRPr="00EF0A1B" w:rsidDel="00AB48D4">
        <w:rPr>
          <w:color w:val="000000" w:themeColor="text1"/>
          <w:szCs w:val="20"/>
        </w:rPr>
        <w:t xml:space="preserve"> is interatomic distance (the bond </w:t>
      </w:r>
      <w:r w:rsidRPr="00C64B2F" w:rsidDel="00AB48D4">
        <w:rPr>
          <w:color w:val="000000" w:themeColor="text1"/>
          <w:szCs w:val="20"/>
        </w:rPr>
        <w:t>length between central atoms and surrounding coordination atoms); CN is the coordination number; Δ</w:t>
      </w:r>
      <w:r w:rsidRPr="00C64B2F" w:rsidDel="00AB48D4">
        <w:rPr>
          <w:i/>
          <w:iCs/>
          <w:color w:val="000000" w:themeColor="text1"/>
          <w:szCs w:val="20"/>
        </w:rPr>
        <w:t>E</w:t>
      </w:r>
      <w:r w:rsidRPr="00C64B2F" w:rsidDel="00AB48D4">
        <w:rPr>
          <w:color w:val="000000" w:themeColor="text1"/>
          <w:szCs w:val="20"/>
        </w:rPr>
        <w:t xml:space="preserve"> was refined as a global fit parameter. </w:t>
      </w:r>
      <w:r w:rsidRPr="009C655A" w:rsidDel="00AB48D4">
        <w:rPr>
          <w:rFonts w:eastAsiaTheme="minorEastAsia"/>
          <w:i/>
          <w:iCs/>
          <w:noProof w:val="0"/>
          <w:color w:val="000000" w:themeColor="text1"/>
          <w:szCs w:val="20"/>
        </w:rPr>
        <w:t>R</w:t>
      </w:r>
      <w:r w:rsidR="004B5D1D">
        <w:rPr>
          <w:rFonts w:eastAsiaTheme="minorEastAsia"/>
          <w:noProof w:val="0"/>
          <w:color w:val="000000" w:themeColor="text1"/>
          <w:szCs w:val="20"/>
        </w:rPr>
        <w:t xml:space="preserve"> </w:t>
      </w:r>
      <w:r w:rsidRPr="00C64B2F" w:rsidDel="00AB48D4">
        <w:rPr>
          <w:rFonts w:eastAsiaTheme="minorEastAsia"/>
          <w:noProof w:val="0"/>
          <w:color w:val="000000" w:themeColor="text1"/>
          <w:szCs w:val="20"/>
        </w:rPr>
        <w:t>factor is used to value the goodness of the fitting.</w:t>
      </w:r>
    </w:p>
    <w:p w14:paraId="09D5E544" w14:textId="6FE9CC0D" w:rsidR="00B754D6" w:rsidRPr="00C64B2F" w:rsidDel="00AB48D4" w:rsidRDefault="00B754D6" w:rsidP="00BB6334">
      <w:pPr>
        <w:pStyle w:val="EndNoteBibliography"/>
        <w:rPr>
          <w:rFonts w:eastAsiaTheme="minorEastAsia"/>
          <w:noProof w:val="0"/>
          <w:color w:val="000000" w:themeColor="text1"/>
          <w:szCs w:val="20"/>
        </w:rPr>
      </w:pPr>
      <w:r w:rsidRPr="00C64B2F" w:rsidDel="00AB48D4">
        <w:rPr>
          <w:rFonts w:eastAsiaTheme="minorEastAsia"/>
          <w:noProof w:val="0"/>
          <w:color w:val="000000" w:themeColor="text1"/>
          <w:szCs w:val="20"/>
        </w:rPr>
        <w:t>* According to the fitting results of Fe</w:t>
      </w:r>
      <w:r w:rsidRPr="00C64B2F">
        <w:rPr>
          <w:color w:val="000000" w:themeColor="text1"/>
          <w:szCs w:val="20"/>
        </w:rPr>
        <w:t>−</w:t>
      </w:r>
      <w:r w:rsidRPr="00C64B2F" w:rsidDel="00AB48D4">
        <w:rPr>
          <w:rFonts w:eastAsiaTheme="minorEastAsia"/>
          <w:noProof w:val="0"/>
          <w:color w:val="000000" w:themeColor="text1"/>
          <w:szCs w:val="20"/>
        </w:rPr>
        <w:t>O</w:t>
      </w:r>
      <w:r w:rsidRPr="00C64B2F">
        <w:rPr>
          <w:rFonts w:eastAsiaTheme="minorEastAsia"/>
          <w:noProof w:val="0"/>
          <w:color w:val="000000" w:themeColor="text1"/>
          <w:szCs w:val="20"/>
        </w:rPr>
        <w:t>,</w:t>
      </w:r>
      <w:r w:rsidRPr="00C64B2F" w:rsidDel="00AB48D4">
        <w:rPr>
          <w:rFonts w:eastAsiaTheme="minorEastAsia"/>
          <w:noProof w:val="0"/>
          <w:color w:val="000000" w:themeColor="text1"/>
          <w:szCs w:val="20"/>
        </w:rPr>
        <w:t xml:space="preserve"> Fe</w:t>
      </w:r>
      <w:r w:rsidR="00E50250" w:rsidRPr="00462E9C">
        <w:rPr>
          <w:sz w:val="19"/>
          <w:szCs w:val="19"/>
        </w:rPr>
        <w:t>···</w:t>
      </w:r>
      <w:r w:rsidRPr="00C64B2F" w:rsidDel="00AB48D4">
        <w:rPr>
          <w:rFonts w:eastAsiaTheme="minorEastAsia"/>
          <w:noProof w:val="0"/>
          <w:color w:val="000000" w:themeColor="text1"/>
          <w:szCs w:val="20"/>
        </w:rPr>
        <w:t xml:space="preserve">Fe </w:t>
      </w:r>
      <w:r w:rsidRPr="00C64B2F">
        <w:rPr>
          <w:rFonts w:eastAsiaTheme="minorEastAsia"/>
          <w:noProof w:val="0"/>
          <w:color w:val="000000" w:themeColor="text1"/>
          <w:szCs w:val="20"/>
        </w:rPr>
        <w:t>and Fe</w:t>
      </w:r>
      <w:r w:rsidR="00462E9C" w:rsidRPr="00C64B2F">
        <w:rPr>
          <w:color w:val="000000" w:themeColor="text1"/>
          <w:szCs w:val="20"/>
        </w:rPr>
        <w:t>−</w:t>
      </w:r>
      <w:r w:rsidRPr="00C64B2F">
        <w:rPr>
          <w:rFonts w:eastAsiaTheme="minorEastAsia"/>
          <w:noProof w:val="0"/>
          <w:color w:val="000000" w:themeColor="text1"/>
          <w:szCs w:val="20"/>
        </w:rPr>
        <w:t xml:space="preserve">N </w:t>
      </w:r>
      <w:r w:rsidRPr="00C64B2F" w:rsidDel="00AB48D4">
        <w:rPr>
          <w:rFonts w:eastAsiaTheme="minorEastAsia"/>
          <w:noProof w:val="0"/>
          <w:color w:val="000000" w:themeColor="text1"/>
          <w:szCs w:val="20"/>
        </w:rPr>
        <w:t>paths in the t</w:t>
      </w:r>
      <w:r w:rsidRPr="00C64B2F">
        <w:rPr>
          <w:rFonts w:eastAsiaTheme="minorEastAsia"/>
          <w:noProof w:val="0"/>
          <w:color w:val="000000" w:themeColor="text1"/>
          <w:szCs w:val="20"/>
        </w:rPr>
        <w:t>hree</w:t>
      </w:r>
      <w:r w:rsidRPr="00C64B2F" w:rsidDel="00AB48D4">
        <w:rPr>
          <w:rFonts w:eastAsiaTheme="minorEastAsia"/>
          <w:noProof w:val="0"/>
          <w:color w:val="000000" w:themeColor="text1"/>
          <w:szCs w:val="20"/>
        </w:rPr>
        <w:t xml:space="preserve"> crystal structures, it can be seen that </w:t>
      </w:r>
      <w:r w:rsidR="00EF0A1B">
        <w:rPr>
          <w:rFonts w:eastAsiaTheme="minorEastAsia" w:hint="eastAsia"/>
          <w:noProof w:val="0"/>
          <w:color w:val="000000" w:themeColor="text1"/>
          <w:szCs w:val="20"/>
        </w:rPr>
        <w:t>they</w:t>
      </w:r>
      <w:r w:rsidR="00EF0A1B">
        <w:rPr>
          <w:rFonts w:eastAsiaTheme="minorEastAsia"/>
          <w:noProof w:val="0"/>
          <w:color w:val="000000" w:themeColor="text1"/>
          <w:szCs w:val="20"/>
        </w:rPr>
        <w:t xml:space="preserve"> </w:t>
      </w:r>
      <w:r w:rsidRPr="00C64B2F" w:rsidDel="00AB48D4">
        <w:rPr>
          <w:rFonts w:eastAsiaTheme="minorEastAsia"/>
          <w:noProof w:val="0"/>
          <w:color w:val="000000" w:themeColor="text1"/>
          <w:szCs w:val="20"/>
        </w:rPr>
        <w:t xml:space="preserve">should be </w:t>
      </w:r>
      <w:r w:rsidR="0094034A" w:rsidRPr="00D85FDF">
        <w:rPr>
          <w:i/>
          <w:iCs/>
          <w:color w:val="000000" w:themeColor="text1"/>
          <w:szCs w:val="20"/>
        </w:rPr>
        <w:t>γ</w:t>
      </w:r>
      <w:r w:rsidRPr="00D85FDF" w:rsidDel="00AB48D4">
        <w:rPr>
          <w:color w:val="000000" w:themeColor="text1"/>
          <w:szCs w:val="20"/>
        </w:rPr>
        <w:t>-Fe</w:t>
      </w:r>
      <w:r w:rsidRPr="00D85FDF" w:rsidDel="00AB48D4">
        <w:rPr>
          <w:color w:val="000000" w:themeColor="text1"/>
          <w:szCs w:val="20"/>
          <w:vertAlign w:val="subscript"/>
        </w:rPr>
        <w:t>2</w:t>
      </w:r>
      <w:r w:rsidRPr="00D85FDF" w:rsidDel="00AB48D4">
        <w:rPr>
          <w:color w:val="000000" w:themeColor="text1"/>
          <w:szCs w:val="20"/>
        </w:rPr>
        <w:t>O</w:t>
      </w:r>
      <w:r w:rsidRPr="00D85FDF" w:rsidDel="00AB48D4">
        <w:rPr>
          <w:color w:val="000000" w:themeColor="text1"/>
          <w:szCs w:val="20"/>
          <w:vertAlign w:val="subscript"/>
        </w:rPr>
        <w:t>3</w:t>
      </w:r>
      <w:r w:rsidR="00EF0A1B" w:rsidRPr="00EF0A1B">
        <w:rPr>
          <w:rFonts w:hint="eastAsia"/>
          <w:sz w:val="24"/>
          <w:szCs w:val="24"/>
        </w:rPr>
        <w:t xml:space="preserve"> </w:t>
      </w:r>
      <w:r w:rsidR="00EF0A1B" w:rsidRPr="00632449">
        <w:rPr>
          <w:rFonts w:eastAsiaTheme="minorEastAsia"/>
          <w:noProof w:val="0"/>
          <w:color w:val="000000" w:themeColor="text1"/>
          <w:szCs w:val="20"/>
        </w:rPr>
        <w:t>nanoparticles</w:t>
      </w:r>
      <w:r w:rsidRPr="00C64B2F" w:rsidDel="00AB48D4">
        <w:rPr>
          <w:rFonts w:eastAsiaTheme="minorEastAsia"/>
          <w:noProof w:val="0"/>
          <w:color w:val="000000" w:themeColor="text1"/>
          <w:szCs w:val="20"/>
        </w:rPr>
        <w:t>.</w:t>
      </w:r>
    </w:p>
    <w:p w14:paraId="6DC91088" w14:textId="77777777" w:rsidR="00B754D6" w:rsidRPr="002C3275" w:rsidRDefault="00B754D6" w:rsidP="00BB6334">
      <w:pPr>
        <w:widowControl/>
        <w:rPr>
          <w:rFonts w:ascii="Times New Roman" w:hAnsi="Times New Roman" w:cs="Times New Roman"/>
          <w:sz w:val="24"/>
          <w:szCs w:val="24"/>
        </w:rPr>
      </w:pPr>
      <w:r w:rsidRPr="003B2879" w:rsidDel="00AB48D4">
        <w:rPr>
          <w:rFonts w:ascii="Times New Roman" w:hAnsi="Times New Roman" w:cs="Times New Roman"/>
          <w:sz w:val="24"/>
          <w:szCs w:val="24"/>
        </w:rPr>
        <w:br w:type="page"/>
      </w:r>
    </w:p>
    <w:p w14:paraId="6D99AE42" w14:textId="06837462" w:rsidR="00B754D6" w:rsidRPr="00C64B2F" w:rsidDel="00AB48D4" w:rsidRDefault="00B754D6" w:rsidP="007D627B">
      <w:pPr>
        <w:widowControl/>
        <w:rPr>
          <w:rFonts w:ascii="Times New Roman" w:hAnsi="Times New Roman" w:cs="Times New Roman"/>
          <w:b/>
          <w:bCs/>
          <w:sz w:val="24"/>
          <w:szCs w:val="24"/>
        </w:rPr>
      </w:pPr>
      <w:r w:rsidRPr="00C64B2F" w:rsidDel="00AB48D4">
        <w:rPr>
          <w:rFonts w:ascii="Times New Roman" w:hAnsi="Times New Roman" w:cs="Times New Roman"/>
          <w:b/>
          <w:bCs/>
          <w:sz w:val="24"/>
          <w:szCs w:val="24"/>
        </w:rPr>
        <w:lastRenderedPageBreak/>
        <w:t xml:space="preserve">Supplementary Table 4 | EXAFS data fitting results of Ni </w:t>
      </w:r>
      <w:r w:rsidRPr="00136CD8" w:rsidDel="00AB48D4">
        <w:rPr>
          <w:rFonts w:ascii="Times New Roman" w:hAnsi="Times New Roman" w:cs="Times New Roman"/>
          <w:b/>
          <w:bCs/>
          <w:i/>
          <w:iCs/>
          <w:sz w:val="24"/>
          <w:szCs w:val="24"/>
        </w:rPr>
        <w:t>K</w:t>
      </w:r>
      <w:r w:rsidRPr="008B21D1" w:rsidDel="00AB48D4">
        <w:rPr>
          <w:rFonts w:ascii="Times New Roman" w:hAnsi="Times New Roman" w:cs="Times New Roman"/>
          <w:b/>
          <w:bCs/>
          <w:sz w:val="24"/>
          <w:szCs w:val="24"/>
        </w:rPr>
        <w:t>-edge</w:t>
      </w:r>
      <w:r w:rsidRPr="000A5B1A">
        <w:rPr>
          <w:rFonts w:ascii="Times New Roman" w:hAnsi="Times New Roman" w:cs="Times New Roman"/>
          <w:b/>
          <w:bCs/>
          <w:sz w:val="24"/>
          <w:szCs w:val="24"/>
        </w:rPr>
        <w:t xml:space="preserve"> </w:t>
      </w:r>
      <w:r w:rsidRPr="00C64B2F">
        <w:rPr>
          <w:rFonts w:ascii="Times New Roman" w:hAnsi="Times New Roman" w:cs="Times New Roman"/>
          <w:b/>
          <w:bCs/>
          <w:sz w:val="24"/>
          <w:szCs w:val="24"/>
        </w:rPr>
        <w:t xml:space="preserve">of </w:t>
      </w:r>
      <w:r w:rsidR="0094034A" w:rsidRPr="0094034A">
        <w:rPr>
          <w:rFonts w:ascii="Times New Roman" w:hAnsi="Times New Roman" w:cs="Times New Roman"/>
          <w:b/>
          <w:bCs/>
          <w:i/>
          <w:iCs/>
          <w:sz w:val="24"/>
          <w:szCs w:val="24"/>
        </w:rPr>
        <w:t>γ</w:t>
      </w:r>
      <w:r w:rsidRPr="00C64B2F" w:rsidDel="00AB48D4">
        <w:rPr>
          <w:rFonts w:ascii="Times New Roman" w:hAnsi="Times New Roman" w:cs="Times New Roman"/>
          <w:b/>
          <w:bCs/>
          <w:sz w:val="24"/>
          <w:szCs w:val="24"/>
        </w:rPr>
        <w:t>-Fe</w:t>
      </w:r>
      <w:r w:rsidRPr="00C64B2F" w:rsidDel="00AB48D4">
        <w:rPr>
          <w:rFonts w:ascii="Times New Roman" w:hAnsi="Times New Roman" w:cs="Times New Roman"/>
          <w:b/>
          <w:bCs/>
          <w:sz w:val="24"/>
          <w:szCs w:val="24"/>
          <w:vertAlign w:val="subscript"/>
        </w:rPr>
        <w:t>2</w:t>
      </w:r>
      <w:r w:rsidRPr="00C64B2F" w:rsidDel="00AB48D4">
        <w:rPr>
          <w:rFonts w:ascii="Times New Roman" w:hAnsi="Times New Roman" w:cs="Times New Roman"/>
          <w:b/>
          <w:bCs/>
          <w:sz w:val="24"/>
          <w:szCs w:val="24"/>
        </w:rPr>
        <w:t>O</w:t>
      </w:r>
      <w:r w:rsidRPr="00C64B2F" w:rsidDel="00AB48D4">
        <w:rPr>
          <w:rFonts w:ascii="Times New Roman" w:hAnsi="Times New Roman" w:cs="Times New Roman"/>
          <w:b/>
          <w:bCs/>
          <w:sz w:val="24"/>
          <w:szCs w:val="24"/>
          <w:vertAlign w:val="subscript"/>
        </w:rPr>
        <w:t>3</w:t>
      </w:r>
      <w:r w:rsidRPr="00C64B2F" w:rsidDel="00AB48D4">
        <w:rPr>
          <w:rFonts w:ascii="Times New Roman" w:hAnsi="Times New Roman" w:cs="Times New Roman"/>
          <w:b/>
          <w:bCs/>
          <w:sz w:val="24"/>
          <w:szCs w:val="24"/>
        </w:rPr>
        <w:t>@Ni-HITP.</w:t>
      </w:r>
    </w:p>
    <w:p w14:paraId="3BBF0BA5" w14:textId="7C14941D"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Curve</w:t>
      </w:r>
      <w:r w:rsidR="00C64B2F">
        <w:rPr>
          <w:color w:val="000000" w:themeColor="text1"/>
          <w:szCs w:val="20"/>
        </w:rPr>
        <w:t xml:space="preserve"> </w:t>
      </w:r>
      <w:r w:rsidRPr="00C64B2F" w:rsidDel="00AB48D4">
        <w:rPr>
          <w:color w:val="000000" w:themeColor="text1"/>
          <w:szCs w:val="20"/>
        </w:rPr>
        <w:t>fit</w:t>
      </w:r>
      <w:r w:rsidR="00C64B2F">
        <w:rPr>
          <w:color w:val="000000" w:themeColor="text1"/>
          <w:szCs w:val="20"/>
        </w:rPr>
        <w:t>ting</w:t>
      </w:r>
      <w:r w:rsidRPr="00C64B2F" w:rsidDel="00AB48D4">
        <w:rPr>
          <w:color w:val="000000" w:themeColor="text1"/>
          <w:szCs w:val="20"/>
        </w:rPr>
        <w:t xml:space="preserve"> Parameters* for Ni </w:t>
      </w:r>
      <w:r w:rsidRPr="00136CD8" w:rsidDel="00AB48D4">
        <w:rPr>
          <w:i/>
          <w:iCs/>
          <w:color w:val="000000" w:themeColor="text1"/>
          <w:szCs w:val="20"/>
        </w:rPr>
        <w:t>K</w:t>
      </w:r>
      <w:r w:rsidRPr="00C64B2F" w:rsidDel="00AB48D4">
        <w:rPr>
          <w:color w:val="000000" w:themeColor="text1"/>
          <w:szCs w:val="20"/>
        </w:rPr>
        <w:t xml:space="preserve">-edge EXAFS for </w:t>
      </w:r>
      <w:r w:rsidR="0094034A" w:rsidRPr="0094034A">
        <w:rPr>
          <w:b/>
          <w:bCs/>
          <w:i/>
          <w:iCs/>
          <w:szCs w:val="20"/>
        </w:rPr>
        <w:t>γ</w:t>
      </w:r>
      <w:r w:rsidRPr="00C64B2F" w:rsidDel="00AB48D4">
        <w:rPr>
          <w:b/>
          <w:bCs/>
          <w:szCs w:val="20"/>
        </w:rPr>
        <w:t>-</w:t>
      </w:r>
      <w:r w:rsidRPr="00C64B2F" w:rsidDel="00AB48D4">
        <w:rPr>
          <w:b/>
          <w:bCs/>
          <w:color w:val="000000" w:themeColor="text1"/>
          <w:szCs w:val="20"/>
        </w:rPr>
        <w:t>Fe</w:t>
      </w:r>
      <w:r w:rsidRPr="006E21CB" w:rsidDel="00AB48D4">
        <w:rPr>
          <w:b/>
          <w:bCs/>
          <w:color w:val="000000" w:themeColor="text1"/>
          <w:szCs w:val="20"/>
          <w:vertAlign w:val="subscript"/>
        </w:rPr>
        <w:t>2</w:t>
      </w:r>
      <w:r w:rsidRPr="006E21CB" w:rsidDel="00AB48D4">
        <w:rPr>
          <w:b/>
          <w:bCs/>
          <w:color w:val="000000" w:themeColor="text1"/>
          <w:szCs w:val="20"/>
        </w:rPr>
        <w:t>O</w:t>
      </w:r>
      <w:r w:rsidRPr="006E21CB" w:rsidDel="00AB48D4">
        <w:rPr>
          <w:b/>
          <w:bCs/>
          <w:color w:val="000000" w:themeColor="text1"/>
          <w:szCs w:val="20"/>
          <w:vertAlign w:val="subscript"/>
        </w:rPr>
        <w:t>3</w:t>
      </w:r>
      <w:r w:rsidRPr="00C64B2F" w:rsidDel="00AB48D4">
        <w:rPr>
          <w:b/>
          <w:bCs/>
          <w:color w:val="000000" w:themeColor="text1"/>
          <w:szCs w:val="20"/>
        </w:rPr>
        <w:t>@Ni-HITP</w:t>
      </w:r>
    </w:p>
    <w:tbl>
      <w:tblPr>
        <w:tblStyle w:val="a8"/>
        <w:tblW w:w="0" w:type="auto"/>
        <w:tblLook w:val="04A0" w:firstRow="1" w:lastRow="0" w:firstColumn="1" w:lastColumn="0" w:noHBand="0" w:noVBand="1"/>
      </w:tblPr>
      <w:tblGrid>
        <w:gridCol w:w="953"/>
        <w:gridCol w:w="1449"/>
        <w:gridCol w:w="965"/>
        <w:gridCol w:w="960"/>
        <w:gridCol w:w="1091"/>
        <w:gridCol w:w="900"/>
        <w:gridCol w:w="1004"/>
        <w:gridCol w:w="984"/>
      </w:tblGrid>
      <w:tr w:rsidR="00B754D6" w:rsidRPr="00C64B2F" w:rsidDel="00AB48D4" w14:paraId="4ECD5DA5" w14:textId="77777777" w:rsidTr="00B65B8E">
        <w:tc>
          <w:tcPr>
            <w:tcW w:w="953" w:type="dxa"/>
            <w:tcBorders>
              <w:left w:val="nil"/>
              <w:bottom w:val="single" w:sz="4" w:space="0" w:color="auto"/>
              <w:right w:val="nil"/>
            </w:tcBorders>
            <w:vAlign w:val="center"/>
          </w:tcPr>
          <w:p w14:paraId="2B2E818C"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Edge</w:t>
            </w:r>
          </w:p>
        </w:tc>
        <w:tc>
          <w:tcPr>
            <w:tcW w:w="1449" w:type="dxa"/>
            <w:tcBorders>
              <w:left w:val="nil"/>
              <w:bottom w:val="single" w:sz="4" w:space="0" w:color="auto"/>
              <w:right w:val="nil"/>
            </w:tcBorders>
            <w:vAlign w:val="center"/>
          </w:tcPr>
          <w:p w14:paraId="322CB213"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Sample</w:t>
            </w:r>
          </w:p>
        </w:tc>
        <w:tc>
          <w:tcPr>
            <w:tcW w:w="965" w:type="dxa"/>
            <w:tcBorders>
              <w:left w:val="nil"/>
              <w:bottom w:val="single" w:sz="4" w:space="0" w:color="auto"/>
              <w:right w:val="nil"/>
            </w:tcBorders>
            <w:vAlign w:val="center"/>
          </w:tcPr>
          <w:p w14:paraId="77B8510D"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Paths</w:t>
            </w:r>
          </w:p>
        </w:tc>
        <w:tc>
          <w:tcPr>
            <w:tcW w:w="960" w:type="dxa"/>
            <w:tcBorders>
              <w:left w:val="nil"/>
              <w:bottom w:val="single" w:sz="4" w:space="0" w:color="auto"/>
              <w:right w:val="nil"/>
            </w:tcBorders>
            <w:vAlign w:val="center"/>
          </w:tcPr>
          <w:p w14:paraId="750A4ADE" w14:textId="77777777" w:rsidR="00B754D6" w:rsidRPr="00C64B2F" w:rsidDel="00AB48D4" w:rsidRDefault="00B754D6" w:rsidP="00BB6334">
            <w:pPr>
              <w:pStyle w:val="EndNoteBibliography"/>
              <w:rPr>
                <w:color w:val="000000" w:themeColor="text1"/>
                <w:szCs w:val="20"/>
              </w:rPr>
            </w:pPr>
            <w:r w:rsidRPr="00462E9C" w:rsidDel="00AB48D4">
              <w:rPr>
                <w:b/>
                <w:bCs/>
                <w:i/>
                <w:iCs/>
                <w:color w:val="000000" w:themeColor="text1"/>
                <w:szCs w:val="20"/>
              </w:rPr>
              <w:t>R</w:t>
            </w:r>
            <w:r w:rsidRPr="00C64B2F" w:rsidDel="00AB48D4">
              <w:rPr>
                <w:b/>
                <w:bCs/>
                <w:color w:val="000000" w:themeColor="text1"/>
                <w:szCs w:val="20"/>
              </w:rPr>
              <w:t xml:space="preserve"> (Å)</w:t>
            </w:r>
          </w:p>
        </w:tc>
        <w:tc>
          <w:tcPr>
            <w:tcW w:w="1091" w:type="dxa"/>
            <w:tcBorders>
              <w:left w:val="nil"/>
              <w:bottom w:val="single" w:sz="4" w:space="0" w:color="auto"/>
              <w:right w:val="nil"/>
            </w:tcBorders>
            <w:vAlign w:val="center"/>
          </w:tcPr>
          <w:p w14:paraId="26E71D43"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CN</w:t>
            </w:r>
          </w:p>
        </w:tc>
        <w:tc>
          <w:tcPr>
            <w:tcW w:w="900" w:type="dxa"/>
            <w:tcBorders>
              <w:left w:val="nil"/>
              <w:bottom w:val="single" w:sz="4" w:space="0" w:color="auto"/>
              <w:right w:val="nil"/>
            </w:tcBorders>
            <w:vAlign w:val="center"/>
          </w:tcPr>
          <w:p w14:paraId="0B5A5B80"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Debye Waller factor (Å</w:t>
            </w:r>
            <w:r w:rsidRPr="00C64B2F" w:rsidDel="00AB48D4">
              <w:rPr>
                <w:b/>
                <w:bCs/>
                <w:color w:val="000000" w:themeColor="text1"/>
                <w:szCs w:val="20"/>
                <w:vertAlign w:val="superscript"/>
              </w:rPr>
              <w:t>2</w:t>
            </w:r>
            <w:r w:rsidRPr="00C64B2F" w:rsidDel="00AB48D4">
              <w:rPr>
                <w:b/>
                <w:bCs/>
                <w:color w:val="000000" w:themeColor="text1"/>
                <w:szCs w:val="20"/>
              </w:rPr>
              <w:t>)</w:t>
            </w:r>
          </w:p>
        </w:tc>
        <w:tc>
          <w:tcPr>
            <w:tcW w:w="1004" w:type="dxa"/>
            <w:tcBorders>
              <w:left w:val="nil"/>
              <w:bottom w:val="single" w:sz="4" w:space="0" w:color="auto"/>
              <w:right w:val="nil"/>
            </w:tcBorders>
            <w:vAlign w:val="center"/>
          </w:tcPr>
          <w:p w14:paraId="2474EDE8"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Energy shift Δ</w:t>
            </w:r>
            <w:r w:rsidRPr="00C64B2F" w:rsidDel="00AB48D4">
              <w:rPr>
                <w:b/>
                <w:bCs/>
                <w:i/>
                <w:iCs/>
                <w:color w:val="000000" w:themeColor="text1"/>
                <w:szCs w:val="20"/>
              </w:rPr>
              <w:t>E</w:t>
            </w:r>
            <w:r w:rsidRPr="00C64B2F" w:rsidDel="00AB48D4">
              <w:rPr>
                <w:b/>
                <w:bCs/>
                <w:color w:val="000000" w:themeColor="text1"/>
                <w:szCs w:val="20"/>
              </w:rPr>
              <w:t xml:space="preserve"> (eV)</w:t>
            </w:r>
          </w:p>
        </w:tc>
        <w:tc>
          <w:tcPr>
            <w:tcW w:w="984" w:type="dxa"/>
            <w:tcBorders>
              <w:left w:val="nil"/>
              <w:bottom w:val="single" w:sz="4" w:space="0" w:color="auto"/>
              <w:right w:val="nil"/>
            </w:tcBorders>
            <w:vAlign w:val="center"/>
          </w:tcPr>
          <w:p w14:paraId="34D79DCC" w14:textId="561DFEE4" w:rsidR="00B754D6" w:rsidRPr="00C64B2F" w:rsidDel="00AB48D4" w:rsidRDefault="00B754D6" w:rsidP="00BB6334">
            <w:pPr>
              <w:pStyle w:val="EndNoteBibliography"/>
              <w:rPr>
                <w:color w:val="000000" w:themeColor="text1"/>
                <w:szCs w:val="20"/>
              </w:rPr>
            </w:pPr>
            <w:r w:rsidRPr="009C655A" w:rsidDel="00AB48D4">
              <w:rPr>
                <w:b/>
                <w:bCs/>
                <w:i/>
                <w:iCs/>
                <w:color w:val="000000" w:themeColor="text1"/>
                <w:szCs w:val="20"/>
              </w:rPr>
              <w:t>R</w:t>
            </w:r>
            <w:r w:rsidR="00B43A6F" w:rsidRPr="008B21D1">
              <w:rPr>
                <w:b/>
                <w:bCs/>
                <w:color w:val="000000" w:themeColor="text1"/>
                <w:szCs w:val="20"/>
              </w:rPr>
              <w:t xml:space="preserve"> </w:t>
            </w:r>
            <w:r w:rsidRPr="00C64B2F" w:rsidDel="00AB48D4">
              <w:rPr>
                <w:b/>
                <w:bCs/>
                <w:color w:val="000000" w:themeColor="text1"/>
                <w:szCs w:val="20"/>
              </w:rPr>
              <w:t>factor</w:t>
            </w:r>
          </w:p>
        </w:tc>
      </w:tr>
      <w:tr w:rsidR="00B754D6" w:rsidRPr="00C64B2F" w:rsidDel="00AB48D4" w14:paraId="39389AB2" w14:textId="77777777" w:rsidTr="00B65B8E">
        <w:trPr>
          <w:trHeight w:val="283"/>
        </w:trPr>
        <w:tc>
          <w:tcPr>
            <w:tcW w:w="953" w:type="dxa"/>
            <w:vMerge w:val="restart"/>
            <w:tcBorders>
              <w:left w:val="nil"/>
              <w:right w:val="nil"/>
            </w:tcBorders>
            <w:vAlign w:val="center"/>
          </w:tcPr>
          <w:p w14:paraId="378E682C"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 xml:space="preserve">Ni </w:t>
            </w:r>
            <w:r w:rsidRPr="00136CD8" w:rsidDel="00AB48D4">
              <w:rPr>
                <w:i/>
                <w:iCs/>
                <w:color w:val="000000" w:themeColor="text1"/>
                <w:szCs w:val="20"/>
              </w:rPr>
              <w:t>K</w:t>
            </w:r>
            <w:r w:rsidRPr="00C64B2F" w:rsidDel="00AB48D4">
              <w:rPr>
                <w:color w:val="000000" w:themeColor="text1"/>
                <w:szCs w:val="20"/>
              </w:rPr>
              <w:t>-edge</w:t>
            </w:r>
          </w:p>
          <w:p w14:paraId="6D3F22AB" w14:textId="77777777" w:rsidR="00B754D6" w:rsidRPr="00C64B2F" w:rsidDel="00AB48D4" w:rsidRDefault="00B754D6" w:rsidP="007D627B">
            <w:pPr>
              <w:pStyle w:val="EndNoteBibliography"/>
              <w:rPr>
                <w:color w:val="000000" w:themeColor="text1"/>
                <w:szCs w:val="20"/>
              </w:rPr>
            </w:pPr>
            <w:r w:rsidRPr="009C655A" w:rsidDel="00AB48D4">
              <w:rPr>
                <w:i/>
                <w:iCs/>
                <w:color w:val="000000" w:themeColor="text1"/>
                <w:szCs w:val="20"/>
              </w:rPr>
              <w:t>S</w:t>
            </w:r>
            <w:r w:rsidRPr="00C64B2F" w:rsidDel="00AB48D4">
              <w:rPr>
                <w:color w:val="000000" w:themeColor="text1"/>
                <w:szCs w:val="20"/>
                <w:vertAlign w:val="subscript"/>
              </w:rPr>
              <w:t>0</w:t>
            </w:r>
            <w:r w:rsidRPr="00C64B2F" w:rsidDel="00AB48D4">
              <w:rPr>
                <w:color w:val="000000" w:themeColor="text1"/>
                <w:szCs w:val="20"/>
                <w:vertAlign w:val="superscript"/>
              </w:rPr>
              <w:t>2</w:t>
            </w:r>
            <w:r w:rsidRPr="00C64B2F" w:rsidDel="00AB48D4">
              <w:rPr>
                <w:color w:val="000000" w:themeColor="text1"/>
                <w:szCs w:val="20"/>
                <w:vertAlign w:val="subscript"/>
              </w:rPr>
              <w:t xml:space="preserve"> </w:t>
            </w:r>
            <w:r w:rsidRPr="00C64B2F" w:rsidDel="00AB48D4">
              <w:rPr>
                <w:color w:val="000000" w:themeColor="text1"/>
                <w:szCs w:val="20"/>
              </w:rPr>
              <w:t>= 0.9</w:t>
            </w:r>
          </w:p>
        </w:tc>
        <w:tc>
          <w:tcPr>
            <w:tcW w:w="1449" w:type="dxa"/>
            <w:vMerge w:val="restart"/>
            <w:tcBorders>
              <w:left w:val="nil"/>
              <w:right w:val="nil"/>
            </w:tcBorders>
            <w:vAlign w:val="center"/>
          </w:tcPr>
          <w:p w14:paraId="2A21ED4A"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before electrocatalysis</w:t>
            </w:r>
          </w:p>
        </w:tc>
        <w:tc>
          <w:tcPr>
            <w:tcW w:w="965" w:type="dxa"/>
            <w:tcBorders>
              <w:top w:val="single" w:sz="4" w:space="0" w:color="auto"/>
              <w:left w:val="nil"/>
              <w:right w:val="nil"/>
            </w:tcBorders>
            <w:vAlign w:val="center"/>
          </w:tcPr>
          <w:p w14:paraId="7298EA66"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Ni</w:t>
            </w:r>
            <w:r w:rsidRPr="00C64B2F">
              <w:rPr>
                <w:rFonts w:eastAsiaTheme="minorEastAsia"/>
                <w:noProof w:val="0"/>
                <w:color w:val="000000" w:themeColor="text1"/>
                <w:szCs w:val="20"/>
              </w:rPr>
              <w:t>−</w:t>
            </w:r>
            <w:r w:rsidRPr="00C64B2F" w:rsidDel="00AB48D4">
              <w:rPr>
                <w:color w:val="000000" w:themeColor="text1"/>
                <w:szCs w:val="20"/>
              </w:rPr>
              <w:t>N</w:t>
            </w:r>
          </w:p>
        </w:tc>
        <w:tc>
          <w:tcPr>
            <w:tcW w:w="960" w:type="dxa"/>
            <w:tcBorders>
              <w:top w:val="single" w:sz="4" w:space="0" w:color="auto"/>
              <w:left w:val="nil"/>
              <w:right w:val="nil"/>
            </w:tcBorders>
            <w:vAlign w:val="center"/>
          </w:tcPr>
          <w:p w14:paraId="6F6545EF"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1.84(1)</w:t>
            </w:r>
          </w:p>
        </w:tc>
        <w:tc>
          <w:tcPr>
            <w:tcW w:w="1091" w:type="dxa"/>
            <w:tcBorders>
              <w:top w:val="single" w:sz="4" w:space="0" w:color="auto"/>
              <w:left w:val="nil"/>
              <w:right w:val="nil"/>
            </w:tcBorders>
            <w:vAlign w:val="center"/>
          </w:tcPr>
          <w:p w14:paraId="1B38DDD5"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2.7(4)</w:t>
            </w:r>
          </w:p>
        </w:tc>
        <w:tc>
          <w:tcPr>
            <w:tcW w:w="900" w:type="dxa"/>
            <w:tcBorders>
              <w:top w:val="single" w:sz="4" w:space="0" w:color="auto"/>
              <w:left w:val="nil"/>
              <w:right w:val="nil"/>
            </w:tcBorders>
            <w:vAlign w:val="center"/>
          </w:tcPr>
          <w:p w14:paraId="6FA2FF88"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0.001(2)</w:t>
            </w:r>
          </w:p>
        </w:tc>
        <w:tc>
          <w:tcPr>
            <w:tcW w:w="1004" w:type="dxa"/>
            <w:vMerge w:val="restart"/>
            <w:tcBorders>
              <w:top w:val="single" w:sz="4" w:space="0" w:color="auto"/>
              <w:left w:val="nil"/>
              <w:right w:val="nil"/>
            </w:tcBorders>
            <w:vAlign w:val="center"/>
          </w:tcPr>
          <w:p w14:paraId="5B31E55D"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3.0(14)</w:t>
            </w:r>
          </w:p>
        </w:tc>
        <w:tc>
          <w:tcPr>
            <w:tcW w:w="984" w:type="dxa"/>
            <w:vMerge w:val="restart"/>
            <w:tcBorders>
              <w:top w:val="single" w:sz="4" w:space="0" w:color="auto"/>
              <w:left w:val="nil"/>
              <w:right w:val="nil"/>
            </w:tcBorders>
            <w:vAlign w:val="center"/>
          </w:tcPr>
          <w:p w14:paraId="2438FC6D"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0.016</w:t>
            </w:r>
          </w:p>
        </w:tc>
      </w:tr>
      <w:tr w:rsidR="00B754D6" w:rsidRPr="00C64B2F" w:rsidDel="00AB48D4" w14:paraId="5A33DAC9" w14:textId="77777777" w:rsidTr="00B65B8E">
        <w:trPr>
          <w:trHeight w:val="282"/>
        </w:trPr>
        <w:tc>
          <w:tcPr>
            <w:tcW w:w="953" w:type="dxa"/>
            <w:vMerge/>
            <w:tcBorders>
              <w:left w:val="nil"/>
              <w:right w:val="nil"/>
            </w:tcBorders>
            <w:vAlign w:val="center"/>
          </w:tcPr>
          <w:p w14:paraId="4B9361E0" w14:textId="77777777" w:rsidR="00B754D6" w:rsidRPr="00C64B2F" w:rsidDel="00AB48D4" w:rsidRDefault="00B754D6" w:rsidP="00BB6334">
            <w:pPr>
              <w:pStyle w:val="EndNoteBibliography"/>
              <w:rPr>
                <w:color w:val="000000" w:themeColor="text1"/>
                <w:szCs w:val="20"/>
              </w:rPr>
            </w:pPr>
          </w:p>
        </w:tc>
        <w:tc>
          <w:tcPr>
            <w:tcW w:w="1449" w:type="dxa"/>
            <w:vMerge/>
            <w:tcBorders>
              <w:left w:val="nil"/>
              <w:right w:val="nil"/>
            </w:tcBorders>
            <w:vAlign w:val="center"/>
          </w:tcPr>
          <w:p w14:paraId="701EA597" w14:textId="77777777" w:rsidR="00B754D6" w:rsidRPr="00C64B2F" w:rsidDel="00AB48D4" w:rsidRDefault="00B754D6" w:rsidP="00BB6334">
            <w:pPr>
              <w:pStyle w:val="EndNoteBibliography"/>
              <w:rPr>
                <w:color w:val="000000" w:themeColor="text1"/>
                <w:szCs w:val="20"/>
              </w:rPr>
            </w:pPr>
          </w:p>
        </w:tc>
        <w:tc>
          <w:tcPr>
            <w:tcW w:w="965" w:type="dxa"/>
            <w:tcBorders>
              <w:top w:val="single" w:sz="4" w:space="0" w:color="auto"/>
              <w:left w:val="nil"/>
              <w:right w:val="nil"/>
            </w:tcBorders>
            <w:vAlign w:val="center"/>
          </w:tcPr>
          <w:p w14:paraId="62C37C2D" w14:textId="3C83056F"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Ni</w:t>
            </w:r>
            <w:bookmarkStart w:id="88" w:name="_Hlk155207165"/>
            <w:r w:rsidR="001F427D" w:rsidRPr="00462E9C">
              <w:rPr>
                <w:sz w:val="19"/>
                <w:szCs w:val="19"/>
              </w:rPr>
              <w:t>···</w:t>
            </w:r>
            <w:bookmarkEnd w:id="88"/>
            <w:r w:rsidRPr="00C64B2F" w:rsidDel="00AB48D4">
              <w:rPr>
                <w:color w:val="000000" w:themeColor="text1"/>
                <w:szCs w:val="20"/>
              </w:rPr>
              <w:t>C</w:t>
            </w:r>
          </w:p>
        </w:tc>
        <w:tc>
          <w:tcPr>
            <w:tcW w:w="960" w:type="dxa"/>
            <w:tcBorders>
              <w:left w:val="nil"/>
              <w:right w:val="nil"/>
            </w:tcBorders>
            <w:vAlign w:val="center"/>
          </w:tcPr>
          <w:p w14:paraId="007FC0F7"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2.68(2)</w:t>
            </w:r>
          </w:p>
        </w:tc>
        <w:tc>
          <w:tcPr>
            <w:tcW w:w="1091" w:type="dxa"/>
            <w:tcBorders>
              <w:left w:val="nil"/>
              <w:right w:val="nil"/>
            </w:tcBorders>
            <w:vAlign w:val="center"/>
          </w:tcPr>
          <w:p w14:paraId="401A6573" w14:textId="56122155" w:rsidR="00B754D6" w:rsidRPr="00C64B2F" w:rsidDel="00AB48D4" w:rsidRDefault="00B754D6" w:rsidP="00BB6334">
            <w:pPr>
              <w:pStyle w:val="EndNoteBibliography"/>
              <w:rPr>
                <w:color w:val="000000" w:themeColor="text1"/>
                <w:szCs w:val="20"/>
              </w:rPr>
            </w:pPr>
            <w:r w:rsidRPr="00C64B2F">
              <w:rPr>
                <w:color w:val="000000" w:themeColor="text1"/>
                <w:szCs w:val="20"/>
              </w:rPr>
              <w:t>3.0(6)</w:t>
            </w:r>
          </w:p>
        </w:tc>
        <w:tc>
          <w:tcPr>
            <w:tcW w:w="900" w:type="dxa"/>
            <w:tcBorders>
              <w:left w:val="nil"/>
              <w:right w:val="nil"/>
            </w:tcBorders>
            <w:vAlign w:val="center"/>
          </w:tcPr>
          <w:p w14:paraId="4FB2BC94"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0.001</w:t>
            </w:r>
          </w:p>
        </w:tc>
        <w:tc>
          <w:tcPr>
            <w:tcW w:w="1004" w:type="dxa"/>
            <w:vMerge/>
            <w:tcBorders>
              <w:left w:val="nil"/>
              <w:right w:val="nil"/>
            </w:tcBorders>
            <w:vAlign w:val="center"/>
          </w:tcPr>
          <w:p w14:paraId="16F949DE" w14:textId="77777777" w:rsidR="00B754D6" w:rsidRPr="00C64B2F" w:rsidDel="00AB48D4" w:rsidRDefault="00B754D6" w:rsidP="00BB6334">
            <w:pPr>
              <w:pStyle w:val="EndNoteBibliography"/>
              <w:rPr>
                <w:color w:val="000000" w:themeColor="text1"/>
                <w:szCs w:val="20"/>
              </w:rPr>
            </w:pPr>
          </w:p>
        </w:tc>
        <w:tc>
          <w:tcPr>
            <w:tcW w:w="984" w:type="dxa"/>
            <w:vMerge/>
            <w:tcBorders>
              <w:left w:val="nil"/>
              <w:right w:val="nil"/>
            </w:tcBorders>
            <w:vAlign w:val="center"/>
          </w:tcPr>
          <w:p w14:paraId="749383CA" w14:textId="77777777" w:rsidR="00B754D6" w:rsidRPr="00C64B2F" w:rsidDel="00AB48D4" w:rsidRDefault="00B754D6" w:rsidP="00BB6334">
            <w:pPr>
              <w:pStyle w:val="EndNoteBibliography"/>
              <w:rPr>
                <w:color w:val="000000" w:themeColor="text1"/>
                <w:szCs w:val="20"/>
              </w:rPr>
            </w:pPr>
          </w:p>
        </w:tc>
      </w:tr>
      <w:tr w:rsidR="00B754D6" w:rsidRPr="00C64B2F" w:rsidDel="00AB48D4" w14:paraId="146FE441" w14:textId="77777777" w:rsidTr="00B65B8E">
        <w:trPr>
          <w:trHeight w:val="283"/>
        </w:trPr>
        <w:tc>
          <w:tcPr>
            <w:tcW w:w="953" w:type="dxa"/>
            <w:vMerge/>
            <w:tcBorders>
              <w:left w:val="nil"/>
              <w:right w:val="nil"/>
            </w:tcBorders>
            <w:vAlign w:val="center"/>
          </w:tcPr>
          <w:p w14:paraId="125D3B59" w14:textId="77777777" w:rsidR="00B754D6" w:rsidRPr="00C64B2F" w:rsidDel="00AB48D4" w:rsidRDefault="00B754D6" w:rsidP="00BB6334">
            <w:pPr>
              <w:pStyle w:val="EndNoteBibliography"/>
              <w:rPr>
                <w:color w:val="000000" w:themeColor="text1"/>
                <w:szCs w:val="20"/>
              </w:rPr>
            </w:pPr>
          </w:p>
        </w:tc>
        <w:tc>
          <w:tcPr>
            <w:tcW w:w="1449" w:type="dxa"/>
            <w:vMerge w:val="restart"/>
            <w:tcBorders>
              <w:left w:val="nil"/>
              <w:right w:val="nil"/>
            </w:tcBorders>
            <w:vAlign w:val="center"/>
          </w:tcPr>
          <w:p w14:paraId="1DBA6F25"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after electrocatalysis</w:t>
            </w:r>
          </w:p>
        </w:tc>
        <w:tc>
          <w:tcPr>
            <w:tcW w:w="965" w:type="dxa"/>
            <w:tcBorders>
              <w:top w:val="single" w:sz="4" w:space="0" w:color="auto"/>
              <w:left w:val="nil"/>
              <w:bottom w:val="single" w:sz="4" w:space="0" w:color="auto"/>
              <w:right w:val="nil"/>
            </w:tcBorders>
            <w:vAlign w:val="center"/>
          </w:tcPr>
          <w:p w14:paraId="14469F8F"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Ni</w:t>
            </w:r>
            <w:r w:rsidRPr="00C64B2F">
              <w:rPr>
                <w:rFonts w:eastAsiaTheme="minorEastAsia"/>
                <w:noProof w:val="0"/>
                <w:color w:val="000000" w:themeColor="text1"/>
                <w:szCs w:val="20"/>
              </w:rPr>
              <w:t>−</w:t>
            </w:r>
            <w:r w:rsidRPr="00C64B2F" w:rsidDel="00AB48D4">
              <w:rPr>
                <w:color w:val="000000" w:themeColor="text1"/>
                <w:szCs w:val="20"/>
              </w:rPr>
              <w:t>N</w:t>
            </w:r>
          </w:p>
        </w:tc>
        <w:tc>
          <w:tcPr>
            <w:tcW w:w="960" w:type="dxa"/>
            <w:tcBorders>
              <w:top w:val="single" w:sz="4" w:space="0" w:color="auto"/>
              <w:left w:val="nil"/>
              <w:right w:val="nil"/>
            </w:tcBorders>
            <w:vAlign w:val="center"/>
          </w:tcPr>
          <w:p w14:paraId="7463DE81"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1.84(1)</w:t>
            </w:r>
          </w:p>
        </w:tc>
        <w:tc>
          <w:tcPr>
            <w:tcW w:w="1091" w:type="dxa"/>
            <w:tcBorders>
              <w:top w:val="single" w:sz="4" w:space="0" w:color="auto"/>
              <w:left w:val="nil"/>
              <w:right w:val="nil"/>
            </w:tcBorders>
            <w:vAlign w:val="center"/>
          </w:tcPr>
          <w:p w14:paraId="365BE57D"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2.3(6)</w:t>
            </w:r>
          </w:p>
        </w:tc>
        <w:tc>
          <w:tcPr>
            <w:tcW w:w="900" w:type="dxa"/>
            <w:tcBorders>
              <w:top w:val="single" w:sz="4" w:space="0" w:color="auto"/>
              <w:left w:val="nil"/>
              <w:right w:val="nil"/>
            </w:tcBorders>
            <w:vAlign w:val="center"/>
          </w:tcPr>
          <w:p w14:paraId="7E7FB22A"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0.001(3)</w:t>
            </w:r>
          </w:p>
        </w:tc>
        <w:tc>
          <w:tcPr>
            <w:tcW w:w="1004" w:type="dxa"/>
            <w:vMerge w:val="restart"/>
            <w:tcBorders>
              <w:top w:val="single" w:sz="4" w:space="0" w:color="auto"/>
              <w:left w:val="nil"/>
              <w:right w:val="nil"/>
            </w:tcBorders>
            <w:vAlign w:val="center"/>
          </w:tcPr>
          <w:p w14:paraId="03E2F996"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1.1(20)</w:t>
            </w:r>
          </w:p>
        </w:tc>
        <w:tc>
          <w:tcPr>
            <w:tcW w:w="984" w:type="dxa"/>
            <w:vMerge w:val="restart"/>
            <w:tcBorders>
              <w:top w:val="single" w:sz="4" w:space="0" w:color="auto"/>
              <w:left w:val="nil"/>
              <w:right w:val="nil"/>
            </w:tcBorders>
            <w:vAlign w:val="center"/>
          </w:tcPr>
          <w:p w14:paraId="358D9A94"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0.029</w:t>
            </w:r>
          </w:p>
        </w:tc>
      </w:tr>
      <w:tr w:rsidR="00B754D6" w:rsidRPr="00C64B2F" w:rsidDel="00AB48D4" w14:paraId="2A3599DE" w14:textId="77777777" w:rsidTr="00B65B8E">
        <w:trPr>
          <w:trHeight w:val="282"/>
        </w:trPr>
        <w:tc>
          <w:tcPr>
            <w:tcW w:w="953" w:type="dxa"/>
            <w:vMerge/>
            <w:tcBorders>
              <w:left w:val="nil"/>
              <w:right w:val="nil"/>
            </w:tcBorders>
            <w:vAlign w:val="center"/>
          </w:tcPr>
          <w:p w14:paraId="239445D7" w14:textId="77777777" w:rsidR="00B754D6" w:rsidRPr="00C64B2F" w:rsidDel="00AB48D4" w:rsidRDefault="00B754D6" w:rsidP="00BB6334">
            <w:pPr>
              <w:pStyle w:val="EndNoteBibliography"/>
              <w:rPr>
                <w:color w:val="000000" w:themeColor="text1"/>
                <w:szCs w:val="20"/>
              </w:rPr>
            </w:pPr>
          </w:p>
        </w:tc>
        <w:tc>
          <w:tcPr>
            <w:tcW w:w="1449" w:type="dxa"/>
            <w:vMerge/>
            <w:tcBorders>
              <w:left w:val="nil"/>
              <w:right w:val="nil"/>
            </w:tcBorders>
            <w:vAlign w:val="center"/>
          </w:tcPr>
          <w:p w14:paraId="0A4813BD" w14:textId="77777777" w:rsidR="00B754D6" w:rsidRPr="00C64B2F" w:rsidDel="00AB48D4" w:rsidRDefault="00B754D6" w:rsidP="00BB6334">
            <w:pPr>
              <w:pStyle w:val="EndNoteBibliography"/>
              <w:rPr>
                <w:color w:val="000000" w:themeColor="text1"/>
                <w:szCs w:val="20"/>
              </w:rPr>
            </w:pPr>
          </w:p>
        </w:tc>
        <w:tc>
          <w:tcPr>
            <w:tcW w:w="965" w:type="dxa"/>
            <w:tcBorders>
              <w:top w:val="single" w:sz="4" w:space="0" w:color="auto"/>
              <w:left w:val="nil"/>
              <w:right w:val="nil"/>
            </w:tcBorders>
            <w:vAlign w:val="center"/>
          </w:tcPr>
          <w:p w14:paraId="0A29E9D8" w14:textId="0974588E"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Ni</w:t>
            </w:r>
            <w:r w:rsidR="001F427D" w:rsidRPr="00462E9C">
              <w:rPr>
                <w:sz w:val="19"/>
                <w:szCs w:val="19"/>
              </w:rPr>
              <w:t>···</w:t>
            </w:r>
            <w:r w:rsidRPr="00C64B2F" w:rsidDel="00AB48D4">
              <w:rPr>
                <w:color w:val="000000" w:themeColor="text1"/>
                <w:szCs w:val="20"/>
              </w:rPr>
              <w:t>C</w:t>
            </w:r>
          </w:p>
        </w:tc>
        <w:tc>
          <w:tcPr>
            <w:tcW w:w="960" w:type="dxa"/>
            <w:tcBorders>
              <w:left w:val="nil"/>
              <w:right w:val="nil"/>
            </w:tcBorders>
            <w:vAlign w:val="center"/>
          </w:tcPr>
          <w:p w14:paraId="04FCAF15"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2.67(2)</w:t>
            </w:r>
          </w:p>
        </w:tc>
        <w:tc>
          <w:tcPr>
            <w:tcW w:w="1091" w:type="dxa"/>
            <w:tcBorders>
              <w:left w:val="nil"/>
              <w:right w:val="nil"/>
            </w:tcBorders>
            <w:vAlign w:val="center"/>
          </w:tcPr>
          <w:p w14:paraId="6CD5612A" w14:textId="10958FD3" w:rsidR="00B754D6" w:rsidRPr="00C64B2F" w:rsidDel="00AB48D4" w:rsidRDefault="00B754D6" w:rsidP="00BB6334">
            <w:pPr>
              <w:pStyle w:val="EndNoteBibliography"/>
              <w:rPr>
                <w:color w:val="000000" w:themeColor="text1"/>
                <w:szCs w:val="20"/>
              </w:rPr>
            </w:pPr>
            <w:r w:rsidRPr="00C64B2F">
              <w:rPr>
                <w:color w:val="000000" w:themeColor="text1"/>
                <w:szCs w:val="20"/>
              </w:rPr>
              <w:t>3.7(16)</w:t>
            </w:r>
          </w:p>
        </w:tc>
        <w:tc>
          <w:tcPr>
            <w:tcW w:w="900" w:type="dxa"/>
            <w:tcBorders>
              <w:left w:val="nil"/>
              <w:right w:val="nil"/>
            </w:tcBorders>
            <w:vAlign w:val="center"/>
          </w:tcPr>
          <w:p w14:paraId="50FD6C5C"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0.002(5)</w:t>
            </w:r>
          </w:p>
        </w:tc>
        <w:tc>
          <w:tcPr>
            <w:tcW w:w="1004" w:type="dxa"/>
            <w:vMerge/>
            <w:tcBorders>
              <w:left w:val="nil"/>
              <w:right w:val="nil"/>
            </w:tcBorders>
            <w:vAlign w:val="center"/>
          </w:tcPr>
          <w:p w14:paraId="2532F90A" w14:textId="77777777" w:rsidR="00B754D6" w:rsidRPr="00C64B2F" w:rsidDel="00AB48D4" w:rsidRDefault="00B754D6" w:rsidP="00BB6334">
            <w:pPr>
              <w:pStyle w:val="EndNoteBibliography"/>
              <w:rPr>
                <w:color w:val="000000" w:themeColor="text1"/>
                <w:szCs w:val="20"/>
              </w:rPr>
            </w:pPr>
          </w:p>
        </w:tc>
        <w:tc>
          <w:tcPr>
            <w:tcW w:w="984" w:type="dxa"/>
            <w:vMerge/>
            <w:tcBorders>
              <w:left w:val="nil"/>
              <w:right w:val="nil"/>
            </w:tcBorders>
            <w:vAlign w:val="center"/>
          </w:tcPr>
          <w:p w14:paraId="2F88B286" w14:textId="77777777" w:rsidR="00B754D6" w:rsidRPr="00C64B2F" w:rsidDel="00AB48D4" w:rsidRDefault="00B754D6" w:rsidP="00BB6334">
            <w:pPr>
              <w:pStyle w:val="EndNoteBibliography"/>
              <w:rPr>
                <w:color w:val="000000" w:themeColor="text1"/>
                <w:szCs w:val="20"/>
              </w:rPr>
            </w:pPr>
          </w:p>
        </w:tc>
      </w:tr>
    </w:tbl>
    <w:p w14:paraId="655CB5A9" w14:textId="21E8F81E" w:rsidR="00B754D6" w:rsidRPr="00C64B2F" w:rsidDel="00AB48D4" w:rsidRDefault="00B754D6" w:rsidP="007D627B">
      <w:pPr>
        <w:pStyle w:val="EndNoteBibliography"/>
        <w:rPr>
          <w:color w:val="000000" w:themeColor="text1"/>
          <w:szCs w:val="20"/>
        </w:rPr>
      </w:pPr>
      <w:r w:rsidRPr="00C64B2F" w:rsidDel="00AB48D4">
        <w:rPr>
          <w:color w:val="000000" w:themeColor="text1"/>
          <w:szCs w:val="20"/>
        </w:rPr>
        <w:t xml:space="preserve">* </w:t>
      </w:r>
      <w:r w:rsidRPr="009C655A" w:rsidDel="00AB48D4">
        <w:rPr>
          <w:i/>
          <w:iCs/>
          <w:color w:val="000000" w:themeColor="text1"/>
          <w:szCs w:val="20"/>
        </w:rPr>
        <w:t>S</w:t>
      </w:r>
      <w:r w:rsidRPr="00C64B2F" w:rsidDel="00AB48D4">
        <w:rPr>
          <w:color w:val="000000" w:themeColor="text1"/>
          <w:szCs w:val="20"/>
          <w:vertAlign w:val="subscript"/>
        </w:rPr>
        <w:t>0</w:t>
      </w:r>
      <w:r w:rsidRPr="00C64B2F" w:rsidDel="00AB48D4">
        <w:rPr>
          <w:color w:val="000000" w:themeColor="text1"/>
          <w:szCs w:val="20"/>
          <w:vertAlign w:val="superscript"/>
        </w:rPr>
        <w:t>2</w:t>
      </w:r>
      <w:r w:rsidRPr="006E21CB" w:rsidDel="00AB48D4">
        <w:rPr>
          <w:color w:val="000000" w:themeColor="text1"/>
          <w:szCs w:val="20"/>
        </w:rPr>
        <w:t xml:space="preserve"> is the amplitude reduction factor, which was fixed as 0.9; Data ran</w:t>
      </w:r>
      <w:r w:rsidRPr="002217D2" w:rsidDel="00AB48D4">
        <w:rPr>
          <w:color w:val="000000" w:themeColor="text1"/>
          <w:szCs w:val="20"/>
        </w:rPr>
        <w:t xml:space="preserve">ges: 3 </w:t>
      </w:r>
      <w:r w:rsidRPr="002217D2" w:rsidDel="00AB48D4">
        <w:rPr>
          <w:rFonts w:hint="eastAsia"/>
          <w:color w:val="000000" w:themeColor="text1"/>
          <w:szCs w:val="20"/>
        </w:rPr>
        <w:t>≤</w:t>
      </w:r>
      <w:r w:rsidRPr="002217D2" w:rsidDel="00AB48D4">
        <w:rPr>
          <w:color w:val="000000" w:themeColor="text1"/>
          <w:szCs w:val="20"/>
        </w:rPr>
        <w:t xml:space="preserve"> </w:t>
      </w:r>
      <w:r w:rsidRPr="002217D2" w:rsidDel="00AB48D4">
        <w:rPr>
          <w:i/>
          <w:iCs/>
          <w:color w:val="000000" w:themeColor="text1"/>
          <w:szCs w:val="20"/>
        </w:rPr>
        <w:t>k</w:t>
      </w:r>
      <w:r w:rsidRPr="002217D2" w:rsidDel="00AB48D4">
        <w:rPr>
          <w:color w:val="000000" w:themeColor="text1"/>
          <w:szCs w:val="20"/>
        </w:rPr>
        <w:t xml:space="preserve"> </w:t>
      </w:r>
      <w:r w:rsidRPr="002217D2" w:rsidDel="00AB48D4">
        <w:rPr>
          <w:rFonts w:hint="eastAsia"/>
          <w:color w:val="000000" w:themeColor="text1"/>
          <w:szCs w:val="20"/>
        </w:rPr>
        <w:t>≤</w:t>
      </w:r>
      <w:r w:rsidRPr="002217D2" w:rsidDel="00AB48D4">
        <w:rPr>
          <w:color w:val="000000" w:themeColor="text1"/>
          <w:szCs w:val="20"/>
        </w:rPr>
        <w:t xml:space="preserve"> 11 Å</w:t>
      </w:r>
      <w:r w:rsidRPr="002217D2" w:rsidDel="00AB48D4">
        <w:rPr>
          <w:color w:val="000000" w:themeColor="text1"/>
          <w:szCs w:val="20"/>
          <w:vertAlign w:val="superscript"/>
        </w:rPr>
        <w:t>−</w:t>
      </w:r>
      <w:r w:rsidRPr="0083262B" w:rsidDel="00AB48D4">
        <w:rPr>
          <w:color w:val="000000" w:themeColor="text1"/>
          <w:szCs w:val="20"/>
          <w:vertAlign w:val="superscript"/>
        </w:rPr>
        <w:t>1</w:t>
      </w:r>
      <w:r w:rsidRPr="0083262B" w:rsidDel="00AB48D4">
        <w:rPr>
          <w:color w:val="000000" w:themeColor="text1"/>
          <w:szCs w:val="20"/>
        </w:rPr>
        <w:t xml:space="preserve">, 1 </w:t>
      </w:r>
      <w:r w:rsidRPr="003816A6" w:rsidDel="00AB48D4">
        <w:rPr>
          <w:rFonts w:hint="eastAsia"/>
          <w:color w:val="000000" w:themeColor="text1"/>
          <w:szCs w:val="20"/>
        </w:rPr>
        <w:t>≤</w:t>
      </w:r>
      <w:r w:rsidRPr="003816A6" w:rsidDel="00AB48D4">
        <w:rPr>
          <w:color w:val="000000" w:themeColor="text1"/>
          <w:szCs w:val="20"/>
        </w:rPr>
        <w:t xml:space="preserve"> </w:t>
      </w:r>
      <w:r w:rsidRPr="003816A6" w:rsidDel="00AB48D4">
        <w:rPr>
          <w:i/>
          <w:iCs/>
          <w:color w:val="000000" w:themeColor="text1"/>
          <w:szCs w:val="20"/>
        </w:rPr>
        <w:t>R</w:t>
      </w:r>
      <w:r w:rsidRPr="003816A6" w:rsidDel="00AB48D4">
        <w:rPr>
          <w:color w:val="000000" w:themeColor="text1"/>
          <w:szCs w:val="20"/>
        </w:rPr>
        <w:t xml:space="preserve"> </w:t>
      </w:r>
      <w:r w:rsidRPr="002217D2" w:rsidDel="00AB48D4">
        <w:rPr>
          <w:rFonts w:hint="eastAsia"/>
          <w:color w:val="000000" w:themeColor="text1"/>
          <w:szCs w:val="20"/>
        </w:rPr>
        <w:t>≤</w:t>
      </w:r>
      <w:r w:rsidRPr="002217D2" w:rsidDel="00AB48D4">
        <w:rPr>
          <w:color w:val="000000" w:themeColor="text1"/>
          <w:szCs w:val="20"/>
        </w:rPr>
        <w:t xml:space="preserve"> 3 </w:t>
      </w:r>
      <w:r w:rsidRPr="002217D2" w:rsidDel="00AB48D4">
        <w:rPr>
          <w:rFonts w:hint="eastAsia"/>
          <w:color w:val="000000" w:themeColor="text1"/>
          <w:szCs w:val="20"/>
        </w:rPr>
        <w:t>Å</w:t>
      </w:r>
      <w:r w:rsidRPr="0088502F" w:rsidDel="00AB48D4">
        <w:rPr>
          <w:color w:val="000000" w:themeColor="text1"/>
          <w:szCs w:val="20"/>
        </w:rPr>
        <w:t xml:space="preserve"> f</w:t>
      </w:r>
      <w:r w:rsidRPr="00A814C7" w:rsidDel="00AB48D4">
        <w:rPr>
          <w:color w:val="000000" w:themeColor="text1"/>
          <w:szCs w:val="20"/>
        </w:rPr>
        <w:t>o</w:t>
      </w:r>
      <w:r w:rsidRPr="00C64B2F" w:rsidDel="00AB48D4">
        <w:rPr>
          <w:rFonts w:hint="eastAsia"/>
          <w:color w:val="000000" w:themeColor="text1"/>
          <w:szCs w:val="20"/>
        </w:rPr>
        <w:t>r before and after electrocatalysis. The distances for Ni</w:t>
      </w:r>
      <w:r w:rsidRPr="00C64B2F">
        <w:rPr>
          <w:rFonts w:eastAsiaTheme="minorEastAsia"/>
          <w:noProof w:val="0"/>
          <w:color w:val="000000" w:themeColor="text1"/>
          <w:szCs w:val="20"/>
        </w:rPr>
        <w:t>−</w:t>
      </w:r>
      <w:r w:rsidRPr="00C64B2F" w:rsidDel="00AB48D4">
        <w:rPr>
          <w:color w:val="000000" w:themeColor="text1"/>
          <w:szCs w:val="20"/>
        </w:rPr>
        <w:t>N and Ni</w:t>
      </w:r>
      <w:r w:rsidR="004B5D1D" w:rsidRPr="00462E9C">
        <w:rPr>
          <w:sz w:val="19"/>
          <w:szCs w:val="19"/>
        </w:rPr>
        <w:t>···</w:t>
      </w:r>
      <w:r w:rsidRPr="00C64B2F" w:rsidDel="00AB48D4">
        <w:rPr>
          <w:color w:val="000000" w:themeColor="text1"/>
          <w:szCs w:val="20"/>
        </w:rPr>
        <w:t xml:space="preserve">C are from the crystal structure of </w:t>
      </w:r>
      <w:r w:rsidRPr="00C64B2F" w:rsidDel="00AB48D4">
        <w:rPr>
          <w:b/>
          <w:bCs/>
          <w:color w:val="000000" w:themeColor="text1"/>
          <w:szCs w:val="20"/>
        </w:rPr>
        <w:t>Ni-HITP</w:t>
      </w:r>
      <w:r w:rsidRPr="00C64B2F" w:rsidDel="00AB48D4">
        <w:rPr>
          <w:color w:val="000000" w:themeColor="text1"/>
          <w:szCs w:val="20"/>
        </w:rPr>
        <w:t xml:space="preserve">. </w:t>
      </w:r>
      <w:r w:rsidRPr="00462E9C" w:rsidDel="00AB48D4">
        <w:rPr>
          <w:i/>
          <w:iCs/>
          <w:color w:val="000000" w:themeColor="text1"/>
          <w:szCs w:val="20"/>
        </w:rPr>
        <w:t>R</w:t>
      </w:r>
      <w:r w:rsidRPr="00C64B2F" w:rsidDel="00AB48D4">
        <w:rPr>
          <w:color w:val="000000" w:themeColor="text1"/>
          <w:szCs w:val="20"/>
        </w:rPr>
        <w:t xml:space="preserve"> is interatomic distance (the bond length between central atoms and surrounding coordination atoms); CN is the coordination number; Δ</w:t>
      </w:r>
      <w:r w:rsidRPr="00C64B2F" w:rsidDel="00AB48D4">
        <w:rPr>
          <w:i/>
          <w:iCs/>
          <w:color w:val="000000" w:themeColor="text1"/>
          <w:szCs w:val="20"/>
        </w:rPr>
        <w:t>E</w:t>
      </w:r>
      <w:r w:rsidRPr="00C64B2F" w:rsidDel="00AB48D4">
        <w:rPr>
          <w:color w:val="000000" w:themeColor="text1"/>
          <w:szCs w:val="20"/>
        </w:rPr>
        <w:t xml:space="preserve"> was refined as a global fit parameter. </w:t>
      </w:r>
      <w:r w:rsidRPr="009C655A" w:rsidDel="00AB48D4">
        <w:rPr>
          <w:rFonts w:eastAsiaTheme="minorEastAsia"/>
          <w:i/>
          <w:iCs/>
          <w:noProof w:val="0"/>
          <w:color w:val="000000" w:themeColor="text1"/>
          <w:szCs w:val="20"/>
        </w:rPr>
        <w:t>R</w:t>
      </w:r>
      <w:r w:rsidR="004B5D1D">
        <w:rPr>
          <w:rFonts w:eastAsiaTheme="minorEastAsia"/>
          <w:noProof w:val="0"/>
          <w:color w:val="000000" w:themeColor="text1"/>
          <w:szCs w:val="20"/>
        </w:rPr>
        <w:t xml:space="preserve"> </w:t>
      </w:r>
      <w:r w:rsidRPr="00C64B2F" w:rsidDel="00AB48D4">
        <w:rPr>
          <w:rFonts w:eastAsiaTheme="minorEastAsia"/>
          <w:noProof w:val="0"/>
          <w:color w:val="000000" w:themeColor="text1"/>
          <w:szCs w:val="20"/>
        </w:rPr>
        <w:t>factor is used to value the goodness of the fitting.</w:t>
      </w:r>
    </w:p>
    <w:p w14:paraId="355DC1D9" w14:textId="57C85F7F" w:rsidR="00B754D6" w:rsidRPr="00462E9C" w:rsidDel="00AB48D4" w:rsidRDefault="00B754D6" w:rsidP="00BB6334">
      <w:pPr>
        <w:rPr>
          <w:rFonts w:ascii="Times New Roman" w:hAnsi="Times New Roman" w:cs="Times New Roman"/>
        </w:rPr>
      </w:pPr>
    </w:p>
    <w:p w14:paraId="1009E043" w14:textId="3D131413" w:rsidR="00B754D6" w:rsidRPr="00C64B2F" w:rsidDel="00AB48D4" w:rsidRDefault="00B754D6" w:rsidP="00BB6334">
      <w:pPr>
        <w:widowControl/>
        <w:rPr>
          <w:rFonts w:ascii="Times New Roman" w:hAnsi="Times New Roman" w:cs="Times New Roman"/>
          <w:b/>
          <w:bCs/>
          <w:sz w:val="24"/>
          <w:szCs w:val="24"/>
        </w:rPr>
      </w:pPr>
      <w:r w:rsidRPr="00C64B2F" w:rsidDel="00AB48D4">
        <w:rPr>
          <w:rFonts w:ascii="Times New Roman" w:hAnsi="Times New Roman" w:cs="Times New Roman"/>
          <w:b/>
          <w:bCs/>
          <w:sz w:val="24"/>
          <w:szCs w:val="24"/>
        </w:rPr>
        <w:t xml:space="preserve">Supplementary Table 5 | </w:t>
      </w:r>
      <w:r w:rsidRPr="006E21CB" w:rsidDel="00AB48D4">
        <w:rPr>
          <w:rFonts w:ascii="Times New Roman" w:hAnsi="Times New Roman" w:cs="Times New Roman"/>
          <w:b/>
          <w:bCs/>
          <w:sz w:val="24"/>
          <w:szCs w:val="24"/>
        </w:rPr>
        <w:t xml:space="preserve">EXAFS data fitting results of Fe </w:t>
      </w:r>
      <w:r w:rsidRPr="00136CD8" w:rsidDel="00AB48D4">
        <w:rPr>
          <w:rFonts w:ascii="Times New Roman" w:hAnsi="Times New Roman" w:cs="Times New Roman"/>
          <w:b/>
          <w:bCs/>
          <w:i/>
          <w:iCs/>
          <w:sz w:val="24"/>
          <w:szCs w:val="24"/>
        </w:rPr>
        <w:t>K</w:t>
      </w:r>
      <w:r w:rsidRPr="00453ECD" w:rsidDel="00AB48D4">
        <w:rPr>
          <w:rFonts w:ascii="Times New Roman" w:hAnsi="Times New Roman" w:cs="Times New Roman"/>
          <w:b/>
          <w:bCs/>
          <w:sz w:val="24"/>
          <w:szCs w:val="24"/>
        </w:rPr>
        <w:t>-edge</w:t>
      </w:r>
      <w:r w:rsidRPr="00C64B2F">
        <w:rPr>
          <w:rFonts w:ascii="Times New Roman" w:hAnsi="Times New Roman" w:cs="Times New Roman"/>
          <w:b/>
          <w:bCs/>
          <w:sz w:val="24"/>
          <w:szCs w:val="24"/>
        </w:rPr>
        <w:t xml:space="preserve"> of </w:t>
      </w:r>
      <w:r w:rsidR="0094034A" w:rsidRPr="0094034A">
        <w:rPr>
          <w:rFonts w:ascii="Times New Roman" w:hAnsi="Times New Roman" w:cs="Times New Roman"/>
          <w:b/>
          <w:bCs/>
          <w:i/>
          <w:iCs/>
          <w:sz w:val="24"/>
          <w:szCs w:val="24"/>
        </w:rPr>
        <w:t>γ</w:t>
      </w:r>
      <w:r w:rsidRPr="00C64B2F" w:rsidDel="00AB48D4">
        <w:rPr>
          <w:rFonts w:ascii="Times New Roman" w:hAnsi="Times New Roman" w:cs="Times New Roman"/>
          <w:b/>
          <w:bCs/>
          <w:sz w:val="24"/>
          <w:szCs w:val="24"/>
        </w:rPr>
        <w:t>-Fe</w:t>
      </w:r>
      <w:r w:rsidRPr="00C64B2F" w:rsidDel="00AB48D4">
        <w:rPr>
          <w:rFonts w:ascii="Times New Roman" w:hAnsi="Times New Roman" w:cs="Times New Roman"/>
          <w:b/>
          <w:bCs/>
          <w:sz w:val="24"/>
          <w:szCs w:val="24"/>
          <w:vertAlign w:val="subscript"/>
        </w:rPr>
        <w:t>2</w:t>
      </w:r>
      <w:r w:rsidRPr="00C64B2F" w:rsidDel="00AB48D4">
        <w:rPr>
          <w:rFonts w:ascii="Times New Roman" w:hAnsi="Times New Roman" w:cs="Times New Roman"/>
          <w:b/>
          <w:bCs/>
          <w:sz w:val="24"/>
          <w:szCs w:val="24"/>
        </w:rPr>
        <w:t>O</w:t>
      </w:r>
      <w:r w:rsidRPr="00C64B2F" w:rsidDel="00AB48D4">
        <w:rPr>
          <w:rFonts w:ascii="Times New Roman" w:hAnsi="Times New Roman" w:cs="Times New Roman"/>
          <w:b/>
          <w:bCs/>
          <w:sz w:val="24"/>
          <w:szCs w:val="24"/>
          <w:vertAlign w:val="subscript"/>
        </w:rPr>
        <w:t>3</w:t>
      </w:r>
      <w:r w:rsidRPr="00C64B2F" w:rsidDel="00AB48D4">
        <w:rPr>
          <w:rFonts w:ascii="Times New Roman" w:hAnsi="Times New Roman" w:cs="Times New Roman"/>
          <w:b/>
          <w:bCs/>
          <w:sz w:val="24"/>
          <w:szCs w:val="24"/>
        </w:rPr>
        <w:t>@Ni-H</w:t>
      </w:r>
      <w:r w:rsidRPr="00C64B2F">
        <w:rPr>
          <w:rFonts w:ascii="Times New Roman" w:hAnsi="Times New Roman" w:cs="Times New Roman"/>
          <w:b/>
          <w:bCs/>
          <w:sz w:val="24"/>
          <w:szCs w:val="24"/>
        </w:rPr>
        <w:t>H</w:t>
      </w:r>
      <w:r w:rsidRPr="00C64B2F" w:rsidDel="00AB48D4">
        <w:rPr>
          <w:rFonts w:ascii="Times New Roman" w:hAnsi="Times New Roman" w:cs="Times New Roman"/>
          <w:b/>
          <w:bCs/>
          <w:sz w:val="24"/>
          <w:szCs w:val="24"/>
        </w:rPr>
        <w:t>TP.</w:t>
      </w:r>
    </w:p>
    <w:p w14:paraId="65ED1F63" w14:textId="1FF5F6AB" w:rsidR="00B754D6" w:rsidRPr="00C64B2F" w:rsidDel="00AB48D4" w:rsidRDefault="00B754D6" w:rsidP="00BB6334">
      <w:pPr>
        <w:pStyle w:val="EndNoteBibliography"/>
        <w:rPr>
          <w:color w:val="000000" w:themeColor="text1"/>
          <w:sz w:val="24"/>
          <w:szCs w:val="24"/>
        </w:rPr>
      </w:pPr>
      <w:r w:rsidRPr="00C64B2F" w:rsidDel="00AB48D4">
        <w:rPr>
          <w:color w:val="000000" w:themeColor="text1"/>
          <w:sz w:val="24"/>
          <w:szCs w:val="24"/>
        </w:rPr>
        <w:t>Curve</w:t>
      </w:r>
      <w:r w:rsidR="00C64B2F">
        <w:rPr>
          <w:color w:val="000000" w:themeColor="text1"/>
          <w:sz w:val="24"/>
          <w:szCs w:val="24"/>
        </w:rPr>
        <w:t xml:space="preserve"> </w:t>
      </w:r>
      <w:r w:rsidRPr="00C64B2F" w:rsidDel="00AB48D4">
        <w:rPr>
          <w:color w:val="000000" w:themeColor="text1"/>
          <w:sz w:val="24"/>
          <w:szCs w:val="24"/>
        </w:rPr>
        <w:t>fit</w:t>
      </w:r>
      <w:r w:rsidR="00C64B2F">
        <w:rPr>
          <w:color w:val="000000" w:themeColor="text1"/>
          <w:sz w:val="24"/>
          <w:szCs w:val="24"/>
        </w:rPr>
        <w:t>ting</w:t>
      </w:r>
      <w:r w:rsidRPr="00C64B2F" w:rsidDel="00AB48D4">
        <w:rPr>
          <w:color w:val="000000" w:themeColor="text1"/>
          <w:sz w:val="24"/>
          <w:szCs w:val="24"/>
        </w:rPr>
        <w:t xml:space="preserve"> Parameters* for Fe </w:t>
      </w:r>
      <w:r w:rsidRPr="00136CD8" w:rsidDel="00AB48D4">
        <w:rPr>
          <w:i/>
          <w:iCs/>
          <w:color w:val="000000" w:themeColor="text1"/>
          <w:sz w:val="24"/>
          <w:szCs w:val="24"/>
        </w:rPr>
        <w:t>K</w:t>
      </w:r>
      <w:r w:rsidRPr="00C64B2F" w:rsidDel="00AB48D4">
        <w:rPr>
          <w:color w:val="000000" w:themeColor="text1"/>
          <w:sz w:val="24"/>
          <w:szCs w:val="24"/>
        </w:rPr>
        <w:t xml:space="preserve">-edge EXAFS for </w:t>
      </w:r>
      <w:r w:rsidR="0094034A" w:rsidRPr="0094034A">
        <w:rPr>
          <w:b/>
          <w:bCs/>
          <w:i/>
          <w:iCs/>
          <w:color w:val="000000" w:themeColor="text1"/>
          <w:sz w:val="24"/>
          <w:szCs w:val="24"/>
        </w:rPr>
        <w:t>γ</w:t>
      </w:r>
      <w:r w:rsidRPr="00C64B2F" w:rsidDel="00AB48D4">
        <w:rPr>
          <w:b/>
          <w:bCs/>
          <w:color w:val="000000" w:themeColor="text1"/>
          <w:sz w:val="24"/>
          <w:szCs w:val="24"/>
        </w:rPr>
        <w:t>-Fe</w:t>
      </w:r>
      <w:r w:rsidRPr="00C64B2F" w:rsidDel="00AB48D4">
        <w:rPr>
          <w:b/>
          <w:bCs/>
          <w:color w:val="000000" w:themeColor="text1"/>
          <w:sz w:val="24"/>
          <w:szCs w:val="24"/>
          <w:vertAlign w:val="subscript"/>
        </w:rPr>
        <w:t>2</w:t>
      </w:r>
      <w:r w:rsidRPr="006E21CB" w:rsidDel="00AB48D4">
        <w:rPr>
          <w:b/>
          <w:bCs/>
          <w:color w:val="000000" w:themeColor="text1"/>
          <w:sz w:val="24"/>
          <w:szCs w:val="24"/>
        </w:rPr>
        <w:t>O</w:t>
      </w:r>
      <w:r w:rsidRPr="006E21CB" w:rsidDel="00AB48D4">
        <w:rPr>
          <w:b/>
          <w:bCs/>
          <w:color w:val="000000" w:themeColor="text1"/>
          <w:sz w:val="24"/>
          <w:szCs w:val="24"/>
          <w:vertAlign w:val="subscript"/>
        </w:rPr>
        <w:t>3</w:t>
      </w:r>
      <w:r w:rsidRPr="006E21CB" w:rsidDel="00AB48D4">
        <w:rPr>
          <w:b/>
          <w:bCs/>
          <w:color w:val="000000" w:themeColor="text1"/>
          <w:sz w:val="24"/>
          <w:szCs w:val="24"/>
        </w:rPr>
        <w:t>@Ni-H</w:t>
      </w:r>
      <w:r w:rsidRPr="00C64B2F">
        <w:rPr>
          <w:b/>
          <w:bCs/>
          <w:color w:val="000000" w:themeColor="text1"/>
          <w:sz w:val="24"/>
          <w:szCs w:val="24"/>
        </w:rPr>
        <w:t>H</w:t>
      </w:r>
      <w:r w:rsidRPr="00C64B2F" w:rsidDel="00AB48D4">
        <w:rPr>
          <w:b/>
          <w:bCs/>
          <w:color w:val="000000" w:themeColor="text1"/>
          <w:sz w:val="24"/>
          <w:szCs w:val="24"/>
        </w:rPr>
        <w:t>TP</w:t>
      </w:r>
    </w:p>
    <w:tbl>
      <w:tblPr>
        <w:tblStyle w:val="a8"/>
        <w:tblW w:w="0" w:type="auto"/>
        <w:tblLook w:val="04A0" w:firstRow="1" w:lastRow="0" w:firstColumn="1" w:lastColumn="0" w:noHBand="0" w:noVBand="1"/>
      </w:tblPr>
      <w:tblGrid>
        <w:gridCol w:w="993"/>
        <w:gridCol w:w="1523"/>
        <w:gridCol w:w="858"/>
        <w:gridCol w:w="934"/>
        <w:gridCol w:w="979"/>
        <w:gridCol w:w="1156"/>
        <w:gridCol w:w="1043"/>
        <w:gridCol w:w="826"/>
      </w:tblGrid>
      <w:tr w:rsidR="009361B4" w:rsidRPr="00C64B2F" w:rsidDel="00AB48D4" w14:paraId="5B5CC1B5" w14:textId="77777777" w:rsidTr="00B65B8E">
        <w:tc>
          <w:tcPr>
            <w:tcW w:w="993" w:type="dxa"/>
            <w:tcBorders>
              <w:left w:val="nil"/>
              <w:bottom w:val="single" w:sz="4" w:space="0" w:color="auto"/>
              <w:right w:val="nil"/>
            </w:tcBorders>
            <w:vAlign w:val="center"/>
          </w:tcPr>
          <w:p w14:paraId="54DA09E1"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Edge</w:t>
            </w:r>
          </w:p>
        </w:tc>
        <w:tc>
          <w:tcPr>
            <w:tcW w:w="1523" w:type="dxa"/>
            <w:tcBorders>
              <w:left w:val="nil"/>
              <w:bottom w:val="single" w:sz="4" w:space="0" w:color="auto"/>
              <w:right w:val="nil"/>
            </w:tcBorders>
            <w:vAlign w:val="center"/>
          </w:tcPr>
          <w:p w14:paraId="4BB9F2AD"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Sample</w:t>
            </w:r>
          </w:p>
        </w:tc>
        <w:tc>
          <w:tcPr>
            <w:tcW w:w="858" w:type="dxa"/>
            <w:tcBorders>
              <w:left w:val="nil"/>
              <w:bottom w:val="single" w:sz="4" w:space="0" w:color="auto"/>
              <w:right w:val="nil"/>
            </w:tcBorders>
            <w:vAlign w:val="center"/>
          </w:tcPr>
          <w:p w14:paraId="379FACF1"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Paths</w:t>
            </w:r>
          </w:p>
        </w:tc>
        <w:tc>
          <w:tcPr>
            <w:tcW w:w="934" w:type="dxa"/>
            <w:tcBorders>
              <w:left w:val="nil"/>
              <w:bottom w:val="single" w:sz="4" w:space="0" w:color="auto"/>
              <w:right w:val="nil"/>
            </w:tcBorders>
            <w:vAlign w:val="center"/>
          </w:tcPr>
          <w:p w14:paraId="03BA6814" w14:textId="77777777" w:rsidR="00B754D6" w:rsidRPr="00C64B2F" w:rsidDel="00AB48D4" w:rsidRDefault="00B754D6" w:rsidP="00BB6334">
            <w:pPr>
              <w:pStyle w:val="EndNoteBibliography"/>
              <w:rPr>
                <w:color w:val="000000" w:themeColor="text1"/>
                <w:szCs w:val="20"/>
              </w:rPr>
            </w:pPr>
            <w:r w:rsidRPr="00462E9C" w:rsidDel="00AB48D4">
              <w:rPr>
                <w:b/>
                <w:bCs/>
                <w:i/>
                <w:iCs/>
                <w:color w:val="000000" w:themeColor="text1"/>
                <w:szCs w:val="20"/>
              </w:rPr>
              <w:t>R</w:t>
            </w:r>
            <w:r w:rsidRPr="00C64B2F" w:rsidDel="00AB48D4">
              <w:rPr>
                <w:b/>
                <w:bCs/>
                <w:color w:val="000000" w:themeColor="text1"/>
                <w:szCs w:val="20"/>
              </w:rPr>
              <w:t xml:space="preserve"> (Å)</w:t>
            </w:r>
          </w:p>
        </w:tc>
        <w:tc>
          <w:tcPr>
            <w:tcW w:w="979" w:type="dxa"/>
            <w:tcBorders>
              <w:left w:val="nil"/>
              <w:bottom w:val="single" w:sz="4" w:space="0" w:color="auto"/>
              <w:right w:val="nil"/>
            </w:tcBorders>
            <w:vAlign w:val="center"/>
          </w:tcPr>
          <w:p w14:paraId="21378888"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CN</w:t>
            </w:r>
          </w:p>
        </w:tc>
        <w:tc>
          <w:tcPr>
            <w:tcW w:w="1156" w:type="dxa"/>
            <w:tcBorders>
              <w:left w:val="nil"/>
              <w:bottom w:val="single" w:sz="4" w:space="0" w:color="auto"/>
              <w:right w:val="nil"/>
            </w:tcBorders>
            <w:vAlign w:val="center"/>
          </w:tcPr>
          <w:p w14:paraId="6A7D84E6"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Debye Waller factor (Å</w:t>
            </w:r>
            <w:r w:rsidRPr="00C64B2F" w:rsidDel="00AB48D4">
              <w:rPr>
                <w:b/>
                <w:bCs/>
                <w:color w:val="000000" w:themeColor="text1"/>
                <w:szCs w:val="20"/>
                <w:vertAlign w:val="superscript"/>
              </w:rPr>
              <w:t>2</w:t>
            </w:r>
            <w:r w:rsidRPr="00C64B2F" w:rsidDel="00AB48D4">
              <w:rPr>
                <w:b/>
                <w:bCs/>
                <w:color w:val="000000" w:themeColor="text1"/>
                <w:szCs w:val="20"/>
              </w:rPr>
              <w:t>)</w:t>
            </w:r>
          </w:p>
        </w:tc>
        <w:tc>
          <w:tcPr>
            <w:tcW w:w="1043" w:type="dxa"/>
            <w:tcBorders>
              <w:left w:val="nil"/>
              <w:bottom w:val="single" w:sz="4" w:space="0" w:color="auto"/>
              <w:right w:val="nil"/>
            </w:tcBorders>
            <w:vAlign w:val="center"/>
          </w:tcPr>
          <w:p w14:paraId="6C604DEF" w14:textId="77777777" w:rsidR="00B754D6" w:rsidRPr="00C64B2F" w:rsidDel="00AB48D4" w:rsidRDefault="00B754D6" w:rsidP="00BB6334">
            <w:pPr>
              <w:pStyle w:val="EndNoteBibliography"/>
              <w:rPr>
                <w:color w:val="000000" w:themeColor="text1"/>
                <w:szCs w:val="20"/>
              </w:rPr>
            </w:pPr>
            <w:r w:rsidRPr="00C64B2F" w:rsidDel="00AB48D4">
              <w:rPr>
                <w:b/>
                <w:bCs/>
                <w:color w:val="000000" w:themeColor="text1"/>
                <w:szCs w:val="20"/>
              </w:rPr>
              <w:t>Energy shift Δ</w:t>
            </w:r>
            <w:r w:rsidRPr="00C64B2F" w:rsidDel="00AB48D4">
              <w:rPr>
                <w:b/>
                <w:bCs/>
                <w:i/>
                <w:iCs/>
                <w:color w:val="000000" w:themeColor="text1"/>
                <w:szCs w:val="20"/>
              </w:rPr>
              <w:t>E</w:t>
            </w:r>
            <w:r w:rsidRPr="00C64B2F" w:rsidDel="00AB48D4">
              <w:rPr>
                <w:b/>
                <w:bCs/>
                <w:color w:val="000000" w:themeColor="text1"/>
                <w:szCs w:val="20"/>
              </w:rPr>
              <w:t xml:space="preserve"> (eV)</w:t>
            </w:r>
          </w:p>
        </w:tc>
        <w:tc>
          <w:tcPr>
            <w:tcW w:w="826" w:type="dxa"/>
            <w:tcBorders>
              <w:left w:val="nil"/>
              <w:bottom w:val="single" w:sz="4" w:space="0" w:color="auto"/>
              <w:right w:val="nil"/>
            </w:tcBorders>
            <w:vAlign w:val="center"/>
          </w:tcPr>
          <w:p w14:paraId="459AB69F" w14:textId="3D046FD7" w:rsidR="00B754D6" w:rsidRPr="00C64B2F" w:rsidDel="00AB48D4" w:rsidRDefault="00B754D6" w:rsidP="00BB6334">
            <w:pPr>
              <w:pStyle w:val="EndNoteBibliography"/>
              <w:rPr>
                <w:color w:val="000000" w:themeColor="text1"/>
                <w:szCs w:val="20"/>
              </w:rPr>
            </w:pPr>
            <w:r w:rsidRPr="009C655A" w:rsidDel="00AB48D4">
              <w:rPr>
                <w:b/>
                <w:bCs/>
                <w:i/>
                <w:iCs/>
                <w:color w:val="000000" w:themeColor="text1"/>
                <w:szCs w:val="20"/>
              </w:rPr>
              <w:t>R</w:t>
            </w:r>
            <w:r w:rsidR="00B43A6F">
              <w:rPr>
                <w:b/>
                <w:bCs/>
                <w:color w:val="000000" w:themeColor="text1"/>
                <w:szCs w:val="20"/>
              </w:rPr>
              <w:t xml:space="preserve"> </w:t>
            </w:r>
            <w:r w:rsidRPr="00C64B2F" w:rsidDel="00AB48D4">
              <w:rPr>
                <w:b/>
                <w:bCs/>
                <w:color w:val="000000" w:themeColor="text1"/>
                <w:szCs w:val="20"/>
              </w:rPr>
              <w:t>factor</w:t>
            </w:r>
          </w:p>
        </w:tc>
      </w:tr>
      <w:tr w:rsidR="009361B4" w:rsidRPr="00C64B2F" w:rsidDel="00AB48D4" w14:paraId="76525918" w14:textId="77777777" w:rsidTr="00B65B8E">
        <w:trPr>
          <w:trHeight w:val="537"/>
        </w:trPr>
        <w:tc>
          <w:tcPr>
            <w:tcW w:w="993" w:type="dxa"/>
            <w:vMerge w:val="restart"/>
            <w:tcBorders>
              <w:left w:val="nil"/>
              <w:bottom w:val="nil"/>
              <w:right w:val="nil"/>
            </w:tcBorders>
            <w:vAlign w:val="center"/>
          </w:tcPr>
          <w:p w14:paraId="108035B1"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 xml:space="preserve">Fe </w:t>
            </w:r>
            <w:r w:rsidRPr="00136CD8" w:rsidDel="00AB48D4">
              <w:rPr>
                <w:i/>
                <w:iCs/>
                <w:color w:val="000000" w:themeColor="text1"/>
                <w:szCs w:val="20"/>
              </w:rPr>
              <w:t>K</w:t>
            </w:r>
            <w:r w:rsidRPr="00C64B2F" w:rsidDel="00AB48D4">
              <w:rPr>
                <w:color w:val="000000" w:themeColor="text1"/>
                <w:szCs w:val="20"/>
              </w:rPr>
              <w:t>-</w:t>
            </w:r>
            <w:r w:rsidRPr="001D43A8" w:rsidDel="00AB48D4">
              <w:rPr>
                <w:color w:val="000000" w:themeColor="text1"/>
                <w:szCs w:val="20"/>
              </w:rPr>
              <w:t>edge</w:t>
            </w:r>
          </w:p>
          <w:p w14:paraId="21988139" w14:textId="77777777" w:rsidR="00B754D6" w:rsidRPr="00C64B2F" w:rsidDel="00AB48D4" w:rsidRDefault="00B754D6" w:rsidP="007D627B">
            <w:pPr>
              <w:pStyle w:val="EndNoteBibliography"/>
              <w:rPr>
                <w:color w:val="000000" w:themeColor="text1"/>
                <w:szCs w:val="20"/>
              </w:rPr>
            </w:pPr>
            <w:r w:rsidRPr="009C655A" w:rsidDel="00AB48D4">
              <w:rPr>
                <w:i/>
                <w:iCs/>
                <w:color w:val="000000" w:themeColor="text1"/>
                <w:szCs w:val="20"/>
              </w:rPr>
              <w:t>S</w:t>
            </w:r>
            <w:r w:rsidRPr="001B2BD9" w:rsidDel="00AB48D4">
              <w:rPr>
                <w:color w:val="000000" w:themeColor="text1"/>
                <w:szCs w:val="20"/>
                <w:vertAlign w:val="subscript"/>
              </w:rPr>
              <w:t>0</w:t>
            </w:r>
            <w:r w:rsidRPr="00C64B2F" w:rsidDel="00AB48D4">
              <w:rPr>
                <w:color w:val="000000" w:themeColor="text1"/>
                <w:szCs w:val="20"/>
                <w:vertAlign w:val="superscript"/>
              </w:rPr>
              <w:t>2</w:t>
            </w:r>
            <w:r w:rsidRPr="00C64B2F" w:rsidDel="00AB48D4">
              <w:rPr>
                <w:color w:val="000000" w:themeColor="text1"/>
                <w:szCs w:val="20"/>
                <w:vertAlign w:val="subscript"/>
              </w:rPr>
              <w:t xml:space="preserve"> </w:t>
            </w:r>
            <w:r w:rsidRPr="00C64B2F" w:rsidDel="00AB48D4">
              <w:rPr>
                <w:color w:val="000000" w:themeColor="text1"/>
                <w:szCs w:val="20"/>
              </w:rPr>
              <w:t>= 0.9</w:t>
            </w:r>
          </w:p>
        </w:tc>
        <w:tc>
          <w:tcPr>
            <w:tcW w:w="1523" w:type="dxa"/>
            <w:vMerge w:val="restart"/>
            <w:tcBorders>
              <w:left w:val="nil"/>
              <w:bottom w:val="nil"/>
              <w:right w:val="nil"/>
            </w:tcBorders>
            <w:vAlign w:val="center"/>
          </w:tcPr>
          <w:p w14:paraId="72A22AD7" w14:textId="3A04C8D3" w:rsidR="00B754D6" w:rsidRPr="00C64B2F" w:rsidDel="00AB48D4" w:rsidRDefault="0094034A" w:rsidP="00BB6334">
            <w:pPr>
              <w:pStyle w:val="EndNoteBibliography"/>
              <w:rPr>
                <w:color w:val="000000" w:themeColor="text1"/>
                <w:szCs w:val="20"/>
              </w:rPr>
            </w:pPr>
            <w:r w:rsidRPr="0094034A">
              <w:rPr>
                <w:b/>
                <w:bCs/>
                <w:i/>
                <w:iCs/>
                <w:color w:val="000000" w:themeColor="text1"/>
                <w:szCs w:val="20"/>
              </w:rPr>
              <w:t>γ</w:t>
            </w:r>
            <w:r w:rsidR="00B754D6" w:rsidRPr="00C64B2F" w:rsidDel="00AB48D4">
              <w:rPr>
                <w:b/>
                <w:bCs/>
                <w:color w:val="000000" w:themeColor="text1"/>
                <w:szCs w:val="20"/>
              </w:rPr>
              <w:t>-Fe</w:t>
            </w:r>
            <w:r w:rsidR="00B754D6" w:rsidRPr="00C64B2F" w:rsidDel="00AB48D4">
              <w:rPr>
                <w:b/>
                <w:bCs/>
                <w:color w:val="000000" w:themeColor="text1"/>
                <w:szCs w:val="20"/>
                <w:vertAlign w:val="subscript"/>
              </w:rPr>
              <w:t>2</w:t>
            </w:r>
            <w:r w:rsidR="00B754D6" w:rsidRPr="00C64B2F" w:rsidDel="00AB48D4">
              <w:rPr>
                <w:b/>
                <w:bCs/>
                <w:color w:val="000000" w:themeColor="text1"/>
                <w:szCs w:val="20"/>
              </w:rPr>
              <w:t>O</w:t>
            </w:r>
            <w:r w:rsidR="00B754D6" w:rsidRPr="00C64B2F" w:rsidDel="00AB48D4">
              <w:rPr>
                <w:b/>
                <w:bCs/>
                <w:color w:val="000000" w:themeColor="text1"/>
                <w:szCs w:val="20"/>
                <w:vertAlign w:val="subscript"/>
              </w:rPr>
              <w:t>3</w:t>
            </w:r>
            <w:r w:rsidR="00B754D6" w:rsidRPr="00C64B2F" w:rsidDel="00AB48D4">
              <w:rPr>
                <w:b/>
                <w:bCs/>
                <w:color w:val="000000" w:themeColor="text1"/>
                <w:szCs w:val="20"/>
              </w:rPr>
              <w:t>@Ni-H</w:t>
            </w:r>
            <w:r w:rsidR="00B754D6" w:rsidRPr="00C64B2F">
              <w:rPr>
                <w:b/>
                <w:bCs/>
                <w:color w:val="000000" w:themeColor="text1"/>
                <w:szCs w:val="20"/>
              </w:rPr>
              <w:t>H</w:t>
            </w:r>
            <w:r w:rsidR="00B754D6" w:rsidRPr="00C64B2F" w:rsidDel="00AB48D4">
              <w:rPr>
                <w:b/>
                <w:bCs/>
                <w:color w:val="000000" w:themeColor="text1"/>
                <w:szCs w:val="20"/>
              </w:rPr>
              <w:t>TP</w:t>
            </w:r>
          </w:p>
        </w:tc>
        <w:tc>
          <w:tcPr>
            <w:tcW w:w="858" w:type="dxa"/>
            <w:tcBorders>
              <w:top w:val="single" w:sz="4" w:space="0" w:color="auto"/>
              <w:left w:val="nil"/>
              <w:bottom w:val="single" w:sz="4" w:space="0" w:color="auto"/>
              <w:right w:val="nil"/>
            </w:tcBorders>
            <w:vAlign w:val="center"/>
          </w:tcPr>
          <w:p w14:paraId="525270B7" w14:textId="77777777"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Fe</w:t>
            </w:r>
            <w:r w:rsidRPr="00C64B2F">
              <w:rPr>
                <w:color w:val="000000" w:themeColor="text1"/>
                <w:sz w:val="24"/>
                <w:szCs w:val="24"/>
              </w:rPr>
              <w:t>−</w:t>
            </w:r>
            <w:r w:rsidRPr="00C64B2F" w:rsidDel="00AB48D4">
              <w:rPr>
                <w:color w:val="000000" w:themeColor="text1"/>
                <w:szCs w:val="20"/>
              </w:rPr>
              <w:t>O</w:t>
            </w:r>
          </w:p>
        </w:tc>
        <w:tc>
          <w:tcPr>
            <w:tcW w:w="934" w:type="dxa"/>
            <w:tcBorders>
              <w:top w:val="single" w:sz="4" w:space="0" w:color="auto"/>
              <w:left w:val="nil"/>
              <w:bottom w:val="single" w:sz="4" w:space="0" w:color="auto"/>
              <w:right w:val="nil"/>
            </w:tcBorders>
            <w:vAlign w:val="center"/>
          </w:tcPr>
          <w:p w14:paraId="3FBB0B00" w14:textId="620D2D1B" w:rsidR="00B754D6" w:rsidRPr="00C64B2F" w:rsidDel="00AB48D4" w:rsidRDefault="009361B4" w:rsidP="00BB6334">
            <w:pPr>
              <w:pStyle w:val="EndNoteBibliography"/>
              <w:rPr>
                <w:color w:val="000000" w:themeColor="text1"/>
                <w:szCs w:val="20"/>
              </w:rPr>
            </w:pPr>
            <w:r>
              <w:rPr>
                <w:color w:val="000000" w:themeColor="text1"/>
                <w:szCs w:val="20"/>
              </w:rPr>
              <w:t>1.94</w:t>
            </w:r>
            <w:r w:rsidR="00B754D6" w:rsidRPr="00C64B2F" w:rsidDel="00AB48D4">
              <w:rPr>
                <w:color w:val="000000" w:themeColor="text1"/>
                <w:szCs w:val="20"/>
              </w:rPr>
              <w:t>(</w:t>
            </w:r>
            <w:r>
              <w:rPr>
                <w:color w:val="000000" w:themeColor="text1"/>
                <w:szCs w:val="20"/>
              </w:rPr>
              <w:t>1</w:t>
            </w:r>
            <w:r w:rsidR="00B754D6" w:rsidRPr="00C64B2F" w:rsidDel="00AB48D4">
              <w:rPr>
                <w:color w:val="000000" w:themeColor="text1"/>
                <w:szCs w:val="20"/>
              </w:rPr>
              <w:t>)</w:t>
            </w:r>
          </w:p>
        </w:tc>
        <w:tc>
          <w:tcPr>
            <w:tcW w:w="979" w:type="dxa"/>
            <w:tcBorders>
              <w:top w:val="single" w:sz="4" w:space="0" w:color="auto"/>
              <w:left w:val="nil"/>
              <w:bottom w:val="single" w:sz="4" w:space="0" w:color="auto"/>
              <w:right w:val="nil"/>
            </w:tcBorders>
            <w:vAlign w:val="center"/>
          </w:tcPr>
          <w:p w14:paraId="05A1D5C5" w14:textId="4002A7FF" w:rsidR="00B754D6" w:rsidRPr="00C64B2F" w:rsidDel="00AB48D4" w:rsidRDefault="009361B4" w:rsidP="00BB6334">
            <w:pPr>
              <w:pStyle w:val="EndNoteBibliography"/>
              <w:rPr>
                <w:color w:val="000000" w:themeColor="text1"/>
                <w:szCs w:val="20"/>
              </w:rPr>
            </w:pPr>
            <w:r>
              <w:rPr>
                <w:color w:val="000000" w:themeColor="text1"/>
                <w:szCs w:val="20"/>
              </w:rPr>
              <w:t>4.8</w:t>
            </w:r>
            <w:r w:rsidR="00B754D6" w:rsidRPr="00C64B2F" w:rsidDel="00AB48D4">
              <w:rPr>
                <w:color w:val="000000" w:themeColor="text1"/>
                <w:szCs w:val="20"/>
              </w:rPr>
              <w:t>(</w:t>
            </w:r>
            <w:r>
              <w:rPr>
                <w:color w:val="000000" w:themeColor="text1"/>
                <w:szCs w:val="20"/>
              </w:rPr>
              <w:t>6</w:t>
            </w:r>
            <w:r w:rsidR="00B754D6" w:rsidRPr="00C64B2F" w:rsidDel="00AB48D4">
              <w:rPr>
                <w:color w:val="000000" w:themeColor="text1"/>
                <w:szCs w:val="20"/>
              </w:rPr>
              <w:t>)</w:t>
            </w:r>
          </w:p>
        </w:tc>
        <w:tc>
          <w:tcPr>
            <w:tcW w:w="1156" w:type="dxa"/>
            <w:tcBorders>
              <w:top w:val="single" w:sz="4" w:space="0" w:color="auto"/>
              <w:left w:val="nil"/>
              <w:bottom w:val="single" w:sz="4" w:space="0" w:color="auto"/>
              <w:right w:val="nil"/>
            </w:tcBorders>
            <w:vAlign w:val="center"/>
          </w:tcPr>
          <w:p w14:paraId="2C92A715" w14:textId="40F3C0A5"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0.009(</w:t>
            </w:r>
            <w:r w:rsidR="009361B4">
              <w:rPr>
                <w:color w:val="000000" w:themeColor="text1"/>
                <w:szCs w:val="20"/>
              </w:rPr>
              <w:t>2</w:t>
            </w:r>
            <w:r w:rsidRPr="00C64B2F" w:rsidDel="00AB48D4">
              <w:rPr>
                <w:color w:val="000000" w:themeColor="text1"/>
                <w:szCs w:val="20"/>
              </w:rPr>
              <w:t>)</w:t>
            </w:r>
          </w:p>
        </w:tc>
        <w:tc>
          <w:tcPr>
            <w:tcW w:w="1043" w:type="dxa"/>
            <w:vMerge w:val="restart"/>
            <w:tcBorders>
              <w:top w:val="single" w:sz="4" w:space="0" w:color="auto"/>
              <w:left w:val="nil"/>
              <w:bottom w:val="nil"/>
              <w:right w:val="nil"/>
            </w:tcBorders>
            <w:vAlign w:val="center"/>
          </w:tcPr>
          <w:p w14:paraId="1120932B" w14:textId="419C5C1E" w:rsidR="00B754D6" w:rsidRPr="00C64B2F" w:rsidDel="00AB48D4" w:rsidRDefault="009361B4" w:rsidP="00BB6334">
            <w:pPr>
              <w:pStyle w:val="EndNoteBibliography"/>
              <w:rPr>
                <w:color w:val="000000" w:themeColor="text1"/>
                <w:szCs w:val="20"/>
              </w:rPr>
            </w:pPr>
            <w:r>
              <w:rPr>
                <w:color w:val="000000" w:themeColor="text1"/>
                <w:szCs w:val="20"/>
              </w:rPr>
              <w:t>−5.1</w:t>
            </w:r>
            <w:r w:rsidR="00B754D6" w:rsidRPr="00C64B2F" w:rsidDel="00AB48D4">
              <w:rPr>
                <w:color w:val="000000" w:themeColor="text1"/>
                <w:szCs w:val="20"/>
              </w:rPr>
              <w:t>(</w:t>
            </w:r>
            <w:r>
              <w:rPr>
                <w:color w:val="000000" w:themeColor="text1"/>
                <w:szCs w:val="20"/>
              </w:rPr>
              <w:t>15</w:t>
            </w:r>
            <w:r w:rsidR="00B754D6" w:rsidRPr="00C64B2F" w:rsidDel="00AB48D4">
              <w:rPr>
                <w:color w:val="000000" w:themeColor="text1"/>
                <w:szCs w:val="20"/>
              </w:rPr>
              <w:t>)</w:t>
            </w:r>
          </w:p>
        </w:tc>
        <w:tc>
          <w:tcPr>
            <w:tcW w:w="826" w:type="dxa"/>
            <w:vMerge w:val="restart"/>
            <w:tcBorders>
              <w:top w:val="single" w:sz="4" w:space="0" w:color="auto"/>
              <w:left w:val="nil"/>
              <w:bottom w:val="nil"/>
              <w:right w:val="nil"/>
            </w:tcBorders>
            <w:vAlign w:val="center"/>
          </w:tcPr>
          <w:p w14:paraId="29BA977D" w14:textId="2686D2FA"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0.00</w:t>
            </w:r>
            <w:r w:rsidR="009361B4">
              <w:rPr>
                <w:color w:val="000000" w:themeColor="text1"/>
                <w:szCs w:val="20"/>
              </w:rPr>
              <w:t>5</w:t>
            </w:r>
          </w:p>
        </w:tc>
      </w:tr>
      <w:tr w:rsidR="009361B4" w:rsidRPr="00C64B2F" w:rsidDel="00AB48D4" w14:paraId="33256218" w14:textId="77777777" w:rsidTr="00B65B8E">
        <w:trPr>
          <w:trHeight w:val="253"/>
        </w:trPr>
        <w:tc>
          <w:tcPr>
            <w:tcW w:w="993" w:type="dxa"/>
            <w:vMerge/>
            <w:tcBorders>
              <w:top w:val="nil"/>
              <w:left w:val="nil"/>
              <w:right w:val="nil"/>
            </w:tcBorders>
            <w:vAlign w:val="center"/>
          </w:tcPr>
          <w:p w14:paraId="5030E0E2" w14:textId="77777777" w:rsidR="00B754D6" w:rsidRPr="00C64B2F" w:rsidDel="00AB48D4" w:rsidRDefault="00B754D6" w:rsidP="00BB6334">
            <w:pPr>
              <w:pStyle w:val="EndNoteBibliography"/>
              <w:rPr>
                <w:color w:val="000000" w:themeColor="text1"/>
                <w:szCs w:val="20"/>
              </w:rPr>
            </w:pPr>
          </w:p>
        </w:tc>
        <w:tc>
          <w:tcPr>
            <w:tcW w:w="1523" w:type="dxa"/>
            <w:vMerge/>
            <w:tcBorders>
              <w:top w:val="nil"/>
              <w:left w:val="nil"/>
              <w:right w:val="nil"/>
            </w:tcBorders>
            <w:vAlign w:val="center"/>
          </w:tcPr>
          <w:p w14:paraId="7E301EFB" w14:textId="77777777" w:rsidR="00B754D6" w:rsidRPr="00C64B2F" w:rsidDel="00AB48D4" w:rsidRDefault="00B754D6" w:rsidP="00BB6334">
            <w:pPr>
              <w:pStyle w:val="EndNoteBibliography"/>
              <w:rPr>
                <w:color w:val="000000" w:themeColor="text1"/>
                <w:szCs w:val="20"/>
              </w:rPr>
            </w:pPr>
          </w:p>
        </w:tc>
        <w:tc>
          <w:tcPr>
            <w:tcW w:w="858" w:type="dxa"/>
            <w:tcBorders>
              <w:top w:val="single" w:sz="4" w:space="0" w:color="auto"/>
              <w:left w:val="nil"/>
              <w:right w:val="nil"/>
            </w:tcBorders>
            <w:vAlign w:val="center"/>
          </w:tcPr>
          <w:p w14:paraId="17217E12" w14:textId="6E4369BD"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Fe</w:t>
            </w:r>
            <w:r w:rsidR="00F464BE" w:rsidRPr="00462E9C">
              <w:rPr>
                <w:sz w:val="19"/>
                <w:szCs w:val="19"/>
              </w:rPr>
              <w:t>···</w:t>
            </w:r>
            <w:r w:rsidRPr="00C64B2F" w:rsidDel="00AB48D4">
              <w:rPr>
                <w:color w:val="000000" w:themeColor="text1"/>
                <w:szCs w:val="20"/>
              </w:rPr>
              <w:t>Fe</w:t>
            </w:r>
          </w:p>
        </w:tc>
        <w:tc>
          <w:tcPr>
            <w:tcW w:w="934" w:type="dxa"/>
            <w:tcBorders>
              <w:top w:val="single" w:sz="4" w:space="0" w:color="auto"/>
              <w:left w:val="nil"/>
              <w:right w:val="nil"/>
            </w:tcBorders>
            <w:vAlign w:val="center"/>
          </w:tcPr>
          <w:p w14:paraId="7AEE27D1" w14:textId="672A257E" w:rsidR="00B754D6" w:rsidRPr="00C64B2F" w:rsidDel="00AB48D4" w:rsidRDefault="009361B4" w:rsidP="00BB6334">
            <w:pPr>
              <w:pStyle w:val="EndNoteBibliography"/>
              <w:rPr>
                <w:color w:val="000000" w:themeColor="text1"/>
                <w:szCs w:val="20"/>
              </w:rPr>
            </w:pPr>
            <w:r>
              <w:rPr>
                <w:color w:val="000000" w:themeColor="text1"/>
                <w:szCs w:val="20"/>
              </w:rPr>
              <w:t>2.92</w:t>
            </w:r>
            <w:r w:rsidR="00B754D6" w:rsidRPr="00C64B2F" w:rsidDel="00AB48D4">
              <w:rPr>
                <w:color w:val="000000" w:themeColor="text1"/>
                <w:szCs w:val="20"/>
              </w:rPr>
              <w:t>(</w:t>
            </w:r>
            <w:r>
              <w:rPr>
                <w:color w:val="000000" w:themeColor="text1"/>
                <w:szCs w:val="20"/>
              </w:rPr>
              <w:t>2</w:t>
            </w:r>
            <w:r w:rsidR="00B754D6" w:rsidRPr="00C64B2F" w:rsidDel="00AB48D4">
              <w:rPr>
                <w:color w:val="000000" w:themeColor="text1"/>
                <w:szCs w:val="20"/>
              </w:rPr>
              <w:t>)</w:t>
            </w:r>
          </w:p>
        </w:tc>
        <w:tc>
          <w:tcPr>
            <w:tcW w:w="979" w:type="dxa"/>
            <w:tcBorders>
              <w:top w:val="single" w:sz="4" w:space="0" w:color="auto"/>
              <w:left w:val="nil"/>
              <w:right w:val="nil"/>
            </w:tcBorders>
            <w:vAlign w:val="center"/>
          </w:tcPr>
          <w:p w14:paraId="1D7A6E5F" w14:textId="67829D3B" w:rsidR="00B754D6" w:rsidRPr="00C64B2F" w:rsidDel="00AB48D4" w:rsidRDefault="009361B4" w:rsidP="00BB6334">
            <w:pPr>
              <w:pStyle w:val="EndNoteBibliography"/>
              <w:rPr>
                <w:color w:val="000000" w:themeColor="text1"/>
                <w:szCs w:val="20"/>
              </w:rPr>
            </w:pPr>
            <w:r>
              <w:rPr>
                <w:rFonts w:hint="eastAsia"/>
                <w:color w:val="000000" w:themeColor="text1"/>
                <w:szCs w:val="20"/>
              </w:rPr>
              <w:t>1</w:t>
            </w:r>
            <w:r>
              <w:rPr>
                <w:color w:val="000000" w:themeColor="text1"/>
                <w:szCs w:val="20"/>
              </w:rPr>
              <w:t>.4</w:t>
            </w:r>
            <w:r>
              <w:rPr>
                <w:rFonts w:hint="eastAsia"/>
                <w:color w:val="000000" w:themeColor="text1"/>
                <w:szCs w:val="20"/>
              </w:rPr>
              <w:t>(</w:t>
            </w:r>
            <w:r>
              <w:rPr>
                <w:color w:val="000000" w:themeColor="text1"/>
                <w:szCs w:val="20"/>
              </w:rPr>
              <w:t>9)</w:t>
            </w:r>
          </w:p>
        </w:tc>
        <w:tc>
          <w:tcPr>
            <w:tcW w:w="1156" w:type="dxa"/>
            <w:tcBorders>
              <w:top w:val="single" w:sz="4" w:space="0" w:color="auto"/>
              <w:left w:val="nil"/>
              <w:right w:val="nil"/>
            </w:tcBorders>
            <w:vAlign w:val="center"/>
          </w:tcPr>
          <w:p w14:paraId="7CE8E649" w14:textId="6702D01B" w:rsidR="00B754D6" w:rsidRPr="00C64B2F" w:rsidDel="00AB48D4" w:rsidRDefault="00B754D6" w:rsidP="00BB6334">
            <w:pPr>
              <w:pStyle w:val="EndNoteBibliography"/>
              <w:rPr>
                <w:color w:val="000000" w:themeColor="text1"/>
                <w:szCs w:val="20"/>
              </w:rPr>
            </w:pPr>
            <w:r w:rsidRPr="00C64B2F" w:rsidDel="00AB48D4">
              <w:rPr>
                <w:color w:val="000000" w:themeColor="text1"/>
                <w:szCs w:val="20"/>
              </w:rPr>
              <w:t>0.01</w:t>
            </w:r>
            <w:r w:rsidR="009361B4">
              <w:rPr>
                <w:color w:val="000000" w:themeColor="text1"/>
                <w:szCs w:val="20"/>
              </w:rPr>
              <w:t>1</w:t>
            </w:r>
            <w:r w:rsidRPr="00C64B2F" w:rsidDel="00AB48D4">
              <w:rPr>
                <w:color w:val="000000" w:themeColor="text1"/>
                <w:szCs w:val="20"/>
              </w:rPr>
              <w:t>(</w:t>
            </w:r>
            <w:r w:rsidR="009361B4">
              <w:rPr>
                <w:color w:val="000000" w:themeColor="text1"/>
                <w:szCs w:val="20"/>
              </w:rPr>
              <w:t>7</w:t>
            </w:r>
            <w:r w:rsidRPr="00C64B2F" w:rsidDel="00AB48D4">
              <w:rPr>
                <w:color w:val="000000" w:themeColor="text1"/>
                <w:szCs w:val="20"/>
              </w:rPr>
              <w:t>)</w:t>
            </w:r>
          </w:p>
        </w:tc>
        <w:tc>
          <w:tcPr>
            <w:tcW w:w="1043" w:type="dxa"/>
            <w:vMerge/>
            <w:tcBorders>
              <w:top w:val="nil"/>
              <w:left w:val="nil"/>
              <w:right w:val="nil"/>
            </w:tcBorders>
            <w:vAlign w:val="center"/>
          </w:tcPr>
          <w:p w14:paraId="0DD76C11" w14:textId="77777777" w:rsidR="00B754D6" w:rsidRPr="00C64B2F" w:rsidDel="00AB48D4" w:rsidRDefault="00B754D6" w:rsidP="00BB6334">
            <w:pPr>
              <w:pStyle w:val="EndNoteBibliography"/>
              <w:rPr>
                <w:color w:val="000000" w:themeColor="text1"/>
                <w:szCs w:val="20"/>
              </w:rPr>
            </w:pPr>
          </w:p>
        </w:tc>
        <w:tc>
          <w:tcPr>
            <w:tcW w:w="826" w:type="dxa"/>
            <w:vMerge/>
            <w:tcBorders>
              <w:top w:val="nil"/>
              <w:left w:val="nil"/>
              <w:right w:val="nil"/>
            </w:tcBorders>
            <w:vAlign w:val="center"/>
          </w:tcPr>
          <w:p w14:paraId="1C59913C" w14:textId="77777777" w:rsidR="00B754D6" w:rsidRPr="00C64B2F" w:rsidDel="00AB48D4" w:rsidRDefault="00B754D6" w:rsidP="00BB6334">
            <w:pPr>
              <w:pStyle w:val="EndNoteBibliography"/>
              <w:rPr>
                <w:color w:val="000000" w:themeColor="text1"/>
                <w:szCs w:val="20"/>
              </w:rPr>
            </w:pPr>
          </w:p>
        </w:tc>
      </w:tr>
    </w:tbl>
    <w:p w14:paraId="3C310E82" w14:textId="01835851" w:rsidR="00B754D6" w:rsidRPr="00D85FDF" w:rsidDel="00AB48D4" w:rsidRDefault="00B754D6" w:rsidP="007D627B">
      <w:pPr>
        <w:pStyle w:val="EndNoteBibliography"/>
        <w:rPr>
          <w:color w:val="000000" w:themeColor="text1"/>
          <w:szCs w:val="20"/>
        </w:rPr>
      </w:pPr>
      <w:r w:rsidRPr="00D85FDF" w:rsidDel="00AB48D4">
        <w:rPr>
          <w:color w:val="000000" w:themeColor="text1"/>
          <w:szCs w:val="20"/>
        </w:rPr>
        <w:t xml:space="preserve">* </w:t>
      </w:r>
      <w:r w:rsidRPr="009C655A" w:rsidDel="00AB48D4">
        <w:rPr>
          <w:i/>
          <w:iCs/>
          <w:color w:val="000000" w:themeColor="text1"/>
          <w:szCs w:val="20"/>
        </w:rPr>
        <w:t>S</w:t>
      </w:r>
      <w:r w:rsidRPr="001B2BD9" w:rsidDel="00AB48D4">
        <w:rPr>
          <w:color w:val="000000" w:themeColor="text1"/>
          <w:szCs w:val="20"/>
          <w:vertAlign w:val="subscript"/>
        </w:rPr>
        <w:t>0</w:t>
      </w:r>
      <w:r w:rsidRPr="00D85FDF" w:rsidDel="00AB48D4">
        <w:rPr>
          <w:color w:val="000000" w:themeColor="text1"/>
          <w:szCs w:val="20"/>
          <w:vertAlign w:val="superscript"/>
        </w:rPr>
        <w:t>2</w:t>
      </w:r>
      <w:r w:rsidRPr="00D85FDF" w:rsidDel="00AB48D4">
        <w:rPr>
          <w:color w:val="000000" w:themeColor="text1"/>
          <w:szCs w:val="20"/>
        </w:rPr>
        <w:t xml:space="preserve"> is the amplitude reduction factor, which was fixed as 0.9; Data ranges:</w:t>
      </w:r>
      <w:r w:rsidRPr="001D5B58" w:rsidDel="00AB48D4">
        <w:rPr>
          <w:color w:val="000000" w:themeColor="text1"/>
          <w:szCs w:val="20"/>
        </w:rPr>
        <w:t xml:space="preserve"> </w:t>
      </w:r>
      <w:r w:rsidR="009361B4" w:rsidRPr="002217D2">
        <w:rPr>
          <w:color w:val="000000" w:themeColor="text1"/>
          <w:szCs w:val="20"/>
        </w:rPr>
        <w:t>3</w:t>
      </w:r>
      <w:r w:rsidRPr="002217D2" w:rsidDel="00AB48D4">
        <w:rPr>
          <w:color w:val="000000" w:themeColor="text1"/>
          <w:szCs w:val="20"/>
        </w:rPr>
        <w:t xml:space="preserve"> </w:t>
      </w:r>
      <w:r w:rsidRPr="002217D2" w:rsidDel="00AB48D4">
        <w:rPr>
          <w:rFonts w:hint="eastAsia"/>
          <w:color w:val="000000" w:themeColor="text1"/>
          <w:szCs w:val="20"/>
        </w:rPr>
        <w:t>≤</w:t>
      </w:r>
      <w:r w:rsidRPr="002217D2" w:rsidDel="00AB48D4">
        <w:rPr>
          <w:color w:val="000000" w:themeColor="text1"/>
          <w:szCs w:val="20"/>
        </w:rPr>
        <w:t xml:space="preserve"> </w:t>
      </w:r>
      <w:r w:rsidRPr="002217D2" w:rsidDel="00AB48D4">
        <w:rPr>
          <w:i/>
          <w:iCs/>
          <w:color w:val="000000" w:themeColor="text1"/>
          <w:szCs w:val="20"/>
        </w:rPr>
        <w:t>k</w:t>
      </w:r>
      <w:r w:rsidRPr="0083262B" w:rsidDel="00AB48D4">
        <w:rPr>
          <w:color w:val="000000" w:themeColor="text1"/>
          <w:szCs w:val="20"/>
        </w:rPr>
        <w:t xml:space="preserve"> </w:t>
      </w:r>
      <w:r w:rsidRPr="0083262B" w:rsidDel="00AB48D4">
        <w:rPr>
          <w:rFonts w:hint="eastAsia"/>
          <w:color w:val="000000" w:themeColor="text1"/>
          <w:szCs w:val="20"/>
        </w:rPr>
        <w:t>≤</w:t>
      </w:r>
      <w:r w:rsidRPr="003816A6" w:rsidDel="00AB48D4">
        <w:rPr>
          <w:color w:val="000000" w:themeColor="text1"/>
          <w:szCs w:val="20"/>
        </w:rPr>
        <w:t xml:space="preserve"> </w:t>
      </w:r>
      <w:r w:rsidR="009361B4" w:rsidRPr="003816A6">
        <w:rPr>
          <w:color w:val="000000" w:themeColor="text1"/>
          <w:szCs w:val="20"/>
        </w:rPr>
        <w:t>10</w:t>
      </w:r>
      <w:r w:rsidRPr="003816A6" w:rsidDel="00AB48D4">
        <w:rPr>
          <w:color w:val="000000" w:themeColor="text1"/>
          <w:szCs w:val="20"/>
        </w:rPr>
        <w:t xml:space="preserve"> Å</w:t>
      </w:r>
      <w:r w:rsidRPr="003816A6" w:rsidDel="00AB48D4">
        <w:rPr>
          <w:color w:val="000000" w:themeColor="text1"/>
          <w:szCs w:val="20"/>
          <w:vertAlign w:val="superscript"/>
        </w:rPr>
        <w:t>−1</w:t>
      </w:r>
      <w:r w:rsidRPr="003816A6" w:rsidDel="00AB48D4">
        <w:rPr>
          <w:color w:val="000000" w:themeColor="text1"/>
          <w:szCs w:val="20"/>
        </w:rPr>
        <w:t xml:space="preserve">, 1 </w:t>
      </w:r>
      <w:r w:rsidRPr="003816A6" w:rsidDel="00AB48D4">
        <w:rPr>
          <w:rFonts w:hint="eastAsia"/>
          <w:color w:val="000000" w:themeColor="text1"/>
          <w:szCs w:val="20"/>
        </w:rPr>
        <w:t>≤</w:t>
      </w:r>
      <w:r w:rsidRPr="003816A6" w:rsidDel="00AB48D4">
        <w:rPr>
          <w:color w:val="000000" w:themeColor="text1"/>
          <w:szCs w:val="20"/>
        </w:rPr>
        <w:t xml:space="preserve"> </w:t>
      </w:r>
      <w:r w:rsidRPr="003816A6" w:rsidDel="00AB48D4">
        <w:rPr>
          <w:i/>
          <w:iCs/>
          <w:color w:val="000000" w:themeColor="text1"/>
          <w:szCs w:val="20"/>
        </w:rPr>
        <w:t>R</w:t>
      </w:r>
      <w:r w:rsidRPr="003816A6" w:rsidDel="00AB48D4">
        <w:rPr>
          <w:color w:val="000000" w:themeColor="text1"/>
          <w:szCs w:val="20"/>
        </w:rPr>
        <w:t xml:space="preserve"> </w:t>
      </w:r>
      <w:r w:rsidRPr="002217D2" w:rsidDel="00AB48D4">
        <w:rPr>
          <w:rFonts w:hint="eastAsia"/>
          <w:color w:val="000000" w:themeColor="text1"/>
          <w:szCs w:val="20"/>
        </w:rPr>
        <w:t>≤</w:t>
      </w:r>
      <w:r w:rsidRPr="002217D2" w:rsidDel="00AB48D4">
        <w:rPr>
          <w:color w:val="000000" w:themeColor="text1"/>
          <w:szCs w:val="20"/>
        </w:rPr>
        <w:t xml:space="preserve"> 3 Å</w:t>
      </w:r>
      <w:r w:rsidRPr="00D21446" w:rsidDel="00AB48D4">
        <w:rPr>
          <w:color w:val="000000" w:themeColor="text1"/>
          <w:szCs w:val="20"/>
        </w:rPr>
        <w:t xml:space="preserve"> </w:t>
      </w:r>
      <w:r w:rsidRPr="00D85FDF" w:rsidDel="00AB48D4">
        <w:rPr>
          <w:color w:val="000000" w:themeColor="text1"/>
          <w:szCs w:val="20"/>
        </w:rPr>
        <w:t>for</w:t>
      </w:r>
      <w:r w:rsidRPr="00D85FDF">
        <w:rPr>
          <w:color w:val="000000" w:themeColor="text1"/>
          <w:szCs w:val="20"/>
        </w:rPr>
        <w:t xml:space="preserve"> </w:t>
      </w:r>
      <w:r w:rsidR="0094034A" w:rsidRPr="00D85FDF">
        <w:rPr>
          <w:b/>
          <w:bCs/>
          <w:i/>
          <w:iCs/>
          <w:color w:val="000000" w:themeColor="text1"/>
          <w:szCs w:val="20"/>
        </w:rPr>
        <w:t>γ</w:t>
      </w:r>
      <w:r w:rsidRPr="00D85FDF" w:rsidDel="00AB48D4">
        <w:rPr>
          <w:b/>
          <w:bCs/>
          <w:color w:val="000000" w:themeColor="text1"/>
          <w:szCs w:val="20"/>
        </w:rPr>
        <w:t>-Fe</w:t>
      </w:r>
      <w:r w:rsidRPr="00D85FDF" w:rsidDel="00AB48D4">
        <w:rPr>
          <w:b/>
          <w:bCs/>
          <w:color w:val="000000" w:themeColor="text1"/>
          <w:szCs w:val="20"/>
          <w:vertAlign w:val="subscript"/>
        </w:rPr>
        <w:t>2</w:t>
      </w:r>
      <w:r w:rsidRPr="00D85FDF" w:rsidDel="00AB48D4">
        <w:rPr>
          <w:b/>
          <w:bCs/>
          <w:color w:val="000000" w:themeColor="text1"/>
          <w:szCs w:val="20"/>
        </w:rPr>
        <w:t>O</w:t>
      </w:r>
      <w:r w:rsidRPr="00D85FDF" w:rsidDel="00AB48D4">
        <w:rPr>
          <w:b/>
          <w:bCs/>
          <w:color w:val="000000" w:themeColor="text1"/>
          <w:szCs w:val="20"/>
          <w:vertAlign w:val="subscript"/>
        </w:rPr>
        <w:t>3</w:t>
      </w:r>
      <w:r w:rsidRPr="00D85FDF" w:rsidDel="00AB48D4">
        <w:rPr>
          <w:b/>
          <w:bCs/>
          <w:color w:val="000000" w:themeColor="text1"/>
          <w:szCs w:val="20"/>
        </w:rPr>
        <w:t>@Ni-H</w:t>
      </w:r>
      <w:r w:rsidRPr="00D85FDF">
        <w:rPr>
          <w:b/>
          <w:bCs/>
          <w:color w:val="000000" w:themeColor="text1"/>
          <w:szCs w:val="20"/>
        </w:rPr>
        <w:t>H</w:t>
      </w:r>
      <w:r w:rsidRPr="00D85FDF" w:rsidDel="00AB48D4">
        <w:rPr>
          <w:b/>
          <w:bCs/>
          <w:color w:val="000000" w:themeColor="text1"/>
          <w:szCs w:val="20"/>
        </w:rPr>
        <w:t>TP</w:t>
      </w:r>
      <w:r w:rsidRPr="00D85FDF" w:rsidDel="00AB48D4">
        <w:rPr>
          <w:color w:val="000000" w:themeColor="text1"/>
          <w:szCs w:val="20"/>
        </w:rPr>
        <w:t>. The distances for Fe</w:t>
      </w:r>
      <w:r w:rsidRPr="00D85FDF">
        <w:rPr>
          <w:color w:val="000000" w:themeColor="text1"/>
          <w:szCs w:val="20"/>
        </w:rPr>
        <w:t>−</w:t>
      </w:r>
      <w:r w:rsidRPr="00D85FDF" w:rsidDel="00AB48D4">
        <w:rPr>
          <w:color w:val="000000" w:themeColor="text1"/>
          <w:szCs w:val="20"/>
        </w:rPr>
        <w:t>O and Fe</w:t>
      </w:r>
      <w:r w:rsidR="009361B4" w:rsidRPr="00D85FDF">
        <w:rPr>
          <w:szCs w:val="20"/>
        </w:rPr>
        <w:t>···</w:t>
      </w:r>
      <w:r w:rsidRPr="00D85FDF" w:rsidDel="00AB48D4">
        <w:rPr>
          <w:color w:val="000000" w:themeColor="text1"/>
          <w:szCs w:val="20"/>
        </w:rPr>
        <w:t xml:space="preserve">Fe are from the crystal structure of </w:t>
      </w:r>
      <w:r w:rsidR="0094034A" w:rsidRPr="00D85FDF">
        <w:rPr>
          <w:i/>
          <w:iCs/>
          <w:color w:val="000000" w:themeColor="text1"/>
          <w:szCs w:val="20"/>
        </w:rPr>
        <w:t>γ</w:t>
      </w:r>
      <w:r w:rsidRPr="00D85FDF" w:rsidDel="00AB48D4">
        <w:rPr>
          <w:color w:val="000000" w:themeColor="text1"/>
          <w:szCs w:val="20"/>
        </w:rPr>
        <w:t>-Fe</w:t>
      </w:r>
      <w:r w:rsidRPr="00D85FDF" w:rsidDel="00AB48D4">
        <w:rPr>
          <w:color w:val="000000" w:themeColor="text1"/>
          <w:szCs w:val="20"/>
          <w:vertAlign w:val="subscript"/>
        </w:rPr>
        <w:t>2</w:t>
      </w:r>
      <w:r w:rsidRPr="00D85FDF" w:rsidDel="00AB48D4">
        <w:rPr>
          <w:color w:val="000000" w:themeColor="text1"/>
          <w:szCs w:val="20"/>
        </w:rPr>
        <w:t>O</w:t>
      </w:r>
      <w:r w:rsidRPr="00D85FDF" w:rsidDel="00AB48D4">
        <w:rPr>
          <w:color w:val="000000" w:themeColor="text1"/>
          <w:szCs w:val="20"/>
          <w:vertAlign w:val="subscript"/>
        </w:rPr>
        <w:t>3</w:t>
      </w:r>
      <w:r w:rsidRPr="00D85FDF" w:rsidDel="009639DC">
        <w:rPr>
          <w:color w:val="000000" w:themeColor="text1"/>
          <w:szCs w:val="20"/>
        </w:rPr>
        <w:t xml:space="preserve"> </w:t>
      </w:r>
      <w:r w:rsidRPr="00D85FDF" w:rsidDel="00AB48D4">
        <w:rPr>
          <w:color w:val="000000" w:themeColor="text1"/>
          <w:szCs w:val="20"/>
        </w:rPr>
        <w:t xml:space="preserve">(cif 1532121). </w:t>
      </w:r>
      <w:r w:rsidRPr="00D85FDF" w:rsidDel="00AB48D4">
        <w:rPr>
          <w:i/>
          <w:iCs/>
          <w:color w:val="000000" w:themeColor="text1"/>
          <w:szCs w:val="20"/>
        </w:rPr>
        <w:t>R</w:t>
      </w:r>
      <w:r w:rsidRPr="00D85FDF" w:rsidDel="00AB48D4">
        <w:rPr>
          <w:color w:val="000000" w:themeColor="text1"/>
          <w:szCs w:val="20"/>
        </w:rPr>
        <w:t xml:space="preserve"> is interatomic distance (the bond length between central atoms and surrounding coordination atoms); CN is the coordination number; Δ</w:t>
      </w:r>
      <w:r w:rsidRPr="00D85FDF" w:rsidDel="00AB48D4">
        <w:rPr>
          <w:i/>
          <w:iCs/>
          <w:color w:val="000000" w:themeColor="text1"/>
          <w:szCs w:val="20"/>
        </w:rPr>
        <w:t>E</w:t>
      </w:r>
      <w:r w:rsidRPr="00D85FDF" w:rsidDel="00AB48D4">
        <w:rPr>
          <w:color w:val="000000" w:themeColor="text1"/>
          <w:szCs w:val="20"/>
        </w:rPr>
        <w:t xml:space="preserve"> was refined as a global fit parameter. </w:t>
      </w:r>
      <w:r w:rsidRPr="009C655A" w:rsidDel="00AB48D4">
        <w:rPr>
          <w:rFonts w:eastAsiaTheme="minorEastAsia"/>
          <w:i/>
          <w:iCs/>
          <w:noProof w:val="0"/>
          <w:color w:val="000000" w:themeColor="text1"/>
          <w:szCs w:val="20"/>
        </w:rPr>
        <w:t>R</w:t>
      </w:r>
      <w:r w:rsidR="004B5D1D">
        <w:rPr>
          <w:rFonts w:eastAsiaTheme="minorEastAsia"/>
          <w:noProof w:val="0"/>
          <w:color w:val="000000" w:themeColor="text1"/>
          <w:szCs w:val="20"/>
        </w:rPr>
        <w:t xml:space="preserve"> </w:t>
      </w:r>
      <w:r w:rsidRPr="00D85FDF" w:rsidDel="00AB48D4">
        <w:rPr>
          <w:rFonts w:eastAsiaTheme="minorEastAsia"/>
          <w:noProof w:val="0"/>
          <w:color w:val="000000" w:themeColor="text1"/>
          <w:szCs w:val="20"/>
        </w:rPr>
        <w:t>factor is used to value the goodness of the fitting.</w:t>
      </w:r>
    </w:p>
    <w:p w14:paraId="2B74BD4F" w14:textId="77777777" w:rsidR="00B754D6" w:rsidRPr="00A15D7C" w:rsidDel="00AB48D4" w:rsidRDefault="00B754D6" w:rsidP="00BB6334">
      <w:pPr>
        <w:widowControl/>
        <w:rPr>
          <w:rFonts w:ascii="Times New Roman" w:hAnsi="Times New Roman" w:cs="Times New Roman"/>
          <w:sz w:val="24"/>
          <w:szCs w:val="24"/>
        </w:rPr>
      </w:pPr>
      <w:r w:rsidRPr="00A15D7C" w:rsidDel="00AB48D4">
        <w:rPr>
          <w:rFonts w:ascii="Times New Roman" w:hAnsi="Times New Roman" w:cs="Times New Roman"/>
          <w:sz w:val="24"/>
          <w:szCs w:val="24"/>
        </w:rPr>
        <w:br w:type="page"/>
      </w:r>
    </w:p>
    <w:p w14:paraId="15494521" w14:textId="5244F36C" w:rsidR="00E95588" w:rsidRPr="004C71B6" w:rsidRDefault="0049056E" w:rsidP="007D627B">
      <w:pPr>
        <w:rPr>
          <w:rFonts w:ascii="Times New Roman" w:hAnsi="Times New Roman"/>
          <w:sz w:val="24"/>
          <w:szCs w:val="24"/>
        </w:rPr>
      </w:pPr>
      <w:r w:rsidRPr="0049056E">
        <w:rPr>
          <w:rFonts w:ascii="Times New Roman" w:hAnsi="Times New Roman" w:cs="Times New Roman"/>
          <w:b/>
          <w:bCs/>
          <w:sz w:val="24"/>
          <w:szCs w:val="24"/>
        </w:rPr>
        <w:lastRenderedPageBreak/>
        <w:t xml:space="preserve">Supplementary Table </w:t>
      </w:r>
      <w:r w:rsidR="003B5E7A">
        <w:rPr>
          <w:rFonts w:ascii="Times New Roman" w:hAnsi="Times New Roman" w:cs="Times New Roman"/>
          <w:b/>
          <w:bCs/>
          <w:sz w:val="24"/>
          <w:szCs w:val="24"/>
        </w:rPr>
        <w:t>6</w:t>
      </w:r>
      <w:r w:rsidRPr="0049056E">
        <w:rPr>
          <w:rFonts w:ascii="Times New Roman" w:hAnsi="Times New Roman" w:cs="Times New Roman"/>
          <w:b/>
          <w:bCs/>
          <w:sz w:val="24"/>
          <w:szCs w:val="24"/>
        </w:rPr>
        <w:t xml:space="preserve"> | </w:t>
      </w:r>
      <w:r w:rsidR="00F7542F" w:rsidRPr="0049056E">
        <w:rPr>
          <w:rFonts w:ascii="Times New Roman" w:hAnsi="Times New Roman" w:cs="Times New Roman"/>
          <w:b/>
          <w:bCs/>
          <w:sz w:val="24"/>
          <w:szCs w:val="24"/>
        </w:rPr>
        <w:t xml:space="preserve">Comparison </w:t>
      </w:r>
      <w:r w:rsidR="00F7542F">
        <w:rPr>
          <w:rFonts w:ascii="Times New Roman" w:hAnsi="Times New Roman" w:cs="Times New Roman" w:hint="eastAsia"/>
          <w:b/>
          <w:bCs/>
          <w:sz w:val="24"/>
          <w:szCs w:val="24"/>
        </w:rPr>
        <w:t>of</w:t>
      </w:r>
      <w:r w:rsidR="00F7542F">
        <w:rPr>
          <w:rFonts w:ascii="Times New Roman" w:hAnsi="Times New Roman" w:cs="Times New Roman"/>
          <w:b/>
          <w:bCs/>
          <w:sz w:val="24"/>
          <w:szCs w:val="24"/>
        </w:rPr>
        <w:t xml:space="preserve"> </w:t>
      </w:r>
      <w:r w:rsidR="00F7542F" w:rsidRPr="0049056E">
        <w:rPr>
          <w:rFonts w:ascii="Times New Roman" w:hAnsi="Times New Roman" w:cs="Times New Roman"/>
          <w:b/>
          <w:bCs/>
          <w:sz w:val="24"/>
          <w:szCs w:val="24"/>
        </w:rPr>
        <w:t>the performance</w:t>
      </w:r>
      <w:r w:rsidR="00F7542F">
        <w:rPr>
          <w:rFonts w:ascii="Times New Roman" w:hAnsi="Times New Roman" w:cs="Times New Roman" w:hint="eastAsia"/>
          <w:b/>
          <w:bCs/>
          <w:sz w:val="24"/>
          <w:szCs w:val="24"/>
        </w:rPr>
        <w:t>s</w:t>
      </w:r>
      <w:r w:rsidR="00F7542F" w:rsidRPr="0049056E">
        <w:rPr>
          <w:rFonts w:ascii="Times New Roman" w:hAnsi="Times New Roman" w:cs="Times New Roman"/>
          <w:b/>
          <w:bCs/>
          <w:sz w:val="24"/>
          <w:szCs w:val="24"/>
        </w:rPr>
        <w:t xml:space="preserve"> for co-reduction of CO</w:t>
      </w:r>
      <w:r w:rsidR="00F7542F" w:rsidRPr="0049056E">
        <w:rPr>
          <w:rFonts w:ascii="Times New Roman" w:hAnsi="Times New Roman" w:cs="Times New Roman"/>
          <w:b/>
          <w:bCs/>
          <w:sz w:val="24"/>
          <w:szCs w:val="24"/>
          <w:vertAlign w:val="subscript"/>
        </w:rPr>
        <w:t>2</w:t>
      </w:r>
      <w:r w:rsidR="00F7542F" w:rsidRPr="0049056E">
        <w:rPr>
          <w:rFonts w:ascii="Times New Roman" w:hAnsi="Times New Roman" w:cs="Times New Roman"/>
          <w:b/>
          <w:bCs/>
          <w:sz w:val="24"/>
          <w:szCs w:val="24"/>
        </w:rPr>
        <w:t xml:space="preserve"> and NO</w:t>
      </w:r>
      <w:r w:rsidR="00F7542F" w:rsidRPr="0049056E">
        <w:rPr>
          <w:rFonts w:ascii="Times New Roman" w:hAnsi="Times New Roman" w:cs="Times New Roman"/>
          <w:b/>
          <w:bCs/>
          <w:sz w:val="24"/>
          <w:szCs w:val="24"/>
          <w:vertAlign w:val="subscript"/>
        </w:rPr>
        <w:t>3</w:t>
      </w:r>
      <w:r w:rsidR="00F7542F" w:rsidRPr="0049056E">
        <w:rPr>
          <w:rFonts w:ascii="Times New Roman" w:eastAsia="微软雅黑" w:hAnsi="Times New Roman" w:cs="Times New Roman"/>
          <w:b/>
          <w:bCs/>
          <w:sz w:val="24"/>
          <w:szCs w:val="24"/>
          <w:vertAlign w:val="superscript"/>
        </w:rPr>
        <w:t>−</w:t>
      </w:r>
      <w:r w:rsidR="00F7542F" w:rsidRPr="0049056E">
        <w:rPr>
          <w:rFonts w:ascii="Times New Roman" w:hAnsi="Times New Roman" w:cs="Times New Roman"/>
          <w:b/>
          <w:bCs/>
          <w:sz w:val="24"/>
          <w:szCs w:val="24"/>
        </w:rPr>
        <w:t xml:space="preserve"> of </w:t>
      </w:r>
      <w:r w:rsidR="00F7542F">
        <w:rPr>
          <w:rFonts w:ascii="Times New Roman" w:hAnsi="Times New Roman" w:cs="Times New Roman" w:hint="eastAsia"/>
          <w:b/>
          <w:bCs/>
          <w:sz w:val="24"/>
          <w:szCs w:val="24"/>
        </w:rPr>
        <w:t>reported</w:t>
      </w:r>
      <w:r w:rsidR="00F7542F">
        <w:rPr>
          <w:rFonts w:ascii="Times New Roman" w:hAnsi="Times New Roman" w:cs="Times New Roman"/>
          <w:b/>
          <w:bCs/>
          <w:sz w:val="24"/>
          <w:szCs w:val="24"/>
        </w:rPr>
        <w:t xml:space="preserve"> </w:t>
      </w:r>
      <w:r w:rsidR="00F7542F" w:rsidRPr="0049056E">
        <w:rPr>
          <w:rFonts w:ascii="Times New Roman" w:hAnsi="Times New Roman" w:cs="Times New Roman"/>
          <w:b/>
          <w:bCs/>
          <w:sz w:val="24"/>
          <w:szCs w:val="24"/>
        </w:rPr>
        <w:t>electrocatalysts.</w:t>
      </w:r>
    </w:p>
    <w:tbl>
      <w:tblPr>
        <w:tblStyle w:val="a8"/>
        <w:tblW w:w="4904" w:type="pct"/>
        <w:jc w:val="center"/>
        <w:tblLayout w:type="fixed"/>
        <w:tblLook w:val="04A0" w:firstRow="1" w:lastRow="0" w:firstColumn="1" w:lastColumn="0" w:noHBand="0" w:noVBand="1"/>
      </w:tblPr>
      <w:tblGrid>
        <w:gridCol w:w="1271"/>
        <w:gridCol w:w="1279"/>
        <w:gridCol w:w="852"/>
        <w:gridCol w:w="708"/>
        <w:gridCol w:w="708"/>
        <w:gridCol w:w="708"/>
        <w:gridCol w:w="993"/>
        <w:gridCol w:w="849"/>
        <w:gridCol w:w="775"/>
      </w:tblGrid>
      <w:tr w:rsidR="0095125F" w:rsidRPr="004C71B6" w14:paraId="7199B9EC" w14:textId="18C36013" w:rsidTr="00BB6334">
        <w:trPr>
          <w:jc w:val="center"/>
        </w:trPr>
        <w:tc>
          <w:tcPr>
            <w:tcW w:w="780" w:type="pct"/>
            <w:vAlign w:val="center"/>
          </w:tcPr>
          <w:p w14:paraId="7A237ED9" w14:textId="5F7307AB"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Ca</w:t>
            </w:r>
            <w:r w:rsidRPr="008B4980">
              <w:rPr>
                <w:rFonts w:ascii="Times New Roman" w:hAnsi="Times New Roman"/>
                <w:sz w:val="18"/>
                <w:szCs w:val="18"/>
              </w:rPr>
              <w:t>talyst</w:t>
            </w:r>
          </w:p>
        </w:tc>
        <w:tc>
          <w:tcPr>
            <w:tcW w:w="785" w:type="pct"/>
            <w:vAlign w:val="center"/>
          </w:tcPr>
          <w:p w14:paraId="587B871E" w14:textId="16E5A16A"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E</w:t>
            </w:r>
            <w:r w:rsidRPr="008B4980">
              <w:rPr>
                <w:rFonts w:ascii="Times New Roman" w:hAnsi="Times New Roman"/>
                <w:sz w:val="18"/>
                <w:szCs w:val="18"/>
              </w:rPr>
              <w:t>lectrolyte</w:t>
            </w:r>
          </w:p>
        </w:tc>
        <w:tc>
          <w:tcPr>
            <w:tcW w:w="523" w:type="pct"/>
            <w:vAlign w:val="center"/>
          </w:tcPr>
          <w:p w14:paraId="15FB5F2B" w14:textId="3FB12662"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Cu</w:t>
            </w:r>
            <w:r w:rsidRPr="008B4980">
              <w:rPr>
                <w:rFonts w:ascii="Times New Roman" w:hAnsi="Times New Roman"/>
                <w:sz w:val="18"/>
                <w:szCs w:val="18"/>
              </w:rPr>
              <w:t xml:space="preserve">rrent </w:t>
            </w:r>
            <w:r>
              <w:rPr>
                <w:rFonts w:ascii="Times New Roman" w:hAnsi="Times New Roman"/>
                <w:sz w:val="18"/>
                <w:szCs w:val="18"/>
              </w:rPr>
              <w:t>d</w:t>
            </w:r>
            <w:r w:rsidRPr="008B4980">
              <w:rPr>
                <w:rFonts w:ascii="Times New Roman" w:hAnsi="Times New Roman"/>
                <w:sz w:val="18"/>
                <w:szCs w:val="18"/>
              </w:rPr>
              <w:t>ensity (mA cm</w:t>
            </w:r>
            <w:r w:rsidRPr="008B4980">
              <w:rPr>
                <w:rFonts w:ascii="Times New Roman" w:hAnsi="Times New Roman"/>
                <w:sz w:val="18"/>
                <w:szCs w:val="18"/>
                <w:vertAlign w:val="superscript"/>
              </w:rPr>
              <w:t>−2</w:t>
            </w:r>
            <w:r w:rsidRPr="008B4980">
              <w:rPr>
                <w:rFonts w:ascii="Times New Roman" w:hAnsi="Times New Roman"/>
                <w:sz w:val="18"/>
                <w:szCs w:val="18"/>
              </w:rPr>
              <w:t>)</w:t>
            </w:r>
          </w:p>
        </w:tc>
        <w:tc>
          <w:tcPr>
            <w:tcW w:w="435" w:type="pct"/>
            <w:vAlign w:val="center"/>
          </w:tcPr>
          <w:p w14:paraId="506D0623" w14:textId="67C9C9B3" w:rsidR="00FA7C8C" w:rsidRPr="008B4980" w:rsidRDefault="00FA7C8C" w:rsidP="00BB6334">
            <w:pPr>
              <w:rPr>
                <w:rFonts w:ascii="Times New Roman" w:hAnsi="Times New Roman"/>
                <w:sz w:val="18"/>
                <w:szCs w:val="18"/>
              </w:rPr>
            </w:pPr>
            <w:r w:rsidRPr="008B4980">
              <w:rPr>
                <w:rFonts w:ascii="Times New Roman" w:hAnsi="Times New Roman"/>
                <w:sz w:val="18"/>
                <w:szCs w:val="18"/>
              </w:rPr>
              <w:t>FE</w:t>
            </w:r>
          </w:p>
          <w:p w14:paraId="677EC338" w14:textId="7B973587"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w:t>
            </w:r>
            <w:r w:rsidRPr="008B4980">
              <w:rPr>
                <w:rFonts w:ascii="Times New Roman" w:hAnsi="Times New Roman"/>
                <w:sz w:val="18"/>
                <w:szCs w:val="18"/>
              </w:rPr>
              <w:t>Urea)</w:t>
            </w:r>
          </w:p>
        </w:tc>
        <w:tc>
          <w:tcPr>
            <w:tcW w:w="435" w:type="pct"/>
            <w:vAlign w:val="center"/>
          </w:tcPr>
          <w:p w14:paraId="38B6078F" w14:textId="60A34FC3" w:rsidR="00FA7C8C" w:rsidRPr="008B4980" w:rsidRDefault="00FA7C8C" w:rsidP="00BB6334">
            <w:pPr>
              <w:rPr>
                <w:rFonts w:ascii="Times New Roman" w:hAnsi="Times New Roman"/>
                <w:sz w:val="18"/>
                <w:szCs w:val="18"/>
              </w:rPr>
            </w:pPr>
            <w:proofErr w:type="spellStart"/>
            <w:r w:rsidRPr="008B4980">
              <w:rPr>
                <w:rFonts w:ascii="Times New Roman" w:hAnsi="Times New Roman" w:hint="eastAsia"/>
                <w:sz w:val="18"/>
                <w:szCs w:val="18"/>
              </w:rPr>
              <w:t>N</w:t>
            </w:r>
            <w:r w:rsidRPr="008B4980">
              <w:rPr>
                <w:rFonts w:ascii="Times New Roman" w:hAnsi="Times New Roman" w:hint="eastAsia"/>
                <w:sz w:val="18"/>
                <w:szCs w:val="18"/>
                <w:vertAlign w:val="subscript"/>
              </w:rPr>
              <w:t>urea</w:t>
            </w:r>
            <w:proofErr w:type="spellEnd"/>
            <w:r w:rsidRPr="008B4980">
              <w:rPr>
                <w:rFonts w:ascii="Times New Roman" w:hAnsi="Times New Roman"/>
                <w:sz w:val="18"/>
                <w:szCs w:val="18"/>
              </w:rPr>
              <w:t>-selectivity</w:t>
            </w:r>
          </w:p>
        </w:tc>
        <w:tc>
          <w:tcPr>
            <w:tcW w:w="435" w:type="pct"/>
            <w:vAlign w:val="center"/>
          </w:tcPr>
          <w:p w14:paraId="22ED57CD" w14:textId="7DEC0B2B" w:rsidR="00FA7C8C" w:rsidRPr="008B4980" w:rsidRDefault="00FA7C8C" w:rsidP="00BB6334">
            <w:pPr>
              <w:rPr>
                <w:rFonts w:ascii="Times New Roman" w:hAnsi="Times New Roman"/>
                <w:sz w:val="18"/>
                <w:szCs w:val="18"/>
              </w:rPr>
            </w:pPr>
            <w:r w:rsidRPr="008B4980">
              <w:rPr>
                <w:rFonts w:ascii="Times New Roman" w:hAnsi="Times New Roman"/>
                <w:sz w:val="18"/>
                <w:szCs w:val="18"/>
              </w:rPr>
              <w:t>Cell type</w:t>
            </w:r>
          </w:p>
        </w:tc>
        <w:tc>
          <w:tcPr>
            <w:tcW w:w="610" w:type="pct"/>
            <w:vAlign w:val="center"/>
          </w:tcPr>
          <w:p w14:paraId="56592B47" w14:textId="5BF51D75" w:rsidR="00FA7C8C" w:rsidRPr="004F12CD" w:rsidRDefault="00FA7C8C" w:rsidP="00BB6334">
            <w:pPr>
              <w:rPr>
                <w:rFonts w:ascii="Times New Roman" w:hAnsi="Times New Roman"/>
                <w:sz w:val="18"/>
                <w:szCs w:val="18"/>
              </w:rPr>
            </w:pPr>
            <w:r w:rsidRPr="004F12CD">
              <w:rPr>
                <w:rFonts w:ascii="Times New Roman" w:hAnsi="Times New Roman"/>
                <w:sz w:val="18"/>
                <w:szCs w:val="18"/>
              </w:rPr>
              <w:t>Apparent rate</w:t>
            </w:r>
            <w:r>
              <w:rPr>
                <w:rFonts w:ascii="Times New Roman" w:hAnsi="Times New Roman"/>
                <w:sz w:val="18"/>
                <w:szCs w:val="18"/>
              </w:rPr>
              <w:t xml:space="preserve"> (mg h</w:t>
            </w:r>
            <w:r>
              <w:rPr>
                <w:rFonts w:ascii="Times New Roman" w:hAnsi="Times New Roman"/>
                <w:sz w:val="18"/>
                <w:szCs w:val="18"/>
                <w:vertAlign w:val="superscript"/>
              </w:rPr>
              <w:t>−1</w:t>
            </w:r>
            <w:r>
              <w:rPr>
                <w:rFonts w:ascii="Times New Roman" w:hAnsi="Times New Roman"/>
                <w:sz w:val="18"/>
                <w:szCs w:val="18"/>
              </w:rPr>
              <w:t xml:space="preserve"> cm</w:t>
            </w:r>
            <w:r>
              <w:rPr>
                <w:rFonts w:ascii="Times New Roman" w:hAnsi="Times New Roman"/>
                <w:sz w:val="18"/>
                <w:szCs w:val="18"/>
                <w:vertAlign w:val="superscript"/>
              </w:rPr>
              <w:t>−2</w:t>
            </w:r>
            <w:r>
              <w:rPr>
                <w:rFonts w:ascii="Times New Roman" w:hAnsi="Times New Roman"/>
                <w:sz w:val="18"/>
                <w:szCs w:val="18"/>
              </w:rPr>
              <w:t>)</w:t>
            </w:r>
          </w:p>
        </w:tc>
        <w:tc>
          <w:tcPr>
            <w:tcW w:w="521" w:type="pct"/>
            <w:vAlign w:val="center"/>
          </w:tcPr>
          <w:p w14:paraId="12909FAB" w14:textId="7BED36B8"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U</w:t>
            </w:r>
            <w:r w:rsidRPr="008B4980">
              <w:rPr>
                <w:rFonts w:ascii="Times New Roman" w:hAnsi="Times New Roman"/>
                <w:sz w:val="18"/>
                <w:szCs w:val="18"/>
              </w:rPr>
              <w:t>rea yield</w:t>
            </w:r>
          </w:p>
          <w:p w14:paraId="080DDD64" w14:textId="353CCDB3"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w:t>
            </w:r>
            <w:r w:rsidRPr="008B4980">
              <w:rPr>
                <w:rFonts w:ascii="Times New Roman" w:hAnsi="Times New Roman"/>
                <w:sz w:val="18"/>
                <w:szCs w:val="18"/>
              </w:rPr>
              <w:t>g h</w:t>
            </w:r>
            <w:r w:rsidRPr="008B4980">
              <w:rPr>
                <w:rFonts w:ascii="Times New Roman" w:hAnsi="Times New Roman"/>
                <w:sz w:val="18"/>
                <w:szCs w:val="18"/>
                <w:vertAlign w:val="superscript"/>
              </w:rPr>
              <w:t>−1</w:t>
            </w:r>
            <w:r w:rsidRPr="008B4980">
              <w:rPr>
                <w:rFonts w:ascii="Times New Roman" w:hAnsi="Times New Roman"/>
                <w:sz w:val="18"/>
                <w:szCs w:val="18"/>
              </w:rPr>
              <w:t xml:space="preserve"> g</w:t>
            </w:r>
            <w:r w:rsidRPr="008B4980">
              <w:rPr>
                <w:rFonts w:ascii="Times New Roman" w:hAnsi="Times New Roman"/>
                <w:sz w:val="18"/>
                <w:szCs w:val="18"/>
                <w:vertAlign w:val="superscript"/>
              </w:rPr>
              <w:t>−1</w:t>
            </w:r>
            <w:r w:rsidRPr="008B4980">
              <w:rPr>
                <w:rFonts w:ascii="Times New Roman" w:hAnsi="Times New Roman"/>
                <w:sz w:val="18"/>
                <w:szCs w:val="18"/>
              </w:rPr>
              <w:t>)</w:t>
            </w:r>
          </w:p>
        </w:tc>
        <w:tc>
          <w:tcPr>
            <w:tcW w:w="477" w:type="pct"/>
            <w:vAlign w:val="center"/>
          </w:tcPr>
          <w:p w14:paraId="051429F1" w14:textId="56303E65" w:rsidR="00FA7C8C" w:rsidRPr="00BB6334" w:rsidRDefault="00FA7C8C" w:rsidP="00BB6334">
            <w:pPr>
              <w:rPr>
                <w:rFonts w:ascii="Times New Roman" w:hAnsi="Times New Roman"/>
                <w:szCs w:val="21"/>
              </w:rPr>
            </w:pPr>
            <w:r w:rsidRPr="00BB6334">
              <w:rPr>
                <w:rFonts w:ascii="Times New Roman" w:hAnsi="Times New Roman"/>
                <w:szCs w:val="21"/>
              </w:rPr>
              <w:t>Ref</w:t>
            </w:r>
          </w:p>
        </w:tc>
      </w:tr>
      <w:tr w:rsidR="0095125F" w:rsidRPr="004C71B6" w14:paraId="069DD4C3" w14:textId="77777777" w:rsidTr="00BB6334">
        <w:trPr>
          <w:jc w:val="center"/>
        </w:trPr>
        <w:tc>
          <w:tcPr>
            <w:tcW w:w="780" w:type="pct"/>
            <w:vAlign w:val="center"/>
          </w:tcPr>
          <w:p w14:paraId="35B6BEC6" w14:textId="5921FD28" w:rsidR="00FA7C8C" w:rsidRPr="008B4980" w:rsidRDefault="00FA7C8C" w:rsidP="00BB6334">
            <w:pPr>
              <w:rPr>
                <w:rFonts w:ascii="Times New Roman" w:hAnsi="Times New Roman"/>
                <w:sz w:val="18"/>
                <w:szCs w:val="18"/>
              </w:rPr>
            </w:pPr>
            <w:r w:rsidRPr="008B4980">
              <w:rPr>
                <w:rFonts w:ascii="Times New Roman" w:hAnsi="Times New Roman" w:cs="Times New Roman"/>
                <w:b/>
                <w:bCs/>
                <w:i/>
                <w:iCs/>
                <w:sz w:val="18"/>
                <w:szCs w:val="18"/>
              </w:rPr>
              <w:t>γ</w:t>
            </w:r>
            <w:r w:rsidRPr="008B4980">
              <w:rPr>
                <w:rFonts w:ascii="Times New Roman" w:hAnsi="Times New Roman" w:cs="Times New Roman"/>
                <w:b/>
                <w:bCs/>
                <w:sz w:val="18"/>
                <w:szCs w:val="18"/>
              </w:rPr>
              <w:t>-</w:t>
            </w:r>
            <w:r w:rsidRPr="008B4980">
              <w:rPr>
                <w:rFonts w:ascii="Times New Roman" w:hAnsi="Times New Roman" w:hint="eastAsia"/>
                <w:b/>
                <w:bCs/>
                <w:sz w:val="18"/>
                <w:szCs w:val="18"/>
              </w:rPr>
              <w:t>F</w:t>
            </w:r>
            <w:r w:rsidRPr="008B4980">
              <w:rPr>
                <w:rFonts w:ascii="Times New Roman" w:hAnsi="Times New Roman"/>
                <w:b/>
                <w:bCs/>
                <w:sz w:val="18"/>
                <w:szCs w:val="18"/>
              </w:rPr>
              <w:t>e</w:t>
            </w:r>
            <w:r w:rsidRPr="008B4980">
              <w:rPr>
                <w:rFonts w:ascii="Times New Roman" w:hAnsi="Times New Roman"/>
                <w:b/>
                <w:bCs/>
                <w:sz w:val="18"/>
                <w:szCs w:val="18"/>
                <w:vertAlign w:val="subscript"/>
              </w:rPr>
              <w:t>2</w:t>
            </w:r>
            <w:r w:rsidRPr="008B4980">
              <w:rPr>
                <w:rFonts w:ascii="Times New Roman" w:hAnsi="Times New Roman"/>
                <w:b/>
                <w:bCs/>
                <w:sz w:val="18"/>
                <w:szCs w:val="18"/>
              </w:rPr>
              <w:t>O</w:t>
            </w:r>
            <w:r w:rsidRPr="008B4980">
              <w:rPr>
                <w:rFonts w:ascii="Times New Roman" w:hAnsi="Times New Roman"/>
                <w:b/>
                <w:bCs/>
                <w:sz w:val="18"/>
                <w:szCs w:val="18"/>
                <w:vertAlign w:val="subscript"/>
              </w:rPr>
              <w:t>3</w:t>
            </w:r>
            <w:r w:rsidRPr="008B4980">
              <w:rPr>
                <w:rFonts w:ascii="Times New Roman" w:hAnsi="Times New Roman"/>
                <w:b/>
                <w:bCs/>
                <w:sz w:val="18"/>
                <w:szCs w:val="18"/>
              </w:rPr>
              <w:t>@Ni-HITP</w:t>
            </w:r>
          </w:p>
        </w:tc>
        <w:tc>
          <w:tcPr>
            <w:tcW w:w="785" w:type="pct"/>
            <w:vAlign w:val="center"/>
          </w:tcPr>
          <w:p w14:paraId="3EC18241" w14:textId="7CC65611" w:rsidR="00FA7C8C" w:rsidRPr="008B4980" w:rsidRDefault="00FA7C8C" w:rsidP="00BB6334">
            <w:pPr>
              <w:rPr>
                <w:rFonts w:ascii="Times New Roman" w:hAnsi="Times New Roman"/>
                <w:sz w:val="18"/>
                <w:szCs w:val="18"/>
              </w:rPr>
            </w:pPr>
            <w:r w:rsidRPr="008B4980">
              <w:rPr>
                <w:rFonts w:ascii="Times New Roman" w:hAnsi="Times New Roman"/>
                <w:sz w:val="18"/>
                <w:szCs w:val="18"/>
              </w:rPr>
              <w:t>0.1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+ 0.04 M KNO</w:t>
            </w:r>
            <w:r w:rsidRPr="008B4980">
              <w:rPr>
                <w:rFonts w:ascii="Times New Roman" w:hAnsi="Times New Roman"/>
                <w:sz w:val="18"/>
                <w:szCs w:val="18"/>
                <w:vertAlign w:val="subscript"/>
              </w:rPr>
              <w:t>3</w:t>
            </w:r>
          </w:p>
        </w:tc>
        <w:tc>
          <w:tcPr>
            <w:tcW w:w="523" w:type="pct"/>
            <w:vAlign w:val="center"/>
          </w:tcPr>
          <w:p w14:paraId="20AEC6AA" w14:textId="5FE0D59E" w:rsidR="00FA7C8C" w:rsidRPr="008B4980" w:rsidRDefault="00FA7C8C" w:rsidP="00BB6334">
            <w:pPr>
              <w:rPr>
                <w:rFonts w:ascii="Times New Roman" w:hAnsi="Times New Roman"/>
                <w:sz w:val="18"/>
                <w:szCs w:val="18"/>
              </w:rPr>
            </w:pPr>
            <w:r w:rsidRPr="008B4980">
              <w:rPr>
                <w:rFonts w:ascii="Times New Roman" w:hAnsi="Times New Roman"/>
                <w:sz w:val="18"/>
                <w:szCs w:val="18"/>
              </w:rPr>
              <w:t>−54</w:t>
            </w:r>
          </w:p>
        </w:tc>
        <w:tc>
          <w:tcPr>
            <w:tcW w:w="435" w:type="pct"/>
            <w:vAlign w:val="center"/>
          </w:tcPr>
          <w:p w14:paraId="6C08336F" w14:textId="20DC1F23" w:rsidR="00FA7C8C" w:rsidRPr="008B4980" w:rsidDel="00337377" w:rsidRDefault="00FA7C8C" w:rsidP="00BB6334">
            <w:pPr>
              <w:rPr>
                <w:rFonts w:ascii="Times New Roman" w:hAnsi="Times New Roman"/>
                <w:sz w:val="18"/>
                <w:szCs w:val="18"/>
              </w:rPr>
            </w:pPr>
            <w:r>
              <w:rPr>
                <w:rFonts w:ascii="Times New Roman" w:hAnsi="Times New Roman"/>
                <w:sz w:val="18"/>
                <w:szCs w:val="18"/>
              </w:rPr>
              <w:t>62.3</w:t>
            </w:r>
            <w:r w:rsidRPr="008B4980">
              <w:rPr>
                <w:rFonts w:ascii="Times New Roman" w:hAnsi="Times New Roman"/>
                <w:sz w:val="18"/>
                <w:szCs w:val="18"/>
              </w:rPr>
              <w:t>%</w:t>
            </w:r>
          </w:p>
        </w:tc>
        <w:tc>
          <w:tcPr>
            <w:tcW w:w="435" w:type="pct"/>
            <w:vAlign w:val="center"/>
          </w:tcPr>
          <w:p w14:paraId="11AA14B3" w14:textId="390A9F07" w:rsidR="00FA7C8C" w:rsidRPr="008B4980" w:rsidRDefault="00FA7C8C" w:rsidP="00BB6334">
            <w:pPr>
              <w:rPr>
                <w:rFonts w:ascii="Times New Roman" w:hAnsi="Times New Roman"/>
                <w:sz w:val="18"/>
                <w:szCs w:val="18"/>
              </w:rPr>
            </w:pPr>
            <w:r>
              <w:rPr>
                <w:rFonts w:ascii="Times New Roman" w:hAnsi="Times New Roman"/>
                <w:sz w:val="18"/>
                <w:szCs w:val="18"/>
              </w:rPr>
              <w:t>81.6</w:t>
            </w:r>
            <w:r w:rsidRPr="008B4980">
              <w:rPr>
                <w:rFonts w:ascii="Times New Roman" w:hAnsi="Times New Roman"/>
                <w:sz w:val="18"/>
                <w:szCs w:val="18"/>
              </w:rPr>
              <w:t>%</w:t>
            </w:r>
          </w:p>
        </w:tc>
        <w:tc>
          <w:tcPr>
            <w:tcW w:w="435" w:type="pct"/>
            <w:vAlign w:val="center"/>
          </w:tcPr>
          <w:p w14:paraId="7F63F0C9" w14:textId="770DC205" w:rsidR="00FA7C8C" w:rsidRPr="008B4980" w:rsidRDefault="00FA7C8C" w:rsidP="00BB6334">
            <w:pPr>
              <w:rPr>
                <w:rFonts w:ascii="Times New Roman" w:hAnsi="Times New Roman"/>
                <w:sz w:val="18"/>
                <w:szCs w:val="18"/>
              </w:rPr>
            </w:pPr>
            <w:r w:rsidRPr="008B4980">
              <w:rPr>
                <w:rFonts w:ascii="Times New Roman" w:hAnsi="Times New Roman"/>
                <w:sz w:val="18"/>
                <w:szCs w:val="18"/>
              </w:rPr>
              <w:t>flow cell</w:t>
            </w:r>
          </w:p>
        </w:tc>
        <w:tc>
          <w:tcPr>
            <w:tcW w:w="610" w:type="pct"/>
            <w:vAlign w:val="center"/>
          </w:tcPr>
          <w:p w14:paraId="23DDD175" w14:textId="08F8C952" w:rsidR="00FA7C8C" w:rsidRPr="004F12CD" w:rsidRDefault="00FA7C8C" w:rsidP="00BB6334">
            <w:pPr>
              <w:rPr>
                <w:rFonts w:ascii="Times New Roman" w:hAnsi="Times New Roman"/>
                <w:sz w:val="18"/>
                <w:szCs w:val="18"/>
              </w:rPr>
            </w:pPr>
            <w:r>
              <w:rPr>
                <w:rFonts w:ascii="Times New Roman" w:hAnsi="Times New Roman" w:hint="eastAsia"/>
                <w:sz w:val="18"/>
                <w:szCs w:val="18"/>
              </w:rPr>
              <w:t>5</w:t>
            </w:r>
            <w:r>
              <w:rPr>
                <w:rFonts w:ascii="Times New Roman" w:hAnsi="Times New Roman"/>
                <w:sz w:val="18"/>
                <w:szCs w:val="18"/>
              </w:rPr>
              <w:t>.5</w:t>
            </w:r>
          </w:p>
        </w:tc>
        <w:tc>
          <w:tcPr>
            <w:tcW w:w="521" w:type="pct"/>
            <w:vAlign w:val="center"/>
          </w:tcPr>
          <w:p w14:paraId="44E8D5BE" w14:textId="1247E024" w:rsidR="00FA7C8C" w:rsidRPr="008B4980" w:rsidRDefault="00FA7C8C" w:rsidP="00BB6334">
            <w:pPr>
              <w:rPr>
                <w:rFonts w:ascii="Times New Roman" w:hAnsi="Times New Roman"/>
                <w:sz w:val="18"/>
                <w:szCs w:val="18"/>
              </w:rPr>
            </w:pPr>
            <w:r w:rsidRPr="008B4980">
              <w:rPr>
                <w:rFonts w:ascii="Times New Roman" w:hAnsi="Times New Roman"/>
                <w:sz w:val="18"/>
                <w:szCs w:val="18"/>
              </w:rPr>
              <w:t>14.</w:t>
            </w:r>
            <w:r>
              <w:rPr>
                <w:rFonts w:ascii="Times New Roman" w:hAnsi="Times New Roman"/>
                <w:sz w:val="18"/>
                <w:szCs w:val="18"/>
              </w:rPr>
              <w:t>67</w:t>
            </w:r>
          </w:p>
        </w:tc>
        <w:tc>
          <w:tcPr>
            <w:tcW w:w="477" w:type="pct"/>
            <w:vMerge w:val="restart"/>
            <w:vAlign w:val="center"/>
          </w:tcPr>
          <w:p w14:paraId="335CB523" w14:textId="52711071" w:rsidR="00FA7C8C" w:rsidRPr="00BB6334" w:rsidRDefault="00FA7C8C" w:rsidP="00BB6334">
            <w:pPr>
              <w:rPr>
                <w:rFonts w:ascii="Times New Roman" w:hAnsi="Times New Roman"/>
                <w:szCs w:val="21"/>
              </w:rPr>
            </w:pPr>
            <w:r w:rsidRPr="00BB6334">
              <w:rPr>
                <w:rFonts w:ascii="Times New Roman" w:hAnsi="Times New Roman"/>
                <w:color w:val="FF0000"/>
                <w:szCs w:val="21"/>
              </w:rPr>
              <w:t>This work</w:t>
            </w:r>
          </w:p>
        </w:tc>
      </w:tr>
      <w:tr w:rsidR="0095125F" w:rsidRPr="004C71B6" w14:paraId="39548331" w14:textId="77777777" w:rsidTr="00BB6334">
        <w:trPr>
          <w:jc w:val="center"/>
        </w:trPr>
        <w:tc>
          <w:tcPr>
            <w:tcW w:w="780" w:type="pct"/>
            <w:vAlign w:val="center"/>
          </w:tcPr>
          <w:p w14:paraId="754F2ECF" w14:textId="17AB19F0" w:rsidR="00FA7C8C" w:rsidRPr="008B4980" w:rsidRDefault="00FA7C8C" w:rsidP="00BB6334">
            <w:pPr>
              <w:rPr>
                <w:rFonts w:ascii="Times New Roman" w:hAnsi="Times New Roman" w:cs="Times New Roman"/>
                <w:b/>
                <w:bCs/>
                <w:i/>
                <w:iCs/>
                <w:sz w:val="18"/>
                <w:szCs w:val="18"/>
              </w:rPr>
            </w:pPr>
            <w:r w:rsidRPr="008B4980">
              <w:rPr>
                <w:rFonts w:ascii="Times New Roman" w:hAnsi="Times New Roman" w:cs="Times New Roman"/>
                <w:b/>
                <w:bCs/>
                <w:i/>
                <w:iCs/>
                <w:sz w:val="18"/>
                <w:szCs w:val="18"/>
              </w:rPr>
              <w:t>γ</w:t>
            </w:r>
            <w:r w:rsidRPr="008B4980">
              <w:rPr>
                <w:rFonts w:ascii="Times New Roman" w:hAnsi="Times New Roman" w:cs="Times New Roman"/>
                <w:b/>
                <w:bCs/>
                <w:sz w:val="18"/>
                <w:szCs w:val="18"/>
              </w:rPr>
              <w:t>-</w:t>
            </w:r>
            <w:r w:rsidRPr="008B4980">
              <w:rPr>
                <w:rFonts w:ascii="Times New Roman" w:hAnsi="Times New Roman" w:hint="eastAsia"/>
                <w:b/>
                <w:bCs/>
                <w:sz w:val="18"/>
                <w:szCs w:val="18"/>
              </w:rPr>
              <w:t>F</w:t>
            </w:r>
            <w:r w:rsidRPr="008B4980">
              <w:rPr>
                <w:rFonts w:ascii="Times New Roman" w:hAnsi="Times New Roman"/>
                <w:b/>
                <w:bCs/>
                <w:sz w:val="18"/>
                <w:szCs w:val="18"/>
              </w:rPr>
              <w:t>e</w:t>
            </w:r>
            <w:r w:rsidRPr="008B4980">
              <w:rPr>
                <w:rFonts w:ascii="Times New Roman" w:hAnsi="Times New Roman"/>
                <w:b/>
                <w:bCs/>
                <w:sz w:val="18"/>
                <w:szCs w:val="18"/>
                <w:vertAlign w:val="subscript"/>
              </w:rPr>
              <w:t>2</w:t>
            </w:r>
            <w:r w:rsidRPr="008B4980">
              <w:rPr>
                <w:rFonts w:ascii="Times New Roman" w:hAnsi="Times New Roman"/>
                <w:b/>
                <w:bCs/>
                <w:sz w:val="18"/>
                <w:szCs w:val="18"/>
              </w:rPr>
              <w:t>O</w:t>
            </w:r>
            <w:r w:rsidRPr="008B4980">
              <w:rPr>
                <w:rFonts w:ascii="Times New Roman" w:hAnsi="Times New Roman"/>
                <w:b/>
                <w:bCs/>
                <w:sz w:val="18"/>
                <w:szCs w:val="18"/>
                <w:vertAlign w:val="subscript"/>
              </w:rPr>
              <w:t>3</w:t>
            </w:r>
            <w:r w:rsidRPr="008B4980">
              <w:rPr>
                <w:rFonts w:ascii="Times New Roman" w:hAnsi="Times New Roman"/>
                <w:b/>
                <w:bCs/>
                <w:sz w:val="18"/>
                <w:szCs w:val="18"/>
              </w:rPr>
              <w:t>@Ni-HITP</w:t>
            </w:r>
          </w:p>
        </w:tc>
        <w:tc>
          <w:tcPr>
            <w:tcW w:w="785" w:type="pct"/>
            <w:vAlign w:val="center"/>
          </w:tcPr>
          <w:p w14:paraId="79C3AA64" w14:textId="6EDB706C" w:rsidR="00FA7C8C" w:rsidRPr="008B4980" w:rsidRDefault="00FA7C8C" w:rsidP="00BB6334">
            <w:pPr>
              <w:rPr>
                <w:rFonts w:ascii="Times New Roman" w:hAnsi="Times New Roman"/>
                <w:sz w:val="18"/>
                <w:szCs w:val="18"/>
              </w:rPr>
            </w:pPr>
            <w:r w:rsidRPr="008B4980">
              <w:rPr>
                <w:rFonts w:ascii="Times New Roman" w:hAnsi="Times New Roman"/>
                <w:sz w:val="18"/>
                <w:szCs w:val="18"/>
              </w:rPr>
              <w:t>1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+ 0.1 M KNO</w:t>
            </w:r>
            <w:r w:rsidRPr="008B4980">
              <w:rPr>
                <w:rFonts w:ascii="Times New Roman" w:hAnsi="Times New Roman"/>
                <w:sz w:val="18"/>
                <w:szCs w:val="18"/>
                <w:vertAlign w:val="subscript"/>
              </w:rPr>
              <w:t>3</w:t>
            </w:r>
          </w:p>
        </w:tc>
        <w:tc>
          <w:tcPr>
            <w:tcW w:w="523" w:type="pct"/>
            <w:vAlign w:val="center"/>
          </w:tcPr>
          <w:p w14:paraId="626CAD72" w14:textId="32D484A5" w:rsidR="00FA7C8C" w:rsidRPr="008B4980" w:rsidRDefault="00FA7C8C" w:rsidP="00BB6334">
            <w:pPr>
              <w:rPr>
                <w:rFonts w:ascii="Times New Roman" w:hAnsi="Times New Roman"/>
                <w:sz w:val="18"/>
                <w:szCs w:val="18"/>
              </w:rPr>
            </w:pPr>
            <w:r w:rsidRPr="008B4980">
              <w:rPr>
                <w:rFonts w:ascii="Times New Roman" w:hAnsi="Times New Roman"/>
                <w:sz w:val="18"/>
                <w:szCs w:val="18"/>
              </w:rPr>
              <w:t>−</w:t>
            </w:r>
            <w:r w:rsidR="000B45B7">
              <w:rPr>
                <w:rFonts w:ascii="Times New Roman" w:hAnsi="Times New Roman"/>
                <w:sz w:val="18"/>
                <w:szCs w:val="18"/>
              </w:rPr>
              <w:t>90</w:t>
            </w:r>
          </w:p>
        </w:tc>
        <w:tc>
          <w:tcPr>
            <w:tcW w:w="435" w:type="pct"/>
            <w:vAlign w:val="center"/>
          </w:tcPr>
          <w:p w14:paraId="7E46D6A3" w14:textId="6FACD69D" w:rsidR="00FA7C8C" w:rsidRPr="008B4980" w:rsidRDefault="00FA7C8C" w:rsidP="00BB6334">
            <w:pPr>
              <w:rPr>
                <w:rFonts w:ascii="Times New Roman" w:hAnsi="Times New Roman"/>
                <w:sz w:val="18"/>
                <w:szCs w:val="18"/>
              </w:rPr>
            </w:pPr>
            <w:r>
              <w:rPr>
                <w:rFonts w:ascii="Times New Roman" w:hAnsi="Times New Roman" w:hint="eastAsia"/>
                <w:sz w:val="18"/>
                <w:szCs w:val="18"/>
              </w:rPr>
              <w:t>6</w:t>
            </w:r>
            <w:r>
              <w:rPr>
                <w:rFonts w:ascii="Times New Roman" w:hAnsi="Times New Roman"/>
                <w:sz w:val="18"/>
                <w:szCs w:val="18"/>
              </w:rPr>
              <w:t>5.8%</w:t>
            </w:r>
          </w:p>
        </w:tc>
        <w:tc>
          <w:tcPr>
            <w:tcW w:w="435" w:type="pct"/>
            <w:vAlign w:val="center"/>
          </w:tcPr>
          <w:p w14:paraId="7EA51E73" w14:textId="76AC4083" w:rsidR="00FA7C8C" w:rsidRPr="008B4980" w:rsidRDefault="00FA7C8C" w:rsidP="00BB6334">
            <w:pPr>
              <w:rPr>
                <w:rFonts w:ascii="Times New Roman" w:hAnsi="Times New Roman"/>
                <w:sz w:val="18"/>
                <w:szCs w:val="18"/>
              </w:rPr>
            </w:pPr>
            <w:r>
              <w:rPr>
                <w:rFonts w:ascii="Times New Roman" w:hAnsi="Times New Roman" w:hint="eastAsia"/>
                <w:sz w:val="18"/>
                <w:szCs w:val="18"/>
              </w:rPr>
              <w:t>8</w:t>
            </w:r>
            <w:r>
              <w:rPr>
                <w:rFonts w:ascii="Times New Roman" w:hAnsi="Times New Roman"/>
                <w:sz w:val="18"/>
                <w:szCs w:val="18"/>
              </w:rPr>
              <w:t>6.2</w:t>
            </w:r>
            <w:r w:rsidR="002217D2">
              <w:rPr>
                <w:rFonts w:ascii="Times New Roman" w:hAnsi="Times New Roman" w:hint="eastAsia"/>
                <w:sz w:val="18"/>
                <w:szCs w:val="18"/>
              </w:rPr>
              <w:t>%</w:t>
            </w:r>
          </w:p>
        </w:tc>
        <w:tc>
          <w:tcPr>
            <w:tcW w:w="435" w:type="pct"/>
            <w:vAlign w:val="center"/>
          </w:tcPr>
          <w:p w14:paraId="1F8E3012" w14:textId="4EED507F" w:rsidR="00FA7C8C" w:rsidRPr="008B4980" w:rsidRDefault="00FA7C8C" w:rsidP="00BB6334">
            <w:pPr>
              <w:rPr>
                <w:rFonts w:ascii="Times New Roman" w:hAnsi="Times New Roman"/>
                <w:sz w:val="18"/>
                <w:szCs w:val="18"/>
              </w:rPr>
            </w:pPr>
            <w:r w:rsidRPr="008B4980">
              <w:rPr>
                <w:rFonts w:ascii="Times New Roman" w:hAnsi="Times New Roman"/>
                <w:sz w:val="18"/>
                <w:szCs w:val="18"/>
              </w:rPr>
              <w:t>flow cell</w:t>
            </w:r>
          </w:p>
        </w:tc>
        <w:tc>
          <w:tcPr>
            <w:tcW w:w="610" w:type="pct"/>
            <w:vAlign w:val="center"/>
          </w:tcPr>
          <w:p w14:paraId="5199067D" w14:textId="18039A4B" w:rsidR="00FA7C8C" w:rsidRPr="004F12CD" w:rsidRDefault="00FA7C8C" w:rsidP="00BB6334">
            <w:pPr>
              <w:rPr>
                <w:rFonts w:ascii="Times New Roman" w:hAnsi="Times New Roman"/>
                <w:sz w:val="18"/>
                <w:szCs w:val="18"/>
              </w:rPr>
            </w:pPr>
            <w:r>
              <w:rPr>
                <w:rFonts w:ascii="Times New Roman" w:hAnsi="Times New Roman" w:hint="eastAsia"/>
                <w:sz w:val="18"/>
                <w:szCs w:val="18"/>
              </w:rPr>
              <w:t>7</w:t>
            </w:r>
            <w:r>
              <w:rPr>
                <w:rFonts w:ascii="Times New Roman" w:hAnsi="Times New Roman"/>
                <w:sz w:val="18"/>
                <w:szCs w:val="18"/>
              </w:rPr>
              <w:t>.65</w:t>
            </w:r>
          </w:p>
        </w:tc>
        <w:tc>
          <w:tcPr>
            <w:tcW w:w="521" w:type="pct"/>
            <w:vAlign w:val="center"/>
          </w:tcPr>
          <w:p w14:paraId="48812D43" w14:textId="6DA42852" w:rsidR="00FA7C8C" w:rsidRPr="008B4980" w:rsidRDefault="00FA7C8C" w:rsidP="00BB6334">
            <w:pPr>
              <w:rPr>
                <w:rFonts w:ascii="Times New Roman" w:hAnsi="Times New Roman"/>
                <w:sz w:val="18"/>
                <w:szCs w:val="18"/>
              </w:rPr>
            </w:pPr>
            <w:r>
              <w:rPr>
                <w:rFonts w:ascii="Times New Roman" w:hAnsi="Times New Roman" w:hint="eastAsia"/>
                <w:sz w:val="18"/>
                <w:szCs w:val="18"/>
              </w:rPr>
              <w:t>2</w:t>
            </w:r>
            <w:r>
              <w:rPr>
                <w:rFonts w:ascii="Times New Roman" w:hAnsi="Times New Roman"/>
                <w:sz w:val="18"/>
                <w:szCs w:val="18"/>
              </w:rPr>
              <w:t>0.41</w:t>
            </w:r>
          </w:p>
        </w:tc>
        <w:tc>
          <w:tcPr>
            <w:tcW w:w="477" w:type="pct"/>
            <w:vMerge/>
            <w:vAlign w:val="center"/>
          </w:tcPr>
          <w:p w14:paraId="1EB24D84" w14:textId="77777777" w:rsidR="00FA7C8C" w:rsidRPr="003358ED" w:rsidRDefault="00FA7C8C" w:rsidP="00BB6334">
            <w:pPr>
              <w:rPr>
                <w:rFonts w:ascii="Times New Roman" w:hAnsi="Times New Roman"/>
                <w:color w:val="FF0000"/>
                <w:sz w:val="24"/>
                <w:szCs w:val="24"/>
              </w:rPr>
            </w:pPr>
          </w:p>
        </w:tc>
      </w:tr>
      <w:tr w:rsidR="0095125F" w:rsidRPr="004C71B6" w14:paraId="0D33EACC" w14:textId="0E315284" w:rsidTr="00BB6334">
        <w:trPr>
          <w:jc w:val="center"/>
        </w:trPr>
        <w:tc>
          <w:tcPr>
            <w:tcW w:w="780" w:type="pct"/>
            <w:vAlign w:val="center"/>
          </w:tcPr>
          <w:p w14:paraId="317E757E" w14:textId="6581C37C" w:rsidR="00FA7C8C" w:rsidRPr="008B4980" w:rsidRDefault="00FA7C8C" w:rsidP="00BB6334">
            <w:pPr>
              <w:rPr>
                <w:rFonts w:ascii="Times New Roman" w:hAnsi="Times New Roman"/>
                <w:sz w:val="18"/>
                <w:szCs w:val="18"/>
              </w:rPr>
            </w:pPr>
            <w:proofErr w:type="gramStart"/>
            <w:r w:rsidRPr="008B4980">
              <w:rPr>
                <w:rFonts w:ascii="Times New Roman" w:hAnsi="Times New Roman"/>
                <w:sz w:val="18"/>
                <w:szCs w:val="18"/>
              </w:rPr>
              <w:t>In(</w:t>
            </w:r>
            <w:proofErr w:type="gramEnd"/>
            <w:r w:rsidRPr="008B4980">
              <w:rPr>
                <w:rFonts w:ascii="Times New Roman" w:hAnsi="Times New Roman"/>
                <w:sz w:val="18"/>
                <w:szCs w:val="18"/>
              </w:rPr>
              <w:t>OH)</w:t>
            </w:r>
            <w:r w:rsidRPr="008B4980">
              <w:rPr>
                <w:rFonts w:ascii="Times New Roman" w:hAnsi="Times New Roman"/>
                <w:sz w:val="18"/>
                <w:szCs w:val="18"/>
                <w:vertAlign w:val="subscript"/>
              </w:rPr>
              <w:t>3</w:t>
            </w:r>
            <w:r w:rsidRPr="008B4980">
              <w:rPr>
                <w:rFonts w:ascii="Times New Roman" w:hAnsi="Times New Roman"/>
                <w:sz w:val="18"/>
                <w:szCs w:val="18"/>
              </w:rPr>
              <w:t>-S</w:t>
            </w:r>
          </w:p>
        </w:tc>
        <w:tc>
          <w:tcPr>
            <w:tcW w:w="785" w:type="pct"/>
            <w:vAlign w:val="center"/>
          </w:tcPr>
          <w:p w14:paraId="2BAE4C06" w14:textId="62067407" w:rsidR="00FA7C8C" w:rsidRPr="008B4980" w:rsidRDefault="00FA7C8C" w:rsidP="00BB6334">
            <w:pPr>
              <w:rPr>
                <w:rFonts w:ascii="Times New Roman" w:hAnsi="Times New Roman"/>
                <w:sz w:val="18"/>
                <w:szCs w:val="18"/>
              </w:rPr>
            </w:pPr>
            <w:r w:rsidRPr="008B4980">
              <w:rPr>
                <w:rFonts w:ascii="Times New Roman" w:hAnsi="Times New Roman"/>
                <w:sz w:val="18"/>
                <w:szCs w:val="18"/>
              </w:rPr>
              <w:t>0.1 M KNO</w:t>
            </w:r>
            <w:r w:rsidRPr="008B4980">
              <w:rPr>
                <w:rFonts w:ascii="Times New Roman" w:hAnsi="Times New Roman"/>
                <w:sz w:val="18"/>
                <w:szCs w:val="18"/>
                <w:vertAlign w:val="subscript"/>
              </w:rPr>
              <w:t>3</w:t>
            </w:r>
          </w:p>
        </w:tc>
        <w:tc>
          <w:tcPr>
            <w:tcW w:w="523" w:type="pct"/>
            <w:vAlign w:val="center"/>
          </w:tcPr>
          <w:p w14:paraId="58A74E61" w14:textId="689AA38E"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w:t>
            </w:r>
            <w:r w:rsidRPr="008B4980">
              <w:rPr>
                <w:rFonts w:ascii="Times New Roman" w:hAnsi="Times New Roman"/>
                <w:sz w:val="18"/>
                <w:szCs w:val="18"/>
              </w:rPr>
              <w:t>−1</w:t>
            </w:r>
          </w:p>
        </w:tc>
        <w:tc>
          <w:tcPr>
            <w:tcW w:w="435" w:type="pct"/>
            <w:vAlign w:val="center"/>
          </w:tcPr>
          <w:p w14:paraId="2576D507" w14:textId="7743EA03" w:rsidR="00FA7C8C" w:rsidRPr="008B4980" w:rsidRDefault="00FA7C8C" w:rsidP="00BB6334">
            <w:pPr>
              <w:rPr>
                <w:rFonts w:ascii="Times New Roman" w:hAnsi="Times New Roman"/>
                <w:sz w:val="18"/>
                <w:szCs w:val="18"/>
              </w:rPr>
            </w:pPr>
            <w:r w:rsidRPr="008B4980">
              <w:rPr>
                <w:rFonts w:ascii="Times New Roman" w:hAnsi="Times New Roman"/>
                <w:sz w:val="18"/>
                <w:szCs w:val="18"/>
              </w:rPr>
              <w:t>54.3%</w:t>
            </w:r>
          </w:p>
        </w:tc>
        <w:tc>
          <w:tcPr>
            <w:tcW w:w="435" w:type="pct"/>
            <w:vAlign w:val="center"/>
          </w:tcPr>
          <w:p w14:paraId="2EFA8FAB" w14:textId="0EB66F75"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8</w:t>
            </w:r>
            <w:r w:rsidRPr="008B4980">
              <w:rPr>
                <w:rFonts w:ascii="Times New Roman" w:hAnsi="Times New Roman"/>
                <w:sz w:val="18"/>
                <w:szCs w:val="18"/>
              </w:rPr>
              <w:t>2.9%</w:t>
            </w:r>
          </w:p>
        </w:tc>
        <w:tc>
          <w:tcPr>
            <w:tcW w:w="435" w:type="pct"/>
            <w:vAlign w:val="center"/>
          </w:tcPr>
          <w:p w14:paraId="3B2CB00B" w14:textId="4848E0AD" w:rsidR="00FA7C8C" w:rsidRPr="008B4980" w:rsidRDefault="00FA7C8C" w:rsidP="00BB6334">
            <w:pPr>
              <w:rPr>
                <w:rFonts w:ascii="Times New Roman" w:hAnsi="Times New Roman"/>
                <w:sz w:val="18"/>
                <w:szCs w:val="18"/>
              </w:rPr>
            </w:pPr>
            <w:r>
              <w:rPr>
                <w:rFonts w:ascii="Times New Roman" w:hAnsi="Times New Roman"/>
                <w:sz w:val="18"/>
                <w:szCs w:val="18"/>
              </w:rPr>
              <w:t>H-</w:t>
            </w:r>
            <w:r w:rsidRPr="008B4980">
              <w:rPr>
                <w:rFonts w:ascii="Times New Roman" w:hAnsi="Times New Roman"/>
                <w:sz w:val="18"/>
                <w:szCs w:val="18"/>
              </w:rPr>
              <w:t>cell</w:t>
            </w:r>
          </w:p>
        </w:tc>
        <w:tc>
          <w:tcPr>
            <w:tcW w:w="610" w:type="pct"/>
            <w:vAlign w:val="center"/>
          </w:tcPr>
          <w:p w14:paraId="292D4C57" w14:textId="4132D5D8"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.05</w:t>
            </w:r>
          </w:p>
        </w:tc>
        <w:tc>
          <w:tcPr>
            <w:tcW w:w="521" w:type="pct"/>
            <w:vAlign w:val="center"/>
          </w:tcPr>
          <w:p w14:paraId="7FEFA325" w14:textId="769ABC0E" w:rsidR="00FA7C8C" w:rsidRPr="008B4980" w:rsidRDefault="00FA7C8C" w:rsidP="00BB6334">
            <w:pPr>
              <w:rPr>
                <w:rFonts w:ascii="Times New Roman" w:hAnsi="Times New Roman"/>
                <w:sz w:val="18"/>
                <w:szCs w:val="18"/>
              </w:rPr>
            </w:pPr>
            <w:r w:rsidRPr="008B4980">
              <w:rPr>
                <w:rFonts w:ascii="Times New Roman" w:hAnsi="Times New Roman"/>
                <w:sz w:val="18"/>
                <w:szCs w:val="18"/>
              </w:rPr>
              <w:t>0.533</w:t>
            </w:r>
          </w:p>
        </w:tc>
        <w:tc>
          <w:tcPr>
            <w:tcW w:w="477" w:type="pct"/>
            <w:vAlign w:val="center"/>
          </w:tcPr>
          <w:p w14:paraId="5AD735B3" w14:textId="1C5E1D0B"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&lt;EndNote&gt;&lt;Cite&gt;&lt;Author&gt;Lv&lt;/Author&gt;&lt;Year&gt;2021&lt;/Year&gt;&lt;RecNum&gt;2&lt;/RecNum&gt;&lt;DisplayText&gt;&lt;style face="superscript"&gt;3&lt;/style&gt;&lt;/DisplayText&gt;&lt;record&gt;&lt;rec-number&gt;2&lt;/rec-number&gt;&lt;foreign-keys&gt;&lt;key app="EN" db-id="svrfdvta3er5aye0dt45dwrw5x5zev0f0w9f" timestamp="1688952363"&gt;2&lt;/key&gt;&lt;key app="ENWeb" db-id=""&gt;0&lt;/key&gt;&lt;/foreign-keys&gt;&lt;ref-type name="Journal Article"&gt;17&lt;/ref-type&gt;&lt;contributors&gt;&lt;authors&gt;&lt;author&gt;Lv, Chade&lt;/author&gt;&lt;author&gt;Zhong, Lixiang&lt;/author&gt;&lt;author&gt;Liu, Hengjie&lt;/author&gt;&lt;author&gt;Fang, Zhiwei&lt;/author&gt;&lt;author&gt;Yan, Chunshuang&lt;/author&gt;&lt;author&gt;Chen, Mengxin&lt;/author&gt;&lt;author&gt;Kong, Yi&lt;/author&gt;&lt;author&gt;Lee, Carmen&lt;/author&gt;&lt;author&gt;Liu, Daobin&lt;/author&gt;&lt;author&gt;Li, Shuzhou&lt;/author&gt;&lt;author&gt;Liu, Jiawei&lt;/author&gt;&lt;author&gt;Song, Li&lt;/author&gt;&lt;author&gt;Chen, Gang&lt;/author&gt;&lt;author&gt;Yan, Qingyu&lt;/author&gt;&lt;author&gt;Yu, Guihua&lt;/author&gt;&lt;/authors&gt;&lt;/contributors&gt;&lt;titles&gt;&lt;title&gt;Selective electrocatalytic synthesis of urea with nitrate and carbon dioxide&lt;/title&gt;&lt;secondary-title&gt;Nature Sustainability&lt;/secondary-title&gt;&lt;/titles&gt;&lt;periodical&gt;&lt;full-title&gt;Nature Sustainability&lt;/full-title&gt;&lt;abbr-1&gt;Nat. Sustain.&lt;/abbr-1&gt;&lt;abbr-2&gt;Nat. Sustain.&lt;/abbr-2&gt;&lt;/periodical&gt;&lt;pages&gt;868-876&lt;/pages&gt;&lt;volume&gt;4&lt;/volume&gt;&lt;number&gt;10&lt;/number&gt;&lt;section&gt;868&lt;/section&gt;&lt;dates&gt;&lt;year&gt;2021&lt;/year&gt;&lt;/dates&gt;&lt;isbn&gt;2398-9629&lt;/isbn&gt;&lt;urls&gt;&lt;/urls&gt;&lt;electronic-resource-num&gt;10.1038/s41893-021-00741-3&lt;/electronic-resource-num&gt;&lt;/record&gt;&lt;/Cite&gt;&lt;/EndNote&gt;</w:instrText>
            </w:r>
            <w:r>
              <w:rPr>
                <w:rFonts w:ascii="Times New Roman" w:hAnsi="Times New Roman"/>
                <w:sz w:val="24"/>
                <w:szCs w:val="24"/>
              </w:rPr>
              <w:fldChar w:fldCharType="separate"/>
            </w:r>
            <w:r w:rsidRPr="00C83B52">
              <w:rPr>
                <w:rFonts w:ascii="Times New Roman" w:hAnsi="Times New Roman"/>
                <w:noProof/>
                <w:sz w:val="24"/>
                <w:szCs w:val="24"/>
                <w:vertAlign w:val="superscript"/>
              </w:rPr>
              <w:t>3</w:t>
            </w:r>
            <w:r>
              <w:rPr>
                <w:rFonts w:ascii="Times New Roman" w:hAnsi="Times New Roman"/>
                <w:sz w:val="24"/>
                <w:szCs w:val="24"/>
              </w:rPr>
              <w:fldChar w:fldCharType="end"/>
            </w:r>
          </w:p>
        </w:tc>
      </w:tr>
      <w:tr w:rsidR="0095125F" w:rsidRPr="004C71B6" w14:paraId="6D1780C4" w14:textId="065DC864" w:rsidTr="00BB6334">
        <w:trPr>
          <w:jc w:val="center"/>
        </w:trPr>
        <w:tc>
          <w:tcPr>
            <w:tcW w:w="780" w:type="pct"/>
            <w:vAlign w:val="center"/>
          </w:tcPr>
          <w:p w14:paraId="1BC354A0" w14:textId="62995266" w:rsidR="00FA7C8C" w:rsidRPr="008B4980" w:rsidRDefault="00FA7C8C" w:rsidP="00BB6334">
            <w:pPr>
              <w:rPr>
                <w:rFonts w:ascii="Times New Roman" w:hAnsi="Times New Roman"/>
                <w:sz w:val="18"/>
                <w:szCs w:val="18"/>
              </w:rPr>
            </w:pPr>
            <w:r w:rsidRPr="008B4980">
              <w:rPr>
                <w:rFonts w:ascii="Times New Roman" w:hAnsi="Times New Roman"/>
                <w:sz w:val="18"/>
                <w:szCs w:val="18"/>
              </w:rPr>
              <w:t>TiO</w:t>
            </w:r>
            <w:r w:rsidRPr="008B4980">
              <w:rPr>
                <w:rFonts w:ascii="Times New Roman" w:hAnsi="Times New Roman"/>
                <w:sz w:val="18"/>
                <w:szCs w:val="18"/>
                <w:vertAlign w:val="subscript"/>
              </w:rPr>
              <w:t>2</w:t>
            </w:r>
            <w:r w:rsidRPr="008B4980">
              <w:rPr>
                <w:rFonts w:ascii="Times New Roman" w:hAnsi="Times New Roman"/>
                <w:sz w:val="18"/>
                <w:szCs w:val="18"/>
              </w:rPr>
              <w:t>-Nafion</w:t>
            </w:r>
          </w:p>
        </w:tc>
        <w:tc>
          <w:tcPr>
            <w:tcW w:w="785" w:type="pct"/>
            <w:vAlign w:val="center"/>
          </w:tcPr>
          <w:p w14:paraId="18C778A0" w14:textId="003B42B2" w:rsidR="00FA7C8C" w:rsidRPr="008B4980" w:rsidRDefault="00FA7C8C" w:rsidP="00BB6334">
            <w:pPr>
              <w:rPr>
                <w:rFonts w:ascii="Times New Roman" w:hAnsi="Times New Roman"/>
                <w:sz w:val="18"/>
                <w:szCs w:val="18"/>
              </w:rPr>
            </w:pPr>
            <w:r w:rsidRPr="008B4980">
              <w:rPr>
                <w:rFonts w:ascii="Times New Roman" w:hAnsi="Times New Roman"/>
                <w:sz w:val="18"/>
                <w:szCs w:val="18"/>
              </w:rPr>
              <w:t>0.1 M KNO</w:t>
            </w:r>
            <w:r w:rsidRPr="008B4980">
              <w:rPr>
                <w:rFonts w:ascii="Times New Roman" w:hAnsi="Times New Roman"/>
                <w:sz w:val="18"/>
                <w:szCs w:val="18"/>
                <w:vertAlign w:val="subscript"/>
              </w:rPr>
              <w:t>3</w:t>
            </w:r>
          </w:p>
        </w:tc>
        <w:tc>
          <w:tcPr>
            <w:tcW w:w="523" w:type="pct"/>
            <w:vAlign w:val="center"/>
          </w:tcPr>
          <w:p w14:paraId="376B54D0" w14:textId="5737B415" w:rsidR="00FA7C8C" w:rsidRPr="008B4980" w:rsidRDefault="00FA7C8C" w:rsidP="00BB6334">
            <w:pPr>
              <w:rPr>
                <w:rFonts w:ascii="Times New Roman" w:hAnsi="Times New Roman"/>
                <w:sz w:val="18"/>
                <w:szCs w:val="18"/>
              </w:rPr>
            </w:pPr>
            <w:r w:rsidRPr="008B4980">
              <w:rPr>
                <w:rFonts w:ascii="Times New Roman" w:hAnsi="Times New Roman"/>
                <w:sz w:val="18"/>
                <w:szCs w:val="18"/>
              </w:rPr>
              <w:t>−0.2</w:t>
            </w:r>
          </w:p>
        </w:tc>
        <w:tc>
          <w:tcPr>
            <w:tcW w:w="435" w:type="pct"/>
            <w:vAlign w:val="center"/>
          </w:tcPr>
          <w:p w14:paraId="2BA17C5E" w14:textId="6F7B86BF" w:rsidR="00FA7C8C" w:rsidRPr="008B4980" w:rsidRDefault="00FA7C8C" w:rsidP="00BB6334">
            <w:pPr>
              <w:rPr>
                <w:rFonts w:ascii="Times New Roman" w:hAnsi="Times New Roman"/>
                <w:sz w:val="18"/>
                <w:szCs w:val="18"/>
              </w:rPr>
            </w:pPr>
            <w:r w:rsidRPr="008B4980">
              <w:rPr>
                <w:rFonts w:ascii="Times New Roman" w:hAnsi="Times New Roman"/>
                <w:sz w:val="18"/>
                <w:szCs w:val="18"/>
              </w:rPr>
              <w:t>40%</w:t>
            </w:r>
          </w:p>
        </w:tc>
        <w:tc>
          <w:tcPr>
            <w:tcW w:w="435" w:type="pct"/>
            <w:vAlign w:val="center"/>
          </w:tcPr>
          <w:p w14:paraId="3E29C2A2" w14:textId="4716C6BF"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5BB2C681" w14:textId="2641AD39"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H</w:t>
            </w:r>
            <w:r w:rsidRPr="008B4980">
              <w:rPr>
                <w:rFonts w:ascii="Times New Roman" w:hAnsi="Times New Roman"/>
                <w:sz w:val="18"/>
                <w:szCs w:val="18"/>
              </w:rPr>
              <w:t>-cell</w:t>
            </w:r>
          </w:p>
        </w:tc>
        <w:tc>
          <w:tcPr>
            <w:tcW w:w="610" w:type="pct"/>
            <w:vAlign w:val="center"/>
          </w:tcPr>
          <w:p w14:paraId="40E4B820" w14:textId="15B7111A" w:rsidR="00FA7C8C" w:rsidRPr="004F12CD" w:rsidRDefault="00FA7C8C" w:rsidP="00BB6334">
            <w:pPr>
              <w:rPr>
                <w:rFonts w:ascii="Times New Roman" w:hAnsi="Times New Roman"/>
                <w:sz w:val="18"/>
                <w:szCs w:val="18"/>
              </w:rPr>
            </w:pPr>
            <w:r>
              <w:rPr>
                <w:rFonts w:ascii="Times New Roman" w:hAnsi="Times New Roman" w:hint="eastAsia"/>
                <w:sz w:val="18"/>
                <w:szCs w:val="18"/>
              </w:rPr>
              <w:t>N</w:t>
            </w:r>
            <w:r>
              <w:rPr>
                <w:rFonts w:ascii="Times New Roman" w:hAnsi="Times New Roman"/>
                <w:sz w:val="18"/>
                <w:szCs w:val="18"/>
              </w:rPr>
              <w:t>A</w:t>
            </w:r>
          </w:p>
        </w:tc>
        <w:tc>
          <w:tcPr>
            <w:tcW w:w="521" w:type="pct"/>
            <w:vAlign w:val="center"/>
          </w:tcPr>
          <w:p w14:paraId="2DAE7DEE" w14:textId="49D664C5" w:rsidR="00FA7C8C" w:rsidRPr="008B4980" w:rsidRDefault="00FA7C8C" w:rsidP="00BB6334">
            <w:pPr>
              <w:rPr>
                <w:rFonts w:ascii="Times New Roman" w:hAnsi="Times New Roman"/>
                <w:sz w:val="18"/>
                <w:szCs w:val="18"/>
              </w:rPr>
            </w:pPr>
            <w:r w:rsidRPr="008B4980">
              <w:rPr>
                <w:rFonts w:ascii="Times New Roman" w:hAnsi="Times New Roman"/>
                <w:sz w:val="18"/>
                <w:szCs w:val="18"/>
              </w:rPr>
              <w:t xml:space="preserve">0.33 </w:t>
            </w:r>
            <w:proofErr w:type="spellStart"/>
            <w:r w:rsidRPr="008B4980">
              <w:rPr>
                <w:rFonts w:ascii="Times New Roman" w:hAnsi="Times New Roman"/>
                <w:sz w:val="18"/>
                <w:szCs w:val="18"/>
              </w:rPr>
              <w:t>μmol</w:t>
            </w:r>
            <w:proofErr w:type="spellEnd"/>
            <w:r w:rsidRPr="008B4980">
              <w:rPr>
                <w:rFonts w:ascii="Times New Roman" w:hAnsi="Times New Roman"/>
                <w:sz w:val="18"/>
                <w:szCs w:val="18"/>
              </w:rPr>
              <w:sym w:font="Symbol" w:char="F0D7"/>
            </w:r>
            <w:r w:rsidRPr="008B4980">
              <w:rPr>
                <w:rFonts w:ascii="Times New Roman" w:hAnsi="Times New Roman"/>
                <w:sz w:val="18"/>
                <w:szCs w:val="18"/>
              </w:rPr>
              <w:t xml:space="preserve">h </w:t>
            </w:r>
            <w:r w:rsidRPr="008B4980">
              <w:rPr>
                <w:rFonts w:ascii="Times New Roman" w:hAnsi="Times New Roman"/>
                <w:sz w:val="18"/>
                <w:szCs w:val="18"/>
                <w:vertAlign w:val="superscript"/>
              </w:rPr>
              <w:t>−1</w:t>
            </w:r>
          </w:p>
        </w:tc>
        <w:tc>
          <w:tcPr>
            <w:tcW w:w="477" w:type="pct"/>
            <w:vAlign w:val="center"/>
          </w:tcPr>
          <w:p w14:paraId="6D2CDC97" w14:textId="490E6816"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PEVuZE5vdGU+PENpdGU+PEF1dGhvcj5TYXJhdmFuYWt1bWFyPC9BdXRob3I+PFllYXI+MjAxNzwv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PEVuZE5vdGU+PENpdGU+PEF1dGhvcj5TYXJhdmFuYWt1bWFyPC9BdXRob3I+PFllYXI+MjAxNzwv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C83B52">
              <w:rPr>
                <w:rFonts w:ascii="Times New Roman" w:hAnsi="Times New Roman"/>
                <w:noProof/>
                <w:sz w:val="24"/>
                <w:szCs w:val="24"/>
                <w:vertAlign w:val="superscript"/>
              </w:rPr>
              <w:t>4</w:t>
            </w:r>
            <w:r>
              <w:rPr>
                <w:rFonts w:ascii="Times New Roman" w:hAnsi="Times New Roman"/>
                <w:sz w:val="24"/>
                <w:szCs w:val="24"/>
              </w:rPr>
              <w:fldChar w:fldCharType="end"/>
            </w:r>
          </w:p>
        </w:tc>
      </w:tr>
      <w:tr w:rsidR="0095125F" w:rsidRPr="004C71B6" w14:paraId="04BAC3C0" w14:textId="696E0033" w:rsidTr="00BB6334">
        <w:trPr>
          <w:jc w:val="center"/>
        </w:trPr>
        <w:tc>
          <w:tcPr>
            <w:tcW w:w="780" w:type="pct"/>
            <w:vAlign w:val="center"/>
          </w:tcPr>
          <w:p w14:paraId="4E1C4856" w14:textId="71756D82" w:rsidR="00FA7C8C" w:rsidRPr="008B4980" w:rsidRDefault="00FA7C8C" w:rsidP="00BB6334">
            <w:pPr>
              <w:rPr>
                <w:rFonts w:ascii="Times New Roman" w:hAnsi="Times New Roman"/>
                <w:sz w:val="18"/>
                <w:szCs w:val="18"/>
              </w:rPr>
            </w:pPr>
            <w:r w:rsidRPr="008B4980">
              <w:rPr>
                <w:rFonts w:ascii="Times New Roman" w:hAnsi="Times New Roman"/>
                <w:sz w:val="18"/>
                <w:szCs w:val="18"/>
              </w:rPr>
              <w:t>Cu-N</w:t>
            </w:r>
            <w:r w:rsidRPr="008B4980">
              <w:rPr>
                <w:rFonts w:ascii="Times New Roman" w:hAnsi="Times New Roman"/>
                <w:sz w:val="18"/>
                <w:szCs w:val="18"/>
                <w:vertAlign w:val="subscript"/>
              </w:rPr>
              <w:t>4</w:t>
            </w:r>
          </w:p>
        </w:tc>
        <w:tc>
          <w:tcPr>
            <w:tcW w:w="785" w:type="pct"/>
            <w:vAlign w:val="center"/>
          </w:tcPr>
          <w:p w14:paraId="33DF7C46" w14:textId="30D2D15F" w:rsidR="00FA7C8C" w:rsidRPr="008B4980" w:rsidRDefault="00FA7C8C" w:rsidP="00BB6334">
            <w:pPr>
              <w:rPr>
                <w:rFonts w:ascii="Times New Roman" w:hAnsi="Times New Roman"/>
                <w:sz w:val="18"/>
                <w:szCs w:val="18"/>
              </w:rPr>
            </w:pPr>
            <w:r w:rsidRPr="008B4980">
              <w:rPr>
                <w:rFonts w:ascii="Times New Roman" w:hAnsi="Times New Roman"/>
                <w:sz w:val="18"/>
                <w:szCs w:val="18"/>
              </w:rPr>
              <w:t>0.1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+ 0.1 M KNO</w:t>
            </w:r>
            <w:r w:rsidRPr="008B4980">
              <w:rPr>
                <w:rFonts w:ascii="Times New Roman" w:hAnsi="Times New Roman"/>
                <w:sz w:val="18"/>
                <w:szCs w:val="18"/>
                <w:vertAlign w:val="subscript"/>
              </w:rPr>
              <w:t>3</w:t>
            </w:r>
          </w:p>
        </w:tc>
        <w:tc>
          <w:tcPr>
            <w:tcW w:w="523" w:type="pct"/>
            <w:vAlign w:val="center"/>
          </w:tcPr>
          <w:p w14:paraId="1FAF6332" w14:textId="3121EA41" w:rsidR="00FA7C8C" w:rsidRPr="008B4980" w:rsidRDefault="00FA7C8C" w:rsidP="00BB6334">
            <w:pPr>
              <w:rPr>
                <w:rFonts w:ascii="Times New Roman" w:hAnsi="Times New Roman"/>
                <w:sz w:val="18"/>
                <w:szCs w:val="18"/>
              </w:rPr>
            </w:pPr>
            <w:r w:rsidRPr="008B4980">
              <w:rPr>
                <w:rFonts w:ascii="Times New Roman" w:hAnsi="Times New Roman"/>
                <w:sz w:val="18"/>
                <w:szCs w:val="18"/>
              </w:rPr>
              <w:t>−27</w:t>
            </w:r>
          </w:p>
        </w:tc>
        <w:tc>
          <w:tcPr>
            <w:tcW w:w="435" w:type="pct"/>
            <w:vAlign w:val="center"/>
          </w:tcPr>
          <w:p w14:paraId="267D3FDF" w14:textId="6B045608"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2</w:t>
            </w:r>
            <w:r w:rsidRPr="008B4980">
              <w:rPr>
                <w:rFonts w:ascii="Times New Roman" w:hAnsi="Times New Roman"/>
                <w:sz w:val="18"/>
                <w:szCs w:val="18"/>
              </w:rPr>
              <w:t>8%</w:t>
            </w:r>
          </w:p>
        </w:tc>
        <w:tc>
          <w:tcPr>
            <w:tcW w:w="435" w:type="pct"/>
            <w:vAlign w:val="center"/>
          </w:tcPr>
          <w:p w14:paraId="0EF4CF89" w14:textId="532F1967"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5A4C1377" w14:textId="45D6D3FC"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H</w:t>
            </w:r>
            <w:r w:rsidRPr="008B4980">
              <w:rPr>
                <w:rFonts w:ascii="Times New Roman" w:hAnsi="Times New Roman"/>
                <w:sz w:val="18"/>
                <w:szCs w:val="18"/>
              </w:rPr>
              <w:t>-cell</w:t>
            </w:r>
          </w:p>
        </w:tc>
        <w:tc>
          <w:tcPr>
            <w:tcW w:w="610" w:type="pct"/>
            <w:vAlign w:val="center"/>
          </w:tcPr>
          <w:p w14:paraId="33105722" w14:textId="04DADF61"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.92</w:t>
            </w:r>
          </w:p>
        </w:tc>
        <w:tc>
          <w:tcPr>
            <w:tcW w:w="521" w:type="pct"/>
            <w:vAlign w:val="center"/>
          </w:tcPr>
          <w:p w14:paraId="700C577B" w14:textId="0EB0E365" w:rsidR="00FA7C8C" w:rsidRPr="008B4980" w:rsidRDefault="00FA7C8C" w:rsidP="00BB6334">
            <w:pPr>
              <w:rPr>
                <w:rFonts w:ascii="Times New Roman" w:hAnsi="Times New Roman"/>
                <w:sz w:val="18"/>
                <w:szCs w:val="18"/>
              </w:rPr>
            </w:pPr>
            <w:r w:rsidRPr="008B4980">
              <w:rPr>
                <w:rFonts w:ascii="Times New Roman" w:hAnsi="Times New Roman"/>
                <w:sz w:val="18"/>
                <w:szCs w:val="18"/>
              </w:rPr>
              <w:t>1.84</w:t>
            </w:r>
          </w:p>
        </w:tc>
        <w:tc>
          <w:tcPr>
            <w:tcW w:w="477" w:type="pct"/>
            <w:vAlign w:val="center"/>
          </w:tcPr>
          <w:p w14:paraId="2E080529" w14:textId="7849DF41"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PEVuZE5vdGU+PENpdGU+PEF1dGhvcj5MZXZlcmV0dDwvQXV0aG9yPjxZZWFyPjIwMjI8L1llYXI+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PEVuZE5vdGU+PENpdGU+PEF1dGhvcj5MZXZlcmV0dDwvQXV0aG9yPjxZZWFyPjIwMjI8L1llYXI+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FA7C8C">
              <w:rPr>
                <w:rFonts w:ascii="Times New Roman" w:hAnsi="Times New Roman"/>
                <w:noProof/>
                <w:sz w:val="24"/>
                <w:szCs w:val="24"/>
                <w:vertAlign w:val="superscript"/>
              </w:rPr>
              <w:t>5</w:t>
            </w:r>
            <w:r>
              <w:rPr>
                <w:rFonts w:ascii="Times New Roman" w:hAnsi="Times New Roman"/>
                <w:sz w:val="24"/>
                <w:szCs w:val="24"/>
              </w:rPr>
              <w:fldChar w:fldCharType="end"/>
            </w:r>
          </w:p>
        </w:tc>
      </w:tr>
      <w:tr w:rsidR="0095125F" w:rsidRPr="004C71B6" w14:paraId="7397E7DF" w14:textId="7F3BED27" w:rsidTr="00BB6334">
        <w:trPr>
          <w:jc w:val="center"/>
        </w:trPr>
        <w:tc>
          <w:tcPr>
            <w:tcW w:w="780" w:type="pct"/>
            <w:vAlign w:val="center"/>
          </w:tcPr>
          <w:p w14:paraId="0BF445AA" w14:textId="14E61FB6" w:rsidR="00FA7C8C" w:rsidRPr="008B4980" w:rsidRDefault="00FA7C8C" w:rsidP="00BB6334">
            <w:pPr>
              <w:rPr>
                <w:rFonts w:ascii="Times New Roman" w:hAnsi="Times New Roman"/>
                <w:sz w:val="18"/>
                <w:szCs w:val="18"/>
              </w:rPr>
            </w:pPr>
            <w:r w:rsidRPr="008B4980">
              <w:rPr>
                <w:rFonts w:ascii="Times New Roman" w:hAnsi="Times New Roman"/>
                <w:sz w:val="18"/>
                <w:szCs w:val="18"/>
              </w:rPr>
              <w:t>F-doped CNT</w:t>
            </w:r>
          </w:p>
        </w:tc>
        <w:tc>
          <w:tcPr>
            <w:tcW w:w="785" w:type="pct"/>
            <w:vAlign w:val="center"/>
          </w:tcPr>
          <w:p w14:paraId="586009D4" w14:textId="6F9A9A56" w:rsidR="00FA7C8C" w:rsidRPr="008B4980" w:rsidRDefault="00FA7C8C" w:rsidP="00BB6334">
            <w:pPr>
              <w:rPr>
                <w:rFonts w:ascii="Times New Roman" w:hAnsi="Times New Roman"/>
                <w:sz w:val="18"/>
                <w:szCs w:val="18"/>
              </w:rPr>
            </w:pPr>
            <w:r w:rsidRPr="008B4980">
              <w:rPr>
                <w:rFonts w:ascii="Times New Roman" w:hAnsi="Times New Roman"/>
                <w:sz w:val="18"/>
                <w:szCs w:val="18"/>
              </w:rPr>
              <w:t>0.1 M KNO</w:t>
            </w:r>
            <w:r w:rsidRPr="008B4980">
              <w:rPr>
                <w:rFonts w:ascii="Times New Roman" w:hAnsi="Times New Roman"/>
                <w:sz w:val="18"/>
                <w:szCs w:val="18"/>
                <w:vertAlign w:val="subscript"/>
              </w:rPr>
              <w:t>3</w:t>
            </w:r>
          </w:p>
        </w:tc>
        <w:tc>
          <w:tcPr>
            <w:tcW w:w="523" w:type="pct"/>
            <w:vAlign w:val="center"/>
          </w:tcPr>
          <w:p w14:paraId="7765F024" w14:textId="31714863" w:rsidR="00FA7C8C" w:rsidRPr="008B4980" w:rsidRDefault="00FA7C8C" w:rsidP="00BB6334">
            <w:pPr>
              <w:rPr>
                <w:rFonts w:ascii="Times New Roman" w:hAnsi="Times New Roman"/>
                <w:sz w:val="18"/>
                <w:szCs w:val="18"/>
              </w:rPr>
            </w:pPr>
            <w:r w:rsidRPr="008B4980">
              <w:rPr>
                <w:rFonts w:ascii="Times New Roman" w:hAnsi="Times New Roman"/>
                <w:sz w:val="18"/>
                <w:szCs w:val="18"/>
              </w:rPr>
              <w:t>−1.7</w:t>
            </w:r>
          </w:p>
        </w:tc>
        <w:tc>
          <w:tcPr>
            <w:tcW w:w="435" w:type="pct"/>
            <w:vAlign w:val="center"/>
          </w:tcPr>
          <w:p w14:paraId="1CBA8506" w14:textId="24ADD489"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1</w:t>
            </w:r>
            <w:r w:rsidRPr="008B4980">
              <w:rPr>
                <w:rFonts w:ascii="Times New Roman" w:hAnsi="Times New Roman"/>
                <w:sz w:val="18"/>
                <w:szCs w:val="18"/>
              </w:rPr>
              <w:t>8%</w:t>
            </w:r>
          </w:p>
        </w:tc>
        <w:tc>
          <w:tcPr>
            <w:tcW w:w="435" w:type="pct"/>
            <w:vAlign w:val="center"/>
          </w:tcPr>
          <w:p w14:paraId="53473DCA" w14:textId="50EE6D3E"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421EA91F" w14:textId="634EB907"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H</w:t>
            </w:r>
            <w:r w:rsidRPr="008B4980">
              <w:rPr>
                <w:rFonts w:ascii="Times New Roman" w:hAnsi="Times New Roman"/>
                <w:sz w:val="18"/>
                <w:szCs w:val="18"/>
              </w:rPr>
              <w:t>-cell</w:t>
            </w:r>
          </w:p>
        </w:tc>
        <w:tc>
          <w:tcPr>
            <w:tcW w:w="610" w:type="pct"/>
            <w:vAlign w:val="center"/>
          </w:tcPr>
          <w:p w14:paraId="2B43E618" w14:textId="7A545B59"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.0382</w:t>
            </w:r>
          </w:p>
        </w:tc>
        <w:tc>
          <w:tcPr>
            <w:tcW w:w="521" w:type="pct"/>
            <w:vAlign w:val="center"/>
          </w:tcPr>
          <w:p w14:paraId="1AD40983" w14:textId="14EB8B18" w:rsidR="00FA7C8C" w:rsidRPr="008B4980" w:rsidRDefault="00FA7C8C" w:rsidP="00BB6334">
            <w:pPr>
              <w:rPr>
                <w:rFonts w:ascii="Times New Roman" w:hAnsi="Times New Roman"/>
                <w:sz w:val="18"/>
                <w:szCs w:val="18"/>
              </w:rPr>
            </w:pPr>
            <w:r w:rsidRPr="008B4980">
              <w:rPr>
                <w:rFonts w:ascii="Times New Roman" w:hAnsi="Times New Roman"/>
                <w:sz w:val="18"/>
                <w:szCs w:val="18"/>
              </w:rPr>
              <w:t>0.382</w:t>
            </w:r>
          </w:p>
        </w:tc>
        <w:tc>
          <w:tcPr>
            <w:tcW w:w="477" w:type="pct"/>
            <w:vAlign w:val="center"/>
          </w:tcPr>
          <w:p w14:paraId="3A8DF90B" w14:textId="080A5D46"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&lt;EndNote&gt;&lt;Cite&gt;&lt;Author&gt;Liu&lt;/Author&gt;&lt;Year&gt;2022&lt;/Year&gt;&lt;RecNum&gt;5&lt;/RecNum&gt;&lt;DisplayText&gt;&lt;style face="superscript"&gt;6&lt;/style&gt;&lt;/DisplayText&gt;&lt;record&gt;&lt;rec-number&gt;5&lt;/rec-number&gt;&lt;foreign-keys&gt;&lt;key app="EN" db-id="svrfdvta3er5aye0dt45dwrw5x5zev0f0w9f" timestamp="1688953480"&gt;5&lt;/key&gt;&lt;key app="ENWeb" db-id=""&gt;0&lt;/key&gt;&lt;/foreign-keys&gt;&lt;ref-type name="Journal Article"&gt;17&lt;/ref-type&gt;&lt;contributors&gt;&lt;authors&gt;&lt;author&gt;Liu, Xiaowen&lt;/author&gt;&lt;author&gt;Kumar, Priyank Vijaya&lt;/author&gt;&lt;author&gt;Chen, Qing&lt;/author&gt;&lt;author&gt;Zhao, Linjie&lt;/author&gt;&lt;author&gt;Ye, Fenghui&lt;/author&gt;&lt;author&gt;Ma, Xinyue&lt;/author&gt;&lt;author&gt;Liu, Dong&lt;/author&gt;&lt;author&gt;Chen, Xiaochun&lt;/author&gt;&lt;author&gt;Dai, Liming&lt;/author&gt;&lt;author&gt;Hu, Chuangang&lt;/author&gt;&lt;/authors&gt;&lt;/contributors&gt;&lt;titles&gt;&lt;title&gt;&lt;style face="normal" font="default" size="100%"&gt;Carbon nanotubes with fluorine-rich surface as metal-free electrocatalyst for effective synthesis of urea from nitrate and CO&lt;/style&gt;&lt;style face="subscript" font="default" size="100%"&gt;2&lt;/style&gt;&lt;/title&gt;&lt;secondary-title&gt;Applied Catalysis B: Environmental&lt;/secondary-title&gt;&lt;/titles&gt;&lt;periodical&gt;&lt;full-title&gt;Applied Catalysis B: Environmental&lt;/full-title&gt;&lt;abbr-1&gt;Appl. Catal. B&lt;/abbr-1&gt;&lt;abbr-2&gt;Appl. Catal. B&lt;/abbr-2&gt;&lt;/periodical&gt;&lt;pages&gt;121618&lt;/pages&gt;&lt;volume&gt;316&lt;/volume&gt;&lt;section&gt;121618&lt;/section&gt;&lt;dates&gt;&lt;year&gt;2022&lt;/year&gt;&lt;/dates&gt;&lt;isbn&gt;09263373&lt;/isbn&gt;&lt;urls&gt;&lt;/urls&gt;&lt;electronic-resource-num&gt;10.1016/j.apcatb.2022.121618&lt;/electronic-resource-num&gt;&lt;/record&gt;&lt;/Cite&gt;&lt;/EndNote&gt;</w:instrText>
            </w:r>
            <w:r>
              <w:rPr>
                <w:rFonts w:ascii="Times New Roman" w:hAnsi="Times New Roman"/>
                <w:sz w:val="24"/>
                <w:szCs w:val="24"/>
              </w:rPr>
              <w:fldChar w:fldCharType="separate"/>
            </w:r>
            <w:r w:rsidRPr="00FA7C8C">
              <w:rPr>
                <w:rFonts w:ascii="Times New Roman" w:hAnsi="Times New Roman"/>
                <w:noProof/>
                <w:sz w:val="24"/>
                <w:szCs w:val="24"/>
                <w:vertAlign w:val="superscript"/>
              </w:rPr>
              <w:t>6</w:t>
            </w:r>
            <w:r>
              <w:rPr>
                <w:rFonts w:ascii="Times New Roman" w:hAnsi="Times New Roman"/>
                <w:sz w:val="24"/>
                <w:szCs w:val="24"/>
              </w:rPr>
              <w:fldChar w:fldCharType="end"/>
            </w:r>
          </w:p>
        </w:tc>
      </w:tr>
      <w:tr w:rsidR="0095125F" w:rsidRPr="004C71B6" w14:paraId="79C3B42B" w14:textId="35A1C8E5" w:rsidTr="00BB6334">
        <w:trPr>
          <w:jc w:val="center"/>
        </w:trPr>
        <w:tc>
          <w:tcPr>
            <w:tcW w:w="780" w:type="pct"/>
            <w:vAlign w:val="center"/>
          </w:tcPr>
          <w:p w14:paraId="25A73DCA" w14:textId="2EB02D11" w:rsidR="00FA7C8C" w:rsidRPr="008B4980" w:rsidRDefault="00FA7C8C" w:rsidP="00BB6334">
            <w:pPr>
              <w:rPr>
                <w:rFonts w:ascii="Times New Roman" w:hAnsi="Times New Roman"/>
                <w:sz w:val="18"/>
                <w:szCs w:val="18"/>
              </w:rPr>
            </w:pPr>
            <w:r w:rsidRPr="008B4980">
              <w:rPr>
                <w:rFonts w:ascii="Times New Roman" w:hAnsi="Times New Roman"/>
                <w:sz w:val="18"/>
                <w:szCs w:val="18"/>
              </w:rPr>
              <w:t>diatomic Fe–Ni catalyst</w:t>
            </w:r>
          </w:p>
        </w:tc>
        <w:tc>
          <w:tcPr>
            <w:tcW w:w="785" w:type="pct"/>
            <w:vAlign w:val="center"/>
          </w:tcPr>
          <w:p w14:paraId="693EE092" w14:textId="520DDB3A" w:rsidR="00FA7C8C" w:rsidRPr="008B4980" w:rsidRDefault="00FA7C8C" w:rsidP="00BB6334">
            <w:pPr>
              <w:rPr>
                <w:rFonts w:ascii="Times New Roman" w:hAnsi="Times New Roman"/>
                <w:sz w:val="18"/>
                <w:szCs w:val="18"/>
              </w:rPr>
            </w:pPr>
            <w:r w:rsidRPr="008B4980">
              <w:rPr>
                <w:rFonts w:ascii="Times New Roman" w:hAnsi="Times New Roman"/>
                <w:sz w:val="18"/>
                <w:szCs w:val="18"/>
              </w:rPr>
              <w:t>0.1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+ 0.05 M KNO</w:t>
            </w:r>
            <w:r w:rsidRPr="008B4980">
              <w:rPr>
                <w:rFonts w:ascii="Times New Roman" w:hAnsi="Times New Roman"/>
                <w:sz w:val="18"/>
                <w:szCs w:val="18"/>
                <w:vertAlign w:val="subscript"/>
              </w:rPr>
              <w:t>3</w:t>
            </w:r>
          </w:p>
        </w:tc>
        <w:tc>
          <w:tcPr>
            <w:tcW w:w="523" w:type="pct"/>
            <w:vAlign w:val="center"/>
          </w:tcPr>
          <w:p w14:paraId="2C3A2A77" w14:textId="665C3DB4" w:rsidR="00FA7C8C" w:rsidRPr="008B4980" w:rsidRDefault="00FA7C8C" w:rsidP="00BB6334">
            <w:pPr>
              <w:rPr>
                <w:rFonts w:ascii="Times New Roman" w:hAnsi="Times New Roman"/>
                <w:sz w:val="18"/>
                <w:szCs w:val="18"/>
              </w:rPr>
            </w:pPr>
            <w:r w:rsidRPr="008B4980">
              <w:rPr>
                <w:rFonts w:ascii="Times New Roman" w:hAnsi="Times New Roman"/>
                <w:sz w:val="18"/>
                <w:szCs w:val="18"/>
              </w:rPr>
              <w:t>*−42.5</w:t>
            </w:r>
          </w:p>
        </w:tc>
        <w:tc>
          <w:tcPr>
            <w:tcW w:w="435" w:type="pct"/>
            <w:vAlign w:val="center"/>
          </w:tcPr>
          <w:p w14:paraId="4E7BE083" w14:textId="09F08030" w:rsidR="00FA7C8C" w:rsidRPr="008B4980" w:rsidRDefault="00FA7C8C" w:rsidP="00BB6334">
            <w:pPr>
              <w:rPr>
                <w:rFonts w:ascii="Times New Roman" w:hAnsi="Times New Roman"/>
                <w:sz w:val="18"/>
                <w:szCs w:val="18"/>
              </w:rPr>
            </w:pPr>
            <w:r w:rsidRPr="008B4980">
              <w:rPr>
                <w:rFonts w:ascii="Times New Roman" w:hAnsi="Times New Roman"/>
                <w:sz w:val="18"/>
                <w:szCs w:val="18"/>
              </w:rPr>
              <w:t>17.8%</w:t>
            </w:r>
          </w:p>
        </w:tc>
        <w:tc>
          <w:tcPr>
            <w:tcW w:w="435" w:type="pct"/>
            <w:vAlign w:val="center"/>
          </w:tcPr>
          <w:p w14:paraId="5CE474CD" w14:textId="78D30652"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2DF8014A" w14:textId="4F17FC8B"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H</w:t>
            </w:r>
            <w:r w:rsidRPr="008B4980">
              <w:rPr>
                <w:rFonts w:ascii="Times New Roman" w:hAnsi="Times New Roman"/>
                <w:sz w:val="18"/>
                <w:szCs w:val="18"/>
              </w:rPr>
              <w:t>-cell</w:t>
            </w:r>
          </w:p>
        </w:tc>
        <w:tc>
          <w:tcPr>
            <w:tcW w:w="610" w:type="pct"/>
            <w:vAlign w:val="center"/>
          </w:tcPr>
          <w:p w14:paraId="141F7FE2" w14:textId="1A37D7D8"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.242</w:t>
            </w:r>
          </w:p>
        </w:tc>
        <w:tc>
          <w:tcPr>
            <w:tcW w:w="521" w:type="pct"/>
            <w:vAlign w:val="center"/>
          </w:tcPr>
          <w:p w14:paraId="18270656" w14:textId="66DF0068" w:rsidR="00FA7C8C" w:rsidRPr="008B4980" w:rsidRDefault="00FA7C8C" w:rsidP="00BB6334">
            <w:pPr>
              <w:rPr>
                <w:rFonts w:ascii="Times New Roman" w:hAnsi="Times New Roman"/>
                <w:sz w:val="18"/>
                <w:szCs w:val="18"/>
              </w:rPr>
            </w:pPr>
            <w:r w:rsidRPr="008B4980">
              <w:rPr>
                <w:rFonts w:ascii="Times New Roman" w:hAnsi="Times New Roman"/>
                <w:sz w:val="18"/>
                <w:szCs w:val="18"/>
              </w:rPr>
              <w:t>1.21</w:t>
            </w:r>
          </w:p>
        </w:tc>
        <w:tc>
          <w:tcPr>
            <w:tcW w:w="477" w:type="pct"/>
            <w:vAlign w:val="center"/>
          </w:tcPr>
          <w:p w14:paraId="0160CDCC" w14:textId="7865B94A"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PEVuZE5vdGU+PENpdGU+PEF1dGhvcj5aaGFuZzwvQXV0aG9yPjxZZWFyPjIwMjI8L1llYXI+PFJl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PEVuZE5vdGU+PENpdGU+PEF1dGhvcj5aaGFuZzwvQXV0aG9yPjxZZWFyPjIwMjI8L1llYXI+PFJl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FA7C8C">
              <w:rPr>
                <w:rFonts w:ascii="Times New Roman" w:hAnsi="Times New Roman"/>
                <w:noProof/>
                <w:sz w:val="24"/>
                <w:szCs w:val="24"/>
                <w:vertAlign w:val="superscript"/>
              </w:rPr>
              <w:t>7</w:t>
            </w:r>
            <w:r>
              <w:rPr>
                <w:rFonts w:ascii="Times New Roman" w:hAnsi="Times New Roman"/>
                <w:sz w:val="24"/>
                <w:szCs w:val="24"/>
              </w:rPr>
              <w:fldChar w:fldCharType="end"/>
            </w:r>
          </w:p>
        </w:tc>
      </w:tr>
      <w:tr w:rsidR="0095125F" w:rsidRPr="004C71B6" w14:paraId="473021C7" w14:textId="77777777" w:rsidTr="00BB6334">
        <w:trPr>
          <w:jc w:val="center"/>
        </w:trPr>
        <w:tc>
          <w:tcPr>
            <w:tcW w:w="780" w:type="pct"/>
            <w:vAlign w:val="center"/>
          </w:tcPr>
          <w:p w14:paraId="35D81B6E" w14:textId="2F7B62F0" w:rsidR="00FA7C8C" w:rsidRPr="008B4980" w:rsidRDefault="00FA7C8C" w:rsidP="00BB6334">
            <w:pPr>
              <w:rPr>
                <w:rFonts w:ascii="Times New Roman" w:hAnsi="Times New Roman"/>
                <w:sz w:val="18"/>
                <w:szCs w:val="18"/>
              </w:rPr>
            </w:pPr>
            <w:proofErr w:type="spellStart"/>
            <w:r w:rsidRPr="008B4980">
              <w:rPr>
                <w:rFonts w:ascii="Times New Roman" w:hAnsi="Times New Roman"/>
                <w:sz w:val="18"/>
                <w:szCs w:val="18"/>
              </w:rPr>
              <w:t>AuPd</w:t>
            </w:r>
            <w:proofErr w:type="spellEnd"/>
            <w:r w:rsidRPr="008B4980">
              <w:rPr>
                <w:rFonts w:ascii="Times New Roman" w:hAnsi="Times New Roman" w:hint="eastAsia"/>
                <w:sz w:val="18"/>
                <w:szCs w:val="18"/>
              </w:rPr>
              <w:t xml:space="preserve"> </w:t>
            </w:r>
            <w:r w:rsidRPr="008B4980">
              <w:rPr>
                <w:rFonts w:ascii="Times New Roman" w:hAnsi="Times New Roman"/>
                <w:sz w:val="18"/>
                <w:szCs w:val="18"/>
              </w:rPr>
              <w:t>nanoalloy</w:t>
            </w:r>
          </w:p>
        </w:tc>
        <w:tc>
          <w:tcPr>
            <w:tcW w:w="785" w:type="pct"/>
            <w:vAlign w:val="center"/>
          </w:tcPr>
          <w:p w14:paraId="45754281" w14:textId="34F72450" w:rsidR="00FA7C8C" w:rsidRPr="008B4980" w:rsidRDefault="00FA7C8C" w:rsidP="00BB6334">
            <w:pPr>
              <w:rPr>
                <w:rFonts w:ascii="Times New Roman" w:hAnsi="Times New Roman"/>
                <w:sz w:val="18"/>
                <w:szCs w:val="18"/>
              </w:rPr>
            </w:pPr>
            <w:r w:rsidRPr="008B4980">
              <w:rPr>
                <w:rFonts w:ascii="Times New Roman" w:hAnsi="Times New Roman"/>
                <w:sz w:val="18"/>
                <w:szCs w:val="18"/>
              </w:rPr>
              <w:t>0.075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+ 0.025</w:t>
            </w:r>
            <w:r w:rsidRPr="008B4980">
              <w:rPr>
                <w:rFonts w:ascii="Times New Roman" w:hAnsi="Times New Roman" w:hint="eastAsia"/>
                <w:sz w:val="18"/>
                <w:szCs w:val="18"/>
              </w:rPr>
              <w:t xml:space="preserve"> </w:t>
            </w:r>
            <w:r w:rsidRPr="008B4980">
              <w:rPr>
                <w:rFonts w:ascii="Times New Roman" w:hAnsi="Times New Roman"/>
                <w:sz w:val="18"/>
                <w:szCs w:val="18"/>
              </w:rPr>
              <w:t>M KNO</w:t>
            </w:r>
            <w:r w:rsidRPr="008B4980">
              <w:rPr>
                <w:rFonts w:ascii="Times New Roman" w:hAnsi="Times New Roman"/>
                <w:sz w:val="18"/>
                <w:szCs w:val="18"/>
                <w:vertAlign w:val="subscript"/>
              </w:rPr>
              <w:t>3</w:t>
            </w:r>
          </w:p>
        </w:tc>
        <w:tc>
          <w:tcPr>
            <w:tcW w:w="523" w:type="pct"/>
            <w:vAlign w:val="center"/>
          </w:tcPr>
          <w:p w14:paraId="3E851DC3" w14:textId="382BFB1A"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w:t>
            </w:r>
            <w:r w:rsidRPr="008B4980">
              <w:rPr>
                <w:rFonts w:ascii="Times New Roman" w:hAnsi="Times New Roman"/>
                <w:sz w:val="18"/>
                <w:szCs w:val="18"/>
              </w:rPr>
              <w:t>−6</w:t>
            </w:r>
          </w:p>
        </w:tc>
        <w:tc>
          <w:tcPr>
            <w:tcW w:w="435" w:type="pct"/>
            <w:vAlign w:val="center"/>
          </w:tcPr>
          <w:p w14:paraId="13D3A5F2" w14:textId="62BA59AD" w:rsidR="00FA7C8C" w:rsidRPr="008B4980" w:rsidRDefault="00FA7C8C" w:rsidP="00BB6334">
            <w:pPr>
              <w:rPr>
                <w:rFonts w:ascii="Times New Roman" w:hAnsi="Times New Roman"/>
                <w:sz w:val="18"/>
                <w:szCs w:val="18"/>
              </w:rPr>
            </w:pPr>
            <w:r w:rsidRPr="008B4980">
              <w:rPr>
                <w:rFonts w:ascii="Times New Roman" w:hAnsi="Times New Roman"/>
                <w:sz w:val="18"/>
                <w:szCs w:val="18"/>
              </w:rPr>
              <w:t>15.6%</w:t>
            </w:r>
          </w:p>
        </w:tc>
        <w:tc>
          <w:tcPr>
            <w:tcW w:w="435" w:type="pct"/>
            <w:vAlign w:val="center"/>
          </w:tcPr>
          <w:p w14:paraId="2E09CCDC" w14:textId="20D402D4"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6D3C1609" w14:textId="22C48AD0"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H</w:t>
            </w:r>
            <w:r w:rsidRPr="008B4980">
              <w:rPr>
                <w:rFonts w:ascii="Times New Roman" w:hAnsi="Times New Roman"/>
                <w:sz w:val="18"/>
                <w:szCs w:val="18"/>
              </w:rPr>
              <w:t>-cell</w:t>
            </w:r>
          </w:p>
        </w:tc>
        <w:tc>
          <w:tcPr>
            <w:tcW w:w="610" w:type="pct"/>
            <w:vAlign w:val="center"/>
          </w:tcPr>
          <w:p w14:paraId="7D9DF793" w14:textId="273B2C26"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.049</w:t>
            </w:r>
          </w:p>
        </w:tc>
        <w:tc>
          <w:tcPr>
            <w:tcW w:w="521" w:type="pct"/>
            <w:vAlign w:val="center"/>
          </w:tcPr>
          <w:p w14:paraId="3992022A" w14:textId="09BB9DB6" w:rsidR="00FA7C8C" w:rsidRPr="008B4980" w:rsidRDefault="00FA7C8C" w:rsidP="00BB6334">
            <w:pPr>
              <w:rPr>
                <w:rFonts w:ascii="Times New Roman" w:hAnsi="Times New Roman"/>
                <w:sz w:val="18"/>
                <w:szCs w:val="18"/>
              </w:rPr>
            </w:pPr>
            <w:r w:rsidRPr="008B4980">
              <w:rPr>
                <w:rFonts w:ascii="Times New Roman" w:hAnsi="Times New Roman"/>
                <w:sz w:val="18"/>
                <w:szCs w:val="18"/>
              </w:rPr>
              <w:t>0.204</w:t>
            </w:r>
          </w:p>
        </w:tc>
        <w:tc>
          <w:tcPr>
            <w:tcW w:w="477" w:type="pct"/>
            <w:vAlign w:val="center"/>
          </w:tcPr>
          <w:p w14:paraId="3169E983" w14:textId="01D1EF66"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r>
            <w:r w:rsidR="008B4980">
              <w:rPr>
                <w:rFonts w:ascii="Times New Roman" w:hAnsi="Times New Roman"/>
                <w:sz w:val="24"/>
                <w:szCs w:val="24"/>
              </w:rPr>
              <w:instrText xml:space="preserve"> ADDIN EN.CITE &lt;EndNote&gt;&lt;Cite&gt;&lt;Author&gt;Wang&lt;/Author&gt;&lt;Year&gt;2022&lt;/Year&gt;&lt;RecNum&gt;9&lt;/RecNum&gt;&lt;DisplayText&gt;&lt;style face="superscript"&gt;8&lt;/style&gt;&lt;/DisplayText&gt;&lt;record&gt;&lt;rec-number&gt;9&lt;/rec-number&gt;&lt;foreign-keys&gt;&lt;key app="EN" db-id="svrfdvta3er5aye0dt45dwrw5x5zev0f0w9f" timestamp="1688954074"&gt;9&lt;/key&gt;&lt;key app="ENWeb" db-id=""&gt;0&lt;/key&gt;&lt;/foreign-keys&gt;&lt;ref-type name="Journal Article"&gt;17&lt;/ref-type&gt;&lt;contributors&gt;&lt;authors&gt;&lt;author&gt;Wang, Hua&lt;/author&gt;&lt;author&gt;Jiang, Yong&lt;/author&gt;&lt;author&gt;Li, Sijun&lt;/author&gt;&lt;author&gt;Gou, Fenglin&lt;/author&gt;&lt;author&gt;Liu, Xiaorui&lt;/author&gt;&lt;author&gt;Jiang, Yimin&lt;/author&gt;&lt;author&gt;Luo, Wei&lt;/author&gt;&lt;author&gt;Shen, Wei&lt;/author&gt;&lt;author&gt;He, Rongxing&lt;/author&gt;&lt;author&gt;Li, Ming&lt;/author&gt;&lt;/authors&gt;&lt;/contributors&gt;&lt;titles&gt;&lt;title&gt;&lt;style face="normal" font="default" size="100%"&gt;Realizing efficient C−N coupling via electrochemical co-reduction of CO&lt;/style&gt;&lt;style face="subscript" font="default" size="100%"&gt;2&lt;/style&gt;&lt;style face="normal" font="default" size="100%"&gt; and NO&lt;/style&gt;&lt;style face="subscript" font="default" size="100%"&gt;3&lt;/style&gt;&lt;style face="superscript" font="default" size="100%"&gt;−&lt;/style&gt;&lt;style face="normal" font="default" size="100%"&gt; on AuPd nanoalloy to form urea: key C−N coupling intermediates&lt;/style&gt;&lt;/title&gt;&lt;secondary-title&gt;Applied Catalysis B: Environmental&lt;/secondary-title&gt;&lt;/titles&gt;&lt;periodical&gt;&lt;full-title&gt;Applied Catalysis B: Environmental&lt;/full-title&gt;&lt;abbr-1&gt;Appl. Catal. B&lt;/abbr-1&gt;&lt;abbr-2&gt;Appl. Catal. B&lt;/abbr-2&gt;&lt;/periodical&gt;&lt;pages&gt;121819&lt;/pages&gt;&lt;volume&gt;318&lt;/volume&gt;&lt;section&gt;121819&lt;/section&gt;&lt;dates&gt;&lt;year&gt;2022&lt;/year&gt;&lt;/dates&gt;&lt;isbn&gt;09263373&lt;/isbn&gt;&lt;urls&gt;&lt;/urls&gt;&lt;electronic-resource-num&gt;10.1016/j.apcatb.2022.121819&lt;/electronic-resource-num&gt;&lt;/record&gt;&lt;/Cite&gt;&lt;/EndNote&gt;</w:instrText>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8</w:t>
            </w:r>
            <w:r>
              <w:rPr>
                <w:rFonts w:ascii="Times New Roman" w:hAnsi="Times New Roman"/>
                <w:sz w:val="24"/>
                <w:szCs w:val="24"/>
              </w:rPr>
              <w:fldChar w:fldCharType="end"/>
            </w:r>
          </w:p>
        </w:tc>
      </w:tr>
      <w:tr w:rsidR="0095125F" w:rsidRPr="004C71B6" w14:paraId="7DD010CB" w14:textId="77777777" w:rsidTr="00BB6334">
        <w:trPr>
          <w:jc w:val="center"/>
        </w:trPr>
        <w:tc>
          <w:tcPr>
            <w:tcW w:w="780" w:type="pct"/>
            <w:vAlign w:val="center"/>
          </w:tcPr>
          <w:p w14:paraId="49247260" w14:textId="34F93BBB" w:rsidR="00FA7C8C" w:rsidRPr="008B4980" w:rsidRDefault="00FA7C8C" w:rsidP="00BB6334">
            <w:pPr>
              <w:rPr>
                <w:rFonts w:ascii="Times New Roman" w:hAnsi="Times New Roman"/>
                <w:sz w:val="18"/>
                <w:szCs w:val="18"/>
              </w:rPr>
            </w:pPr>
            <w:r w:rsidRPr="008B4980">
              <w:rPr>
                <w:rFonts w:ascii="Times New Roman" w:hAnsi="Times New Roman"/>
                <w:sz w:val="18"/>
                <w:szCs w:val="18"/>
              </w:rPr>
              <w:t>Vo-CeO</w:t>
            </w:r>
            <w:r w:rsidRPr="008B4980">
              <w:rPr>
                <w:rFonts w:ascii="Times New Roman" w:hAnsi="Times New Roman"/>
                <w:sz w:val="18"/>
                <w:szCs w:val="18"/>
                <w:vertAlign w:val="subscript"/>
              </w:rPr>
              <w:t>2</w:t>
            </w:r>
            <w:r w:rsidRPr="008B4980">
              <w:rPr>
                <w:rFonts w:ascii="Times New Roman" w:hAnsi="Times New Roman"/>
                <w:sz w:val="18"/>
                <w:szCs w:val="18"/>
              </w:rPr>
              <w:t>-750</w:t>
            </w:r>
          </w:p>
        </w:tc>
        <w:tc>
          <w:tcPr>
            <w:tcW w:w="785" w:type="pct"/>
            <w:vAlign w:val="center"/>
          </w:tcPr>
          <w:p w14:paraId="63F2FE2F" w14:textId="08598B75" w:rsidR="00FA7C8C" w:rsidRPr="008B4980" w:rsidRDefault="00FA7C8C" w:rsidP="00BB6334">
            <w:pPr>
              <w:rPr>
                <w:rFonts w:ascii="Times New Roman" w:hAnsi="Times New Roman"/>
                <w:sz w:val="18"/>
                <w:szCs w:val="18"/>
              </w:rPr>
            </w:pPr>
            <w:r w:rsidRPr="008B4980">
              <w:rPr>
                <w:rFonts w:ascii="Times New Roman" w:hAnsi="Times New Roman"/>
                <w:sz w:val="18"/>
                <w:szCs w:val="18"/>
              </w:rPr>
              <w:t>0.1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+ 0.05 M KNO</w:t>
            </w:r>
            <w:r w:rsidRPr="008B4980">
              <w:rPr>
                <w:rFonts w:ascii="Times New Roman" w:hAnsi="Times New Roman"/>
                <w:sz w:val="18"/>
                <w:szCs w:val="18"/>
                <w:vertAlign w:val="subscript"/>
              </w:rPr>
              <w:t>3</w:t>
            </w:r>
          </w:p>
        </w:tc>
        <w:tc>
          <w:tcPr>
            <w:tcW w:w="523" w:type="pct"/>
            <w:vAlign w:val="center"/>
          </w:tcPr>
          <w:p w14:paraId="7C0E39BF" w14:textId="30159114"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w:t>
            </w:r>
            <w:r w:rsidRPr="008B4980">
              <w:rPr>
                <w:rFonts w:ascii="Times New Roman" w:hAnsi="Times New Roman"/>
                <w:sz w:val="18"/>
                <w:szCs w:val="18"/>
              </w:rPr>
              <w:t>−40</w:t>
            </w:r>
          </w:p>
        </w:tc>
        <w:tc>
          <w:tcPr>
            <w:tcW w:w="435" w:type="pct"/>
            <w:vAlign w:val="center"/>
          </w:tcPr>
          <w:p w14:paraId="48CA4B13" w14:textId="50AC14D1" w:rsidR="00FA7C8C" w:rsidRPr="008B4980" w:rsidRDefault="00FA7C8C" w:rsidP="00BB6334">
            <w:pPr>
              <w:rPr>
                <w:rFonts w:ascii="Times New Roman" w:hAnsi="Times New Roman"/>
                <w:sz w:val="18"/>
                <w:szCs w:val="18"/>
              </w:rPr>
            </w:pPr>
            <w:r w:rsidRPr="008B4980">
              <w:rPr>
                <w:rFonts w:ascii="Times New Roman" w:hAnsi="Times New Roman"/>
                <w:sz w:val="18"/>
                <w:szCs w:val="18"/>
              </w:rPr>
              <w:t>*</w:t>
            </w:r>
            <w:r w:rsidRPr="008B4980">
              <w:rPr>
                <w:rFonts w:ascii="Times New Roman" w:hAnsi="Times New Roman" w:hint="eastAsia"/>
                <w:sz w:val="18"/>
                <w:szCs w:val="18"/>
              </w:rPr>
              <w:t>4</w:t>
            </w:r>
            <w:r w:rsidRPr="008B4980">
              <w:rPr>
                <w:rFonts w:ascii="Times New Roman" w:hAnsi="Times New Roman"/>
                <w:sz w:val="18"/>
                <w:szCs w:val="18"/>
              </w:rPr>
              <w:t>%</w:t>
            </w:r>
          </w:p>
        </w:tc>
        <w:tc>
          <w:tcPr>
            <w:tcW w:w="435" w:type="pct"/>
            <w:vAlign w:val="center"/>
          </w:tcPr>
          <w:p w14:paraId="000DAD0F" w14:textId="007D4B72"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762B84A6" w14:textId="4CA0D590" w:rsidR="00FA7C8C" w:rsidRPr="008B4980" w:rsidRDefault="00FA7C8C" w:rsidP="00BB6334">
            <w:pPr>
              <w:rPr>
                <w:rFonts w:ascii="Times New Roman" w:hAnsi="Times New Roman"/>
                <w:sz w:val="18"/>
                <w:szCs w:val="18"/>
              </w:rPr>
            </w:pPr>
            <w:r>
              <w:rPr>
                <w:rFonts w:ascii="Times New Roman" w:hAnsi="Times New Roman" w:hint="eastAsia"/>
                <w:sz w:val="18"/>
                <w:szCs w:val="18"/>
              </w:rPr>
              <w:t>H</w:t>
            </w:r>
            <w:r>
              <w:rPr>
                <w:rFonts w:ascii="Times New Roman" w:hAnsi="Times New Roman"/>
                <w:sz w:val="18"/>
                <w:szCs w:val="18"/>
              </w:rPr>
              <w:t>-cell</w:t>
            </w:r>
          </w:p>
        </w:tc>
        <w:tc>
          <w:tcPr>
            <w:tcW w:w="610" w:type="pct"/>
            <w:vAlign w:val="center"/>
          </w:tcPr>
          <w:p w14:paraId="404A5371" w14:textId="10D53F8D"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.188</w:t>
            </w:r>
          </w:p>
        </w:tc>
        <w:tc>
          <w:tcPr>
            <w:tcW w:w="521" w:type="pct"/>
            <w:vAlign w:val="center"/>
          </w:tcPr>
          <w:p w14:paraId="13AEE6F4" w14:textId="1AC2DAA3" w:rsidR="00FA7C8C" w:rsidRPr="008B4980" w:rsidRDefault="00FA7C8C" w:rsidP="00BB6334">
            <w:pPr>
              <w:rPr>
                <w:rFonts w:ascii="Times New Roman" w:hAnsi="Times New Roman"/>
                <w:sz w:val="18"/>
                <w:szCs w:val="18"/>
              </w:rPr>
            </w:pPr>
            <w:r w:rsidRPr="008B4980">
              <w:rPr>
                <w:rFonts w:ascii="Times New Roman" w:hAnsi="Times New Roman"/>
                <w:sz w:val="18"/>
                <w:szCs w:val="18"/>
              </w:rPr>
              <w:t>0.</w:t>
            </w:r>
            <w:r w:rsidRPr="008B4980">
              <w:rPr>
                <w:rFonts w:ascii="Times New Roman" w:hAnsi="Times New Roman" w:hint="eastAsia"/>
                <w:sz w:val="18"/>
                <w:szCs w:val="18"/>
              </w:rPr>
              <w:t>9</w:t>
            </w:r>
            <w:r w:rsidRPr="008B4980">
              <w:rPr>
                <w:rFonts w:ascii="Times New Roman" w:hAnsi="Times New Roman"/>
                <w:sz w:val="18"/>
                <w:szCs w:val="18"/>
              </w:rPr>
              <w:t>4</w:t>
            </w:r>
          </w:p>
        </w:tc>
        <w:tc>
          <w:tcPr>
            <w:tcW w:w="477" w:type="pct"/>
            <w:vAlign w:val="center"/>
          </w:tcPr>
          <w:p w14:paraId="37DEEA52" w14:textId="59110018"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PEVuZE5vdGU+PENpdGU+PEF1dGhvcj5XZWk8L0F1dGhvcj48WWVhcj4yMDIyPC9ZZWFyPjxSZWNO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</w:fldData>
              </w:fldChar>
            </w:r>
            <w:r w:rsidR="008B4980">
              <w:rPr>
                <w:rFonts w:ascii="Times New Roman" w:hAnsi="Times New Roman"/>
                <w:sz w:val="24"/>
                <w:szCs w:val="24"/>
              </w:rPr>
              <w:instrText xml:space="preserve"> ADDIN EN.CITE </w:instrText>
            </w:r>
            <w:r w:rsidR="008B4980">
              <w:rPr>
                <w:rFonts w:ascii="Times New Roman" w:hAnsi="Times New Roman"/>
                <w:sz w:val="24"/>
                <w:szCs w:val="24"/>
              </w:rPr>
              <w:fldChar w:fldCharType="begin">
                <w:fldData xml:space="preserve">PEVuZE5vdGU+PENpdGU+PEF1dGhvcj5XZWk8L0F1dGhvcj48WWVhcj4yMDIyPC9ZZWFyPjxSZWNO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</w:fldData>
              </w:fldChar>
            </w:r>
            <w:r w:rsidR="008B4980">
              <w:rPr>
                <w:rFonts w:ascii="Times New Roman" w:hAnsi="Times New Roman"/>
                <w:sz w:val="24"/>
                <w:szCs w:val="24"/>
              </w:rPr>
              <w:instrText xml:space="preserve"> ADDIN EN.CITE.DATA </w:instrText>
            </w:r>
            <w:r w:rsidR="008B4980">
              <w:rPr>
                <w:rFonts w:ascii="Times New Roman" w:hAnsi="Times New Roman"/>
                <w:sz w:val="24"/>
                <w:szCs w:val="24"/>
              </w:rPr>
            </w:r>
            <w:r w:rsidR="008B4980">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9</w:t>
            </w:r>
            <w:r>
              <w:rPr>
                <w:rFonts w:ascii="Times New Roman" w:hAnsi="Times New Roman"/>
                <w:sz w:val="24"/>
                <w:szCs w:val="24"/>
              </w:rPr>
              <w:fldChar w:fldCharType="end"/>
            </w:r>
          </w:p>
        </w:tc>
      </w:tr>
      <w:tr w:rsidR="0095125F" w:rsidRPr="004C71B6" w14:paraId="27EF5851" w14:textId="77777777" w:rsidTr="00BB6334">
        <w:trPr>
          <w:jc w:val="center"/>
        </w:trPr>
        <w:tc>
          <w:tcPr>
            <w:tcW w:w="780" w:type="pct"/>
            <w:vAlign w:val="center"/>
          </w:tcPr>
          <w:p w14:paraId="4EF1460A" w14:textId="7E0E7F8F" w:rsidR="00FA7C8C" w:rsidRPr="008B4980" w:rsidRDefault="00FA7C8C" w:rsidP="00BB6334">
            <w:pPr>
              <w:rPr>
                <w:rFonts w:ascii="Times New Roman" w:hAnsi="Times New Roman"/>
                <w:sz w:val="18"/>
                <w:szCs w:val="18"/>
              </w:rPr>
            </w:pPr>
            <w:r w:rsidRPr="008B4980">
              <w:rPr>
                <w:rFonts w:ascii="Times New Roman" w:hAnsi="Times New Roman"/>
                <w:sz w:val="18"/>
                <w:szCs w:val="18"/>
              </w:rPr>
              <w:t>Cu</w:t>
            </w:r>
            <w:r w:rsidRPr="008B4980">
              <w:rPr>
                <w:rFonts w:ascii="Times New Roman" w:hAnsi="Times New Roman"/>
                <w:sz w:val="18"/>
                <w:szCs w:val="18"/>
                <w:vertAlign w:val="subscript"/>
              </w:rPr>
              <w:t>1</w:t>
            </w:r>
            <w:r w:rsidRPr="008B4980">
              <w:rPr>
                <w:rFonts w:ascii="Times New Roman" w:hAnsi="Times New Roman"/>
                <w:sz w:val="18"/>
                <w:szCs w:val="18"/>
              </w:rPr>
              <w:t>-CeO</w:t>
            </w:r>
            <w:r w:rsidRPr="008B4980">
              <w:rPr>
                <w:rFonts w:ascii="Times New Roman" w:hAnsi="Times New Roman"/>
                <w:sz w:val="18"/>
                <w:szCs w:val="18"/>
                <w:vertAlign w:val="subscript"/>
              </w:rPr>
              <w:t>2</w:t>
            </w:r>
          </w:p>
        </w:tc>
        <w:tc>
          <w:tcPr>
            <w:tcW w:w="785" w:type="pct"/>
            <w:vAlign w:val="center"/>
          </w:tcPr>
          <w:p w14:paraId="670AFA3B" w14:textId="6E47CD1C" w:rsidR="00FA7C8C" w:rsidRPr="008B4980" w:rsidRDefault="00FA7C8C" w:rsidP="00BB6334">
            <w:pPr>
              <w:rPr>
                <w:rFonts w:ascii="Times New Roman" w:hAnsi="Times New Roman"/>
                <w:sz w:val="18"/>
                <w:szCs w:val="18"/>
              </w:rPr>
            </w:pPr>
            <w:r w:rsidRPr="008B4980">
              <w:rPr>
                <w:rFonts w:ascii="Times New Roman" w:hAnsi="Times New Roman"/>
                <w:sz w:val="18"/>
                <w:szCs w:val="18"/>
              </w:rPr>
              <w:t>0.1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+ 0.05 M KNO</w:t>
            </w:r>
            <w:r w:rsidRPr="008B4980">
              <w:rPr>
                <w:rFonts w:ascii="Times New Roman" w:hAnsi="Times New Roman"/>
                <w:sz w:val="18"/>
                <w:szCs w:val="18"/>
                <w:vertAlign w:val="subscript"/>
              </w:rPr>
              <w:t>3</w:t>
            </w:r>
          </w:p>
        </w:tc>
        <w:tc>
          <w:tcPr>
            <w:tcW w:w="523" w:type="pct"/>
            <w:vAlign w:val="center"/>
          </w:tcPr>
          <w:p w14:paraId="2B2E9029" w14:textId="23F3A347" w:rsidR="00FA7C8C" w:rsidRPr="008B4980" w:rsidRDefault="00FA7C8C" w:rsidP="00BB6334">
            <w:pPr>
              <w:rPr>
                <w:rFonts w:ascii="Times New Roman" w:hAnsi="Times New Roman"/>
                <w:sz w:val="18"/>
                <w:szCs w:val="18"/>
              </w:rPr>
            </w:pPr>
            <w:r w:rsidRPr="008B4980">
              <w:rPr>
                <w:rFonts w:ascii="Times New Roman" w:hAnsi="Times New Roman"/>
                <w:sz w:val="18"/>
                <w:szCs w:val="18"/>
              </w:rPr>
              <w:t>*−26</w:t>
            </w:r>
          </w:p>
        </w:tc>
        <w:tc>
          <w:tcPr>
            <w:tcW w:w="435" w:type="pct"/>
            <w:vAlign w:val="center"/>
          </w:tcPr>
          <w:p w14:paraId="345D4FDC" w14:textId="3BEA97DA" w:rsidR="00FA7C8C" w:rsidRPr="008B4980" w:rsidRDefault="00FA7C8C" w:rsidP="00BB6334">
            <w:pPr>
              <w:rPr>
                <w:rFonts w:ascii="Times New Roman" w:hAnsi="Times New Roman"/>
                <w:sz w:val="18"/>
                <w:szCs w:val="18"/>
              </w:rPr>
            </w:pPr>
            <w:r w:rsidRPr="008B4980">
              <w:rPr>
                <w:rFonts w:ascii="Times New Roman" w:hAnsi="Times New Roman"/>
                <w:sz w:val="18"/>
                <w:szCs w:val="18"/>
              </w:rPr>
              <w:t>*6%</w:t>
            </w:r>
          </w:p>
        </w:tc>
        <w:tc>
          <w:tcPr>
            <w:tcW w:w="435" w:type="pct"/>
            <w:vAlign w:val="center"/>
          </w:tcPr>
          <w:p w14:paraId="5CB2A3C5" w14:textId="61C41261"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7C2BAC1C" w14:textId="7BF931F5" w:rsidR="00FA7C8C" w:rsidRPr="008B4980" w:rsidRDefault="00FA7C8C" w:rsidP="00BB6334">
            <w:pPr>
              <w:rPr>
                <w:rFonts w:ascii="Times New Roman" w:hAnsi="Times New Roman"/>
                <w:sz w:val="18"/>
                <w:szCs w:val="18"/>
              </w:rPr>
            </w:pPr>
            <w:r>
              <w:rPr>
                <w:rFonts w:ascii="Times New Roman" w:hAnsi="Times New Roman" w:hint="eastAsia"/>
                <w:sz w:val="18"/>
                <w:szCs w:val="18"/>
              </w:rPr>
              <w:t>H</w:t>
            </w:r>
            <w:r>
              <w:rPr>
                <w:rFonts w:ascii="Times New Roman" w:hAnsi="Times New Roman"/>
                <w:sz w:val="18"/>
                <w:szCs w:val="18"/>
              </w:rPr>
              <w:t>-cell</w:t>
            </w:r>
          </w:p>
        </w:tc>
        <w:tc>
          <w:tcPr>
            <w:tcW w:w="610" w:type="pct"/>
            <w:vAlign w:val="center"/>
          </w:tcPr>
          <w:p w14:paraId="250B49C1" w14:textId="3A8B451B"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.634</w:t>
            </w:r>
          </w:p>
        </w:tc>
        <w:tc>
          <w:tcPr>
            <w:tcW w:w="521" w:type="pct"/>
            <w:vAlign w:val="center"/>
          </w:tcPr>
          <w:p w14:paraId="7ACD7207" w14:textId="7E6FE0AD"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3</w:t>
            </w:r>
            <w:r w:rsidRPr="008B4980">
              <w:rPr>
                <w:rFonts w:ascii="Times New Roman" w:hAnsi="Times New Roman"/>
                <w:sz w:val="18"/>
                <w:szCs w:val="18"/>
              </w:rPr>
              <w:t>.17</w:t>
            </w:r>
          </w:p>
        </w:tc>
        <w:tc>
          <w:tcPr>
            <w:tcW w:w="477" w:type="pct"/>
            <w:vAlign w:val="center"/>
          </w:tcPr>
          <w:p w14:paraId="369C5ED8" w14:textId="0DE17718"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PEVuZE5vdGU+PENpdGU+PEF1dGhvcj5XZWk8L0F1dGhvcj48WWVhcj4yMDIzPC9ZZWFyPjxSZWNO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</w:fldData>
              </w:fldChar>
            </w:r>
            <w:r w:rsidR="008B4980">
              <w:rPr>
                <w:rFonts w:ascii="Times New Roman" w:hAnsi="Times New Roman"/>
                <w:sz w:val="24"/>
                <w:szCs w:val="24"/>
              </w:rPr>
              <w:instrText xml:space="preserve"> ADDIN EN.CITE </w:instrText>
            </w:r>
            <w:r w:rsidR="008B4980">
              <w:rPr>
                <w:rFonts w:ascii="Times New Roman" w:hAnsi="Times New Roman"/>
                <w:sz w:val="24"/>
                <w:szCs w:val="24"/>
              </w:rPr>
              <w:fldChar w:fldCharType="begin">
                <w:fldData xml:space="preserve">PEVuZE5vdGU+PENpdGU+PEF1dGhvcj5XZWk8L0F1dGhvcj48WWVhcj4yMDIzPC9ZZWFyPjxSZWNO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</w:fldData>
              </w:fldChar>
            </w:r>
            <w:r w:rsidR="008B4980">
              <w:rPr>
                <w:rFonts w:ascii="Times New Roman" w:hAnsi="Times New Roman"/>
                <w:sz w:val="24"/>
                <w:szCs w:val="24"/>
              </w:rPr>
              <w:instrText xml:space="preserve"> ADDIN EN.CITE.DATA </w:instrText>
            </w:r>
            <w:r w:rsidR="008B4980">
              <w:rPr>
                <w:rFonts w:ascii="Times New Roman" w:hAnsi="Times New Roman"/>
                <w:sz w:val="24"/>
                <w:szCs w:val="24"/>
              </w:rPr>
            </w:r>
            <w:r w:rsidR="008B4980">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10</w:t>
            </w:r>
            <w:r>
              <w:rPr>
                <w:rFonts w:ascii="Times New Roman" w:hAnsi="Times New Roman"/>
                <w:sz w:val="24"/>
                <w:szCs w:val="24"/>
              </w:rPr>
              <w:fldChar w:fldCharType="end"/>
            </w:r>
          </w:p>
        </w:tc>
      </w:tr>
      <w:tr w:rsidR="0095125F" w:rsidRPr="004C71B6" w14:paraId="389902BF" w14:textId="77777777" w:rsidTr="00BB6334">
        <w:trPr>
          <w:jc w:val="center"/>
        </w:trPr>
        <w:tc>
          <w:tcPr>
            <w:tcW w:w="780" w:type="pct"/>
            <w:vAlign w:val="center"/>
          </w:tcPr>
          <w:p w14:paraId="10AB3B1E" w14:textId="2C52C4CF" w:rsidR="00FA7C8C" w:rsidRPr="008B4980" w:rsidRDefault="00FA7C8C" w:rsidP="00BB6334">
            <w:pPr>
              <w:rPr>
                <w:rFonts w:ascii="Times New Roman" w:hAnsi="Times New Roman"/>
                <w:sz w:val="18"/>
                <w:szCs w:val="18"/>
              </w:rPr>
            </w:pPr>
            <w:r w:rsidRPr="008B4980">
              <w:rPr>
                <w:rFonts w:ascii="Times New Roman" w:hAnsi="Times New Roman"/>
                <w:sz w:val="18"/>
                <w:szCs w:val="18"/>
              </w:rPr>
              <w:t>Cu</w:t>
            </w:r>
            <w:r w:rsidRPr="008B4980">
              <w:rPr>
                <w:rFonts w:ascii="Times New Roman" w:hAnsi="Times New Roman"/>
                <w:sz w:val="18"/>
                <w:szCs w:val="18"/>
                <w:vertAlign w:val="subscript"/>
              </w:rPr>
              <w:t>97</w:t>
            </w:r>
            <w:r w:rsidRPr="008B4980">
              <w:rPr>
                <w:rFonts w:ascii="Times New Roman" w:hAnsi="Times New Roman"/>
                <w:sz w:val="18"/>
                <w:szCs w:val="18"/>
              </w:rPr>
              <w:t>In</w:t>
            </w:r>
            <w:r w:rsidRPr="008B4980">
              <w:rPr>
                <w:rFonts w:ascii="Times New Roman" w:hAnsi="Times New Roman"/>
                <w:sz w:val="18"/>
                <w:szCs w:val="18"/>
                <w:vertAlign w:val="subscript"/>
              </w:rPr>
              <w:t>3</w:t>
            </w:r>
            <w:r w:rsidRPr="008B4980">
              <w:rPr>
                <w:rFonts w:ascii="Times New Roman" w:hAnsi="Times New Roman"/>
                <w:sz w:val="18"/>
                <w:szCs w:val="18"/>
              </w:rPr>
              <w:t>-C</w:t>
            </w:r>
          </w:p>
        </w:tc>
        <w:tc>
          <w:tcPr>
            <w:tcW w:w="785" w:type="pct"/>
            <w:vAlign w:val="center"/>
          </w:tcPr>
          <w:p w14:paraId="05CC1A46" w14:textId="5394A18F" w:rsidR="00FA7C8C" w:rsidRPr="008B4980" w:rsidRDefault="00FA7C8C" w:rsidP="00BB6334">
            <w:pPr>
              <w:rPr>
                <w:rFonts w:ascii="Times New Roman" w:hAnsi="Times New Roman"/>
                <w:sz w:val="18"/>
                <w:szCs w:val="18"/>
              </w:rPr>
            </w:pPr>
            <w:r w:rsidRPr="008B4980">
              <w:rPr>
                <w:rFonts w:ascii="Times New Roman" w:hAnsi="Times New Roman"/>
                <w:sz w:val="18"/>
                <w:szCs w:val="18"/>
              </w:rPr>
              <w:t>0.1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+ 0.01 M KNO</w:t>
            </w:r>
            <w:r w:rsidRPr="008B4980">
              <w:rPr>
                <w:rFonts w:ascii="Times New Roman" w:hAnsi="Times New Roman"/>
                <w:sz w:val="18"/>
                <w:szCs w:val="18"/>
                <w:vertAlign w:val="subscript"/>
              </w:rPr>
              <w:t>3</w:t>
            </w:r>
          </w:p>
        </w:tc>
        <w:tc>
          <w:tcPr>
            <w:tcW w:w="523" w:type="pct"/>
            <w:vAlign w:val="center"/>
          </w:tcPr>
          <w:p w14:paraId="02189593" w14:textId="4C8C90B5"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042EC6FA" w14:textId="4BF88CEF" w:rsidR="00FA7C8C" w:rsidRPr="008B4980" w:rsidRDefault="00FA7C8C" w:rsidP="00BB6334">
            <w:pPr>
              <w:rPr>
                <w:rFonts w:ascii="Times New Roman" w:hAnsi="Times New Roman"/>
                <w:sz w:val="18"/>
                <w:szCs w:val="18"/>
              </w:rPr>
            </w:pPr>
            <w:r w:rsidRPr="008B4980">
              <w:rPr>
                <w:rFonts w:ascii="Times New Roman" w:hAnsi="Times New Roman"/>
                <w:sz w:val="18"/>
                <w:szCs w:val="18"/>
              </w:rPr>
              <w:t>*5%</w:t>
            </w:r>
          </w:p>
        </w:tc>
        <w:tc>
          <w:tcPr>
            <w:tcW w:w="435" w:type="pct"/>
            <w:vAlign w:val="center"/>
          </w:tcPr>
          <w:p w14:paraId="0FD4302D" w14:textId="3A01F565"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0E236997" w14:textId="3DFEA5C7" w:rsidR="00FA7C8C" w:rsidRPr="008B4980" w:rsidRDefault="00FA7C8C" w:rsidP="00BB6334">
            <w:pPr>
              <w:rPr>
                <w:rFonts w:ascii="Times New Roman" w:hAnsi="Times New Roman"/>
                <w:sz w:val="18"/>
                <w:szCs w:val="18"/>
              </w:rPr>
            </w:pPr>
            <w:r>
              <w:rPr>
                <w:rFonts w:ascii="Times New Roman" w:hAnsi="Times New Roman" w:hint="eastAsia"/>
                <w:sz w:val="18"/>
                <w:szCs w:val="18"/>
              </w:rPr>
              <w:t>H</w:t>
            </w:r>
            <w:r>
              <w:rPr>
                <w:rFonts w:ascii="Times New Roman" w:hAnsi="Times New Roman"/>
                <w:sz w:val="18"/>
                <w:szCs w:val="18"/>
              </w:rPr>
              <w:t>-cell</w:t>
            </w:r>
          </w:p>
        </w:tc>
        <w:tc>
          <w:tcPr>
            <w:tcW w:w="610" w:type="pct"/>
            <w:vAlign w:val="center"/>
          </w:tcPr>
          <w:p w14:paraId="0D3251C4" w14:textId="07E4E305"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.1572</w:t>
            </w:r>
          </w:p>
        </w:tc>
        <w:tc>
          <w:tcPr>
            <w:tcW w:w="521" w:type="pct"/>
            <w:vAlign w:val="center"/>
          </w:tcPr>
          <w:p w14:paraId="11941C7F" w14:textId="3D194329" w:rsidR="00FA7C8C" w:rsidRPr="008B4980" w:rsidRDefault="00FA7C8C" w:rsidP="00BB6334">
            <w:pPr>
              <w:rPr>
                <w:rFonts w:ascii="Times New Roman" w:hAnsi="Times New Roman"/>
                <w:sz w:val="18"/>
                <w:szCs w:val="18"/>
              </w:rPr>
            </w:pPr>
            <w:r w:rsidRPr="008B4980">
              <w:rPr>
                <w:rFonts w:ascii="Times New Roman" w:hAnsi="Times New Roman"/>
                <w:sz w:val="18"/>
                <w:szCs w:val="18"/>
              </w:rPr>
              <w:t>0.</w:t>
            </w:r>
            <w:r w:rsidRPr="008B4980">
              <w:rPr>
                <w:rFonts w:ascii="Times New Roman" w:hAnsi="Times New Roman" w:hint="eastAsia"/>
                <w:sz w:val="18"/>
                <w:szCs w:val="18"/>
              </w:rPr>
              <w:t>7</w:t>
            </w:r>
            <w:r w:rsidRPr="008B4980">
              <w:rPr>
                <w:rFonts w:ascii="Times New Roman" w:hAnsi="Times New Roman"/>
                <w:sz w:val="18"/>
                <w:szCs w:val="18"/>
              </w:rPr>
              <w:t>86</w:t>
            </w:r>
          </w:p>
        </w:tc>
        <w:tc>
          <w:tcPr>
            <w:tcW w:w="477" w:type="pct"/>
            <w:vAlign w:val="center"/>
          </w:tcPr>
          <w:p w14:paraId="7A15FD08" w14:textId="6D2EAE22" w:rsidR="00FA7C8C" w:rsidRPr="004C71B6" w:rsidRDefault="00FA7C8C" w:rsidP="00BB6334">
            <w:pPr>
              <w:rPr>
                <w:rFonts w:ascii="Times New Roman" w:hAnsi="Times New Roman"/>
                <w:sz w:val="24"/>
                <w:szCs w:val="24"/>
              </w:rPr>
            </w:pPr>
            <w:r>
              <w:rPr>
                <w:rFonts w:ascii="Times New Roman" w:hAnsi="Times New Roman"/>
                <w:sz w:val="24"/>
                <w:szCs w:val="24"/>
              </w:rPr>
              <w:fldChar w:fldCharType="begin"/>
            </w:r>
            <w:r w:rsidR="008B4980">
              <w:rPr>
                <w:rFonts w:ascii="Times New Roman" w:hAnsi="Times New Roman"/>
                <w:sz w:val="24"/>
                <w:szCs w:val="24"/>
              </w:rPr>
              <w:instrText xml:space="preserve"> ADDIN EN.CITE &lt;EndNote&gt;&lt;Cite&gt;&lt;Author&gt;Liu&lt;/Author&gt;&lt;Year&gt;2023&lt;/Year&gt;&lt;RecNum&gt;12&lt;/RecNum&gt;&lt;DisplayText&gt;&lt;style face="superscript"&gt;11&lt;/style&gt;&lt;/DisplayText&gt;&lt;record&gt;&lt;rec-number&gt;12&lt;/rec-number&gt;&lt;foreign-keys&gt;&lt;key app="EN" db-id="svrfdvta3er5aye0dt45dwrw5x5zev0f0w9f" timestamp="1688954458"&gt;12&lt;/key&gt;&lt;key app="ENWeb" db-id=""&gt;0&lt;/key&gt;&lt;/foreign-keys&gt;&lt;ref-type name="Journal Article"&gt;17&lt;/ref-type&gt;&lt;contributors&gt;&lt;authors&gt;&lt;author&gt;Liu, Y.&lt;/author&gt;&lt;author&gt;Tu, X.&lt;/author&gt;&lt;author&gt;Wei, X.&lt;/author&gt;&lt;author&gt;Wang, D.&lt;/author&gt;&lt;author&gt;Zhang, X.&lt;/author&gt;&lt;author&gt;Chen, W.&lt;/author&gt;&lt;author&gt;Chen, C.&lt;/author&gt;&lt;author&gt;Wang, S.&lt;/author&gt;&lt;/authors&gt;&lt;/contributors&gt;&lt;auth-address&gt;State Key Laboratory of Chem/Bio-Sensing and Chemometrics, College of Chemistry and Chemical Engineering, Hunan University, Changsha, China.&lt;/auth-address&gt;&lt;titles&gt;&lt;title&gt;C-bound or O-bound surface: which one boosts electrocatalytic urea synthesis?&lt;/title&gt;&lt;secondary-title&gt;Angew Chem Int Ed Engl&lt;/secondary-title&gt;&lt;/titles&gt;&lt;periodical&gt;&lt;full-title&gt;Angew Chem Int Ed Engl&lt;/full-title&gt;&lt;abbr-1&gt;Angew. Chem. Int. Ed.&lt;/abbr-1&gt;&lt;abbr-2&gt;Angew. Chem. Int. Ed.&lt;/abbr-2&gt;&lt;/periodical&gt;&lt;pages&gt;e202300387&lt;/pages&gt;&lt;volume&gt;62&lt;/volume&gt;&lt;number&gt;19&lt;/number&gt;&lt;edition&gt;2023/03/10&lt;/edition&gt;&lt;keywords&gt;&lt;keyword&gt;C-Bound&lt;/keyword&gt;&lt;keyword&gt;C-N Coupling&lt;/keyword&gt;&lt;keyword&gt;Electrocatalytic Activity&lt;/keyword&gt;&lt;keyword&gt;O-Bound&lt;/keyword&gt;&lt;keyword&gt;Urea Synthesis&lt;/keyword&gt;&lt;/keywords&gt;&lt;dates&gt;&lt;year&gt;2023&lt;/year&gt;&lt;pub-dates&gt;&lt;date&gt;May 2&lt;/date&gt;&lt;/pub-dates&gt;&lt;/dates&gt;&lt;isbn&gt;1521-3773 (Electronic)&amp;#xD;1433-7851 (Linking)&lt;/isbn&gt;&lt;accession-num&gt;36892163&lt;/accession-num&gt;&lt;urls&gt;&lt;related-urls&gt;&lt;url&gt;https://www.ncbi.nlm.nih.gov/pubmed/36892163&lt;/url&gt;&lt;/related-urls&gt;&lt;/urls&gt;&lt;electronic-resource-num&gt;10.1002/anie.202300387&lt;/electronic-resource-num&gt;&lt;/record&gt;&lt;/Cite&gt;&lt;/EndNote&gt;</w:instrText>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11</w:t>
            </w:r>
            <w:r>
              <w:rPr>
                <w:rFonts w:ascii="Times New Roman" w:hAnsi="Times New Roman"/>
                <w:sz w:val="24"/>
                <w:szCs w:val="24"/>
              </w:rPr>
              <w:fldChar w:fldCharType="end"/>
            </w:r>
          </w:p>
        </w:tc>
      </w:tr>
      <w:tr w:rsidR="0095125F" w:rsidRPr="004C71B6" w14:paraId="7C256813" w14:textId="77777777" w:rsidTr="00BB6334">
        <w:trPr>
          <w:jc w:val="center"/>
        </w:trPr>
        <w:tc>
          <w:tcPr>
            <w:tcW w:w="780" w:type="pct"/>
            <w:vAlign w:val="center"/>
          </w:tcPr>
          <w:p w14:paraId="084E401D" w14:textId="16AF1C29" w:rsidR="00FA7C8C" w:rsidRPr="008B4980" w:rsidRDefault="00FA7C8C" w:rsidP="00BB6334">
            <w:pPr>
              <w:rPr>
                <w:rFonts w:ascii="Times New Roman" w:hAnsi="Times New Roman"/>
                <w:sz w:val="18"/>
                <w:szCs w:val="18"/>
              </w:rPr>
            </w:pPr>
            <w:r w:rsidRPr="008B4980">
              <w:rPr>
                <w:rFonts w:ascii="Times New Roman" w:hAnsi="Times New Roman"/>
                <w:sz w:val="18"/>
                <w:szCs w:val="18"/>
              </w:rPr>
              <w:t>F-CNTs</w:t>
            </w:r>
          </w:p>
        </w:tc>
        <w:tc>
          <w:tcPr>
            <w:tcW w:w="785" w:type="pct"/>
            <w:vAlign w:val="center"/>
          </w:tcPr>
          <w:p w14:paraId="033B1AD1" w14:textId="2DD77063"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0</w:t>
            </w:r>
            <w:r w:rsidRPr="008B4980">
              <w:rPr>
                <w:rFonts w:ascii="Times New Roman" w:hAnsi="Times New Roman"/>
                <w:sz w:val="18"/>
                <w:szCs w:val="18"/>
              </w:rPr>
              <w:t>.1 M</w:t>
            </w:r>
            <w:r w:rsidRPr="008B4980">
              <w:rPr>
                <w:rFonts w:ascii="Times New Roman" w:hAnsi="Times New Roman" w:hint="eastAsia"/>
                <w:sz w:val="18"/>
                <w:szCs w:val="18"/>
              </w:rPr>
              <w:t xml:space="preserve"> </w:t>
            </w:r>
            <w:r w:rsidRPr="008B4980">
              <w:rPr>
                <w:rFonts w:ascii="Times New Roman" w:hAnsi="Times New Roman"/>
                <w:sz w:val="18"/>
                <w:szCs w:val="18"/>
              </w:rPr>
              <w:t>KNO</w:t>
            </w:r>
            <w:r w:rsidRPr="008B4980">
              <w:rPr>
                <w:rFonts w:ascii="Times New Roman" w:hAnsi="Times New Roman"/>
                <w:sz w:val="18"/>
                <w:szCs w:val="18"/>
                <w:vertAlign w:val="subscript"/>
              </w:rPr>
              <w:t>3</w:t>
            </w:r>
          </w:p>
        </w:tc>
        <w:tc>
          <w:tcPr>
            <w:tcW w:w="523" w:type="pct"/>
            <w:vAlign w:val="center"/>
          </w:tcPr>
          <w:p w14:paraId="0D807934" w14:textId="24734CD2"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w:t>
            </w:r>
            <w:r w:rsidRPr="008B4980">
              <w:rPr>
                <w:rFonts w:ascii="Times New Roman" w:hAnsi="Times New Roman"/>
                <w:sz w:val="18"/>
                <w:szCs w:val="18"/>
              </w:rPr>
              <w:t>−1</w:t>
            </w:r>
          </w:p>
        </w:tc>
        <w:tc>
          <w:tcPr>
            <w:tcW w:w="435" w:type="pct"/>
            <w:vAlign w:val="center"/>
          </w:tcPr>
          <w:p w14:paraId="14B678FE" w14:textId="221CB6B6"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5</w:t>
            </w:r>
            <w:r w:rsidRPr="008B4980">
              <w:rPr>
                <w:rFonts w:ascii="Times New Roman" w:hAnsi="Times New Roman"/>
                <w:sz w:val="18"/>
                <w:szCs w:val="18"/>
              </w:rPr>
              <w:t>1%</w:t>
            </w:r>
          </w:p>
        </w:tc>
        <w:tc>
          <w:tcPr>
            <w:tcW w:w="435" w:type="pct"/>
            <w:vAlign w:val="center"/>
          </w:tcPr>
          <w:p w14:paraId="377F7F2C" w14:textId="7830070B"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4C828EFD" w14:textId="6D58B690" w:rsidR="00FA7C8C" w:rsidRPr="008B4980" w:rsidRDefault="00FA7C8C" w:rsidP="00BB6334">
            <w:pPr>
              <w:rPr>
                <w:rFonts w:ascii="Times New Roman" w:hAnsi="Times New Roman"/>
                <w:sz w:val="18"/>
                <w:szCs w:val="18"/>
              </w:rPr>
            </w:pPr>
            <w:r>
              <w:rPr>
                <w:rFonts w:ascii="Times New Roman" w:hAnsi="Times New Roman" w:hint="eastAsia"/>
                <w:sz w:val="18"/>
                <w:szCs w:val="18"/>
              </w:rPr>
              <w:t>H</w:t>
            </w:r>
            <w:r>
              <w:rPr>
                <w:rFonts w:ascii="Times New Roman" w:hAnsi="Times New Roman"/>
                <w:sz w:val="18"/>
                <w:szCs w:val="18"/>
              </w:rPr>
              <w:t>-cell</w:t>
            </w:r>
          </w:p>
        </w:tc>
        <w:tc>
          <w:tcPr>
            <w:tcW w:w="610" w:type="pct"/>
            <w:vAlign w:val="center"/>
          </w:tcPr>
          <w:p w14:paraId="2A55BD48" w14:textId="2660B537"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.0592</w:t>
            </w:r>
          </w:p>
        </w:tc>
        <w:tc>
          <w:tcPr>
            <w:tcW w:w="521" w:type="pct"/>
            <w:vAlign w:val="center"/>
          </w:tcPr>
          <w:p w14:paraId="374C5C20" w14:textId="5E7785D2" w:rsidR="00FA7C8C" w:rsidRPr="008B4980" w:rsidRDefault="00FA7C8C" w:rsidP="00BB6334">
            <w:pPr>
              <w:rPr>
                <w:rFonts w:ascii="Times New Roman" w:hAnsi="Times New Roman"/>
                <w:sz w:val="18"/>
                <w:szCs w:val="18"/>
              </w:rPr>
            </w:pPr>
            <w:r w:rsidRPr="008B4980">
              <w:rPr>
                <w:rFonts w:ascii="Times New Roman" w:hAnsi="Times New Roman"/>
                <w:sz w:val="18"/>
                <w:szCs w:val="18"/>
              </w:rPr>
              <w:t>0.</w:t>
            </w:r>
            <w:r w:rsidRPr="008B4980">
              <w:rPr>
                <w:rFonts w:ascii="Times New Roman" w:hAnsi="Times New Roman" w:hint="eastAsia"/>
                <w:sz w:val="18"/>
                <w:szCs w:val="18"/>
              </w:rPr>
              <w:t>5</w:t>
            </w:r>
            <w:r w:rsidRPr="008B4980">
              <w:rPr>
                <w:rFonts w:ascii="Times New Roman" w:hAnsi="Times New Roman"/>
                <w:sz w:val="18"/>
                <w:szCs w:val="18"/>
              </w:rPr>
              <w:t>92</w:t>
            </w:r>
          </w:p>
        </w:tc>
        <w:tc>
          <w:tcPr>
            <w:tcW w:w="477" w:type="pct"/>
            <w:vAlign w:val="center"/>
          </w:tcPr>
          <w:p w14:paraId="077705C7" w14:textId="4187C370" w:rsidR="00FA7C8C" w:rsidRPr="008943DF" w:rsidRDefault="00FA7C8C"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PEVuZE5vdGU+PENpdGU+PEF1dGhvcj5MdjwvQXV0aG9yPjxZZWFyPjIwMjI8L1llYXI+PFJlY051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</w:fldData>
              </w:fldChar>
            </w:r>
            <w:r w:rsidR="008B4980">
              <w:rPr>
                <w:rFonts w:ascii="Times New Roman" w:hAnsi="Times New Roman"/>
                <w:sz w:val="24"/>
                <w:szCs w:val="24"/>
              </w:rPr>
              <w:instrText xml:space="preserve"> ADDIN EN.CITE </w:instrText>
            </w:r>
            <w:r w:rsidR="008B4980">
              <w:rPr>
                <w:rFonts w:ascii="Times New Roman" w:hAnsi="Times New Roman"/>
                <w:sz w:val="24"/>
                <w:szCs w:val="24"/>
              </w:rPr>
              <w:fldChar w:fldCharType="begin">
                <w:fldData xml:space="preserve">PEVuZE5vdGU+PENpdGU+PEF1dGhvcj5MdjwvQXV0aG9yPjxZZWFyPjIwMjI8L1llYXI+PFJlY051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</w:fldData>
              </w:fldChar>
            </w:r>
            <w:r w:rsidR="008B4980">
              <w:rPr>
                <w:rFonts w:ascii="Times New Roman" w:hAnsi="Times New Roman"/>
                <w:sz w:val="24"/>
                <w:szCs w:val="24"/>
              </w:rPr>
              <w:instrText xml:space="preserve"> ADDIN EN.CITE.DATA </w:instrText>
            </w:r>
            <w:r w:rsidR="008B4980">
              <w:rPr>
                <w:rFonts w:ascii="Times New Roman" w:hAnsi="Times New Roman"/>
                <w:sz w:val="24"/>
                <w:szCs w:val="24"/>
              </w:rPr>
            </w:r>
            <w:r w:rsidR="008B4980">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12</w:t>
            </w:r>
            <w:r>
              <w:rPr>
                <w:rFonts w:ascii="Times New Roman" w:hAnsi="Times New Roman"/>
                <w:sz w:val="24"/>
                <w:szCs w:val="24"/>
              </w:rPr>
              <w:fldChar w:fldCharType="end"/>
            </w:r>
          </w:p>
        </w:tc>
      </w:tr>
      <w:tr w:rsidR="0095125F" w:rsidRPr="004C71B6" w14:paraId="577AD679" w14:textId="77777777" w:rsidTr="00BB6334">
        <w:trPr>
          <w:jc w:val="center"/>
        </w:trPr>
        <w:tc>
          <w:tcPr>
            <w:tcW w:w="780" w:type="pct"/>
            <w:vAlign w:val="center"/>
          </w:tcPr>
          <w:p w14:paraId="16388DF8" w14:textId="28226A2D" w:rsidR="00FA7C8C" w:rsidRPr="008B4980" w:rsidRDefault="00FA7C8C" w:rsidP="00BB6334">
            <w:pPr>
              <w:rPr>
                <w:rFonts w:ascii="Times New Roman" w:hAnsi="Times New Roman"/>
                <w:sz w:val="18"/>
                <w:szCs w:val="18"/>
              </w:rPr>
            </w:pPr>
            <w:proofErr w:type="spellStart"/>
            <w:r w:rsidRPr="008B4980">
              <w:rPr>
                <w:rFonts w:ascii="Times New Roman" w:hAnsi="Times New Roman"/>
                <w:sz w:val="18"/>
                <w:szCs w:val="18"/>
              </w:rPr>
              <w:t>Cu@Zn</w:t>
            </w:r>
            <w:proofErr w:type="spellEnd"/>
            <w:r w:rsidRPr="008B4980">
              <w:rPr>
                <w:rFonts w:ascii="Times New Roman" w:hAnsi="Times New Roman"/>
                <w:sz w:val="18"/>
                <w:szCs w:val="18"/>
              </w:rPr>
              <w:t xml:space="preserve"> Nanowires</w:t>
            </w:r>
          </w:p>
        </w:tc>
        <w:tc>
          <w:tcPr>
            <w:tcW w:w="785" w:type="pct"/>
            <w:vAlign w:val="center"/>
          </w:tcPr>
          <w:p w14:paraId="481AB5E2" w14:textId="15032969"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0</w:t>
            </w:r>
            <w:r w:rsidRPr="008B4980">
              <w:rPr>
                <w:rFonts w:ascii="Times New Roman" w:hAnsi="Times New Roman"/>
                <w:sz w:val="18"/>
                <w:szCs w:val="18"/>
              </w:rPr>
              <w:t>.2 M</w:t>
            </w:r>
            <w:r w:rsidRPr="008B4980">
              <w:rPr>
                <w:rFonts w:ascii="Times New Roman" w:hAnsi="Times New Roman" w:hint="eastAsia"/>
                <w:sz w:val="18"/>
                <w:szCs w:val="18"/>
              </w:rPr>
              <w:t xml:space="preserve"> K</w:t>
            </w:r>
            <w:r w:rsidRPr="008B4980">
              <w:rPr>
                <w:rFonts w:ascii="Times New Roman" w:hAnsi="Times New Roman"/>
                <w:sz w:val="18"/>
                <w:szCs w:val="18"/>
              </w:rPr>
              <w:t>HCO</w:t>
            </w:r>
            <w:r w:rsidRPr="008B4980">
              <w:rPr>
                <w:rFonts w:ascii="Times New Roman" w:hAnsi="Times New Roman"/>
                <w:sz w:val="18"/>
                <w:szCs w:val="18"/>
                <w:vertAlign w:val="subscript"/>
              </w:rPr>
              <w:t>3</w:t>
            </w:r>
            <w:r w:rsidRPr="008B4980">
              <w:rPr>
                <w:rFonts w:ascii="Times New Roman" w:hAnsi="Times New Roman"/>
                <w:sz w:val="18"/>
                <w:szCs w:val="18"/>
              </w:rPr>
              <w:t xml:space="preserve"> +0.1 M KNO</w:t>
            </w:r>
            <w:r w:rsidRPr="008B4980">
              <w:rPr>
                <w:rFonts w:ascii="Times New Roman" w:hAnsi="Times New Roman"/>
                <w:sz w:val="18"/>
                <w:szCs w:val="18"/>
                <w:vertAlign w:val="subscript"/>
              </w:rPr>
              <w:t>3</w:t>
            </w:r>
          </w:p>
        </w:tc>
        <w:tc>
          <w:tcPr>
            <w:tcW w:w="523" w:type="pct"/>
            <w:vAlign w:val="center"/>
          </w:tcPr>
          <w:p w14:paraId="43C083E1" w14:textId="7D3CD936" w:rsidR="00FA7C8C" w:rsidRPr="008B4980" w:rsidRDefault="00FA7C8C" w:rsidP="00BB6334">
            <w:pPr>
              <w:rPr>
                <w:rFonts w:ascii="Times New Roman" w:hAnsi="Times New Roman"/>
                <w:sz w:val="18"/>
                <w:szCs w:val="18"/>
              </w:rPr>
            </w:pPr>
            <w:r w:rsidRPr="008B4980">
              <w:rPr>
                <w:rFonts w:ascii="Times New Roman" w:hAnsi="Times New Roman"/>
                <w:sz w:val="18"/>
                <w:szCs w:val="18"/>
              </w:rPr>
              <w:t>−</w:t>
            </w:r>
            <w:r w:rsidRPr="008B4980">
              <w:rPr>
                <w:rFonts w:ascii="Times New Roman" w:hAnsi="Times New Roman" w:hint="eastAsia"/>
                <w:sz w:val="18"/>
                <w:szCs w:val="18"/>
              </w:rPr>
              <w:t>3</w:t>
            </w:r>
            <w:r w:rsidRPr="008B4980">
              <w:rPr>
                <w:rFonts w:ascii="Times New Roman" w:hAnsi="Times New Roman"/>
                <w:sz w:val="18"/>
                <w:szCs w:val="18"/>
              </w:rPr>
              <w:t>4</w:t>
            </w:r>
          </w:p>
        </w:tc>
        <w:tc>
          <w:tcPr>
            <w:tcW w:w="435" w:type="pct"/>
            <w:vAlign w:val="center"/>
          </w:tcPr>
          <w:p w14:paraId="4B903457" w14:textId="5BD20757"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9</w:t>
            </w:r>
            <w:r w:rsidRPr="008B4980">
              <w:rPr>
                <w:rFonts w:ascii="Times New Roman" w:hAnsi="Times New Roman"/>
                <w:sz w:val="18"/>
                <w:szCs w:val="18"/>
              </w:rPr>
              <w:t>.28%</w:t>
            </w:r>
          </w:p>
        </w:tc>
        <w:tc>
          <w:tcPr>
            <w:tcW w:w="435" w:type="pct"/>
            <w:vAlign w:val="center"/>
          </w:tcPr>
          <w:p w14:paraId="47CC40BD" w14:textId="658B2BA7"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6C5FB25E" w14:textId="0F73DD72" w:rsidR="00FA7C8C" w:rsidRPr="008B4980" w:rsidRDefault="00FA7C8C" w:rsidP="00BB6334">
            <w:pPr>
              <w:rPr>
                <w:rFonts w:ascii="Times New Roman" w:hAnsi="Times New Roman"/>
                <w:sz w:val="18"/>
                <w:szCs w:val="18"/>
              </w:rPr>
            </w:pPr>
            <w:r>
              <w:rPr>
                <w:rFonts w:ascii="Times New Roman" w:hAnsi="Times New Roman" w:hint="eastAsia"/>
                <w:sz w:val="18"/>
                <w:szCs w:val="18"/>
              </w:rPr>
              <w:t>H</w:t>
            </w:r>
            <w:r>
              <w:rPr>
                <w:rFonts w:ascii="Times New Roman" w:hAnsi="Times New Roman"/>
                <w:sz w:val="18"/>
                <w:szCs w:val="18"/>
              </w:rPr>
              <w:t>-cell</w:t>
            </w:r>
          </w:p>
        </w:tc>
        <w:tc>
          <w:tcPr>
            <w:tcW w:w="610" w:type="pct"/>
            <w:vAlign w:val="center"/>
          </w:tcPr>
          <w:p w14:paraId="7D1E5A9F" w14:textId="33765055" w:rsidR="00FA7C8C" w:rsidRPr="004F12CD" w:rsidRDefault="00FA7C8C" w:rsidP="00BB6334">
            <w:pPr>
              <w:rPr>
                <w:rFonts w:ascii="Times New Roman" w:hAnsi="Times New Roman"/>
                <w:sz w:val="18"/>
                <w:szCs w:val="18"/>
              </w:rPr>
            </w:pPr>
            <w:r>
              <w:rPr>
                <w:rFonts w:ascii="Times New Roman" w:hAnsi="Times New Roman"/>
                <w:sz w:val="18"/>
                <w:szCs w:val="18"/>
              </w:rPr>
              <w:t>0.438</w:t>
            </w:r>
          </w:p>
        </w:tc>
        <w:tc>
          <w:tcPr>
            <w:tcW w:w="521" w:type="pct"/>
            <w:vAlign w:val="center"/>
          </w:tcPr>
          <w:p w14:paraId="7634D321" w14:textId="503442E4" w:rsidR="00FA7C8C" w:rsidRPr="008B4980" w:rsidRDefault="00FA7C8C" w:rsidP="00BB6334">
            <w:pPr>
              <w:rPr>
                <w:rFonts w:ascii="Times New Roman" w:hAnsi="Times New Roman"/>
                <w:sz w:val="18"/>
                <w:szCs w:val="18"/>
              </w:rPr>
            </w:pPr>
            <w:r>
              <w:rPr>
                <w:rFonts w:ascii="Times New Roman" w:hAnsi="Times New Roman"/>
                <w:sz w:val="18"/>
                <w:szCs w:val="18"/>
              </w:rPr>
              <w:t>NA</w:t>
            </w:r>
            <w:r w:rsidRPr="008B4980">
              <w:rPr>
                <w:rFonts w:ascii="Times New Roman" w:hAnsi="Times New Roman"/>
                <w:sz w:val="18"/>
                <w:szCs w:val="18"/>
              </w:rPr>
              <w:t xml:space="preserve"> </w:t>
            </w:r>
          </w:p>
        </w:tc>
        <w:tc>
          <w:tcPr>
            <w:tcW w:w="477" w:type="pct"/>
            <w:vAlign w:val="center"/>
          </w:tcPr>
          <w:p w14:paraId="63949DE9" w14:textId="356077E3" w:rsidR="00FA7C8C" w:rsidRPr="00240E56" w:rsidRDefault="00FA7C8C"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PEVuZE5vdGU+PENpdGU+PEF1dGhvcj5NZW5nPC9BdXRob3I+PFllYXI+MjAyMjwvWWVhcj48UmVj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</w:fldData>
              </w:fldChar>
            </w:r>
            <w:r w:rsidR="008B4980">
              <w:rPr>
                <w:rFonts w:ascii="Times New Roman" w:hAnsi="Times New Roman"/>
                <w:sz w:val="24"/>
                <w:szCs w:val="24"/>
              </w:rPr>
              <w:instrText xml:space="preserve"> ADDIN EN.CITE </w:instrText>
            </w:r>
            <w:r w:rsidR="008B4980">
              <w:rPr>
                <w:rFonts w:ascii="Times New Roman" w:hAnsi="Times New Roman"/>
                <w:sz w:val="24"/>
                <w:szCs w:val="24"/>
              </w:rPr>
              <w:fldChar w:fldCharType="begin">
                <w:fldData xml:space="preserve">PEVuZE5vdGU+PENpdGU+PEF1dGhvcj5NZW5nPC9BdXRob3I+PFllYXI+MjAyMjwvWWVhcj48UmVj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</w:fldData>
              </w:fldChar>
            </w:r>
            <w:r w:rsidR="008B4980">
              <w:rPr>
                <w:rFonts w:ascii="Times New Roman" w:hAnsi="Times New Roman"/>
                <w:sz w:val="24"/>
                <w:szCs w:val="24"/>
              </w:rPr>
              <w:instrText xml:space="preserve"> ADDIN EN.CITE.DATA </w:instrText>
            </w:r>
            <w:r w:rsidR="008B4980">
              <w:rPr>
                <w:rFonts w:ascii="Times New Roman" w:hAnsi="Times New Roman"/>
                <w:sz w:val="24"/>
                <w:szCs w:val="24"/>
              </w:rPr>
            </w:r>
            <w:r w:rsidR="008B4980">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13</w:t>
            </w:r>
            <w:r>
              <w:rPr>
                <w:rFonts w:ascii="Times New Roman" w:hAnsi="Times New Roman"/>
                <w:sz w:val="24"/>
                <w:szCs w:val="24"/>
              </w:rPr>
              <w:fldChar w:fldCharType="end"/>
            </w:r>
          </w:p>
        </w:tc>
      </w:tr>
      <w:tr w:rsidR="0095125F" w:rsidRPr="004C71B6" w14:paraId="2182DE3C" w14:textId="77777777" w:rsidTr="00BB6334">
        <w:trPr>
          <w:jc w:val="center"/>
        </w:trPr>
        <w:tc>
          <w:tcPr>
            <w:tcW w:w="780" w:type="pct"/>
            <w:vAlign w:val="center"/>
          </w:tcPr>
          <w:p w14:paraId="43E7CF0F" w14:textId="778F991D" w:rsidR="00FA7C8C" w:rsidRPr="008B4980" w:rsidRDefault="00FA7C8C" w:rsidP="00BB6334">
            <w:pPr>
              <w:rPr>
                <w:rFonts w:ascii="Times New Roman" w:hAnsi="Times New Roman"/>
                <w:sz w:val="18"/>
                <w:szCs w:val="18"/>
              </w:rPr>
            </w:pPr>
            <w:proofErr w:type="spellStart"/>
            <w:r w:rsidRPr="008B4980">
              <w:rPr>
                <w:rFonts w:ascii="Times New Roman" w:hAnsi="Times New Roman"/>
                <w:sz w:val="18"/>
                <w:szCs w:val="18"/>
              </w:rPr>
              <w:t>PdCu</w:t>
            </w:r>
            <w:proofErr w:type="spellEnd"/>
            <w:r w:rsidRPr="008B4980">
              <w:rPr>
                <w:rFonts w:ascii="Times New Roman" w:hAnsi="Times New Roman"/>
                <w:sz w:val="18"/>
                <w:szCs w:val="18"/>
              </w:rPr>
              <w:t>/CBC</w:t>
            </w:r>
          </w:p>
        </w:tc>
        <w:tc>
          <w:tcPr>
            <w:tcW w:w="785" w:type="pct"/>
            <w:vAlign w:val="center"/>
          </w:tcPr>
          <w:p w14:paraId="14ED4FBC" w14:textId="4C158DC4"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0</w:t>
            </w:r>
            <w:r w:rsidRPr="008B4980">
              <w:rPr>
                <w:rFonts w:ascii="Times New Roman" w:hAnsi="Times New Roman"/>
                <w:sz w:val="18"/>
                <w:szCs w:val="18"/>
              </w:rPr>
              <w:t>.05 M KNO</w:t>
            </w:r>
            <w:r w:rsidRPr="008B4980">
              <w:rPr>
                <w:rFonts w:ascii="Times New Roman" w:hAnsi="Times New Roman"/>
                <w:sz w:val="18"/>
                <w:szCs w:val="18"/>
                <w:vertAlign w:val="subscript"/>
              </w:rPr>
              <w:t>3</w:t>
            </w:r>
          </w:p>
        </w:tc>
        <w:tc>
          <w:tcPr>
            <w:tcW w:w="523" w:type="pct"/>
            <w:vAlign w:val="center"/>
          </w:tcPr>
          <w:p w14:paraId="6F18AD5F" w14:textId="666A1CB1"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w:t>
            </w:r>
            <w:r w:rsidRPr="008B4980">
              <w:rPr>
                <w:rFonts w:ascii="Times New Roman" w:hAnsi="Times New Roman"/>
                <w:sz w:val="18"/>
                <w:szCs w:val="18"/>
              </w:rPr>
              <w:t>−6</w:t>
            </w:r>
          </w:p>
        </w:tc>
        <w:tc>
          <w:tcPr>
            <w:tcW w:w="435" w:type="pct"/>
            <w:vAlign w:val="center"/>
          </w:tcPr>
          <w:p w14:paraId="20BFF9B1" w14:textId="29C9EFF8"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5</w:t>
            </w:r>
            <w:r w:rsidRPr="008B4980">
              <w:rPr>
                <w:rFonts w:ascii="Times New Roman" w:hAnsi="Times New Roman"/>
                <w:sz w:val="18"/>
                <w:szCs w:val="18"/>
              </w:rPr>
              <w:t>9.7%</w:t>
            </w:r>
          </w:p>
        </w:tc>
        <w:tc>
          <w:tcPr>
            <w:tcW w:w="435" w:type="pct"/>
            <w:vAlign w:val="center"/>
          </w:tcPr>
          <w:p w14:paraId="01F5E843" w14:textId="27168CD9" w:rsidR="00FA7C8C" w:rsidRPr="008B4980" w:rsidRDefault="00FA7C8C"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045A931A" w14:textId="15A57124" w:rsidR="00FA7C8C" w:rsidRPr="008B4980" w:rsidRDefault="00FA7C8C" w:rsidP="00BB6334">
            <w:pPr>
              <w:rPr>
                <w:rFonts w:ascii="Times New Roman" w:hAnsi="Times New Roman"/>
                <w:sz w:val="18"/>
                <w:szCs w:val="18"/>
              </w:rPr>
            </w:pPr>
            <w:r>
              <w:rPr>
                <w:rFonts w:ascii="Times New Roman" w:hAnsi="Times New Roman" w:hint="eastAsia"/>
                <w:sz w:val="18"/>
                <w:szCs w:val="18"/>
              </w:rPr>
              <w:t>H</w:t>
            </w:r>
            <w:r>
              <w:rPr>
                <w:rFonts w:ascii="Times New Roman" w:hAnsi="Times New Roman"/>
                <w:sz w:val="18"/>
                <w:szCs w:val="18"/>
              </w:rPr>
              <w:t>-cell</w:t>
            </w:r>
          </w:p>
        </w:tc>
        <w:tc>
          <w:tcPr>
            <w:tcW w:w="610" w:type="pct"/>
            <w:vAlign w:val="center"/>
          </w:tcPr>
          <w:p w14:paraId="3AC65F7F" w14:textId="024A4676" w:rsidR="00FA7C8C" w:rsidRPr="004F12CD"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.19</w:t>
            </w:r>
          </w:p>
        </w:tc>
        <w:tc>
          <w:tcPr>
            <w:tcW w:w="521" w:type="pct"/>
            <w:vAlign w:val="center"/>
          </w:tcPr>
          <w:p w14:paraId="7FDACF97" w14:textId="10878A03" w:rsidR="00FA7C8C" w:rsidRPr="008B4980" w:rsidRDefault="00FA7C8C" w:rsidP="00BB6334">
            <w:pPr>
              <w:rPr>
                <w:rFonts w:ascii="Times New Roman" w:hAnsi="Times New Roman"/>
                <w:sz w:val="18"/>
                <w:szCs w:val="18"/>
              </w:rPr>
            </w:pPr>
            <w:r w:rsidRPr="008B4980">
              <w:rPr>
                <w:rFonts w:ascii="Times New Roman" w:hAnsi="Times New Roman"/>
                <w:sz w:val="18"/>
                <w:szCs w:val="18"/>
              </w:rPr>
              <w:t>0.</w:t>
            </w:r>
            <w:r w:rsidRPr="008B4980">
              <w:rPr>
                <w:rFonts w:ascii="Times New Roman" w:hAnsi="Times New Roman" w:hint="eastAsia"/>
                <w:sz w:val="18"/>
                <w:szCs w:val="18"/>
              </w:rPr>
              <w:t>7</w:t>
            </w:r>
            <w:r w:rsidRPr="008B4980">
              <w:rPr>
                <w:rFonts w:ascii="Times New Roman" w:hAnsi="Times New Roman"/>
                <w:sz w:val="18"/>
                <w:szCs w:val="18"/>
              </w:rPr>
              <w:t>6</w:t>
            </w:r>
          </w:p>
        </w:tc>
        <w:tc>
          <w:tcPr>
            <w:tcW w:w="477" w:type="pct"/>
            <w:vAlign w:val="center"/>
          </w:tcPr>
          <w:p w14:paraId="085AE153" w14:textId="0C761902" w:rsidR="00FA7C8C" w:rsidRDefault="00FA7C8C" w:rsidP="00BB6334">
            <w:pPr>
              <w:rPr>
                <w:rFonts w:ascii="Times New Roman" w:hAnsi="Times New Roman"/>
                <w:sz w:val="24"/>
                <w:szCs w:val="24"/>
              </w:rPr>
            </w:pPr>
            <w:r>
              <w:rPr>
                <w:rFonts w:ascii="Times New Roman" w:hAnsi="Times New Roman"/>
                <w:sz w:val="24"/>
                <w:szCs w:val="24"/>
              </w:rPr>
              <w:fldChar w:fldCharType="begin"/>
            </w:r>
            <w:r w:rsidR="008B4980">
              <w:rPr>
                <w:rFonts w:ascii="Times New Roman" w:hAnsi="Times New Roman"/>
                <w:sz w:val="24"/>
                <w:szCs w:val="24"/>
              </w:rPr>
              <w:instrText xml:space="preserve"> ADDIN EN.CITE &lt;EndNote&gt;&lt;Cite&gt;&lt;Author&gt;Zhang&lt;/Author&gt;&lt;Year&gt;2023&lt;/Year&gt;&lt;RecNum&gt;17&lt;/RecNum&gt;&lt;DisplayText&gt;&lt;style face="superscript"&gt;14&lt;/style&gt;&lt;/DisplayText&gt;&lt;record&gt;&lt;rec-number&gt;17&lt;/rec-number&gt;&lt;foreign-keys&gt;&lt;key app="EN" db-id="svrfdvta3er5aye0dt45dwrw5x5zev0f0w9f" timestamp="1688979177"&gt;17&lt;/key&gt;&lt;key app="ENWeb" db-id=""&gt;0&lt;/key&gt;&lt;/foreign-keys&gt;&lt;ref-type name="Journal Article"&gt;17&lt;/ref-type&gt;&lt;contributors&gt;&lt;authors&gt;&lt;author&gt;Zhang, Shengbo&lt;/author&gt;&lt;author&gt;Geng, Jing&lt;/author&gt;&lt;author&gt;Zhao, Zhong&lt;/author&gt;&lt;author&gt;Jin, Meng&lt;/author&gt;&lt;author&gt;Li, Wenyi&lt;/author&gt;&lt;author&gt;Ye, Yixing&lt;/author&gt;&lt;author&gt;Li, Ke&lt;/author&gt;&lt;author&gt;Wang, Guozhong&lt;/author&gt;&lt;author&gt;Zhang, Yunxia&lt;/author&gt;&lt;author&gt;Yin, Huajie&lt;/author&gt;&lt;author&gt;Zhang, Haimin&lt;/author&gt;&lt;author&gt;Zhao, Huijun&lt;/author&gt;&lt;/authors&gt;&lt;/contributors&gt;&lt;titles&gt;&lt;title&gt;&lt;style face="normal" font="default" size="100%"&gt;High-efficiency electrosynthesis of urea over bacterial cellulose regulated Pd&lt;/style&gt;&lt;style face="normal" font="default" charset="1" size="100%"&gt;−&lt;/style&gt;&lt;style face="normal" font="default" size="100%"&gt;Cu bimetallic catalyst&lt;/style&gt;&lt;/title&gt;&lt;secondary-title&gt;EES Catalysis&lt;/secondary-title&gt;&lt;/titles&gt;&lt;pages&gt;45-53&lt;/pages&gt;&lt;volume&gt;1&lt;/volume&gt;&lt;number&gt;1&lt;/number&gt;&lt;section&gt;45&lt;/section&gt;&lt;dates&gt;&lt;year&gt;2023&lt;/year&gt;&lt;/dates&gt;&lt;isbn&gt;2753-801X&lt;/isbn&gt;&lt;urls&gt;&lt;/urls&gt;&lt;electronic-resource-num&gt;10.1039/d2ey00038e&lt;/electronic-resource-num&gt;&lt;/record&gt;&lt;/Cite&gt;&lt;/EndNote&gt;</w:instrText>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14</w:t>
            </w:r>
            <w:r>
              <w:rPr>
                <w:rFonts w:ascii="Times New Roman" w:hAnsi="Times New Roman"/>
                <w:sz w:val="24"/>
                <w:szCs w:val="24"/>
              </w:rPr>
              <w:fldChar w:fldCharType="end"/>
            </w:r>
          </w:p>
        </w:tc>
      </w:tr>
      <w:tr w:rsidR="0095125F" w:rsidRPr="004C71B6" w14:paraId="3848C862" w14:textId="77777777" w:rsidTr="00BB6334">
        <w:trPr>
          <w:jc w:val="center"/>
        </w:trPr>
        <w:tc>
          <w:tcPr>
            <w:tcW w:w="780" w:type="pct"/>
            <w:vAlign w:val="center"/>
          </w:tcPr>
          <w:p w14:paraId="532AAD51" w14:textId="3CE6A3D6"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B</w:t>
            </w:r>
            <w:r w:rsidRPr="0093660E">
              <w:rPr>
                <w:rFonts w:ascii="Times New Roman" w:hAnsi="Times New Roman"/>
                <w:sz w:val="18"/>
                <w:szCs w:val="18"/>
              </w:rPr>
              <w:t>IF-29(C</w:t>
            </w:r>
            <w:r w:rsidRPr="0093660E">
              <w:rPr>
                <w:rFonts w:ascii="Times New Roman" w:hAnsi="Times New Roman" w:hint="eastAsia"/>
                <w:sz w:val="18"/>
                <w:szCs w:val="18"/>
              </w:rPr>
              <w:t>u</w:t>
            </w:r>
            <w:r w:rsidRPr="0093660E">
              <w:rPr>
                <w:rFonts w:ascii="Times New Roman" w:hAnsi="Times New Roman"/>
                <w:sz w:val="18"/>
                <w:szCs w:val="18"/>
              </w:rPr>
              <w:t>)</w:t>
            </w:r>
          </w:p>
        </w:tc>
        <w:tc>
          <w:tcPr>
            <w:tcW w:w="785" w:type="pct"/>
            <w:vAlign w:val="center"/>
          </w:tcPr>
          <w:p w14:paraId="2747D8D0" w14:textId="7728232D"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0</w:t>
            </w:r>
            <w:r w:rsidRPr="0093660E">
              <w:rPr>
                <w:rFonts w:ascii="Times New Roman" w:hAnsi="Times New Roman"/>
                <w:sz w:val="18"/>
                <w:szCs w:val="18"/>
              </w:rPr>
              <w:t>.1 M</w:t>
            </w:r>
            <w:r w:rsidRPr="0093660E">
              <w:rPr>
                <w:rFonts w:ascii="Times New Roman" w:hAnsi="Times New Roman" w:hint="eastAsia"/>
                <w:sz w:val="18"/>
                <w:szCs w:val="18"/>
              </w:rPr>
              <w:t xml:space="preserve"> K</w:t>
            </w:r>
            <w:r w:rsidRPr="0093660E">
              <w:rPr>
                <w:rFonts w:ascii="Times New Roman" w:hAnsi="Times New Roman"/>
                <w:sz w:val="18"/>
                <w:szCs w:val="18"/>
              </w:rPr>
              <w:t>HCO</w:t>
            </w:r>
            <w:r w:rsidRPr="0093660E">
              <w:rPr>
                <w:rFonts w:ascii="Times New Roman" w:hAnsi="Times New Roman"/>
                <w:sz w:val="18"/>
                <w:szCs w:val="18"/>
                <w:vertAlign w:val="subscript"/>
              </w:rPr>
              <w:t>3</w:t>
            </w:r>
            <w:r w:rsidRPr="0093660E">
              <w:rPr>
                <w:rFonts w:ascii="Times New Roman" w:hAnsi="Times New Roman"/>
                <w:sz w:val="18"/>
                <w:szCs w:val="18"/>
              </w:rPr>
              <w:t xml:space="preserve"> +0.1 M KNO</w:t>
            </w:r>
            <w:r w:rsidRPr="0093660E">
              <w:rPr>
                <w:rFonts w:ascii="Times New Roman" w:hAnsi="Times New Roman"/>
                <w:sz w:val="18"/>
                <w:szCs w:val="18"/>
                <w:vertAlign w:val="subscript"/>
              </w:rPr>
              <w:t>3</w:t>
            </w:r>
          </w:p>
        </w:tc>
        <w:tc>
          <w:tcPr>
            <w:tcW w:w="523" w:type="pct"/>
            <w:vAlign w:val="center"/>
          </w:tcPr>
          <w:p w14:paraId="0A557BFB" w14:textId="59DA7EC4"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0</w:t>
            </w:r>
            <w:r w:rsidRPr="0093660E">
              <w:rPr>
                <w:rFonts w:ascii="Times New Roman" w:hAnsi="Times New Roman"/>
                <w:sz w:val="18"/>
                <w:szCs w:val="18"/>
              </w:rPr>
              <w:t>.424</w:t>
            </w:r>
          </w:p>
        </w:tc>
        <w:tc>
          <w:tcPr>
            <w:tcW w:w="435" w:type="pct"/>
            <w:vAlign w:val="center"/>
          </w:tcPr>
          <w:p w14:paraId="0C820C8D" w14:textId="2E3E0424" w:rsidR="00FA7C8C" w:rsidRPr="00FA7C8C" w:rsidRDefault="00FA7C8C" w:rsidP="00BB6334">
            <w:pPr>
              <w:rPr>
                <w:rFonts w:ascii="Times New Roman" w:hAnsi="Times New Roman"/>
                <w:sz w:val="18"/>
                <w:szCs w:val="18"/>
              </w:rPr>
            </w:pPr>
            <w:r w:rsidRPr="0093660E">
              <w:rPr>
                <w:rFonts w:ascii="Times New Roman" w:hAnsi="Times New Roman"/>
                <w:sz w:val="18"/>
                <w:szCs w:val="18"/>
              </w:rPr>
              <w:t>68.5%</w:t>
            </w:r>
          </w:p>
        </w:tc>
        <w:tc>
          <w:tcPr>
            <w:tcW w:w="435" w:type="pct"/>
            <w:vAlign w:val="center"/>
          </w:tcPr>
          <w:p w14:paraId="742831D2" w14:textId="1C3191E0"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N</w:t>
            </w:r>
            <w:r w:rsidRPr="0093660E">
              <w:rPr>
                <w:rFonts w:ascii="Times New Roman" w:hAnsi="Times New Roman"/>
                <w:sz w:val="18"/>
                <w:szCs w:val="18"/>
              </w:rPr>
              <w:t>A</w:t>
            </w:r>
          </w:p>
        </w:tc>
        <w:tc>
          <w:tcPr>
            <w:tcW w:w="435" w:type="pct"/>
            <w:vAlign w:val="center"/>
          </w:tcPr>
          <w:p w14:paraId="450C32C2" w14:textId="34B60C14" w:rsidR="00FA7C8C" w:rsidRDefault="00FA7C8C" w:rsidP="00BB6334">
            <w:pPr>
              <w:rPr>
                <w:rFonts w:ascii="Times New Roman" w:hAnsi="Times New Roman"/>
                <w:sz w:val="18"/>
                <w:szCs w:val="18"/>
              </w:rPr>
            </w:pPr>
            <w:r w:rsidRPr="0093660E">
              <w:rPr>
                <w:rFonts w:ascii="Times New Roman" w:hAnsi="Times New Roman" w:hint="eastAsia"/>
                <w:sz w:val="18"/>
                <w:szCs w:val="18"/>
              </w:rPr>
              <w:t>H</w:t>
            </w:r>
            <w:r w:rsidRPr="0093660E">
              <w:rPr>
                <w:rFonts w:ascii="Times New Roman" w:hAnsi="Times New Roman"/>
                <w:sz w:val="18"/>
                <w:szCs w:val="18"/>
              </w:rPr>
              <w:t>-type cell</w:t>
            </w:r>
          </w:p>
        </w:tc>
        <w:tc>
          <w:tcPr>
            <w:tcW w:w="610" w:type="pct"/>
            <w:vAlign w:val="center"/>
          </w:tcPr>
          <w:p w14:paraId="000424DB" w14:textId="46FA1C9A" w:rsidR="00FA7C8C" w:rsidRDefault="00FA7C8C" w:rsidP="00BB6334">
            <w:pPr>
              <w:rPr>
                <w:rFonts w:ascii="Times New Roman" w:hAnsi="Times New Roman"/>
                <w:sz w:val="18"/>
                <w:szCs w:val="18"/>
              </w:rPr>
            </w:pPr>
            <w:r>
              <w:rPr>
                <w:rFonts w:ascii="Times New Roman" w:hAnsi="Times New Roman" w:hint="eastAsia"/>
                <w:sz w:val="18"/>
                <w:szCs w:val="18"/>
              </w:rPr>
              <w:t>N</w:t>
            </w:r>
            <w:r>
              <w:rPr>
                <w:rFonts w:ascii="Times New Roman" w:hAnsi="Times New Roman"/>
                <w:sz w:val="18"/>
                <w:szCs w:val="18"/>
              </w:rPr>
              <w:t>A</w:t>
            </w:r>
          </w:p>
        </w:tc>
        <w:tc>
          <w:tcPr>
            <w:tcW w:w="521" w:type="pct"/>
            <w:vAlign w:val="center"/>
          </w:tcPr>
          <w:p w14:paraId="3A069A02" w14:textId="042828C6"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N</w:t>
            </w:r>
            <w:r w:rsidRPr="0093660E">
              <w:rPr>
                <w:rFonts w:ascii="Times New Roman" w:hAnsi="Times New Roman"/>
                <w:sz w:val="18"/>
                <w:szCs w:val="18"/>
              </w:rPr>
              <w:t>A</w:t>
            </w:r>
          </w:p>
        </w:tc>
        <w:tc>
          <w:tcPr>
            <w:tcW w:w="477" w:type="pct"/>
            <w:vAlign w:val="center"/>
          </w:tcPr>
          <w:p w14:paraId="2A4F1E43" w14:textId="12660AC4" w:rsidR="00FA7C8C" w:rsidRDefault="00FA7C8C" w:rsidP="00BB6334">
            <w:pPr>
              <w:rPr>
                <w:rFonts w:ascii="Times New Roman" w:hAnsi="Times New Roman"/>
                <w:sz w:val="24"/>
                <w:szCs w:val="24"/>
              </w:rPr>
            </w:pPr>
            <w:r>
              <w:rPr>
                <w:rFonts w:ascii="Times New Roman" w:hAnsi="Times New Roman"/>
                <w:sz w:val="24"/>
                <w:szCs w:val="24"/>
                <w:vertAlign w:val="superscript"/>
              </w:rPr>
              <w:fldChar w:fldCharType="begin"/>
            </w:r>
            <w:r w:rsidR="008B4980">
              <w:rPr>
                <w:rFonts w:ascii="Times New Roman" w:hAnsi="Times New Roman"/>
                <w:sz w:val="24"/>
                <w:szCs w:val="24"/>
                <w:vertAlign w:val="superscript"/>
              </w:rPr>
              <w:instrText xml:space="preserve"> ADDIN EN.CITE &lt;EndNote&gt;&lt;Cite&gt;&lt;Author&gt;Gerke&lt;/Author&gt;&lt;Year&gt;2023&lt;/Year&gt;&lt;RecNum&gt;92&lt;/RecNum&gt;&lt;DisplayText&gt;&lt;style face="superscript"&gt;15&lt;/style&gt;&lt;/DisplayText&gt;&lt;record&gt;&lt;rec-number&gt;92&lt;/rec-number&gt;&lt;foreign-keys&gt;&lt;key app="EN" db-id="svrfdvta3er5aye0dt45dwrw5x5zev0f0w9f" timestamp="1703254076"&gt;92&lt;/key&gt;&lt;/foreign-keys&gt;&lt;ref-type name="Journal Article"&gt;17&lt;/ref-type&gt;&lt;contributors&gt;&lt;authors&gt;&lt;author&gt;Gerke, Carter S.&lt;/author&gt;&lt;author&gt;Xu, Yuting&lt;/author&gt;&lt;author&gt;Yang, Yuwei&lt;/author&gt;&lt;author&gt;Foley, Gregory D.&lt;/author&gt;&lt;author&gt;Zhang, Briana&lt;/author&gt;&lt;author&gt;Shi, Ethan&lt;/author&gt;&lt;author&gt;Bedford, Nicholas M.&lt;/author&gt;&lt;author&gt;Che, Fanglin&lt;/author&gt;&lt;author&gt;Thoi, V. Sara&lt;/author&gt;&lt;/authors&gt;&lt;/contributors&gt;&lt;titles&gt;&lt;title&gt;Electrochemical C–N bond formation within boron imidazolate cages featuring single copper sites&lt;/title&gt;&lt;secondary-title&gt;Journal of the American Chemical Society&lt;/secondary-title&gt;&lt;/titles&gt;&lt;periodical&gt;&lt;full-title&gt;Journal of the American Chemical Society&lt;/full-title&gt;&lt;abbr-1&gt;J. Am. Chem. Soc.&lt;/abbr-1&gt;&lt;abbr-2&gt;J Am Chem Soc&lt;/abbr-2&gt;&lt;/periodical&gt;&lt;pages&gt;26144-26151&lt;/pages&gt;&lt;volume&gt;145&lt;/volume&gt;&lt;number&gt;48&lt;/number&gt;&lt;dates&gt;&lt;year&gt;2023&lt;/year&gt;&lt;pub-dates&gt;&lt;date&gt;2023/12/06&lt;/date&gt;&lt;/pub-dates&gt;&lt;/dates&gt;&lt;publisher&gt;American Chemical Society&lt;/publisher&gt;&lt;isbn&gt;0002-7863&lt;/isbn&gt;&lt;urls&gt;&lt;related-urls&gt;&lt;url&gt;https://doi.org/10.1021/jacs.3c08359&lt;/url&gt;&lt;/related-urls&gt;&lt;/urls&gt;&lt;electronic-resource-num&gt;10.1021/jacs.3c08359&lt;/electronic-resource-num&gt;&lt;/record&gt;&lt;/Cite&gt;&lt;/EndNote&gt;</w:instrText>
            </w:r>
            <w:r>
              <w:rPr>
                <w:rFonts w:ascii="Times New Roman" w:hAnsi="Times New Roman"/>
                <w:sz w:val="24"/>
                <w:szCs w:val="24"/>
                <w:vertAlign w:val="superscript"/>
              </w:rPr>
              <w:fldChar w:fldCharType="separate"/>
            </w:r>
            <w:r w:rsidR="008B4980">
              <w:rPr>
                <w:rFonts w:ascii="Times New Roman" w:hAnsi="Times New Roman"/>
                <w:noProof/>
                <w:sz w:val="24"/>
                <w:szCs w:val="24"/>
                <w:vertAlign w:val="superscript"/>
              </w:rPr>
              <w:t>15</w:t>
            </w:r>
            <w:r>
              <w:rPr>
                <w:rFonts w:ascii="Times New Roman" w:hAnsi="Times New Roman"/>
                <w:sz w:val="24"/>
                <w:szCs w:val="24"/>
                <w:vertAlign w:val="superscript"/>
              </w:rPr>
              <w:fldChar w:fldCharType="end"/>
            </w:r>
          </w:p>
        </w:tc>
      </w:tr>
      <w:tr w:rsidR="0095125F" w:rsidRPr="004C71B6" w14:paraId="6B1AFBE5" w14:textId="77777777" w:rsidTr="00BB6334">
        <w:trPr>
          <w:jc w:val="center"/>
        </w:trPr>
        <w:tc>
          <w:tcPr>
            <w:tcW w:w="780" w:type="pct"/>
            <w:vAlign w:val="center"/>
          </w:tcPr>
          <w:p w14:paraId="26075C56" w14:textId="77777777" w:rsidR="00FA7C8C" w:rsidRPr="0093660E" w:rsidRDefault="00FA7C8C" w:rsidP="00BB6334">
            <w:pPr>
              <w:rPr>
                <w:rFonts w:ascii="Times New Roman" w:hAnsi="Times New Roman"/>
                <w:sz w:val="18"/>
                <w:szCs w:val="18"/>
              </w:rPr>
            </w:pPr>
            <w:r w:rsidRPr="0093660E">
              <w:rPr>
                <w:rFonts w:ascii="Times New Roman" w:hAnsi="Times New Roman"/>
                <w:sz w:val="18"/>
                <w:szCs w:val="18"/>
              </w:rPr>
              <w:t>Cu-loaded</w:t>
            </w:r>
          </w:p>
          <w:p w14:paraId="0FBE0FF2" w14:textId="036E2497" w:rsidR="00FA7C8C" w:rsidRPr="00FA7C8C" w:rsidRDefault="00FA7C8C" w:rsidP="00BB6334">
            <w:pPr>
              <w:rPr>
                <w:rFonts w:ascii="Times New Roman" w:hAnsi="Times New Roman"/>
                <w:sz w:val="18"/>
                <w:szCs w:val="18"/>
              </w:rPr>
            </w:pPr>
            <w:r w:rsidRPr="0093660E">
              <w:rPr>
                <w:rFonts w:ascii="Times New Roman" w:hAnsi="Times New Roman"/>
                <w:sz w:val="18"/>
                <w:szCs w:val="18"/>
              </w:rPr>
              <w:t>GDE</w:t>
            </w:r>
          </w:p>
        </w:tc>
        <w:tc>
          <w:tcPr>
            <w:tcW w:w="785" w:type="pct"/>
            <w:vAlign w:val="center"/>
          </w:tcPr>
          <w:p w14:paraId="09767FAC" w14:textId="337E6410" w:rsidR="00FA7C8C" w:rsidRPr="00FA7C8C" w:rsidRDefault="00FA7C8C" w:rsidP="00BB6334">
            <w:pPr>
              <w:rPr>
                <w:rFonts w:ascii="Times New Roman" w:hAnsi="Times New Roman"/>
                <w:sz w:val="18"/>
                <w:szCs w:val="18"/>
              </w:rPr>
            </w:pPr>
            <w:r w:rsidRPr="0093660E">
              <w:rPr>
                <w:rFonts w:ascii="Times New Roman" w:hAnsi="Times New Roman"/>
                <w:sz w:val="18"/>
                <w:szCs w:val="18"/>
              </w:rPr>
              <w:t>0.2 M + 0.1</w:t>
            </w:r>
            <w:r w:rsidRPr="0093660E">
              <w:rPr>
                <w:rFonts w:ascii="Times New Roman" w:hAnsi="Times New Roman" w:hint="eastAsia"/>
                <w:sz w:val="18"/>
                <w:szCs w:val="18"/>
              </w:rPr>
              <w:t xml:space="preserve"> </w:t>
            </w:r>
            <w:r w:rsidRPr="0093660E">
              <w:rPr>
                <w:rFonts w:ascii="Times New Roman" w:hAnsi="Times New Roman"/>
                <w:sz w:val="18"/>
                <w:szCs w:val="18"/>
              </w:rPr>
              <w:t>M</w:t>
            </w:r>
          </w:p>
        </w:tc>
        <w:tc>
          <w:tcPr>
            <w:tcW w:w="523" w:type="pct"/>
            <w:vAlign w:val="center"/>
          </w:tcPr>
          <w:p w14:paraId="220CAB46" w14:textId="12D17DED"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N</w:t>
            </w:r>
            <w:r w:rsidRPr="0093660E">
              <w:rPr>
                <w:rFonts w:ascii="Times New Roman" w:hAnsi="Times New Roman"/>
                <w:sz w:val="18"/>
                <w:szCs w:val="18"/>
              </w:rPr>
              <w:t>.A</w:t>
            </w:r>
            <w:r w:rsidRPr="0093660E">
              <w:rPr>
                <w:rFonts w:ascii="Times New Roman" w:hAnsi="Times New Roman" w:hint="eastAsia"/>
                <w:sz w:val="18"/>
                <w:szCs w:val="18"/>
              </w:rPr>
              <w:t>.</w:t>
            </w:r>
          </w:p>
        </w:tc>
        <w:tc>
          <w:tcPr>
            <w:tcW w:w="435" w:type="pct"/>
            <w:vAlign w:val="center"/>
          </w:tcPr>
          <w:p w14:paraId="5B136256" w14:textId="09D8A4D9"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3</w:t>
            </w:r>
            <w:r w:rsidRPr="0093660E">
              <w:rPr>
                <w:rFonts w:ascii="Times New Roman" w:hAnsi="Times New Roman"/>
                <w:sz w:val="18"/>
                <w:szCs w:val="18"/>
              </w:rPr>
              <w:t>5%</w:t>
            </w:r>
          </w:p>
        </w:tc>
        <w:tc>
          <w:tcPr>
            <w:tcW w:w="435" w:type="pct"/>
            <w:vAlign w:val="center"/>
          </w:tcPr>
          <w:p w14:paraId="11B06924" w14:textId="5738D1B4"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N</w:t>
            </w:r>
            <w:r w:rsidRPr="0093660E">
              <w:rPr>
                <w:rFonts w:ascii="Times New Roman" w:hAnsi="Times New Roman"/>
                <w:sz w:val="18"/>
                <w:szCs w:val="18"/>
              </w:rPr>
              <w:t>A</w:t>
            </w:r>
          </w:p>
        </w:tc>
        <w:tc>
          <w:tcPr>
            <w:tcW w:w="435" w:type="pct"/>
            <w:vAlign w:val="center"/>
          </w:tcPr>
          <w:p w14:paraId="37BE5322" w14:textId="39D1BB0F" w:rsidR="00FA7C8C" w:rsidRPr="00FA7C8C" w:rsidRDefault="00FA7C8C" w:rsidP="00BB6334">
            <w:pPr>
              <w:rPr>
                <w:rFonts w:ascii="Times New Roman" w:hAnsi="Times New Roman"/>
                <w:sz w:val="18"/>
                <w:szCs w:val="18"/>
              </w:rPr>
            </w:pPr>
            <w:r w:rsidRPr="0093660E">
              <w:rPr>
                <w:rFonts w:ascii="Times New Roman" w:hAnsi="Times New Roman"/>
                <w:sz w:val="18"/>
                <w:szCs w:val="18"/>
              </w:rPr>
              <w:t>flow cell</w:t>
            </w:r>
          </w:p>
        </w:tc>
        <w:tc>
          <w:tcPr>
            <w:tcW w:w="610" w:type="pct"/>
            <w:vAlign w:val="center"/>
          </w:tcPr>
          <w:p w14:paraId="1B881D04" w14:textId="3E021208" w:rsidR="00FA7C8C" w:rsidRDefault="00FA7C8C" w:rsidP="00BB6334">
            <w:pPr>
              <w:rPr>
                <w:rFonts w:ascii="Times New Roman" w:hAnsi="Times New Roman"/>
                <w:sz w:val="18"/>
                <w:szCs w:val="18"/>
              </w:rPr>
            </w:pPr>
            <w:r>
              <w:rPr>
                <w:rFonts w:ascii="Times New Roman" w:hAnsi="Times New Roman" w:hint="eastAsia"/>
                <w:sz w:val="18"/>
                <w:szCs w:val="18"/>
              </w:rPr>
              <w:t>N</w:t>
            </w:r>
            <w:r>
              <w:rPr>
                <w:rFonts w:ascii="Times New Roman" w:hAnsi="Times New Roman"/>
                <w:sz w:val="18"/>
                <w:szCs w:val="18"/>
              </w:rPr>
              <w:t>A</w:t>
            </w:r>
          </w:p>
        </w:tc>
        <w:tc>
          <w:tcPr>
            <w:tcW w:w="521" w:type="pct"/>
            <w:vAlign w:val="center"/>
          </w:tcPr>
          <w:p w14:paraId="4FCDD7E0" w14:textId="707A7FBD"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N</w:t>
            </w:r>
            <w:r w:rsidRPr="0093660E">
              <w:rPr>
                <w:rFonts w:ascii="Times New Roman" w:hAnsi="Times New Roman"/>
                <w:sz w:val="18"/>
                <w:szCs w:val="18"/>
              </w:rPr>
              <w:t>.A.</w:t>
            </w:r>
          </w:p>
        </w:tc>
        <w:tc>
          <w:tcPr>
            <w:tcW w:w="477" w:type="pct"/>
            <w:vAlign w:val="center"/>
          </w:tcPr>
          <w:p w14:paraId="26DF99C6" w14:textId="636D3405" w:rsidR="00FA7C8C" w:rsidRDefault="00FA7C8C" w:rsidP="00BB6334">
            <w:pPr>
              <w:rPr>
                <w:rFonts w:ascii="Times New Roman" w:hAnsi="Times New Roman"/>
                <w:sz w:val="24"/>
                <w:szCs w:val="24"/>
              </w:rPr>
            </w:pPr>
            <w:r>
              <w:rPr>
                <w:rFonts w:ascii="Times New Roman" w:hAnsi="Times New Roman"/>
                <w:sz w:val="24"/>
                <w:szCs w:val="24"/>
              </w:rPr>
              <w:fldChar w:fldCharType="begin"/>
            </w:r>
            <w:r w:rsidR="008B4980">
              <w:rPr>
                <w:rFonts w:ascii="Times New Roman" w:hAnsi="Times New Roman"/>
                <w:sz w:val="24"/>
                <w:szCs w:val="24"/>
              </w:rPr>
              <w:instrText xml:space="preserve"> ADDIN EN.CITE &lt;EndNote&gt;&lt;Cite&gt;&lt;Author&gt;Shibata&lt;/Author&gt;&lt;Year&gt;1995&lt;/Year&gt;&lt;RecNum&gt;39&lt;/RecNum&gt;&lt;DisplayText&gt;&lt;style face="superscript"&gt;16&lt;/style&gt;&lt;/DisplayText&gt;&lt;record&gt;&lt;rec-number&gt;39&lt;/rec-number&gt;&lt;foreign-keys&gt;&lt;key app="EN" db-id="svrfdvta3er5aye0dt45dwrw5x5zev0f0w9f" timestamp="1690170194"&gt;39&lt;/key&gt;&lt;/foreign-keys&gt;&lt;ref-type name="Journal Article"&gt;17&lt;/ref-type&gt;&lt;contributors&gt;&lt;authors&gt;&lt;author&gt;Shibata, Masami&lt;/author&gt;&lt;author&gt;Yoshida, Kohji&lt;/author&gt;&lt;author&gt;Furuya, Nagakazu&lt;/author&gt;&lt;/authors&gt;&lt;/contributors&gt;&lt;titles&gt;&lt;title&gt;Electrochemical synthesis of urea on reduction of carbon dioxide with nitrate and nitrite ions using Cu−loaded gas−diffusion electrode&lt;/title&gt;&lt;secondary-title&gt;Journal of Electroanalytical Chemistry&lt;/secondary-title&gt;&lt;/titles&gt;&lt;periodical&gt;&lt;full-title&gt;Journal of Electroanalytical Chemistry&lt;/full-title&gt;&lt;abbr-1&gt;J. Electroanal. Chem.&lt;/abbr-1&gt;&lt;abbr-2&gt;J Electroanal Chem&lt;/abbr-2&gt;&lt;/periodical&gt;&lt;pages&gt;143-145&lt;/pages&gt;&lt;volume&gt;387&lt;/volume&gt;&lt;number&gt;1&lt;/number&gt;&lt;keywords&gt;&lt;keyword&gt;Urea&lt;/keyword&gt;&lt;keyword&gt;Simultaneous reduction&lt;/keyword&gt;&lt;keyword&gt;Nitrite&lt;/keyword&gt;&lt;keyword&gt;Nitrate&lt;/keyword&gt;&lt;keyword&gt;CO&lt;/keyword&gt;&lt;/keywords&gt;&lt;dates&gt;&lt;year&gt;1995&lt;/year&gt;&lt;pub-dates&gt;&lt;date&gt;1995/05/02/&lt;/date&gt;&lt;/pub-dates&gt;&lt;/dates&gt;&lt;isbn&gt;1572-6657&lt;/isbn&gt;&lt;urls&gt;&lt;related-urls&gt;&lt;url&gt;https://www.sciencedirect.com/science/article/pii/002207289503992P&lt;/url&gt;&lt;/related-urls&gt;&lt;/urls&gt;&lt;electronic-resource-num&gt;https://doi.org/10.1016/0022-0728(95)03992-P&lt;/electronic-resource-num&gt;&lt;/record&gt;&lt;/Cite&gt;&lt;/EndNote&gt;</w:instrText>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16</w:t>
            </w:r>
            <w:r>
              <w:rPr>
                <w:rFonts w:ascii="Times New Roman" w:hAnsi="Times New Roman"/>
                <w:sz w:val="24"/>
                <w:szCs w:val="24"/>
              </w:rPr>
              <w:fldChar w:fldCharType="end"/>
            </w:r>
          </w:p>
        </w:tc>
      </w:tr>
      <w:tr w:rsidR="0095125F" w:rsidRPr="004C71B6" w14:paraId="7726375E" w14:textId="77777777" w:rsidTr="00BB6334">
        <w:trPr>
          <w:jc w:val="center"/>
        </w:trPr>
        <w:tc>
          <w:tcPr>
            <w:tcW w:w="780" w:type="pct"/>
            <w:vAlign w:val="center"/>
          </w:tcPr>
          <w:p w14:paraId="290ABC52" w14:textId="1C6FEF7C" w:rsidR="00FA7C8C" w:rsidRPr="00FA7C8C" w:rsidRDefault="00FA7C8C" w:rsidP="00BB6334">
            <w:pPr>
              <w:rPr>
                <w:rFonts w:ascii="Times New Roman" w:hAnsi="Times New Roman"/>
                <w:sz w:val="18"/>
                <w:szCs w:val="18"/>
              </w:rPr>
            </w:pPr>
            <w:r w:rsidRPr="0093660E">
              <w:rPr>
                <w:rFonts w:ascii="Times New Roman" w:hAnsi="Times New Roman"/>
                <w:sz w:val="18"/>
                <w:szCs w:val="18"/>
              </w:rPr>
              <w:lastRenderedPageBreak/>
              <w:t>Fe(a)@C-Fe</w:t>
            </w:r>
            <w:r w:rsidRPr="0093660E">
              <w:rPr>
                <w:rFonts w:ascii="Times New Roman" w:hAnsi="Times New Roman"/>
                <w:sz w:val="18"/>
                <w:szCs w:val="18"/>
                <w:vertAlign w:val="subscript"/>
              </w:rPr>
              <w:t>3</w:t>
            </w:r>
            <w:r w:rsidRPr="0093660E">
              <w:rPr>
                <w:rFonts w:ascii="Times New Roman" w:hAnsi="Times New Roman"/>
                <w:sz w:val="18"/>
                <w:szCs w:val="18"/>
              </w:rPr>
              <w:t>O</w:t>
            </w:r>
            <w:r w:rsidRPr="0093660E">
              <w:rPr>
                <w:rFonts w:ascii="Times New Roman" w:hAnsi="Times New Roman"/>
                <w:sz w:val="18"/>
                <w:szCs w:val="18"/>
                <w:vertAlign w:val="subscript"/>
              </w:rPr>
              <w:t>4</w:t>
            </w:r>
            <w:r w:rsidRPr="0093660E">
              <w:rPr>
                <w:rFonts w:ascii="Times New Roman" w:hAnsi="Times New Roman"/>
                <w:sz w:val="18"/>
                <w:szCs w:val="18"/>
              </w:rPr>
              <w:t>/CNTs</w:t>
            </w:r>
          </w:p>
        </w:tc>
        <w:tc>
          <w:tcPr>
            <w:tcW w:w="785" w:type="pct"/>
            <w:vAlign w:val="center"/>
          </w:tcPr>
          <w:p w14:paraId="1BE76C69" w14:textId="0D4316F5" w:rsidR="00FA7C8C" w:rsidRPr="00FA7C8C" w:rsidRDefault="00FA7C8C" w:rsidP="00BB6334">
            <w:pPr>
              <w:rPr>
                <w:rFonts w:ascii="Times New Roman" w:hAnsi="Times New Roman"/>
                <w:sz w:val="18"/>
                <w:szCs w:val="18"/>
              </w:rPr>
            </w:pPr>
            <w:r w:rsidRPr="0093660E">
              <w:rPr>
                <w:rFonts w:ascii="Times New Roman" w:hAnsi="Times New Roman"/>
                <w:sz w:val="18"/>
                <w:szCs w:val="18"/>
              </w:rPr>
              <w:t>0.1 M KNO</w:t>
            </w:r>
            <w:r w:rsidRPr="0093660E">
              <w:rPr>
                <w:rFonts w:ascii="Times New Roman" w:hAnsi="Times New Roman"/>
                <w:sz w:val="18"/>
                <w:szCs w:val="18"/>
                <w:vertAlign w:val="subscript"/>
              </w:rPr>
              <w:t>3</w:t>
            </w:r>
          </w:p>
        </w:tc>
        <w:tc>
          <w:tcPr>
            <w:tcW w:w="523" w:type="pct"/>
            <w:vAlign w:val="center"/>
          </w:tcPr>
          <w:p w14:paraId="1836AAB9" w14:textId="61D45D3D" w:rsidR="00FA7C8C" w:rsidRPr="00FA7C8C" w:rsidRDefault="00FA7C8C" w:rsidP="00BB6334">
            <w:pPr>
              <w:rPr>
                <w:rFonts w:ascii="Times New Roman" w:hAnsi="Times New Roman"/>
                <w:sz w:val="18"/>
                <w:szCs w:val="18"/>
              </w:rPr>
            </w:pPr>
            <w:r w:rsidRPr="0093660E">
              <w:rPr>
                <w:rFonts w:ascii="Times New Roman" w:hAnsi="Times New Roman"/>
                <w:sz w:val="18"/>
                <w:szCs w:val="18"/>
              </w:rPr>
              <w:t>*−</w:t>
            </w:r>
            <w:r w:rsidRPr="0093660E">
              <w:rPr>
                <w:rFonts w:ascii="Times New Roman" w:hAnsi="Times New Roman" w:hint="eastAsia"/>
                <w:sz w:val="18"/>
                <w:szCs w:val="18"/>
              </w:rPr>
              <w:t>3</w:t>
            </w:r>
            <w:r w:rsidRPr="0093660E">
              <w:rPr>
                <w:rFonts w:ascii="Times New Roman" w:hAnsi="Times New Roman"/>
                <w:sz w:val="18"/>
                <w:szCs w:val="18"/>
              </w:rPr>
              <w:t>.7</w:t>
            </w:r>
          </w:p>
        </w:tc>
        <w:tc>
          <w:tcPr>
            <w:tcW w:w="435" w:type="pct"/>
            <w:vAlign w:val="center"/>
          </w:tcPr>
          <w:p w14:paraId="044045FD" w14:textId="2B09DBC2" w:rsidR="00FA7C8C" w:rsidRPr="00FA7C8C" w:rsidRDefault="00FA7C8C" w:rsidP="00BB6334">
            <w:pPr>
              <w:rPr>
                <w:rFonts w:ascii="Times New Roman" w:hAnsi="Times New Roman"/>
                <w:sz w:val="18"/>
                <w:szCs w:val="18"/>
              </w:rPr>
            </w:pPr>
            <w:r w:rsidRPr="0093660E">
              <w:rPr>
                <w:rFonts w:ascii="Times New Roman" w:hAnsi="Times New Roman" w:hint="eastAsia"/>
                <w:sz w:val="18"/>
                <w:szCs w:val="18"/>
              </w:rPr>
              <w:t>1</w:t>
            </w:r>
            <w:r w:rsidRPr="0093660E">
              <w:rPr>
                <w:rFonts w:ascii="Times New Roman" w:hAnsi="Times New Roman"/>
                <w:sz w:val="18"/>
                <w:szCs w:val="18"/>
              </w:rPr>
              <w:t>6.5%</w:t>
            </w:r>
          </w:p>
        </w:tc>
        <w:tc>
          <w:tcPr>
            <w:tcW w:w="435" w:type="pct"/>
            <w:vAlign w:val="center"/>
          </w:tcPr>
          <w:p w14:paraId="30C9B907" w14:textId="344058DA" w:rsidR="00FA7C8C" w:rsidRPr="00FA7C8C" w:rsidRDefault="00FA7C8C" w:rsidP="00BB6334">
            <w:pPr>
              <w:rPr>
                <w:rFonts w:ascii="Times New Roman" w:hAnsi="Times New Roman"/>
                <w:sz w:val="18"/>
                <w:szCs w:val="18"/>
              </w:rPr>
            </w:pPr>
            <w:r w:rsidRPr="0093660E">
              <w:rPr>
                <w:rFonts w:ascii="Times New Roman" w:hAnsi="Times New Roman"/>
                <w:sz w:val="18"/>
                <w:szCs w:val="18"/>
              </w:rPr>
              <w:t>*</w:t>
            </w:r>
            <w:r w:rsidRPr="0093660E">
              <w:rPr>
                <w:rFonts w:ascii="Times New Roman" w:hAnsi="Times New Roman" w:hint="eastAsia"/>
                <w:sz w:val="18"/>
                <w:szCs w:val="18"/>
              </w:rPr>
              <w:t>3</w:t>
            </w:r>
            <w:r w:rsidRPr="0093660E">
              <w:rPr>
                <w:rFonts w:ascii="Times New Roman" w:hAnsi="Times New Roman"/>
                <w:sz w:val="18"/>
                <w:szCs w:val="18"/>
              </w:rPr>
              <w:t>1%</w:t>
            </w:r>
          </w:p>
        </w:tc>
        <w:tc>
          <w:tcPr>
            <w:tcW w:w="435" w:type="pct"/>
            <w:vAlign w:val="center"/>
          </w:tcPr>
          <w:p w14:paraId="45CC0B46" w14:textId="239D5F97" w:rsidR="00FA7C8C" w:rsidRPr="00FA7C8C" w:rsidRDefault="00FA7C8C" w:rsidP="00BB6334">
            <w:pPr>
              <w:rPr>
                <w:rFonts w:ascii="Times New Roman" w:hAnsi="Times New Roman"/>
                <w:sz w:val="18"/>
                <w:szCs w:val="18"/>
              </w:rPr>
            </w:pPr>
            <w:r w:rsidRPr="0093660E">
              <w:rPr>
                <w:rFonts w:ascii="Times New Roman" w:hAnsi="Times New Roman"/>
                <w:sz w:val="18"/>
                <w:szCs w:val="18"/>
              </w:rPr>
              <w:t>flow cell</w:t>
            </w:r>
          </w:p>
        </w:tc>
        <w:tc>
          <w:tcPr>
            <w:tcW w:w="610" w:type="pct"/>
            <w:vAlign w:val="center"/>
          </w:tcPr>
          <w:p w14:paraId="3FD94C14" w14:textId="6768E6C4" w:rsidR="00FA7C8C" w:rsidRDefault="00FA7C8C"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.067</w:t>
            </w:r>
          </w:p>
        </w:tc>
        <w:tc>
          <w:tcPr>
            <w:tcW w:w="521" w:type="pct"/>
            <w:vAlign w:val="center"/>
          </w:tcPr>
          <w:p w14:paraId="0E487854" w14:textId="3E69CEE9" w:rsidR="00FA7C8C" w:rsidRPr="00FA7C8C" w:rsidRDefault="00FA7C8C" w:rsidP="00BB6334">
            <w:pPr>
              <w:rPr>
                <w:rFonts w:ascii="Times New Roman" w:hAnsi="Times New Roman"/>
                <w:sz w:val="18"/>
                <w:szCs w:val="18"/>
              </w:rPr>
            </w:pPr>
            <w:r w:rsidRPr="0093660E">
              <w:rPr>
                <w:rFonts w:ascii="Times New Roman" w:hAnsi="Times New Roman"/>
                <w:sz w:val="18"/>
                <w:szCs w:val="18"/>
              </w:rPr>
              <w:t xml:space="preserve">1.34 </w:t>
            </w:r>
          </w:p>
        </w:tc>
        <w:tc>
          <w:tcPr>
            <w:tcW w:w="477" w:type="pct"/>
            <w:vAlign w:val="center"/>
          </w:tcPr>
          <w:p w14:paraId="0D3CF8EC" w14:textId="58F09AC2" w:rsidR="00FA7C8C" w:rsidRDefault="00FA7C8C" w:rsidP="00BB6334">
            <w:pPr>
              <w:rPr>
                <w:rFonts w:ascii="Times New Roman" w:hAnsi="Times New Roman"/>
                <w:sz w:val="24"/>
                <w:szCs w:val="24"/>
              </w:rPr>
            </w:pPr>
            <w:r>
              <w:rPr>
                <w:rFonts w:ascii="Times New Roman" w:hAnsi="Times New Roman"/>
                <w:sz w:val="24"/>
                <w:szCs w:val="24"/>
              </w:rPr>
              <w:fldChar w:fldCharType="begin"/>
            </w:r>
            <w:r w:rsidR="008B4980">
              <w:rPr>
                <w:rFonts w:ascii="Times New Roman" w:hAnsi="Times New Roman"/>
                <w:sz w:val="24"/>
                <w:szCs w:val="24"/>
              </w:rPr>
              <w:instrText xml:space="preserve"> ADDIN EN.CITE &lt;EndNote&gt;&lt;Cite&gt;&lt;Author&gt;Geng&lt;/Author&gt;&lt;Year&gt;2023&lt;/Year&gt;&lt;RecNum&gt;3&lt;/RecNum&gt;&lt;DisplayText&gt;&lt;style face="superscript"&gt;17&lt;/style&gt;&lt;/DisplayText&gt;&lt;record&gt;&lt;rec-number&gt;3&lt;/rec-number&gt;&lt;foreign-keys&gt;&lt;key app="EN" db-id="svrfdvta3er5aye0dt45dwrw5x5zev0f0w9f" timestamp="1688952798"&gt;3&lt;/key&gt;&lt;key app="ENWeb" db-id=""&gt;0&lt;/key&gt;&lt;/foreign-keys&gt;&lt;ref-type name="Journal Article"&gt;17&lt;/ref-type&gt;&lt;contributors&gt;&lt;authors&gt;&lt;author&gt;Geng, J.&lt;/author&gt;&lt;author&gt;Ji, S.&lt;/author&gt;&lt;author&gt;Jin, M.&lt;/author&gt;&lt;author&gt;Zhang, C.&lt;/author&gt;&lt;author&gt;Xu, M.&lt;/author&gt;&lt;author&gt;Wang, G.&lt;/author&gt;&lt;author&gt;Liang, C.&lt;/author&gt;&lt;author&gt;Zhang, H.&lt;/author&gt;&lt;/authors&gt;&lt;/contributors&gt;&lt;auth-address&gt;Key Laboratory of Materials Physics, Centre for Environmental and Energy Nanomaterials, Anhui Key Laboratory of Nanomaterials and Nanotechnology, CAS Center for Excellence in Nanoscience, Institute of Solid State Physics, HFIPS, Chinese Academy of Sciences, Hefei, 230031, China.&amp;#xD;University of Science and Technology of China, Hefei, 230026, China.&lt;/auth-address&gt;&lt;titles&gt;&lt;title&gt;Ambient electrosynthesis of urea with nitrate and carbon dioxide over iron-based dual-sites&lt;/title&gt;&lt;secondary-title&gt;Angew Chem Int Ed Engl&lt;/secondary-title&gt;&lt;/titles&gt;&lt;periodical&gt;&lt;full-title&gt;Angew Chem Int Ed Engl&lt;/full-title&gt;&lt;abbr-1&gt;Angew. Chem. Int. Ed.&lt;/abbr-1&gt;&lt;abbr-2&gt;Angew. Chem. Int. Ed.&lt;/abbr-2&gt;&lt;/periodical&gt;&lt;pages&gt;e202210958&lt;/pages&gt;&lt;volume&gt;62&lt;/volume&gt;&lt;number&gt;6&lt;/number&gt;&lt;edition&gt;2022/10/21&lt;/edition&gt;&lt;keywords&gt;&lt;keyword&gt;Amorphous Fe Nanoparticles&lt;/keyword&gt;&lt;keyword&gt;C-N Coupling Reaction&lt;/keyword&gt;&lt;keyword&gt;Dual Active Sites&lt;/keyword&gt;&lt;keyword&gt;Fe3O4 Nanoparticles&lt;/keyword&gt;&lt;keyword&gt;Urea&lt;/keyword&gt;&lt;/keywords&gt;&lt;dates&gt;&lt;year&gt;2023&lt;/year&gt;&lt;pub-dates&gt;&lt;date&gt;Feb 1&lt;/date&gt;&lt;/pub-dates&gt;&lt;/dates&gt;&lt;isbn&gt;1521-3773 (Electronic)&amp;#xD;1433-7851 (Linking)&lt;/isbn&gt;&lt;accession-num&gt;36263900&lt;/accession-num&gt;&lt;urls&gt;&lt;related-urls&gt;&lt;url&gt;https://www.ncbi.nlm.nih.gov/pubmed/36263900&lt;/url&gt;&lt;/related-urls&gt;&lt;/urls&gt;&lt;electronic-resource-num&gt;10.1002/anie.202210958&lt;/electronic-resource-num&gt;&lt;/record&gt;&lt;/Cite&gt;&lt;/EndNote&gt;</w:instrText>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17</w:t>
            </w:r>
            <w:r>
              <w:rPr>
                <w:rFonts w:ascii="Times New Roman" w:hAnsi="Times New Roman"/>
                <w:sz w:val="24"/>
                <w:szCs w:val="24"/>
              </w:rPr>
              <w:fldChar w:fldCharType="end"/>
            </w:r>
          </w:p>
        </w:tc>
      </w:tr>
      <w:tr w:rsidR="0095125F" w:rsidRPr="004C71B6" w14:paraId="4A66ED47" w14:textId="77777777" w:rsidTr="00BB6334">
        <w:trPr>
          <w:jc w:val="center"/>
        </w:trPr>
        <w:tc>
          <w:tcPr>
            <w:tcW w:w="780" w:type="pct"/>
            <w:vAlign w:val="center"/>
          </w:tcPr>
          <w:p w14:paraId="578620D0" w14:textId="714110C2" w:rsidR="00FA7C8C" w:rsidRPr="0093660E" w:rsidRDefault="00FA7C8C" w:rsidP="00BB6334">
            <w:pPr>
              <w:rPr>
                <w:rFonts w:ascii="Times New Roman" w:hAnsi="Times New Roman"/>
                <w:sz w:val="18"/>
                <w:szCs w:val="18"/>
              </w:rPr>
            </w:pPr>
            <w:r w:rsidRPr="0093660E">
              <w:rPr>
                <w:rFonts w:ascii="Times New Roman" w:hAnsi="Times New Roman"/>
                <w:sz w:val="18"/>
                <w:szCs w:val="18"/>
              </w:rPr>
              <w:t>CoPc-COF@TiO</w:t>
            </w:r>
            <w:r w:rsidRPr="0093660E">
              <w:rPr>
                <w:rFonts w:ascii="Times New Roman" w:hAnsi="Times New Roman"/>
                <w:sz w:val="18"/>
                <w:szCs w:val="18"/>
                <w:vertAlign w:val="subscript"/>
              </w:rPr>
              <w:t>2</w:t>
            </w:r>
            <w:r w:rsidRPr="0093660E">
              <w:rPr>
                <w:rFonts w:ascii="Times New Roman" w:hAnsi="Times New Roman"/>
                <w:sz w:val="18"/>
                <w:szCs w:val="18"/>
              </w:rPr>
              <w:t xml:space="preserve"> NTs</w:t>
            </w:r>
          </w:p>
        </w:tc>
        <w:tc>
          <w:tcPr>
            <w:tcW w:w="785" w:type="pct"/>
            <w:vAlign w:val="center"/>
          </w:tcPr>
          <w:p w14:paraId="4FA5B789" w14:textId="682CDE7B" w:rsidR="00FA7C8C" w:rsidRPr="0093660E" w:rsidRDefault="00FA7C8C" w:rsidP="00BB6334">
            <w:pPr>
              <w:rPr>
                <w:rFonts w:ascii="Times New Roman" w:hAnsi="Times New Roman"/>
                <w:sz w:val="18"/>
                <w:szCs w:val="18"/>
              </w:rPr>
            </w:pPr>
            <w:r w:rsidRPr="0093660E">
              <w:rPr>
                <w:rFonts w:ascii="Times New Roman" w:hAnsi="Times New Roman" w:cs="Times New Roman"/>
                <w:bCs/>
                <w:color w:val="000000" w:themeColor="text1"/>
                <w:sz w:val="18"/>
                <w:szCs w:val="18"/>
              </w:rPr>
              <w:t xml:space="preserve">0.3 M </w:t>
            </w:r>
            <w:r w:rsidRPr="0093660E">
              <w:rPr>
                <w:rFonts w:ascii="Times New Roman" w:hAnsi="Times New Roman" w:hint="eastAsia"/>
                <w:sz w:val="18"/>
                <w:szCs w:val="18"/>
              </w:rPr>
              <w:t>K</w:t>
            </w:r>
            <w:r w:rsidRPr="0093660E">
              <w:rPr>
                <w:rFonts w:ascii="Times New Roman" w:hAnsi="Times New Roman"/>
                <w:sz w:val="18"/>
                <w:szCs w:val="18"/>
              </w:rPr>
              <w:t>HCO</w:t>
            </w:r>
            <w:r w:rsidRPr="0093660E">
              <w:rPr>
                <w:rFonts w:ascii="Times New Roman" w:hAnsi="Times New Roman"/>
                <w:sz w:val="18"/>
                <w:szCs w:val="18"/>
                <w:vertAlign w:val="subscript"/>
              </w:rPr>
              <w:t>3</w:t>
            </w:r>
            <w:r w:rsidRPr="0093660E">
              <w:rPr>
                <w:rFonts w:ascii="Times New Roman" w:hAnsi="Times New Roman" w:cs="Times New Roman" w:hint="eastAsia"/>
                <w:bCs/>
                <w:color w:val="000000" w:themeColor="text1"/>
                <w:sz w:val="18"/>
                <w:szCs w:val="18"/>
              </w:rPr>
              <w:t>+</w:t>
            </w:r>
            <w:r w:rsidRPr="0093660E">
              <w:rPr>
                <w:rFonts w:ascii="Times New Roman" w:hAnsi="Times New Roman" w:cs="Times New Roman"/>
                <w:bCs/>
                <w:color w:val="000000" w:themeColor="text1"/>
                <w:sz w:val="18"/>
                <w:szCs w:val="18"/>
              </w:rPr>
              <w:t xml:space="preserve"> 0.2 M</w:t>
            </w:r>
            <w:r w:rsidRPr="0093660E">
              <w:rPr>
                <w:rFonts w:ascii="Times New Roman" w:hAnsi="Times New Roman"/>
                <w:sz w:val="18"/>
                <w:szCs w:val="18"/>
              </w:rPr>
              <w:t xml:space="preserve"> KNO</w:t>
            </w:r>
            <w:r w:rsidRPr="0093660E">
              <w:rPr>
                <w:rFonts w:ascii="Times New Roman" w:hAnsi="Times New Roman"/>
                <w:sz w:val="18"/>
                <w:szCs w:val="18"/>
                <w:vertAlign w:val="subscript"/>
              </w:rPr>
              <w:t>3</w:t>
            </w:r>
          </w:p>
        </w:tc>
        <w:tc>
          <w:tcPr>
            <w:tcW w:w="523" w:type="pct"/>
            <w:vAlign w:val="center"/>
          </w:tcPr>
          <w:p w14:paraId="237ED2CC" w14:textId="1C600634" w:rsidR="00FA7C8C" w:rsidRPr="0093660E" w:rsidRDefault="00FA7C8C" w:rsidP="00BB6334">
            <w:pPr>
              <w:rPr>
                <w:rFonts w:ascii="Times New Roman" w:hAnsi="Times New Roman"/>
                <w:sz w:val="18"/>
                <w:szCs w:val="18"/>
              </w:rPr>
            </w:pPr>
            <w:r w:rsidRPr="0093660E">
              <w:rPr>
                <w:rFonts w:ascii="Times New Roman" w:hAnsi="Times New Roman" w:hint="eastAsia"/>
                <w:sz w:val="18"/>
                <w:szCs w:val="18"/>
              </w:rPr>
              <w:t>*</w:t>
            </w:r>
            <w:r w:rsidRPr="0093660E">
              <w:rPr>
                <w:rFonts w:ascii="Times New Roman" w:hAnsi="Times New Roman"/>
                <w:sz w:val="18"/>
                <w:szCs w:val="18"/>
              </w:rPr>
              <w:t>−15</w:t>
            </w:r>
          </w:p>
        </w:tc>
        <w:tc>
          <w:tcPr>
            <w:tcW w:w="435" w:type="pct"/>
            <w:vAlign w:val="center"/>
          </w:tcPr>
          <w:p w14:paraId="53698F49" w14:textId="2ADAB37C" w:rsidR="00FA7C8C" w:rsidRPr="0093660E" w:rsidRDefault="00FA7C8C" w:rsidP="00BB6334">
            <w:pPr>
              <w:rPr>
                <w:rFonts w:ascii="Times New Roman" w:hAnsi="Times New Roman"/>
                <w:sz w:val="18"/>
                <w:szCs w:val="18"/>
              </w:rPr>
            </w:pPr>
            <w:r w:rsidRPr="0093660E">
              <w:rPr>
                <w:rFonts w:ascii="Times New Roman" w:hAnsi="Times New Roman" w:hint="eastAsia"/>
                <w:sz w:val="18"/>
                <w:szCs w:val="18"/>
              </w:rPr>
              <w:t>4</w:t>
            </w:r>
            <w:r w:rsidRPr="0093660E">
              <w:rPr>
                <w:rFonts w:ascii="Times New Roman" w:hAnsi="Times New Roman"/>
                <w:sz w:val="18"/>
                <w:szCs w:val="18"/>
              </w:rPr>
              <w:t>9%</w:t>
            </w:r>
          </w:p>
        </w:tc>
        <w:tc>
          <w:tcPr>
            <w:tcW w:w="435" w:type="pct"/>
            <w:vAlign w:val="center"/>
          </w:tcPr>
          <w:p w14:paraId="13AABFAF" w14:textId="23247789" w:rsidR="00FA7C8C" w:rsidRPr="0093660E" w:rsidRDefault="00FA7C8C" w:rsidP="00BB6334">
            <w:pPr>
              <w:rPr>
                <w:rFonts w:ascii="Times New Roman" w:hAnsi="Times New Roman"/>
                <w:sz w:val="18"/>
                <w:szCs w:val="18"/>
              </w:rPr>
            </w:pPr>
            <w:r w:rsidRPr="0093660E">
              <w:rPr>
                <w:rFonts w:ascii="Times New Roman" w:hAnsi="Times New Roman" w:hint="eastAsia"/>
                <w:sz w:val="18"/>
                <w:szCs w:val="18"/>
              </w:rPr>
              <w:t>N</w:t>
            </w:r>
            <w:r w:rsidRPr="0093660E">
              <w:rPr>
                <w:rFonts w:ascii="Times New Roman" w:hAnsi="Times New Roman"/>
                <w:sz w:val="18"/>
                <w:szCs w:val="18"/>
              </w:rPr>
              <w:t>A</w:t>
            </w:r>
          </w:p>
        </w:tc>
        <w:tc>
          <w:tcPr>
            <w:tcW w:w="435" w:type="pct"/>
            <w:vAlign w:val="center"/>
          </w:tcPr>
          <w:p w14:paraId="18886016" w14:textId="490A944B" w:rsidR="00FA7C8C" w:rsidRPr="0093660E" w:rsidRDefault="00FA7C8C" w:rsidP="00BB6334">
            <w:pPr>
              <w:rPr>
                <w:rFonts w:ascii="Times New Roman" w:hAnsi="Times New Roman"/>
                <w:sz w:val="18"/>
                <w:szCs w:val="18"/>
              </w:rPr>
            </w:pPr>
            <w:r w:rsidRPr="0093660E">
              <w:rPr>
                <w:rFonts w:ascii="Times New Roman" w:hAnsi="Times New Roman"/>
                <w:sz w:val="18"/>
                <w:szCs w:val="18"/>
              </w:rPr>
              <w:t>flow cell</w:t>
            </w:r>
          </w:p>
        </w:tc>
        <w:tc>
          <w:tcPr>
            <w:tcW w:w="610" w:type="pct"/>
            <w:vAlign w:val="center"/>
          </w:tcPr>
          <w:p w14:paraId="42DAF8B8" w14:textId="35E7CCB3" w:rsidR="00FA7C8C" w:rsidRDefault="00FA7C8C" w:rsidP="00BB6334">
            <w:pPr>
              <w:rPr>
                <w:rFonts w:ascii="Times New Roman" w:hAnsi="Times New Roman"/>
                <w:sz w:val="18"/>
                <w:szCs w:val="18"/>
              </w:rPr>
            </w:pPr>
            <w:r>
              <w:rPr>
                <w:rFonts w:ascii="Times New Roman" w:hAnsi="Times New Roman" w:hint="eastAsia"/>
                <w:sz w:val="18"/>
                <w:szCs w:val="18"/>
              </w:rPr>
              <w:t>1</w:t>
            </w:r>
            <w:r>
              <w:rPr>
                <w:rFonts w:ascii="Times New Roman" w:hAnsi="Times New Roman"/>
                <w:sz w:val="18"/>
                <w:szCs w:val="18"/>
              </w:rPr>
              <w:t>.2</w:t>
            </w:r>
          </w:p>
        </w:tc>
        <w:tc>
          <w:tcPr>
            <w:tcW w:w="521" w:type="pct"/>
            <w:vAlign w:val="center"/>
          </w:tcPr>
          <w:p w14:paraId="658484AE" w14:textId="18A4C57F" w:rsidR="00FA7C8C" w:rsidRPr="0093660E" w:rsidRDefault="00FA7C8C" w:rsidP="00BB6334">
            <w:pPr>
              <w:rPr>
                <w:rFonts w:ascii="Times New Roman" w:hAnsi="Times New Roman"/>
                <w:sz w:val="18"/>
                <w:szCs w:val="18"/>
              </w:rPr>
            </w:pPr>
            <w:r w:rsidRPr="0093660E">
              <w:rPr>
                <w:rFonts w:ascii="Times New Roman" w:hAnsi="Times New Roman"/>
                <w:sz w:val="18"/>
                <w:szCs w:val="18"/>
              </w:rPr>
              <w:t>0.753</w:t>
            </w:r>
          </w:p>
        </w:tc>
        <w:tc>
          <w:tcPr>
            <w:tcW w:w="477" w:type="pct"/>
            <w:vAlign w:val="center"/>
          </w:tcPr>
          <w:p w14:paraId="27E2FF3F" w14:textId="1FA0916D" w:rsidR="00FA7C8C" w:rsidRDefault="00FA7C8C" w:rsidP="00BB6334">
            <w:pPr>
              <w:rPr>
                <w:rFonts w:ascii="Times New Roman" w:hAnsi="Times New Roman"/>
                <w:sz w:val="24"/>
                <w:szCs w:val="24"/>
              </w:rPr>
            </w:pPr>
            <w:r>
              <w:rPr>
                <w:rFonts w:ascii="Times New Roman" w:hAnsi="Times New Roman"/>
                <w:sz w:val="24"/>
                <w:szCs w:val="24"/>
              </w:rPr>
              <w:fldChar w:fldCharType="begin"/>
            </w:r>
            <w:r w:rsidR="008B4980">
              <w:rPr>
                <w:rFonts w:ascii="Times New Roman" w:hAnsi="Times New Roman"/>
                <w:sz w:val="24"/>
                <w:szCs w:val="24"/>
              </w:rPr>
              <w:instrText xml:space="preserve"> ADDIN EN.CITE &lt;EndNote&gt;&lt;Cite&gt;&lt;Author&gt;Li&lt;/Author&gt;&lt;Year&gt;2023&lt;/Year&gt;&lt;RecNum&gt;7&lt;/RecNum&gt;&lt;DisplayText&gt;&lt;style face="superscript"&gt;18&lt;/style&gt;&lt;/DisplayText&gt;&lt;record&gt;&lt;rec-number&gt;7&lt;/rec-number&gt;&lt;foreign-keys&gt;&lt;key app="EN" db-id="svrfdvta3er5aye0dt45dwrw5x5zev0f0w9f" timestamp="1688953829"&gt;7&lt;/key&gt;&lt;key app="ENWeb" db-id=""&gt;0&lt;/key&gt;&lt;/foreign-keys&gt;&lt;ref-type name="Journal Article"&gt;17&lt;/ref-type&gt;&lt;contributors&gt;&lt;authors&gt;&lt;author&gt;Li, Ning&lt;/author&gt;&lt;author&gt;Gao, Hui&lt;/author&gt;&lt;author&gt;Liu, Zhixin&lt;/author&gt;&lt;author&gt;Zhi, Qianjun&lt;/author&gt;&lt;author&gt;Li, Bowen&lt;/author&gt;&lt;author&gt;Gong, Lei&lt;/author&gt;&lt;author&gt;Chen, Baotong&lt;/author&gt;&lt;author&gt;Yang, Tao&lt;/author&gt;&lt;author&gt;Wang, Kang&lt;/author&gt;&lt;author&gt;Jin, Peng&lt;/author&gt;&lt;author&gt;Jiang, Jianzhuang&lt;/author&gt;&lt;/authors&gt;&lt;/contributors&gt;&lt;titles&gt;&lt;title&gt;&lt;style face="normal" font="default" size="100%"&gt;Metalphthalocyanine frameworks grown on TiO&lt;/style&gt;&lt;style face="subscript" font="default" size="100%"&gt;2&lt;/style&gt;&lt;style face="normal" font="default" size="100%"&gt; nanotubes for synergistically and efficiently electrocatalyzing urea production from CO&lt;/style&gt;&lt;style face="subscript" font="default" size="100%"&gt;2&lt;/style&gt;&lt;style face="normal" font="default" size="100%"&gt; and nitrate&lt;/style&gt;&lt;/title&gt;&lt;secondary-title&gt;Science China Chemistry&lt;/secondary-title&gt;&lt;/titles&gt;&lt;periodical&gt;&lt;full-title&gt;Science China Chemistry&lt;/full-title&gt;&lt;abbr-1&gt;Sci China Chem&lt;/abbr-1&gt;&lt;abbr-2&gt;Sci China Chem&lt;/abbr-2&gt;&lt;/periodical&gt;&lt;pages&gt;1417-1424&lt;/pages&gt;&lt;volume&gt;66&lt;/volume&gt;&lt;number&gt;5&lt;/number&gt;&lt;section&gt;1417&lt;/section&gt;&lt;dates&gt;&lt;year&gt;2023&lt;/year&gt;&lt;/dates&gt;&lt;isbn&gt;1674-7291&amp;#xD;1869-1870&lt;/isbn&gt;&lt;urls&gt;&lt;/urls&gt;&lt;electronic-resource-num&gt;10.1007/s11426-023-1524-4&lt;/electronic-resource-num&gt;&lt;/record&gt;&lt;/Cite&gt;&lt;/EndNote&gt;</w:instrText>
            </w:r>
            <w:r>
              <w:rPr>
                <w:rFonts w:ascii="Times New Roman" w:hAnsi="Times New Roman"/>
                <w:sz w:val="24"/>
                <w:szCs w:val="24"/>
              </w:rPr>
              <w:fldChar w:fldCharType="separate"/>
            </w:r>
            <w:r w:rsidR="008B4980" w:rsidRPr="008B4980">
              <w:rPr>
                <w:rFonts w:ascii="Times New Roman" w:hAnsi="Times New Roman"/>
                <w:noProof/>
                <w:sz w:val="24"/>
                <w:szCs w:val="24"/>
                <w:vertAlign w:val="superscript"/>
              </w:rPr>
              <w:t>18</w:t>
            </w:r>
            <w:r>
              <w:rPr>
                <w:rFonts w:ascii="Times New Roman" w:hAnsi="Times New Roman"/>
                <w:sz w:val="24"/>
                <w:szCs w:val="24"/>
              </w:rPr>
              <w:fldChar w:fldCharType="end"/>
            </w:r>
          </w:p>
        </w:tc>
      </w:tr>
      <w:tr w:rsidR="0095125F" w:rsidRPr="004C71B6" w14:paraId="4FFAA8A7" w14:textId="77777777" w:rsidTr="00BB6334">
        <w:trPr>
          <w:jc w:val="center"/>
        </w:trPr>
        <w:tc>
          <w:tcPr>
            <w:tcW w:w="780" w:type="pct"/>
            <w:vAlign w:val="center"/>
          </w:tcPr>
          <w:p w14:paraId="79E7FBC6" w14:textId="409242F3" w:rsidR="008B4980" w:rsidRPr="0093660E" w:rsidRDefault="008B4980" w:rsidP="00BB6334">
            <w:pPr>
              <w:rPr>
                <w:rFonts w:ascii="Times New Roman" w:hAnsi="Times New Roman"/>
                <w:sz w:val="18"/>
                <w:szCs w:val="18"/>
              </w:rPr>
            </w:pPr>
            <w:r w:rsidRPr="0093660E">
              <w:rPr>
                <w:rFonts w:ascii="Times New Roman" w:hAnsi="Times New Roman"/>
                <w:sz w:val="18"/>
                <w:szCs w:val="18"/>
              </w:rPr>
              <w:t>Cu-SP-OMe</w:t>
            </w:r>
          </w:p>
        </w:tc>
        <w:tc>
          <w:tcPr>
            <w:tcW w:w="785" w:type="pct"/>
            <w:vAlign w:val="center"/>
          </w:tcPr>
          <w:p w14:paraId="53B2C1BB" w14:textId="461F4CCD" w:rsidR="008B4980" w:rsidRPr="0093660E" w:rsidRDefault="008B4980" w:rsidP="001A57C0">
            <w:pPr>
              <w:rPr>
                <w:rFonts w:ascii="Times New Roman" w:hAnsi="Times New Roman" w:cs="Times New Roman"/>
                <w:bCs/>
                <w:color w:val="000000" w:themeColor="text1"/>
                <w:sz w:val="18"/>
                <w:szCs w:val="18"/>
              </w:rPr>
            </w:pPr>
            <w:r w:rsidRPr="0093660E">
              <w:rPr>
                <w:rFonts w:ascii="Times New Roman" w:hAnsi="Times New Roman"/>
                <w:sz w:val="18"/>
                <w:szCs w:val="18"/>
              </w:rPr>
              <w:t>0.1 M</w:t>
            </w:r>
            <w:r w:rsidRPr="0093660E">
              <w:rPr>
                <w:rFonts w:ascii="Times New Roman" w:hAnsi="Times New Roman" w:hint="eastAsia"/>
                <w:sz w:val="18"/>
                <w:szCs w:val="18"/>
              </w:rPr>
              <w:t xml:space="preserve"> K</w:t>
            </w:r>
            <w:r w:rsidRPr="0093660E">
              <w:rPr>
                <w:rFonts w:ascii="Times New Roman" w:hAnsi="Times New Roman"/>
                <w:sz w:val="18"/>
                <w:szCs w:val="18"/>
              </w:rPr>
              <w:t>HCO</w:t>
            </w:r>
            <w:r w:rsidRPr="0093660E">
              <w:rPr>
                <w:rFonts w:ascii="Times New Roman" w:hAnsi="Times New Roman"/>
                <w:sz w:val="18"/>
                <w:szCs w:val="18"/>
                <w:vertAlign w:val="subscript"/>
              </w:rPr>
              <w:t>3</w:t>
            </w:r>
            <w:r w:rsidRPr="0093660E">
              <w:rPr>
                <w:rFonts w:ascii="Times New Roman" w:hAnsi="Times New Roman"/>
                <w:sz w:val="18"/>
                <w:szCs w:val="18"/>
              </w:rPr>
              <w:t>+ 0.01 M KNO</w:t>
            </w:r>
            <w:r w:rsidRPr="0093660E">
              <w:rPr>
                <w:rFonts w:ascii="Times New Roman" w:hAnsi="Times New Roman"/>
                <w:sz w:val="18"/>
                <w:szCs w:val="18"/>
                <w:vertAlign w:val="subscript"/>
              </w:rPr>
              <w:t>3</w:t>
            </w:r>
          </w:p>
        </w:tc>
        <w:tc>
          <w:tcPr>
            <w:tcW w:w="523" w:type="pct"/>
            <w:vAlign w:val="center"/>
          </w:tcPr>
          <w:p w14:paraId="0BBF1341" w14:textId="39D23D39" w:rsidR="008B4980" w:rsidRPr="0093660E" w:rsidRDefault="008B4980" w:rsidP="00BB6334">
            <w:pPr>
              <w:rPr>
                <w:rFonts w:ascii="Times New Roman" w:hAnsi="Times New Roman"/>
                <w:sz w:val="18"/>
                <w:szCs w:val="18"/>
              </w:rPr>
            </w:pPr>
            <w:r w:rsidRPr="0093660E">
              <w:rPr>
                <w:rFonts w:ascii="Times New Roman" w:hAnsi="Times New Roman" w:hint="eastAsia"/>
                <w:sz w:val="18"/>
                <w:szCs w:val="18"/>
              </w:rPr>
              <w:t>*</w:t>
            </w:r>
            <w:r w:rsidRPr="0093660E">
              <w:rPr>
                <w:rFonts w:ascii="Times New Roman" w:hAnsi="Times New Roman"/>
                <w:sz w:val="18"/>
                <w:szCs w:val="18"/>
              </w:rPr>
              <w:t>−1</w:t>
            </w:r>
          </w:p>
        </w:tc>
        <w:tc>
          <w:tcPr>
            <w:tcW w:w="435" w:type="pct"/>
            <w:vAlign w:val="center"/>
          </w:tcPr>
          <w:p w14:paraId="3C5262CE" w14:textId="51838AFF" w:rsidR="008B4980" w:rsidRPr="0093660E" w:rsidRDefault="008B4980" w:rsidP="00BB6334">
            <w:pPr>
              <w:rPr>
                <w:rFonts w:ascii="Times New Roman" w:hAnsi="Times New Roman"/>
                <w:sz w:val="18"/>
                <w:szCs w:val="18"/>
              </w:rPr>
            </w:pPr>
            <w:r w:rsidRPr="0093660E">
              <w:rPr>
                <w:rFonts w:ascii="Times New Roman" w:hAnsi="Times New Roman"/>
                <w:sz w:val="18"/>
                <w:szCs w:val="18"/>
              </w:rPr>
              <w:t>57.9%</w:t>
            </w:r>
          </w:p>
        </w:tc>
        <w:tc>
          <w:tcPr>
            <w:tcW w:w="435" w:type="pct"/>
            <w:vAlign w:val="center"/>
          </w:tcPr>
          <w:p w14:paraId="3FA54989" w14:textId="3E7849EE" w:rsidR="008B4980" w:rsidRPr="0093660E" w:rsidRDefault="008B4980" w:rsidP="00BB6334">
            <w:pPr>
              <w:rPr>
                <w:rFonts w:ascii="Times New Roman" w:hAnsi="Times New Roman"/>
                <w:sz w:val="18"/>
                <w:szCs w:val="18"/>
              </w:rPr>
            </w:pPr>
            <w:r w:rsidRPr="0093660E">
              <w:rPr>
                <w:rFonts w:ascii="Times New Roman" w:hAnsi="Times New Roman" w:hint="eastAsia"/>
                <w:sz w:val="18"/>
                <w:szCs w:val="18"/>
              </w:rPr>
              <w:t>6</w:t>
            </w:r>
            <w:r w:rsidRPr="0093660E">
              <w:rPr>
                <w:rFonts w:ascii="Times New Roman" w:hAnsi="Times New Roman"/>
                <w:sz w:val="18"/>
                <w:szCs w:val="18"/>
              </w:rPr>
              <w:t>2.9%</w:t>
            </w:r>
          </w:p>
        </w:tc>
        <w:tc>
          <w:tcPr>
            <w:tcW w:w="435" w:type="pct"/>
            <w:vAlign w:val="center"/>
          </w:tcPr>
          <w:p w14:paraId="4302D84C" w14:textId="27B8FB84" w:rsidR="008B4980" w:rsidRPr="0093660E" w:rsidRDefault="008B4980" w:rsidP="00BB6334">
            <w:pPr>
              <w:rPr>
                <w:rFonts w:ascii="Times New Roman" w:hAnsi="Times New Roman"/>
                <w:sz w:val="18"/>
                <w:szCs w:val="18"/>
              </w:rPr>
            </w:pPr>
            <w:r w:rsidRPr="0093660E">
              <w:rPr>
                <w:rFonts w:ascii="Times New Roman" w:hAnsi="Times New Roman"/>
                <w:sz w:val="18"/>
                <w:szCs w:val="18"/>
              </w:rPr>
              <w:t>flow cell</w:t>
            </w:r>
          </w:p>
        </w:tc>
        <w:tc>
          <w:tcPr>
            <w:tcW w:w="610" w:type="pct"/>
            <w:vAlign w:val="center"/>
          </w:tcPr>
          <w:p w14:paraId="5F30B90B" w14:textId="7E95B870" w:rsidR="008B4980" w:rsidRDefault="008B4980" w:rsidP="00BB6334">
            <w:pPr>
              <w:rPr>
                <w:rFonts w:ascii="Times New Roman" w:hAnsi="Times New Roman"/>
                <w:sz w:val="18"/>
                <w:szCs w:val="18"/>
              </w:rPr>
            </w:pPr>
            <w:r>
              <w:rPr>
                <w:rFonts w:ascii="Times New Roman" w:hAnsi="Times New Roman"/>
                <w:sz w:val="18"/>
                <w:szCs w:val="18"/>
              </w:rPr>
              <w:t>0.286</w:t>
            </w:r>
          </w:p>
        </w:tc>
        <w:tc>
          <w:tcPr>
            <w:tcW w:w="521" w:type="pct"/>
            <w:vAlign w:val="center"/>
          </w:tcPr>
          <w:p w14:paraId="6B37C83D" w14:textId="50D19773" w:rsidR="008B4980" w:rsidRPr="0093660E" w:rsidRDefault="008B4980" w:rsidP="00BB6334">
            <w:pPr>
              <w:rPr>
                <w:rFonts w:ascii="Times New Roman" w:hAnsi="Times New Roman"/>
                <w:sz w:val="18"/>
                <w:szCs w:val="18"/>
              </w:rPr>
            </w:pPr>
            <w:r w:rsidRPr="0093660E">
              <w:rPr>
                <w:rFonts w:ascii="Times New Roman" w:hAnsi="Times New Roman" w:hint="eastAsia"/>
                <w:sz w:val="18"/>
                <w:szCs w:val="18"/>
              </w:rPr>
              <w:t>3</w:t>
            </w:r>
            <w:r w:rsidRPr="0093660E">
              <w:rPr>
                <w:rFonts w:ascii="Times New Roman" w:hAnsi="Times New Roman"/>
                <w:sz w:val="18"/>
                <w:szCs w:val="18"/>
              </w:rPr>
              <w:t>.64</w:t>
            </w:r>
          </w:p>
        </w:tc>
        <w:tc>
          <w:tcPr>
            <w:tcW w:w="477" w:type="pct"/>
            <w:vAlign w:val="center"/>
          </w:tcPr>
          <w:p w14:paraId="5609C5EB" w14:textId="1D0023E9" w:rsidR="008B4980" w:rsidRDefault="008B4980"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PEVuZE5vdGU+PENpdGU+PEF1dGhvcj5aaGFvPC9BdXRob3I+PFllYXI+MjAyMzwvWWVhcj48UmVj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=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PEVuZE5vdGU+PENpdGU+PEF1dGhvcj5aaGFvPC9BdXRob3I+PFllYXI+MjAyMzwvWWVhcj48UmVj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=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8B4980">
              <w:rPr>
                <w:rFonts w:ascii="Times New Roman" w:hAnsi="Times New Roman"/>
                <w:noProof/>
                <w:sz w:val="24"/>
                <w:szCs w:val="24"/>
                <w:vertAlign w:val="superscript"/>
              </w:rPr>
              <w:t>19</w:t>
            </w:r>
            <w:r>
              <w:rPr>
                <w:rFonts w:ascii="Times New Roman" w:hAnsi="Times New Roman"/>
                <w:sz w:val="24"/>
                <w:szCs w:val="24"/>
              </w:rPr>
              <w:fldChar w:fldCharType="end"/>
            </w:r>
          </w:p>
        </w:tc>
      </w:tr>
      <w:tr w:rsidR="0095125F" w:rsidRPr="004C71B6" w14:paraId="13678BA2" w14:textId="77777777" w:rsidTr="00BB6334">
        <w:trPr>
          <w:jc w:val="center"/>
        </w:trPr>
        <w:tc>
          <w:tcPr>
            <w:tcW w:w="780" w:type="pct"/>
            <w:vAlign w:val="center"/>
          </w:tcPr>
          <w:p w14:paraId="2BBDBA60" w14:textId="48C99097" w:rsidR="008B4980" w:rsidRPr="008B4980" w:rsidRDefault="008B4980" w:rsidP="00BB6334">
            <w:pPr>
              <w:rPr>
                <w:rFonts w:ascii="Times New Roman" w:hAnsi="Times New Roman"/>
                <w:sz w:val="18"/>
                <w:szCs w:val="18"/>
              </w:rPr>
            </w:pPr>
            <w:r w:rsidRPr="008B4980">
              <w:rPr>
                <w:rFonts w:ascii="Times New Roman" w:hAnsi="Times New Roman" w:hint="eastAsia"/>
                <w:sz w:val="18"/>
                <w:szCs w:val="18"/>
              </w:rPr>
              <w:t>C</w:t>
            </w:r>
            <w:r w:rsidRPr="008B4980">
              <w:rPr>
                <w:rFonts w:ascii="Times New Roman" w:hAnsi="Times New Roman"/>
                <w:sz w:val="18"/>
                <w:szCs w:val="18"/>
              </w:rPr>
              <w:t>uWO</w:t>
            </w:r>
            <w:r w:rsidRPr="008B4980">
              <w:rPr>
                <w:rFonts w:ascii="Times New Roman" w:hAnsi="Times New Roman"/>
                <w:sz w:val="18"/>
                <w:szCs w:val="18"/>
                <w:vertAlign w:val="subscript"/>
              </w:rPr>
              <w:t>4</w:t>
            </w:r>
          </w:p>
        </w:tc>
        <w:tc>
          <w:tcPr>
            <w:tcW w:w="785" w:type="pct"/>
            <w:vAlign w:val="center"/>
          </w:tcPr>
          <w:p w14:paraId="2ADD0697" w14:textId="039689D4" w:rsidR="008B4980" w:rsidRPr="008B4980" w:rsidRDefault="008B4980" w:rsidP="00BB6334">
            <w:pPr>
              <w:rPr>
                <w:rFonts w:ascii="Times New Roman" w:hAnsi="Times New Roman"/>
                <w:sz w:val="18"/>
                <w:szCs w:val="18"/>
              </w:rPr>
            </w:pPr>
            <w:r w:rsidRPr="008B4980">
              <w:rPr>
                <w:rFonts w:ascii="Times New Roman" w:hAnsi="Times New Roman"/>
                <w:sz w:val="18"/>
                <w:szCs w:val="18"/>
              </w:rPr>
              <w:t>0.1 M KNO</w:t>
            </w:r>
            <w:r w:rsidRPr="008B4980">
              <w:rPr>
                <w:rFonts w:ascii="Times New Roman" w:hAnsi="Times New Roman"/>
                <w:sz w:val="18"/>
                <w:szCs w:val="18"/>
                <w:vertAlign w:val="subscript"/>
              </w:rPr>
              <w:t>3</w:t>
            </w:r>
          </w:p>
        </w:tc>
        <w:tc>
          <w:tcPr>
            <w:tcW w:w="523" w:type="pct"/>
            <w:vAlign w:val="center"/>
          </w:tcPr>
          <w:p w14:paraId="7C52A432" w14:textId="72A8F23C" w:rsidR="008B4980" w:rsidRPr="008B4980" w:rsidRDefault="008B4980" w:rsidP="00BB6334">
            <w:pPr>
              <w:rPr>
                <w:rFonts w:ascii="Times New Roman" w:hAnsi="Times New Roman"/>
                <w:sz w:val="18"/>
                <w:szCs w:val="18"/>
              </w:rPr>
            </w:pPr>
            <w:r w:rsidRPr="008B4980">
              <w:rPr>
                <w:rFonts w:ascii="Times New Roman" w:hAnsi="Times New Roman"/>
                <w:sz w:val="18"/>
                <w:szCs w:val="18"/>
              </w:rPr>
              <w:t>*−1</w:t>
            </w:r>
          </w:p>
        </w:tc>
        <w:tc>
          <w:tcPr>
            <w:tcW w:w="435" w:type="pct"/>
            <w:vAlign w:val="center"/>
          </w:tcPr>
          <w:p w14:paraId="09720E19" w14:textId="767B393B" w:rsidR="008B4980" w:rsidRPr="008B4980" w:rsidRDefault="008B4980" w:rsidP="00BB6334">
            <w:pPr>
              <w:rPr>
                <w:rFonts w:ascii="Times New Roman" w:hAnsi="Times New Roman"/>
                <w:sz w:val="18"/>
                <w:szCs w:val="18"/>
              </w:rPr>
            </w:pPr>
            <w:r w:rsidRPr="008B4980">
              <w:rPr>
                <w:rFonts w:ascii="Times New Roman" w:hAnsi="Times New Roman" w:hint="eastAsia"/>
                <w:sz w:val="18"/>
                <w:szCs w:val="18"/>
              </w:rPr>
              <w:t>7</w:t>
            </w:r>
            <w:r w:rsidRPr="008B4980">
              <w:rPr>
                <w:rFonts w:ascii="Times New Roman" w:hAnsi="Times New Roman"/>
                <w:sz w:val="18"/>
                <w:szCs w:val="18"/>
              </w:rPr>
              <w:t>0.1%</w:t>
            </w:r>
          </w:p>
        </w:tc>
        <w:tc>
          <w:tcPr>
            <w:tcW w:w="435" w:type="pct"/>
            <w:vAlign w:val="center"/>
          </w:tcPr>
          <w:p w14:paraId="77939957" w14:textId="5D91D078" w:rsidR="008B4980" w:rsidRPr="008B4980" w:rsidRDefault="008B4980"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5DA26FF3" w14:textId="19DA0564" w:rsidR="008B4980" w:rsidRPr="008B4980" w:rsidRDefault="008B4980" w:rsidP="00BB6334">
            <w:pPr>
              <w:rPr>
                <w:rFonts w:ascii="Times New Roman" w:hAnsi="Times New Roman"/>
                <w:sz w:val="18"/>
                <w:szCs w:val="18"/>
              </w:rPr>
            </w:pPr>
            <w:r w:rsidRPr="008B4980">
              <w:rPr>
                <w:rFonts w:ascii="Times New Roman" w:hAnsi="Times New Roman"/>
                <w:sz w:val="18"/>
                <w:szCs w:val="18"/>
              </w:rPr>
              <w:t>flow cell</w:t>
            </w:r>
          </w:p>
        </w:tc>
        <w:tc>
          <w:tcPr>
            <w:tcW w:w="610" w:type="pct"/>
            <w:vAlign w:val="center"/>
          </w:tcPr>
          <w:p w14:paraId="28702644" w14:textId="6B342FB0" w:rsidR="008B4980" w:rsidRPr="004F12CD" w:rsidRDefault="008B4980"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.398</w:t>
            </w:r>
          </w:p>
        </w:tc>
        <w:tc>
          <w:tcPr>
            <w:tcW w:w="521" w:type="pct"/>
            <w:vAlign w:val="center"/>
          </w:tcPr>
          <w:p w14:paraId="746E8AA6" w14:textId="674A4CC6" w:rsidR="008B4980" w:rsidRPr="008B4980" w:rsidRDefault="008B4980" w:rsidP="00BB6334">
            <w:pPr>
              <w:rPr>
                <w:rFonts w:ascii="Times New Roman" w:hAnsi="Times New Roman"/>
                <w:sz w:val="18"/>
                <w:szCs w:val="18"/>
              </w:rPr>
            </w:pPr>
            <w:r w:rsidRPr="008B4980">
              <w:rPr>
                <w:rFonts w:ascii="Times New Roman" w:hAnsi="Times New Roman"/>
                <w:sz w:val="18"/>
                <w:szCs w:val="18"/>
              </w:rPr>
              <w:t>0.3</w:t>
            </w:r>
            <w:r w:rsidRPr="008B4980">
              <w:rPr>
                <w:rFonts w:ascii="Times New Roman" w:hAnsi="Times New Roman" w:hint="eastAsia"/>
                <w:sz w:val="18"/>
                <w:szCs w:val="18"/>
              </w:rPr>
              <w:t>9</w:t>
            </w:r>
            <w:r w:rsidRPr="008B4980">
              <w:rPr>
                <w:rFonts w:ascii="Times New Roman" w:hAnsi="Times New Roman"/>
                <w:sz w:val="18"/>
                <w:szCs w:val="18"/>
              </w:rPr>
              <w:t>8</w:t>
            </w:r>
          </w:p>
        </w:tc>
        <w:tc>
          <w:tcPr>
            <w:tcW w:w="477" w:type="pct"/>
            <w:vAlign w:val="center"/>
          </w:tcPr>
          <w:p w14:paraId="4FC9FFCF" w14:textId="2F14E85F" w:rsidR="008B4980" w:rsidRDefault="008B4980" w:rsidP="00BB6334">
            <w:pPr>
              <w:rPr>
                <w:rFonts w:ascii="Times New Roman" w:hAnsi="Times New Roman"/>
                <w:sz w:val="24"/>
                <w:szCs w:val="24"/>
              </w:rPr>
            </w:pPr>
            <w:r>
              <w:rPr>
                <w:rFonts w:ascii="Times New Roman" w:hAnsi="Times New Roman"/>
                <w:sz w:val="24"/>
                <w:szCs w:val="24"/>
              </w:rPr>
              <w:fldChar w:fldCharType="begin">
                <w:fldData xml:space="preserve">PEVuZE5vdGU+PENpdGU+PEF1dGhvcj5aaGFvPC9BdXRob3I+PFllYXI+MjAyMzwvWWVhcj48UmVj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PEVuZE5vdGU+PENpdGU+PEF1dGhvcj5aaGFvPC9BdXRob3I+PFllYXI+MjAyMzwvWWVhcj48UmVj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FA7C8C">
              <w:rPr>
                <w:rFonts w:ascii="Times New Roman" w:hAnsi="Times New Roman"/>
                <w:noProof/>
                <w:sz w:val="24"/>
                <w:szCs w:val="24"/>
                <w:vertAlign w:val="superscript"/>
              </w:rPr>
              <w:t>20</w:t>
            </w:r>
            <w:r>
              <w:rPr>
                <w:rFonts w:ascii="Times New Roman" w:hAnsi="Times New Roman"/>
                <w:sz w:val="24"/>
                <w:szCs w:val="24"/>
              </w:rPr>
              <w:fldChar w:fldCharType="end"/>
            </w:r>
          </w:p>
        </w:tc>
      </w:tr>
      <w:tr w:rsidR="0095125F" w:rsidRPr="004C71B6" w14:paraId="1F4D6817" w14:textId="77777777" w:rsidTr="00BB6334">
        <w:trPr>
          <w:jc w:val="center"/>
        </w:trPr>
        <w:tc>
          <w:tcPr>
            <w:tcW w:w="780" w:type="pct"/>
            <w:vAlign w:val="center"/>
          </w:tcPr>
          <w:p w14:paraId="4B59AAA1" w14:textId="77777777" w:rsidR="008B4980" w:rsidRPr="008B4980" w:rsidRDefault="008B4980" w:rsidP="00BB6334">
            <w:pPr>
              <w:rPr>
                <w:rFonts w:ascii="Times New Roman" w:hAnsi="Times New Roman"/>
                <w:sz w:val="18"/>
                <w:szCs w:val="18"/>
              </w:rPr>
            </w:pPr>
            <w:r w:rsidRPr="008B4980">
              <w:rPr>
                <w:rFonts w:ascii="Times New Roman" w:hAnsi="Times New Roman"/>
                <w:sz w:val="18"/>
                <w:szCs w:val="18"/>
              </w:rPr>
              <w:t>3D Zn/Cu</w:t>
            </w:r>
          </w:p>
          <w:p w14:paraId="49F3C8EA" w14:textId="77777777" w:rsidR="008B4980" w:rsidRPr="008B4980" w:rsidRDefault="008B4980" w:rsidP="00BB6334">
            <w:pPr>
              <w:rPr>
                <w:rFonts w:ascii="Times New Roman" w:hAnsi="Times New Roman"/>
                <w:sz w:val="18"/>
                <w:szCs w:val="18"/>
              </w:rPr>
            </w:pPr>
            <w:r w:rsidRPr="008B4980">
              <w:rPr>
                <w:rFonts w:ascii="Times New Roman" w:hAnsi="Times New Roman"/>
                <w:sz w:val="18"/>
                <w:szCs w:val="18"/>
              </w:rPr>
              <w:t>hybrid</w:t>
            </w:r>
          </w:p>
          <w:p w14:paraId="50F96A4D" w14:textId="286F9E76" w:rsidR="008B4980" w:rsidRPr="008B4980" w:rsidRDefault="008B4980" w:rsidP="00BB6334">
            <w:pPr>
              <w:rPr>
                <w:rFonts w:ascii="Times New Roman" w:hAnsi="Times New Roman"/>
                <w:sz w:val="18"/>
                <w:szCs w:val="18"/>
              </w:rPr>
            </w:pPr>
            <w:r w:rsidRPr="008B4980">
              <w:rPr>
                <w:rFonts w:ascii="Times New Roman" w:hAnsi="Times New Roman"/>
                <w:sz w:val="18"/>
                <w:szCs w:val="18"/>
              </w:rPr>
              <w:t>catalyst</w:t>
            </w:r>
          </w:p>
        </w:tc>
        <w:tc>
          <w:tcPr>
            <w:tcW w:w="785" w:type="pct"/>
            <w:vAlign w:val="center"/>
          </w:tcPr>
          <w:p w14:paraId="60543CC6" w14:textId="55EC2A8F" w:rsidR="008B4980" w:rsidRPr="008B4980" w:rsidRDefault="008B4980" w:rsidP="00BB6334">
            <w:pPr>
              <w:rPr>
                <w:rFonts w:ascii="Times New Roman" w:hAnsi="Times New Roman"/>
                <w:sz w:val="18"/>
                <w:szCs w:val="18"/>
              </w:rPr>
            </w:pPr>
            <w:r w:rsidRPr="008B4980">
              <w:rPr>
                <w:rFonts w:ascii="Times New Roman" w:hAnsi="Times New Roman" w:hint="eastAsia"/>
                <w:sz w:val="18"/>
                <w:szCs w:val="18"/>
              </w:rPr>
              <w:t>0</w:t>
            </w:r>
            <w:r w:rsidRPr="008B4980">
              <w:rPr>
                <w:rFonts w:ascii="Times New Roman" w:hAnsi="Times New Roman"/>
                <w:sz w:val="18"/>
                <w:szCs w:val="18"/>
              </w:rPr>
              <w:t>.02 M KNO</w:t>
            </w:r>
            <w:r w:rsidRPr="008B4980">
              <w:rPr>
                <w:rFonts w:ascii="Times New Roman" w:hAnsi="Times New Roman"/>
                <w:sz w:val="18"/>
                <w:szCs w:val="18"/>
                <w:vertAlign w:val="subscript"/>
              </w:rPr>
              <w:t>3</w:t>
            </w:r>
          </w:p>
        </w:tc>
        <w:tc>
          <w:tcPr>
            <w:tcW w:w="523" w:type="pct"/>
            <w:vAlign w:val="center"/>
          </w:tcPr>
          <w:p w14:paraId="1AAC646E" w14:textId="569AEF81" w:rsidR="008B4980" w:rsidRPr="008B4980" w:rsidRDefault="008B4980" w:rsidP="00BB6334">
            <w:pPr>
              <w:rPr>
                <w:rFonts w:ascii="Times New Roman" w:hAnsi="Times New Roman"/>
                <w:sz w:val="18"/>
                <w:szCs w:val="18"/>
              </w:rPr>
            </w:pPr>
            <w:r w:rsidRPr="008B4980">
              <w:rPr>
                <w:rFonts w:ascii="Times New Roman" w:hAnsi="Times New Roman"/>
                <w:sz w:val="18"/>
                <w:szCs w:val="18"/>
              </w:rPr>
              <w:t>*−3</w:t>
            </w:r>
          </w:p>
        </w:tc>
        <w:tc>
          <w:tcPr>
            <w:tcW w:w="435" w:type="pct"/>
            <w:vAlign w:val="center"/>
          </w:tcPr>
          <w:p w14:paraId="62958409" w14:textId="01D5200D" w:rsidR="008B4980" w:rsidRPr="008B4980" w:rsidRDefault="008B4980" w:rsidP="00BB6334">
            <w:pPr>
              <w:rPr>
                <w:rFonts w:ascii="Times New Roman" w:hAnsi="Times New Roman"/>
                <w:sz w:val="18"/>
                <w:szCs w:val="18"/>
              </w:rPr>
            </w:pPr>
            <w:r w:rsidRPr="008B4980">
              <w:rPr>
                <w:rFonts w:ascii="Times New Roman" w:hAnsi="Times New Roman" w:hint="eastAsia"/>
                <w:sz w:val="18"/>
                <w:szCs w:val="18"/>
              </w:rPr>
              <w:t>6</w:t>
            </w:r>
            <w:r w:rsidRPr="008B4980">
              <w:rPr>
                <w:rFonts w:ascii="Times New Roman" w:hAnsi="Times New Roman"/>
                <w:sz w:val="18"/>
                <w:szCs w:val="18"/>
              </w:rPr>
              <w:t>3%</w:t>
            </w:r>
          </w:p>
        </w:tc>
        <w:tc>
          <w:tcPr>
            <w:tcW w:w="435" w:type="pct"/>
            <w:vAlign w:val="center"/>
          </w:tcPr>
          <w:p w14:paraId="1CF73054" w14:textId="4DD3E9DC" w:rsidR="008B4980" w:rsidRPr="008B4980" w:rsidRDefault="008B4980"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0D3D8F11" w14:textId="5D21CD1B" w:rsidR="008B4980" w:rsidRPr="008B4980" w:rsidRDefault="008B4980" w:rsidP="00BB6334">
            <w:pPr>
              <w:rPr>
                <w:rFonts w:ascii="Times New Roman" w:hAnsi="Times New Roman"/>
                <w:sz w:val="18"/>
                <w:szCs w:val="18"/>
              </w:rPr>
            </w:pPr>
            <w:r w:rsidRPr="008B4980">
              <w:rPr>
                <w:rFonts w:ascii="Times New Roman" w:hAnsi="Times New Roman"/>
                <w:sz w:val="18"/>
                <w:szCs w:val="18"/>
              </w:rPr>
              <w:t>flow cell</w:t>
            </w:r>
          </w:p>
        </w:tc>
        <w:tc>
          <w:tcPr>
            <w:tcW w:w="610" w:type="pct"/>
            <w:vAlign w:val="center"/>
          </w:tcPr>
          <w:p w14:paraId="424952FD" w14:textId="19B85888" w:rsidR="008B4980" w:rsidRPr="004F12CD" w:rsidRDefault="00270FB5" w:rsidP="00BB6334">
            <w:pPr>
              <w:rPr>
                <w:rFonts w:ascii="Times New Roman" w:hAnsi="Times New Roman"/>
                <w:sz w:val="18"/>
                <w:szCs w:val="18"/>
              </w:rPr>
            </w:pPr>
            <w:r>
              <w:rPr>
                <w:rFonts w:ascii="Times New Roman" w:hAnsi="Times New Roman"/>
                <w:sz w:val="18"/>
                <w:szCs w:val="18"/>
              </w:rPr>
              <w:t>1.6</w:t>
            </w:r>
          </w:p>
        </w:tc>
        <w:tc>
          <w:tcPr>
            <w:tcW w:w="521" w:type="pct"/>
            <w:vAlign w:val="center"/>
          </w:tcPr>
          <w:p w14:paraId="5205BEF0" w14:textId="7178CC7A" w:rsidR="008B4980" w:rsidRPr="008B4980" w:rsidRDefault="008B4980" w:rsidP="00BB6334">
            <w:pPr>
              <w:rPr>
                <w:rFonts w:ascii="Times New Roman" w:hAnsi="Times New Roman"/>
                <w:sz w:val="18"/>
                <w:szCs w:val="18"/>
              </w:rPr>
            </w:pPr>
            <w:r w:rsidRPr="008B4980">
              <w:rPr>
                <w:rFonts w:ascii="Times New Roman" w:hAnsi="Times New Roman" w:hint="eastAsia"/>
                <w:sz w:val="18"/>
                <w:szCs w:val="18"/>
              </w:rPr>
              <w:t>3</w:t>
            </w:r>
            <w:r w:rsidRPr="008B4980">
              <w:rPr>
                <w:rFonts w:ascii="Times New Roman" w:hAnsi="Times New Roman"/>
                <w:sz w:val="18"/>
                <w:szCs w:val="18"/>
              </w:rPr>
              <w:t>.57</w:t>
            </w:r>
          </w:p>
        </w:tc>
        <w:tc>
          <w:tcPr>
            <w:tcW w:w="477" w:type="pct"/>
            <w:vAlign w:val="center"/>
          </w:tcPr>
          <w:p w14:paraId="417ACE69" w14:textId="7FF70B1A" w:rsidR="008B4980" w:rsidRPr="00CF089D" w:rsidRDefault="008B4980" w:rsidP="00BB6334">
            <w:pPr>
              <w:rPr>
                <w:rFonts w:ascii="Times New Roman" w:hAnsi="Times New Roman"/>
                <w:sz w:val="24"/>
                <w:szCs w:val="24"/>
                <w:vertAlign w:val="superscript"/>
              </w:rPr>
            </w:pP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EN.CITE &lt;EndNote&gt;&lt;Cite&gt;&lt;Author&gt;Luo&lt;/Author&gt;&lt;Year&gt;2023&lt;/Year&gt;&lt;RecNum&gt;94&lt;/RecNum&gt;&lt;DisplayText&gt;&lt;style face="superscript"&gt;21&lt;/style&gt;&lt;/DisplayText&gt;&lt;record&gt;&lt;rec-number&gt;94&lt;/rec-number&gt;&lt;foreign-keys&gt;&lt;key app="EN" db-id="svrfdvta3er5aye0dt45dwrw5x5zev0f0w9f" timestamp="1703254401"&gt;94&lt;/key&gt;&lt;/foreign-keys&gt;&lt;ref-type name="Journal Article"&gt;17&lt;/ref-type&gt;&lt;contributors&gt;&lt;authors&gt;&lt;author&gt;Luo, Yuting&lt;/author&gt;&lt;author&gt;Xie, Ke&lt;/author&gt;&lt;author&gt;Ou, Pengfei&lt;/author&gt;&lt;author&gt;Lavallais, Chayse&lt;/author&gt;&lt;author&gt;Peng, Tao&lt;/author&gt;&lt;author&gt;Chen, Zhu&lt;/author&gt;&lt;author&gt;Zhang, Zhiyuan&lt;/author&gt;&lt;author&gt;Wang, Ning&lt;/author&gt;&lt;author&gt;Li, Xiao-Yan&lt;/author&gt;&lt;author&gt;Grigioni, Ivan&lt;/author&gt;&lt;author&gt;Liu, Bilu&lt;/author&gt;&lt;author&gt;Sinton, David&lt;/author&gt;&lt;author&gt;Dunn, Jennifer B.&lt;/author&gt;&lt;author&gt;Sargent, Edward H.&lt;/author&gt;&lt;/authors&gt;&lt;/contributors&gt;&lt;titles&gt;&lt;title&gt;&lt;style face="normal" font="default" size="100%"&gt;Selective electrochemical synthesis of urea from nitrate and CO&lt;/style&gt;&lt;style face="subscript" font="default" size="100%"&gt;2&lt;/style&gt;&lt;style face="normal" font="default" size="100%"&gt; via relay catalysis on hybrid catalysts&lt;/style&gt;&lt;/title&gt;&lt;secondary-title&gt;Nature Catalysis&lt;/secondary-title&gt;&lt;/titles&gt;&lt;periodical&gt;&lt;full-title&gt;Nature Catalysis&lt;/full-title&gt;&lt;abbr-1&gt;Nat. Catal.&lt;/abbr-1&gt;&lt;abbr-2&gt;Nat. Catal.&lt;/abbr-2&gt;&lt;/periodical&gt;&lt;pages&gt;939-948&lt;/pages&gt;&lt;volume&gt;6&lt;/volume&gt;&lt;number&gt;10&lt;/number&gt;&lt;dates&gt;&lt;year&gt;2023&lt;/year&gt;&lt;pub-dates&gt;&lt;date&gt;2023/10/01&lt;/date&gt;&lt;/pub-dates&gt;&lt;/dates&gt;&lt;isbn&gt;2520-1158&lt;/isbn&gt;&lt;urls&gt;&lt;related-urls&gt;&lt;url&gt;https://doi.org/10.1038/s41929-023-01020-4&lt;/url&gt;&lt;/related-urls&gt;&lt;/urls&gt;&lt;electronic-resource-num&gt;10.1038/s41929-023-01020-4&lt;/electronic-resource-num&gt;&lt;/record&gt;&lt;/Cite&gt;&lt;/EndNote&gt;</w:instrText>
            </w:r>
            <w:r>
              <w:rPr>
                <w:rFonts w:ascii="Times New Roman" w:hAnsi="Times New Roman"/>
                <w:sz w:val="24"/>
                <w:szCs w:val="24"/>
                <w:vertAlign w:val="superscript"/>
              </w:rPr>
              <w:fldChar w:fldCharType="separate"/>
            </w:r>
            <w:r>
              <w:rPr>
                <w:rFonts w:ascii="Times New Roman" w:hAnsi="Times New Roman"/>
                <w:noProof/>
                <w:sz w:val="24"/>
                <w:szCs w:val="24"/>
                <w:vertAlign w:val="superscript"/>
              </w:rPr>
              <w:t>21</w:t>
            </w:r>
            <w:r>
              <w:rPr>
                <w:rFonts w:ascii="Times New Roman" w:hAnsi="Times New Roman"/>
                <w:sz w:val="24"/>
                <w:szCs w:val="24"/>
                <w:vertAlign w:val="superscript"/>
              </w:rPr>
              <w:fldChar w:fldCharType="end"/>
            </w:r>
          </w:p>
        </w:tc>
      </w:tr>
      <w:tr w:rsidR="0095125F" w:rsidRPr="004C71B6" w14:paraId="431E9074" w14:textId="77777777" w:rsidTr="00BB6334">
        <w:trPr>
          <w:jc w:val="center"/>
        </w:trPr>
        <w:tc>
          <w:tcPr>
            <w:tcW w:w="780" w:type="pct"/>
            <w:vAlign w:val="center"/>
          </w:tcPr>
          <w:p w14:paraId="077CCC62" w14:textId="6159D769" w:rsidR="008B4980" w:rsidRPr="008B4980" w:rsidRDefault="008B4980" w:rsidP="00BB6334">
            <w:pPr>
              <w:rPr>
                <w:rFonts w:ascii="Times New Roman" w:hAnsi="Times New Roman"/>
                <w:sz w:val="18"/>
                <w:szCs w:val="18"/>
              </w:rPr>
            </w:pPr>
            <w:r w:rsidRPr="008B4980">
              <w:rPr>
                <w:rFonts w:ascii="Times New Roman" w:hAnsi="Times New Roman"/>
                <w:sz w:val="18"/>
                <w:szCs w:val="18"/>
              </w:rPr>
              <w:t>Pd</w:t>
            </w:r>
            <w:r w:rsidRPr="008B4980">
              <w:rPr>
                <w:rFonts w:ascii="Times New Roman" w:hAnsi="Times New Roman"/>
                <w:sz w:val="18"/>
                <w:szCs w:val="18"/>
                <w:vertAlign w:val="subscript"/>
              </w:rPr>
              <w:t>4</w:t>
            </w:r>
            <w:r w:rsidRPr="008B4980">
              <w:rPr>
                <w:rFonts w:ascii="Times New Roman" w:hAnsi="Times New Roman"/>
                <w:sz w:val="18"/>
                <w:szCs w:val="18"/>
              </w:rPr>
              <w:t>Cu</w:t>
            </w:r>
            <w:r w:rsidRPr="008B4980">
              <w:rPr>
                <w:rFonts w:ascii="Times New Roman" w:hAnsi="Times New Roman"/>
                <w:sz w:val="18"/>
                <w:szCs w:val="18"/>
                <w:vertAlign w:val="subscript"/>
              </w:rPr>
              <w:t>1</w:t>
            </w:r>
            <w:r w:rsidRPr="008B4980">
              <w:rPr>
                <w:rFonts w:ascii="Times New Roman" w:hAnsi="Times New Roman"/>
                <w:sz w:val="18"/>
                <w:szCs w:val="18"/>
              </w:rPr>
              <w:t>-</w:t>
            </w:r>
            <w:proofErr w:type="gramStart"/>
            <w:r w:rsidRPr="008B4980">
              <w:rPr>
                <w:rFonts w:ascii="Times New Roman" w:hAnsi="Times New Roman"/>
                <w:sz w:val="18"/>
                <w:szCs w:val="18"/>
              </w:rPr>
              <w:t>Ni(</w:t>
            </w:r>
            <w:proofErr w:type="gramEnd"/>
            <w:r w:rsidRPr="008B4980">
              <w:rPr>
                <w:rFonts w:ascii="Times New Roman" w:hAnsi="Times New Roman"/>
                <w:sz w:val="18"/>
                <w:szCs w:val="18"/>
              </w:rPr>
              <w:t>OH)</w:t>
            </w:r>
            <w:r w:rsidRPr="008B4980">
              <w:rPr>
                <w:rFonts w:ascii="Times New Roman" w:hAnsi="Times New Roman"/>
                <w:sz w:val="18"/>
                <w:szCs w:val="18"/>
                <w:vertAlign w:val="subscript"/>
              </w:rPr>
              <w:t>2</w:t>
            </w:r>
          </w:p>
        </w:tc>
        <w:tc>
          <w:tcPr>
            <w:tcW w:w="785" w:type="pct"/>
            <w:vAlign w:val="center"/>
          </w:tcPr>
          <w:p w14:paraId="59B97F9A" w14:textId="51456523" w:rsidR="008B4980" w:rsidRPr="008B4980" w:rsidRDefault="008B4980" w:rsidP="00BB6334">
            <w:pPr>
              <w:rPr>
                <w:rFonts w:ascii="Times New Roman" w:hAnsi="Times New Roman"/>
                <w:sz w:val="18"/>
                <w:szCs w:val="18"/>
              </w:rPr>
            </w:pPr>
            <w:r w:rsidRPr="008B4980">
              <w:rPr>
                <w:rFonts w:ascii="Times New Roman" w:hAnsi="Times New Roman"/>
                <w:sz w:val="18"/>
                <w:szCs w:val="18"/>
              </w:rPr>
              <w:t>0.1 M KHCO</w:t>
            </w:r>
            <w:r w:rsidRPr="008B4980">
              <w:rPr>
                <w:rFonts w:ascii="Times New Roman" w:hAnsi="Times New Roman"/>
                <w:sz w:val="18"/>
                <w:szCs w:val="18"/>
                <w:vertAlign w:val="subscript"/>
              </w:rPr>
              <w:t>3</w:t>
            </w:r>
            <w:r w:rsidRPr="008B4980">
              <w:rPr>
                <w:rFonts w:ascii="Times New Roman" w:hAnsi="Times New Roman"/>
                <w:sz w:val="18"/>
                <w:szCs w:val="18"/>
              </w:rPr>
              <w:t xml:space="preserve"> + 0.1 M KNO</w:t>
            </w:r>
            <w:r w:rsidRPr="008B4980">
              <w:rPr>
                <w:rFonts w:ascii="Times New Roman" w:hAnsi="Times New Roman"/>
                <w:sz w:val="18"/>
                <w:szCs w:val="18"/>
                <w:vertAlign w:val="subscript"/>
              </w:rPr>
              <w:t>3</w:t>
            </w:r>
          </w:p>
        </w:tc>
        <w:tc>
          <w:tcPr>
            <w:tcW w:w="523" w:type="pct"/>
            <w:vAlign w:val="center"/>
          </w:tcPr>
          <w:p w14:paraId="3C611308" w14:textId="07E5B6D6" w:rsidR="008B4980" w:rsidRPr="008B4980" w:rsidRDefault="001A57C0" w:rsidP="00BB6334">
            <w:pPr>
              <w:rPr>
                <w:rFonts w:ascii="Times New Roman" w:hAnsi="Times New Roman"/>
                <w:sz w:val="18"/>
                <w:szCs w:val="18"/>
              </w:rPr>
            </w:pPr>
            <w:r>
              <w:rPr>
                <w:rFonts w:ascii="Times New Roman" w:hAnsi="Times New Roman"/>
                <w:sz w:val="18"/>
                <w:szCs w:val="18"/>
              </w:rPr>
              <w:t>−</w:t>
            </w:r>
            <w:r w:rsidR="008B4980" w:rsidRPr="008B4980">
              <w:rPr>
                <w:rFonts w:ascii="Times New Roman" w:hAnsi="Times New Roman" w:hint="eastAsia"/>
                <w:sz w:val="18"/>
                <w:szCs w:val="18"/>
              </w:rPr>
              <w:t>2</w:t>
            </w:r>
            <w:r w:rsidR="008B4980" w:rsidRPr="008B4980">
              <w:rPr>
                <w:rFonts w:ascii="Times New Roman" w:hAnsi="Times New Roman"/>
                <w:sz w:val="18"/>
                <w:szCs w:val="18"/>
              </w:rPr>
              <w:t>.3</w:t>
            </w:r>
          </w:p>
        </w:tc>
        <w:tc>
          <w:tcPr>
            <w:tcW w:w="435" w:type="pct"/>
            <w:vAlign w:val="center"/>
          </w:tcPr>
          <w:p w14:paraId="7323FCCF" w14:textId="5D97D3A0" w:rsidR="008B4980" w:rsidRPr="008B4980" w:rsidRDefault="008B4980" w:rsidP="00BB6334">
            <w:pPr>
              <w:rPr>
                <w:rFonts w:ascii="Times New Roman" w:hAnsi="Times New Roman"/>
                <w:sz w:val="18"/>
                <w:szCs w:val="18"/>
              </w:rPr>
            </w:pPr>
            <w:r w:rsidRPr="008B4980">
              <w:rPr>
                <w:rFonts w:ascii="Times New Roman" w:hAnsi="Times New Roman"/>
                <w:sz w:val="18"/>
                <w:szCs w:val="18"/>
              </w:rPr>
              <w:t>64.4%</w:t>
            </w:r>
          </w:p>
        </w:tc>
        <w:tc>
          <w:tcPr>
            <w:tcW w:w="435" w:type="pct"/>
            <w:vAlign w:val="center"/>
          </w:tcPr>
          <w:p w14:paraId="46A68869" w14:textId="10B31C2F" w:rsidR="008B4980" w:rsidRPr="008B4980" w:rsidRDefault="008B4980" w:rsidP="00BB6334">
            <w:pPr>
              <w:rPr>
                <w:rFonts w:ascii="Times New Roman" w:hAnsi="Times New Roman"/>
                <w:sz w:val="18"/>
                <w:szCs w:val="18"/>
              </w:rPr>
            </w:pPr>
            <w:r w:rsidRPr="008B4980">
              <w:rPr>
                <w:rFonts w:ascii="Times New Roman" w:hAnsi="Times New Roman" w:hint="eastAsia"/>
                <w:sz w:val="18"/>
                <w:szCs w:val="18"/>
              </w:rPr>
              <w:t>N</w:t>
            </w:r>
            <w:r w:rsidRPr="008B4980">
              <w:rPr>
                <w:rFonts w:ascii="Times New Roman" w:hAnsi="Times New Roman"/>
                <w:sz w:val="18"/>
                <w:szCs w:val="18"/>
              </w:rPr>
              <w:t>A</w:t>
            </w:r>
          </w:p>
        </w:tc>
        <w:tc>
          <w:tcPr>
            <w:tcW w:w="435" w:type="pct"/>
            <w:vAlign w:val="center"/>
          </w:tcPr>
          <w:p w14:paraId="7DCBFDAE" w14:textId="13D84EDA" w:rsidR="008B4980" w:rsidRPr="008B4980" w:rsidRDefault="008B4980" w:rsidP="00BB6334">
            <w:pPr>
              <w:rPr>
                <w:rFonts w:ascii="Times New Roman" w:hAnsi="Times New Roman"/>
                <w:sz w:val="18"/>
                <w:szCs w:val="18"/>
              </w:rPr>
            </w:pPr>
            <w:r w:rsidRPr="008B4980">
              <w:rPr>
                <w:rFonts w:ascii="Times New Roman" w:hAnsi="Times New Roman"/>
                <w:sz w:val="18"/>
                <w:szCs w:val="18"/>
              </w:rPr>
              <w:t>flow cell</w:t>
            </w:r>
          </w:p>
        </w:tc>
        <w:tc>
          <w:tcPr>
            <w:tcW w:w="610" w:type="pct"/>
            <w:vAlign w:val="center"/>
          </w:tcPr>
          <w:p w14:paraId="1DB8BDF5" w14:textId="38BABC77" w:rsidR="008B4980" w:rsidRPr="004F12CD" w:rsidDel="004F12CD" w:rsidRDefault="008B4980" w:rsidP="00BB6334">
            <w:pPr>
              <w:rPr>
                <w:rFonts w:ascii="Times New Roman" w:hAnsi="Times New Roman"/>
                <w:sz w:val="18"/>
                <w:szCs w:val="18"/>
              </w:rPr>
            </w:pPr>
            <w:r>
              <w:rPr>
                <w:rFonts w:ascii="Times New Roman" w:hAnsi="Times New Roman" w:hint="eastAsia"/>
                <w:sz w:val="18"/>
                <w:szCs w:val="18"/>
              </w:rPr>
              <w:t>0</w:t>
            </w:r>
            <w:r>
              <w:rPr>
                <w:rFonts w:ascii="Times New Roman" w:hAnsi="Times New Roman"/>
                <w:sz w:val="18"/>
                <w:szCs w:val="18"/>
              </w:rPr>
              <w:t>.3628</w:t>
            </w:r>
          </w:p>
        </w:tc>
        <w:tc>
          <w:tcPr>
            <w:tcW w:w="521" w:type="pct"/>
            <w:vAlign w:val="center"/>
          </w:tcPr>
          <w:p w14:paraId="15CFFEBD" w14:textId="2D94C6C9" w:rsidR="008B4980" w:rsidRPr="008B4980" w:rsidRDefault="008B4980" w:rsidP="00BB6334">
            <w:pPr>
              <w:rPr>
                <w:rFonts w:ascii="Times New Roman" w:hAnsi="Times New Roman"/>
                <w:sz w:val="18"/>
                <w:szCs w:val="18"/>
              </w:rPr>
            </w:pPr>
            <w:r>
              <w:rPr>
                <w:rFonts w:ascii="Times New Roman" w:hAnsi="Times New Roman"/>
                <w:sz w:val="18"/>
                <w:szCs w:val="18"/>
              </w:rPr>
              <w:t>3.628</w:t>
            </w:r>
          </w:p>
        </w:tc>
        <w:tc>
          <w:tcPr>
            <w:tcW w:w="477" w:type="pct"/>
            <w:vAlign w:val="center"/>
          </w:tcPr>
          <w:p w14:paraId="676C5C51" w14:textId="03C4DAA5" w:rsidR="008B4980" w:rsidRPr="00B676A5" w:rsidRDefault="008B4980" w:rsidP="00BB6334">
            <w:pPr>
              <w:rPr>
                <w:rFonts w:ascii="Times New Roman" w:hAnsi="Times New Roman"/>
                <w:sz w:val="24"/>
                <w:szCs w:val="24"/>
                <w:vertAlign w:val="superscript"/>
              </w:rPr>
            </w:pPr>
            <w:r>
              <w:rPr>
                <w:rFonts w:ascii="Times New Roman" w:hAnsi="Times New Roman"/>
                <w:sz w:val="24"/>
                <w:szCs w:val="24"/>
                <w:vertAlign w:val="superscript"/>
              </w:rPr>
              <w:fldChar w:fldCharType="begin"/>
            </w:r>
            <w:r>
              <w:rPr>
                <w:rFonts w:ascii="Times New Roman" w:hAnsi="Times New Roman"/>
                <w:sz w:val="24"/>
                <w:szCs w:val="24"/>
                <w:vertAlign w:val="superscript"/>
              </w:rPr>
              <w:instrText xml:space="preserve"> ADDIN EN.CITE &lt;EndNote&gt;&lt;Cite&gt;&lt;Author&gt;Xu&lt;/Author&gt;&lt;Year&gt;2023&lt;/Year&gt;&lt;RecNum&gt;93&lt;/RecNum&gt;&lt;DisplayText&gt;&lt;style face="superscript"&gt;22&lt;/style&gt;&lt;/DisplayText&gt;&lt;record&gt;&lt;rec-number&gt;93&lt;/rec-number&gt;&lt;foreign-keys&gt;&lt;key app="EN" db-id="svrfdvta3er5aye0dt45dwrw5x5zev0f0w9f" timestamp="1703254228"&gt;93&lt;/key&gt;&lt;/foreign-keys&gt;&lt;ref-type name="Journal Article"&gt;17&lt;/ref-type&gt;&lt;contributors&gt;&lt;authors&gt;&lt;author&gt;Xu, Mengqiu&lt;/author&gt;&lt;author&gt;Wu, Fangfang&lt;/author&gt;&lt;author&gt;Zhang, Ye&lt;/author&gt;&lt;author&gt;Yao, Yuanhui&lt;/author&gt;&lt;author&gt;Zhu, Genping&lt;/author&gt;&lt;author&gt;Li, Xiaoyu&lt;/author&gt;&lt;author&gt;Chen, Liang&lt;/author&gt;&lt;author&gt;Jia, Gan&lt;/author&gt;&lt;author&gt;Wu, Xiaohong&lt;/author&gt;&lt;author&gt;Huang, Youju&lt;/author&gt;&lt;author&gt;Gao, Peng&lt;/author&gt;&lt;author&gt;Ye, Wei&lt;/author&gt;&lt;/authors&gt;&lt;/contributors&gt;&lt;titles&gt;&lt;title&gt;Kinetically matched C–N coupling toward efficient urea electrosynthesis enabled on copper single-atom alloy&lt;/title&gt;&lt;secondary-title&gt;Nature Communications&lt;/secondary-title&gt;&lt;/titles&gt;&lt;periodical&gt;&lt;full-title&gt;Nature Communications&lt;/full-title&gt;&lt;abbr-1&gt;Nat. Commun.&lt;/abbr-1&gt;&lt;abbr-2&gt;Nat Commun&lt;/abbr-2&gt;&lt;/periodical&gt;&lt;pages&gt;6994-7005&lt;/pages&gt;&lt;volume&gt;14&lt;/volume&gt;&lt;number&gt;1&lt;/number&gt;&lt;dates&gt;&lt;year&gt;2023&lt;/year&gt;&lt;pub-dates&gt;&lt;date&gt;2023/11/01&lt;/date&gt;&lt;/pub-dates&gt;&lt;/dates&gt;&lt;isbn&gt;2041-1723&lt;/isbn&gt;&lt;urls&gt;&lt;related-urls&gt;&lt;url&gt;https://doi.org/10.1038/s41467-023-42794-2&lt;/url&gt;&lt;/related-urls&gt;&lt;/urls&gt;&lt;electronic-resource-num&gt;10.1038/s41467-023-42794-2&lt;/electronic-resource-num&gt;&lt;/record&gt;&lt;/Cite&gt;&lt;/EndNote&gt;</w:instrText>
            </w:r>
            <w:r>
              <w:rPr>
                <w:rFonts w:ascii="Times New Roman" w:hAnsi="Times New Roman"/>
                <w:sz w:val="24"/>
                <w:szCs w:val="24"/>
                <w:vertAlign w:val="superscript"/>
              </w:rPr>
              <w:fldChar w:fldCharType="separate"/>
            </w:r>
            <w:r>
              <w:rPr>
                <w:rFonts w:ascii="Times New Roman" w:hAnsi="Times New Roman"/>
                <w:noProof/>
                <w:sz w:val="24"/>
                <w:szCs w:val="24"/>
                <w:vertAlign w:val="superscript"/>
              </w:rPr>
              <w:t>22</w:t>
            </w:r>
            <w:r>
              <w:rPr>
                <w:rFonts w:ascii="Times New Roman" w:hAnsi="Times New Roman"/>
                <w:sz w:val="24"/>
                <w:szCs w:val="24"/>
                <w:vertAlign w:val="superscript"/>
              </w:rPr>
              <w:fldChar w:fldCharType="end"/>
            </w:r>
          </w:p>
        </w:tc>
      </w:tr>
      <w:tr w:rsidR="00511DFA" w:rsidRPr="004C71B6" w14:paraId="5B9BC623" w14:textId="77777777" w:rsidTr="00BB6334">
        <w:trPr>
          <w:jc w:val="center"/>
        </w:trPr>
        <w:tc>
          <w:tcPr>
            <w:tcW w:w="780" w:type="pct"/>
            <w:vAlign w:val="center"/>
          </w:tcPr>
          <w:p w14:paraId="2BB22EAE" w14:textId="31788499" w:rsidR="00511DFA" w:rsidRPr="008B4980" w:rsidRDefault="001A57C0" w:rsidP="00BB6334">
            <w:pPr>
              <w:rPr>
                <w:rFonts w:ascii="Times New Roman" w:hAnsi="Times New Roman"/>
                <w:sz w:val="18"/>
                <w:szCs w:val="18"/>
              </w:rPr>
            </w:pPr>
            <w:r w:rsidRPr="001A57C0">
              <w:rPr>
                <w:rFonts w:ascii="Times New Roman" w:hAnsi="Times New Roman"/>
                <w:sz w:val="18"/>
                <w:szCs w:val="18"/>
              </w:rPr>
              <w:t>Co</w:t>
            </w:r>
            <w:r w:rsidRPr="00640D0C">
              <w:rPr>
                <w:rFonts w:ascii="Times New Roman" w:hAnsi="Times New Roman"/>
                <w:sz w:val="18"/>
                <w:szCs w:val="18"/>
                <w:vertAlign w:val="subscript"/>
              </w:rPr>
              <w:t>1</w:t>
            </w:r>
            <w:r w:rsidRPr="001A57C0">
              <w:rPr>
                <w:rFonts w:ascii="Times New Roman" w:hAnsi="Times New Roman"/>
                <w:sz w:val="18"/>
                <w:szCs w:val="18"/>
              </w:rPr>
              <w:t>-TiO</w:t>
            </w:r>
            <w:r w:rsidRPr="00640D0C">
              <w:rPr>
                <w:rFonts w:ascii="Times New Roman" w:hAnsi="Times New Roman"/>
                <w:sz w:val="18"/>
                <w:szCs w:val="18"/>
                <w:vertAlign w:val="subscript"/>
              </w:rPr>
              <w:t>2</w:t>
            </w:r>
          </w:p>
        </w:tc>
        <w:tc>
          <w:tcPr>
            <w:tcW w:w="785" w:type="pct"/>
            <w:vAlign w:val="center"/>
          </w:tcPr>
          <w:p w14:paraId="6DB59EDA" w14:textId="076E785B" w:rsidR="00511DFA" w:rsidRPr="008B4980" w:rsidRDefault="001A57C0" w:rsidP="00BB6334">
            <w:pPr>
              <w:rPr>
                <w:rFonts w:ascii="Times New Roman" w:hAnsi="Times New Roman"/>
                <w:sz w:val="18"/>
                <w:szCs w:val="18"/>
              </w:rPr>
            </w:pPr>
            <w:r w:rsidRPr="001A57C0">
              <w:rPr>
                <w:rFonts w:ascii="Times New Roman" w:hAnsi="Times New Roman"/>
                <w:sz w:val="18"/>
                <w:szCs w:val="18"/>
              </w:rPr>
              <w:t>0.9 M KHCO</w:t>
            </w:r>
            <w:r w:rsidRPr="00640D0C">
              <w:rPr>
                <w:rFonts w:ascii="Times New Roman" w:hAnsi="Times New Roman"/>
                <w:sz w:val="18"/>
                <w:szCs w:val="18"/>
                <w:vertAlign w:val="subscript"/>
              </w:rPr>
              <w:t>3</w:t>
            </w:r>
            <w:r w:rsidRPr="001A57C0">
              <w:rPr>
                <w:rFonts w:ascii="Times New Roman" w:hAnsi="Times New Roman"/>
                <w:sz w:val="18"/>
                <w:szCs w:val="18"/>
              </w:rPr>
              <w:t xml:space="preserve"> + 0.1 M KNO</w:t>
            </w:r>
            <w:r w:rsidRPr="00640D0C">
              <w:rPr>
                <w:rFonts w:ascii="Times New Roman" w:hAnsi="Times New Roman"/>
                <w:sz w:val="18"/>
                <w:szCs w:val="18"/>
                <w:vertAlign w:val="subscript"/>
              </w:rPr>
              <w:t>3</w:t>
            </w:r>
          </w:p>
        </w:tc>
        <w:tc>
          <w:tcPr>
            <w:tcW w:w="523" w:type="pct"/>
            <w:vAlign w:val="center"/>
          </w:tcPr>
          <w:p w14:paraId="6B9C02A2" w14:textId="215F0126" w:rsidR="00511DFA" w:rsidRPr="008B4980" w:rsidRDefault="001A57C0" w:rsidP="00BB6334">
            <w:pPr>
              <w:rPr>
                <w:rFonts w:ascii="Times New Roman" w:hAnsi="Times New Roman"/>
                <w:sz w:val="18"/>
                <w:szCs w:val="18"/>
              </w:rPr>
            </w:pPr>
            <w:r>
              <w:rPr>
                <w:rFonts w:ascii="Times New Roman" w:hAnsi="Times New Roman"/>
                <w:sz w:val="18"/>
                <w:szCs w:val="18"/>
              </w:rPr>
              <w:t>−</w:t>
            </w:r>
            <w:r w:rsidR="00AF6D74">
              <w:rPr>
                <w:rFonts w:ascii="Times New Roman" w:hAnsi="Times New Roman"/>
                <w:sz w:val="18"/>
                <w:szCs w:val="18"/>
              </w:rPr>
              <w:t>50.8</w:t>
            </w:r>
          </w:p>
        </w:tc>
        <w:tc>
          <w:tcPr>
            <w:tcW w:w="435" w:type="pct"/>
            <w:vAlign w:val="center"/>
          </w:tcPr>
          <w:p w14:paraId="5B1E015A" w14:textId="1367B0BB" w:rsidR="00511DFA" w:rsidRPr="008B4980" w:rsidRDefault="00AF6D74" w:rsidP="00BB6334">
            <w:pPr>
              <w:rPr>
                <w:rFonts w:ascii="Times New Roman" w:hAnsi="Times New Roman"/>
                <w:sz w:val="18"/>
                <w:szCs w:val="18"/>
              </w:rPr>
            </w:pPr>
            <w:r>
              <w:rPr>
                <w:rFonts w:ascii="Times New Roman" w:hAnsi="Times New Roman"/>
                <w:sz w:val="18"/>
                <w:szCs w:val="18"/>
              </w:rPr>
              <w:t>36.2</w:t>
            </w:r>
            <w:r w:rsidR="001A57C0">
              <w:rPr>
                <w:rFonts w:ascii="Times New Roman" w:hAnsi="Times New Roman"/>
                <w:sz w:val="18"/>
                <w:szCs w:val="18"/>
              </w:rPr>
              <w:t>%</w:t>
            </w:r>
          </w:p>
        </w:tc>
        <w:tc>
          <w:tcPr>
            <w:tcW w:w="435" w:type="pct"/>
            <w:vAlign w:val="center"/>
          </w:tcPr>
          <w:p w14:paraId="2926C751" w14:textId="55A5CEE1" w:rsidR="00511DFA" w:rsidRPr="008B4980" w:rsidRDefault="001A57C0" w:rsidP="00BB6334">
            <w:pPr>
              <w:rPr>
                <w:rFonts w:ascii="Times New Roman" w:hAnsi="Times New Roman"/>
                <w:sz w:val="18"/>
                <w:szCs w:val="18"/>
              </w:rPr>
            </w:pPr>
            <w:r>
              <w:rPr>
                <w:rFonts w:ascii="Times New Roman" w:hAnsi="Times New Roman" w:hint="eastAsia"/>
                <w:sz w:val="18"/>
                <w:szCs w:val="18"/>
              </w:rPr>
              <w:t>N</w:t>
            </w:r>
            <w:r>
              <w:rPr>
                <w:rFonts w:ascii="Times New Roman" w:hAnsi="Times New Roman"/>
                <w:sz w:val="18"/>
                <w:szCs w:val="18"/>
              </w:rPr>
              <w:t>A</w:t>
            </w:r>
          </w:p>
        </w:tc>
        <w:tc>
          <w:tcPr>
            <w:tcW w:w="435" w:type="pct"/>
            <w:vAlign w:val="center"/>
          </w:tcPr>
          <w:p w14:paraId="4FB93E4C" w14:textId="1A085FD5" w:rsidR="00511DFA" w:rsidRPr="008B4980" w:rsidRDefault="00AF6D74" w:rsidP="00BB6334">
            <w:pPr>
              <w:rPr>
                <w:rFonts w:ascii="Times New Roman" w:hAnsi="Times New Roman"/>
                <w:sz w:val="18"/>
                <w:szCs w:val="18"/>
              </w:rPr>
            </w:pPr>
            <w:r>
              <w:rPr>
                <w:rFonts w:ascii="Times New Roman" w:hAnsi="Times New Roman"/>
                <w:sz w:val="18"/>
                <w:szCs w:val="18"/>
              </w:rPr>
              <w:t>flow cell</w:t>
            </w:r>
          </w:p>
        </w:tc>
        <w:tc>
          <w:tcPr>
            <w:tcW w:w="610" w:type="pct"/>
            <w:vAlign w:val="center"/>
          </w:tcPr>
          <w:p w14:paraId="1097DB94" w14:textId="7D4E2BF5" w:rsidR="00511DFA" w:rsidRDefault="00AF6D74" w:rsidP="00BB6334">
            <w:pPr>
              <w:rPr>
                <w:rFonts w:ascii="Times New Roman" w:hAnsi="Times New Roman"/>
                <w:sz w:val="18"/>
                <w:szCs w:val="18"/>
              </w:rPr>
            </w:pPr>
            <w:r>
              <w:rPr>
                <w:rFonts w:ascii="Times New Roman" w:hAnsi="Times New Roman" w:hint="eastAsia"/>
                <w:sz w:val="18"/>
                <w:szCs w:val="18"/>
              </w:rPr>
              <w:t>2</w:t>
            </w:r>
            <w:r>
              <w:rPr>
                <w:rFonts w:ascii="Times New Roman" w:hAnsi="Times New Roman"/>
                <w:sz w:val="18"/>
                <w:szCs w:val="18"/>
              </w:rPr>
              <w:t>.56</w:t>
            </w:r>
          </w:p>
        </w:tc>
        <w:tc>
          <w:tcPr>
            <w:tcW w:w="521" w:type="pct"/>
            <w:vAlign w:val="center"/>
          </w:tcPr>
          <w:p w14:paraId="2CCF7ACF" w14:textId="0B600835" w:rsidR="00511DFA" w:rsidRDefault="00AF6D74" w:rsidP="00BB6334">
            <w:pPr>
              <w:rPr>
                <w:rFonts w:ascii="Times New Roman" w:hAnsi="Times New Roman"/>
                <w:sz w:val="18"/>
                <w:szCs w:val="18"/>
              </w:rPr>
            </w:pPr>
            <w:r>
              <w:rPr>
                <w:rFonts w:ascii="Times New Roman" w:hAnsi="Times New Roman" w:hint="eastAsia"/>
                <w:sz w:val="18"/>
                <w:szCs w:val="18"/>
              </w:rPr>
              <w:t>N</w:t>
            </w:r>
            <w:r>
              <w:rPr>
                <w:rFonts w:ascii="Times New Roman" w:hAnsi="Times New Roman"/>
                <w:sz w:val="18"/>
                <w:szCs w:val="18"/>
              </w:rPr>
              <w:t>A</w:t>
            </w:r>
          </w:p>
        </w:tc>
        <w:tc>
          <w:tcPr>
            <w:tcW w:w="477" w:type="pct"/>
            <w:vAlign w:val="center"/>
          </w:tcPr>
          <w:p w14:paraId="2EA719F6" w14:textId="1D530999" w:rsidR="00511DFA" w:rsidRDefault="00A972E0" w:rsidP="00BB6334">
            <w:pPr>
              <w:rPr>
                <w:rFonts w:ascii="Times New Roman" w:hAnsi="Times New Roman"/>
                <w:sz w:val="24"/>
                <w:szCs w:val="24"/>
                <w:vertAlign w:val="superscript"/>
              </w:rPr>
            </w:pPr>
            <w:r>
              <w:rPr>
                <w:rFonts w:ascii="Times New Roman" w:hAnsi="Times New Roman"/>
                <w:sz w:val="24"/>
                <w:szCs w:val="24"/>
                <w:vertAlign w:val="superscript"/>
              </w:rPr>
              <w:fldChar w:fldCharType="begin"/>
            </w:r>
            <w:r w:rsidR="00296EF8">
              <w:rPr>
                <w:rFonts w:ascii="Times New Roman" w:hAnsi="Times New Roman"/>
                <w:sz w:val="24"/>
                <w:szCs w:val="24"/>
                <w:vertAlign w:val="superscript"/>
              </w:rPr>
              <w:instrText xml:space="preserve"> ADDIN EN.CITE &lt;EndNote&gt;&lt;Cite&gt;&lt;Author&gt;Tu&lt;/Author&gt;&lt;Year&gt;2023&lt;/Year&gt;&lt;RecNum&gt;95&lt;/RecNum&gt;&lt;DisplayText&gt;&lt;style face="superscript"&gt;23&lt;/style&gt;&lt;/DisplayText&gt;&lt;record&gt;&lt;rec-number&gt;95&lt;/rec-number&gt;&lt;foreign-keys&gt;&lt;key app="EN" db-id="svrfdvta3er5aye0dt45dwrw5x5zev0f0w9f" timestamp="1704679817"&gt;95&lt;/key&gt;&lt;/foreign-keys&gt;&lt;ref-type name="Journal Article"&gt;17&lt;/ref-type&gt;&lt;contributors&gt;&lt;authors&gt;&lt;author&gt;Tu, Xiaojin&lt;/author&gt;&lt;author&gt;Zhu, Xiaorong&lt;/author&gt;&lt;author&gt;Bo, Shuowen&lt;/author&gt;&lt;author&gt;Zhang, Xiaoran&lt;/author&gt;&lt;author&gt;Miao, Ruping&lt;/author&gt;&lt;author&gt;Wen, Guobin&lt;/author&gt;&lt;author&gt;Chen, Chen&lt;/author&gt;&lt;author&gt;Li, Jing&lt;/author&gt;&lt;author&gt;Zhou, Yangyang&lt;/author&gt;&lt;author&gt;Liu, Qinghua&lt;/author&gt;&lt;author&gt;Chen, Dawei&lt;/author&gt;&lt;author&gt;Shao, Huaiyu&lt;/author&gt;&lt;author&gt;Yan, Dafeng&lt;/author&gt;&lt;author&gt;Li, Yafei&lt;/author&gt;&lt;author&gt;Jia, Jianfeng&lt;/author&gt;&lt;author&gt;Wang, Shuangyin&lt;/author&gt;&lt;/authors&gt;&lt;/contributors&gt;&lt;titles&gt;&lt;title&gt;A universal approach for sustainable urea synthesis via intermediate assembly at the electrode/electrolyte interface&lt;/title&gt;&lt;secondary-title&gt;Angewandte Chemie International Edition&lt;/secondary-title&gt;&lt;/titles&gt;&lt;periodical&gt;&lt;full-title&gt;Angewandte Chemie International Edition&lt;/full-title&gt;&lt;abbr-1&gt;Angew. Chem. Int. Ed.&lt;/abbr-1&gt;&lt;abbr-2&gt;Angew. Chem. Int. Ed.&lt;/abbr-2&gt;&lt;/periodical&gt;&lt;pages&gt;e202317087&lt;/pages&gt;&lt;number&gt;n/a&lt;/number&gt;&lt;keywords&gt;&lt;keyword&gt;C−N Coupling&lt;/keyword&gt;&lt;keyword&gt;Electrode/Electrolyte Interface&lt;/keyword&gt;&lt;keyword&gt;Intermediate Assembly&lt;/keyword&gt;&lt;keyword&gt;Urea Synthesis&lt;/keyword&gt;&lt;/keywords&gt;&lt;dates&gt;&lt;year&gt;2023&lt;/year&gt;&lt;pub-dates&gt;&lt;date&gt;2023/12/06&lt;/date&gt;&lt;/pub-dates&gt;&lt;/dates&gt;&lt;isbn&gt;1433-7851&lt;/isbn&gt;&lt;urls&gt;&lt;related-urls&gt;&lt;url&gt;https://doi.org/10.1002/anie.202317087&lt;/url&gt;&lt;/related-urls&gt;&lt;/urls&gt;&lt;access-date&gt;2024/01/07&lt;/access-date&gt;&lt;/record&gt;&lt;/Cite&gt;&lt;/EndNote&gt;</w:instrText>
            </w:r>
            <w:r>
              <w:rPr>
                <w:rFonts w:ascii="Times New Roman" w:hAnsi="Times New Roman"/>
                <w:sz w:val="24"/>
                <w:szCs w:val="24"/>
                <w:vertAlign w:val="superscript"/>
              </w:rPr>
              <w:fldChar w:fldCharType="separate"/>
            </w:r>
            <w:r>
              <w:rPr>
                <w:rFonts w:ascii="Times New Roman" w:hAnsi="Times New Roman"/>
                <w:noProof/>
                <w:sz w:val="24"/>
                <w:szCs w:val="24"/>
                <w:vertAlign w:val="superscript"/>
              </w:rPr>
              <w:t>23</w:t>
            </w:r>
            <w:r>
              <w:rPr>
                <w:rFonts w:ascii="Times New Roman" w:hAnsi="Times New Roman"/>
                <w:sz w:val="24"/>
                <w:szCs w:val="24"/>
                <w:vertAlign w:val="superscript"/>
              </w:rPr>
              <w:fldChar w:fldCharType="end"/>
            </w:r>
          </w:p>
        </w:tc>
      </w:tr>
    </w:tbl>
    <w:p w14:paraId="066A0405" w14:textId="635C9DB1" w:rsidR="00E26458" w:rsidRPr="006201DC" w:rsidRDefault="00C73A12" w:rsidP="00BB6334">
      <w:pPr>
        <w:widowControl/>
        <w:rPr>
          <w:rFonts w:ascii="Times New Roman" w:hAnsi="Times New Roman"/>
          <w:sz w:val="24"/>
          <w:szCs w:val="24"/>
        </w:rPr>
      </w:pPr>
      <w:r>
        <w:rPr>
          <w:rFonts w:ascii="Times New Roman" w:hAnsi="Times New Roman"/>
          <w:sz w:val="24"/>
          <w:szCs w:val="24"/>
        </w:rPr>
        <w:br w:type="page"/>
      </w:r>
    </w:p>
    <w:p w14:paraId="46459136" w14:textId="1E413BBB" w:rsidR="00D33678" w:rsidRPr="00746244" w:rsidRDefault="00D33678" w:rsidP="007D627B">
      <w:pPr>
        <w:pStyle w:val="EndNoteBibliography"/>
        <w:ind w:left="280" w:hanging="280"/>
        <w:rPr>
          <w:b/>
          <w:bCs/>
          <w:sz w:val="24"/>
          <w:szCs w:val="24"/>
        </w:rPr>
      </w:pPr>
      <w:r w:rsidRPr="00746244">
        <w:rPr>
          <w:b/>
          <w:bCs/>
          <w:sz w:val="24"/>
          <w:szCs w:val="24"/>
        </w:rPr>
        <w:lastRenderedPageBreak/>
        <w:t>References</w:t>
      </w:r>
    </w:p>
    <w:p w14:paraId="77D31F55" w14:textId="77777777" w:rsidR="00296EF8" w:rsidRPr="00296EF8" w:rsidRDefault="00E26458" w:rsidP="00296EF8">
      <w:pPr>
        <w:pStyle w:val="EndNoteBibliography"/>
        <w:ind w:left="280" w:hanging="280"/>
      </w:pPr>
      <w:r w:rsidRPr="003020F6">
        <w:rPr>
          <w:sz w:val="24"/>
          <w:szCs w:val="24"/>
        </w:rPr>
        <w:fldChar w:fldCharType="begin"/>
      </w:r>
      <w:r w:rsidRPr="003020F6">
        <w:rPr>
          <w:sz w:val="24"/>
          <w:szCs w:val="24"/>
        </w:rPr>
        <w:instrText xml:space="preserve"> ADDIN EN.REFLIST </w:instrText>
      </w:r>
      <w:r w:rsidRPr="003020F6">
        <w:rPr>
          <w:sz w:val="24"/>
          <w:szCs w:val="24"/>
        </w:rPr>
        <w:fldChar w:fldCharType="separate"/>
      </w:r>
      <w:r w:rsidR="00296EF8" w:rsidRPr="00296EF8">
        <w:t>1.</w:t>
      </w:r>
      <w:r w:rsidR="00296EF8" w:rsidRPr="00296EF8">
        <w:tab/>
        <w:t xml:space="preserve">Tadi, K. K. &amp; Motghare, R. V. Voltammetric determination of pindolol in biological fluids using molecularly imprinted polymer based biomimetic sensor. </w:t>
      </w:r>
      <w:r w:rsidR="00296EF8" w:rsidRPr="00296EF8">
        <w:rPr>
          <w:i/>
        </w:rPr>
        <w:t>J. Electrochem. Soc.</w:t>
      </w:r>
      <w:r w:rsidR="00296EF8" w:rsidRPr="00296EF8">
        <w:t xml:space="preserve"> </w:t>
      </w:r>
      <w:r w:rsidR="00296EF8" w:rsidRPr="00296EF8">
        <w:rPr>
          <w:b/>
        </w:rPr>
        <w:t>163</w:t>
      </w:r>
      <w:r w:rsidR="00296EF8" w:rsidRPr="00296EF8">
        <w:t>, B286-B292 (2016).</w:t>
      </w:r>
    </w:p>
    <w:p w14:paraId="24DAC1CF" w14:textId="77777777" w:rsidR="00296EF8" w:rsidRPr="00296EF8" w:rsidRDefault="00296EF8" w:rsidP="00296EF8">
      <w:pPr>
        <w:pStyle w:val="EndNoteBibliography"/>
        <w:ind w:left="280" w:hanging="280"/>
      </w:pPr>
      <w:r w:rsidRPr="00296EF8">
        <w:t>2.</w:t>
      </w:r>
      <w:r w:rsidRPr="00296EF8">
        <w:tab/>
        <w:t xml:space="preserve">Ravel, B. &amp; Newville, M. ATHENA, ARTEMIS, HEPHAESTUS: data analysis for X-ray absorption spectroscopy using IFEFFIT. </w:t>
      </w:r>
      <w:r w:rsidRPr="00296EF8">
        <w:rPr>
          <w:i/>
        </w:rPr>
        <w:t>J. Synchrotron Radiat.</w:t>
      </w:r>
      <w:r w:rsidRPr="00296EF8">
        <w:t xml:space="preserve"> </w:t>
      </w:r>
      <w:r w:rsidRPr="00296EF8">
        <w:rPr>
          <w:b/>
        </w:rPr>
        <w:t>12</w:t>
      </w:r>
      <w:r w:rsidRPr="00296EF8">
        <w:t>, 537-541 (2005).</w:t>
      </w:r>
    </w:p>
    <w:p w14:paraId="693AA120" w14:textId="77777777" w:rsidR="00296EF8" w:rsidRPr="00296EF8" w:rsidRDefault="00296EF8" w:rsidP="00296EF8">
      <w:pPr>
        <w:pStyle w:val="EndNoteBibliography"/>
        <w:ind w:left="280" w:hanging="280"/>
      </w:pPr>
      <w:r w:rsidRPr="00296EF8">
        <w:t>3.</w:t>
      </w:r>
      <w:r w:rsidRPr="00296EF8">
        <w:tab/>
        <w:t xml:space="preserve">Lv, C. et al. Selective electrocatalytic synthesis of urea with nitrate and carbon dioxide. </w:t>
      </w:r>
      <w:r w:rsidRPr="00296EF8">
        <w:rPr>
          <w:i/>
        </w:rPr>
        <w:t>Nat. Sustain.</w:t>
      </w:r>
      <w:r w:rsidRPr="00296EF8">
        <w:t xml:space="preserve"> </w:t>
      </w:r>
      <w:r w:rsidRPr="00296EF8">
        <w:rPr>
          <w:b/>
        </w:rPr>
        <w:t>4</w:t>
      </w:r>
      <w:r w:rsidRPr="00296EF8">
        <w:t>, 868-876 (2021).</w:t>
      </w:r>
    </w:p>
    <w:p w14:paraId="00A0798C" w14:textId="77777777" w:rsidR="00296EF8" w:rsidRPr="00296EF8" w:rsidRDefault="00296EF8" w:rsidP="00296EF8">
      <w:pPr>
        <w:pStyle w:val="EndNoteBibliography"/>
        <w:ind w:left="280" w:hanging="280"/>
      </w:pPr>
      <w:r w:rsidRPr="00296EF8">
        <w:t>4.</w:t>
      </w:r>
      <w:r w:rsidRPr="00296EF8">
        <w:tab/>
        <w:t xml:space="preserve">Saravanakumar, D., Song, J., Lee, S., Hur, N. H. &amp; Shin, W. Electrocatalytic conversion of carbon dioxide and nitrate ions to urea by a titania-nafion composite electrode. </w:t>
      </w:r>
      <w:r w:rsidRPr="00296EF8">
        <w:rPr>
          <w:i/>
        </w:rPr>
        <w:t>ChemSusChem</w:t>
      </w:r>
      <w:r w:rsidRPr="00296EF8">
        <w:t xml:space="preserve"> </w:t>
      </w:r>
      <w:r w:rsidRPr="00296EF8">
        <w:rPr>
          <w:b/>
        </w:rPr>
        <w:t>10</w:t>
      </w:r>
      <w:r w:rsidRPr="00296EF8">
        <w:t>, 3999-4003 (2017).</w:t>
      </w:r>
    </w:p>
    <w:p w14:paraId="273922F0" w14:textId="77777777" w:rsidR="00296EF8" w:rsidRPr="00296EF8" w:rsidRDefault="00296EF8" w:rsidP="00296EF8">
      <w:pPr>
        <w:pStyle w:val="EndNoteBibliography"/>
        <w:ind w:left="280" w:hanging="280"/>
      </w:pPr>
      <w:r w:rsidRPr="00296EF8">
        <w:t>5.</w:t>
      </w:r>
      <w:r w:rsidRPr="00296EF8">
        <w:tab/>
        <w:t>Leverett, J. et al. Tuning the coordination structure of Cu−N−C single atom catalysts for simultaneous electrochemical reduction of CO</w:t>
      </w:r>
      <w:r w:rsidRPr="00296EF8">
        <w:rPr>
          <w:vertAlign w:val="subscript"/>
        </w:rPr>
        <w:t>2</w:t>
      </w:r>
      <w:r w:rsidRPr="00296EF8">
        <w:t xml:space="preserve"> and NO</w:t>
      </w:r>
      <w:r w:rsidRPr="00296EF8">
        <w:rPr>
          <w:vertAlign w:val="subscript"/>
        </w:rPr>
        <w:t>3</w:t>
      </w:r>
      <w:r w:rsidRPr="00296EF8">
        <w:rPr>
          <w:vertAlign w:val="superscript"/>
        </w:rPr>
        <w:t>−</w:t>
      </w:r>
      <w:r w:rsidRPr="00296EF8">
        <w:t xml:space="preserve"> to urea. </w:t>
      </w:r>
      <w:r w:rsidRPr="00296EF8">
        <w:rPr>
          <w:i/>
        </w:rPr>
        <w:t>Adv. Energy Mater.</w:t>
      </w:r>
      <w:r w:rsidRPr="00296EF8">
        <w:t xml:space="preserve"> </w:t>
      </w:r>
      <w:r w:rsidRPr="00296EF8">
        <w:rPr>
          <w:b/>
        </w:rPr>
        <w:t>12</w:t>
      </w:r>
      <w:r w:rsidRPr="00296EF8">
        <w:t>, 2201500 (2022).</w:t>
      </w:r>
    </w:p>
    <w:p w14:paraId="3838D71F" w14:textId="77777777" w:rsidR="00296EF8" w:rsidRPr="00296EF8" w:rsidRDefault="00296EF8" w:rsidP="00296EF8">
      <w:pPr>
        <w:pStyle w:val="EndNoteBibliography"/>
        <w:ind w:left="280" w:hanging="280"/>
      </w:pPr>
      <w:r w:rsidRPr="00296EF8">
        <w:t>6.</w:t>
      </w:r>
      <w:r w:rsidRPr="00296EF8">
        <w:tab/>
        <w:t>Liu, X. et al. Carbon nanotubes with fluorine-rich surface as metal-free electrocatalyst for effective synthesis of urea from nitrate and CO</w:t>
      </w:r>
      <w:r w:rsidRPr="00296EF8">
        <w:rPr>
          <w:vertAlign w:val="subscript"/>
        </w:rPr>
        <w:t>2</w:t>
      </w:r>
      <w:r w:rsidRPr="00296EF8">
        <w:t xml:space="preserve">. </w:t>
      </w:r>
      <w:r w:rsidRPr="00296EF8">
        <w:rPr>
          <w:i/>
        </w:rPr>
        <w:t>Appl. Catal. B</w:t>
      </w:r>
      <w:r w:rsidRPr="00296EF8">
        <w:t xml:space="preserve"> </w:t>
      </w:r>
      <w:r w:rsidRPr="00296EF8">
        <w:rPr>
          <w:b/>
        </w:rPr>
        <w:t>316</w:t>
      </w:r>
      <w:r w:rsidRPr="00296EF8">
        <w:t>, 121618 (2022).</w:t>
      </w:r>
    </w:p>
    <w:p w14:paraId="0EC11C30" w14:textId="77777777" w:rsidR="00296EF8" w:rsidRPr="00296EF8" w:rsidRDefault="00296EF8" w:rsidP="00296EF8">
      <w:pPr>
        <w:pStyle w:val="EndNoteBibliography"/>
        <w:ind w:left="280" w:hanging="280"/>
      </w:pPr>
      <w:r w:rsidRPr="00296EF8">
        <w:t>7.</w:t>
      </w:r>
      <w:r w:rsidRPr="00296EF8">
        <w:tab/>
        <w:t xml:space="preserve">Zhang, X. et al. Identifying and tailoring C−N coupling site for efficient urea synthesis over diatomic Fe−Ni catalyst. </w:t>
      </w:r>
      <w:r w:rsidRPr="00296EF8">
        <w:rPr>
          <w:i/>
        </w:rPr>
        <w:t>Nat. Commun.</w:t>
      </w:r>
      <w:r w:rsidRPr="00296EF8">
        <w:t xml:space="preserve"> </w:t>
      </w:r>
      <w:r w:rsidRPr="00296EF8">
        <w:rPr>
          <w:b/>
        </w:rPr>
        <w:t>13</w:t>
      </w:r>
      <w:r w:rsidRPr="00296EF8">
        <w:t>, 5337-5345 (2022).</w:t>
      </w:r>
    </w:p>
    <w:p w14:paraId="03E4889C" w14:textId="77777777" w:rsidR="00296EF8" w:rsidRPr="00296EF8" w:rsidRDefault="00296EF8" w:rsidP="00296EF8">
      <w:pPr>
        <w:pStyle w:val="EndNoteBibliography"/>
        <w:ind w:left="280" w:hanging="280"/>
      </w:pPr>
      <w:r w:rsidRPr="00296EF8">
        <w:t>8.</w:t>
      </w:r>
      <w:r w:rsidRPr="00296EF8">
        <w:tab/>
        <w:t>Wang, H. et al. Realizing efficient C−N coupling via electrochemical co-reduction of CO</w:t>
      </w:r>
      <w:r w:rsidRPr="00296EF8">
        <w:rPr>
          <w:vertAlign w:val="subscript"/>
        </w:rPr>
        <w:t>2</w:t>
      </w:r>
      <w:r w:rsidRPr="00296EF8">
        <w:t xml:space="preserve"> and NO</w:t>
      </w:r>
      <w:r w:rsidRPr="00296EF8">
        <w:rPr>
          <w:vertAlign w:val="subscript"/>
        </w:rPr>
        <w:t>3</w:t>
      </w:r>
      <w:r w:rsidRPr="00296EF8">
        <w:rPr>
          <w:vertAlign w:val="superscript"/>
        </w:rPr>
        <w:t>−</w:t>
      </w:r>
      <w:r w:rsidRPr="00296EF8">
        <w:t xml:space="preserve"> on AuPd nanoalloy to form urea: key C−N coupling intermediates. </w:t>
      </w:r>
      <w:r w:rsidRPr="00296EF8">
        <w:rPr>
          <w:i/>
        </w:rPr>
        <w:t>Appl. Catal. B</w:t>
      </w:r>
      <w:r w:rsidRPr="00296EF8">
        <w:t xml:space="preserve"> </w:t>
      </w:r>
      <w:r w:rsidRPr="00296EF8">
        <w:rPr>
          <w:b/>
        </w:rPr>
        <w:t>318</w:t>
      </w:r>
      <w:r w:rsidRPr="00296EF8">
        <w:t>, 121819 (2022).</w:t>
      </w:r>
    </w:p>
    <w:p w14:paraId="10F2538E" w14:textId="77777777" w:rsidR="00296EF8" w:rsidRPr="00296EF8" w:rsidRDefault="00296EF8" w:rsidP="00296EF8">
      <w:pPr>
        <w:pStyle w:val="EndNoteBibliography"/>
        <w:ind w:left="280" w:hanging="280"/>
      </w:pPr>
      <w:r w:rsidRPr="00296EF8">
        <w:t>9.</w:t>
      </w:r>
      <w:r w:rsidRPr="00296EF8">
        <w:tab/>
        <w:t xml:space="preserve">Wei, X. et al. Oxygen vacancy-mediated selective C−N coupling toward electrocatalytic urea synthesis. </w:t>
      </w:r>
      <w:r w:rsidRPr="00296EF8">
        <w:rPr>
          <w:i/>
        </w:rPr>
        <w:t>J. Am. Chem. Soc.</w:t>
      </w:r>
      <w:r w:rsidRPr="00296EF8">
        <w:t xml:space="preserve"> </w:t>
      </w:r>
      <w:r w:rsidRPr="00296EF8">
        <w:rPr>
          <w:b/>
        </w:rPr>
        <w:t>144</w:t>
      </w:r>
      <w:r w:rsidRPr="00296EF8">
        <w:t>, 11530-11535 (2022).</w:t>
      </w:r>
    </w:p>
    <w:p w14:paraId="26C01421" w14:textId="77777777" w:rsidR="00296EF8" w:rsidRPr="00296EF8" w:rsidRDefault="00296EF8" w:rsidP="00296EF8">
      <w:pPr>
        <w:pStyle w:val="EndNoteBibliography"/>
        <w:ind w:left="280" w:hanging="280"/>
      </w:pPr>
      <w:r w:rsidRPr="00296EF8">
        <w:t>10.</w:t>
      </w:r>
      <w:r w:rsidRPr="00296EF8">
        <w:tab/>
        <w:t xml:space="preserve">Wei, X. et al. Dynamic reconstitution between copper single atoms and clusters for electrocatalytic urea synthesis. </w:t>
      </w:r>
      <w:r w:rsidRPr="00296EF8">
        <w:rPr>
          <w:i/>
        </w:rPr>
        <w:t>Adv. Mater.</w:t>
      </w:r>
      <w:r w:rsidRPr="00296EF8">
        <w:t xml:space="preserve"> </w:t>
      </w:r>
      <w:r w:rsidRPr="00296EF8">
        <w:rPr>
          <w:b/>
        </w:rPr>
        <w:t>35</w:t>
      </w:r>
      <w:r w:rsidRPr="00296EF8">
        <w:t>, e2300020 (2023).</w:t>
      </w:r>
    </w:p>
    <w:p w14:paraId="4CFF8686" w14:textId="77777777" w:rsidR="00296EF8" w:rsidRPr="00296EF8" w:rsidRDefault="00296EF8" w:rsidP="00296EF8">
      <w:pPr>
        <w:pStyle w:val="EndNoteBibliography"/>
        <w:ind w:left="280" w:hanging="280"/>
      </w:pPr>
      <w:r w:rsidRPr="00296EF8">
        <w:t>11.</w:t>
      </w:r>
      <w:r w:rsidRPr="00296EF8">
        <w:tab/>
        <w:t xml:space="preserve">Liu, Y. et al. C-bound or O-bound surface: which one boosts electrocatalytic urea synthesis? </w:t>
      </w:r>
      <w:r w:rsidRPr="00296EF8">
        <w:rPr>
          <w:i/>
        </w:rPr>
        <w:t>Angew. Chem. Int. Ed.</w:t>
      </w:r>
      <w:r w:rsidRPr="00296EF8">
        <w:t xml:space="preserve"> </w:t>
      </w:r>
      <w:r w:rsidRPr="00296EF8">
        <w:rPr>
          <w:b/>
        </w:rPr>
        <w:t>62</w:t>
      </w:r>
      <w:r w:rsidRPr="00296EF8">
        <w:t>, e202300387 (2023).</w:t>
      </w:r>
    </w:p>
    <w:p w14:paraId="6C55BEDE" w14:textId="77777777" w:rsidR="00296EF8" w:rsidRPr="00296EF8" w:rsidRDefault="00296EF8" w:rsidP="00296EF8">
      <w:pPr>
        <w:pStyle w:val="EndNoteBibliography"/>
        <w:ind w:left="280" w:hanging="280"/>
      </w:pPr>
      <w:r w:rsidRPr="00296EF8">
        <w:t>12.</w:t>
      </w:r>
      <w:r w:rsidRPr="00296EF8">
        <w:tab/>
        <w:t xml:space="preserve">Lv, C. et al. A defect engineered electrocatalyst that promotes high-efficiency urea synthesis under ambient conditions. </w:t>
      </w:r>
      <w:r w:rsidRPr="00296EF8">
        <w:rPr>
          <w:i/>
        </w:rPr>
        <w:t>ACS Nano</w:t>
      </w:r>
      <w:r w:rsidRPr="00296EF8">
        <w:t xml:space="preserve"> </w:t>
      </w:r>
      <w:r w:rsidRPr="00296EF8">
        <w:rPr>
          <w:b/>
        </w:rPr>
        <w:t>16</w:t>
      </w:r>
      <w:r w:rsidRPr="00296EF8">
        <w:t>, 8213-8222 (2022).</w:t>
      </w:r>
    </w:p>
    <w:p w14:paraId="4FFD3EB4" w14:textId="77777777" w:rsidR="00296EF8" w:rsidRPr="00296EF8" w:rsidRDefault="00296EF8" w:rsidP="00296EF8">
      <w:pPr>
        <w:pStyle w:val="EndNoteBibliography"/>
        <w:ind w:left="280" w:hanging="280"/>
      </w:pPr>
      <w:r w:rsidRPr="00296EF8">
        <w:t>13.</w:t>
      </w:r>
      <w:r w:rsidRPr="00296EF8">
        <w:tab/>
        <w:t xml:space="preserve">Meng, N. et al. Oxide-derived core−shell Cu@Zn nanowires for urea electrosynthesis from carbon dioxide and nitrate in water. </w:t>
      </w:r>
      <w:r w:rsidRPr="00296EF8">
        <w:rPr>
          <w:i/>
        </w:rPr>
        <w:t>ACS Nano</w:t>
      </w:r>
      <w:r w:rsidRPr="00296EF8">
        <w:t xml:space="preserve"> </w:t>
      </w:r>
      <w:r w:rsidRPr="00296EF8">
        <w:rPr>
          <w:b/>
        </w:rPr>
        <w:t>16</w:t>
      </w:r>
      <w:r w:rsidRPr="00296EF8">
        <w:t>, 9095-9104 (2022).</w:t>
      </w:r>
    </w:p>
    <w:p w14:paraId="0C73B6D4" w14:textId="77777777" w:rsidR="00296EF8" w:rsidRPr="00296EF8" w:rsidRDefault="00296EF8" w:rsidP="00296EF8">
      <w:pPr>
        <w:pStyle w:val="EndNoteBibliography"/>
        <w:ind w:left="280" w:hanging="280"/>
      </w:pPr>
      <w:r w:rsidRPr="00296EF8">
        <w:t>14.</w:t>
      </w:r>
      <w:r w:rsidRPr="00296EF8">
        <w:tab/>
        <w:t xml:space="preserve">Zhang, S. et al. High-efficiency electrosynthesis of urea over bacterial cellulose regulated Pd−Cu bimetallic catalyst. </w:t>
      </w:r>
      <w:r w:rsidRPr="00296EF8">
        <w:rPr>
          <w:i/>
        </w:rPr>
        <w:t>EES Catalysis</w:t>
      </w:r>
      <w:r w:rsidRPr="00296EF8">
        <w:t xml:space="preserve"> </w:t>
      </w:r>
      <w:r w:rsidRPr="00296EF8">
        <w:rPr>
          <w:b/>
        </w:rPr>
        <w:t>1</w:t>
      </w:r>
      <w:r w:rsidRPr="00296EF8">
        <w:t>, 45-53 (2023).</w:t>
      </w:r>
    </w:p>
    <w:p w14:paraId="12D08BA1" w14:textId="77777777" w:rsidR="00296EF8" w:rsidRPr="00296EF8" w:rsidRDefault="00296EF8" w:rsidP="00296EF8">
      <w:pPr>
        <w:pStyle w:val="EndNoteBibliography"/>
        <w:ind w:left="280" w:hanging="280"/>
      </w:pPr>
      <w:r w:rsidRPr="00296EF8">
        <w:t>15.</w:t>
      </w:r>
      <w:r w:rsidRPr="00296EF8">
        <w:tab/>
        <w:t xml:space="preserve">Gerke, C. S. et al. Electrochemical C–N bond formation within boron imidazolate cages featuring single copper sites. </w:t>
      </w:r>
      <w:r w:rsidRPr="00296EF8">
        <w:rPr>
          <w:i/>
        </w:rPr>
        <w:t>J. Am. Chem. Soc.</w:t>
      </w:r>
      <w:r w:rsidRPr="00296EF8">
        <w:t xml:space="preserve"> </w:t>
      </w:r>
      <w:r w:rsidRPr="00296EF8">
        <w:rPr>
          <w:b/>
        </w:rPr>
        <w:t>145</w:t>
      </w:r>
      <w:r w:rsidRPr="00296EF8">
        <w:t>, 26144-26151 (2023).</w:t>
      </w:r>
    </w:p>
    <w:p w14:paraId="31EAB92C" w14:textId="77777777" w:rsidR="00296EF8" w:rsidRPr="00296EF8" w:rsidRDefault="00296EF8" w:rsidP="00296EF8">
      <w:pPr>
        <w:pStyle w:val="EndNoteBibliography"/>
        <w:ind w:left="280" w:hanging="280"/>
      </w:pPr>
      <w:r w:rsidRPr="00296EF8">
        <w:t>16.</w:t>
      </w:r>
      <w:r w:rsidRPr="00296EF8">
        <w:tab/>
        <w:t xml:space="preserve">Shibata, M., Yoshida, K. &amp; Furuya, N. Electrochemical synthesis of urea on reduction of carbon dioxide with nitrate and nitrite ions using Cu−loaded gas−diffusion electrode. </w:t>
      </w:r>
      <w:r w:rsidRPr="00296EF8">
        <w:rPr>
          <w:i/>
        </w:rPr>
        <w:t>J. Electroanal. Chem.</w:t>
      </w:r>
      <w:r w:rsidRPr="00296EF8">
        <w:t xml:space="preserve"> </w:t>
      </w:r>
      <w:r w:rsidRPr="00296EF8">
        <w:rPr>
          <w:b/>
        </w:rPr>
        <w:t>387</w:t>
      </w:r>
      <w:r w:rsidRPr="00296EF8">
        <w:t>, 143-145 (1995).</w:t>
      </w:r>
    </w:p>
    <w:p w14:paraId="28DBCD48" w14:textId="77777777" w:rsidR="00296EF8" w:rsidRPr="00296EF8" w:rsidRDefault="00296EF8" w:rsidP="00296EF8">
      <w:pPr>
        <w:pStyle w:val="EndNoteBibliography"/>
        <w:ind w:left="280" w:hanging="280"/>
      </w:pPr>
      <w:r w:rsidRPr="00296EF8">
        <w:t>17.</w:t>
      </w:r>
      <w:r w:rsidRPr="00296EF8">
        <w:tab/>
        <w:t xml:space="preserve">Geng, J. et al. Ambient electrosynthesis of urea with nitrate and carbon dioxide over iron-based dual-sites. </w:t>
      </w:r>
      <w:r w:rsidRPr="00296EF8">
        <w:rPr>
          <w:i/>
        </w:rPr>
        <w:t>Angew. Chem. Int. Ed.</w:t>
      </w:r>
      <w:r w:rsidRPr="00296EF8">
        <w:t xml:space="preserve"> </w:t>
      </w:r>
      <w:r w:rsidRPr="00296EF8">
        <w:rPr>
          <w:b/>
        </w:rPr>
        <w:t>62</w:t>
      </w:r>
      <w:r w:rsidRPr="00296EF8">
        <w:t>, e202210958 (2023).</w:t>
      </w:r>
    </w:p>
    <w:p w14:paraId="6CF243CA" w14:textId="77777777" w:rsidR="00296EF8" w:rsidRPr="00296EF8" w:rsidRDefault="00296EF8" w:rsidP="00296EF8">
      <w:pPr>
        <w:pStyle w:val="EndNoteBibliography"/>
        <w:ind w:left="280" w:hanging="280"/>
      </w:pPr>
      <w:r w:rsidRPr="00296EF8">
        <w:t>18.</w:t>
      </w:r>
      <w:r w:rsidRPr="00296EF8">
        <w:tab/>
        <w:t>Li, N. et al. Metalphthalocyanine frameworks grown on TiO</w:t>
      </w:r>
      <w:r w:rsidRPr="00296EF8">
        <w:rPr>
          <w:vertAlign w:val="subscript"/>
        </w:rPr>
        <w:t>2</w:t>
      </w:r>
      <w:r w:rsidRPr="00296EF8">
        <w:t xml:space="preserve"> nanotubes for synergistically and efficiently electrocatalyzing urea production from CO</w:t>
      </w:r>
      <w:r w:rsidRPr="00296EF8">
        <w:rPr>
          <w:vertAlign w:val="subscript"/>
        </w:rPr>
        <w:t>2</w:t>
      </w:r>
      <w:r w:rsidRPr="00296EF8">
        <w:t xml:space="preserve"> and nitrate. </w:t>
      </w:r>
      <w:r w:rsidRPr="00296EF8">
        <w:rPr>
          <w:i/>
        </w:rPr>
        <w:t>Sci China Chem</w:t>
      </w:r>
      <w:r w:rsidRPr="00296EF8">
        <w:t xml:space="preserve"> </w:t>
      </w:r>
      <w:r w:rsidRPr="00296EF8">
        <w:rPr>
          <w:b/>
        </w:rPr>
        <w:t>66</w:t>
      </w:r>
      <w:r w:rsidRPr="00296EF8">
        <w:t>, 1417-1424 (2023).</w:t>
      </w:r>
    </w:p>
    <w:p w14:paraId="48373EB4" w14:textId="77777777" w:rsidR="00296EF8" w:rsidRPr="00296EF8" w:rsidRDefault="00296EF8" w:rsidP="00296EF8">
      <w:pPr>
        <w:pStyle w:val="EndNoteBibliography"/>
        <w:ind w:left="280" w:hanging="280"/>
      </w:pPr>
      <w:r w:rsidRPr="00296EF8">
        <w:t>19.</w:t>
      </w:r>
      <w:r w:rsidRPr="00296EF8">
        <w:tab/>
        <w:t xml:space="preserve">Zhao, Q. et al. Sustainable and high-rate electrosynthesis of nitrogen fertilizer. </w:t>
      </w:r>
      <w:r w:rsidRPr="00296EF8">
        <w:rPr>
          <w:i/>
        </w:rPr>
        <w:t>Angew. Chem. Int. Ed.</w:t>
      </w:r>
      <w:r w:rsidRPr="00296EF8">
        <w:t xml:space="preserve"> </w:t>
      </w:r>
      <w:r w:rsidRPr="00296EF8">
        <w:rPr>
          <w:b/>
        </w:rPr>
        <w:t>62</w:t>
      </w:r>
      <w:r w:rsidRPr="00296EF8">
        <w:t>, e202307123 (2023).</w:t>
      </w:r>
    </w:p>
    <w:p w14:paraId="4CC5BEE9" w14:textId="77777777" w:rsidR="00296EF8" w:rsidRPr="00296EF8" w:rsidRDefault="00296EF8" w:rsidP="00296EF8">
      <w:pPr>
        <w:pStyle w:val="EndNoteBibliography"/>
        <w:ind w:left="280" w:hanging="280"/>
      </w:pPr>
      <w:r w:rsidRPr="00296EF8">
        <w:t>20.</w:t>
      </w:r>
      <w:r w:rsidRPr="00296EF8">
        <w:tab/>
        <w:t xml:space="preserve">Zhao, Y. et al. Efficient urea electrosynthesis from carbon dioxide and nitrate via alternating Cu−W </w:t>
      </w:r>
      <w:r w:rsidRPr="00296EF8">
        <w:lastRenderedPageBreak/>
        <w:t xml:space="preserve">bimetallic C−N coupling sites. </w:t>
      </w:r>
      <w:r w:rsidRPr="00296EF8">
        <w:rPr>
          <w:i/>
        </w:rPr>
        <w:t>Nat. Commun.</w:t>
      </w:r>
      <w:r w:rsidRPr="00296EF8">
        <w:t xml:space="preserve"> </w:t>
      </w:r>
      <w:r w:rsidRPr="00296EF8">
        <w:rPr>
          <w:b/>
        </w:rPr>
        <w:t>14</w:t>
      </w:r>
      <w:r w:rsidRPr="00296EF8">
        <w:t>, 4491-4502 (2023).</w:t>
      </w:r>
    </w:p>
    <w:p w14:paraId="1B69EE15" w14:textId="77777777" w:rsidR="00296EF8" w:rsidRPr="00296EF8" w:rsidRDefault="00296EF8" w:rsidP="00296EF8">
      <w:pPr>
        <w:pStyle w:val="EndNoteBibliography"/>
        <w:ind w:left="280" w:hanging="280"/>
      </w:pPr>
      <w:r w:rsidRPr="00296EF8">
        <w:t>21.</w:t>
      </w:r>
      <w:r w:rsidRPr="00296EF8">
        <w:tab/>
        <w:t>Luo, Y. et al. Selective electrochemical synthesis of urea from nitrate and CO</w:t>
      </w:r>
      <w:r w:rsidRPr="00296EF8">
        <w:rPr>
          <w:vertAlign w:val="subscript"/>
        </w:rPr>
        <w:t>2</w:t>
      </w:r>
      <w:r w:rsidRPr="00296EF8">
        <w:t xml:space="preserve"> via relay catalysis on hybrid catalysts. </w:t>
      </w:r>
      <w:r w:rsidRPr="00296EF8">
        <w:rPr>
          <w:i/>
        </w:rPr>
        <w:t>Nat. Catal.</w:t>
      </w:r>
      <w:r w:rsidRPr="00296EF8">
        <w:t xml:space="preserve"> </w:t>
      </w:r>
      <w:r w:rsidRPr="00296EF8">
        <w:rPr>
          <w:b/>
        </w:rPr>
        <w:t>6</w:t>
      </w:r>
      <w:r w:rsidRPr="00296EF8">
        <w:t>, 939-948 (2023).</w:t>
      </w:r>
    </w:p>
    <w:p w14:paraId="3BE7CFF2" w14:textId="77777777" w:rsidR="00296EF8" w:rsidRPr="00296EF8" w:rsidRDefault="00296EF8" w:rsidP="00296EF8">
      <w:pPr>
        <w:pStyle w:val="EndNoteBibliography"/>
        <w:ind w:left="280" w:hanging="280"/>
      </w:pPr>
      <w:r w:rsidRPr="00296EF8">
        <w:t>22.</w:t>
      </w:r>
      <w:r w:rsidRPr="00296EF8">
        <w:tab/>
        <w:t xml:space="preserve">Xu, M. et al. Kinetically matched C–N coupling toward efficient urea electrosynthesis enabled on copper single-atom alloy. </w:t>
      </w:r>
      <w:r w:rsidRPr="00296EF8">
        <w:rPr>
          <w:i/>
        </w:rPr>
        <w:t>Nat. Commun.</w:t>
      </w:r>
      <w:r w:rsidRPr="00296EF8">
        <w:t xml:space="preserve"> </w:t>
      </w:r>
      <w:r w:rsidRPr="00296EF8">
        <w:rPr>
          <w:b/>
        </w:rPr>
        <w:t>14</w:t>
      </w:r>
      <w:r w:rsidRPr="00296EF8">
        <w:t>, 6994-7005 (2023).</w:t>
      </w:r>
    </w:p>
    <w:p w14:paraId="7842C130" w14:textId="4760D00E" w:rsidR="00095638" w:rsidRPr="00095638" w:rsidRDefault="00296EF8" w:rsidP="00BB6334">
      <w:pPr>
        <w:pStyle w:val="EndNoteBibliography"/>
        <w:ind w:left="280" w:hanging="280"/>
      </w:pPr>
      <w:r w:rsidRPr="00296EF8">
        <w:t>23.</w:t>
      </w:r>
      <w:r w:rsidRPr="00296EF8">
        <w:tab/>
        <w:t xml:space="preserve">Tu, X. et al. A universal approach for sustainable urea synthesis via intermediate assembly at the electrode/electrolyte interface. </w:t>
      </w:r>
      <w:r w:rsidRPr="00296EF8">
        <w:rPr>
          <w:i/>
        </w:rPr>
        <w:t>Angew. Chem. Int. Ed.</w:t>
      </w:r>
      <w:r w:rsidRPr="00296EF8">
        <w:t>, e202317087 (2023).</w:t>
      </w:r>
      <w:r w:rsidR="00E26458" w:rsidRPr="003020F6">
        <w:fldChar w:fldCharType="end"/>
      </w:r>
    </w:p>
    <w:p w14:paraId="3DCCA61F" w14:textId="33FA365D" w:rsidR="00C73A12" w:rsidRDefault="00C73A12" w:rsidP="00BB6334">
      <w:pPr>
        <w:spacing w:line="360" w:lineRule="auto"/>
        <w:rPr>
          <w:rFonts w:ascii="Times New Roman" w:hAnsi="Times New Roman" w:cs="Times New Roman"/>
          <w:bCs/>
          <w:color w:val="000000" w:themeColor="text1"/>
          <w:sz w:val="24"/>
          <w:szCs w:val="24"/>
        </w:rPr>
      </w:pPr>
    </w:p>
    <w:p w14:paraId="57ACF228" w14:textId="4046C7A9" w:rsidR="00DD6C8D" w:rsidRPr="00C73A12" w:rsidRDefault="00265B8C" w:rsidP="00BB6334">
      <w:r>
        <w:fldChar w:fldCharType="begin"/>
      </w:r>
      <w:r>
        <w:instrText xml:space="preserve"> ADDIN </w:instrText>
      </w:r>
      <w:r>
        <w:fldChar w:fldCharType="end"/>
      </w:r>
    </w:p>
    <w:sectPr w:rsidR="00DD6C8D" w:rsidRPr="00C73A12" w:rsidSect="00F75F51">
      <w:type w:val="continuous"/>
      <w:pgSz w:w="11906" w:h="16838" w:code="9"/>
      <w:pgMar w:top="1440" w:right="1797" w:bottom="1440" w:left="1797"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6D86" w14:textId="77777777" w:rsidR="004126CA" w:rsidRDefault="004126CA" w:rsidP="00C834F1">
      <w:r>
        <w:separator/>
      </w:r>
    </w:p>
  </w:endnote>
  <w:endnote w:type="continuationSeparator" w:id="0">
    <w:p w14:paraId="6561C9E5" w14:textId="77777777" w:rsidR="004126CA" w:rsidRDefault="004126CA" w:rsidP="00C8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Gautami">
    <w:panose1 w:val="02000500000000000000"/>
    <w:charset w:val="00"/>
    <w:family w:val="swiss"/>
    <w:pitch w:val="variable"/>
    <w:sig w:usb0="002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516348"/>
      <w:docPartObj>
        <w:docPartGallery w:val="Page Numbers (Bottom of Page)"/>
        <w:docPartUnique/>
      </w:docPartObj>
    </w:sdtPr>
    <w:sdtEndPr>
      <w:rPr>
        <w:color w:val="000000" w:themeColor="text1"/>
      </w:rPr>
    </w:sdtEndPr>
    <w:sdtContent>
      <w:p w14:paraId="5A0A9F6C" w14:textId="77777777" w:rsidR="007B546A" w:rsidRPr="00A51F5F" w:rsidRDefault="007B546A">
        <w:pPr>
          <w:pStyle w:val="a6"/>
          <w:jc w:val="center"/>
          <w:rPr>
            <w:color w:val="000000" w:themeColor="text1"/>
          </w:rPr>
        </w:pPr>
        <w:r w:rsidRPr="00A51F5F">
          <w:rPr>
            <w:color w:val="000000" w:themeColor="text1"/>
          </w:rPr>
          <w:fldChar w:fldCharType="begin"/>
        </w:r>
        <w:r w:rsidRPr="00A51F5F">
          <w:rPr>
            <w:color w:val="000000" w:themeColor="text1"/>
          </w:rPr>
          <w:instrText>PAGE   \* MERGEFORMAT</w:instrText>
        </w:r>
        <w:r w:rsidRPr="00A51F5F">
          <w:rPr>
            <w:color w:val="000000" w:themeColor="text1"/>
          </w:rPr>
          <w:fldChar w:fldCharType="separate"/>
        </w:r>
        <w:r w:rsidRPr="00A51F5F">
          <w:rPr>
            <w:color w:val="000000" w:themeColor="text1"/>
            <w:lang w:val="zh-CN"/>
          </w:rPr>
          <w:t>2</w:t>
        </w:r>
        <w:r w:rsidRPr="00A51F5F">
          <w:rPr>
            <w:color w:val="000000" w:themeColor="text1"/>
          </w:rPr>
          <w:fldChar w:fldCharType="end"/>
        </w:r>
      </w:p>
    </w:sdtContent>
  </w:sdt>
  <w:p w14:paraId="6492CE3F" w14:textId="77777777" w:rsidR="007B546A" w:rsidRDefault="007B546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F4FD3" w14:textId="77777777" w:rsidR="004126CA" w:rsidRDefault="004126CA" w:rsidP="00C834F1">
      <w:r>
        <w:separator/>
      </w:r>
    </w:p>
  </w:footnote>
  <w:footnote w:type="continuationSeparator" w:id="0">
    <w:p w14:paraId="362ECBAA" w14:textId="77777777" w:rsidR="004126CA" w:rsidRDefault="004126CA" w:rsidP="00C83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A5AC6"/>
    <w:multiLevelType w:val="hybridMultilevel"/>
    <w:tmpl w:val="94EE0632"/>
    <w:lvl w:ilvl="0" w:tplc="1D64E2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1D66AD"/>
    <w:multiLevelType w:val="hybridMultilevel"/>
    <w:tmpl w:val="1A4E6D64"/>
    <w:lvl w:ilvl="0" w:tplc="332C65FE">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9280FD1"/>
    <w:multiLevelType w:val="hybridMultilevel"/>
    <w:tmpl w:val="69A66364"/>
    <w:lvl w:ilvl="0" w:tplc="813EA2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3E57304"/>
    <w:multiLevelType w:val="hybridMultilevel"/>
    <w:tmpl w:val="6BA4F4F8"/>
    <w:lvl w:ilvl="0" w:tplc="9D3A5F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ynthesis&lt;/Style&gt;&lt;LeftDelim&gt;{&lt;/LeftDelim&gt;&lt;RightDelim&gt;}&lt;/RightDelim&gt;&lt;FontName&gt;Times New Roman&lt;/FontName&gt;&lt;FontSize&gt;10&lt;/FontSize&gt;&lt;ReflistTitle&gt;&lt;/ReflistTitle&gt;&lt;StartingRefnum&gt;1&lt;/StartingRefnum&gt;&lt;FirstLineIndent&gt;0&lt;/FirstLineIndent&gt;&lt;HangingIndent&gt;281&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rfdvta3er5aye0dt45dwrw5x5zev0f0w9f&quot;&gt;My EndNote Library&lt;record-ids&gt;&lt;item&gt;2&lt;/item&gt;&lt;item&gt;3&lt;/item&gt;&lt;item&gt;4&lt;/item&gt;&lt;item&gt;5&lt;/item&gt;&lt;item&gt;6&lt;/item&gt;&lt;item&gt;7&lt;/item&gt;&lt;item&gt;8&lt;/item&gt;&lt;item&gt;9&lt;/item&gt;&lt;item&gt;10&lt;/item&gt;&lt;item&gt;11&lt;/item&gt;&lt;item&gt;12&lt;/item&gt;&lt;item&gt;13&lt;/item&gt;&lt;item&gt;14&lt;/item&gt;&lt;item&gt;15&lt;/item&gt;&lt;item&gt;17&lt;/item&gt;&lt;item&gt;22&lt;/item&gt;&lt;item&gt;25&lt;/item&gt;&lt;item&gt;39&lt;/item&gt;&lt;item&gt;85&lt;/item&gt;&lt;item&gt;92&lt;/item&gt;&lt;item&gt;93&lt;/item&gt;&lt;item&gt;94&lt;/item&gt;&lt;item&gt;95&lt;/item&gt;&lt;/record-ids&gt;&lt;/item&gt;&lt;/Libraries&gt;"/>
  </w:docVars>
  <w:rsids>
    <w:rsidRoot w:val="00DD6C8D"/>
    <w:rsid w:val="00000AFF"/>
    <w:rsid w:val="00000FF1"/>
    <w:rsid w:val="000021E7"/>
    <w:rsid w:val="00002DD8"/>
    <w:rsid w:val="000038BD"/>
    <w:rsid w:val="00004298"/>
    <w:rsid w:val="00004D08"/>
    <w:rsid w:val="00007B55"/>
    <w:rsid w:val="000113EA"/>
    <w:rsid w:val="00013AB0"/>
    <w:rsid w:val="00013D2C"/>
    <w:rsid w:val="00013DBB"/>
    <w:rsid w:val="00015E92"/>
    <w:rsid w:val="00023F86"/>
    <w:rsid w:val="00026066"/>
    <w:rsid w:val="000268E2"/>
    <w:rsid w:val="00033EE7"/>
    <w:rsid w:val="00034514"/>
    <w:rsid w:val="00035F1B"/>
    <w:rsid w:val="00036181"/>
    <w:rsid w:val="0003625A"/>
    <w:rsid w:val="00036596"/>
    <w:rsid w:val="00037534"/>
    <w:rsid w:val="00037EDB"/>
    <w:rsid w:val="000405AD"/>
    <w:rsid w:val="000433F0"/>
    <w:rsid w:val="0004347A"/>
    <w:rsid w:val="00046EB2"/>
    <w:rsid w:val="000533B5"/>
    <w:rsid w:val="00053640"/>
    <w:rsid w:val="00053AC4"/>
    <w:rsid w:val="00054429"/>
    <w:rsid w:val="00055A08"/>
    <w:rsid w:val="00056543"/>
    <w:rsid w:val="000571E9"/>
    <w:rsid w:val="00060665"/>
    <w:rsid w:val="00061153"/>
    <w:rsid w:val="00061B08"/>
    <w:rsid w:val="000646E8"/>
    <w:rsid w:val="00065C56"/>
    <w:rsid w:val="000676C0"/>
    <w:rsid w:val="00067A2B"/>
    <w:rsid w:val="00073CB7"/>
    <w:rsid w:val="000778E9"/>
    <w:rsid w:val="000806DA"/>
    <w:rsid w:val="0008278E"/>
    <w:rsid w:val="00082E1F"/>
    <w:rsid w:val="00083CA7"/>
    <w:rsid w:val="000841E9"/>
    <w:rsid w:val="00084D6E"/>
    <w:rsid w:val="00087932"/>
    <w:rsid w:val="00087B0B"/>
    <w:rsid w:val="00092170"/>
    <w:rsid w:val="00092985"/>
    <w:rsid w:val="00094AAA"/>
    <w:rsid w:val="00095638"/>
    <w:rsid w:val="00095B8A"/>
    <w:rsid w:val="000A5B1A"/>
    <w:rsid w:val="000A673D"/>
    <w:rsid w:val="000A73C7"/>
    <w:rsid w:val="000A7CB5"/>
    <w:rsid w:val="000B058A"/>
    <w:rsid w:val="000B3340"/>
    <w:rsid w:val="000B45B7"/>
    <w:rsid w:val="000B7316"/>
    <w:rsid w:val="000B7FB7"/>
    <w:rsid w:val="000C0D4F"/>
    <w:rsid w:val="000C1B75"/>
    <w:rsid w:val="000C2EF1"/>
    <w:rsid w:val="000C524A"/>
    <w:rsid w:val="000C53DB"/>
    <w:rsid w:val="000C7C39"/>
    <w:rsid w:val="000D05D6"/>
    <w:rsid w:val="000D4170"/>
    <w:rsid w:val="000E1862"/>
    <w:rsid w:val="000E3582"/>
    <w:rsid w:val="000E51B1"/>
    <w:rsid w:val="000E63FB"/>
    <w:rsid w:val="000F2070"/>
    <w:rsid w:val="000F2F96"/>
    <w:rsid w:val="000F5C09"/>
    <w:rsid w:val="000F692C"/>
    <w:rsid w:val="000F7016"/>
    <w:rsid w:val="000F7635"/>
    <w:rsid w:val="001000BE"/>
    <w:rsid w:val="0010027F"/>
    <w:rsid w:val="001006E9"/>
    <w:rsid w:val="0010356D"/>
    <w:rsid w:val="001066A0"/>
    <w:rsid w:val="00106CFA"/>
    <w:rsid w:val="00115712"/>
    <w:rsid w:val="001169DB"/>
    <w:rsid w:val="00116E48"/>
    <w:rsid w:val="00120AFD"/>
    <w:rsid w:val="00121042"/>
    <w:rsid w:val="00123C6D"/>
    <w:rsid w:val="0012592D"/>
    <w:rsid w:val="00132794"/>
    <w:rsid w:val="001339BC"/>
    <w:rsid w:val="00134720"/>
    <w:rsid w:val="00136413"/>
    <w:rsid w:val="00136CD8"/>
    <w:rsid w:val="00136E9B"/>
    <w:rsid w:val="00140712"/>
    <w:rsid w:val="00141A1A"/>
    <w:rsid w:val="00143A89"/>
    <w:rsid w:val="00143FCA"/>
    <w:rsid w:val="001449A7"/>
    <w:rsid w:val="00145AC9"/>
    <w:rsid w:val="00145C71"/>
    <w:rsid w:val="001474E6"/>
    <w:rsid w:val="00150B7E"/>
    <w:rsid w:val="00151E0C"/>
    <w:rsid w:val="00153F08"/>
    <w:rsid w:val="00154E83"/>
    <w:rsid w:val="00157A45"/>
    <w:rsid w:val="00160F43"/>
    <w:rsid w:val="00161041"/>
    <w:rsid w:val="0016587F"/>
    <w:rsid w:val="00167318"/>
    <w:rsid w:val="001700C8"/>
    <w:rsid w:val="00170160"/>
    <w:rsid w:val="0017062F"/>
    <w:rsid w:val="00173E0D"/>
    <w:rsid w:val="001747DD"/>
    <w:rsid w:val="001750FC"/>
    <w:rsid w:val="001756A0"/>
    <w:rsid w:val="001760C8"/>
    <w:rsid w:val="001810BB"/>
    <w:rsid w:val="0018148D"/>
    <w:rsid w:val="00181F85"/>
    <w:rsid w:val="00182350"/>
    <w:rsid w:val="00182CC3"/>
    <w:rsid w:val="001830EB"/>
    <w:rsid w:val="001949E9"/>
    <w:rsid w:val="001957A3"/>
    <w:rsid w:val="00195D7C"/>
    <w:rsid w:val="001A109F"/>
    <w:rsid w:val="001A1F9C"/>
    <w:rsid w:val="001A40B3"/>
    <w:rsid w:val="001A57C0"/>
    <w:rsid w:val="001A5E03"/>
    <w:rsid w:val="001B0FD2"/>
    <w:rsid w:val="001B2BD9"/>
    <w:rsid w:val="001B60D6"/>
    <w:rsid w:val="001C41D5"/>
    <w:rsid w:val="001D247B"/>
    <w:rsid w:val="001D3E37"/>
    <w:rsid w:val="001D43A8"/>
    <w:rsid w:val="001D5B58"/>
    <w:rsid w:val="001D7A2F"/>
    <w:rsid w:val="001E1442"/>
    <w:rsid w:val="001E3A1D"/>
    <w:rsid w:val="001E3CC6"/>
    <w:rsid w:val="001E4FF6"/>
    <w:rsid w:val="001E6E27"/>
    <w:rsid w:val="001F0E1A"/>
    <w:rsid w:val="001F3DF1"/>
    <w:rsid w:val="001F427D"/>
    <w:rsid w:val="00200F85"/>
    <w:rsid w:val="002037E7"/>
    <w:rsid w:val="0020595F"/>
    <w:rsid w:val="0021104E"/>
    <w:rsid w:val="00217759"/>
    <w:rsid w:val="00220C92"/>
    <w:rsid w:val="002217D2"/>
    <w:rsid w:val="00222656"/>
    <w:rsid w:val="002237D2"/>
    <w:rsid w:val="00223CA0"/>
    <w:rsid w:val="00224E4D"/>
    <w:rsid w:val="00226CE1"/>
    <w:rsid w:val="002270A1"/>
    <w:rsid w:val="00231D62"/>
    <w:rsid w:val="002350D1"/>
    <w:rsid w:val="00236029"/>
    <w:rsid w:val="00236C05"/>
    <w:rsid w:val="00240E56"/>
    <w:rsid w:val="00241AFC"/>
    <w:rsid w:val="002458AF"/>
    <w:rsid w:val="00246BFB"/>
    <w:rsid w:val="002509A6"/>
    <w:rsid w:val="00252190"/>
    <w:rsid w:val="00252736"/>
    <w:rsid w:val="0025293B"/>
    <w:rsid w:val="00253D54"/>
    <w:rsid w:val="00257F25"/>
    <w:rsid w:val="00260165"/>
    <w:rsid w:val="0026029D"/>
    <w:rsid w:val="00262ECC"/>
    <w:rsid w:val="00264DEF"/>
    <w:rsid w:val="00265474"/>
    <w:rsid w:val="00265B8C"/>
    <w:rsid w:val="002664B8"/>
    <w:rsid w:val="00270FB5"/>
    <w:rsid w:val="00272657"/>
    <w:rsid w:val="00272810"/>
    <w:rsid w:val="0027577E"/>
    <w:rsid w:val="002828FA"/>
    <w:rsid w:val="00283472"/>
    <w:rsid w:val="00284841"/>
    <w:rsid w:val="0028493D"/>
    <w:rsid w:val="00284B37"/>
    <w:rsid w:val="00285D60"/>
    <w:rsid w:val="00285F1F"/>
    <w:rsid w:val="00294C0A"/>
    <w:rsid w:val="00296EF8"/>
    <w:rsid w:val="00297B05"/>
    <w:rsid w:val="002A0CD4"/>
    <w:rsid w:val="002A3243"/>
    <w:rsid w:val="002A7B55"/>
    <w:rsid w:val="002B5AAF"/>
    <w:rsid w:val="002B78A2"/>
    <w:rsid w:val="002B7B41"/>
    <w:rsid w:val="002C0560"/>
    <w:rsid w:val="002C1975"/>
    <w:rsid w:val="002C2ACB"/>
    <w:rsid w:val="002C2FA2"/>
    <w:rsid w:val="002C3275"/>
    <w:rsid w:val="002C551F"/>
    <w:rsid w:val="002C5FDA"/>
    <w:rsid w:val="002C61EF"/>
    <w:rsid w:val="002C76C4"/>
    <w:rsid w:val="002D11B4"/>
    <w:rsid w:val="002D2F20"/>
    <w:rsid w:val="002D3162"/>
    <w:rsid w:val="002E202E"/>
    <w:rsid w:val="002E308E"/>
    <w:rsid w:val="002E3DA8"/>
    <w:rsid w:val="002E495B"/>
    <w:rsid w:val="002E54D8"/>
    <w:rsid w:val="002F0987"/>
    <w:rsid w:val="002F4471"/>
    <w:rsid w:val="002F6043"/>
    <w:rsid w:val="0030149F"/>
    <w:rsid w:val="003020F6"/>
    <w:rsid w:val="0030220C"/>
    <w:rsid w:val="00305149"/>
    <w:rsid w:val="0030674B"/>
    <w:rsid w:val="003112F4"/>
    <w:rsid w:val="0031208E"/>
    <w:rsid w:val="0031529E"/>
    <w:rsid w:val="003178C3"/>
    <w:rsid w:val="00317A8E"/>
    <w:rsid w:val="00322430"/>
    <w:rsid w:val="00325E30"/>
    <w:rsid w:val="0033091E"/>
    <w:rsid w:val="00333746"/>
    <w:rsid w:val="0033386B"/>
    <w:rsid w:val="00333B6D"/>
    <w:rsid w:val="00334A31"/>
    <w:rsid w:val="00334D66"/>
    <w:rsid w:val="003355BC"/>
    <w:rsid w:val="003358ED"/>
    <w:rsid w:val="003371CA"/>
    <w:rsid w:val="00337377"/>
    <w:rsid w:val="00340DD1"/>
    <w:rsid w:val="00343CFB"/>
    <w:rsid w:val="00347F80"/>
    <w:rsid w:val="0035197E"/>
    <w:rsid w:val="00353FE4"/>
    <w:rsid w:val="00355A32"/>
    <w:rsid w:val="00356D5A"/>
    <w:rsid w:val="00361279"/>
    <w:rsid w:val="0036154C"/>
    <w:rsid w:val="0036524F"/>
    <w:rsid w:val="0037137B"/>
    <w:rsid w:val="00371E24"/>
    <w:rsid w:val="003720A3"/>
    <w:rsid w:val="00372343"/>
    <w:rsid w:val="003733BC"/>
    <w:rsid w:val="00375A17"/>
    <w:rsid w:val="00377A2F"/>
    <w:rsid w:val="003816A6"/>
    <w:rsid w:val="003830E7"/>
    <w:rsid w:val="003851EF"/>
    <w:rsid w:val="003967EC"/>
    <w:rsid w:val="0039715E"/>
    <w:rsid w:val="003A3821"/>
    <w:rsid w:val="003A3B53"/>
    <w:rsid w:val="003A5D4E"/>
    <w:rsid w:val="003B249B"/>
    <w:rsid w:val="003B2879"/>
    <w:rsid w:val="003B5E7A"/>
    <w:rsid w:val="003C1298"/>
    <w:rsid w:val="003C39AA"/>
    <w:rsid w:val="003C432E"/>
    <w:rsid w:val="003C5495"/>
    <w:rsid w:val="003C6349"/>
    <w:rsid w:val="003C6958"/>
    <w:rsid w:val="003D108F"/>
    <w:rsid w:val="003D1BD4"/>
    <w:rsid w:val="003D3479"/>
    <w:rsid w:val="003D3B3E"/>
    <w:rsid w:val="003D4AA0"/>
    <w:rsid w:val="003E4B00"/>
    <w:rsid w:val="003E526D"/>
    <w:rsid w:val="003E55D6"/>
    <w:rsid w:val="003E687D"/>
    <w:rsid w:val="003F0BA3"/>
    <w:rsid w:val="003F4870"/>
    <w:rsid w:val="003F62C1"/>
    <w:rsid w:val="003F63D2"/>
    <w:rsid w:val="003F7600"/>
    <w:rsid w:val="00400B70"/>
    <w:rsid w:val="00400D18"/>
    <w:rsid w:val="00401C98"/>
    <w:rsid w:val="00402CF7"/>
    <w:rsid w:val="00403EFE"/>
    <w:rsid w:val="00404C09"/>
    <w:rsid w:val="004068FE"/>
    <w:rsid w:val="004126CA"/>
    <w:rsid w:val="004150DF"/>
    <w:rsid w:val="004151A4"/>
    <w:rsid w:val="004157C9"/>
    <w:rsid w:val="00415B62"/>
    <w:rsid w:val="00416A71"/>
    <w:rsid w:val="0042143F"/>
    <w:rsid w:val="00422368"/>
    <w:rsid w:val="00422B4A"/>
    <w:rsid w:val="004238BE"/>
    <w:rsid w:val="00427112"/>
    <w:rsid w:val="00427EC1"/>
    <w:rsid w:val="00431347"/>
    <w:rsid w:val="004327ED"/>
    <w:rsid w:val="004332C4"/>
    <w:rsid w:val="0043412C"/>
    <w:rsid w:val="00434898"/>
    <w:rsid w:val="00435BDC"/>
    <w:rsid w:val="00436A8B"/>
    <w:rsid w:val="0044451F"/>
    <w:rsid w:val="0044543C"/>
    <w:rsid w:val="00450154"/>
    <w:rsid w:val="00453ECD"/>
    <w:rsid w:val="00462E9C"/>
    <w:rsid w:val="004649F2"/>
    <w:rsid w:val="004661DB"/>
    <w:rsid w:val="00466595"/>
    <w:rsid w:val="00467933"/>
    <w:rsid w:val="004720FE"/>
    <w:rsid w:val="004729EC"/>
    <w:rsid w:val="00480E83"/>
    <w:rsid w:val="00482962"/>
    <w:rsid w:val="004832DE"/>
    <w:rsid w:val="0048330C"/>
    <w:rsid w:val="00486419"/>
    <w:rsid w:val="0049056E"/>
    <w:rsid w:val="00493BAC"/>
    <w:rsid w:val="00497835"/>
    <w:rsid w:val="004979F9"/>
    <w:rsid w:val="004A0250"/>
    <w:rsid w:val="004A105B"/>
    <w:rsid w:val="004A2875"/>
    <w:rsid w:val="004A300B"/>
    <w:rsid w:val="004A61C7"/>
    <w:rsid w:val="004B091B"/>
    <w:rsid w:val="004B1CD0"/>
    <w:rsid w:val="004B2744"/>
    <w:rsid w:val="004B4285"/>
    <w:rsid w:val="004B5D1D"/>
    <w:rsid w:val="004C0853"/>
    <w:rsid w:val="004C0E6F"/>
    <w:rsid w:val="004C124A"/>
    <w:rsid w:val="004C604A"/>
    <w:rsid w:val="004C71B6"/>
    <w:rsid w:val="004C7A13"/>
    <w:rsid w:val="004D1426"/>
    <w:rsid w:val="004D1F43"/>
    <w:rsid w:val="004D6E7C"/>
    <w:rsid w:val="004E0787"/>
    <w:rsid w:val="004E07E5"/>
    <w:rsid w:val="004E3A41"/>
    <w:rsid w:val="004E5359"/>
    <w:rsid w:val="004E5726"/>
    <w:rsid w:val="004E586E"/>
    <w:rsid w:val="004E7331"/>
    <w:rsid w:val="004E78F2"/>
    <w:rsid w:val="004F12CD"/>
    <w:rsid w:val="004F14EB"/>
    <w:rsid w:val="004F45BB"/>
    <w:rsid w:val="004F49EB"/>
    <w:rsid w:val="004F4AE0"/>
    <w:rsid w:val="004F51DD"/>
    <w:rsid w:val="004F63CB"/>
    <w:rsid w:val="00505E53"/>
    <w:rsid w:val="005066BF"/>
    <w:rsid w:val="005118CD"/>
    <w:rsid w:val="00511DFA"/>
    <w:rsid w:val="00511E90"/>
    <w:rsid w:val="00512029"/>
    <w:rsid w:val="00512DC6"/>
    <w:rsid w:val="00512F7F"/>
    <w:rsid w:val="0051357F"/>
    <w:rsid w:val="00513655"/>
    <w:rsid w:val="00513E9F"/>
    <w:rsid w:val="00517767"/>
    <w:rsid w:val="00524B67"/>
    <w:rsid w:val="00525F3B"/>
    <w:rsid w:val="005279E7"/>
    <w:rsid w:val="00534FCA"/>
    <w:rsid w:val="00536779"/>
    <w:rsid w:val="00544332"/>
    <w:rsid w:val="00544600"/>
    <w:rsid w:val="0054607F"/>
    <w:rsid w:val="005473BB"/>
    <w:rsid w:val="00550648"/>
    <w:rsid w:val="00551990"/>
    <w:rsid w:val="00551C50"/>
    <w:rsid w:val="00552AC5"/>
    <w:rsid w:val="00552D31"/>
    <w:rsid w:val="00554948"/>
    <w:rsid w:val="00560DD5"/>
    <w:rsid w:val="00560E4F"/>
    <w:rsid w:val="00562659"/>
    <w:rsid w:val="0056276A"/>
    <w:rsid w:val="00562D56"/>
    <w:rsid w:val="0056686D"/>
    <w:rsid w:val="00570680"/>
    <w:rsid w:val="0057134C"/>
    <w:rsid w:val="0057569D"/>
    <w:rsid w:val="00575D29"/>
    <w:rsid w:val="00576713"/>
    <w:rsid w:val="00580A30"/>
    <w:rsid w:val="005813B3"/>
    <w:rsid w:val="00584FC9"/>
    <w:rsid w:val="005853F0"/>
    <w:rsid w:val="005879E1"/>
    <w:rsid w:val="00587D83"/>
    <w:rsid w:val="00590286"/>
    <w:rsid w:val="005915C6"/>
    <w:rsid w:val="005921F5"/>
    <w:rsid w:val="00594D70"/>
    <w:rsid w:val="00595544"/>
    <w:rsid w:val="005A1F0E"/>
    <w:rsid w:val="005A312A"/>
    <w:rsid w:val="005A3E53"/>
    <w:rsid w:val="005B1569"/>
    <w:rsid w:val="005B1631"/>
    <w:rsid w:val="005B3468"/>
    <w:rsid w:val="005B5B1D"/>
    <w:rsid w:val="005B5CB8"/>
    <w:rsid w:val="005C081B"/>
    <w:rsid w:val="005C0F2D"/>
    <w:rsid w:val="005C4021"/>
    <w:rsid w:val="005C6ABA"/>
    <w:rsid w:val="005C6E76"/>
    <w:rsid w:val="005D0E19"/>
    <w:rsid w:val="005D2616"/>
    <w:rsid w:val="005D4085"/>
    <w:rsid w:val="005D56FD"/>
    <w:rsid w:val="005D66F5"/>
    <w:rsid w:val="005D7EC5"/>
    <w:rsid w:val="005E0DF3"/>
    <w:rsid w:val="005E17C3"/>
    <w:rsid w:val="005E44A5"/>
    <w:rsid w:val="005E7459"/>
    <w:rsid w:val="005F417F"/>
    <w:rsid w:val="005F5047"/>
    <w:rsid w:val="005F598E"/>
    <w:rsid w:val="005F7789"/>
    <w:rsid w:val="006017BB"/>
    <w:rsid w:val="00605DDD"/>
    <w:rsid w:val="00606549"/>
    <w:rsid w:val="006067E8"/>
    <w:rsid w:val="00610598"/>
    <w:rsid w:val="006201DC"/>
    <w:rsid w:val="00622BDA"/>
    <w:rsid w:val="00623763"/>
    <w:rsid w:val="00623D3B"/>
    <w:rsid w:val="00625234"/>
    <w:rsid w:val="006272D3"/>
    <w:rsid w:val="00627F67"/>
    <w:rsid w:val="00632449"/>
    <w:rsid w:val="006328C9"/>
    <w:rsid w:val="0063478D"/>
    <w:rsid w:val="00635803"/>
    <w:rsid w:val="00637B6A"/>
    <w:rsid w:val="00640D0C"/>
    <w:rsid w:val="00644BFC"/>
    <w:rsid w:val="00645768"/>
    <w:rsid w:val="00646059"/>
    <w:rsid w:val="00646FDC"/>
    <w:rsid w:val="00647653"/>
    <w:rsid w:val="00647C37"/>
    <w:rsid w:val="0065652B"/>
    <w:rsid w:val="00656C71"/>
    <w:rsid w:val="0065753F"/>
    <w:rsid w:val="00660923"/>
    <w:rsid w:val="00660D18"/>
    <w:rsid w:val="00661CE5"/>
    <w:rsid w:val="00665326"/>
    <w:rsid w:val="00675A48"/>
    <w:rsid w:val="00676775"/>
    <w:rsid w:val="00676BCE"/>
    <w:rsid w:val="0068180B"/>
    <w:rsid w:val="006849D1"/>
    <w:rsid w:val="0068646D"/>
    <w:rsid w:val="00687AF4"/>
    <w:rsid w:val="00687C23"/>
    <w:rsid w:val="0069567D"/>
    <w:rsid w:val="006A04FE"/>
    <w:rsid w:val="006A1C11"/>
    <w:rsid w:val="006A3060"/>
    <w:rsid w:val="006A3FA4"/>
    <w:rsid w:val="006B2235"/>
    <w:rsid w:val="006B4DAA"/>
    <w:rsid w:val="006B55C0"/>
    <w:rsid w:val="006C1227"/>
    <w:rsid w:val="006C45EA"/>
    <w:rsid w:val="006D30F3"/>
    <w:rsid w:val="006D49E6"/>
    <w:rsid w:val="006D618C"/>
    <w:rsid w:val="006D6F1F"/>
    <w:rsid w:val="006E0B20"/>
    <w:rsid w:val="006E1683"/>
    <w:rsid w:val="006E1B04"/>
    <w:rsid w:val="006E1FC8"/>
    <w:rsid w:val="006E21CB"/>
    <w:rsid w:val="006E3232"/>
    <w:rsid w:val="006E3F4D"/>
    <w:rsid w:val="006F1D57"/>
    <w:rsid w:val="006F55A6"/>
    <w:rsid w:val="00701440"/>
    <w:rsid w:val="007060F0"/>
    <w:rsid w:val="00706D8B"/>
    <w:rsid w:val="007070F5"/>
    <w:rsid w:val="00711341"/>
    <w:rsid w:val="007116DE"/>
    <w:rsid w:val="007119B1"/>
    <w:rsid w:val="00711AE6"/>
    <w:rsid w:val="0071453A"/>
    <w:rsid w:val="00715449"/>
    <w:rsid w:val="00723C48"/>
    <w:rsid w:val="00725C23"/>
    <w:rsid w:val="00726523"/>
    <w:rsid w:val="00726A7A"/>
    <w:rsid w:val="007272A1"/>
    <w:rsid w:val="00727AEF"/>
    <w:rsid w:val="00731657"/>
    <w:rsid w:val="00734584"/>
    <w:rsid w:val="0073637D"/>
    <w:rsid w:val="007366AF"/>
    <w:rsid w:val="00737222"/>
    <w:rsid w:val="007440F1"/>
    <w:rsid w:val="00745B89"/>
    <w:rsid w:val="00746244"/>
    <w:rsid w:val="0074748F"/>
    <w:rsid w:val="00751DE4"/>
    <w:rsid w:val="007552F3"/>
    <w:rsid w:val="007555C7"/>
    <w:rsid w:val="00757293"/>
    <w:rsid w:val="007616EC"/>
    <w:rsid w:val="00761CAE"/>
    <w:rsid w:val="0076221B"/>
    <w:rsid w:val="00763643"/>
    <w:rsid w:val="007645CC"/>
    <w:rsid w:val="00767DD1"/>
    <w:rsid w:val="00767E9E"/>
    <w:rsid w:val="0077393C"/>
    <w:rsid w:val="00774AF1"/>
    <w:rsid w:val="007751EA"/>
    <w:rsid w:val="00780347"/>
    <w:rsid w:val="0078045B"/>
    <w:rsid w:val="007810C9"/>
    <w:rsid w:val="0078113B"/>
    <w:rsid w:val="0078162C"/>
    <w:rsid w:val="007826F9"/>
    <w:rsid w:val="007873DD"/>
    <w:rsid w:val="007904B5"/>
    <w:rsid w:val="00791F5A"/>
    <w:rsid w:val="00792F50"/>
    <w:rsid w:val="007932D8"/>
    <w:rsid w:val="007943E3"/>
    <w:rsid w:val="007950D9"/>
    <w:rsid w:val="0079656F"/>
    <w:rsid w:val="007A000C"/>
    <w:rsid w:val="007A0953"/>
    <w:rsid w:val="007A4C78"/>
    <w:rsid w:val="007A70C7"/>
    <w:rsid w:val="007B4D42"/>
    <w:rsid w:val="007B546A"/>
    <w:rsid w:val="007B60A5"/>
    <w:rsid w:val="007C1A0C"/>
    <w:rsid w:val="007D0DD2"/>
    <w:rsid w:val="007D124C"/>
    <w:rsid w:val="007D627B"/>
    <w:rsid w:val="007D6C7B"/>
    <w:rsid w:val="007D7294"/>
    <w:rsid w:val="007D76A0"/>
    <w:rsid w:val="007E3042"/>
    <w:rsid w:val="007F10BB"/>
    <w:rsid w:val="007F11B6"/>
    <w:rsid w:val="007F5205"/>
    <w:rsid w:val="00800170"/>
    <w:rsid w:val="0080332A"/>
    <w:rsid w:val="0080696D"/>
    <w:rsid w:val="00806B6C"/>
    <w:rsid w:val="00806DD5"/>
    <w:rsid w:val="00811F73"/>
    <w:rsid w:val="008128CC"/>
    <w:rsid w:val="008132B8"/>
    <w:rsid w:val="0081386A"/>
    <w:rsid w:val="00813B80"/>
    <w:rsid w:val="008143A1"/>
    <w:rsid w:val="00821269"/>
    <w:rsid w:val="0082236B"/>
    <w:rsid w:val="008239CF"/>
    <w:rsid w:val="0082713E"/>
    <w:rsid w:val="008307D0"/>
    <w:rsid w:val="0083262B"/>
    <w:rsid w:val="00835C86"/>
    <w:rsid w:val="00843407"/>
    <w:rsid w:val="008473A5"/>
    <w:rsid w:val="00850C01"/>
    <w:rsid w:val="008518AF"/>
    <w:rsid w:val="00852316"/>
    <w:rsid w:val="00852537"/>
    <w:rsid w:val="00853733"/>
    <w:rsid w:val="00855D5A"/>
    <w:rsid w:val="0085777D"/>
    <w:rsid w:val="008601A8"/>
    <w:rsid w:val="00862130"/>
    <w:rsid w:val="00865DBE"/>
    <w:rsid w:val="008712D4"/>
    <w:rsid w:val="0087530E"/>
    <w:rsid w:val="00876590"/>
    <w:rsid w:val="0087685B"/>
    <w:rsid w:val="00876D6B"/>
    <w:rsid w:val="008805CA"/>
    <w:rsid w:val="00881926"/>
    <w:rsid w:val="0088502F"/>
    <w:rsid w:val="00891277"/>
    <w:rsid w:val="00891637"/>
    <w:rsid w:val="00891C1D"/>
    <w:rsid w:val="00891FC3"/>
    <w:rsid w:val="00891FC8"/>
    <w:rsid w:val="00893608"/>
    <w:rsid w:val="008943DF"/>
    <w:rsid w:val="00894580"/>
    <w:rsid w:val="008A242B"/>
    <w:rsid w:val="008A491B"/>
    <w:rsid w:val="008A5EB6"/>
    <w:rsid w:val="008A76F1"/>
    <w:rsid w:val="008A7AB1"/>
    <w:rsid w:val="008B01A2"/>
    <w:rsid w:val="008B04DB"/>
    <w:rsid w:val="008B0B71"/>
    <w:rsid w:val="008B21D1"/>
    <w:rsid w:val="008B4980"/>
    <w:rsid w:val="008B51C5"/>
    <w:rsid w:val="008C082A"/>
    <w:rsid w:val="008C17B3"/>
    <w:rsid w:val="008C1AA6"/>
    <w:rsid w:val="008C3D60"/>
    <w:rsid w:val="008C617E"/>
    <w:rsid w:val="008C7B5D"/>
    <w:rsid w:val="008D6775"/>
    <w:rsid w:val="008E255A"/>
    <w:rsid w:val="008E666B"/>
    <w:rsid w:val="008F2841"/>
    <w:rsid w:val="0090060F"/>
    <w:rsid w:val="0090146C"/>
    <w:rsid w:val="009039DB"/>
    <w:rsid w:val="00904F05"/>
    <w:rsid w:val="00906005"/>
    <w:rsid w:val="009131EB"/>
    <w:rsid w:val="00915208"/>
    <w:rsid w:val="00916137"/>
    <w:rsid w:val="00920268"/>
    <w:rsid w:val="00927B90"/>
    <w:rsid w:val="00932635"/>
    <w:rsid w:val="00933CCB"/>
    <w:rsid w:val="009361B4"/>
    <w:rsid w:val="0094034A"/>
    <w:rsid w:val="00940F31"/>
    <w:rsid w:val="0094417E"/>
    <w:rsid w:val="0094490C"/>
    <w:rsid w:val="0094633B"/>
    <w:rsid w:val="009506D3"/>
    <w:rsid w:val="00950CB6"/>
    <w:rsid w:val="0095125F"/>
    <w:rsid w:val="00952264"/>
    <w:rsid w:val="009558E0"/>
    <w:rsid w:val="0095686C"/>
    <w:rsid w:val="00957402"/>
    <w:rsid w:val="00957B96"/>
    <w:rsid w:val="00960FC8"/>
    <w:rsid w:val="00961045"/>
    <w:rsid w:val="009639DC"/>
    <w:rsid w:val="0096441D"/>
    <w:rsid w:val="00971124"/>
    <w:rsid w:val="009727E3"/>
    <w:rsid w:val="00983A2D"/>
    <w:rsid w:val="00983A8C"/>
    <w:rsid w:val="009851CB"/>
    <w:rsid w:val="009863C3"/>
    <w:rsid w:val="00990EF3"/>
    <w:rsid w:val="009946E7"/>
    <w:rsid w:val="009959C0"/>
    <w:rsid w:val="0099656F"/>
    <w:rsid w:val="009B1269"/>
    <w:rsid w:val="009B1D23"/>
    <w:rsid w:val="009B2878"/>
    <w:rsid w:val="009B294F"/>
    <w:rsid w:val="009B3589"/>
    <w:rsid w:val="009B3F56"/>
    <w:rsid w:val="009B4BBE"/>
    <w:rsid w:val="009B6E3A"/>
    <w:rsid w:val="009C1B36"/>
    <w:rsid w:val="009C224A"/>
    <w:rsid w:val="009C655A"/>
    <w:rsid w:val="009C6C91"/>
    <w:rsid w:val="009C75BE"/>
    <w:rsid w:val="009D0124"/>
    <w:rsid w:val="009D025A"/>
    <w:rsid w:val="009D03AD"/>
    <w:rsid w:val="009D190D"/>
    <w:rsid w:val="009D4CE9"/>
    <w:rsid w:val="009D7D97"/>
    <w:rsid w:val="009E159B"/>
    <w:rsid w:val="009E3CE0"/>
    <w:rsid w:val="009E58E5"/>
    <w:rsid w:val="009E6685"/>
    <w:rsid w:val="009F006E"/>
    <w:rsid w:val="009F1AE3"/>
    <w:rsid w:val="009F3676"/>
    <w:rsid w:val="009F380A"/>
    <w:rsid w:val="009F4B9A"/>
    <w:rsid w:val="009F7018"/>
    <w:rsid w:val="009F7818"/>
    <w:rsid w:val="00A01F22"/>
    <w:rsid w:val="00A026A2"/>
    <w:rsid w:val="00A03004"/>
    <w:rsid w:val="00A03CEF"/>
    <w:rsid w:val="00A1070E"/>
    <w:rsid w:val="00A123BC"/>
    <w:rsid w:val="00A14F08"/>
    <w:rsid w:val="00A15D7C"/>
    <w:rsid w:val="00A16B8B"/>
    <w:rsid w:val="00A23937"/>
    <w:rsid w:val="00A24EA0"/>
    <w:rsid w:val="00A27274"/>
    <w:rsid w:val="00A27CFA"/>
    <w:rsid w:val="00A27D18"/>
    <w:rsid w:val="00A33AF0"/>
    <w:rsid w:val="00A36001"/>
    <w:rsid w:val="00A4167C"/>
    <w:rsid w:val="00A44886"/>
    <w:rsid w:val="00A47A81"/>
    <w:rsid w:val="00A50405"/>
    <w:rsid w:val="00A50DD6"/>
    <w:rsid w:val="00A53D94"/>
    <w:rsid w:val="00A548EC"/>
    <w:rsid w:val="00A54AF4"/>
    <w:rsid w:val="00A57758"/>
    <w:rsid w:val="00A603AB"/>
    <w:rsid w:val="00A61846"/>
    <w:rsid w:val="00A61DEC"/>
    <w:rsid w:val="00A6213F"/>
    <w:rsid w:val="00A63BFF"/>
    <w:rsid w:val="00A63DC1"/>
    <w:rsid w:val="00A64862"/>
    <w:rsid w:val="00A72B91"/>
    <w:rsid w:val="00A730E5"/>
    <w:rsid w:val="00A74405"/>
    <w:rsid w:val="00A771DD"/>
    <w:rsid w:val="00A814C7"/>
    <w:rsid w:val="00A827BC"/>
    <w:rsid w:val="00A9103C"/>
    <w:rsid w:val="00A9118A"/>
    <w:rsid w:val="00A91A58"/>
    <w:rsid w:val="00A91FA5"/>
    <w:rsid w:val="00A93C52"/>
    <w:rsid w:val="00A9439D"/>
    <w:rsid w:val="00A949AC"/>
    <w:rsid w:val="00A959DC"/>
    <w:rsid w:val="00A972E0"/>
    <w:rsid w:val="00A97D4B"/>
    <w:rsid w:val="00AA1770"/>
    <w:rsid w:val="00AA44F8"/>
    <w:rsid w:val="00AA4D0C"/>
    <w:rsid w:val="00AA6302"/>
    <w:rsid w:val="00AB48D4"/>
    <w:rsid w:val="00AC0190"/>
    <w:rsid w:val="00AC4107"/>
    <w:rsid w:val="00AC45D0"/>
    <w:rsid w:val="00AC6D88"/>
    <w:rsid w:val="00AD0706"/>
    <w:rsid w:val="00AD0B0F"/>
    <w:rsid w:val="00AD5D80"/>
    <w:rsid w:val="00AD632C"/>
    <w:rsid w:val="00AD7D94"/>
    <w:rsid w:val="00AE0C12"/>
    <w:rsid w:val="00AE1C43"/>
    <w:rsid w:val="00AE44DB"/>
    <w:rsid w:val="00AE7FF1"/>
    <w:rsid w:val="00AF1A7D"/>
    <w:rsid w:val="00AF4C71"/>
    <w:rsid w:val="00AF5E15"/>
    <w:rsid w:val="00AF6D74"/>
    <w:rsid w:val="00AF6FBA"/>
    <w:rsid w:val="00AF7A93"/>
    <w:rsid w:val="00B0072E"/>
    <w:rsid w:val="00B059C4"/>
    <w:rsid w:val="00B06AAA"/>
    <w:rsid w:val="00B10FF2"/>
    <w:rsid w:val="00B21464"/>
    <w:rsid w:val="00B2186C"/>
    <w:rsid w:val="00B2269D"/>
    <w:rsid w:val="00B31981"/>
    <w:rsid w:val="00B34F29"/>
    <w:rsid w:val="00B3506A"/>
    <w:rsid w:val="00B40AD3"/>
    <w:rsid w:val="00B438A1"/>
    <w:rsid w:val="00B43A6F"/>
    <w:rsid w:val="00B4491F"/>
    <w:rsid w:val="00B46919"/>
    <w:rsid w:val="00B4721E"/>
    <w:rsid w:val="00B47B1B"/>
    <w:rsid w:val="00B51174"/>
    <w:rsid w:val="00B5240C"/>
    <w:rsid w:val="00B54E3B"/>
    <w:rsid w:val="00B57193"/>
    <w:rsid w:val="00B571EF"/>
    <w:rsid w:val="00B60DA8"/>
    <w:rsid w:val="00B63AE1"/>
    <w:rsid w:val="00B6429E"/>
    <w:rsid w:val="00B6656C"/>
    <w:rsid w:val="00B66842"/>
    <w:rsid w:val="00B676A5"/>
    <w:rsid w:val="00B70D9E"/>
    <w:rsid w:val="00B72E86"/>
    <w:rsid w:val="00B74462"/>
    <w:rsid w:val="00B748B3"/>
    <w:rsid w:val="00B754D6"/>
    <w:rsid w:val="00B762BC"/>
    <w:rsid w:val="00B77B06"/>
    <w:rsid w:val="00B80C80"/>
    <w:rsid w:val="00B80D69"/>
    <w:rsid w:val="00B8134D"/>
    <w:rsid w:val="00B8325A"/>
    <w:rsid w:val="00B832D0"/>
    <w:rsid w:val="00B83BAB"/>
    <w:rsid w:val="00B85E7F"/>
    <w:rsid w:val="00B90D53"/>
    <w:rsid w:val="00B915B9"/>
    <w:rsid w:val="00B9209E"/>
    <w:rsid w:val="00B93966"/>
    <w:rsid w:val="00B957DA"/>
    <w:rsid w:val="00B95E4A"/>
    <w:rsid w:val="00BA0FD2"/>
    <w:rsid w:val="00BA24EB"/>
    <w:rsid w:val="00BA4582"/>
    <w:rsid w:val="00BA6BC0"/>
    <w:rsid w:val="00BA787C"/>
    <w:rsid w:val="00BB2E46"/>
    <w:rsid w:val="00BB3C79"/>
    <w:rsid w:val="00BB6334"/>
    <w:rsid w:val="00BB6870"/>
    <w:rsid w:val="00BB7281"/>
    <w:rsid w:val="00BB75F6"/>
    <w:rsid w:val="00BC01BE"/>
    <w:rsid w:val="00BC16CC"/>
    <w:rsid w:val="00BC1D4F"/>
    <w:rsid w:val="00BC2D4A"/>
    <w:rsid w:val="00BC78CE"/>
    <w:rsid w:val="00BD1E43"/>
    <w:rsid w:val="00BD4779"/>
    <w:rsid w:val="00BD47F8"/>
    <w:rsid w:val="00BD7695"/>
    <w:rsid w:val="00BE0785"/>
    <w:rsid w:val="00BE1BFB"/>
    <w:rsid w:val="00BE32F9"/>
    <w:rsid w:val="00BE3405"/>
    <w:rsid w:val="00BF195F"/>
    <w:rsid w:val="00BF1FC9"/>
    <w:rsid w:val="00BF261C"/>
    <w:rsid w:val="00BF27E1"/>
    <w:rsid w:val="00BF4290"/>
    <w:rsid w:val="00BF500A"/>
    <w:rsid w:val="00C02BAE"/>
    <w:rsid w:val="00C04430"/>
    <w:rsid w:val="00C05AB1"/>
    <w:rsid w:val="00C1226E"/>
    <w:rsid w:val="00C140B6"/>
    <w:rsid w:val="00C15421"/>
    <w:rsid w:val="00C1715D"/>
    <w:rsid w:val="00C175F0"/>
    <w:rsid w:val="00C17A9C"/>
    <w:rsid w:val="00C20077"/>
    <w:rsid w:val="00C20A0D"/>
    <w:rsid w:val="00C22751"/>
    <w:rsid w:val="00C315D1"/>
    <w:rsid w:val="00C3377E"/>
    <w:rsid w:val="00C33FF3"/>
    <w:rsid w:val="00C34815"/>
    <w:rsid w:val="00C3545B"/>
    <w:rsid w:val="00C36614"/>
    <w:rsid w:val="00C445C8"/>
    <w:rsid w:val="00C47BDF"/>
    <w:rsid w:val="00C47F6B"/>
    <w:rsid w:val="00C50217"/>
    <w:rsid w:val="00C53AC6"/>
    <w:rsid w:val="00C5633E"/>
    <w:rsid w:val="00C579F5"/>
    <w:rsid w:val="00C6219A"/>
    <w:rsid w:val="00C62865"/>
    <w:rsid w:val="00C64B2F"/>
    <w:rsid w:val="00C6771C"/>
    <w:rsid w:val="00C71234"/>
    <w:rsid w:val="00C73A12"/>
    <w:rsid w:val="00C77D46"/>
    <w:rsid w:val="00C834F1"/>
    <w:rsid w:val="00C83B52"/>
    <w:rsid w:val="00C844F4"/>
    <w:rsid w:val="00C90140"/>
    <w:rsid w:val="00C957C1"/>
    <w:rsid w:val="00C96BF6"/>
    <w:rsid w:val="00C97F02"/>
    <w:rsid w:val="00CA08D9"/>
    <w:rsid w:val="00CA0B8C"/>
    <w:rsid w:val="00CA107A"/>
    <w:rsid w:val="00CA3395"/>
    <w:rsid w:val="00CA53C6"/>
    <w:rsid w:val="00CA540D"/>
    <w:rsid w:val="00CA6F42"/>
    <w:rsid w:val="00CA7F33"/>
    <w:rsid w:val="00CA7F4E"/>
    <w:rsid w:val="00CB3DE2"/>
    <w:rsid w:val="00CB7A6F"/>
    <w:rsid w:val="00CB7FC9"/>
    <w:rsid w:val="00CC0634"/>
    <w:rsid w:val="00CC2D5D"/>
    <w:rsid w:val="00CC4CD9"/>
    <w:rsid w:val="00CC6041"/>
    <w:rsid w:val="00CC60B7"/>
    <w:rsid w:val="00CC7610"/>
    <w:rsid w:val="00CD00D4"/>
    <w:rsid w:val="00CD036A"/>
    <w:rsid w:val="00CD1432"/>
    <w:rsid w:val="00CD28F9"/>
    <w:rsid w:val="00CD3D85"/>
    <w:rsid w:val="00CD667C"/>
    <w:rsid w:val="00CE039B"/>
    <w:rsid w:val="00CE08C3"/>
    <w:rsid w:val="00CE2640"/>
    <w:rsid w:val="00CE2E8B"/>
    <w:rsid w:val="00CE4810"/>
    <w:rsid w:val="00CE49FC"/>
    <w:rsid w:val="00CE507A"/>
    <w:rsid w:val="00CE5E56"/>
    <w:rsid w:val="00CE6042"/>
    <w:rsid w:val="00CE62D1"/>
    <w:rsid w:val="00CF06D0"/>
    <w:rsid w:val="00CF089D"/>
    <w:rsid w:val="00CF0FB0"/>
    <w:rsid w:val="00CF19CF"/>
    <w:rsid w:val="00CF2860"/>
    <w:rsid w:val="00CF2CB0"/>
    <w:rsid w:val="00CF32AF"/>
    <w:rsid w:val="00CF33E8"/>
    <w:rsid w:val="00D02B76"/>
    <w:rsid w:val="00D03376"/>
    <w:rsid w:val="00D043F9"/>
    <w:rsid w:val="00D055EF"/>
    <w:rsid w:val="00D108F8"/>
    <w:rsid w:val="00D11292"/>
    <w:rsid w:val="00D12304"/>
    <w:rsid w:val="00D14119"/>
    <w:rsid w:val="00D14F5B"/>
    <w:rsid w:val="00D16824"/>
    <w:rsid w:val="00D16BC2"/>
    <w:rsid w:val="00D20B23"/>
    <w:rsid w:val="00D20CD2"/>
    <w:rsid w:val="00D21446"/>
    <w:rsid w:val="00D25F41"/>
    <w:rsid w:val="00D335F6"/>
    <w:rsid w:val="00D33678"/>
    <w:rsid w:val="00D34666"/>
    <w:rsid w:val="00D3490A"/>
    <w:rsid w:val="00D371C7"/>
    <w:rsid w:val="00D45971"/>
    <w:rsid w:val="00D45D2D"/>
    <w:rsid w:val="00D51566"/>
    <w:rsid w:val="00D524D5"/>
    <w:rsid w:val="00D55D14"/>
    <w:rsid w:val="00D55E37"/>
    <w:rsid w:val="00D55F98"/>
    <w:rsid w:val="00D607FA"/>
    <w:rsid w:val="00D60BF6"/>
    <w:rsid w:val="00D636F2"/>
    <w:rsid w:val="00D63842"/>
    <w:rsid w:val="00D65139"/>
    <w:rsid w:val="00D657F3"/>
    <w:rsid w:val="00D65B43"/>
    <w:rsid w:val="00D66038"/>
    <w:rsid w:val="00D66C7A"/>
    <w:rsid w:val="00D72317"/>
    <w:rsid w:val="00D7493A"/>
    <w:rsid w:val="00D81AEF"/>
    <w:rsid w:val="00D81FFA"/>
    <w:rsid w:val="00D84FBD"/>
    <w:rsid w:val="00D85FDF"/>
    <w:rsid w:val="00D86338"/>
    <w:rsid w:val="00D8647F"/>
    <w:rsid w:val="00D917C4"/>
    <w:rsid w:val="00D91D21"/>
    <w:rsid w:val="00D94E58"/>
    <w:rsid w:val="00D95C40"/>
    <w:rsid w:val="00D96C64"/>
    <w:rsid w:val="00D973B5"/>
    <w:rsid w:val="00DA02AB"/>
    <w:rsid w:val="00DA3CD2"/>
    <w:rsid w:val="00DA4068"/>
    <w:rsid w:val="00DC0237"/>
    <w:rsid w:val="00DC2EFE"/>
    <w:rsid w:val="00DC409A"/>
    <w:rsid w:val="00DC4AC8"/>
    <w:rsid w:val="00DC5A01"/>
    <w:rsid w:val="00DC6576"/>
    <w:rsid w:val="00DC79AB"/>
    <w:rsid w:val="00DC7F8F"/>
    <w:rsid w:val="00DD2A22"/>
    <w:rsid w:val="00DD2F9C"/>
    <w:rsid w:val="00DD6C8D"/>
    <w:rsid w:val="00DD72CE"/>
    <w:rsid w:val="00DE1318"/>
    <w:rsid w:val="00DE2702"/>
    <w:rsid w:val="00DE33F2"/>
    <w:rsid w:val="00DE6F0F"/>
    <w:rsid w:val="00DF269C"/>
    <w:rsid w:val="00DF35DD"/>
    <w:rsid w:val="00E03511"/>
    <w:rsid w:val="00E04E77"/>
    <w:rsid w:val="00E11E70"/>
    <w:rsid w:val="00E1248B"/>
    <w:rsid w:val="00E12DB8"/>
    <w:rsid w:val="00E14592"/>
    <w:rsid w:val="00E2174D"/>
    <w:rsid w:val="00E21D01"/>
    <w:rsid w:val="00E240ED"/>
    <w:rsid w:val="00E26458"/>
    <w:rsid w:val="00E2743D"/>
    <w:rsid w:val="00E3214E"/>
    <w:rsid w:val="00E341CB"/>
    <w:rsid w:val="00E374E5"/>
    <w:rsid w:val="00E37E60"/>
    <w:rsid w:val="00E40DBE"/>
    <w:rsid w:val="00E43EE7"/>
    <w:rsid w:val="00E4423D"/>
    <w:rsid w:val="00E445B5"/>
    <w:rsid w:val="00E44D58"/>
    <w:rsid w:val="00E46DA2"/>
    <w:rsid w:val="00E4778C"/>
    <w:rsid w:val="00E50250"/>
    <w:rsid w:val="00E502C2"/>
    <w:rsid w:val="00E50690"/>
    <w:rsid w:val="00E51A00"/>
    <w:rsid w:val="00E54218"/>
    <w:rsid w:val="00E55B18"/>
    <w:rsid w:val="00E60ED9"/>
    <w:rsid w:val="00E61ECA"/>
    <w:rsid w:val="00E64C24"/>
    <w:rsid w:val="00E65601"/>
    <w:rsid w:val="00E66253"/>
    <w:rsid w:val="00E70B0A"/>
    <w:rsid w:val="00E70DC6"/>
    <w:rsid w:val="00E71E0A"/>
    <w:rsid w:val="00E73093"/>
    <w:rsid w:val="00E748FC"/>
    <w:rsid w:val="00E767E1"/>
    <w:rsid w:val="00E80623"/>
    <w:rsid w:val="00E8102C"/>
    <w:rsid w:val="00E8312F"/>
    <w:rsid w:val="00E84113"/>
    <w:rsid w:val="00E842F7"/>
    <w:rsid w:val="00E8431C"/>
    <w:rsid w:val="00E85F29"/>
    <w:rsid w:val="00E918C2"/>
    <w:rsid w:val="00E91BF9"/>
    <w:rsid w:val="00E95588"/>
    <w:rsid w:val="00EA026A"/>
    <w:rsid w:val="00EA0D51"/>
    <w:rsid w:val="00EA40BC"/>
    <w:rsid w:val="00EA4C43"/>
    <w:rsid w:val="00EA694A"/>
    <w:rsid w:val="00EB3010"/>
    <w:rsid w:val="00EB370C"/>
    <w:rsid w:val="00EB56FD"/>
    <w:rsid w:val="00EB6F3D"/>
    <w:rsid w:val="00EB7D86"/>
    <w:rsid w:val="00EC02A6"/>
    <w:rsid w:val="00EC0E8A"/>
    <w:rsid w:val="00EC119B"/>
    <w:rsid w:val="00EC3364"/>
    <w:rsid w:val="00ED000F"/>
    <w:rsid w:val="00ED29D4"/>
    <w:rsid w:val="00EE01BB"/>
    <w:rsid w:val="00EE0F77"/>
    <w:rsid w:val="00EE11F6"/>
    <w:rsid w:val="00EE237E"/>
    <w:rsid w:val="00EE249C"/>
    <w:rsid w:val="00EE68FC"/>
    <w:rsid w:val="00EF0A1B"/>
    <w:rsid w:val="00EF5ECB"/>
    <w:rsid w:val="00F0006D"/>
    <w:rsid w:val="00F014D1"/>
    <w:rsid w:val="00F13AD3"/>
    <w:rsid w:val="00F146E9"/>
    <w:rsid w:val="00F1567E"/>
    <w:rsid w:val="00F209F4"/>
    <w:rsid w:val="00F214E4"/>
    <w:rsid w:val="00F22016"/>
    <w:rsid w:val="00F25E5E"/>
    <w:rsid w:val="00F26DBC"/>
    <w:rsid w:val="00F2796A"/>
    <w:rsid w:val="00F33A22"/>
    <w:rsid w:val="00F34470"/>
    <w:rsid w:val="00F35DD7"/>
    <w:rsid w:val="00F423C3"/>
    <w:rsid w:val="00F4456C"/>
    <w:rsid w:val="00F45006"/>
    <w:rsid w:val="00F463FB"/>
    <w:rsid w:val="00F464BE"/>
    <w:rsid w:val="00F53126"/>
    <w:rsid w:val="00F542AA"/>
    <w:rsid w:val="00F55765"/>
    <w:rsid w:val="00F5692C"/>
    <w:rsid w:val="00F60F19"/>
    <w:rsid w:val="00F61AB0"/>
    <w:rsid w:val="00F65360"/>
    <w:rsid w:val="00F664F5"/>
    <w:rsid w:val="00F67294"/>
    <w:rsid w:val="00F70BE3"/>
    <w:rsid w:val="00F712EA"/>
    <w:rsid w:val="00F73AF4"/>
    <w:rsid w:val="00F74ED2"/>
    <w:rsid w:val="00F7542F"/>
    <w:rsid w:val="00F7597C"/>
    <w:rsid w:val="00F75F51"/>
    <w:rsid w:val="00F76CDD"/>
    <w:rsid w:val="00F77622"/>
    <w:rsid w:val="00F7793D"/>
    <w:rsid w:val="00F80D5C"/>
    <w:rsid w:val="00F81107"/>
    <w:rsid w:val="00F81B47"/>
    <w:rsid w:val="00F83083"/>
    <w:rsid w:val="00F856DE"/>
    <w:rsid w:val="00F90E07"/>
    <w:rsid w:val="00F9164A"/>
    <w:rsid w:val="00F9309E"/>
    <w:rsid w:val="00F95CD5"/>
    <w:rsid w:val="00FA2A36"/>
    <w:rsid w:val="00FA4E07"/>
    <w:rsid w:val="00FA7C8C"/>
    <w:rsid w:val="00FB11DB"/>
    <w:rsid w:val="00FB22A3"/>
    <w:rsid w:val="00FB51BC"/>
    <w:rsid w:val="00FB6002"/>
    <w:rsid w:val="00FB6026"/>
    <w:rsid w:val="00FC19CB"/>
    <w:rsid w:val="00FC7EB5"/>
    <w:rsid w:val="00FD004F"/>
    <w:rsid w:val="00FD03E8"/>
    <w:rsid w:val="00FD11C9"/>
    <w:rsid w:val="00FD2C1A"/>
    <w:rsid w:val="00FD3C8C"/>
    <w:rsid w:val="00FD461D"/>
    <w:rsid w:val="00FD6F33"/>
    <w:rsid w:val="00FD7470"/>
    <w:rsid w:val="00FD7734"/>
    <w:rsid w:val="00FD7BFF"/>
    <w:rsid w:val="00FE4958"/>
    <w:rsid w:val="00FE4C2B"/>
    <w:rsid w:val="00FE52F7"/>
    <w:rsid w:val="00FE5938"/>
    <w:rsid w:val="00FF2182"/>
    <w:rsid w:val="00FF43DA"/>
    <w:rsid w:val="00FF60AB"/>
    <w:rsid w:val="00FF6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C6E5A"/>
  <w14:defaultImageDpi w14:val="32767"/>
  <w15:chartTrackingRefBased/>
  <w15:docId w15:val="{892CDFD1-6645-44D2-AFB3-75C21A92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6C8D"/>
    <w:pPr>
      <w:ind w:firstLineChars="200" w:firstLine="420"/>
    </w:pPr>
  </w:style>
  <w:style w:type="paragraph" w:styleId="a4">
    <w:name w:val="header"/>
    <w:basedOn w:val="a"/>
    <w:link w:val="a5"/>
    <w:uiPriority w:val="99"/>
    <w:unhideWhenUsed/>
    <w:rsid w:val="00C834F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834F1"/>
    <w:rPr>
      <w:sz w:val="18"/>
      <w:szCs w:val="18"/>
    </w:rPr>
  </w:style>
  <w:style w:type="paragraph" w:styleId="a6">
    <w:name w:val="footer"/>
    <w:basedOn w:val="a"/>
    <w:link w:val="a7"/>
    <w:uiPriority w:val="99"/>
    <w:unhideWhenUsed/>
    <w:rsid w:val="00C834F1"/>
    <w:pPr>
      <w:tabs>
        <w:tab w:val="center" w:pos="4153"/>
        <w:tab w:val="right" w:pos="8306"/>
      </w:tabs>
      <w:snapToGrid w:val="0"/>
      <w:jc w:val="left"/>
    </w:pPr>
    <w:rPr>
      <w:sz w:val="18"/>
      <w:szCs w:val="18"/>
    </w:rPr>
  </w:style>
  <w:style w:type="character" w:customStyle="1" w:styleId="a7">
    <w:name w:val="页脚 字符"/>
    <w:basedOn w:val="a0"/>
    <w:link w:val="a6"/>
    <w:uiPriority w:val="99"/>
    <w:rsid w:val="00C834F1"/>
    <w:rPr>
      <w:sz w:val="18"/>
      <w:szCs w:val="18"/>
    </w:rPr>
  </w:style>
  <w:style w:type="character" w:customStyle="1" w:styleId="fontstyle01">
    <w:name w:val="fontstyle01"/>
    <w:basedOn w:val="a0"/>
    <w:rsid w:val="001449A7"/>
    <w:rPr>
      <w:rFonts w:ascii="TimesNewRomanPSMT" w:hAnsi="TimesNewRomanPSMT" w:hint="default"/>
      <w:b w:val="0"/>
      <w:bCs w:val="0"/>
      <w:i w:val="0"/>
      <w:iCs w:val="0"/>
      <w:color w:val="000000"/>
      <w:sz w:val="24"/>
      <w:szCs w:val="24"/>
    </w:rPr>
  </w:style>
  <w:style w:type="character" w:customStyle="1" w:styleId="fontstyle21">
    <w:name w:val="fontstyle21"/>
    <w:basedOn w:val="a0"/>
    <w:rsid w:val="001449A7"/>
    <w:rPr>
      <w:rFonts w:ascii="Gautami" w:hAnsi="Gautami" w:cs="Gautami" w:hint="default"/>
      <w:b w:val="0"/>
      <w:bCs w:val="0"/>
      <w:i w:val="0"/>
      <w:iCs w:val="0"/>
      <w:color w:val="000000"/>
      <w:sz w:val="24"/>
      <w:szCs w:val="24"/>
    </w:rPr>
  </w:style>
  <w:style w:type="table" w:styleId="a8">
    <w:name w:val="Table Grid"/>
    <w:basedOn w:val="a1"/>
    <w:uiPriority w:val="39"/>
    <w:rsid w:val="0048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DC2EFE"/>
    <w:rPr>
      <w:rFonts w:ascii="Times New Roman" w:eastAsia="等线" w:hAnsi="Times New Roman" w:cs="Times New Roman"/>
      <w:noProof/>
      <w:sz w:val="20"/>
    </w:rPr>
  </w:style>
  <w:style w:type="character" w:customStyle="1" w:styleId="EndNoteBibliography0">
    <w:name w:val="EndNote Bibliography 字符"/>
    <w:basedOn w:val="a0"/>
    <w:link w:val="EndNoteBibliography"/>
    <w:rsid w:val="00DC2EFE"/>
    <w:rPr>
      <w:rFonts w:ascii="Times New Roman" w:eastAsia="等线" w:hAnsi="Times New Roman" w:cs="Times New Roman"/>
      <w:noProof/>
      <w:sz w:val="20"/>
    </w:rPr>
  </w:style>
  <w:style w:type="paragraph" w:customStyle="1" w:styleId="EndNoteBibliographyTitle">
    <w:name w:val="EndNote Bibliography Title"/>
    <w:basedOn w:val="a"/>
    <w:link w:val="EndNoteBibliographyTitle0"/>
    <w:rsid w:val="00E26458"/>
    <w:pPr>
      <w:jc w:val="center"/>
    </w:pPr>
    <w:rPr>
      <w:rFonts w:ascii="Times New Roman" w:eastAsia="等线" w:hAnsi="Times New Roman" w:cs="Times New Roman"/>
      <w:noProof/>
      <w:sz w:val="20"/>
    </w:rPr>
  </w:style>
  <w:style w:type="character" w:customStyle="1" w:styleId="EndNoteBibliographyTitle0">
    <w:name w:val="EndNote Bibliography Title 字符"/>
    <w:basedOn w:val="a0"/>
    <w:link w:val="EndNoteBibliographyTitle"/>
    <w:rsid w:val="00E26458"/>
    <w:rPr>
      <w:rFonts w:ascii="Times New Roman" w:eastAsia="等线" w:hAnsi="Times New Roman" w:cs="Times New Roman"/>
      <w:noProof/>
      <w:sz w:val="20"/>
    </w:rPr>
  </w:style>
  <w:style w:type="paragraph" w:customStyle="1" w:styleId="Head">
    <w:name w:val="Head"/>
    <w:basedOn w:val="a"/>
    <w:rsid w:val="007B546A"/>
    <w:pPr>
      <w:keepNext/>
      <w:widowControl/>
      <w:spacing w:before="120" w:after="120"/>
      <w:jc w:val="center"/>
      <w:outlineLvl w:val="0"/>
    </w:pPr>
    <w:rPr>
      <w:rFonts w:ascii="Times New Roman" w:eastAsia="Times New Roman" w:hAnsi="Times New Roman" w:cs="Times New Roman"/>
      <w:b/>
      <w:bCs/>
      <w:kern w:val="28"/>
      <w:sz w:val="28"/>
      <w:szCs w:val="28"/>
      <w:lang w:eastAsia="en-US"/>
    </w:rPr>
  </w:style>
  <w:style w:type="character" w:styleId="a9">
    <w:name w:val="Hyperlink"/>
    <w:basedOn w:val="a0"/>
    <w:rsid w:val="007B546A"/>
    <w:rPr>
      <w:color w:val="0000FF"/>
      <w:u w:val="single"/>
    </w:rPr>
  </w:style>
  <w:style w:type="paragraph" w:customStyle="1" w:styleId="BATitle">
    <w:name w:val="BA_Title"/>
    <w:basedOn w:val="a"/>
    <w:next w:val="a"/>
    <w:autoRedefine/>
    <w:rsid w:val="00BA4582"/>
    <w:pPr>
      <w:widowControl/>
      <w:spacing w:before="1400" w:after="180"/>
      <w:ind w:firstLine="560"/>
    </w:pPr>
    <w:rPr>
      <w:rFonts w:ascii="Times New Roman" w:hAnsi="Times New Roman" w:cs="Times New Roman"/>
      <w:b/>
      <w:kern w:val="36"/>
      <w:sz w:val="52"/>
      <w:szCs w:val="52"/>
      <w:lang w:eastAsia="en-US"/>
    </w:rPr>
  </w:style>
  <w:style w:type="character" w:styleId="aa">
    <w:name w:val="annotation reference"/>
    <w:basedOn w:val="a0"/>
    <w:uiPriority w:val="99"/>
    <w:semiHidden/>
    <w:unhideWhenUsed/>
    <w:rsid w:val="0012592D"/>
    <w:rPr>
      <w:sz w:val="21"/>
      <w:szCs w:val="21"/>
    </w:rPr>
  </w:style>
  <w:style w:type="paragraph" w:styleId="ab">
    <w:name w:val="annotation text"/>
    <w:basedOn w:val="a"/>
    <w:link w:val="ac"/>
    <w:uiPriority w:val="99"/>
    <w:semiHidden/>
    <w:unhideWhenUsed/>
    <w:rsid w:val="0012592D"/>
    <w:pPr>
      <w:jc w:val="left"/>
    </w:pPr>
  </w:style>
  <w:style w:type="character" w:customStyle="1" w:styleId="ac">
    <w:name w:val="批注文字 字符"/>
    <w:basedOn w:val="a0"/>
    <w:link w:val="ab"/>
    <w:uiPriority w:val="99"/>
    <w:semiHidden/>
    <w:rsid w:val="0012592D"/>
  </w:style>
  <w:style w:type="paragraph" w:styleId="ad">
    <w:name w:val="annotation subject"/>
    <w:basedOn w:val="ab"/>
    <w:next w:val="ab"/>
    <w:link w:val="ae"/>
    <w:uiPriority w:val="99"/>
    <w:semiHidden/>
    <w:unhideWhenUsed/>
    <w:rsid w:val="0012592D"/>
    <w:rPr>
      <w:b/>
      <w:bCs/>
    </w:rPr>
  </w:style>
  <w:style w:type="character" w:customStyle="1" w:styleId="ae">
    <w:name w:val="批注主题 字符"/>
    <w:basedOn w:val="ac"/>
    <w:link w:val="ad"/>
    <w:uiPriority w:val="99"/>
    <w:semiHidden/>
    <w:rsid w:val="0012592D"/>
    <w:rPr>
      <w:b/>
      <w:bCs/>
    </w:rPr>
  </w:style>
  <w:style w:type="paragraph" w:styleId="af">
    <w:name w:val="Revision"/>
    <w:hidden/>
    <w:uiPriority w:val="99"/>
    <w:semiHidden/>
    <w:rsid w:val="00D33678"/>
  </w:style>
  <w:style w:type="character" w:styleId="af0">
    <w:name w:val="line number"/>
    <w:basedOn w:val="a0"/>
    <w:uiPriority w:val="99"/>
    <w:semiHidden/>
    <w:unhideWhenUsed/>
    <w:rsid w:val="00F75F51"/>
  </w:style>
  <w:style w:type="character" w:styleId="af1">
    <w:name w:val="Unresolved Mention"/>
    <w:basedOn w:val="a0"/>
    <w:uiPriority w:val="99"/>
    <w:semiHidden/>
    <w:unhideWhenUsed/>
    <w:rsid w:val="00FD7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7947">
      <w:bodyDiv w:val="1"/>
      <w:marLeft w:val="0"/>
      <w:marRight w:val="0"/>
      <w:marTop w:val="0"/>
      <w:marBottom w:val="0"/>
      <w:divBdr>
        <w:top w:val="none" w:sz="0" w:space="0" w:color="auto"/>
        <w:left w:val="none" w:sz="0" w:space="0" w:color="auto"/>
        <w:bottom w:val="none" w:sz="0" w:space="0" w:color="auto"/>
        <w:right w:val="none" w:sz="0" w:space="0" w:color="auto"/>
      </w:divBdr>
    </w:div>
    <w:div w:id="1085151444">
      <w:bodyDiv w:val="1"/>
      <w:marLeft w:val="0"/>
      <w:marRight w:val="0"/>
      <w:marTop w:val="0"/>
      <w:marBottom w:val="0"/>
      <w:divBdr>
        <w:top w:val="none" w:sz="0" w:space="0" w:color="auto"/>
        <w:left w:val="none" w:sz="0" w:space="0" w:color="auto"/>
        <w:bottom w:val="none" w:sz="0" w:space="0" w:color="auto"/>
        <w:right w:val="none" w:sz="0" w:space="0" w:color="auto"/>
      </w:divBdr>
    </w:div>
    <w:div w:id="1150488036">
      <w:bodyDiv w:val="1"/>
      <w:marLeft w:val="0"/>
      <w:marRight w:val="0"/>
      <w:marTop w:val="0"/>
      <w:marBottom w:val="0"/>
      <w:divBdr>
        <w:top w:val="none" w:sz="0" w:space="0" w:color="auto"/>
        <w:left w:val="none" w:sz="0" w:space="0" w:color="auto"/>
        <w:bottom w:val="none" w:sz="0" w:space="0" w:color="auto"/>
        <w:right w:val="none" w:sz="0" w:space="0" w:color="auto"/>
      </w:divBdr>
    </w:div>
    <w:div w:id="1521237572">
      <w:bodyDiv w:val="1"/>
      <w:marLeft w:val="0"/>
      <w:marRight w:val="0"/>
      <w:marTop w:val="0"/>
      <w:marBottom w:val="0"/>
      <w:divBdr>
        <w:top w:val="none" w:sz="0" w:space="0" w:color="auto"/>
        <w:left w:val="none" w:sz="0" w:space="0" w:color="auto"/>
        <w:bottom w:val="none" w:sz="0" w:space="0" w:color="auto"/>
        <w:right w:val="none" w:sz="0" w:space="0" w:color="auto"/>
      </w:divBdr>
    </w:div>
    <w:div w:id="1706100160">
      <w:bodyDiv w:val="1"/>
      <w:marLeft w:val="0"/>
      <w:marRight w:val="0"/>
      <w:marTop w:val="0"/>
      <w:marBottom w:val="0"/>
      <w:divBdr>
        <w:top w:val="none" w:sz="0" w:space="0" w:color="auto"/>
        <w:left w:val="none" w:sz="0" w:space="0" w:color="auto"/>
        <w:bottom w:val="none" w:sz="0" w:space="0" w:color="auto"/>
        <w:right w:val="none" w:sz="0" w:space="0" w:color="auto"/>
      </w:divBdr>
    </w:div>
    <w:div w:id="1841699138">
      <w:bodyDiv w:val="1"/>
      <w:marLeft w:val="0"/>
      <w:marRight w:val="0"/>
      <w:marTop w:val="0"/>
      <w:marBottom w:val="0"/>
      <w:divBdr>
        <w:top w:val="none" w:sz="0" w:space="0" w:color="auto"/>
        <w:left w:val="none" w:sz="0" w:space="0" w:color="auto"/>
        <w:bottom w:val="none" w:sz="0" w:space="0" w:color="auto"/>
        <w:right w:val="none" w:sz="0" w:space="0" w:color="auto"/>
      </w:divBdr>
    </w:div>
    <w:div w:id="207809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image" Target="media/image55.png"/><Relationship Id="rId84" Type="http://schemas.openxmlformats.org/officeDocument/2006/relationships/image" Target="media/image76.emf"/><Relationship Id="rId138" Type="http://schemas.openxmlformats.org/officeDocument/2006/relationships/image" Target="media/image129.emf"/><Relationship Id="rId159" Type="http://schemas.openxmlformats.org/officeDocument/2006/relationships/image" Target="media/image149.tif"/><Relationship Id="rId345" Type="http://schemas.openxmlformats.org/officeDocument/2006/relationships/image" Target="media/image150.emf"/><Relationship Id="rId107" Type="http://schemas.openxmlformats.org/officeDocument/2006/relationships/image" Target="media/image99.emf"/><Relationship Id="rId11" Type="http://schemas.openxmlformats.org/officeDocument/2006/relationships/image" Target="media/image3.emf"/><Relationship Id="rId32" Type="http://schemas.openxmlformats.org/officeDocument/2006/relationships/image" Target="media/image24.emf"/><Relationship Id="rId53" Type="http://schemas.openxmlformats.org/officeDocument/2006/relationships/image" Target="media/image45.jpeg"/><Relationship Id="rId74" Type="http://schemas.openxmlformats.org/officeDocument/2006/relationships/image" Target="media/image66.emf"/><Relationship Id="rId128" Type="http://schemas.openxmlformats.org/officeDocument/2006/relationships/image" Target="media/image120.emf"/><Relationship Id="rId149" Type="http://schemas.openxmlformats.org/officeDocument/2006/relationships/image" Target="media/image139.emf"/><Relationship Id="rId5" Type="http://schemas.openxmlformats.org/officeDocument/2006/relationships/webSettings" Target="webSettings.xml"/><Relationship Id="rId95" Type="http://schemas.openxmlformats.org/officeDocument/2006/relationships/image" Target="media/image87.emf"/><Relationship Id="rId22" Type="http://schemas.openxmlformats.org/officeDocument/2006/relationships/image" Target="media/image14.emf"/><Relationship Id="rId43" Type="http://schemas.openxmlformats.org/officeDocument/2006/relationships/image" Target="media/image35.emf"/><Relationship Id="rId64" Type="http://schemas.openxmlformats.org/officeDocument/2006/relationships/image" Target="media/image56.emf"/><Relationship Id="rId118" Type="http://schemas.openxmlformats.org/officeDocument/2006/relationships/image" Target="media/image110.emf"/><Relationship Id="rId139" Type="http://schemas.openxmlformats.org/officeDocument/2006/relationships/image" Target="media/image130.emf"/><Relationship Id="rId346" Type="http://schemas.openxmlformats.org/officeDocument/2006/relationships/image" Target="media/image151.emf"/><Relationship Id="rId85" Type="http://schemas.openxmlformats.org/officeDocument/2006/relationships/image" Target="media/image77.png"/><Relationship Id="rId150" Type="http://schemas.openxmlformats.org/officeDocument/2006/relationships/image" Target="media/image140.emf"/><Relationship Id="rId12" Type="http://schemas.openxmlformats.org/officeDocument/2006/relationships/image" Target="media/image4.png"/><Relationship Id="rId17" Type="http://schemas.openxmlformats.org/officeDocument/2006/relationships/image" Target="media/image9.emf"/><Relationship Id="rId33" Type="http://schemas.openxmlformats.org/officeDocument/2006/relationships/image" Target="media/image25.emf"/><Relationship Id="rId38" Type="http://schemas.openxmlformats.org/officeDocument/2006/relationships/image" Target="media/image30.emf"/><Relationship Id="rId59" Type="http://schemas.openxmlformats.org/officeDocument/2006/relationships/image" Target="media/image51.emf"/><Relationship Id="rId103" Type="http://schemas.openxmlformats.org/officeDocument/2006/relationships/image" Target="media/image95.emf"/><Relationship Id="rId108" Type="http://schemas.openxmlformats.org/officeDocument/2006/relationships/image" Target="media/image100.emf"/><Relationship Id="rId124" Type="http://schemas.openxmlformats.org/officeDocument/2006/relationships/image" Target="media/image116.emf"/><Relationship Id="rId129" Type="http://schemas.openxmlformats.org/officeDocument/2006/relationships/image" Target="media/image121.jpeg"/><Relationship Id="rId54" Type="http://schemas.openxmlformats.org/officeDocument/2006/relationships/image" Target="media/image46.emf"/><Relationship Id="rId70" Type="http://schemas.openxmlformats.org/officeDocument/2006/relationships/image" Target="media/image62.emf"/><Relationship Id="rId75" Type="http://schemas.openxmlformats.org/officeDocument/2006/relationships/image" Target="media/image67.emf"/><Relationship Id="rId91" Type="http://schemas.openxmlformats.org/officeDocument/2006/relationships/image" Target="media/image83.emf"/><Relationship Id="rId96" Type="http://schemas.openxmlformats.org/officeDocument/2006/relationships/image" Target="media/image88.emf"/><Relationship Id="rId140" Type="http://schemas.openxmlformats.org/officeDocument/2006/relationships/oleObject" Target="embeddings/oleObject2.bin"/><Relationship Id="rId145" Type="http://schemas.openxmlformats.org/officeDocument/2006/relationships/image" Target="media/image13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emf"/><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106.emf"/><Relationship Id="rId119" Type="http://schemas.openxmlformats.org/officeDocument/2006/relationships/image" Target="media/image111.emf"/><Relationship Id="rId347" Type="http://schemas.openxmlformats.org/officeDocument/2006/relationships/fontTable" Target="fontTable.xml"/><Relationship Id="rId44" Type="http://schemas.openxmlformats.org/officeDocument/2006/relationships/image" Target="media/image36.emf"/><Relationship Id="rId60" Type="http://schemas.openxmlformats.org/officeDocument/2006/relationships/image" Target="media/image52.emf"/><Relationship Id="rId65" Type="http://schemas.openxmlformats.org/officeDocument/2006/relationships/image" Target="media/image57.emf"/><Relationship Id="rId81" Type="http://schemas.openxmlformats.org/officeDocument/2006/relationships/image" Target="media/image73.emf"/><Relationship Id="rId86" Type="http://schemas.openxmlformats.org/officeDocument/2006/relationships/image" Target="media/image78.emf"/><Relationship Id="rId130" Type="http://schemas.openxmlformats.org/officeDocument/2006/relationships/image" Target="media/image122.emf"/><Relationship Id="rId135" Type="http://schemas.openxmlformats.org/officeDocument/2006/relationships/image" Target="media/image126.emf"/><Relationship Id="rId151" Type="http://schemas.openxmlformats.org/officeDocument/2006/relationships/image" Target="media/image141.emf"/><Relationship Id="rId156" Type="http://schemas.openxmlformats.org/officeDocument/2006/relationships/image" Target="media/image146.emf"/><Relationship Id="rId342" Type="http://schemas.openxmlformats.org/officeDocument/2006/relationships/image" Target="media/image185.w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emf"/><Relationship Id="rId34" Type="http://schemas.openxmlformats.org/officeDocument/2006/relationships/image" Target="media/image26.emf"/><Relationship Id="rId50" Type="http://schemas.openxmlformats.org/officeDocument/2006/relationships/image" Target="media/image42.jpeg"/><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emf"/><Relationship Id="rId120" Type="http://schemas.openxmlformats.org/officeDocument/2006/relationships/image" Target="media/image112.emf"/><Relationship Id="rId125" Type="http://schemas.openxmlformats.org/officeDocument/2006/relationships/image" Target="media/image117.emf"/><Relationship Id="rId141" Type="http://schemas.openxmlformats.org/officeDocument/2006/relationships/image" Target="media/image131.emf"/><Relationship Id="rId146" Type="http://schemas.openxmlformats.org/officeDocument/2006/relationships/image" Target="media/image136.png"/><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emf"/><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127.emf"/><Relationship Id="rId157" Type="http://schemas.openxmlformats.org/officeDocument/2006/relationships/image" Target="media/image147.wmf"/><Relationship Id="rId343" Type="http://schemas.openxmlformats.org/officeDocument/2006/relationships/image" Target="media/image186.png"/><Relationship Id="rId348" Type="http://schemas.openxmlformats.org/officeDocument/2006/relationships/theme" Target="theme/theme1.xml"/><Relationship Id="rId61" Type="http://schemas.openxmlformats.org/officeDocument/2006/relationships/image" Target="media/image53.emf"/><Relationship Id="rId82" Type="http://schemas.openxmlformats.org/officeDocument/2006/relationships/image" Target="media/image74.emf"/><Relationship Id="rId152" Type="http://schemas.openxmlformats.org/officeDocument/2006/relationships/image" Target="media/image142.e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jpeg"/><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emf"/><Relationship Id="rId126" Type="http://schemas.openxmlformats.org/officeDocument/2006/relationships/image" Target="media/image118.emf"/><Relationship Id="rId147" Type="http://schemas.openxmlformats.org/officeDocument/2006/relationships/image" Target="media/image137.emf"/><Relationship Id="rId8" Type="http://schemas.openxmlformats.org/officeDocument/2006/relationships/footer" Target="footer1.xml"/><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png"/><Relationship Id="rId98" Type="http://schemas.openxmlformats.org/officeDocument/2006/relationships/image" Target="media/image90.emf"/><Relationship Id="rId121" Type="http://schemas.openxmlformats.org/officeDocument/2006/relationships/image" Target="media/image113.emf"/><Relationship Id="rId142" Type="http://schemas.openxmlformats.org/officeDocument/2006/relationships/image" Target="media/image132.emf"/><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9.emf"/><Relationship Id="rId116" Type="http://schemas.openxmlformats.org/officeDocument/2006/relationships/image" Target="media/image108.emf"/><Relationship Id="rId137" Type="http://schemas.openxmlformats.org/officeDocument/2006/relationships/image" Target="media/image128.emf"/><Relationship Id="rId158" Type="http://schemas.openxmlformats.org/officeDocument/2006/relationships/image" Target="media/image148.tiff"/><Relationship Id="rId344" Type="http://schemas.openxmlformats.org/officeDocument/2006/relationships/image" Target="media/image187.png"/><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4.emf"/><Relationship Id="rId83" Type="http://schemas.openxmlformats.org/officeDocument/2006/relationships/image" Target="media/image75.emf"/><Relationship Id="rId88" Type="http://schemas.openxmlformats.org/officeDocument/2006/relationships/image" Target="media/image80.emf"/><Relationship Id="rId111" Type="http://schemas.openxmlformats.org/officeDocument/2006/relationships/image" Target="media/image103.emf"/><Relationship Id="rId132" Type="http://schemas.openxmlformats.org/officeDocument/2006/relationships/oleObject" Target="embeddings/oleObject1.bin"/><Relationship Id="rId153" Type="http://schemas.openxmlformats.org/officeDocument/2006/relationships/image" Target="media/image143.emf"/><Relationship Id="rId15" Type="http://schemas.openxmlformats.org/officeDocument/2006/relationships/image" Target="media/image7.png"/><Relationship Id="rId36" Type="http://schemas.openxmlformats.org/officeDocument/2006/relationships/image" Target="media/image28.emf"/><Relationship Id="rId57" Type="http://schemas.openxmlformats.org/officeDocument/2006/relationships/image" Target="media/image49.emf"/><Relationship Id="rId106" Type="http://schemas.openxmlformats.org/officeDocument/2006/relationships/image" Target="media/image98.jpeg"/><Relationship Id="rId127" Type="http://schemas.openxmlformats.org/officeDocument/2006/relationships/image" Target="media/image119.emf"/><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emf"/><Relationship Id="rId73" Type="http://schemas.openxmlformats.org/officeDocument/2006/relationships/image" Target="media/image65.emf"/><Relationship Id="rId78" Type="http://schemas.openxmlformats.org/officeDocument/2006/relationships/image" Target="media/image70.png"/><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122" Type="http://schemas.openxmlformats.org/officeDocument/2006/relationships/image" Target="media/image114.emf"/><Relationship Id="rId143" Type="http://schemas.openxmlformats.org/officeDocument/2006/relationships/image" Target="media/image133.png"/><Relationship Id="rId148" Type="http://schemas.openxmlformats.org/officeDocument/2006/relationships/image" Target="media/image138.emf"/><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8.emf"/><Relationship Id="rId47" Type="http://schemas.openxmlformats.org/officeDocument/2006/relationships/image" Target="media/image39.emf"/><Relationship Id="rId68" Type="http://schemas.openxmlformats.org/officeDocument/2006/relationships/image" Target="media/image60.emf"/><Relationship Id="rId89" Type="http://schemas.openxmlformats.org/officeDocument/2006/relationships/image" Target="media/image81.emf"/><Relationship Id="rId112" Type="http://schemas.openxmlformats.org/officeDocument/2006/relationships/image" Target="media/image104.emf"/><Relationship Id="rId133" Type="http://schemas.openxmlformats.org/officeDocument/2006/relationships/image" Target="media/image124.emf"/><Relationship Id="rId154" Type="http://schemas.openxmlformats.org/officeDocument/2006/relationships/image" Target="media/image144.emf"/><Relationship Id="rId16" Type="http://schemas.openxmlformats.org/officeDocument/2006/relationships/image" Target="media/image8.png"/><Relationship Id="rId37" Type="http://schemas.openxmlformats.org/officeDocument/2006/relationships/image" Target="media/image29.emf"/><Relationship Id="rId58" Type="http://schemas.openxmlformats.org/officeDocument/2006/relationships/image" Target="media/image50.emf"/><Relationship Id="rId79" Type="http://schemas.openxmlformats.org/officeDocument/2006/relationships/image" Target="media/image71.emf"/><Relationship Id="rId102" Type="http://schemas.openxmlformats.org/officeDocument/2006/relationships/image" Target="media/image94.emf"/><Relationship Id="rId123" Type="http://schemas.openxmlformats.org/officeDocument/2006/relationships/image" Target="media/image115.emf"/><Relationship Id="rId144" Type="http://schemas.openxmlformats.org/officeDocument/2006/relationships/image" Target="media/image134.emf"/><Relationship Id="rId90" Type="http://schemas.openxmlformats.org/officeDocument/2006/relationships/image" Target="media/image82.emf"/><Relationship Id="rId27" Type="http://schemas.openxmlformats.org/officeDocument/2006/relationships/image" Target="media/image19.emf"/><Relationship Id="rId48" Type="http://schemas.openxmlformats.org/officeDocument/2006/relationships/image" Target="media/image40.emf"/><Relationship Id="rId69" Type="http://schemas.openxmlformats.org/officeDocument/2006/relationships/image" Target="media/image61.emf"/><Relationship Id="rId113" Type="http://schemas.openxmlformats.org/officeDocument/2006/relationships/image" Target="media/image105.emf"/><Relationship Id="rId134" Type="http://schemas.openxmlformats.org/officeDocument/2006/relationships/image" Target="media/image125.emf"/><Relationship Id="rId80" Type="http://schemas.openxmlformats.org/officeDocument/2006/relationships/image" Target="media/image72.emf"/><Relationship Id="rId155" Type="http://schemas.openxmlformats.org/officeDocument/2006/relationships/image" Target="media/image14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819B5-547D-4B49-B1D7-E24A2D5F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62</Pages>
  <Words>8424</Words>
  <Characters>48021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H DS</cp:lastModifiedBy>
  <cp:revision>11</cp:revision>
  <dcterms:created xsi:type="dcterms:W3CDTF">2024-01-08T09:13:00Z</dcterms:created>
  <dcterms:modified xsi:type="dcterms:W3CDTF">2024-01-08T12:14:00Z</dcterms:modified>
</cp:coreProperties>
</file>