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E9AEB" w14:textId="77777777" w:rsidR="003F3441" w:rsidRPr="005B395B" w:rsidRDefault="003F3441" w:rsidP="003F3441">
      <w:pPr>
        <w:spacing w:line="480" w:lineRule="auto"/>
        <w:rPr>
          <w:rFonts w:ascii="Calibri" w:eastAsia="Arial" w:hAnsi="Calibri" w:cs="Calibri"/>
          <w:noProof/>
        </w:rPr>
      </w:pPr>
      <w:r>
        <w:t>Supplemental Table 1. List of MM-specific treatments:</w:t>
      </w:r>
    </w:p>
    <w:tbl>
      <w:tblPr>
        <w:tblW w:w="1893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</w:tblGrid>
      <w:tr w:rsidR="003F3441" w:rsidRPr="0084476D" w14:paraId="2D20B8CA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A078F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abecma</w:t>
            </w:r>
          </w:p>
        </w:tc>
      </w:tr>
      <w:tr w:rsidR="003F3441" w:rsidRPr="0084476D" w14:paraId="3D7DA76A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DEDEE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belamaf</w:t>
            </w:r>
          </w:p>
        </w:tc>
      </w:tr>
      <w:tr w:rsidR="003F3441" w:rsidRPr="0084476D" w14:paraId="5F2BBE92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C7330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belantamab</w:t>
            </w:r>
          </w:p>
        </w:tc>
      </w:tr>
      <w:tr w:rsidR="003F3441" w:rsidRPr="0084476D" w14:paraId="651D4860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AC17B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belmaf</w:t>
            </w:r>
          </w:p>
        </w:tc>
      </w:tr>
      <w:tr w:rsidR="003F3441" w:rsidRPr="0084476D" w14:paraId="39D8499E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E69A9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bendamustine</w:t>
            </w:r>
          </w:p>
        </w:tc>
      </w:tr>
      <w:tr w:rsidR="003F3441" w:rsidRPr="0084476D" w14:paraId="7285D88E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D0858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blenrep</w:t>
            </w:r>
          </w:p>
        </w:tc>
      </w:tr>
      <w:tr w:rsidR="003F3441" w:rsidRPr="0084476D" w14:paraId="6E44D652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1AF75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bortezomib</w:t>
            </w:r>
          </w:p>
        </w:tc>
      </w:tr>
      <w:tr w:rsidR="003F3441" w:rsidRPr="0084476D" w14:paraId="41E3E83C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EF82E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carfilzomib</w:t>
            </w:r>
          </w:p>
        </w:tc>
      </w:tr>
      <w:tr w:rsidR="003F3441" w:rsidRPr="0084476D" w14:paraId="443AB8C7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1125F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carvykti</w:t>
            </w:r>
          </w:p>
        </w:tc>
      </w:tr>
      <w:tr w:rsidR="003F3441" w:rsidRPr="0084476D" w14:paraId="030FBDE6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F8436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cevostamab</w:t>
            </w:r>
          </w:p>
        </w:tc>
      </w:tr>
      <w:tr w:rsidR="003F3441" w:rsidRPr="0084476D" w14:paraId="03C7B079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4CF77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ciltacabtagene</w:t>
            </w:r>
          </w:p>
        </w:tc>
      </w:tr>
      <w:tr w:rsidR="003F3441" w:rsidRPr="0084476D" w14:paraId="3E76FBAF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9CAD4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cilta-cel</w:t>
            </w:r>
          </w:p>
        </w:tc>
      </w:tr>
      <w:tr w:rsidR="003F3441" w:rsidRPr="0084476D" w14:paraId="6E505D5D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24C27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cyclophosphamide</w:t>
            </w:r>
          </w:p>
        </w:tc>
      </w:tr>
      <w:tr w:rsidR="003F3441" w:rsidRPr="0084476D" w14:paraId="485A121B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AB9E4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cytoxan</w:t>
            </w:r>
          </w:p>
        </w:tc>
      </w:tr>
      <w:tr w:rsidR="003F3441" w:rsidRPr="0084476D" w14:paraId="2D99ACDE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56B14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daratumumab</w:t>
            </w:r>
          </w:p>
        </w:tc>
      </w:tr>
      <w:tr w:rsidR="003F3441" w:rsidRPr="0084476D" w14:paraId="6654FD79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988E0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darzalex</w:t>
            </w:r>
          </w:p>
        </w:tc>
      </w:tr>
      <w:tr w:rsidR="003F3441" w:rsidRPr="0084476D" w14:paraId="6A8B2843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CEDC9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elotuzumab</w:t>
            </w:r>
          </w:p>
        </w:tc>
      </w:tr>
      <w:tr w:rsidR="003F3441" w:rsidRPr="0084476D" w14:paraId="1496ABEB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46FEC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elranatamab</w:t>
            </w:r>
          </w:p>
        </w:tc>
      </w:tr>
      <w:tr w:rsidR="003F3441" w:rsidRPr="0084476D" w14:paraId="1768F2A4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E2185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empliciti</w:t>
            </w:r>
          </w:p>
        </w:tc>
      </w:tr>
      <w:tr w:rsidR="003F3441" w:rsidRPr="0084476D" w14:paraId="6A78B4A7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132DA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evomela</w:t>
            </w:r>
          </w:p>
        </w:tc>
      </w:tr>
      <w:tr w:rsidR="003F3441" w:rsidRPr="0084476D" w14:paraId="1B27A5BE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7543E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farydak</w:t>
            </w:r>
          </w:p>
        </w:tc>
      </w:tr>
      <w:tr w:rsidR="003F3441" w:rsidRPr="0084476D" w14:paraId="4A06ECB8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E2DFB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idecabtagene</w:t>
            </w:r>
          </w:p>
        </w:tc>
      </w:tr>
      <w:tr w:rsidR="003F3441" w:rsidRPr="0084476D" w14:paraId="4A94BBB5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43653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ide-cel</w:t>
            </w:r>
          </w:p>
        </w:tc>
      </w:tr>
      <w:tr w:rsidR="003F3441" w:rsidRPr="0084476D" w14:paraId="4BF8C3EC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1F960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isatuximab</w:t>
            </w:r>
          </w:p>
        </w:tc>
      </w:tr>
      <w:tr w:rsidR="003F3441" w:rsidRPr="0084476D" w14:paraId="6EABB3FC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10BBA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ixazomib</w:t>
            </w:r>
          </w:p>
        </w:tc>
      </w:tr>
      <w:tr w:rsidR="003F3441" w:rsidRPr="0084476D" w14:paraId="3AEA74D7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4CD72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kyprolis</w:t>
            </w:r>
          </w:p>
        </w:tc>
      </w:tr>
      <w:tr w:rsidR="003F3441" w:rsidRPr="0084476D" w14:paraId="128CE28B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1418F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lenalidomide</w:t>
            </w:r>
          </w:p>
        </w:tc>
      </w:tr>
      <w:tr w:rsidR="003F3441" w:rsidRPr="0084476D" w14:paraId="23D2E8C2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DBAEEF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melflufen</w:t>
            </w:r>
          </w:p>
        </w:tc>
      </w:tr>
      <w:tr w:rsidR="003F3441" w:rsidRPr="0084476D" w14:paraId="1CCF208B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81D76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melphalan</w:t>
            </w:r>
          </w:p>
        </w:tc>
      </w:tr>
      <w:tr w:rsidR="003F3441" w:rsidRPr="0084476D" w14:paraId="5DFFDB35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044E5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ninlaro</w:t>
            </w:r>
          </w:p>
        </w:tc>
      </w:tr>
      <w:tr w:rsidR="003F3441" w:rsidRPr="0084476D" w14:paraId="225479BC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96E2D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panobinostat</w:t>
            </w:r>
          </w:p>
        </w:tc>
      </w:tr>
      <w:tr w:rsidR="003F3441" w:rsidRPr="0084476D" w14:paraId="23EAB46A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EDC6B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pomalidomide</w:t>
            </w:r>
          </w:p>
        </w:tc>
      </w:tr>
      <w:tr w:rsidR="003F3441" w:rsidRPr="0084476D" w14:paraId="790C0825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7FB2E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pomalyst</w:t>
            </w:r>
          </w:p>
        </w:tc>
      </w:tr>
      <w:tr w:rsidR="003F3441" w:rsidRPr="0084476D" w14:paraId="1770C096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17E22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revlimid</w:t>
            </w:r>
          </w:p>
        </w:tc>
      </w:tr>
      <w:tr w:rsidR="003F3441" w:rsidRPr="0084476D" w14:paraId="15AEAC1B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8F2FD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sarclisa</w:t>
            </w:r>
          </w:p>
        </w:tc>
      </w:tr>
      <w:tr w:rsidR="003F3441" w:rsidRPr="0084476D" w14:paraId="3A749F08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D3344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selinexor</w:t>
            </w:r>
          </w:p>
        </w:tc>
      </w:tr>
      <w:tr w:rsidR="003F3441" w:rsidRPr="0084476D" w14:paraId="2205E655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5BBE4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talquetamab</w:t>
            </w:r>
          </w:p>
        </w:tc>
      </w:tr>
      <w:tr w:rsidR="003F3441" w:rsidRPr="0084476D" w14:paraId="68057C98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20FD0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teclistamab</w:t>
            </w:r>
          </w:p>
        </w:tc>
      </w:tr>
      <w:tr w:rsidR="003F3441" w:rsidRPr="0084476D" w14:paraId="03444AA0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9D1D9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tecvayli</w:t>
            </w:r>
          </w:p>
        </w:tc>
      </w:tr>
      <w:tr w:rsidR="003F3441" w:rsidRPr="0084476D" w14:paraId="1BCC2875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F98F7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lastRenderedPageBreak/>
              <w:t>thalidomide</w:t>
            </w:r>
          </w:p>
        </w:tc>
      </w:tr>
      <w:tr w:rsidR="003F3441" w:rsidRPr="0084476D" w14:paraId="57AEFB40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8CA21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thalomid</w:t>
            </w:r>
          </w:p>
        </w:tc>
      </w:tr>
      <w:tr w:rsidR="003F3441" w:rsidRPr="0084476D" w14:paraId="14B7EF23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9A6FB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velcade</w:t>
            </w:r>
          </w:p>
        </w:tc>
      </w:tr>
      <w:tr w:rsidR="003F3441" w:rsidRPr="0084476D" w14:paraId="7AA50301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DC03E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venclexta</w:t>
            </w:r>
          </w:p>
        </w:tc>
      </w:tr>
      <w:tr w:rsidR="003F3441" w:rsidRPr="0084476D" w14:paraId="3EC6B040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14091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venetoclax</w:t>
            </w:r>
          </w:p>
        </w:tc>
      </w:tr>
      <w:tr w:rsidR="003F3441" w:rsidRPr="0084476D" w14:paraId="1032A970" w14:textId="77777777" w:rsidTr="0078367E">
        <w:trPr>
          <w:trHeight w:val="300"/>
        </w:trPr>
        <w:tc>
          <w:tcPr>
            <w:tcW w:w="1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45C37" w14:textId="77777777" w:rsidR="003F3441" w:rsidRPr="0084476D" w:rsidRDefault="003F3441" w:rsidP="00783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84476D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xpovio</w:t>
            </w:r>
          </w:p>
        </w:tc>
      </w:tr>
    </w:tbl>
    <w:p w14:paraId="72A437E7" w14:textId="77777777" w:rsidR="002F0F5E" w:rsidRDefault="003F3441"/>
    <w:sectPr w:rsidR="002F0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41"/>
    <w:rsid w:val="0021090F"/>
    <w:rsid w:val="003A76DF"/>
    <w:rsid w:val="003F3441"/>
    <w:rsid w:val="00C52827"/>
    <w:rsid w:val="00DB1091"/>
    <w:rsid w:val="00F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F5DDB"/>
  <w15:chartTrackingRefBased/>
  <w15:docId w15:val="{24042655-8D51-4F21-9827-DD72C9F2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4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>Springer Nature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2023-10-07T08:27:00Z</dcterms:created>
  <dcterms:modified xsi:type="dcterms:W3CDTF">2023-10-07T08:27:00Z</dcterms:modified>
</cp:coreProperties>
</file>