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E6636" w14:textId="16A345D9" w:rsidR="007956C6" w:rsidRPr="00EA6CBD" w:rsidRDefault="007956C6" w:rsidP="007956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BD">
        <w:rPr>
          <w:rFonts w:ascii="Times New Roman" w:hAnsi="Times New Roman" w:cs="Times New Roman"/>
          <w:b/>
          <w:sz w:val="28"/>
          <w:szCs w:val="28"/>
        </w:rPr>
        <w:t xml:space="preserve">Unveiling the Inhibitory Potential of Gingerol Substructures against SARS-CoV-2 RBD: An Integrated Ensemble Learning and </w:t>
      </w:r>
      <w:r w:rsidRPr="00081D71">
        <w:rPr>
          <w:rFonts w:ascii="Times New Roman" w:hAnsi="Times New Roman" w:cs="Times New Roman"/>
          <w:b/>
          <w:i/>
          <w:iCs/>
          <w:sz w:val="28"/>
          <w:szCs w:val="28"/>
        </w:rPr>
        <w:t>In Silico</w:t>
      </w:r>
      <w:r w:rsidRPr="00EA6CBD">
        <w:rPr>
          <w:rFonts w:ascii="Times New Roman" w:hAnsi="Times New Roman" w:cs="Times New Roman"/>
          <w:b/>
          <w:sz w:val="28"/>
          <w:szCs w:val="28"/>
        </w:rPr>
        <w:t xml:space="preserve"> Screening Approach</w:t>
      </w:r>
    </w:p>
    <w:p w14:paraId="79C3DEB6" w14:textId="77777777" w:rsidR="007956C6" w:rsidRDefault="007956C6" w:rsidP="007956C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Sherin</w:t>
      </w:r>
      <w:proofErr w:type="spellEnd"/>
      <w:r w:rsidRPr="00716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R.</w:t>
      </w:r>
      <w:r w:rsidRPr="000679B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0679BB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>, Linda</w:t>
      </w:r>
      <w:r w:rsidRPr="00716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>
        <w:rPr>
          <w:rFonts w:ascii="Times New Roman" w:hAnsi="Times New Roman" w:cs="Times New Roman"/>
          <w:sz w:val="24"/>
          <w:szCs w:val="24"/>
        </w:rPr>
        <w:t>R.</w:t>
      </w:r>
      <w:r w:rsidRPr="000679B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</w:t>
      </w:r>
      <w:r w:rsidRPr="000679B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0679BB">
        <w:rPr>
          <w:rFonts w:ascii="Times New Roman" w:hAnsi="Times New Roman" w:cs="Times New Roman"/>
          <w:sz w:val="24"/>
          <w:szCs w:val="24"/>
          <w:vertAlign w:val="superscript"/>
        </w:rPr>
        <w:t>,</w:t>
      </w:r>
    </w:p>
    <w:p w14:paraId="6A43D5B0" w14:textId="77777777" w:rsidR="007956C6" w:rsidRPr="00DA548B" w:rsidRDefault="007956C6" w:rsidP="007956C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A548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A548B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A548B">
        <w:rPr>
          <w:rFonts w:ascii="Times New Roman" w:hAnsi="Times New Roman" w:cs="Times New Roman"/>
          <w:sz w:val="24"/>
          <w:szCs w:val="24"/>
        </w:rPr>
        <w:t xml:space="preserve"> of Digital Sciences, Kerala University of Digital Sciences, Innovation and Technology, Thiruvananthapuram</w:t>
      </w:r>
      <w:r>
        <w:rPr>
          <w:rFonts w:ascii="Times New Roman" w:hAnsi="Times New Roman" w:cs="Times New Roman"/>
          <w:sz w:val="24"/>
          <w:szCs w:val="24"/>
        </w:rPr>
        <w:t>, Kerala</w:t>
      </w:r>
    </w:p>
    <w:p w14:paraId="4769BE98" w14:textId="77777777" w:rsidR="007956C6" w:rsidRPr="00DA548B" w:rsidRDefault="007956C6" w:rsidP="007956C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A548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DA548B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DA548B">
        <w:rPr>
          <w:rFonts w:ascii="Times New Roman" w:hAnsi="Times New Roman" w:cs="Times New Roman"/>
          <w:sz w:val="24"/>
          <w:szCs w:val="24"/>
        </w:rPr>
        <w:t xml:space="preserve"> Medical College, </w:t>
      </w:r>
      <w:proofErr w:type="spellStart"/>
      <w:r w:rsidRPr="00DA548B">
        <w:rPr>
          <w:rFonts w:ascii="Times New Roman" w:hAnsi="Times New Roman" w:cs="Times New Roman"/>
          <w:sz w:val="24"/>
          <w:szCs w:val="24"/>
        </w:rPr>
        <w:t>Asaripallam</w:t>
      </w:r>
      <w:proofErr w:type="spellEnd"/>
      <w:r w:rsidRPr="00DA54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Kanyakumari, </w:t>
      </w:r>
      <w:proofErr w:type="spellStart"/>
      <w:r w:rsidRPr="00DA548B">
        <w:rPr>
          <w:rFonts w:ascii="Times New Roman" w:hAnsi="Times New Roman" w:cs="Times New Roman"/>
          <w:sz w:val="24"/>
          <w:szCs w:val="24"/>
        </w:rPr>
        <w:t>Tamilnadu</w:t>
      </w:r>
      <w:proofErr w:type="spellEnd"/>
    </w:p>
    <w:p w14:paraId="3EC19826" w14:textId="78EF260D" w:rsidR="007956C6" w:rsidRDefault="007956C6" w:rsidP="007956C6">
      <w:pPr>
        <w:jc w:val="center"/>
        <w:rPr>
          <w:rStyle w:val="Hyperlink"/>
          <w:rFonts w:ascii="Times New Roman" w:hAnsi="Times New Roman" w:cs="Times New Roman"/>
          <w:color w:val="auto"/>
          <w:u w:val="none"/>
        </w:rPr>
      </w:pPr>
      <w:hyperlink r:id="rId4" w:history="1">
        <w:r w:rsidRPr="007A5E24">
          <w:rPr>
            <w:rStyle w:val="Hyperlink"/>
            <w:rFonts w:ascii="Times New Roman" w:hAnsi="Times New Roman" w:cs="Times New Roman"/>
          </w:rPr>
          <w:t>sherin.dr@duk.ac.in*</w:t>
        </w:r>
      </w:hyperlink>
    </w:p>
    <w:p w14:paraId="711189F3" w14:textId="77777777" w:rsidR="007956C6" w:rsidRPr="00DA548B" w:rsidRDefault="007956C6" w:rsidP="007956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0154B4" w14:textId="751B6DB5" w:rsidR="007956C6" w:rsidRDefault="007956C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956C6">
        <w:rPr>
          <w:rFonts w:ascii="Times New Roman" w:hAnsi="Times New Roman" w:cs="Times New Roman"/>
          <w:b/>
          <w:bCs/>
          <w:noProof/>
          <w:sz w:val="24"/>
          <w:szCs w:val="24"/>
        </w:rPr>
        <w:t>Supplementary Information</w:t>
      </w:r>
    </w:p>
    <w:p w14:paraId="384C9D4F" w14:textId="6E3BB08B" w:rsidR="007956C6" w:rsidRDefault="007956C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2F0C454" w14:textId="6986E2CE" w:rsidR="007956C6" w:rsidRPr="007956C6" w:rsidRDefault="007956C6">
      <w:pPr>
        <w:rPr>
          <w:rFonts w:ascii="Times New Roman" w:hAnsi="Times New Roman" w:cs="Times New Roman"/>
          <w:noProof/>
          <w:sz w:val="24"/>
          <w:szCs w:val="24"/>
        </w:rPr>
      </w:pPr>
      <w:r w:rsidRPr="007956C6">
        <w:rPr>
          <w:rFonts w:ascii="Times New Roman" w:hAnsi="Times New Roman" w:cs="Times New Roman"/>
          <w:noProof/>
          <w:sz w:val="24"/>
          <w:szCs w:val="24"/>
        </w:rPr>
        <w:t>Correlation heatmap for the features generated from RDKit</w:t>
      </w:r>
    </w:p>
    <w:p w14:paraId="1A62E58F" w14:textId="77777777" w:rsidR="007956C6" w:rsidRDefault="007956C6">
      <w:pPr>
        <w:rPr>
          <w:noProof/>
        </w:rPr>
      </w:pPr>
    </w:p>
    <w:p w14:paraId="0B3BA7BB" w14:textId="6894A1AA" w:rsidR="007956C6" w:rsidRPr="007956C6" w:rsidRDefault="007956C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8A45536" wp14:editId="62DA5059">
            <wp:extent cx="4153557" cy="3642637"/>
            <wp:effectExtent l="0" t="0" r="0" b="0"/>
            <wp:docPr id="890970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139" cy="36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CFD2" w14:textId="2AA65628" w:rsidR="001662EF" w:rsidRDefault="001662EF"/>
    <w:p w14:paraId="4A43FF4B" w14:textId="2DA5B404" w:rsidR="007956C6" w:rsidRDefault="007956C6"/>
    <w:p w14:paraId="48F7DA24" w14:textId="67786500" w:rsidR="007956C6" w:rsidRDefault="007956C6"/>
    <w:p w14:paraId="10C7AD9C" w14:textId="7EC4DC36" w:rsidR="007956C6" w:rsidRPr="007956C6" w:rsidRDefault="007956C6">
      <w:pPr>
        <w:rPr>
          <w:rFonts w:ascii="Times New Roman" w:hAnsi="Times New Roman" w:cs="Times New Roman"/>
          <w:sz w:val="24"/>
          <w:szCs w:val="24"/>
        </w:rPr>
      </w:pPr>
      <w:r w:rsidRPr="007956C6">
        <w:rPr>
          <w:rFonts w:ascii="Times New Roman" w:hAnsi="Times New Roman" w:cs="Times New Roman"/>
          <w:sz w:val="24"/>
          <w:szCs w:val="24"/>
        </w:rPr>
        <w:lastRenderedPageBreak/>
        <w:t>5-fold cross validation curves for RF model</w:t>
      </w:r>
    </w:p>
    <w:p w14:paraId="7D0A37F2" w14:textId="77777777" w:rsidR="007956C6" w:rsidRDefault="007956C6"/>
    <w:p w14:paraId="7B5560C1" w14:textId="1BBD9196" w:rsidR="00680869" w:rsidRDefault="007956C6">
      <w:r>
        <w:rPr>
          <w:noProof/>
        </w:rPr>
        <w:drawing>
          <wp:inline distT="0" distB="0" distL="0" distR="0" wp14:anchorId="5286F75D" wp14:editId="1ECC9CC1">
            <wp:extent cx="3955880" cy="2495670"/>
            <wp:effectExtent l="0" t="0" r="6985" b="0"/>
            <wp:docPr id="8425058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24" cy="250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2EF"/>
    <w:rsid w:val="0012071D"/>
    <w:rsid w:val="001222A3"/>
    <w:rsid w:val="001662EF"/>
    <w:rsid w:val="00376516"/>
    <w:rsid w:val="00680869"/>
    <w:rsid w:val="007956C6"/>
    <w:rsid w:val="00A0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ED40A"/>
  <w15:chartTrackingRefBased/>
  <w15:docId w15:val="{1F3FBDB9-DAFE-46C4-ABC6-4811CB09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6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sherin.dr@duk.ac.in*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Sherin DR</dc:creator>
  <cp:keywords/>
  <dc:description/>
  <cp:lastModifiedBy>Dr.Sherin</cp:lastModifiedBy>
  <cp:revision>4</cp:revision>
  <dcterms:created xsi:type="dcterms:W3CDTF">2023-09-24T12:03:00Z</dcterms:created>
  <dcterms:modified xsi:type="dcterms:W3CDTF">2023-09-24T12:09:00Z</dcterms:modified>
</cp:coreProperties>
</file>