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E3A08E8" w14:textId="208D4FC3" w:rsidR="00AD6921" w:rsidRPr="00EA21A2" w:rsidRDefault="00AD6921">
      <w:pPr>
        <w:spacing w:after="0"/>
        <w:rPr>
          <w:rFonts w:ascii="Times New Roman" w:hAnsi="Times New Roman" w:cs="Times New Roman"/>
          <w:sz w:val="20"/>
          <w:szCs w:val="20"/>
          <w:lang w:val="en-US"/>
        </w:rPr>
      </w:pPr>
      <w:r w:rsidRPr="00EA21A2">
        <w:rPr>
          <w:rFonts w:ascii="Times New Roman" w:hAnsi="Times New Roman" w:cs="Times New Roman"/>
          <w:b/>
          <w:sz w:val="20"/>
          <w:szCs w:val="20"/>
          <w:lang w:val="en-US"/>
        </w:rPr>
        <w:t xml:space="preserve">Supplementary material </w:t>
      </w:r>
    </w:p>
    <w:p w14:paraId="23749256" w14:textId="33A5E308" w:rsidR="00AD6921" w:rsidRPr="00EA21A2" w:rsidRDefault="00AD6921">
      <w:pPr>
        <w:spacing w:after="0"/>
        <w:jc w:val="both"/>
        <w:rPr>
          <w:rFonts w:ascii="Times New Roman" w:hAnsi="Times New Roman" w:cs="Times New Roman"/>
          <w:sz w:val="20"/>
          <w:szCs w:val="20"/>
          <w:lang w:val="en-US"/>
        </w:rPr>
      </w:pPr>
    </w:p>
    <w:p w14:paraId="668BF772" w14:textId="5FD4319E" w:rsidR="00F416D8" w:rsidRPr="00EA21A2" w:rsidRDefault="00F416D8" w:rsidP="00F416D8">
      <w:pPr>
        <w:spacing w:after="0"/>
        <w:jc w:val="both"/>
        <w:rPr>
          <w:rFonts w:ascii="Times New Roman" w:eastAsia="Times New Roman" w:hAnsi="Times New Roman" w:cs="Times New Roman"/>
          <w:sz w:val="20"/>
          <w:szCs w:val="20"/>
          <w:lang w:val="en-US" w:eastAsia="pt-BR"/>
        </w:rPr>
      </w:pPr>
      <w:r w:rsidRPr="00EA21A2">
        <w:rPr>
          <w:rFonts w:ascii="Times New Roman" w:hAnsi="Times New Roman" w:cs="Times New Roman"/>
          <w:b/>
          <w:sz w:val="20"/>
          <w:szCs w:val="20"/>
          <w:lang w:val="en-US"/>
        </w:rPr>
        <w:t>Table S1.</w:t>
      </w:r>
      <w:r w:rsidRPr="00EA21A2">
        <w:rPr>
          <w:rFonts w:ascii="Times New Roman" w:hAnsi="Times New Roman" w:cs="Times New Roman"/>
          <w:sz w:val="20"/>
          <w:szCs w:val="20"/>
          <w:lang w:val="en-US"/>
        </w:rPr>
        <w:t xml:space="preserve"> </w:t>
      </w:r>
      <w:r w:rsidRPr="00EA21A2">
        <w:rPr>
          <w:rFonts w:ascii="Times New Roman" w:eastAsia="Times New Roman" w:hAnsi="Times New Roman" w:cs="Times New Roman"/>
          <w:sz w:val="20"/>
          <w:szCs w:val="20"/>
          <w:lang w:val="en-US" w:eastAsia="pt-BR"/>
        </w:rPr>
        <w:t xml:space="preserve">Physical and chemical properties of the </w:t>
      </w:r>
      <w:proofErr w:type="spellStart"/>
      <w:r w:rsidRPr="00EA21A2">
        <w:rPr>
          <w:rFonts w:ascii="Times New Roman" w:eastAsia="Times New Roman" w:hAnsi="Times New Roman" w:cs="Times New Roman"/>
          <w:sz w:val="20"/>
          <w:szCs w:val="20"/>
          <w:lang w:val="en-US" w:eastAsia="pt-BR"/>
        </w:rPr>
        <w:t>Oxisol</w:t>
      </w:r>
      <w:proofErr w:type="spellEnd"/>
      <w:r w:rsidRPr="00EA21A2">
        <w:rPr>
          <w:rFonts w:ascii="Times New Roman" w:eastAsia="Times New Roman" w:hAnsi="Times New Roman" w:cs="Times New Roman"/>
          <w:sz w:val="20"/>
          <w:szCs w:val="20"/>
          <w:lang w:val="en-US" w:eastAsia="pt-BR"/>
        </w:rPr>
        <w:t xml:space="preserve">, </w:t>
      </w:r>
      <w:proofErr w:type="spellStart"/>
      <w:r w:rsidRPr="00EA21A2">
        <w:rPr>
          <w:rFonts w:ascii="Times New Roman" w:eastAsia="Times New Roman" w:hAnsi="Times New Roman" w:cs="Times New Roman"/>
          <w:sz w:val="20"/>
          <w:szCs w:val="20"/>
          <w:lang w:val="en-US" w:eastAsia="pt-BR"/>
        </w:rPr>
        <w:t>Inceptisol</w:t>
      </w:r>
      <w:proofErr w:type="spellEnd"/>
      <w:r w:rsidRPr="00EA21A2">
        <w:rPr>
          <w:rFonts w:ascii="Times New Roman" w:eastAsia="Times New Roman" w:hAnsi="Times New Roman" w:cs="Times New Roman"/>
          <w:sz w:val="20"/>
          <w:szCs w:val="20"/>
          <w:lang w:val="en-US" w:eastAsia="pt-BR"/>
        </w:rPr>
        <w:t xml:space="preserve"> and </w:t>
      </w:r>
      <w:r w:rsidRPr="00EA21A2">
        <w:rPr>
          <w:rFonts w:ascii="Times New Roman" w:hAnsi="Times New Roman" w:cs="Times New Roman"/>
          <w:sz w:val="20"/>
          <w:szCs w:val="20"/>
          <w:lang w:val="en-US"/>
        </w:rPr>
        <w:t xml:space="preserve">Tropical Artificial Soil (TAS) used in laboratory </w:t>
      </w:r>
      <w:proofErr w:type="gramStart"/>
      <w:r w:rsidRPr="00EA21A2">
        <w:rPr>
          <w:rFonts w:ascii="Times New Roman" w:hAnsi="Times New Roman" w:cs="Times New Roman"/>
          <w:sz w:val="20"/>
          <w:szCs w:val="20"/>
          <w:lang w:val="en-US"/>
        </w:rPr>
        <w:t>experiments</w:t>
      </w:r>
      <w:proofErr w:type="gramEnd"/>
    </w:p>
    <w:tbl>
      <w:tblPr>
        <w:tblW w:w="8450" w:type="dxa"/>
        <w:tblInd w:w="55" w:type="dxa"/>
        <w:tblLayout w:type="fixed"/>
        <w:tblCellMar>
          <w:left w:w="70" w:type="dxa"/>
          <w:right w:w="70" w:type="dxa"/>
        </w:tblCellMar>
        <w:tblLook w:val="04A0" w:firstRow="1" w:lastRow="0" w:firstColumn="1" w:lastColumn="0" w:noHBand="0" w:noVBand="1"/>
      </w:tblPr>
      <w:tblGrid>
        <w:gridCol w:w="5048"/>
        <w:gridCol w:w="1134"/>
        <w:gridCol w:w="1134"/>
        <w:gridCol w:w="1134"/>
      </w:tblGrid>
      <w:tr w:rsidR="004C5D1B" w:rsidRPr="00EA21A2" w14:paraId="4B6C9AE3" w14:textId="77777777" w:rsidTr="00732F30">
        <w:trPr>
          <w:trHeight w:val="349"/>
        </w:trPr>
        <w:tc>
          <w:tcPr>
            <w:tcW w:w="5048" w:type="dxa"/>
            <w:tcBorders>
              <w:top w:val="single" w:sz="4" w:space="0" w:color="auto"/>
              <w:bottom w:val="single" w:sz="4" w:space="0" w:color="auto"/>
            </w:tcBorders>
            <w:shd w:val="clear" w:color="auto" w:fill="auto"/>
            <w:vAlign w:val="center"/>
            <w:hideMark/>
          </w:tcPr>
          <w:p w14:paraId="22A0C7ED" w14:textId="77777777" w:rsidR="00F416D8" w:rsidRPr="00EA21A2" w:rsidRDefault="00F416D8" w:rsidP="001D09D2">
            <w:pPr>
              <w:spacing w:after="0"/>
              <w:rPr>
                <w:rFonts w:ascii="Times New Roman" w:eastAsia="Times New Roman" w:hAnsi="Times New Roman" w:cs="Times New Roman"/>
                <w:sz w:val="20"/>
                <w:szCs w:val="20"/>
                <w:lang w:eastAsia="pt-BR"/>
              </w:rPr>
            </w:pPr>
            <w:proofErr w:type="spellStart"/>
            <w:r w:rsidRPr="00EA21A2">
              <w:rPr>
                <w:rFonts w:ascii="Times New Roman" w:eastAsia="Times New Roman" w:hAnsi="Times New Roman" w:cs="Times New Roman"/>
                <w:sz w:val="20"/>
                <w:szCs w:val="20"/>
                <w:lang w:eastAsia="pt-BR"/>
              </w:rPr>
              <w:t>Attributes</w:t>
            </w:r>
            <w:proofErr w:type="spellEnd"/>
          </w:p>
        </w:tc>
        <w:tc>
          <w:tcPr>
            <w:tcW w:w="1134" w:type="dxa"/>
            <w:tcBorders>
              <w:top w:val="single" w:sz="4" w:space="0" w:color="auto"/>
              <w:bottom w:val="single" w:sz="4" w:space="0" w:color="auto"/>
            </w:tcBorders>
            <w:shd w:val="clear" w:color="auto" w:fill="auto"/>
            <w:vAlign w:val="center"/>
            <w:hideMark/>
          </w:tcPr>
          <w:p w14:paraId="0D229E13" w14:textId="77777777" w:rsidR="00F416D8" w:rsidRPr="00EA21A2" w:rsidRDefault="00F416D8" w:rsidP="001D09D2">
            <w:pPr>
              <w:spacing w:after="0"/>
              <w:jc w:val="center"/>
              <w:rPr>
                <w:rFonts w:ascii="Times New Roman" w:eastAsia="Times New Roman" w:hAnsi="Times New Roman" w:cs="Times New Roman"/>
                <w:sz w:val="20"/>
                <w:szCs w:val="20"/>
                <w:lang w:eastAsia="pt-BR"/>
              </w:rPr>
            </w:pPr>
            <w:proofErr w:type="spellStart"/>
            <w:r w:rsidRPr="00EA21A2">
              <w:rPr>
                <w:rFonts w:ascii="Times New Roman" w:eastAsia="Times New Roman" w:hAnsi="Times New Roman" w:cs="Times New Roman"/>
                <w:sz w:val="20"/>
                <w:szCs w:val="20"/>
                <w:lang w:eastAsia="pt-BR"/>
              </w:rPr>
              <w:t>Oxisol</w:t>
            </w:r>
            <w:proofErr w:type="spellEnd"/>
          </w:p>
        </w:tc>
        <w:tc>
          <w:tcPr>
            <w:tcW w:w="1134" w:type="dxa"/>
            <w:tcBorders>
              <w:top w:val="single" w:sz="4" w:space="0" w:color="auto"/>
              <w:bottom w:val="single" w:sz="4" w:space="0" w:color="auto"/>
            </w:tcBorders>
            <w:vAlign w:val="center"/>
          </w:tcPr>
          <w:p w14:paraId="0417039E" w14:textId="2DA0BE57" w:rsidR="00F416D8" w:rsidRPr="00EA21A2" w:rsidRDefault="00F416D8" w:rsidP="00144FC5">
            <w:pPr>
              <w:spacing w:after="0"/>
              <w:jc w:val="center"/>
              <w:rPr>
                <w:rFonts w:ascii="Times New Roman" w:hAnsi="Times New Roman" w:cs="Times New Roman"/>
                <w:sz w:val="20"/>
                <w:szCs w:val="20"/>
              </w:rPr>
            </w:pPr>
            <w:proofErr w:type="spellStart"/>
            <w:r w:rsidRPr="00EA21A2">
              <w:rPr>
                <w:rFonts w:ascii="Times New Roman" w:hAnsi="Times New Roman" w:cs="Times New Roman"/>
                <w:sz w:val="20"/>
                <w:szCs w:val="20"/>
              </w:rPr>
              <w:t>Inceptisol</w:t>
            </w:r>
            <w:proofErr w:type="spellEnd"/>
          </w:p>
        </w:tc>
        <w:tc>
          <w:tcPr>
            <w:tcW w:w="1134" w:type="dxa"/>
            <w:tcBorders>
              <w:top w:val="single" w:sz="4" w:space="0" w:color="auto"/>
              <w:bottom w:val="single" w:sz="4" w:space="0" w:color="auto"/>
            </w:tcBorders>
            <w:vAlign w:val="center"/>
          </w:tcPr>
          <w:p w14:paraId="01F2672B" w14:textId="77777777" w:rsidR="00F416D8" w:rsidRPr="00EA21A2" w:rsidRDefault="00F416D8" w:rsidP="001D09D2">
            <w:pPr>
              <w:spacing w:after="0"/>
              <w:jc w:val="center"/>
              <w:rPr>
                <w:rFonts w:ascii="Times New Roman" w:eastAsia="Times New Roman" w:hAnsi="Times New Roman" w:cs="Times New Roman"/>
                <w:sz w:val="20"/>
                <w:szCs w:val="20"/>
                <w:lang w:eastAsia="pt-BR"/>
              </w:rPr>
            </w:pPr>
            <w:r w:rsidRPr="00EA21A2">
              <w:rPr>
                <w:rFonts w:ascii="Times New Roman" w:eastAsia="Times New Roman" w:hAnsi="Times New Roman" w:cs="Times New Roman"/>
                <w:sz w:val="20"/>
                <w:szCs w:val="20"/>
                <w:lang w:eastAsia="pt-BR"/>
              </w:rPr>
              <w:t>TAS</w:t>
            </w:r>
          </w:p>
        </w:tc>
      </w:tr>
      <w:tr w:rsidR="004C5D1B" w:rsidRPr="00EA21A2" w14:paraId="1BE04ACC" w14:textId="77777777" w:rsidTr="00732F30">
        <w:trPr>
          <w:trHeight w:val="349"/>
        </w:trPr>
        <w:tc>
          <w:tcPr>
            <w:tcW w:w="5048" w:type="dxa"/>
            <w:shd w:val="clear" w:color="auto" w:fill="auto"/>
            <w:vAlign w:val="center"/>
            <w:hideMark/>
          </w:tcPr>
          <w:p w14:paraId="361286F4" w14:textId="0AB2D478" w:rsidR="00F416D8" w:rsidRPr="00EA21A2" w:rsidRDefault="00F416D8">
            <w:pPr>
              <w:spacing w:after="0"/>
              <w:rPr>
                <w:rFonts w:ascii="Times New Roman" w:hAnsi="Times New Roman" w:cs="Times New Roman"/>
                <w:sz w:val="20"/>
                <w:szCs w:val="20"/>
              </w:rPr>
            </w:pPr>
            <w:r w:rsidRPr="00EA21A2">
              <w:rPr>
                <w:rFonts w:ascii="Times New Roman" w:eastAsia="Times New Roman" w:hAnsi="Times New Roman" w:cs="Times New Roman"/>
                <w:sz w:val="20"/>
                <w:szCs w:val="20"/>
                <w:lang w:eastAsia="pt-BR"/>
              </w:rPr>
              <w:t xml:space="preserve">P - </w:t>
            </w:r>
            <w:proofErr w:type="spellStart"/>
            <w:r w:rsidRPr="00EA21A2">
              <w:rPr>
                <w:rFonts w:ascii="Times New Roman" w:eastAsia="Times New Roman" w:hAnsi="Times New Roman" w:cs="Times New Roman"/>
                <w:sz w:val="20"/>
                <w:szCs w:val="20"/>
                <w:lang w:eastAsia="pt-BR"/>
              </w:rPr>
              <w:t>Mehlich</w:t>
            </w:r>
            <w:proofErr w:type="spellEnd"/>
            <w:r w:rsidRPr="00EA21A2">
              <w:rPr>
                <w:rFonts w:ascii="Times New Roman" w:eastAsia="Times New Roman" w:hAnsi="Times New Roman" w:cs="Times New Roman"/>
                <w:sz w:val="20"/>
                <w:szCs w:val="20"/>
                <w:lang w:eastAsia="pt-BR"/>
              </w:rPr>
              <w:t xml:space="preserve"> (mg dm</w:t>
            </w:r>
            <w:r w:rsidRPr="00EA21A2">
              <w:rPr>
                <w:rFonts w:ascii="Times New Roman" w:eastAsia="Times New Roman" w:hAnsi="Times New Roman" w:cs="Times New Roman"/>
                <w:sz w:val="20"/>
                <w:szCs w:val="20"/>
                <w:vertAlign w:val="superscript"/>
                <w:lang w:eastAsia="pt-BR"/>
              </w:rPr>
              <w:t>-3</w:t>
            </w:r>
            <w:r w:rsidRPr="00EA21A2">
              <w:rPr>
                <w:rFonts w:ascii="Times New Roman" w:eastAsia="Times New Roman" w:hAnsi="Times New Roman" w:cs="Times New Roman"/>
                <w:sz w:val="20"/>
                <w:szCs w:val="20"/>
                <w:lang w:eastAsia="pt-BR"/>
              </w:rPr>
              <w:t>)</w:t>
            </w:r>
          </w:p>
        </w:tc>
        <w:tc>
          <w:tcPr>
            <w:tcW w:w="1134" w:type="dxa"/>
            <w:shd w:val="clear" w:color="auto" w:fill="auto"/>
            <w:vAlign w:val="center"/>
            <w:hideMark/>
          </w:tcPr>
          <w:p w14:paraId="7FD00B70" w14:textId="098DB04D" w:rsidR="00F416D8" w:rsidRPr="00EA21A2" w:rsidRDefault="00F416D8" w:rsidP="00144FC5">
            <w:pPr>
              <w:spacing w:after="0"/>
              <w:jc w:val="center"/>
              <w:rPr>
                <w:rFonts w:ascii="Times New Roman" w:hAnsi="Times New Roman" w:cs="Times New Roman"/>
                <w:sz w:val="20"/>
                <w:szCs w:val="20"/>
              </w:rPr>
            </w:pPr>
            <w:r w:rsidRPr="00EA21A2">
              <w:rPr>
                <w:rFonts w:ascii="Times New Roman" w:eastAsia="Times New Roman" w:hAnsi="Times New Roman" w:cs="Times New Roman"/>
                <w:sz w:val="20"/>
                <w:szCs w:val="20"/>
                <w:lang w:eastAsia="pt-BR"/>
              </w:rPr>
              <w:t>1.1</w:t>
            </w:r>
          </w:p>
        </w:tc>
        <w:tc>
          <w:tcPr>
            <w:tcW w:w="1134" w:type="dxa"/>
            <w:vAlign w:val="center"/>
          </w:tcPr>
          <w:p w14:paraId="6B53CEDB" w14:textId="1BB13000" w:rsidR="00F416D8" w:rsidRPr="00EA21A2" w:rsidRDefault="00F416D8" w:rsidP="00144FC5">
            <w:pPr>
              <w:spacing w:after="0"/>
              <w:jc w:val="center"/>
              <w:rPr>
                <w:rFonts w:ascii="Times New Roman" w:hAnsi="Times New Roman" w:cs="Times New Roman"/>
                <w:sz w:val="20"/>
                <w:szCs w:val="20"/>
              </w:rPr>
            </w:pPr>
            <w:r w:rsidRPr="00EA21A2">
              <w:rPr>
                <w:rFonts w:ascii="Times New Roman" w:eastAsia="Times New Roman" w:hAnsi="Times New Roman" w:cs="Times New Roman"/>
                <w:sz w:val="20"/>
                <w:szCs w:val="20"/>
                <w:lang w:eastAsia="pt-BR"/>
              </w:rPr>
              <w:t>2.6</w:t>
            </w:r>
          </w:p>
        </w:tc>
        <w:tc>
          <w:tcPr>
            <w:tcW w:w="1134" w:type="dxa"/>
            <w:vAlign w:val="center"/>
          </w:tcPr>
          <w:p w14:paraId="09339B7A" w14:textId="778B220D" w:rsidR="00F416D8" w:rsidRPr="00EA21A2" w:rsidRDefault="00F416D8">
            <w:pPr>
              <w:spacing w:after="0"/>
              <w:jc w:val="center"/>
              <w:rPr>
                <w:rFonts w:ascii="Times New Roman" w:hAnsi="Times New Roman" w:cs="Times New Roman"/>
                <w:sz w:val="20"/>
                <w:szCs w:val="20"/>
              </w:rPr>
            </w:pPr>
            <w:r w:rsidRPr="00EA21A2">
              <w:rPr>
                <w:rFonts w:ascii="Times New Roman" w:eastAsia="Times New Roman" w:hAnsi="Times New Roman" w:cs="Times New Roman"/>
                <w:sz w:val="20"/>
                <w:szCs w:val="20"/>
                <w:lang w:eastAsia="pt-BR"/>
              </w:rPr>
              <w:t>-</w:t>
            </w:r>
          </w:p>
        </w:tc>
      </w:tr>
      <w:tr w:rsidR="004C5D1B" w:rsidRPr="00EA21A2" w14:paraId="059703DE" w14:textId="77777777" w:rsidTr="00732F30">
        <w:trPr>
          <w:trHeight w:val="349"/>
        </w:trPr>
        <w:tc>
          <w:tcPr>
            <w:tcW w:w="5048" w:type="dxa"/>
            <w:shd w:val="clear" w:color="auto" w:fill="auto"/>
            <w:vAlign w:val="center"/>
            <w:hideMark/>
          </w:tcPr>
          <w:p w14:paraId="06A245C9" w14:textId="77777777" w:rsidR="00F416D8" w:rsidRPr="00EA21A2" w:rsidRDefault="00F416D8">
            <w:pPr>
              <w:spacing w:after="0"/>
              <w:rPr>
                <w:rFonts w:ascii="Times New Roman" w:hAnsi="Times New Roman" w:cs="Times New Roman"/>
                <w:sz w:val="20"/>
                <w:szCs w:val="20"/>
              </w:rPr>
            </w:pPr>
            <w:r w:rsidRPr="00EA21A2">
              <w:rPr>
                <w:rFonts w:ascii="Times New Roman" w:eastAsia="Times New Roman" w:hAnsi="Times New Roman" w:cs="Times New Roman"/>
                <w:sz w:val="20"/>
                <w:szCs w:val="20"/>
                <w:lang w:eastAsia="pt-BR"/>
              </w:rPr>
              <w:t>P -</w:t>
            </w:r>
            <w:r w:rsidRPr="00EA21A2">
              <w:rPr>
                <w:rFonts w:ascii="Times New Roman" w:hAnsi="Times New Roman" w:cs="Times New Roman"/>
                <w:sz w:val="20"/>
                <w:szCs w:val="20"/>
              </w:rPr>
              <w:t xml:space="preserve"> </w:t>
            </w:r>
            <w:proofErr w:type="spellStart"/>
            <w:r w:rsidRPr="00EA21A2">
              <w:rPr>
                <w:rFonts w:ascii="Times New Roman" w:hAnsi="Times New Roman" w:cs="Times New Roman"/>
                <w:sz w:val="20"/>
                <w:szCs w:val="20"/>
              </w:rPr>
              <w:t>R</w:t>
            </w:r>
            <w:r w:rsidRPr="00EA21A2">
              <w:rPr>
                <w:rFonts w:ascii="Times New Roman" w:eastAsia="Times New Roman" w:hAnsi="Times New Roman" w:cs="Times New Roman"/>
                <w:sz w:val="20"/>
                <w:szCs w:val="20"/>
                <w:lang w:eastAsia="pt-BR"/>
              </w:rPr>
              <w:t>emaining</w:t>
            </w:r>
            <w:proofErr w:type="spellEnd"/>
            <w:r w:rsidRPr="00EA21A2">
              <w:rPr>
                <w:rFonts w:ascii="Times New Roman" w:eastAsia="Times New Roman" w:hAnsi="Times New Roman" w:cs="Times New Roman"/>
                <w:sz w:val="20"/>
                <w:szCs w:val="20"/>
                <w:lang w:eastAsia="pt-BR"/>
              </w:rPr>
              <w:t xml:space="preserve"> (mg dm</w:t>
            </w:r>
            <w:r w:rsidRPr="00EA21A2">
              <w:rPr>
                <w:rFonts w:ascii="Times New Roman" w:eastAsia="Times New Roman" w:hAnsi="Times New Roman" w:cs="Times New Roman"/>
                <w:sz w:val="20"/>
                <w:szCs w:val="20"/>
                <w:vertAlign w:val="superscript"/>
                <w:lang w:eastAsia="pt-BR"/>
              </w:rPr>
              <w:t>-3</w:t>
            </w:r>
            <w:r w:rsidRPr="00EA21A2">
              <w:rPr>
                <w:rFonts w:ascii="Times New Roman" w:eastAsia="Times New Roman" w:hAnsi="Times New Roman" w:cs="Times New Roman"/>
                <w:sz w:val="20"/>
                <w:szCs w:val="20"/>
                <w:lang w:eastAsia="pt-BR"/>
              </w:rPr>
              <w:t>)</w:t>
            </w:r>
          </w:p>
        </w:tc>
        <w:tc>
          <w:tcPr>
            <w:tcW w:w="1134" w:type="dxa"/>
            <w:shd w:val="clear" w:color="auto" w:fill="auto"/>
            <w:vAlign w:val="center"/>
            <w:hideMark/>
          </w:tcPr>
          <w:p w14:paraId="1A5BE30C" w14:textId="16109DD1" w:rsidR="00F416D8" w:rsidRPr="00EA21A2" w:rsidRDefault="00F416D8">
            <w:pPr>
              <w:spacing w:after="0"/>
              <w:jc w:val="center"/>
              <w:rPr>
                <w:rFonts w:ascii="Times New Roman" w:hAnsi="Times New Roman" w:cs="Times New Roman"/>
                <w:sz w:val="20"/>
                <w:szCs w:val="20"/>
              </w:rPr>
            </w:pPr>
            <w:r w:rsidRPr="00EA21A2">
              <w:rPr>
                <w:rFonts w:ascii="Times New Roman" w:eastAsia="Times New Roman" w:hAnsi="Times New Roman" w:cs="Times New Roman"/>
                <w:sz w:val="20"/>
                <w:szCs w:val="20"/>
                <w:lang w:eastAsia="pt-BR"/>
              </w:rPr>
              <w:t>26.6</w:t>
            </w:r>
          </w:p>
        </w:tc>
        <w:tc>
          <w:tcPr>
            <w:tcW w:w="1134" w:type="dxa"/>
            <w:vAlign w:val="center"/>
          </w:tcPr>
          <w:p w14:paraId="52221195" w14:textId="77777777" w:rsidR="00F416D8" w:rsidRPr="00EA21A2" w:rsidRDefault="00F416D8" w:rsidP="001D09D2">
            <w:pPr>
              <w:spacing w:after="0"/>
              <w:jc w:val="center"/>
              <w:rPr>
                <w:rFonts w:ascii="Times New Roman" w:eastAsia="Times New Roman" w:hAnsi="Times New Roman" w:cs="Times New Roman"/>
                <w:sz w:val="20"/>
                <w:szCs w:val="20"/>
                <w:lang w:eastAsia="pt-BR"/>
              </w:rPr>
            </w:pPr>
            <w:r w:rsidRPr="00EA21A2">
              <w:rPr>
                <w:rFonts w:ascii="Times New Roman" w:eastAsia="Times New Roman" w:hAnsi="Times New Roman" w:cs="Times New Roman"/>
                <w:sz w:val="20"/>
                <w:szCs w:val="20"/>
                <w:lang w:eastAsia="pt-BR"/>
              </w:rPr>
              <w:t>20.9</w:t>
            </w:r>
          </w:p>
        </w:tc>
        <w:tc>
          <w:tcPr>
            <w:tcW w:w="1134" w:type="dxa"/>
            <w:vAlign w:val="center"/>
          </w:tcPr>
          <w:p w14:paraId="00097340" w14:textId="77777777" w:rsidR="00F416D8" w:rsidRPr="00EA21A2" w:rsidRDefault="00F416D8" w:rsidP="001D09D2">
            <w:pPr>
              <w:spacing w:after="0"/>
              <w:jc w:val="center"/>
              <w:rPr>
                <w:rFonts w:ascii="Times New Roman" w:eastAsia="Times New Roman" w:hAnsi="Times New Roman" w:cs="Times New Roman"/>
                <w:sz w:val="20"/>
                <w:szCs w:val="20"/>
                <w:lang w:eastAsia="pt-BR"/>
              </w:rPr>
            </w:pPr>
            <w:r w:rsidRPr="00EA21A2">
              <w:rPr>
                <w:rFonts w:ascii="Times New Roman" w:eastAsia="Times New Roman" w:hAnsi="Times New Roman" w:cs="Times New Roman"/>
                <w:sz w:val="20"/>
                <w:szCs w:val="20"/>
                <w:lang w:eastAsia="pt-BR"/>
              </w:rPr>
              <w:t>-</w:t>
            </w:r>
          </w:p>
        </w:tc>
      </w:tr>
      <w:tr w:rsidR="004C5D1B" w:rsidRPr="00EA21A2" w14:paraId="68D7DD70" w14:textId="77777777" w:rsidTr="00732F30">
        <w:trPr>
          <w:trHeight w:val="349"/>
        </w:trPr>
        <w:tc>
          <w:tcPr>
            <w:tcW w:w="5048" w:type="dxa"/>
            <w:shd w:val="clear" w:color="auto" w:fill="auto"/>
            <w:vAlign w:val="center"/>
            <w:hideMark/>
          </w:tcPr>
          <w:p w14:paraId="0D7C162C" w14:textId="40C8C92E" w:rsidR="00F416D8" w:rsidRPr="00EA21A2" w:rsidRDefault="00F416D8">
            <w:pPr>
              <w:spacing w:after="0"/>
              <w:rPr>
                <w:rFonts w:ascii="Times New Roman" w:hAnsi="Times New Roman" w:cs="Times New Roman"/>
                <w:sz w:val="20"/>
                <w:szCs w:val="20"/>
              </w:rPr>
            </w:pPr>
            <w:r w:rsidRPr="00EA21A2">
              <w:rPr>
                <w:rFonts w:ascii="Times New Roman" w:eastAsia="Times New Roman" w:hAnsi="Times New Roman" w:cs="Times New Roman"/>
                <w:sz w:val="20"/>
                <w:szCs w:val="20"/>
                <w:lang w:eastAsia="pt-BR"/>
              </w:rPr>
              <w:t>K (mg dm</w:t>
            </w:r>
            <w:r w:rsidRPr="00EA21A2">
              <w:rPr>
                <w:rFonts w:ascii="Times New Roman" w:eastAsia="Times New Roman" w:hAnsi="Times New Roman" w:cs="Times New Roman"/>
                <w:sz w:val="20"/>
                <w:szCs w:val="20"/>
                <w:vertAlign w:val="superscript"/>
                <w:lang w:eastAsia="pt-BR"/>
              </w:rPr>
              <w:t>-3</w:t>
            </w:r>
            <w:r w:rsidRPr="00EA21A2">
              <w:rPr>
                <w:rFonts w:ascii="Times New Roman" w:eastAsia="Times New Roman" w:hAnsi="Times New Roman" w:cs="Times New Roman"/>
                <w:sz w:val="20"/>
                <w:szCs w:val="20"/>
                <w:lang w:eastAsia="pt-BR"/>
              </w:rPr>
              <w:t>)</w:t>
            </w:r>
          </w:p>
        </w:tc>
        <w:tc>
          <w:tcPr>
            <w:tcW w:w="1134" w:type="dxa"/>
            <w:shd w:val="clear" w:color="auto" w:fill="auto"/>
            <w:vAlign w:val="center"/>
            <w:hideMark/>
          </w:tcPr>
          <w:p w14:paraId="6C6B51CB" w14:textId="6FB53397" w:rsidR="00F416D8" w:rsidRPr="00EA21A2" w:rsidRDefault="00F416D8">
            <w:pPr>
              <w:spacing w:after="0"/>
              <w:jc w:val="center"/>
              <w:rPr>
                <w:rFonts w:ascii="Times New Roman" w:hAnsi="Times New Roman" w:cs="Times New Roman"/>
                <w:sz w:val="20"/>
                <w:szCs w:val="20"/>
              </w:rPr>
            </w:pPr>
            <w:r w:rsidRPr="00EA21A2">
              <w:rPr>
                <w:rFonts w:ascii="Times New Roman" w:eastAsia="Times New Roman" w:hAnsi="Times New Roman" w:cs="Times New Roman"/>
                <w:sz w:val="20"/>
                <w:szCs w:val="20"/>
                <w:lang w:eastAsia="pt-BR"/>
              </w:rPr>
              <w:t>32.0</w:t>
            </w:r>
          </w:p>
        </w:tc>
        <w:tc>
          <w:tcPr>
            <w:tcW w:w="1134" w:type="dxa"/>
            <w:vAlign w:val="center"/>
          </w:tcPr>
          <w:p w14:paraId="6C2DCF26" w14:textId="158929DC" w:rsidR="00F416D8" w:rsidRPr="00EA21A2" w:rsidRDefault="00F416D8">
            <w:pPr>
              <w:spacing w:after="0"/>
              <w:jc w:val="center"/>
              <w:rPr>
                <w:rFonts w:ascii="Times New Roman" w:hAnsi="Times New Roman" w:cs="Times New Roman"/>
                <w:sz w:val="20"/>
                <w:szCs w:val="20"/>
              </w:rPr>
            </w:pPr>
            <w:r w:rsidRPr="00EA21A2">
              <w:rPr>
                <w:rFonts w:ascii="Times New Roman" w:eastAsia="Times New Roman" w:hAnsi="Times New Roman" w:cs="Times New Roman"/>
                <w:sz w:val="20"/>
                <w:szCs w:val="20"/>
                <w:lang w:eastAsia="pt-BR"/>
              </w:rPr>
              <w:t>34.0</w:t>
            </w:r>
          </w:p>
        </w:tc>
        <w:tc>
          <w:tcPr>
            <w:tcW w:w="1134" w:type="dxa"/>
            <w:vAlign w:val="center"/>
          </w:tcPr>
          <w:p w14:paraId="3470DCEA" w14:textId="4A179618" w:rsidR="00F416D8" w:rsidRPr="00EA21A2" w:rsidRDefault="00F416D8">
            <w:pPr>
              <w:spacing w:after="0"/>
              <w:jc w:val="center"/>
              <w:rPr>
                <w:rFonts w:ascii="Times New Roman" w:hAnsi="Times New Roman" w:cs="Times New Roman"/>
                <w:sz w:val="20"/>
                <w:szCs w:val="20"/>
              </w:rPr>
            </w:pPr>
            <w:r w:rsidRPr="00EA21A2">
              <w:rPr>
                <w:rFonts w:ascii="Times New Roman" w:eastAsia="Times New Roman" w:hAnsi="Times New Roman" w:cs="Times New Roman"/>
                <w:sz w:val="20"/>
                <w:szCs w:val="20"/>
                <w:lang w:eastAsia="pt-BR"/>
              </w:rPr>
              <w:t>-</w:t>
            </w:r>
          </w:p>
        </w:tc>
      </w:tr>
      <w:tr w:rsidR="004C5D1B" w:rsidRPr="00EA21A2" w14:paraId="729A37AA" w14:textId="77777777" w:rsidTr="00732F30">
        <w:trPr>
          <w:trHeight w:val="349"/>
        </w:trPr>
        <w:tc>
          <w:tcPr>
            <w:tcW w:w="5048" w:type="dxa"/>
            <w:shd w:val="clear" w:color="auto" w:fill="auto"/>
            <w:vAlign w:val="center"/>
            <w:hideMark/>
          </w:tcPr>
          <w:p w14:paraId="3C570920" w14:textId="5EF1AAA6" w:rsidR="00F416D8" w:rsidRPr="00EA21A2" w:rsidRDefault="00F416D8">
            <w:pPr>
              <w:spacing w:after="0"/>
              <w:rPr>
                <w:rFonts w:ascii="Times New Roman" w:hAnsi="Times New Roman" w:cs="Times New Roman"/>
                <w:sz w:val="20"/>
                <w:szCs w:val="20"/>
              </w:rPr>
            </w:pPr>
            <w:r w:rsidRPr="00EA21A2">
              <w:rPr>
                <w:rFonts w:ascii="Times New Roman" w:eastAsia="Times New Roman" w:hAnsi="Times New Roman" w:cs="Times New Roman"/>
                <w:sz w:val="20"/>
                <w:szCs w:val="20"/>
                <w:lang w:eastAsia="pt-BR"/>
              </w:rPr>
              <w:t>Ca</w:t>
            </w:r>
            <w:r w:rsidRPr="00EA21A2">
              <w:rPr>
                <w:rFonts w:ascii="Times New Roman" w:eastAsia="Times New Roman" w:hAnsi="Times New Roman" w:cs="Times New Roman"/>
                <w:sz w:val="20"/>
                <w:szCs w:val="20"/>
                <w:vertAlign w:val="superscript"/>
                <w:lang w:eastAsia="pt-BR"/>
              </w:rPr>
              <w:t>2+</w:t>
            </w:r>
            <w:r w:rsidRPr="00EA21A2">
              <w:rPr>
                <w:rFonts w:ascii="Times New Roman" w:eastAsia="Times New Roman" w:hAnsi="Times New Roman" w:cs="Times New Roman"/>
                <w:sz w:val="20"/>
                <w:szCs w:val="20"/>
                <w:lang w:eastAsia="pt-BR"/>
              </w:rPr>
              <w:t xml:space="preserve"> (</w:t>
            </w:r>
            <w:proofErr w:type="spellStart"/>
            <w:r w:rsidRPr="00EA21A2">
              <w:rPr>
                <w:rFonts w:ascii="Times New Roman" w:eastAsia="Times New Roman" w:hAnsi="Times New Roman" w:cs="Times New Roman"/>
                <w:sz w:val="20"/>
                <w:szCs w:val="20"/>
                <w:lang w:eastAsia="pt-BR"/>
              </w:rPr>
              <w:t>cmol</w:t>
            </w:r>
            <w:r w:rsidRPr="00EA21A2">
              <w:rPr>
                <w:rFonts w:ascii="Times New Roman" w:eastAsia="Times New Roman" w:hAnsi="Times New Roman" w:cs="Times New Roman"/>
                <w:sz w:val="20"/>
                <w:szCs w:val="20"/>
                <w:vertAlign w:val="subscript"/>
                <w:lang w:eastAsia="pt-BR"/>
              </w:rPr>
              <w:t>c</w:t>
            </w:r>
            <w:proofErr w:type="spellEnd"/>
            <w:r w:rsidRPr="00EA21A2">
              <w:rPr>
                <w:rFonts w:ascii="Times New Roman" w:eastAsia="Times New Roman" w:hAnsi="Times New Roman" w:cs="Times New Roman"/>
                <w:sz w:val="20"/>
                <w:szCs w:val="20"/>
                <w:vertAlign w:val="subscript"/>
                <w:lang w:eastAsia="pt-BR"/>
              </w:rPr>
              <w:t xml:space="preserve"> </w:t>
            </w:r>
            <w:r w:rsidRPr="00EA21A2">
              <w:rPr>
                <w:rFonts w:ascii="Times New Roman" w:eastAsia="Times New Roman" w:hAnsi="Times New Roman" w:cs="Times New Roman"/>
                <w:sz w:val="20"/>
                <w:szCs w:val="20"/>
                <w:lang w:eastAsia="pt-BR"/>
              </w:rPr>
              <w:t>dm</w:t>
            </w:r>
            <w:r w:rsidRPr="00EA21A2">
              <w:rPr>
                <w:rFonts w:ascii="Times New Roman" w:eastAsia="Times New Roman" w:hAnsi="Times New Roman" w:cs="Times New Roman"/>
                <w:sz w:val="20"/>
                <w:szCs w:val="20"/>
                <w:vertAlign w:val="superscript"/>
                <w:lang w:eastAsia="pt-BR"/>
              </w:rPr>
              <w:t>-3</w:t>
            </w:r>
            <w:r w:rsidRPr="00EA21A2">
              <w:rPr>
                <w:rFonts w:ascii="Times New Roman" w:eastAsia="Times New Roman" w:hAnsi="Times New Roman" w:cs="Times New Roman"/>
                <w:sz w:val="20"/>
                <w:szCs w:val="20"/>
                <w:lang w:eastAsia="pt-BR"/>
              </w:rPr>
              <w:t>)</w:t>
            </w:r>
          </w:p>
        </w:tc>
        <w:tc>
          <w:tcPr>
            <w:tcW w:w="1134" w:type="dxa"/>
            <w:shd w:val="clear" w:color="auto" w:fill="auto"/>
            <w:vAlign w:val="center"/>
            <w:hideMark/>
          </w:tcPr>
          <w:p w14:paraId="7205D8A1" w14:textId="782C8D00" w:rsidR="00F416D8" w:rsidRPr="00EA21A2" w:rsidRDefault="00F416D8">
            <w:pPr>
              <w:spacing w:after="0"/>
              <w:jc w:val="center"/>
              <w:rPr>
                <w:rFonts w:ascii="Times New Roman" w:hAnsi="Times New Roman" w:cs="Times New Roman"/>
                <w:sz w:val="20"/>
                <w:szCs w:val="20"/>
              </w:rPr>
            </w:pPr>
            <w:r w:rsidRPr="00EA21A2">
              <w:rPr>
                <w:rFonts w:ascii="Times New Roman" w:eastAsia="Times New Roman" w:hAnsi="Times New Roman" w:cs="Times New Roman"/>
                <w:sz w:val="20"/>
                <w:szCs w:val="20"/>
                <w:lang w:eastAsia="pt-BR"/>
              </w:rPr>
              <w:t>0.3</w:t>
            </w:r>
          </w:p>
        </w:tc>
        <w:tc>
          <w:tcPr>
            <w:tcW w:w="1134" w:type="dxa"/>
            <w:vAlign w:val="center"/>
          </w:tcPr>
          <w:p w14:paraId="655487AE" w14:textId="602A2C03" w:rsidR="00F416D8" w:rsidRPr="00EA21A2" w:rsidRDefault="00F416D8">
            <w:pPr>
              <w:spacing w:after="0"/>
              <w:jc w:val="center"/>
              <w:rPr>
                <w:rFonts w:ascii="Times New Roman" w:hAnsi="Times New Roman" w:cs="Times New Roman"/>
                <w:sz w:val="20"/>
                <w:szCs w:val="20"/>
              </w:rPr>
            </w:pPr>
            <w:r w:rsidRPr="00EA21A2">
              <w:rPr>
                <w:rFonts w:ascii="Times New Roman" w:eastAsia="Times New Roman" w:hAnsi="Times New Roman" w:cs="Times New Roman"/>
                <w:sz w:val="20"/>
                <w:szCs w:val="20"/>
                <w:lang w:eastAsia="pt-BR"/>
              </w:rPr>
              <w:t>1.6</w:t>
            </w:r>
          </w:p>
        </w:tc>
        <w:tc>
          <w:tcPr>
            <w:tcW w:w="1134" w:type="dxa"/>
            <w:vAlign w:val="center"/>
          </w:tcPr>
          <w:p w14:paraId="76E60D54" w14:textId="4CE76866" w:rsidR="00F416D8" w:rsidRPr="00EA21A2" w:rsidRDefault="00F416D8">
            <w:pPr>
              <w:spacing w:after="0"/>
              <w:jc w:val="center"/>
              <w:rPr>
                <w:rFonts w:ascii="Times New Roman" w:hAnsi="Times New Roman" w:cs="Times New Roman"/>
                <w:sz w:val="20"/>
                <w:szCs w:val="20"/>
              </w:rPr>
            </w:pPr>
            <w:r w:rsidRPr="00EA21A2">
              <w:rPr>
                <w:rFonts w:ascii="Times New Roman" w:eastAsia="Times New Roman" w:hAnsi="Times New Roman" w:cs="Times New Roman"/>
                <w:sz w:val="20"/>
                <w:szCs w:val="20"/>
                <w:lang w:eastAsia="pt-BR"/>
              </w:rPr>
              <w:t>-</w:t>
            </w:r>
          </w:p>
        </w:tc>
      </w:tr>
      <w:tr w:rsidR="004C5D1B" w:rsidRPr="00EA21A2" w14:paraId="7826FC52" w14:textId="77777777" w:rsidTr="00732F30">
        <w:trPr>
          <w:trHeight w:val="349"/>
        </w:trPr>
        <w:tc>
          <w:tcPr>
            <w:tcW w:w="5048" w:type="dxa"/>
            <w:shd w:val="clear" w:color="auto" w:fill="auto"/>
            <w:vAlign w:val="center"/>
            <w:hideMark/>
          </w:tcPr>
          <w:p w14:paraId="2156612E" w14:textId="735C3FD1" w:rsidR="00F416D8" w:rsidRPr="00EA21A2" w:rsidRDefault="00F416D8">
            <w:pPr>
              <w:spacing w:after="0"/>
              <w:rPr>
                <w:rFonts w:ascii="Times New Roman" w:hAnsi="Times New Roman" w:cs="Times New Roman"/>
                <w:sz w:val="20"/>
                <w:szCs w:val="20"/>
              </w:rPr>
            </w:pPr>
            <w:r w:rsidRPr="00EA21A2">
              <w:rPr>
                <w:rFonts w:ascii="Times New Roman" w:eastAsia="Times New Roman" w:hAnsi="Times New Roman" w:cs="Times New Roman"/>
                <w:sz w:val="20"/>
                <w:szCs w:val="20"/>
                <w:lang w:eastAsia="pt-BR"/>
              </w:rPr>
              <w:t>Mg</w:t>
            </w:r>
            <w:r w:rsidRPr="00EA21A2">
              <w:rPr>
                <w:rFonts w:ascii="Times New Roman" w:eastAsia="Times New Roman" w:hAnsi="Times New Roman" w:cs="Times New Roman"/>
                <w:sz w:val="20"/>
                <w:szCs w:val="20"/>
                <w:vertAlign w:val="superscript"/>
                <w:lang w:eastAsia="pt-BR"/>
              </w:rPr>
              <w:t>2+</w:t>
            </w:r>
            <w:r w:rsidRPr="00EA21A2">
              <w:rPr>
                <w:rFonts w:ascii="Times New Roman" w:eastAsia="Times New Roman" w:hAnsi="Times New Roman" w:cs="Times New Roman"/>
                <w:sz w:val="20"/>
                <w:szCs w:val="20"/>
                <w:lang w:eastAsia="pt-BR"/>
              </w:rPr>
              <w:t xml:space="preserve"> (</w:t>
            </w:r>
            <w:proofErr w:type="spellStart"/>
            <w:r w:rsidRPr="00EA21A2">
              <w:rPr>
                <w:rFonts w:ascii="Times New Roman" w:eastAsia="Times New Roman" w:hAnsi="Times New Roman" w:cs="Times New Roman"/>
                <w:sz w:val="20"/>
                <w:szCs w:val="20"/>
                <w:lang w:eastAsia="pt-BR"/>
              </w:rPr>
              <w:t>cmol</w:t>
            </w:r>
            <w:r w:rsidRPr="00EA21A2">
              <w:rPr>
                <w:rFonts w:ascii="Times New Roman" w:eastAsia="Times New Roman" w:hAnsi="Times New Roman" w:cs="Times New Roman"/>
                <w:sz w:val="20"/>
                <w:szCs w:val="20"/>
                <w:vertAlign w:val="subscript"/>
                <w:lang w:eastAsia="pt-BR"/>
              </w:rPr>
              <w:t>c</w:t>
            </w:r>
            <w:proofErr w:type="spellEnd"/>
            <w:r w:rsidRPr="00EA21A2">
              <w:rPr>
                <w:rFonts w:ascii="Times New Roman" w:eastAsia="Times New Roman" w:hAnsi="Times New Roman" w:cs="Times New Roman"/>
                <w:sz w:val="20"/>
                <w:szCs w:val="20"/>
                <w:lang w:eastAsia="pt-BR"/>
              </w:rPr>
              <w:t xml:space="preserve"> dm</w:t>
            </w:r>
            <w:r w:rsidRPr="00EA21A2">
              <w:rPr>
                <w:rFonts w:ascii="Times New Roman" w:eastAsia="Times New Roman" w:hAnsi="Times New Roman" w:cs="Times New Roman"/>
                <w:sz w:val="20"/>
                <w:szCs w:val="20"/>
                <w:vertAlign w:val="superscript"/>
                <w:lang w:eastAsia="pt-BR"/>
              </w:rPr>
              <w:t>-3</w:t>
            </w:r>
            <w:r w:rsidRPr="00EA21A2">
              <w:rPr>
                <w:rFonts w:ascii="Times New Roman" w:eastAsia="Times New Roman" w:hAnsi="Times New Roman" w:cs="Times New Roman"/>
                <w:sz w:val="20"/>
                <w:szCs w:val="20"/>
                <w:lang w:eastAsia="pt-BR"/>
              </w:rPr>
              <w:t>)</w:t>
            </w:r>
          </w:p>
        </w:tc>
        <w:tc>
          <w:tcPr>
            <w:tcW w:w="1134" w:type="dxa"/>
            <w:shd w:val="clear" w:color="auto" w:fill="auto"/>
            <w:vAlign w:val="center"/>
            <w:hideMark/>
          </w:tcPr>
          <w:p w14:paraId="09DAF542" w14:textId="35092D69" w:rsidR="00F416D8" w:rsidRPr="00EA21A2" w:rsidRDefault="00F416D8">
            <w:pPr>
              <w:spacing w:after="0"/>
              <w:jc w:val="center"/>
              <w:rPr>
                <w:rFonts w:ascii="Times New Roman" w:hAnsi="Times New Roman" w:cs="Times New Roman"/>
                <w:sz w:val="20"/>
                <w:szCs w:val="20"/>
              </w:rPr>
            </w:pPr>
            <w:r w:rsidRPr="00EA21A2">
              <w:rPr>
                <w:rFonts w:ascii="Times New Roman" w:eastAsia="Times New Roman" w:hAnsi="Times New Roman" w:cs="Times New Roman"/>
                <w:sz w:val="20"/>
                <w:szCs w:val="20"/>
                <w:lang w:eastAsia="pt-BR"/>
              </w:rPr>
              <w:t>0.1</w:t>
            </w:r>
          </w:p>
        </w:tc>
        <w:tc>
          <w:tcPr>
            <w:tcW w:w="1134" w:type="dxa"/>
            <w:vAlign w:val="center"/>
          </w:tcPr>
          <w:p w14:paraId="2FFFACC2" w14:textId="3C1FF1FB" w:rsidR="00F416D8" w:rsidRPr="00EA21A2" w:rsidRDefault="00F416D8">
            <w:pPr>
              <w:spacing w:after="0"/>
              <w:jc w:val="center"/>
              <w:rPr>
                <w:rFonts w:ascii="Times New Roman" w:hAnsi="Times New Roman" w:cs="Times New Roman"/>
                <w:sz w:val="20"/>
                <w:szCs w:val="20"/>
              </w:rPr>
            </w:pPr>
            <w:r w:rsidRPr="00EA21A2">
              <w:rPr>
                <w:rFonts w:ascii="Times New Roman" w:eastAsia="Times New Roman" w:hAnsi="Times New Roman" w:cs="Times New Roman"/>
                <w:sz w:val="20"/>
                <w:szCs w:val="20"/>
                <w:lang w:eastAsia="pt-BR"/>
              </w:rPr>
              <w:t>0.4</w:t>
            </w:r>
          </w:p>
        </w:tc>
        <w:tc>
          <w:tcPr>
            <w:tcW w:w="1134" w:type="dxa"/>
            <w:vAlign w:val="center"/>
          </w:tcPr>
          <w:p w14:paraId="7E9368C3" w14:textId="77777777" w:rsidR="00F416D8" w:rsidRPr="00EA21A2" w:rsidRDefault="00F416D8">
            <w:pPr>
              <w:spacing w:after="0"/>
              <w:jc w:val="center"/>
              <w:rPr>
                <w:rFonts w:ascii="Times New Roman" w:hAnsi="Times New Roman" w:cs="Times New Roman"/>
                <w:sz w:val="20"/>
                <w:szCs w:val="20"/>
              </w:rPr>
            </w:pPr>
            <w:r w:rsidRPr="00EA21A2">
              <w:rPr>
                <w:rFonts w:ascii="Times New Roman" w:hAnsi="Times New Roman" w:cs="Times New Roman"/>
                <w:sz w:val="20"/>
                <w:szCs w:val="20"/>
              </w:rPr>
              <w:t>-</w:t>
            </w:r>
          </w:p>
        </w:tc>
      </w:tr>
      <w:tr w:rsidR="004C5D1B" w:rsidRPr="00EA21A2" w14:paraId="70D7D948" w14:textId="77777777" w:rsidTr="00732F30">
        <w:trPr>
          <w:trHeight w:val="349"/>
        </w:trPr>
        <w:tc>
          <w:tcPr>
            <w:tcW w:w="5048" w:type="dxa"/>
            <w:shd w:val="clear" w:color="auto" w:fill="auto"/>
            <w:vAlign w:val="center"/>
            <w:hideMark/>
          </w:tcPr>
          <w:p w14:paraId="0AAABCD2" w14:textId="37C19101" w:rsidR="00F416D8" w:rsidRPr="00EA21A2" w:rsidRDefault="00F416D8">
            <w:pPr>
              <w:spacing w:after="0"/>
              <w:rPr>
                <w:rFonts w:ascii="Times New Roman" w:hAnsi="Times New Roman" w:cs="Times New Roman"/>
                <w:sz w:val="20"/>
                <w:szCs w:val="20"/>
              </w:rPr>
            </w:pPr>
            <w:r w:rsidRPr="00EA21A2">
              <w:rPr>
                <w:rFonts w:ascii="Times New Roman" w:eastAsia="Times New Roman" w:hAnsi="Times New Roman" w:cs="Times New Roman"/>
                <w:sz w:val="20"/>
                <w:szCs w:val="20"/>
                <w:lang w:eastAsia="pt-BR"/>
              </w:rPr>
              <w:t>Al</w:t>
            </w:r>
            <w:r w:rsidRPr="00EA21A2">
              <w:rPr>
                <w:rFonts w:ascii="Times New Roman" w:eastAsia="Times New Roman" w:hAnsi="Times New Roman" w:cs="Times New Roman"/>
                <w:sz w:val="20"/>
                <w:szCs w:val="20"/>
                <w:vertAlign w:val="superscript"/>
                <w:lang w:eastAsia="pt-BR"/>
              </w:rPr>
              <w:t>3+</w:t>
            </w:r>
            <w:r w:rsidRPr="00EA21A2">
              <w:rPr>
                <w:rFonts w:ascii="Times New Roman" w:eastAsia="Times New Roman" w:hAnsi="Times New Roman" w:cs="Times New Roman"/>
                <w:sz w:val="20"/>
                <w:szCs w:val="20"/>
                <w:lang w:eastAsia="pt-BR"/>
              </w:rPr>
              <w:t xml:space="preserve"> (</w:t>
            </w:r>
            <w:proofErr w:type="spellStart"/>
            <w:r w:rsidRPr="00EA21A2">
              <w:rPr>
                <w:rFonts w:ascii="Times New Roman" w:eastAsia="Times New Roman" w:hAnsi="Times New Roman" w:cs="Times New Roman"/>
                <w:sz w:val="20"/>
                <w:szCs w:val="20"/>
                <w:lang w:eastAsia="pt-BR"/>
              </w:rPr>
              <w:t>cmol</w:t>
            </w:r>
            <w:r w:rsidRPr="00EA21A2">
              <w:rPr>
                <w:rFonts w:ascii="Times New Roman" w:eastAsia="Times New Roman" w:hAnsi="Times New Roman" w:cs="Times New Roman"/>
                <w:sz w:val="20"/>
                <w:szCs w:val="20"/>
                <w:vertAlign w:val="subscript"/>
                <w:lang w:eastAsia="pt-BR"/>
              </w:rPr>
              <w:t>c</w:t>
            </w:r>
            <w:proofErr w:type="spellEnd"/>
            <w:r w:rsidRPr="00EA21A2">
              <w:rPr>
                <w:rFonts w:ascii="Times New Roman" w:eastAsia="Times New Roman" w:hAnsi="Times New Roman" w:cs="Times New Roman"/>
                <w:sz w:val="20"/>
                <w:szCs w:val="20"/>
                <w:vertAlign w:val="subscript"/>
                <w:lang w:eastAsia="pt-BR"/>
              </w:rPr>
              <w:t xml:space="preserve"> </w:t>
            </w:r>
            <w:r w:rsidRPr="00EA21A2">
              <w:rPr>
                <w:rFonts w:ascii="Times New Roman" w:eastAsia="Times New Roman" w:hAnsi="Times New Roman" w:cs="Times New Roman"/>
                <w:sz w:val="20"/>
                <w:szCs w:val="20"/>
                <w:lang w:eastAsia="pt-BR"/>
              </w:rPr>
              <w:t>dm</w:t>
            </w:r>
            <w:r w:rsidRPr="00EA21A2">
              <w:rPr>
                <w:rFonts w:ascii="Times New Roman" w:eastAsia="Times New Roman" w:hAnsi="Times New Roman" w:cs="Times New Roman"/>
                <w:sz w:val="20"/>
                <w:szCs w:val="20"/>
                <w:vertAlign w:val="superscript"/>
                <w:lang w:eastAsia="pt-BR"/>
              </w:rPr>
              <w:t>-3</w:t>
            </w:r>
            <w:r w:rsidRPr="00EA21A2">
              <w:rPr>
                <w:rFonts w:ascii="Times New Roman" w:eastAsia="Times New Roman" w:hAnsi="Times New Roman" w:cs="Times New Roman"/>
                <w:sz w:val="20"/>
                <w:szCs w:val="20"/>
                <w:lang w:eastAsia="pt-BR"/>
              </w:rPr>
              <w:t>)</w:t>
            </w:r>
          </w:p>
        </w:tc>
        <w:tc>
          <w:tcPr>
            <w:tcW w:w="1134" w:type="dxa"/>
            <w:shd w:val="clear" w:color="auto" w:fill="auto"/>
            <w:vAlign w:val="center"/>
            <w:hideMark/>
          </w:tcPr>
          <w:p w14:paraId="531A6E79" w14:textId="17E498D3" w:rsidR="00F416D8" w:rsidRPr="00EA21A2" w:rsidRDefault="00F416D8">
            <w:pPr>
              <w:spacing w:after="0"/>
              <w:jc w:val="center"/>
              <w:rPr>
                <w:rFonts w:ascii="Times New Roman" w:hAnsi="Times New Roman" w:cs="Times New Roman"/>
                <w:sz w:val="20"/>
                <w:szCs w:val="20"/>
              </w:rPr>
            </w:pPr>
            <w:r w:rsidRPr="00EA21A2">
              <w:rPr>
                <w:rFonts w:ascii="Times New Roman" w:eastAsia="Times New Roman" w:hAnsi="Times New Roman" w:cs="Times New Roman"/>
                <w:sz w:val="20"/>
                <w:szCs w:val="20"/>
                <w:lang w:eastAsia="pt-BR"/>
              </w:rPr>
              <w:t>0.6</w:t>
            </w:r>
          </w:p>
        </w:tc>
        <w:tc>
          <w:tcPr>
            <w:tcW w:w="1134" w:type="dxa"/>
            <w:vAlign w:val="center"/>
          </w:tcPr>
          <w:p w14:paraId="380CFBEA" w14:textId="37C798BD" w:rsidR="00F416D8" w:rsidRPr="00EA21A2" w:rsidRDefault="00F416D8">
            <w:pPr>
              <w:spacing w:after="0"/>
              <w:jc w:val="center"/>
              <w:rPr>
                <w:rFonts w:ascii="Times New Roman" w:hAnsi="Times New Roman" w:cs="Times New Roman"/>
                <w:sz w:val="20"/>
                <w:szCs w:val="20"/>
              </w:rPr>
            </w:pPr>
            <w:r w:rsidRPr="00EA21A2">
              <w:rPr>
                <w:rFonts w:ascii="Times New Roman" w:eastAsia="Times New Roman" w:hAnsi="Times New Roman" w:cs="Times New Roman"/>
                <w:sz w:val="20"/>
                <w:szCs w:val="20"/>
                <w:lang w:eastAsia="pt-BR"/>
              </w:rPr>
              <w:t>0.5</w:t>
            </w:r>
          </w:p>
        </w:tc>
        <w:tc>
          <w:tcPr>
            <w:tcW w:w="1134" w:type="dxa"/>
            <w:vAlign w:val="center"/>
          </w:tcPr>
          <w:p w14:paraId="6528FF52" w14:textId="77777777" w:rsidR="00F416D8" w:rsidRPr="00EA21A2" w:rsidRDefault="00F416D8">
            <w:pPr>
              <w:spacing w:after="0"/>
              <w:jc w:val="center"/>
              <w:rPr>
                <w:rFonts w:ascii="Times New Roman" w:hAnsi="Times New Roman" w:cs="Times New Roman"/>
                <w:sz w:val="20"/>
                <w:szCs w:val="20"/>
              </w:rPr>
            </w:pPr>
            <w:r w:rsidRPr="00EA21A2">
              <w:rPr>
                <w:rFonts w:ascii="Times New Roman" w:hAnsi="Times New Roman" w:cs="Times New Roman"/>
                <w:sz w:val="20"/>
                <w:szCs w:val="20"/>
              </w:rPr>
              <w:t>-</w:t>
            </w:r>
          </w:p>
        </w:tc>
      </w:tr>
      <w:tr w:rsidR="004C5D1B" w:rsidRPr="00EA21A2" w14:paraId="1C2E77F7" w14:textId="77777777" w:rsidTr="00732F30">
        <w:trPr>
          <w:trHeight w:val="349"/>
        </w:trPr>
        <w:tc>
          <w:tcPr>
            <w:tcW w:w="5048" w:type="dxa"/>
            <w:shd w:val="clear" w:color="auto" w:fill="auto"/>
            <w:vAlign w:val="center"/>
            <w:hideMark/>
          </w:tcPr>
          <w:p w14:paraId="23B79FF6" w14:textId="77777777" w:rsidR="00F416D8" w:rsidRPr="00EA21A2" w:rsidRDefault="00F416D8" w:rsidP="00144FC5">
            <w:pPr>
              <w:spacing w:after="0"/>
              <w:rPr>
                <w:rFonts w:ascii="Times New Roman" w:hAnsi="Times New Roman" w:cs="Times New Roman"/>
                <w:sz w:val="20"/>
                <w:szCs w:val="20"/>
              </w:rPr>
            </w:pPr>
            <w:r w:rsidRPr="00EA21A2">
              <w:rPr>
                <w:rFonts w:ascii="Times New Roman" w:eastAsia="Times New Roman" w:hAnsi="Times New Roman" w:cs="Times New Roman"/>
                <w:sz w:val="20"/>
                <w:szCs w:val="20"/>
                <w:lang w:eastAsia="pt-BR"/>
              </w:rPr>
              <w:t xml:space="preserve">Base </w:t>
            </w:r>
            <w:proofErr w:type="spellStart"/>
            <w:r w:rsidRPr="00EA21A2">
              <w:rPr>
                <w:rFonts w:ascii="Times New Roman" w:eastAsia="Times New Roman" w:hAnsi="Times New Roman" w:cs="Times New Roman"/>
                <w:sz w:val="20"/>
                <w:szCs w:val="20"/>
                <w:lang w:eastAsia="pt-BR"/>
              </w:rPr>
              <w:t>saturation</w:t>
            </w:r>
            <w:proofErr w:type="spellEnd"/>
            <w:r w:rsidRPr="00EA21A2">
              <w:rPr>
                <w:rFonts w:ascii="Times New Roman" w:eastAsia="Times New Roman" w:hAnsi="Times New Roman" w:cs="Times New Roman"/>
                <w:sz w:val="20"/>
                <w:szCs w:val="20"/>
                <w:lang w:eastAsia="pt-BR"/>
              </w:rPr>
              <w:t xml:space="preserve"> (%)</w:t>
            </w:r>
          </w:p>
        </w:tc>
        <w:tc>
          <w:tcPr>
            <w:tcW w:w="1134" w:type="dxa"/>
            <w:shd w:val="clear" w:color="auto" w:fill="auto"/>
            <w:vAlign w:val="center"/>
            <w:hideMark/>
          </w:tcPr>
          <w:p w14:paraId="56805D22" w14:textId="77777777" w:rsidR="00F416D8" w:rsidRPr="00EA21A2" w:rsidRDefault="00F416D8">
            <w:pPr>
              <w:spacing w:after="0"/>
              <w:jc w:val="center"/>
              <w:rPr>
                <w:rFonts w:ascii="Times New Roman" w:hAnsi="Times New Roman" w:cs="Times New Roman"/>
                <w:sz w:val="20"/>
                <w:szCs w:val="20"/>
              </w:rPr>
            </w:pPr>
            <w:r w:rsidRPr="00EA21A2">
              <w:rPr>
                <w:rFonts w:ascii="Times New Roman" w:eastAsia="Times New Roman" w:hAnsi="Times New Roman" w:cs="Times New Roman"/>
                <w:sz w:val="20"/>
                <w:szCs w:val="20"/>
                <w:lang w:eastAsia="pt-BR"/>
              </w:rPr>
              <w:t>9.6</w:t>
            </w:r>
          </w:p>
        </w:tc>
        <w:tc>
          <w:tcPr>
            <w:tcW w:w="1134" w:type="dxa"/>
            <w:vAlign w:val="center"/>
          </w:tcPr>
          <w:p w14:paraId="1581C71B" w14:textId="77777777" w:rsidR="00F416D8" w:rsidRPr="00EA21A2" w:rsidRDefault="00F416D8">
            <w:pPr>
              <w:spacing w:after="0"/>
              <w:jc w:val="center"/>
              <w:rPr>
                <w:rFonts w:ascii="Times New Roman" w:hAnsi="Times New Roman" w:cs="Times New Roman"/>
                <w:sz w:val="20"/>
                <w:szCs w:val="20"/>
              </w:rPr>
            </w:pPr>
            <w:r w:rsidRPr="00EA21A2">
              <w:rPr>
                <w:rFonts w:ascii="Times New Roman" w:eastAsia="Times New Roman" w:hAnsi="Times New Roman" w:cs="Times New Roman"/>
                <w:sz w:val="20"/>
                <w:szCs w:val="20"/>
                <w:lang w:eastAsia="pt-BR"/>
              </w:rPr>
              <w:t>34.0</w:t>
            </w:r>
          </w:p>
        </w:tc>
        <w:tc>
          <w:tcPr>
            <w:tcW w:w="1134" w:type="dxa"/>
            <w:vAlign w:val="center"/>
          </w:tcPr>
          <w:p w14:paraId="2EC023E9" w14:textId="77777777" w:rsidR="00F416D8" w:rsidRPr="00EA21A2" w:rsidRDefault="00F416D8">
            <w:pPr>
              <w:spacing w:after="0"/>
              <w:jc w:val="center"/>
              <w:rPr>
                <w:rFonts w:ascii="Times New Roman" w:hAnsi="Times New Roman" w:cs="Times New Roman"/>
                <w:sz w:val="20"/>
                <w:szCs w:val="20"/>
              </w:rPr>
            </w:pPr>
            <w:r w:rsidRPr="00EA21A2">
              <w:rPr>
                <w:rFonts w:ascii="Times New Roman" w:eastAsia="Times New Roman" w:hAnsi="Times New Roman" w:cs="Times New Roman"/>
                <w:sz w:val="20"/>
                <w:szCs w:val="20"/>
                <w:lang w:eastAsia="pt-BR"/>
              </w:rPr>
              <w:t>-</w:t>
            </w:r>
          </w:p>
        </w:tc>
      </w:tr>
      <w:tr w:rsidR="004C5D1B" w:rsidRPr="00EA21A2" w14:paraId="36950E33" w14:textId="77777777" w:rsidTr="00732F30">
        <w:trPr>
          <w:trHeight w:val="349"/>
        </w:trPr>
        <w:tc>
          <w:tcPr>
            <w:tcW w:w="5048" w:type="dxa"/>
            <w:shd w:val="clear" w:color="auto" w:fill="auto"/>
            <w:vAlign w:val="center"/>
            <w:hideMark/>
          </w:tcPr>
          <w:p w14:paraId="3DBCFBCC" w14:textId="77777777" w:rsidR="00F416D8" w:rsidRPr="00EA21A2" w:rsidRDefault="00F416D8" w:rsidP="001D09D2">
            <w:pPr>
              <w:spacing w:after="0"/>
              <w:rPr>
                <w:rFonts w:ascii="Times New Roman" w:eastAsia="Times New Roman" w:hAnsi="Times New Roman" w:cs="Times New Roman"/>
                <w:sz w:val="20"/>
                <w:szCs w:val="20"/>
                <w:lang w:val="en-US" w:eastAsia="pt-BR"/>
              </w:rPr>
            </w:pPr>
            <w:r w:rsidRPr="00EA21A2">
              <w:rPr>
                <w:rFonts w:ascii="Times New Roman" w:eastAsia="Times New Roman" w:hAnsi="Times New Roman" w:cs="Times New Roman"/>
                <w:sz w:val="20"/>
                <w:szCs w:val="20"/>
                <w:lang w:val="en-US" w:eastAsia="pt-BR"/>
              </w:rPr>
              <w:t>Effective cation exchange capacity (</w:t>
            </w:r>
            <w:proofErr w:type="spellStart"/>
            <w:r w:rsidRPr="00EA21A2">
              <w:rPr>
                <w:rFonts w:ascii="Times New Roman" w:eastAsia="Times New Roman" w:hAnsi="Times New Roman" w:cs="Times New Roman"/>
                <w:sz w:val="20"/>
                <w:szCs w:val="20"/>
                <w:lang w:val="en-US" w:eastAsia="pt-BR"/>
              </w:rPr>
              <w:t>cmol</w:t>
            </w:r>
            <w:r w:rsidRPr="00EA21A2">
              <w:rPr>
                <w:rFonts w:ascii="Times New Roman" w:eastAsia="Times New Roman" w:hAnsi="Times New Roman" w:cs="Times New Roman"/>
                <w:sz w:val="20"/>
                <w:szCs w:val="20"/>
                <w:vertAlign w:val="subscript"/>
                <w:lang w:val="en-US" w:eastAsia="pt-BR"/>
              </w:rPr>
              <w:t>c</w:t>
            </w:r>
            <w:proofErr w:type="spellEnd"/>
            <w:r w:rsidRPr="00EA21A2">
              <w:rPr>
                <w:rFonts w:ascii="Times New Roman" w:eastAsia="Times New Roman" w:hAnsi="Times New Roman" w:cs="Times New Roman"/>
                <w:sz w:val="20"/>
                <w:szCs w:val="20"/>
                <w:lang w:val="en-US" w:eastAsia="pt-BR"/>
              </w:rPr>
              <w:t xml:space="preserve"> dm</w:t>
            </w:r>
            <w:r w:rsidRPr="00EA21A2">
              <w:rPr>
                <w:rFonts w:ascii="Times New Roman" w:eastAsia="Times New Roman" w:hAnsi="Times New Roman" w:cs="Times New Roman"/>
                <w:sz w:val="20"/>
                <w:szCs w:val="20"/>
                <w:vertAlign w:val="superscript"/>
                <w:lang w:val="en-US" w:eastAsia="pt-BR"/>
              </w:rPr>
              <w:t>-3</w:t>
            </w:r>
            <w:r w:rsidRPr="00EA21A2">
              <w:rPr>
                <w:rFonts w:ascii="Times New Roman" w:eastAsia="Times New Roman" w:hAnsi="Times New Roman" w:cs="Times New Roman"/>
                <w:sz w:val="20"/>
                <w:szCs w:val="20"/>
                <w:lang w:val="en-US" w:eastAsia="pt-BR"/>
              </w:rPr>
              <w:t>)</w:t>
            </w:r>
          </w:p>
        </w:tc>
        <w:tc>
          <w:tcPr>
            <w:tcW w:w="1134" w:type="dxa"/>
            <w:shd w:val="clear" w:color="auto" w:fill="auto"/>
            <w:vAlign w:val="center"/>
            <w:hideMark/>
          </w:tcPr>
          <w:p w14:paraId="16149C60" w14:textId="77777777" w:rsidR="00F416D8" w:rsidRPr="00EA21A2" w:rsidRDefault="00F416D8" w:rsidP="001D09D2">
            <w:pPr>
              <w:spacing w:after="0"/>
              <w:jc w:val="center"/>
              <w:rPr>
                <w:rFonts w:ascii="Times New Roman" w:eastAsia="Times New Roman" w:hAnsi="Times New Roman" w:cs="Times New Roman"/>
                <w:sz w:val="20"/>
                <w:szCs w:val="20"/>
                <w:lang w:eastAsia="pt-BR"/>
              </w:rPr>
            </w:pPr>
            <w:r w:rsidRPr="00EA21A2">
              <w:rPr>
                <w:rFonts w:ascii="Times New Roman" w:eastAsia="Times New Roman" w:hAnsi="Times New Roman" w:cs="Times New Roman"/>
                <w:sz w:val="20"/>
                <w:szCs w:val="20"/>
                <w:lang w:eastAsia="pt-BR"/>
              </w:rPr>
              <w:t>1.1</w:t>
            </w:r>
          </w:p>
        </w:tc>
        <w:tc>
          <w:tcPr>
            <w:tcW w:w="1134" w:type="dxa"/>
            <w:vAlign w:val="center"/>
          </w:tcPr>
          <w:p w14:paraId="2FBFCB7E" w14:textId="77777777" w:rsidR="00F416D8" w:rsidRPr="00EA21A2" w:rsidRDefault="00F416D8" w:rsidP="001D09D2">
            <w:pPr>
              <w:spacing w:after="0"/>
              <w:jc w:val="center"/>
              <w:rPr>
                <w:rFonts w:ascii="Times New Roman" w:eastAsia="Times New Roman" w:hAnsi="Times New Roman" w:cs="Times New Roman"/>
                <w:sz w:val="20"/>
                <w:szCs w:val="20"/>
                <w:lang w:eastAsia="pt-BR"/>
              </w:rPr>
            </w:pPr>
            <w:r w:rsidRPr="00EA21A2">
              <w:rPr>
                <w:rFonts w:ascii="Times New Roman" w:eastAsia="Times New Roman" w:hAnsi="Times New Roman" w:cs="Times New Roman"/>
                <w:sz w:val="20"/>
                <w:szCs w:val="20"/>
                <w:lang w:eastAsia="pt-BR"/>
              </w:rPr>
              <w:t>2.6</w:t>
            </w:r>
          </w:p>
        </w:tc>
        <w:tc>
          <w:tcPr>
            <w:tcW w:w="1134" w:type="dxa"/>
            <w:vAlign w:val="center"/>
          </w:tcPr>
          <w:p w14:paraId="6BEE7896" w14:textId="77777777" w:rsidR="00F416D8" w:rsidRPr="00EA21A2" w:rsidRDefault="00F416D8" w:rsidP="001D09D2">
            <w:pPr>
              <w:spacing w:after="0"/>
              <w:jc w:val="center"/>
              <w:rPr>
                <w:rFonts w:ascii="Times New Roman" w:eastAsia="Times New Roman" w:hAnsi="Times New Roman" w:cs="Times New Roman"/>
                <w:sz w:val="20"/>
                <w:szCs w:val="20"/>
                <w:lang w:eastAsia="pt-BR"/>
              </w:rPr>
            </w:pPr>
            <w:r w:rsidRPr="00EA21A2">
              <w:rPr>
                <w:rFonts w:ascii="Times New Roman" w:eastAsia="Times New Roman" w:hAnsi="Times New Roman" w:cs="Times New Roman"/>
                <w:sz w:val="20"/>
                <w:szCs w:val="20"/>
                <w:lang w:eastAsia="pt-BR"/>
              </w:rPr>
              <w:t>-</w:t>
            </w:r>
          </w:p>
        </w:tc>
      </w:tr>
      <w:tr w:rsidR="004C5D1B" w:rsidRPr="00EA21A2" w14:paraId="12AAB353" w14:textId="77777777" w:rsidTr="00732F30">
        <w:trPr>
          <w:trHeight w:val="349"/>
        </w:trPr>
        <w:tc>
          <w:tcPr>
            <w:tcW w:w="5048" w:type="dxa"/>
            <w:shd w:val="clear" w:color="auto" w:fill="auto"/>
            <w:vAlign w:val="center"/>
            <w:hideMark/>
          </w:tcPr>
          <w:p w14:paraId="1D95B558" w14:textId="77777777" w:rsidR="00F416D8" w:rsidRPr="00EA21A2" w:rsidRDefault="00F416D8" w:rsidP="001D09D2">
            <w:pPr>
              <w:spacing w:after="0"/>
              <w:rPr>
                <w:rFonts w:ascii="Times New Roman" w:eastAsia="Times New Roman" w:hAnsi="Times New Roman" w:cs="Times New Roman"/>
                <w:sz w:val="20"/>
                <w:szCs w:val="20"/>
                <w:lang w:eastAsia="pt-BR"/>
              </w:rPr>
            </w:pPr>
            <w:r w:rsidRPr="00EA21A2">
              <w:rPr>
                <w:rFonts w:ascii="Times New Roman" w:eastAsia="Times New Roman" w:hAnsi="Times New Roman" w:cs="Times New Roman"/>
                <w:sz w:val="20"/>
                <w:szCs w:val="20"/>
                <w:lang w:eastAsia="pt-BR"/>
              </w:rPr>
              <w:t xml:space="preserve">Al </w:t>
            </w:r>
            <w:proofErr w:type="spellStart"/>
            <w:r w:rsidRPr="00EA21A2">
              <w:rPr>
                <w:rFonts w:ascii="Times New Roman" w:eastAsia="Times New Roman" w:hAnsi="Times New Roman" w:cs="Times New Roman"/>
                <w:sz w:val="20"/>
                <w:szCs w:val="20"/>
                <w:lang w:eastAsia="pt-BR"/>
              </w:rPr>
              <w:t>saturation</w:t>
            </w:r>
            <w:proofErr w:type="spellEnd"/>
            <w:r w:rsidRPr="00EA21A2">
              <w:rPr>
                <w:rFonts w:ascii="Times New Roman" w:eastAsia="Times New Roman" w:hAnsi="Times New Roman" w:cs="Times New Roman"/>
                <w:sz w:val="20"/>
                <w:szCs w:val="20"/>
                <w:lang w:eastAsia="pt-BR"/>
              </w:rPr>
              <w:t xml:space="preserve"> (%)</w:t>
            </w:r>
          </w:p>
        </w:tc>
        <w:tc>
          <w:tcPr>
            <w:tcW w:w="1134" w:type="dxa"/>
            <w:shd w:val="clear" w:color="auto" w:fill="auto"/>
            <w:vAlign w:val="center"/>
            <w:hideMark/>
          </w:tcPr>
          <w:p w14:paraId="135ABCA6" w14:textId="77777777" w:rsidR="00F416D8" w:rsidRPr="00EA21A2" w:rsidRDefault="00F416D8" w:rsidP="001D09D2">
            <w:pPr>
              <w:spacing w:after="0"/>
              <w:jc w:val="center"/>
              <w:rPr>
                <w:rFonts w:ascii="Times New Roman" w:eastAsia="Times New Roman" w:hAnsi="Times New Roman" w:cs="Times New Roman"/>
                <w:sz w:val="20"/>
                <w:szCs w:val="20"/>
                <w:lang w:eastAsia="pt-BR"/>
              </w:rPr>
            </w:pPr>
            <w:r w:rsidRPr="00EA21A2">
              <w:rPr>
                <w:rFonts w:ascii="Times New Roman" w:eastAsia="Times New Roman" w:hAnsi="Times New Roman" w:cs="Times New Roman"/>
                <w:sz w:val="20"/>
                <w:szCs w:val="20"/>
                <w:lang w:eastAsia="pt-BR"/>
              </w:rPr>
              <w:t>55.5</w:t>
            </w:r>
          </w:p>
        </w:tc>
        <w:tc>
          <w:tcPr>
            <w:tcW w:w="1134" w:type="dxa"/>
            <w:vAlign w:val="center"/>
          </w:tcPr>
          <w:p w14:paraId="1B03F151" w14:textId="77777777" w:rsidR="00F416D8" w:rsidRPr="00EA21A2" w:rsidRDefault="00F416D8" w:rsidP="001D09D2">
            <w:pPr>
              <w:spacing w:after="0"/>
              <w:jc w:val="center"/>
              <w:rPr>
                <w:rFonts w:ascii="Times New Roman" w:eastAsia="Times New Roman" w:hAnsi="Times New Roman" w:cs="Times New Roman"/>
                <w:sz w:val="20"/>
                <w:szCs w:val="20"/>
                <w:lang w:eastAsia="pt-BR"/>
              </w:rPr>
            </w:pPr>
            <w:r w:rsidRPr="00EA21A2">
              <w:rPr>
                <w:rFonts w:ascii="Times New Roman" w:eastAsia="Times New Roman" w:hAnsi="Times New Roman" w:cs="Times New Roman"/>
                <w:sz w:val="20"/>
                <w:szCs w:val="20"/>
                <w:lang w:eastAsia="pt-BR"/>
              </w:rPr>
              <w:t>19.3</w:t>
            </w:r>
          </w:p>
        </w:tc>
        <w:tc>
          <w:tcPr>
            <w:tcW w:w="1134" w:type="dxa"/>
            <w:vAlign w:val="center"/>
          </w:tcPr>
          <w:p w14:paraId="014D6F12" w14:textId="77777777" w:rsidR="00F416D8" w:rsidRPr="00EA21A2" w:rsidRDefault="00F416D8" w:rsidP="001D09D2">
            <w:pPr>
              <w:spacing w:after="0"/>
              <w:jc w:val="center"/>
              <w:rPr>
                <w:rFonts w:ascii="Times New Roman" w:eastAsia="Times New Roman" w:hAnsi="Times New Roman" w:cs="Times New Roman"/>
                <w:sz w:val="20"/>
                <w:szCs w:val="20"/>
                <w:lang w:eastAsia="pt-BR"/>
              </w:rPr>
            </w:pPr>
            <w:r w:rsidRPr="00EA21A2">
              <w:rPr>
                <w:rFonts w:ascii="Times New Roman" w:eastAsia="Times New Roman" w:hAnsi="Times New Roman" w:cs="Times New Roman"/>
                <w:sz w:val="20"/>
                <w:szCs w:val="20"/>
                <w:lang w:eastAsia="pt-BR"/>
              </w:rPr>
              <w:t>-</w:t>
            </w:r>
          </w:p>
        </w:tc>
      </w:tr>
      <w:tr w:rsidR="004C5D1B" w:rsidRPr="00EA21A2" w14:paraId="3D099CE4" w14:textId="77777777" w:rsidTr="00732F30">
        <w:trPr>
          <w:trHeight w:val="349"/>
        </w:trPr>
        <w:tc>
          <w:tcPr>
            <w:tcW w:w="5048" w:type="dxa"/>
            <w:shd w:val="clear" w:color="auto" w:fill="auto"/>
            <w:vAlign w:val="center"/>
            <w:hideMark/>
          </w:tcPr>
          <w:p w14:paraId="39AE29F5" w14:textId="77777777" w:rsidR="00F416D8" w:rsidRPr="00EA21A2" w:rsidRDefault="00F416D8" w:rsidP="001D09D2">
            <w:pPr>
              <w:spacing w:after="0"/>
              <w:rPr>
                <w:rFonts w:ascii="Times New Roman" w:eastAsia="Times New Roman" w:hAnsi="Times New Roman" w:cs="Times New Roman"/>
                <w:sz w:val="20"/>
                <w:szCs w:val="20"/>
                <w:lang w:eastAsia="pt-BR"/>
              </w:rPr>
            </w:pPr>
            <w:r w:rsidRPr="00EA21A2">
              <w:rPr>
                <w:rFonts w:ascii="Times New Roman" w:eastAsia="Times New Roman" w:hAnsi="Times New Roman" w:cs="Times New Roman"/>
                <w:sz w:val="20"/>
                <w:szCs w:val="20"/>
                <w:lang w:eastAsia="pt-BR"/>
              </w:rPr>
              <w:t>S (mg dm</w:t>
            </w:r>
            <w:r w:rsidRPr="00EA21A2">
              <w:rPr>
                <w:rFonts w:ascii="Times New Roman" w:eastAsia="Times New Roman" w:hAnsi="Times New Roman" w:cs="Times New Roman"/>
                <w:sz w:val="20"/>
                <w:szCs w:val="20"/>
                <w:vertAlign w:val="superscript"/>
                <w:lang w:eastAsia="pt-BR"/>
              </w:rPr>
              <w:t>-3</w:t>
            </w:r>
            <w:r w:rsidRPr="00EA21A2">
              <w:rPr>
                <w:rFonts w:ascii="Times New Roman" w:eastAsia="Times New Roman" w:hAnsi="Times New Roman" w:cs="Times New Roman"/>
                <w:sz w:val="20"/>
                <w:szCs w:val="20"/>
                <w:lang w:eastAsia="pt-BR"/>
              </w:rPr>
              <w:t>)</w:t>
            </w:r>
          </w:p>
        </w:tc>
        <w:tc>
          <w:tcPr>
            <w:tcW w:w="1134" w:type="dxa"/>
            <w:shd w:val="clear" w:color="auto" w:fill="auto"/>
            <w:vAlign w:val="center"/>
            <w:hideMark/>
          </w:tcPr>
          <w:p w14:paraId="698C60D3" w14:textId="77777777" w:rsidR="00F416D8" w:rsidRPr="00EA21A2" w:rsidRDefault="00F416D8" w:rsidP="001D09D2">
            <w:pPr>
              <w:spacing w:after="0"/>
              <w:jc w:val="center"/>
              <w:rPr>
                <w:rFonts w:ascii="Times New Roman" w:eastAsia="Times New Roman" w:hAnsi="Times New Roman" w:cs="Times New Roman"/>
                <w:sz w:val="20"/>
                <w:szCs w:val="20"/>
                <w:lang w:eastAsia="pt-BR"/>
              </w:rPr>
            </w:pPr>
            <w:r w:rsidRPr="00EA21A2">
              <w:rPr>
                <w:rFonts w:ascii="Times New Roman" w:eastAsia="Times New Roman" w:hAnsi="Times New Roman" w:cs="Times New Roman"/>
                <w:sz w:val="20"/>
                <w:szCs w:val="20"/>
                <w:lang w:eastAsia="pt-BR"/>
              </w:rPr>
              <w:t>9.9</w:t>
            </w:r>
          </w:p>
        </w:tc>
        <w:tc>
          <w:tcPr>
            <w:tcW w:w="1134" w:type="dxa"/>
            <w:vAlign w:val="center"/>
          </w:tcPr>
          <w:p w14:paraId="496B6574" w14:textId="77777777" w:rsidR="00F416D8" w:rsidRPr="00EA21A2" w:rsidRDefault="00F416D8" w:rsidP="001D09D2">
            <w:pPr>
              <w:spacing w:after="0"/>
              <w:jc w:val="center"/>
              <w:rPr>
                <w:rFonts w:ascii="Times New Roman" w:eastAsia="Times New Roman" w:hAnsi="Times New Roman" w:cs="Times New Roman"/>
                <w:sz w:val="20"/>
                <w:szCs w:val="20"/>
                <w:lang w:eastAsia="pt-BR"/>
              </w:rPr>
            </w:pPr>
            <w:r w:rsidRPr="00EA21A2">
              <w:rPr>
                <w:rFonts w:ascii="Times New Roman" w:eastAsia="Times New Roman" w:hAnsi="Times New Roman" w:cs="Times New Roman"/>
                <w:sz w:val="20"/>
                <w:szCs w:val="20"/>
                <w:lang w:eastAsia="pt-BR"/>
              </w:rPr>
              <w:t>5.9</w:t>
            </w:r>
          </w:p>
        </w:tc>
        <w:tc>
          <w:tcPr>
            <w:tcW w:w="1134" w:type="dxa"/>
            <w:vAlign w:val="center"/>
          </w:tcPr>
          <w:p w14:paraId="381FF513" w14:textId="77777777" w:rsidR="00F416D8" w:rsidRPr="00EA21A2" w:rsidRDefault="00F416D8" w:rsidP="001D09D2">
            <w:pPr>
              <w:spacing w:after="0"/>
              <w:jc w:val="center"/>
              <w:rPr>
                <w:rFonts w:ascii="Times New Roman" w:eastAsia="Times New Roman" w:hAnsi="Times New Roman" w:cs="Times New Roman"/>
                <w:sz w:val="20"/>
                <w:szCs w:val="20"/>
                <w:lang w:eastAsia="pt-BR"/>
              </w:rPr>
            </w:pPr>
            <w:r w:rsidRPr="00EA21A2">
              <w:rPr>
                <w:rFonts w:ascii="Times New Roman" w:eastAsia="Times New Roman" w:hAnsi="Times New Roman" w:cs="Times New Roman"/>
                <w:sz w:val="20"/>
                <w:szCs w:val="20"/>
                <w:lang w:eastAsia="pt-BR"/>
              </w:rPr>
              <w:t>-</w:t>
            </w:r>
          </w:p>
        </w:tc>
      </w:tr>
      <w:tr w:rsidR="004C5D1B" w:rsidRPr="00EA21A2" w14:paraId="26A52D71" w14:textId="77777777" w:rsidTr="00732F30">
        <w:trPr>
          <w:trHeight w:val="349"/>
        </w:trPr>
        <w:tc>
          <w:tcPr>
            <w:tcW w:w="5048" w:type="dxa"/>
            <w:shd w:val="clear" w:color="auto" w:fill="auto"/>
            <w:vAlign w:val="center"/>
            <w:hideMark/>
          </w:tcPr>
          <w:p w14:paraId="34D49924" w14:textId="77777777" w:rsidR="00F416D8" w:rsidRPr="00EA21A2" w:rsidRDefault="00F416D8" w:rsidP="001D09D2">
            <w:pPr>
              <w:spacing w:after="0"/>
              <w:rPr>
                <w:rFonts w:ascii="Times New Roman" w:eastAsia="Times New Roman" w:hAnsi="Times New Roman" w:cs="Times New Roman"/>
                <w:sz w:val="20"/>
                <w:szCs w:val="20"/>
                <w:lang w:eastAsia="pt-BR"/>
              </w:rPr>
            </w:pPr>
            <w:r w:rsidRPr="00EA21A2">
              <w:rPr>
                <w:rFonts w:ascii="Times New Roman" w:eastAsia="Times New Roman" w:hAnsi="Times New Roman" w:cs="Times New Roman"/>
                <w:sz w:val="20"/>
                <w:szCs w:val="20"/>
                <w:lang w:eastAsia="pt-BR"/>
              </w:rPr>
              <w:t>Zn (mg dm</w:t>
            </w:r>
            <w:r w:rsidRPr="00EA21A2">
              <w:rPr>
                <w:rFonts w:ascii="Times New Roman" w:eastAsia="Times New Roman" w:hAnsi="Times New Roman" w:cs="Times New Roman"/>
                <w:sz w:val="20"/>
                <w:szCs w:val="20"/>
                <w:vertAlign w:val="superscript"/>
                <w:lang w:eastAsia="pt-BR"/>
              </w:rPr>
              <w:t>-3</w:t>
            </w:r>
            <w:r w:rsidRPr="00EA21A2">
              <w:rPr>
                <w:rFonts w:ascii="Times New Roman" w:eastAsia="Times New Roman" w:hAnsi="Times New Roman" w:cs="Times New Roman"/>
                <w:sz w:val="20"/>
                <w:szCs w:val="20"/>
                <w:lang w:eastAsia="pt-BR"/>
              </w:rPr>
              <w:t>)</w:t>
            </w:r>
          </w:p>
        </w:tc>
        <w:tc>
          <w:tcPr>
            <w:tcW w:w="1134" w:type="dxa"/>
            <w:shd w:val="clear" w:color="auto" w:fill="auto"/>
            <w:vAlign w:val="center"/>
            <w:hideMark/>
          </w:tcPr>
          <w:p w14:paraId="5B03CA66" w14:textId="77777777" w:rsidR="00F416D8" w:rsidRPr="00EA21A2" w:rsidRDefault="00F416D8" w:rsidP="001D09D2">
            <w:pPr>
              <w:spacing w:after="0"/>
              <w:jc w:val="center"/>
              <w:rPr>
                <w:rFonts w:ascii="Times New Roman" w:eastAsia="Times New Roman" w:hAnsi="Times New Roman" w:cs="Times New Roman"/>
                <w:sz w:val="20"/>
                <w:szCs w:val="20"/>
                <w:lang w:eastAsia="pt-BR"/>
              </w:rPr>
            </w:pPr>
            <w:r w:rsidRPr="00EA21A2">
              <w:rPr>
                <w:rFonts w:ascii="Times New Roman" w:eastAsia="Times New Roman" w:hAnsi="Times New Roman" w:cs="Times New Roman"/>
                <w:sz w:val="20"/>
                <w:szCs w:val="20"/>
                <w:lang w:eastAsia="pt-BR"/>
              </w:rPr>
              <w:t>0.5</w:t>
            </w:r>
          </w:p>
        </w:tc>
        <w:tc>
          <w:tcPr>
            <w:tcW w:w="1134" w:type="dxa"/>
            <w:vAlign w:val="center"/>
          </w:tcPr>
          <w:p w14:paraId="3B78A078" w14:textId="77777777" w:rsidR="00F416D8" w:rsidRPr="00EA21A2" w:rsidRDefault="00F416D8" w:rsidP="001D09D2">
            <w:pPr>
              <w:spacing w:after="0"/>
              <w:jc w:val="center"/>
              <w:rPr>
                <w:rFonts w:ascii="Times New Roman" w:eastAsia="Times New Roman" w:hAnsi="Times New Roman" w:cs="Times New Roman"/>
                <w:sz w:val="20"/>
                <w:szCs w:val="20"/>
                <w:lang w:eastAsia="pt-BR"/>
              </w:rPr>
            </w:pPr>
            <w:r w:rsidRPr="00EA21A2">
              <w:rPr>
                <w:rFonts w:ascii="Times New Roman" w:eastAsia="Times New Roman" w:hAnsi="Times New Roman" w:cs="Times New Roman"/>
                <w:sz w:val="20"/>
                <w:szCs w:val="20"/>
                <w:lang w:eastAsia="pt-BR"/>
              </w:rPr>
              <w:t>2.8</w:t>
            </w:r>
          </w:p>
        </w:tc>
        <w:tc>
          <w:tcPr>
            <w:tcW w:w="1134" w:type="dxa"/>
            <w:vAlign w:val="center"/>
          </w:tcPr>
          <w:p w14:paraId="1DB0E746" w14:textId="77777777" w:rsidR="00F416D8" w:rsidRPr="00EA21A2" w:rsidRDefault="00F416D8" w:rsidP="001D09D2">
            <w:pPr>
              <w:spacing w:after="0"/>
              <w:jc w:val="center"/>
              <w:rPr>
                <w:rFonts w:ascii="Times New Roman" w:eastAsia="Times New Roman" w:hAnsi="Times New Roman" w:cs="Times New Roman"/>
                <w:sz w:val="20"/>
                <w:szCs w:val="20"/>
                <w:lang w:eastAsia="pt-BR"/>
              </w:rPr>
            </w:pPr>
            <w:r w:rsidRPr="00EA21A2">
              <w:rPr>
                <w:rFonts w:ascii="Times New Roman" w:eastAsia="Times New Roman" w:hAnsi="Times New Roman" w:cs="Times New Roman"/>
                <w:sz w:val="20"/>
                <w:szCs w:val="20"/>
                <w:lang w:eastAsia="pt-BR"/>
              </w:rPr>
              <w:t>-</w:t>
            </w:r>
          </w:p>
        </w:tc>
      </w:tr>
      <w:tr w:rsidR="004C5D1B" w:rsidRPr="00EA21A2" w14:paraId="71DE52F7" w14:textId="77777777" w:rsidTr="00732F30">
        <w:trPr>
          <w:trHeight w:val="349"/>
        </w:trPr>
        <w:tc>
          <w:tcPr>
            <w:tcW w:w="5048" w:type="dxa"/>
            <w:shd w:val="clear" w:color="auto" w:fill="auto"/>
            <w:vAlign w:val="center"/>
            <w:hideMark/>
          </w:tcPr>
          <w:p w14:paraId="29CD06B1" w14:textId="77777777" w:rsidR="00F416D8" w:rsidRPr="00EA21A2" w:rsidRDefault="00F416D8" w:rsidP="001D09D2">
            <w:pPr>
              <w:spacing w:after="0"/>
              <w:rPr>
                <w:rFonts w:ascii="Times New Roman" w:eastAsia="Times New Roman" w:hAnsi="Times New Roman" w:cs="Times New Roman"/>
                <w:sz w:val="20"/>
                <w:szCs w:val="20"/>
                <w:lang w:eastAsia="pt-BR"/>
              </w:rPr>
            </w:pPr>
            <w:r w:rsidRPr="00EA21A2">
              <w:rPr>
                <w:rFonts w:ascii="Times New Roman" w:eastAsia="Times New Roman" w:hAnsi="Times New Roman" w:cs="Times New Roman"/>
                <w:sz w:val="20"/>
                <w:szCs w:val="20"/>
                <w:lang w:eastAsia="pt-BR"/>
              </w:rPr>
              <w:t>B (mg dm</w:t>
            </w:r>
            <w:r w:rsidRPr="00EA21A2">
              <w:rPr>
                <w:rFonts w:ascii="Times New Roman" w:eastAsia="Times New Roman" w:hAnsi="Times New Roman" w:cs="Times New Roman"/>
                <w:sz w:val="20"/>
                <w:szCs w:val="20"/>
                <w:vertAlign w:val="superscript"/>
                <w:lang w:eastAsia="pt-BR"/>
              </w:rPr>
              <w:t>-3</w:t>
            </w:r>
            <w:r w:rsidRPr="00EA21A2">
              <w:rPr>
                <w:rFonts w:ascii="Times New Roman" w:eastAsia="Times New Roman" w:hAnsi="Times New Roman" w:cs="Times New Roman"/>
                <w:sz w:val="20"/>
                <w:szCs w:val="20"/>
                <w:lang w:eastAsia="pt-BR"/>
              </w:rPr>
              <w:t>)</w:t>
            </w:r>
          </w:p>
        </w:tc>
        <w:tc>
          <w:tcPr>
            <w:tcW w:w="1134" w:type="dxa"/>
            <w:shd w:val="clear" w:color="auto" w:fill="auto"/>
            <w:vAlign w:val="center"/>
            <w:hideMark/>
          </w:tcPr>
          <w:p w14:paraId="39868872" w14:textId="77777777" w:rsidR="00F416D8" w:rsidRPr="00EA21A2" w:rsidRDefault="00F416D8" w:rsidP="001D09D2">
            <w:pPr>
              <w:spacing w:after="0"/>
              <w:jc w:val="center"/>
              <w:rPr>
                <w:rFonts w:ascii="Times New Roman" w:eastAsia="Times New Roman" w:hAnsi="Times New Roman" w:cs="Times New Roman"/>
                <w:sz w:val="20"/>
                <w:szCs w:val="20"/>
                <w:lang w:eastAsia="pt-BR"/>
              </w:rPr>
            </w:pPr>
            <w:r w:rsidRPr="00EA21A2">
              <w:rPr>
                <w:rFonts w:ascii="Times New Roman" w:eastAsia="Times New Roman" w:hAnsi="Times New Roman" w:cs="Times New Roman"/>
                <w:sz w:val="20"/>
                <w:szCs w:val="20"/>
                <w:lang w:eastAsia="pt-BR"/>
              </w:rPr>
              <w:t>0.2</w:t>
            </w:r>
          </w:p>
        </w:tc>
        <w:tc>
          <w:tcPr>
            <w:tcW w:w="1134" w:type="dxa"/>
            <w:vAlign w:val="center"/>
          </w:tcPr>
          <w:p w14:paraId="792D5693" w14:textId="77777777" w:rsidR="00F416D8" w:rsidRPr="00EA21A2" w:rsidRDefault="00F416D8" w:rsidP="001D09D2">
            <w:pPr>
              <w:spacing w:after="0"/>
              <w:jc w:val="center"/>
              <w:rPr>
                <w:rFonts w:ascii="Times New Roman" w:eastAsia="Times New Roman" w:hAnsi="Times New Roman" w:cs="Times New Roman"/>
                <w:sz w:val="20"/>
                <w:szCs w:val="20"/>
                <w:lang w:eastAsia="pt-BR"/>
              </w:rPr>
            </w:pPr>
            <w:r w:rsidRPr="00EA21A2">
              <w:rPr>
                <w:rFonts w:ascii="Times New Roman" w:eastAsia="Times New Roman" w:hAnsi="Times New Roman" w:cs="Times New Roman"/>
                <w:sz w:val="20"/>
                <w:szCs w:val="20"/>
                <w:lang w:eastAsia="pt-BR"/>
              </w:rPr>
              <w:t>0.2</w:t>
            </w:r>
          </w:p>
        </w:tc>
        <w:tc>
          <w:tcPr>
            <w:tcW w:w="1134" w:type="dxa"/>
            <w:vAlign w:val="center"/>
          </w:tcPr>
          <w:p w14:paraId="5B5F4B73" w14:textId="77777777" w:rsidR="00F416D8" w:rsidRPr="00EA21A2" w:rsidRDefault="00F416D8" w:rsidP="001D09D2">
            <w:pPr>
              <w:spacing w:after="0"/>
              <w:jc w:val="center"/>
              <w:rPr>
                <w:rFonts w:ascii="Times New Roman" w:eastAsia="Times New Roman" w:hAnsi="Times New Roman" w:cs="Times New Roman"/>
                <w:sz w:val="20"/>
                <w:szCs w:val="20"/>
                <w:lang w:eastAsia="pt-BR"/>
              </w:rPr>
            </w:pPr>
            <w:r w:rsidRPr="00EA21A2">
              <w:rPr>
                <w:rFonts w:ascii="Times New Roman" w:eastAsia="Times New Roman" w:hAnsi="Times New Roman" w:cs="Times New Roman"/>
                <w:sz w:val="20"/>
                <w:szCs w:val="20"/>
                <w:lang w:eastAsia="pt-BR"/>
              </w:rPr>
              <w:t>-</w:t>
            </w:r>
          </w:p>
        </w:tc>
      </w:tr>
      <w:tr w:rsidR="004C5D1B" w:rsidRPr="00EA21A2" w14:paraId="6534FD3A" w14:textId="77777777" w:rsidTr="00732F30">
        <w:trPr>
          <w:trHeight w:val="349"/>
        </w:trPr>
        <w:tc>
          <w:tcPr>
            <w:tcW w:w="5048" w:type="dxa"/>
            <w:shd w:val="clear" w:color="auto" w:fill="auto"/>
            <w:vAlign w:val="center"/>
            <w:hideMark/>
          </w:tcPr>
          <w:p w14:paraId="7921C5EA" w14:textId="77777777" w:rsidR="00F416D8" w:rsidRPr="00EA21A2" w:rsidRDefault="00F416D8" w:rsidP="001D09D2">
            <w:pPr>
              <w:spacing w:after="0"/>
              <w:rPr>
                <w:rFonts w:ascii="Times New Roman" w:eastAsia="Times New Roman" w:hAnsi="Times New Roman" w:cs="Times New Roman"/>
                <w:sz w:val="20"/>
                <w:szCs w:val="20"/>
                <w:lang w:eastAsia="pt-BR"/>
              </w:rPr>
            </w:pPr>
            <w:r w:rsidRPr="00EA21A2">
              <w:rPr>
                <w:rFonts w:ascii="Times New Roman" w:eastAsia="Times New Roman" w:hAnsi="Times New Roman" w:cs="Times New Roman"/>
                <w:sz w:val="20"/>
                <w:szCs w:val="20"/>
                <w:lang w:eastAsia="pt-BR"/>
              </w:rPr>
              <w:t>Fe (mg dm</w:t>
            </w:r>
            <w:r w:rsidRPr="00EA21A2">
              <w:rPr>
                <w:rFonts w:ascii="Times New Roman" w:eastAsia="Times New Roman" w:hAnsi="Times New Roman" w:cs="Times New Roman"/>
                <w:sz w:val="20"/>
                <w:szCs w:val="20"/>
                <w:vertAlign w:val="superscript"/>
                <w:lang w:eastAsia="pt-BR"/>
              </w:rPr>
              <w:t>-3</w:t>
            </w:r>
            <w:r w:rsidRPr="00EA21A2">
              <w:rPr>
                <w:rFonts w:ascii="Times New Roman" w:eastAsia="Times New Roman" w:hAnsi="Times New Roman" w:cs="Times New Roman"/>
                <w:sz w:val="20"/>
                <w:szCs w:val="20"/>
                <w:lang w:eastAsia="pt-BR"/>
              </w:rPr>
              <w:t>)</w:t>
            </w:r>
          </w:p>
        </w:tc>
        <w:tc>
          <w:tcPr>
            <w:tcW w:w="1134" w:type="dxa"/>
            <w:shd w:val="clear" w:color="auto" w:fill="auto"/>
            <w:vAlign w:val="center"/>
            <w:hideMark/>
          </w:tcPr>
          <w:p w14:paraId="1FB28956" w14:textId="77777777" w:rsidR="00F416D8" w:rsidRPr="00EA21A2" w:rsidRDefault="00F416D8" w:rsidP="001D09D2">
            <w:pPr>
              <w:spacing w:after="0"/>
              <w:jc w:val="center"/>
              <w:rPr>
                <w:rFonts w:ascii="Times New Roman" w:eastAsia="Times New Roman" w:hAnsi="Times New Roman" w:cs="Times New Roman"/>
                <w:sz w:val="20"/>
                <w:szCs w:val="20"/>
                <w:lang w:eastAsia="pt-BR"/>
              </w:rPr>
            </w:pPr>
            <w:r w:rsidRPr="00EA21A2">
              <w:rPr>
                <w:rFonts w:ascii="Times New Roman" w:eastAsia="Times New Roman" w:hAnsi="Times New Roman" w:cs="Times New Roman"/>
                <w:sz w:val="20"/>
                <w:szCs w:val="20"/>
                <w:lang w:eastAsia="pt-BR"/>
              </w:rPr>
              <w:t>41.6</w:t>
            </w:r>
          </w:p>
        </w:tc>
        <w:tc>
          <w:tcPr>
            <w:tcW w:w="1134" w:type="dxa"/>
            <w:vAlign w:val="center"/>
          </w:tcPr>
          <w:p w14:paraId="1F4B6E4D" w14:textId="77777777" w:rsidR="00F416D8" w:rsidRPr="00EA21A2" w:rsidRDefault="00F416D8" w:rsidP="001D09D2">
            <w:pPr>
              <w:spacing w:after="0"/>
              <w:jc w:val="center"/>
              <w:rPr>
                <w:rFonts w:ascii="Times New Roman" w:eastAsia="Times New Roman" w:hAnsi="Times New Roman" w:cs="Times New Roman"/>
                <w:sz w:val="20"/>
                <w:szCs w:val="20"/>
                <w:lang w:eastAsia="pt-BR"/>
              </w:rPr>
            </w:pPr>
            <w:r w:rsidRPr="00EA21A2">
              <w:rPr>
                <w:rFonts w:ascii="Times New Roman" w:eastAsia="Times New Roman" w:hAnsi="Times New Roman" w:cs="Times New Roman"/>
                <w:sz w:val="20"/>
                <w:szCs w:val="20"/>
                <w:lang w:eastAsia="pt-BR"/>
              </w:rPr>
              <w:t>121.3</w:t>
            </w:r>
          </w:p>
        </w:tc>
        <w:tc>
          <w:tcPr>
            <w:tcW w:w="1134" w:type="dxa"/>
            <w:vAlign w:val="center"/>
          </w:tcPr>
          <w:p w14:paraId="2BD35372" w14:textId="77777777" w:rsidR="00F416D8" w:rsidRPr="00EA21A2" w:rsidRDefault="00F416D8" w:rsidP="001D09D2">
            <w:pPr>
              <w:spacing w:after="0"/>
              <w:jc w:val="center"/>
              <w:rPr>
                <w:rFonts w:ascii="Times New Roman" w:eastAsia="Times New Roman" w:hAnsi="Times New Roman" w:cs="Times New Roman"/>
                <w:sz w:val="20"/>
                <w:szCs w:val="20"/>
                <w:lang w:eastAsia="pt-BR"/>
              </w:rPr>
            </w:pPr>
            <w:r w:rsidRPr="00EA21A2">
              <w:rPr>
                <w:rFonts w:ascii="Times New Roman" w:eastAsia="Times New Roman" w:hAnsi="Times New Roman" w:cs="Times New Roman"/>
                <w:sz w:val="20"/>
                <w:szCs w:val="20"/>
                <w:lang w:eastAsia="pt-BR"/>
              </w:rPr>
              <w:t>-</w:t>
            </w:r>
          </w:p>
        </w:tc>
      </w:tr>
      <w:tr w:rsidR="004C5D1B" w:rsidRPr="00EA21A2" w14:paraId="37A1C02C" w14:textId="77777777" w:rsidTr="00732F30">
        <w:trPr>
          <w:trHeight w:val="349"/>
        </w:trPr>
        <w:tc>
          <w:tcPr>
            <w:tcW w:w="5048" w:type="dxa"/>
            <w:shd w:val="clear" w:color="auto" w:fill="auto"/>
            <w:vAlign w:val="center"/>
            <w:hideMark/>
          </w:tcPr>
          <w:p w14:paraId="3CE3787B" w14:textId="77777777" w:rsidR="00F416D8" w:rsidRPr="00EA21A2" w:rsidRDefault="00F416D8" w:rsidP="001D09D2">
            <w:pPr>
              <w:spacing w:after="0"/>
              <w:rPr>
                <w:rFonts w:ascii="Times New Roman" w:eastAsia="Times New Roman" w:hAnsi="Times New Roman" w:cs="Times New Roman"/>
                <w:sz w:val="20"/>
                <w:szCs w:val="20"/>
                <w:lang w:eastAsia="pt-BR"/>
              </w:rPr>
            </w:pPr>
            <w:r w:rsidRPr="00EA21A2">
              <w:rPr>
                <w:rFonts w:ascii="Times New Roman" w:eastAsia="Times New Roman" w:hAnsi="Times New Roman" w:cs="Times New Roman"/>
                <w:sz w:val="20"/>
                <w:szCs w:val="20"/>
                <w:lang w:eastAsia="pt-BR"/>
              </w:rPr>
              <w:t>Mn (mg dm</w:t>
            </w:r>
            <w:r w:rsidRPr="00EA21A2">
              <w:rPr>
                <w:rFonts w:ascii="Times New Roman" w:eastAsia="Times New Roman" w:hAnsi="Times New Roman" w:cs="Times New Roman"/>
                <w:sz w:val="20"/>
                <w:szCs w:val="20"/>
                <w:vertAlign w:val="superscript"/>
                <w:lang w:eastAsia="pt-BR"/>
              </w:rPr>
              <w:t>-3</w:t>
            </w:r>
            <w:r w:rsidRPr="00EA21A2">
              <w:rPr>
                <w:rFonts w:ascii="Times New Roman" w:eastAsia="Times New Roman" w:hAnsi="Times New Roman" w:cs="Times New Roman"/>
                <w:sz w:val="20"/>
                <w:szCs w:val="20"/>
                <w:lang w:eastAsia="pt-BR"/>
              </w:rPr>
              <w:t>)</w:t>
            </w:r>
          </w:p>
        </w:tc>
        <w:tc>
          <w:tcPr>
            <w:tcW w:w="1134" w:type="dxa"/>
            <w:shd w:val="clear" w:color="auto" w:fill="auto"/>
            <w:vAlign w:val="center"/>
            <w:hideMark/>
          </w:tcPr>
          <w:p w14:paraId="7D91DB6D" w14:textId="77777777" w:rsidR="00F416D8" w:rsidRPr="00EA21A2" w:rsidRDefault="00F416D8" w:rsidP="001D09D2">
            <w:pPr>
              <w:spacing w:after="0"/>
              <w:jc w:val="center"/>
              <w:rPr>
                <w:rFonts w:ascii="Times New Roman" w:eastAsia="Times New Roman" w:hAnsi="Times New Roman" w:cs="Times New Roman"/>
                <w:sz w:val="20"/>
                <w:szCs w:val="20"/>
                <w:lang w:eastAsia="pt-BR"/>
              </w:rPr>
            </w:pPr>
            <w:r w:rsidRPr="00EA21A2">
              <w:rPr>
                <w:rFonts w:ascii="Times New Roman" w:eastAsia="Times New Roman" w:hAnsi="Times New Roman" w:cs="Times New Roman"/>
                <w:sz w:val="20"/>
                <w:szCs w:val="20"/>
                <w:lang w:eastAsia="pt-BR"/>
              </w:rPr>
              <w:t>4.1</w:t>
            </w:r>
          </w:p>
        </w:tc>
        <w:tc>
          <w:tcPr>
            <w:tcW w:w="1134" w:type="dxa"/>
            <w:vAlign w:val="center"/>
          </w:tcPr>
          <w:p w14:paraId="5F9BCF25" w14:textId="77777777" w:rsidR="00F416D8" w:rsidRPr="00EA21A2" w:rsidRDefault="00F416D8" w:rsidP="001D09D2">
            <w:pPr>
              <w:spacing w:after="0"/>
              <w:jc w:val="center"/>
              <w:rPr>
                <w:rFonts w:ascii="Times New Roman" w:eastAsia="Times New Roman" w:hAnsi="Times New Roman" w:cs="Times New Roman"/>
                <w:sz w:val="20"/>
                <w:szCs w:val="20"/>
                <w:lang w:eastAsia="pt-BR"/>
              </w:rPr>
            </w:pPr>
            <w:r w:rsidRPr="00EA21A2">
              <w:rPr>
                <w:rFonts w:ascii="Times New Roman" w:eastAsia="Times New Roman" w:hAnsi="Times New Roman" w:cs="Times New Roman"/>
                <w:sz w:val="20"/>
                <w:szCs w:val="20"/>
                <w:lang w:eastAsia="pt-BR"/>
              </w:rPr>
              <w:t>18.6</w:t>
            </w:r>
          </w:p>
        </w:tc>
        <w:tc>
          <w:tcPr>
            <w:tcW w:w="1134" w:type="dxa"/>
            <w:vAlign w:val="center"/>
          </w:tcPr>
          <w:p w14:paraId="7766A3AB" w14:textId="77777777" w:rsidR="00F416D8" w:rsidRPr="00EA21A2" w:rsidRDefault="00F416D8" w:rsidP="001D09D2">
            <w:pPr>
              <w:spacing w:after="0"/>
              <w:jc w:val="center"/>
              <w:rPr>
                <w:rFonts w:ascii="Times New Roman" w:eastAsia="Times New Roman" w:hAnsi="Times New Roman" w:cs="Times New Roman"/>
                <w:sz w:val="20"/>
                <w:szCs w:val="20"/>
                <w:lang w:eastAsia="pt-BR"/>
              </w:rPr>
            </w:pPr>
            <w:r w:rsidRPr="00EA21A2">
              <w:rPr>
                <w:rFonts w:ascii="Times New Roman" w:eastAsia="Times New Roman" w:hAnsi="Times New Roman" w:cs="Times New Roman"/>
                <w:sz w:val="20"/>
                <w:szCs w:val="20"/>
                <w:lang w:eastAsia="pt-BR"/>
              </w:rPr>
              <w:t>-</w:t>
            </w:r>
          </w:p>
        </w:tc>
      </w:tr>
      <w:tr w:rsidR="004C5D1B" w:rsidRPr="00EA21A2" w14:paraId="4F8E2D7E" w14:textId="77777777" w:rsidTr="00732F30">
        <w:trPr>
          <w:trHeight w:val="349"/>
        </w:trPr>
        <w:tc>
          <w:tcPr>
            <w:tcW w:w="5048" w:type="dxa"/>
            <w:shd w:val="clear" w:color="auto" w:fill="auto"/>
            <w:vAlign w:val="center"/>
            <w:hideMark/>
          </w:tcPr>
          <w:p w14:paraId="535624EF" w14:textId="77777777" w:rsidR="00F416D8" w:rsidRPr="00EA21A2" w:rsidRDefault="00F416D8" w:rsidP="001D09D2">
            <w:pPr>
              <w:spacing w:after="0"/>
              <w:rPr>
                <w:rFonts w:ascii="Times New Roman" w:eastAsia="Times New Roman" w:hAnsi="Times New Roman" w:cs="Times New Roman"/>
                <w:sz w:val="20"/>
                <w:szCs w:val="20"/>
                <w:lang w:eastAsia="pt-BR"/>
              </w:rPr>
            </w:pPr>
            <w:r w:rsidRPr="00EA21A2">
              <w:rPr>
                <w:rFonts w:ascii="Times New Roman" w:eastAsia="Times New Roman" w:hAnsi="Times New Roman" w:cs="Times New Roman"/>
                <w:sz w:val="20"/>
                <w:szCs w:val="20"/>
                <w:lang w:eastAsia="pt-BR"/>
              </w:rPr>
              <w:t>Cu (mg kg</w:t>
            </w:r>
            <w:r w:rsidRPr="00EA21A2">
              <w:rPr>
                <w:rFonts w:ascii="Times New Roman" w:eastAsia="Times New Roman" w:hAnsi="Times New Roman" w:cs="Times New Roman"/>
                <w:sz w:val="20"/>
                <w:szCs w:val="20"/>
                <w:vertAlign w:val="superscript"/>
                <w:lang w:eastAsia="pt-BR"/>
              </w:rPr>
              <w:t>-1</w:t>
            </w:r>
            <w:r w:rsidRPr="00EA21A2">
              <w:rPr>
                <w:rFonts w:ascii="Times New Roman" w:eastAsia="Times New Roman" w:hAnsi="Times New Roman" w:cs="Times New Roman"/>
                <w:sz w:val="20"/>
                <w:szCs w:val="20"/>
                <w:lang w:eastAsia="pt-BR"/>
              </w:rPr>
              <w:t>)</w:t>
            </w:r>
          </w:p>
        </w:tc>
        <w:tc>
          <w:tcPr>
            <w:tcW w:w="1134" w:type="dxa"/>
            <w:shd w:val="clear" w:color="auto" w:fill="auto"/>
            <w:vAlign w:val="center"/>
            <w:hideMark/>
          </w:tcPr>
          <w:p w14:paraId="2AD3D392" w14:textId="77777777" w:rsidR="00F416D8" w:rsidRPr="00EA21A2" w:rsidRDefault="00F416D8" w:rsidP="001D09D2">
            <w:pPr>
              <w:spacing w:after="0"/>
              <w:jc w:val="center"/>
              <w:rPr>
                <w:rFonts w:ascii="Times New Roman" w:eastAsia="Times New Roman" w:hAnsi="Times New Roman" w:cs="Times New Roman"/>
                <w:sz w:val="20"/>
                <w:szCs w:val="20"/>
                <w:lang w:eastAsia="pt-BR"/>
              </w:rPr>
            </w:pPr>
            <w:r w:rsidRPr="00EA21A2">
              <w:rPr>
                <w:rFonts w:ascii="Times New Roman" w:eastAsia="Times New Roman" w:hAnsi="Times New Roman" w:cs="Times New Roman"/>
                <w:sz w:val="20"/>
                <w:szCs w:val="20"/>
                <w:lang w:eastAsia="pt-BR"/>
              </w:rPr>
              <w:t>0.5</w:t>
            </w:r>
          </w:p>
        </w:tc>
        <w:tc>
          <w:tcPr>
            <w:tcW w:w="1134" w:type="dxa"/>
            <w:vAlign w:val="center"/>
          </w:tcPr>
          <w:p w14:paraId="1B684D5A" w14:textId="77777777" w:rsidR="00F416D8" w:rsidRPr="00EA21A2" w:rsidRDefault="00F416D8" w:rsidP="001D09D2">
            <w:pPr>
              <w:spacing w:after="0"/>
              <w:jc w:val="center"/>
              <w:rPr>
                <w:rFonts w:ascii="Times New Roman" w:eastAsia="Times New Roman" w:hAnsi="Times New Roman" w:cs="Times New Roman"/>
                <w:sz w:val="20"/>
                <w:szCs w:val="20"/>
                <w:lang w:eastAsia="pt-BR"/>
              </w:rPr>
            </w:pPr>
            <w:r w:rsidRPr="00EA21A2">
              <w:rPr>
                <w:rFonts w:ascii="Times New Roman" w:eastAsia="Times New Roman" w:hAnsi="Times New Roman" w:cs="Times New Roman"/>
                <w:sz w:val="20"/>
                <w:szCs w:val="20"/>
                <w:lang w:eastAsia="pt-BR"/>
              </w:rPr>
              <w:t>0.8</w:t>
            </w:r>
          </w:p>
        </w:tc>
        <w:tc>
          <w:tcPr>
            <w:tcW w:w="1134" w:type="dxa"/>
            <w:vAlign w:val="center"/>
          </w:tcPr>
          <w:p w14:paraId="0B6C29D9" w14:textId="77777777" w:rsidR="00F416D8" w:rsidRPr="00EA21A2" w:rsidRDefault="00F416D8" w:rsidP="001D09D2">
            <w:pPr>
              <w:spacing w:after="0"/>
              <w:jc w:val="center"/>
              <w:rPr>
                <w:rFonts w:ascii="Times New Roman" w:eastAsia="Times New Roman" w:hAnsi="Times New Roman" w:cs="Times New Roman"/>
                <w:sz w:val="20"/>
                <w:szCs w:val="20"/>
                <w:lang w:eastAsia="pt-BR"/>
              </w:rPr>
            </w:pPr>
            <w:r w:rsidRPr="00EA21A2">
              <w:rPr>
                <w:rFonts w:ascii="Times New Roman" w:eastAsia="Times New Roman" w:hAnsi="Times New Roman" w:cs="Times New Roman"/>
                <w:sz w:val="20"/>
                <w:szCs w:val="20"/>
                <w:lang w:eastAsia="pt-BR"/>
              </w:rPr>
              <w:t>-</w:t>
            </w:r>
          </w:p>
        </w:tc>
      </w:tr>
      <w:tr w:rsidR="004C5D1B" w:rsidRPr="00EA21A2" w14:paraId="61CD0B51" w14:textId="77777777" w:rsidTr="00732F30">
        <w:trPr>
          <w:trHeight w:val="349"/>
        </w:trPr>
        <w:tc>
          <w:tcPr>
            <w:tcW w:w="5048" w:type="dxa"/>
            <w:tcBorders>
              <w:bottom w:val="single" w:sz="4" w:space="0" w:color="auto"/>
            </w:tcBorders>
            <w:shd w:val="clear" w:color="auto" w:fill="auto"/>
            <w:vAlign w:val="center"/>
            <w:hideMark/>
          </w:tcPr>
          <w:p w14:paraId="745C0B08" w14:textId="77777777" w:rsidR="00F416D8" w:rsidRPr="00EA21A2" w:rsidRDefault="00F416D8" w:rsidP="001D09D2">
            <w:pPr>
              <w:spacing w:after="0"/>
              <w:rPr>
                <w:rFonts w:ascii="Times New Roman" w:eastAsia="Times New Roman" w:hAnsi="Times New Roman" w:cs="Times New Roman"/>
                <w:sz w:val="20"/>
                <w:szCs w:val="20"/>
                <w:lang w:eastAsia="pt-BR"/>
              </w:rPr>
            </w:pPr>
            <w:r w:rsidRPr="00EA21A2">
              <w:rPr>
                <w:rFonts w:ascii="Times New Roman" w:eastAsia="Times New Roman" w:hAnsi="Times New Roman" w:cs="Times New Roman"/>
                <w:sz w:val="20"/>
                <w:szCs w:val="20"/>
                <w:lang w:eastAsia="pt-BR"/>
              </w:rPr>
              <w:t xml:space="preserve">Total </w:t>
            </w:r>
            <w:proofErr w:type="spellStart"/>
            <w:r w:rsidRPr="00EA21A2">
              <w:rPr>
                <w:rFonts w:ascii="Times New Roman" w:eastAsia="Times New Roman" w:hAnsi="Times New Roman" w:cs="Times New Roman"/>
                <w:sz w:val="20"/>
                <w:szCs w:val="20"/>
                <w:lang w:eastAsia="pt-BR"/>
              </w:rPr>
              <w:t>Pb</w:t>
            </w:r>
            <w:proofErr w:type="spellEnd"/>
            <w:r w:rsidRPr="00EA21A2">
              <w:rPr>
                <w:rFonts w:ascii="Times New Roman" w:eastAsia="Times New Roman" w:hAnsi="Times New Roman" w:cs="Times New Roman"/>
                <w:sz w:val="20"/>
                <w:szCs w:val="20"/>
                <w:lang w:eastAsia="pt-BR"/>
              </w:rPr>
              <w:t xml:space="preserve"> (mg dm</w:t>
            </w:r>
            <w:r w:rsidRPr="00EA21A2">
              <w:rPr>
                <w:rFonts w:ascii="Times New Roman" w:eastAsia="Times New Roman" w:hAnsi="Times New Roman" w:cs="Times New Roman"/>
                <w:sz w:val="20"/>
                <w:szCs w:val="20"/>
                <w:vertAlign w:val="superscript"/>
                <w:lang w:eastAsia="pt-BR"/>
              </w:rPr>
              <w:t>-3</w:t>
            </w:r>
            <w:r w:rsidRPr="00EA21A2">
              <w:rPr>
                <w:rFonts w:ascii="Times New Roman" w:eastAsia="Times New Roman" w:hAnsi="Times New Roman" w:cs="Times New Roman"/>
                <w:sz w:val="20"/>
                <w:szCs w:val="20"/>
                <w:lang w:eastAsia="pt-BR"/>
              </w:rPr>
              <w:t>)</w:t>
            </w:r>
          </w:p>
        </w:tc>
        <w:tc>
          <w:tcPr>
            <w:tcW w:w="1134" w:type="dxa"/>
            <w:tcBorders>
              <w:bottom w:val="single" w:sz="4" w:space="0" w:color="auto"/>
            </w:tcBorders>
            <w:shd w:val="clear" w:color="auto" w:fill="auto"/>
            <w:vAlign w:val="center"/>
            <w:hideMark/>
          </w:tcPr>
          <w:p w14:paraId="0A201EA1" w14:textId="77777777" w:rsidR="00F416D8" w:rsidRPr="00EA21A2" w:rsidRDefault="00F416D8" w:rsidP="001D09D2">
            <w:pPr>
              <w:spacing w:after="0"/>
              <w:jc w:val="center"/>
              <w:rPr>
                <w:rFonts w:ascii="Times New Roman" w:eastAsia="Times New Roman" w:hAnsi="Times New Roman" w:cs="Times New Roman"/>
                <w:sz w:val="20"/>
                <w:szCs w:val="20"/>
                <w:lang w:eastAsia="pt-BR"/>
              </w:rPr>
            </w:pPr>
            <w:r w:rsidRPr="00EA21A2">
              <w:rPr>
                <w:rFonts w:ascii="Times New Roman" w:eastAsia="Times New Roman" w:hAnsi="Times New Roman" w:cs="Times New Roman"/>
                <w:sz w:val="20"/>
                <w:szCs w:val="20"/>
                <w:lang w:eastAsia="pt-BR"/>
              </w:rPr>
              <w:t>4.1</w:t>
            </w:r>
          </w:p>
        </w:tc>
        <w:tc>
          <w:tcPr>
            <w:tcW w:w="1134" w:type="dxa"/>
            <w:tcBorders>
              <w:bottom w:val="single" w:sz="4" w:space="0" w:color="auto"/>
            </w:tcBorders>
            <w:vAlign w:val="center"/>
          </w:tcPr>
          <w:p w14:paraId="0D43CF8C" w14:textId="77777777" w:rsidR="00F416D8" w:rsidRPr="00EA21A2" w:rsidRDefault="00F416D8" w:rsidP="001D09D2">
            <w:pPr>
              <w:spacing w:after="0"/>
              <w:jc w:val="center"/>
              <w:rPr>
                <w:rFonts w:ascii="Times New Roman" w:eastAsia="Times New Roman" w:hAnsi="Times New Roman" w:cs="Times New Roman"/>
                <w:sz w:val="20"/>
                <w:szCs w:val="20"/>
                <w:lang w:eastAsia="pt-BR"/>
              </w:rPr>
            </w:pPr>
            <w:r w:rsidRPr="00EA21A2">
              <w:rPr>
                <w:rFonts w:ascii="Times New Roman" w:eastAsia="Times New Roman" w:hAnsi="Times New Roman" w:cs="Times New Roman"/>
                <w:sz w:val="20"/>
                <w:szCs w:val="20"/>
                <w:lang w:eastAsia="pt-BR"/>
              </w:rPr>
              <w:t>9.9</w:t>
            </w:r>
          </w:p>
        </w:tc>
        <w:tc>
          <w:tcPr>
            <w:tcW w:w="1134" w:type="dxa"/>
            <w:tcBorders>
              <w:bottom w:val="single" w:sz="4" w:space="0" w:color="auto"/>
            </w:tcBorders>
            <w:vAlign w:val="center"/>
          </w:tcPr>
          <w:p w14:paraId="7D7DE527" w14:textId="77777777" w:rsidR="00F416D8" w:rsidRPr="00EA21A2" w:rsidRDefault="00F416D8" w:rsidP="001D09D2">
            <w:pPr>
              <w:spacing w:after="0"/>
              <w:jc w:val="center"/>
              <w:rPr>
                <w:rFonts w:ascii="Times New Roman" w:eastAsia="Times New Roman" w:hAnsi="Times New Roman" w:cs="Times New Roman"/>
                <w:sz w:val="20"/>
                <w:szCs w:val="20"/>
                <w:lang w:eastAsia="pt-BR"/>
              </w:rPr>
            </w:pPr>
            <w:r w:rsidRPr="00EA21A2">
              <w:rPr>
                <w:rFonts w:ascii="Times New Roman" w:eastAsia="Times New Roman" w:hAnsi="Times New Roman" w:cs="Times New Roman"/>
                <w:sz w:val="20"/>
                <w:szCs w:val="20"/>
                <w:lang w:eastAsia="pt-BR"/>
              </w:rPr>
              <w:t>-</w:t>
            </w:r>
          </w:p>
        </w:tc>
      </w:tr>
    </w:tbl>
    <w:p w14:paraId="7E037AD3" w14:textId="0F782B60" w:rsidR="00F416D8" w:rsidRPr="00EA21A2" w:rsidRDefault="005712CD" w:rsidP="00AD6921">
      <w:pPr>
        <w:spacing w:after="0"/>
        <w:jc w:val="both"/>
        <w:rPr>
          <w:rFonts w:ascii="Times New Roman" w:eastAsia="Times New Roman" w:hAnsi="Times New Roman" w:cs="Times New Roman"/>
          <w:sz w:val="20"/>
          <w:szCs w:val="20"/>
          <w:lang w:val="en-US" w:eastAsia="pt-BR"/>
        </w:rPr>
      </w:pPr>
      <w:r w:rsidRPr="00EA21A2">
        <w:rPr>
          <w:rFonts w:ascii="Times New Roman" w:eastAsia="Times New Roman" w:hAnsi="Times New Roman" w:cs="Times New Roman"/>
          <w:sz w:val="20"/>
          <w:szCs w:val="20"/>
          <w:lang w:val="en-US" w:eastAsia="pt-BR"/>
        </w:rPr>
        <w:t xml:space="preserve">Analyzes according to methodology </w:t>
      </w:r>
      <w:r w:rsidR="00130947" w:rsidRPr="00EA21A2">
        <w:rPr>
          <w:rFonts w:ascii="Times New Roman" w:eastAsia="Times New Roman" w:hAnsi="Times New Roman" w:cs="Times New Roman"/>
          <w:sz w:val="20"/>
          <w:szCs w:val="20"/>
          <w:lang w:val="en-US" w:eastAsia="pt-BR"/>
        </w:rPr>
        <w:t>Teixeira et al. (2017)</w:t>
      </w:r>
      <w:r w:rsidRPr="00EA21A2">
        <w:rPr>
          <w:rFonts w:ascii="Times New Roman" w:eastAsia="Times New Roman" w:hAnsi="Times New Roman" w:cs="Times New Roman"/>
          <w:sz w:val="20"/>
          <w:szCs w:val="20"/>
          <w:lang w:val="en-US" w:eastAsia="pt-BR"/>
        </w:rPr>
        <w:t xml:space="preserve"> and</w:t>
      </w:r>
      <w:r w:rsidR="00130947" w:rsidRPr="00EA21A2">
        <w:rPr>
          <w:rFonts w:ascii="Times New Roman" w:eastAsia="Times New Roman" w:hAnsi="Times New Roman" w:cs="Times New Roman"/>
          <w:sz w:val="20"/>
          <w:szCs w:val="20"/>
          <w:lang w:val="en-US" w:eastAsia="pt-BR"/>
        </w:rPr>
        <w:t xml:space="preserve"> </w:t>
      </w:r>
      <w:r w:rsidRPr="00EA21A2">
        <w:rPr>
          <w:rFonts w:ascii="Times New Roman" w:eastAsia="Times New Roman" w:hAnsi="Times New Roman" w:cs="Times New Roman"/>
          <w:sz w:val="20"/>
          <w:szCs w:val="20"/>
          <w:lang w:val="en-US" w:eastAsia="pt-BR"/>
        </w:rPr>
        <w:t>Lead concentrations by methodology</w:t>
      </w:r>
      <w:r w:rsidR="00130947" w:rsidRPr="00EA21A2">
        <w:rPr>
          <w:rFonts w:ascii="Times New Roman" w:eastAsia="Times New Roman" w:hAnsi="Times New Roman" w:cs="Times New Roman"/>
          <w:sz w:val="20"/>
          <w:szCs w:val="20"/>
          <w:lang w:val="en-US" w:eastAsia="pt-BR"/>
        </w:rPr>
        <w:t xml:space="preserve"> USEPA 3051A (USEPA, 2007).</w:t>
      </w:r>
    </w:p>
    <w:p w14:paraId="304250D0" w14:textId="77777777" w:rsidR="00AD6921" w:rsidRPr="00EA21A2" w:rsidRDefault="00AD6921" w:rsidP="00AD6921">
      <w:pPr>
        <w:tabs>
          <w:tab w:val="left" w:pos="5561"/>
        </w:tabs>
        <w:spacing w:after="0"/>
        <w:rPr>
          <w:rFonts w:ascii="Times New Roman" w:hAnsi="Times New Roman" w:cs="Times New Roman"/>
          <w:sz w:val="20"/>
          <w:szCs w:val="20"/>
          <w:lang w:val="en-US"/>
        </w:rPr>
      </w:pPr>
    </w:p>
    <w:p w14:paraId="7B22F70D" w14:textId="339A66E1" w:rsidR="00AD6921" w:rsidRPr="00EA21A2" w:rsidRDefault="00AD6921">
      <w:pPr>
        <w:spacing w:after="0"/>
        <w:jc w:val="both"/>
        <w:rPr>
          <w:rFonts w:ascii="Times New Roman" w:hAnsi="Times New Roman" w:cs="Times New Roman"/>
          <w:bCs/>
          <w:sz w:val="20"/>
          <w:szCs w:val="20"/>
          <w:lang w:val="en-US"/>
        </w:rPr>
      </w:pPr>
      <w:r w:rsidRPr="00EA21A2">
        <w:rPr>
          <w:rFonts w:ascii="Times New Roman" w:hAnsi="Times New Roman" w:cs="Times New Roman"/>
          <w:b/>
          <w:bCs/>
          <w:sz w:val="20"/>
          <w:szCs w:val="20"/>
          <w:lang w:val="en-US"/>
        </w:rPr>
        <w:t xml:space="preserve">Table S2. </w:t>
      </w:r>
      <w:r w:rsidRPr="00EA21A2">
        <w:rPr>
          <w:rFonts w:ascii="Times New Roman" w:hAnsi="Times New Roman" w:cs="Times New Roman"/>
          <w:bCs/>
          <w:sz w:val="20"/>
          <w:szCs w:val="20"/>
          <w:lang w:val="en-US"/>
        </w:rPr>
        <w:t>Differences in species for</w:t>
      </w:r>
      <w:r w:rsidRPr="00EA21A2">
        <w:rPr>
          <w:rFonts w:ascii="Times New Roman" w:hAnsi="Times New Roman" w:cs="Times New Roman"/>
          <w:b/>
          <w:sz w:val="20"/>
          <w:szCs w:val="20"/>
          <w:lang w:val="en-US"/>
        </w:rPr>
        <w:t xml:space="preserve"> </w:t>
      </w:r>
      <w:r w:rsidRPr="00EA21A2">
        <w:rPr>
          <w:rFonts w:ascii="Times New Roman" w:hAnsi="Times New Roman" w:cs="Times New Roman"/>
          <w:bCs/>
          <w:sz w:val="20"/>
          <w:szCs w:val="20"/>
          <w:lang w:val="en-US"/>
        </w:rPr>
        <w:t>EC</w:t>
      </w:r>
      <w:r w:rsidRPr="00EA21A2">
        <w:rPr>
          <w:rFonts w:ascii="Times New Roman" w:hAnsi="Times New Roman" w:cs="Times New Roman"/>
          <w:bCs/>
          <w:sz w:val="20"/>
          <w:szCs w:val="20"/>
          <w:vertAlign w:val="subscript"/>
          <w:lang w:val="en-US"/>
        </w:rPr>
        <w:t>50</w:t>
      </w:r>
      <w:r w:rsidRPr="00EA21A2">
        <w:rPr>
          <w:rFonts w:ascii="Times New Roman" w:hAnsi="Times New Roman" w:cs="Times New Roman"/>
          <w:bCs/>
          <w:sz w:val="20"/>
          <w:szCs w:val="20"/>
          <w:lang w:val="en-US"/>
        </w:rPr>
        <w:t xml:space="preserve"> valu</w:t>
      </w:r>
      <w:r w:rsidR="00085D80" w:rsidRPr="00EA21A2">
        <w:rPr>
          <w:rFonts w:ascii="Times New Roman" w:hAnsi="Times New Roman" w:cs="Times New Roman"/>
          <w:bCs/>
          <w:sz w:val="20"/>
          <w:szCs w:val="20"/>
          <w:lang w:val="en-US"/>
        </w:rPr>
        <w:t xml:space="preserve">es in the tests with Pb acetate </w:t>
      </w:r>
      <w:r w:rsidRPr="00EA21A2">
        <w:rPr>
          <w:rFonts w:ascii="Times New Roman" w:hAnsi="Times New Roman" w:cs="Times New Roman"/>
          <w:bCs/>
          <w:sz w:val="20"/>
          <w:szCs w:val="20"/>
          <w:lang w:val="en-US"/>
        </w:rPr>
        <w:t xml:space="preserve">determined by </w:t>
      </w:r>
      <w:r w:rsidR="00FC2E65" w:rsidRPr="00EA21A2">
        <w:rPr>
          <w:rFonts w:ascii="Times New Roman" w:hAnsi="Times New Roman" w:cs="Times New Roman"/>
          <w:bCs/>
          <w:sz w:val="20"/>
          <w:szCs w:val="20"/>
          <w:lang w:val="en-US"/>
        </w:rPr>
        <w:t xml:space="preserve">the </w:t>
      </w:r>
      <w:r w:rsidRPr="00EA21A2">
        <w:rPr>
          <w:rFonts w:ascii="Times New Roman" w:hAnsi="Times New Roman" w:cs="Times New Roman"/>
          <w:bCs/>
          <w:sz w:val="20"/>
          <w:szCs w:val="20"/>
          <w:lang w:val="en-US"/>
        </w:rPr>
        <w:t>generalized likelihood ratio test (</w:t>
      </w:r>
      <w:r w:rsidRPr="00EA21A2">
        <w:rPr>
          <w:rFonts w:ascii="Times New Roman" w:hAnsi="Times New Roman" w:cs="Times New Roman"/>
          <w:bCs/>
          <w:i/>
          <w:iCs/>
          <w:sz w:val="20"/>
          <w:szCs w:val="20"/>
          <w:lang w:val="en-US"/>
        </w:rPr>
        <w:t xml:space="preserve">p </w:t>
      </w:r>
      <w:r w:rsidRPr="00EA21A2">
        <w:rPr>
          <w:rFonts w:ascii="Times New Roman" w:hAnsi="Times New Roman" w:cs="Times New Roman"/>
          <w:bCs/>
          <w:sz w:val="20"/>
          <w:szCs w:val="20"/>
          <w:lang w:val="en-US"/>
        </w:rPr>
        <w:t>&lt; 0.05). * - Statistically significant difference; ns - No statistically significant difference</w:t>
      </w:r>
    </w:p>
    <w:tbl>
      <w:tblPr>
        <w:tblW w:w="9981" w:type="dxa"/>
        <w:tblCellMar>
          <w:left w:w="70" w:type="dxa"/>
          <w:right w:w="70" w:type="dxa"/>
        </w:tblCellMar>
        <w:tblLook w:val="04A0" w:firstRow="1" w:lastRow="0" w:firstColumn="1" w:lastColumn="0" w:noHBand="0" w:noVBand="1"/>
      </w:tblPr>
      <w:tblGrid>
        <w:gridCol w:w="929"/>
        <w:gridCol w:w="1400"/>
        <w:gridCol w:w="593"/>
        <w:gridCol w:w="384"/>
        <w:gridCol w:w="989"/>
        <w:gridCol w:w="870"/>
        <w:gridCol w:w="565"/>
        <w:gridCol w:w="826"/>
        <w:gridCol w:w="825"/>
        <w:gridCol w:w="536"/>
        <w:gridCol w:w="998"/>
        <w:gridCol w:w="646"/>
        <w:gridCol w:w="420"/>
      </w:tblGrid>
      <w:tr w:rsidR="004C5D1B" w:rsidRPr="00EA21A2" w14:paraId="0230088F" w14:textId="77777777" w:rsidTr="00732F30">
        <w:trPr>
          <w:trHeight w:val="314"/>
        </w:trPr>
        <w:tc>
          <w:tcPr>
            <w:tcW w:w="709" w:type="dxa"/>
            <w:tcBorders>
              <w:top w:val="single" w:sz="4" w:space="0" w:color="auto"/>
              <w:left w:val="nil"/>
              <w:right w:val="nil"/>
            </w:tcBorders>
            <w:shd w:val="clear" w:color="auto" w:fill="auto"/>
            <w:noWrap/>
            <w:vAlign w:val="center"/>
            <w:hideMark/>
          </w:tcPr>
          <w:p w14:paraId="220AE651" w14:textId="77777777" w:rsidR="005B1C71" w:rsidRPr="00EA21A2" w:rsidRDefault="005B1C71" w:rsidP="005B1C71">
            <w:pPr>
              <w:spacing w:after="0" w:line="240" w:lineRule="auto"/>
              <w:jc w:val="center"/>
              <w:rPr>
                <w:rFonts w:ascii="Times New Roman" w:eastAsia="Times New Roman" w:hAnsi="Times New Roman" w:cs="Times New Roman"/>
                <w:sz w:val="20"/>
                <w:szCs w:val="20"/>
                <w:lang w:eastAsia="pt-BR"/>
              </w:rPr>
            </w:pPr>
            <w:proofErr w:type="spellStart"/>
            <w:r w:rsidRPr="00EA21A2">
              <w:rPr>
                <w:rFonts w:ascii="Times New Roman" w:eastAsia="Times New Roman" w:hAnsi="Times New Roman" w:cs="Times New Roman"/>
                <w:sz w:val="20"/>
                <w:szCs w:val="20"/>
                <w:lang w:eastAsia="pt-BR"/>
              </w:rPr>
              <w:t>Soil</w:t>
            </w:r>
            <w:proofErr w:type="spellEnd"/>
          </w:p>
        </w:tc>
        <w:tc>
          <w:tcPr>
            <w:tcW w:w="2277" w:type="dxa"/>
            <w:gridSpan w:val="3"/>
            <w:tcBorders>
              <w:top w:val="single" w:sz="4" w:space="0" w:color="auto"/>
              <w:left w:val="nil"/>
              <w:right w:val="nil"/>
            </w:tcBorders>
            <w:shd w:val="clear" w:color="auto" w:fill="auto"/>
            <w:noWrap/>
            <w:vAlign w:val="center"/>
            <w:hideMark/>
          </w:tcPr>
          <w:p w14:paraId="173264C1" w14:textId="6E1F8EE7" w:rsidR="005B1C71" w:rsidRPr="00EA21A2" w:rsidRDefault="005B1C71" w:rsidP="005B1C71">
            <w:pPr>
              <w:spacing w:after="0" w:line="240" w:lineRule="auto"/>
              <w:jc w:val="center"/>
              <w:rPr>
                <w:rFonts w:ascii="Times New Roman" w:eastAsia="Times New Roman" w:hAnsi="Times New Roman" w:cs="Times New Roman"/>
                <w:sz w:val="20"/>
                <w:szCs w:val="20"/>
                <w:lang w:eastAsia="pt-BR"/>
              </w:rPr>
            </w:pPr>
            <w:r w:rsidRPr="00EA21A2">
              <w:rPr>
                <w:rFonts w:ascii="Times New Roman" w:eastAsia="Times New Roman" w:hAnsi="Times New Roman" w:cs="Times New Roman"/>
                <w:i/>
                <w:iCs/>
                <w:sz w:val="20"/>
                <w:szCs w:val="20"/>
                <w:lang w:eastAsia="pt-BR"/>
              </w:rPr>
              <w:t xml:space="preserve">E. </w:t>
            </w:r>
            <w:proofErr w:type="spellStart"/>
            <w:r w:rsidRPr="00EA21A2">
              <w:rPr>
                <w:rFonts w:ascii="Times New Roman" w:eastAsia="Times New Roman" w:hAnsi="Times New Roman" w:cs="Times New Roman"/>
                <w:i/>
                <w:iCs/>
                <w:sz w:val="20"/>
                <w:szCs w:val="20"/>
                <w:lang w:eastAsia="pt-BR"/>
              </w:rPr>
              <w:t>crypticus</w:t>
            </w:r>
            <w:proofErr w:type="spellEnd"/>
            <w:r w:rsidRPr="00EA21A2">
              <w:rPr>
                <w:rFonts w:ascii="Times New Roman" w:eastAsia="Times New Roman" w:hAnsi="Times New Roman" w:cs="Times New Roman"/>
                <w:sz w:val="20"/>
                <w:szCs w:val="20"/>
                <w:lang w:eastAsia="pt-BR"/>
              </w:rPr>
              <w:t xml:space="preserve"> × </w:t>
            </w:r>
            <w:r w:rsidRPr="00EA21A2">
              <w:rPr>
                <w:rFonts w:ascii="Times New Roman" w:eastAsia="Times New Roman" w:hAnsi="Times New Roman" w:cs="Times New Roman"/>
                <w:i/>
                <w:iCs/>
                <w:sz w:val="20"/>
                <w:szCs w:val="20"/>
                <w:lang w:eastAsia="pt-BR"/>
              </w:rPr>
              <w:t xml:space="preserve">E. </w:t>
            </w:r>
            <w:proofErr w:type="spellStart"/>
            <w:r w:rsidRPr="00EA21A2">
              <w:rPr>
                <w:rFonts w:ascii="Times New Roman" w:hAnsi="Times New Roman" w:cs="Times New Roman"/>
                <w:i/>
                <w:sz w:val="20"/>
                <w:szCs w:val="20"/>
              </w:rPr>
              <w:t>andrei</w:t>
            </w:r>
            <w:proofErr w:type="spellEnd"/>
          </w:p>
        </w:tc>
        <w:tc>
          <w:tcPr>
            <w:tcW w:w="0" w:type="auto"/>
            <w:gridSpan w:val="3"/>
            <w:tcBorders>
              <w:top w:val="single" w:sz="4" w:space="0" w:color="auto"/>
              <w:left w:val="nil"/>
              <w:right w:val="nil"/>
            </w:tcBorders>
            <w:shd w:val="clear" w:color="auto" w:fill="auto"/>
            <w:noWrap/>
            <w:vAlign w:val="center"/>
            <w:hideMark/>
          </w:tcPr>
          <w:p w14:paraId="035003DA" w14:textId="77777777" w:rsidR="005B1C71" w:rsidRPr="00EA21A2" w:rsidRDefault="005B1C71" w:rsidP="005B1C71">
            <w:pPr>
              <w:spacing w:after="0" w:line="240" w:lineRule="auto"/>
              <w:jc w:val="center"/>
              <w:rPr>
                <w:rFonts w:ascii="Times New Roman" w:eastAsia="Times New Roman" w:hAnsi="Times New Roman" w:cs="Times New Roman"/>
                <w:sz w:val="20"/>
                <w:szCs w:val="20"/>
                <w:lang w:eastAsia="pt-BR"/>
              </w:rPr>
            </w:pPr>
            <w:r w:rsidRPr="00EA21A2">
              <w:rPr>
                <w:rFonts w:ascii="Times New Roman" w:eastAsia="Times New Roman" w:hAnsi="Times New Roman" w:cs="Times New Roman"/>
                <w:i/>
                <w:iCs/>
                <w:sz w:val="20"/>
                <w:szCs w:val="20"/>
                <w:lang w:eastAsia="pt-BR"/>
              </w:rPr>
              <w:t xml:space="preserve">E. </w:t>
            </w:r>
            <w:proofErr w:type="spellStart"/>
            <w:r w:rsidRPr="00EA21A2">
              <w:rPr>
                <w:rFonts w:ascii="Times New Roman" w:eastAsia="Times New Roman" w:hAnsi="Times New Roman" w:cs="Times New Roman"/>
                <w:i/>
                <w:iCs/>
                <w:sz w:val="20"/>
                <w:szCs w:val="20"/>
                <w:lang w:eastAsia="pt-BR"/>
              </w:rPr>
              <w:t>crypticus</w:t>
            </w:r>
            <w:proofErr w:type="spellEnd"/>
            <w:r w:rsidRPr="00EA21A2">
              <w:rPr>
                <w:rFonts w:ascii="Times New Roman" w:eastAsia="Times New Roman" w:hAnsi="Times New Roman" w:cs="Times New Roman"/>
                <w:sz w:val="20"/>
                <w:szCs w:val="20"/>
                <w:lang w:eastAsia="pt-BR"/>
              </w:rPr>
              <w:t xml:space="preserve"> × </w:t>
            </w:r>
            <w:r w:rsidRPr="00EA21A2">
              <w:rPr>
                <w:rFonts w:ascii="Times New Roman" w:eastAsia="Times New Roman" w:hAnsi="Times New Roman" w:cs="Times New Roman"/>
                <w:i/>
                <w:iCs/>
                <w:sz w:val="20"/>
                <w:szCs w:val="20"/>
                <w:lang w:eastAsia="pt-BR"/>
              </w:rPr>
              <w:t xml:space="preserve">F. </w:t>
            </w:r>
            <w:proofErr w:type="spellStart"/>
            <w:r w:rsidRPr="00EA21A2">
              <w:rPr>
                <w:rFonts w:ascii="Times New Roman" w:eastAsia="Times New Roman" w:hAnsi="Times New Roman" w:cs="Times New Roman"/>
                <w:i/>
                <w:iCs/>
                <w:sz w:val="20"/>
                <w:szCs w:val="20"/>
                <w:lang w:eastAsia="pt-BR"/>
              </w:rPr>
              <w:t>candida</w:t>
            </w:r>
            <w:proofErr w:type="spellEnd"/>
          </w:p>
        </w:tc>
        <w:tc>
          <w:tcPr>
            <w:tcW w:w="0" w:type="auto"/>
            <w:gridSpan w:val="3"/>
            <w:tcBorders>
              <w:top w:val="single" w:sz="4" w:space="0" w:color="auto"/>
              <w:left w:val="nil"/>
              <w:right w:val="nil"/>
            </w:tcBorders>
            <w:shd w:val="clear" w:color="auto" w:fill="auto"/>
            <w:noWrap/>
            <w:vAlign w:val="center"/>
            <w:hideMark/>
          </w:tcPr>
          <w:p w14:paraId="2FB07D77" w14:textId="77777777" w:rsidR="005B1C71" w:rsidRPr="00EA21A2" w:rsidRDefault="005B1C71" w:rsidP="005B1C71">
            <w:pPr>
              <w:spacing w:after="0" w:line="240" w:lineRule="auto"/>
              <w:jc w:val="center"/>
              <w:rPr>
                <w:rFonts w:ascii="Times New Roman" w:eastAsia="Times New Roman" w:hAnsi="Times New Roman" w:cs="Times New Roman"/>
                <w:sz w:val="20"/>
                <w:szCs w:val="20"/>
                <w:lang w:eastAsia="pt-BR"/>
              </w:rPr>
            </w:pPr>
            <w:r w:rsidRPr="00EA21A2">
              <w:rPr>
                <w:rFonts w:ascii="Times New Roman" w:eastAsia="Times New Roman" w:hAnsi="Times New Roman" w:cs="Times New Roman"/>
                <w:i/>
                <w:iCs/>
                <w:sz w:val="20"/>
                <w:szCs w:val="20"/>
                <w:lang w:eastAsia="pt-BR"/>
              </w:rPr>
              <w:t xml:space="preserve">E. </w:t>
            </w:r>
            <w:proofErr w:type="spellStart"/>
            <w:r w:rsidRPr="00EA21A2">
              <w:rPr>
                <w:rFonts w:ascii="Times New Roman" w:eastAsia="Times New Roman" w:hAnsi="Times New Roman" w:cs="Times New Roman"/>
                <w:i/>
                <w:iCs/>
                <w:sz w:val="20"/>
                <w:szCs w:val="20"/>
                <w:lang w:eastAsia="pt-BR"/>
              </w:rPr>
              <w:t>andrei</w:t>
            </w:r>
            <w:proofErr w:type="spellEnd"/>
            <w:r w:rsidRPr="00EA21A2">
              <w:rPr>
                <w:rFonts w:ascii="Times New Roman" w:eastAsia="Times New Roman" w:hAnsi="Times New Roman" w:cs="Times New Roman"/>
                <w:i/>
                <w:iCs/>
                <w:sz w:val="20"/>
                <w:szCs w:val="20"/>
                <w:lang w:eastAsia="pt-BR"/>
              </w:rPr>
              <w:t xml:space="preserve"> </w:t>
            </w:r>
            <w:r w:rsidRPr="00EA21A2">
              <w:rPr>
                <w:rFonts w:ascii="Times New Roman" w:eastAsia="Times New Roman" w:hAnsi="Times New Roman" w:cs="Times New Roman"/>
                <w:sz w:val="20"/>
                <w:szCs w:val="20"/>
                <w:lang w:eastAsia="pt-BR"/>
              </w:rPr>
              <w:t xml:space="preserve">× </w:t>
            </w:r>
            <w:r w:rsidRPr="00EA21A2">
              <w:rPr>
                <w:rFonts w:ascii="Times New Roman" w:eastAsia="Times New Roman" w:hAnsi="Times New Roman" w:cs="Times New Roman"/>
                <w:i/>
                <w:iCs/>
                <w:sz w:val="20"/>
                <w:szCs w:val="20"/>
                <w:lang w:eastAsia="pt-BR"/>
              </w:rPr>
              <w:t xml:space="preserve">F. </w:t>
            </w:r>
            <w:proofErr w:type="spellStart"/>
            <w:r w:rsidRPr="00EA21A2">
              <w:rPr>
                <w:rFonts w:ascii="Times New Roman" w:eastAsia="Times New Roman" w:hAnsi="Times New Roman" w:cs="Times New Roman"/>
                <w:i/>
                <w:iCs/>
                <w:sz w:val="20"/>
                <w:szCs w:val="20"/>
                <w:lang w:eastAsia="pt-BR"/>
              </w:rPr>
              <w:t>candida</w:t>
            </w:r>
            <w:proofErr w:type="spellEnd"/>
          </w:p>
        </w:tc>
        <w:tc>
          <w:tcPr>
            <w:tcW w:w="0" w:type="auto"/>
            <w:gridSpan w:val="3"/>
            <w:tcBorders>
              <w:top w:val="single" w:sz="4" w:space="0" w:color="auto"/>
              <w:left w:val="nil"/>
              <w:right w:val="nil"/>
            </w:tcBorders>
            <w:shd w:val="clear" w:color="auto" w:fill="auto"/>
            <w:noWrap/>
            <w:vAlign w:val="center"/>
            <w:hideMark/>
          </w:tcPr>
          <w:p w14:paraId="20CA0BB6" w14:textId="77777777" w:rsidR="005B1C71" w:rsidRPr="00EA21A2" w:rsidRDefault="005B1C71" w:rsidP="005B1C71">
            <w:pPr>
              <w:spacing w:after="0" w:line="240" w:lineRule="auto"/>
              <w:jc w:val="center"/>
              <w:rPr>
                <w:rFonts w:ascii="Times New Roman" w:eastAsia="Times New Roman" w:hAnsi="Times New Roman" w:cs="Times New Roman"/>
                <w:sz w:val="20"/>
                <w:szCs w:val="20"/>
                <w:lang w:eastAsia="pt-BR"/>
              </w:rPr>
            </w:pPr>
            <w:r w:rsidRPr="00EA21A2">
              <w:rPr>
                <w:rFonts w:ascii="Times New Roman" w:eastAsia="Times New Roman" w:hAnsi="Times New Roman" w:cs="Times New Roman"/>
                <w:i/>
                <w:iCs/>
                <w:sz w:val="20"/>
                <w:szCs w:val="20"/>
                <w:lang w:eastAsia="pt-BR"/>
              </w:rPr>
              <w:t xml:space="preserve">Z. </w:t>
            </w:r>
            <w:proofErr w:type="spellStart"/>
            <w:r w:rsidRPr="00EA21A2">
              <w:rPr>
                <w:rFonts w:ascii="Times New Roman" w:eastAsia="Times New Roman" w:hAnsi="Times New Roman" w:cs="Times New Roman"/>
                <w:i/>
                <w:iCs/>
                <w:sz w:val="20"/>
                <w:szCs w:val="20"/>
                <w:lang w:eastAsia="pt-BR"/>
              </w:rPr>
              <w:t>mays</w:t>
            </w:r>
            <w:proofErr w:type="spellEnd"/>
            <w:r w:rsidRPr="00EA21A2">
              <w:rPr>
                <w:rFonts w:ascii="Times New Roman" w:eastAsia="Times New Roman" w:hAnsi="Times New Roman" w:cs="Times New Roman"/>
                <w:sz w:val="20"/>
                <w:szCs w:val="20"/>
                <w:lang w:eastAsia="pt-BR"/>
              </w:rPr>
              <w:t xml:space="preserve"> × </w:t>
            </w:r>
            <w:r w:rsidRPr="00EA21A2">
              <w:rPr>
                <w:rFonts w:ascii="Times New Roman" w:eastAsia="Times New Roman" w:hAnsi="Times New Roman" w:cs="Times New Roman"/>
                <w:i/>
                <w:iCs/>
                <w:sz w:val="20"/>
                <w:szCs w:val="20"/>
                <w:lang w:eastAsia="pt-BR"/>
              </w:rPr>
              <w:t xml:space="preserve">P. </w:t>
            </w:r>
            <w:proofErr w:type="spellStart"/>
            <w:r w:rsidRPr="00EA21A2">
              <w:rPr>
                <w:rFonts w:ascii="Times New Roman" w:eastAsia="Times New Roman" w:hAnsi="Times New Roman" w:cs="Times New Roman"/>
                <w:i/>
                <w:iCs/>
                <w:sz w:val="20"/>
                <w:szCs w:val="20"/>
                <w:lang w:eastAsia="pt-BR"/>
              </w:rPr>
              <w:t>vulgaris</w:t>
            </w:r>
            <w:proofErr w:type="spellEnd"/>
          </w:p>
        </w:tc>
      </w:tr>
      <w:tr w:rsidR="004C5D1B" w:rsidRPr="00EA21A2" w14:paraId="5E2FC192" w14:textId="77777777" w:rsidTr="00732F30">
        <w:trPr>
          <w:trHeight w:val="314"/>
        </w:trPr>
        <w:tc>
          <w:tcPr>
            <w:tcW w:w="709" w:type="dxa"/>
            <w:tcBorders>
              <w:top w:val="nil"/>
              <w:left w:val="nil"/>
              <w:bottom w:val="single" w:sz="4" w:space="0" w:color="auto"/>
              <w:right w:val="nil"/>
            </w:tcBorders>
            <w:shd w:val="clear" w:color="auto" w:fill="auto"/>
            <w:noWrap/>
            <w:vAlign w:val="center"/>
            <w:hideMark/>
          </w:tcPr>
          <w:p w14:paraId="07C4F559" w14:textId="77777777" w:rsidR="005B1C71" w:rsidRPr="00EA21A2" w:rsidRDefault="005B1C71" w:rsidP="00144FC5">
            <w:pPr>
              <w:spacing w:after="0" w:line="240" w:lineRule="auto"/>
              <w:jc w:val="center"/>
              <w:rPr>
                <w:rFonts w:ascii="Times New Roman" w:eastAsia="Times New Roman" w:hAnsi="Times New Roman" w:cs="Times New Roman"/>
                <w:sz w:val="20"/>
                <w:szCs w:val="20"/>
                <w:lang w:eastAsia="pt-BR"/>
              </w:rPr>
            </w:pPr>
          </w:p>
        </w:tc>
        <w:tc>
          <w:tcPr>
            <w:tcW w:w="1289" w:type="dxa"/>
            <w:tcBorders>
              <w:top w:val="nil"/>
              <w:left w:val="nil"/>
              <w:bottom w:val="single" w:sz="4" w:space="0" w:color="auto"/>
              <w:right w:val="nil"/>
            </w:tcBorders>
            <w:shd w:val="clear" w:color="auto" w:fill="auto"/>
            <w:noWrap/>
            <w:vAlign w:val="center"/>
            <w:hideMark/>
          </w:tcPr>
          <w:p w14:paraId="2A050EEF" w14:textId="572376E8" w:rsidR="005B1C71" w:rsidRPr="00EA21A2" w:rsidRDefault="005B1C71" w:rsidP="005B1C71">
            <w:pPr>
              <w:spacing w:after="0" w:line="240" w:lineRule="auto"/>
              <w:jc w:val="center"/>
              <w:rPr>
                <w:rFonts w:ascii="Times New Roman" w:hAnsi="Times New Roman" w:cs="Times New Roman"/>
                <w:i/>
                <w:sz w:val="20"/>
                <w:szCs w:val="20"/>
              </w:rPr>
            </w:pPr>
            <w:r w:rsidRPr="00EA21A2">
              <w:rPr>
                <w:rFonts w:ascii="Times New Roman" w:eastAsia="Times New Roman" w:hAnsi="Times New Roman" w:cs="Times New Roman"/>
                <w:i/>
                <w:iCs/>
                <w:sz w:val="20"/>
                <w:szCs w:val="20"/>
                <w:lang w:eastAsia="pt-BR"/>
              </w:rPr>
              <w:t>t</w:t>
            </w:r>
          </w:p>
        </w:tc>
        <w:tc>
          <w:tcPr>
            <w:tcW w:w="0" w:type="auto"/>
            <w:tcBorders>
              <w:top w:val="nil"/>
              <w:left w:val="nil"/>
              <w:bottom w:val="single" w:sz="4" w:space="0" w:color="auto"/>
              <w:right w:val="nil"/>
            </w:tcBorders>
            <w:shd w:val="clear" w:color="auto" w:fill="auto"/>
            <w:noWrap/>
            <w:vAlign w:val="center"/>
            <w:hideMark/>
          </w:tcPr>
          <w:p w14:paraId="1F1AA8C1" w14:textId="74CA08D0" w:rsidR="005B1C71" w:rsidRPr="00EA21A2" w:rsidRDefault="005B1C71" w:rsidP="005B1C71">
            <w:pPr>
              <w:spacing w:after="0" w:line="240" w:lineRule="auto"/>
              <w:jc w:val="center"/>
              <w:rPr>
                <w:rFonts w:ascii="Times New Roman" w:hAnsi="Times New Roman" w:cs="Times New Roman"/>
                <w:i/>
                <w:sz w:val="20"/>
                <w:szCs w:val="20"/>
              </w:rPr>
            </w:pPr>
            <w:r w:rsidRPr="00EA21A2">
              <w:rPr>
                <w:rFonts w:ascii="Times New Roman" w:eastAsia="Times New Roman" w:hAnsi="Times New Roman" w:cs="Times New Roman"/>
                <w:i/>
                <w:iCs/>
                <w:sz w:val="20"/>
                <w:szCs w:val="20"/>
                <w:lang w:eastAsia="pt-BR"/>
              </w:rPr>
              <w:t>p</w:t>
            </w:r>
          </w:p>
        </w:tc>
        <w:tc>
          <w:tcPr>
            <w:tcW w:w="0" w:type="auto"/>
            <w:tcBorders>
              <w:top w:val="nil"/>
              <w:left w:val="nil"/>
              <w:bottom w:val="single" w:sz="4" w:space="0" w:color="auto"/>
              <w:right w:val="nil"/>
            </w:tcBorders>
            <w:shd w:val="clear" w:color="auto" w:fill="auto"/>
            <w:noWrap/>
            <w:vAlign w:val="center"/>
            <w:hideMark/>
          </w:tcPr>
          <w:p w14:paraId="5CC8B8B5" w14:textId="7FCA0E98" w:rsidR="005B1C71" w:rsidRPr="00EA21A2" w:rsidRDefault="005B1C71" w:rsidP="005B1C71">
            <w:pPr>
              <w:spacing w:after="0" w:line="240" w:lineRule="auto"/>
              <w:jc w:val="center"/>
              <w:rPr>
                <w:rFonts w:ascii="Times New Roman" w:hAnsi="Times New Roman" w:cs="Times New Roman"/>
                <w:i/>
                <w:sz w:val="20"/>
                <w:szCs w:val="20"/>
              </w:rPr>
            </w:pPr>
          </w:p>
        </w:tc>
        <w:tc>
          <w:tcPr>
            <w:tcW w:w="0" w:type="auto"/>
            <w:tcBorders>
              <w:top w:val="nil"/>
              <w:left w:val="nil"/>
              <w:bottom w:val="single" w:sz="4" w:space="0" w:color="auto"/>
              <w:right w:val="nil"/>
            </w:tcBorders>
            <w:shd w:val="clear" w:color="auto" w:fill="auto"/>
            <w:noWrap/>
            <w:vAlign w:val="center"/>
            <w:hideMark/>
          </w:tcPr>
          <w:p w14:paraId="1B62EFFB" w14:textId="214ABC5B" w:rsidR="005B1C71" w:rsidRPr="00EA21A2" w:rsidRDefault="005B1C71" w:rsidP="005B1C71">
            <w:pPr>
              <w:spacing w:after="0" w:line="240" w:lineRule="auto"/>
              <w:jc w:val="center"/>
              <w:rPr>
                <w:rFonts w:ascii="Times New Roman" w:hAnsi="Times New Roman" w:cs="Times New Roman"/>
                <w:i/>
                <w:sz w:val="20"/>
                <w:szCs w:val="20"/>
              </w:rPr>
            </w:pPr>
            <w:r w:rsidRPr="00EA21A2">
              <w:rPr>
                <w:rFonts w:ascii="Times New Roman" w:eastAsia="Times New Roman" w:hAnsi="Times New Roman" w:cs="Times New Roman"/>
                <w:i/>
                <w:iCs/>
                <w:sz w:val="20"/>
                <w:szCs w:val="20"/>
                <w:lang w:eastAsia="pt-BR"/>
              </w:rPr>
              <w:t>t</w:t>
            </w:r>
          </w:p>
        </w:tc>
        <w:tc>
          <w:tcPr>
            <w:tcW w:w="0" w:type="auto"/>
            <w:tcBorders>
              <w:top w:val="nil"/>
              <w:left w:val="nil"/>
              <w:bottom w:val="single" w:sz="4" w:space="0" w:color="auto"/>
              <w:right w:val="nil"/>
            </w:tcBorders>
            <w:shd w:val="clear" w:color="auto" w:fill="auto"/>
            <w:noWrap/>
            <w:vAlign w:val="center"/>
            <w:hideMark/>
          </w:tcPr>
          <w:p w14:paraId="3D9D217D" w14:textId="77777777" w:rsidR="005B1C71" w:rsidRPr="00EA21A2" w:rsidRDefault="005B1C71" w:rsidP="005B1C71">
            <w:pPr>
              <w:spacing w:after="0" w:line="240" w:lineRule="auto"/>
              <w:jc w:val="center"/>
              <w:rPr>
                <w:rFonts w:ascii="Times New Roman" w:eastAsia="Times New Roman" w:hAnsi="Times New Roman" w:cs="Times New Roman"/>
                <w:i/>
                <w:iCs/>
                <w:sz w:val="20"/>
                <w:szCs w:val="20"/>
                <w:lang w:eastAsia="pt-BR"/>
              </w:rPr>
            </w:pPr>
            <w:r w:rsidRPr="00EA21A2">
              <w:rPr>
                <w:rFonts w:ascii="Times New Roman" w:eastAsia="Times New Roman" w:hAnsi="Times New Roman" w:cs="Times New Roman"/>
                <w:i/>
                <w:iCs/>
                <w:sz w:val="20"/>
                <w:szCs w:val="20"/>
                <w:lang w:eastAsia="pt-BR"/>
              </w:rPr>
              <w:t>p</w:t>
            </w:r>
          </w:p>
        </w:tc>
        <w:tc>
          <w:tcPr>
            <w:tcW w:w="0" w:type="auto"/>
            <w:tcBorders>
              <w:top w:val="nil"/>
              <w:left w:val="nil"/>
              <w:bottom w:val="single" w:sz="4" w:space="0" w:color="auto"/>
              <w:right w:val="nil"/>
            </w:tcBorders>
            <w:shd w:val="clear" w:color="auto" w:fill="auto"/>
            <w:noWrap/>
            <w:vAlign w:val="center"/>
            <w:hideMark/>
          </w:tcPr>
          <w:p w14:paraId="501A7FD1" w14:textId="77777777" w:rsidR="005B1C71" w:rsidRPr="00EA21A2" w:rsidRDefault="005B1C71" w:rsidP="005B1C71">
            <w:pPr>
              <w:spacing w:after="0" w:line="240" w:lineRule="auto"/>
              <w:jc w:val="center"/>
              <w:rPr>
                <w:rFonts w:ascii="Times New Roman" w:eastAsia="Times New Roman" w:hAnsi="Times New Roman" w:cs="Times New Roman"/>
                <w:i/>
                <w:iCs/>
                <w:sz w:val="20"/>
                <w:szCs w:val="20"/>
                <w:lang w:eastAsia="pt-BR"/>
              </w:rPr>
            </w:pPr>
          </w:p>
        </w:tc>
        <w:tc>
          <w:tcPr>
            <w:tcW w:w="0" w:type="auto"/>
            <w:tcBorders>
              <w:top w:val="nil"/>
              <w:left w:val="nil"/>
              <w:bottom w:val="single" w:sz="4" w:space="0" w:color="auto"/>
              <w:right w:val="nil"/>
            </w:tcBorders>
            <w:shd w:val="clear" w:color="auto" w:fill="auto"/>
            <w:noWrap/>
            <w:vAlign w:val="center"/>
            <w:hideMark/>
          </w:tcPr>
          <w:p w14:paraId="23A652BD" w14:textId="77777777" w:rsidR="005B1C71" w:rsidRPr="00EA21A2" w:rsidRDefault="005B1C71" w:rsidP="005B1C71">
            <w:pPr>
              <w:spacing w:after="0" w:line="240" w:lineRule="auto"/>
              <w:jc w:val="center"/>
              <w:rPr>
                <w:rFonts w:ascii="Times New Roman" w:eastAsia="Times New Roman" w:hAnsi="Times New Roman" w:cs="Times New Roman"/>
                <w:i/>
                <w:iCs/>
                <w:sz w:val="20"/>
                <w:szCs w:val="20"/>
                <w:lang w:eastAsia="pt-BR"/>
              </w:rPr>
            </w:pPr>
            <w:r w:rsidRPr="00EA21A2">
              <w:rPr>
                <w:rFonts w:ascii="Times New Roman" w:eastAsia="Times New Roman" w:hAnsi="Times New Roman" w:cs="Times New Roman"/>
                <w:i/>
                <w:iCs/>
                <w:sz w:val="20"/>
                <w:szCs w:val="20"/>
                <w:lang w:eastAsia="pt-BR"/>
              </w:rPr>
              <w:t>t</w:t>
            </w:r>
          </w:p>
        </w:tc>
        <w:tc>
          <w:tcPr>
            <w:tcW w:w="0" w:type="auto"/>
            <w:tcBorders>
              <w:top w:val="nil"/>
              <w:left w:val="nil"/>
              <w:bottom w:val="single" w:sz="4" w:space="0" w:color="auto"/>
              <w:right w:val="nil"/>
            </w:tcBorders>
            <w:shd w:val="clear" w:color="auto" w:fill="auto"/>
            <w:noWrap/>
            <w:vAlign w:val="center"/>
            <w:hideMark/>
          </w:tcPr>
          <w:p w14:paraId="3EC0E005" w14:textId="77777777" w:rsidR="005B1C71" w:rsidRPr="00EA21A2" w:rsidRDefault="005B1C71" w:rsidP="005B1C71">
            <w:pPr>
              <w:spacing w:after="0" w:line="240" w:lineRule="auto"/>
              <w:jc w:val="center"/>
              <w:rPr>
                <w:rFonts w:ascii="Times New Roman" w:eastAsia="Times New Roman" w:hAnsi="Times New Roman" w:cs="Times New Roman"/>
                <w:i/>
                <w:iCs/>
                <w:sz w:val="20"/>
                <w:szCs w:val="20"/>
                <w:lang w:eastAsia="pt-BR"/>
              </w:rPr>
            </w:pPr>
            <w:r w:rsidRPr="00EA21A2">
              <w:rPr>
                <w:rFonts w:ascii="Times New Roman" w:eastAsia="Times New Roman" w:hAnsi="Times New Roman" w:cs="Times New Roman"/>
                <w:i/>
                <w:iCs/>
                <w:sz w:val="20"/>
                <w:szCs w:val="20"/>
                <w:lang w:eastAsia="pt-BR"/>
              </w:rPr>
              <w:t>p</w:t>
            </w:r>
          </w:p>
        </w:tc>
        <w:tc>
          <w:tcPr>
            <w:tcW w:w="0" w:type="auto"/>
            <w:tcBorders>
              <w:top w:val="nil"/>
              <w:left w:val="nil"/>
              <w:bottom w:val="single" w:sz="4" w:space="0" w:color="auto"/>
              <w:right w:val="nil"/>
            </w:tcBorders>
            <w:shd w:val="clear" w:color="auto" w:fill="auto"/>
            <w:noWrap/>
            <w:vAlign w:val="center"/>
            <w:hideMark/>
          </w:tcPr>
          <w:p w14:paraId="085F04F9" w14:textId="77777777" w:rsidR="005B1C71" w:rsidRPr="00EA21A2" w:rsidRDefault="005B1C71" w:rsidP="005B1C71">
            <w:pPr>
              <w:spacing w:after="0" w:line="240" w:lineRule="auto"/>
              <w:jc w:val="center"/>
              <w:rPr>
                <w:rFonts w:ascii="Times New Roman" w:eastAsia="Times New Roman" w:hAnsi="Times New Roman" w:cs="Times New Roman"/>
                <w:i/>
                <w:iCs/>
                <w:sz w:val="20"/>
                <w:szCs w:val="20"/>
                <w:lang w:eastAsia="pt-BR"/>
              </w:rPr>
            </w:pPr>
          </w:p>
        </w:tc>
        <w:tc>
          <w:tcPr>
            <w:tcW w:w="0" w:type="auto"/>
            <w:tcBorders>
              <w:top w:val="nil"/>
              <w:left w:val="nil"/>
              <w:bottom w:val="single" w:sz="4" w:space="0" w:color="auto"/>
              <w:right w:val="nil"/>
            </w:tcBorders>
            <w:shd w:val="clear" w:color="auto" w:fill="auto"/>
            <w:noWrap/>
            <w:vAlign w:val="center"/>
            <w:hideMark/>
          </w:tcPr>
          <w:p w14:paraId="404E802D" w14:textId="77777777" w:rsidR="005B1C71" w:rsidRPr="00EA21A2" w:rsidRDefault="005B1C71" w:rsidP="005B1C71">
            <w:pPr>
              <w:spacing w:after="0" w:line="240" w:lineRule="auto"/>
              <w:jc w:val="center"/>
              <w:rPr>
                <w:rFonts w:ascii="Times New Roman" w:eastAsia="Times New Roman" w:hAnsi="Times New Roman" w:cs="Times New Roman"/>
                <w:i/>
                <w:iCs/>
                <w:sz w:val="20"/>
                <w:szCs w:val="20"/>
                <w:lang w:eastAsia="pt-BR"/>
              </w:rPr>
            </w:pPr>
            <w:r w:rsidRPr="00EA21A2">
              <w:rPr>
                <w:rFonts w:ascii="Times New Roman" w:eastAsia="Times New Roman" w:hAnsi="Times New Roman" w:cs="Times New Roman"/>
                <w:i/>
                <w:iCs/>
                <w:sz w:val="20"/>
                <w:szCs w:val="20"/>
                <w:lang w:eastAsia="pt-BR"/>
              </w:rPr>
              <w:t>t</w:t>
            </w:r>
          </w:p>
        </w:tc>
        <w:tc>
          <w:tcPr>
            <w:tcW w:w="0" w:type="auto"/>
            <w:tcBorders>
              <w:top w:val="nil"/>
              <w:left w:val="nil"/>
              <w:bottom w:val="single" w:sz="4" w:space="0" w:color="auto"/>
              <w:right w:val="nil"/>
            </w:tcBorders>
            <w:shd w:val="clear" w:color="auto" w:fill="auto"/>
            <w:noWrap/>
            <w:vAlign w:val="center"/>
            <w:hideMark/>
          </w:tcPr>
          <w:p w14:paraId="1E980F46" w14:textId="77777777" w:rsidR="005B1C71" w:rsidRPr="00EA21A2" w:rsidRDefault="005B1C71" w:rsidP="005B1C71">
            <w:pPr>
              <w:spacing w:after="0" w:line="240" w:lineRule="auto"/>
              <w:jc w:val="center"/>
              <w:rPr>
                <w:rFonts w:ascii="Times New Roman" w:eastAsia="Times New Roman" w:hAnsi="Times New Roman" w:cs="Times New Roman"/>
                <w:i/>
                <w:iCs/>
                <w:sz w:val="20"/>
                <w:szCs w:val="20"/>
                <w:lang w:eastAsia="pt-BR"/>
              </w:rPr>
            </w:pPr>
            <w:r w:rsidRPr="00EA21A2">
              <w:rPr>
                <w:rFonts w:ascii="Times New Roman" w:eastAsia="Times New Roman" w:hAnsi="Times New Roman" w:cs="Times New Roman"/>
                <w:i/>
                <w:iCs/>
                <w:sz w:val="20"/>
                <w:szCs w:val="20"/>
                <w:lang w:eastAsia="pt-BR"/>
              </w:rPr>
              <w:t>p</w:t>
            </w:r>
          </w:p>
        </w:tc>
        <w:tc>
          <w:tcPr>
            <w:tcW w:w="0" w:type="auto"/>
            <w:tcBorders>
              <w:top w:val="nil"/>
              <w:left w:val="nil"/>
              <w:bottom w:val="single" w:sz="4" w:space="0" w:color="auto"/>
              <w:right w:val="nil"/>
            </w:tcBorders>
            <w:shd w:val="clear" w:color="auto" w:fill="auto"/>
            <w:noWrap/>
            <w:vAlign w:val="center"/>
            <w:hideMark/>
          </w:tcPr>
          <w:p w14:paraId="4A8EAA80" w14:textId="77777777" w:rsidR="005B1C71" w:rsidRPr="00EA21A2" w:rsidRDefault="005B1C71" w:rsidP="005B1C71">
            <w:pPr>
              <w:spacing w:after="0" w:line="240" w:lineRule="auto"/>
              <w:jc w:val="center"/>
              <w:rPr>
                <w:rFonts w:ascii="Times New Roman" w:eastAsia="Times New Roman" w:hAnsi="Times New Roman" w:cs="Times New Roman"/>
                <w:i/>
                <w:iCs/>
                <w:sz w:val="20"/>
                <w:szCs w:val="20"/>
                <w:lang w:eastAsia="pt-BR"/>
              </w:rPr>
            </w:pPr>
          </w:p>
        </w:tc>
      </w:tr>
      <w:tr w:rsidR="004C5D1B" w:rsidRPr="00EA21A2" w14:paraId="6B024A70" w14:textId="77777777" w:rsidTr="00732F30">
        <w:trPr>
          <w:trHeight w:val="314"/>
        </w:trPr>
        <w:tc>
          <w:tcPr>
            <w:tcW w:w="709" w:type="dxa"/>
            <w:tcBorders>
              <w:top w:val="single" w:sz="4" w:space="0" w:color="auto"/>
              <w:left w:val="nil"/>
              <w:bottom w:val="nil"/>
              <w:right w:val="nil"/>
            </w:tcBorders>
            <w:shd w:val="clear" w:color="auto" w:fill="auto"/>
            <w:noWrap/>
            <w:vAlign w:val="center"/>
            <w:hideMark/>
          </w:tcPr>
          <w:p w14:paraId="6921EC68" w14:textId="77777777" w:rsidR="005B1C71" w:rsidRPr="00EA21A2" w:rsidRDefault="005B1C71" w:rsidP="005B1C71">
            <w:pPr>
              <w:spacing w:after="0" w:line="240" w:lineRule="auto"/>
              <w:jc w:val="center"/>
              <w:rPr>
                <w:rFonts w:ascii="Times New Roman" w:eastAsia="Times New Roman" w:hAnsi="Times New Roman" w:cs="Times New Roman"/>
                <w:sz w:val="20"/>
                <w:szCs w:val="20"/>
                <w:lang w:eastAsia="pt-BR"/>
              </w:rPr>
            </w:pPr>
            <w:proofErr w:type="spellStart"/>
            <w:r w:rsidRPr="00EA21A2">
              <w:rPr>
                <w:rFonts w:ascii="Times New Roman" w:eastAsia="Times New Roman" w:hAnsi="Times New Roman" w:cs="Times New Roman"/>
                <w:sz w:val="20"/>
                <w:szCs w:val="20"/>
                <w:lang w:eastAsia="pt-BR"/>
              </w:rPr>
              <w:t>Oxisol</w:t>
            </w:r>
            <w:proofErr w:type="spellEnd"/>
          </w:p>
        </w:tc>
        <w:tc>
          <w:tcPr>
            <w:tcW w:w="1289" w:type="dxa"/>
            <w:tcBorders>
              <w:top w:val="single" w:sz="4" w:space="0" w:color="auto"/>
              <w:left w:val="nil"/>
              <w:bottom w:val="nil"/>
              <w:right w:val="nil"/>
            </w:tcBorders>
            <w:shd w:val="clear" w:color="auto" w:fill="auto"/>
            <w:noWrap/>
            <w:vAlign w:val="center"/>
            <w:hideMark/>
          </w:tcPr>
          <w:p w14:paraId="557740F9" w14:textId="4B28A5C2" w:rsidR="005B1C71" w:rsidRPr="00EA21A2" w:rsidRDefault="005B1C71" w:rsidP="005B1C71">
            <w:pPr>
              <w:spacing w:after="0" w:line="240" w:lineRule="auto"/>
              <w:jc w:val="center"/>
              <w:rPr>
                <w:rFonts w:ascii="Times New Roman" w:eastAsia="Times New Roman" w:hAnsi="Times New Roman" w:cs="Times New Roman"/>
                <w:sz w:val="20"/>
                <w:szCs w:val="20"/>
                <w:lang w:eastAsia="pt-BR"/>
              </w:rPr>
            </w:pPr>
            <w:r w:rsidRPr="00EA21A2">
              <w:rPr>
                <w:rFonts w:ascii="Times New Roman" w:eastAsia="Times New Roman" w:hAnsi="Times New Roman" w:cs="Times New Roman"/>
                <w:sz w:val="20"/>
                <w:szCs w:val="20"/>
                <w:lang w:eastAsia="pt-BR"/>
              </w:rPr>
              <w:t>-1.90</w:t>
            </w:r>
          </w:p>
        </w:tc>
        <w:tc>
          <w:tcPr>
            <w:tcW w:w="0" w:type="auto"/>
            <w:tcBorders>
              <w:top w:val="single" w:sz="4" w:space="0" w:color="auto"/>
              <w:left w:val="nil"/>
              <w:bottom w:val="nil"/>
              <w:right w:val="nil"/>
            </w:tcBorders>
            <w:shd w:val="clear" w:color="auto" w:fill="auto"/>
            <w:noWrap/>
            <w:vAlign w:val="center"/>
            <w:hideMark/>
          </w:tcPr>
          <w:p w14:paraId="5B047F93" w14:textId="716BCDE1" w:rsidR="005B1C71" w:rsidRPr="00EA21A2" w:rsidRDefault="005B1C71" w:rsidP="005B1C71">
            <w:pPr>
              <w:spacing w:after="0" w:line="240" w:lineRule="auto"/>
              <w:jc w:val="center"/>
              <w:rPr>
                <w:rFonts w:ascii="Times New Roman" w:eastAsia="Times New Roman" w:hAnsi="Times New Roman" w:cs="Times New Roman"/>
                <w:sz w:val="20"/>
                <w:szCs w:val="20"/>
                <w:lang w:eastAsia="pt-BR"/>
              </w:rPr>
            </w:pPr>
            <w:r w:rsidRPr="00EA21A2">
              <w:rPr>
                <w:rFonts w:ascii="Times New Roman" w:eastAsia="Times New Roman" w:hAnsi="Times New Roman" w:cs="Times New Roman"/>
                <w:sz w:val="20"/>
                <w:szCs w:val="20"/>
                <w:lang w:eastAsia="pt-BR"/>
              </w:rPr>
              <w:t>2.15</w:t>
            </w:r>
          </w:p>
        </w:tc>
        <w:tc>
          <w:tcPr>
            <w:tcW w:w="0" w:type="auto"/>
            <w:tcBorders>
              <w:top w:val="single" w:sz="4" w:space="0" w:color="auto"/>
              <w:left w:val="nil"/>
              <w:bottom w:val="nil"/>
              <w:right w:val="nil"/>
            </w:tcBorders>
            <w:shd w:val="clear" w:color="auto" w:fill="auto"/>
            <w:noWrap/>
            <w:vAlign w:val="center"/>
            <w:hideMark/>
          </w:tcPr>
          <w:p w14:paraId="569F128D" w14:textId="4FC618BD" w:rsidR="005B1C71" w:rsidRPr="00EA21A2" w:rsidRDefault="005B1C71" w:rsidP="005B1C71">
            <w:pPr>
              <w:spacing w:after="0" w:line="240" w:lineRule="auto"/>
              <w:jc w:val="center"/>
              <w:rPr>
                <w:rFonts w:ascii="Times New Roman" w:eastAsia="Times New Roman" w:hAnsi="Times New Roman" w:cs="Times New Roman"/>
                <w:sz w:val="20"/>
                <w:szCs w:val="20"/>
                <w:lang w:eastAsia="pt-BR"/>
              </w:rPr>
            </w:pPr>
            <w:proofErr w:type="spellStart"/>
            <w:r w:rsidRPr="00EA21A2">
              <w:rPr>
                <w:rFonts w:ascii="Times New Roman" w:eastAsia="Times New Roman" w:hAnsi="Times New Roman" w:cs="Times New Roman"/>
                <w:sz w:val="20"/>
                <w:szCs w:val="20"/>
                <w:lang w:eastAsia="pt-BR"/>
              </w:rPr>
              <w:t>ns</w:t>
            </w:r>
            <w:proofErr w:type="spellEnd"/>
          </w:p>
        </w:tc>
        <w:tc>
          <w:tcPr>
            <w:tcW w:w="0" w:type="auto"/>
            <w:tcBorders>
              <w:top w:val="single" w:sz="4" w:space="0" w:color="auto"/>
              <w:left w:val="nil"/>
              <w:bottom w:val="nil"/>
              <w:right w:val="nil"/>
            </w:tcBorders>
            <w:shd w:val="clear" w:color="auto" w:fill="auto"/>
            <w:noWrap/>
            <w:vAlign w:val="center"/>
            <w:hideMark/>
          </w:tcPr>
          <w:p w14:paraId="2F97977F" w14:textId="7DAFE8FE" w:rsidR="005B1C71" w:rsidRPr="00EA21A2" w:rsidRDefault="005B1C71" w:rsidP="005B1C71">
            <w:pPr>
              <w:spacing w:after="0" w:line="240" w:lineRule="auto"/>
              <w:jc w:val="center"/>
              <w:rPr>
                <w:rFonts w:ascii="Times New Roman" w:eastAsia="Times New Roman" w:hAnsi="Times New Roman" w:cs="Times New Roman"/>
                <w:sz w:val="20"/>
                <w:szCs w:val="20"/>
                <w:lang w:eastAsia="pt-BR"/>
              </w:rPr>
            </w:pPr>
            <w:r w:rsidRPr="00EA21A2">
              <w:rPr>
                <w:rFonts w:ascii="Times New Roman" w:eastAsia="Times New Roman" w:hAnsi="Times New Roman" w:cs="Times New Roman"/>
                <w:sz w:val="20"/>
                <w:szCs w:val="20"/>
                <w:lang w:eastAsia="pt-BR"/>
              </w:rPr>
              <w:t>-2.01</w:t>
            </w:r>
          </w:p>
        </w:tc>
        <w:tc>
          <w:tcPr>
            <w:tcW w:w="0" w:type="auto"/>
            <w:tcBorders>
              <w:top w:val="single" w:sz="4" w:space="0" w:color="auto"/>
              <w:left w:val="nil"/>
              <w:bottom w:val="nil"/>
              <w:right w:val="nil"/>
            </w:tcBorders>
            <w:shd w:val="clear" w:color="auto" w:fill="auto"/>
            <w:noWrap/>
            <w:vAlign w:val="center"/>
            <w:hideMark/>
          </w:tcPr>
          <w:p w14:paraId="659BA8AB" w14:textId="77777777" w:rsidR="005B1C71" w:rsidRPr="00EA21A2" w:rsidRDefault="005B1C71" w:rsidP="005B1C71">
            <w:pPr>
              <w:spacing w:after="0" w:line="240" w:lineRule="auto"/>
              <w:jc w:val="center"/>
              <w:rPr>
                <w:rFonts w:ascii="Times New Roman" w:eastAsia="Times New Roman" w:hAnsi="Times New Roman" w:cs="Times New Roman"/>
                <w:sz w:val="20"/>
                <w:szCs w:val="20"/>
                <w:lang w:eastAsia="pt-BR"/>
              </w:rPr>
            </w:pPr>
            <w:r w:rsidRPr="00EA21A2">
              <w:rPr>
                <w:rFonts w:ascii="Times New Roman" w:eastAsia="Times New Roman" w:hAnsi="Times New Roman" w:cs="Times New Roman"/>
                <w:sz w:val="20"/>
                <w:szCs w:val="20"/>
                <w:lang w:eastAsia="pt-BR"/>
              </w:rPr>
              <w:t>2.15</w:t>
            </w:r>
          </w:p>
        </w:tc>
        <w:tc>
          <w:tcPr>
            <w:tcW w:w="0" w:type="auto"/>
            <w:tcBorders>
              <w:top w:val="single" w:sz="4" w:space="0" w:color="auto"/>
              <w:left w:val="nil"/>
              <w:bottom w:val="nil"/>
              <w:right w:val="nil"/>
            </w:tcBorders>
            <w:shd w:val="clear" w:color="auto" w:fill="auto"/>
            <w:noWrap/>
            <w:vAlign w:val="center"/>
            <w:hideMark/>
          </w:tcPr>
          <w:p w14:paraId="1FA2978B" w14:textId="77777777" w:rsidR="005B1C71" w:rsidRPr="00EA21A2" w:rsidRDefault="005B1C71" w:rsidP="005B1C71">
            <w:pPr>
              <w:spacing w:after="0" w:line="240" w:lineRule="auto"/>
              <w:jc w:val="center"/>
              <w:rPr>
                <w:rFonts w:ascii="Times New Roman" w:eastAsia="Times New Roman" w:hAnsi="Times New Roman" w:cs="Times New Roman"/>
                <w:sz w:val="20"/>
                <w:szCs w:val="20"/>
                <w:lang w:eastAsia="pt-BR"/>
              </w:rPr>
            </w:pPr>
            <w:proofErr w:type="spellStart"/>
            <w:r w:rsidRPr="00EA21A2">
              <w:rPr>
                <w:rFonts w:ascii="Times New Roman" w:eastAsia="Times New Roman" w:hAnsi="Times New Roman" w:cs="Times New Roman"/>
                <w:sz w:val="20"/>
                <w:szCs w:val="20"/>
                <w:lang w:eastAsia="pt-BR"/>
              </w:rPr>
              <w:t>ns</w:t>
            </w:r>
            <w:proofErr w:type="spellEnd"/>
          </w:p>
        </w:tc>
        <w:tc>
          <w:tcPr>
            <w:tcW w:w="0" w:type="auto"/>
            <w:tcBorders>
              <w:top w:val="single" w:sz="4" w:space="0" w:color="auto"/>
              <w:left w:val="nil"/>
              <w:bottom w:val="nil"/>
              <w:right w:val="nil"/>
            </w:tcBorders>
            <w:shd w:val="clear" w:color="auto" w:fill="auto"/>
            <w:noWrap/>
            <w:vAlign w:val="center"/>
            <w:hideMark/>
          </w:tcPr>
          <w:p w14:paraId="3B9C66CB" w14:textId="77777777" w:rsidR="005B1C71" w:rsidRPr="00EA21A2" w:rsidRDefault="005B1C71" w:rsidP="005B1C71">
            <w:pPr>
              <w:spacing w:after="0" w:line="240" w:lineRule="auto"/>
              <w:jc w:val="center"/>
              <w:rPr>
                <w:rFonts w:ascii="Times New Roman" w:eastAsia="Times New Roman" w:hAnsi="Times New Roman" w:cs="Times New Roman"/>
                <w:sz w:val="20"/>
                <w:szCs w:val="20"/>
                <w:lang w:eastAsia="pt-BR"/>
              </w:rPr>
            </w:pPr>
            <w:r w:rsidRPr="00EA21A2">
              <w:rPr>
                <w:rFonts w:ascii="Times New Roman" w:eastAsia="Times New Roman" w:hAnsi="Times New Roman" w:cs="Times New Roman"/>
                <w:sz w:val="20"/>
                <w:szCs w:val="20"/>
                <w:lang w:eastAsia="pt-BR"/>
              </w:rPr>
              <w:t>1.90</w:t>
            </w:r>
          </w:p>
        </w:tc>
        <w:tc>
          <w:tcPr>
            <w:tcW w:w="0" w:type="auto"/>
            <w:tcBorders>
              <w:top w:val="single" w:sz="4" w:space="0" w:color="auto"/>
              <w:left w:val="nil"/>
              <w:bottom w:val="nil"/>
              <w:right w:val="nil"/>
            </w:tcBorders>
            <w:shd w:val="clear" w:color="auto" w:fill="auto"/>
            <w:noWrap/>
            <w:vAlign w:val="center"/>
            <w:hideMark/>
          </w:tcPr>
          <w:p w14:paraId="7A205588" w14:textId="77777777" w:rsidR="005B1C71" w:rsidRPr="00EA21A2" w:rsidRDefault="005B1C71" w:rsidP="005B1C71">
            <w:pPr>
              <w:spacing w:after="0" w:line="240" w:lineRule="auto"/>
              <w:jc w:val="center"/>
              <w:rPr>
                <w:rFonts w:ascii="Times New Roman" w:eastAsia="Times New Roman" w:hAnsi="Times New Roman" w:cs="Times New Roman"/>
                <w:sz w:val="20"/>
                <w:szCs w:val="20"/>
                <w:lang w:eastAsia="pt-BR"/>
              </w:rPr>
            </w:pPr>
            <w:r w:rsidRPr="00EA21A2">
              <w:rPr>
                <w:rFonts w:ascii="Times New Roman" w:eastAsia="Times New Roman" w:hAnsi="Times New Roman" w:cs="Times New Roman"/>
                <w:sz w:val="20"/>
                <w:szCs w:val="20"/>
                <w:lang w:eastAsia="pt-BR"/>
              </w:rPr>
              <w:t>2.15</w:t>
            </w:r>
          </w:p>
        </w:tc>
        <w:tc>
          <w:tcPr>
            <w:tcW w:w="0" w:type="auto"/>
            <w:tcBorders>
              <w:top w:val="single" w:sz="4" w:space="0" w:color="auto"/>
              <w:left w:val="nil"/>
              <w:bottom w:val="nil"/>
              <w:right w:val="nil"/>
            </w:tcBorders>
            <w:shd w:val="clear" w:color="auto" w:fill="auto"/>
            <w:noWrap/>
            <w:vAlign w:val="center"/>
            <w:hideMark/>
          </w:tcPr>
          <w:p w14:paraId="457E2FCD" w14:textId="77777777" w:rsidR="005B1C71" w:rsidRPr="00EA21A2" w:rsidRDefault="005B1C71" w:rsidP="005B1C71">
            <w:pPr>
              <w:spacing w:after="0" w:line="240" w:lineRule="auto"/>
              <w:jc w:val="center"/>
              <w:rPr>
                <w:rFonts w:ascii="Times New Roman" w:eastAsia="Times New Roman" w:hAnsi="Times New Roman" w:cs="Times New Roman"/>
                <w:sz w:val="20"/>
                <w:szCs w:val="20"/>
                <w:lang w:eastAsia="pt-BR"/>
              </w:rPr>
            </w:pPr>
            <w:proofErr w:type="spellStart"/>
            <w:r w:rsidRPr="00EA21A2">
              <w:rPr>
                <w:rFonts w:ascii="Times New Roman" w:eastAsia="Times New Roman" w:hAnsi="Times New Roman" w:cs="Times New Roman"/>
                <w:sz w:val="20"/>
                <w:szCs w:val="20"/>
                <w:lang w:eastAsia="pt-BR"/>
              </w:rPr>
              <w:t>ns</w:t>
            </w:r>
            <w:proofErr w:type="spellEnd"/>
          </w:p>
        </w:tc>
        <w:tc>
          <w:tcPr>
            <w:tcW w:w="0" w:type="auto"/>
            <w:tcBorders>
              <w:top w:val="single" w:sz="4" w:space="0" w:color="auto"/>
              <w:left w:val="nil"/>
              <w:bottom w:val="nil"/>
              <w:right w:val="nil"/>
            </w:tcBorders>
            <w:shd w:val="clear" w:color="auto" w:fill="auto"/>
            <w:noWrap/>
            <w:vAlign w:val="center"/>
            <w:hideMark/>
          </w:tcPr>
          <w:p w14:paraId="14FCACCF" w14:textId="77777777" w:rsidR="005B1C71" w:rsidRPr="00EA21A2" w:rsidRDefault="005B1C71" w:rsidP="005B1C71">
            <w:pPr>
              <w:spacing w:after="0" w:line="240" w:lineRule="auto"/>
              <w:jc w:val="center"/>
              <w:rPr>
                <w:rFonts w:ascii="Times New Roman" w:eastAsia="Times New Roman" w:hAnsi="Times New Roman" w:cs="Times New Roman"/>
                <w:sz w:val="20"/>
                <w:szCs w:val="20"/>
                <w:lang w:eastAsia="pt-BR"/>
              </w:rPr>
            </w:pPr>
            <w:r w:rsidRPr="00EA21A2">
              <w:rPr>
                <w:rFonts w:ascii="Times New Roman" w:eastAsia="Times New Roman" w:hAnsi="Times New Roman" w:cs="Times New Roman"/>
                <w:sz w:val="20"/>
                <w:szCs w:val="20"/>
                <w:lang w:eastAsia="pt-BR"/>
              </w:rPr>
              <w:t>-2.8013</w:t>
            </w:r>
          </w:p>
        </w:tc>
        <w:tc>
          <w:tcPr>
            <w:tcW w:w="0" w:type="auto"/>
            <w:tcBorders>
              <w:top w:val="single" w:sz="4" w:space="0" w:color="auto"/>
              <w:left w:val="nil"/>
              <w:bottom w:val="nil"/>
              <w:right w:val="nil"/>
            </w:tcBorders>
            <w:shd w:val="clear" w:color="auto" w:fill="auto"/>
            <w:noWrap/>
            <w:vAlign w:val="center"/>
            <w:hideMark/>
          </w:tcPr>
          <w:p w14:paraId="3C7E32CD" w14:textId="77777777" w:rsidR="005B1C71" w:rsidRPr="00EA21A2" w:rsidRDefault="005B1C71" w:rsidP="005B1C71">
            <w:pPr>
              <w:spacing w:after="0" w:line="240" w:lineRule="auto"/>
              <w:jc w:val="center"/>
              <w:rPr>
                <w:rFonts w:ascii="Times New Roman" w:eastAsia="Times New Roman" w:hAnsi="Times New Roman" w:cs="Times New Roman"/>
                <w:sz w:val="20"/>
                <w:szCs w:val="20"/>
                <w:lang w:eastAsia="pt-BR"/>
              </w:rPr>
            </w:pPr>
            <w:r w:rsidRPr="00EA21A2">
              <w:rPr>
                <w:rFonts w:ascii="Times New Roman" w:eastAsia="Times New Roman" w:hAnsi="Times New Roman" w:cs="Times New Roman"/>
                <w:sz w:val="20"/>
                <w:szCs w:val="20"/>
                <w:lang w:eastAsia="pt-BR"/>
              </w:rPr>
              <w:t>2.15</w:t>
            </w:r>
          </w:p>
        </w:tc>
        <w:tc>
          <w:tcPr>
            <w:tcW w:w="0" w:type="auto"/>
            <w:tcBorders>
              <w:top w:val="single" w:sz="4" w:space="0" w:color="auto"/>
              <w:left w:val="nil"/>
              <w:bottom w:val="nil"/>
              <w:right w:val="nil"/>
            </w:tcBorders>
            <w:shd w:val="clear" w:color="auto" w:fill="auto"/>
            <w:noWrap/>
            <w:vAlign w:val="center"/>
            <w:hideMark/>
          </w:tcPr>
          <w:p w14:paraId="506FC5C1" w14:textId="77777777" w:rsidR="005B1C71" w:rsidRPr="00EA21A2" w:rsidRDefault="005B1C71" w:rsidP="005B1C71">
            <w:pPr>
              <w:spacing w:after="0" w:line="240" w:lineRule="auto"/>
              <w:jc w:val="center"/>
              <w:rPr>
                <w:rFonts w:ascii="Times New Roman" w:eastAsia="Times New Roman" w:hAnsi="Times New Roman" w:cs="Times New Roman"/>
                <w:sz w:val="20"/>
                <w:szCs w:val="20"/>
                <w:lang w:eastAsia="pt-BR"/>
              </w:rPr>
            </w:pPr>
            <w:r w:rsidRPr="00EA21A2">
              <w:rPr>
                <w:rFonts w:ascii="Times New Roman" w:eastAsia="Times New Roman" w:hAnsi="Times New Roman" w:cs="Times New Roman"/>
                <w:sz w:val="20"/>
                <w:szCs w:val="20"/>
                <w:lang w:eastAsia="pt-BR"/>
              </w:rPr>
              <w:t>*</w:t>
            </w:r>
          </w:p>
        </w:tc>
      </w:tr>
      <w:tr w:rsidR="004C5D1B" w:rsidRPr="00EA21A2" w14:paraId="56DEE55D" w14:textId="77777777" w:rsidTr="0006413E">
        <w:trPr>
          <w:trHeight w:val="314"/>
        </w:trPr>
        <w:tc>
          <w:tcPr>
            <w:tcW w:w="709" w:type="dxa"/>
            <w:tcBorders>
              <w:top w:val="nil"/>
              <w:left w:val="nil"/>
              <w:bottom w:val="nil"/>
              <w:right w:val="nil"/>
            </w:tcBorders>
            <w:shd w:val="clear" w:color="auto" w:fill="auto"/>
            <w:noWrap/>
            <w:vAlign w:val="center"/>
            <w:hideMark/>
          </w:tcPr>
          <w:p w14:paraId="51EE95E9" w14:textId="77777777" w:rsidR="005B1C71" w:rsidRPr="00EA21A2" w:rsidRDefault="005B1C71" w:rsidP="005B1C71">
            <w:pPr>
              <w:spacing w:after="0" w:line="240" w:lineRule="auto"/>
              <w:jc w:val="center"/>
              <w:rPr>
                <w:rFonts w:ascii="Times New Roman" w:eastAsia="Times New Roman" w:hAnsi="Times New Roman" w:cs="Times New Roman"/>
                <w:sz w:val="20"/>
                <w:szCs w:val="20"/>
                <w:lang w:eastAsia="pt-BR"/>
              </w:rPr>
            </w:pPr>
            <w:proofErr w:type="spellStart"/>
            <w:r w:rsidRPr="00EA21A2">
              <w:rPr>
                <w:rFonts w:ascii="Times New Roman" w:eastAsia="Times New Roman" w:hAnsi="Times New Roman" w:cs="Times New Roman"/>
                <w:sz w:val="20"/>
                <w:szCs w:val="20"/>
                <w:lang w:eastAsia="pt-BR"/>
              </w:rPr>
              <w:t>Inceptisol</w:t>
            </w:r>
            <w:proofErr w:type="spellEnd"/>
          </w:p>
        </w:tc>
        <w:tc>
          <w:tcPr>
            <w:tcW w:w="1289" w:type="dxa"/>
            <w:tcBorders>
              <w:top w:val="nil"/>
              <w:left w:val="nil"/>
              <w:bottom w:val="nil"/>
              <w:right w:val="nil"/>
            </w:tcBorders>
            <w:shd w:val="clear" w:color="auto" w:fill="auto"/>
            <w:noWrap/>
            <w:vAlign w:val="center"/>
            <w:hideMark/>
          </w:tcPr>
          <w:p w14:paraId="48F9E2C9" w14:textId="608A4C69" w:rsidR="005B1C71" w:rsidRPr="00EA21A2" w:rsidRDefault="005B1C71" w:rsidP="005B1C71">
            <w:pPr>
              <w:spacing w:after="0" w:line="240" w:lineRule="auto"/>
              <w:jc w:val="center"/>
              <w:rPr>
                <w:rFonts w:ascii="Times New Roman" w:eastAsia="Times New Roman" w:hAnsi="Times New Roman" w:cs="Times New Roman"/>
                <w:sz w:val="20"/>
                <w:szCs w:val="20"/>
                <w:lang w:eastAsia="pt-BR"/>
              </w:rPr>
            </w:pPr>
            <w:r w:rsidRPr="00EA21A2">
              <w:rPr>
                <w:rFonts w:ascii="Times New Roman" w:eastAsia="Times New Roman" w:hAnsi="Times New Roman" w:cs="Times New Roman"/>
                <w:sz w:val="20"/>
                <w:szCs w:val="20"/>
                <w:lang w:eastAsia="pt-BR"/>
              </w:rPr>
              <w:t>-2.87</w:t>
            </w:r>
          </w:p>
        </w:tc>
        <w:tc>
          <w:tcPr>
            <w:tcW w:w="0" w:type="auto"/>
            <w:tcBorders>
              <w:top w:val="nil"/>
              <w:left w:val="nil"/>
              <w:bottom w:val="nil"/>
              <w:right w:val="nil"/>
            </w:tcBorders>
            <w:shd w:val="clear" w:color="auto" w:fill="auto"/>
            <w:noWrap/>
            <w:vAlign w:val="center"/>
            <w:hideMark/>
          </w:tcPr>
          <w:p w14:paraId="357E1C60" w14:textId="34A246F7" w:rsidR="005B1C71" w:rsidRPr="00EA21A2" w:rsidRDefault="005B1C71" w:rsidP="005B1C71">
            <w:pPr>
              <w:spacing w:after="0" w:line="240" w:lineRule="auto"/>
              <w:jc w:val="center"/>
              <w:rPr>
                <w:rFonts w:ascii="Times New Roman" w:eastAsia="Times New Roman" w:hAnsi="Times New Roman" w:cs="Times New Roman"/>
                <w:sz w:val="20"/>
                <w:szCs w:val="20"/>
                <w:lang w:eastAsia="pt-BR"/>
              </w:rPr>
            </w:pPr>
            <w:r w:rsidRPr="00EA21A2">
              <w:rPr>
                <w:rFonts w:ascii="Times New Roman" w:eastAsia="Times New Roman" w:hAnsi="Times New Roman" w:cs="Times New Roman"/>
                <w:sz w:val="20"/>
                <w:szCs w:val="20"/>
                <w:lang w:eastAsia="pt-BR"/>
              </w:rPr>
              <w:t>2.15</w:t>
            </w:r>
          </w:p>
        </w:tc>
        <w:tc>
          <w:tcPr>
            <w:tcW w:w="0" w:type="auto"/>
            <w:tcBorders>
              <w:top w:val="nil"/>
              <w:left w:val="nil"/>
              <w:bottom w:val="nil"/>
              <w:right w:val="nil"/>
            </w:tcBorders>
            <w:shd w:val="clear" w:color="auto" w:fill="auto"/>
            <w:noWrap/>
            <w:vAlign w:val="center"/>
            <w:hideMark/>
          </w:tcPr>
          <w:p w14:paraId="4213632B" w14:textId="50893E02" w:rsidR="005B1C71" w:rsidRPr="00EA21A2" w:rsidRDefault="005B1C71" w:rsidP="005B1C71">
            <w:pPr>
              <w:spacing w:after="0" w:line="240" w:lineRule="auto"/>
              <w:jc w:val="center"/>
              <w:rPr>
                <w:rFonts w:ascii="Times New Roman" w:eastAsia="Times New Roman" w:hAnsi="Times New Roman" w:cs="Times New Roman"/>
                <w:sz w:val="20"/>
                <w:szCs w:val="20"/>
                <w:lang w:eastAsia="pt-BR"/>
              </w:rPr>
            </w:pPr>
            <w:r w:rsidRPr="00EA21A2">
              <w:rPr>
                <w:rFonts w:ascii="Times New Roman" w:eastAsia="Times New Roman" w:hAnsi="Times New Roman" w:cs="Times New Roman"/>
                <w:sz w:val="20"/>
                <w:szCs w:val="20"/>
                <w:lang w:eastAsia="pt-BR"/>
              </w:rPr>
              <w:t>*</w:t>
            </w:r>
          </w:p>
        </w:tc>
        <w:tc>
          <w:tcPr>
            <w:tcW w:w="0" w:type="auto"/>
            <w:tcBorders>
              <w:top w:val="nil"/>
              <w:left w:val="nil"/>
              <w:bottom w:val="nil"/>
              <w:right w:val="nil"/>
            </w:tcBorders>
            <w:shd w:val="clear" w:color="auto" w:fill="auto"/>
            <w:noWrap/>
            <w:vAlign w:val="center"/>
            <w:hideMark/>
          </w:tcPr>
          <w:p w14:paraId="7CD04FB8" w14:textId="77777777" w:rsidR="005B1C71" w:rsidRPr="00EA21A2" w:rsidRDefault="005B1C71" w:rsidP="005B1C71">
            <w:pPr>
              <w:spacing w:after="0" w:line="240" w:lineRule="auto"/>
              <w:jc w:val="center"/>
              <w:rPr>
                <w:rFonts w:ascii="Times New Roman" w:eastAsia="Times New Roman" w:hAnsi="Times New Roman" w:cs="Times New Roman"/>
                <w:sz w:val="20"/>
                <w:szCs w:val="20"/>
                <w:lang w:eastAsia="pt-BR"/>
              </w:rPr>
            </w:pPr>
            <w:r w:rsidRPr="00EA21A2">
              <w:rPr>
                <w:rFonts w:ascii="Times New Roman" w:eastAsia="Times New Roman" w:hAnsi="Times New Roman" w:cs="Times New Roman"/>
                <w:sz w:val="20"/>
                <w:szCs w:val="20"/>
                <w:lang w:eastAsia="pt-BR"/>
              </w:rPr>
              <w:t>-2.89</w:t>
            </w:r>
          </w:p>
        </w:tc>
        <w:tc>
          <w:tcPr>
            <w:tcW w:w="0" w:type="auto"/>
            <w:tcBorders>
              <w:top w:val="nil"/>
              <w:left w:val="nil"/>
              <w:bottom w:val="nil"/>
              <w:right w:val="nil"/>
            </w:tcBorders>
            <w:shd w:val="clear" w:color="auto" w:fill="auto"/>
            <w:noWrap/>
            <w:vAlign w:val="center"/>
            <w:hideMark/>
          </w:tcPr>
          <w:p w14:paraId="5E8F43A6" w14:textId="77777777" w:rsidR="005B1C71" w:rsidRPr="00EA21A2" w:rsidRDefault="005B1C71" w:rsidP="005B1C71">
            <w:pPr>
              <w:spacing w:after="0" w:line="240" w:lineRule="auto"/>
              <w:jc w:val="center"/>
              <w:rPr>
                <w:rFonts w:ascii="Times New Roman" w:eastAsia="Times New Roman" w:hAnsi="Times New Roman" w:cs="Times New Roman"/>
                <w:sz w:val="20"/>
                <w:szCs w:val="20"/>
                <w:lang w:eastAsia="pt-BR"/>
              </w:rPr>
            </w:pPr>
            <w:r w:rsidRPr="00EA21A2">
              <w:rPr>
                <w:rFonts w:ascii="Times New Roman" w:eastAsia="Times New Roman" w:hAnsi="Times New Roman" w:cs="Times New Roman"/>
                <w:sz w:val="20"/>
                <w:szCs w:val="20"/>
                <w:lang w:eastAsia="pt-BR"/>
              </w:rPr>
              <w:t>2.15</w:t>
            </w:r>
          </w:p>
        </w:tc>
        <w:tc>
          <w:tcPr>
            <w:tcW w:w="0" w:type="auto"/>
            <w:tcBorders>
              <w:top w:val="nil"/>
              <w:left w:val="nil"/>
              <w:bottom w:val="nil"/>
              <w:right w:val="nil"/>
            </w:tcBorders>
            <w:shd w:val="clear" w:color="auto" w:fill="auto"/>
            <w:noWrap/>
            <w:vAlign w:val="center"/>
            <w:hideMark/>
          </w:tcPr>
          <w:p w14:paraId="3923103F" w14:textId="77777777" w:rsidR="005B1C71" w:rsidRPr="00EA21A2" w:rsidRDefault="005B1C71" w:rsidP="005B1C71">
            <w:pPr>
              <w:spacing w:after="0" w:line="240" w:lineRule="auto"/>
              <w:jc w:val="center"/>
              <w:rPr>
                <w:rFonts w:ascii="Times New Roman" w:eastAsia="Times New Roman" w:hAnsi="Times New Roman" w:cs="Times New Roman"/>
                <w:sz w:val="20"/>
                <w:szCs w:val="20"/>
                <w:lang w:eastAsia="pt-BR"/>
              </w:rPr>
            </w:pPr>
            <w:r w:rsidRPr="00EA21A2">
              <w:rPr>
                <w:rFonts w:ascii="Times New Roman" w:eastAsia="Times New Roman" w:hAnsi="Times New Roman" w:cs="Times New Roman"/>
                <w:sz w:val="20"/>
                <w:szCs w:val="20"/>
                <w:lang w:eastAsia="pt-BR"/>
              </w:rPr>
              <w:t>*</w:t>
            </w:r>
          </w:p>
        </w:tc>
        <w:tc>
          <w:tcPr>
            <w:tcW w:w="0" w:type="auto"/>
            <w:tcBorders>
              <w:top w:val="nil"/>
              <w:left w:val="nil"/>
              <w:bottom w:val="nil"/>
              <w:right w:val="nil"/>
            </w:tcBorders>
            <w:shd w:val="clear" w:color="auto" w:fill="auto"/>
            <w:noWrap/>
            <w:vAlign w:val="center"/>
            <w:hideMark/>
          </w:tcPr>
          <w:p w14:paraId="11330BAB" w14:textId="77777777" w:rsidR="005B1C71" w:rsidRPr="00EA21A2" w:rsidRDefault="005B1C71" w:rsidP="005B1C71">
            <w:pPr>
              <w:spacing w:after="0" w:line="240" w:lineRule="auto"/>
              <w:jc w:val="center"/>
              <w:rPr>
                <w:rFonts w:ascii="Times New Roman" w:eastAsia="Times New Roman" w:hAnsi="Times New Roman" w:cs="Times New Roman"/>
                <w:sz w:val="20"/>
                <w:szCs w:val="20"/>
                <w:lang w:eastAsia="pt-BR"/>
              </w:rPr>
            </w:pPr>
            <w:r w:rsidRPr="00EA21A2">
              <w:rPr>
                <w:rFonts w:ascii="Times New Roman" w:eastAsia="Times New Roman" w:hAnsi="Times New Roman" w:cs="Times New Roman"/>
                <w:sz w:val="20"/>
                <w:szCs w:val="20"/>
                <w:lang w:eastAsia="pt-BR"/>
              </w:rPr>
              <w:t>2.80</w:t>
            </w:r>
          </w:p>
        </w:tc>
        <w:tc>
          <w:tcPr>
            <w:tcW w:w="0" w:type="auto"/>
            <w:tcBorders>
              <w:top w:val="nil"/>
              <w:left w:val="nil"/>
              <w:bottom w:val="nil"/>
              <w:right w:val="nil"/>
            </w:tcBorders>
            <w:shd w:val="clear" w:color="auto" w:fill="auto"/>
            <w:noWrap/>
            <w:vAlign w:val="center"/>
            <w:hideMark/>
          </w:tcPr>
          <w:p w14:paraId="6E535D3C" w14:textId="77777777" w:rsidR="005B1C71" w:rsidRPr="00EA21A2" w:rsidRDefault="005B1C71" w:rsidP="005B1C71">
            <w:pPr>
              <w:spacing w:after="0" w:line="240" w:lineRule="auto"/>
              <w:jc w:val="center"/>
              <w:rPr>
                <w:rFonts w:ascii="Times New Roman" w:eastAsia="Times New Roman" w:hAnsi="Times New Roman" w:cs="Times New Roman"/>
                <w:sz w:val="20"/>
                <w:szCs w:val="20"/>
                <w:lang w:eastAsia="pt-BR"/>
              </w:rPr>
            </w:pPr>
            <w:r w:rsidRPr="00EA21A2">
              <w:rPr>
                <w:rFonts w:ascii="Times New Roman" w:eastAsia="Times New Roman" w:hAnsi="Times New Roman" w:cs="Times New Roman"/>
                <w:sz w:val="20"/>
                <w:szCs w:val="20"/>
                <w:lang w:eastAsia="pt-BR"/>
              </w:rPr>
              <w:t>2.15</w:t>
            </w:r>
          </w:p>
        </w:tc>
        <w:tc>
          <w:tcPr>
            <w:tcW w:w="0" w:type="auto"/>
            <w:tcBorders>
              <w:top w:val="nil"/>
              <w:left w:val="nil"/>
              <w:bottom w:val="nil"/>
              <w:right w:val="nil"/>
            </w:tcBorders>
            <w:shd w:val="clear" w:color="auto" w:fill="auto"/>
            <w:noWrap/>
            <w:vAlign w:val="center"/>
            <w:hideMark/>
          </w:tcPr>
          <w:p w14:paraId="0F2CB6E5" w14:textId="77777777" w:rsidR="005B1C71" w:rsidRPr="00EA21A2" w:rsidRDefault="005B1C71" w:rsidP="005B1C71">
            <w:pPr>
              <w:spacing w:after="0" w:line="240" w:lineRule="auto"/>
              <w:jc w:val="center"/>
              <w:rPr>
                <w:rFonts w:ascii="Times New Roman" w:eastAsia="Times New Roman" w:hAnsi="Times New Roman" w:cs="Times New Roman"/>
                <w:sz w:val="20"/>
                <w:szCs w:val="20"/>
                <w:lang w:eastAsia="pt-BR"/>
              </w:rPr>
            </w:pPr>
            <w:r w:rsidRPr="00EA21A2">
              <w:rPr>
                <w:rFonts w:ascii="Times New Roman" w:eastAsia="Times New Roman" w:hAnsi="Times New Roman" w:cs="Times New Roman"/>
                <w:sz w:val="20"/>
                <w:szCs w:val="20"/>
                <w:lang w:eastAsia="pt-BR"/>
              </w:rPr>
              <w:t>*</w:t>
            </w:r>
          </w:p>
        </w:tc>
        <w:tc>
          <w:tcPr>
            <w:tcW w:w="0" w:type="auto"/>
            <w:tcBorders>
              <w:top w:val="nil"/>
              <w:left w:val="nil"/>
              <w:bottom w:val="nil"/>
              <w:right w:val="nil"/>
            </w:tcBorders>
            <w:shd w:val="clear" w:color="auto" w:fill="auto"/>
            <w:noWrap/>
            <w:vAlign w:val="center"/>
            <w:hideMark/>
          </w:tcPr>
          <w:p w14:paraId="4171187A" w14:textId="77777777" w:rsidR="005B1C71" w:rsidRPr="00EA21A2" w:rsidRDefault="005B1C71" w:rsidP="005B1C71">
            <w:pPr>
              <w:spacing w:after="0" w:line="240" w:lineRule="auto"/>
              <w:jc w:val="center"/>
              <w:rPr>
                <w:rFonts w:ascii="Times New Roman" w:eastAsia="Times New Roman" w:hAnsi="Times New Roman" w:cs="Times New Roman"/>
                <w:sz w:val="20"/>
                <w:szCs w:val="20"/>
                <w:lang w:eastAsia="pt-BR"/>
              </w:rPr>
            </w:pPr>
            <w:r w:rsidRPr="00EA21A2">
              <w:rPr>
                <w:rFonts w:ascii="Times New Roman" w:eastAsia="Times New Roman" w:hAnsi="Times New Roman" w:cs="Times New Roman"/>
                <w:sz w:val="20"/>
                <w:szCs w:val="20"/>
                <w:lang w:eastAsia="pt-BR"/>
              </w:rPr>
              <w:t>-1.0434</w:t>
            </w:r>
          </w:p>
        </w:tc>
        <w:tc>
          <w:tcPr>
            <w:tcW w:w="0" w:type="auto"/>
            <w:tcBorders>
              <w:top w:val="nil"/>
              <w:left w:val="nil"/>
              <w:bottom w:val="nil"/>
              <w:right w:val="nil"/>
            </w:tcBorders>
            <w:shd w:val="clear" w:color="auto" w:fill="auto"/>
            <w:noWrap/>
            <w:vAlign w:val="center"/>
            <w:hideMark/>
          </w:tcPr>
          <w:p w14:paraId="2AC4DD62" w14:textId="77777777" w:rsidR="005B1C71" w:rsidRPr="00EA21A2" w:rsidRDefault="005B1C71" w:rsidP="005B1C71">
            <w:pPr>
              <w:spacing w:after="0" w:line="240" w:lineRule="auto"/>
              <w:jc w:val="center"/>
              <w:rPr>
                <w:rFonts w:ascii="Times New Roman" w:eastAsia="Times New Roman" w:hAnsi="Times New Roman" w:cs="Times New Roman"/>
                <w:sz w:val="20"/>
                <w:szCs w:val="20"/>
                <w:lang w:eastAsia="pt-BR"/>
              </w:rPr>
            </w:pPr>
            <w:r w:rsidRPr="00EA21A2">
              <w:rPr>
                <w:rFonts w:ascii="Times New Roman" w:eastAsia="Times New Roman" w:hAnsi="Times New Roman" w:cs="Times New Roman"/>
                <w:sz w:val="20"/>
                <w:szCs w:val="20"/>
                <w:lang w:eastAsia="pt-BR"/>
              </w:rPr>
              <w:t>2.15</w:t>
            </w:r>
          </w:p>
        </w:tc>
        <w:tc>
          <w:tcPr>
            <w:tcW w:w="0" w:type="auto"/>
            <w:tcBorders>
              <w:top w:val="nil"/>
              <w:left w:val="nil"/>
              <w:bottom w:val="nil"/>
              <w:right w:val="nil"/>
            </w:tcBorders>
            <w:shd w:val="clear" w:color="auto" w:fill="auto"/>
            <w:noWrap/>
            <w:vAlign w:val="center"/>
            <w:hideMark/>
          </w:tcPr>
          <w:p w14:paraId="5D6DC301" w14:textId="77777777" w:rsidR="005B1C71" w:rsidRPr="00EA21A2" w:rsidRDefault="005B1C71" w:rsidP="005B1C71">
            <w:pPr>
              <w:spacing w:after="0" w:line="240" w:lineRule="auto"/>
              <w:jc w:val="center"/>
              <w:rPr>
                <w:rFonts w:ascii="Times New Roman" w:eastAsia="Times New Roman" w:hAnsi="Times New Roman" w:cs="Times New Roman"/>
                <w:sz w:val="20"/>
                <w:szCs w:val="20"/>
                <w:lang w:eastAsia="pt-BR"/>
              </w:rPr>
            </w:pPr>
            <w:proofErr w:type="spellStart"/>
            <w:r w:rsidRPr="00EA21A2">
              <w:rPr>
                <w:rFonts w:ascii="Times New Roman" w:eastAsia="Times New Roman" w:hAnsi="Times New Roman" w:cs="Times New Roman"/>
                <w:sz w:val="20"/>
                <w:szCs w:val="20"/>
                <w:lang w:eastAsia="pt-BR"/>
              </w:rPr>
              <w:t>ns</w:t>
            </w:r>
            <w:proofErr w:type="spellEnd"/>
          </w:p>
        </w:tc>
      </w:tr>
      <w:tr w:rsidR="00C32E0E" w:rsidRPr="00EA21A2" w14:paraId="06B9C82E" w14:textId="77777777" w:rsidTr="0006413E">
        <w:trPr>
          <w:trHeight w:val="314"/>
        </w:trPr>
        <w:tc>
          <w:tcPr>
            <w:tcW w:w="709" w:type="dxa"/>
            <w:tcBorders>
              <w:top w:val="nil"/>
              <w:left w:val="nil"/>
              <w:bottom w:val="single" w:sz="4" w:space="0" w:color="auto"/>
              <w:right w:val="nil"/>
            </w:tcBorders>
            <w:shd w:val="clear" w:color="auto" w:fill="auto"/>
            <w:noWrap/>
            <w:vAlign w:val="center"/>
            <w:hideMark/>
          </w:tcPr>
          <w:p w14:paraId="4011FF1F" w14:textId="77777777" w:rsidR="005B1C71" w:rsidRPr="00EA21A2" w:rsidRDefault="005B1C71" w:rsidP="005B1C71">
            <w:pPr>
              <w:spacing w:after="0" w:line="240" w:lineRule="auto"/>
              <w:jc w:val="center"/>
              <w:rPr>
                <w:rFonts w:ascii="Times New Roman" w:eastAsia="Times New Roman" w:hAnsi="Times New Roman" w:cs="Times New Roman"/>
                <w:sz w:val="20"/>
                <w:szCs w:val="20"/>
                <w:lang w:eastAsia="pt-BR"/>
              </w:rPr>
            </w:pPr>
            <w:r w:rsidRPr="00EA21A2">
              <w:rPr>
                <w:rFonts w:ascii="Times New Roman" w:eastAsia="Times New Roman" w:hAnsi="Times New Roman" w:cs="Times New Roman"/>
                <w:sz w:val="20"/>
                <w:szCs w:val="20"/>
                <w:lang w:eastAsia="pt-BR"/>
              </w:rPr>
              <w:t>TAS</w:t>
            </w:r>
          </w:p>
        </w:tc>
        <w:tc>
          <w:tcPr>
            <w:tcW w:w="1289" w:type="dxa"/>
            <w:tcBorders>
              <w:top w:val="nil"/>
              <w:left w:val="nil"/>
              <w:bottom w:val="single" w:sz="4" w:space="0" w:color="auto"/>
              <w:right w:val="nil"/>
            </w:tcBorders>
            <w:shd w:val="clear" w:color="auto" w:fill="auto"/>
            <w:noWrap/>
            <w:vAlign w:val="center"/>
            <w:hideMark/>
          </w:tcPr>
          <w:p w14:paraId="0D75160A" w14:textId="3C1CA91F" w:rsidR="005B1C71" w:rsidRPr="00EA21A2" w:rsidRDefault="005B1C71" w:rsidP="005B1C71">
            <w:pPr>
              <w:spacing w:after="0" w:line="240" w:lineRule="auto"/>
              <w:jc w:val="center"/>
              <w:rPr>
                <w:rFonts w:ascii="Times New Roman" w:eastAsia="Times New Roman" w:hAnsi="Times New Roman" w:cs="Times New Roman"/>
                <w:sz w:val="20"/>
                <w:szCs w:val="20"/>
                <w:lang w:eastAsia="pt-BR"/>
              </w:rPr>
            </w:pPr>
            <w:r w:rsidRPr="00EA21A2">
              <w:rPr>
                <w:rFonts w:ascii="Times New Roman" w:eastAsia="Times New Roman" w:hAnsi="Times New Roman" w:cs="Times New Roman"/>
                <w:sz w:val="20"/>
                <w:szCs w:val="20"/>
                <w:lang w:eastAsia="pt-BR"/>
              </w:rPr>
              <w:t>-4.29</w:t>
            </w:r>
          </w:p>
        </w:tc>
        <w:tc>
          <w:tcPr>
            <w:tcW w:w="0" w:type="auto"/>
            <w:tcBorders>
              <w:top w:val="nil"/>
              <w:left w:val="nil"/>
              <w:bottom w:val="single" w:sz="4" w:space="0" w:color="auto"/>
              <w:right w:val="nil"/>
            </w:tcBorders>
            <w:shd w:val="clear" w:color="auto" w:fill="auto"/>
            <w:noWrap/>
            <w:vAlign w:val="center"/>
            <w:hideMark/>
          </w:tcPr>
          <w:p w14:paraId="5FDB45F0" w14:textId="3290CE4C" w:rsidR="005B1C71" w:rsidRPr="00EA21A2" w:rsidRDefault="005B1C71" w:rsidP="005B1C71">
            <w:pPr>
              <w:spacing w:after="0" w:line="240" w:lineRule="auto"/>
              <w:jc w:val="center"/>
              <w:rPr>
                <w:rFonts w:ascii="Times New Roman" w:eastAsia="Times New Roman" w:hAnsi="Times New Roman" w:cs="Times New Roman"/>
                <w:sz w:val="20"/>
                <w:szCs w:val="20"/>
                <w:lang w:eastAsia="pt-BR"/>
              </w:rPr>
            </w:pPr>
            <w:r w:rsidRPr="00EA21A2">
              <w:rPr>
                <w:rFonts w:ascii="Times New Roman" w:eastAsia="Times New Roman" w:hAnsi="Times New Roman" w:cs="Times New Roman"/>
                <w:sz w:val="20"/>
                <w:szCs w:val="20"/>
                <w:lang w:eastAsia="pt-BR"/>
              </w:rPr>
              <w:t>2.15</w:t>
            </w:r>
          </w:p>
        </w:tc>
        <w:tc>
          <w:tcPr>
            <w:tcW w:w="0" w:type="auto"/>
            <w:tcBorders>
              <w:top w:val="nil"/>
              <w:left w:val="nil"/>
              <w:bottom w:val="single" w:sz="4" w:space="0" w:color="auto"/>
              <w:right w:val="nil"/>
            </w:tcBorders>
            <w:shd w:val="clear" w:color="auto" w:fill="auto"/>
            <w:noWrap/>
            <w:vAlign w:val="center"/>
            <w:hideMark/>
          </w:tcPr>
          <w:p w14:paraId="7A16ECE3" w14:textId="784710BF" w:rsidR="005B1C71" w:rsidRPr="00EA21A2" w:rsidRDefault="005B1C71" w:rsidP="005B1C71">
            <w:pPr>
              <w:spacing w:after="0" w:line="240" w:lineRule="auto"/>
              <w:jc w:val="center"/>
              <w:rPr>
                <w:rFonts w:ascii="Times New Roman" w:eastAsia="Times New Roman" w:hAnsi="Times New Roman" w:cs="Times New Roman"/>
                <w:sz w:val="20"/>
                <w:szCs w:val="20"/>
                <w:lang w:eastAsia="pt-BR"/>
              </w:rPr>
            </w:pPr>
            <w:r w:rsidRPr="00EA21A2">
              <w:rPr>
                <w:rFonts w:ascii="Times New Roman" w:eastAsia="Times New Roman" w:hAnsi="Times New Roman" w:cs="Times New Roman"/>
                <w:sz w:val="20"/>
                <w:szCs w:val="20"/>
                <w:lang w:eastAsia="pt-BR"/>
              </w:rPr>
              <w:t>*</w:t>
            </w:r>
          </w:p>
        </w:tc>
        <w:tc>
          <w:tcPr>
            <w:tcW w:w="0" w:type="auto"/>
            <w:tcBorders>
              <w:top w:val="nil"/>
              <w:left w:val="nil"/>
              <w:bottom w:val="single" w:sz="4" w:space="0" w:color="auto"/>
              <w:right w:val="nil"/>
            </w:tcBorders>
            <w:shd w:val="clear" w:color="auto" w:fill="auto"/>
            <w:noWrap/>
            <w:vAlign w:val="center"/>
            <w:hideMark/>
          </w:tcPr>
          <w:p w14:paraId="5C8AC576" w14:textId="7EE4D540" w:rsidR="005B1C71" w:rsidRPr="00EA21A2" w:rsidRDefault="005B1C71" w:rsidP="005B1C71">
            <w:pPr>
              <w:spacing w:after="0" w:line="240" w:lineRule="auto"/>
              <w:jc w:val="center"/>
              <w:rPr>
                <w:rFonts w:ascii="Times New Roman" w:eastAsia="Times New Roman" w:hAnsi="Times New Roman" w:cs="Times New Roman"/>
                <w:sz w:val="20"/>
                <w:szCs w:val="20"/>
                <w:lang w:eastAsia="pt-BR"/>
              </w:rPr>
            </w:pPr>
            <w:r w:rsidRPr="00EA21A2">
              <w:rPr>
                <w:rFonts w:ascii="Times New Roman" w:eastAsia="Times New Roman" w:hAnsi="Times New Roman" w:cs="Times New Roman"/>
                <w:sz w:val="20"/>
                <w:szCs w:val="20"/>
                <w:lang w:eastAsia="pt-BR"/>
              </w:rPr>
              <w:t>-5.38</w:t>
            </w:r>
          </w:p>
        </w:tc>
        <w:tc>
          <w:tcPr>
            <w:tcW w:w="0" w:type="auto"/>
            <w:tcBorders>
              <w:top w:val="nil"/>
              <w:left w:val="nil"/>
              <w:bottom w:val="single" w:sz="4" w:space="0" w:color="auto"/>
              <w:right w:val="nil"/>
            </w:tcBorders>
            <w:shd w:val="clear" w:color="auto" w:fill="auto"/>
            <w:noWrap/>
            <w:vAlign w:val="center"/>
            <w:hideMark/>
          </w:tcPr>
          <w:p w14:paraId="52C62997" w14:textId="77777777" w:rsidR="005B1C71" w:rsidRPr="00EA21A2" w:rsidRDefault="005B1C71" w:rsidP="005B1C71">
            <w:pPr>
              <w:spacing w:after="0" w:line="240" w:lineRule="auto"/>
              <w:jc w:val="center"/>
              <w:rPr>
                <w:rFonts w:ascii="Times New Roman" w:eastAsia="Times New Roman" w:hAnsi="Times New Roman" w:cs="Times New Roman"/>
                <w:sz w:val="20"/>
                <w:szCs w:val="20"/>
                <w:lang w:eastAsia="pt-BR"/>
              </w:rPr>
            </w:pPr>
            <w:r w:rsidRPr="00EA21A2">
              <w:rPr>
                <w:rFonts w:ascii="Times New Roman" w:eastAsia="Times New Roman" w:hAnsi="Times New Roman" w:cs="Times New Roman"/>
                <w:sz w:val="20"/>
                <w:szCs w:val="20"/>
                <w:lang w:eastAsia="pt-BR"/>
              </w:rPr>
              <w:t>2.15</w:t>
            </w:r>
          </w:p>
        </w:tc>
        <w:tc>
          <w:tcPr>
            <w:tcW w:w="0" w:type="auto"/>
            <w:tcBorders>
              <w:top w:val="nil"/>
              <w:left w:val="nil"/>
              <w:bottom w:val="single" w:sz="4" w:space="0" w:color="auto"/>
              <w:right w:val="nil"/>
            </w:tcBorders>
            <w:shd w:val="clear" w:color="auto" w:fill="auto"/>
            <w:noWrap/>
            <w:vAlign w:val="center"/>
            <w:hideMark/>
          </w:tcPr>
          <w:p w14:paraId="17366B03" w14:textId="77777777" w:rsidR="005B1C71" w:rsidRPr="00EA21A2" w:rsidRDefault="005B1C71" w:rsidP="005B1C71">
            <w:pPr>
              <w:spacing w:after="0" w:line="240" w:lineRule="auto"/>
              <w:jc w:val="center"/>
              <w:rPr>
                <w:rFonts w:ascii="Times New Roman" w:eastAsia="Times New Roman" w:hAnsi="Times New Roman" w:cs="Times New Roman"/>
                <w:sz w:val="20"/>
                <w:szCs w:val="20"/>
                <w:lang w:eastAsia="pt-BR"/>
              </w:rPr>
            </w:pPr>
            <w:r w:rsidRPr="00EA21A2">
              <w:rPr>
                <w:rFonts w:ascii="Times New Roman" w:eastAsia="Times New Roman" w:hAnsi="Times New Roman" w:cs="Times New Roman"/>
                <w:sz w:val="20"/>
                <w:szCs w:val="20"/>
                <w:lang w:eastAsia="pt-BR"/>
              </w:rPr>
              <w:t>*</w:t>
            </w:r>
          </w:p>
        </w:tc>
        <w:tc>
          <w:tcPr>
            <w:tcW w:w="0" w:type="auto"/>
            <w:tcBorders>
              <w:top w:val="nil"/>
              <w:left w:val="nil"/>
              <w:bottom w:val="single" w:sz="4" w:space="0" w:color="auto"/>
              <w:right w:val="nil"/>
            </w:tcBorders>
            <w:shd w:val="clear" w:color="auto" w:fill="auto"/>
            <w:noWrap/>
            <w:vAlign w:val="center"/>
            <w:hideMark/>
          </w:tcPr>
          <w:p w14:paraId="1DB40DCF" w14:textId="77777777" w:rsidR="005B1C71" w:rsidRPr="00EA21A2" w:rsidRDefault="005B1C71" w:rsidP="005B1C71">
            <w:pPr>
              <w:spacing w:after="0" w:line="240" w:lineRule="auto"/>
              <w:jc w:val="center"/>
              <w:rPr>
                <w:rFonts w:ascii="Times New Roman" w:eastAsia="Times New Roman" w:hAnsi="Times New Roman" w:cs="Times New Roman"/>
                <w:sz w:val="20"/>
                <w:szCs w:val="20"/>
                <w:lang w:eastAsia="pt-BR"/>
              </w:rPr>
            </w:pPr>
            <w:r w:rsidRPr="00EA21A2">
              <w:rPr>
                <w:rFonts w:ascii="Times New Roman" w:eastAsia="Times New Roman" w:hAnsi="Times New Roman" w:cs="Times New Roman"/>
                <w:sz w:val="20"/>
                <w:szCs w:val="20"/>
                <w:lang w:eastAsia="pt-BR"/>
              </w:rPr>
              <w:t>4.96</w:t>
            </w:r>
          </w:p>
        </w:tc>
        <w:tc>
          <w:tcPr>
            <w:tcW w:w="0" w:type="auto"/>
            <w:tcBorders>
              <w:top w:val="nil"/>
              <w:left w:val="nil"/>
              <w:bottom w:val="single" w:sz="4" w:space="0" w:color="auto"/>
              <w:right w:val="nil"/>
            </w:tcBorders>
            <w:shd w:val="clear" w:color="auto" w:fill="auto"/>
            <w:noWrap/>
            <w:vAlign w:val="center"/>
            <w:hideMark/>
          </w:tcPr>
          <w:p w14:paraId="1F828F20" w14:textId="77777777" w:rsidR="005B1C71" w:rsidRPr="00EA21A2" w:rsidRDefault="005B1C71" w:rsidP="005B1C71">
            <w:pPr>
              <w:spacing w:after="0" w:line="240" w:lineRule="auto"/>
              <w:jc w:val="center"/>
              <w:rPr>
                <w:rFonts w:ascii="Times New Roman" w:eastAsia="Times New Roman" w:hAnsi="Times New Roman" w:cs="Times New Roman"/>
                <w:sz w:val="20"/>
                <w:szCs w:val="20"/>
                <w:lang w:eastAsia="pt-BR"/>
              </w:rPr>
            </w:pPr>
            <w:r w:rsidRPr="00EA21A2">
              <w:rPr>
                <w:rFonts w:ascii="Times New Roman" w:eastAsia="Times New Roman" w:hAnsi="Times New Roman" w:cs="Times New Roman"/>
                <w:sz w:val="20"/>
                <w:szCs w:val="20"/>
                <w:lang w:eastAsia="pt-BR"/>
              </w:rPr>
              <w:t>2.15</w:t>
            </w:r>
          </w:p>
        </w:tc>
        <w:tc>
          <w:tcPr>
            <w:tcW w:w="0" w:type="auto"/>
            <w:tcBorders>
              <w:top w:val="nil"/>
              <w:left w:val="nil"/>
              <w:bottom w:val="single" w:sz="4" w:space="0" w:color="auto"/>
              <w:right w:val="nil"/>
            </w:tcBorders>
            <w:shd w:val="clear" w:color="auto" w:fill="auto"/>
            <w:noWrap/>
            <w:vAlign w:val="center"/>
            <w:hideMark/>
          </w:tcPr>
          <w:p w14:paraId="6EB978B1" w14:textId="77777777" w:rsidR="005B1C71" w:rsidRPr="00EA21A2" w:rsidRDefault="005B1C71" w:rsidP="005B1C71">
            <w:pPr>
              <w:spacing w:after="0" w:line="240" w:lineRule="auto"/>
              <w:jc w:val="center"/>
              <w:rPr>
                <w:rFonts w:ascii="Times New Roman" w:eastAsia="Times New Roman" w:hAnsi="Times New Roman" w:cs="Times New Roman"/>
                <w:sz w:val="20"/>
                <w:szCs w:val="20"/>
                <w:lang w:eastAsia="pt-BR"/>
              </w:rPr>
            </w:pPr>
            <w:r w:rsidRPr="00EA21A2">
              <w:rPr>
                <w:rFonts w:ascii="Times New Roman" w:eastAsia="Times New Roman" w:hAnsi="Times New Roman" w:cs="Times New Roman"/>
                <w:sz w:val="20"/>
                <w:szCs w:val="20"/>
                <w:lang w:eastAsia="pt-BR"/>
              </w:rPr>
              <w:t>*</w:t>
            </w:r>
          </w:p>
        </w:tc>
        <w:tc>
          <w:tcPr>
            <w:tcW w:w="0" w:type="auto"/>
            <w:tcBorders>
              <w:top w:val="nil"/>
              <w:left w:val="nil"/>
              <w:bottom w:val="single" w:sz="4" w:space="0" w:color="auto"/>
              <w:right w:val="nil"/>
            </w:tcBorders>
            <w:shd w:val="clear" w:color="auto" w:fill="auto"/>
            <w:noWrap/>
            <w:vAlign w:val="center"/>
            <w:hideMark/>
          </w:tcPr>
          <w:p w14:paraId="5C5815BC" w14:textId="77777777" w:rsidR="005B1C71" w:rsidRPr="00EA21A2" w:rsidRDefault="005B1C71" w:rsidP="005B1C71">
            <w:pPr>
              <w:spacing w:after="0" w:line="240" w:lineRule="auto"/>
              <w:jc w:val="center"/>
              <w:rPr>
                <w:rFonts w:ascii="Times New Roman" w:eastAsia="Times New Roman" w:hAnsi="Times New Roman" w:cs="Times New Roman"/>
                <w:sz w:val="20"/>
                <w:szCs w:val="20"/>
                <w:lang w:eastAsia="pt-BR"/>
              </w:rPr>
            </w:pPr>
            <w:r w:rsidRPr="00EA21A2">
              <w:rPr>
                <w:rFonts w:ascii="Times New Roman" w:eastAsia="Times New Roman" w:hAnsi="Times New Roman" w:cs="Times New Roman"/>
                <w:sz w:val="20"/>
                <w:szCs w:val="20"/>
                <w:lang w:eastAsia="pt-BR"/>
              </w:rPr>
              <w:t> </w:t>
            </w:r>
          </w:p>
        </w:tc>
        <w:tc>
          <w:tcPr>
            <w:tcW w:w="0" w:type="auto"/>
            <w:tcBorders>
              <w:top w:val="nil"/>
              <w:left w:val="nil"/>
              <w:bottom w:val="single" w:sz="4" w:space="0" w:color="auto"/>
              <w:right w:val="nil"/>
            </w:tcBorders>
            <w:shd w:val="clear" w:color="auto" w:fill="auto"/>
            <w:noWrap/>
            <w:vAlign w:val="center"/>
            <w:hideMark/>
          </w:tcPr>
          <w:p w14:paraId="3A46BBD1" w14:textId="77777777" w:rsidR="005B1C71" w:rsidRPr="00EA21A2" w:rsidRDefault="005B1C71" w:rsidP="005B1C71">
            <w:pPr>
              <w:spacing w:after="0" w:line="240" w:lineRule="auto"/>
              <w:jc w:val="center"/>
              <w:rPr>
                <w:rFonts w:ascii="Times New Roman" w:eastAsia="Times New Roman" w:hAnsi="Times New Roman" w:cs="Times New Roman"/>
                <w:sz w:val="20"/>
                <w:szCs w:val="20"/>
                <w:lang w:eastAsia="pt-BR"/>
              </w:rPr>
            </w:pPr>
            <w:r w:rsidRPr="00EA21A2">
              <w:rPr>
                <w:rFonts w:ascii="Times New Roman" w:eastAsia="Times New Roman" w:hAnsi="Times New Roman" w:cs="Times New Roman"/>
                <w:sz w:val="20"/>
                <w:szCs w:val="20"/>
                <w:lang w:eastAsia="pt-BR"/>
              </w:rPr>
              <w:t> </w:t>
            </w:r>
          </w:p>
        </w:tc>
        <w:tc>
          <w:tcPr>
            <w:tcW w:w="0" w:type="auto"/>
            <w:tcBorders>
              <w:top w:val="nil"/>
              <w:left w:val="nil"/>
              <w:bottom w:val="single" w:sz="4" w:space="0" w:color="auto"/>
              <w:right w:val="nil"/>
            </w:tcBorders>
            <w:shd w:val="clear" w:color="auto" w:fill="auto"/>
            <w:noWrap/>
            <w:vAlign w:val="center"/>
            <w:hideMark/>
          </w:tcPr>
          <w:p w14:paraId="46A017B1" w14:textId="77777777" w:rsidR="005B1C71" w:rsidRPr="00EA21A2" w:rsidRDefault="005B1C71" w:rsidP="005B1C71">
            <w:pPr>
              <w:spacing w:after="0" w:line="240" w:lineRule="auto"/>
              <w:jc w:val="center"/>
              <w:rPr>
                <w:rFonts w:ascii="Times New Roman" w:eastAsia="Times New Roman" w:hAnsi="Times New Roman" w:cs="Times New Roman"/>
                <w:sz w:val="20"/>
                <w:szCs w:val="20"/>
                <w:lang w:eastAsia="pt-BR"/>
              </w:rPr>
            </w:pPr>
            <w:r w:rsidRPr="00EA21A2">
              <w:rPr>
                <w:rFonts w:ascii="Times New Roman" w:eastAsia="Times New Roman" w:hAnsi="Times New Roman" w:cs="Times New Roman"/>
                <w:sz w:val="20"/>
                <w:szCs w:val="20"/>
                <w:lang w:eastAsia="pt-BR"/>
              </w:rPr>
              <w:t> </w:t>
            </w:r>
          </w:p>
        </w:tc>
      </w:tr>
    </w:tbl>
    <w:p w14:paraId="00E4A788" w14:textId="77777777" w:rsidR="00AD6921" w:rsidRPr="00EA21A2" w:rsidRDefault="00AD6921">
      <w:pPr>
        <w:tabs>
          <w:tab w:val="left" w:pos="5561"/>
        </w:tabs>
        <w:spacing w:after="0"/>
        <w:rPr>
          <w:rFonts w:ascii="Times New Roman" w:hAnsi="Times New Roman" w:cs="Times New Roman"/>
          <w:sz w:val="20"/>
          <w:szCs w:val="20"/>
          <w:lang w:val="en-US"/>
        </w:rPr>
      </w:pPr>
    </w:p>
    <w:p w14:paraId="5EFBB132" w14:textId="1E66D195" w:rsidR="00AD6921" w:rsidRPr="00EA21A2" w:rsidRDefault="00AD6921">
      <w:pPr>
        <w:spacing w:after="0"/>
        <w:jc w:val="both"/>
        <w:rPr>
          <w:rFonts w:ascii="Times New Roman" w:hAnsi="Times New Roman" w:cs="Times New Roman"/>
          <w:bCs/>
          <w:sz w:val="20"/>
          <w:szCs w:val="20"/>
          <w:lang w:val="en-US"/>
        </w:rPr>
      </w:pPr>
      <w:r w:rsidRPr="00EA21A2">
        <w:rPr>
          <w:rFonts w:ascii="Times New Roman" w:hAnsi="Times New Roman" w:cs="Times New Roman"/>
          <w:b/>
          <w:bCs/>
          <w:sz w:val="20"/>
          <w:szCs w:val="20"/>
          <w:lang w:val="en-US"/>
        </w:rPr>
        <w:t xml:space="preserve">Table S3. </w:t>
      </w:r>
      <w:r w:rsidRPr="00EA21A2">
        <w:rPr>
          <w:rFonts w:ascii="Times New Roman" w:hAnsi="Times New Roman" w:cs="Times New Roman"/>
          <w:bCs/>
          <w:sz w:val="20"/>
          <w:szCs w:val="20"/>
          <w:lang w:val="en-US"/>
        </w:rPr>
        <w:t>Differences in soils for</w:t>
      </w:r>
      <w:r w:rsidRPr="00EA21A2">
        <w:rPr>
          <w:rFonts w:ascii="Times New Roman" w:hAnsi="Times New Roman" w:cs="Times New Roman"/>
          <w:b/>
          <w:sz w:val="20"/>
          <w:szCs w:val="20"/>
          <w:lang w:val="en-US"/>
        </w:rPr>
        <w:t xml:space="preserve"> </w:t>
      </w:r>
      <w:r w:rsidRPr="00EA21A2">
        <w:rPr>
          <w:rFonts w:ascii="Times New Roman" w:hAnsi="Times New Roman" w:cs="Times New Roman"/>
          <w:bCs/>
          <w:sz w:val="20"/>
          <w:szCs w:val="20"/>
          <w:lang w:val="en-US"/>
        </w:rPr>
        <w:t>EC</w:t>
      </w:r>
      <w:r w:rsidRPr="00EA21A2">
        <w:rPr>
          <w:rFonts w:ascii="Times New Roman" w:hAnsi="Times New Roman" w:cs="Times New Roman"/>
          <w:bCs/>
          <w:sz w:val="20"/>
          <w:szCs w:val="20"/>
          <w:vertAlign w:val="subscript"/>
          <w:lang w:val="en-US"/>
        </w:rPr>
        <w:t>50</w:t>
      </w:r>
      <w:r w:rsidRPr="00EA21A2">
        <w:rPr>
          <w:rFonts w:ascii="Times New Roman" w:hAnsi="Times New Roman" w:cs="Times New Roman"/>
          <w:bCs/>
          <w:sz w:val="20"/>
          <w:szCs w:val="20"/>
          <w:lang w:val="en-US"/>
        </w:rPr>
        <w:t xml:space="preserve"> values in the tests with Pb acetate determined by </w:t>
      </w:r>
      <w:r w:rsidR="00085D80" w:rsidRPr="00EA21A2">
        <w:rPr>
          <w:rFonts w:ascii="Times New Roman" w:hAnsi="Times New Roman" w:cs="Times New Roman"/>
          <w:bCs/>
          <w:sz w:val="20"/>
          <w:szCs w:val="20"/>
          <w:lang w:val="en-US"/>
        </w:rPr>
        <w:t xml:space="preserve">the </w:t>
      </w:r>
      <w:r w:rsidRPr="00EA21A2">
        <w:rPr>
          <w:rFonts w:ascii="Times New Roman" w:hAnsi="Times New Roman" w:cs="Times New Roman"/>
          <w:bCs/>
          <w:sz w:val="20"/>
          <w:szCs w:val="20"/>
          <w:lang w:val="en-US"/>
        </w:rPr>
        <w:t>generalized likelihood ratio test (</w:t>
      </w:r>
      <w:r w:rsidRPr="00EA21A2">
        <w:rPr>
          <w:rFonts w:ascii="Times New Roman" w:hAnsi="Times New Roman" w:cs="Times New Roman"/>
          <w:bCs/>
          <w:i/>
          <w:iCs/>
          <w:sz w:val="20"/>
          <w:szCs w:val="20"/>
          <w:lang w:val="en-US"/>
        </w:rPr>
        <w:t xml:space="preserve">p </w:t>
      </w:r>
      <w:r w:rsidRPr="00EA21A2">
        <w:rPr>
          <w:rFonts w:ascii="Times New Roman" w:hAnsi="Times New Roman" w:cs="Times New Roman"/>
          <w:bCs/>
          <w:sz w:val="20"/>
          <w:szCs w:val="20"/>
          <w:lang w:val="en-US"/>
        </w:rPr>
        <w:t>&lt; 0.05). * - Statistically significant difference; ns - No statistically significant difference</w:t>
      </w:r>
    </w:p>
    <w:tbl>
      <w:tblPr>
        <w:tblW w:w="9172" w:type="dxa"/>
        <w:tblCellMar>
          <w:left w:w="70" w:type="dxa"/>
          <w:right w:w="70" w:type="dxa"/>
        </w:tblCellMar>
        <w:tblLook w:val="04A0" w:firstRow="1" w:lastRow="0" w:firstColumn="1" w:lastColumn="0" w:noHBand="0" w:noVBand="1"/>
      </w:tblPr>
      <w:tblGrid>
        <w:gridCol w:w="1778"/>
        <w:gridCol w:w="1109"/>
        <w:gridCol w:w="975"/>
        <w:gridCol w:w="632"/>
        <w:gridCol w:w="903"/>
        <w:gridCol w:w="795"/>
        <w:gridCol w:w="516"/>
        <w:gridCol w:w="1005"/>
        <w:gridCol w:w="885"/>
        <w:gridCol w:w="574"/>
      </w:tblGrid>
      <w:tr w:rsidR="004C5D1B" w:rsidRPr="00EA21A2" w14:paraId="52816267" w14:textId="77777777" w:rsidTr="005B1C71">
        <w:trPr>
          <w:trHeight w:val="332"/>
        </w:trPr>
        <w:tc>
          <w:tcPr>
            <w:tcW w:w="0" w:type="auto"/>
            <w:tcBorders>
              <w:top w:val="single" w:sz="4" w:space="0" w:color="auto"/>
              <w:left w:val="nil"/>
              <w:bottom w:val="nil"/>
              <w:right w:val="nil"/>
            </w:tcBorders>
            <w:shd w:val="clear" w:color="auto" w:fill="auto"/>
            <w:noWrap/>
            <w:vAlign w:val="center"/>
            <w:hideMark/>
          </w:tcPr>
          <w:p w14:paraId="6BAB7CDB" w14:textId="77777777" w:rsidR="008C5820" w:rsidRPr="00EA21A2" w:rsidRDefault="008C5820" w:rsidP="008C5820">
            <w:pPr>
              <w:spacing w:after="0" w:line="240" w:lineRule="auto"/>
              <w:jc w:val="center"/>
              <w:rPr>
                <w:rFonts w:ascii="Times New Roman" w:eastAsia="Times New Roman" w:hAnsi="Times New Roman" w:cs="Times New Roman"/>
                <w:sz w:val="20"/>
                <w:szCs w:val="20"/>
                <w:lang w:eastAsia="pt-BR"/>
              </w:rPr>
            </w:pPr>
            <w:proofErr w:type="spellStart"/>
            <w:r w:rsidRPr="00EA21A2">
              <w:rPr>
                <w:rFonts w:ascii="Times New Roman" w:eastAsia="Times New Roman" w:hAnsi="Times New Roman" w:cs="Times New Roman"/>
                <w:sz w:val="20"/>
                <w:szCs w:val="20"/>
                <w:lang w:eastAsia="pt-BR"/>
              </w:rPr>
              <w:t>Species</w:t>
            </w:r>
            <w:proofErr w:type="spellEnd"/>
          </w:p>
        </w:tc>
        <w:tc>
          <w:tcPr>
            <w:tcW w:w="0" w:type="auto"/>
            <w:gridSpan w:val="3"/>
            <w:tcBorders>
              <w:top w:val="single" w:sz="4" w:space="0" w:color="auto"/>
              <w:left w:val="nil"/>
              <w:bottom w:val="nil"/>
              <w:right w:val="nil"/>
            </w:tcBorders>
            <w:shd w:val="clear" w:color="auto" w:fill="auto"/>
            <w:noWrap/>
            <w:vAlign w:val="bottom"/>
            <w:hideMark/>
          </w:tcPr>
          <w:p w14:paraId="2CE1DA17" w14:textId="48FCFF3B" w:rsidR="008C5820" w:rsidRPr="00EA21A2" w:rsidRDefault="008C5820" w:rsidP="008C5820">
            <w:pPr>
              <w:spacing w:after="0" w:line="240" w:lineRule="auto"/>
              <w:jc w:val="center"/>
              <w:rPr>
                <w:rFonts w:ascii="Times New Roman" w:eastAsia="Times New Roman" w:hAnsi="Times New Roman" w:cs="Times New Roman"/>
                <w:sz w:val="20"/>
                <w:szCs w:val="20"/>
                <w:lang w:eastAsia="pt-BR"/>
              </w:rPr>
            </w:pPr>
            <w:proofErr w:type="spellStart"/>
            <w:r w:rsidRPr="00EA21A2">
              <w:rPr>
                <w:rFonts w:ascii="Times New Roman" w:eastAsia="Times New Roman" w:hAnsi="Times New Roman" w:cs="Times New Roman"/>
                <w:sz w:val="20"/>
                <w:szCs w:val="20"/>
                <w:lang w:eastAsia="pt-BR"/>
              </w:rPr>
              <w:t>Oxisol</w:t>
            </w:r>
            <w:proofErr w:type="spellEnd"/>
            <w:r w:rsidRPr="00EA21A2">
              <w:rPr>
                <w:rFonts w:ascii="Times New Roman" w:eastAsia="Times New Roman" w:hAnsi="Times New Roman" w:cs="Times New Roman"/>
                <w:sz w:val="20"/>
                <w:szCs w:val="20"/>
                <w:lang w:eastAsia="pt-BR"/>
              </w:rPr>
              <w:t xml:space="preserve"> × </w:t>
            </w:r>
            <w:proofErr w:type="spellStart"/>
            <w:r w:rsidRPr="00EA21A2">
              <w:rPr>
                <w:rFonts w:ascii="Times New Roman" w:eastAsia="Times New Roman" w:hAnsi="Times New Roman" w:cs="Times New Roman"/>
                <w:sz w:val="20"/>
                <w:szCs w:val="20"/>
                <w:lang w:eastAsia="pt-BR"/>
              </w:rPr>
              <w:t>Inceptisol</w:t>
            </w:r>
            <w:proofErr w:type="spellEnd"/>
          </w:p>
        </w:tc>
        <w:tc>
          <w:tcPr>
            <w:tcW w:w="0" w:type="auto"/>
            <w:gridSpan w:val="3"/>
            <w:tcBorders>
              <w:top w:val="single" w:sz="4" w:space="0" w:color="auto"/>
              <w:left w:val="nil"/>
              <w:bottom w:val="nil"/>
              <w:right w:val="nil"/>
            </w:tcBorders>
            <w:shd w:val="clear" w:color="auto" w:fill="auto"/>
            <w:noWrap/>
            <w:vAlign w:val="bottom"/>
            <w:hideMark/>
          </w:tcPr>
          <w:p w14:paraId="6F7879FF" w14:textId="77777777" w:rsidR="008C5820" w:rsidRPr="00EA21A2" w:rsidRDefault="008C5820" w:rsidP="008C5820">
            <w:pPr>
              <w:spacing w:after="0" w:line="240" w:lineRule="auto"/>
              <w:jc w:val="center"/>
              <w:rPr>
                <w:rFonts w:ascii="Times New Roman" w:eastAsia="Times New Roman" w:hAnsi="Times New Roman" w:cs="Times New Roman"/>
                <w:sz w:val="20"/>
                <w:szCs w:val="20"/>
                <w:lang w:eastAsia="pt-BR"/>
              </w:rPr>
            </w:pPr>
            <w:proofErr w:type="spellStart"/>
            <w:r w:rsidRPr="00EA21A2">
              <w:rPr>
                <w:rFonts w:ascii="Times New Roman" w:eastAsia="Times New Roman" w:hAnsi="Times New Roman" w:cs="Times New Roman"/>
                <w:sz w:val="20"/>
                <w:szCs w:val="20"/>
                <w:lang w:eastAsia="pt-BR"/>
              </w:rPr>
              <w:t>Oxisol</w:t>
            </w:r>
            <w:proofErr w:type="spellEnd"/>
            <w:r w:rsidRPr="00EA21A2">
              <w:rPr>
                <w:rFonts w:ascii="Times New Roman" w:eastAsia="Times New Roman" w:hAnsi="Times New Roman" w:cs="Times New Roman"/>
                <w:sz w:val="20"/>
                <w:szCs w:val="20"/>
                <w:lang w:eastAsia="pt-BR"/>
              </w:rPr>
              <w:t xml:space="preserve"> × TAS</w:t>
            </w:r>
          </w:p>
        </w:tc>
        <w:tc>
          <w:tcPr>
            <w:tcW w:w="0" w:type="auto"/>
            <w:gridSpan w:val="3"/>
            <w:tcBorders>
              <w:top w:val="single" w:sz="4" w:space="0" w:color="auto"/>
              <w:left w:val="nil"/>
              <w:bottom w:val="nil"/>
              <w:right w:val="nil"/>
            </w:tcBorders>
            <w:shd w:val="clear" w:color="auto" w:fill="auto"/>
            <w:noWrap/>
            <w:vAlign w:val="bottom"/>
            <w:hideMark/>
          </w:tcPr>
          <w:p w14:paraId="7BED1D13" w14:textId="77777777" w:rsidR="008C5820" w:rsidRPr="00EA21A2" w:rsidRDefault="008C5820" w:rsidP="008C5820">
            <w:pPr>
              <w:spacing w:after="0" w:line="240" w:lineRule="auto"/>
              <w:jc w:val="center"/>
              <w:rPr>
                <w:rFonts w:ascii="Times New Roman" w:eastAsia="Times New Roman" w:hAnsi="Times New Roman" w:cs="Times New Roman"/>
                <w:sz w:val="20"/>
                <w:szCs w:val="20"/>
                <w:lang w:eastAsia="pt-BR"/>
              </w:rPr>
            </w:pPr>
            <w:proofErr w:type="spellStart"/>
            <w:r w:rsidRPr="00EA21A2">
              <w:rPr>
                <w:rFonts w:ascii="Times New Roman" w:eastAsia="Times New Roman" w:hAnsi="Times New Roman" w:cs="Times New Roman"/>
                <w:sz w:val="20"/>
                <w:szCs w:val="20"/>
                <w:lang w:eastAsia="pt-BR"/>
              </w:rPr>
              <w:t>Inceptisol</w:t>
            </w:r>
            <w:proofErr w:type="spellEnd"/>
            <w:r w:rsidRPr="00EA21A2">
              <w:rPr>
                <w:rFonts w:ascii="Times New Roman" w:eastAsia="Times New Roman" w:hAnsi="Times New Roman" w:cs="Times New Roman"/>
                <w:sz w:val="20"/>
                <w:szCs w:val="20"/>
                <w:lang w:eastAsia="pt-BR"/>
              </w:rPr>
              <w:t xml:space="preserve"> × TAS</w:t>
            </w:r>
          </w:p>
        </w:tc>
      </w:tr>
      <w:tr w:rsidR="004C5D1B" w:rsidRPr="00EA21A2" w14:paraId="00857F5C" w14:textId="77777777" w:rsidTr="005B1C71">
        <w:trPr>
          <w:trHeight w:val="332"/>
        </w:trPr>
        <w:tc>
          <w:tcPr>
            <w:tcW w:w="0" w:type="auto"/>
            <w:tcBorders>
              <w:top w:val="nil"/>
              <w:left w:val="nil"/>
              <w:bottom w:val="single" w:sz="4" w:space="0" w:color="auto"/>
              <w:right w:val="nil"/>
            </w:tcBorders>
            <w:shd w:val="clear" w:color="auto" w:fill="auto"/>
            <w:noWrap/>
            <w:vAlign w:val="center"/>
            <w:hideMark/>
          </w:tcPr>
          <w:p w14:paraId="48A8F70A" w14:textId="77777777" w:rsidR="008C5820" w:rsidRPr="00EA21A2" w:rsidRDefault="008C5820" w:rsidP="00144FC5">
            <w:pPr>
              <w:spacing w:after="0" w:line="240" w:lineRule="auto"/>
              <w:jc w:val="center"/>
              <w:rPr>
                <w:rFonts w:ascii="Times New Roman" w:eastAsia="Times New Roman" w:hAnsi="Times New Roman" w:cs="Times New Roman"/>
                <w:sz w:val="20"/>
                <w:szCs w:val="20"/>
                <w:lang w:eastAsia="pt-BR"/>
              </w:rPr>
            </w:pPr>
            <w:r w:rsidRPr="00EA21A2">
              <w:rPr>
                <w:rFonts w:ascii="Times New Roman" w:eastAsia="Times New Roman" w:hAnsi="Times New Roman" w:cs="Times New Roman"/>
                <w:sz w:val="20"/>
                <w:szCs w:val="20"/>
                <w:lang w:eastAsia="pt-BR"/>
              </w:rPr>
              <w:t> </w:t>
            </w:r>
          </w:p>
        </w:tc>
        <w:tc>
          <w:tcPr>
            <w:tcW w:w="0" w:type="auto"/>
            <w:tcBorders>
              <w:top w:val="nil"/>
              <w:left w:val="nil"/>
              <w:bottom w:val="single" w:sz="4" w:space="0" w:color="auto"/>
              <w:right w:val="nil"/>
            </w:tcBorders>
            <w:shd w:val="clear" w:color="auto" w:fill="auto"/>
            <w:noWrap/>
            <w:vAlign w:val="center"/>
            <w:hideMark/>
          </w:tcPr>
          <w:p w14:paraId="151A0A82" w14:textId="01D53693" w:rsidR="008C5820" w:rsidRPr="00EA21A2" w:rsidRDefault="008C5820" w:rsidP="008C5820">
            <w:pPr>
              <w:spacing w:after="0" w:line="240" w:lineRule="auto"/>
              <w:jc w:val="center"/>
              <w:rPr>
                <w:rFonts w:ascii="Times New Roman" w:hAnsi="Times New Roman" w:cs="Times New Roman"/>
                <w:i/>
                <w:sz w:val="20"/>
                <w:szCs w:val="20"/>
              </w:rPr>
            </w:pPr>
            <w:r w:rsidRPr="00EA21A2">
              <w:rPr>
                <w:rFonts w:ascii="Times New Roman" w:eastAsia="Times New Roman" w:hAnsi="Times New Roman" w:cs="Times New Roman"/>
                <w:i/>
                <w:iCs/>
                <w:sz w:val="20"/>
                <w:szCs w:val="20"/>
                <w:lang w:eastAsia="pt-BR"/>
              </w:rPr>
              <w:t>t</w:t>
            </w:r>
          </w:p>
        </w:tc>
        <w:tc>
          <w:tcPr>
            <w:tcW w:w="0" w:type="auto"/>
            <w:tcBorders>
              <w:top w:val="nil"/>
              <w:left w:val="nil"/>
              <w:bottom w:val="single" w:sz="4" w:space="0" w:color="auto"/>
              <w:right w:val="nil"/>
            </w:tcBorders>
            <w:shd w:val="clear" w:color="auto" w:fill="auto"/>
            <w:noWrap/>
            <w:vAlign w:val="center"/>
            <w:hideMark/>
          </w:tcPr>
          <w:p w14:paraId="2311E8D5" w14:textId="3F933A5F" w:rsidR="008C5820" w:rsidRPr="00EA21A2" w:rsidRDefault="008C5820" w:rsidP="008C5820">
            <w:pPr>
              <w:spacing w:after="0" w:line="240" w:lineRule="auto"/>
              <w:jc w:val="center"/>
              <w:rPr>
                <w:rFonts w:ascii="Times New Roman" w:hAnsi="Times New Roman" w:cs="Times New Roman"/>
                <w:i/>
                <w:sz w:val="20"/>
                <w:szCs w:val="20"/>
              </w:rPr>
            </w:pPr>
            <w:r w:rsidRPr="00EA21A2">
              <w:rPr>
                <w:rFonts w:ascii="Times New Roman" w:eastAsia="Times New Roman" w:hAnsi="Times New Roman" w:cs="Times New Roman"/>
                <w:i/>
                <w:iCs/>
                <w:sz w:val="20"/>
                <w:szCs w:val="20"/>
                <w:lang w:eastAsia="pt-BR"/>
              </w:rPr>
              <w:t>p</w:t>
            </w:r>
          </w:p>
        </w:tc>
        <w:tc>
          <w:tcPr>
            <w:tcW w:w="0" w:type="auto"/>
            <w:tcBorders>
              <w:top w:val="nil"/>
              <w:left w:val="nil"/>
              <w:bottom w:val="single" w:sz="4" w:space="0" w:color="auto"/>
              <w:right w:val="nil"/>
            </w:tcBorders>
            <w:shd w:val="clear" w:color="auto" w:fill="auto"/>
            <w:noWrap/>
            <w:vAlign w:val="center"/>
            <w:hideMark/>
          </w:tcPr>
          <w:p w14:paraId="011DF16C" w14:textId="2F246756" w:rsidR="008C5820" w:rsidRPr="00EA21A2" w:rsidRDefault="008C5820" w:rsidP="008C5820">
            <w:pPr>
              <w:spacing w:after="0" w:line="240" w:lineRule="auto"/>
              <w:jc w:val="center"/>
              <w:rPr>
                <w:rFonts w:ascii="Times New Roman" w:eastAsia="Times New Roman" w:hAnsi="Times New Roman" w:cs="Times New Roman"/>
                <w:sz w:val="20"/>
                <w:szCs w:val="20"/>
                <w:lang w:eastAsia="pt-BR"/>
              </w:rPr>
            </w:pPr>
            <w:r w:rsidRPr="00EA21A2">
              <w:rPr>
                <w:rFonts w:ascii="Times New Roman" w:eastAsia="Times New Roman" w:hAnsi="Times New Roman" w:cs="Times New Roman"/>
                <w:sz w:val="20"/>
                <w:szCs w:val="20"/>
                <w:lang w:eastAsia="pt-BR"/>
              </w:rPr>
              <w:t> </w:t>
            </w:r>
          </w:p>
        </w:tc>
        <w:tc>
          <w:tcPr>
            <w:tcW w:w="0" w:type="auto"/>
            <w:tcBorders>
              <w:top w:val="nil"/>
              <w:left w:val="nil"/>
              <w:bottom w:val="single" w:sz="4" w:space="0" w:color="auto"/>
              <w:right w:val="nil"/>
            </w:tcBorders>
            <w:shd w:val="clear" w:color="auto" w:fill="auto"/>
            <w:noWrap/>
            <w:vAlign w:val="center"/>
            <w:hideMark/>
          </w:tcPr>
          <w:p w14:paraId="74C37EFE" w14:textId="77777777" w:rsidR="008C5820" w:rsidRPr="00EA21A2" w:rsidRDefault="008C5820" w:rsidP="008C5820">
            <w:pPr>
              <w:spacing w:after="0" w:line="240" w:lineRule="auto"/>
              <w:jc w:val="center"/>
              <w:rPr>
                <w:rFonts w:ascii="Times New Roman" w:eastAsia="Times New Roman" w:hAnsi="Times New Roman" w:cs="Times New Roman"/>
                <w:i/>
                <w:iCs/>
                <w:sz w:val="20"/>
                <w:szCs w:val="20"/>
                <w:lang w:eastAsia="pt-BR"/>
              </w:rPr>
            </w:pPr>
            <w:r w:rsidRPr="00EA21A2">
              <w:rPr>
                <w:rFonts w:ascii="Times New Roman" w:eastAsia="Times New Roman" w:hAnsi="Times New Roman" w:cs="Times New Roman"/>
                <w:i/>
                <w:iCs/>
                <w:sz w:val="20"/>
                <w:szCs w:val="20"/>
                <w:lang w:eastAsia="pt-BR"/>
              </w:rPr>
              <w:t>t</w:t>
            </w:r>
          </w:p>
        </w:tc>
        <w:tc>
          <w:tcPr>
            <w:tcW w:w="0" w:type="auto"/>
            <w:tcBorders>
              <w:top w:val="nil"/>
              <w:left w:val="nil"/>
              <w:bottom w:val="single" w:sz="4" w:space="0" w:color="auto"/>
              <w:right w:val="nil"/>
            </w:tcBorders>
            <w:shd w:val="clear" w:color="auto" w:fill="auto"/>
            <w:noWrap/>
            <w:vAlign w:val="center"/>
            <w:hideMark/>
          </w:tcPr>
          <w:p w14:paraId="0AEBD069" w14:textId="77777777" w:rsidR="008C5820" w:rsidRPr="00EA21A2" w:rsidRDefault="008C5820" w:rsidP="008C5820">
            <w:pPr>
              <w:spacing w:after="0" w:line="240" w:lineRule="auto"/>
              <w:jc w:val="center"/>
              <w:rPr>
                <w:rFonts w:ascii="Times New Roman" w:eastAsia="Times New Roman" w:hAnsi="Times New Roman" w:cs="Times New Roman"/>
                <w:i/>
                <w:iCs/>
                <w:sz w:val="20"/>
                <w:szCs w:val="20"/>
                <w:lang w:eastAsia="pt-BR"/>
              </w:rPr>
            </w:pPr>
            <w:r w:rsidRPr="00EA21A2">
              <w:rPr>
                <w:rFonts w:ascii="Times New Roman" w:eastAsia="Times New Roman" w:hAnsi="Times New Roman" w:cs="Times New Roman"/>
                <w:i/>
                <w:iCs/>
                <w:sz w:val="20"/>
                <w:szCs w:val="20"/>
                <w:lang w:eastAsia="pt-BR"/>
              </w:rPr>
              <w:t>p</w:t>
            </w:r>
          </w:p>
        </w:tc>
        <w:tc>
          <w:tcPr>
            <w:tcW w:w="0" w:type="auto"/>
            <w:tcBorders>
              <w:top w:val="nil"/>
              <w:left w:val="nil"/>
              <w:bottom w:val="single" w:sz="4" w:space="0" w:color="auto"/>
              <w:right w:val="nil"/>
            </w:tcBorders>
            <w:shd w:val="clear" w:color="auto" w:fill="auto"/>
            <w:noWrap/>
            <w:vAlign w:val="center"/>
            <w:hideMark/>
          </w:tcPr>
          <w:p w14:paraId="13A70E02" w14:textId="77777777" w:rsidR="008C5820" w:rsidRPr="00EA21A2" w:rsidRDefault="008C5820" w:rsidP="008C5820">
            <w:pPr>
              <w:spacing w:after="0" w:line="240" w:lineRule="auto"/>
              <w:jc w:val="center"/>
              <w:rPr>
                <w:rFonts w:ascii="Times New Roman" w:eastAsia="Times New Roman" w:hAnsi="Times New Roman" w:cs="Times New Roman"/>
                <w:sz w:val="20"/>
                <w:szCs w:val="20"/>
                <w:lang w:eastAsia="pt-BR"/>
              </w:rPr>
            </w:pPr>
            <w:r w:rsidRPr="00EA21A2">
              <w:rPr>
                <w:rFonts w:ascii="Times New Roman" w:eastAsia="Times New Roman" w:hAnsi="Times New Roman" w:cs="Times New Roman"/>
                <w:sz w:val="20"/>
                <w:szCs w:val="20"/>
                <w:lang w:eastAsia="pt-BR"/>
              </w:rPr>
              <w:t> </w:t>
            </w:r>
          </w:p>
        </w:tc>
        <w:tc>
          <w:tcPr>
            <w:tcW w:w="0" w:type="auto"/>
            <w:tcBorders>
              <w:top w:val="nil"/>
              <w:left w:val="nil"/>
              <w:bottom w:val="single" w:sz="4" w:space="0" w:color="auto"/>
              <w:right w:val="nil"/>
            </w:tcBorders>
            <w:shd w:val="clear" w:color="auto" w:fill="auto"/>
            <w:noWrap/>
            <w:vAlign w:val="center"/>
            <w:hideMark/>
          </w:tcPr>
          <w:p w14:paraId="0AD12F9B" w14:textId="77777777" w:rsidR="008C5820" w:rsidRPr="00EA21A2" w:rsidRDefault="008C5820" w:rsidP="008C5820">
            <w:pPr>
              <w:spacing w:after="0" w:line="240" w:lineRule="auto"/>
              <w:jc w:val="center"/>
              <w:rPr>
                <w:rFonts w:ascii="Times New Roman" w:eastAsia="Times New Roman" w:hAnsi="Times New Roman" w:cs="Times New Roman"/>
                <w:i/>
                <w:iCs/>
                <w:sz w:val="20"/>
                <w:szCs w:val="20"/>
                <w:lang w:eastAsia="pt-BR"/>
              </w:rPr>
            </w:pPr>
            <w:r w:rsidRPr="00EA21A2">
              <w:rPr>
                <w:rFonts w:ascii="Times New Roman" w:eastAsia="Times New Roman" w:hAnsi="Times New Roman" w:cs="Times New Roman"/>
                <w:i/>
                <w:iCs/>
                <w:sz w:val="20"/>
                <w:szCs w:val="20"/>
                <w:lang w:eastAsia="pt-BR"/>
              </w:rPr>
              <w:t>t</w:t>
            </w:r>
          </w:p>
        </w:tc>
        <w:tc>
          <w:tcPr>
            <w:tcW w:w="0" w:type="auto"/>
            <w:tcBorders>
              <w:top w:val="nil"/>
              <w:left w:val="nil"/>
              <w:bottom w:val="single" w:sz="4" w:space="0" w:color="auto"/>
              <w:right w:val="nil"/>
            </w:tcBorders>
            <w:shd w:val="clear" w:color="auto" w:fill="auto"/>
            <w:noWrap/>
            <w:vAlign w:val="center"/>
            <w:hideMark/>
          </w:tcPr>
          <w:p w14:paraId="161C0EB9" w14:textId="77777777" w:rsidR="008C5820" w:rsidRPr="00EA21A2" w:rsidRDefault="008C5820" w:rsidP="008C5820">
            <w:pPr>
              <w:spacing w:after="0" w:line="240" w:lineRule="auto"/>
              <w:jc w:val="center"/>
              <w:rPr>
                <w:rFonts w:ascii="Times New Roman" w:eastAsia="Times New Roman" w:hAnsi="Times New Roman" w:cs="Times New Roman"/>
                <w:i/>
                <w:iCs/>
                <w:sz w:val="20"/>
                <w:szCs w:val="20"/>
                <w:lang w:eastAsia="pt-BR"/>
              </w:rPr>
            </w:pPr>
            <w:r w:rsidRPr="00EA21A2">
              <w:rPr>
                <w:rFonts w:ascii="Times New Roman" w:eastAsia="Times New Roman" w:hAnsi="Times New Roman" w:cs="Times New Roman"/>
                <w:i/>
                <w:iCs/>
                <w:sz w:val="20"/>
                <w:szCs w:val="20"/>
                <w:lang w:eastAsia="pt-BR"/>
              </w:rPr>
              <w:t>p</w:t>
            </w:r>
          </w:p>
        </w:tc>
        <w:tc>
          <w:tcPr>
            <w:tcW w:w="0" w:type="auto"/>
            <w:tcBorders>
              <w:top w:val="nil"/>
              <w:left w:val="nil"/>
              <w:bottom w:val="single" w:sz="4" w:space="0" w:color="auto"/>
              <w:right w:val="nil"/>
            </w:tcBorders>
            <w:shd w:val="clear" w:color="auto" w:fill="auto"/>
            <w:noWrap/>
            <w:vAlign w:val="center"/>
            <w:hideMark/>
          </w:tcPr>
          <w:p w14:paraId="4D6D98A3" w14:textId="77777777" w:rsidR="008C5820" w:rsidRPr="00EA21A2" w:rsidRDefault="008C5820" w:rsidP="008C5820">
            <w:pPr>
              <w:spacing w:after="0" w:line="240" w:lineRule="auto"/>
              <w:jc w:val="center"/>
              <w:rPr>
                <w:rFonts w:ascii="Times New Roman" w:eastAsia="Times New Roman" w:hAnsi="Times New Roman" w:cs="Times New Roman"/>
                <w:sz w:val="20"/>
                <w:szCs w:val="20"/>
                <w:lang w:eastAsia="pt-BR"/>
              </w:rPr>
            </w:pPr>
            <w:r w:rsidRPr="00EA21A2">
              <w:rPr>
                <w:rFonts w:ascii="Times New Roman" w:eastAsia="Times New Roman" w:hAnsi="Times New Roman" w:cs="Times New Roman"/>
                <w:sz w:val="20"/>
                <w:szCs w:val="20"/>
                <w:lang w:eastAsia="pt-BR"/>
              </w:rPr>
              <w:t> </w:t>
            </w:r>
          </w:p>
        </w:tc>
      </w:tr>
      <w:tr w:rsidR="004C5D1B" w:rsidRPr="00EA21A2" w14:paraId="39EF6F9B" w14:textId="77777777" w:rsidTr="005B1C71">
        <w:trPr>
          <w:trHeight w:val="332"/>
        </w:trPr>
        <w:tc>
          <w:tcPr>
            <w:tcW w:w="0" w:type="auto"/>
            <w:tcBorders>
              <w:top w:val="nil"/>
              <w:left w:val="nil"/>
              <w:bottom w:val="nil"/>
              <w:right w:val="nil"/>
            </w:tcBorders>
            <w:shd w:val="clear" w:color="auto" w:fill="auto"/>
            <w:noWrap/>
            <w:vAlign w:val="center"/>
            <w:hideMark/>
          </w:tcPr>
          <w:p w14:paraId="1C738D3E" w14:textId="77777777" w:rsidR="008C5820" w:rsidRPr="00EA21A2" w:rsidRDefault="008C5820" w:rsidP="008C5820">
            <w:pPr>
              <w:spacing w:after="0" w:line="240" w:lineRule="auto"/>
              <w:jc w:val="center"/>
              <w:rPr>
                <w:rFonts w:ascii="Times New Roman" w:eastAsia="Times New Roman" w:hAnsi="Times New Roman" w:cs="Times New Roman"/>
                <w:i/>
                <w:iCs/>
                <w:sz w:val="20"/>
                <w:szCs w:val="20"/>
                <w:lang w:eastAsia="pt-BR"/>
              </w:rPr>
            </w:pPr>
            <w:r w:rsidRPr="00EA21A2">
              <w:rPr>
                <w:rFonts w:ascii="Times New Roman" w:eastAsia="Times New Roman" w:hAnsi="Times New Roman" w:cs="Times New Roman"/>
                <w:i/>
                <w:iCs/>
                <w:sz w:val="20"/>
                <w:szCs w:val="20"/>
                <w:lang w:eastAsia="pt-BR"/>
              </w:rPr>
              <w:t xml:space="preserve">E. </w:t>
            </w:r>
            <w:proofErr w:type="spellStart"/>
            <w:r w:rsidRPr="00EA21A2">
              <w:rPr>
                <w:rFonts w:ascii="Times New Roman" w:eastAsia="Times New Roman" w:hAnsi="Times New Roman" w:cs="Times New Roman"/>
                <w:i/>
                <w:iCs/>
                <w:sz w:val="20"/>
                <w:szCs w:val="20"/>
                <w:lang w:eastAsia="pt-BR"/>
              </w:rPr>
              <w:t>andrei</w:t>
            </w:r>
            <w:proofErr w:type="spellEnd"/>
          </w:p>
        </w:tc>
        <w:tc>
          <w:tcPr>
            <w:tcW w:w="0" w:type="auto"/>
            <w:tcBorders>
              <w:top w:val="nil"/>
              <w:left w:val="nil"/>
              <w:bottom w:val="nil"/>
              <w:right w:val="nil"/>
            </w:tcBorders>
            <w:shd w:val="clear" w:color="auto" w:fill="auto"/>
            <w:noWrap/>
            <w:vAlign w:val="center"/>
            <w:hideMark/>
          </w:tcPr>
          <w:p w14:paraId="17FE4C6F" w14:textId="77777777" w:rsidR="008C5820" w:rsidRPr="00EA21A2" w:rsidRDefault="008C5820" w:rsidP="008C5820">
            <w:pPr>
              <w:spacing w:after="0" w:line="240" w:lineRule="auto"/>
              <w:jc w:val="center"/>
              <w:rPr>
                <w:rFonts w:ascii="Times New Roman" w:eastAsia="Times New Roman" w:hAnsi="Times New Roman" w:cs="Times New Roman"/>
                <w:sz w:val="20"/>
                <w:szCs w:val="20"/>
                <w:lang w:eastAsia="pt-BR"/>
              </w:rPr>
            </w:pPr>
            <w:r w:rsidRPr="00EA21A2">
              <w:rPr>
                <w:rFonts w:ascii="Times New Roman" w:eastAsia="Times New Roman" w:hAnsi="Times New Roman" w:cs="Times New Roman"/>
                <w:sz w:val="20"/>
                <w:szCs w:val="20"/>
                <w:lang w:eastAsia="pt-BR"/>
              </w:rPr>
              <w:t>0.65</w:t>
            </w:r>
          </w:p>
        </w:tc>
        <w:tc>
          <w:tcPr>
            <w:tcW w:w="0" w:type="auto"/>
            <w:tcBorders>
              <w:top w:val="nil"/>
              <w:left w:val="nil"/>
              <w:bottom w:val="nil"/>
              <w:right w:val="nil"/>
            </w:tcBorders>
            <w:shd w:val="clear" w:color="auto" w:fill="auto"/>
            <w:noWrap/>
            <w:vAlign w:val="center"/>
            <w:hideMark/>
          </w:tcPr>
          <w:p w14:paraId="11C6F330" w14:textId="77777777" w:rsidR="008C5820" w:rsidRPr="00EA21A2" w:rsidRDefault="008C5820" w:rsidP="008C5820">
            <w:pPr>
              <w:spacing w:after="0" w:line="240" w:lineRule="auto"/>
              <w:jc w:val="center"/>
              <w:rPr>
                <w:rFonts w:ascii="Times New Roman" w:eastAsia="Times New Roman" w:hAnsi="Times New Roman" w:cs="Times New Roman"/>
                <w:sz w:val="20"/>
                <w:szCs w:val="20"/>
                <w:lang w:eastAsia="pt-BR"/>
              </w:rPr>
            </w:pPr>
            <w:r w:rsidRPr="00EA21A2">
              <w:rPr>
                <w:rFonts w:ascii="Times New Roman" w:eastAsia="Times New Roman" w:hAnsi="Times New Roman" w:cs="Times New Roman"/>
                <w:sz w:val="20"/>
                <w:szCs w:val="20"/>
                <w:lang w:eastAsia="pt-BR"/>
              </w:rPr>
              <w:t>2.15</w:t>
            </w:r>
          </w:p>
        </w:tc>
        <w:tc>
          <w:tcPr>
            <w:tcW w:w="0" w:type="auto"/>
            <w:tcBorders>
              <w:top w:val="nil"/>
              <w:left w:val="nil"/>
              <w:bottom w:val="nil"/>
              <w:right w:val="nil"/>
            </w:tcBorders>
            <w:shd w:val="clear" w:color="auto" w:fill="auto"/>
            <w:noWrap/>
            <w:vAlign w:val="center"/>
            <w:hideMark/>
          </w:tcPr>
          <w:p w14:paraId="186C44C1" w14:textId="77777777" w:rsidR="008C5820" w:rsidRPr="00EA21A2" w:rsidRDefault="008C5820" w:rsidP="008C5820">
            <w:pPr>
              <w:spacing w:after="0" w:line="240" w:lineRule="auto"/>
              <w:jc w:val="center"/>
              <w:rPr>
                <w:rFonts w:ascii="Times New Roman" w:eastAsia="Times New Roman" w:hAnsi="Times New Roman" w:cs="Times New Roman"/>
                <w:sz w:val="20"/>
                <w:szCs w:val="20"/>
                <w:lang w:eastAsia="pt-BR"/>
              </w:rPr>
            </w:pPr>
            <w:proofErr w:type="spellStart"/>
            <w:r w:rsidRPr="00EA21A2">
              <w:rPr>
                <w:rFonts w:ascii="Times New Roman" w:eastAsia="Times New Roman" w:hAnsi="Times New Roman" w:cs="Times New Roman"/>
                <w:sz w:val="20"/>
                <w:szCs w:val="20"/>
                <w:lang w:eastAsia="pt-BR"/>
              </w:rPr>
              <w:t>ns</w:t>
            </w:r>
            <w:proofErr w:type="spellEnd"/>
          </w:p>
        </w:tc>
        <w:tc>
          <w:tcPr>
            <w:tcW w:w="0" w:type="auto"/>
            <w:tcBorders>
              <w:top w:val="nil"/>
              <w:left w:val="nil"/>
              <w:bottom w:val="nil"/>
              <w:right w:val="nil"/>
            </w:tcBorders>
            <w:shd w:val="clear" w:color="auto" w:fill="auto"/>
            <w:noWrap/>
            <w:vAlign w:val="center"/>
            <w:hideMark/>
          </w:tcPr>
          <w:p w14:paraId="0C9666D0" w14:textId="6B9B5295" w:rsidR="008C5820" w:rsidRPr="00EA21A2" w:rsidRDefault="008C5820" w:rsidP="008C5820">
            <w:pPr>
              <w:spacing w:after="0" w:line="240" w:lineRule="auto"/>
              <w:jc w:val="center"/>
              <w:rPr>
                <w:rFonts w:ascii="Times New Roman" w:eastAsia="Times New Roman" w:hAnsi="Times New Roman" w:cs="Times New Roman"/>
                <w:sz w:val="20"/>
                <w:szCs w:val="20"/>
                <w:lang w:eastAsia="pt-BR"/>
              </w:rPr>
            </w:pPr>
            <w:r w:rsidRPr="00EA21A2">
              <w:rPr>
                <w:rFonts w:ascii="Times New Roman" w:eastAsia="Times New Roman" w:hAnsi="Times New Roman" w:cs="Times New Roman"/>
                <w:sz w:val="20"/>
                <w:szCs w:val="20"/>
                <w:lang w:eastAsia="pt-BR"/>
              </w:rPr>
              <w:t>2.50</w:t>
            </w:r>
          </w:p>
        </w:tc>
        <w:tc>
          <w:tcPr>
            <w:tcW w:w="0" w:type="auto"/>
            <w:tcBorders>
              <w:top w:val="nil"/>
              <w:left w:val="nil"/>
              <w:bottom w:val="nil"/>
              <w:right w:val="nil"/>
            </w:tcBorders>
            <w:shd w:val="clear" w:color="auto" w:fill="auto"/>
            <w:noWrap/>
            <w:vAlign w:val="center"/>
            <w:hideMark/>
          </w:tcPr>
          <w:p w14:paraId="00F2E85C" w14:textId="40BC0C47" w:rsidR="008C5820" w:rsidRPr="00EA21A2" w:rsidRDefault="008C5820" w:rsidP="008C5820">
            <w:pPr>
              <w:spacing w:after="0" w:line="240" w:lineRule="auto"/>
              <w:jc w:val="center"/>
              <w:rPr>
                <w:rFonts w:ascii="Times New Roman" w:eastAsia="Times New Roman" w:hAnsi="Times New Roman" w:cs="Times New Roman"/>
                <w:sz w:val="20"/>
                <w:szCs w:val="20"/>
                <w:lang w:eastAsia="pt-BR"/>
              </w:rPr>
            </w:pPr>
            <w:r w:rsidRPr="00EA21A2">
              <w:rPr>
                <w:rFonts w:ascii="Times New Roman" w:eastAsia="Times New Roman" w:hAnsi="Times New Roman" w:cs="Times New Roman"/>
                <w:sz w:val="20"/>
                <w:szCs w:val="20"/>
                <w:lang w:eastAsia="pt-BR"/>
              </w:rPr>
              <w:t>2.15</w:t>
            </w:r>
          </w:p>
        </w:tc>
        <w:tc>
          <w:tcPr>
            <w:tcW w:w="0" w:type="auto"/>
            <w:tcBorders>
              <w:top w:val="nil"/>
              <w:left w:val="nil"/>
              <w:bottom w:val="nil"/>
              <w:right w:val="nil"/>
            </w:tcBorders>
            <w:shd w:val="clear" w:color="auto" w:fill="auto"/>
            <w:noWrap/>
            <w:vAlign w:val="center"/>
            <w:hideMark/>
          </w:tcPr>
          <w:p w14:paraId="01C8C264" w14:textId="77777777" w:rsidR="008C5820" w:rsidRPr="00EA21A2" w:rsidRDefault="008C5820" w:rsidP="008C5820">
            <w:pPr>
              <w:spacing w:after="0" w:line="240" w:lineRule="auto"/>
              <w:jc w:val="center"/>
              <w:rPr>
                <w:rFonts w:ascii="Times New Roman" w:eastAsia="Times New Roman" w:hAnsi="Times New Roman" w:cs="Times New Roman"/>
                <w:sz w:val="20"/>
                <w:szCs w:val="20"/>
                <w:lang w:eastAsia="pt-BR"/>
              </w:rPr>
            </w:pPr>
            <w:r w:rsidRPr="00EA21A2">
              <w:rPr>
                <w:rFonts w:ascii="Times New Roman" w:eastAsia="Times New Roman" w:hAnsi="Times New Roman" w:cs="Times New Roman"/>
                <w:sz w:val="20"/>
                <w:szCs w:val="20"/>
                <w:lang w:eastAsia="pt-BR"/>
              </w:rPr>
              <w:t>*</w:t>
            </w:r>
          </w:p>
        </w:tc>
        <w:tc>
          <w:tcPr>
            <w:tcW w:w="0" w:type="auto"/>
            <w:tcBorders>
              <w:top w:val="nil"/>
              <w:left w:val="nil"/>
              <w:bottom w:val="nil"/>
              <w:right w:val="nil"/>
            </w:tcBorders>
            <w:shd w:val="clear" w:color="auto" w:fill="auto"/>
            <w:noWrap/>
            <w:vAlign w:val="center"/>
            <w:hideMark/>
          </w:tcPr>
          <w:p w14:paraId="0DD63190" w14:textId="77777777" w:rsidR="008C5820" w:rsidRPr="00EA21A2" w:rsidRDefault="008C5820" w:rsidP="008C5820">
            <w:pPr>
              <w:spacing w:after="0" w:line="240" w:lineRule="auto"/>
              <w:jc w:val="center"/>
              <w:rPr>
                <w:rFonts w:ascii="Times New Roman" w:eastAsia="Times New Roman" w:hAnsi="Times New Roman" w:cs="Times New Roman"/>
                <w:sz w:val="20"/>
                <w:szCs w:val="20"/>
                <w:lang w:eastAsia="pt-BR"/>
              </w:rPr>
            </w:pPr>
            <w:r w:rsidRPr="00EA21A2">
              <w:rPr>
                <w:rFonts w:ascii="Times New Roman" w:eastAsia="Times New Roman" w:hAnsi="Times New Roman" w:cs="Times New Roman"/>
                <w:sz w:val="20"/>
                <w:szCs w:val="20"/>
                <w:lang w:eastAsia="pt-BR"/>
              </w:rPr>
              <w:t>2.25</w:t>
            </w:r>
          </w:p>
        </w:tc>
        <w:tc>
          <w:tcPr>
            <w:tcW w:w="0" w:type="auto"/>
            <w:tcBorders>
              <w:top w:val="nil"/>
              <w:left w:val="nil"/>
              <w:bottom w:val="nil"/>
              <w:right w:val="nil"/>
            </w:tcBorders>
            <w:shd w:val="clear" w:color="auto" w:fill="auto"/>
            <w:noWrap/>
            <w:vAlign w:val="center"/>
            <w:hideMark/>
          </w:tcPr>
          <w:p w14:paraId="6D38239F" w14:textId="77777777" w:rsidR="008C5820" w:rsidRPr="00EA21A2" w:rsidRDefault="008C5820" w:rsidP="008C5820">
            <w:pPr>
              <w:spacing w:after="0" w:line="240" w:lineRule="auto"/>
              <w:jc w:val="center"/>
              <w:rPr>
                <w:rFonts w:ascii="Times New Roman" w:eastAsia="Times New Roman" w:hAnsi="Times New Roman" w:cs="Times New Roman"/>
                <w:sz w:val="20"/>
                <w:szCs w:val="20"/>
                <w:lang w:eastAsia="pt-BR"/>
              </w:rPr>
            </w:pPr>
            <w:r w:rsidRPr="00EA21A2">
              <w:rPr>
                <w:rFonts w:ascii="Times New Roman" w:eastAsia="Times New Roman" w:hAnsi="Times New Roman" w:cs="Times New Roman"/>
                <w:sz w:val="20"/>
                <w:szCs w:val="20"/>
                <w:lang w:eastAsia="pt-BR"/>
              </w:rPr>
              <w:t>2.15</w:t>
            </w:r>
          </w:p>
        </w:tc>
        <w:tc>
          <w:tcPr>
            <w:tcW w:w="0" w:type="auto"/>
            <w:tcBorders>
              <w:top w:val="nil"/>
              <w:left w:val="nil"/>
              <w:bottom w:val="nil"/>
              <w:right w:val="nil"/>
            </w:tcBorders>
            <w:shd w:val="clear" w:color="auto" w:fill="auto"/>
            <w:noWrap/>
            <w:vAlign w:val="center"/>
            <w:hideMark/>
          </w:tcPr>
          <w:p w14:paraId="1DBB6A73" w14:textId="77777777" w:rsidR="008C5820" w:rsidRPr="00EA21A2" w:rsidRDefault="008C5820" w:rsidP="008C5820">
            <w:pPr>
              <w:spacing w:after="0" w:line="240" w:lineRule="auto"/>
              <w:jc w:val="center"/>
              <w:rPr>
                <w:rFonts w:ascii="Times New Roman" w:eastAsia="Times New Roman" w:hAnsi="Times New Roman" w:cs="Times New Roman"/>
                <w:sz w:val="20"/>
                <w:szCs w:val="20"/>
                <w:lang w:eastAsia="pt-BR"/>
              </w:rPr>
            </w:pPr>
            <w:r w:rsidRPr="00EA21A2">
              <w:rPr>
                <w:rFonts w:ascii="Times New Roman" w:eastAsia="Times New Roman" w:hAnsi="Times New Roman" w:cs="Times New Roman"/>
                <w:sz w:val="20"/>
                <w:szCs w:val="20"/>
                <w:lang w:eastAsia="pt-BR"/>
              </w:rPr>
              <w:t>*</w:t>
            </w:r>
          </w:p>
        </w:tc>
      </w:tr>
      <w:tr w:rsidR="004C5D1B" w:rsidRPr="00EA21A2" w14:paraId="5E2A182B" w14:textId="77777777" w:rsidTr="005B1C71">
        <w:trPr>
          <w:trHeight w:val="332"/>
        </w:trPr>
        <w:tc>
          <w:tcPr>
            <w:tcW w:w="0" w:type="auto"/>
            <w:tcBorders>
              <w:top w:val="nil"/>
              <w:left w:val="nil"/>
              <w:bottom w:val="nil"/>
              <w:right w:val="nil"/>
            </w:tcBorders>
            <w:shd w:val="clear" w:color="auto" w:fill="auto"/>
            <w:noWrap/>
            <w:vAlign w:val="center"/>
            <w:hideMark/>
          </w:tcPr>
          <w:p w14:paraId="31995F22" w14:textId="77777777" w:rsidR="008C5820" w:rsidRPr="00EA21A2" w:rsidRDefault="008C5820" w:rsidP="008C5820">
            <w:pPr>
              <w:spacing w:after="0" w:line="240" w:lineRule="auto"/>
              <w:jc w:val="center"/>
              <w:rPr>
                <w:rFonts w:ascii="Times New Roman" w:eastAsia="Times New Roman" w:hAnsi="Times New Roman" w:cs="Times New Roman"/>
                <w:i/>
                <w:iCs/>
                <w:sz w:val="20"/>
                <w:szCs w:val="20"/>
                <w:lang w:eastAsia="pt-BR"/>
              </w:rPr>
            </w:pPr>
            <w:r w:rsidRPr="00EA21A2">
              <w:rPr>
                <w:rFonts w:ascii="Times New Roman" w:eastAsia="Times New Roman" w:hAnsi="Times New Roman" w:cs="Times New Roman"/>
                <w:i/>
                <w:iCs/>
                <w:sz w:val="20"/>
                <w:szCs w:val="20"/>
                <w:lang w:eastAsia="pt-BR"/>
              </w:rPr>
              <w:t xml:space="preserve">F. </w:t>
            </w:r>
            <w:proofErr w:type="spellStart"/>
            <w:r w:rsidRPr="00EA21A2">
              <w:rPr>
                <w:rFonts w:ascii="Times New Roman" w:eastAsia="Times New Roman" w:hAnsi="Times New Roman" w:cs="Times New Roman"/>
                <w:i/>
                <w:iCs/>
                <w:sz w:val="20"/>
                <w:szCs w:val="20"/>
                <w:lang w:eastAsia="pt-BR"/>
              </w:rPr>
              <w:t>candida</w:t>
            </w:r>
            <w:proofErr w:type="spellEnd"/>
          </w:p>
        </w:tc>
        <w:tc>
          <w:tcPr>
            <w:tcW w:w="0" w:type="auto"/>
            <w:tcBorders>
              <w:top w:val="nil"/>
              <w:left w:val="nil"/>
              <w:bottom w:val="nil"/>
              <w:right w:val="nil"/>
            </w:tcBorders>
            <w:shd w:val="clear" w:color="auto" w:fill="auto"/>
            <w:noWrap/>
            <w:vAlign w:val="center"/>
            <w:hideMark/>
          </w:tcPr>
          <w:p w14:paraId="63E35C50" w14:textId="77777777" w:rsidR="008C5820" w:rsidRPr="00EA21A2" w:rsidRDefault="008C5820" w:rsidP="008C5820">
            <w:pPr>
              <w:spacing w:after="0" w:line="240" w:lineRule="auto"/>
              <w:jc w:val="center"/>
              <w:rPr>
                <w:rFonts w:ascii="Times New Roman" w:eastAsia="Times New Roman" w:hAnsi="Times New Roman" w:cs="Times New Roman"/>
                <w:sz w:val="20"/>
                <w:szCs w:val="20"/>
                <w:lang w:eastAsia="pt-BR"/>
              </w:rPr>
            </w:pPr>
            <w:r w:rsidRPr="00EA21A2">
              <w:rPr>
                <w:rFonts w:ascii="Times New Roman" w:eastAsia="Times New Roman" w:hAnsi="Times New Roman" w:cs="Times New Roman"/>
                <w:sz w:val="20"/>
                <w:szCs w:val="20"/>
                <w:lang w:eastAsia="pt-BR"/>
              </w:rPr>
              <w:t>1.17</w:t>
            </w:r>
          </w:p>
        </w:tc>
        <w:tc>
          <w:tcPr>
            <w:tcW w:w="0" w:type="auto"/>
            <w:tcBorders>
              <w:top w:val="nil"/>
              <w:left w:val="nil"/>
              <w:bottom w:val="nil"/>
              <w:right w:val="nil"/>
            </w:tcBorders>
            <w:shd w:val="clear" w:color="auto" w:fill="auto"/>
            <w:noWrap/>
            <w:vAlign w:val="center"/>
            <w:hideMark/>
          </w:tcPr>
          <w:p w14:paraId="24595569" w14:textId="77777777" w:rsidR="008C5820" w:rsidRPr="00EA21A2" w:rsidRDefault="008C5820" w:rsidP="008C5820">
            <w:pPr>
              <w:spacing w:after="0" w:line="240" w:lineRule="auto"/>
              <w:jc w:val="center"/>
              <w:rPr>
                <w:rFonts w:ascii="Times New Roman" w:eastAsia="Times New Roman" w:hAnsi="Times New Roman" w:cs="Times New Roman"/>
                <w:sz w:val="20"/>
                <w:szCs w:val="20"/>
                <w:lang w:eastAsia="pt-BR"/>
              </w:rPr>
            </w:pPr>
            <w:r w:rsidRPr="00EA21A2">
              <w:rPr>
                <w:rFonts w:ascii="Times New Roman" w:eastAsia="Times New Roman" w:hAnsi="Times New Roman" w:cs="Times New Roman"/>
                <w:sz w:val="20"/>
                <w:szCs w:val="20"/>
                <w:lang w:eastAsia="pt-BR"/>
              </w:rPr>
              <w:t>2.15</w:t>
            </w:r>
          </w:p>
        </w:tc>
        <w:tc>
          <w:tcPr>
            <w:tcW w:w="0" w:type="auto"/>
            <w:tcBorders>
              <w:top w:val="nil"/>
              <w:left w:val="nil"/>
              <w:bottom w:val="nil"/>
              <w:right w:val="nil"/>
            </w:tcBorders>
            <w:shd w:val="clear" w:color="auto" w:fill="auto"/>
            <w:noWrap/>
            <w:vAlign w:val="center"/>
            <w:hideMark/>
          </w:tcPr>
          <w:p w14:paraId="122E69A6" w14:textId="77777777" w:rsidR="008C5820" w:rsidRPr="00EA21A2" w:rsidRDefault="008C5820" w:rsidP="008C5820">
            <w:pPr>
              <w:spacing w:after="0" w:line="240" w:lineRule="auto"/>
              <w:jc w:val="center"/>
              <w:rPr>
                <w:rFonts w:ascii="Times New Roman" w:eastAsia="Times New Roman" w:hAnsi="Times New Roman" w:cs="Times New Roman"/>
                <w:sz w:val="20"/>
                <w:szCs w:val="20"/>
                <w:lang w:eastAsia="pt-BR"/>
              </w:rPr>
            </w:pPr>
            <w:proofErr w:type="spellStart"/>
            <w:r w:rsidRPr="00EA21A2">
              <w:rPr>
                <w:rFonts w:ascii="Times New Roman" w:eastAsia="Times New Roman" w:hAnsi="Times New Roman" w:cs="Times New Roman"/>
                <w:sz w:val="20"/>
                <w:szCs w:val="20"/>
                <w:lang w:eastAsia="pt-BR"/>
              </w:rPr>
              <w:t>ns</w:t>
            </w:r>
            <w:proofErr w:type="spellEnd"/>
          </w:p>
        </w:tc>
        <w:tc>
          <w:tcPr>
            <w:tcW w:w="0" w:type="auto"/>
            <w:tcBorders>
              <w:top w:val="nil"/>
              <w:left w:val="nil"/>
              <w:bottom w:val="nil"/>
              <w:right w:val="nil"/>
            </w:tcBorders>
            <w:shd w:val="clear" w:color="auto" w:fill="auto"/>
            <w:noWrap/>
            <w:vAlign w:val="center"/>
            <w:hideMark/>
          </w:tcPr>
          <w:p w14:paraId="1997CA3E" w14:textId="092FCACD" w:rsidR="008C5820" w:rsidRPr="00EA21A2" w:rsidRDefault="008C5820" w:rsidP="008C5820">
            <w:pPr>
              <w:spacing w:after="0" w:line="240" w:lineRule="auto"/>
              <w:jc w:val="center"/>
              <w:rPr>
                <w:rFonts w:ascii="Times New Roman" w:eastAsia="Times New Roman" w:hAnsi="Times New Roman" w:cs="Times New Roman"/>
                <w:sz w:val="20"/>
                <w:szCs w:val="20"/>
                <w:lang w:eastAsia="pt-BR"/>
              </w:rPr>
            </w:pPr>
            <w:r w:rsidRPr="00EA21A2">
              <w:rPr>
                <w:rFonts w:ascii="Times New Roman" w:eastAsia="Times New Roman" w:hAnsi="Times New Roman" w:cs="Times New Roman"/>
                <w:sz w:val="20"/>
                <w:szCs w:val="20"/>
                <w:lang w:eastAsia="pt-BR"/>
              </w:rPr>
              <w:t>2.25</w:t>
            </w:r>
          </w:p>
        </w:tc>
        <w:tc>
          <w:tcPr>
            <w:tcW w:w="0" w:type="auto"/>
            <w:tcBorders>
              <w:top w:val="nil"/>
              <w:left w:val="nil"/>
              <w:bottom w:val="nil"/>
              <w:right w:val="nil"/>
            </w:tcBorders>
            <w:shd w:val="clear" w:color="auto" w:fill="auto"/>
            <w:noWrap/>
            <w:vAlign w:val="center"/>
            <w:hideMark/>
          </w:tcPr>
          <w:p w14:paraId="6F366431" w14:textId="77777777" w:rsidR="008C5820" w:rsidRPr="00EA21A2" w:rsidRDefault="008C5820" w:rsidP="008C5820">
            <w:pPr>
              <w:spacing w:after="0" w:line="240" w:lineRule="auto"/>
              <w:jc w:val="center"/>
              <w:rPr>
                <w:rFonts w:ascii="Times New Roman" w:eastAsia="Times New Roman" w:hAnsi="Times New Roman" w:cs="Times New Roman"/>
                <w:sz w:val="20"/>
                <w:szCs w:val="20"/>
                <w:lang w:eastAsia="pt-BR"/>
              </w:rPr>
            </w:pPr>
            <w:r w:rsidRPr="00EA21A2">
              <w:rPr>
                <w:rFonts w:ascii="Times New Roman" w:eastAsia="Times New Roman" w:hAnsi="Times New Roman" w:cs="Times New Roman"/>
                <w:sz w:val="20"/>
                <w:szCs w:val="20"/>
                <w:lang w:eastAsia="pt-BR"/>
              </w:rPr>
              <w:t>2.15</w:t>
            </w:r>
          </w:p>
        </w:tc>
        <w:tc>
          <w:tcPr>
            <w:tcW w:w="0" w:type="auto"/>
            <w:tcBorders>
              <w:top w:val="nil"/>
              <w:left w:val="nil"/>
              <w:bottom w:val="nil"/>
              <w:right w:val="nil"/>
            </w:tcBorders>
            <w:shd w:val="clear" w:color="auto" w:fill="auto"/>
            <w:noWrap/>
            <w:vAlign w:val="center"/>
            <w:hideMark/>
          </w:tcPr>
          <w:p w14:paraId="14AEAA6F" w14:textId="77777777" w:rsidR="008C5820" w:rsidRPr="00EA21A2" w:rsidRDefault="008C5820" w:rsidP="008C5820">
            <w:pPr>
              <w:spacing w:after="0" w:line="240" w:lineRule="auto"/>
              <w:jc w:val="center"/>
              <w:rPr>
                <w:rFonts w:ascii="Times New Roman" w:eastAsia="Times New Roman" w:hAnsi="Times New Roman" w:cs="Times New Roman"/>
                <w:sz w:val="20"/>
                <w:szCs w:val="20"/>
                <w:lang w:eastAsia="pt-BR"/>
              </w:rPr>
            </w:pPr>
            <w:r w:rsidRPr="00EA21A2">
              <w:rPr>
                <w:rFonts w:ascii="Times New Roman" w:eastAsia="Times New Roman" w:hAnsi="Times New Roman" w:cs="Times New Roman"/>
                <w:sz w:val="20"/>
                <w:szCs w:val="20"/>
                <w:lang w:eastAsia="pt-BR"/>
              </w:rPr>
              <w:t>*</w:t>
            </w:r>
          </w:p>
        </w:tc>
        <w:tc>
          <w:tcPr>
            <w:tcW w:w="0" w:type="auto"/>
            <w:tcBorders>
              <w:top w:val="nil"/>
              <w:left w:val="nil"/>
              <w:bottom w:val="nil"/>
              <w:right w:val="nil"/>
            </w:tcBorders>
            <w:shd w:val="clear" w:color="auto" w:fill="auto"/>
            <w:noWrap/>
            <w:vAlign w:val="center"/>
            <w:hideMark/>
          </w:tcPr>
          <w:p w14:paraId="0BCD16E8" w14:textId="77777777" w:rsidR="008C5820" w:rsidRPr="00EA21A2" w:rsidRDefault="008C5820" w:rsidP="008C5820">
            <w:pPr>
              <w:spacing w:after="0" w:line="240" w:lineRule="auto"/>
              <w:jc w:val="center"/>
              <w:rPr>
                <w:rFonts w:ascii="Times New Roman" w:eastAsia="Times New Roman" w:hAnsi="Times New Roman" w:cs="Times New Roman"/>
                <w:sz w:val="20"/>
                <w:szCs w:val="20"/>
                <w:lang w:eastAsia="pt-BR"/>
              </w:rPr>
            </w:pPr>
            <w:r w:rsidRPr="00EA21A2">
              <w:rPr>
                <w:rFonts w:ascii="Times New Roman" w:eastAsia="Times New Roman" w:hAnsi="Times New Roman" w:cs="Times New Roman"/>
                <w:sz w:val="20"/>
                <w:szCs w:val="20"/>
                <w:lang w:eastAsia="pt-BR"/>
              </w:rPr>
              <w:t>0.67</w:t>
            </w:r>
          </w:p>
        </w:tc>
        <w:tc>
          <w:tcPr>
            <w:tcW w:w="0" w:type="auto"/>
            <w:tcBorders>
              <w:top w:val="nil"/>
              <w:left w:val="nil"/>
              <w:bottom w:val="nil"/>
              <w:right w:val="nil"/>
            </w:tcBorders>
            <w:shd w:val="clear" w:color="auto" w:fill="auto"/>
            <w:noWrap/>
            <w:vAlign w:val="center"/>
            <w:hideMark/>
          </w:tcPr>
          <w:p w14:paraId="55F466B2" w14:textId="77777777" w:rsidR="008C5820" w:rsidRPr="00EA21A2" w:rsidRDefault="008C5820" w:rsidP="008C5820">
            <w:pPr>
              <w:spacing w:after="0" w:line="240" w:lineRule="auto"/>
              <w:jc w:val="center"/>
              <w:rPr>
                <w:rFonts w:ascii="Times New Roman" w:eastAsia="Times New Roman" w:hAnsi="Times New Roman" w:cs="Times New Roman"/>
                <w:sz w:val="20"/>
                <w:szCs w:val="20"/>
                <w:lang w:eastAsia="pt-BR"/>
              </w:rPr>
            </w:pPr>
            <w:r w:rsidRPr="00EA21A2">
              <w:rPr>
                <w:rFonts w:ascii="Times New Roman" w:eastAsia="Times New Roman" w:hAnsi="Times New Roman" w:cs="Times New Roman"/>
                <w:sz w:val="20"/>
                <w:szCs w:val="20"/>
                <w:lang w:eastAsia="pt-BR"/>
              </w:rPr>
              <w:t>2.15</w:t>
            </w:r>
          </w:p>
        </w:tc>
        <w:tc>
          <w:tcPr>
            <w:tcW w:w="0" w:type="auto"/>
            <w:tcBorders>
              <w:top w:val="nil"/>
              <w:left w:val="nil"/>
              <w:bottom w:val="nil"/>
              <w:right w:val="nil"/>
            </w:tcBorders>
            <w:shd w:val="clear" w:color="auto" w:fill="auto"/>
            <w:noWrap/>
            <w:vAlign w:val="center"/>
            <w:hideMark/>
          </w:tcPr>
          <w:p w14:paraId="1C149F25" w14:textId="77777777" w:rsidR="008C5820" w:rsidRPr="00EA21A2" w:rsidRDefault="008C5820" w:rsidP="008C5820">
            <w:pPr>
              <w:spacing w:after="0" w:line="240" w:lineRule="auto"/>
              <w:jc w:val="center"/>
              <w:rPr>
                <w:rFonts w:ascii="Times New Roman" w:eastAsia="Times New Roman" w:hAnsi="Times New Roman" w:cs="Times New Roman"/>
                <w:sz w:val="20"/>
                <w:szCs w:val="20"/>
                <w:lang w:eastAsia="pt-BR"/>
              </w:rPr>
            </w:pPr>
            <w:proofErr w:type="spellStart"/>
            <w:r w:rsidRPr="00EA21A2">
              <w:rPr>
                <w:rFonts w:ascii="Times New Roman" w:eastAsia="Times New Roman" w:hAnsi="Times New Roman" w:cs="Times New Roman"/>
                <w:sz w:val="20"/>
                <w:szCs w:val="20"/>
                <w:lang w:eastAsia="pt-BR"/>
              </w:rPr>
              <w:t>ns</w:t>
            </w:r>
            <w:proofErr w:type="spellEnd"/>
          </w:p>
        </w:tc>
      </w:tr>
      <w:tr w:rsidR="004C5D1B" w:rsidRPr="00EA21A2" w14:paraId="4E09526A" w14:textId="77777777" w:rsidTr="005B1C71">
        <w:trPr>
          <w:trHeight w:val="332"/>
        </w:trPr>
        <w:tc>
          <w:tcPr>
            <w:tcW w:w="0" w:type="auto"/>
            <w:tcBorders>
              <w:top w:val="nil"/>
              <w:left w:val="nil"/>
              <w:bottom w:val="nil"/>
              <w:right w:val="nil"/>
            </w:tcBorders>
            <w:shd w:val="clear" w:color="auto" w:fill="auto"/>
            <w:noWrap/>
            <w:vAlign w:val="center"/>
            <w:hideMark/>
          </w:tcPr>
          <w:p w14:paraId="0FEE1FA3" w14:textId="77777777" w:rsidR="008C5820" w:rsidRPr="00EA21A2" w:rsidRDefault="008C5820" w:rsidP="008C5820">
            <w:pPr>
              <w:spacing w:after="0" w:line="240" w:lineRule="auto"/>
              <w:jc w:val="center"/>
              <w:rPr>
                <w:rFonts w:ascii="Times New Roman" w:eastAsia="Times New Roman" w:hAnsi="Times New Roman" w:cs="Times New Roman"/>
                <w:i/>
                <w:iCs/>
                <w:sz w:val="20"/>
                <w:szCs w:val="20"/>
                <w:lang w:eastAsia="pt-BR"/>
              </w:rPr>
            </w:pPr>
            <w:r w:rsidRPr="00EA21A2">
              <w:rPr>
                <w:rFonts w:ascii="Times New Roman" w:eastAsia="Times New Roman" w:hAnsi="Times New Roman" w:cs="Times New Roman"/>
                <w:i/>
                <w:iCs/>
                <w:sz w:val="20"/>
                <w:szCs w:val="20"/>
                <w:lang w:eastAsia="pt-BR"/>
              </w:rPr>
              <w:lastRenderedPageBreak/>
              <w:t xml:space="preserve">E. </w:t>
            </w:r>
            <w:proofErr w:type="spellStart"/>
            <w:r w:rsidRPr="00EA21A2">
              <w:rPr>
                <w:rFonts w:ascii="Times New Roman" w:eastAsia="Times New Roman" w:hAnsi="Times New Roman" w:cs="Times New Roman"/>
                <w:i/>
                <w:iCs/>
                <w:sz w:val="20"/>
                <w:szCs w:val="20"/>
                <w:lang w:eastAsia="pt-BR"/>
              </w:rPr>
              <w:t>crypticus</w:t>
            </w:r>
            <w:proofErr w:type="spellEnd"/>
          </w:p>
        </w:tc>
        <w:tc>
          <w:tcPr>
            <w:tcW w:w="0" w:type="auto"/>
            <w:tcBorders>
              <w:top w:val="nil"/>
              <w:left w:val="nil"/>
              <w:bottom w:val="nil"/>
              <w:right w:val="nil"/>
            </w:tcBorders>
            <w:shd w:val="clear" w:color="auto" w:fill="auto"/>
            <w:noWrap/>
            <w:vAlign w:val="center"/>
            <w:hideMark/>
          </w:tcPr>
          <w:p w14:paraId="3D4066EA" w14:textId="77777777" w:rsidR="008C5820" w:rsidRPr="00EA21A2" w:rsidRDefault="008C5820" w:rsidP="008C5820">
            <w:pPr>
              <w:spacing w:after="0" w:line="240" w:lineRule="auto"/>
              <w:jc w:val="center"/>
              <w:rPr>
                <w:rFonts w:ascii="Times New Roman" w:eastAsia="Times New Roman" w:hAnsi="Times New Roman" w:cs="Times New Roman"/>
                <w:sz w:val="20"/>
                <w:szCs w:val="20"/>
                <w:lang w:eastAsia="pt-BR"/>
              </w:rPr>
            </w:pPr>
            <w:r w:rsidRPr="00EA21A2">
              <w:rPr>
                <w:rFonts w:ascii="Times New Roman" w:eastAsia="Times New Roman" w:hAnsi="Times New Roman" w:cs="Times New Roman"/>
                <w:sz w:val="20"/>
                <w:szCs w:val="20"/>
                <w:lang w:eastAsia="pt-BR"/>
              </w:rPr>
              <w:t>0.94</w:t>
            </w:r>
          </w:p>
        </w:tc>
        <w:tc>
          <w:tcPr>
            <w:tcW w:w="0" w:type="auto"/>
            <w:tcBorders>
              <w:top w:val="nil"/>
              <w:left w:val="nil"/>
              <w:bottom w:val="nil"/>
              <w:right w:val="nil"/>
            </w:tcBorders>
            <w:shd w:val="clear" w:color="auto" w:fill="auto"/>
            <w:noWrap/>
            <w:vAlign w:val="center"/>
            <w:hideMark/>
          </w:tcPr>
          <w:p w14:paraId="6AB8E969" w14:textId="77777777" w:rsidR="008C5820" w:rsidRPr="00EA21A2" w:rsidRDefault="008C5820" w:rsidP="008C5820">
            <w:pPr>
              <w:spacing w:after="0" w:line="240" w:lineRule="auto"/>
              <w:jc w:val="center"/>
              <w:rPr>
                <w:rFonts w:ascii="Times New Roman" w:eastAsia="Times New Roman" w:hAnsi="Times New Roman" w:cs="Times New Roman"/>
                <w:sz w:val="20"/>
                <w:szCs w:val="20"/>
                <w:lang w:eastAsia="pt-BR"/>
              </w:rPr>
            </w:pPr>
            <w:r w:rsidRPr="00EA21A2">
              <w:rPr>
                <w:rFonts w:ascii="Times New Roman" w:eastAsia="Times New Roman" w:hAnsi="Times New Roman" w:cs="Times New Roman"/>
                <w:sz w:val="20"/>
                <w:szCs w:val="20"/>
                <w:lang w:eastAsia="pt-BR"/>
              </w:rPr>
              <w:t>2.15</w:t>
            </w:r>
          </w:p>
        </w:tc>
        <w:tc>
          <w:tcPr>
            <w:tcW w:w="0" w:type="auto"/>
            <w:tcBorders>
              <w:top w:val="nil"/>
              <w:left w:val="nil"/>
              <w:bottom w:val="nil"/>
              <w:right w:val="nil"/>
            </w:tcBorders>
            <w:shd w:val="clear" w:color="auto" w:fill="auto"/>
            <w:noWrap/>
            <w:vAlign w:val="center"/>
            <w:hideMark/>
          </w:tcPr>
          <w:p w14:paraId="52DF4925" w14:textId="77777777" w:rsidR="008C5820" w:rsidRPr="00EA21A2" w:rsidRDefault="008C5820" w:rsidP="008C5820">
            <w:pPr>
              <w:spacing w:after="0" w:line="240" w:lineRule="auto"/>
              <w:jc w:val="center"/>
              <w:rPr>
                <w:rFonts w:ascii="Times New Roman" w:eastAsia="Times New Roman" w:hAnsi="Times New Roman" w:cs="Times New Roman"/>
                <w:sz w:val="20"/>
                <w:szCs w:val="20"/>
                <w:lang w:eastAsia="pt-BR"/>
              </w:rPr>
            </w:pPr>
            <w:proofErr w:type="spellStart"/>
            <w:r w:rsidRPr="00EA21A2">
              <w:rPr>
                <w:rFonts w:ascii="Times New Roman" w:eastAsia="Times New Roman" w:hAnsi="Times New Roman" w:cs="Times New Roman"/>
                <w:sz w:val="20"/>
                <w:szCs w:val="20"/>
                <w:lang w:eastAsia="pt-BR"/>
              </w:rPr>
              <w:t>ns</w:t>
            </w:r>
            <w:proofErr w:type="spellEnd"/>
          </w:p>
        </w:tc>
        <w:tc>
          <w:tcPr>
            <w:tcW w:w="0" w:type="auto"/>
            <w:tcBorders>
              <w:top w:val="nil"/>
              <w:left w:val="nil"/>
              <w:bottom w:val="nil"/>
              <w:right w:val="nil"/>
            </w:tcBorders>
            <w:shd w:val="clear" w:color="auto" w:fill="auto"/>
            <w:noWrap/>
            <w:vAlign w:val="center"/>
            <w:hideMark/>
          </w:tcPr>
          <w:p w14:paraId="5B05EEC6" w14:textId="77777777" w:rsidR="008C5820" w:rsidRPr="00EA21A2" w:rsidRDefault="008C5820" w:rsidP="008C5820">
            <w:pPr>
              <w:spacing w:after="0" w:line="240" w:lineRule="auto"/>
              <w:jc w:val="center"/>
              <w:rPr>
                <w:rFonts w:ascii="Times New Roman" w:eastAsia="Times New Roman" w:hAnsi="Times New Roman" w:cs="Times New Roman"/>
                <w:sz w:val="20"/>
                <w:szCs w:val="20"/>
                <w:lang w:eastAsia="pt-BR"/>
              </w:rPr>
            </w:pPr>
            <w:r w:rsidRPr="00EA21A2">
              <w:rPr>
                <w:rFonts w:ascii="Times New Roman" w:eastAsia="Times New Roman" w:hAnsi="Times New Roman" w:cs="Times New Roman"/>
                <w:sz w:val="20"/>
                <w:szCs w:val="20"/>
                <w:lang w:eastAsia="pt-BR"/>
              </w:rPr>
              <w:t>-1.91</w:t>
            </w:r>
          </w:p>
        </w:tc>
        <w:tc>
          <w:tcPr>
            <w:tcW w:w="0" w:type="auto"/>
            <w:tcBorders>
              <w:top w:val="nil"/>
              <w:left w:val="nil"/>
              <w:bottom w:val="nil"/>
              <w:right w:val="nil"/>
            </w:tcBorders>
            <w:shd w:val="clear" w:color="auto" w:fill="auto"/>
            <w:noWrap/>
            <w:vAlign w:val="center"/>
            <w:hideMark/>
          </w:tcPr>
          <w:p w14:paraId="0DA61612" w14:textId="77777777" w:rsidR="008C5820" w:rsidRPr="00EA21A2" w:rsidRDefault="008C5820" w:rsidP="008C5820">
            <w:pPr>
              <w:spacing w:after="0" w:line="240" w:lineRule="auto"/>
              <w:jc w:val="center"/>
              <w:rPr>
                <w:rFonts w:ascii="Times New Roman" w:eastAsia="Times New Roman" w:hAnsi="Times New Roman" w:cs="Times New Roman"/>
                <w:sz w:val="20"/>
                <w:szCs w:val="20"/>
                <w:lang w:eastAsia="pt-BR"/>
              </w:rPr>
            </w:pPr>
            <w:r w:rsidRPr="00EA21A2">
              <w:rPr>
                <w:rFonts w:ascii="Times New Roman" w:eastAsia="Times New Roman" w:hAnsi="Times New Roman" w:cs="Times New Roman"/>
                <w:sz w:val="20"/>
                <w:szCs w:val="20"/>
                <w:lang w:eastAsia="pt-BR"/>
              </w:rPr>
              <w:t>2.15</w:t>
            </w:r>
          </w:p>
        </w:tc>
        <w:tc>
          <w:tcPr>
            <w:tcW w:w="0" w:type="auto"/>
            <w:tcBorders>
              <w:top w:val="nil"/>
              <w:left w:val="nil"/>
              <w:bottom w:val="nil"/>
              <w:right w:val="nil"/>
            </w:tcBorders>
            <w:shd w:val="clear" w:color="auto" w:fill="auto"/>
            <w:noWrap/>
            <w:vAlign w:val="center"/>
            <w:hideMark/>
          </w:tcPr>
          <w:p w14:paraId="37A978D8" w14:textId="77777777" w:rsidR="008C5820" w:rsidRPr="00EA21A2" w:rsidRDefault="008C5820" w:rsidP="008C5820">
            <w:pPr>
              <w:spacing w:after="0" w:line="240" w:lineRule="auto"/>
              <w:jc w:val="center"/>
              <w:rPr>
                <w:rFonts w:ascii="Times New Roman" w:eastAsia="Times New Roman" w:hAnsi="Times New Roman" w:cs="Times New Roman"/>
                <w:sz w:val="20"/>
                <w:szCs w:val="20"/>
                <w:lang w:eastAsia="pt-BR"/>
              </w:rPr>
            </w:pPr>
            <w:proofErr w:type="spellStart"/>
            <w:r w:rsidRPr="00EA21A2">
              <w:rPr>
                <w:rFonts w:ascii="Times New Roman" w:eastAsia="Times New Roman" w:hAnsi="Times New Roman" w:cs="Times New Roman"/>
                <w:sz w:val="20"/>
                <w:szCs w:val="20"/>
                <w:lang w:eastAsia="pt-BR"/>
              </w:rPr>
              <w:t>ns</w:t>
            </w:r>
            <w:proofErr w:type="spellEnd"/>
          </w:p>
        </w:tc>
        <w:tc>
          <w:tcPr>
            <w:tcW w:w="0" w:type="auto"/>
            <w:tcBorders>
              <w:top w:val="nil"/>
              <w:left w:val="nil"/>
              <w:bottom w:val="nil"/>
              <w:right w:val="nil"/>
            </w:tcBorders>
            <w:shd w:val="clear" w:color="auto" w:fill="auto"/>
            <w:noWrap/>
            <w:vAlign w:val="center"/>
            <w:hideMark/>
          </w:tcPr>
          <w:p w14:paraId="7B8DDB2B" w14:textId="0983C722" w:rsidR="008C5820" w:rsidRPr="00EA21A2" w:rsidRDefault="008C5820" w:rsidP="008C5820">
            <w:pPr>
              <w:spacing w:after="0" w:line="240" w:lineRule="auto"/>
              <w:jc w:val="center"/>
              <w:rPr>
                <w:rFonts w:ascii="Times New Roman" w:eastAsia="Times New Roman" w:hAnsi="Times New Roman" w:cs="Times New Roman"/>
                <w:sz w:val="20"/>
                <w:szCs w:val="20"/>
                <w:lang w:eastAsia="pt-BR"/>
              </w:rPr>
            </w:pPr>
            <w:r w:rsidRPr="00EA21A2">
              <w:rPr>
                <w:rFonts w:ascii="Times New Roman" w:eastAsia="Times New Roman" w:hAnsi="Times New Roman" w:cs="Times New Roman"/>
                <w:sz w:val="20"/>
                <w:szCs w:val="20"/>
                <w:lang w:eastAsia="pt-BR"/>
              </w:rPr>
              <w:t>-2.27</w:t>
            </w:r>
          </w:p>
        </w:tc>
        <w:tc>
          <w:tcPr>
            <w:tcW w:w="0" w:type="auto"/>
            <w:tcBorders>
              <w:top w:val="nil"/>
              <w:left w:val="nil"/>
              <w:bottom w:val="nil"/>
              <w:right w:val="nil"/>
            </w:tcBorders>
            <w:shd w:val="clear" w:color="auto" w:fill="auto"/>
            <w:noWrap/>
            <w:vAlign w:val="center"/>
            <w:hideMark/>
          </w:tcPr>
          <w:p w14:paraId="0C1E059F" w14:textId="77777777" w:rsidR="008C5820" w:rsidRPr="00EA21A2" w:rsidRDefault="008C5820" w:rsidP="008C5820">
            <w:pPr>
              <w:spacing w:after="0" w:line="240" w:lineRule="auto"/>
              <w:jc w:val="center"/>
              <w:rPr>
                <w:rFonts w:ascii="Times New Roman" w:eastAsia="Times New Roman" w:hAnsi="Times New Roman" w:cs="Times New Roman"/>
                <w:sz w:val="20"/>
                <w:szCs w:val="20"/>
                <w:lang w:eastAsia="pt-BR"/>
              </w:rPr>
            </w:pPr>
            <w:r w:rsidRPr="00EA21A2">
              <w:rPr>
                <w:rFonts w:ascii="Times New Roman" w:eastAsia="Times New Roman" w:hAnsi="Times New Roman" w:cs="Times New Roman"/>
                <w:sz w:val="20"/>
                <w:szCs w:val="20"/>
                <w:lang w:eastAsia="pt-BR"/>
              </w:rPr>
              <w:t>2.15</w:t>
            </w:r>
          </w:p>
        </w:tc>
        <w:tc>
          <w:tcPr>
            <w:tcW w:w="0" w:type="auto"/>
            <w:tcBorders>
              <w:top w:val="nil"/>
              <w:left w:val="nil"/>
              <w:bottom w:val="nil"/>
              <w:right w:val="nil"/>
            </w:tcBorders>
            <w:shd w:val="clear" w:color="auto" w:fill="auto"/>
            <w:noWrap/>
            <w:vAlign w:val="center"/>
            <w:hideMark/>
          </w:tcPr>
          <w:p w14:paraId="76CA681F" w14:textId="77777777" w:rsidR="008C5820" w:rsidRPr="00EA21A2" w:rsidRDefault="008C5820" w:rsidP="008C5820">
            <w:pPr>
              <w:spacing w:after="0" w:line="240" w:lineRule="auto"/>
              <w:jc w:val="center"/>
              <w:rPr>
                <w:rFonts w:ascii="Times New Roman" w:eastAsia="Times New Roman" w:hAnsi="Times New Roman" w:cs="Times New Roman"/>
                <w:sz w:val="20"/>
                <w:szCs w:val="20"/>
                <w:lang w:eastAsia="pt-BR"/>
              </w:rPr>
            </w:pPr>
            <w:r w:rsidRPr="00EA21A2">
              <w:rPr>
                <w:rFonts w:ascii="Times New Roman" w:eastAsia="Times New Roman" w:hAnsi="Times New Roman" w:cs="Times New Roman"/>
                <w:sz w:val="20"/>
                <w:szCs w:val="20"/>
                <w:lang w:eastAsia="pt-BR"/>
              </w:rPr>
              <w:t>*</w:t>
            </w:r>
          </w:p>
        </w:tc>
      </w:tr>
      <w:tr w:rsidR="004C5D1B" w:rsidRPr="00EA21A2" w14:paraId="43D2D107" w14:textId="77777777" w:rsidTr="005B1C71">
        <w:trPr>
          <w:trHeight w:val="332"/>
        </w:trPr>
        <w:tc>
          <w:tcPr>
            <w:tcW w:w="0" w:type="auto"/>
            <w:tcBorders>
              <w:top w:val="nil"/>
              <w:left w:val="nil"/>
              <w:bottom w:val="nil"/>
              <w:right w:val="nil"/>
            </w:tcBorders>
            <w:shd w:val="clear" w:color="auto" w:fill="auto"/>
            <w:noWrap/>
            <w:vAlign w:val="center"/>
            <w:hideMark/>
          </w:tcPr>
          <w:p w14:paraId="56AB8EBD" w14:textId="77777777" w:rsidR="008C5820" w:rsidRPr="00EA21A2" w:rsidRDefault="008C5820" w:rsidP="008C5820">
            <w:pPr>
              <w:spacing w:after="0" w:line="240" w:lineRule="auto"/>
              <w:jc w:val="center"/>
              <w:rPr>
                <w:rFonts w:ascii="Times New Roman" w:eastAsia="Times New Roman" w:hAnsi="Times New Roman" w:cs="Times New Roman"/>
                <w:i/>
                <w:iCs/>
                <w:sz w:val="20"/>
                <w:szCs w:val="20"/>
                <w:lang w:eastAsia="pt-BR"/>
              </w:rPr>
            </w:pPr>
            <w:r w:rsidRPr="00EA21A2">
              <w:rPr>
                <w:rFonts w:ascii="Times New Roman" w:eastAsia="Times New Roman" w:hAnsi="Times New Roman" w:cs="Times New Roman"/>
                <w:i/>
                <w:iCs/>
                <w:sz w:val="20"/>
                <w:szCs w:val="20"/>
                <w:lang w:eastAsia="pt-BR"/>
              </w:rPr>
              <w:t xml:space="preserve">Z. </w:t>
            </w:r>
            <w:proofErr w:type="spellStart"/>
            <w:r w:rsidRPr="00EA21A2">
              <w:rPr>
                <w:rFonts w:ascii="Times New Roman" w:eastAsia="Times New Roman" w:hAnsi="Times New Roman" w:cs="Times New Roman"/>
                <w:i/>
                <w:iCs/>
                <w:sz w:val="20"/>
                <w:szCs w:val="20"/>
                <w:lang w:eastAsia="pt-BR"/>
              </w:rPr>
              <w:t>mays</w:t>
            </w:r>
            <w:proofErr w:type="spellEnd"/>
          </w:p>
        </w:tc>
        <w:tc>
          <w:tcPr>
            <w:tcW w:w="0" w:type="auto"/>
            <w:tcBorders>
              <w:top w:val="nil"/>
              <w:left w:val="nil"/>
              <w:bottom w:val="nil"/>
              <w:right w:val="nil"/>
            </w:tcBorders>
            <w:shd w:val="clear" w:color="auto" w:fill="auto"/>
            <w:noWrap/>
            <w:vAlign w:val="center"/>
            <w:hideMark/>
          </w:tcPr>
          <w:p w14:paraId="0E8FC786" w14:textId="77777777" w:rsidR="008C5820" w:rsidRPr="00EA21A2" w:rsidRDefault="008C5820" w:rsidP="008C5820">
            <w:pPr>
              <w:spacing w:after="0" w:line="240" w:lineRule="auto"/>
              <w:jc w:val="center"/>
              <w:rPr>
                <w:rFonts w:ascii="Times New Roman" w:eastAsia="Times New Roman" w:hAnsi="Times New Roman" w:cs="Times New Roman"/>
                <w:sz w:val="20"/>
                <w:szCs w:val="20"/>
                <w:lang w:eastAsia="pt-BR"/>
              </w:rPr>
            </w:pPr>
            <w:r w:rsidRPr="00EA21A2">
              <w:rPr>
                <w:rFonts w:ascii="Times New Roman" w:eastAsia="Times New Roman" w:hAnsi="Times New Roman" w:cs="Times New Roman"/>
                <w:sz w:val="20"/>
                <w:szCs w:val="20"/>
                <w:lang w:eastAsia="pt-BR"/>
              </w:rPr>
              <w:t>-0.63</w:t>
            </w:r>
          </w:p>
        </w:tc>
        <w:tc>
          <w:tcPr>
            <w:tcW w:w="0" w:type="auto"/>
            <w:tcBorders>
              <w:top w:val="nil"/>
              <w:left w:val="nil"/>
              <w:bottom w:val="nil"/>
              <w:right w:val="nil"/>
            </w:tcBorders>
            <w:shd w:val="clear" w:color="auto" w:fill="auto"/>
            <w:noWrap/>
            <w:vAlign w:val="center"/>
            <w:hideMark/>
          </w:tcPr>
          <w:p w14:paraId="3CE61182" w14:textId="77777777" w:rsidR="008C5820" w:rsidRPr="00EA21A2" w:rsidRDefault="008C5820" w:rsidP="008C5820">
            <w:pPr>
              <w:spacing w:after="0" w:line="240" w:lineRule="auto"/>
              <w:jc w:val="center"/>
              <w:rPr>
                <w:rFonts w:ascii="Times New Roman" w:eastAsia="Times New Roman" w:hAnsi="Times New Roman" w:cs="Times New Roman"/>
                <w:sz w:val="20"/>
                <w:szCs w:val="20"/>
                <w:lang w:eastAsia="pt-BR"/>
              </w:rPr>
            </w:pPr>
            <w:r w:rsidRPr="00EA21A2">
              <w:rPr>
                <w:rFonts w:ascii="Times New Roman" w:eastAsia="Times New Roman" w:hAnsi="Times New Roman" w:cs="Times New Roman"/>
                <w:sz w:val="20"/>
                <w:szCs w:val="20"/>
                <w:lang w:eastAsia="pt-BR"/>
              </w:rPr>
              <w:t>2.15</w:t>
            </w:r>
          </w:p>
        </w:tc>
        <w:tc>
          <w:tcPr>
            <w:tcW w:w="0" w:type="auto"/>
            <w:tcBorders>
              <w:top w:val="nil"/>
              <w:left w:val="nil"/>
              <w:bottom w:val="nil"/>
              <w:right w:val="nil"/>
            </w:tcBorders>
            <w:shd w:val="clear" w:color="auto" w:fill="auto"/>
            <w:noWrap/>
            <w:vAlign w:val="center"/>
            <w:hideMark/>
          </w:tcPr>
          <w:p w14:paraId="613A7A0C" w14:textId="77777777" w:rsidR="008C5820" w:rsidRPr="00EA21A2" w:rsidRDefault="008C5820" w:rsidP="008C5820">
            <w:pPr>
              <w:spacing w:after="0" w:line="240" w:lineRule="auto"/>
              <w:jc w:val="center"/>
              <w:rPr>
                <w:rFonts w:ascii="Times New Roman" w:eastAsia="Times New Roman" w:hAnsi="Times New Roman" w:cs="Times New Roman"/>
                <w:sz w:val="20"/>
                <w:szCs w:val="20"/>
                <w:lang w:eastAsia="pt-BR"/>
              </w:rPr>
            </w:pPr>
            <w:proofErr w:type="spellStart"/>
            <w:r w:rsidRPr="00EA21A2">
              <w:rPr>
                <w:rFonts w:ascii="Times New Roman" w:eastAsia="Times New Roman" w:hAnsi="Times New Roman" w:cs="Times New Roman"/>
                <w:sz w:val="20"/>
                <w:szCs w:val="20"/>
                <w:lang w:eastAsia="pt-BR"/>
              </w:rPr>
              <w:t>ns</w:t>
            </w:r>
            <w:proofErr w:type="spellEnd"/>
          </w:p>
        </w:tc>
        <w:tc>
          <w:tcPr>
            <w:tcW w:w="0" w:type="auto"/>
            <w:tcBorders>
              <w:top w:val="nil"/>
              <w:left w:val="nil"/>
              <w:bottom w:val="nil"/>
              <w:right w:val="nil"/>
            </w:tcBorders>
            <w:shd w:val="clear" w:color="auto" w:fill="auto"/>
            <w:noWrap/>
            <w:vAlign w:val="center"/>
            <w:hideMark/>
          </w:tcPr>
          <w:p w14:paraId="1B6905B0" w14:textId="1F7B20B8" w:rsidR="008C5820" w:rsidRPr="00EA21A2" w:rsidRDefault="008C5820" w:rsidP="008C5820">
            <w:pPr>
              <w:spacing w:after="0" w:line="240" w:lineRule="auto"/>
              <w:jc w:val="center"/>
              <w:rPr>
                <w:rFonts w:ascii="Times New Roman" w:eastAsia="Times New Roman" w:hAnsi="Times New Roman" w:cs="Times New Roman"/>
                <w:sz w:val="20"/>
                <w:szCs w:val="20"/>
                <w:lang w:eastAsia="pt-BR"/>
              </w:rPr>
            </w:pPr>
          </w:p>
        </w:tc>
        <w:tc>
          <w:tcPr>
            <w:tcW w:w="0" w:type="auto"/>
            <w:tcBorders>
              <w:top w:val="nil"/>
              <w:left w:val="nil"/>
              <w:bottom w:val="nil"/>
              <w:right w:val="nil"/>
            </w:tcBorders>
            <w:shd w:val="clear" w:color="auto" w:fill="auto"/>
            <w:noWrap/>
            <w:vAlign w:val="center"/>
            <w:hideMark/>
          </w:tcPr>
          <w:p w14:paraId="270BF6EC" w14:textId="51A3039E" w:rsidR="008C5820" w:rsidRPr="00EA21A2" w:rsidRDefault="008C5820" w:rsidP="008C5820">
            <w:pPr>
              <w:spacing w:after="0" w:line="240" w:lineRule="auto"/>
              <w:jc w:val="center"/>
              <w:rPr>
                <w:rFonts w:ascii="Times New Roman" w:eastAsia="Times New Roman" w:hAnsi="Times New Roman" w:cs="Times New Roman"/>
                <w:sz w:val="20"/>
                <w:szCs w:val="20"/>
                <w:lang w:eastAsia="pt-BR"/>
              </w:rPr>
            </w:pPr>
          </w:p>
        </w:tc>
        <w:tc>
          <w:tcPr>
            <w:tcW w:w="0" w:type="auto"/>
            <w:tcBorders>
              <w:top w:val="nil"/>
              <w:left w:val="nil"/>
              <w:bottom w:val="nil"/>
              <w:right w:val="nil"/>
            </w:tcBorders>
            <w:shd w:val="clear" w:color="auto" w:fill="auto"/>
            <w:noWrap/>
            <w:vAlign w:val="center"/>
            <w:hideMark/>
          </w:tcPr>
          <w:p w14:paraId="110C883D" w14:textId="6B7FD8AA" w:rsidR="008C5820" w:rsidRPr="00EA21A2" w:rsidRDefault="008C5820" w:rsidP="008C5820">
            <w:pPr>
              <w:spacing w:after="0" w:line="240" w:lineRule="auto"/>
              <w:jc w:val="center"/>
              <w:rPr>
                <w:rFonts w:ascii="Times New Roman" w:eastAsia="Times New Roman" w:hAnsi="Times New Roman" w:cs="Times New Roman"/>
                <w:sz w:val="20"/>
                <w:szCs w:val="20"/>
                <w:lang w:eastAsia="pt-BR"/>
              </w:rPr>
            </w:pPr>
          </w:p>
        </w:tc>
        <w:tc>
          <w:tcPr>
            <w:tcW w:w="0" w:type="auto"/>
            <w:tcBorders>
              <w:top w:val="nil"/>
              <w:left w:val="nil"/>
              <w:bottom w:val="nil"/>
              <w:right w:val="nil"/>
            </w:tcBorders>
            <w:shd w:val="clear" w:color="auto" w:fill="auto"/>
            <w:noWrap/>
            <w:vAlign w:val="center"/>
            <w:hideMark/>
          </w:tcPr>
          <w:p w14:paraId="28D35119" w14:textId="77777777" w:rsidR="008C5820" w:rsidRPr="00EA21A2" w:rsidRDefault="008C5820" w:rsidP="008C5820">
            <w:pPr>
              <w:spacing w:after="0" w:line="240" w:lineRule="auto"/>
              <w:jc w:val="center"/>
              <w:rPr>
                <w:rFonts w:ascii="Times New Roman" w:eastAsia="Times New Roman" w:hAnsi="Times New Roman" w:cs="Times New Roman"/>
                <w:sz w:val="20"/>
                <w:szCs w:val="20"/>
                <w:lang w:eastAsia="pt-BR"/>
              </w:rPr>
            </w:pPr>
          </w:p>
        </w:tc>
        <w:tc>
          <w:tcPr>
            <w:tcW w:w="0" w:type="auto"/>
            <w:tcBorders>
              <w:top w:val="nil"/>
              <w:left w:val="nil"/>
              <w:bottom w:val="nil"/>
              <w:right w:val="nil"/>
            </w:tcBorders>
            <w:shd w:val="clear" w:color="auto" w:fill="auto"/>
            <w:noWrap/>
            <w:vAlign w:val="center"/>
            <w:hideMark/>
          </w:tcPr>
          <w:p w14:paraId="4DDAE3C1" w14:textId="77777777" w:rsidR="008C5820" w:rsidRPr="00EA21A2" w:rsidRDefault="008C5820" w:rsidP="008C5820">
            <w:pPr>
              <w:spacing w:after="0" w:line="240" w:lineRule="auto"/>
              <w:jc w:val="center"/>
              <w:rPr>
                <w:rFonts w:ascii="Times New Roman" w:eastAsia="Times New Roman" w:hAnsi="Times New Roman" w:cs="Times New Roman"/>
                <w:sz w:val="20"/>
                <w:szCs w:val="20"/>
                <w:lang w:eastAsia="pt-BR"/>
              </w:rPr>
            </w:pPr>
          </w:p>
        </w:tc>
        <w:tc>
          <w:tcPr>
            <w:tcW w:w="0" w:type="auto"/>
            <w:tcBorders>
              <w:top w:val="nil"/>
              <w:left w:val="nil"/>
              <w:bottom w:val="nil"/>
              <w:right w:val="nil"/>
            </w:tcBorders>
            <w:shd w:val="clear" w:color="auto" w:fill="auto"/>
            <w:noWrap/>
            <w:vAlign w:val="center"/>
            <w:hideMark/>
          </w:tcPr>
          <w:p w14:paraId="61603B61" w14:textId="1E1FF188" w:rsidR="008C5820" w:rsidRPr="00EA21A2" w:rsidRDefault="008C5820" w:rsidP="008C5820">
            <w:pPr>
              <w:spacing w:after="0" w:line="240" w:lineRule="auto"/>
              <w:jc w:val="center"/>
              <w:rPr>
                <w:rFonts w:ascii="Times New Roman" w:eastAsia="Times New Roman" w:hAnsi="Times New Roman" w:cs="Times New Roman"/>
                <w:sz w:val="20"/>
                <w:szCs w:val="20"/>
                <w:lang w:eastAsia="pt-BR"/>
              </w:rPr>
            </w:pPr>
          </w:p>
        </w:tc>
      </w:tr>
      <w:tr w:rsidR="00C32E0E" w:rsidRPr="00EA21A2" w14:paraId="41CC1A35" w14:textId="77777777" w:rsidTr="005B1C71">
        <w:trPr>
          <w:trHeight w:val="349"/>
        </w:trPr>
        <w:tc>
          <w:tcPr>
            <w:tcW w:w="0" w:type="auto"/>
            <w:tcBorders>
              <w:top w:val="nil"/>
              <w:left w:val="nil"/>
              <w:bottom w:val="single" w:sz="8" w:space="0" w:color="auto"/>
              <w:right w:val="nil"/>
            </w:tcBorders>
            <w:shd w:val="clear" w:color="auto" w:fill="auto"/>
            <w:noWrap/>
            <w:vAlign w:val="center"/>
            <w:hideMark/>
          </w:tcPr>
          <w:p w14:paraId="09A9DCC0" w14:textId="77777777" w:rsidR="008C5820" w:rsidRPr="00EA21A2" w:rsidRDefault="008C5820" w:rsidP="008C5820">
            <w:pPr>
              <w:spacing w:after="0" w:line="240" w:lineRule="auto"/>
              <w:jc w:val="center"/>
              <w:rPr>
                <w:rFonts w:ascii="Times New Roman" w:eastAsia="Times New Roman" w:hAnsi="Times New Roman" w:cs="Times New Roman"/>
                <w:i/>
                <w:iCs/>
                <w:sz w:val="20"/>
                <w:szCs w:val="20"/>
                <w:lang w:eastAsia="pt-BR"/>
              </w:rPr>
            </w:pPr>
            <w:r w:rsidRPr="00EA21A2">
              <w:rPr>
                <w:rFonts w:ascii="Times New Roman" w:eastAsia="Times New Roman" w:hAnsi="Times New Roman" w:cs="Times New Roman"/>
                <w:i/>
                <w:iCs/>
                <w:sz w:val="20"/>
                <w:szCs w:val="20"/>
                <w:lang w:eastAsia="pt-BR"/>
              </w:rPr>
              <w:t xml:space="preserve">P. </w:t>
            </w:r>
            <w:proofErr w:type="spellStart"/>
            <w:r w:rsidRPr="00EA21A2">
              <w:rPr>
                <w:rFonts w:ascii="Times New Roman" w:eastAsia="Times New Roman" w:hAnsi="Times New Roman" w:cs="Times New Roman"/>
                <w:i/>
                <w:iCs/>
                <w:sz w:val="20"/>
                <w:szCs w:val="20"/>
                <w:lang w:eastAsia="pt-BR"/>
              </w:rPr>
              <w:t>vulgaris</w:t>
            </w:r>
            <w:proofErr w:type="spellEnd"/>
          </w:p>
        </w:tc>
        <w:tc>
          <w:tcPr>
            <w:tcW w:w="0" w:type="auto"/>
            <w:tcBorders>
              <w:top w:val="nil"/>
              <w:left w:val="nil"/>
              <w:bottom w:val="single" w:sz="8" w:space="0" w:color="auto"/>
              <w:right w:val="nil"/>
            </w:tcBorders>
            <w:shd w:val="clear" w:color="auto" w:fill="auto"/>
            <w:noWrap/>
            <w:vAlign w:val="center"/>
            <w:hideMark/>
          </w:tcPr>
          <w:p w14:paraId="5486781B" w14:textId="77777777" w:rsidR="008C5820" w:rsidRPr="00EA21A2" w:rsidRDefault="008C5820" w:rsidP="008C5820">
            <w:pPr>
              <w:spacing w:after="0" w:line="240" w:lineRule="auto"/>
              <w:jc w:val="center"/>
              <w:rPr>
                <w:rFonts w:ascii="Times New Roman" w:eastAsia="Times New Roman" w:hAnsi="Times New Roman" w:cs="Times New Roman"/>
                <w:sz w:val="20"/>
                <w:szCs w:val="20"/>
                <w:lang w:eastAsia="pt-BR"/>
              </w:rPr>
            </w:pPr>
            <w:r w:rsidRPr="00EA21A2">
              <w:rPr>
                <w:rFonts w:ascii="Times New Roman" w:eastAsia="Times New Roman" w:hAnsi="Times New Roman" w:cs="Times New Roman"/>
                <w:sz w:val="20"/>
                <w:szCs w:val="20"/>
                <w:lang w:eastAsia="pt-BR"/>
              </w:rPr>
              <w:t>0.99</w:t>
            </w:r>
          </w:p>
        </w:tc>
        <w:tc>
          <w:tcPr>
            <w:tcW w:w="0" w:type="auto"/>
            <w:tcBorders>
              <w:top w:val="nil"/>
              <w:left w:val="nil"/>
              <w:bottom w:val="single" w:sz="8" w:space="0" w:color="auto"/>
              <w:right w:val="nil"/>
            </w:tcBorders>
            <w:shd w:val="clear" w:color="auto" w:fill="auto"/>
            <w:noWrap/>
            <w:vAlign w:val="center"/>
            <w:hideMark/>
          </w:tcPr>
          <w:p w14:paraId="45BA9327" w14:textId="77777777" w:rsidR="008C5820" w:rsidRPr="00EA21A2" w:rsidRDefault="008C5820" w:rsidP="008C5820">
            <w:pPr>
              <w:spacing w:after="0" w:line="240" w:lineRule="auto"/>
              <w:jc w:val="center"/>
              <w:rPr>
                <w:rFonts w:ascii="Times New Roman" w:eastAsia="Times New Roman" w:hAnsi="Times New Roman" w:cs="Times New Roman"/>
                <w:sz w:val="20"/>
                <w:szCs w:val="20"/>
                <w:lang w:eastAsia="pt-BR"/>
              </w:rPr>
            </w:pPr>
            <w:r w:rsidRPr="00EA21A2">
              <w:rPr>
                <w:rFonts w:ascii="Times New Roman" w:eastAsia="Times New Roman" w:hAnsi="Times New Roman" w:cs="Times New Roman"/>
                <w:sz w:val="20"/>
                <w:szCs w:val="20"/>
                <w:lang w:eastAsia="pt-BR"/>
              </w:rPr>
              <w:t>2.15</w:t>
            </w:r>
          </w:p>
        </w:tc>
        <w:tc>
          <w:tcPr>
            <w:tcW w:w="0" w:type="auto"/>
            <w:tcBorders>
              <w:top w:val="nil"/>
              <w:left w:val="nil"/>
              <w:bottom w:val="single" w:sz="8" w:space="0" w:color="auto"/>
              <w:right w:val="nil"/>
            </w:tcBorders>
            <w:shd w:val="clear" w:color="auto" w:fill="auto"/>
            <w:noWrap/>
            <w:vAlign w:val="center"/>
            <w:hideMark/>
          </w:tcPr>
          <w:p w14:paraId="21AC15DD" w14:textId="77777777" w:rsidR="008C5820" w:rsidRPr="00EA21A2" w:rsidRDefault="008C5820" w:rsidP="008C5820">
            <w:pPr>
              <w:spacing w:after="0" w:line="240" w:lineRule="auto"/>
              <w:jc w:val="center"/>
              <w:rPr>
                <w:rFonts w:ascii="Times New Roman" w:eastAsia="Times New Roman" w:hAnsi="Times New Roman" w:cs="Times New Roman"/>
                <w:sz w:val="20"/>
                <w:szCs w:val="20"/>
                <w:lang w:eastAsia="pt-BR"/>
              </w:rPr>
            </w:pPr>
            <w:proofErr w:type="spellStart"/>
            <w:r w:rsidRPr="00EA21A2">
              <w:rPr>
                <w:rFonts w:ascii="Times New Roman" w:eastAsia="Times New Roman" w:hAnsi="Times New Roman" w:cs="Times New Roman"/>
                <w:sz w:val="20"/>
                <w:szCs w:val="20"/>
                <w:lang w:eastAsia="pt-BR"/>
              </w:rPr>
              <w:t>ns</w:t>
            </w:r>
            <w:proofErr w:type="spellEnd"/>
          </w:p>
        </w:tc>
        <w:tc>
          <w:tcPr>
            <w:tcW w:w="0" w:type="auto"/>
            <w:tcBorders>
              <w:top w:val="nil"/>
              <w:left w:val="nil"/>
              <w:bottom w:val="single" w:sz="8" w:space="0" w:color="auto"/>
              <w:right w:val="nil"/>
            </w:tcBorders>
            <w:shd w:val="clear" w:color="auto" w:fill="auto"/>
            <w:noWrap/>
            <w:vAlign w:val="center"/>
            <w:hideMark/>
          </w:tcPr>
          <w:p w14:paraId="61CF78D4" w14:textId="75CE96E4" w:rsidR="008C5820" w:rsidRPr="00EA21A2" w:rsidRDefault="008C5820" w:rsidP="008C5820">
            <w:pPr>
              <w:spacing w:after="0" w:line="240" w:lineRule="auto"/>
              <w:jc w:val="center"/>
              <w:rPr>
                <w:rFonts w:ascii="Times New Roman" w:hAnsi="Times New Roman" w:cs="Times New Roman"/>
                <w:i/>
                <w:sz w:val="20"/>
                <w:szCs w:val="20"/>
              </w:rPr>
            </w:pPr>
            <w:r w:rsidRPr="00EA21A2">
              <w:rPr>
                <w:rFonts w:ascii="Times New Roman" w:hAnsi="Times New Roman" w:cs="Times New Roman"/>
                <w:i/>
                <w:sz w:val="20"/>
                <w:szCs w:val="20"/>
              </w:rPr>
              <w:t> </w:t>
            </w:r>
          </w:p>
        </w:tc>
        <w:tc>
          <w:tcPr>
            <w:tcW w:w="0" w:type="auto"/>
            <w:tcBorders>
              <w:top w:val="nil"/>
              <w:left w:val="nil"/>
              <w:bottom w:val="single" w:sz="8" w:space="0" w:color="auto"/>
              <w:right w:val="nil"/>
            </w:tcBorders>
            <w:shd w:val="clear" w:color="auto" w:fill="auto"/>
            <w:noWrap/>
            <w:vAlign w:val="center"/>
            <w:hideMark/>
          </w:tcPr>
          <w:p w14:paraId="6F5B4A09" w14:textId="117FA882" w:rsidR="008C5820" w:rsidRPr="00EA21A2" w:rsidRDefault="008C5820" w:rsidP="008C5820">
            <w:pPr>
              <w:spacing w:after="0" w:line="240" w:lineRule="auto"/>
              <w:jc w:val="center"/>
              <w:rPr>
                <w:rFonts w:ascii="Times New Roman" w:hAnsi="Times New Roman" w:cs="Times New Roman"/>
                <w:i/>
                <w:sz w:val="20"/>
                <w:szCs w:val="20"/>
              </w:rPr>
            </w:pPr>
            <w:r w:rsidRPr="00EA21A2">
              <w:rPr>
                <w:rFonts w:ascii="Times New Roman" w:hAnsi="Times New Roman" w:cs="Times New Roman"/>
                <w:i/>
                <w:sz w:val="20"/>
                <w:szCs w:val="20"/>
              </w:rPr>
              <w:t> </w:t>
            </w:r>
          </w:p>
        </w:tc>
        <w:tc>
          <w:tcPr>
            <w:tcW w:w="0" w:type="auto"/>
            <w:tcBorders>
              <w:top w:val="nil"/>
              <w:left w:val="nil"/>
              <w:bottom w:val="single" w:sz="8" w:space="0" w:color="auto"/>
              <w:right w:val="nil"/>
            </w:tcBorders>
            <w:shd w:val="clear" w:color="auto" w:fill="auto"/>
            <w:noWrap/>
            <w:vAlign w:val="center"/>
            <w:hideMark/>
          </w:tcPr>
          <w:p w14:paraId="1C342020" w14:textId="22A7E599" w:rsidR="008C5820" w:rsidRPr="00EA21A2" w:rsidRDefault="008C5820" w:rsidP="008C5820">
            <w:pPr>
              <w:spacing w:after="0" w:line="240" w:lineRule="auto"/>
              <w:jc w:val="center"/>
              <w:rPr>
                <w:rFonts w:ascii="Times New Roman" w:eastAsia="Times New Roman" w:hAnsi="Times New Roman" w:cs="Times New Roman"/>
                <w:sz w:val="20"/>
                <w:szCs w:val="20"/>
                <w:lang w:eastAsia="pt-BR"/>
              </w:rPr>
            </w:pPr>
            <w:r w:rsidRPr="00EA21A2">
              <w:rPr>
                <w:rFonts w:ascii="Times New Roman" w:eastAsia="Times New Roman" w:hAnsi="Times New Roman" w:cs="Times New Roman"/>
                <w:sz w:val="20"/>
                <w:szCs w:val="20"/>
                <w:lang w:eastAsia="pt-BR"/>
              </w:rPr>
              <w:t> </w:t>
            </w:r>
          </w:p>
        </w:tc>
        <w:tc>
          <w:tcPr>
            <w:tcW w:w="0" w:type="auto"/>
            <w:tcBorders>
              <w:top w:val="nil"/>
              <w:left w:val="nil"/>
              <w:bottom w:val="single" w:sz="8" w:space="0" w:color="auto"/>
              <w:right w:val="nil"/>
            </w:tcBorders>
            <w:shd w:val="clear" w:color="auto" w:fill="auto"/>
            <w:noWrap/>
            <w:vAlign w:val="center"/>
            <w:hideMark/>
          </w:tcPr>
          <w:p w14:paraId="16C131FC" w14:textId="77777777" w:rsidR="008C5820" w:rsidRPr="00EA21A2" w:rsidRDefault="008C5820" w:rsidP="008C5820">
            <w:pPr>
              <w:spacing w:after="0" w:line="240" w:lineRule="auto"/>
              <w:jc w:val="center"/>
              <w:rPr>
                <w:rFonts w:ascii="Times New Roman" w:eastAsia="Times New Roman" w:hAnsi="Times New Roman" w:cs="Times New Roman"/>
                <w:i/>
                <w:iCs/>
                <w:sz w:val="20"/>
                <w:szCs w:val="20"/>
                <w:lang w:eastAsia="pt-BR"/>
              </w:rPr>
            </w:pPr>
            <w:r w:rsidRPr="00EA21A2">
              <w:rPr>
                <w:rFonts w:ascii="Times New Roman" w:eastAsia="Times New Roman" w:hAnsi="Times New Roman" w:cs="Times New Roman"/>
                <w:i/>
                <w:iCs/>
                <w:sz w:val="20"/>
                <w:szCs w:val="20"/>
                <w:lang w:eastAsia="pt-BR"/>
              </w:rPr>
              <w:t> </w:t>
            </w:r>
          </w:p>
        </w:tc>
        <w:tc>
          <w:tcPr>
            <w:tcW w:w="0" w:type="auto"/>
            <w:tcBorders>
              <w:top w:val="nil"/>
              <w:left w:val="nil"/>
              <w:bottom w:val="single" w:sz="8" w:space="0" w:color="auto"/>
              <w:right w:val="nil"/>
            </w:tcBorders>
            <w:shd w:val="clear" w:color="auto" w:fill="auto"/>
            <w:noWrap/>
            <w:vAlign w:val="center"/>
            <w:hideMark/>
          </w:tcPr>
          <w:p w14:paraId="0CA75988" w14:textId="77777777" w:rsidR="008C5820" w:rsidRPr="00EA21A2" w:rsidRDefault="008C5820" w:rsidP="008C5820">
            <w:pPr>
              <w:spacing w:after="0" w:line="240" w:lineRule="auto"/>
              <w:jc w:val="center"/>
              <w:rPr>
                <w:rFonts w:ascii="Times New Roman" w:eastAsia="Times New Roman" w:hAnsi="Times New Roman" w:cs="Times New Roman"/>
                <w:i/>
                <w:iCs/>
                <w:sz w:val="20"/>
                <w:szCs w:val="20"/>
                <w:lang w:eastAsia="pt-BR"/>
              </w:rPr>
            </w:pPr>
            <w:r w:rsidRPr="00EA21A2">
              <w:rPr>
                <w:rFonts w:ascii="Times New Roman" w:eastAsia="Times New Roman" w:hAnsi="Times New Roman" w:cs="Times New Roman"/>
                <w:i/>
                <w:iCs/>
                <w:sz w:val="20"/>
                <w:szCs w:val="20"/>
                <w:lang w:eastAsia="pt-BR"/>
              </w:rPr>
              <w:t> </w:t>
            </w:r>
          </w:p>
        </w:tc>
        <w:tc>
          <w:tcPr>
            <w:tcW w:w="0" w:type="auto"/>
            <w:tcBorders>
              <w:top w:val="nil"/>
              <w:left w:val="nil"/>
              <w:bottom w:val="single" w:sz="8" w:space="0" w:color="auto"/>
              <w:right w:val="nil"/>
            </w:tcBorders>
            <w:shd w:val="clear" w:color="auto" w:fill="auto"/>
            <w:noWrap/>
            <w:vAlign w:val="center"/>
            <w:hideMark/>
          </w:tcPr>
          <w:p w14:paraId="0B2266BD" w14:textId="4A81A4CE" w:rsidR="008C5820" w:rsidRPr="00EA21A2" w:rsidRDefault="008C5820" w:rsidP="008C5820">
            <w:pPr>
              <w:spacing w:after="0" w:line="240" w:lineRule="auto"/>
              <w:jc w:val="center"/>
              <w:rPr>
                <w:rFonts w:ascii="Times New Roman" w:eastAsia="Times New Roman" w:hAnsi="Times New Roman" w:cs="Times New Roman"/>
                <w:sz w:val="20"/>
                <w:szCs w:val="20"/>
                <w:lang w:eastAsia="pt-BR"/>
              </w:rPr>
            </w:pPr>
            <w:r w:rsidRPr="00EA21A2">
              <w:rPr>
                <w:rFonts w:ascii="Times New Roman" w:eastAsia="Times New Roman" w:hAnsi="Times New Roman" w:cs="Times New Roman"/>
                <w:sz w:val="20"/>
                <w:szCs w:val="20"/>
                <w:lang w:eastAsia="pt-BR"/>
              </w:rPr>
              <w:t> </w:t>
            </w:r>
          </w:p>
        </w:tc>
      </w:tr>
    </w:tbl>
    <w:p w14:paraId="4521881E" w14:textId="77777777" w:rsidR="00AD6921" w:rsidRPr="00EA21A2" w:rsidRDefault="00AD6921" w:rsidP="00AD6921">
      <w:pPr>
        <w:tabs>
          <w:tab w:val="left" w:pos="5561"/>
        </w:tabs>
        <w:spacing w:after="0"/>
        <w:rPr>
          <w:rFonts w:ascii="Times New Roman" w:hAnsi="Times New Roman" w:cs="Times New Roman"/>
          <w:sz w:val="20"/>
          <w:szCs w:val="20"/>
          <w:lang w:val="en-US"/>
        </w:rPr>
      </w:pPr>
    </w:p>
    <w:p w14:paraId="326FBB0B" w14:textId="77777777" w:rsidR="00AD6921" w:rsidRPr="00EA21A2" w:rsidRDefault="00AD6921" w:rsidP="00AD6921">
      <w:pPr>
        <w:tabs>
          <w:tab w:val="left" w:pos="5561"/>
        </w:tabs>
        <w:spacing w:after="0"/>
        <w:rPr>
          <w:rFonts w:ascii="Times New Roman" w:hAnsi="Times New Roman" w:cs="Times New Roman"/>
          <w:sz w:val="20"/>
          <w:szCs w:val="20"/>
          <w:lang w:val="en-US"/>
        </w:rPr>
      </w:pPr>
    </w:p>
    <w:p w14:paraId="03676E2A" w14:textId="0B3A4C49" w:rsidR="00AD6921" w:rsidRPr="00EA21A2" w:rsidRDefault="00AD6921" w:rsidP="00AD6921">
      <w:pPr>
        <w:spacing w:after="0"/>
        <w:ind w:right="-1"/>
        <w:jc w:val="both"/>
        <w:rPr>
          <w:rFonts w:ascii="Times New Roman" w:hAnsi="Times New Roman" w:cs="Times New Roman"/>
          <w:bCs/>
          <w:sz w:val="20"/>
          <w:szCs w:val="20"/>
          <w:lang w:val="en-US"/>
        </w:rPr>
      </w:pPr>
      <w:r w:rsidRPr="00EA21A2">
        <w:rPr>
          <w:rFonts w:ascii="Times New Roman" w:hAnsi="Times New Roman" w:cs="Times New Roman"/>
          <w:b/>
          <w:bCs/>
          <w:sz w:val="20"/>
          <w:szCs w:val="20"/>
          <w:lang w:val="en-US"/>
        </w:rPr>
        <w:t>Table S4.</w:t>
      </w:r>
      <w:r w:rsidRPr="00EA21A2">
        <w:rPr>
          <w:rFonts w:ascii="Times New Roman" w:hAnsi="Times New Roman" w:cs="Times New Roman"/>
          <w:bCs/>
          <w:sz w:val="20"/>
          <w:szCs w:val="20"/>
          <w:lang w:val="en-US"/>
        </w:rPr>
        <w:t xml:space="preserve"> EC</w:t>
      </w:r>
      <w:r w:rsidRPr="00EA21A2">
        <w:rPr>
          <w:rFonts w:ascii="Times New Roman" w:hAnsi="Times New Roman" w:cs="Times New Roman"/>
          <w:bCs/>
          <w:sz w:val="20"/>
          <w:szCs w:val="20"/>
          <w:vertAlign w:val="subscript"/>
          <w:lang w:val="en-US"/>
        </w:rPr>
        <w:t xml:space="preserve">50 </w:t>
      </w:r>
      <w:r w:rsidRPr="00EA21A2">
        <w:rPr>
          <w:rFonts w:ascii="Times New Roman" w:hAnsi="Times New Roman" w:cs="Times New Roman"/>
          <w:bCs/>
          <w:sz w:val="20"/>
          <w:szCs w:val="20"/>
          <w:lang w:val="en-US"/>
        </w:rPr>
        <w:t>and EC</w:t>
      </w:r>
      <w:r w:rsidRPr="00EA21A2">
        <w:rPr>
          <w:rFonts w:ascii="Times New Roman" w:hAnsi="Times New Roman" w:cs="Times New Roman"/>
          <w:bCs/>
          <w:sz w:val="20"/>
          <w:szCs w:val="20"/>
          <w:vertAlign w:val="subscript"/>
          <w:lang w:val="en-US"/>
        </w:rPr>
        <w:t>20</w:t>
      </w:r>
      <w:r w:rsidRPr="00EA21A2">
        <w:rPr>
          <w:rFonts w:ascii="Times New Roman" w:hAnsi="Times New Roman" w:cs="Times New Roman"/>
          <w:bCs/>
          <w:sz w:val="20"/>
          <w:szCs w:val="20"/>
          <w:lang w:val="en-US"/>
        </w:rPr>
        <w:t xml:space="preserve"> values (and respective 95% confidence intervals) for the effects on growth of </w:t>
      </w:r>
      <w:r w:rsidRPr="00EA21A2">
        <w:rPr>
          <w:rFonts w:ascii="Times New Roman" w:hAnsi="Times New Roman" w:cs="Times New Roman"/>
          <w:bCs/>
          <w:i/>
          <w:sz w:val="20"/>
          <w:szCs w:val="20"/>
          <w:lang w:val="en-US"/>
        </w:rPr>
        <w:t>Z. mays</w:t>
      </w:r>
      <w:r w:rsidRPr="00EA21A2">
        <w:rPr>
          <w:rFonts w:ascii="Times New Roman" w:hAnsi="Times New Roman" w:cs="Times New Roman"/>
          <w:bCs/>
          <w:sz w:val="20"/>
          <w:szCs w:val="20"/>
          <w:lang w:val="en-US"/>
        </w:rPr>
        <w:t xml:space="preserve"> and </w:t>
      </w:r>
      <w:r w:rsidRPr="00EA21A2">
        <w:rPr>
          <w:rFonts w:ascii="Times New Roman" w:hAnsi="Times New Roman" w:cs="Times New Roman"/>
          <w:bCs/>
          <w:i/>
          <w:sz w:val="20"/>
          <w:szCs w:val="20"/>
          <w:lang w:val="en-US"/>
        </w:rPr>
        <w:t xml:space="preserve">P. </w:t>
      </w:r>
      <w:r w:rsidRPr="00EA21A2">
        <w:rPr>
          <w:rFonts w:ascii="Times New Roman" w:eastAsia="Times New Roman" w:hAnsi="Times New Roman" w:cs="Times New Roman"/>
          <w:i/>
          <w:iCs/>
          <w:sz w:val="20"/>
          <w:szCs w:val="20"/>
          <w:lang w:val="en-US" w:eastAsia="pt-BR"/>
        </w:rPr>
        <w:t>vulgaris</w:t>
      </w:r>
      <w:r w:rsidR="00085D80" w:rsidRPr="00EA21A2">
        <w:rPr>
          <w:rFonts w:ascii="Times New Roman" w:hAnsi="Times New Roman" w:cs="Times New Roman"/>
          <w:bCs/>
          <w:sz w:val="20"/>
          <w:szCs w:val="20"/>
          <w:lang w:val="en-US"/>
        </w:rPr>
        <w:t xml:space="preserve"> and </w:t>
      </w:r>
      <w:r w:rsidRPr="00EA21A2">
        <w:rPr>
          <w:rFonts w:ascii="Times New Roman" w:hAnsi="Times New Roman" w:cs="Times New Roman"/>
          <w:bCs/>
          <w:sz w:val="20"/>
          <w:szCs w:val="20"/>
          <w:lang w:val="en-US"/>
        </w:rPr>
        <w:t xml:space="preserve">reproduction of </w:t>
      </w:r>
      <w:r w:rsidRPr="00EA21A2">
        <w:rPr>
          <w:rFonts w:ascii="Times New Roman" w:hAnsi="Times New Roman" w:cs="Times New Roman"/>
          <w:bCs/>
          <w:i/>
          <w:sz w:val="20"/>
          <w:szCs w:val="20"/>
          <w:lang w:val="en-US"/>
        </w:rPr>
        <w:t xml:space="preserve">E. </w:t>
      </w:r>
      <w:proofErr w:type="spellStart"/>
      <w:r w:rsidRPr="00EA21A2">
        <w:rPr>
          <w:rFonts w:ascii="Times New Roman" w:hAnsi="Times New Roman" w:cs="Times New Roman"/>
          <w:bCs/>
          <w:i/>
          <w:sz w:val="20"/>
          <w:szCs w:val="20"/>
          <w:lang w:val="en-US"/>
        </w:rPr>
        <w:t>andrei</w:t>
      </w:r>
      <w:proofErr w:type="spellEnd"/>
      <w:r w:rsidRPr="00EA21A2">
        <w:rPr>
          <w:rFonts w:ascii="Times New Roman" w:hAnsi="Times New Roman" w:cs="Times New Roman"/>
          <w:bCs/>
          <w:sz w:val="20"/>
          <w:szCs w:val="20"/>
          <w:lang w:val="en-US"/>
        </w:rPr>
        <w:t xml:space="preserve">, </w:t>
      </w:r>
      <w:r w:rsidRPr="00EA21A2">
        <w:rPr>
          <w:rFonts w:ascii="Times New Roman" w:hAnsi="Times New Roman" w:cs="Times New Roman"/>
          <w:bCs/>
          <w:i/>
          <w:sz w:val="20"/>
          <w:szCs w:val="20"/>
          <w:lang w:val="en-US"/>
        </w:rPr>
        <w:t>F. candida</w:t>
      </w:r>
      <w:r w:rsidR="00085D80" w:rsidRPr="00EA21A2">
        <w:rPr>
          <w:rFonts w:ascii="Times New Roman" w:hAnsi="Times New Roman" w:cs="Times New Roman"/>
          <w:bCs/>
          <w:i/>
          <w:sz w:val="20"/>
          <w:szCs w:val="20"/>
          <w:lang w:val="en-US"/>
        </w:rPr>
        <w:t>,</w:t>
      </w:r>
      <w:r w:rsidRPr="00EA21A2">
        <w:rPr>
          <w:rFonts w:ascii="Times New Roman" w:hAnsi="Times New Roman" w:cs="Times New Roman"/>
          <w:bCs/>
          <w:i/>
          <w:sz w:val="20"/>
          <w:szCs w:val="20"/>
          <w:lang w:val="en-US"/>
        </w:rPr>
        <w:t xml:space="preserve"> </w:t>
      </w:r>
      <w:r w:rsidRPr="00EA21A2">
        <w:rPr>
          <w:rFonts w:ascii="Times New Roman" w:hAnsi="Times New Roman" w:cs="Times New Roman"/>
          <w:bCs/>
          <w:iCs/>
          <w:sz w:val="20"/>
          <w:szCs w:val="20"/>
          <w:lang w:val="en-US"/>
        </w:rPr>
        <w:t>and</w:t>
      </w:r>
      <w:r w:rsidRPr="00EA21A2">
        <w:rPr>
          <w:rFonts w:ascii="Times New Roman" w:hAnsi="Times New Roman" w:cs="Times New Roman"/>
          <w:iCs/>
          <w:sz w:val="20"/>
          <w:szCs w:val="20"/>
          <w:shd w:val="clear" w:color="auto" w:fill="FFFFFF"/>
          <w:lang w:val="en-US"/>
        </w:rPr>
        <w:t xml:space="preserve"> </w:t>
      </w:r>
      <w:r w:rsidRPr="00EA21A2">
        <w:rPr>
          <w:rFonts w:ascii="Times New Roman" w:hAnsi="Times New Roman" w:cs="Times New Roman"/>
          <w:i/>
          <w:sz w:val="20"/>
          <w:szCs w:val="20"/>
          <w:lang w:val="en-US"/>
        </w:rPr>
        <w:t xml:space="preserve">E. </w:t>
      </w:r>
      <w:proofErr w:type="spellStart"/>
      <w:r w:rsidRPr="00EA21A2">
        <w:rPr>
          <w:rFonts w:ascii="Times New Roman" w:hAnsi="Times New Roman" w:cs="Times New Roman"/>
          <w:i/>
          <w:sz w:val="20"/>
          <w:szCs w:val="20"/>
          <w:lang w:val="en-US"/>
        </w:rPr>
        <w:t>crypticus</w:t>
      </w:r>
      <w:proofErr w:type="spellEnd"/>
      <w:r w:rsidRPr="00EA21A2">
        <w:rPr>
          <w:rFonts w:ascii="Times New Roman" w:hAnsi="Times New Roman" w:cs="Times New Roman"/>
          <w:bCs/>
          <w:sz w:val="20"/>
          <w:szCs w:val="20"/>
          <w:lang w:val="en-US"/>
        </w:rPr>
        <w:t xml:space="preserve">) exposed to an </w:t>
      </w:r>
      <w:proofErr w:type="spellStart"/>
      <w:r w:rsidRPr="00EA21A2">
        <w:rPr>
          <w:rFonts w:ascii="Times New Roman" w:hAnsi="Times New Roman" w:cs="Times New Roman"/>
          <w:bCs/>
          <w:sz w:val="20"/>
          <w:szCs w:val="20"/>
          <w:lang w:val="en-US"/>
        </w:rPr>
        <w:t>Oxisol</w:t>
      </w:r>
      <w:proofErr w:type="spellEnd"/>
      <w:r w:rsidRPr="00EA21A2">
        <w:rPr>
          <w:rFonts w:ascii="Times New Roman" w:hAnsi="Times New Roman" w:cs="Times New Roman"/>
          <w:bCs/>
          <w:sz w:val="20"/>
          <w:szCs w:val="20"/>
          <w:lang w:val="en-US"/>
        </w:rPr>
        <w:t xml:space="preserve">, an </w:t>
      </w:r>
      <w:proofErr w:type="spellStart"/>
      <w:r w:rsidRPr="00EA21A2">
        <w:rPr>
          <w:rFonts w:ascii="Times New Roman" w:hAnsi="Times New Roman" w:cs="Times New Roman"/>
          <w:bCs/>
          <w:sz w:val="20"/>
          <w:szCs w:val="20"/>
          <w:lang w:val="en-US"/>
        </w:rPr>
        <w:t>Inceptisol</w:t>
      </w:r>
      <w:proofErr w:type="spellEnd"/>
      <w:r w:rsidR="00085D80" w:rsidRPr="00EA21A2">
        <w:rPr>
          <w:rFonts w:ascii="Times New Roman" w:hAnsi="Times New Roman" w:cs="Times New Roman"/>
          <w:bCs/>
          <w:sz w:val="20"/>
          <w:szCs w:val="20"/>
          <w:lang w:val="en-US"/>
        </w:rPr>
        <w:t>,</w:t>
      </w:r>
      <w:r w:rsidRPr="00EA21A2">
        <w:rPr>
          <w:rFonts w:ascii="Times New Roman" w:hAnsi="Times New Roman" w:cs="Times New Roman"/>
          <w:bCs/>
          <w:sz w:val="20"/>
          <w:szCs w:val="20"/>
          <w:lang w:val="en-US"/>
        </w:rPr>
        <w:t xml:space="preserve"> and a Tropical Artificial Soil (TAS) spiked with increasing concentrations of Pb acetate (</w:t>
      </w:r>
      <w:proofErr w:type="spellStart"/>
      <w:r w:rsidRPr="00EA21A2">
        <w:rPr>
          <w:rFonts w:ascii="Times New Roman" w:hAnsi="Times New Roman" w:cs="Times New Roman"/>
          <w:bCs/>
          <w:sz w:val="20"/>
          <w:szCs w:val="20"/>
          <w:lang w:val="en-US"/>
        </w:rPr>
        <w:t>AcPb</w:t>
      </w:r>
      <w:proofErr w:type="spellEnd"/>
      <w:r w:rsidRPr="00EA21A2">
        <w:rPr>
          <w:rFonts w:ascii="Times New Roman" w:hAnsi="Times New Roman" w:cs="Times New Roman"/>
          <w:bCs/>
          <w:sz w:val="20"/>
          <w:szCs w:val="20"/>
          <w:lang w:val="en-US"/>
        </w:rPr>
        <w:t>). Values are expressed in mg of Pb kg</w:t>
      </w:r>
      <w:r w:rsidRPr="00EA21A2">
        <w:rPr>
          <w:rFonts w:ascii="Times New Roman" w:hAnsi="Times New Roman" w:cs="Times New Roman"/>
          <w:bCs/>
          <w:sz w:val="20"/>
          <w:szCs w:val="20"/>
          <w:vertAlign w:val="superscript"/>
          <w:lang w:val="en-US"/>
        </w:rPr>
        <w:t>-1</w:t>
      </w:r>
      <w:r w:rsidRPr="00EA21A2">
        <w:rPr>
          <w:rFonts w:ascii="Times New Roman" w:hAnsi="Times New Roman" w:cs="Times New Roman"/>
          <w:bCs/>
          <w:sz w:val="20"/>
          <w:szCs w:val="20"/>
          <w:lang w:val="en-US"/>
        </w:rPr>
        <w:t xml:space="preserve"> of </w:t>
      </w:r>
      <w:proofErr w:type="gramStart"/>
      <w:r w:rsidRPr="00EA21A2">
        <w:rPr>
          <w:rFonts w:ascii="Times New Roman" w:hAnsi="Times New Roman" w:cs="Times New Roman"/>
          <w:bCs/>
          <w:sz w:val="20"/>
          <w:szCs w:val="20"/>
          <w:lang w:val="en-US"/>
        </w:rPr>
        <w:t>soil</w:t>
      </w:r>
      <w:proofErr w:type="gramEnd"/>
    </w:p>
    <w:tbl>
      <w:tblPr>
        <w:tblW w:w="9002" w:type="dxa"/>
        <w:tblInd w:w="70" w:type="dxa"/>
        <w:tblLayout w:type="fixed"/>
        <w:tblCellMar>
          <w:left w:w="70" w:type="dxa"/>
          <w:right w:w="70" w:type="dxa"/>
        </w:tblCellMar>
        <w:tblLook w:val="04A0" w:firstRow="1" w:lastRow="0" w:firstColumn="1" w:lastColumn="0" w:noHBand="0" w:noVBand="1"/>
      </w:tblPr>
      <w:tblGrid>
        <w:gridCol w:w="2396"/>
        <w:gridCol w:w="2396"/>
        <w:gridCol w:w="2396"/>
        <w:gridCol w:w="1814"/>
      </w:tblGrid>
      <w:tr w:rsidR="004C5D1B" w:rsidRPr="00EA21A2" w14:paraId="195E5F1E" w14:textId="77777777" w:rsidTr="00732F30">
        <w:trPr>
          <w:trHeight w:val="197"/>
        </w:trPr>
        <w:tc>
          <w:tcPr>
            <w:tcW w:w="2396" w:type="dxa"/>
            <w:tcBorders>
              <w:top w:val="single" w:sz="8" w:space="0" w:color="auto"/>
              <w:left w:val="nil"/>
              <w:bottom w:val="single" w:sz="4" w:space="0" w:color="auto"/>
              <w:right w:val="nil"/>
            </w:tcBorders>
            <w:shd w:val="clear" w:color="auto" w:fill="auto"/>
            <w:hideMark/>
          </w:tcPr>
          <w:p w14:paraId="31F9FA94" w14:textId="77777777" w:rsidR="00AD6921" w:rsidRPr="00EA21A2" w:rsidRDefault="00AD6921" w:rsidP="008C5820">
            <w:pPr>
              <w:spacing w:after="0"/>
              <w:rPr>
                <w:rFonts w:ascii="Times New Roman" w:eastAsia="Times New Roman" w:hAnsi="Times New Roman" w:cs="Times New Roman"/>
                <w:sz w:val="20"/>
                <w:szCs w:val="20"/>
                <w:lang w:eastAsia="pt-BR"/>
              </w:rPr>
            </w:pPr>
            <w:proofErr w:type="spellStart"/>
            <w:r w:rsidRPr="00EA21A2">
              <w:rPr>
                <w:rFonts w:ascii="Times New Roman" w:eastAsia="Times New Roman" w:hAnsi="Times New Roman" w:cs="Times New Roman"/>
                <w:sz w:val="20"/>
                <w:szCs w:val="20"/>
                <w:lang w:eastAsia="pt-BR"/>
              </w:rPr>
              <w:t>Species</w:t>
            </w:r>
            <w:proofErr w:type="spellEnd"/>
          </w:p>
        </w:tc>
        <w:tc>
          <w:tcPr>
            <w:tcW w:w="2396" w:type="dxa"/>
            <w:tcBorders>
              <w:top w:val="single" w:sz="8" w:space="0" w:color="auto"/>
              <w:left w:val="nil"/>
              <w:bottom w:val="single" w:sz="4" w:space="0" w:color="auto"/>
              <w:right w:val="nil"/>
            </w:tcBorders>
            <w:shd w:val="clear" w:color="auto" w:fill="auto"/>
            <w:vAlign w:val="center"/>
            <w:hideMark/>
          </w:tcPr>
          <w:p w14:paraId="5E0ED7E1" w14:textId="77777777" w:rsidR="00AD6921" w:rsidRPr="00EA21A2" w:rsidRDefault="00AD6921" w:rsidP="008C5820">
            <w:pPr>
              <w:spacing w:after="0"/>
              <w:jc w:val="center"/>
              <w:rPr>
                <w:rFonts w:ascii="Times New Roman" w:eastAsia="Times New Roman" w:hAnsi="Times New Roman" w:cs="Times New Roman"/>
                <w:sz w:val="20"/>
                <w:szCs w:val="20"/>
                <w:lang w:eastAsia="pt-BR"/>
              </w:rPr>
            </w:pPr>
            <w:proofErr w:type="spellStart"/>
            <w:r w:rsidRPr="00EA21A2">
              <w:rPr>
                <w:rFonts w:ascii="Times New Roman" w:eastAsia="Times New Roman" w:hAnsi="Times New Roman" w:cs="Times New Roman"/>
                <w:sz w:val="20"/>
                <w:szCs w:val="20"/>
                <w:lang w:eastAsia="pt-BR"/>
              </w:rPr>
              <w:t>Soil</w:t>
            </w:r>
            <w:proofErr w:type="spellEnd"/>
          </w:p>
        </w:tc>
        <w:tc>
          <w:tcPr>
            <w:tcW w:w="2396" w:type="dxa"/>
            <w:tcBorders>
              <w:top w:val="single" w:sz="8" w:space="0" w:color="auto"/>
              <w:left w:val="nil"/>
              <w:bottom w:val="single" w:sz="4" w:space="0" w:color="auto"/>
              <w:right w:val="nil"/>
            </w:tcBorders>
          </w:tcPr>
          <w:p w14:paraId="7A7CC3F4" w14:textId="77777777" w:rsidR="00AD6921" w:rsidRPr="00EA21A2" w:rsidRDefault="00AD6921" w:rsidP="008C5820">
            <w:pPr>
              <w:spacing w:after="0"/>
              <w:jc w:val="center"/>
              <w:rPr>
                <w:rFonts w:ascii="Times New Roman" w:eastAsia="Times New Roman" w:hAnsi="Times New Roman" w:cs="Times New Roman"/>
                <w:sz w:val="20"/>
                <w:szCs w:val="20"/>
                <w:lang w:eastAsia="pt-BR"/>
              </w:rPr>
            </w:pPr>
            <w:r w:rsidRPr="00EA21A2">
              <w:rPr>
                <w:rFonts w:ascii="Times New Roman" w:eastAsia="Times New Roman" w:hAnsi="Times New Roman" w:cs="Times New Roman"/>
                <w:sz w:val="20"/>
                <w:szCs w:val="20"/>
                <w:lang w:eastAsia="pt-BR"/>
              </w:rPr>
              <w:t>EC</w:t>
            </w:r>
            <w:r w:rsidRPr="00EA21A2">
              <w:rPr>
                <w:rFonts w:ascii="Times New Roman" w:eastAsia="Times New Roman" w:hAnsi="Times New Roman" w:cs="Times New Roman"/>
                <w:sz w:val="20"/>
                <w:szCs w:val="20"/>
                <w:vertAlign w:val="subscript"/>
                <w:lang w:eastAsia="pt-BR"/>
              </w:rPr>
              <w:t>20</w:t>
            </w:r>
          </w:p>
        </w:tc>
        <w:tc>
          <w:tcPr>
            <w:tcW w:w="1814" w:type="dxa"/>
            <w:tcBorders>
              <w:top w:val="single" w:sz="8" w:space="0" w:color="auto"/>
              <w:left w:val="nil"/>
              <w:bottom w:val="single" w:sz="4" w:space="0" w:color="auto"/>
              <w:right w:val="nil"/>
            </w:tcBorders>
            <w:shd w:val="clear" w:color="auto" w:fill="auto"/>
            <w:noWrap/>
            <w:vAlign w:val="center"/>
            <w:hideMark/>
          </w:tcPr>
          <w:p w14:paraId="1F765317" w14:textId="77777777" w:rsidR="00AD6921" w:rsidRPr="00EA21A2" w:rsidRDefault="00AD6921" w:rsidP="008C5820">
            <w:pPr>
              <w:spacing w:after="0"/>
              <w:jc w:val="center"/>
              <w:rPr>
                <w:rFonts w:ascii="Times New Roman" w:eastAsia="Times New Roman" w:hAnsi="Times New Roman" w:cs="Times New Roman"/>
                <w:sz w:val="20"/>
                <w:szCs w:val="20"/>
                <w:lang w:eastAsia="pt-BR"/>
              </w:rPr>
            </w:pPr>
            <w:r w:rsidRPr="00EA21A2">
              <w:rPr>
                <w:rFonts w:ascii="Times New Roman" w:eastAsia="Times New Roman" w:hAnsi="Times New Roman" w:cs="Times New Roman"/>
                <w:sz w:val="20"/>
                <w:szCs w:val="20"/>
                <w:lang w:eastAsia="pt-BR"/>
              </w:rPr>
              <w:t>EC</w:t>
            </w:r>
            <w:r w:rsidRPr="00EA21A2">
              <w:rPr>
                <w:rFonts w:ascii="Times New Roman" w:eastAsia="Times New Roman" w:hAnsi="Times New Roman" w:cs="Times New Roman"/>
                <w:sz w:val="20"/>
                <w:szCs w:val="20"/>
                <w:vertAlign w:val="subscript"/>
                <w:lang w:eastAsia="pt-BR"/>
              </w:rPr>
              <w:t>50</w:t>
            </w:r>
          </w:p>
        </w:tc>
      </w:tr>
      <w:tr w:rsidR="004C5D1B" w:rsidRPr="00EA21A2" w14:paraId="15A801A1" w14:textId="77777777" w:rsidTr="00732F30">
        <w:trPr>
          <w:trHeight w:val="197"/>
        </w:trPr>
        <w:tc>
          <w:tcPr>
            <w:tcW w:w="2396" w:type="dxa"/>
            <w:tcBorders>
              <w:top w:val="single" w:sz="4" w:space="0" w:color="auto"/>
              <w:left w:val="nil"/>
              <w:right w:val="nil"/>
            </w:tcBorders>
            <w:shd w:val="clear" w:color="auto" w:fill="auto"/>
          </w:tcPr>
          <w:p w14:paraId="5473B97F" w14:textId="77777777" w:rsidR="00AD6921" w:rsidRPr="00EA21A2" w:rsidRDefault="00AD6921" w:rsidP="008C5820">
            <w:pPr>
              <w:spacing w:after="0"/>
              <w:rPr>
                <w:rFonts w:ascii="Times New Roman" w:eastAsia="Times New Roman" w:hAnsi="Times New Roman" w:cs="Times New Roman"/>
                <w:sz w:val="20"/>
                <w:szCs w:val="20"/>
                <w:lang w:eastAsia="pt-BR"/>
              </w:rPr>
            </w:pPr>
          </w:p>
        </w:tc>
        <w:tc>
          <w:tcPr>
            <w:tcW w:w="2396" w:type="dxa"/>
            <w:tcBorders>
              <w:top w:val="single" w:sz="4" w:space="0" w:color="auto"/>
              <w:left w:val="nil"/>
              <w:right w:val="nil"/>
            </w:tcBorders>
            <w:shd w:val="clear" w:color="auto" w:fill="auto"/>
            <w:vAlign w:val="center"/>
          </w:tcPr>
          <w:p w14:paraId="76A00E6E" w14:textId="77777777" w:rsidR="00AD6921" w:rsidRPr="00EA21A2" w:rsidRDefault="00AD6921" w:rsidP="008C5820">
            <w:pPr>
              <w:spacing w:after="0"/>
              <w:jc w:val="center"/>
              <w:rPr>
                <w:rFonts w:ascii="Times New Roman" w:eastAsia="Times New Roman" w:hAnsi="Times New Roman" w:cs="Times New Roman"/>
                <w:sz w:val="20"/>
                <w:szCs w:val="20"/>
                <w:lang w:eastAsia="pt-BR"/>
              </w:rPr>
            </w:pPr>
          </w:p>
        </w:tc>
        <w:tc>
          <w:tcPr>
            <w:tcW w:w="4210" w:type="dxa"/>
            <w:gridSpan w:val="2"/>
            <w:tcBorders>
              <w:top w:val="single" w:sz="4" w:space="0" w:color="auto"/>
              <w:left w:val="nil"/>
              <w:right w:val="nil"/>
            </w:tcBorders>
          </w:tcPr>
          <w:p w14:paraId="7556953B" w14:textId="77777777" w:rsidR="00AD6921" w:rsidRPr="00EA21A2" w:rsidRDefault="00AD6921" w:rsidP="008C5820">
            <w:pPr>
              <w:spacing w:after="0"/>
              <w:jc w:val="center"/>
              <w:rPr>
                <w:rFonts w:ascii="Times New Roman" w:eastAsia="Times New Roman" w:hAnsi="Times New Roman" w:cs="Times New Roman"/>
                <w:sz w:val="20"/>
                <w:szCs w:val="20"/>
                <w:lang w:eastAsia="pt-BR"/>
              </w:rPr>
            </w:pPr>
            <w:r w:rsidRPr="00EA21A2">
              <w:rPr>
                <w:rFonts w:ascii="Times New Roman" w:eastAsia="Times New Roman" w:hAnsi="Times New Roman" w:cs="Times New Roman"/>
                <w:sz w:val="20"/>
                <w:szCs w:val="20"/>
                <w:lang w:eastAsia="pt-BR"/>
              </w:rPr>
              <w:t xml:space="preserve">--------- </w:t>
            </w:r>
            <w:proofErr w:type="gramStart"/>
            <w:r w:rsidRPr="00EA21A2">
              <w:rPr>
                <w:rFonts w:ascii="Times New Roman" w:eastAsia="Times New Roman" w:hAnsi="Times New Roman" w:cs="Times New Roman"/>
                <w:sz w:val="20"/>
                <w:szCs w:val="20"/>
                <w:lang w:eastAsia="pt-BR"/>
              </w:rPr>
              <w:t>mg</w:t>
            </w:r>
            <w:proofErr w:type="gramEnd"/>
            <w:r w:rsidRPr="00EA21A2">
              <w:rPr>
                <w:rFonts w:ascii="Times New Roman" w:eastAsia="Times New Roman" w:hAnsi="Times New Roman" w:cs="Times New Roman"/>
                <w:sz w:val="20"/>
                <w:szCs w:val="20"/>
                <w:lang w:eastAsia="pt-BR"/>
              </w:rPr>
              <w:t xml:space="preserve"> kg</w:t>
            </w:r>
            <w:r w:rsidRPr="00EA21A2">
              <w:rPr>
                <w:rFonts w:ascii="Times New Roman" w:eastAsia="Times New Roman" w:hAnsi="Times New Roman" w:cs="Times New Roman"/>
                <w:sz w:val="20"/>
                <w:szCs w:val="20"/>
                <w:vertAlign w:val="superscript"/>
                <w:lang w:eastAsia="pt-BR"/>
              </w:rPr>
              <w:t xml:space="preserve">-1 </w:t>
            </w:r>
            <w:r w:rsidRPr="00EA21A2">
              <w:rPr>
                <w:rFonts w:ascii="Times New Roman" w:eastAsia="Times New Roman" w:hAnsi="Times New Roman" w:cs="Times New Roman"/>
                <w:sz w:val="20"/>
                <w:szCs w:val="20"/>
                <w:lang w:eastAsia="pt-BR"/>
              </w:rPr>
              <w:t>---------</w:t>
            </w:r>
          </w:p>
        </w:tc>
      </w:tr>
      <w:tr w:rsidR="004C5D1B" w:rsidRPr="00EA21A2" w14:paraId="0D5FAEB5" w14:textId="77777777" w:rsidTr="00732F30">
        <w:trPr>
          <w:trHeight w:val="285"/>
        </w:trPr>
        <w:tc>
          <w:tcPr>
            <w:tcW w:w="2396" w:type="dxa"/>
            <w:tcBorders>
              <w:top w:val="nil"/>
              <w:left w:val="nil"/>
              <w:bottom w:val="nil"/>
              <w:right w:val="nil"/>
            </w:tcBorders>
            <w:shd w:val="clear" w:color="auto" w:fill="auto"/>
            <w:hideMark/>
          </w:tcPr>
          <w:p w14:paraId="69534771" w14:textId="77777777" w:rsidR="00AD6921" w:rsidRPr="00EA21A2" w:rsidRDefault="00AD6921" w:rsidP="008C5820">
            <w:pPr>
              <w:spacing w:after="0" w:line="240" w:lineRule="auto"/>
              <w:rPr>
                <w:rFonts w:ascii="Times New Roman" w:eastAsia="Times New Roman" w:hAnsi="Times New Roman" w:cs="Times New Roman"/>
                <w:i/>
                <w:iCs/>
                <w:sz w:val="20"/>
                <w:szCs w:val="20"/>
                <w:lang w:eastAsia="pt-BR"/>
              </w:rPr>
            </w:pPr>
            <w:r w:rsidRPr="00EA21A2">
              <w:rPr>
                <w:rFonts w:ascii="Times New Roman" w:eastAsia="Times New Roman" w:hAnsi="Times New Roman" w:cs="Times New Roman"/>
                <w:i/>
                <w:iCs/>
                <w:sz w:val="20"/>
                <w:szCs w:val="20"/>
                <w:lang w:eastAsia="pt-BR"/>
              </w:rPr>
              <w:t xml:space="preserve">E. </w:t>
            </w:r>
            <w:proofErr w:type="spellStart"/>
            <w:r w:rsidRPr="00EA21A2">
              <w:rPr>
                <w:rFonts w:ascii="Times New Roman" w:eastAsia="Times New Roman" w:hAnsi="Times New Roman" w:cs="Times New Roman"/>
                <w:i/>
                <w:iCs/>
                <w:sz w:val="20"/>
                <w:szCs w:val="20"/>
                <w:lang w:eastAsia="pt-BR"/>
              </w:rPr>
              <w:t>andrei</w:t>
            </w:r>
            <w:proofErr w:type="spellEnd"/>
          </w:p>
        </w:tc>
        <w:tc>
          <w:tcPr>
            <w:tcW w:w="2396" w:type="dxa"/>
            <w:tcBorders>
              <w:top w:val="nil"/>
              <w:left w:val="nil"/>
              <w:bottom w:val="nil"/>
              <w:right w:val="nil"/>
            </w:tcBorders>
            <w:shd w:val="clear" w:color="auto" w:fill="auto"/>
            <w:hideMark/>
          </w:tcPr>
          <w:p w14:paraId="3AE89E9B" w14:textId="77777777" w:rsidR="00AD6921" w:rsidRPr="00EA21A2" w:rsidRDefault="00AD6921" w:rsidP="008C5820">
            <w:pPr>
              <w:spacing w:after="0" w:line="240" w:lineRule="auto"/>
              <w:jc w:val="center"/>
              <w:rPr>
                <w:rFonts w:ascii="Times New Roman" w:eastAsia="Times New Roman" w:hAnsi="Times New Roman" w:cs="Times New Roman"/>
                <w:sz w:val="20"/>
                <w:szCs w:val="20"/>
                <w:lang w:eastAsia="pt-BR"/>
              </w:rPr>
            </w:pPr>
            <w:proofErr w:type="spellStart"/>
            <w:r w:rsidRPr="00EA21A2">
              <w:rPr>
                <w:rFonts w:ascii="Times New Roman" w:eastAsia="Times New Roman" w:hAnsi="Times New Roman" w:cs="Times New Roman"/>
                <w:sz w:val="20"/>
                <w:szCs w:val="20"/>
                <w:lang w:eastAsia="pt-BR"/>
              </w:rPr>
              <w:t>Oxisol</w:t>
            </w:r>
            <w:proofErr w:type="spellEnd"/>
          </w:p>
        </w:tc>
        <w:tc>
          <w:tcPr>
            <w:tcW w:w="2396" w:type="dxa"/>
            <w:tcBorders>
              <w:top w:val="nil"/>
              <w:left w:val="nil"/>
              <w:bottom w:val="nil"/>
              <w:right w:val="nil"/>
            </w:tcBorders>
          </w:tcPr>
          <w:p w14:paraId="09197103" w14:textId="77777777" w:rsidR="00AD6921" w:rsidRPr="00EA21A2" w:rsidRDefault="00AD6921" w:rsidP="008C5820">
            <w:pPr>
              <w:spacing w:after="0" w:line="240" w:lineRule="auto"/>
              <w:jc w:val="center"/>
              <w:rPr>
                <w:rFonts w:ascii="Times New Roman" w:eastAsia="Times New Roman" w:hAnsi="Times New Roman" w:cs="Times New Roman"/>
                <w:sz w:val="20"/>
                <w:szCs w:val="20"/>
                <w:lang w:eastAsia="pt-BR"/>
              </w:rPr>
            </w:pPr>
            <w:r w:rsidRPr="00EA21A2">
              <w:rPr>
                <w:rFonts w:ascii="Times New Roman" w:eastAsia="Times New Roman" w:hAnsi="Times New Roman" w:cs="Times New Roman"/>
                <w:sz w:val="20"/>
                <w:szCs w:val="20"/>
                <w:lang w:eastAsia="pt-BR"/>
              </w:rPr>
              <w:t>43.8</w:t>
            </w:r>
          </w:p>
          <w:p w14:paraId="30112541" w14:textId="1FDEEED5" w:rsidR="00AD6921" w:rsidRPr="00EA21A2" w:rsidRDefault="00AD6921" w:rsidP="008C5820">
            <w:pPr>
              <w:spacing w:after="0" w:line="240" w:lineRule="auto"/>
              <w:jc w:val="center"/>
              <w:rPr>
                <w:rFonts w:ascii="Times New Roman" w:eastAsia="Times New Roman" w:hAnsi="Times New Roman" w:cs="Times New Roman"/>
                <w:sz w:val="20"/>
                <w:szCs w:val="20"/>
                <w:lang w:eastAsia="pt-BR"/>
              </w:rPr>
            </w:pPr>
            <w:r w:rsidRPr="00EA21A2">
              <w:rPr>
                <w:rFonts w:ascii="Times New Roman" w:eastAsia="Times New Roman" w:hAnsi="Times New Roman" w:cs="Times New Roman"/>
                <w:sz w:val="20"/>
                <w:szCs w:val="20"/>
                <w:lang w:eastAsia="pt-BR"/>
              </w:rPr>
              <w:t>(3</w:t>
            </w:r>
            <w:r w:rsidR="001E3C7B" w:rsidRPr="00EA21A2">
              <w:rPr>
                <w:rFonts w:ascii="Times New Roman" w:eastAsia="Times New Roman" w:hAnsi="Times New Roman" w:cs="Times New Roman"/>
                <w:sz w:val="20"/>
                <w:szCs w:val="20"/>
                <w:lang w:eastAsia="pt-BR"/>
              </w:rPr>
              <w:t xml:space="preserve"> </w:t>
            </w:r>
            <w:r w:rsidRPr="00EA21A2">
              <w:rPr>
                <w:rFonts w:ascii="Times New Roman" w:eastAsia="Times New Roman" w:hAnsi="Times New Roman" w:cs="Times New Roman"/>
                <w:sz w:val="20"/>
                <w:szCs w:val="20"/>
                <w:lang w:eastAsia="pt-BR"/>
              </w:rPr>
              <w:t>-</w:t>
            </w:r>
            <w:r w:rsidR="001E3C7B" w:rsidRPr="00EA21A2">
              <w:rPr>
                <w:rFonts w:ascii="Times New Roman" w:eastAsia="Times New Roman" w:hAnsi="Times New Roman" w:cs="Times New Roman"/>
                <w:sz w:val="20"/>
                <w:szCs w:val="20"/>
                <w:lang w:eastAsia="pt-BR"/>
              </w:rPr>
              <w:t xml:space="preserve"> </w:t>
            </w:r>
            <w:r w:rsidRPr="00EA21A2">
              <w:rPr>
                <w:rFonts w:ascii="Times New Roman" w:eastAsia="Times New Roman" w:hAnsi="Times New Roman" w:cs="Times New Roman"/>
                <w:sz w:val="20"/>
                <w:szCs w:val="20"/>
                <w:lang w:eastAsia="pt-BR"/>
              </w:rPr>
              <w:t>84)</w:t>
            </w:r>
          </w:p>
        </w:tc>
        <w:tc>
          <w:tcPr>
            <w:tcW w:w="1814" w:type="dxa"/>
            <w:tcBorders>
              <w:top w:val="nil"/>
              <w:left w:val="nil"/>
              <w:bottom w:val="nil"/>
              <w:right w:val="nil"/>
            </w:tcBorders>
            <w:shd w:val="clear" w:color="auto" w:fill="auto"/>
            <w:hideMark/>
          </w:tcPr>
          <w:p w14:paraId="1CCF0C0D" w14:textId="77777777" w:rsidR="00AD6921" w:rsidRPr="00EA21A2" w:rsidRDefault="00AD6921" w:rsidP="008C5820">
            <w:pPr>
              <w:spacing w:after="0" w:line="240" w:lineRule="auto"/>
              <w:jc w:val="center"/>
              <w:rPr>
                <w:rFonts w:ascii="Times New Roman" w:eastAsia="Times New Roman" w:hAnsi="Times New Roman" w:cs="Times New Roman"/>
                <w:sz w:val="20"/>
                <w:szCs w:val="20"/>
                <w:lang w:eastAsia="pt-BR"/>
              </w:rPr>
            </w:pPr>
            <w:r w:rsidRPr="00EA21A2">
              <w:rPr>
                <w:rFonts w:ascii="Times New Roman" w:eastAsia="Times New Roman" w:hAnsi="Times New Roman" w:cs="Times New Roman"/>
                <w:sz w:val="20"/>
                <w:szCs w:val="20"/>
                <w:lang w:eastAsia="pt-BR"/>
              </w:rPr>
              <w:t>90.4</w:t>
            </w:r>
          </w:p>
          <w:p w14:paraId="4E0E159B" w14:textId="4A16EA64" w:rsidR="00AD6921" w:rsidRPr="00EA21A2" w:rsidRDefault="00AD6921" w:rsidP="008C5820">
            <w:pPr>
              <w:spacing w:after="0" w:line="240" w:lineRule="auto"/>
              <w:jc w:val="center"/>
              <w:rPr>
                <w:rFonts w:ascii="Times New Roman" w:eastAsia="Times New Roman" w:hAnsi="Times New Roman" w:cs="Times New Roman"/>
                <w:sz w:val="20"/>
                <w:szCs w:val="20"/>
                <w:lang w:eastAsia="pt-BR"/>
              </w:rPr>
            </w:pPr>
            <w:r w:rsidRPr="00EA21A2">
              <w:rPr>
                <w:rFonts w:ascii="Times New Roman" w:eastAsia="Times New Roman" w:hAnsi="Times New Roman" w:cs="Times New Roman"/>
                <w:sz w:val="20"/>
                <w:szCs w:val="20"/>
                <w:lang w:eastAsia="pt-BR"/>
              </w:rPr>
              <w:t>(31</w:t>
            </w:r>
            <w:r w:rsidR="001E3C7B" w:rsidRPr="00EA21A2">
              <w:rPr>
                <w:rFonts w:ascii="Times New Roman" w:eastAsia="Times New Roman" w:hAnsi="Times New Roman" w:cs="Times New Roman"/>
                <w:sz w:val="20"/>
                <w:szCs w:val="20"/>
                <w:lang w:eastAsia="pt-BR"/>
              </w:rPr>
              <w:t xml:space="preserve"> </w:t>
            </w:r>
            <w:r w:rsidRPr="00EA21A2">
              <w:rPr>
                <w:rFonts w:ascii="Times New Roman" w:eastAsia="Times New Roman" w:hAnsi="Times New Roman" w:cs="Times New Roman"/>
                <w:sz w:val="20"/>
                <w:szCs w:val="20"/>
                <w:lang w:eastAsia="pt-BR"/>
              </w:rPr>
              <w:t>-</w:t>
            </w:r>
            <w:r w:rsidR="001E3C7B" w:rsidRPr="00EA21A2">
              <w:rPr>
                <w:rFonts w:ascii="Times New Roman" w:eastAsia="Times New Roman" w:hAnsi="Times New Roman" w:cs="Times New Roman"/>
                <w:sz w:val="20"/>
                <w:szCs w:val="20"/>
                <w:lang w:eastAsia="pt-BR"/>
              </w:rPr>
              <w:t xml:space="preserve"> </w:t>
            </w:r>
            <w:r w:rsidRPr="00EA21A2">
              <w:rPr>
                <w:rFonts w:ascii="Times New Roman" w:eastAsia="Times New Roman" w:hAnsi="Times New Roman" w:cs="Times New Roman"/>
                <w:sz w:val="20"/>
                <w:szCs w:val="20"/>
                <w:lang w:eastAsia="pt-BR"/>
              </w:rPr>
              <w:t>150)</w:t>
            </w:r>
          </w:p>
        </w:tc>
      </w:tr>
      <w:tr w:rsidR="004C5D1B" w:rsidRPr="00EA21A2" w14:paraId="49200BAC" w14:textId="77777777" w:rsidTr="00732F30">
        <w:trPr>
          <w:trHeight w:val="285"/>
        </w:trPr>
        <w:tc>
          <w:tcPr>
            <w:tcW w:w="2396" w:type="dxa"/>
            <w:tcBorders>
              <w:top w:val="nil"/>
              <w:left w:val="nil"/>
              <w:bottom w:val="nil"/>
              <w:right w:val="nil"/>
            </w:tcBorders>
            <w:shd w:val="clear" w:color="auto" w:fill="auto"/>
            <w:hideMark/>
          </w:tcPr>
          <w:p w14:paraId="2ABE0F9A" w14:textId="77777777" w:rsidR="00AD6921" w:rsidRPr="00EA21A2" w:rsidRDefault="00AD6921" w:rsidP="008C5820">
            <w:pPr>
              <w:spacing w:after="0" w:line="240" w:lineRule="auto"/>
              <w:rPr>
                <w:rFonts w:ascii="Times New Roman" w:eastAsia="Times New Roman" w:hAnsi="Times New Roman" w:cs="Times New Roman"/>
                <w:sz w:val="20"/>
                <w:szCs w:val="20"/>
                <w:lang w:eastAsia="pt-BR"/>
              </w:rPr>
            </w:pPr>
          </w:p>
        </w:tc>
        <w:tc>
          <w:tcPr>
            <w:tcW w:w="2396" w:type="dxa"/>
            <w:tcBorders>
              <w:top w:val="nil"/>
              <w:left w:val="nil"/>
              <w:bottom w:val="nil"/>
              <w:right w:val="nil"/>
            </w:tcBorders>
            <w:shd w:val="clear" w:color="auto" w:fill="auto"/>
            <w:hideMark/>
          </w:tcPr>
          <w:p w14:paraId="5869431D" w14:textId="77777777" w:rsidR="00AD6921" w:rsidRPr="00EA21A2" w:rsidRDefault="00AD6921" w:rsidP="008C5820">
            <w:pPr>
              <w:spacing w:after="0" w:line="240" w:lineRule="auto"/>
              <w:jc w:val="center"/>
              <w:rPr>
                <w:rFonts w:ascii="Times New Roman" w:eastAsia="Times New Roman" w:hAnsi="Times New Roman" w:cs="Times New Roman"/>
                <w:sz w:val="20"/>
                <w:szCs w:val="20"/>
                <w:lang w:eastAsia="pt-BR"/>
              </w:rPr>
            </w:pPr>
            <w:proofErr w:type="spellStart"/>
            <w:r w:rsidRPr="00EA21A2">
              <w:rPr>
                <w:rFonts w:ascii="Times New Roman" w:eastAsia="Times New Roman" w:hAnsi="Times New Roman" w:cs="Times New Roman"/>
                <w:sz w:val="20"/>
                <w:szCs w:val="20"/>
                <w:lang w:eastAsia="pt-BR"/>
              </w:rPr>
              <w:t>Inceptisol</w:t>
            </w:r>
            <w:proofErr w:type="spellEnd"/>
          </w:p>
        </w:tc>
        <w:tc>
          <w:tcPr>
            <w:tcW w:w="2396" w:type="dxa"/>
            <w:tcBorders>
              <w:top w:val="nil"/>
              <w:left w:val="nil"/>
              <w:bottom w:val="nil"/>
              <w:right w:val="nil"/>
            </w:tcBorders>
          </w:tcPr>
          <w:p w14:paraId="594083E7" w14:textId="77777777" w:rsidR="00AD6921" w:rsidRPr="00EA21A2" w:rsidRDefault="00AD6921" w:rsidP="008C5820">
            <w:pPr>
              <w:spacing w:after="0" w:line="240" w:lineRule="auto"/>
              <w:jc w:val="center"/>
              <w:rPr>
                <w:rFonts w:ascii="Times New Roman" w:eastAsia="Times New Roman" w:hAnsi="Times New Roman" w:cs="Times New Roman"/>
                <w:sz w:val="20"/>
                <w:szCs w:val="20"/>
                <w:lang w:eastAsia="pt-BR"/>
              </w:rPr>
            </w:pPr>
            <w:r w:rsidRPr="00EA21A2">
              <w:rPr>
                <w:rFonts w:ascii="Times New Roman" w:eastAsia="Times New Roman" w:hAnsi="Times New Roman" w:cs="Times New Roman"/>
                <w:sz w:val="20"/>
                <w:szCs w:val="20"/>
                <w:lang w:eastAsia="pt-BR"/>
              </w:rPr>
              <w:t xml:space="preserve">NV </w:t>
            </w:r>
            <w:r w:rsidRPr="00EA21A2">
              <w:rPr>
                <w:rFonts w:ascii="Times New Roman" w:eastAsia="Times New Roman" w:hAnsi="Times New Roman" w:cs="Times New Roman"/>
                <w:sz w:val="20"/>
                <w:szCs w:val="20"/>
                <w:vertAlign w:val="superscript"/>
                <w:lang w:eastAsia="pt-BR"/>
              </w:rPr>
              <w:t>1</w:t>
            </w:r>
          </w:p>
        </w:tc>
        <w:tc>
          <w:tcPr>
            <w:tcW w:w="1814" w:type="dxa"/>
            <w:tcBorders>
              <w:top w:val="nil"/>
              <w:left w:val="nil"/>
              <w:bottom w:val="nil"/>
              <w:right w:val="nil"/>
            </w:tcBorders>
            <w:shd w:val="clear" w:color="auto" w:fill="auto"/>
            <w:noWrap/>
            <w:hideMark/>
          </w:tcPr>
          <w:p w14:paraId="1B1122FD" w14:textId="77777777" w:rsidR="00AD6921" w:rsidRPr="00EA21A2" w:rsidRDefault="00AD6921" w:rsidP="008C5820">
            <w:pPr>
              <w:spacing w:after="0" w:line="240" w:lineRule="auto"/>
              <w:jc w:val="center"/>
              <w:rPr>
                <w:rFonts w:ascii="Times New Roman" w:eastAsia="Times New Roman" w:hAnsi="Times New Roman" w:cs="Times New Roman"/>
                <w:sz w:val="20"/>
                <w:szCs w:val="20"/>
                <w:lang w:eastAsia="pt-BR"/>
              </w:rPr>
            </w:pPr>
            <w:r w:rsidRPr="00EA21A2">
              <w:rPr>
                <w:rFonts w:ascii="Times New Roman" w:eastAsia="Times New Roman" w:hAnsi="Times New Roman" w:cs="Times New Roman"/>
                <w:sz w:val="20"/>
                <w:szCs w:val="20"/>
                <w:lang w:eastAsia="pt-BR"/>
              </w:rPr>
              <w:t>113.0</w:t>
            </w:r>
          </w:p>
          <w:p w14:paraId="7B78173A" w14:textId="42E49918" w:rsidR="00AD6921" w:rsidRPr="00EA21A2" w:rsidRDefault="00AD6921" w:rsidP="008C5820">
            <w:pPr>
              <w:spacing w:after="0" w:line="240" w:lineRule="auto"/>
              <w:jc w:val="center"/>
              <w:rPr>
                <w:rFonts w:ascii="Times New Roman" w:eastAsia="Times New Roman" w:hAnsi="Times New Roman" w:cs="Times New Roman"/>
                <w:sz w:val="20"/>
                <w:szCs w:val="20"/>
                <w:highlight w:val="yellow"/>
                <w:lang w:eastAsia="pt-BR"/>
              </w:rPr>
            </w:pPr>
            <w:r w:rsidRPr="00EA21A2">
              <w:rPr>
                <w:rFonts w:ascii="Times New Roman" w:eastAsia="Times New Roman" w:hAnsi="Times New Roman" w:cs="Times New Roman"/>
                <w:sz w:val="20"/>
                <w:szCs w:val="20"/>
                <w:lang w:eastAsia="pt-BR"/>
              </w:rPr>
              <w:t>(72</w:t>
            </w:r>
            <w:r w:rsidR="001E3C7B" w:rsidRPr="00EA21A2">
              <w:rPr>
                <w:rFonts w:ascii="Times New Roman" w:eastAsia="Times New Roman" w:hAnsi="Times New Roman" w:cs="Times New Roman"/>
                <w:sz w:val="20"/>
                <w:szCs w:val="20"/>
                <w:lang w:eastAsia="pt-BR"/>
              </w:rPr>
              <w:t xml:space="preserve"> </w:t>
            </w:r>
            <w:r w:rsidRPr="00EA21A2">
              <w:rPr>
                <w:rFonts w:ascii="Times New Roman" w:eastAsia="Times New Roman" w:hAnsi="Times New Roman" w:cs="Times New Roman"/>
                <w:sz w:val="20"/>
                <w:szCs w:val="20"/>
                <w:lang w:eastAsia="pt-BR"/>
              </w:rPr>
              <w:t>-</w:t>
            </w:r>
            <w:r w:rsidR="001E3C7B" w:rsidRPr="00EA21A2">
              <w:rPr>
                <w:rFonts w:ascii="Times New Roman" w:eastAsia="Times New Roman" w:hAnsi="Times New Roman" w:cs="Times New Roman"/>
                <w:sz w:val="20"/>
                <w:szCs w:val="20"/>
                <w:lang w:eastAsia="pt-BR"/>
              </w:rPr>
              <w:t xml:space="preserve"> </w:t>
            </w:r>
            <w:r w:rsidRPr="00EA21A2">
              <w:rPr>
                <w:rFonts w:ascii="Times New Roman" w:eastAsia="Times New Roman" w:hAnsi="Times New Roman" w:cs="Times New Roman"/>
                <w:sz w:val="20"/>
                <w:szCs w:val="20"/>
                <w:lang w:eastAsia="pt-BR"/>
              </w:rPr>
              <w:t>156)</w:t>
            </w:r>
          </w:p>
        </w:tc>
      </w:tr>
      <w:tr w:rsidR="004C5D1B" w:rsidRPr="00EA21A2" w14:paraId="498020DC" w14:textId="77777777" w:rsidTr="00732F30">
        <w:trPr>
          <w:trHeight w:val="285"/>
        </w:trPr>
        <w:tc>
          <w:tcPr>
            <w:tcW w:w="2396" w:type="dxa"/>
            <w:tcBorders>
              <w:top w:val="nil"/>
              <w:left w:val="nil"/>
              <w:bottom w:val="nil"/>
              <w:right w:val="nil"/>
            </w:tcBorders>
            <w:shd w:val="clear" w:color="auto" w:fill="auto"/>
            <w:hideMark/>
          </w:tcPr>
          <w:p w14:paraId="6D6CAC35" w14:textId="77777777" w:rsidR="00AD6921" w:rsidRPr="00EA21A2" w:rsidRDefault="00AD6921" w:rsidP="008C5820">
            <w:pPr>
              <w:spacing w:after="0" w:line="240" w:lineRule="auto"/>
              <w:rPr>
                <w:rFonts w:ascii="Times New Roman" w:eastAsia="Times New Roman" w:hAnsi="Times New Roman" w:cs="Times New Roman"/>
                <w:sz w:val="20"/>
                <w:szCs w:val="20"/>
                <w:lang w:eastAsia="pt-BR"/>
              </w:rPr>
            </w:pPr>
          </w:p>
        </w:tc>
        <w:tc>
          <w:tcPr>
            <w:tcW w:w="2396" w:type="dxa"/>
            <w:tcBorders>
              <w:top w:val="nil"/>
              <w:left w:val="nil"/>
              <w:bottom w:val="nil"/>
              <w:right w:val="nil"/>
            </w:tcBorders>
            <w:shd w:val="clear" w:color="auto" w:fill="auto"/>
            <w:hideMark/>
          </w:tcPr>
          <w:p w14:paraId="7D176E94" w14:textId="77777777" w:rsidR="00AD6921" w:rsidRPr="00EA21A2" w:rsidRDefault="00AD6921" w:rsidP="008C5820">
            <w:pPr>
              <w:spacing w:after="0" w:line="240" w:lineRule="auto"/>
              <w:jc w:val="center"/>
              <w:rPr>
                <w:rFonts w:ascii="Times New Roman" w:eastAsia="Times New Roman" w:hAnsi="Times New Roman" w:cs="Times New Roman"/>
                <w:sz w:val="20"/>
                <w:szCs w:val="20"/>
                <w:lang w:eastAsia="pt-BR"/>
              </w:rPr>
            </w:pPr>
            <w:r w:rsidRPr="00EA21A2">
              <w:rPr>
                <w:rFonts w:ascii="Times New Roman" w:eastAsia="Times New Roman" w:hAnsi="Times New Roman" w:cs="Times New Roman"/>
                <w:sz w:val="20"/>
                <w:szCs w:val="20"/>
                <w:lang w:eastAsia="pt-BR"/>
              </w:rPr>
              <w:t>TAS</w:t>
            </w:r>
          </w:p>
        </w:tc>
        <w:tc>
          <w:tcPr>
            <w:tcW w:w="2396" w:type="dxa"/>
            <w:tcBorders>
              <w:top w:val="nil"/>
              <w:left w:val="nil"/>
              <w:bottom w:val="nil"/>
              <w:right w:val="nil"/>
            </w:tcBorders>
          </w:tcPr>
          <w:p w14:paraId="06FA1164" w14:textId="77777777" w:rsidR="00AD6921" w:rsidRPr="00EA21A2" w:rsidRDefault="00AD6921" w:rsidP="008C5820">
            <w:pPr>
              <w:spacing w:after="0" w:line="240" w:lineRule="auto"/>
              <w:jc w:val="center"/>
              <w:rPr>
                <w:rFonts w:ascii="Times New Roman" w:eastAsia="Times New Roman" w:hAnsi="Times New Roman" w:cs="Times New Roman"/>
                <w:sz w:val="20"/>
                <w:szCs w:val="20"/>
                <w:lang w:eastAsia="pt-BR"/>
              </w:rPr>
            </w:pPr>
            <w:r w:rsidRPr="00EA21A2">
              <w:rPr>
                <w:rFonts w:ascii="Times New Roman" w:eastAsia="Times New Roman" w:hAnsi="Times New Roman" w:cs="Times New Roman"/>
                <w:sz w:val="20"/>
                <w:szCs w:val="20"/>
                <w:lang w:eastAsia="pt-BR"/>
              </w:rPr>
              <w:t>46.9</w:t>
            </w:r>
          </w:p>
          <w:p w14:paraId="4279D2EA" w14:textId="77777777" w:rsidR="00AD6921" w:rsidRPr="00EA21A2" w:rsidRDefault="00AD6921" w:rsidP="008C5820">
            <w:pPr>
              <w:spacing w:after="0" w:line="240" w:lineRule="auto"/>
              <w:jc w:val="center"/>
              <w:rPr>
                <w:rFonts w:ascii="Times New Roman" w:eastAsia="Times New Roman" w:hAnsi="Times New Roman" w:cs="Times New Roman"/>
                <w:sz w:val="20"/>
                <w:szCs w:val="20"/>
                <w:lang w:eastAsia="pt-BR"/>
              </w:rPr>
            </w:pPr>
            <w:r w:rsidRPr="00EA21A2">
              <w:rPr>
                <w:rFonts w:ascii="Times New Roman" w:eastAsia="Times New Roman" w:hAnsi="Times New Roman" w:cs="Times New Roman"/>
                <w:sz w:val="20"/>
                <w:szCs w:val="20"/>
                <w:lang w:eastAsia="pt-BR"/>
              </w:rPr>
              <w:t>(6-88)</w:t>
            </w:r>
          </w:p>
        </w:tc>
        <w:tc>
          <w:tcPr>
            <w:tcW w:w="1814" w:type="dxa"/>
            <w:tcBorders>
              <w:top w:val="nil"/>
              <w:left w:val="nil"/>
              <w:bottom w:val="nil"/>
              <w:right w:val="nil"/>
            </w:tcBorders>
            <w:shd w:val="clear" w:color="auto" w:fill="auto"/>
            <w:noWrap/>
            <w:hideMark/>
          </w:tcPr>
          <w:p w14:paraId="569D2D94" w14:textId="77777777" w:rsidR="00AD6921" w:rsidRPr="00EA21A2" w:rsidRDefault="00AD6921" w:rsidP="008C5820">
            <w:pPr>
              <w:spacing w:after="0" w:line="240" w:lineRule="auto"/>
              <w:jc w:val="center"/>
              <w:rPr>
                <w:rFonts w:ascii="Times New Roman" w:eastAsia="Times New Roman" w:hAnsi="Times New Roman" w:cs="Times New Roman"/>
                <w:sz w:val="20"/>
                <w:szCs w:val="20"/>
                <w:lang w:eastAsia="pt-BR"/>
              </w:rPr>
            </w:pPr>
            <w:r w:rsidRPr="00EA21A2">
              <w:rPr>
                <w:rFonts w:ascii="Times New Roman" w:eastAsia="Times New Roman" w:hAnsi="Times New Roman" w:cs="Times New Roman"/>
                <w:sz w:val="20"/>
                <w:szCs w:val="20"/>
                <w:lang w:eastAsia="pt-BR"/>
              </w:rPr>
              <w:t>236.0</w:t>
            </w:r>
          </w:p>
          <w:p w14:paraId="66EA670C" w14:textId="536A3FC2" w:rsidR="00AD6921" w:rsidRPr="00EA21A2" w:rsidRDefault="00AD6921" w:rsidP="008C5820">
            <w:pPr>
              <w:spacing w:after="0" w:line="240" w:lineRule="auto"/>
              <w:jc w:val="center"/>
              <w:rPr>
                <w:rFonts w:ascii="Times New Roman" w:eastAsia="Times New Roman" w:hAnsi="Times New Roman" w:cs="Times New Roman"/>
                <w:sz w:val="20"/>
                <w:szCs w:val="20"/>
                <w:highlight w:val="yellow"/>
                <w:lang w:eastAsia="pt-BR"/>
              </w:rPr>
            </w:pPr>
            <w:r w:rsidRPr="00EA21A2">
              <w:rPr>
                <w:rFonts w:ascii="Times New Roman" w:eastAsia="Times New Roman" w:hAnsi="Times New Roman" w:cs="Times New Roman"/>
                <w:sz w:val="20"/>
                <w:szCs w:val="20"/>
                <w:lang w:eastAsia="pt-BR"/>
              </w:rPr>
              <w:t>(133</w:t>
            </w:r>
            <w:r w:rsidR="001E3C7B" w:rsidRPr="00EA21A2">
              <w:rPr>
                <w:rFonts w:ascii="Times New Roman" w:eastAsia="Times New Roman" w:hAnsi="Times New Roman" w:cs="Times New Roman"/>
                <w:sz w:val="20"/>
                <w:szCs w:val="20"/>
                <w:lang w:eastAsia="pt-BR"/>
              </w:rPr>
              <w:t xml:space="preserve"> </w:t>
            </w:r>
            <w:r w:rsidRPr="00EA21A2">
              <w:rPr>
                <w:rFonts w:ascii="Times New Roman" w:eastAsia="Times New Roman" w:hAnsi="Times New Roman" w:cs="Times New Roman"/>
                <w:sz w:val="20"/>
                <w:szCs w:val="20"/>
                <w:lang w:eastAsia="pt-BR"/>
              </w:rPr>
              <w:t>-</w:t>
            </w:r>
            <w:r w:rsidR="001E3C7B" w:rsidRPr="00EA21A2">
              <w:rPr>
                <w:rFonts w:ascii="Times New Roman" w:eastAsia="Times New Roman" w:hAnsi="Times New Roman" w:cs="Times New Roman"/>
                <w:sz w:val="20"/>
                <w:szCs w:val="20"/>
                <w:lang w:eastAsia="pt-BR"/>
              </w:rPr>
              <w:t xml:space="preserve"> </w:t>
            </w:r>
            <w:r w:rsidRPr="00EA21A2">
              <w:rPr>
                <w:rFonts w:ascii="Times New Roman" w:eastAsia="Times New Roman" w:hAnsi="Times New Roman" w:cs="Times New Roman"/>
                <w:sz w:val="20"/>
                <w:szCs w:val="20"/>
                <w:lang w:eastAsia="pt-BR"/>
              </w:rPr>
              <w:t>340)</w:t>
            </w:r>
          </w:p>
        </w:tc>
      </w:tr>
      <w:tr w:rsidR="004C5D1B" w:rsidRPr="00EA21A2" w14:paraId="65047065" w14:textId="77777777" w:rsidTr="00732F30">
        <w:trPr>
          <w:trHeight w:val="285"/>
        </w:trPr>
        <w:tc>
          <w:tcPr>
            <w:tcW w:w="2396" w:type="dxa"/>
            <w:tcBorders>
              <w:top w:val="nil"/>
              <w:left w:val="nil"/>
              <w:bottom w:val="nil"/>
              <w:right w:val="nil"/>
            </w:tcBorders>
            <w:shd w:val="clear" w:color="auto" w:fill="auto"/>
            <w:hideMark/>
          </w:tcPr>
          <w:p w14:paraId="5379682B" w14:textId="77777777" w:rsidR="00AD6921" w:rsidRPr="00EA21A2" w:rsidRDefault="00AD6921" w:rsidP="008C5820">
            <w:pPr>
              <w:spacing w:after="0" w:line="240" w:lineRule="auto"/>
              <w:rPr>
                <w:rFonts w:ascii="Times New Roman" w:eastAsia="Times New Roman" w:hAnsi="Times New Roman" w:cs="Times New Roman"/>
                <w:i/>
                <w:iCs/>
                <w:sz w:val="20"/>
                <w:szCs w:val="20"/>
                <w:lang w:eastAsia="pt-BR"/>
              </w:rPr>
            </w:pPr>
            <w:r w:rsidRPr="00EA21A2">
              <w:rPr>
                <w:rFonts w:ascii="Times New Roman" w:eastAsia="Times New Roman" w:hAnsi="Times New Roman" w:cs="Times New Roman"/>
                <w:i/>
                <w:iCs/>
                <w:sz w:val="20"/>
                <w:szCs w:val="20"/>
                <w:lang w:eastAsia="pt-BR"/>
              </w:rPr>
              <w:t xml:space="preserve">F. </w:t>
            </w:r>
            <w:proofErr w:type="spellStart"/>
            <w:r w:rsidRPr="00EA21A2">
              <w:rPr>
                <w:rFonts w:ascii="Times New Roman" w:eastAsia="Times New Roman" w:hAnsi="Times New Roman" w:cs="Times New Roman"/>
                <w:i/>
                <w:iCs/>
                <w:sz w:val="20"/>
                <w:szCs w:val="20"/>
                <w:lang w:eastAsia="pt-BR"/>
              </w:rPr>
              <w:t>candida</w:t>
            </w:r>
            <w:proofErr w:type="spellEnd"/>
          </w:p>
        </w:tc>
        <w:tc>
          <w:tcPr>
            <w:tcW w:w="2396" w:type="dxa"/>
            <w:tcBorders>
              <w:top w:val="nil"/>
              <w:left w:val="nil"/>
              <w:bottom w:val="nil"/>
              <w:right w:val="nil"/>
            </w:tcBorders>
            <w:shd w:val="clear" w:color="auto" w:fill="auto"/>
            <w:hideMark/>
          </w:tcPr>
          <w:p w14:paraId="739E2810" w14:textId="77777777" w:rsidR="00AD6921" w:rsidRPr="00EA21A2" w:rsidRDefault="00AD6921" w:rsidP="008C5820">
            <w:pPr>
              <w:spacing w:after="0" w:line="240" w:lineRule="auto"/>
              <w:jc w:val="center"/>
              <w:rPr>
                <w:rFonts w:ascii="Times New Roman" w:eastAsia="Times New Roman" w:hAnsi="Times New Roman" w:cs="Times New Roman"/>
                <w:sz w:val="20"/>
                <w:szCs w:val="20"/>
                <w:lang w:eastAsia="pt-BR"/>
              </w:rPr>
            </w:pPr>
            <w:proofErr w:type="spellStart"/>
            <w:r w:rsidRPr="00EA21A2">
              <w:rPr>
                <w:rFonts w:ascii="Times New Roman" w:eastAsia="Times New Roman" w:hAnsi="Times New Roman" w:cs="Times New Roman"/>
                <w:sz w:val="20"/>
                <w:szCs w:val="20"/>
                <w:lang w:eastAsia="pt-BR"/>
              </w:rPr>
              <w:t>Oxisol</w:t>
            </w:r>
            <w:proofErr w:type="spellEnd"/>
          </w:p>
        </w:tc>
        <w:tc>
          <w:tcPr>
            <w:tcW w:w="2396" w:type="dxa"/>
            <w:tcBorders>
              <w:top w:val="nil"/>
              <w:left w:val="nil"/>
              <w:bottom w:val="nil"/>
              <w:right w:val="nil"/>
            </w:tcBorders>
          </w:tcPr>
          <w:p w14:paraId="1573E3FA" w14:textId="77777777" w:rsidR="00AD6921" w:rsidRPr="00EA21A2" w:rsidRDefault="00AD6921" w:rsidP="008C5820">
            <w:pPr>
              <w:spacing w:after="0" w:line="240" w:lineRule="auto"/>
              <w:jc w:val="center"/>
              <w:rPr>
                <w:rFonts w:ascii="Times New Roman" w:eastAsia="Times New Roman" w:hAnsi="Times New Roman" w:cs="Times New Roman"/>
                <w:sz w:val="20"/>
                <w:szCs w:val="20"/>
                <w:lang w:eastAsia="pt-BR"/>
              </w:rPr>
            </w:pPr>
            <w:r w:rsidRPr="00EA21A2">
              <w:rPr>
                <w:rFonts w:ascii="Times New Roman" w:eastAsia="Times New Roman" w:hAnsi="Times New Roman" w:cs="Times New Roman"/>
                <w:sz w:val="20"/>
                <w:szCs w:val="20"/>
                <w:lang w:eastAsia="pt-BR"/>
              </w:rPr>
              <w:t>NV</w:t>
            </w:r>
          </w:p>
        </w:tc>
        <w:tc>
          <w:tcPr>
            <w:tcW w:w="1814" w:type="dxa"/>
            <w:tcBorders>
              <w:top w:val="nil"/>
              <w:left w:val="nil"/>
              <w:bottom w:val="nil"/>
              <w:right w:val="nil"/>
            </w:tcBorders>
            <w:shd w:val="clear" w:color="auto" w:fill="auto"/>
            <w:noWrap/>
            <w:hideMark/>
          </w:tcPr>
          <w:p w14:paraId="19FDB288" w14:textId="77777777" w:rsidR="00AD6921" w:rsidRPr="00EA21A2" w:rsidRDefault="00AD6921" w:rsidP="008C5820">
            <w:pPr>
              <w:spacing w:after="0" w:line="240" w:lineRule="auto"/>
              <w:jc w:val="center"/>
              <w:rPr>
                <w:rFonts w:ascii="Times New Roman" w:eastAsia="Times New Roman" w:hAnsi="Times New Roman" w:cs="Times New Roman"/>
                <w:sz w:val="20"/>
                <w:szCs w:val="20"/>
                <w:lang w:eastAsia="pt-BR"/>
              </w:rPr>
            </w:pPr>
            <w:r w:rsidRPr="00EA21A2">
              <w:rPr>
                <w:rFonts w:ascii="Times New Roman" w:eastAsia="Times New Roman" w:hAnsi="Times New Roman" w:cs="Times New Roman"/>
                <w:sz w:val="20"/>
                <w:szCs w:val="20"/>
                <w:lang w:eastAsia="pt-BR"/>
              </w:rPr>
              <w:t>1168.8</w:t>
            </w:r>
          </w:p>
          <w:p w14:paraId="34B6D48A" w14:textId="22166A6D" w:rsidR="00AD6921" w:rsidRPr="00EA21A2" w:rsidRDefault="00AD6921" w:rsidP="008C5820">
            <w:pPr>
              <w:spacing w:after="0" w:line="240" w:lineRule="auto"/>
              <w:jc w:val="center"/>
              <w:rPr>
                <w:rFonts w:ascii="Times New Roman" w:eastAsia="Times New Roman" w:hAnsi="Times New Roman" w:cs="Times New Roman"/>
                <w:sz w:val="20"/>
                <w:szCs w:val="20"/>
                <w:highlight w:val="yellow"/>
                <w:lang w:eastAsia="pt-BR"/>
              </w:rPr>
            </w:pPr>
            <w:r w:rsidRPr="00EA21A2">
              <w:rPr>
                <w:rFonts w:ascii="Times New Roman" w:eastAsia="Times New Roman" w:hAnsi="Times New Roman" w:cs="Times New Roman"/>
                <w:sz w:val="20"/>
                <w:szCs w:val="20"/>
                <w:lang w:eastAsia="pt-BR"/>
              </w:rPr>
              <w:t>(23</w:t>
            </w:r>
            <w:r w:rsidR="001E3C7B" w:rsidRPr="00EA21A2">
              <w:rPr>
                <w:rFonts w:ascii="Times New Roman" w:eastAsia="Times New Roman" w:hAnsi="Times New Roman" w:cs="Times New Roman"/>
                <w:sz w:val="20"/>
                <w:szCs w:val="20"/>
                <w:lang w:eastAsia="pt-BR"/>
              </w:rPr>
              <w:t xml:space="preserve"> </w:t>
            </w:r>
            <w:r w:rsidRPr="00EA21A2">
              <w:rPr>
                <w:rFonts w:ascii="Times New Roman" w:eastAsia="Times New Roman" w:hAnsi="Times New Roman" w:cs="Times New Roman"/>
                <w:sz w:val="20"/>
                <w:szCs w:val="20"/>
                <w:lang w:eastAsia="pt-BR"/>
              </w:rPr>
              <w:t>-</w:t>
            </w:r>
            <w:r w:rsidR="001E3C7B" w:rsidRPr="00EA21A2">
              <w:rPr>
                <w:rFonts w:ascii="Times New Roman" w:eastAsia="Times New Roman" w:hAnsi="Times New Roman" w:cs="Times New Roman"/>
                <w:sz w:val="20"/>
                <w:szCs w:val="20"/>
                <w:lang w:eastAsia="pt-BR"/>
              </w:rPr>
              <w:t xml:space="preserve"> </w:t>
            </w:r>
            <w:r w:rsidRPr="00EA21A2">
              <w:rPr>
                <w:rFonts w:ascii="Times New Roman" w:eastAsia="Times New Roman" w:hAnsi="Times New Roman" w:cs="Times New Roman"/>
                <w:sz w:val="20"/>
                <w:szCs w:val="20"/>
                <w:lang w:eastAsia="pt-BR"/>
              </w:rPr>
              <w:t>2134)</w:t>
            </w:r>
          </w:p>
        </w:tc>
      </w:tr>
      <w:tr w:rsidR="004C5D1B" w:rsidRPr="00EA21A2" w14:paraId="74D41AEC" w14:textId="77777777" w:rsidTr="00732F30">
        <w:trPr>
          <w:trHeight w:val="285"/>
        </w:trPr>
        <w:tc>
          <w:tcPr>
            <w:tcW w:w="2396" w:type="dxa"/>
            <w:tcBorders>
              <w:top w:val="nil"/>
              <w:left w:val="nil"/>
              <w:bottom w:val="nil"/>
              <w:right w:val="nil"/>
            </w:tcBorders>
            <w:shd w:val="clear" w:color="auto" w:fill="auto"/>
            <w:hideMark/>
          </w:tcPr>
          <w:p w14:paraId="7658D0B8" w14:textId="77777777" w:rsidR="00AD6921" w:rsidRPr="00EA21A2" w:rsidRDefault="00AD6921" w:rsidP="008C5820">
            <w:pPr>
              <w:spacing w:after="0" w:line="240" w:lineRule="auto"/>
              <w:rPr>
                <w:rFonts w:ascii="Times New Roman" w:eastAsia="Times New Roman" w:hAnsi="Times New Roman" w:cs="Times New Roman"/>
                <w:sz w:val="20"/>
                <w:szCs w:val="20"/>
                <w:lang w:eastAsia="pt-BR"/>
              </w:rPr>
            </w:pPr>
          </w:p>
        </w:tc>
        <w:tc>
          <w:tcPr>
            <w:tcW w:w="2396" w:type="dxa"/>
            <w:tcBorders>
              <w:top w:val="nil"/>
              <w:left w:val="nil"/>
              <w:bottom w:val="nil"/>
              <w:right w:val="nil"/>
            </w:tcBorders>
            <w:shd w:val="clear" w:color="auto" w:fill="auto"/>
            <w:hideMark/>
          </w:tcPr>
          <w:p w14:paraId="484C109D" w14:textId="77777777" w:rsidR="00AD6921" w:rsidRPr="00EA21A2" w:rsidRDefault="00AD6921" w:rsidP="008C5820">
            <w:pPr>
              <w:spacing w:after="0" w:line="240" w:lineRule="auto"/>
              <w:jc w:val="center"/>
              <w:rPr>
                <w:rFonts w:ascii="Times New Roman" w:eastAsia="Times New Roman" w:hAnsi="Times New Roman" w:cs="Times New Roman"/>
                <w:sz w:val="20"/>
                <w:szCs w:val="20"/>
                <w:lang w:eastAsia="pt-BR"/>
              </w:rPr>
            </w:pPr>
            <w:proofErr w:type="spellStart"/>
            <w:r w:rsidRPr="00EA21A2">
              <w:rPr>
                <w:rFonts w:ascii="Times New Roman" w:eastAsia="Times New Roman" w:hAnsi="Times New Roman" w:cs="Times New Roman"/>
                <w:sz w:val="20"/>
                <w:szCs w:val="20"/>
                <w:lang w:eastAsia="pt-BR"/>
              </w:rPr>
              <w:t>Inceptisol</w:t>
            </w:r>
            <w:proofErr w:type="spellEnd"/>
          </w:p>
        </w:tc>
        <w:tc>
          <w:tcPr>
            <w:tcW w:w="2396" w:type="dxa"/>
            <w:tcBorders>
              <w:top w:val="nil"/>
              <w:left w:val="nil"/>
              <w:bottom w:val="nil"/>
              <w:right w:val="nil"/>
            </w:tcBorders>
          </w:tcPr>
          <w:p w14:paraId="292634EC" w14:textId="77777777" w:rsidR="00AD6921" w:rsidRPr="00EA21A2" w:rsidRDefault="00AD6921" w:rsidP="008C5820">
            <w:pPr>
              <w:spacing w:after="0" w:line="240" w:lineRule="auto"/>
              <w:jc w:val="center"/>
              <w:rPr>
                <w:rFonts w:ascii="Times New Roman" w:eastAsia="Times New Roman" w:hAnsi="Times New Roman" w:cs="Times New Roman"/>
                <w:sz w:val="20"/>
                <w:szCs w:val="20"/>
                <w:lang w:eastAsia="pt-BR"/>
              </w:rPr>
            </w:pPr>
            <w:r w:rsidRPr="00EA21A2">
              <w:rPr>
                <w:rFonts w:ascii="Times New Roman" w:eastAsia="Times New Roman" w:hAnsi="Times New Roman" w:cs="Times New Roman"/>
                <w:sz w:val="20"/>
                <w:szCs w:val="20"/>
                <w:lang w:eastAsia="pt-BR"/>
              </w:rPr>
              <w:t>NV</w:t>
            </w:r>
          </w:p>
        </w:tc>
        <w:tc>
          <w:tcPr>
            <w:tcW w:w="1814" w:type="dxa"/>
            <w:tcBorders>
              <w:top w:val="nil"/>
              <w:left w:val="nil"/>
              <w:bottom w:val="nil"/>
              <w:right w:val="nil"/>
            </w:tcBorders>
            <w:shd w:val="clear" w:color="auto" w:fill="auto"/>
            <w:noWrap/>
            <w:hideMark/>
          </w:tcPr>
          <w:p w14:paraId="39C90C10" w14:textId="77777777" w:rsidR="00AD6921" w:rsidRPr="00EA21A2" w:rsidRDefault="00AD6921" w:rsidP="008C5820">
            <w:pPr>
              <w:spacing w:after="0" w:line="240" w:lineRule="auto"/>
              <w:jc w:val="center"/>
              <w:rPr>
                <w:rFonts w:ascii="Times New Roman" w:eastAsia="Times New Roman" w:hAnsi="Times New Roman" w:cs="Times New Roman"/>
                <w:sz w:val="20"/>
                <w:szCs w:val="20"/>
                <w:lang w:eastAsia="pt-BR"/>
              </w:rPr>
            </w:pPr>
            <w:r w:rsidRPr="00EA21A2">
              <w:rPr>
                <w:rFonts w:ascii="Times New Roman" w:eastAsia="Times New Roman" w:hAnsi="Times New Roman" w:cs="Times New Roman"/>
                <w:sz w:val="20"/>
                <w:szCs w:val="20"/>
                <w:lang w:eastAsia="pt-BR"/>
              </w:rPr>
              <w:t>2296.9</w:t>
            </w:r>
          </w:p>
          <w:p w14:paraId="70E0A2D8" w14:textId="2F19EC89" w:rsidR="00AD6921" w:rsidRPr="00EA21A2" w:rsidRDefault="00AD6921" w:rsidP="008C5820">
            <w:pPr>
              <w:spacing w:after="0" w:line="240" w:lineRule="auto"/>
              <w:jc w:val="center"/>
              <w:rPr>
                <w:rFonts w:ascii="Times New Roman" w:eastAsia="Times New Roman" w:hAnsi="Times New Roman" w:cs="Times New Roman"/>
                <w:sz w:val="20"/>
                <w:szCs w:val="20"/>
                <w:highlight w:val="yellow"/>
                <w:lang w:eastAsia="pt-BR"/>
              </w:rPr>
            </w:pPr>
            <w:r w:rsidRPr="00EA21A2">
              <w:rPr>
                <w:rFonts w:ascii="Times New Roman" w:eastAsia="Times New Roman" w:hAnsi="Times New Roman" w:cs="Times New Roman"/>
                <w:sz w:val="20"/>
                <w:szCs w:val="20"/>
                <w:lang w:eastAsia="pt-BR"/>
              </w:rPr>
              <w:t>(719</w:t>
            </w:r>
            <w:r w:rsidR="001E3C7B" w:rsidRPr="00EA21A2">
              <w:rPr>
                <w:rFonts w:ascii="Times New Roman" w:eastAsia="Times New Roman" w:hAnsi="Times New Roman" w:cs="Times New Roman"/>
                <w:sz w:val="20"/>
                <w:szCs w:val="20"/>
                <w:lang w:eastAsia="pt-BR"/>
              </w:rPr>
              <w:t xml:space="preserve"> </w:t>
            </w:r>
            <w:r w:rsidRPr="00EA21A2">
              <w:rPr>
                <w:rFonts w:ascii="Times New Roman" w:eastAsia="Times New Roman" w:hAnsi="Times New Roman" w:cs="Times New Roman"/>
                <w:sz w:val="20"/>
                <w:szCs w:val="20"/>
                <w:lang w:eastAsia="pt-BR"/>
              </w:rPr>
              <w:t>-</w:t>
            </w:r>
            <w:r w:rsidR="001E3C7B" w:rsidRPr="00EA21A2">
              <w:rPr>
                <w:rFonts w:ascii="Times New Roman" w:eastAsia="Times New Roman" w:hAnsi="Times New Roman" w:cs="Times New Roman"/>
                <w:sz w:val="20"/>
                <w:szCs w:val="20"/>
                <w:lang w:eastAsia="pt-BR"/>
              </w:rPr>
              <w:t xml:space="preserve"> </w:t>
            </w:r>
            <w:r w:rsidRPr="00EA21A2">
              <w:rPr>
                <w:rFonts w:ascii="Times New Roman" w:eastAsia="Times New Roman" w:hAnsi="Times New Roman" w:cs="Times New Roman"/>
                <w:sz w:val="20"/>
                <w:szCs w:val="20"/>
                <w:lang w:eastAsia="pt-BR"/>
              </w:rPr>
              <w:t>3879)</w:t>
            </w:r>
          </w:p>
        </w:tc>
      </w:tr>
      <w:tr w:rsidR="004C5D1B" w:rsidRPr="00EA21A2" w14:paraId="145CEA27" w14:textId="77777777" w:rsidTr="00732F30">
        <w:trPr>
          <w:trHeight w:val="285"/>
        </w:trPr>
        <w:tc>
          <w:tcPr>
            <w:tcW w:w="2396" w:type="dxa"/>
            <w:tcBorders>
              <w:top w:val="nil"/>
              <w:left w:val="nil"/>
              <w:bottom w:val="nil"/>
              <w:right w:val="nil"/>
            </w:tcBorders>
            <w:shd w:val="clear" w:color="auto" w:fill="auto"/>
            <w:hideMark/>
          </w:tcPr>
          <w:p w14:paraId="0819C3A7" w14:textId="77777777" w:rsidR="00AD6921" w:rsidRPr="00EA21A2" w:rsidRDefault="00AD6921" w:rsidP="008C5820">
            <w:pPr>
              <w:spacing w:after="0" w:line="240" w:lineRule="auto"/>
              <w:rPr>
                <w:rFonts w:ascii="Times New Roman" w:eastAsia="Times New Roman" w:hAnsi="Times New Roman" w:cs="Times New Roman"/>
                <w:sz w:val="20"/>
                <w:szCs w:val="20"/>
                <w:lang w:eastAsia="pt-BR"/>
              </w:rPr>
            </w:pPr>
          </w:p>
        </w:tc>
        <w:tc>
          <w:tcPr>
            <w:tcW w:w="2396" w:type="dxa"/>
            <w:tcBorders>
              <w:top w:val="nil"/>
              <w:left w:val="nil"/>
              <w:bottom w:val="nil"/>
              <w:right w:val="nil"/>
            </w:tcBorders>
            <w:shd w:val="clear" w:color="auto" w:fill="auto"/>
            <w:hideMark/>
          </w:tcPr>
          <w:p w14:paraId="5F739124" w14:textId="77777777" w:rsidR="00AD6921" w:rsidRPr="00EA21A2" w:rsidRDefault="00AD6921" w:rsidP="008C5820">
            <w:pPr>
              <w:spacing w:after="0" w:line="240" w:lineRule="auto"/>
              <w:jc w:val="center"/>
              <w:rPr>
                <w:rFonts w:ascii="Times New Roman" w:eastAsia="Times New Roman" w:hAnsi="Times New Roman" w:cs="Times New Roman"/>
                <w:sz w:val="20"/>
                <w:szCs w:val="20"/>
                <w:lang w:eastAsia="pt-BR"/>
              </w:rPr>
            </w:pPr>
            <w:r w:rsidRPr="00EA21A2">
              <w:rPr>
                <w:rFonts w:ascii="Times New Roman" w:eastAsia="Times New Roman" w:hAnsi="Times New Roman" w:cs="Times New Roman"/>
                <w:sz w:val="20"/>
                <w:szCs w:val="20"/>
                <w:lang w:eastAsia="pt-BR"/>
              </w:rPr>
              <w:t>TAS</w:t>
            </w:r>
          </w:p>
        </w:tc>
        <w:tc>
          <w:tcPr>
            <w:tcW w:w="2396" w:type="dxa"/>
            <w:tcBorders>
              <w:top w:val="nil"/>
              <w:left w:val="nil"/>
              <w:bottom w:val="nil"/>
              <w:right w:val="nil"/>
            </w:tcBorders>
          </w:tcPr>
          <w:p w14:paraId="6F940A1C" w14:textId="77777777" w:rsidR="00AD6921" w:rsidRPr="00EA21A2" w:rsidRDefault="00AD6921" w:rsidP="008C5820">
            <w:pPr>
              <w:spacing w:after="0" w:line="240" w:lineRule="auto"/>
              <w:jc w:val="center"/>
              <w:rPr>
                <w:rFonts w:ascii="Times New Roman" w:eastAsia="Times New Roman" w:hAnsi="Times New Roman" w:cs="Times New Roman"/>
                <w:sz w:val="20"/>
                <w:szCs w:val="20"/>
                <w:lang w:eastAsia="pt-BR"/>
              </w:rPr>
            </w:pPr>
            <w:r w:rsidRPr="00EA21A2">
              <w:rPr>
                <w:rFonts w:ascii="Times New Roman" w:eastAsia="Times New Roman" w:hAnsi="Times New Roman" w:cs="Times New Roman"/>
                <w:sz w:val="20"/>
                <w:szCs w:val="20"/>
                <w:lang w:eastAsia="pt-BR"/>
              </w:rPr>
              <w:t>1306.0</w:t>
            </w:r>
          </w:p>
          <w:p w14:paraId="1D54D3ED" w14:textId="360E46AC" w:rsidR="00AD6921" w:rsidRPr="00EA21A2" w:rsidRDefault="00AD6921" w:rsidP="008C5820">
            <w:pPr>
              <w:spacing w:after="0" w:line="240" w:lineRule="auto"/>
              <w:jc w:val="center"/>
              <w:rPr>
                <w:rFonts w:ascii="Times New Roman" w:eastAsia="Times New Roman" w:hAnsi="Times New Roman" w:cs="Times New Roman"/>
                <w:sz w:val="20"/>
                <w:szCs w:val="20"/>
                <w:lang w:eastAsia="pt-BR"/>
              </w:rPr>
            </w:pPr>
            <w:r w:rsidRPr="00EA21A2">
              <w:rPr>
                <w:rFonts w:ascii="Times New Roman" w:eastAsia="Times New Roman" w:hAnsi="Times New Roman" w:cs="Times New Roman"/>
                <w:sz w:val="20"/>
                <w:szCs w:val="20"/>
                <w:lang w:eastAsia="pt-BR"/>
              </w:rPr>
              <w:t>(415</w:t>
            </w:r>
            <w:r w:rsidR="001E3C7B" w:rsidRPr="00EA21A2">
              <w:rPr>
                <w:rFonts w:ascii="Times New Roman" w:eastAsia="Times New Roman" w:hAnsi="Times New Roman" w:cs="Times New Roman"/>
                <w:sz w:val="20"/>
                <w:szCs w:val="20"/>
                <w:lang w:eastAsia="pt-BR"/>
              </w:rPr>
              <w:t xml:space="preserve"> </w:t>
            </w:r>
            <w:r w:rsidRPr="00EA21A2">
              <w:rPr>
                <w:rFonts w:ascii="Times New Roman" w:eastAsia="Times New Roman" w:hAnsi="Times New Roman" w:cs="Times New Roman"/>
                <w:sz w:val="20"/>
                <w:szCs w:val="20"/>
                <w:lang w:eastAsia="pt-BR"/>
              </w:rPr>
              <w:t>-</w:t>
            </w:r>
            <w:r w:rsidR="001E3C7B" w:rsidRPr="00EA21A2">
              <w:rPr>
                <w:rFonts w:ascii="Times New Roman" w:eastAsia="Times New Roman" w:hAnsi="Times New Roman" w:cs="Times New Roman"/>
                <w:sz w:val="20"/>
                <w:szCs w:val="20"/>
                <w:lang w:eastAsia="pt-BR"/>
              </w:rPr>
              <w:t xml:space="preserve"> </w:t>
            </w:r>
            <w:r w:rsidRPr="00EA21A2">
              <w:rPr>
                <w:rFonts w:ascii="Times New Roman" w:eastAsia="Times New Roman" w:hAnsi="Times New Roman" w:cs="Times New Roman"/>
                <w:sz w:val="20"/>
                <w:szCs w:val="20"/>
                <w:lang w:eastAsia="pt-BR"/>
              </w:rPr>
              <w:t>2198)</w:t>
            </w:r>
          </w:p>
        </w:tc>
        <w:tc>
          <w:tcPr>
            <w:tcW w:w="1814" w:type="dxa"/>
            <w:tcBorders>
              <w:top w:val="nil"/>
              <w:left w:val="nil"/>
              <w:bottom w:val="nil"/>
              <w:right w:val="nil"/>
            </w:tcBorders>
            <w:shd w:val="clear" w:color="auto" w:fill="auto"/>
            <w:noWrap/>
            <w:hideMark/>
          </w:tcPr>
          <w:p w14:paraId="5A52F965" w14:textId="77777777" w:rsidR="00AD6921" w:rsidRPr="00EA21A2" w:rsidRDefault="00AD6921" w:rsidP="008C5820">
            <w:pPr>
              <w:spacing w:after="0" w:line="240" w:lineRule="auto"/>
              <w:jc w:val="center"/>
              <w:rPr>
                <w:rFonts w:ascii="Times New Roman" w:eastAsia="Times New Roman" w:hAnsi="Times New Roman" w:cs="Times New Roman"/>
                <w:sz w:val="20"/>
                <w:szCs w:val="20"/>
                <w:lang w:eastAsia="pt-BR"/>
              </w:rPr>
            </w:pPr>
            <w:r w:rsidRPr="00EA21A2">
              <w:rPr>
                <w:rFonts w:ascii="Times New Roman" w:eastAsia="Times New Roman" w:hAnsi="Times New Roman" w:cs="Times New Roman"/>
                <w:sz w:val="20"/>
                <w:szCs w:val="20"/>
                <w:lang w:eastAsia="pt-BR"/>
              </w:rPr>
              <w:t>2931.0</w:t>
            </w:r>
          </w:p>
          <w:p w14:paraId="3C3690C7" w14:textId="1924AAAE" w:rsidR="00AD6921" w:rsidRPr="00EA21A2" w:rsidRDefault="00AD6921" w:rsidP="008C5820">
            <w:pPr>
              <w:spacing w:after="0" w:line="240" w:lineRule="auto"/>
              <w:jc w:val="center"/>
              <w:rPr>
                <w:rFonts w:ascii="Times New Roman" w:eastAsia="Times New Roman" w:hAnsi="Times New Roman" w:cs="Times New Roman"/>
                <w:sz w:val="20"/>
                <w:szCs w:val="20"/>
                <w:highlight w:val="yellow"/>
                <w:lang w:eastAsia="pt-BR"/>
              </w:rPr>
            </w:pPr>
            <w:r w:rsidRPr="00EA21A2">
              <w:rPr>
                <w:rFonts w:ascii="Times New Roman" w:eastAsia="Times New Roman" w:hAnsi="Times New Roman" w:cs="Times New Roman"/>
                <w:sz w:val="20"/>
                <w:szCs w:val="20"/>
                <w:lang w:eastAsia="pt-BR"/>
              </w:rPr>
              <w:t>(1834</w:t>
            </w:r>
            <w:r w:rsidR="001E3C7B" w:rsidRPr="00EA21A2">
              <w:rPr>
                <w:rFonts w:ascii="Times New Roman" w:eastAsia="Times New Roman" w:hAnsi="Times New Roman" w:cs="Times New Roman"/>
                <w:sz w:val="20"/>
                <w:szCs w:val="20"/>
                <w:lang w:eastAsia="pt-BR"/>
              </w:rPr>
              <w:t xml:space="preserve"> </w:t>
            </w:r>
            <w:r w:rsidRPr="00EA21A2">
              <w:rPr>
                <w:rFonts w:ascii="Times New Roman" w:eastAsia="Times New Roman" w:hAnsi="Times New Roman" w:cs="Times New Roman"/>
                <w:sz w:val="20"/>
                <w:szCs w:val="20"/>
                <w:lang w:eastAsia="pt-BR"/>
              </w:rPr>
              <w:t>-</w:t>
            </w:r>
            <w:r w:rsidR="001E3C7B" w:rsidRPr="00EA21A2">
              <w:rPr>
                <w:rFonts w:ascii="Times New Roman" w:eastAsia="Times New Roman" w:hAnsi="Times New Roman" w:cs="Times New Roman"/>
                <w:sz w:val="20"/>
                <w:szCs w:val="20"/>
                <w:lang w:eastAsia="pt-BR"/>
              </w:rPr>
              <w:t xml:space="preserve"> </w:t>
            </w:r>
            <w:r w:rsidRPr="00EA21A2">
              <w:rPr>
                <w:rFonts w:ascii="Times New Roman" w:eastAsia="Times New Roman" w:hAnsi="Times New Roman" w:cs="Times New Roman"/>
                <w:sz w:val="20"/>
                <w:szCs w:val="20"/>
                <w:lang w:eastAsia="pt-BR"/>
              </w:rPr>
              <w:t>4029)</w:t>
            </w:r>
          </w:p>
        </w:tc>
      </w:tr>
      <w:tr w:rsidR="004C5D1B" w:rsidRPr="00EA21A2" w14:paraId="67F9227E" w14:textId="77777777" w:rsidTr="00732F30">
        <w:trPr>
          <w:trHeight w:val="285"/>
        </w:trPr>
        <w:tc>
          <w:tcPr>
            <w:tcW w:w="2396" w:type="dxa"/>
            <w:tcBorders>
              <w:top w:val="nil"/>
              <w:left w:val="nil"/>
              <w:bottom w:val="nil"/>
              <w:right w:val="nil"/>
            </w:tcBorders>
            <w:shd w:val="clear" w:color="auto" w:fill="auto"/>
            <w:hideMark/>
          </w:tcPr>
          <w:p w14:paraId="4B8F9510" w14:textId="77777777" w:rsidR="00AD6921" w:rsidRPr="00EA21A2" w:rsidRDefault="00AD6921" w:rsidP="008C5820">
            <w:pPr>
              <w:spacing w:after="0" w:line="240" w:lineRule="auto"/>
              <w:rPr>
                <w:rFonts w:ascii="Times New Roman" w:eastAsia="Times New Roman" w:hAnsi="Times New Roman" w:cs="Times New Roman"/>
                <w:i/>
                <w:iCs/>
                <w:sz w:val="20"/>
                <w:szCs w:val="20"/>
                <w:lang w:eastAsia="pt-BR"/>
              </w:rPr>
            </w:pPr>
            <w:r w:rsidRPr="00EA21A2">
              <w:rPr>
                <w:rFonts w:ascii="Times New Roman" w:eastAsia="Times New Roman" w:hAnsi="Times New Roman" w:cs="Times New Roman"/>
                <w:i/>
                <w:iCs/>
                <w:sz w:val="20"/>
                <w:szCs w:val="20"/>
                <w:lang w:eastAsia="pt-BR"/>
              </w:rPr>
              <w:t xml:space="preserve">E. </w:t>
            </w:r>
            <w:proofErr w:type="spellStart"/>
            <w:r w:rsidRPr="00EA21A2">
              <w:rPr>
                <w:rFonts w:ascii="Times New Roman" w:eastAsia="Times New Roman" w:hAnsi="Times New Roman" w:cs="Times New Roman"/>
                <w:i/>
                <w:iCs/>
                <w:sz w:val="20"/>
                <w:szCs w:val="20"/>
                <w:lang w:eastAsia="pt-BR"/>
              </w:rPr>
              <w:t>crypticus</w:t>
            </w:r>
            <w:proofErr w:type="spellEnd"/>
          </w:p>
        </w:tc>
        <w:tc>
          <w:tcPr>
            <w:tcW w:w="2396" w:type="dxa"/>
            <w:tcBorders>
              <w:top w:val="nil"/>
              <w:left w:val="nil"/>
              <w:bottom w:val="nil"/>
              <w:right w:val="nil"/>
            </w:tcBorders>
            <w:shd w:val="clear" w:color="auto" w:fill="auto"/>
            <w:hideMark/>
          </w:tcPr>
          <w:p w14:paraId="5E5657CF" w14:textId="77777777" w:rsidR="00AD6921" w:rsidRPr="00EA21A2" w:rsidRDefault="00AD6921" w:rsidP="008C5820">
            <w:pPr>
              <w:spacing w:after="0" w:line="240" w:lineRule="auto"/>
              <w:jc w:val="center"/>
              <w:rPr>
                <w:rFonts w:ascii="Times New Roman" w:eastAsia="Times New Roman" w:hAnsi="Times New Roman" w:cs="Times New Roman"/>
                <w:sz w:val="20"/>
                <w:szCs w:val="20"/>
                <w:lang w:eastAsia="pt-BR"/>
              </w:rPr>
            </w:pPr>
            <w:proofErr w:type="spellStart"/>
            <w:r w:rsidRPr="00EA21A2">
              <w:rPr>
                <w:rFonts w:ascii="Times New Roman" w:eastAsia="Times New Roman" w:hAnsi="Times New Roman" w:cs="Times New Roman"/>
                <w:sz w:val="20"/>
                <w:szCs w:val="20"/>
                <w:lang w:eastAsia="pt-BR"/>
              </w:rPr>
              <w:t>Oxisol</w:t>
            </w:r>
            <w:proofErr w:type="spellEnd"/>
          </w:p>
        </w:tc>
        <w:tc>
          <w:tcPr>
            <w:tcW w:w="2396" w:type="dxa"/>
            <w:tcBorders>
              <w:top w:val="nil"/>
              <w:left w:val="nil"/>
              <w:bottom w:val="nil"/>
              <w:right w:val="nil"/>
            </w:tcBorders>
          </w:tcPr>
          <w:p w14:paraId="3173879A" w14:textId="77777777" w:rsidR="00AD6921" w:rsidRPr="00EA21A2" w:rsidRDefault="00AD6921" w:rsidP="008C5820">
            <w:pPr>
              <w:spacing w:after="0" w:line="240" w:lineRule="auto"/>
              <w:jc w:val="center"/>
              <w:rPr>
                <w:rFonts w:ascii="Times New Roman" w:eastAsia="Times New Roman" w:hAnsi="Times New Roman" w:cs="Times New Roman"/>
                <w:sz w:val="20"/>
                <w:szCs w:val="20"/>
                <w:lang w:eastAsia="pt-BR"/>
              </w:rPr>
            </w:pPr>
            <w:r w:rsidRPr="00EA21A2">
              <w:rPr>
                <w:rFonts w:ascii="Times New Roman" w:eastAsia="Times New Roman" w:hAnsi="Times New Roman" w:cs="Times New Roman"/>
                <w:sz w:val="20"/>
                <w:szCs w:val="20"/>
                <w:lang w:eastAsia="pt-BR"/>
              </w:rPr>
              <w:t>NV</w:t>
            </w:r>
          </w:p>
        </w:tc>
        <w:tc>
          <w:tcPr>
            <w:tcW w:w="1814" w:type="dxa"/>
            <w:tcBorders>
              <w:top w:val="nil"/>
              <w:left w:val="nil"/>
              <w:bottom w:val="nil"/>
              <w:right w:val="nil"/>
            </w:tcBorders>
            <w:shd w:val="clear" w:color="auto" w:fill="auto"/>
            <w:noWrap/>
            <w:hideMark/>
          </w:tcPr>
          <w:p w14:paraId="3825EBE6" w14:textId="77777777" w:rsidR="00AD6921" w:rsidRPr="00EA21A2" w:rsidRDefault="00AD6921" w:rsidP="008C5820">
            <w:pPr>
              <w:spacing w:after="0" w:line="240" w:lineRule="auto"/>
              <w:jc w:val="center"/>
              <w:rPr>
                <w:rFonts w:ascii="Times New Roman" w:eastAsia="Times New Roman" w:hAnsi="Times New Roman" w:cs="Times New Roman"/>
                <w:sz w:val="20"/>
                <w:szCs w:val="20"/>
                <w:lang w:eastAsia="pt-BR"/>
              </w:rPr>
            </w:pPr>
            <w:r w:rsidRPr="00EA21A2">
              <w:rPr>
                <w:rFonts w:ascii="Times New Roman" w:eastAsia="Times New Roman" w:hAnsi="Times New Roman" w:cs="Times New Roman"/>
                <w:sz w:val="20"/>
                <w:szCs w:val="20"/>
                <w:lang w:eastAsia="pt-BR"/>
              </w:rPr>
              <w:t>33.3</w:t>
            </w:r>
          </w:p>
          <w:p w14:paraId="21D79EF0" w14:textId="60AD056F" w:rsidR="00AD6921" w:rsidRPr="00EA21A2" w:rsidRDefault="00AD6921" w:rsidP="008C5820">
            <w:pPr>
              <w:spacing w:after="0" w:line="240" w:lineRule="auto"/>
              <w:jc w:val="center"/>
              <w:rPr>
                <w:rFonts w:ascii="Times New Roman" w:eastAsia="Times New Roman" w:hAnsi="Times New Roman" w:cs="Times New Roman"/>
                <w:sz w:val="20"/>
                <w:szCs w:val="20"/>
                <w:highlight w:val="yellow"/>
                <w:lang w:eastAsia="pt-BR"/>
              </w:rPr>
            </w:pPr>
            <w:r w:rsidRPr="00EA21A2">
              <w:rPr>
                <w:rFonts w:ascii="Times New Roman" w:eastAsia="Times New Roman" w:hAnsi="Times New Roman" w:cs="Times New Roman"/>
                <w:sz w:val="20"/>
                <w:szCs w:val="20"/>
                <w:lang w:eastAsia="pt-BR"/>
              </w:rPr>
              <w:t>(19</w:t>
            </w:r>
            <w:r w:rsidR="001E3C7B" w:rsidRPr="00EA21A2">
              <w:rPr>
                <w:rFonts w:ascii="Times New Roman" w:eastAsia="Times New Roman" w:hAnsi="Times New Roman" w:cs="Times New Roman"/>
                <w:sz w:val="20"/>
                <w:szCs w:val="20"/>
                <w:lang w:eastAsia="pt-BR"/>
              </w:rPr>
              <w:t xml:space="preserve"> </w:t>
            </w:r>
            <w:r w:rsidRPr="00EA21A2">
              <w:rPr>
                <w:rFonts w:ascii="Times New Roman" w:eastAsia="Times New Roman" w:hAnsi="Times New Roman" w:cs="Times New Roman"/>
                <w:sz w:val="20"/>
                <w:szCs w:val="20"/>
                <w:lang w:eastAsia="pt-BR"/>
              </w:rPr>
              <w:t>-</w:t>
            </w:r>
            <w:r w:rsidR="001E3C7B" w:rsidRPr="00EA21A2">
              <w:rPr>
                <w:rFonts w:ascii="Times New Roman" w:eastAsia="Times New Roman" w:hAnsi="Times New Roman" w:cs="Times New Roman"/>
                <w:sz w:val="20"/>
                <w:szCs w:val="20"/>
                <w:lang w:eastAsia="pt-BR"/>
              </w:rPr>
              <w:t xml:space="preserve"> </w:t>
            </w:r>
            <w:r w:rsidRPr="00EA21A2">
              <w:rPr>
                <w:rFonts w:ascii="Times New Roman" w:eastAsia="Times New Roman" w:hAnsi="Times New Roman" w:cs="Times New Roman"/>
                <w:sz w:val="20"/>
                <w:szCs w:val="20"/>
                <w:lang w:eastAsia="pt-BR"/>
              </w:rPr>
              <w:t>48)</w:t>
            </w:r>
          </w:p>
        </w:tc>
      </w:tr>
      <w:tr w:rsidR="004C5D1B" w:rsidRPr="00EA21A2" w14:paraId="3E4C6D9C" w14:textId="77777777" w:rsidTr="00732F30">
        <w:trPr>
          <w:trHeight w:val="285"/>
        </w:trPr>
        <w:tc>
          <w:tcPr>
            <w:tcW w:w="2396" w:type="dxa"/>
            <w:tcBorders>
              <w:top w:val="nil"/>
              <w:left w:val="nil"/>
              <w:bottom w:val="nil"/>
              <w:right w:val="nil"/>
            </w:tcBorders>
            <w:shd w:val="clear" w:color="auto" w:fill="auto"/>
            <w:hideMark/>
          </w:tcPr>
          <w:p w14:paraId="5BAD3CA6" w14:textId="77777777" w:rsidR="00AD6921" w:rsidRPr="00EA21A2" w:rsidRDefault="00AD6921" w:rsidP="008C5820">
            <w:pPr>
              <w:spacing w:after="0" w:line="240" w:lineRule="auto"/>
              <w:rPr>
                <w:rFonts w:ascii="Times New Roman" w:eastAsia="Times New Roman" w:hAnsi="Times New Roman" w:cs="Times New Roman"/>
                <w:sz w:val="20"/>
                <w:szCs w:val="20"/>
                <w:lang w:eastAsia="pt-BR"/>
              </w:rPr>
            </w:pPr>
          </w:p>
        </w:tc>
        <w:tc>
          <w:tcPr>
            <w:tcW w:w="2396" w:type="dxa"/>
            <w:tcBorders>
              <w:top w:val="nil"/>
              <w:left w:val="nil"/>
              <w:bottom w:val="nil"/>
              <w:right w:val="nil"/>
            </w:tcBorders>
            <w:shd w:val="clear" w:color="auto" w:fill="auto"/>
            <w:hideMark/>
          </w:tcPr>
          <w:p w14:paraId="1FFC9655" w14:textId="77777777" w:rsidR="00AD6921" w:rsidRPr="00EA21A2" w:rsidRDefault="00AD6921" w:rsidP="008C5820">
            <w:pPr>
              <w:spacing w:after="0" w:line="240" w:lineRule="auto"/>
              <w:jc w:val="center"/>
              <w:rPr>
                <w:rFonts w:ascii="Times New Roman" w:eastAsia="Times New Roman" w:hAnsi="Times New Roman" w:cs="Times New Roman"/>
                <w:sz w:val="20"/>
                <w:szCs w:val="20"/>
                <w:lang w:eastAsia="pt-BR"/>
              </w:rPr>
            </w:pPr>
            <w:proofErr w:type="spellStart"/>
            <w:r w:rsidRPr="00EA21A2">
              <w:rPr>
                <w:rFonts w:ascii="Times New Roman" w:eastAsia="Times New Roman" w:hAnsi="Times New Roman" w:cs="Times New Roman"/>
                <w:sz w:val="20"/>
                <w:szCs w:val="20"/>
                <w:lang w:eastAsia="pt-BR"/>
              </w:rPr>
              <w:t>Inceptisol</w:t>
            </w:r>
            <w:proofErr w:type="spellEnd"/>
          </w:p>
        </w:tc>
        <w:tc>
          <w:tcPr>
            <w:tcW w:w="2396" w:type="dxa"/>
            <w:tcBorders>
              <w:top w:val="nil"/>
              <w:left w:val="nil"/>
              <w:bottom w:val="nil"/>
              <w:right w:val="nil"/>
            </w:tcBorders>
          </w:tcPr>
          <w:p w14:paraId="381FEF2E" w14:textId="77777777" w:rsidR="00AD6921" w:rsidRPr="00EA21A2" w:rsidRDefault="00AD6921" w:rsidP="008C5820">
            <w:pPr>
              <w:spacing w:after="0" w:line="240" w:lineRule="auto"/>
              <w:jc w:val="center"/>
              <w:rPr>
                <w:rFonts w:ascii="Times New Roman" w:eastAsia="Times New Roman" w:hAnsi="Times New Roman" w:cs="Times New Roman"/>
                <w:sz w:val="20"/>
                <w:szCs w:val="20"/>
                <w:lang w:eastAsia="pt-BR"/>
              </w:rPr>
            </w:pPr>
            <w:r w:rsidRPr="00EA21A2">
              <w:rPr>
                <w:rFonts w:ascii="Times New Roman" w:eastAsia="Times New Roman" w:hAnsi="Times New Roman" w:cs="Times New Roman"/>
                <w:sz w:val="20"/>
                <w:szCs w:val="20"/>
                <w:lang w:eastAsia="pt-BR"/>
              </w:rPr>
              <w:t>NV</w:t>
            </w:r>
          </w:p>
        </w:tc>
        <w:tc>
          <w:tcPr>
            <w:tcW w:w="1814" w:type="dxa"/>
            <w:tcBorders>
              <w:top w:val="nil"/>
              <w:left w:val="nil"/>
              <w:bottom w:val="nil"/>
              <w:right w:val="nil"/>
            </w:tcBorders>
            <w:shd w:val="clear" w:color="auto" w:fill="auto"/>
            <w:noWrap/>
            <w:hideMark/>
          </w:tcPr>
          <w:p w14:paraId="3C27894F" w14:textId="77777777" w:rsidR="00AD6921" w:rsidRPr="00EA21A2" w:rsidRDefault="00AD6921" w:rsidP="008C5820">
            <w:pPr>
              <w:spacing w:after="0" w:line="240" w:lineRule="auto"/>
              <w:jc w:val="center"/>
              <w:rPr>
                <w:rFonts w:ascii="Times New Roman" w:eastAsia="Times New Roman" w:hAnsi="Times New Roman" w:cs="Times New Roman"/>
                <w:sz w:val="20"/>
                <w:szCs w:val="20"/>
                <w:lang w:eastAsia="pt-BR"/>
              </w:rPr>
            </w:pPr>
            <w:r w:rsidRPr="00EA21A2">
              <w:rPr>
                <w:rFonts w:ascii="Times New Roman" w:eastAsia="Times New Roman" w:hAnsi="Times New Roman" w:cs="Times New Roman"/>
                <w:sz w:val="20"/>
                <w:szCs w:val="20"/>
                <w:lang w:eastAsia="pt-BR"/>
              </w:rPr>
              <w:t>46.0</w:t>
            </w:r>
          </w:p>
          <w:p w14:paraId="53CB6E1F" w14:textId="64D08558" w:rsidR="00AD6921" w:rsidRPr="00EA21A2" w:rsidRDefault="00AD6921" w:rsidP="008C5820">
            <w:pPr>
              <w:spacing w:after="0" w:line="240" w:lineRule="auto"/>
              <w:jc w:val="center"/>
              <w:rPr>
                <w:rFonts w:ascii="Times New Roman" w:eastAsia="Times New Roman" w:hAnsi="Times New Roman" w:cs="Times New Roman"/>
                <w:sz w:val="20"/>
                <w:szCs w:val="20"/>
                <w:highlight w:val="yellow"/>
                <w:lang w:eastAsia="pt-BR"/>
              </w:rPr>
            </w:pPr>
            <w:r w:rsidRPr="00EA21A2">
              <w:rPr>
                <w:rFonts w:ascii="Times New Roman" w:eastAsia="Times New Roman" w:hAnsi="Times New Roman" w:cs="Times New Roman"/>
                <w:sz w:val="20"/>
                <w:szCs w:val="20"/>
                <w:lang w:eastAsia="pt-BR"/>
              </w:rPr>
              <w:t>(22</w:t>
            </w:r>
            <w:r w:rsidR="001E3C7B" w:rsidRPr="00EA21A2">
              <w:rPr>
                <w:rFonts w:ascii="Times New Roman" w:eastAsia="Times New Roman" w:hAnsi="Times New Roman" w:cs="Times New Roman"/>
                <w:sz w:val="20"/>
                <w:szCs w:val="20"/>
                <w:lang w:eastAsia="pt-BR"/>
              </w:rPr>
              <w:t xml:space="preserve"> </w:t>
            </w:r>
            <w:r w:rsidRPr="00EA21A2">
              <w:rPr>
                <w:rFonts w:ascii="Times New Roman" w:eastAsia="Times New Roman" w:hAnsi="Times New Roman" w:cs="Times New Roman"/>
                <w:sz w:val="20"/>
                <w:szCs w:val="20"/>
                <w:lang w:eastAsia="pt-BR"/>
              </w:rPr>
              <w:t>-</w:t>
            </w:r>
            <w:r w:rsidR="001E3C7B" w:rsidRPr="00EA21A2">
              <w:rPr>
                <w:rFonts w:ascii="Times New Roman" w:eastAsia="Times New Roman" w:hAnsi="Times New Roman" w:cs="Times New Roman"/>
                <w:sz w:val="20"/>
                <w:szCs w:val="20"/>
                <w:lang w:eastAsia="pt-BR"/>
              </w:rPr>
              <w:t xml:space="preserve"> </w:t>
            </w:r>
            <w:r w:rsidRPr="00EA21A2">
              <w:rPr>
                <w:rFonts w:ascii="Times New Roman" w:eastAsia="Times New Roman" w:hAnsi="Times New Roman" w:cs="Times New Roman"/>
                <w:sz w:val="20"/>
                <w:szCs w:val="20"/>
                <w:lang w:eastAsia="pt-BR"/>
              </w:rPr>
              <w:t>109)</w:t>
            </w:r>
          </w:p>
        </w:tc>
      </w:tr>
      <w:tr w:rsidR="004C5D1B" w:rsidRPr="00EA21A2" w14:paraId="5AD68856" w14:textId="77777777" w:rsidTr="00732F30">
        <w:trPr>
          <w:trHeight w:val="285"/>
        </w:trPr>
        <w:tc>
          <w:tcPr>
            <w:tcW w:w="2396" w:type="dxa"/>
            <w:tcBorders>
              <w:top w:val="nil"/>
              <w:left w:val="nil"/>
              <w:bottom w:val="nil"/>
              <w:right w:val="nil"/>
            </w:tcBorders>
            <w:shd w:val="clear" w:color="auto" w:fill="auto"/>
            <w:hideMark/>
          </w:tcPr>
          <w:p w14:paraId="1515C50D" w14:textId="77777777" w:rsidR="00AD6921" w:rsidRPr="00EA21A2" w:rsidRDefault="00AD6921" w:rsidP="008C5820">
            <w:pPr>
              <w:spacing w:after="0" w:line="240" w:lineRule="auto"/>
              <w:rPr>
                <w:rFonts w:ascii="Times New Roman" w:eastAsia="Times New Roman" w:hAnsi="Times New Roman" w:cs="Times New Roman"/>
                <w:sz w:val="20"/>
                <w:szCs w:val="20"/>
                <w:lang w:eastAsia="pt-BR"/>
              </w:rPr>
            </w:pPr>
          </w:p>
        </w:tc>
        <w:tc>
          <w:tcPr>
            <w:tcW w:w="2396" w:type="dxa"/>
            <w:tcBorders>
              <w:top w:val="nil"/>
              <w:left w:val="nil"/>
              <w:bottom w:val="nil"/>
              <w:right w:val="nil"/>
            </w:tcBorders>
            <w:shd w:val="clear" w:color="auto" w:fill="auto"/>
            <w:hideMark/>
          </w:tcPr>
          <w:p w14:paraId="7F355338" w14:textId="77777777" w:rsidR="00AD6921" w:rsidRPr="00EA21A2" w:rsidRDefault="00AD6921" w:rsidP="008C5820">
            <w:pPr>
              <w:spacing w:after="0" w:line="240" w:lineRule="auto"/>
              <w:jc w:val="center"/>
              <w:rPr>
                <w:rFonts w:ascii="Times New Roman" w:eastAsia="Times New Roman" w:hAnsi="Times New Roman" w:cs="Times New Roman"/>
                <w:sz w:val="20"/>
                <w:szCs w:val="20"/>
                <w:lang w:eastAsia="pt-BR"/>
              </w:rPr>
            </w:pPr>
            <w:r w:rsidRPr="00EA21A2">
              <w:rPr>
                <w:rFonts w:ascii="Times New Roman" w:eastAsia="Times New Roman" w:hAnsi="Times New Roman" w:cs="Times New Roman"/>
                <w:sz w:val="20"/>
                <w:szCs w:val="20"/>
                <w:lang w:eastAsia="pt-BR"/>
              </w:rPr>
              <w:t>TAS</w:t>
            </w:r>
          </w:p>
        </w:tc>
        <w:tc>
          <w:tcPr>
            <w:tcW w:w="2396" w:type="dxa"/>
            <w:tcBorders>
              <w:top w:val="nil"/>
              <w:left w:val="nil"/>
              <w:bottom w:val="nil"/>
              <w:right w:val="nil"/>
            </w:tcBorders>
          </w:tcPr>
          <w:p w14:paraId="3BC680D5" w14:textId="77777777" w:rsidR="00AD6921" w:rsidRPr="00EA21A2" w:rsidRDefault="00AD6921" w:rsidP="008C5820">
            <w:pPr>
              <w:spacing w:after="0" w:line="240" w:lineRule="auto"/>
              <w:jc w:val="center"/>
              <w:rPr>
                <w:rFonts w:ascii="Times New Roman" w:eastAsia="Times New Roman" w:hAnsi="Times New Roman" w:cs="Times New Roman"/>
                <w:sz w:val="20"/>
                <w:szCs w:val="20"/>
                <w:lang w:eastAsia="pt-BR"/>
              </w:rPr>
            </w:pPr>
            <w:r w:rsidRPr="00EA21A2">
              <w:rPr>
                <w:rFonts w:ascii="Times New Roman" w:eastAsia="Times New Roman" w:hAnsi="Times New Roman" w:cs="Times New Roman"/>
                <w:sz w:val="20"/>
                <w:szCs w:val="20"/>
                <w:lang w:eastAsia="pt-BR"/>
              </w:rPr>
              <w:t>NV</w:t>
            </w:r>
          </w:p>
        </w:tc>
        <w:tc>
          <w:tcPr>
            <w:tcW w:w="1814" w:type="dxa"/>
            <w:tcBorders>
              <w:top w:val="nil"/>
              <w:left w:val="nil"/>
              <w:bottom w:val="nil"/>
              <w:right w:val="nil"/>
            </w:tcBorders>
            <w:shd w:val="clear" w:color="auto" w:fill="auto"/>
            <w:noWrap/>
            <w:hideMark/>
          </w:tcPr>
          <w:p w14:paraId="49493E06" w14:textId="77777777" w:rsidR="00AD6921" w:rsidRPr="00EA21A2" w:rsidRDefault="00AD6921" w:rsidP="008C5820">
            <w:pPr>
              <w:spacing w:after="0" w:line="240" w:lineRule="auto"/>
              <w:jc w:val="center"/>
              <w:rPr>
                <w:rFonts w:ascii="Times New Roman" w:eastAsia="Times New Roman" w:hAnsi="Times New Roman" w:cs="Times New Roman"/>
                <w:sz w:val="20"/>
                <w:szCs w:val="20"/>
                <w:lang w:eastAsia="pt-BR"/>
              </w:rPr>
            </w:pPr>
            <w:r w:rsidRPr="00EA21A2">
              <w:rPr>
                <w:rFonts w:ascii="Times New Roman" w:eastAsia="Times New Roman" w:hAnsi="Times New Roman" w:cs="Times New Roman"/>
                <w:sz w:val="20"/>
                <w:szCs w:val="20"/>
                <w:lang w:eastAsia="pt-BR"/>
              </w:rPr>
              <w:t>19.0</w:t>
            </w:r>
          </w:p>
          <w:p w14:paraId="19DD536F" w14:textId="2A7B13D9" w:rsidR="00AD6921" w:rsidRPr="00EA21A2" w:rsidRDefault="00AD6921" w:rsidP="008C5820">
            <w:pPr>
              <w:spacing w:after="0" w:line="240" w:lineRule="auto"/>
              <w:jc w:val="center"/>
              <w:rPr>
                <w:rFonts w:ascii="Times New Roman" w:eastAsia="Times New Roman" w:hAnsi="Times New Roman" w:cs="Times New Roman"/>
                <w:sz w:val="20"/>
                <w:szCs w:val="20"/>
                <w:highlight w:val="yellow"/>
                <w:lang w:eastAsia="pt-BR"/>
              </w:rPr>
            </w:pPr>
            <w:r w:rsidRPr="00EA21A2">
              <w:rPr>
                <w:rFonts w:ascii="Times New Roman" w:eastAsia="Times New Roman" w:hAnsi="Times New Roman" w:cs="Times New Roman"/>
                <w:sz w:val="20"/>
                <w:szCs w:val="20"/>
                <w:lang w:eastAsia="pt-BR"/>
              </w:rPr>
              <w:t>(14</w:t>
            </w:r>
            <w:r w:rsidR="001E3C7B" w:rsidRPr="00EA21A2">
              <w:rPr>
                <w:rFonts w:ascii="Times New Roman" w:eastAsia="Times New Roman" w:hAnsi="Times New Roman" w:cs="Times New Roman"/>
                <w:sz w:val="20"/>
                <w:szCs w:val="20"/>
                <w:lang w:eastAsia="pt-BR"/>
              </w:rPr>
              <w:t xml:space="preserve"> </w:t>
            </w:r>
            <w:r w:rsidRPr="00EA21A2">
              <w:rPr>
                <w:rFonts w:ascii="Times New Roman" w:eastAsia="Times New Roman" w:hAnsi="Times New Roman" w:cs="Times New Roman"/>
                <w:sz w:val="20"/>
                <w:szCs w:val="20"/>
                <w:lang w:eastAsia="pt-BR"/>
              </w:rPr>
              <w:t>-</w:t>
            </w:r>
            <w:r w:rsidR="001E3C7B" w:rsidRPr="00EA21A2">
              <w:rPr>
                <w:rFonts w:ascii="Times New Roman" w:eastAsia="Times New Roman" w:hAnsi="Times New Roman" w:cs="Times New Roman"/>
                <w:sz w:val="20"/>
                <w:szCs w:val="20"/>
                <w:lang w:eastAsia="pt-BR"/>
              </w:rPr>
              <w:t xml:space="preserve"> </w:t>
            </w:r>
            <w:r w:rsidRPr="00EA21A2">
              <w:rPr>
                <w:rFonts w:ascii="Times New Roman" w:eastAsia="Times New Roman" w:hAnsi="Times New Roman" w:cs="Times New Roman"/>
                <w:sz w:val="20"/>
                <w:szCs w:val="20"/>
                <w:lang w:eastAsia="pt-BR"/>
              </w:rPr>
              <w:t>24)</w:t>
            </w:r>
          </w:p>
        </w:tc>
      </w:tr>
      <w:tr w:rsidR="004C5D1B" w:rsidRPr="00EA21A2" w14:paraId="6AE6DAF3" w14:textId="77777777" w:rsidTr="00732F30">
        <w:trPr>
          <w:trHeight w:val="285"/>
        </w:trPr>
        <w:tc>
          <w:tcPr>
            <w:tcW w:w="2396" w:type="dxa"/>
            <w:tcBorders>
              <w:top w:val="nil"/>
              <w:left w:val="nil"/>
              <w:bottom w:val="nil"/>
              <w:right w:val="nil"/>
            </w:tcBorders>
            <w:shd w:val="clear" w:color="auto" w:fill="auto"/>
            <w:hideMark/>
          </w:tcPr>
          <w:p w14:paraId="7339423A" w14:textId="77777777" w:rsidR="00AD6921" w:rsidRPr="00EA21A2" w:rsidRDefault="00AD6921" w:rsidP="008C5820">
            <w:pPr>
              <w:spacing w:after="0" w:line="240" w:lineRule="auto"/>
              <w:rPr>
                <w:rFonts w:ascii="Times New Roman" w:eastAsia="Times New Roman" w:hAnsi="Times New Roman" w:cs="Times New Roman"/>
                <w:i/>
                <w:iCs/>
                <w:sz w:val="20"/>
                <w:szCs w:val="20"/>
                <w:lang w:eastAsia="pt-BR"/>
              </w:rPr>
            </w:pPr>
            <w:r w:rsidRPr="00EA21A2">
              <w:rPr>
                <w:rFonts w:ascii="Times New Roman" w:eastAsia="Times New Roman" w:hAnsi="Times New Roman" w:cs="Times New Roman"/>
                <w:i/>
                <w:iCs/>
                <w:sz w:val="20"/>
                <w:szCs w:val="20"/>
                <w:lang w:eastAsia="pt-BR"/>
              </w:rPr>
              <w:t xml:space="preserve">Z. </w:t>
            </w:r>
            <w:proofErr w:type="spellStart"/>
            <w:r w:rsidRPr="00EA21A2">
              <w:rPr>
                <w:rFonts w:ascii="Times New Roman" w:eastAsia="Times New Roman" w:hAnsi="Times New Roman" w:cs="Times New Roman"/>
                <w:i/>
                <w:iCs/>
                <w:sz w:val="20"/>
                <w:szCs w:val="20"/>
                <w:lang w:eastAsia="pt-BR"/>
              </w:rPr>
              <w:t>mays</w:t>
            </w:r>
            <w:proofErr w:type="spellEnd"/>
          </w:p>
        </w:tc>
        <w:tc>
          <w:tcPr>
            <w:tcW w:w="2396" w:type="dxa"/>
            <w:tcBorders>
              <w:top w:val="nil"/>
              <w:left w:val="nil"/>
              <w:bottom w:val="nil"/>
              <w:right w:val="nil"/>
            </w:tcBorders>
            <w:shd w:val="clear" w:color="auto" w:fill="auto"/>
            <w:hideMark/>
          </w:tcPr>
          <w:p w14:paraId="76AE95FD" w14:textId="77777777" w:rsidR="00AD6921" w:rsidRPr="00EA21A2" w:rsidRDefault="00AD6921" w:rsidP="008C5820">
            <w:pPr>
              <w:spacing w:after="0" w:line="240" w:lineRule="auto"/>
              <w:jc w:val="center"/>
              <w:rPr>
                <w:rFonts w:ascii="Times New Roman" w:eastAsia="Times New Roman" w:hAnsi="Times New Roman" w:cs="Times New Roman"/>
                <w:sz w:val="20"/>
                <w:szCs w:val="20"/>
                <w:lang w:eastAsia="pt-BR"/>
              </w:rPr>
            </w:pPr>
            <w:proofErr w:type="spellStart"/>
            <w:r w:rsidRPr="00EA21A2">
              <w:rPr>
                <w:rFonts w:ascii="Times New Roman" w:eastAsia="Times New Roman" w:hAnsi="Times New Roman" w:cs="Times New Roman"/>
                <w:sz w:val="20"/>
                <w:szCs w:val="20"/>
                <w:lang w:eastAsia="pt-BR"/>
              </w:rPr>
              <w:t>Oxisol</w:t>
            </w:r>
            <w:proofErr w:type="spellEnd"/>
          </w:p>
        </w:tc>
        <w:tc>
          <w:tcPr>
            <w:tcW w:w="2396" w:type="dxa"/>
            <w:tcBorders>
              <w:top w:val="nil"/>
              <w:left w:val="nil"/>
              <w:bottom w:val="nil"/>
              <w:right w:val="nil"/>
            </w:tcBorders>
          </w:tcPr>
          <w:p w14:paraId="22BD12E8" w14:textId="77777777" w:rsidR="00AD6921" w:rsidRPr="00EA21A2" w:rsidRDefault="00AD6921" w:rsidP="008C5820">
            <w:pPr>
              <w:spacing w:after="0" w:line="240" w:lineRule="auto"/>
              <w:jc w:val="center"/>
              <w:rPr>
                <w:rFonts w:ascii="Times New Roman" w:eastAsia="Times New Roman" w:hAnsi="Times New Roman" w:cs="Times New Roman"/>
                <w:sz w:val="20"/>
                <w:szCs w:val="20"/>
                <w:lang w:eastAsia="pt-BR"/>
              </w:rPr>
            </w:pPr>
            <w:r w:rsidRPr="00EA21A2">
              <w:rPr>
                <w:rFonts w:ascii="Times New Roman" w:eastAsia="Times New Roman" w:hAnsi="Times New Roman" w:cs="Times New Roman"/>
                <w:sz w:val="20"/>
                <w:szCs w:val="20"/>
                <w:lang w:eastAsia="pt-BR"/>
              </w:rPr>
              <w:t>687.0</w:t>
            </w:r>
          </w:p>
          <w:p w14:paraId="4A8B1BD5" w14:textId="490E95CA" w:rsidR="00AD6921" w:rsidRPr="00EA21A2" w:rsidRDefault="00AD6921" w:rsidP="008C5820">
            <w:pPr>
              <w:spacing w:after="0" w:line="240" w:lineRule="auto"/>
              <w:jc w:val="center"/>
              <w:rPr>
                <w:rFonts w:ascii="Times New Roman" w:eastAsia="Times New Roman" w:hAnsi="Times New Roman" w:cs="Times New Roman"/>
                <w:sz w:val="20"/>
                <w:szCs w:val="20"/>
                <w:lang w:eastAsia="pt-BR"/>
              </w:rPr>
            </w:pPr>
            <w:r w:rsidRPr="00EA21A2">
              <w:rPr>
                <w:rFonts w:ascii="Times New Roman" w:eastAsia="Times New Roman" w:hAnsi="Times New Roman" w:cs="Times New Roman"/>
                <w:sz w:val="20"/>
                <w:szCs w:val="20"/>
                <w:lang w:eastAsia="pt-BR"/>
              </w:rPr>
              <w:t>(362</w:t>
            </w:r>
            <w:r w:rsidR="001E3C7B" w:rsidRPr="00EA21A2">
              <w:rPr>
                <w:rFonts w:ascii="Times New Roman" w:eastAsia="Times New Roman" w:hAnsi="Times New Roman" w:cs="Times New Roman"/>
                <w:sz w:val="20"/>
                <w:szCs w:val="20"/>
                <w:lang w:eastAsia="pt-BR"/>
              </w:rPr>
              <w:t xml:space="preserve"> </w:t>
            </w:r>
            <w:r w:rsidRPr="00EA21A2">
              <w:rPr>
                <w:rFonts w:ascii="Times New Roman" w:eastAsia="Times New Roman" w:hAnsi="Times New Roman" w:cs="Times New Roman"/>
                <w:sz w:val="20"/>
                <w:szCs w:val="20"/>
                <w:lang w:eastAsia="pt-BR"/>
              </w:rPr>
              <w:t>-</w:t>
            </w:r>
            <w:r w:rsidR="001E3C7B" w:rsidRPr="00EA21A2">
              <w:rPr>
                <w:rFonts w:ascii="Times New Roman" w:eastAsia="Times New Roman" w:hAnsi="Times New Roman" w:cs="Times New Roman"/>
                <w:sz w:val="20"/>
                <w:szCs w:val="20"/>
                <w:lang w:eastAsia="pt-BR"/>
              </w:rPr>
              <w:t xml:space="preserve"> </w:t>
            </w:r>
            <w:r w:rsidRPr="00EA21A2">
              <w:rPr>
                <w:rFonts w:ascii="Times New Roman" w:eastAsia="Times New Roman" w:hAnsi="Times New Roman" w:cs="Times New Roman"/>
                <w:sz w:val="20"/>
                <w:szCs w:val="20"/>
                <w:lang w:eastAsia="pt-BR"/>
              </w:rPr>
              <w:t>1011)</w:t>
            </w:r>
          </w:p>
        </w:tc>
        <w:tc>
          <w:tcPr>
            <w:tcW w:w="1814" w:type="dxa"/>
            <w:tcBorders>
              <w:top w:val="nil"/>
              <w:left w:val="nil"/>
              <w:bottom w:val="nil"/>
              <w:right w:val="nil"/>
            </w:tcBorders>
            <w:shd w:val="clear" w:color="auto" w:fill="auto"/>
            <w:noWrap/>
            <w:hideMark/>
          </w:tcPr>
          <w:p w14:paraId="55B79424" w14:textId="77777777" w:rsidR="00AD6921" w:rsidRPr="00EA21A2" w:rsidRDefault="00AD6921" w:rsidP="008C5820">
            <w:pPr>
              <w:spacing w:after="0" w:line="240" w:lineRule="auto"/>
              <w:jc w:val="center"/>
              <w:rPr>
                <w:rFonts w:ascii="Times New Roman" w:eastAsia="Times New Roman" w:hAnsi="Times New Roman" w:cs="Times New Roman"/>
                <w:sz w:val="20"/>
                <w:szCs w:val="20"/>
                <w:lang w:eastAsia="pt-BR"/>
              </w:rPr>
            </w:pPr>
            <w:r w:rsidRPr="00EA21A2">
              <w:rPr>
                <w:rFonts w:ascii="Times New Roman" w:eastAsia="Times New Roman" w:hAnsi="Times New Roman" w:cs="Times New Roman"/>
                <w:sz w:val="20"/>
                <w:szCs w:val="20"/>
                <w:lang w:eastAsia="pt-BR"/>
              </w:rPr>
              <w:t>973.0</w:t>
            </w:r>
          </w:p>
          <w:p w14:paraId="7EBB1A24" w14:textId="1AEE2CC8" w:rsidR="00AD6921" w:rsidRPr="00EA21A2" w:rsidRDefault="00AD6921" w:rsidP="008C5820">
            <w:pPr>
              <w:spacing w:after="0" w:line="240" w:lineRule="auto"/>
              <w:jc w:val="center"/>
              <w:rPr>
                <w:rFonts w:ascii="Times New Roman" w:eastAsia="Times New Roman" w:hAnsi="Times New Roman" w:cs="Times New Roman"/>
                <w:sz w:val="20"/>
                <w:szCs w:val="20"/>
                <w:highlight w:val="yellow"/>
                <w:lang w:eastAsia="pt-BR"/>
              </w:rPr>
            </w:pPr>
            <w:r w:rsidRPr="00EA21A2">
              <w:rPr>
                <w:rFonts w:ascii="Times New Roman" w:eastAsia="Times New Roman" w:hAnsi="Times New Roman" w:cs="Times New Roman"/>
                <w:sz w:val="20"/>
                <w:szCs w:val="20"/>
                <w:lang w:eastAsia="pt-BR"/>
              </w:rPr>
              <w:t>(569</w:t>
            </w:r>
            <w:r w:rsidR="001E3C7B" w:rsidRPr="00EA21A2">
              <w:rPr>
                <w:rFonts w:ascii="Times New Roman" w:eastAsia="Times New Roman" w:hAnsi="Times New Roman" w:cs="Times New Roman"/>
                <w:sz w:val="20"/>
                <w:szCs w:val="20"/>
                <w:lang w:eastAsia="pt-BR"/>
              </w:rPr>
              <w:t xml:space="preserve"> </w:t>
            </w:r>
            <w:r w:rsidRPr="00EA21A2">
              <w:rPr>
                <w:rFonts w:ascii="Times New Roman" w:eastAsia="Times New Roman" w:hAnsi="Times New Roman" w:cs="Times New Roman"/>
                <w:sz w:val="20"/>
                <w:szCs w:val="20"/>
                <w:lang w:eastAsia="pt-BR"/>
              </w:rPr>
              <w:t>-</w:t>
            </w:r>
            <w:r w:rsidR="001E3C7B" w:rsidRPr="00EA21A2">
              <w:rPr>
                <w:rFonts w:ascii="Times New Roman" w:eastAsia="Times New Roman" w:hAnsi="Times New Roman" w:cs="Times New Roman"/>
                <w:sz w:val="20"/>
                <w:szCs w:val="20"/>
                <w:lang w:eastAsia="pt-BR"/>
              </w:rPr>
              <w:t xml:space="preserve"> </w:t>
            </w:r>
            <w:r w:rsidRPr="00EA21A2">
              <w:rPr>
                <w:rFonts w:ascii="Times New Roman" w:eastAsia="Times New Roman" w:hAnsi="Times New Roman" w:cs="Times New Roman"/>
                <w:sz w:val="20"/>
                <w:szCs w:val="20"/>
                <w:lang w:eastAsia="pt-BR"/>
              </w:rPr>
              <w:t>1377)</w:t>
            </w:r>
          </w:p>
        </w:tc>
      </w:tr>
      <w:tr w:rsidR="004C5D1B" w:rsidRPr="00EA21A2" w14:paraId="794A2D36" w14:textId="77777777" w:rsidTr="00732F30">
        <w:trPr>
          <w:trHeight w:val="285"/>
        </w:trPr>
        <w:tc>
          <w:tcPr>
            <w:tcW w:w="2396" w:type="dxa"/>
            <w:tcBorders>
              <w:top w:val="nil"/>
              <w:left w:val="nil"/>
              <w:bottom w:val="nil"/>
              <w:right w:val="nil"/>
            </w:tcBorders>
            <w:shd w:val="clear" w:color="auto" w:fill="auto"/>
            <w:hideMark/>
          </w:tcPr>
          <w:p w14:paraId="356A907E" w14:textId="77777777" w:rsidR="00AD6921" w:rsidRPr="00EA21A2" w:rsidRDefault="00AD6921" w:rsidP="008C5820">
            <w:pPr>
              <w:spacing w:after="0" w:line="240" w:lineRule="auto"/>
              <w:rPr>
                <w:rFonts w:ascii="Times New Roman" w:eastAsia="Times New Roman" w:hAnsi="Times New Roman" w:cs="Times New Roman"/>
                <w:sz w:val="20"/>
                <w:szCs w:val="20"/>
                <w:lang w:eastAsia="pt-BR"/>
              </w:rPr>
            </w:pPr>
          </w:p>
        </w:tc>
        <w:tc>
          <w:tcPr>
            <w:tcW w:w="2396" w:type="dxa"/>
            <w:tcBorders>
              <w:top w:val="nil"/>
              <w:left w:val="nil"/>
              <w:bottom w:val="nil"/>
              <w:right w:val="nil"/>
            </w:tcBorders>
            <w:shd w:val="clear" w:color="auto" w:fill="auto"/>
            <w:hideMark/>
          </w:tcPr>
          <w:p w14:paraId="5436011F" w14:textId="77777777" w:rsidR="00AD6921" w:rsidRPr="00EA21A2" w:rsidRDefault="00AD6921" w:rsidP="008C5820">
            <w:pPr>
              <w:spacing w:after="0" w:line="240" w:lineRule="auto"/>
              <w:jc w:val="center"/>
              <w:rPr>
                <w:rFonts w:ascii="Times New Roman" w:eastAsia="Times New Roman" w:hAnsi="Times New Roman" w:cs="Times New Roman"/>
                <w:sz w:val="20"/>
                <w:szCs w:val="20"/>
                <w:lang w:eastAsia="pt-BR"/>
              </w:rPr>
            </w:pPr>
            <w:proofErr w:type="spellStart"/>
            <w:r w:rsidRPr="00EA21A2">
              <w:rPr>
                <w:rFonts w:ascii="Times New Roman" w:eastAsia="Times New Roman" w:hAnsi="Times New Roman" w:cs="Times New Roman"/>
                <w:sz w:val="20"/>
                <w:szCs w:val="20"/>
                <w:lang w:eastAsia="pt-BR"/>
              </w:rPr>
              <w:t>Inceptisol</w:t>
            </w:r>
            <w:proofErr w:type="spellEnd"/>
          </w:p>
        </w:tc>
        <w:tc>
          <w:tcPr>
            <w:tcW w:w="2396" w:type="dxa"/>
            <w:tcBorders>
              <w:top w:val="nil"/>
              <w:left w:val="nil"/>
              <w:bottom w:val="nil"/>
              <w:right w:val="nil"/>
            </w:tcBorders>
          </w:tcPr>
          <w:p w14:paraId="36D5E9D0" w14:textId="77777777" w:rsidR="00AD6921" w:rsidRPr="00EA21A2" w:rsidRDefault="00AD6921" w:rsidP="008C5820">
            <w:pPr>
              <w:spacing w:after="0" w:line="240" w:lineRule="auto"/>
              <w:jc w:val="center"/>
              <w:rPr>
                <w:rFonts w:ascii="Times New Roman" w:eastAsia="Times New Roman" w:hAnsi="Times New Roman" w:cs="Times New Roman"/>
                <w:sz w:val="20"/>
                <w:szCs w:val="20"/>
                <w:lang w:eastAsia="pt-BR"/>
              </w:rPr>
            </w:pPr>
            <w:r w:rsidRPr="00EA21A2">
              <w:rPr>
                <w:rFonts w:ascii="Times New Roman" w:eastAsia="Times New Roman" w:hAnsi="Times New Roman" w:cs="Times New Roman"/>
                <w:sz w:val="20"/>
                <w:szCs w:val="20"/>
                <w:lang w:eastAsia="pt-BR"/>
              </w:rPr>
              <w:t>NV</w:t>
            </w:r>
          </w:p>
        </w:tc>
        <w:tc>
          <w:tcPr>
            <w:tcW w:w="1814" w:type="dxa"/>
            <w:tcBorders>
              <w:top w:val="nil"/>
              <w:left w:val="nil"/>
              <w:bottom w:val="nil"/>
              <w:right w:val="nil"/>
            </w:tcBorders>
            <w:shd w:val="clear" w:color="auto" w:fill="auto"/>
            <w:noWrap/>
            <w:hideMark/>
          </w:tcPr>
          <w:p w14:paraId="4777AB73" w14:textId="77777777" w:rsidR="00AD6921" w:rsidRPr="00EA21A2" w:rsidRDefault="00AD6921" w:rsidP="008C5820">
            <w:pPr>
              <w:spacing w:after="0" w:line="240" w:lineRule="auto"/>
              <w:jc w:val="center"/>
              <w:rPr>
                <w:rFonts w:ascii="Times New Roman" w:eastAsia="Times New Roman" w:hAnsi="Times New Roman" w:cs="Times New Roman"/>
                <w:sz w:val="20"/>
                <w:szCs w:val="20"/>
                <w:lang w:eastAsia="pt-BR"/>
              </w:rPr>
            </w:pPr>
            <w:r w:rsidRPr="00EA21A2">
              <w:rPr>
                <w:rFonts w:ascii="Times New Roman" w:eastAsia="Times New Roman" w:hAnsi="Times New Roman" w:cs="Times New Roman"/>
                <w:sz w:val="20"/>
                <w:szCs w:val="20"/>
                <w:lang w:eastAsia="pt-BR"/>
              </w:rPr>
              <w:t>783.0</w:t>
            </w:r>
          </w:p>
          <w:p w14:paraId="54F94147" w14:textId="1E913249" w:rsidR="00AD6921" w:rsidRPr="00EA21A2" w:rsidRDefault="00AD6921" w:rsidP="008C5820">
            <w:pPr>
              <w:spacing w:after="0" w:line="240" w:lineRule="auto"/>
              <w:jc w:val="center"/>
              <w:rPr>
                <w:rFonts w:ascii="Times New Roman" w:eastAsia="Times New Roman" w:hAnsi="Times New Roman" w:cs="Times New Roman"/>
                <w:sz w:val="20"/>
                <w:szCs w:val="20"/>
                <w:highlight w:val="yellow"/>
                <w:lang w:eastAsia="pt-BR"/>
              </w:rPr>
            </w:pPr>
            <w:r w:rsidRPr="00EA21A2">
              <w:rPr>
                <w:rFonts w:ascii="Times New Roman" w:eastAsia="Times New Roman" w:hAnsi="Times New Roman" w:cs="Times New Roman"/>
                <w:sz w:val="20"/>
                <w:szCs w:val="20"/>
                <w:lang w:eastAsia="pt-BR"/>
              </w:rPr>
              <w:t>(312</w:t>
            </w:r>
            <w:r w:rsidR="001E3C7B" w:rsidRPr="00EA21A2">
              <w:rPr>
                <w:rFonts w:ascii="Times New Roman" w:eastAsia="Times New Roman" w:hAnsi="Times New Roman" w:cs="Times New Roman"/>
                <w:sz w:val="20"/>
                <w:szCs w:val="20"/>
                <w:lang w:eastAsia="pt-BR"/>
              </w:rPr>
              <w:t xml:space="preserve"> </w:t>
            </w:r>
            <w:r w:rsidRPr="00EA21A2">
              <w:rPr>
                <w:rFonts w:ascii="Times New Roman" w:eastAsia="Times New Roman" w:hAnsi="Times New Roman" w:cs="Times New Roman"/>
                <w:sz w:val="20"/>
                <w:szCs w:val="20"/>
                <w:lang w:eastAsia="pt-BR"/>
              </w:rPr>
              <w:t>-</w:t>
            </w:r>
            <w:r w:rsidR="001E3C7B" w:rsidRPr="00EA21A2">
              <w:rPr>
                <w:rFonts w:ascii="Times New Roman" w:eastAsia="Times New Roman" w:hAnsi="Times New Roman" w:cs="Times New Roman"/>
                <w:sz w:val="20"/>
                <w:szCs w:val="20"/>
                <w:lang w:eastAsia="pt-BR"/>
              </w:rPr>
              <w:t xml:space="preserve"> </w:t>
            </w:r>
            <w:r w:rsidRPr="00EA21A2">
              <w:rPr>
                <w:rFonts w:ascii="Times New Roman" w:eastAsia="Times New Roman" w:hAnsi="Times New Roman" w:cs="Times New Roman"/>
                <w:sz w:val="20"/>
                <w:szCs w:val="20"/>
                <w:lang w:eastAsia="pt-BR"/>
              </w:rPr>
              <w:t>1253)</w:t>
            </w:r>
          </w:p>
        </w:tc>
      </w:tr>
      <w:tr w:rsidR="004C5D1B" w:rsidRPr="00EA21A2" w14:paraId="36386583" w14:textId="77777777" w:rsidTr="00732F30">
        <w:trPr>
          <w:trHeight w:val="285"/>
        </w:trPr>
        <w:tc>
          <w:tcPr>
            <w:tcW w:w="2396" w:type="dxa"/>
            <w:tcBorders>
              <w:top w:val="nil"/>
              <w:left w:val="nil"/>
              <w:bottom w:val="nil"/>
              <w:right w:val="nil"/>
            </w:tcBorders>
            <w:shd w:val="clear" w:color="auto" w:fill="auto"/>
            <w:hideMark/>
          </w:tcPr>
          <w:p w14:paraId="2DB56A74" w14:textId="77777777" w:rsidR="00AD6921" w:rsidRPr="00EA21A2" w:rsidRDefault="00AD6921" w:rsidP="008C5820">
            <w:pPr>
              <w:spacing w:after="0" w:line="240" w:lineRule="auto"/>
              <w:rPr>
                <w:rFonts w:ascii="Times New Roman" w:eastAsia="Times New Roman" w:hAnsi="Times New Roman" w:cs="Times New Roman"/>
                <w:i/>
                <w:iCs/>
                <w:sz w:val="20"/>
                <w:szCs w:val="20"/>
                <w:lang w:eastAsia="pt-BR"/>
              </w:rPr>
            </w:pPr>
            <w:r w:rsidRPr="00EA21A2">
              <w:rPr>
                <w:rFonts w:ascii="Times New Roman" w:eastAsia="Times New Roman" w:hAnsi="Times New Roman" w:cs="Times New Roman"/>
                <w:i/>
                <w:iCs/>
                <w:sz w:val="20"/>
                <w:szCs w:val="20"/>
                <w:lang w:eastAsia="pt-BR"/>
              </w:rPr>
              <w:t xml:space="preserve">P. </w:t>
            </w:r>
            <w:proofErr w:type="spellStart"/>
            <w:r w:rsidRPr="00EA21A2">
              <w:rPr>
                <w:rFonts w:ascii="Times New Roman" w:eastAsia="Times New Roman" w:hAnsi="Times New Roman" w:cs="Times New Roman"/>
                <w:i/>
                <w:iCs/>
                <w:sz w:val="20"/>
                <w:szCs w:val="20"/>
                <w:lang w:eastAsia="pt-BR"/>
              </w:rPr>
              <w:t>vulgaris</w:t>
            </w:r>
            <w:proofErr w:type="spellEnd"/>
          </w:p>
        </w:tc>
        <w:tc>
          <w:tcPr>
            <w:tcW w:w="2396" w:type="dxa"/>
            <w:tcBorders>
              <w:top w:val="nil"/>
              <w:left w:val="nil"/>
              <w:bottom w:val="nil"/>
              <w:right w:val="nil"/>
            </w:tcBorders>
            <w:shd w:val="clear" w:color="auto" w:fill="auto"/>
            <w:hideMark/>
          </w:tcPr>
          <w:p w14:paraId="23C1A51B" w14:textId="77777777" w:rsidR="00AD6921" w:rsidRPr="00EA21A2" w:rsidRDefault="00AD6921" w:rsidP="008C5820">
            <w:pPr>
              <w:spacing w:after="0" w:line="240" w:lineRule="auto"/>
              <w:jc w:val="center"/>
              <w:rPr>
                <w:rFonts w:ascii="Times New Roman" w:eastAsia="Times New Roman" w:hAnsi="Times New Roman" w:cs="Times New Roman"/>
                <w:sz w:val="20"/>
                <w:szCs w:val="20"/>
                <w:lang w:eastAsia="pt-BR"/>
              </w:rPr>
            </w:pPr>
            <w:proofErr w:type="spellStart"/>
            <w:r w:rsidRPr="00EA21A2">
              <w:rPr>
                <w:rFonts w:ascii="Times New Roman" w:eastAsia="Times New Roman" w:hAnsi="Times New Roman" w:cs="Times New Roman"/>
                <w:sz w:val="20"/>
                <w:szCs w:val="20"/>
                <w:lang w:eastAsia="pt-BR"/>
              </w:rPr>
              <w:t>Oxisol</w:t>
            </w:r>
            <w:proofErr w:type="spellEnd"/>
          </w:p>
        </w:tc>
        <w:tc>
          <w:tcPr>
            <w:tcW w:w="2396" w:type="dxa"/>
            <w:tcBorders>
              <w:top w:val="nil"/>
              <w:left w:val="nil"/>
              <w:bottom w:val="nil"/>
              <w:right w:val="nil"/>
            </w:tcBorders>
          </w:tcPr>
          <w:p w14:paraId="56E7C2CA" w14:textId="77777777" w:rsidR="00AD6921" w:rsidRPr="00EA21A2" w:rsidRDefault="00AD6921" w:rsidP="008C5820">
            <w:pPr>
              <w:spacing w:after="0" w:line="240" w:lineRule="auto"/>
              <w:jc w:val="center"/>
              <w:rPr>
                <w:rFonts w:ascii="Times New Roman" w:eastAsia="Times New Roman" w:hAnsi="Times New Roman" w:cs="Times New Roman"/>
                <w:sz w:val="20"/>
                <w:szCs w:val="20"/>
                <w:lang w:eastAsia="pt-BR"/>
              </w:rPr>
            </w:pPr>
            <w:r w:rsidRPr="00EA21A2">
              <w:rPr>
                <w:rFonts w:ascii="Times New Roman" w:eastAsia="Times New Roman" w:hAnsi="Times New Roman" w:cs="Times New Roman"/>
                <w:sz w:val="20"/>
                <w:szCs w:val="20"/>
                <w:lang w:eastAsia="pt-BR"/>
              </w:rPr>
              <w:t>NV</w:t>
            </w:r>
          </w:p>
        </w:tc>
        <w:tc>
          <w:tcPr>
            <w:tcW w:w="1814" w:type="dxa"/>
            <w:tcBorders>
              <w:top w:val="nil"/>
              <w:left w:val="nil"/>
              <w:bottom w:val="nil"/>
              <w:right w:val="nil"/>
            </w:tcBorders>
            <w:shd w:val="clear" w:color="auto" w:fill="auto"/>
            <w:noWrap/>
            <w:hideMark/>
          </w:tcPr>
          <w:p w14:paraId="1428B240" w14:textId="77777777" w:rsidR="00AD6921" w:rsidRPr="00EA21A2" w:rsidRDefault="00AD6921" w:rsidP="008C5820">
            <w:pPr>
              <w:spacing w:after="0" w:line="240" w:lineRule="auto"/>
              <w:jc w:val="center"/>
              <w:rPr>
                <w:rFonts w:ascii="Times New Roman" w:eastAsia="Times New Roman" w:hAnsi="Times New Roman" w:cs="Times New Roman"/>
                <w:sz w:val="20"/>
                <w:szCs w:val="20"/>
                <w:lang w:eastAsia="pt-BR"/>
              </w:rPr>
            </w:pPr>
            <w:r w:rsidRPr="00EA21A2">
              <w:rPr>
                <w:rFonts w:ascii="Times New Roman" w:eastAsia="Times New Roman" w:hAnsi="Times New Roman" w:cs="Times New Roman"/>
                <w:sz w:val="20"/>
                <w:szCs w:val="20"/>
                <w:lang w:eastAsia="pt-BR"/>
              </w:rPr>
              <w:t>357.0</w:t>
            </w:r>
          </w:p>
          <w:p w14:paraId="784B062E" w14:textId="761073DB" w:rsidR="00AD6921" w:rsidRPr="00EA21A2" w:rsidRDefault="00AD6921" w:rsidP="008C5820">
            <w:pPr>
              <w:spacing w:after="0" w:line="240" w:lineRule="auto"/>
              <w:jc w:val="center"/>
              <w:rPr>
                <w:rFonts w:ascii="Times New Roman" w:eastAsia="Times New Roman" w:hAnsi="Times New Roman" w:cs="Times New Roman"/>
                <w:sz w:val="20"/>
                <w:szCs w:val="20"/>
                <w:highlight w:val="yellow"/>
                <w:lang w:eastAsia="pt-BR"/>
              </w:rPr>
            </w:pPr>
            <w:r w:rsidRPr="00EA21A2">
              <w:rPr>
                <w:rFonts w:ascii="Times New Roman" w:eastAsia="Times New Roman" w:hAnsi="Times New Roman" w:cs="Times New Roman"/>
                <w:sz w:val="20"/>
                <w:szCs w:val="20"/>
                <w:lang w:eastAsia="pt-BR"/>
              </w:rPr>
              <w:t>(160</w:t>
            </w:r>
            <w:r w:rsidR="001E3C7B" w:rsidRPr="00EA21A2">
              <w:rPr>
                <w:rFonts w:ascii="Times New Roman" w:eastAsia="Times New Roman" w:hAnsi="Times New Roman" w:cs="Times New Roman"/>
                <w:sz w:val="20"/>
                <w:szCs w:val="20"/>
                <w:lang w:eastAsia="pt-BR"/>
              </w:rPr>
              <w:t xml:space="preserve"> </w:t>
            </w:r>
            <w:r w:rsidRPr="00EA21A2">
              <w:rPr>
                <w:rFonts w:ascii="Times New Roman" w:eastAsia="Times New Roman" w:hAnsi="Times New Roman" w:cs="Times New Roman"/>
                <w:sz w:val="20"/>
                <w:szCs w:val="20"/>
                <w:lang w:eastAsia="pt-BR"/>
              </w:rPr>
              <w:t>-</w:t>
            </w:r>
            <w:r w:rsidR="001E3C7B" w:rsidRPr="00EA21A2">
              <w:rPr>
                <w:rFonts w:ascii="Times New Roman" w:eastAsia="Times New Roman" w:hAnsi="Times New Roman" w:cs="Times New Roman"/>
                <w:sz w:val="20"/>
                <w:szCs w:val="20"/>
                <w:lang w:eastAsia="pt-BR"/>
              </w:rPr>
              <w:t xml:space="preserve"> </w:t>
            </w:r>
            <w:r w:rsidRPr="00EA21A2">
              <w:rPr>
                <w:rFonts w:ascii="Times New Roman" w:eastAsia="Times New Roman" w:hAnsi="Times New Roman" w:cs="Times New Roman"/>
                <w:sz w:val="20"/>
                <w:szCs w:val="20"/>
                <w:lang w:eastAsia="pt-BR"/>
              </w:rPr>
              <w:t>555)</w:t>
            </w:r>
          </w:p>
          <w:p w14:paraId="7139171B" w14:textId="77777777" w:rsidR="00AD6921" w:rsidRPr="00EA21A2" w:rsidRDefault="00AD6921" w:rsidP="008C5820">
            <w:pPr>
              <w:spacing w:after="0" w:line="240" w:lineRule="auto"/>
              <w:jc w:val="center"/>
              <w:rPr>
                <w:rFonts w:ascii="Times New Roman" w:eastAsia="Times New Roman" w:hAnsi="Times New Roman" w:cs="Times New Roman"/>
                <w:sz w:val="20"/>
                <w:szCs w:val="20"/>
                <w:highlight w:val="yellow"/>
                <w:lang w:eastAsia="pt-BR"/>
              </w:rPr>
            </w:pPr>
          </w:p>
        </w:tc>
      </w:tr>
      <w:tr w:rsidR="004C5D1B" w:rsidRPr="00EA21A2" w14:paraId="4EB5CB58" w14:textId="77777777" w:rsidTr="00732F30">
        <w:trPr>
          <w:trHeight w:val="285"/>
        </w:trPr>
        <w:tc>
          <w:tcPr>
            <w:tcW w:w="2396" w:type="dxa"/>
            <w:tcBorders>
              <w:top w:val="nil"/>
              <w:left w:val="nil"/>
              <w:bottom w:val="single" w:sz="8" w:space="0" w:color="auto"/>
              <w:right w:val="nil"/>
            </w:tcBorders>
            <w:shd w:val="clear" w:color="auto" w:fill="auto"/>
            <w:hideMark/>
          </w:tcPr>
          <w:p w14:paraId="2C9B326D" w14:textId="77777777" w:rsidR="00AD6921" w:rsidRPr="00EA21A2" w:rsidRDefault="00AD6921" w:rsidP="008C5820">
            <w:pPr>
              <w:spacing w:after="0" w:line="240" w:lineRule="auto"/>
              <w:rPr>
                <w:rFonts w:ascii="Times New Roman" w:eastAsia="Times New Roman" w:hAnsi="Times New Roman" w:cs="Times New Roman"/>
                <w:sz w:val="20"/>
                <w:szCs w:val="20"/>
                <w:lang w:eastAsia="pt-BR"/>
              </w:rPr>
            </w:pPr>
          </w:p>
        </w:tc>
        <w:tc>
          <w:tcPr>
            <w:tcW w:w="2396" w:type="dxa"/>
            <w:tcBorders>
              <w:top w:val="nil"/>
              <w:left w:val="nil"/>
              <w:bottom w:val="single" w:sz="8" w:space="0" w:color="auto"/>
              <w:right w:val="nil"/>
            </w:tcBorders>
            <w:shd w:val="clear" w:color="auto" w:fill="auto"/>
            <w:hideMark/>
          </w:tcPr>
          <w:p w14:paraId="58EA3F49" w14:textId="77777777" w:rsidR="00AD6921" w:rsidRPr="00EA21A2" w:rsidRDefault="00AD6921" w:rsidP="008C5820">
            <w:pPr>
              <w:spacing w:after="0" w:line="240" w:lineRule="auto"/>
              <w:jc w:val="center"/>
              <w:rPr>
                <w:rFonts w:ascii="Times New Roman" w:eastAsia="Times New Roman" w:hAnsi="Times New Roman" w:cs="Times New Roman"/>
                <w:sz w:val="20"/>
                <w:szCs w:val="20"/>
                <w:lang w:eastAsia="pt-BR"/>
              </w:rPr>
            </w:pPr>
            <w:proofErr w:type="spellStart"/>
            <w:r w:rsidRPr="00EA21A2">
              <w:rPr>
                <w:rFonts w:ascii="Times New Roman" w:eastAsia="Times New Roman" w:hAnsi="Times New Roman" w:cs="Times New Roman"/>
                <w:sz w:val="20"/>
                <w:szCs w:val="20"/>
                <w:lang w:eastAsia="pt-BR"/>
              </w:rPr>
              <w:t>Inceptisol</w:t>
            </w:r>
            <w:proofErr w:type="spellEnd"/>
          </w:p>
        </w:tc>
        <w:tc>
          <w:tcPr>
            <w:tcW w:w="2396" w:type="dxa"/>
            <w:tcBorders>
              <w:top w:val="nil"/>
              <w:left w:val="nil"/>
              <w:bottom w:val="single" w:sz="8" w:space="0" w:color="auto"/>
              <w:right w:val="nil"/>
            </w:tcBorders>
          </w:tcPr>
          <w:p w14:paraId="2D8ABC7F" w14:textId="77777777" w:rsidR="00AD6921" w:rsidRPr="00EA21A2" w:rsidRDefault="00AD6921" w:rsidP="008C5820">
            <w:pPr>
              <w:spacing w:after="0" w:line="240" w:lineRule="auto"/>
              <w:jc w:val="center"/>
              <w:rPr>
                <w:rFonts w:ascii="Times New Roman" w:eastAsia="Times New Roman" w:hAnsi="Times New Roman" w:cs="Times New Roman"/>
                <w:sz w:val="20"/>
                <w:szCs w:val="20"/>
                <w:lang w:eastAsia="pt-BR"/>
              </w:rPr>
            </w:pPr>
            <w:r w:rsidRPr="00EA21A2">
              <w:rPr>
                <w:rFonts w:ascii="Times New Roman" w:eastAsia="Times New Roman" w:hAnsi="Times New Roman" w:cs="Times New Roman"/>
                <w:sz w:val="20"/>
                <w:szCs w:val="20"/>
                <w:lang w:eastAsia="pt-BR"/>
              </w:rPr>
              <w:t>64.0</w:t>
            </w:r>
          </w:p>
          <w:p w14:paraId="3E6E19F8" w14:textId="4BA2662F" w:rsidR="00AD6921" w:rsidRPr="00EA21A2" w:rsidRDefault="00AD6921" w:rsidP="008C5820">
            <w:pPr>
              <w:spacing w:after="0" w:line="240" w:lineRule="auto"/>
              <w:jc w:val="center"/>
              <w:rPr>
                <w:rFonts w:ascii="Times New Roman" w:eastAsia="Times New Roman" w:hAnsi="Times New Roman" w:cs="Times New Roman"/>
                <w:sz w:val="20"/>
                <w:szCs w:val="20"/>
                <w:lang w:eastAsia="pt-BR"/>
              </w:rPr>
            </w:pPr>
            <w:r w:rsidRPr="00EA21A2">
              <w:rPr>
                <w:rFonts w:ascii="Times New Roman" w:eastAsia="Times New Roman" w:hAnsi="Times New Roman" w:cs="Times New Roman"/>
                <w:sz w:val="20"/>
                <w:szCs w:val="20"/>
                <w:lang w:eastAsia="pt-BR"/>
              </w:rPr>
              <w:t>(6</w:t>
            </w:r>
            <w:r w:rsidR="001E3C7B" w:rsidRPr="00EA21A2">
              <w:rPr>
                <w:rFonts w:ascii="Times New Roman" w:eastAsia="Times New Roman" w:hAnsi="Times New Roman" w:cs="Times New Roman"/>
                <w:sz w:val="20"/>
                <w:szCs w:val="20"/>
                <w:lang w:eastAsia="pt-BR"/>
              </w:rPr>
              <w:t xml:space="preserve"> </w:t>
            </w:r>
            <w:r w:rsidRPr="00EA21A2">
              <w:rPr>
                <w:rFonts w:ascii="Times New Roman" w:eastAsia="Times New Roman" w:hAnsi="Times New Roman" w:cs="Times New Roman"/>
                <w:sz w:val="20"/>
                <w:szCs w:val="20"/>
                <w:lang w:eastAsia="pt-BR"/>
              </w:rPr>
              <w:t>-</w:t>
            </w:r>
            <w:r w:rsidR="001E3C7B" w:rsidRPr="00EA21A2">
              <w:rPr>
                <w:rFonts w:ascii="Times New Roman" w:eastAsia="Times New Roman" w:hAnsi="Times New Roman" w:cs="Times New Roman"/>
                <w:sz w:val="20"/>
                <w:szCs w:val="20"/>
                <w:lang w:eastAsia="pt-BR"/>
              </w:rPr>
              <w:t xml:space="preserve"> </w:t>
            </w:r>
            <w:r w:rsidRPr="00EA21A2">
              <w:rPr>
                <w:rFonts w:ascii="Times New Roman" w:eastAsia="Times New Roman" w:hAnsi="Times New Roman" w:cs="Times New Roman"/>
                <w:sz w:val="20"/>
                <w:szCs w:val="20"/>
                <w:lang w:eastAsia="pt-BR"/>
              </w:rPr>
              <w:t>122)</w:t>
            </w:r>
          </w:p>
        </w:tc>
        <w:tc>
          <w:tcPr>
            <w:tcW w:w="1814" w:type="dxa"/>
            <w:tcBorders>
              <w:top w:val="nil"/>
              <w:left w:val="nil"/>
              <w:bottom w:val="single" w:sz="8" w:space="0" w:color="auto"/>
              <w:right w:val="nil"/>
            </w:tcBorders>
            <w:shd w:val="clear" w:color="auto" w:fill="auto"/>
            <w:noWrap/>
            <w:hideMark/>
          </w:tcPr>
          <w:p w14:paraId="20E72406" w14:textId="77777777" w:rsidR="00AD6921" w:rsidRPr="00EA21A2" w:rsidRDefault="00AD6921" w:rsidP="008C5820">
            <w:pPr>
              <w:spacing w:after="0" w:line="240" w:lineRule="auto"/>
              <w:jc w:val="center"/>
              <w:rPr>
                <w:rFonts w:ascii="Times New Roman" w:eastAsia="Times New Roman" w:hAnsi="Times New Roman" w:cs="Times New Roman"/>
                <w:sz w:val="20"/>
                <w:szCs w:val="20"/>
                <w:lang w:eastAsia="pt-BR"/>
              </w:rPr>
            </w:pPr>
            <w:r w:rsidRPr="00EA21A2">
              <w:rPr>
                <w:rFonts w:ascii="Times New Roman" w:eastAsia="Times New Roman" w:hAnsi="Times New Roman" w:cs="Times New Roman"/>
                <w:sz w:val="20"/>
                <w:szCs w:val="20"/>
                <w:lang w:eastAsia="pt-BR"/>
              </w:rPr>
              <w:t>511.0</w:t>
            </w:r>
          </w:p>
          <w:p w14:paraId="5E5DC75B" w14:textId="6B980EBE" w:rsidR="00AD6921" w:rsidRPr="00EA21A2" w:rsidRDefault="00AD6921" w:rsidP="008C5820">
            <w:pPr>
              <w:spacing w:after="0" w:line="240" w:lineRule="auto"/>
              <w:jc w:val="center"/>
              <w:rPr>
                <w:rFonts w:ascii="Times New Roman" w:eastAsia="Times New Roman" w:hAnsi="Times New Roman" w:cs="Times New Roman"/>
                <w:sz w:val="20"/>
                <w:szCs w:val="20"/>
                <w:highlight w:val="yellow"/>
                <w:lang w:eastAsia="pt-BR"/>
              </w:rPr>
            </w:pPr>
            <w:r w:rsidRPr="00EA21A2">
              <w:rPr>
                <w:rFonts w:ascii="Times New Roman" w:eastAsia="Times New Roman" w:hAnsi="Times New Roman" w:cs="Times New Roman"/>
                <w:sz w:val="20"/>
                <w:szCs w:val="20"/>
                <w:lang w:eastAsia="pt-BR"/>
              </w:rPr>
              <w:t>(263</w:t>
            </w:r>
            <w:r w:rsidR="001E3C7B" w:rsidRPr="00EA21A2">
              <w:rPr>
                <w:rFonts w:ascii="Times New Roman" w:eastAsia="Times New Roman" w:hAnsi="Times New Roman" w:cs="Times New Roman"/>
                <w:sz w:val="20"/>
                <w:szCs w:val="20"/>
                <w:lang w:eastAsia="pt-BR"/>
              </w:rPr>
              <w:t xml:space="preserve"> </w:t>
            </w:r>
            <w:r w:rsidRPr="00EA21A2">
              <w:rPr>
                <w:rFonts w:ascii="Times New Roman" w:eastAsia="Times New Roman" w:hAnsi="Times New Roman" w:cs="Times New Roman"/>
                <w:sz w:val="20"/>
                <w:szCs w:val="20"/>
                <w:lang w:eastAsia="pt-BR"/>
              </w:rPr>
              <w:t>-</w:t>
            </w:r>
            <w:r w:rsidR="001E3C7B" w:rsidRPr="00EA21A2">
              <w:rPr>
                <w:rFonts w:ascii="Times New Roman" w:eastAsia="Times New Roman" w:hAnsi="Times New Roman" w:cs="Times New Roman"/>
                <w:sz w:val="20"/>
                <w:szCs w:val="20"/>
                <w:lang w:eastAsia="pt-BR"/>
              </w:rPr>
              <w:t xml:space="preserve"> </w:t>
            </w:r>
            <w:r w:rsidRPr="00EA21A2">
              <w:rPr>
                <w:rFonts w:ascii="Times New Roman" w:eastAsia="Times New Roman" w:hAnsi="Times New Roman" w:cs="Times New Roman"/>
                <w:sz w:val="20"/>
                <w:szCs w:val="20"/>
                <w:lang w:eastAsia="pt-BR"/>
              </w:rPr>
              <w:t>759)</w:t>
            </w:r>
          </w:p>
        </w:tc>
      </w:tr>
    </w:tbl>
    <w:p w14:paraId="0ECB4B85" w14:textId="6D26B50F" w:rsidR="00130F61" w:rsidRDefault="00AD6921" w:rsidP="00927F9F">
      <w:pPr>
        <w:spacing w:after="0"/>
        <w:jc w:val="both"/>
        <w:rPr>
          <w:rFonts w:ascii="Times New Roman" w:hAnsi="Times New Roman" w:cs="Times New Roman"/>
          <w:bCs/>
          <w:sz w:val="20"/>
          <w:szCs w:val="20"/>
          <w:lang w:val="en-US"/>
        </w:rPr>
      </w:pPr>
      <w:r w:rsidRPr="00EA21A2">
        <w:rPr>
          <w:rFonts w:ascii="Times New Roman" w:hAnsi="Times New Roman" w:cs="Times New Roman"/>
          <w:bCs/>
          <w:sz w:val="20"/>
          <w:szCs w:val="20"/>
          <w:vertAlign w:val="superscript"/>
          <w:lang w:val="en-US"/>
        </w:rPr>
        <w:t xml:space="preserve">1 </w:t>
      </w:r>
      <w:r w:rsidRPr="00EA21A2">
        <w:rPr>
          <w:rFonts w:ascii="Times New Roman" w:hAnsi="Times New Roman" w:cs="Times New Roman"/>
          <w:bCs/>
          <w:sz w:val="20"/>
          <w:szCs w:val="20"/>
          <w:lang w:val="en-US"/>
        </w:rPr>
        <w:t>NV – Data not validated by non-linear regression models (</w:t>
      </w:r>
      <w:r w:rsidRPr="00EA21A2">
        <w:rPr>
          <w:rFonts w:ascii="Times New Roman" w:hAnsi="Times New Roman" w:cs="Times New Roman"/>
          <w:bCs/>
          <w:i/>
          <w:iCs/>
          <w:sz w:val="20"/>
          <w:szCs w:val="20"/>
          <w:lang w:val="en-US"/>
        </w:rPr>
        <w:t xml:space="preserve">p </w:t>
      </w:r>
      <w:r w:rsidRPr="00EA21A2">
        <w:rPr>
          <w:rFonts w:ascii="Times New Roman" w:hAnsi="Times New Roman" w:cs="Times New Roman"/>
          <w:bCs/>
          <w:sz w:val="20"/>
          <w:szCs w:val="20"/>
          <w:lang w:val="en-US"/>
        </w:rPr>
        <w:t>&lt; 0.05).</w:t>
      </w:r>
    </w:p>
    <w:p w14:paraId="00FCFB43" w14:textId="043FE1BB" w:rsidR="00E23F57" w:rsidRDefault="00E23F57" w:rsidP="00927F9F">
      <w:pPr>
        <w:spacing w:after="0"/>
        <w:jc w:val="both"/>
        <w:rPr>
          <w:rFonts w:ascii="Times New Roman" w:hAnsi="Times New Roman" w:cs="Times New Roman"/>
          <w:bCs/>
          <w:sz w:val="20"/>
          <w:szCs w:val="20"/>
          <w:lang w:val="en-US"/>
        </w:rPr>
      </w:pPr>
    </w:p>
    <w:p w14:paraId="433F5328" w14:textId="77777777" w:rsidR="00E23F57" w:rsidRDefault="00E23F57" w:rsidP="00927F9F">
      <w:pPr>
        <w:spacing w:after="0"/>
        <w:jc w:val="both"/>
        <w:rPr>
          <w:rFonts w:ascii="Times New Roman" w:eastAsia="Times New Roman" w:hAnsi="Times New Roman" w:cs="Times New Roman"/>
          <w:b/>
          <w:iCs/>
          <w:sz w:val="20"/>
          <w:szCs w:val="20"/>
          <w:lang w:val="en-US" w:eastAsia="pt-BR"/>
        </w:rPr>
      </w:pPr>
    </w:p>
    <w:p w14:paraId="33F1F47E" w14:textId="77777777" w:rsidR="00E23F57" w:rsidRDefault="00E23F57" w:rsidP="00927F9F">
      <w:pPr>
        <w:spacing w:after="0"/>
        <w:jc w:val="both"/>
        <w:rPr>
          <w:rFonts w:ascii="Times New Roman" w:eastAsia="Times New Roman" w:hAnsi="Times New Roman" w:cs="Times New Roman"/>
          <w:b/>
          <w:iCs/>
          <w:sz w:val="20"/>
          <w:szCs w:val="20"/>
          <w:lang w:val="en-US" w:eastAsia="pt-BR"/>
        </w:rPr>
      </w:pPr>
    </w:p>
    <w:p w14:paraId="1D9BC8F9" w14:textId="77777777" w:rsidR="00E23F57" w:rsidRDefault="00E23F57" w:rsidP="00927F9F">
      <w:pPr>
        <w:spacing w:after="0"/>
        <w:jc w:val="both"/>
        <w:rPr>
          <w:rFonts w:ascii="Times New Roman" w:eastAsia="Times New Roman" w:hAnsi="Times New Roman" w:cs="Times New Roman"/>
          <w:b/>
          <w:iCs/>
          <w:sz w:val="20"/>
          <w:szCs w:val="20"/>
          <w:lang w:val="en-US" w:eastAsia="pt-BR"/>
        </w:rPr>
      </w:pPr>
    </w:p>
    <w:p w14:paraId="66241AB2" w14:textId="77777777" w:rsidR="00E23F57" w:rsidRDefault="00E23F57" w:rsidP="00927F9F">
      <w:pPr>
        <w:spacing w:after="0"/>
        <w:jc w:val="both"/>
        <w:rPr>
          <w:rFonts w:ascii="Times New Roman" w:eastAsia="Times New Roman" w:hAnsi="Times New Roman" w:cs="Times New Roman"/>
          <w:b/>
          <w:iCs/>
          <w:sz w:val="20"/>
          <w:szCs w:val="20"/>
          <w:lang w:val="en-US" w:eastAsia="pt-BR"/>
        </w:rPr>
      </w:pPr>
    </w:p>
    <w:p w14:paraId="1A510BD8" w14:textId="77777777" w:rsidR="00E23F57" w:rsidRDefault="00E23F57" w:rsidP="00927F9F">
      <w:pPr>
        <w:spacing w:after="0"/>
        <w:jc w:val="both"/>
        <w:rPr>
          <w:rFonts w:ascii="Times New Roman" w:eastAsia="Times New Roman" w:hAnsi="Times New Roman" w:cs="Times New Roman"/>
          <w:b/>
          <w:iCs/>
          <w:sz w:val="20"/>
          <w:szCs w:val="20"/>
          <w:lang w:val="en-US" w:eastAsia="pt-BR"/>
        </w:rPr>
      </w:pPr>
    </w:p>
    <w:p w14:paraId="5E24AD9A" w14:textId="77777777" w:rsidR="00E23F57" w:rsidRDefault="00E23F57" w:rsidP="00927F9F">
      <w:pPr>
        <w:spacing w:after="0"/>
        <w:jc w:val="both"/>
        <w:rPr>
          <w:rFonts w:ascii="Times New Roman" w:eastAsia="Times New Roman" w:hAnsi="Times New Roman" w:cs="Times New Roman"/>
          <w:b/>
          <w:iCs/>
          <w:sz w:val="20"/>
          <w:szCs w:val="20"/>
          <w:lang w:val="en-US" w:eastAsia="pt-BR"/>
        </w:rPr>
      </w:pPr>
    </w:p>
    <w:p w14:paraId="61A533C1" w14:textId="77777777" w:rsidR="00E23F57" w:rsidRDefault="00E23F57" w:rsidP="00927F9F">
      <w:pPr>
        <w:spacing w:after="0"/>
        <w:jc w:val="both"/>
        <w:rPr>
          <w:rFonts w:ascii="Times New Roman" w:eastAsia="Times New Roman" w:hAnsi="Times New Roman" w:cs="Times New Roman"/>
          <w:b/>
          <w:iCs/>
          <w:sz w:val="20"/>
          <w:szCs w:val="20"/>
          <w:lang w:val="en-US" w:eastAsia="pt-BR"/>
        </w:rPr>
      </w:pPr>
    </w:p>
    <w:p w14:paraId="5CD528D8" w14:textId="77777777" w:rsidR="00E23F57" w:rsidRDefault="00E23F57" w:rsidP="00927F9F">
      <w:pPr>
        <w:spacing w:after="0"/>
        <w:jc w:val="both"/>
        <w:rPr>
          <w:rFonts w:ascii="Times New Roman" w:eastAsia="Times New Roman" w:hAnsi="Times New Roman" w:cs="Times New Roman"/>
          <w:b/>
          <w:iCs/>
          <w:sz w:val="20"/>
          <w:szCs w:val="20"/>
          <w:lang w:val="en-US" w:eastAsia="pt-BR"/>
        </w:rPr>
      </w:pPr>
    </w:p>
    <w:p w14:paraId="4BA05E06" w14:textId="77777777" w:rsidR="00E23F57" w:rsidRDefault="00E23F57" w:rsidP="00927F9F">
      <w:pPr>
        <w:spacing w:after="0"/>
        <w:jc w:val="both"/>
        <w:rPr>
          <w:rFonts w:ascii="Times New Roman" w:eastAsia="Times New Roman" w:hAnsi="Times New Roman" w:cs="Times New Roman"/>
          <w:b/>
          <w:iCs/>
          <w:sz w:val="20"/>
          <w:szCs w:val="20"/>
          <w:lang w:val="en-US" w:eastAsia="pt-BR"/>
        </w:rPr>
      </w:pPr>
    </w:p>
    <w:p w14:paraId="21C372BE" w14:textId="6AC52EB2" w:rsidR="00E23F57" w:rsidRDefault="00E23F57" w:rsidP="00927F9F">
      <w:pPr>
        <w:spacing w:after="0"/>
        <w:jc w:val="both"/>
        <w:rPr>
          <w:rFonts w:ascii="Times New Roman" w:eastAsia="Times New Roman" w:hAnsi="Times New Roman" w:cs="Times New Roman"/>
          <w:bCs/>
          <w:iCs/>
          <w:sz w:val="20"/>
          <w:szCs w:val="20"/>
          <w:lang w:val="en-US" w:eastAsia="pt-BR"/>
        </w:rPr>
      </w:pPr>
      <w:r w:rsidRPr="00E23F57">
        <w:rPr>
          <w:rFonts w:ascii="Times New Roman" w:eastAsia="Times New Roman" w:hAnsi="Times New Roman" w:cs="Times New Roman"/>
          <w:b/>
          <w:iCs/>
          <w:sz w:val="20"/>
          <w:szCs w:val="20"/>
          <w:lang w:val="en-US" w:eastAsia="pt-BR"/>
        </w:rPr>
        <w:lastRenderedPageBreak/>
        <w:t>Fig</w:t>
      </w:r>
      <w:r w:rsidR="00847B3C">
        <w:rPr>
          <w:rFonts w:ascii="Times New Roman" w:eastAsia="Times New Roman" w:hAnsi="Times New Roman" w:cs="Times New Roman"/>
          <w:b/>
          <w:iCs/>
          <w:sz w:val="20"/>
          <w:szCs w:val="20"/>
          <w:lang w:val="en-US" w:eastAsia="pt-BR"/>
        </w:rPr>
        <w:t>.</w:t>
      </w:r>
      <w:r w:rsidRPr="00E23F57">
        <w:rPr>
          <w:rFonts w:ascii="Times New Roman" w:eastAsia="Times New Roman" w:hAnsi="Times New Roman" w:cs="Times New Roman"/>
          <w:b/>
          <w:iCs/>
          <w:sz w:val="20"/>
          <w:szCs w:val="20"/>
          <w:lang w:val="en-US" w:eastAsia="pt-BR"/>
        </w:rPr>
        <w:t xml:space="preserve"> S1</w:t>
      </w:r>
      <w:r w:rsidRPr="00E23F57">
        <w:rPr>
          <w:rFonts w:ascii="Times New Roman" w:eastAsia="Times New Roman" w:hAnsi="Times New Roman" w:cs="Times New Roman"/>
          <w:bCs/>
          <w:iCs/>
          <w:sz w:val="20"/>
          <w:szCs w:val="20"/>
          <w:lang w:val="en-US" w:eastAsia="pt-BR"/>
        </w:rPr>
        <w:t xml:space="preserve">. Principal Component Analysis (PCA) for the EC50 values and soil properties for the effects on growth of plants and on reproduction of soil invertebrates shown in table 5. Data removed for TAS and effective cation exchange capacity at soil </w:t>
      </w:r>
      <w:proofErr w:type="spellStart"/>
      <w:r w:rsidRPr="00E23F57">
        <w:rPr>
          <w:rFonts w:ascii="Times New Roman" w:eastAsia="Times New Roman" w:hAnsi="Times New Roman" w:cs="Times New Roman"/>
          <w:bCs/>
          <w:iCs/>
          <w:sz w:val="20"/>
          <w:szCs w:val="20"/>
          <w:lang w:val="en-US" w:eastAsia="pt-BR"/>
        </w:rPr>
        <w:t>pH.</w:t>
      </w:r>
      <w:proofErr w:type="spellEnd"/>
      <w:r w:rsidRPr="00E23F57">
        <w:rPr>
          <w:rFonts w:ascii="Times New Roman" w:eastAsia="Times New Roman" w:hAnsi="Times New Roman" w:cs="Times New Roman"/>
          <w:bCs/>
          <w:iCs/>
          <w:sz w:val="20"/>
          <w:szCs w:val="20"/>
          <w:lang w:val="en-US" w:eastAsia="pt-BR"/>
        </w:rPr>
        <w:t xml:space="preserve"> OC values were converted to OM with the conversion </w:t>
      </w:r>
      <w:proofErr w:type="spellStart"/>
      <w:r w:rsidRPr="00E23F57">
        <w:rPr>
          <w:rFonts w:ascii="Times New Roman" w:eastAsia="Times New Roman" w:hAnsi="Times New Roman" w:cs="Times New Roman"/>
          <w:bCs/>
          <w:iCs/>
          <w:sz w:val="20"/>
          <w:szCs w:val="20"/>
          <w:lang w:val="en-US" w:eastAsia="pt-BR"/>
        </w:rPr>
        <w:t>fator</w:t>
      </w:r>
      <w:proofErr w:type="spellEnd"/>
      <w:r w:rsidRPr="00E23F57">
        <w:rPr>
          <w:rFonts w:ascii="Times New Roman" w:eastAsia="Times New Roman" w:hAnsi="Times New Roman" w:cs="Times New Roman"/>
          <w:bCs/>
          <w:iCs/>
          <w:sz w:val="20"/>
          <w:szCs w:val="20"/>
          <w:lang w:val="en-US" w:eastAsia="pt-BR"/>
        </w:rPr>
        <w:t xml:space="preserve"> of van </w:t>
      </w:r>
      <w:proofErr w:type="spellStart"/>
      <w:r w:rsidRPr="00E23F57">
        <w:rPr>
          <w:rFonts w:ascii="Times New Roman" w:eastAsia="Times New Roman" w:hAnsi="Times New Roman" w:cs="Times New Roman"/>
          <w:bCs/>
          <w:iCs/>
          <w:sz w:val="20"/>
          <w:szCs w:val="20"/>
          <w:lang w:val="en-US" w:eastAsia="pt-BR"/>
        </w:rPr>
        <w:t>Bemmelen</w:t>
      </w:r>
      <w:proofErr w:type="spellEnd"/>
      <w:r w:rsidRPr="00E23F57">
        <w:rPr>
          <w:rFonts w:ascii="Times New Roman" w:eastAsia="Times New Roman" w:hAnsi="Times New Roman" w:cs="Times New Roman"/>
          <w:bCs/>
          <w:iCs/>
          <w:sz w:val="20"/>
          <w:szCs w:val="20"/>
          <w:lang w:val="en-US" w:eastAsia="pt-BR"/>
        </w:rPr>
        <w:t xml:space="preserve"> (1.724), assuming that OM has 58% </w:t>
      </w:r>
      <w:proofErr w:type="gramStart"/>
      <w:r w:rsidRPr="00E23F57">
        <w:rPr>
          <w:rFonts w:ascii="Times New Roman" w:eastAsia="Times New Roman" w:hAnsi="Times New Roman" w:cs="Times New Roman"/>
          <w:bCs/>
          <w:iCs/>
          <w:sz w:val="20"/>
          <w:szCs w:val="20"/>
          <w:lang w:val="en-US" w:eastAsia="pt-BR"/>
        </w:rPr>
        <w:t>carbon</w:t>
      </w:r>
      <w:proofErr w:type="gramEnd"/>
    </w:p>
    <w:p w14:paraId="797F5B2B" w14:textId="77777777" w:rsidR="00E23F57" w:rsidRDefault="00E23F57" w:rsidP="00927F9F">
      <w:pPr>
        <w:spacing w:after="0"/>
        <w:jc w:val="both"/>
        <w:rPr>
          <w:rFonts w:ascii="Times New Roman" w:eastAsia="Times New Roman" w:hAnsi="Times New Roman" w:cs="Times New Roman"/>
          <w:bCs/>
          <w:iCs/>
          <w:sz w:val="20"/>
          <w:szCs w:val="20"/>
          <w:lang w:val="en-US" w:eastAsia="pt-BR"/>
        </w:rPr>
      </w:pPr>
    </w:p>
    <w:p w14:paraId="2E9ABB0E" w14:textId="0B52946F" w:rsidR="00E23F57" w:rsidRPr="00EA21A2" w:rsidRDefault="00E23F57" w:rsidP="00927F9F">
      <w:pPr>
        <w:spacing w:after="0"/>
        <w:jc w:val="both"/>
        <w:rPr>
          <w:rFonts w:ascii="Times New Roman" w:eastAsia="Times New Roman" w:hAnsi="Times New Roman" w:cs="Times New Roman"/>
          <w:bCs/>
          <w:iCs/>
          <w:sz w:val="20"/>
          <w:szCs w:val="20"/>
          <w:lang w:val="en-US" w:eastAsia="pt-BR"/>
        </w:rPr>
      </w:pPr>
      <w:r>
        <w:rPr>
          <w:rFonts w:ascii="Times New Roman" w:eastAsia="Times New Roman" w:hAnsi="Times New Roman" w:cs="Times New Roman"/>
          <w:bCs/>
          <w:iCs/>
          <w:noProof/>
          <w:sz w:val="20"/>
          <w:szCs w:val="20"/>
          <w:lang w:val="en-US" w:eastAsia="pt-BR"/>
        </w:rPr>
        <w:drawing>
          <wp:inline distT="0" distB="0" distL="0" distR="0" wp14:anchorId="5DD4AD3E" wp14:editId="766B0052">
            <wp:extent cx="5758704" cy="4401995"/>
            <wp:effectExtent l="0" t="0" r="0" b="0"/>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63338" cy="4405538"/>
                    </a:xfrm>
                    <a:prstGeom prst="rect">
                      <a:avLst/>
                    </a:prstGeom>
                    <a:noFill/>
                  </pic:spPr>
                </pic:pic>
              </a:graphicData>
            </a:graphic>
          </wp:inline>
        </w:drawing>
      </w:r>
    </w:p>
    <w:sectPr w:rsidR="00E23F57" w:rsidRPr="00EA21A2" w:rsidSect="00C874EC">
      <w:headerReference w:type="default" r:id="rId9"/>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1FA27BA" w14:textId="77777777" w:rsidR="00875A52" w:rsidRDefault="00875A52" w:rsidP="00C4114C">
      <w:pPr>
        <w:spacing w:after="0" w:line="240" w:lineRule="auto"/>
      </w:pPr>
      <w:r>
        <w:separator/>
      </w:r>
    </w:p>
  </w:endnote>
  <w:endnote w:type="continuationSeparator" w:id="0">
    <w:p w14:paraId="4C51A222" w14:textId="77777777" w:rsidR="00875A52" w:rsidRDefault="00875A52" w:rsidP="00C4114C">
      <w:pPr>
        <w:spacing w:after="0" w:line="240" w:lineRule="auto"/>
      </w:pPr>
      <w:r>
        <w:continuationSeparator/>
      </w:r>
    </w:p>
  </w:endnote>
  <w:endnote w:type="continuationNotice" w:id="1">
    <w:p w14:paraId="27517B55" w14:textId="77777777" w:rsidR="00875A52" w:rsidRDefault="00875A5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6675D34" w14:textId="77777777" w:rsidR="00875A52" w:rsidRDefault="00875A52" w:rsidP="00C4114C">
      <w:pPr>
        <w:spacing w:after="0" w:line="240" w:lineRule="auto"/>
      </w:pPr>
      <w:r>
        <w:separator/>
      </w:r>
    </w:p>
  </w:footnote>
  <w:footnote w:type="continuationSeparator" w:id="0">
    <w:p w14:paraId="6C588A86" w14:textId="77777777" w:rsidR="00875A52" w:rsidRDefault="00875A52" w:rsidP="00C4114C">
      <w:pPr>
        <w:spacing w:after="0" w:line="240" w:lineRule="auto"/>
      </w:pPr>
      <w:r>
        <w:continuationSeparator/>
      </w:r>
    </w:p>
  </w:footnote>
  <w:footnote w:type="continuationNotice" w:id="1">
    <w:p w14:paraId="443831C8" w14:textId="77777777" w:rsidR="00875A52" w:rsidRDefault="00875A5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93765577"/>
      <w:docPartObj>
        <w:docPartGallery w:val="Page Numbers (Top of Page)"/>
        <w:docPartUnique/>
      </w:docPartObj>
    </w:sdtPr>
    <w:sdtEndPr/>
    <w:sdtContent>
      <w:p w14:paraId="1E6CD705" w14:textId="1A9D5C49" w:rsidR="00583796" w:rsidRDefault="00583796">
        <w:pPr>
          <w:pStyle w:val="Cabealho"/>
          <w:jc w:val="right"/>
        </w:pPr>
        <w:r>
          <w:fldChar w:fldCharType="begin"/>
        </w:r>
        <w:r>
          <w:instrText xml:space="preserve"> PAGE   \* MERGEFORMAT </w:instrText>
        </w:r>
        <w:r>
          <w:fldChar w:fldCharType="separate"/>
        </w:r>
        <w:r>
          <w:rPr>
            <w:noProof/>
          </w:rPr>
          <w:t>13</w:t>
        </w:r>
        <w:r>
          <w:rPr>
            <w:noProof/>
          </w:rPr>
          <w:fldChar w:fldCharType="end"/>
        </w:r>
      </w:p>
    </w:sdtContent>
  </w:sdt>
  <w:p w14:paraId="1E6CD706" w14:textId="77777777" w:rsidR="00583796" w:rsidRDefault="00583796" w:rsidP="0014623D">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05427D"/>
    <w:multiLevelType w:val="hybridMultilevel"/>
    <w:tmpl w:val="5668296A"/>
    <w:lvl w:ilvl="0" w:tplc="4E38119E">
      <w:start w:val="1"/>
      <w:numFmt w:val="decimal"/>
      <w:lvlText w:val="5.%1"/>
      <w:lvlJc w:val="left"/>
      <w:pPr>
        <w:ind w:left="644" w:hanging="360"/>
      </w:pPr>
      <w:rPr>
        <w:rFonts w:ascii="Times New Roman" w:hAnsi="Times New Roman" w:cs="Times New Roman" w:hint="default"/>
      </w:rPr>
    </w:lvl>
    <w:lvl w:ilvl="1" w:tplc="04160019" w:tentative="1">
      <w:start w:val="1"/>
      <w:numFmt w:val="lowerLetter"/>
      <w:lvlText w:val="%2."/>
      <w:lvlJc w:val="left"/>
      <w:pPr>
        <w:ind w:left="1364" w:hanging="360"/>
      </w:pPr>
    </w:lvl>
    <w:lvl w:ilvl="2" w:tplc="0416001B" w:tentative="1">
      <w:start w:val="1"/>
      <w:numFmt w:val="lowerRoman"/>
      <w:lvlText w:val="%3."/>
      <w:lvlJc w:val="right"/>
      <w:pPr>
        <w:ind w:left="2084" w:hanging="180"/>
      </w:pPr>
    </w:lvl>
    <w:lvl w:ilvl="3" w:tplc="0416000F" w:tentative="1">
      <w:start w:val="1"/>
      <w:numFmt w:val="decimal"/>
      <w:lvlText w:val="%4."/>
      <w:lvlJc w:val="left"/>
      <w:pPr>
        <w:ind w:left="2804" w:hanging="360"/>
      </w:pPr>
    </w:lvl>
    <w:lvl w:ilvl="4" w:tplc="04160019" w:tentative="1">
      <w:start w:val="1"/>
      <w:numFmt w:val="lowerLetter"/>
      <w:lvlText w:val="%5."/>
      <w:lvlJc w:val="left"/>
      <w:pPr>
        <w:ind w:left="3524" w:hanging="360"/>
      </w:pPr>
    </w:lvl>
    <w:lvl w:ilvl="5" w:tplc="0416001B" w:tentative="1">
      <w:start w:val="1"/>
      <w:numFmt w:val="lowerRoman"/>
      <w:lvlText w:val="%6."/>
      <w:lvlJc w:val="right"/>
      <w:pPr>
        <w:ind w:left="4244" w:hanging="180"/>
      </w:pPr>
    </w:lvl>
    <w:lvl w:ilvl="6" w:tplc="0416000F" w:tentative="1">
      <w:start w:val="1"/>
      <w:numFmt w:val="decimal"/>
      <w:lvlText w:val="%7."/>
      <w:lvlJc w:val="left"/>
      <w:pPr>
        <w:ind w:left="4964" w:hanging="360"/>
      </w:pPr>
    </w:lvl>
    <w:lvl w:ilvl="7" w:tplc="04160019" w:tentative="1">
      <w:start w:val="1"/>
      <w:numFmt w:val="lowerLetter"/>
      <w:lvlText w:val="%8."/>
      <w:lvlJc w:val="left"/>
      <w:pPr>
        <w:ind w:left="5684" w:hanging="360"/>
      </w:pPr>
    </w:lvl>
    <w:lvl w:ilvl="8" w:tplc="0416001B" w:tentative="1">
      <w:start w:val="1"/>
      <w:numFmt w:val="lowerRoman"/>
      <w:lvlText w:val="%9."/>
      <w:lvlJc w:val="right"/>
      <w:pPr>
        <w:ind w:left="6404" w:hanging="180"/>
      </w:pPr>
    </w:lvl>
  </w:abstractNum>
  <w:abstractNum w:abstractNumId="1" w15:restartNumberingAfterBreak="0">
    <w:nsid w:val="113C52DD"/>
    <w:multiLevelType w:val="hybridMultilevel"/>
    <w:tmpl w:val="FB3A6CE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 w15:restartNumberingAfterBreak="0">
    <w:nsid w:val="14507D90"/>
    <w:multiLevelType w:val="hybridMultilevel"/>
    <w:tmpl w:val="946ED66C"/>
    <w:lvl w:ilvl="0" w:tplc="91E213A8">
      <w:start w:val="4"/>
      <w:numFmt w:val="decimal"/>
      <w:lvlText w:val="%1."/>
      <w:lvlJc w:val="left"/>
      <w:pPr>
        <w:ind w:left="360" w:hanging="360"/>
      </w:pPr>
      <w:rPr>
        <w:rFonts w:ascii="Times New Roman" w:hAnsi="Times New Roman" w:cs="Times New Roman" w:hint="default"/>
      </w:r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3" w15:restartNumberingAfterBreak="0">
    <w:nsid w:val="1E763DC6"/>
    <w:multiLevelType w:val="multilevel"/>
    <w:tmpl w:val="AC74867E"/>
    <w:lvl w:ilvl="0">
      <w:start w:val="6"/>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24B90D1E"/>
    <w:multiLevelType w:val="hybridMultilevel"/>
    <w:tmpl w:val="E1925C96"/>
    <w:lvl w:ilvl="0" w:tplc="6F36FC9A">
      <w:start w:val="1"/>
      <w:numFmt w:val="decimal"/>
      <w:lvlText w:val="6.%1"/>
      <w:lvlJc w:val="left"/>
      <w:pPr>
        <w:ind w:left="644"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15:restartNumberingAfterBreak="0">
    <w:nsid w:val="25A4428A"/>
    <w:multiLevelType w:val="hybridMultilevel"/>
    <w:tmpl w:val="B972BCDE"/>
    <w:lvl w:ilvl="0" w:tplc="04160001">
      <w:start w:val="1"/>
      <w:numFmt w:val="bullet"/>
      <w:lvlText w:val=""/>
      <w:lvlJc w:val="left"/>
      <w:pPr>
        <w:ind w:left="1429" w:hanging="360"/>
      </w:pPr>
      <w:rPr>
        <w:rFonts w:ascii="Symbol" w:hAnsi="Symbol" w:hint="default"/>
      </w:rPr>
    </w:lvl>
    <w:lvl w:ilvl="1" w:tplc="04160003" w:tentative="1">
      <w:start w:val="1"/>
      <w:numFmt w:val="bullet"/>
      <w:lvlText w:val="o"/>
      <w:lvlJc w:val="left"/>
      <w:pPr>
        <w:ind w:left="2149" w:hanging="360"/>
      </w:pPr>
      <w:rPr>
        <w:rFonts w:ascii="Courier New" w:hAnsi="Courier New" w:cs="Courier New" w:hint="default"/>
      </w:rPr>
    </w:lvl>
    <w:lvl w:ilvl="2" w:tplc="04160005" w:tentative="1">
      <w:start w:val="1"/>
      <w:numFmt w:val="bullet"/>
      <w:lvlText w:val=""/>
      <w:lvlJc w:val="left"/>
      <w:pPr>
        <w:ind w:left="2869" w:hanging="360"/>
      </w:pPr>
      <w:rPr>
        <w:rFonts w:ascii="Wingdings" w:hAnsi="Wingdings" w:hint="default"/>
      </w:rPr>
    </w:lvl>
    <w:lvl w:ilvl="3" w:tplc="04160001" w:tentative="1">
      <w:start w:val="1"/>
      <w:numFmt w:val="bullet"/>
      <w:lvlText w:val=""/>
      <w:lvlJc w:val="left"/>
      <w:pPr>
        <w:ind w:left="3589" w:hanging="360"/>
      </w:pPr>
      <w:rPr>
        <w:rFonts w:ascii="Symbol" w:hAnsi="Symbol" w:hint="default"/>
      </w:rPr>
    </w:lvl>
    <w:lvl w:ilvl="4" w:tplc="04160003" w:tentative="1">
      <w:start w:val="1"/>
      <w:numFmt w:val="bullet"/>
      <w:lvlText w:val="o"/>
      <w:lvlJc w:val="left"/>
      <w:pPr>
        <w:ind w:left="4309" w:hanging="360"/>
      </w:pPr>
      <w:rPr>
        <w:rFonts w:ascii="Courier New" w:hAnsi="Courier New" w:cs="Courier New" w:hint="default"/>
      </w:rPr>
    </w:lvl>
    <w:lvl w:ilvl="5" w:tplc="04160005" w:tentative="1">
      <w:start w:val="1"/>
      <w:numFmt w:val="bullet"/>
      <w:lvlText w:val=""/>
      <w:lvlJc w:val="left"/>
      <w:pPr>
        <w:ind w:left="5029" w:hanging="360"/>
      </w:pPr>
      <w:rPr>
        <w:rFonts w:ascii="Wingdings" w:hAnsi="Wingdings" w:hint="default"/>
      </w:rPr>
    </w:lvl>
    <w:lvl w:ilvl="6" w:tplc="04160001" w:tentative="1">
      <w:start w:val="1"/>
      <w:numFmt w:val="bullet"/>
      <w:lvlText w:val=""/>
      <w:lvlJc w:val="left"/>
      <w:pPr>
        <w:ind w:left="5749" w:hanging="360"/>
      </w:pPr>
      <w:rPr>
        <w:rFonts w:ascii="Symbol" w:hAnsi="Symbol" w:hint="default"/>
      </w:rPr>
    </w:lvl>
    <w:lvl w:ilvl="7" w:tplc="04160003" w:tentative="1">
      <w:start w:val="1"/>
      <w:numFmt w:val="bullet"/>
      <w:lvlText w:val="o"/>
      <w:lvlJc w:val="left"/>
      <w:pPr>
        <w:ind w:left="6469" w:hanging="360"/>
      </w:pPr>
      <w:rPr>
        <w:rFonts w:ascii="Courier New" w:hAnsi="Courier New" w:cs="Courier New" w:hint="default"/>
      </w:rPr>
    </w:lvl>
    <w:lvl w:ilvl="8" w:tplc="04160005" w:tentative="1">
      <w:start w:val="1"/>
      <w:numFmt w:val="bullet"/>
      <w:lvlText w:val=""/>
      <w:lvlJc w:val="left"/>
      <w:pPr>
        <w:ind w:left="7189" w:hanging="360"/>
      </w:pPr>
      <w:rPr>
        <w:rFonts w:ascii="Wingdings" w:hAnsi="Wingdings" w:hint="default"/>
      </w:rPr>
    </w:lvl>
  </w:abstractNum>
  <w:abstractNum w:abstractNumId="6" w15:restartNumberingAfterBreak="0">
    <w:nsid w:val="371C670D"/>
    <w:multiLevelType w:val="hybridMultilevel"/>
    <w:tmpl w:val="688E92D4"/>
    <w:lvl w:ilvl="0" w:tplc="7B52702C">
      <w:start w:val="1"/>
      <w:numFmt w:val="upperLetter"/>
      <w:lvlText w:val="%1)"/>
      <w:lvlJc w:val="left"/>
      <w:pPr>
        <w:tabs>
          <w:tab w:val="num" w:pos="644"/>
        </w:tabs>
        <w:ind w:left="644" w:hanging="360"/>
      </w:pPr>
    </w:lvl>
    <w:lvl w:ilvl="1" w:tplc="E482D356" w:tentative="1">
      <w:start w:val="1"/>
      <w:numFmt w:val="upperLetter"/>
      <w:lvlText w:val="%2)"/>
      <w:lvlJc w:val="left"/>
      <w:pPr>
        <w:tabs>
          <w:tab w:val="num" w:pos="1364"/>
        </w:tabs>
        <w:ind w:left="1364" w:hanging="360"/>
      </w:pPr>
    </w:lvl>
    <w:lvl w:ilvl="2" w:tplc="24CCE8DA" w:tentative="1">
      <w:start w:val="1"/>
      <w:numFmt w:val="upperLetter"/>
      <w:lvlText w:val="%3)"/>
      <w:lvlJc w:val="left"/>
      <w:pPr>
        <w:tabs>
          <w:tab w:val="num" w:pos="2084"/>
        </w:tabs>
        <w:ind w:left="2084" w:hanging="360"/>
      </w:pPr>
    </w:lvl>
    <w:lvl w:ilvl="3" w:tplc="9AE254A0" w:tentative="1">
      <w:start w:val="1"/>
      <w:numFmt w:val="upperLetter"/>
      <w:lvlText w:val="%4)"/>
      <w:lvlJc w:val="left"/>
      <w:pPr>
        <w:tabs>
          <w:tab w:val="num" w:pos="2804"/>
        </w:tabs>
        <w:ind w:left="2804" w:hanging="360"/>
      </w:pPr>
    </w:lvl>
    <w:lvl w:ilvl="4" w:tplc="CF4E9CD2" w:tentative="1">
      <w:start w:val="1"/>
      <w:numFmt w:val="upperLetter"/>
      <w:lvlText w:val="%5)"/>
      <w:lvlJc w:val="left"/>
      <w:pPr>
        <w:tabs>
          <w:tab w:val="num" w:pos="3524"/>
        </w:tabs>
        <w:ind w:left="3524" w:hanging="360"/>
      </w:pPr>
    </w:lvl>
    <w:lvl w:ilvl="5" w:tplc="B8F0726E" w:tentative="1">
      <w:start w:val="1"/>
      <w:numFmt w:val="upperLetter"/>
      <w:lvlText w:val="%6)"/>
      <w:lvlJc w:val="left"/>
      <w:pPr>
        <w:tabs>
          <w:tab w:val="num" w:pos="4244"/>
        </w:tabs>
        <w:ind w:left="4244" w:hanging="360"/>
      </w:pPr>
    </w:lvl>
    <w:lvl w:ilvl="6" w:tplc="58761E24" w:tentative="1">
      <w:start w:val="1"/>
      <w:numFmt w:val="upperLetter"/>
      <w:lvlText w:val="%7)"/>
      <w:lvlJc w:val="left"/>
      <w:pPr>
        <w:tabs>
          <w:tab w:val="num" w:pos="4964"/>
        </w:tabs>
        <w:ind w:left="4964" w:hanging="360"/>
      </w:pPr>
    </w:lvl>
    <w:lvl w:ilvl="7" w:tplc="C2887C1E" w:tentative="1">
      <w:start w:val="1"/>
      <w:numFmt w:val="upperLetter"/>
      <w:lvlText w:val="%8)"/>
      <w:lvlJc w:val="left"/>
      <w:pPr>
        <w:tabs>
          <w:tab w:val="num" w:pos="5684"/>
        </w:tabs>
        <w:ind w:left="5684" w:hanging="360"/>
      </w:pPr>
    </w:lvl>
    <w:lvl w:ilvl="8" w:tplc="2B8AAC34" w:tentative="1">
      <w:start w:val="1"/>
      <w:numFmt w:val="upperLetter"/>
      <w:lvlText w:val="%9)"/>
      <w:lvlJc w:val="left"/>
      <w:pPr>
        <w:tabs>
          <w:tab w:val="num" w:pos="6404"/>
        </w:tabs>
        <w:ind w:left="6404" w:hanging="360"/>
      </w:pPr>
    </w:lvl>
  </w:abstractNum>
  <w:abstractNum w:abstractNumId="7" w15:restartNumberingAfterBreak="0">
    <w:nsid w:val="39163529"/>
    <w:multiLevelType w:val="hybridMultilevel"/>
    <w:tmpl w:val="52225482"/>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8" w15:restartNumberingAfterBreak="0">
    <w:nsid w:val="3A9B1A19"/>
    <w:multiLevelType w:val="hybridMultilevel"/>
    <w:tmpl w:val="A9F2496A"/>
    <w:lvl w:ilvl="0" w:tplc="04160001">
      <w:start w:val="1"/>
      <w:numFmt w:val="bullet"/>
      <w:lvlText w:val=""/>
      <w:lvlJc w:val="left"/>
      <w:pPr>
        <w:ind w:left="1287" w:hanging="360"/>
      </w:pPr>
      <w:rPr>
        <w:rFonts w:ascii="Symbol" w:hAnsi="Symbol" w:hint="default"/>
      </w:rPr>
    </w:lvl>
    <w:lvl w:ilvl="1" w:tplc="04160003" w:tentative="1">
      <w:start w:val="1"/>
      <w:numFmt w:val="bullet"/>
      <w:lvlText w:val="o"/>
      <w:lvlJc w:val="left"/>
      <w:pPr>
        <w:ind w:left="2007" w:hanging="360"/>
      </w:pPr>
      <w:rPr>
        <w:rFonts w:ascii="Courier New" w:hAnsi="Courier New" w:cs="Courier New" w:hint="default"/>
      </w:rPr>
    </w:lvl>
    <w:lvl w:ilvl="2" w:tplc="04160005" w:tentative="1">
      <w:start w:val="1"/>
      <w:numFmt w:val="bullet"/>
      <w:lvlText w:val=""/>
      <w:lvlJc w:val="left"/>
      <w:pPr>
        <w:ind w:left="2727" w:hanging="360"/>
      </w:pPr>
      <w:rPr>
        <w:rFonts w:ascii="Wingdings" w:hAnsi="Wingdings" w:hint="default"/>
      </w:rPr>
    </w:lvl>
    <w:lvl w:ilvl="3" w:tplc="04160001" w:tentative="1">
      <w:start w:val="1"/>
      <w:numFmt w:val="bullet"/>
      <w:lvlText w:val=""/>
      <w:lvlJc w:val="left"/>
      <w:pPr>
        <w:ind w:left="3447" w:hanging="360"/>
      </w:pPr>
      <w:rPr>
        <w:rFonts w:ascii="Symbol" w:hAnsi="Symbol" w:hint="default"/>
      </w:rPr>
    </w:lvl>
    <w:lvl w:ilvl="4" w:tplc="04160003" w:tentative="1">
      <w:start w:val="1"/>
      <w:numFmt w:val="bullet"/>
      <w:lvlText w:val="o"/>
      <w:lvlJc w:val="left"/>
      <w:pPr>
        <w:ind w:left="4167" w:hanging="360"/>
      </w:pPr>
      <w:rPr>
        <w:rFonts w:ascii="Courier New" w:hAnsi="Courier New" w:cs="Courier New" w:hint="default"/>
      </w:rPr>
    </w:lvl>
    <w:lvl w:ilvl="5" w:tplc="04160005" w:tentative="1">
      <w:start w:val="1"/>
      <w:numFmt w:val="bullet"/>
      <w:lvlText w:val=""/>
      <w:lvlJc w:val="left"/>
      <w:pPr>
        <w:ind w:left="4887" w:hanging="360"/>
      </w:pPr>
      <w:rPr>
        <w:rFonts w:ascii="Wingdings" w:hAnsi="Wingdings" w:hint="default"/>
      </w:rPr>
    </w:lvl>
    <w:lvl w:ilvl="6" w:tplc="04160001" w:tentative="1">
      <w:start w:val="1"/>
      <w:numFmt w:val="bullet"/>
      <w:lvlText w:val=""/>
      <w:lvlJc w:val="left"/>
      <w:pPr>
        <w:ind w:left="5607" w:hanging="360"/>
      </w:pPr>
      <w:rPr>
        <w:rFonts w:ascii="Symbol" w:hAnsi="Symbol" w:hint="default"/>
      </w:rPr>
    </w:lvl>
    <w:lvl w:ilvl="7" w:tplc="04160003" w:tentative="1">
      <w:start w:val="1"/>
      <w:numFmt w:val="bullet"/>
      <w:lvlText w:val="o"/>
      <w:lvlJc w:val="left"/>
      <w:pPr>
        <w:ind w:left="6327" w:hanging="360"/>
      </w:pPr>
      <w:rPr>
        <w:rFonts w:ascii="Courier New" w:hAnsi="Courier New" w:cs="Courier New" w:hint="default"/>
      </w:rPr>
    </w:lvl>
    <w:lvl w:ilvl="8" w:tplc="04160005" w:tentative="1">
      <w:start w:val="1"/>
      <w:numFmt w:val="bullet"/>
      <w:lvlText w:val=""/>
      <w:lvlJc w:val="left"/>
      <w:pPr>
        <w:ind w:left="7047" w:hanging="360"/>
      </w:pPr>
      <w:rPr>
        <w:rFonts w:ascii="Wingdings" w:hAnsi="Wingdings" w:hint="default"/>
      </w:rPr>
    </w:lvl>
  </w:abstractNum>
  <w:abstractNum w:abstractNumId="9" w15:restartNumberingAfterBreak="0">
    <w:nsid w:val="3B736014"/>
    <w:multiLevelType w:val="hybridMultilevel"/>
    <w:tmpl w:val="59F0D00C"/>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 w15:restartNumberingAfterBreak="0">
    <w:nsid w:val="41825C6F"/>
    <w:multiLevelType w:val="multilevel"/>
    <w:tmpl w:val="A246C6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8D43CE6"/>
    <w:multiLevelType w:val="multilevel"/>
    <w:tmpl w:val="71CE6D8A"/>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2" w15:restartNumberingAfterBreak="0">
    <w:nsid w:val="4F0361A9"/>
    <w:multiLevelType w:val="hybridMultilevel"/>
    <w:tmpl w:val="FAA66DB0"/>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3" w15:restartNumberingAfterBreak="0">
    <w:nsid w:val="510037BF"/>
    <w:multiLevelType w:val="hybridMultilevel"/>
    <w:tmpl w:val="D8943192"/>
    <w:lvl w:ilvl="0" w:tplc="04160001">
      <w:start w:val="1"/>
      <w:numFmt w:val="bullet"/>
      <w:lvlText w:val=""/>
      <w:lvlJc w:val="left"/>
      <w:pPr>
        <w:ind w:left="1571" w:hanging="360"/>
      </w:pPr>
      <w:rPr>
        <w:rFonts w:ascii="Symbol" w:hAnsi="Symbol" w:hint="default"/>
      </w:rPr>
    </w:lvl>
    <w:lvl w:ilvl="1" w:tplc="04160003" w:tentative="1">
      <w:start w:val="1"/>
      <w:numFmt w:val="bullet"/>
      <w:lvlText w:val="o"/>
      <w:lvlJc w:val="left"/>
      <w:pPr>
        <w:ind w:left="2291" w:hanging="360"/>
      </w:pPr>
      <w:rPr>
        <w:rFonts w:ascii="Courier New" w:hAnsi="Courier New" w:cs="Courier New" w:hint="default"/>
      </w:rPr>
    </w:lvl>
    <w:lvl w:ilvl="2" w:tplc="04160005" w:tentative="1">
      <w:start w:val="1"/>
      <w:numFmt w:val="bullet"/>
      <w:lvlText w:val=""/>
      <w:lvlJc w:val="left"/>
      <w:pPr>
        <w:ind w:left="3011" w:hanging="360"/>
      </w:pPr>
      <w:rPr>
        <w:rFonts w:ascii="Wingdings" w:hAnsi="Wingdings" w:hint="default"/>
      </w:rPr>
    </w:lvl>
    <w:lvl w:ilvl="3" w:tplc="04160001" w:tentative="1">
      <w:start w:val="1"/>
      <w:numFmt w:val="bullet"/>
      <w:lvlText w:val=""/>
      <w:lvlJc w:val="left"/>
      <w:pPr>
        <w:ind w:left="3731" w:hanging="360"/>
      </w:pPr>
      <w:rPr>
        <w:rFonts w:ascii="Symbol" w:hAnsi="Symbol" w:hint="default"/>
      </w:rPr>
    </w:lvl>
    <w:lvl w:ilvl="4" w:tplc="04160003" w:tentative="1">
      <w:start w:val="1"/>
      <w:numFmt w:val="bullet"/>
      <w:lvlText w:val="o"/>
      <w:lvlJc w:val="left"/>
      <w:pPr>
        <w:ind w:left="4451" w:hanging="360"/>
      </w:pPr>
      <w:rPr>
        <w:rFonts w:ascii="Courier New" w:hAnsi="Courier New" w:cs="Courier New" w:hint="default"/>
      </w:rPr>
    </w:lvl>
    <w:lvl w:ilvl="5" w:tplc="04160005" w:tentative="1">
      <w:start w:val="1"/>
      <w:numFmt w:val="bullet"/>
      <w:lvlText w:val=""/>
      <w:lvlJc w:val="left"/>
      <w:pPr>
        <w:ind w:left="5171" w:hanging="360"/>
      </w:pPr>
      <w:rPr>
        <w:rFonts w:ascii="Wingdings" w:hAnsi="Wingdings" w:hint="default"/>
      </w:rPr>
    </w:lvl>
    <w:lvl w:ilvl="6" w:tplc="04160001" w:tentative="1">
      <w:start w:val="1"/>
      <w:numFmt w:val="bullet"/>
      <w:lvlText w:val=""/>
      <w:lvlJc w:val="left"/>
      <w:pPr>
        <w:ind w:left="5891" w:hanging="360"/>
      </w:pPr>
      <w:rPr>
        <w:rFonts w:ascii="Symbol" w:hAnsi="Symbol" w:hint="default"/>
      </w:rPr>
    </w:lvl>
    <w:lvl w:ilvl="7" w:tplc="04160003" w:tentative="1">
      <w:start w:val="1"/>
      <w:numFmt w:val="bullet"/>
      <w:lvlText w:val="o"/>
      <w:lvlJc w:val="left"/>
      <w:pPr>
        <w:ind w:left="6611" w:hanging="360"/>
      </w:pPr>
      <w:rPr>
        <w:rFonts w:ascii="Courier New" w:hAnsi="Courier New" w:cs="Courier New" w:hint="default"/>
      </w:rPr>
    </w:lvl>
    <w:lvl w:ilvl="8" w:tplc="04160005" w:tentative="1">
      <w:start w:val="1"/>
      <w:numFmt w:val="bullet"/>
      <w:lvlText w:val=""/>
      <w:lvlJc w:val="left"/>
      <w:pPr>
        <w:ind w:left="7331" w:hanging="360"/>
      </w:pPr>
      <w:rPr>
        <w:rFonts w:ascii="Wingdings" w:hAnsi="Wingdings" w:hint="default"/>
      </w:rPr>
    </w:lvl>
  </w:abstractNum>
  <w:abstractNum w:abstractNumId="14" w15:restartNumberingAfterBreak="0">
    <w:nsid w:val="518110E5"/>
    <w:multiLevelType w:val="multilevel"/>
    <w:tmpl w:val="9442483C"/>
    <w:lvl w:ilvl="0">
      <w:start w:val="1"/>
      <w:numFmt w:val="decimal"/>
      <w:pStyle w:val="U-1FN"/>
      <w:lvlText w:val="%1"/>
      <w:lvlJc w:val="left"/>
      <w:pPr>
        <w:tabs>
          <w:tab w:val="num" w:pos="2149"/>
        </w:tabs>
        <w:ind w:left="2149" w:firstLine="0"/>
      </w:pPr>
      <w:rPr>
        <w:rFonts w:hint="default"/>
        <w:color w:val="auto"/>
      </w:rPr>
    </w:lvl>
    <w:lvl w:ilvl="1">
      <w:start w:val="1"/>
      <w:numFmt w:val="decimal"/>
      <w:pStyle w:val="U-2FN"/>
      <w:lvlText w:val="%1.%2"/>
      <w:lvlJc w:val="left"/>
      <w:pPr>
        <w:tabs>
          <w:tab w:val="num" w:pos="3193"/>
        </w:tabs>
        <w:ind w:left="2836" w:firstLine="0"/>
      </w:pPr>
      <w:rPr>
        <w:rFonts w:hint="default"/>
        <w:color w:val="auto"/>
      </w:rPr>
    </w:lvl>
    <w:lvl w:ilvl="2">
      <w:start w:val="1"/>
      <w:numFmt w:val="decimal"/>
      <w:pStyle w:val="U-3FN"/>
      <w:lvlText w:val="%1.%2.%3"/>
      <w:lvlJc w:val="left"/>
      <w:pPr>
        <w:tabs>
          <w:tab w:val="num" w:pos="2688"/>
        </w:tabs>
        <w:ind w:left="2149" w:firstLine="0"/>
      </w:pPr>
      <w:rPr>
        <w:rFonts w:hint="default"/>
      </w:rPr>
    </w:lvl>
    <w:lvl w:ilvl="3">
      <w:start w:val="1"/>
      <w:numFmt w:val="decimal"/>
      <w:pStyle w:val="U-4FN"/>
      <w:lvlText w:val="%1.%2.%3.%4"/>
      <w:lvlJc w:val="left"/>
      <w:pPr>
        <w:tabs>
          <w:tab w:val="num" w:pos="1440"/>
        </w:tabs>
        <w:ind w:left="1440" w:firstLine="709"/>
      </w:pPr>
      <w:rPr>
        <w:rFonts w:hint="default"/>
      </w:rPr>
    </w:lvl>
    <w:lvl w:ilvl="4">
      <w:start w:val="1"/>
      <w:numFmt w:val="decimal"/>
      <w:pStyle w:val="U-5FN"/>
      <w:lvlText w:val="%1.%2.%3.%4.%5"/>
      <w:lvlJc w:val="left"/>
      <w:pPr>
        <w:tabs>
          <w:tab w:val="num" w:pos="731"/>
        </w:tabs>
        <w:ind w:left="731" w:firstLine="1418"/>
      </w:pPr>
      <w:rPr>
        <w:rFonts w:hint="default"/>
      </w:rPr>
    </w:lvl>
    <w:lvl w:ilvl="5">
      <w:start w:val="1"/>
      <w:numFmt w:val="decimal"/>
      <w:lvlText w:val="%1.%2.%3.%4.%5.%6"/>
      <w:lvlJc w:val="left"/>
      <w:pPr>
        <w:tabs>
          <w:tab w:val="num" w:pos="3301"/>
        </w:tabs>
        <w:ind w:left="3301" w:hanging="1152"/>
      </w:pPr>
      <w:rPr>
        <w:rFonts w:hint="default"/>
      </w:rPr>
    </w:lvl>
    <w:lvl w:ilvl="6">
      <w:start w:val="1"/>
      <w:numFmt w:val="decimal"/>
      <w:lvlText w:val="%1.%2.%3.%4.%5.%6.%7"/>
      <w:lvlJc w:val="left"/>
      <w:pPr>
        <w:tabs>
          <w:tab w:val="num" w:pos="3445"/>
        </w:tabs>
        <w:ind w:left="3445" w:hanging="1296"/>
      </w:pPr>
      <w:rPr>
        <w:rFonts w:hint="default"/>
      </w:rPr>
    </w:lvl>
    <w:lvl w:ilvl="7">
      <w:start w:val="1"/>
      <w:numFmt w:val="decimal"/>
      <w:lvlText w:val="%1.%2.%3.%4.%5.%6.%7.%8"/>
      <w:lvlJc w:val="left"/>
      <w:pPr>
        <w:tabs>
          <w:tab w:val="num" w:pos="3589"/>
        </w:tabs>
        <w:ind w:left="3589" w:hanging="1440"/>
      </w:pPr>
      <w:rPr>
        <w:rFonts w:hint="default"/>
      </w:rPr>
    </w:lvl>
    <w:lvl w:ilvl="8">
      <w:start w:val="1"/>
      <w:numFmt w:val="decimal"/>
      <w:lvlText w:val="%1.%2.%3.%4.%5.%6.%7.%8.%9"/>
      <w:lvlJc w:val="left"/>
      <w:pPr>
        <w:tabs>
          <w:tab w:val="num" w:pos="3733"/>
        </w:tabs>
        <w:ind w:left="3733" w:hanging="1584"/>
      </w:pPr>
      <w:rPr>
        <w:rFonts w:hint="default"/>
      </w:rPr>
    </w:lvl>
  </w:abstractNum>
  <w:abstractNum w:abstractNumId="15" w15:restartNumberingAfterBreak="0">
    <w:nsid w:val="54F2166D"/>
    <w:multiLevelType w:val="multilevel"/>
    <w:tmpl w:val="CEFC5A02"/>
    <w:lvl w:ilvl="0">
      <w:start w:val="1"/>
      <w:numFmt w:val="decimal"/>
      <w:lvlText w:val="%1."/>
      <w:lvlJc w:val="left"/>
      <w:pPr>
        <w:ind w:left="360" w:hanging="360"/>
      </w:pPr>
      <w:rPr>
        <w:rFonts w:ascii="Times New Roman" w:hAnsi="Times New Roman" w:cs="Times New Roman"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15:restartNumberingAfterBreak="0">
    <w:nsid w:val="57A46604"/>
    <w:multiLevelType w:val="hybridMultilevel"/>
    <w:tmpl w:val="E11456FA"/>
    <w:lvl w:ilvl="0" w:tplc="0BE00332">
      <w:start w:val="1"/>
      <w:numFmt w:val="decimal"/>
      <w:lvlText w:val="3.%1"/>
      <w:lvlJc w:val="left"/>
      <w:pPr>
        <w:ind w:left="644" w:hanging="360"/>
      </w:pPr>
      <w:rPr>
        <w:rFonts w:ascii="Times New Roman" w:hAnsi="Times New Roman" w:cs="Times New Roman" w:hint="default"/>
      </w:rPr>
    </w:lvl>
    <w:lvl w:ilvl="1" w:tplc="04160019" w:tentative="1">
      <w:start w:val="1"/>
      <w:numFmt w:val="lowerLetter"/>
      <w:lvlText w:val="%2."/>
      <w:lvlJc w:val="left"/>
      <w:pPr>
        <w:ind w:left="1222" w:hanging="360"/>
      </w:pPr>
    </w:lvl>
    <w:lvl w:ilvl="2" w:tplc="0416001B" w:tentative="1">
      <w:start w:val="1"/>
      <w:numFmt w:val="lowerRoman"/>
      <w:lvlText w:val="%3."/>
      <w:lvlJc w:val="right"/>
      <w:pPr>
        <w:ind w:left="1942" w:hanging="180"/>
      </w:pPr>
    </w:lvl>
    <w:lvl w:ilvl="3" w:tplc="0416000F" w:tentative="1">
      <w:start w:val="1"/>
      <w:numFmt w:val="decimal"/>
      <w:lvlText w:val="%4."/>
      <w:lvlJc w:val="left"/>
      <w:pPr>
        <w:ind w:left="2662" w:hanging="360"/>
      </w:pPr>
    </w:lvl>
    <w:lvl w:ilvl="4" w:tplc="04160019" w:tentative="1">
      <w:start w:val="1"/>
      <w:numFmt w:val="lowerLetter"/>
      <w:lvlText w:val="%5."/>
      <w:lvlJc w:val="left"/>
      <w:pPr>
        <w:ind w:left="3382" w:hanging="360"/>
      </w:pPr>
    </w:lvl>
    <w:lvl w:ilvl="5" w:tplc="0416001B" w:tentative="1">
      <w:start w:val="1"/>
      <w:numFmt w:val="lowerRoman"/>
      <w:lvlText w:val="%6."/>
      <w:lvlJc w:val="right"/>
      <w:pPr>
        <w:ind w:left="4102" w:hanging="180"/>
      </w:pPr>
    </w:lvl>
    <w:lvl w:ilvl="6" w:tplc="0416000F" w:tentative="1">
      <w:start w:val="1"/>
      <w:numFmt w:val="decimal"/>
      <w:lvlText w:val="%7."/>
      <w:lvlJc w:val="left"/>
      <w:pPr>
        <w:ind w:left="4822" w:hanging="360"/>
      </w:pPr>
    </w:lvl>
    <w:lvl w:ilvl="7" w:tplc="04160019" w:tentative="1">
      <w:start w:val="1"/>
      <w:numFmt w:val="lowerLetter"/>
      <w:lvlText w:val="%8."/>
      <w:lvlJc w:val="left"/>
      <w:pPr>
        <w:ind w:left="5542" w:hanging="360"/>
      </w:pPr>
    </w:lvl>
    <w:lvl w:ilvl="8" w:tplc="0416001B" w:tentative="1">
      <w:start w:val="1"/>
      <w:numFmt w:val="lowerRoman"/>
      <w:lvlText w:val="%9."/>
      <w:lvlJc w:val="right"/>
      <w:pPr>
        <w:ind w:left="6262" w:hanging="180"/>
      </w:pPr>
    </w:lvl>
  </w:abstractNum>
  <w:abstractNum w:abstractNumId="17" w15:restartNumberingAfterBreak="0">
    <w:nsid w:val="6A272E45"/>
    <w:multiLevelType w:val="hybridMultilevel"/>
    <w:tmpl w:val="847AADF2"/>
    <w:lvl w:ilvl="0" w:tplc="04160001">
      <w:start w:val="1"/>
      <w:numFmt w:val="bullet"/>
      <w:lvlText w:val=""/>
      <w:lvlJc w:val="left"/>
      <w:pPr>
        <w:ind w:left="1429" w:hanging="360"/>
      </w:pPr>
      <w:rPr>
        <w:rFonts w:ascii="Symbol" w:hAnsi="Symbol" w:hint="default"/>
      </w:rPr>
    </w:lvl>
    <w:lvl w:ilvl="1" w:tplc="04160003" w:tentative="1">
      <w:start w:val="1"/>
      <w:numFmt w:val="bullet"/>
      <w:lvlText w:val="o"/>
      <w:lvlJc w:val="left"/>
      <w:pPr>
        <w:ind w:left="2149" w:hanging="360"/>
      </w:pPr>
      <w:rPr>
        <w:rFonts w:ascii="Courier New" w:hAnsi="Courier New" w:cs="Courier New" w:hint="default"/>
      </w:rPr>
    </w:lvl>
    <w:lvl w:ilvl="2" w:tplc="04160005" w:tentative="1">
      <w:start w:val="1"/>
      <w:numFmt w:val="bullet"/>
      <w:lvlText w:val=""/>
      <w:lvlJc w:val="left"/>
      <w:pPr>
        <w:ind w:left="2869" w:hanging="360"/>
      </w:pPr>
      <w:rPr>
        <w:rFonts w:ascii="Wingdings" w:hAnsi="Wingdings" w:hint="default"/>
      </w:rPr>
    </w:lvl>
    <w:lvl w:ilvl="3" w:tplc="04160001" w:tentative="1">
      <w:start w:val="1"/>
      <w:numFmt w:val="bullet"/>
      <w:lvlText w:val=""/>
      <w:lvlJc w:val="left"/>
      <w:pPr>
        <w:ind w:left="3589" w:hanging="360"/>
      </w:pPr>
      <w:rPr>
        <w:rFonts w:ascii="Symbol" w:hAnsi="Symbol" w:hint="default"/>
      </w:rPr>
    </w:lvl>
    <w:lvl w:ilvl="4" w:tplc="04160003" w:tentative="1">
      <w:start w:val="1"/>
      <w:numFmt w:val="bullet"/>
      <w:lvlText w:val="o"/>
      <w:lvlJc w:val="left"/>
      <w:pPr>
        <w:ind w:left="4309" w:hanging="360"/>
      </w:pPr>
      <w:rPr>
        <w:rFonts w:ascii="Courier New" w:hAnsi="Courier New" w:cs="Courier New" w:hint="default"/>
      </w:rPr>
    </w:lvl>
    <w:lvl w:ilvl="5" w:tplc="04160005" w:tentative="1">
      <w:start w:val="1"/>
      <w:numFmt w:val="bullet"/>
      <w:lvlText w:val=""/>
      <w:lvlJc w:val="left"/>
      <w:pPr>
        <w:ind w:left="5029" w:hanging="360"/>
      </w:pPr>
      <w:rPr>
        <w:rFonts w:ascii="Wingdings" w:hAnsi="Wingdings" w:hint="default"/>
      </w:rPr>
    </w:lvl>
    <w:lvl w:ilvl="6" w:tplc="04160001" w:tentative="1">
      <w:start w:val="1"/>
      <w:numFmt w:val="bullet"/>
      <w:lvlText w:val=""/>
      <w:lvlJc w:val="left"/>
      <w:pPr>
        <w:ind w:left="5749" w:hanging="360"/>
      </w:pPr>
      <w:rPr>
        <w:rFonts w:ascii="Symbol" w:hAnsi="Symbol" w:hint="default"/>
      </w:rPr>
    </w:lvl>
    <w:lvl w:ilvl="7" w:tplc="04160003" w:tentative="1">
      <w:start w:val="1"/>
      <w:numFmt w:val="bullet"/>
      <w:lvlText w:val="o"/>
      <w:lvlJc w:val="left"/>
      <w:pPr>
        <w:ind w:left="6469" w:hanging="360"/>
      </w:pPr>
      <w:rPr>
        <w:rFonts w:ascii="Courier New" w:hAnsi="Courier New" w:cs="Courier New" w:hint="default"/>
      </w:rPr>
    </w:lvl>
    <w:lvl w:ilvl="8" w:tplc="04160005" w:tentative="1">
      <w:start w:val="1"/>
      <w:numFmt w:val="bullet"/>
      <w:lvlText w:val=""/>
      <w:lvlJc w:val="left"/>
      <w:pPr>
        <w:ind w:left="7189" w:hanging="360"/>
      </w:pPr>
      <w:rPr>
        <w:rFonts w:ascii="Wingdings" w:hAnsi="Wingdings" w:hint="default"/>
      </w:rPr>
    </w:lvl>
  </w:abstractNum>
  <w:abstractNum w:abstractNumId="18" w15:restartNumberingAfterBreak="0">
    <w:nsid w:val="774555C6"/>
    <w:multiLevelType w:val="multilevel"/>
    <w:tmpl w:val="C396CAC8"/>
    <w:lvl w:ilvl="0">
      <w:start w:val="1"/>
      <w:numFmt w:val="decimal"/>
      <w:lvlText w:val="%1."/>
      <w:lvlJc w:val="left"/>
      <w:pPr>
        <w:ind w:left="360" w:hanging="360"/>
      </w:pPr>
      <w:rPr>
        <w:rFonts w:hint="default"/>
        <w:b/>
      </w:rPr>
    </w:lvl>
    <w:lvl w:ilvl="1">
      <w:start w:val="1"/>
      <w:numFmt w:val="decimal"/>
      <w:pStyle w:val="111Pedologia"/>
      <w:lvlText w:val="%1.%2."/>
      <w:lvlJc w:val="left"/>
      <w:pPr>
        <w:ind w:left="716" w:hanging="432"/>
      </w:pPr>
    </w:lvl>
    <w:lvl w:ilvl="2">
      <w:start w:val="1"/>
      <w:numFmt w:val="decimal"/>
      <w:pStyle w:val="111Pedologia"/>
      <w:lvlText w:val="%1.%2.%3."/>
      <w:lvlJc w:val="left"/>
      <w:pPr>
        <w:ind w:left="1224" w:hanging="504"/>
      </w:pPr>
    </w:lvl>
    <w:lvl w:ilvl="3">
      <w:start w:val="1"/>
      <w:numFmt w:val="decimal"/>
      <w:pStyle w:val="1111Pedologia"/>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15:restartNumberingAfterBreak="0">
    <w:nsid w:val="77955BFF"/>
    <w:multiLevelType w:val="multilevel"/>
    <w:tmpl w:val="053ABF5C"/>
    <w:lvl w:ilvl="0">
      <w:start w:val="2"/>
      <w:numFmt w:val="decimal"/>
      <w:lvlText w:val="%1"/>
      <w:lvlJc w:val="left"/>
      <w:pPr>
        <w:ind w:left="360" w:hanging="360"/>
      </w:pPr>
      <w:rPr>
        <w:rFonts w:hint="default"/>
      </w:rPr>
    </w:lvl>
    <w:lvl w:ilvl="1">
      <w:start w:val="4"/>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0" w15:restartNumberingAfterBreak="0">
    <w:nsid w:val="7CA22965"/>
    <w:multiLevelType w:val="multilevel"/>
    <w:tmpl w:val="9170DB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8"/>
  </w:num>
  <w:num w:numId="2">
    <w:abstractNumId w:val="5"/>
  </w:num>
  <w:num w:numId="3">
    <w:abstractNumId w:val="17"/>
  </w:num>
  <w:num w:numId="4">
    <w:abstractNumId w:val="6"/>
  </w:num>
  <w:num w:numId="5">
    <w:abstractNumId w:val="15"/>
  </w:num>
  <w:num w:numId="6">
    <w:abstractNumId w:val="16"/>
  </w:num>
  <w:num w:numId="7">
    <w:abstractNumId w:val="0"/>
  </w:num>
  <w:num w:numId="8">
    <w:abstractNumId w:val="2"/>
  </w:num>
  <w:num w:numId="9">
    <w:abstractNumId w:val="3"/>
  </w:num>
  <w:num w:numId="10">
    <w:abstractNumId w:val="4"/>
  </w:num>
  <w:num w:numId="11">
    <w:abstractNumId w:val="20"/>
  </w:num>
  <w:num w:numId="12">
    <w:abstractNumId w:val="10"/>
  </w:num>
  <w:num w:numId="13">
    <w:abstractNumId w:val="13"/>
  </w:num>
  <w:num w:numId="14">
    <w:abstractNumId w:val="12"/>
  </w:num>
  <w:num w:numId="15">
    <w:abstractNumId w:val="8"/>
  </w:num>
  <w:num w:numId="16">
    <w:abstractNumId w:val="7"/>
  </w:num>
  <w:num w:numId="17">
    <w:abstractNumId w:val="1"/>
  </w:num>
  <w:num w:numId="18">
    <w:abstractNumId w:val="11"/>
  </w:num>
  <w:num w:numId="19">
    <w:abstractNumId w:val="19"/>
  </w:num>
  <w:num w:numId="20">
    <w:abstractNumId w:val="9"/>
  </w:num>
  <w:num w:numId="21">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5"/>
  <w:proofState w:spelling="clean" w:grammar="clean"/>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tTQ0NTY3MzMwMbI0trBU0lEKTi0uzszPAykwrAUATeSRuywAAAA="/>
  </w:docVars>
  <w:rsids>
    <w:rsidRoot w:val="003A5D4C"/>
    <w:rsid w:val="000009DB"/>
    <w:rsid w:val="00004522"/>
    <w:rsid w:val="00004DD6"/>
    <w:rsid w:val="00005EE0"/>
    <w:rsid w:val="00006C37"/>
    <w:rsid w:val="00007781"/>
    <w:rsid w:val="00010322"/>
    <w:rsid w:val="0001046F"/>
    <w:rsid w:val="00010949"/>
    <w:rsid w:val="00010D3A"/>
    <w:rsid w:val="00011017"/>
    <w:rsid w:val="00012C33"/>
    <w:rsid w:val="000132F0"/>
    <w:rsid w:val="000142C5"/>
    <w:rsid w:val="00014365"/>
    <w:rsid w:val="00023905"/>
    <w:rsid w:val="00026148"/>
    <w:rsid w:val="00026F20"/>
    <w:rsid w:val="00027684"/>
    <w:rsid w:val="00027BB7"/>
    <w:rsid w:val="00031DE0"/>
    <w:rsid w:val="0003355D"/>
    <w:rsid w:val="00033F09"/>
    <w:rsid w:val="000341E6"/>
    <w:rsid w:val="0003442C"/>
    <w:rsid w:val="000359E4"/>
    <w:rsid w:val="00037606"/>
    <w:rsid w:val="000378F1"/>
    <w:rsid w:val="00037BB9"/>
    <w:rsid w:val="0004115E"/>
    <w:rsid w:val="0004282F"/>
    <w:rsid w:val="00044398"/>
    <w:rsid w:val="00044FA1"/>
    <w:rsid w:val="000459AD"/>
    <w:rsid w:val="00046838"/>
    <w:rsid w:val="00050370"/>
    <w:rsid w:val="000504E6"/>
    <w:rsid w:val="00050545"/>
    <w:rsid w:val="00055135"/>
    <w:rsid w:val="00056DB7"/>
    <w:rsid w:val="00057CA0"/>
    <w:rsid w:val="00060BA1"/>
    <w:rsid w:val="00061414"/>
    <w:rsid w:val="00061429"/>
    <w:rsid w:val="0006222B"/>
    <w:rsid w:val="0006413E"/>
    <w:rsid w:val="0006452C"/>
    <w:rsid w:val="00064C17"/>
    <w:rsid w:val="000653AD"/>
    <w:rsid w:val="00066189"/>
    <w:rsid w:val="000669C7"/>
    <w:rsid w:val="000671FA"/>
    <w:rsid w:val="000674CA"/>
    <w:rsid w:val="00070154"/>
    <w:rsid w:val="0007189C"/>
    <w:rsid w:val="00072151"/>
    <w:rsid w:val="00072857"/>
    <w:rsid w:val="00072F51"/>
    <w:rsid w:val="00074535"/>
    <w:rsid w:val="00075088"/>
    <w:rsid w:val="0007544F"/>
    <w:rsid w:val="00077F6B"/>
    <w:rsid w:val="00077FDA"/>
    <w:rsid w:val="00081E8A"/>
    <w:rsid w:val="000828B9"/>
    <w:rsid w:val="0008436A"/>
    <w:rsid w:val="00085D80"/>
    <w:rsid w:val="00090714"/>
    <w:rsid w:val="00090C66"/>
    <w:rsid w:val="00091D22"/>
    <w:rsid w:val="00094604"/>
    <w:rsid w:val="00095417"/>
    <w:rsid w:val="00096B1D"/>
    <w:rsid w:val="00097925"/>
    <w:rsid w:val="000A1BDC"/>
    <w:rsid w:val="000A7D55"/>
    <w:rsid w:val="000B04D4"/>
    <w:rsid w:val="000B0D92"/>
    <w:rsid w:val="000B1B15"/>
    <w:rsid w:val="000B7381"/>
    <w:rsid w:val="000C0311"/>
    <w:rsid w:val="000C2B8E"/>
    <w:rsid w:val="000C3FDD"/>
    <w:rsid w:val="000D0431"/>
    <w:rsid w:val="000D17DC"/>
    <w:rsid w:val="000D1CB1"/>
    <w:rsid w:val="000D1FCE"/>
    <w:rsid w:val="000D4161"/>
    <w:rsid w:val="000D438E"/>
    <w:rsid w:val="000E0EF6"/>
    <w:rsid w:val="000E1A0F"/>
    <w:rsid w:val="000E2ECD"/>
    <w:rsid w:val="000E3D26"/>
    <w:rsid w:val="000E4F66"/>
    <w:rsid w:val="000E691B"/>
    <w:rsid w:val="000E7989"/>
    <w:rsid w:val="000F0A53"/>
    <w:rsid w:val="000F1440"/>
    <w:rsid w:val="000F3503"/>
    <w:rsid w:val="000F42DF"/>
    <w:rsid w:val="000F5BB2"/>
    <w:rsid w:val="00101B1A"/>
    <w:rsid w:val="00102294"/>
    <w:rsid w:val="0010303A"/>
    <w:rsid w:val="00104BE3"/>
    <w:rsid w:val="001052E4"/>
    <w:rsid w:val="00106400"/>
    <w:rsid w:val="0011092A"/>
    <w:rsid w:val="00111B22"/>
    <w:rsid w:val="00111B9F"/>
    <w:rsid w:val="00112556"/>
    <w:rsid w:val="0011303D"/>
    <w:rsid w:val="00113BB4"/>
    <w:rsid w:val="00114C51"/>
    <w:rsid w:val="00117DF0"/>
    <w:rsid w:val="00122B06"/>
    <w:rsid w:val="0012492E"/>
    <w:rsid w:val="00125F4A"/>
    <w:rsid w:val="00126914"/>
    <w:rsid w:val="00130947"/>
    <w:rsid w:val="00130F61"/>
    <w:rsid w:val="00131F60"/>
    <w:rsid w:val="00132ADF"/>
    <w:rsid w:val="00132D41"/>
    <w:rsid w:val="0013406C"/>
    <w:rsid w:val="00134915"/>
    <w:rsid w:val="00135D5B"/>
    <w:rsid w:val="0013698C"/>
    <w:rsid w:val="00137D9C"/>
    <w:rsid w:val="00141A9B"/>
    <w:rsid w:val="00142FF2"/>
    <w:rsid w:val="00144FC5"/>
    <w:rsid w:val="00145A4A"/>
    <w:rsid w:val="00145ED5"/>
    <w:rsid w:val="0014623D"/>
    <w:rsid w:val="00146264"/>
    <w:rsid w:val="00146403"/>
    <w:rsid w:val="0014793A"/>
    <w:rsid w:val="0015304F"/>
    <w:rsid w:val="00155EE8"/>
    <w:rsid w:val="00157329"/>
    <w:rsid w:val="00160621"/>
    <w:rsid w:val="00161EBF"/>
    <w:rsid w:val="00162854"/>
    <w:rsid w:val="0016322B"/>
    <w:rsid w:val="001635AA"/>
    <w:rsid w:val="001636F6"/>
    <w:rsid w:val="001643F8"/>
    <w:rsid w:val="00164C8A"/>
    <w:rsid w:val="00167513"/>
    <w:rsid w:val="00172A74"/>
    <w:rsid w:val="00176A18"/>
    <w:rsid w:val="001772EE"/>
    <w:rsid w:val="00177713"/>
    <w:rsid w:val="001804D6"/>
    <w:rsid w:val="0018064B"/>
    <w:rsid w:val="00181034"/>
    <w:rsid w:val="00184620"/>
    <w:rsid w:val="00186F9A"/>
    <w:rsid w:val="0018735A"/>
    <w:rsid w:val="001878BC"/>
    <w:rsid w:val="00191378"/>
    <w:rsid w:val="0019157F"/>
    <w:rsid w:val="00193EE8"/>
    <w:rsid w:val="0019420A"/>
    <w:rsid w:val="00194660"/>
    <w:rsid w:val="001A2918"/>
    <w:rsid w:val="001A29C5"/>
    <w:rsid w:val="001A31FF"/>
    <w:rsid w:val="001A4C65"/>
    <w:rsid w:val="001A75F7"/>
    <w:rsid w:val="001B0333"/>
    <w:rsid w:val="001B0CD5"/>
    <w:rsid w:val="001B44EB"/>
    <w:rsid w:val="001B63DF"/>
    <w:rsid w:val="001B6BDA"/>
    <w:rsid w:val="001C0BDC"/>
    <w:rsid w:val="001C0DBF"/>
    <w:rsid w:val="001C1B4B"/>
    <w:rsid w:val="001C1D0D"/>
    <w:rsid w:val="001C1DC2"/>
    <w:rsid w:val="001C2C2F"/>
    <w:rsid w:val="001C3FC2"/>
    <w:rsid w:val="001C45E5"/>
    <w:rsid w:val="001C5A1A"/>
    <w:rsid w:val="001C5FF8"/>
    <w:rsid w:val="001C625A"/>
    <w:rsid w:val="001C64DF"/>
    <w:rsid w:val="001D0043"/>
    <w:rsid w:val="001D09D2"/>
    <w:rsid w:val="001D1539"/>
    <w:rsid w:val="001D36E6"/>
    <w:rsid w:val="001D3755"/>
    <w:rsid w:val="001D4098"/>
    <w:rsid w:val="001D5DD2"/>
    <w:rsid w:val="001D757B"/>
    <w:rsid w:val="001E0BE4"/>
    <w:rsid w:val="001E1090"/>
    <w:rsid w:val="001E3577"/>
    <w:rsid w:val="001E3654"/>
    <w:rsid w:val="001E39DD"/>
    <w:rsid w:val="001E3C7B"/>
    <w:rsid w:val="001E74DE"/>
    <w:rsid w:val="001E7F09"/>
    <w:rsid w:val="001F027F"/>
    <w:rsid w:val="001F074C"/>
    <w:rsid w:val="001F18D1"/>
    <w:rsid w:val="001F2EBD"/>
    <w:rsid w:val="001F3001"/>
    <w:rsid w:val="001F3523"/>
    <w:rsid w:val="001F374B"/>
    <w:rsid w:val="001F6201"/>
    <w:rsid w:val="001F6EEF"/>
    <w:rsid w:val="001F7DC5"/>
    <w:rsid w:val="00202DBF"/>
    <w:rsid w:val="00203A44"/>
    <w:rsid w:val="00205220"/>
    <w:rsid w:val="00210410"/>
    <w:rsid w:val="00211BA3"/>
    <w:rsid w:val="00211D57"/>
    <w:rsid w:val="0021423F"/>
    <w:rsid w:val="00216206"/>
    <w:rsid w:val="00216ED3"/>
    <w:rsid w:val="00217104"/>
    <w:rsid w:val="002179B7"/>
    <w:rsid w:val="00221A49"/>
    <w:rsid w:val="00221F0B"/>
    <w:rsid w:val="0022211E"/>
    <w:rsid w:val="002232E4"/>
    <w:rsid w:val="00224C93"/>
    <w:rsid w:val="0022754E"/>
    <w:rsid w:val="00230BC6"/>
    <w:rsid w:val="002323DA"/>
    <w:rsid w:val="0023313C"/>
    <w:rsid w:val="0023389F"/>
    <w:rsid w:val="00235147"/>
    <w:rsid w:val="002355AF"/>
    <w:rsid w:val="002375D4"/>
    <w:rsid w:val="0023779C"/>
    <w:rsid w:val="00242A2F"/>
    <w:rsid w:val="0024459F"/>
    <w:rsid w:val="002455C7"/>
    <w:rsid w:val="00247E5A"/>
    <w:rsid w:val="0025008B"/>
    <w:rsid w:val="002500B3"/>
    <w:rsid w:val="002504F8"/>
    <w:rsid w:val="00250733"/>
    <w:rsid w:val="002541CB"/>
    <w:rsid w:val="00254486"/>
    <w:rsid w:val="0025453C"/>
    <w:rsid w:val="00254614"/>
    <w:rsid w:val="00254BEC"/>
    <w:rsid w:val="00254EA1"/>
    <w:rsid w:val="00257913"/>
    <w:rsid w:val="00257C35"/>
    <w:rsid w:val="00262077"/>
    <w:rsid w:val="002635B2"/>
    <w:rsid w:val="00263AC1"/>
    <w:rsid w:val="00263EFC"/>
    <w:rsid w:val="0026448D"/>
    <w:rsid w:val="00264C6C"/>
    <w:rsid w:val="00264ECC"/>
    <w:rsid w:val="00265607"/>
    <w:rsid w:val="00265C6F"/>
    <w:rsid w:val="00265CB3"/>
    <w:rsid w:val="0026708D"/>
    <w:rsid w:val="002705B7"/>
    <w:rsid w:val="00273175"/>
    <w:rsid w:val="002758EA"/>
    <w:rsid w:val="00276C29"/>
    <w:rsid w:val="00277295"/>
    <w:rsid w:val="00280057"/>
    <w:rsid w:val="00280B8A"/>
    <w:rsid w:val="00280ED6"/>
    <w:rsid w:val="00281B6C"/>
    <w:rsid w:val="00283204"/>
    <w:rsid w:val="00286690"/>
    <w:rsid w:val="002868E9"/>
    <w:rsid w:val="00286EDC"/>
    <w:rsid w:val="002900EE"/>
    <w:rsid w:val="002920CE"/>
    <w:rsid w:val="002924D1"/>
    <w:rsid w:val="00294C77"/>
    <w:rsid w:val="002954CE"/>
    <w:rsid w:val="00295BCC"/>
    <w:rsid w:val="00296309"/>
    <w:rsid w:val="00297642"/>
    <w:rsid w:val="002A01C4"/>
    <w:rsid w:val="002A180C"/>
    <w:rsid w:val="002A3D2B"/>
    <w:rsid w:val="002A4211"/>
    <w:rsid w:val="002A49AE"/>
    <w:rsid w:val="002A717A"/>
    <w:rsid w:val="002B29A9"/>
    <w:rsid w:val="002B508D"/>
    <w:rsid w:val="002B54C3"/>
    <w:rsid w:val="002C2ED9"/>
    <w:rsid w:val="002C3E9C"/>
    <w:rsid w:val="002C4401"/>
    <w:rsid w:val="002C4587"/>
    <w:rsid w:val="002C4FF9"/>
    <w:rsid w:val="002C7049"/>
    <w:rsid w:val="002C7F95"/>
    <w:rsid w:val="002D1EEA"/>
    <w:rsid w:val="002D3394"/>
    <w:rsid w:val="002D458E"/>
    <w:rsid w:val="002D4665"/>
    <w:rsid w:val="002D46E2"/>
    <w:rsid w:val="002D4FF1"/>
    <w:rsid w:val="002D60A2"/>
    <w:rsid w:val="002E0721"/>
    <w:rsid w:val="002E1470"/>
    <w:rsid w:val="002E1831"/>
    <w:rsid w:val="002E2D3C"/>
    <w:rsid w:val="002E451B"/>
    <w:rsid w:val="002E487A"/>
    <w:rsid w:val="002E4903"/>
    <w:rsid w:val="002E4C43"/>
    <w:rsid w:val="002E5258"/>
    <w:rsid w:val="002F0541"/>
    <w:rsid w:val="002F05DE"/>
    <w:rsid w:val="002F23D7"/>
    <w:rsid w:val="002F5DAF"/>
    <w:rsid w:val="003005EC"/>
    <w:rsid w:val="00301B44"/>
    <w:rsid w:val="003055E2"/>
    <w:rsid w:val="00305610"/>
    <w:rsid w:val="0031088B"/>
    <w:rsid w:val="00314D69"/>
    <w:rsid w:val="00314DB3"/>
    <w:rsid w:val="00316B1E"/>
    <w:rsid w:val="0031720C"/>
    <w:rsid w:val="00317F4A"/>
    <w:rsid w:val="00320484"/>
    <w:rsid w:val="003230F7"/>
    <w:rsid w:val="00323652"/>
    <w:rsid w:val="00324CD6"/>
    <w:rsid w:val="00331596"/>
    <w:rsid w:val="0033245F"/>
    <w:rsid w:val="00332D06"/>
    <w:rsid w:val="0033346E"/>
    <w:rsid w:val="0033399C"/>
    <w:rsid w:val="00334431"/>
    <w:rsid w:val="003347C1"/>
    <w:rsid w:val="0033762A"/>
    <w:rsid w:val="00340E25"/>
    <w:rsid w:val="003418C7"/>
    <w:rsid w:val="003434AF"/>
    <w:rsid w:val="00344573"/>
    <w:rsid w:val="00346243"/>
    <w:rsid w:val="00346B3D"/>
    <w:rsid w:val="00346DB3"/>
    <w:rsid w:val="0035013B"/>
    <w:rsid w:val="00350180"/>
    <w:rsid w:val="003509CC"/>
    <w:rsid w:val="003537DE"/>
    <w:rsid w:val="00356000"/>
    <w:rsid w:val="00356F68"/>
    <w:rsid w:val="003621DE"/>
    <w:rsid w:val="00362552"/>
    <w:rsid w:val="00364B72"/>
    <w:rsid w:val="00364D51"/>
    <w:rsid w:val="00365E77"/>
    <w:rsid w:val="00370511"/>
    <w:rsid w:val="00370FD0"/>
    <w:rsid w:val="003729FD"/>
    <w:rsid w:val="0037746E"/>
    <w:rsid w:val="00377A29"/>
    <w:rsid w:val="00377F0F"/>
    <w:rsid w:val="00380AD9"/>
    <w:rsid w:val="003822E9"/>
    <w:rsid w:val="003824F0"/>
    <w:rsid w:val="00384918"/>
    <w:rsid w:val="00386485"/>
    <w:rsid w:val="00386A2E"/>
    <w:rsid w:val="003871B0"/>
    <w:rsid w:val="00393625"/>
    <w:rsid w:val="003938BD"/>
    <w:rsid w:val="003949FA"/>
    <w:rsid w:val="00394CD1"/>
    <w:rsid w:val="003955F2"/>
    <w:rsid w:val="00395B72"/>
    <w:rsid w:val="00397CD2"/>
    <w:rsid w:val="003A073E"/>
    <w:rsid w:val="003A0F1E"/>
    <w:rsid w:val="003A26C2"/>
    <w:rsid w:val="003A4607"/>
    <w:rsid w:val="003A4660"/>
    <w:rsid w:val="003A5732"/>
    <w:rsid w:val="003A5D4C"/>
    <w:rsid w:val="003A6D4C"/>
    <w:rsid w:val="003A700B"/>
    <w:rsid w:val="003A74FA"/>
    <w:rsid w:val="003A7A4A"/>
    <w:rsid w:val="003B053C"/>
    <w:rsid w:val="003B1351"/>
    <w:rsid w:val="003B59B8"/>
    <w:rsid w:val="003B6889"/>
    <w:rsid w:val="003C01C1"/>
    <w:rsid w:val="003C2932"/>
    <w:rsid w:val="003C2EF6"/>
    <w:rsid w:val="003C3D14"/>
    <w:rsid w:val="003C6003"/>
    <w:rsid w:val="003D5685"/>
    <w:rsid w:val="003D59B0"/>
    <w:rsid w:val="003D6854"/>
    <w:rsid w:val="003D784F"/>
    <w:rsid w:val="003E0D78"/>
    <w:rsid w:val="003E19A0"/>
    <w:rsid w:val="003E350F"/>
    <w:rsid w:val="003E4829"/>
    <w:rsid w:val="003E5500"/>
    <w:rsid w:val="003E57F8"/>
    <w:rsid w:val="003F00EC"/>
    <w:rsid w:val="003F1E77"/>
    <w:rsid w:val="003F1F4E"/>
    <w:rsid w:val="003F23CF"/>
    <w:rsid w:val="00400AAF"/>
    <w:rsid w:val="00400C43"/>
    <w:rsid w:val="00400E2F"/>
    <w:rsid w:val="00401F9B"/>
    <w:rsid w:val="004037BC"/>
    <w:rsid w:val="004041E1"/>
    <w:rsid w:val="0040432F"/>
    <w:rsid w:val="00404FEF"/>
    <w:rsid w:val="00407A20"/>
    <w:rsid w:val="004107AE"/>
    <w:rsid w:val="00412C48"/>
    <w:rsid w:val="0041341D"/>
    <w:rsid w:val="0041485F"/>
    <w:rsid w:val="00417922"/>
    <w:rsid w:val="00420825"/>
    <w:rsid w:val="0042327D"/>
    <w:rsid w:val="0042556F"/>
    <w:rsid w:val="00430BAF"/>
    <w:rsid w:val="00431C18"/>
    <w:rsid w:val="00433EDA"/>
    <w:rsid w:val="00434CC7"/>
    <w:rsid w:val="0043631D"/>
    <w:rsid w:val="00436783"/>
    <w:rsid w:val="00436A6C"/>
    <w:rsid w:val="004405AE"/>
    <w:rsid w:val="00442151"/>
    <w:rsid w:val="004434A6"/>
    <w:rsid w:val="00443540"/>
    <w:rsid w:val="0044498C"/>
    <w:rsid w:val="00445F79"/>
    <w:rsid w:val="00446843"/>
    <w:rsid w:val="00450436"/>
    <w:rsid w:val="00450496"/>
    <w:rsid w:val="0045081E"/>
    <w:rsid w:val="004523D6"/>
    <w:rsid w:val="0045248A"/>
    <w:rsid w:val="0045491C"/>
    <w:rsid w:val="00454F79"/>
    <w:rsid w:val="00455440"/>
    <w:rsid w:val="00456D1B"/>
    <w:rsid w:val="00456DA9"/>
    <w:rsid w:val="0046111E"/>
    <w:rsid w:val="00462349"/>
    <w:rsid w:val="004624ED"/>
    <w:rsid w:val="004625AD"/>
    <w:rsid w:val="004637EC"/>
    <w:rsid w:val="004639CC"/>
    <w:rsid w:val="00464BFA"/>
    <w:rsid w:val="004652D3"/>
    <w:rsid w:val="00466762"/>
    <w:rsid w:val="00466DE7"/>
    <w:rsid w:val="004673D5"/>
    <w:rsid w:val="00470A3E"/>
    <w:rsid w:val="00471A0E"/>
    <w:rsid w:val="00473468"/>
    <w:rsid w:val="004745B5"/>
    <w:rsid w:val="00477D4B"/>
    <w:rsid w:val="0048018A"/>
    <w:rsid w:val="00483CA6"/>
    <w:rsid w:val="004843AE"/>
    <w:rsid w:val="004878D0"/>
    <w:rsid w:val="00490AD7"/>
    <w:rsid w:val="00491EA0"/>
    <w:rsid w:val="00493F4A"/>
    <w:rsid w:val="0049581D"/>
    <w:rsid w:val="004A3EE5"/>
    <w:rsid w:val="004A45C0"/>
    <w:rsid w:val="004A54B2"/>
    <w:rsid w:val="004A571D"/>
    <w:rsid w:val="004A7F37"/>
    <w:rsid w:val="004B05CE"/>
    <w:rsid w:val="004B16E7"/>
    <w:rsid w:val="004B20CD"/>
    <w:rsid w:val="004B721F"/>
    <w:rsid w:val="004C3629"/>
    <w:rsid w:val="004C3A8B"/>
    <w:rsid w:val="004C4CAA"/>
    <w:rsid w:val="004C5355"/>
    <w:rsid w:val="004C5D1B"/>
    <w:rsid w:val="004C5E6C"/>
    <w:rsid w:val="004C5F50"/>
    <w:rsid w:val="004C6D11"/>
    <w:rsid w:val="004C729E"/>
    <w:rsid w:val="004C79F2"/>
    <w:rsid w:val="004D2A0D"/>
    <w:rsid w:val="004D46F7"/>
    <w:rsid w:val="004D6DDB"/>
    <w:rsid w:val="004D7129"/>
    <w:rsid w:val="004D7408"/>
    <w:rsid w:val="004D7D7E"/>
    <w:rsid w:val="004E06F8"/>
    <w:rsid w:val="004E07DA"/>
    <w:rsid w:val="004E1183"/>
    <w:rsid w:val="004E1FBA"/>
    <w:rsid w:val="004E21A5"/>
    <w:rsid w:val="004E7749"/>
    <w:rsid w:val="004F1029"/>
    <w:rsid w:val="004F1446"/>
    <w:rsid w:val="004F1C7B"/>
    <w:rsid w:val="004F2EB4"/>
    <w:rsid w:val="004F40D6"/>
    <w:rsid w:val="004F4AB5"/>
    <w:rsid w:val="004F4E62"/>
    <w:rsid w:val="004F5776"/>
    <w:rsid w:val="004F5C04"/>
    <w:rsid w:val="004F7051"/>
    <w:rsid w:val="005008E8"/>
    <w:rsid w:val="00501CD6"/>
    <w:rsid w:val="005047B2"/>
    <w:rsid w:val="00504AA0"/>
    <w:rsid w:val="00504D9F"/>
    <w:rsid w:val="0051281B"/>
    <w:rsid w:val="00515896"/>
    <w:rsid w:val="00515B15"/>
    <w:rsid w:val="0052133C"/>
    <w:rsid w:val="00521914"/>
    <w:rsid w:val="00521F68"/>
    <w:rsid w:val="005224B1"/>
    <w:rsid w:val="00522995"/>
    <w:rsid w:val="00525EC3"/>
    <w:rsid w:val="00526AEA"/>
    <w:rsid w:val="00526BEB"/>
    <w:rsid w:val="00526CCF"/>
    <w:rsid w:val="005312B8"/>
    <w:rsid w:val="00531E02"/>
    <w:rsid w:val="00532809"/>
    <w:rsid w:val="005348AC"/>
    <w:rsid w:val="00534D05"/>
    <w:rsid w:val="0053582D"/>
    <w:rsid w:val="00540423"/>
    <w:rsid w:val="00540BA9"/>
    <w:rsid w:val="0054103E"/>
    <w:rsid w:val="005423B2"/>
    <w:rsid w:val="00543434"/>
    <w:rsid w:val="00543A99"/>
    <w:rsid w:val="00546235"/>
    <w:rsid w:val="00546D87"/>
    <w:rsid w:val="00546EFE"/>
    <w:rsid w:val="005500D8"/>
    <w:rsid w:val="0055073C"/>
    <w:rsid w:val="005533E1"/>
    <w:rsid w:val="00554A90"/>
    <w:rsid w:val="00555842"/>
    <w:rsid w:val="0055618F"/>
    <w:rsid w:val="005569FE"/>
    <w:rsid w:val="00560FBB"/>
    <w:rsid w:val="00561863"/>
    <w:rsid w:val="00561A32"/>
    <w:rsid w:val="00561DC9"/>
    <w:rsid w:val="00562B7A"/>
    <w:rsid w:val="00563DD7"/>
    <w:rsid w:val="005640B2"/>
    <w:rsid w:val="005640CF"/>
    <w:rsid w:val="00567A75"/>
    <w:rsid w:val="00567E64"/>
    <w:rsid w:val="005712CD"/>
    <w:rsid w:val="00571984"/>
    <w:rsid w:val="005768BC"/>
    <w:rsid w:val="00576C27"/>
    <w:rsid w:val="00576FBB"/>
    <w:rsid w:val="00583796"/>
    <w:rsid w:val="00583F32"/>
    <w:rsid w:val="0058434C"/>
    <w:rsid w:val="005855F5"/>
    <w:rsid w:val="00585931"/>
    <w:rsid w:val="00586F28"/>
    <w:rsid w:val="00587931"/>
    <w:rsid w:val="00591B38"/>
    <w:rsid w:val="00591C50"/>
    <w:rsid w:val="00593875"/>
    <w:rsid w:val="00595EF2"/>
    <w:rsid w:val="005965D7"/>
    <w:rsid w:val="00596EA1"/>
    <w:rsid w:val="005975FF"/>
    <w:rsid w:val="005A0D63"/>
    <w:rsid w:val="005A18CE"/>
    <w:rsid w:val="005A2315"/>
    <w:rsid w:val="005A27F7"/>
    <w:rsid w:val="005A2E81"/>
    <w:rsid w:val="005A53C1"/>
    <w:rsid w:val="005A65C8"/>
    <w:rsid w:val="005B1C71"/>
    <w:rsid w:val="005B3E3B"/>
    <w:rsid w:val="005B47F3"/>
    <w:rsid w:val="005B532B"/>
    <w:rsid w:val="005B547C"/>
    <w:rsid w:val="005B5573"/>
    <w:rsid w:val="005B7349"/>
    <w:rsid w:val="005B7C6B"/>
    <w:rsid w:val="005C0F0B"/>
    <w:rsid w:val="005C2E60"/>
    <w:rsid w:val="005C3145"/>
    <w:rsid w:val="005C7B92"/>
    <w:rsid w:val="005D0691"/>
    <w:rsid w:val="005D272C"/>
    <w:rsid w:val="005D2A2A"/>
    <w:rsid w:val="005D3188"/>
    <w:rsid w:val="005D3211"/>
    <w:rsid w:val="005D330F"/>
    <w:rsid w:val="005D345B"/>
    <w:rsid w:val="005D3E65"/>
    <w:rsid w:val="005D3FD9"/>
    <w:rsid w:val="005D5AF8"/>
    <w:rsid w:val="005D5B41"/>
    <w:rsid w:val="005D6608"/>
    <w:rsid w:val="005D671B"/>
    <w:rsid w:val="005D71DC"/>
    <w:rsid w:val="005D75E4"/>
    <w:rsid w:val="005E0396"/>
    <w:rsid w:val="005E04F4"/>
    <w:rsid w:val="005E0CA8"/>
    <w:rsid w:val="005E0D3E"/>
    <w:rsid w:val="005E62B1"/>
    <w:rsid w:val="005E63F4"/>
    <w:rsid w:val="005E6EDB"/>
    <w:rsid w:val="005F01E0"/>
    <w:rsid w:val="005F1938"/>
    <w:rsid w:val="005F5808"/>
    <w:rsid w:val="005F5C0B"/>
    <w:rsid w:val="005F7B85"/>
    <w:rsid w:val="006004D3"/>
    <w:rsid w:val="00601A1A"/>
    <w:rsid w:val="00601CC5"/>
    <w:rsid w:val="00602CB4"/>
    <w:rsid w:val="00605A48"/>
    <w:rsid w:val="00606A1A"/>
    <w:rsid w:val="00606E5E"/>
    <w:rsid w:val="00607F25"/>
    <w:rsid w:val="00611285"/>
    <w:rsid w:val="006125F6"/>
    <w:rsid w:val="00613EA1"/>
    <w:rsid w:val="006145B5"/>
    <w:rsid w:val="00615812"/>
    <w:rsid w:val="00615C8F"/>
    <w:rsid w:val="00615FFE"/>
    <w:rsid w:val="00616393"/>
    <w:rsid w:val="006169AB"/>
    <w:rsid w:val="00616BBF"/>
    <w:rsid w:val="00616C2C"/>
    <w:rsid w:val="00617783"/>
    <w:rsid w:val="00617D56"/>
    <w:rsid w:val="0062188B"/>
    <w:rsid w:val="00621966"/>
    <w:rsid w:val="00623617"/>
    <w:rsid w:val="00624F6F"/>
    <w:rsid w:val="00626314"/>
    <w:rsid w:val="00626768"/>
    <w:rsid w:val="00627742"/>
    <w:rsid w:val="0063362B"/>
    <w:rsid w:val="006343F5"/>
    <w:rsid w:val="0063490C"/>
    <w:rsid w:val="00634C00"/>
    <w:rsid w:val="00637174"/>
    <w:rsid w:val="00640B0B"/>
    <w:rsid w:val="00644908"/>
    <w:rsid w:val="00645D36"/>
    <w:rsid w:val="006474D7"/>
    <w:rsid w:val="006515B0"/>
    <w:rsid w:val="006521C2"/>
    <w:rsid w:val="00653341"/>
    <w:rsid w:val="00653D33"/>
    <w:rsid w:val="00654C68"/>
    <w:rsid w:val="00655A09"/>
    <w:rsid w:val="006609CA"/>
    <w:rsid w:val="00661DEC"/>
    <w:rsid w:val="00667D5F"/>
    <w:rsid w:val="006700C8"/>
    <w:rsid w:val="00670DDB"/>
    <w:rsid w:val="0067124F"/>
    <w:rsid w:val="00672C89"/>
    <w:rsid w:val="0067374A"/>
    <w:rsid w:val="0067493A"/>
    <w:rsid w:val="00676355"/>
    <w:rsid w:val="00677C2B"/>
    <w:rsid w:val="00677F97"/>
    <w:rsid w:val="00681B8B"/>
    <w:rsid w:val="006825A9"/>
    <w:rsid w:val="00682FAE"/>
    <w:rsid w:val="006836A6"/>
    <w:rsid w:val="006842DB"/>
    <w:rsid w:val="00684CAF"/>
    <w:rsid w:val="00690965"/>
    <w:rsid w:val="0069148C"/>
    <w:rsid w:val="00691BA0"/>
    <w:rsid w:val="00694586"/>
    <w:rsid w:val="0069528B"/>
    <w:rsid w:val="00695FB6"/>
    <w:rsid w:val="00696975"/>
    <w:rsid w:val="006969C0"/>
    <w:rsid w:val="006A7978"/>
    <w:rsid w:val="006A79FD"/>
    <w:rsid w:val="006B0769"/>
    <w:rsid w:val="006B24C1"/>
    <w:rsid w:val="006B24CA"/>
    <w:rsid w:val="006B444C"/>
    <w:rsid w:val="006C1F34"/>
    <w:rsid w:val="006C268A"/>
    <w:rsid w:val="006C5731"/>
    <w:rsid w:val="006C6EBC"/>
    <w:rsid w:val="006C7336"/>
    <w:rsid w:val="006C78EC"/>
    <w:rsid w:val="006C7D74"/>
    <w:rsid w:val="006D334F"/>
    <w:rsid w:val="006D4CB0"/>
    <w:rsid w:val="006D5BD1"/>
    <w:rsid w:val="006D7873"/>
    <w:rsid w:val="006E0EA4"/>
    <w:rsid w:val="006E0FE6"/>
    <w:rsid w:val="006E1CD4"/>
    <w:rsid w:val="006E4B89"/>
    <w:rsid w:val="006E6E79"/>
    <w:rsid w:val="006F165B"/>
    <w:rsid w:val="006F416D"/>
    <w:rsid w:val="006F53DC"/>
    <w:rsid w:val="006F5B19"/>
    <w:rsid w:val="006F6B00"/>
    <w:rsid w:val="00702D01"/>
    <w:rsid w:val="00703866"/>
    <w:rsid w:val="00710652"/>
    <w:rsid w:val="00711999"/>
    <w:rsid w:val="00713495"/>
    <w:rsid w:val="00713709"/>
    <w:rsid w:val="007139C3"/>
    <w:rsid w:val="00713AC0"/>
    <w:rsid w:val="007145A9"/>
    <w:rsid w:val="007153BD"/>
    <w:rsid w:val="00722286"/>
    <w:rsid w:val="00722485"/>
    <w:rsid w:val="007231DE"/>
    <w:rsid w:val="00723FD3"/>
    <w:rsid w:val="00727063"/>
    <w:rsid w:val="007305D6"/>
    <w:rsid w:val="00730B9C"/>
    <w:rsid w:val="00732F30"/>
    <w:rsid w:val="007338B9"/>
    <w:rsid w:val="00734A46"/>
    <w:rsid w:val="00734D46"/>
    <w:rsid w:val="00736129"/>
    <w:rsid w:val="007374C0"/>
    <w:rsid w:val="00737DA1"/>
    <w:rsid w:val="007409E3"/>
    <w:rsid w:val="007412CC"/>
    <w:rsid w:val="0074135C"/>
    <w:rsid w:val="007450AD"/>
    <w:rsid w:val="007466F6"/>
    <w:rsid w:val="00746866"/>
    <w:rsid w:val="007472B6"/>
    <w:rsid w:val="00747676"/>
    <w:rsid w:val="00750A12"/>
    <w:rsid w:val="00752A56"/>
    <w:rsid w:val="00753365"/>
    <w:rsid w:val="00753429"/>
    <w:rsid w:val="00753B9B"/>
    <w:rsid w:val="00754490"/>
    <w:rsid w:val="00754EB0"/>
    <w:rsid w:val="0075541F"/>
    <w:rsid w:val="00761259"/>
    <w:rsid w:val="00762018"/>
    <w:rsid w:val="00762E20"/>
    <w:rsid w:val="00763738"/>
    <w:rsid w:val="00765E15"/>
    <w:rsid w:val="00766DAC"/>
    <w:rsid w:val="00770EB5"/>
    <w:rsid w:val="00771877"/>
    <w:rsid w:val="00771AAC"/>
    <w:rsid w:val="007738C5"/>
    <w:rsid w:val="00773A36"/>
    <w:rsid w:val="00773CE6"/>
    <w:rsid w:val="00784E18"/>
    <w:rsid w:val="00784EAF"/>
    <w:rsid w:val="00785025"/>
    <w:rsid w:val="0078795C"/>
    <w:rsid w:val="00792831"/>
    <w:rsid w:val="00794D28"/>
    <w:rsid w:val="0079774B"/>
    <w:rsid w:val="007A0E5D"/>
    <w:rsid w:val="007A447D"/>
    <w:rsid w:val="007A52E5"/>
    <w:rsid w:val="007B009B"/>
    <w:rsid w:val="007B219F"/>
    <w:rsid w:val="007B2EFF"/>
    <w:rsid w:val="007B3DFB"/>
    <w:rsid w:val="007B4C57"/>
    <w:rsid w:val="007B500D"/>
    <w:rsid w:val="007B5BFE"/>
    <w:rsid w:val="007B7690"/>
    <w:rsid w:val="007B7C98"/>
    <w:rsid w:val="007B7D0D"/>
    <w:rsid w:val="007C05A9"/>
    <w:rsid w:val="007C4B46"/>
    <w:rsid w:val="007C636D"/>
    <w:rsid w:val="007D2CAF"/>
    <w:rsid w:val="007D2EFE"/>
    <w:rsid w:val="007D32CE"/>
    <w:rsid w:val="007D450F"/>
    <w:rsid w:val="007D538D"/>
    <w:rsid w:val="007D57D8"/>
    <w:rsid w:val="007D683A"/>
    <w:rsid w:val="007E1D5B"/>
    <w:rsid w:val="007E318A"/>
    <w:rsid w:val="007E32C0"/>
    <w:rsid w:val="007E60B4"/>
    <w:rsid w:val="007E6608"/>
    <w:rsid w:val="007E6DB5"/>
    <w:rsid w:val="007E7F19"/>
    <w:rsid w:val="007F098F"/>
    <w:rsid w:val="007F27E5"/>
    <w:rsid w:val="007F3A3C"/>
    <w:rsid w:val="007F3C80"/>
    <w:rsid w:val="007F43A5"/>
    <w:rsid w:val="007F5EAE"/>
    <w:rsid w:val="007F61E5"/>
    <w:rsid w:val="007F7080"/>
    <w:rsid w:val="007F7A03"/>
    <w:rsid w:val="008007B1"/>
    <w:rsid w:val="00802165"/>
    <w:rsid w:val="00802D42"/>
    <w:rsid w:val="00802F0D"/>
    <w:rsid w:val="008045F2"/>
    <w:rsid w:val="00804A41"/>
    <w:rsid w:val="008061A7"/>
    <w:rsid w:val="0080647B"/>
    <w:rsid w:val="008068F1"/>
    <w:rsid w:val="00807453"/>
    <w:rsid w:val="00810653"/>
    <w:rsid w:val="00810F72"/>
    <w:rsid w:val="00811D7C"/>
    <w:rsid w:val="008122C6"/>
    <w:rsid w:val="00812761"/>
    <w:rsid w:val="008128E0"/>
    <w:rsid w:val="00812C48"/>
    <w:rsid w:val="00815163"/>
    <w:rsid w:val="008159F3"/>
    <w:rsid w:val="00820A2E"/>
    <w:rsid w:val="00821FB7"/>
    <w:rsid w:val="00824239"/>
    <w:rsid w:val="00824A9D"/>
    <w:rsid w:val="00825255"/>
    <w:rsid w:val="00825AC1"/>
    <w:rsid w:val="00826BFB"/>
    <w:rsid w:val="00830DC0"/>
    <w:rsid w:val="008318A6"/>
    <w:rsid w:val="00832ADF"/>
    <w:rsid w:val="00832E66"/>
    <w:rsid w:val="0083412E"/>
    <w:rsid w:val="008343D9"/>
    <w:rsid w:val="00834810"/>
    <w:rsid w:val="0083620E"/>
    <w:rsid w:val="008372C5"/>
    <w:rsid w:val="00837BDB"/>
    <w:rsid w:val="0084188F"/>
    <w:rsid w:val="0084302A"/>
    <w:rsid w:val="008435C9"/>
    <w:rsid w:val="00843613"/>
    <w:rsid w:val="008441F4"/>
    <w:rsid w:val="0084457B"/>
    <w:rsid w:val="00844BE6"/>
    <w:rsid w:val="00845F87"/>
    <w:rsid w:val="00846823"/>
    <w:rsid w:val="00847B3C"/>
    <w:rsid w:val="00851453"/>
    <w:rsid w:val="0085161A"/>
    <w:rsid w:val="0085289D"/>
    <w:rsid w:val="00854124"/>
    <w:rsid w:val="008546DA"/>
    <w:rsid w:val="0085649D"/>
    <w:rsid w:val="00862BBB"/>
    <w:rsid w:val="00863ED4"/>
    <w:rsid w:val="008647CE"/>
    <w:rsid w:val="00864D18"/>
    <w:rsid w:val="00866AB9"/>
    <w:rsid w:val="00870BA8"/>
    <w:rsid w:val="00871833"/>
    <w:rsid w:val="00874A67"/>
    <w:rsid w:val="00874A72"/>
    <w:rsid w:val="00875A52"/>
    <w:rsid w:val="00875EE4"/>
    <w:rsid w:val="00877022"/>
    <w:rsid w:val="00877231"/>
    <w:rsid w:val="0087733A"/>
    <w:rsid w:val="008814B2"/>
    <w:rsid w:val="00881519"/>
    <w:rsid w:val="00882C2F"/>
    <w:rsid w:val="00884866"/>
    <w:rsid w:val="00886CCC"/>
    <w:rsid w:val="00887BDC"/>
    <w:rsid w:val="00891539"/>
    <w:rsid w:val="008919D3"/>
    <w:rsid w:val="008948F2"/>
    <w:rsid w:val="00895489"/>
    <w:rsid w:val="00895A1C"/>
    <w:rsid w:val="00895BE3"/>
    <w:rsid w:val="008A1EB7"/>
    <w:rsid w:val="008A25A7"/>
    <w:rsid w:val="008A3764"/>
    <w:rsid w:val="008A4325"/>
    <w:rsid w:val="008A45B8"/>
    <w:rsid w:val="008A5543"/>
    <w:rsid w:val="008A5891"/>
    <w:rsid w:val="008A6044"/>
    <w:rsid w:val="008A76C2"/>
    <w:rsid w:val="008A76C7"/>
    <w:rsid w:val="008B037F"/>
    <w:rsid w:val="008B093E"/>
    <w:rsid w:val="008B1F3D"/>
    <w:rsid w:val="008B23DF"/>
    <w:rsid w:val="008B242A"/>
    <w:rsid w:val="008B26FA"/>
    <w:rsid w:val="008B3E6F"/>
    <w:rsid w:val="008B531F"/>
    <w:rsid w:val="008B73F2"/>
    <w:rsid w:val="008B7D9E"/>
    <w:rsid w:val="008B7DD0"/>
    <w:rsid w:val="008C0BA0"/>
    <w:rsid w:val="008C0FD1"/>
    <w:rsid w:val="008C1012"/>
    <w:rsid w:val="008C1014"/>
    <w:rsid w:val="008C24AE"/>
    <w:rsid w:val="008C36D1"/>
    <w:rsid w:val="008C4415"/>
    <w:rsid w:val="008C5820"/>
    <w:rsid w:val="008C595C"/>
    <w:rsid w:val="008C6173"/>
    <w:rsid w:val="008C63B5"/>
    <w:rsid w:val="008C7C78"/>
    <w:rsid w:val="008D0386"/>
    <w:rsid w:val="008D2AA5"/>
    <w:rsid w:val="008D31F5"/>
    <w:rsid w:val="008D524F"/>
    <w:rsid w:val="008D59AC"/>
    <w:rsid w:val="008D5EF4"/>
    <w:rsid w:val="008E0A92"/>
    <w:rsid w:val="008E1C6D"/>
    <w:rsid w:val="008E272D"/>
    <w:rsid w:val="008E2FCB"/>
    <w:rsid w:val="008E40A6"/>
    <w:rsid w:val="008F138A"/>
    <w:rsid w:val="008F16E3"/>
    <w:rsid w:val="008F1897"/>
    <w:rsid w:val="008F5D78"/>
    <w:rsid w:val="008F78D8"/>
    <w:rsid w:val="009001DE"/>
    <w:rsid w:val="00900B4A"/>
    <w:rsid w:val="0090281E"/>
    <w:rsid w:val="00902F68"/>
    <w:rsid w:val="00903A89"/>
    <w:rsid w:val="00904AD8"/>
    <w:rsid w:val="00905DD8"/>
    <w:rsid w:val="00907A55"/>
    <w:rsid w:val="00910717"/>
    <w:rsid w:val="0091337F"/>
    <w:rsid w:val="009137FA"/>
    <w:rsid w:val="00914205"/>
    <w:rsid w:val="00914758"/>
    <w:rsid w:val="00914EB3"/>
    <w:rsid w:val="00915890"/>
    <w:rsid w:val="009158A1"/>
    <w:rsid w:val="00920226"/>
    <w:rsid w:val="00920C04"/>
    <w:rsid w:val="00921A28"/>
    <w:rsid w:val="00922971"/>
    <w:rsid w:val="009245BA"/>
    <w:rsid w:val="0092529C"/>
    <w:rsid w:val="00926659"/>
    <w:rsid w:val="00926C84"/>
    <w:rsid w:val="00926D65"/>
    <w:rsid w:val="00927189"/>
    <w:rsid w:val="0092793B"/>
    <w:rsid w:val="00927F9F"/>
    <w:rsid w:val="00930F9B"/>
    <w:rsid w:val="0093125E"/>
    <w:rsid w:val="0093340E"/>
    <w:rsid w:val="00933441"/>
    <w:rsid w:val="009342FF"/>
    <w:rsid w:val="00935356"/>
    <w:rsid w:val="0093712E"/>
    <w:rsid w:val="009377D6"/>
    <w:rsid w:val="009379A9"/>
    <w:rsid w:val="00940ED3"/>
    <w:rsid w:val="009421F5"/>
    <w:rsid w:val="00943E47"/>
    <w:rsid w:val="00944E59"/>
    <w:rsid w:val="00945009"/>
    <w:rsid w:val="00946786"/>
    <w:rsid w:val="00947081"/>
    <w:rsid w:val="00947596"/>
    <w:rsid w:val="0095011C"/>
    <w:rsid w:val="009512E7"/>
    <w:rsid w:val="009516A2"/>
    <w:rsid w:val="00951E71"/>
    <w:rsid w:val="0095315F"/>
    <w:rsid w:val="00953703"/>
    <w:rsid w:val="00953D87"/>
    <w:rsid w:val="00953EE3"/>
    <w:rsid w:val="00954C6C"/>
    <w:rsid w:val="00956589"/>
    <w:rsid w:val="00956C0B"/>
    <w:rsid w:val="00957E97"/>
    <w:rsid w:val="0096088E"/>
    <w:rsid w:val="00960E69"/>
    <w:rsid w:val="009610D4"/>
    <w:rsid w:val="00961CA3"/>
    <w:rsid w:val="0096306B"/>
    <w:rsid w:val="00963CBF"/>
    <w:rsid w:val="009658FF"/>
    <w:rsid w:val="009660A5"/>
    <w:rsid w:val="009666DF"/>
    <w:rsid w:val="00966C6A"/>
    <w:rsid w:val="0097002B"/>
    <w:rsid w:val="00973390"/>
    <w:rsid w:val="00973EA3"/>
    <w:rsid w:val="009747AF"/>
    <w:rsid w:val="00977314"/>
    <w:rsid w:val="00980112"/>
    <w:rsid w:val="009804E8"/>
    <w:rsid w:val="00980765"/>
    <w:rsid w:val="009823CC"/>
    <w:rsid w:val="00985578"/>
    <w:rsid w:val="009878B0"/>
    <w:rsid w:val="00990FB2"/>
    <w:rsid w:val="0099480D"/>
    <w:rsid w:val="00994A42"/>
    <w:rsid w:val="00995C9E"/>
    <w:rsid w:val="00996185"/>
    <w:rsid w:val="009965A2"/>
    <w:rsid w:val="009970F1"/>
    <w:rsid w:val="009974C7"/>
    <w:rsid w:val="009A3F71"/>
    <w:rsid w:val="009A78E7"/>
    <w:rsid w:val="009B3691"/>
    <w:rsid w:val="009B4F63"/>
    <w:rsid w:val="009B50C7"/>
    <w:rsid w:val="009B6206"/>
    <w:rsid w:val="009B704B"/>
    <w:rsid w:val="009B7180"/>
    <w:rsid w:val="009C21B3"/>
    <w:rsid w:val="009C36D9"/>
    <w:rsid w:val="009C4B83"/>
    <w:rsid w:val="009C691A"/>
    <w:rsid w:val="009C75D7"/>
    <w:rsid w:val="009D05F2"/>
    <w:rsid w:val="009D1004"/>
    <w:rsid w:val="009D11D2"/>
    <w:rsid w:val="009D2819"/>
    <w:rsid w:val="009D6014"/>
    <w:rsid w:val="009D612E"/>
    <w:rsid w:val="009E083E"/>
    <w:rsid w:val="009E13C8"/>
    <w:rsid w:val="009E195D"/>
    <w:rsid w:val="009E4266"/>
    <w:rsid w:val="009E4F24"/>
    <w:rsid w:val="009F01DC"/>
    <w:rsid w:val="009F1742"/>
    <w:rsid w:val="009F1E6F"/>
    <w:rsid w:val="009F3440"/>
    <w:rsid w:val="009F434A"/>
    <w:rsid w:val="00A00992"/>
    <w:rsid w:val="00A055C2"/>
    <w:rsid w:val="00A11097"/>
    <w:rsid w:val="00A11182"/>
    <w:rsid w:val="00A12191"/>
    <w:rsid w:val="00A13C12"/>
    <w:rsid w:val="00A13DB3"/>
    <w:rsid w:val="00A1488A"/>
    <w:rsid w:val="00A14C63"/>
    <w:rsid w:val="00A14D0B"/>
    <w:rsid w:val="00A1516D"/>
    <w:rsid w:val="00A15EB5"/>
    <w:rsid w:val="00A1621A"/>
    <w:rsid w:val="00A21410"/>
    <w:rsid w:val="00A21583"/>
    <w:rsid w:val="00A22BA3"/>
    <w:rsid w:val="00A239D4"/>
    <w:rsid w:val="00A25649"/>
    <w:rsid w:val="00A26C2B"/>
    <w:rsid w:val="00A27C61"/>
    <w:rsid w:val="00A30979"/>
    <w:rsid w:val="00A3143F"/>
    <w:rsid w:val="00A34A71"/>
    <w:rsid w:val="00A34B27"/>
    <w:rsid w:val="00A3670C"/>
    <w:rsid w:val="00A37743"/>
    <w:rsid w:val="00A37792"/>
    <w:rsid w:val="00A40618"/>
    <w:rsid w:val="00A41EB5"/>
    <w:rsid w:val="00A42A9B"/>
    <w:rsid w:val="00A42EA8"/>
    <w:rsid w:val="00A44A6F"/>
    <w:rsid w:val="00A5030F"/>
    <w:rsid w:val="00A528C9"/>
    <w:rsid w:val="00A55295"/>
    <w:rsid w:val="00A57F93"/>
    <w:rsid w:val="00A622ED"/>
    <w:rsid w:val="00A62E4F"/>
    <w:rsid w:val="00A62FE9"/>
    <w:rsid w:val="00A65B9D"/>
    <w:rsid w:val="00A71979"/>
    <w:rsid w:val="00A72222"/>
    <w:rsid w:val="00A73078"/>
    <w:rsid w:val="00A732AD"/>
    <w:rsid w:val="00A7382A"/>
    <w:rsid w:val="00A738F7"/>
    <w:rsid w:val="00A75E5C"/>
    <w:rsid w:val="00A77301"/>
    <w:rsid w:val="00A8136B"/>
    <w:rsid w:val="00A845D7"/>
    <w:rsid w:val="00A86A47"/>
    <w:rsid w:val="00A9022D"/>
    <w:rsid w:val="00A90D94"/>
    <w:rsid w:val="00A922CA"/>
    <w:rsid w:val="00A925A0"/>
    <w:rsid w:val="00A930FE"/>
    <w:rsid w:val="00A94720"/>
    <w:rsid w:val="00A95421"/>
    <w:rsid w:val="00A95948"/>
    <w:rsid w:val="00A95D5C"/>
    <w:rsid w:val="00AA093E"/>
    <w:rsid w:val="00AA4B06"/>
    <w:rsid w:val="00AA4C02"/>
    <w:rsid w:val="00AA5F01"/>
    <w:rsid w:val="00AA623A"/>
    <w:rsid w:val="00AA7795"/>
    <w:rsid w:val="00AA7F29"/>
    <w:rsid w:val="00AB5561"/>
    <w:rsid w:val="00AB5BC8"/>
    <w:rsid w:val="00AB5D62"/>
    <w:rsid w:val="00AB6504"/>
    <w:rsid w:val="00AB6530"/>
    <w:rsid w:val="00AB6F65"/>
    <w:rsid w:val="00AB7178"/>
    <w:rsid w:val="00AB7273"/>
    <w:rsid w:val="00AB7BA1"/>
    <w:rsid w:val="00AB7CEB"/>
    <w:rsid w:val="00AC03B1"/>
    <w:rsid w:val="00AC0EEB"/>
    <w:rsid w:val="00AC114D"/>
    <w:rsid w:val="00AC1CDD"/>
    <w:rsid w:val="00AC32AF"/>
    <w:rsid w:val="00AC6D01"/>
    <w:rsid w:val="00AD24A0"/>
    <w:rsid w:val="00AD2636"/>
    <w:rsid w:val="00AD3C81"/>
    <w:rsid w:val="00AD3E5D"/>
    <w:rsid w:val="00AD5121"/>
    <w:rsid w:val="00AD5DD3"/>
    <w:rsid w:val="00AD6377"/>
    <w:rsid w:val="00AD6921"/>
    <w:rsid w:val="00AD6BE5"/>
    <w:rsid w:val="00AE324C"/>
    <w:rsid w:val="00AE3470"/>
    <w:rsid w:val="00AE36E2"/>
    <w:rsid w:val="00AE3FAA"/>
    <w:rsid w:val="00AE54D5"/>
    <w:rsid w:val="00AE6256"/>
    <w:rsid w:val="00AE6262"/>
    <w:rsid w:val="00AE65BA"/>
    <w:rsid w:val="00AE7884"/>
    <w:rsid w:val="00AF2784"/>
    <w:rsid w:val="00AF2AD3"/>
    <w:rsid w:val="00AF3E2B"/>
    <w:rsid w:val="00AF4319"/>
    <w:rsid w:val="00B00604"/>
    <w:rsid w:val="00B01275"/>
    <w:rsid w:val="00B0278C"/>
    <w:rsid w:val="00B0289C"/>
    <w:rsid w:val="00B0343D"/>
    <w:rsid w:val="00B04B9E"/>
    <w:rsid w:val="00B058FE"/>
    <w:rsid w:val="00B05B72"/>
    <w:rsid w:val="00B06B5D"/>
    <w:rsid w:val="00B10B7B"/>
    <w:rsid w:val="00B137E5"/>
    <w:rsid w:val="00B14CC1"/>
    <w:rsid w:val="00B2260A"/>
    <w:rsid w:val="00B22DB1"/>
    <w:rsid w:val="00B2303E"/>
    <w:rsid w:val="00B23BBF"/>
    <w:rsid w:val="00B26BCC"/>
    <w:rsid w:val="00B27388"/>
    <w:rsid w:val="00B27926"/>
    <w:rsid w:val="00B32984"/>
    <w:rsid w:val="00B32D77"/>
    <w:rsid w:val="00B32F2D"/>
    <w:rsid w:val="00B330F2"/>
    <w:rsid w:val="00B33DBF"/>
    <w:rsid w:val="00B3457F"/>
    <w:rsid w:val="00B349B2"/>
    <w:rsid w:val="00B34FDD"/>
    <w:rsid w:val="00B35DA4"/>
    <w:rsid w:val="00B401B5"/>
    <w:rsid w:val="00B43AE4"/>
    <w:rsid w:val="00B43D1F"/>
    <w:rsid w:val="00B44AD7"/>
    <w:rsid w:val="00B4599E"/>
    <w:rsid w:val="00B45FA9"/>
    <w:rsid w:val="00B46F28"/>
    <w:rsid w:val="00B477C1"/>
    <w:rsid w:val="00B5046A"/>
    <w:rsid w:val="00B50DED"/>
    <w:rsid w:val="00B51A0A"/>
    <w:rsid w:val="00B53A36"/>
    <w:rsid w:val="00B53DA1"/>
    <w:rsid w:val="00B54845"/>
    <w:rsid w:val="00B54C16"/>
    <w:rsid w:val="00B55356"/>
    <w:rsid w:val="00B60834"/>
    <w:rsid w:val="00B61752"/>
    <w:rsid w:val="00B6545A"/>
    <w:rsid w:val="00B65C45"/>
    <w:rsid w:val="00B6676F"/>
    <w:rsid w:val="00B66B06"/>
    <w:rsid w:val="00B71580"/>
    <w:rsid w:val="00B71DEA"/>
    <w:rsid w:val="00B72500"/>
    <w:rsid w:val="00B7295B"/>
    <w:rsid w:val="00B72E49"/>
    <w:rsid w:val="00B730BA"/>
    <w:rsid w:val="00B77AEA"/>
    <w:rsid w:val="00B77CE9"/>
    <w:rsid w:val="00B8017B"/>
    <w:rsid w:val="00B80CC8"/>
    <w:rsid w:val="00B81E74"/>
    <w:rsid w:val="00B825E8"/>
    <w:rsid w:val="00B82709"/>
    <w:rsid w:val="00B84122"/>
    <w:rsid w:val="00B861DD"/>
    <w:rsid w:val="00B86D88"/>
    <w:rsid w:val="00B9068E"/>
    <w:rsid w:val="00B9124A"/>
    <w:rsid w:val="00B91347"/>
    <w:rsid w:val="00B9343E"/>
    <w:rsid w:val="00B94F3C"/>
    <w:rsid w:val="00B9555E"/>
    <w:rsid w:val="00B95948"/>
    <w:rsid w:val="00BA279B"/>
    <w:rsid w:val="00BA3ECE"/>
    <w:rsid w:val="00BB1808"/>
    <w:rsid w:val="00BB3BFF"/>
    <w:rsid w:val="00BB41DB"/>
    <w:rsid w:val="00BB5778"/>
    <w:rsid w:val="00BB6653"/>
    <w:rsid w:val="00BB7386"/>
    <w:rsid w:val="00BB7402"/>
    <w:rsid w:val="00BB7BE9"/>
    <w:rsid w:val="00BC10BE"/>
    <w:rsid w:val="00BC122E"/>
    <w:rsid w:val="00BC23D4"/>
    <w:rsid w:val="00BC3D82"/>
    <w:rsid w:val="00BC3E99"/>
    <w:rsid w:val="00BD0216"/>
    <w:rsid w:val="00BD120B"/>
    <w:rsid w:val="00BD20B6"/>
    <w:rsid w:val="00BD39BA"/>
    <w:rsid w:val="00BD6BE3"/>
    <w:rsid w:val="00BE0DEB"/>
    <w:rsid w:val="00BE2AEB"/>
    <w:rsid w:val="00BE2D77"/>
    <w:rsid w:val="00BE7E82"/>
    <w:rsid w:val="00BF0ADA"/>
    <w:rsid w:val="00BF44B8"/>
    <w:rsid w:val="00BF571D"/>
    <w:rsid w:val="00BF6292"/>
    <w:rsid w:val="00BF6EBB"/>
    <w:rsid w:val="00BF7578"/>
    <w:rsid w:val="00C0240E"/>
    <w:rsid w:val="00C03D68"/>
    <w:rsid w:val="00C07957"/>
    <w:rsid w:val="00C1049E"/>
    <w:rsid w:val="00C1210C"/>
    <w:rsid w:val="00C13146"/>
    <w:rsid w:val="00C17722"/>
    <w:rsid w:val="00C17973"/>
    <w:rsid w:val="00C20660"/>
    <w:rsid w:val="00C20A9F"/>
    <w:rsid w:val="00C216F5"/>
    <w:rsid w:val="00C21719"/>
    <w:rsid w:val="00C25B4F"/>
    <w:rsid w:val="00C268AA"/>
    <w:rsid w:val="00C30177"/>
    <w:rsid w:val="00C30471"/>
    <w:rsid w:val="00C307F7"/>
    <w:rsid w:val="00C30DA5"/>
    <w:rsid w:val="00C31BCC"/>
    <w:rsid w:val="00C32E0E"/>
    <w:rsid w:val="00C3376E"/>
    <w:rsid w:val="00C34523"/>
    <w:rsid w:val="00C4053B"/>
    <w:rsid w:val="00C41060"/>
    <w:rsid w:val="00C4114C"/>
    <w:rsid w:val="00C41459"/>
    <w:rsid w:val="00C4264C"/>
    <w:rsid w:val="00C4326E"/>
    <w:rsid w:val="00C465DC"/>
    <w:rsid w:val="00C52919"/>
    <w:rsid w:val="00C545BB"/>
    <w:rsid w:val="00C6212D"/>
    <w:rsid w:val="00C65241"/>
    <w:rsid w:val="00C65829"/>
    <w:rsid w:val="00C70EE4"/>
    <w:rsid w:val="00C71E67"/>
    <w:rsid w:val="00C77702"/>
    <w:rsid w:val="00C81CD8"/>
    <w:rsid w:val="00C8288A"/>
    <w:rsid w:val="00C828C1"/>
    <w:rsid w:val="00C8319B"/>
    <w:rsid w:val="00C8427D"/>
    <w:rsid w:val="00C843DA"/>
    <w:rsid w:val="00C86954"/>
    <w:rsid w:val="00C86A0E"/>
    <w:rsid w:val="00C86C32"/>
    <w:rsid w:val="00C874EC"/>
    <w:rsid w:val="00C878CD"/>
    <w:rsid w:val="00C91A9E"/>
    <w:rsid w:val="00C96054"/>
    <w:rsid w:val="00CA2408"/>
    <w:rsid w:val="00CA2726"/>
    <w:rsid w:val="00CA3897"/>
    <w:rsid w:val="00CA46D7"/>
    <w:rsid w:val="00CA6393"/>
    <w:rsid w:val="00CA6AF5"/>
    <w:rsid w:val="00CA7143"/>
    <w:rsid w:val="00CA7DBF"/>
    <w:rsid w:val="00CA7F7F"/>
    <w:rsid w:val="00CB0021"/>
    <w:rsid w:val="00CB0228"/>
    <w:rsid w:val="00CB11BE"/>
    <w:rsid w:val="00CB3B75"/>
    <w:rsid w:val="00CB5A79"/>
    <w:rsid w:val="00CB7B20"/>
    <w:rsid w:val="00CC1259"/>
    <w:rsid w:val="00CC3F2E"/>
    <w:rsid w:val="00CC67BE"/>
    <w:rsid w:val="00CD0846"/>
    <w:rsid w:val="00CD1A04"/>
    <w:rsid w:val="00CD32A3"/>
    <w:rsid w:val="00CD3CA3"/>
    <w:rsid w:val="00CD4359"/>
    <w:rsid w:val="00CD4C79"/>
    <w:rsid w:val="00CD624F"/>
    <w:rsid w:val="00CD6450"/>
    <w:rsid w:val="00CD6E71"/>
    <w:rsid w:val="00CE0886"/>
    <w:rsid w:val="00CE2424"/>
    <w:rsid w:val="00CE308C"/>
    <w:rsid w:val="00CE3477"/>
    <w:rsid w:val="00CE4B5F"/>
    <w:rsid w:val="00CE60BF"/>
    <w:rsid w:val="00CE6FFC"/>
    <w:rsid w:val="00CE7A57"/>
    <w:rsid w:val="00CF34C7"/>
    <w:rsid w:val="00CF36D3"/>
    <w:rsid w:val="00CF45FE"/>
    <w:rsid w:val="00CF4B6A"/>
    <w:rsid w:val="00D00D2F"/>
    <w:rsid w:val="00D03A9B"/>
    <w:rsid w:val="00D050A1"/>
    <w:rsid w:val="00D05A57"/>
    <w:rsid w:val="00D06B6E"/>
    <w:rsid w:val="00D10D1A"/>
    <w:rsid w:val="00D11344"/>
    <w:rsid w:val="00D13092"/>
    <w:rsid w:val="00D1383E"/>
    <w:rsid w:val="00D142DB"/>
    <w:rsid w:val="00D166E8"/>
    <w:rsid w:val="00D16724"/>
    <w:rsid w:val="00D17B00"/>
    <w:rsid w:val="00D2144D"/>
    <w:rsid w:val="00D220C4"/>
    <w:rsid w:val="00D226FA"/>
    <w:rsid w:val="00D2386B"/>
    <w:rsid w:val="00D23876"/>
    <w:rsid w:val="00D25540"/>
    <w:rsid w:val="00D31005"/>
    <w:rsid w:val="00D317EA"/>
    <w:rsid w:val="00D31B0D"/>
    <w:rsid w:val="00D347B1"/>
    <w:rsid w:val="00D354D0"/>
    <w:rsid w:val="00D402FB"/>
    <w:rsid w:val="00D42A31"/>
    <w:rsid w:val="00D43ABE"/>
    <w:rsid w:val="00D43CC5"/>
    <w:rsid w:val="00D45E66"/>
    <w:rsid w:val="00D50AA4"/>
    <w:rsid w:val="00D5289C"/>
    <w:rsid w:val="00D5424C"/>
    <w:rsid w:val="00D55E34"/>
    <w:rsid w:val="00D56BFF"/>
    <w:rsid w:val="00D57C8F"/>
    <w:rsid w:val="00D60610"/>
    <w:rsid w:val="00D60642"/>
    <w:rsid w:val="00D61D8F"/>
    <w:rsid w:val="00D636E5"/>
    <w:rsid w:val="00D64A5C"/>
    <w:rsid w:val="00D64C98"/>
    <w:rsid w:val="00D66B61"/>
    <w:rsid w:val="00D66C76"/>
    <w:rsid w:val="00D66DE0"/>
    <w:rsid w:val="00D73DC2"/>
    <w:rsid w:val="00D74895"/>
    <w:rsid w:val="00D75200"/>
    <w:rsid w:val="00D77CC0"/>
    <w:rsid w:val="00D77DEA"/>
    <w:rsid w:val="00D83D03"/>
    <w:rsid w:val="00D8442C"/>
    <w:rsid w:val="00D85B73"/>
    <w:rsid w:val="00D861F3"/>
    <w:rsid w:val="00D86B9C"/>
    <w:rsid w:val="00D90094"/>
    <w:rsid w:val="00D9039B"/>
    <w:rsid w:val="00D91AD1"/>
    <w:rsid w:val="00D92677"/>
    <w:rsid w:val="00D94152"/>
    <w:rsid w:val="00D947F3"/>
    <w:rsid w:val="00D94F38"/>
    <w:rsid w:val="00D967A0"/>
    <w:rsid w:val="00D97518"/>
    <w:rsid w:val="00DA0CB5"/>
    <w:rsid w:val="00DA0E86"/>
    <w:rsid w:val="00DA18BA"/>
    <w:rsid w:val="00DA2ED6"/>
    <w:rsid w:val="00DA4662"/>
    <w:rsid w:val="00DA49A8"/>
    <w:rsid w:val="00DA4A6C"/>
    <w:rsid w:val="00DA4FA6"/>
    <w:rsid w:val="00DA5470"/>
    <w:rsid w:val="00DA59B6"/>
    <w:rsid w:val="00DA6350"/>
    <w:rsid w:val="00DA749A"/>
    <w:rsid w:val="00DB2F86"/>
    <w:rsid w:val="00DB2FBB"/>
    <w:rsid w:val="00DB43F3"/>
    <w:rsid w:val="00DB61BF"/>
    <w:rsid w:val="00DB6A3B"/>
    <w:rsid w:val="00DB6FB5"/>
    <w:rsid w:val="00DB77A5"/>
    <w:rsid w:val="00DC1224"/>
    <w:rsid w:val="00DC1502"/>
    <w:rsid w:val="00DC2DA2"/>
    <w:rsid w:val="00DC3B7B"/>
    <w:rsid w:val="00DC5131"/>
    <w:rsid w:val="00DC5673"/>
    <w:rsid w:val="00DC5B31"/>
    <w:rsid w:val="00DC636D"/>
    <w:rsid w:val="00DC6ABD"/>
    <w:rsid w:val="00DC74BA"/>
    <w:rsid w:val="00DD0A58"/>
    <w:rsid w:val="00DD1190"/>
    <w:rsid w:val="00DD14CD"/>
    <w:rsid w:val="00DD3957"/>
    <w:rsid w:val="00DD4420"/>
    <w:rsid w:val="00DD4DB4"/>
    <w:rsid w:val="00DD500C"/>
    <w:rsid w:val="00DE0713"/>
    <w:rsid w:val="00DE086D"/>
    <w:rsid w:val="00DE0F53"/>
    <w:rsid w:val="00DE1298"/>
    <w:rsid w:val="00DE206C"/>
    <w:rsid w:val="00DE2F73"/>
    <w:rsid w:val="00DE5625"/>
    <w:rsid w:val="00DF0433"/>
    <w:rsid w:val="00DF18E0"/>
    <w:rsid w:val="00DF3390"/>
    <w:rsid w:val="00DF61F7"/>
    <w:rsid w:val="00E001F6"/>
    <w:rsid w:val="00E002D4"/>
    <w:rsid w:val="00E02435"/>
    <w:rsid w:val="00E05006"/>
    <w:rsid w:val="00E0564E"/>
    <w:rsid w:val="00E06318"/>
    <w:rsid w:val="00E10225"/>
    <w:rsid w:val="00E102FE"/>
    <w:rsid w:val="00E12978"/>
    <w:rsid w:val="00E13E9F"/>
    <w:rsid w:val="00E17939"/>
    <w:rsid w:val="00E22DF1"/>
    <w:rsid w:val="00E23101"/>
    <w:rsid w:val="00E23F57"/>
    <w:rsid w:val="00E246E3"/>
    <w:rsid w:val="00E24E74"/>
    <w:rsid w:val="00E269E9"/>
    <w:rsid w:val="00E27623"/>
    <w:rsid w:val="00E308D2"/>
    <w:rsid w:val="00E32EC6"/>
    <w:rsid w:val="00E33E90"/>
    <w:rsid w:val="00E35011"/>
    <w:rsid w:val="00E35D18"/>
    <w:rsid w:val="00E36A58"/>
    <w:rsid w:val="00E37472"/>
    <w:rsid w:val="00E401B7"/>
    <w:rsid w:val="00E4217A"/>
    <w:rsid w:val="00E44111"/>
    <w:rsid w:val="00E44716"/>
    <w:rsid w:val="00E44C6C"/>
    <w:rsid w:val="00E44D26"/>
    <w:rsid w:val="00E46E2D"/>
    <w:rsid w:val="00E47A1B"/>
    <w:rsid w:val="00E47F2A"/>
    <w:rsid w:val="00E53166"/>
    <w:rsid w:val="00E54144"/>
    <w:rsid w:val="00E554FC"/>
    <w:rsid w:val="00E57A96"/>
    <w:rsid w:val="00E604F2"/>
    <w:rsid w:val="00E61B0C"/>
    <w:rsid w:val="00E61F2D"/>
    <w:rsid w:val="00E62D0D"/>
    <w:rsid w:val="00E63465"/>
    <w:rsid w:val="00E64250"/>
    <w:rsid w:val="00E643DD"/>
    <w:rsid w:val="00E650FE"/>
    <w:rsid w:val="00E65875"/>
    <w:rsid w:val="00E65B81"/>
    <w:rsid w:val="00E70287"/>
    <w:rsid w:val="00E717BF"/>
    <w:rsid w:val="00E7209F"/>
    <w:rsid w:val="00E7212D"/>
    <w:rsid w:val="00E72B66"/>
    <w:rsid w:val="00E744B2"/>
    <w:rsid w:val="00E74665"/>
    <w:rsid w:val="00E76AE4"/>
    <w:rsid w:val="00E776AE"/>
    <w:rsid w:val="00E85CCF"/>
    <w:rsid w:val="00E87A36"/>
    <w:rsid w:val="00E90122"/>
    <w:rsid w:val="00E90E66"/>
    <w:rsid w:val="00E91452"/>
    <w:rsid w:val="00E91943"/>
    <w:rsid w:val="00E91AB2"/>
    <w:rsid w:val="00E91EDD"/>
    <w:rsid w:val="00E92109"/>
    <w:rsid w:val="00E94570"/>
    <w:rsid w:val="00E955CF"/>
    <w:rsid w:val="00E975EE"/>
    <w:rsid w:val="00E97833"/>
    <w:rsid w:val="00EA07C1"/>
    <w:rsid w:val="00EA0DFC"/>
    <w:rsid w:val="00EA1344"/>
    <w:rsid w:val="00EA1D32"/>
    <w:rsid w:val="00EA21A2"/>
    <w:rsid w:val="00EA3BBC"/>
    <w:rsid w:val="00EA5766"/>
    <w:rsid w:val="00EA6A2F"/>
    <w:rsid w:val="00EA73ED"/>
    <w:rsid w:val="00EB07F0"/>
    <w:rsid w:val="00EB0A25"/>
    <w:rsid w:val="00EB3FF1"/>
    <w:rsid w:val="00EB7997"/>
    <w:rsid w:val="00EC0887"/>
    <w:rsid w:val="00EC23CA"/>
    <w:rsid w:val="00EC2412"/>
    <w:rsid w:val="00EC31B1"/>
    <w:rsid w:val="00EC333F"/>
    <w:rsid w:val="00EC3B26"/>
    <w:rsid w:val="00EC3FC4"/>
    <w:rsid w:val="00EC5EDF"/>
    <w:rsid w:val="00EC73B3"/>
    <w:rsid w:val="00EC7F25"/>
    <w:rsid w:val="00ED0402"/>
    <w:rsid w:val="00ED0C7F"/>
    <w:rsid w:val="00ED40EB"/>
    <w:rsid w:val="00ED4D37"/>
    <w:rsid w:val="00ED566B"/>
    <w:rsid w:val="00ED791D"/>
    <w:rsid w:val="00EE085D"/>
    <w:rsid w:val="00EE2CF3"/>
    <w:rsid w:val="00EE7E63"/>
    <w:rsid w:val="00EF1790"/>
    <w:rsid w:val="00EF2259"/>
    <w:rsid w:val="00EF5A59"/>
    <w:rsid w:val="00EF5FE8"/>
    <w:rsid w:val="00EF67E0"/>
    <w:rsid w:val="00F025C1"/>
    <w:rsid w:val="00F05073"/>
    <w:rsid w:val="00F07D35"/>
    <w:rsid w:val="00F10262"/>
    <w:rsid w:val="00F10D31"/>
    <w:rsid w:val="00F11E9B"/>
    <w:rsid w:val="00F12403"/>
    <w:rsid w:val="00F13CEF"/>
    <w:rsid w:val="00F14069"/>
    <w:rsid w:val="00F1585B"/>
    <w:rsid w:val="00F160A4"/>
    <w:rsid w:val="00F211D4"/>
    <w:rsid w:val="00F21482"/>
    <w:rsid w:val="00F267C8"/>
    <w:rsid w:val="00F32C22"/>
    <w:rsid w:val="00F32E26"/>
    <w:rsid w:val="00F3461C"/>
    <w:rsid w:val="00F35772"/>
    <w:rsid w:val="00F36589"/>
    <w:rsid w:val="00F37983"/>
    <w:rsid w:val="00F37AD3"/>
    <w:rsid w:val="00F407FE"/>
    <w:rsid w:val="00F40CFF"/>
    <w:rsid w:val="00F4148A"/>
    <w:rsid w:val="00F416D8"/>
    <w:rsid w:val="00F44937"/>
    <w:rsid w:val="00F45D50"/>
    <w:rsid w:val="00F4621D"/>
    <w:rsid w:val="00F4631C"/>
    <w:rsid w:val="00F46F71"/>
    <w:rsid w:val="00F47E7E"/>
    <w:rsid w:val="00F512A0"/>
    <w:rsid w:val="00F52F9E"/>
    <w:rsid w:val="00F53394"/>
    <w:rsid w:val="00F538A0"/>
    <w:rsid w:val="00F53D9D"/>
    <w:rsid w:val="00F547B2"/>
    <w:rsid w:val="00F54B51"/>
    <w:rsid w:val="00F559D9"/>
    <w:rsid w:val="00F56349"/>
    <w:rsid w:val="00F60901"/>
    <w:rsid w:val="00F60DB5"/>
    <w:rsid w:val="00F60ECC"/>
    <w:rsid w:val="00F67787"/>
    <w:rsid w:val="00F7019D"/>
    <w:rsid w:val="00F70DA7"/>
    <w:rsid w:val="00F71178"/>
    <w:rsid w:val="00F74A4E"/>
    <w:rsid w:val="00F771C6"/>
    <w:rsid w:val="00F7792E"/>
    <w:rsid w:val="00F80536"/>
    <w:rsid w:val="00F806AD"/>
    <w:rsid w:val="00F809A9"/>
    <w:rsid w:val="00F83157"/>
    <w:rsid w:val="00F92124"/>
    <w:rsid w:val="00F9362B"/>
    <w:rsid w:val="00F9384C"/>
    <w:rsid w:val="00F9670F"/>
    <w:rsid w:val="00F97D86"/>
    <w:rsid w:val="00FA236E"/>
    <w:rsid w:val="00FA2887"/>
    <w:rsid w:val="00FA3BF3"/>
    <w:rsid w:val="00FA5DEF"/>
    <w:rsid w:val="00FA5F91"/>
    <w:rsid w:val="00FA63F4"/>
    <w:rsid w:val="00FA663A"/>
    <w:rsid w:val="00FA75B0"/>
    <w:rsid w:val="00FB0249"/>
    <w:rsid w:val="00FB0686"/>
    <w:rsid w:val="00FB1711"/>
    <w:rsid w:val="00FB3ABB"/>
    <w:rsid w:val="00FB46E5"/>
    <w:rsid w:val="00FB475A"/>
    <w:rsid w:val="00FB4C68"/>
    <w:rsid w:val="00FB531B"/>
    <w:rsid w:val="00FB563C"/>
    <w:rsid w:val="00FB7635"/>
    <w:rsid w:val="00FB7BBC"/>
    <w:rsid w:val="00FC02A7"/>
    <w:rsid w:val="00FC2E65"/>
    <w:rsid w:val="00FC3BC1"/>
    <w:rsid w:val="00FC5FFB"/>
    <w:rsid w:val="00FC630E"/>
    <w:rsid w:val="00FC7240"/>
    <w:rsid w:val="00FD14DD"/>
    <w:rsid w:val="00FD2D11"/>
    <w:rsid w:val="00FD3F93"/>
    <w:rsid w:val="00FD4D86"/>
    <w:rsid w:val="00FD506F"/>
    <w:rsid w:val="00FD679B"/>
    <w:rsid w:val="00FD68D8"/>
    <w:rsid w:val="00FD7D24"/>
    <w:rsid w:val="00FD7DDF"/>
    <w:rsid w:val="00FE061E"/>
    <w:rsid w:val="00FE1E8D"/>
    <w:rsid w:val="00FE249E"/>
    <w:rsid w:val="00FE310C"/>
    <w:rsid w:val="00FE7C74"/>
    <w:rsid w:val="00FF2890"/>
    <w:rsid w:val="00FF3DCC"/>
    <w:rsid w:val="00FF4358"/>
    <w:rsid w:val="00FF450B"/>
    <w:rsid w:val="00FF46BC"/>
    <w:rsid w:val="00FF7ACC"/>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6CD328"/>
  <w15:docId w15:val="{F6488F36-4446-420A-B85F-911E77FA46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32E0E"/>
    <w:pPr>
      <w:spacing w:line="360" w:lineRule="auto"/>
    </w:pPr>
  </w:style>
  <w:style w:type="paragraph" w:styleId="Ttulo1">
    <w:name w:val="heading 1"/>
    <w:basedOn w:val="Normal"/>
    <w:next w:val="Normal"/>
    <w:link w:val="Ttulo1Char"/>
    <w:uiPriority w:val="9"/>
    <w:rsid w:val="00DD4420"/>
    <w:pPr>
      <w:keepNext/>
      <w:keepLines/>
      <w:spacing w:before="480" w:after="0" w:line="276" w:lineRule="auto"/>
      <w:outlineLvl w:val="0"/>
    </w:pPr>
    <w:rPr>
      <w:rFonts w:ascii="Times New Roman" w:eastAsiaTheme="majorEastAsia" w:hAnsi="Times New Roman" w:cstheme="majorBidi"/>
      <w:b/>
      <w:bCs/>
      <w:sz w:val="24"/>
      <w:szCs w:val="28"/>
    </w:rPr>
  </w:style>
  <w:style w:type="paragraph" w:styleId="Ttulo2">
    <w:name w:val="heading 2"/>
    <w:basedOn w:val="Normal"/>
    <w:next w:val="Normal"/>
    <w:link w:val="Ttulo2Char"/>
    <w:uiPriority w:val="9"/>
    <w:unhideWhenUsed/>
    <w:rsid w:val="00DD4420"/>
    <w:pPr>
      <w:keepNext/>
      <w:keepLines/>
      <w:spacing w:before="40" w:after="0" w:line="276" w:lineRule="auto"/>
      <w:outlineLvl w:val="1"/>
    </w:pPr>
    <w:rPr>
      <w:rFonts w:ascii="Times New Roman" w:eastAsiaTheme="majorEastAsia" w:hAnsi="Times New Roman" w:cstheme="majorBidi"/>
      <w:b/>
      <w:sz w:val="24"/>
      <w:szCs w:val="26"/>
    </w:rPr>
  </w:style>
  <w:style w:type="paragraph" w:styleId="Ttulo3">
    <w:name w:val="heading 3"/>
    <w:basedOn w:val="Normal"/>
    <w:next w:val="Normal"/>
    <w:link w:val="Ttulo3Char"/>
    <w:uiPriority w:val="9"/>
    <w:unhideWhenUsed/>
    <w:rsid w:val="00DD4420"/>
    <w:pPr>
      <w:keepNext/>
      <w:keepLines/>
      <w:spacing w:before="40" w:after="0" w:line="276" w:lineRule="auto"/>
      <w:outlineLvl w:val="2"/>
    </w:pPr>
    <w:rPr>
      <w:rFonts w:ascii="Times New Roman" w:eastAsiaTheme="majorEastAsia" w:hAnsi="Times New Roman" w:cstheme="majorBidi"/>
      <w:b/>
      <w:sz w:val="24"/>
      <w:szCs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DD4420"/>
    <w:rPr>
      <w:rFonts w:ascii="Times New Roman" w:eastAsiaTheme="majorEastAsia" w:hAnsi="Times New Roman" w:cstheme="majorBidi"/>
      <w:b/>
      <w:bCs/>
      <w:sz w:val="24"/>
      <w:szCs w:val="28"/>
    </w:rPr>
  </w:style>
  <w:style w:type="character" w:customStyle="1" w:styleId="Ttulo2Char">
    <w:name w:val="Título 2 Char"/>
    <w:basedOn w:val="Fontepargpadro"/>
    <w:link w:val="Ttulo2"/>
    <w:uiPriority w:val="9"/>
    <w:rsid w:val="00DD4420"/>
    <w:rPr>
      <w:rFonts w:ascii="Times New Roman" w:eastAsiaTheme="majorEastAsia" w:hAnsi="Times New Roman" w:cstheme="majorBidi"/>
      <w:b/>
      <w:sz w:val="24"/>
      <w:szCs w:val="26"/>
    </w:rPr>
  </w:style>
  <w:style w:type="character" w:customStyle="1" w:styleId="Ttulo3Char">
    <w:name w:val="Título 3 Char"/>
    <w:basedOn w:val="Fontepargpadro"/>
    <w:link w:val="Ttulo3"/>
    <w:uiPriority w:val="9"/>
    <w:rsid w:val="00DD4420"/>
    <w:rPr>
      <w:rFonts w:ascii="Times New Roman" w:eastAsiaTheme="majorEastAsia" w:hAnsi="Times New Roman" w:cstheme="majorBidi"/>
      <w:b/>
      <w:sz w:val="24"/>
      <w:szCs w:val="24"/>
    </w:rPr>
  </w:style>
  <w:style w:type="table" w:customStyle="1" w:styleId="Tabelacomgrade1">
    <w:name w:val="Tabela com grade1"/>
    <w:basedOn w:val="Tabelanormal"/>
    <w:uiPriority w:val="59"/>
    <w:rsid w:val="003A5D4C"/>
    <w:pPr>
      <w:spacing w:after="0" w:line="240" w:lineRule="auto"/>
    </w:pPr>
    <w:rPr>
      <w:rFonts w:eastAsia="Times New Roman"/>
      <w:lang w:eastAsia="pt-B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nfase">
    <w:name w:val="Emphasis"/>
    <w:basedOn w:val="Fontepargpadro"/>
    <w:uiPriority w:val="20"/>
    <w:qFormat/>
    <w:rsid w:val="003A5D4C"/>
    <w:rPr>
      <w:i/>
      <w:iCs/>
    </w:rPr>
  </w:style>
  <w:style w:type="paragraph" w:customStyle="1" w:styleId="Default">
    <w:name w:val="Default"/>
    <w:rsid w:val="00B00604"/>
    <w:pPr>
      <w:autoSpaceDE w:val="0"/>
      <w:autoSpaceDN w:val="0"/>
      <w:adjustRightInd w:val="0"/>
      <w:spacing w:after="0" w:line="240" w:lineRule="auto"/>
    </w:pPr>
    <w:rPr>
      <w:rFonts w:ascii="Times New Roman" w:eastAsia="Calibri" w:hAnsi="Times New Roman" w:cs="Times New Roman"/>
      <w:color w:val="000000"/>
      <w:sz w:val="24"/>
      <w:szCs w:val="24"/>
      <w:lang w:eastAsia="pt-BR"/>
    </w:rPr>
  </w:style>
  <w:style w:type="paragraph" w:styleId="Textodebalo">
    <w:name w:val="Balloon Text"/>
    <w:basedOn w:val="Normal"/>
    <w:link w:val="TextodebaloChar"/>
    <w:uiPriority w:val="99"/>
    <w:semiHidden/>
    <w:unhideWhenUsed/>
    <w:rsid w:val="00C32E0E"/>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EC23CA"/>
    <w:rPr>
      <w:rFonts w:ascii="Tahoma" w:hAnsi="Tahoma" w:cs="Tahoma"/>
      <w:sz w:val="16"/>
      <w:szCs w:val="16"/>
    </w:rPr>
  </w:style>
  <w:style w:type="paragraph" w:styleId="NormalWeb">
    <w:name w:val="Normal (Web)"/>
    <w:basedOn w:val="Normal"/>
    <w:uiPriority w:val="99"/>
    <w:unhideWhenUsed/>
    <w:rsid w:val="00DD4420"/>
    <w:pPr>
      <w:spacing w:before="100" w:beforeAutospacing="1" w:after="100" w:afterAutospacing="1" w:line="240" w:lineRule="auto"/>
    </w:pPr>
    <w:rPr>
      <w:rFonts w:ascii="Times New Roman" w:eastAsiaTheme="minorEastAsia" w:hAnsi="Times New Roman" w:cs="Times New Roman"/>
      <w:sz w:val="24"/>
      <w:szCs w:val="24"/>
      <w:lang w:eastAsia="pt-BR"/>
    </w:rPr>
  </w:style>
  <w:style w:type="paragraph" w:styleId="PargrafodaLista">
    <w:name w:val="List Paragraph"/>
    <w:basedOn w:val="Normal"/>
    <w:uiPriority w:val="34"/>
    <w:qFormat/>
    <w:rsid w:val="00DD4420"/>
    <w:pPr>
      <w:spacing w:line="276" w:lineRule="auto"/>
      <w:ind w:left="720"/>
      <w:contextualSpacing/>
    </w:pPr>
  </w:style>
  <w:style w:type="character" w:customStyle="1" w:styleId="apple-converted-space">
    <w:name w:val="apple-converted-space"/>
    <w:basedOn w:val="Fontepargpadro"/>
    <w:rsid w:val="00DD4420"/>
  </w:style>
  <w:style w:type="paragraph" w:styleId="Cabealho">
    <w:name w:val="header"/>
    <w:basedOn w:val="Normal"/>
    <w:link w:val="CabealhoChar"/>
    <w:uiPriority w:val="99"/>
    <w:unhideWhenUsed/>
    <w:rsid w:val="00DD4420"/>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DD4420"/>
  </w:style>
  <w:style w:type="paragraph" w:styleId="Rodap">
    <w:name w:val="footer"/>
    <w:basedOn w:val="Normal"/>
    <w:link w:val="RodapChar"/>
    <w:uiPriority w:val="99"/>
    <w:unhideWhenUsed/>
    <w:rsid w:val="00DD4420"/>
    <w:pPr>
      <w:tabs>
        <w:tab w:val="center" w:pos="4252"/>
        <w:tab w:val="right" w:pos="8504"/>
      </w:tabs>
      <w:spacing w:after="0" w:line="240" w:lineRule="auto"/>
    </w:pPr>
  </w:style>
  <w:style w:type="character" w:customStyle="1" w:styleId="RodapChar">
    <w:name w:val="Rodapé Char"/>
    <w:basedOn w:val="Fontepargpadro"/>
    <w:link w:val="Rodap"/>
    <w:uiPriority w:val="99"/>
    <w:rsid w:val="00DD4420"/>
  </w:style>
  <w:style w:type="character" w:styleId="Hyperlink">
    <w:name w:val="Hyperlink"/>
    <w:basedOn w:val="Fontepargpadro"/>
    <w:uiPriority w:val="99"/>
    <w:unhideWhenUsed/>
    <w:rsid w:val="00DD4420"/>
    <w:rPr>
      <w:color w:val="0000FF" w:themeColor="hyperlink"/>
      <w:u w:val="single"/>
    </w:rPr>
  </w:style>
  <w:style w:type="paragraph" w:styleId="Corpodetexto">
    <w:name w:val="Body Text"/>
    <w:basedOn w:val="Normal"/>
    <w:link w:val="CorpodetextoChar"/>
    <w:rsid w:val="00DD4420"/>
    <w:pPr>
      <w:widowControl w:val="0"/>
      <w:overflowPunct w:val="0"/>
      <w:autoSpaceDE w:val="0"/>
      <w:autoSpaceDN w:val="0"/>
      <w:adjustRightInd w:val="0"/>
      <w:spacing w:after="120" w:line="240" w:lineRule="auto"/>
      <w:textAlignment w:val="baseline"/>
    </w:pPr>
    <w:rPr>
      <w:rFonts w:ascii="Times New Roman" w:eastAsia="Times New Roman" w:hAnsi="Times New Roman" w:cs="Times New Roman"/>
      <w:sz w:val="20"/>
      <w:szCs w:val="20"/>
    </w:rPr>
  </w:style>
  <w:style w:type="character" w:customStyle="1" w:styleId="CorpodetextoChar">
    <w:name w:val="Corpo de texto Char"/>
    <w:basedOn w:val="Fontepargpadro"/>
    <w:link w:val="Corpodetexto"/>
    <w:rsid w:val="00DD4420"/>
    <w:rPr>
      <w:rFonts w:ascii="Times New Roman" w:eastAsia="Times New Roman" w:hAnsi="Times New Roman" w:cs="Times New Roman"/>
      <w:sz w:val="20"/>
      <w:szCs w:val="20"/>
    </w:rPr>
  </w:style>
  <w:style w:type="paragraph" w:customStyle="1" w:styleId="1Pedologia">
    <w:name w:val="1. Pedologia"/>
    <w:basedOn w:val="PargrafodaLista"/>
    <w:rsid w:val="00DD4420"/>
    <w:pPr>
      <w:tabs>
        <w:tab w:val="num" w:pos="360"/>
      </w:tabs>
      <w:spacing w:after="0" w:line="360" w:lineRule="auto"/>
    </w:pPr>
    <w:rPr>
      <w:rFonts w:ascii="Times New Roman" w:eastAsia="Calibri" w:hAnsi="Times New Roman" w:cs="Times New Roman"/>
      <w:b/>
      <w:sz w:val="24"/>
      <w:szCs w:val="24"/>
    </w:rPr>
  </w:style>
  <w:style w:type="paragraph" w:customStyle="1" w:styleId="11Pedologia">
    <w:name w:val="1.1 Pedologia"/>
    <w:basedOn w:val="PargrafodaLista"/>
    <w:rsid w:val="00DD4420"/>
    <w:pPr>
      <w:spacing w:after="0" w:line="360" w:lineRule="auto"/>
      <w:ind w:left="716" w:hanging="432"/>
    </w:pPr>
    <w:rPr>
      <w:rFonts w:ascii="Times New Roman" w:eastAsia="Calibri" w:hAnsi="Times New Roman" w:cs="Times New Roman"/>
      <w:b/>
      <w:sz w:val="24"/>
      <w:szCs w:val="24"/>
    </w:rPr>
  </w:style>
  <w:style w:type="paragraph" w:customStyle="1" w:styleId="111Pedologia">
    <w:name w:val="1.1.1 Pedologia"/>
    <w:basedOn w:val="PargrafodaLista"/>
    <w:link w:val="111PedologiaChar"/>
    <w:rsid w:val="00DD4420"/>
    <w:pPr>
      <w:numPr>
        <w:ilvl w:val="2"/>
        <w:numId w:val="1"/>
      </w:numPr>
      <w:tabs>
        <w:tab w:val="num" w:pos="360"/>
      </w:tabs>
      <w:spacing w:after="0" w:line="360" w:lineRule="auto"/>
      <w:ind w:left="720" w:firstLine="0"/>
    </w:pPr>
    <w:rPr>
      <w:rFonts w:ascii="Times New Roman" w:eastAsia="Calibri" w:hAnsi="Times New Roman" w:cs="Times New Roman"/>
      <w:b/>
      <w:sz w:val="24"/>
      <w:szCs w:val="24"/>
    </w:rPr>
  </w:style>
  <w:style w:type="character" w:customStyle="1" w:styleId="111PedologiaChar">
    <w:name w:val="1.1.1 Pedologia Char"/>
    <w:link w:val="111Pedologia"/>
    <w:rsid w:val="00DD4420"/>
    <w:rPr>
      <w:rFonts w:ascii="Times New Roman" w:eastAsia="Calibri" w:hAnsi="Times New Roman" w:cs="Times New Roman"/>
      <w:b/>
      <w:sz w:val="24"/>
      <w:szCs w:val="24"/>
    </w:rPr>
  </w:style>
  <w:style w:type="paragraph" w:customStyle="1" w:styleId="1111Pedologia">
    <w:name w:val="1.1.1.1 Pedologia"/>
    <w:basedOn w:val="PargrafodaLista"/>
    <w:rsid w:val="00DD4420"/>
    <w:pPr>
      <w:numPr>
        <w:ilvl w:val="3"/>
        <w:numId w:val="1"/>
      </w:numPr>
      <w:tabs>
        <w:tab w:val="num" w:pos="360"/>
      </w:tabs>
      <w:spacing w:after="0" w:line="360" w:lineRule="auto"/>
      <w:ind w:left="720" w:firstLine="0"/>
    </w:pPr>
    <w:rPr>
      <w:rFonts w:ascii="Times New Roman" w:eastAsia="Calibri" w:hAnsi="Times New Roman" w:cs="Times New Roman"/>
      <w:b/>
      <w:sz w:val="24"/>
      <w:szCs w:val="24"/>
    </w:rPr>
  </w:style>
  <w:style w:type="paragraph" w:styleId="CabealhodoSumrio">
    <w:name w:val="TOC Heading"/>
    <w:basedOn w:val="Ttulo1"/>
    <w:next w:val="Normal"/>
    <w:uiPriority w:val="39"/>
    <w:unhideWhenUsed/>
    <w:qFormat/>
    <w:rsid w:val="00DD4420"/>
    <w:pPr>
      <w:outlineLvl w:val="9"/>
    </w:pPr>
    <w:rPr>
      <w:lang w:eastAsia="pt-BR"/>
    </w:rPr>
  </w:style>
  <w:style w:type="paragraph" w:styleId="Sumrio1">
    <w:name w:val="toc 1"/>
    <w:basedOn w:val="Normal"/>
    <w:next w:val="Normal"/>
    <w:autoRedefine/>
    <w:uiPriority w:val="39"/>
    <w:unhideWhenUsed/>
    <w:qFormat/>
    <w:rsid w:val="00DD4420"/>
    <w:pPr>
      <w:tabs>
        <w:tab w:val="right" w:leader="dot" w:pos="9072"/>
      </w:tabs>
      <w:spacing w:after="100" w:line="276" w:lineRule="auto"/>
      <w:ind w:left="284" w:hanging="1"/>
      <w:jc w:val="both"/>
    </w:pPr>
    <w:rPr>
      <w:rFonts w:ascii="Times New Roman" w:hAnsi="Times New Roman" w:cs="Times New Roman"/>
      <w:noProof/>
      <w:lang w:val="en-US" w:eastAsia="pt-BR"/>
    </w:rPr>
  </w:style>
  <w:style w:type="character" w:customStyle="1" w:styleId="TextodecomentrioChar">
    <w:name w:val="Texto de comentário Char"/>
    <w:basedOn w:val="Fontepargpadro"/>
    <w:link w:val="Textodecomentrio"/>
    <w:uiPriority w:val="99"/>
    <w:rsid w:val="00DD4420"/>
    <w:rPr>
      <w:sz w:val="20"/>
      <w:szCs w:val="20"/>
    </w:rPr>
  </w:style>
  <w:style w:type="paragraph" w:styleId="Textodecomentrio">
    <w:name w:val="annotation text"/>
    <w:basedOn w:val="Normal"/>
    <w:link w:val="TextodecomentrioChar"/>
    <w:uiPriority w:val="99"/>
    <w:unhideWhenUsed/>
    <w:rsid w:val="00C32E0E"/>
    <w:pPr>
      <w:spacing w:line="240" w:lineRule="auto"/>
    </w:pPr>
    <w:rPr>
      <w:sz w:val="20"/>
      <w:szCs w:val="20"/>
    </w:rPr>
  </w:style>
  <w:style w:type="character" w:customStyle="1" w:styleId="AssuntodocomentrioChar">
    <w:name w:val="Assunto do comentário Char"/>
    <w:basedOn w:val="TextodecomentrioChar"/>
    <w:link w:val="Assuntodocomentrio"/>
    <w:uiPriority w:val="99"/>
    <w:semiHidden/>
    <w:rsid w:val="00DD4420"/>
    <w:rPr>
      <w:b/>
      <w:bCs/>
      <w:sz w:val="20"/>
      <w:szCs w:val="20"/>
    </w:rPr>
  </w:style>
  <w:style w:type="paragraph" w:styleId="Assuntodocomentrio">
    <w:name w:val="annotation subject"/>
    <w:basedOn w:val="Textodecomentrio"/>
    <w:next w:val="Textodecomentrio"/>
    <w:link w:val="AssuntodocomentrioChar"/>
    <w:uiPriority w:val="99"/>
    <w:semiHidden/>
    <w:unhideWhenUsed/>
    <w:rsid w:val="00DD4420"/>
    <w:rPr>
      <w:b/>
      <w:bCs/>
    </w:rPr>
  </w:style>
  <w:style w:type="paragraph" w:styleId="Legenda">
    <w:name w:val="caption"/>
    <w:basedOn w:val="Normal"/>
    <w:next w:val="Normal"/>
    <w:uiPriority w:val="35"/>
    <w:unhideWhenUsed/>
    <w:qFormat/>
    <w:rsid w:val="00C32E0E"/>
    <w:pPr>
      <w:spacing w:line="240" w:lineRule="auto"/>
    </w:pPr>
    <w:rPr>
      <w:b/>
      <w:bCs/>
      <w:color w:val="4F81BD" w:themeColor="accent1"/>
      <w:sz w:val="18"/>
      <w:szCs w:val="18"/>
    </w:rPr>
  </w:style>
  <w:style w:type="paragraph" w:styleId="ndicedeilustraes">
    <w:name w:val="table of figures"/>
    <w:basedOn w:val="Normal"/>
    <w:next w:val="Normal"/>
    <w:uiPriority w:val="99"/>
    <w:unhideWhenUsed/>
    <w:rsid w:val="00DD4420"/>
    <w:pPr>
      <w:spacing w:after="0" w:line="276" w:lineRule="auto"/>
      <w:ind w:left="440" w:hanging="440"/>
    </w:pPr>
    <w:rPr>
      <w:rFonts w:cstheme="minorHAnsi"/>
      <w:caps/>
      <w:sz w:val="20"/>
      <w:szCs w:val="20"/>
    </w:rPr>
  </w:style>
  <w:style w:type="paragraph" w:styleId="Sumrio2">
    <w:name w:val="toc 2"/>
    <w:basedOn w:val="Normal"/>
    <w:next w:val="Normal"/>
    <w:autoRedefine/>
    <w:uiPriority w:val="39"/>
    <w:unhideWhenUsed/>
    <w:qFormat/>
    <w:rsid w:val="00DD4420"/>
    <w:pPr>
      <w:tabs>
        <w:tab w:val="right" w:leader="dot" w:pos="9072"/>
      </w:tabs>
      <w:spacing w:after="100" w:line="276" w:lineRule="auto"/>
      <w:ind w:left="284"/>
      <w:jc w:val="both"/>
    </w:pPr>
    <w:rPr>
      <w:rFonts w:ascii="Times New Roman" w:hAnsi="Times New Roman" w:cs="Times New Roman"/>
      <w:noProof/>
      <w:lang w:eastAsia="pt-BR"/>
    </w:rPr>
  </w:style>
  <w:style w:type="character" w:customStyle="1" w:styleId="Pr-formataoHTMLChar">
    <w:name w:val="Pré-formatação HTML Char"/>
    <w:basedOn w:val="Fontepargpadro"/>
    <w:link w:val="Pr-formataoHTML"/>
    <w:uiPriority w:val="99"/>
    <w:semiHidden/>
    <w:rsid w:val="00DD4420"/>
    <w:rPr>
      <w:rFonts w:ascii="Courier New" w:eastAsia="Times New Roman" w:hAnsi="Courier New" w:cs="Courier New"/>
      <w:sz w:val="20"/>
      <w:szCs w:val="20"/>
      <w:lang w:eastAsia="pt-BR"/>
    </w:rPr>
  </w:style>
  <w:style w:type="paragraph" w:styleId="Pr-formataoHTML">
    <w:name w:val="HTML Preformatted"/>
    <w:basedOn w:val="Normal"/>
    <w:link w:val="Pr-formataoHTMLChar"/>
    <w:uiPriority w:val="99"/>
    <w:semiHidden/>
    <w:unhideWhenUsed/>
    <w:rsid w:val="00DD44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pt-BR"/>
    </w:rPr>
  </w:style>
  <w:style w:type="paragraph" w:styleId="Sumrio3">
    <w:name w:val="toc 3"/>
    <w:basedOn w:val="Normal"/>
    <w:next w:val="Normal"/>
    <w:autoRedefine/>
    <w:uiPriority w:val="39"/>
    <w:unhideWhenUsed/>
    <w:qFormat/>
    <w:rsid w:val="00DD4420"/>
    <w:pPr>
      <w:tabs>
        <w:tab w:val="right" w:leader="dot" w:pos="9061"/>
      </w:tabs>
      <w:spacing w:after="100" w:line="259" w:lineRule="auto"/>
      <w:ind w:left="284"/>
      <w:jc w:val="both"/>
    </w:pPr>
    <w:rPr>
      <w:rFonts w:eastAsiaTheme="minorEastAsia" w:cs="Times New Roman"/>
      <w:lang w:eastAsia="pt-BR"/>
    </w:rPr>
  </w:style>
  <w:style w:type="character" w:customStyle="1" w:styleId="shorttext">
    <w:name w:val="short_text"/>
    <w:basedOn w:val="Fontepargpadro"/>
    <w:rsid w:val="00DD4420"/>
  </w:style>
  <w:style w:type="character" w:styleId="nfaseSutil">
    <w:name w:val="Subtle Emphasis"/>
    <w:aliases w:val="titulo principal"/>
    <w:basedOn w:val="Ttulo1Char"/>
    <w:uiPriority w:val="19"/>
    <w:rsid w:val="00DD4420"/>
    <w:rPr>
      <w:rFonts w:ascii="Times New Roman" w:eastAsiaTheme="majorEastAsia" w:hAnsi="Times New Roman" w:cstheme="majorBidi"/>
      <w:b/>
      <w:bCs/>
      <w:iCs/>
      <w:color w:val="000000" w:themeColor="text1"/>
      <w:sz w:val="24"/>
      <w:szCs w:val="28"/>
    </w:rPr>
  </w:style>
  <w:style w:type="paragraph" w:customStyle="1" w:styleId="Estilo1">
    <w:name w:val="Estilo1"/>
    <w:basedOn w:val="Normal"/>
    <w:link w:val="Estilo1Char"/>
    <w:qFormat/>
    <w:rsid w:val="00DD4420"/>
    <w:pPr>
      <w:spacing w:line="276" w:lineRule="auto"/>
    </w:pPr>
    <w:rPr>
      <w:rFonts w:ascii="Times New Roman" w:hAnsi="Times New Roman" w:cs="Times New Roman"/>
      <w:b/>
      <w:color w:val="000000" w:themeColor="text1"/>
      <w:sz w:val="24"/>
      <w:szCs w:val="24"/>
    </w:rPr>
  </w:style>
  <w:style w:type="character" w:customStyle="1" w:styleId="Estilo1Char">
    <w:name w:val="Estilo1 Char"/>
    <w:basedOn w:val="Fontepargpadro"/>
    <w:link w:val="Estilo1"/>
    <w:rsid w:val="00DD4420"/>
    <w:rPr>
      <w:rFonts w:ascii="Times New Roman" w:hAnsi="Times New Roman" w:cs="Times New Roman"/>
      <w:b/>
      <w:color w:val="000000" w:themeColor="text1"/>
      <w:sz w:val="24"/>
      <w:szCs w:val="24"/>
    </w:rPr>
  </w:style>
  <w:style w:type="paragraph" w:customStyle="1" w:styleId="Estilo2">
    <w:name w:val="Estilo2"/>
    <w:basedOn w:val="Estilo1"/>
    <w:link w:val="Estilo2Char"/>
    <w:qFormat/>
    <w:rsid w:val="00DD4420"/>
  </w:style>
  <w:style w:type="character" w:customStyle="1" w:styleId="Estilo2Char">
    <w:name w:val="Estilo2 Char"/>
    <w:basedOn w:val="Estilo1Char"/>
    <w:link w:val="Estilo2"/>
    <w:rsid w:val="00DD4420"/>
    <w:rPr>
      <w:rFonts w:ascii="Times New Roman" w:hAnsi="Times New Roman" w:cs="Times New Roman"/>
      <w:b/>
      <w:color w:val="000000" w:themeColor="text1"/>
      <w:sz w:val="24"/>
      <w:szCs w:val="24"/>
    </w:rPr>
  </w:style>
  <w:style w:type="table" w:styleId="Tabelacomgrade">
    <w:name w:val="Table Grid"/>
    <w:basedOn w:val="Tabelanormal"/>
    <w:uiPriority w:val="59"/>
    <w:rsid w:val="00DD4420"/>
    <w:pPr>
      <w:spacing w:after="0" w:line="240" w:lineRule="auto"/>
    </w:pPr>
    <w:rPr>
      <w:rFonts w:eastAsia="Times New Roman"/>
      <w:lang w:eastAsia="pt-BR"/>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EMPTYCELLSTYLE">
    <w:name w:val="EMPTY_CELL_STYLE"/>
    <w:qFormat/>
    <w:rsid w:val="00DD4420"/>
    <w:pPr>
      <w:spacing w:after="0" w:line="240" w:lineRule="auto"/>
    </w:pPr>
    <w:rPr>
      <w:rFonts w:ascii="Times New Roman" w:eastAsia="Times New Roman" w:hAnsi="Times New Roman" w:cs="Times New Roman"/>
      <w:sz w:val="1"/>
      <w:szCs w:val="20"/>
      <w:lang w:eastAsia="pt-BR"/>
    </w:rPr>
  </w:style>
  <w:style w:type="character" w:styleId="Refdecomentrio">
    <w:name w:val="annotation reference"/>
    <w:basedOn w:val="Fontepargpadro"/>
    <w:uiPriority w:val="99"/>
    <w:semiHidden/>
    <w:unhideWhenUsed/>
    <w:rsid w:val="009974C7"/>
    <w:rPr>
      <w:sz w:val="16"/>
      <w:szCs w:val="16"/>
    </w:rPr>
  </w:style>
  <w:style w:type="paragraph" w:customStyle="1" w:styleId="U-normaleFN">
    <w:name w:val="U-normaleFN"/>
    <w:basedOn w:val="Normal"/>
    <w:link w:val="U-normaleFNChar"/>
    <w:qFormat/>
    <w:rsid w:val="00C32E0E"/>
    <w:pPr>
      <w:spacing w:after="0"/>
      <w:ind w:firstLine="709"/>
      <w:jc w:val="both"/>
    </w:pPr>
    <w:rPr>
      <w:rFonts w:ascii="Times New Roman" w:eastAsia="Times New Roman" w:hAnsi="Times New Roman" w:cs="Times New Roman"/>
      <w:bCs/>
      <w:iCs/>
      <w:szCs w:val="32"/>
      <w:lang w:eastAsia="pt-BR"/>
    </w:rPr>
  </w:style>
  <w:style w:type="character" w:customStyle="1" w:styleId="U-normaleFNChar">
    <w:name w:val="U-normaleFN Char"/>
    <w:link w:val="U-normaleFN"/>
    <w:rsid w:val="0031720C"/>
    <w:rPr>
      <w:rFonts w:ascii="Times New Roman" w:eastAsia="Times New Roman" w:hAnsi="Times New Roman" w:cs="Times New Roman"/>
      <w:bCs/>
      <w:iCs/>
      <w:szCs w:val="32"/>
      <w:lang w:eastAsia="pt-BR"/>
    </w:rPr>
  </w:style>
  <w:style w:type="character" w:customStyle="1" w:styleId="MenoPendente1">
    <w:name w:val="Menção Pendente1"/>
    <w:basedOn w:val="Fontepargpadro"/>
    <w:uiPriority w:val="99"/>
    <w:semiHidden/>
    <w:unhideWhenUsed/>
    <w:rsid w:val="001643F8"/>
    <w:rPr>
      <w:color w:val="605E5C"/>
      <w:shd w:val="clear" w:color="auto" w:fill="E1DFDD"/>
    </w:rPr>
  </w:style>
  <w:style w:type="character" w:styleId="Nmerodelinha">
    <w:name w:val="line number"/>
    <w:basedOn w:val="Fontepargpadro"/>
    <w:uiPriority w:val="99"/>
    <w:semiHidden/>
    <w:unhideWhenUsed/>
    <w:rsid w:val="004A571D"/>
  </w:style>
  <w:style w:type="character" w:customStyle="1" w:styleId="MenoPendente2">
    <w:name w:val="Menção Pendente2"/>
    <w:basedOn w:val="Fontepargpadro"/>
    <w:uiPriority w:val="99"/>
    <w:semiHidden/>
    <w:unhideWhenUsed/>
    <w:rsid w:val="00EF5FE8"/>
    <w:rPr>
      <w:color w:val="605E5C"/>
      <w:shd w:val="clear" w:color="auto" w:fill="E1DFDD"/>
    </w:rPr>
  </w:style>
  <w:style w:type="character" w:customStyle="1" w:styleId="MenoPendente3">
    <w:name w:val="Menção Pendente3"/>
    <w:basedOn w:val="Fontepargpadro"/>
    <w:uiPriority w:val="99"/>
    <w:semiHidden/>
    <w:unhideWhenUsed/>
    <w:rsid w:val="00F14069"/>
    <w:rPr>
      <w:color w:val="605E5C"/>
      <w:shd w:val="clear" w:color="auto" w:fill="E1DFDD"/>
    </w:rPr>
  </w:style>
  <w:style w:type="character" w:customStyle="1" w:styleId="MenoPendente4">
    <w:name w:val="Menção Pendente4"/>
    <w:basedOn w:val="Fontepargpadro"/>
    <w:uiPriority w:val="99"/>
    <w:semiHidden/>
    <w:unhideWhenUsed/>
    <w:rsid w:val="0016322B"/>
    <w:rPr>
      <w:color w:val="605E5C"/>
      <w:shd w:val="clear" w:color="auto" w:fill="E1DFDD"/>
    </w:rPr>
  </w:style>
  <w:style w:type="paragraph" w:customStyle="1" w:styleId="U-1FN">
    <w:name w:val="U-1FN"/>
    <w:basedOn w:val="Normal"/>
    <w:qFormat/>
    <w:rsid w:val="00C32E0E"/>
    <w:pPr>
      <w:widowControl w:val="0"/>
      <w:numPr>
        <w:numId w:val="21"/>
      </w:numPr>
      <w:tabs>
        <w:tab w:val="clear" w:pos="2149"/>
        <w:tab w:val="left" w:pos="181"/>
      </w:tabs>
      <w:spacing w:after="360"/>
      <w:ind w:left="0"/>
      <w:outlineLvl w:val="0"/>
    </w:pPr>
    <w:rPr>
      <w:rFonts w:ascii="Times New Roman" w:eastAsia="Times New Roman" w:hAnsi="Times New Roman" w:cs="Arial"/>
      <w:b/>
      <w:bCs/>
      <w:iCs/>
      <w:caps/>
      <w:szCs w:val="24"/>
      <w:lang w:eastAsia="pt-BR"/>
    </w:rPr>
  </w:style>
  <w:style w:type="paragraph" w:customStyle="1" w:styleId="U-2FN">
    <w:name w:val="U-2FN"/>
    <w:basedOn w:val="Normal"/>
    <w:qFormat/>
    <w:rsid w:val="00C32E0E"/>
    <w:pPr>
      <w:widowControl w:val="0"/>
      <w:numPr>
        <w:ilvl w:val="1"/>
        <w:numId w:val="21"/>
      </w:numPr>
      <w:tabs>
        <w:tab w:val="clear" w:pos="3193"/>
        <w:tab w:val="left" w:pos="357"/>
      </w:tabs>
      <w:spacing w:before="360" w:after="360"/>
      <w:ind w:left="357" w:hanging="357"/>
      <w:outlineLvl w:val="1"/>
    </w:pPr>
    <w:rPr>
      <w:rFonts w:ascii="Times New Roman" w:eastAsia="Times New Roman" w:hAnsi="Times New Roman" w:cs="Arial"/>
      <w:b/>
      <w:bCs/>
      <w:iCs/>
      <w:szCs w:val="24"/>
      <w:lang w:eastAsia="pt-BR"/>
    </w:rPr>
  </w:style>
  <w:style w:type="paragraph" w:customStyle="1" w:styleId="U-3FN">
    <w:name w:val="U-3FN"/>
    <w:basedOn w:val="Normal"/>
    <w:qFormat/>
    <w:rsid w:val="00C32E0E"/>
    <w:pPr>
      <w:numPr>
        <w:ilvl w:val="2"/>
        <w:numId w:val="21"/>
      </w:numPr>
      <w:tabs>
        <w:tab w:val="clear" w:pos="2688"/>
        <w:tab w:val="num" w:pos="360"/>
        <w:tab w:val="left" w:pos="539"/>
      </w:tabs>
      <w:spacing w:before="360" w:after="360"/>
      <w:ind w:left="539" w:hanging="539"/>
      <w:outlineLvl w:val="2"/>
    </w:pPr>
    <w:rPr>
      <w:rFonts w:ascii="Times New Roman" w:eastAsia="MS Mincho" w:hAnsi="Times New Roman" w:cs="Times New Roman"/>
      <w:b/>
      <w:bCs/>
      <w:iCs/>
      <w:noProof/>
      <w:kern w:val="28"/>
      <w:szCs w:val="24"/>
      <w:lang w:eastAsia="ja-JP"/>
    </w:rPr>
  </w:style>
  <w:style w:type="paragraph" w:customStyle="1" w:styleId="U-4FN">
    <w:name w:val="U-4FN"/>
    <w:basedOn w:val="U-3FN"/>
    <w:rsid w:val="00C874EC"/>
    <w:pPr>
      <w:numPr>
        <w:ilvl w:val="3"/>
      </w:numPr>
      <w:tabs>
        <w:tab w:val="clear" w:pos="1440"/>
      </w:tabs>
      <w:ind w:left="0" w:firstLine="0"/>
      <w:outlineLvl w:val="3"/>
    </w:pPr>
  </w:style>
  <w:style w:type="paragraph" w:customStyle="1" w:styleId="U-5FN">
    <w:name w:val="U-5FN"/>
    <w:basedOn w:val="U-4FN"/>
    <w:rsid w:val="00C874EC"/>
    <w:pPr>
      <w:numPr>
        <w:ilvl w:val="4"/>
      </w:numPr>
      <w:tabs>
        <w:tab w:val="clear" w:pos="731"/>
      </w:tabs>
      <w:ind w:left="0" w:firstLine="0"/>
    </w:pPr>
  </w:style>
  <w:style w:type="paragraph" w:styleId="Reviso">
    <w:name w:val="Revision"/>
    <w:hidden/>
    <w:uiPriority w:val="99"/>
    <w:semiHidden/>
    <w:rsid w:val="00C32E0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1267">
      <w:bodyDiv w:val="1"/>
      <w:marLeft w:val="0"/>
      <w:marRight w:val="0"/>
      <w:marTop w:val="0"/>
      <w:marBottom w:val="0"/>
      <w:divBdr>
        <w:top w:val="none" w:sz="0" w:space="0" w:color="auto"/>
        <w:left w:val="none" w:sz="0" w:space="0" w:color="auto"/>
        <w:bottom w:val="none" w:sz="0" w:space="0" w:color="auto"/>
        <w:right w:val="none" w:sz="0" w:space="0" w:color="auto"/>
      </w:divBdr>
      <w:divsChild>
        <w:div w:id="180778502">
          <w:marLeft w:val="0"/>
          <w:marRight w:val="0"/>
          <w:marTop w:val="0"/>
          <w:marBottom w:val="0"/>
          <w:divBdr>
            <w:top w:val="none" w:sz="0" w:space="0" w:color="auto"/>
            <w:left w:val="none" w:sz="0" w:space="0" w:color="auto"/>
            <w:bottom w:val="none" w:sz="0" w:space="0" w:color="auto"/>
            <w:right w:val="none" w:sz="0" w:space="0" w:color="auto"/>
          </w:divBdr>
        </w:div>
      </w:divsChild>
    </w:div>
    <w:div w:id="101153056">
      <w:bodyDiv w:val="1"/>
      <w:marLeft w:val="0"/>
      <w:marRight w:val="0"/>
      <w:marTop w:val="0"/>
      <w:marBottom w:val="0"/>
      <w:divBdr>
        <w:top w:val="none" w:sz="0" w:space="0" w:color="auto"/>
        <w:left w:val="none" w:sz="0" w:space="0" w:color="auto"/>
        <w:bottom w:val="none" w:sz="0" w:space="0" w:color="auto"/>
        <w:right w:val="none" w:sz="0" w:space="0" w:color="auto"/>
      </w:divBdr>
      <w:divsChild>
        <w:div w:id="1208302833">
          <w:marLeft w:val="0"/>
          <w:marRight w:val="0"/>
          <w:marTop w:val="0"/>
          <w:marBottom w:val="0"/>
          <w:divBdr>
            <w:top w:val="none" w:sz="0" w:space="0" w:color="auto"/>
            <w:left w:val="none" w:sz="0" w:space="0" w:color="auto"/>
            <w:bottom w:val="none" w:sz="0" w:space="0" w:color="auto"/>
            <w:right w:val="none" w:sz="0" w:space="0" w:color="auto"/>
          </w:divBdr>
          <w:divsChild>
            <w:div w:id="32654966">
              <w:marLeft w:val="0"/>
              <w:marRight w:val="0"/>
              <w:marTop w:val="0"/>
              <w:marBottom w:val="0"/>
              <w:divBdr>
                <w:top w:val="none" w:sz="0" w:space="0" w:color="auto"/>
                <w:left w:val="none" w:sz="0" w:space="0" w:color="auto"/>
                <w:bottom w:val="none" w:sz="0" w:space="0" w:color="auto"/>
                <w:right w:val="none" w:sz="0" w:space="0" w:color="auto"/>
              </w:divBdr>
              <w:divsChild>
                <w:div w:id="76173384">
                  <w:marLeft w:val="0"/>
                  <w:marRight w:val="0"/>
                  <w:marTop w:val="0"/>
                  <w:marBottom w:val="0"/>
                  <w:divBdr>
                    <w:top w:val="none" w:sz="0" w:space="0" w:color="auto"/>
                    <w:left w:val="none" w:sz="0" w:space="0" w:color="auto"/>
                    <w:bottom w:val="none" w:sz="0" w:space="0" w:color="auto"/>
                    <w:right w:val="none" w:sz="0" w:space="0" w:color="auto"/>
                  </w:divBdr>
                  <w:divsChild>
                    <w:div w:id="1946883911">
                      <w:marLeft w:val="0"/>
                      <w:marRight w:val="0"/>
                      <w:marTop w:val="0"/>
                      <w:marBottom w:val="0"/>
                      <w:divBdr>
                        <w:top w:val="none" w:sz="0" w:space="0" w:color="auto"/>
                        <w:left w:val="none" w:sz="0" w:space="0" w:color="auto"/>
                        <w:bottom w:val="none" w:sz="0" w:space="0" w:color="auto"/>
                        <w:right w:val="none" w:sz="0" w:space="0" w:color="auto"/>
                      </w:divBdr>
                      <w:divsChild>
                        <w:div w:id="450325911">
                          <w:marLeft w:val="0"/>
                          <w:marRight w:val="0"/>
                          <w:marTop w:val="0"/>
                          <w:marBottom w:val="0"/>
                          <w:divBdr>
                            <w:top w:val="none" w:sz="0" w:space="0" w:color="auto"/>
                            <w:left w:val="none" w:sz="0" w:space="0" w:color="auto"/>
                            <w:bottom w:val="none" w:sz="0" w:space="0" w:color="auto"/>
                            <w:right w:val="none" w:sz="0" w:space="0" w:color="auto"/>
                          </w:divBdr>
                          <w:divsChild>
                            <w:div w:id="1764643806">
                              <w:marLeft w:val="0"/>
                              <w:marRight w:val="0"/>
                              <w:marTop w:val="0"/>
                              <w:marBottom w:val="0"/>
                              <w:divBdr>
                                <w:top w:val="none" w:sz="0" w:space="0" w:color="auto"/>
                                <w:left w:val="none" w:sz="0" w:space="0" w:color="auto"/>
                                <w:bottom w:val="none" w:sz="0" w:space="0" w:color="auto"/>
                                <w:right w:val="none" w:sz="0" w:space="0" w:color="auto"/>
                              </w:divBdr>
                              <w:divsChild>
                                <w:div w:id="2040203157">
                                  <w:marLeft w:val="0"/>
                                  <w:marRight w:val="0"/>
                                  <w:marTop w:val="0"/>
                                  <w:marBottom w:val="0"/>
                                  <w:divBdr>
                                    <w:top w:val="none" w:sz="0" w:space="0" w:color="auto"/>
                                    <w:left w:val="none" w:sz="0" w:space="0" w:color="auto"/>
                                    <w:bottom w:val="none" w:sz="0" w:space="0" w:color="auto"/>
                                    <w:right w:val="none" w:sz="0" w:space="0" w:color="auto"/>
                                  </w:divBdr>
                                  <w:divsChild>
                                    <w:div w:id="630402922">
                                      <w:marLeft w:val="0"/>
                                      <w:marRight w:val="0"/>
                                      <w:marTop w:val="0"/>
                                      <w:marBottom w:val="0"/>
                                      <w:divBdr>
                                        <w:top w:val="none" w:sz="0" w:space="0" w:color="auto"/>
                                        <w:left w:val="none" w:sz="0" w:space="0" w:color="auto"/>
                                        <w:bottom w:val="none" w:sz="0" w:space="0" w:color="auto"/>
                                        <w:right w:val="none" w:sz="0" w:space="0" w:color="auto"/>
                                      </w:divBdr>
                                      <w:divsChild>
                                        <w:div w:id="1153911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8764124">
      <w:bodyDiv w:val="1"/>
      <w:marLeft w:val="0"/>
      <w:marRight w:val="0"/>
      <w:marTop w:val="0"/>
      <w:marBottom w:val="0"/>
      <w:divBdr>
        <w:top w:val="none" w:sz="0" w:space="0" w:color="auto"/>
        <w:left w:val="none" w:sz="0" w:space="0" w:color="auto"/>
        <w:bottom w:val="none" w:sz="0" w:space="0" w:color="auto"/>
        <w:right w:val="none" w:sz="0" w:space="0" w:color="auto"/>
      </w:divBdr>
    </w:div>
    <w:div w:id="156310137">
      <w:bodyDiv w:val="1"/>
      <w:marLeft w:val="0"/>
      <w:marRight w:val="0"/>
      <w:marTop w:val="0"/>
      <w:marBottom w:val="0"/>
      <w:divBdr>
        <w:top w:val="none" w:sz="0" w:space="0" w:color="auto"/>
        <w:left w:val="none" w:sz="0" w:space="0" w:color="auto"/>
        <w:bottom w:val="none" w:sz="0" w:space="0" w:color="auto"/>
        <w:right w:val="none" w:sz="0" w:space="0" w:color="auto"/>
      </w:divBdr>
    </w:div>
    <w:div w:id="224754496">
      <w:bodyDiv w:val="1"/>
      <w:marLeft w:val="0"/>
      <w:marRight w:val="0"/>
      <w:marTop w:val="0"/>
      <w:marBottom w:val="0"/>
      <w:divBdr>
        <w:top w:val="none" w:sz="0" w:space="0" w:color="auto"/>
        <w:left w:val="none" w:sz="0" w:space="0" w:color="auto"/>
        <w:bottom w:val="none" w:sz="0" w:space="0" w:color="auto"/>
        <w:right w:val="none" w:sz="0" w:space="0" w:color="auto"/>
      </w:divBdr>
      <w:divsChild>
        <w:div w:id="89356935">
          <w:marLeft w:val="0"/>
          <w:marRight w:val="0"/>
          <w:marTop w:val="0"/>
          <w:marBottom w:val="0"/>
          <w:divBdr>
            <w:top w:val="none" w:sz="0" w:space="0" w:color="auto"/>
            <w:left w:val="none" w:sz="0" w:space="0" w:color="auto"/>
            <w:bottom w:val="none" w:sz="0" w:space="0" w:color="auto"/>
            <w:right w:val="none" w:sz="0" w:space="0" w:color="auto"/>
          </w:divBdr>
        </w:div>
        <w:div w:id="460467690">
          <w:marLeft w:val="0"/>
          <w:marRight w:val="0"/>
          <w:marTop w:val="0"/>
          <w:marBottom w:val="0"/>
          <w:divBdr>
            <w:top w:val="none" w:sz="0" w:space="0" w:color="auto"/>
            <w:left w:val="none" w:sz="0" w:space="0" w:color="auto"/>
            <w:bottom w:val="none" w:sz="0" w:space="0" w:color="auto"/>
            <w:right w:val="none" w:sz="0" w:space="0" w:color="auto"/>
          </w:divBdr>
        </w:div>
        <w:div w:id="590969400">
          <w:marLeft w:val="0"/>
          <w:marRight w:val="0"/>
          <w:marTop w:val="0"/>
          <w:marBottom w:val="0"/>
          <w:divBdr>
            <w:top w:val="none" w:sz="0" w:space="0" w:color="auto"/>
            <w:left w:val="none" w:sz="0" w:space="0" w:color="auto"/>
            <w:bottom w:val="none" w:sz="0" w:space="0" w:color="auto"/>
            <w:right w:val="none" w:sz="0" w:space="0" w:color="auto"/>
          </w:divBdr>
        </w:div>
        <w:div w:id="998189249">
          <w:marLeft w:val="0"/>
          <w:marRight w:val="0"/>
          <w:marTop w:val="0"/>
          <w:marBottom w:val="0"/>
          <w:divBdr>
            <w:top w:val="none" w:sz="0" w:space="0" w:color="auto"/>
            <w:left w:val="none" w:sz="0" w:space="0" w:color="auto"/>
            <w:bottom w:val="none" w:sz="0" w:space="0" w:color="auto"/>
            <w:right w:val="none" w:sz="0" w:space="0" w:color="auto"/>
          </w:divBdr>
        </w:div>
        <w:div w:id="1637448922">
          <w:marLeft w:val="0"/>
          <w:marRight w:val="0"/>
          <w:marTop w:val="0"/>
          <w:marBottom w:val="0"/>
          <w:divBdr>
            <w:top w:val="none" w:sz="0" w:space="0" w:color="auto"/>
            <w:left w:val="none" w:sz="0" w:space="0" w:color="auto"/>
            <w:bottom w:val="none" w:sz="0" w:space="0" w:color="auto"/>
            <w:right w:val="none" w:sz="0" w:space="0" w:color="auto"/>
          </w:divBdr>
        </w:div>
        <w:div w:id="1728337276">
          <w:marLeft w:val="0"/>
          <w:marRight w:val="0"/>
          <w:marTop w:val="0"/>
          <w:marBottom w:val="0"/>
          <w:divBdr>
            <w:top w:val="none" w:sz="0" w:space="0" w:color="auto"/>
            <w:left w:val="none" w:sz="0" w:space="0" w:color="auto"/>
            <w:bottom w:val="none" w:sz="0" w:space="0" w:color="auto"/>
            <w:right w:val="none" w:sz="0" w:space="0" w:color="auto"/>
          </w:divBdr>
        </w:div>
        <w:div w:id="1747341712">
          <w:marLeft w:val="0"/>
          <w:marRight w:val="0"/>
          <w:marTop w:val="0"/>
          <w:marBottom w:val="0"/>
          <w:divBdr>
            <w:top w:val="none" w:sz="0" w:space="0" w:color="auto"/>
            <w:left w:val="none" w:sz="0" w:space="0" w:color="auto"/>
            <w:bottom w:val="none" w:sz="0" w:space="0" w:color="auto"/>
            <w:right w:val="none" w:sz="0" w:space="0" w:color="auto"/>
          </w:divBdr>
        </w:div>
        <w:div w:id="1876574459">
          <w:marLeft w:val="0"/>
          <w:marRight w:val="0"/>
          <w:marTop w:val="0"/>
          <w:marBottom w:val="0"/>
          <w:divBdr>
            <w:top w:val="none" w:sz="0" w:space="0" w:color="auto"/>
            <w:left w:val="none" w:sz="0" w:space="0" w:color="auto"/>
            <w:bottom w:val="none" w:sz="0" w:space="0" w:color="auto"/>
            <w:right w:val="none" w:sz="0" w:space="0" w:color="auto"/>
          </w:divBdr>
        </w:div>
        <w:div w:id="2090927250">
          <w:marLeft w:val="0"/>
          <w:marRight w:val="0"/>
          <w:marTop w:val="0"/>
          <w:marBottom w:val="0"/>
          <w:divBdr>
            <w:top w:val="none" w:sz="0" w:space="0" w:color="auto"/>
            <w:left w:val="none" w:sz="0" w:space="0" w:color="auto"/>
            <w:bottom w:val="none" w:sz="0" w:space="0" w:color="auto"/>
            <w:right w:val="none" w:sz="0" w:space="0" w:color="auto"/>
          </w:divBdr>
        </w:div>
      </w:divsChild>
    </w:div>
    <w:div w:id="240412879">
      <w:bodyDiv w:val="1"/>
      <w:marLeft w:val="0"/>
      <w:marRight w:val="0"/>
      <w:marTop w:val="0"/>
      <w:marBottom w:val="0"/>
      <w:divBdr>
        <w:top w:val="none" w:sz="0" w:space="0" w:color="auto"/>
        <w:left w:val="none" w:sz="0" w:space="0" w:color="auto"/>
        <w:bottom w:val="none" w:sz="0" w:space="0" w:color="auto"/>
        <w:right w:val="none" w:sz="0" w:space="0" w:color="auto"/>
      </w:divBdr>
    </w:div>
    <w:div w:id="279654080">
      <w:bodyDiv w:val="1"/>
      <w:marLeft w:val="0"/>
      <w:marRight w:val="0"/>
      <w:marTop w:val="0"/>
      <w:marBottom w:val="0"/>
      <w:divBdr>
        <w:top w:val="none" w:sz="0" w:space="0" w:color="auto"/>
        <w:left w:val="none" w:sz="0" w:space="0" w:color="auto"/>
        <w:bottom w:val="none" w:sz="0" w:space="0" w:color="auto"/>
        <w:right w:val="none" w:sz="0" w:space="0" w:color="auto"/>
      </w:divBdr>
    </w:div>
    <w:div w:id="345598383">
      <w:bodyDiv w:val="1"/>
      <w:marLeft w:val="0"/>
      <w:marRight w:val="0"/>
      <w:marTop w:val="0"/>
      <w:marBottom w:val="0"/>
      <w:divBdr>
        <w:top w:val="none" w:sz="0" w:space="0" w:color="auto"/>
        <w:left w:val="none" w:sz="0" w:space="0" w:color="auto"/>
        <w:bottom w:val="none" w:sz="0" w:space="0" w:color="auto"/>
        <w:right w:val="none" w:sz="0" w:space="0" w:color="auto"/>
      </w:divBdr>
      <w:divsChild>
        <w:div w:id="1892383820">
          <w:marLeft w:val="0"/>
          <w:marRight w:val="0"/>
          <w:marTop w:val="100"/>
          <w:marBottom w:val="100"/>
          <w:divBdr>
            <w:top w:val="none" w:sz="0" w:space="0" w:color="auto"/>
            <w:left w:val="none" w:sz="0" w:space="0" w:color="auto"/>
            <w:bottom w:val="none" w:sz="0" w:space="0" w:color="auto"/>
            <w:right w:val="none" w:sz="0" w:space="0" w:color="auto"/>
          </w:divBdr>
          <w:divsChild>
            <w:div w:id="1621104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1783816">
      <w:bodyDiv w:val="1"/>
      <w:marLeft w:val="0"/>
      <w:marRight w:val="0"/>
      <w:marTop w:val="0"/>
      <w:marBottom w:val="0"/>
      <w:divBdr>
        <w:top w:val="none" w:sz="0" w:space="0" w:color="auto"/>
        <w:left w:val="none" w:sz="0" w:space="0" w:color="auto"/>
        <w:bottom w:val="none" w:sz="0" w:space="0" w:color="auto"/>
        <w:right w:val="none" w:sz="0" w:space="0" w:color="auto"/>
      </w:divBdr>
    </w:div>
    <w:div w:id="456878722">
      <w:bodyDiv w:val="1"/>
      <w:marLeft w:val="0"/>
      <w:marRight w:val="0"/>
      <w:marTop w:val="0"/>
      <w:marBottom w:val="0"/>
      <w:divBdr>
        <w:top w:val="none" w:sz="0" w:space="0" w:color="auto"/>
        <w:left w:val="none" w:sz="0" w:space="0" w:color="auto"/>
        <w:bottom w:val="none" w:sz="0" w:space="0" w:color="auto"/>
        <w:right w:val="none" w:sz="0" w:space="0" w:color="auto"/>
      </w:divBdr>
      <w:divsChild>
        <w:div w:id="788940078">
          <w:marLeft w:val="0"/>
          <w:marRight w:val="0"/>
          <w:marTop w:val="0"/>
          <w:marBottom w:val="0"/>
          <w:divBdr>
            <w:top w:val="none" w:sz="0" w:space="0" w:color="auto"/>
            <w:left w:val="none" w:sz="0" w:space="0" w:color="auto"/>
            <w:bottom w:val="none" w:sz="0" w:space="0" w:color="auto"/>
            <w:right w:val="none" w:sz="0" w:space="0" w:color="auto"/>
          </w:divBdr>
          <w:divsChild>
            <w:div w:id="5713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1915667">
      <w:bodyDiv w:val="1"/>
      <w:marLeft w:val="0"/>
      <w:marRight w:val="0"/>
      <w:marTop w:val="0"/>
      <w:marBottom w:val="0"/>
      <w:divBdr>
        <w:top w:val="none" w:sz="0" w:space="0" w:color="auto"/>
        <w:left w:val="none" w:sz="0" w:space="0" w:color="auto"/>
        <w:bottom w:val="none" w:sz="0" w:space="0" w:color="auto"/>
        <w:right w:val="none" w:sz="0" w:space="0" w:color="auto"/>
      </w:divBdr>
    </w:div>
    <w:div w:id="496925088">
      <w:bodyDiv w:val="1"/>
      <w:marLeft w:val="0"/>
      <w:marRight w:val="0"/>
      <w:marTop w:val="0"/>
      <w:marBottom w:val="0"/>
      <w:divBdr>
        <w:top w:val="none" w:sz="0" w:space="0" w:color="auto"/>
        <w:left w:val="none" w:sz="0" w:space="0" w:color="auto"/>
        <w:bottom w:val="none" w:sz="0" w:space="0" w:color="auto"/>
        <w:right w:val="none" w:sz="0" w:space="0" w:color="auto"/>
      </w:divBdr>
    </w:div>
    <w:div w:id="516430857">
      <w:bodyDiv w:val="1"/>
      <w:marLeft w:val="0"/>
      <w:marRight w:val="0"/>
      <w:marTop w:val="0"/>
      <w:marBottom w:val="0"/>
      <w:divBdr>
        <w:top w:val="none" w:sz="0" w:space="0" w:color="auto"/>
        <w:left w:val="none" w:sz="0" w:space="0" w:color="auto"/>
        <w:bottom w:val="none" w:sz="0" w:space="0" w:color="auto"/>
        <w:right w:val="none" w:sz="0" w:space="0" w:color="auto"/>
      </w:divBdr>
      <w:divsChild>
        <w:div w:id="1152716852">
          <w:marLeft w:val="0"/>
          <w:marRight w:val="0"/>
          <w:marTop w:val="0"/>
          <w:marBottom w:val="0"/>
          <w:divBdr>
            <w:top w:val="none" w:sz="0" w:space="0" w:color="auto"/>
            <w:left w:val="none" w:sz="0" w:space="0" w:color="auto"/>
            <w:bottom w:val="none" w:sz="0" w:space="0" w:color="auto"/>
            <w:right w:val="none" w:sz="0" w:space="0" w:color="auto"/>
          </w:divBdr>
        </w:div>
      </w:divsChild>
    </w:div>
    <w:div w:id="561645417">
      <w:bodyDiv w:val="1"/>
      <w:marLeft w:val="0"/>
      <w:marRight w:val="0"/>
      <w:marTop w:val="0"/>
      <w:marBottom w:val="0"/>
      <w:divBdr>
        <w:top w:val="none" w:sz="0" w:space="0" w:color="auto"/>
        <w:left w:val="none" w:sz="0" w:space="0" w:color="auto"/>
        <w:bottom w:val="none" w:sz="0" w:space="0" w:color="auto"/>
        <w:right w:val="none" w:sz="0" w:space="0" w:color="auto"/>
      </w:divBdr>
      <w:divsChild>
        <w:div w:id="267204746">
          <w:marLeft w:val="0"/>
          <w:marRight w:val="0"/>
          <w:marTop w:val="0"/>
          <w:marBottom w:val="0"/>
          <w:divBdr>
            <w:top w:val="none" w:sz="0" w:space="0" w:color="auto"/>
            <w:left w:val="none" w:sz="0" w:space="0" w:color="auto"/>
            <w:bottom w:val="none" w:sz="0" w:space="0" w:color="auto"/>
            <w:right w:val="none" w:sz="0" w:space="0" w:color="auto"/>
          </w:divBdr>
          <w:divsChild>
            <w:div w:id="1182939480">
              <w:marLeft w:val="0"/>
              <w:marRight w:val="0"/>
              <w:marTop w:val="0"/>
              <w:marBottom w:val="0"/>
              <w:divBdr>
                <w:top w:val="none" w:sz="0" w:space="0" w:color="auto"/>
                <w:left w:val="none" w:sz="0" w:space="0" w:color="auto"/>
                <w:bottom w:val="none" w:sz="0" w:space="0" w:color="auto"/>
                <w:right w:val="none" w:sz="0" w:space="0" w:color="auto"/>
              </w:divBdr>
              <w:divsChild>
                <w:div w:id="1772626815">
                  <w:marLeft w:val="0"/>
                  <w:marRight w:val="0"/>
                  <w:marTop w:val="0"/>
                  <w:marBottom w:val="0"/>
                  <w:divBdr>
                    <w:top w:val="none" w:sz="0" w:space="0" w:color="auto"/>
                    <w:left w:val="none" w:sz="0" w:space="0" w:color="auto"/>
                    <w:bottom w:val="none" w:sz="0" w:space="0" w:color="auto"/>
                    <w:right w:val="none" w:sz="0" w:space="0" w:color="auto"/>
                  </w:divBdr>
                  <w:divsChild>
                    <w:div w:id="1517042071">
                      <w:marLeft w:val="0"/>
                      <w:marRight w:val="0"/>
                      <w:marTop w:val="0"/>
                      <w:marBottom w:val="0"/>
                      <w:divBdr>
                        <w:top w:val="none" w:sz="0" w:space="0" w:color="auto"/>
                        <w:left w:val="none" w:sz="0" w:space="0" w:color="auto"/>
                        <w:bottom w:val="none" w:sz="0" w:space="0" w:color="auto"/>
                        <w:right w:val="none" w:sz="0" w:space="0" w:color="auto"/>
                      </w:divBdr>
                      <w:divsChild>
                        <w:div w:id="997611638">
                          <w:marLeft w:val="0"/>
                          <w:marRight w:val="0"/>
                          <w:marTop w:val="0"/>
                          <w:marBottom w:val="0"/>
                          <w:divBdr>
                            <w:top w:val="none" w:sz="0" w:space="0" w:color="auto"/>
                            <w:left w:val="none" w:sz="0" w:space="0" w:color="auto"/>
                            <w:bottom w:val="none" w:sz="0" w:space="0" w:color="auto"/>
                            <w:right w:val="none" w:sz="0" w:space="0" w:color="auto"/>
                          </w:divBdr>
                          <w:divsChild>
                            <w:div w:id="502478610">
                              <w:marLeft w:val="0"/>
                              <w:marRight w:val="0"/>
                              <w:marTop w:val="0"/>
                              <w:marBottom w:val="0"/>
                              <w:divBdr>
                                <w:top w:val="none" w:sz="0" w:space="0" w:color="auto"/>
                                <w:left w:val="none" w:sz="0" w:space="0" w:color="auto"/>
                                <w:bottom w:val="none" w:sz="0" w:space="0" w:color="auto"/>
                                <w:right w:val="none" w:sz="0" w:space="0" w:color="auto"/>
                              </w:divBdr>
                              <w:divsChild>
                                <w:div w:id="1320690448">
                                  <w:marLeft w:val="0"/>
                                  <w:marRight w:val="0"/>
                                  <w:marTop w:val="0"/>
                                  <w:marBottom w:val="0"/>
                                  <w:divBdr>
                                    <w:top w:val="none" w:sz="0" w:space="0" w:color="auto"/>
                                    <w:left w:val="none" w:sz="0" w:space="0" w:color="auto"/>
                                    <w:bottom w:val="none" w:sz="0" w:space="0" w:color="auto"/>
                                    <w:right w:val="none" w:sz="0" w:space="0" w:color="auto"/>
                                  </w:divBdr>
                                  <w:divsChild>
                                    <w:div w:id="548146052">
                                      <w:marLeft w:val="0"/>
                                      <w:marRight w:val="0"/>
                                      <w:marTop w:val="0"/>
                                      <w:marBottom w:val="0"/>
                                      <w:divBdr>
                                        <w:top w:val="none" w:sz="0" w:space="0" w:color="auto"/>
                                        <w:left w:val="none" w:sz="0" w:space="0" w:color="auto"/>
                                        <w:bottom w:val="none" w:sz="0" w:space="0" w:color="auto"/>
                                        <w:right w:val="none" w:sz="0" w:space="0" w:color="auto"/>
                                      </w:divBdr>
                                      <w:divsChild>
                                        <w:div w:id="1015957980">
                                          <w:marLeft w:val="0"/>
                                          <w:marRight w:val="0"/>
                                          <w:marTop w:val="0"/>
                                          <w:marBottom w:val="0"/>
                                          <w:divBdr>
                                            <w:top w:val="none" w:sz="0" w:space="0" w:color="auto"/>
                                            <w:left w:val="none" w:sz="0" w:space="0" w:color="auto"/>
                                            <w:bottom w:val="none" w:sz="0" w:space="0" w:color="auto"/>
                                            <w:right w:val="none" w:sz="0" w:space="0" w:color="auto"/>
                                          </w:divBdr>
                                          <w:divsChild>
                                            <w:div w:id="1020358725">
                                              <w:marLeft w:val="0"/>
                                              <w:marRight w:val="0"/>
                                              <w:marTop w:val="0"/>
                                              <w:marBottom w:val="0"/>
                                              <w:divBdr>
                                                <w:top w:val="none" w:sz="0" w:space="0" w:color="auto"/>
                                                <w:left w:val="none" w:sz="0" w:space="0" w:color="auto"/>
                                                <w:bottom w:val="none" w:sz="0" w:space="0" w:color="auto"/>
                                                <w:right w:val="none" w:sz="0" w:space="0" w:color="auto"/>
                                              </w:divBdr>
                                              <w:divsChild>
                                                <w:div w:id="1635863435">
                                                  <w:marLeft w:val="0"/>
                                                  <w:marRight w:val="0"/>
                                                  <w:marTop w:val="0"/>
                                                  <w:marBottom w:val="0"/>
                                                  <w:divBdr>
                                                    <w:top w:val="none" w:sz="0" w:space="0" w:color="auto"/>
                                                    <w:left w:val="none" w:sz="0" w:space="0" w:color="auto"/>
                                                    <w:bottom w:val="none" w:sz="0" w:space="0" w:color="auto"/>
                                                    <w:right w:val="none" w:sz="0" w:space="0" w:color="auto"/>
                                                  </w:divBdr>
                                                  <w:divsChild>
                                                    <w:div w:id="344750414">
                                                      <w:marLeft w:val="0"/>
                                                      <w:marRight w:val="0"/>
                                                      <w:marTop w:val="0"/>
                                                      <w:marBottom w:val="0"/>
                                                      <w:divBdr>
                                                        <w:top w:val="none" w:sz="0" w:space="0" w:color="auto"/>
                                                        <w:left w:val="none" w:sz="0" w:space="0" w:color="auto"/>
                                                        <w:bottom w:val="none" w:sz="0" w:space="0" w:color="auto"/>
                                                        <w:right w:val="none" w:sz="0" w:space="0" w:color="auto"/>
                                                      </w:divBdr>
                                                      <w:divsChild>
                                                        <w:div w:id="860513851">
                                                          <w:marLeft w:val="0"/>
                                                          <w:marRight w:val="0"/>
                                                          <w:marTop w:val="0"/>
                                                          <w:marBottom w:val="0"/>
                                                          <w:divBdr>
                                                            <w:top w:val="none" w:sz="0" w:space="0" w:color="auto"/>
                                                            <w:left w:val="none" w:sz="0" w:space="0" w:color="auto"/>
                                                            <w:bottom w:val="none" w:sz="0" w:space="0" w:color="auto"/>
                                                            <w:right w:val="none" w:sz="0" w:space="0" w:color="auto"/>
                                                          </w:divBdr>
                                                          <w:divsChild>
                                                            <w:div w:id="1586844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72224043">
      <w:bodyDiv w:val="1"/>
      <w:marLeft w:val="0"/>
      <w:marRight w:val="0"/>
      <w:marTop w:val="0"/>
      <w:marBottom w:val="0"/>
      <w:divBdr>
        <w:top w:val="none" w:sz="0" w:space="0" w:color="auto"/>
        <w:left w:val="none" w:sz="0" w:space="0" w:color="auto"/>
        <w:bottom w:val="none" w:sz="0" w:space="0" w:color="auto"/>
        <w:right w:val="none" w:sz="0" w:space="0" w:color="auto"/>
      </w:divBdr>
    </w:div>
    <w:div w:id="696390509">
      <w:bodyDiv w:val="1"/>
      <w:marLeft w:val="0"/>
      <w:marRight w:val="0"/>
      <w:marTop w:val="0"/>
      <w:marBottom w:val="0"/>
      <w:divBdr>
        <w:top w:val="none" w:sz="0" w:space="0" w:color="auto"/>
        <w:left w:val="none" w:sz="0" w:space="0" w:color="auto"/>
        <w:bottom w:val="none" w:sz="0" w:space="0" w:color="auto"/>
        <w:right w:val="none" w:sz="0" w:space="0" w:color="auto"/>
      </w:divBdr>
    </w:div>
    <w:div w:id="763575224">
      <w:bodyDiv w:val="1"/>
      <w:marLeft w:val="0"/>
      <w:marRight w:val="0"/>
      <w:marTop w:val="0"/>
      <w:marBottom w:val="0"/>
      <w:divBdr>
        <w:top w:val="none" w:sz="0" w:space="0" w:color="auto"/>
        <w:left w:val="none" w:sz="0" w:space="0" w:color="auto"/>
        <w:bottom w:val="none" w:sz="0" w:space="0" w:color="auto"/>
        <w:right w:val="none" w:sz="0" w:space="0" w:color="auto"/>
      </w:divBdr>
      <w:divsChild>
        <w:div w:id="630552292">
          <w:marLeft w:val="0"/>
          <w:marRight w:val="0"/>
          <w:marTop w:val="0"/>
          <w:marBottom w:val="0"/>
          <w:divBdr>
            <w:top w:val="none" w:sz="0" w:space="0" w:color="auto"/>
            <w:left w:val="none" w:sz="0" w:space="0" w:color="auto"/>
            <w:bottom w:val="none" w:sz="0" w:space="0" w:color="auto"/>
            <w:right w:val="none" w:sz="0" w:space="0" w:color="auto"/>
          </w:divBdr>
          <w:divsChild>
            <w:div w:id="2079816603">
              <w:marLeft w:val="60"/>
              <w:marRight w:val="0"/>
              <w:marTop w:val="0"/>
              <w:marBottom w:val="0"/>
              <w:divBdr>
                <w:top w:val="none" w:sz="0" w:space="0" w:color="auto"/>
                <w:left w:val="none" w:sz="0" w:space="0" w:color="auto"/>
                <w:bottom w:val="none" w:sz="0" w:space="0" w:color="auto"/>
                <w:right w:val="none" w:sz="0" w:space="0" w:color="auto"/>
              </w:divBdr>
              <w:divsChild>
                <w:div w:id="1514418079">
                  <w:marLeft w:val="0"/>
                  <w:marRight w:val="0"/>
                  <w:marTop w:val="0"/>
                  <w:marBottom w:val="0"/>
                  <w:divBdr>
                    <w:top w:val="none" w:sz="0" w:space="0" w:color="auto"/>
                    <w:left w:val="none" w:sz="0" w:space="0" w:color="auto"/>
                    <w:bottom w:val="none" w:sz="0" w:space="0" w:color="auto"/>
                    <w:right w:val="none" w:sz="0" w:space="0" w:color="auto"/>
                  </w:divBdr>
                  <w:divsChild>
                    <w:div w:id="1896896020">
                      <w:marLeft w:val="0"/>
                      <w:marRight w:val="0"/>
                      <w:marTop w:val="0"/>
                      <w:marBottom w:val="120"/>
                      <w:divBdr>
                        <w:top w:val="single" w:sz="6" w:space="0" w:color="F5F5F5"/>
                        <w:left w:val="single" w:sz="6" w:space="0" w:color="F5F5F5"/>
                        <w:bottom w:val="single" w:sz="6" w:space="0" w:color="F5F5F5"/>
                        <w:right w:val="single" w:sz="6" w:space="0" w:color="F5F5F5"/>
                      </w:divBdr>
                      <w:divsChild>
                        <w:div w:id="418716894">
                          <w:marLeft w:val="0"/>
                          <w:marRight w:val="0"/>
                          <w:marTop w:val="0"/>
                          <w:marBottom w:val="0"/>
                          <w:divBdr>
                            <w:top w:val="none" w:sz="0" w:space="0" w:color="auto"/>
                            <w:left w:val="none" w:sz="0" w:space="0" w:color="auto"/>
                            <w:bottom w:val="none" w:sz="0" w:space="0" w:color="auto"/>
                            <w:right w:val="none" w:sz="0" w:space="0" w:color="auto"/>
                          </w:divBdr>
                          <w:divsChild>
                            <w:div w:id="2089615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62484692">
          <w:marLeft w:val="0"/>
          <w:marRight w:val="0"/>
          <w:marTop w:val="0"/>
          <w:marBottom w:val="0"/>
          <w:divBdr>
            <w:top w:val="none" w:sz="0" w:space="0" w:color="auto"/>
            <w:left w:val="none" w:sz="0" w:space="0" w:color="auto"/>
            <w:bottom w:val="none" w:sz="0" w:space="0" w:color="auto"/>
            <w:right w:val="none" w:sz="0" w:space="0" w:color="auto"/>
          </w:divBdr>
          <w:divsChild>
            <w:div w:id="1042829025">
              <w:marLeft w:val="0"/>
              <w:marRight w:val="60"/>
              <w:marTop w:val="0"/>
              <w:marBottom w:val="0"/>
              <w:divBdr>
                <w:top w:val="none" w:sz="0" w:space="0" w:color="auto"/>
                <w:left w:val="none" w:sz="0" w:space="0" w:color="auto"/>
                <w:bottom w:val="none" w:sz="0" w:space="0" w:color="auto"/>
                <w:right w:val="none" w:sz="0" w:space="0" w:color="auto"/>
              </w:divBdr>
              <w:divsChild>
                <w:div w:id="1176188059">
                  <w:marLeft w:val="0"/>
                  <w:marRight w:val="0"/>
                  <w:marTop w:val="0"/>
                  <w:marBottom w:val="120"/>
                  <w:divBdr>
                    <w:top w:val="single" w:sz="6" w:space="0" w:color="C0C0C0"/>
                    <w:left w:val="single" w:sz="6" w:space="0" w:color="D9D9D9"/>
                    <w:bottom w:val="single" w:sz="6" w:space="0" w:color="D9D9D9"/>
                    <w:right w:val="single" w:sz="6" w:space="0" w:color="D9D9D9"/>
                  </w:divBdr>
                  <w:divsChild>
                    <w:div w:id="726875373">
                      <w:marLeft w:val="0"/>
                      <w:marRight w:val="0"/>
                      <w:marTop w:val="0"/>
                      <w:marBottom w:val="0"/>
                      <w:divBdr>
                        <w:top w:val="none" w:sz="0" w:space="0" w:color="auto"/>
                        <w:left w:val="none" w:sz="0" w:space="0" w:color="auto"/>
                        <w:bottom w:val="none" w:sz="0" w:space="0" w:color="auto"/>
                        <w:right w:val="none" w:sz="0" w:space="0" w:color="auto"/>
                      </w:divBdr>
                    </w:div>
                    <w:div w:id="1485854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73737046">
      <w:bodyDiv w:val="1"/>
      <w:marLeft w:val="0"/>
      <w:marRight w:val="0"/>
      <w:marTop w:val="0"/>
      <w:marBottom w:val="0"/>
      <w:divBdr>
        <w:top w:val="none" w:sz="0" w:space="0" w:color="auto"/>
        <w:left w:val="none" w:sz="0" w:space="0" w:color="auto"/>
        <w:bottom w:val="none" w:sz="0" w:space="0" w:color="auto"/>
        <w:right w:val="none" w:sz="0" w:space="0" w:color="auto"/>
      </w:divBdr>
    </w:div>
    <w:div w:id="889221250">
      <w:bodyDiv w:val="1"/>
      <w:marLeft w:val="0"/>
      <w:marRight w:val="0"/>
      <w:marTop w:val="0"/>
      <w:marBottom w:val="0"/>
      <w:divBdr>
        <w:top w:val="none" w:sz="0" w:space="0" w:color="auto"/>
        <w:left w:val="none" w:sz="0" w:space="0" w:color="auto"/>
        <w:bottom w:val="none" w:sz="0" w:space="0" w:color="auto"/>
        <w:right w:val="none" w:sz="0" w:space="0" w:color="auto"/>
      </w:divBdr>
    </w:div>
    <w:div w:id="970357005">
      <w:bodyDiv w:val="1"/>
      <w:marLeft w:val="0"/>
      <w:marRight w:val="0"/>
      <w:marTop w:val="0"/>
      <w:marBottom w:val="0"/>
      <w:divBdr>
        <w:top w:val="none" w:sz="0" w:space="0" w:color="auto"/>
        <w:left w:val="none" w:sz="0" w:space="0" w:color="auto"/>
        <w:bottom w:val="none" w:sz="0" w:space="0" w:color="auto"/>
        <w:right w:val="none" w:sz="0" w:space="0" w:color="auto"/>
      </w:divBdr>
    </w:div>
    <w:div w:id="1019428546">
      <w:bodyDiv w:val="1"/>
      <w:marLeft w:val="0"/>
      <w:marRight w:val="0"/>
      <w:marTop w:val="0"/>
      <w:marBottom w:val="0"/>
      <w:divBdr>
        <w:top w:val="none" w:sz="0" w:space="0" w:color="auto"/>
        <w:left w:val="none" w:sz="0" w:space="0" w:color="auto"/>
        <w:bottom w:val="none" w:sz="0" w:space="0" w:color="auto"/>
        <w:right w:val="none" w:sz="0" w:space="0" w:color="auto"/>
      </w:divBdr>
    </w:div>
    <w:div w:id="1124498557">
      <w:bodyDiv w:val="1"/>
      <w:marLeft w:val="0"/>
      <w:marRight w:val="0"/>
      <w:marTop w:val="0"/>
      <w:marBottom w:val="0"/>
      <w:divBdr>
        <w:top w:val="none" w:sz="0" w:space="0" w:color="auto"/>
        <w:left w:val="none" w:sz="0" w:space="0" w:color="auto"/>
        <w:bottom w:val="none" w:sz="0" w:space="0" w:color="auto"/>
        <w:right w:val="none" w:sz="0" w:space="0" w:color="auto"/>
      </w:divBdr>
      <w:divsChild>
        <w:div w:id="324554639">
          <w:marLeft w:val="0"/>
          <w:marRight w:val="0"/>
          <w:marTop w:val="0"/>
          <w:marBottom w:val="0"/>
          <w:divBdr>
            <w:top w:val="none" w:sz="0" w:space="0" w:color="auto"/>
            <w:left w:val="none" w:sz="0" w:space="0" w:color="auto"/>
            <w:bottom w:val="none" w:sz="0" w:space="0" w:color="auto"/>
            <w:right w:val="none" w:sz="0" w:space="0" w:color="auto"/>
          </w:divBdr>
        </w:div>
      </w:divsChild>
    </w:div>
    <w:div w:id="1168862374">
      <w:bodyDiv w:val="1"/>
      <w:marLeft w:val="0"/>
      <w:marRight w:val="0"/>
      <w:marTop w:val="0"/>
      <w:marBottom w:val="0"/>
      <w:divBdr>
        <w:top w:val="none" w:sz="0" w:space="0" w:color="auto"/>
        <w:left w:val="none" w:sz="0" w:space="0" w:color="auto"/>
        <w:bottom w:val="none" w:sz="0" w:space="0" w:color="auto"/>
        <w:right w:val="none" w:sz="0" w:space="0" w:color="auto"/>
      </w:divBdr>
    </w:div>
    <w:div w:id="1219437259">
      <w:bodyDiv w:val="1"/>
      <w:marLeft w:val="0"/>
      <w:marRight w:val="0"/>
      <w:marTop w:val="0"/>
      <w:marBottom w:val="0"/>
      <w:divBdr>
        <w:top w:val="none" w:sz="0" w:space="0" w:color="auto"/>
        <w:left w:val="none" w:sz="0" w:space="0" w:color="auto"/>
        <w:bottom w:val="none" w:sz="0" w:space="0" w:color="auto"/>
        <w:right w:val="none" w:sz="0" w:space="0" w:color="auto"/>
      </w:divBdr>
      <w:divsChild>
        <w:div w:id="914782385">
          <w:marLeft w:val="0"/>
          <w:marRight w:val="0"/>
          <w:marTop w:val="0"/>
          <w:marBottom w:val="0"/>
          <w:divBdr>
            <w:top w:val="none" w:sz="0" w:space="0" w:color="auto"/>
            <w:left w:val="none" w:sz="0" w:space="0" w:color="auto"/>
            <w:bottom w:val="none" w:sz="0" w:space="0" w:color="auto"/>
            <w:right w:val="none" w:sz="0" w:space="0" w:color="auto"/>
          </w:divBdr>
        </w:div>
        <w:div w:id="964459651">
          <w:marLeft w:val="0"/>
          <w:marRight w:val="0"/>
          <w:marTop w:val="0"/>
          <w:marBottom w:val="0"/>
          <w:divBdr>
            <w:top w:val="none" w:sz="0" w:space="0" w:color="auto"/>
            <w:left w:val="none" w:sz="0" w:space="0" w:color="auto"/>
            <w:bottom w:val="none" w:sz="0" w:space="0" w:color="auto"/>
            <w:right w:val="none" w:sz="0" w:space="0" w:color="auto"/>
          </w:divBdr>
        </w:div>
        <w:div w:id="1442846856">
          <w:marLeft w:val="0"/>
          <w:marRight w:val="0"/>
          <w:marTop w:val="0"/>
          <w:marBottom w:val="0"/>
          <w:divBdr>
            <w:top w:val="none" w:sz="0" w:space="0" w:color="auto"/>
            <w:left w:val="none" w:sz="0" w:space="0" w:color="auto"/>
            <w:bottom w:val="none" w:sz="0" w:space="0" w:color="auto"/>
            <w:right w:val="none" w:sz="0" w:space="0" w:color="auto"/>
          </w:divBdr>
        </w:div>
      </w:divsChild>
    </w:div>
    <w:div w:id="1345327386">
      <w:bodyDiv w:val="1"/>
      <w:marLeft w:val="0"/>
      <w:marRight w:val="0"/>
      <w:marTop w:val="0"/>
      <w:marBottom w:val="0"/>
      <w:divBdr>
        <w:top w:val="none" w:sz="0" w:space="0" w:color="auto"/>
        <w:left w:val="none" w:sz="0" w:space="0" w:color="auto"/>
        <w:bottom w:val="none" w:sz="0" w:space="0" w:color="auto"/>
        <w:right w:val="none" w:sz="0" w:space="0" w:color="auto"/>
      </w:divBdr>
    </w:div>
    <w:div w:id="1359047650">
      <w:bodyDiv w:val="1"/>
      <w:marLeft w:val="0"/>
      <w:marRight w:val="0"/>
      <w:marTop w:val="0"/>
      <w:marBottom w:val="0"/>
      <w:divBdr>
        <w:top w:val="none" w:sz="0" w:space="0" w:color="auto"/>
        <w:left w:val="none" w:sz="0" w:space="0" w:color="auto"/>
        <w:bottom w:val="none" w:sz="0" w:space="0" w:color="auto"/>
        <w:right w:val="none" w:sz="0" w:space="0" w:color="auto"/>
      </w:divBdr>
    </w:div>
    <w:div w:id="1368288120">
      <w:bodyDiv w:val="1"/>
      <w:marLeft w:val="0"/>
      <w:marRight w:val="0"/>
      <w:marTop w:val="0"/>
      <w:marBottom w:val="0"/>
      <w:divBdr>
        <w:top w:val="none" w:sz="0" w:space="0" w:color="auto"/>
        <w:left w:val="none" w:sz="0" w:space="0" w:color="auto"/>
        <w:bottom w:val="none" w:sz="0" w:space="0" w:color="auto"/>
        <w:right w:val="none" w:sz="0" w:space="0" w:color="auto"/>
      </w:divBdr>
      <w:divsChild>
        <w:div w:id="32313476">
          <w:marLeft w:val="0"/>
          <w:marRight w:val="0"/>
          <w:marTop w:val="0"/>
          <w:marBottom w:val="0"/>
          <w:divBdr>
            <w:top w:val="none" w:sz="0" w:space="0" w:color="auto"/>
            <w:left w:val="none" w:sz="0" w:space="0" w:color="auto"/>
            <w:bottom w:val="none" w:sz="0" w:space="0" w:color="auto"/>
            <w:right w:val="none" w:sz="0" w:space="0" w:color="auto"/>
          </w:divBdr>
        </w:div>
        <w:div w:id="42949680">
          <w:marLeft w:val="0"/>
          <w:marRight w:val="0"/>
          <w:marTop w:val="0"/>
          <w:marBottom w:val="0"/>
          <w:divBdr>
            <w:top w:val="none" w:sz="0" w:space="0" w:color="auto"/>
            <w:left w:val="none" w:sz="0" w:space="0" w:color="auto"/>
            <w:bottom w:val="none" w:sz="0" w:space="0" w:color="auto"/>
            <w:right w:val="none" w:sz="0" w:space="0" w:color="auto"/>
          </w:divBdr>
        </w:div>
        <w:div w:id="45641533">
          <w:marLeft w:val="0"/>
          <w:marRight w:val="0"/>
          <w:marTop w:val="0"/>
          <w:marBottom w:val="0"/>
          <w:divBdr>
            <w:top w:val="none" w:sz="0" w:space="0" w:color="auto"/>
            <w:left w:val="none" w:sz="0" w:space="0" w:color="auto"/>
            <w:bottom w:val="none" w:sz="0" w:space="0" w:color="auto"/>
            <w:right w:val="none" w:sz="0" w:space="0" w:color="auto"/>
          </w:divBdr>
        </w:div>
        <w:div w:id="180899358">
          <w:marLeft w:val="0"/>
          <w:marRight w:val="0"/>
          <w:marTop w:val="0"/>
          <w:marBottom w:val="0"/>
          <w:divBdr>
            <w:top w:val="none" w:sz="0" w:space="0" w:color="auto"/>
            <w:left w:val="none" w:sz="0" w:space="0" w:color="auto"/>
            <w:bottom w:val="none" w:sz="0" w:space="0" w:color="auto"/>
            <w:right w:val="none" w:sz="0" w:space="0" w:color="auto"/>
          </w:divBdr>
        </w:div>
        <w:div w:id="293489934">
          <w:marLeft w:val="0"/>
          <w:marRight w:val="0"/>
          <w:marTop w:val="0"/>
          <w:marBottom w:val="0"/>
          <w:divBdr>
            <w:top w:val="none" w:sz="0" w:space="0" w:color="auto"/>
            <w:left w:val="none" w:sz="0" w:space="0" w:color="auto"/>
            <w:bottom w:val="none" w:sz="0" w:space="0" w:color="auto"/>
            <w:right w:val="none" w:sz="0" w:space="0" w:color="auto"/>
          </w:divBdr>
        </w:div>
        <w:div w:id="304894996">
          <w:marLeft w:val="0"/>
          <w:marRight w:val="0"/>
          <w:marTop w:val="0"/>
          <w:marBottom w:val="0"/>
          <w:divBdr>
            <w:top w:val="none" w:sz="0" w:space="0" w:color="auto"/>
            <w:left w:val="none" w:sz="0" w:space="0" w:color="auto"/>
            <w:bottom w:val="none" w:sz="0" w:space="0" w:color="auto"/>
            <w:right w:val="none" w:sz="0" w:space="0" w:color="auto"/>
          </w:divBdr>
        </w:div>
        <w:div w:id="342360149">
          <w:marLeft w:val="0"/>
          <w:marRight w:val="0"/>
          <w:marTop w:val="0"/>
          <w:marBottom w:val="0"/>
          <w:divBdr>
            <w:top w:val="none" w:sz="0" w:space="0" w:color="auto"/>
            <w:left w:val="none" w:sz="0" w:space="0" w:color="auto"/>
            <w:bottom w:val="none" w:sz="0" w:space="0" w:color="auto"/>
            <w:right w:val="none" w:sz="0" w:space="0" w:color="auto"/>
          </w:divBdr>
        </w:div>
        <w:div w:id="705444291">
          <w:marLeft w:val="0"/>
          <w:marRight w:val="0"/>
          <w:marTop w:val="0"/>
          <w:marBottom w:val="0"/>
          <w:divBdr>
            <w:top w:val="none" w:sz="0" w:space="0" w:color="auto"/>
            <w:left w:val="none" w:sz="0" w:space="0" w:color="auto"/>
            <w:bottom w:val="none" w:sz="0" w:space="0" w:color="auto"/>
            <w:right w:val="none" w:sz="0" w:space="0" w:color="auto"/>
          </w:divBdr>
        </w:div>
        <w:div w:id="728724078">
          <w:marLeft w:val="0"/>
          <w:marRight w:val="0"/>
          <w:marTop w:val="0"/>
          <w:marBottom w:val="0"/>
          <w:divBdr>
            <w:top w:val="none" w:sz="0" w:space="0" w:color="auto"/>
            <w:left w:val="none" w:sz="0" w:space="0" w:color="auto"/>
            <w:bottom w:val="none" w:sz="0" w:space="0" w:color="auto"/>
            <w:right w:val="none" w:sz="0" w:space="0" w:color="auto"/>
          </w:divBdr>
        </w:div>
        <w:div w:id="738213590">
          <w:marLeft w:val="0"/>
          <w:marRight w:val="0"/>
          <w:marTop w:val="0"/>
          <w:marBottom w:val="0"/>
          <w:divBdr>
            <w:top w:val="none" w:sz="0" w:space="0" w:color="auto"/>
            <w:left w:val="none" w:sz="0" w:space="0" w:color="auto"/>
            <w:bottom w:val="none" w:sz="0" w:space="0" w:color="auto"/>
            <w:right w:val="none" w:sz="0" w:space="0" w:color="auto"/>
          </w:divBdr>
        </w:div>
        <w:div w:id="802845309">
          <w:marLeft w:val="0"/>
          <w:marRight w:val="0"/>
          <w:marTop w:val="0"/>
          <w:marBottom w:val="0"/>
          <w:divBdr>
            <w:top w:val="none" w:sz="0" w:space="0" w:color="auto"/>
            <w:left w:val="none" w:sz="0" w:space="0" w:color="auto"/>
            <w:bottom w:val="none" w:sz="0" w:space="0" w:color="auto"/>
            <w:right w:val="none" w:sz="0" w:space="0" w:color="auto"/>
          </w:divBdr>
        </w:div>
        <w:div w:id="944387131">
          <w:marLeft w:val="0"/>
          <w:marRight w:val="0"/>
          <w:marTop w:val="0"/>
          <w:marBottom w:val="0"/>
          <w:divBdr>
            <w:top w:val="none" w:sz="0" w:space="0" w:color="auto"/>
            <w:left w:val="none" w:sz="0" w:space="0" w:color="auto"/>
            <w:bottom w:val="none" w:sz="0" w:space="0" w:color="auto"/>
            <w:right w:val="none" w:sz="0" w:space="0" w:color="auto"/>
          </w:divBdr>
        </w:div>
        <w:div w:id="1043482574">
          <w:marLeft w:val="0"/>
          <w:marRight w:val="0"/>
          <w:marTop w:val="0"/>
          <w:marBottom w:val="0"/>
          <w:divBdr>
            <w:top w:val="none" w:sz="0" w:space="0" w:color="auto"/>
            <w:left w:val="none" w:sz="0" w:space="0" w:color="auto"/>
            <w:bottom w:val="none" w:sz="0" w:space="0" w:color="auto"/>
            <w:right w:val="none" w:sz="0" w:space="0" w:color="auto"/>
          </w:divBdr>
        </w:div>
        <w:div w:id="1069377889">
          <w:marLeft w:val="0"/>
          <w:marRight w:val="0"/>
          <w:marTop w:val="0"/>
          <w:marBottom w:val="0"/>
          <w:divBdr>
            <w:top w:val="none" w:sz="0" w:space="0" w:color="auto"/>
            <w:left w:val="none" w:sz="0" w:space="0" w:color="auto"/>
            <w:bottom w:val="none" w:sz="0" w:space="0" w:color="auto"/>
            <w:right w:val="none" w:sz="0" w:space="0" w:color="auto"/>
          </w:divBdr>
        </w:div>
        <w:div w:id="1077291625">
          <w:marLeft w:val="0"/>
          <w:marRight w:val="0"/>
          <w:marTop w:val="0"/>
          <w:marBottom w:val="0"/>
          <w:divBdr>
            <w:top w:val="none" w:sz="0" w:space="0" w:color="auto"/>
            <w:left w:val="none" w:sz="0" w:space="0" w:color="auto"/>
            <w:bottom w:val="none" w:sz="0" w:space="0" w:color="auto"/>
            <w:right w:val="none" w:sz="0" w:space="0" w:color="auto"/>
          </w:divBdr>
        </w:div>
        <w:div w:id="1082995168">
          <w:marLeft w:val="0"/>
          <w:marRight w:val="0"/>
          <w:marTop w:val="0"/>
          <w:marBottom w:val="0"/>
          <w:divBdr>
            <w:top w:val="none" w:sz="0" w:space="0" w:color="auto"/>
            <w:left w:val="none" w:sz="0" w:space="0" w:color="auto"/>
            <w:bottom w:val="none" w:sz="0" w:space="0" w:color="auto"/>
            <w:right w:val="none" w:sz="0" w:space="0" w:color="auto"/>
          </w:divBdr>
        </w:div>
        <w:div w:id="1120297545">
          <w:marLeft w:val="0"/>
          <w:marRight w:val="0"/>
          <w:marTop w:val="0"/>
          <w:marBottom w:val="0"/>
          <w:divBdr>
            <w:top w:val="none" w:sz="0" w:space="0" w:color="auto"/>
            <w:left w:val="none" w:sz="0" w:space="0" w:color="auto"/>
            <w:bottom w:val="none" w:sz="0" w:space="0" w:color="auto"/>
            <w:right w:val="none" w:sz="0" w:space="0" w:color="auto"/>
          </w:divBdr>
        </w:div>
        <w:div w:id="1151018058">
          <w:marLeft w:val="0"/>
          <w:marRight w:val="0"/>
          <w:marTop w:val="0"/>
          <w:marBottom w:val="0"/>
          <w:divBdr>
            <w:top w:val="none" w:sz="0" w:space="0" w:color="auto"/>
            <w:left w:val="none" w:sz="0" w:space="0" w:color="auto"/>
            <w:bottom w:val="none" w:sz="0" w:space="0" w:color="auto"/>
            <w:right w:val="none" w:sz="0" w:space="0" w:color="auto"/>
          </w:divBdr>
        </w:div>
        <w:div w:id="1258560665">
          <w:marLeft w:val="0"/>
          <w:marRight w:val="0"/>
          <w:marTop w:val="0"/>
          <w:marBottom w:val="0"/>
          <w:divBdr>
            <w:top w:val="none" w:sz="0" w:space="0" w:color="auto"/>
            <w:left w:val="none" w:sz="0" w:space="0" w:color="auto"/>
            <w:bottom w:val="none" w:sz="0" w:space="0" w:color="auto"/>
            <w:right w:val="none" w:sz="0" w:space="0" w:color="auto"/>
          </w:divBdr>
        </w:div>
        <w:div w:id="1260063649">
          <w:marLeft w:val="0"/>
          <w:marRight w:val="0"/>
          <w:marTop w:val="0"/>
          <w:marBottom w:val="0"/>
          <w:divBdr>
            <w:top w:val="none" w:sz="0" w:space="0" w:color="auto"/>
            <w:left w:val="none" w:sz="0" w:space="0" w:color="auto"/>
            <w:bottom w:val="none" w:sz="0" w:space="0" w:color="auto"/>
            <w:right w:val="none" w:sz="0" w:space="0" w:color="auto"/>
          </w:divBdr>
        </w:div>
        <w:div w:id="1396244887">
          <w:marLeft w:val="0"/>
          <w:marRight w:val="0"/>
          <w:marTop w:val="0"/>
          <w:marBottom w:val="0"/>
          <w:divBdr>
            <w:top w:val="none" w:sz="0" w:space="0" w:color="auto"/>
            <w:left w:val="none" w:sz="0" w:space="0" w:color="auto"/>
            <w:bottom w:val="none" w:sz="0" w:space="0" w:color="auto"/>
            <w:right w:val="none" w:sz="0" w:space="0" w:color="auto"/>
          </w:divBdr>
        </w:div>
        <w:div w:id="1461067111">
          <w:marLeft w:val="0"/>
          <w:marRight w:val="0"/>
          <w:marTop w:val="0"/>
          <w:marBottom w:val="0"/>
          <w:divBdr>
            <w:top w:val="none" w:sz="0" w:space="0" w:color="auto"/>
            <w:left w:val="none" w:sz="0" w:space="0" w:color="auto"/>
            <w:bottom w:val="none" w:sz="0" w:space="0" w:color="auto"/>
            <w:right w:val="none" w:sz="0" w:space="0" w:color="auto"/>
          </w:divBdr>
        </w:div>
        <w:div w:id="1586382541">
          <w:marLeft w:val="0"/>
          <w:marRight w:val="0"/>
          <w:marTop w:val="0"/>
          <w:marBottom w:val="0"/>
          <w:divBdr>
            <w:top w:val="none" w:sz="0" w:space="0" w:color="auto"/>
            <w:left w:val="none" w:sz="0" w:space="0" w:color="auto"/>
            <w:bottom w:val="none" w:sz="0" w:space="0" w:color="auto"/>
            <w:right w:val="none" w:sz="0" w:space="0" w:color="auto"/>
          </w:divBdr>
        </w:div>
        <w:div w:id="1821538719">
          <w:marLeft w:val="0"/>
          <w:marRight w:val="0"/>
          <w:marTop w:val="0"/>
          <w:marBottom w:val="0"/>
          <w:divBdr>
            <w:top w:val="none" w:sz="0" w:space="0" w:color="auto"/>
            <w:left w:val="none" w:sz="0" w:space="0" w:color="auto"/>
            <w:bottom w:val="none" w:sz="0" w:space="0" w:color="auto"/>
            <w:right w:val="none" w:sz="0" w:space="0" w:color="auto"/>
          </w:divBdr>
        </w:div>
        <w:div w:id="2102528261">
          <w:marLeft w:val="0"/>
          <w:marRight w:val="0"/>
          <w:marTop w:val="0"/>
          <w:marBottom w:val="0"/>
          <w:divBdr>
            <w:top w:val="none" w:sz="0" w:space="0" w:color="auto"/>
            <w:left w:val="none" w:sz="0" w:space="0" w:color="auto"/>
            <w:bottom w:val="none" w:sz="0" w:space="0" w:color="auto"/>
            <w:right w:val="none" w:sz="0" w:space="0" w:color="auto"/>
          </w:divBdr>
        </w:div>
        <w:div w:id="2124566893">
          <w:marLeft w:val="0"/>
          <w:marRight w:val="0"/>
          <w:marTop w:val="0"/>
          <w:marBottom w:val="0"/>
          <w:divBdr>
            <w:top w:val="none" w:sz="0" w:space="0" w:color="auto"/>
            <w:left w:val="none" w:sz="0" w:space="0" w:color="auto"/>
            <w:bottom w:val="none" w:sz="0" w:space="0" w:color="auto"/>
            <w:right w:val="none" w:sz="0" w:space="0" w:color="auto"/>
          </w:divBdr>
        </w:div>
      </w:divsChild>
    </w:div>
    <w:div w:id="1399279100">
      <w:bodyDiv w:val="1"/>
      <w:marLeft w:val="0"/>
      <w:marRight w:val="0"/>
      <w:marTop w:val="0"/>
      <w:marBottom w:val="0"/>
      <w:divBdr>
        <w:top w:val="none" w:sz="0" w:space="0" w:color="auto"/>
        <w:left w:val="none" w:sz="0" w:space="0" w:color="auto"/>
        <w:bottom w:val="none" w:sz="0" w:space="0" w:color="auto"/>
        <w:right w:val="none" w:sz="0" w:space="0" w:color="auto"/>
      </w:divBdr>
    </w:div>
    <w:div w:id="1422489696">
      <w:bodyDiv w:val="1"/>
      <w:marLeft w:val="0"/>
      <w:marRight w:val="0"/>
      <w:marTop w:val="0"/>
      <w:marBottom w:val="0"/>
      <w:divBdr>
        <w:top w:val="none" w:sz="0" w:space="0" w:color="auto"/>
        <w:left w:val="none" w:sz="0" w:space="0" w:color="auto"/>
        <w:bottom w:val="none" w:sz="0" w:space="0" w:color="auto"/>
        <w:right w:val="none" w:sz="0" w:space="0" w:color="auto"/>
      </w:divBdr>
    </w:div>
    <w:div w:id="1431511844">
      <w:bodyDiv w:val="1"/>
      <w:marLeft w:val="0"/>
      <w:marRight w:val="0"/>
      <w:marTop w:val="0"/>
      <w:marBottom w:val="0"/>
      <w:divBdr>
        <w:top w:val="none" w:sz="0" w:space="0" w:color="auto"/>
        <w:left w:val="none" w:sz="0" w:space="0" w:color="auto"/>
        <w:bottom w:val="none" w:sz="0" w:space="0" w:color="auto"/>
        <w:right w:val="none" w:sz="0" w:space="0" w:color="auto"/>
      </w:divBdr>
    </w:div>
    <w:div w:id="1475483075">
      <w:bodyDiv w:val="1"/>
      <w:marLeft w:val="0"/>
      <w:marRight w:val="0"/>
      <w:marTop w:val="0"/>
      <w:marBottom w:val="0"/>
      <w:divBdr>
        <w:top w:val="none" w:sz="0" w:space="0" w:color="auto"/>
        <w:left w:val="none" w:sz="0" w:space="0" w:color="auto"/>
        <w:bottom w:val="none" w:sz="0" w:space="0" w:color="auto"/>
        <w:right w:val="none" w:sz="0" w:space="0" w:color="auto"/>
      </w:divBdr>
    </w:div>
    <w:div w:id="1631127966">
      <w:bodyDiv w:val="1"/>
      <w:marLeft w:val="0"/>
      <w:marRight w:val="0"/>
      <w:marTop w:val="0"/>
      <w:marBottom w:val="0"/>
      <w:divBdr>
        <w:top w:val="none" w:sz="0" w:space="0" w:color="auto"/>
        <w:left w:val="none" w:sz="0" w:space="0" w:color="auto"/>
        <w:bottom w:val="none" w:sz="0" w:space="0" w:color="auto"/>
        <w:right w:val="none" w:sz="0" w:space="0" w:color="auto"/>
      </w:divBdr>
    </w:div>
    <w:div w:id="1631856270">
      <w:bodyDiv w:val="1"/>
      <w:marLeft w:val="0"/>
      <w:marRight w:val="0"/>
      <w:marTop w:val="0"/>
      <w:marBottom w:val="0"/>
      <w:divBdr>
        <w:top w:val="none" w:sz="0" w:space="0" w:color="auto"/>
        <w:left w:val="none" w:sz="0" w:space="0" w:color="auto"/>
        <w:bottom w:val="none" w:sz="0" w:space="0" w:color="auto"/>
        <w:right w:val="none" w:sz="0" w:space="0" w:color="auto"/>
      </w:divBdr>
      <w:divsChild>
        <w:div w:id="1274744398">
          <w:marLeft w:val="0"/>
          <w:marRight w:val="0"/>
          <w:marTop w:val="0"/>
          <w:marBottom w:val="0"/>
          <w:divBdr>
            <w:top w:val="none" w:sz="0" w:space="0" w:color="auto"/>
            <w:left w:val="none" w:sz="0" w:space="0" w:color="auto"/>
            <w:bottom w:val="none" w:sz="0" w:space="0" w:color="auto"/>
            <w:right w:val="none" w:sz="0" w:space="0" w:color="auto"/>
          </w:divBdr>
        </w:div>
        <w:div w:id="1296061238">
          <w:marLeft w:val="0"/>
          <w:marRight w:val="0"/>
          <w:marTop w:val="0"/>
          <w:marBottom w:val="0"/>
          <w:divBdr>
            <w:top w:val="none" w:sz="0" w:space="0" w:color="auto"/>
            <w:left w:val="none" w:sz="0" w:space="0" w:color="auto"/>
            <w:bottom w:val="none" w:sz="0" w:space="0" w:color="auto"/>
            <w:right w:val="none" w:sz="0" w:space="0" w:color="auto"/>
          </w:divBdr>
        </w:div>
        <w:div w:id="1447581460">
          <w:marLeft w:val="0"/>
          <w:marRight w:val="0"/>
          <w:marTop w:val="0"/>
          <w:marBottom w:val="0"/>
          <w:divBdr>
            <w:top w:val="none" w:sz="0" w:space="0" w:color="auto"/>
            <w:left w:val="none" w:sz="0" w:space="0" w:color="auto"/>
            <w:bottom w:val="none" w:sz="0" w:space="0" w:color="auto"/>
            <w:right w:val="none" w:sz="0" w:space="0" w:color="auto"/>
          </w:divBdr>
        </w:div>
        <w:div w:id="1525436448">
          <w:marLeft w:val="0"/>
          <w:marRight w:val="0"/>
          <w:marTop w:val="0"/>
          <w:marBottom w:val="0"/>
          <w:divBdr>
            <w:top w:val="none" w:sz="0" w:space="0" w:color="auto"/>
            <w:left w:val="none" w:sz="0" w:space="0" w:color="auto"/>
            <w:bottom w:val="none" w:sz="0" w:space="0" w:color="auto"/>
            <w:right w:val="none" w:sz="0" w:space="0" w:color="auto"/>
          </w:divBdr>
        </w:div>
        <w:div w:id="1839464470">
          <w:marLeft w:val="0"/>
          <w:marRight w:val="0"/>
          <w:marTop w:val="0"/>
          <w:marBottom w:val="0"/>
          <w:divBdr>
            <w:top w:val="none" w:sz="0" w:space="0" w:color="auto"/>
            <w:left w:val="none" w:sz="0" w:space="0" w:color="auto"/>
            <w:bottom w:val="none" w:sz="0" w:space="0" w:color="auto"/>
            <w:right w:val="none" w:sz="0" w:space="0" w:color="auto"/>
          </w:divBdr>
        </w:div>
        <w:div w:id="2117364669">
          <w:marLeft w:val="0"/>
          <w:marRight w:val="0"/>
          <w:marTop w:val="0"/>
          <w:marBottom w:val="0"/>
          <w:divBdr>
            <w:top w:val="none" w:sz="0" w:space="0" w:color="auto"/>
            <w:left w:val="none" w:sz="0" w:space="0" w:color="auto"/>
            <w:bottom w:val="none" w:sz="0" w:space="0" w:color="auto"/>
            <w:right w:val="none" w:sz="0" w:space="0" w:color="auto"/>
          </w:divBdr>
        </w:div>
      </w:divsChild>
    </w:div>
    <w:div w:id="1698696148">
      <w:bodyDiv w:val="1"/>
      <w:marLeft w:val="0"/>
      <w:marRight w:val="0"/>
      <w:marTop w:val="0"/>
      <w:marBottom w:val="0"/>
      <w:divBdr>
        <w:top w:val="none" w:sz="0" w:space="0" w:color="auto"/>
        <w:left w:val="none" w:sz="0" w:space="0" w:color="auto"/>
        <w:bottom w:val="none" w:sz="0" w:space="0" w:color="auto"/>
        <w:right w:val="none" w:sz="0" w:space="0" w:color="auto"/>
      </w:divBdr>
    </w:div>
    <w:div w:id="1702392967">
      <w:bodyDiv w:val="1"/>
      <w:marLeft w:val="0"/>
      <w:marRight w:val="0"/>
      <w:marTop w:val="0"/>
      <w:marBottom w:val="0"/>
      <w:divBdr>
        <w:top w:val="none" w:sz="0" w:space="0" w:color="auto"/>
        <w:left w:val="none" w:sz="0" w:space="0" w:color="auto"/>
        <w:bottom w:val="none" w:sz="0" w:space="0" w:color="auto"/>
        <w:right w:val="none" w:sz="0" w:space="0" w:color="auto"/>
      </w:divBdr>
    </w:div>
    <w:div w:id="1800806324">
      <w:bodyDiv w:val="1"/>
      <w:marLeft w:val="0"/>
      <w:marRight w:val="0"/>
      <w:marTop w:val="0"/>
      <w:marBottom w:val="0"/>
      <w:divBdr>
        <w:top w:val="none" w:sz="0" w:space="0" w:color="auto"/>
        <w:left w:val="none" w:sz="0" w:space="0" w:color="auto"/>
        <w:bottom w:val="none" w:sz="0" w:space="0" w:color="auto"/>
        <w:right w:val="none" w:sz="0" w:space="0" w:color="auto"/>
      </w:divBdr>
    </w:div>
    <w:div w:id="1801655843">
      <w:bodyDiv w:val="1"/>
      <w:marLeft w:val="0"/>
      <w:marRight w:val="0"/>
      <w:marTop w:val="0"/>
      <w:marBottom w:val="0"/>
      <w:divBdr>
        <w:top w:val="none" w:sz="0" w:space="0" w:color="auto"/>
        <w:left w:val="none" w:sz="0" w:space="0" w:color="auto"/>
        <w:bottom w:val="none" w:sz="0" w:space="0" w:color="auto"/>
        <w:right w:val="none" w:sz="0" w:space="0" w:color="auto"/>
      </w:divBdr>
    </w:div>
    <w:div w:id="1801723285">
      <w:bodyDiv w:val="1"/>
      <w:marLeft w:val="0"/>
      <w:marRight w:val="0"/>
      <w:marTop w:val="0"/>
      <w:marBottom w:val="0"/>
      <w:divBdr>
        <w:top w:val="none" w:sz="0" w:space="0" w:color="auto"/>
        <w:left w:val="none" w:sz="0" w:space="0" w:color="auto"/>
        <w:bottom w:val="none" w:sz="0" w:space="0" w:color="auto"/>
        <w:right w:val="none" w:sz="0" w:space="0" w:color="auto"/>
      </w:divBdr>
    </w:div>
    <w:div w:id="2119520020">
      <w:bodyDiv w:val="1"/>
      <w:marLeft w:val="0"/>
      <w:marRight w:val="0"/>
      <w:marTop w:val="0"/>
      <w:marBottom w:val="0"/>
      <w:divBdr>
        <w:top w:val="none" w:sz="0" w:space="0" w:color="auto"/>
        <w:left w:val="none" w:sz="0" w:space="0" w:color="auto"/>
        <w:bottom w:val="none" w:sz="0" w:space="0" w:color="auto"/>
        <w:right w:val="none" w:sz="0" w:space="0" w:color="auto"/>
      </w:divBdr>
      <w:divsChild>
        <w:div w:id="67858075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75D17FC-9677-4053-BECC-0530C47FAF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362</TotalTime>
  <Pages>1</Pages>
  <Words>507</Words>
  <Characters>2738</Characters>
  <Application>Microsoft Office Word</Application>
  <DocSecurity>0</DocSecurity>
  <Lines>22</Lines>
  <Paragraphs>6</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3239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Tiago Natal da Luz</dc:creator>
  <cp:keywords/>
  <dc:description/>
  <cp:lastModifiedBy>Francielle Lima</cp:lastModifiedBy>
  <cp:revision>25</cp:revision>
  <cp:lastPrinted>2019-07-06T17:11:00Z</cp:lastPrinted>
  <dcterms:created xsi:type="dcterms:W3CDTF">2021-01-06T17:29:00Z</dcterms:created>
  <dcterms:modified xsi:type="dcterms:W3CDTF">2021-03-03T00:23:00Z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http://www.zotero.org/styles/apa</vt:lpwstr>
  </property>
  <property fmtid="{D5CDD505-2E9C-101B-9397-08002B2CF9AE}" pid="3" name="Mendeley Recent Style Name 0_1">
    <vt:lpwstr>American Psychological Association 6th edition</vt:lpwstr>
  </property>
  <property fmtid="{D5CDD505-2E9C-101B-9397-08002B2CF9AE}" pid="4" name="Mendeley Recent Style Id 1_1">
    <vt:lpwstr>http://www.zotero.org/styles/chemosphere</vt:lpwstr>
  </property>
  <property fmtid="{D5CDD505-2E9C-101B-9397-08002B2CF9AE}" pid="5" name="Mendeley Recent Style Name 1_1">
    <vt:lpwstr>Chemosphere</vt:lpwstr>
  </property>
  <property fmtid="{D5CDD505-2E9C-101B-9397-08002B2CF9AE}" pid="6" name="Mendeley Recent Style Id 2_1">
    <vt:lpwstr>http://www.zotero.org/styles/ecotoxicology-and-environmental-safety</vt:lpwstr>
  </property>
  <property fmtid="{D5CDD505-2E9C-101B-9397-08002B2CF9AE}" pid="7" name="Mendeley Recent Style Name 2_1">
    <vt:lpwstr>Ecotoxicology and Environmental Safety</vt:lpwstr>
  </property>
  <property fmtid="{D5CDD505-2E9C-101B-9397-08002B2CF9AE}" pid="8" name="Mendeley Recent Style Id 3_1">
    <vt:lpwstr>http://www.zotero.org/styles/environmental-pollution</vt:lpwstr>
  </property>
  <property fmtid="{D5CDD505-2E9C-101B-9397-08002B2CF9AE}" pid="9" name="Mendeley Recent Style Name 3_1">
    <vt:lpwstr>Environmental Pollution</vt:lpwstr>
  </property>
  <property fmtid="{D5CDD505-2E9C-101B-9397-08002B2CF9AE}" pid="10" name="Mendeley Recent Style Id 4_1">
    <vt:lpwstr>http://www.zotero.org/styles/ieee</vt:lpwstr>
  </property>
  <property fmtid="{D5CDD505-2E9C-101B-9397-08002B2CF9AE}" pid="11" name="Mendeley Recent Style Name 4_1">
    <vt:lpwstr>IEEE</vt:lpwstr>
  </property>
  <property fmtid="{D5CDD505-2E9C-101B-9397-08002B2CF9AE}" pid="12" name="Mendeley Recent Style Id 5_1">
    <vt:lpwstr>http://www.zotero.org/styles/modern-humanities-research-association</vt:lpwstr>
  </property>
  <property fmtid="{D5CDD505-2E9C-101B-9397-08002B2CF9AE}" pid="13" name="Mendeley Recent Style Name 5_1">
    <vt:lpwstr>Modern Humanities Research Association 3rd edition (note with bibliography)</vt:lpwstr>
  </property>
  <property fmtid="{D5CDD505-2E9C-101B-9397-08002B2CF9AE}" pid="14" name="Mendeley Recent Style Id 6_1">
    <vt:lpwstr>http://www.zotero.org/styles/revista-brasileira-de-ciencia-do-solo</vt:lpwstr>
  </property>
  <property fmtid="{D5CDD505-2E9C-101B-9397-08002B2CF9AE}" pid="15" name="Mendeley Recent Style Name 6_1">
    <vt:lpwstr>Revista Brasileira de Ciência do Solo (Portuguese - Brazil)</vt:lpwstr>
  </property>
  <property fmtid="{D5CDD505-2E9C-101B-9397-08002B2CF9AE}" pid="16" name="Mendeley Recent Style Id 7_1">
    <vt:lpwstr>http://www.zotero.org/styles/science-of-the-total-environment</vt:lpwstr>
  </property>
  <property fmtid="{D5CDD505-2E9C-101B-9397-08002B2CF9AE}" pid="17" name="Mendeley Recent Style Name 7_1">
    <vt:lpwstr>Science of the Total Environment</vt:lpwstr>
  </property>
  <property fmtid="{D5CDD505-2E9C-101B-9397-08002B2CF9AE}" pid="18" name="Mendeley Recent Style Id 8_1">
    <vt:lpwstr>http://www.zotero.org/styles/associacao-brasileira-de-normas-tecnicas-ufmg-face-initials</vt:lpwstr>
  </property>
  <property fmtid="{D5CDD505-2E9C-101B-9397-08002B2CF9AE}" pid="19" name="Mendeley Recent Style Name 8_1">
    <vt:lpwstr>Universidade Federal de Minas Gerais - Faculdade de Ciências Econômicas - ABNT (autoria abreviada) (Portuguese - Brazil)</vt:lpwstr>
  </property>
  <property fmtid="{D5CDD505-2E9C-101B-9397-08002B2CF9AE}" pid="20" name="Mendeley Recent Style Id 9_1">
    <vt:lpwstr>http://www.zotero.org/styles/associacao-brasileira-de-normas-tecnicas-ufmg-face-full</vt:lpwstr>
  </property>
  <property fmtid="{D5CDD505-2E9C-101B-9397-08002B2CF9AE}" pid="21" name="Mendeley Recent Style Name 9_1">
    <vt:lpwstr>Universidade Federal de Minas Gerais - Faculdade de Ciências Econômicas - ABNT (autoria completa) (Portuguese - Brazil)</vt:lpwstr>
  </property>
</Properties>
</file>