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9FEAD" w14:textId="77777777" w:rsidR="00B93C20" w:rsidRDefault="00B93C20" w:rsidP="00B93C2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Additional Table</w:t>
      </w:r>
      <w:r w:rsidRPr="00F14FC3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3</w:t>
      </w:r>
      <w:r w:rsidRPr="00F14F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101786">
        <w:rPr>
          <w:b/>
          <w:bCs/>
          <w:sz w:val="18"/>
          <w:szCs w:val="18"/>
        </w:rPr>
        <w:t>Demographic data and comparisons between the early nutrition group and the delayed nutrition group after matching</w:t>
      </w:r>
    </w:p>
    <w:tbl>
      <w:tblPr>
        <w:tblStyle w:val="a7"/>
        <w:tblW w:w="850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2021"/>
        <w:gridCol w:w="1559"/>
        <w:gridCol w:w="1701"/>
        <w:gridCol w:w="709"/>
        <w:gridCol w:w="708"/>
      </w:tblGrid>
      <w:tr w:rsidR="00B93C20" w:rsidRPr="00B93C20" w14:paraId="59E6016D" w14:textId="77777777" w:rsidTr="00F203C9">
        <w:trPr>
          <w:trHeight w:val="278"/>
        </w:trPr>
        <w:tc>
          <w:tcPr>
            <w:tcW w:w="1802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75FB1356" w14:textId="77777777" w:rsidR="00B93C20" w:rsidRPr="00B93C20" w:rsidRDefault="00B93C20" w:rsidP="00B93C20">
            <w:pPr>
              <w:rPr>
                <w:sz w:val="13"/>
                <w:szCs w:val="13"/>
              </w:rPr>
            </w:pPr>
          </w:p>
        </w:tc>
        <w:tc>
          <w:tcPr>
            <w:tcW w:w="2021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3C21B58A" w14:textId="77777777" w:rsidR="00B93C20" w:rsidRPr="00B93C20" w:rsidRDefault="00B93C20" w:rsidP="00E06078">
            <w:pPr>
              <w:jc w:val="center"/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All patients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743E4D2A" w14:textId="0CE0F66A" w:rsidR="00B93C20" w:rsidRPr="00B93C20" w:rsidRDefault="00B93C20" w:rsidP="00E06078">
            <w:pPr>
              <w:jc w:val="center"/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EEN</w:t>
            </w:r>
            <w:r>
              <w:rPr>
                <w:b/>
                <w:bCs/>
                <w:sz w:val="13"/>
                <w:szCs w:val="13"/>
              </w:rPr>
              <w:t xml:space="preserve"> group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152342E4" w14:textId="2558FB86" w:rsidR="00B93C20" w:rsidRPr="00B93C20" w:rsidRDefault="00B93C20" w:rsidP="00E06078">
            <w:pPr>
              <w:jc w:val="center"/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DEN</w:t>
            </w:r>
            <w:r>
              <w:rPr>
                <w:b/>
                <w:bCs/>
                <w:sz w:val="13"/>
                <w:szCs w:val="13"/>
              </w:rPr>
              <w:t xml:space="preserve"> group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04C9D769" w14:textId="4E0E9CF0" w:rsidR="00B93C20" w:rsidRPr="00B93C20" w:rsidRDefault="00570DCF" w:rsidP="00E06078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4E597B8F" w14:textId="77777777" w:rsidR="00B93C20" w:rsidRPr="00B93C20" w:rsidRDefault="00B93C20" w:rsidP="00E06078">
            <w:pPr>
              <w:jc w:val="center"/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SMD</w:t>
            </w:r>
          </w:p>
        </w:tc>
      </w:tr>
      <w:tr w:rsidR="00F203C9" w:rsidRPr="00B93C20" w14:paraId="0786B75B" w14:textId="77777777" w:rsidTr="00F203C9">
        <w:trPr>
          <w:trHeight w:val="278"/>
        </w:trPr>
        <w:tc>
          <w:tcPr>
            <w:tcW w:w="180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67D1A2B0" w14:textId="77777777" w:rsidR="00B93C20" w:rsidRPr="00B93C20" w:rsidRDefault="00B93C20" w:rsidP="00B93C20">
            <w:pPr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Variables</w:t>
            </w:r>
          </w:p>
        </w:tc>
        <w:tc>
          <w:tcPr>
            <w:tcW w:w="202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705B2FF2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（ n=1294）</w:t>
            </w:r>
          </w:p>
        </w:tc>
        <w:tc>
          <w:tcPr>
            <w:tcW w:w="1559" w:type="dxa"/>
            <w:tcBorders>
              <w:top w:val="nil"/>
              <w:bottom w:val="single" w:sz="6" w:space="0" w:color="auto"/>
            </w:tcBorders>
            <w:noWrap/>
            <w:hideMark/>
          </w:tcPr>
          <w:p w14:paraId="754B5A56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（n=647）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66D58628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（n=647）</w:t>
            </w:r>
          </w:p>
        </w:tc>
        <w:tc>
          <w:tcPr>
            <w:tcW w:w="709" w:type="dxa"/>
            <w:tcBorders>
              <w:top w:val="nil"/>
              <w:bottom w:val="single" w:sz="6" w:space="0" w:color="auto"/>
            </w:tcBorders>
            <w:noWrap/>
            <w:hideMark/>
          </w:tcPr>
          <w:p w14:paraId="2888A28C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auto"/>
            </w:tcBorders>
            <w:noWrap/>
            <w:hideMark/>
          </w:tcPr>
          <w:p w14:paraId="1CD08B8F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</w:tr>
      <w:tr w:rsidR="00B93C20" w:rsidRPr="00B93C20" w14:paraId="560015B5" w14:textId="77777777" w:rsidTr="00F203C9">
        <w:trPr>
          <w:trHeight w:val="278"/>
        </w:trPr>
        <w:tc>
          <w:tcPr>
            <w:tcW w:w="1802" w:type="dxa"/>
            <w:tcBorders>
              <w:top w:val="single" w:sz="6" w:space="0" w:color="auto"/>
            </w:tcBorders>
            <w:noWrap/>
            <w:hideMark/>
          </w:tcPr>
          <w:p w14:paraId="5634DFB2" w14:textId="77777777" w:rsidR="00B93C20" w:rsidRPr="00B93C20" w:rsidRDefault="00B93C20" w:rsidP="00B93C20">
            <w:pPr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age(years)</w:t>
            </w:r>
          </w:p>
        </w:tc>
        <w:tc>
          <w:tcPr>
            <w:tcW w:w="2021" w:type="dxa"/>
            <w:tcBorders>
              <w:top w:val="single" w:sz="6" w:space="0" w:color="auto"/>
            </w:tcBorders>
            <w:noWrap/>
            <w:hideMark/>
          </w:tcPr>
          <w:p w14:paraId="45768E0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63.80(52.53-74.04)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noWrap/>
            <w:hideMark/>
          </w:tcPr>
          <w:p w14:paraId="703263C6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64.40(51.99-74.14)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noWrap/>
            <w:hideMark/>
          </w:tcPr>
          <w:p w14:paraId="582A9199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63.08(53.16-74.00)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noWrap/>
            <w:hideMark/>
          </w:tcPr>
          <w:p w14:paraId="74207F5C" w14:textId="5DDE4CBE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0.726</w:t>
            </w:r>
          </w:p>
        </w:tc>
        <w:tc>
          <w:tcPr>
            <w:tcW w:w="708" w:type="dxa"/>
            <w:tcBorders>
              <w:top w:val="single" w:sz="6" w:space="0" w:color="auto"/>
            </w:tcBorders>
            <w:noWrap/>
            <w:hideMark/>
          </w:tcPr>
          <w:p w14:paraId="1DC2D207" w14:textId="3432EC1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0.014</w:t>
            </w:r>
          </w:p>
        </w:tc>
      </w:tr>
      <w:tr w:rsidR="00B93C20" w:rsidRPr="00B93C20" w14:paraId="3577AD0A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5C4D9F50" w14:textId="77777777" w:rsidR="00B93C20" w:rsidRPr="00B93C20" w:rsidRDefault="00B93C20" w:rsidP="00B93C20">
            <w:pPr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sex(%)</w:t>
            </w:r>
          </w:p>
        </w:tc>
        <w:tc>
          <w:tcPr>
            <w:tcW w:w="5281" w:type="dxa"/>
            <w:gridSpan w:val="3"/>
            <w:noWrap/>
            <w:hideMark/>
          </w:tcPr>
          <w:p w14:paraId="28E5A2BF" w14:textId="77777777" w:rsidR="00B93C20" w:rsidRPr="00B93C20" w:rsidRDefault="00B93C20" w:rsidP="00E06078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09" w:type="dxa"/>
            <w:noWrap/>
            <w:hideMark/>
          </w:tcPr>
          <w:p w14:paraId="0CA13555" w14:textId="20980ABF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0.538</w:t>
            </w:r>
          </w:p>
        </w:tc>
        <w:tc>
          <w:tcPr>
            <w:tcW w:w="708" w:type="dxa"/>
            <w:noWrap/>
            <w:hideMark/>
          </w:tcPr>
          <w:p w14:paraId="1F87BD58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</w:tr>
      <w:tr w:rsidR="00B93C20" w:rsidRPr="00B93C20" w14:paraId="194B7067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4B362AD4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Female</w:t>
            </w:r>
          </w:p>
        </w:tc>
        <w:tc>
          <w:tcPr>
            <w:tcW w:w="2021" w:type="dxa"/>
            <w:noWrap/>
            <w:hideMark/>
          </w:tcPr>
          <w:p w14:paraId="7815EAD1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571（44.1）</w:t>
            </w:r>
          </w:p>
        </w:tc>
        <w:tc>
          <w:tcPr>
            <w:tcW w:w="1559" w:type="dxa"/>
            <w:noWrap/>
            <w:hideMark/>
          </w:tcPr>
          <w:p w14:paraId="7BDE5207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291（45.0）</w:t>
            </w:r>
          </w:p>
        </w:tc>
        <w:tc>
          <w:tcPr>
            <w:tcW w:w="1701" w:type="dxa"/>
            <w:noWrap/>
            <w:hideMark/>
          </w:tcPr>
          <w:p w14:paraId="1AFDCB5C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280（43.3）</w:t>
            </w:r>
          </w:p>
        </w:tc>
        <w:tc>
          <w:tcPr>
            <w:tcW w:w="709" w:type="dxa"/>
            <w:noWrap/>
            <w:hideMark/>
          </w:tcPr>
          <w:p w14:paraId="156F42CB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noWrap/>
            <w:hideMark/>
          </w:tcPr>
          <w:p w14:paraId="68622C54" w14:textId="03E0F371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0.034</w:t>
            </w:r>
          </w:p>
        </w:tc>
      </w:tr>
      <w:tr w:rsidR="00F203C9" w:rsidRPr="00B93C20" w14:paraId="4FFF7716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7E23E9BE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Male</w:t>
            </w:r>
          </w:p>
        </w:tc>
        <w:tc>
          <w:tcPr>
            <w:tcW w:w="2021" w:type="dxa"/>
            <w:noWrap/>
            <w:hideMark/>
          </w:tcPr>
          <w:p w14:paraId="42CB256B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723（55.9）</w:t>
            </w:r>
          </w:p>
        </w:tc>
        <w:tc>
          <w:tcPr>
            <w:tcW w:w="1559" w:type="dxa"/>
            <w:noWrap/>
            <w:hideMark/>
          </w:tcPr>
          <w:p w14:paraId="06675C68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356（55.0）</w:t>
            </w:r>
          </w:p>
        </w:tc>
        <w:tc>
          <w:tcPr>
            <w:tcW w:w="1701" w:type="dxa"/>
            <w:noWrap/>
            <w:hideMark/>
          </w:tcPr>
          <w:p w14:paraId="4650AFC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367（56.7）</w:t>
            </w:r>
          </w:p>
        </w:tc>
        <w:tc>
          <w:tcPr>
            <w:tcW w:w="709" w:type="dxa"/>
            <w:noWrap/>
            <w:hideMark/>
          </w:tcPr>
          <w:p w14:paraId="2074A017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noWrap/>
            <w:hideMark/>
          </w:tcPr>
          <w:p w14:paraId="352E65AD" w14:textId="67E7F669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0.034</w:t>
            </w:r>
          </w:p>
        </w:tc>
      </w:tr>
      <w:tr w:rsidR="00B93C20" w:rsidRPr="00B93C20" w14:paraId="6F56E775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16886DA6" w14:textId="77777777" w:rsidR="00B93C20" w:rsidRPr="00B93C20" w:rsidRDefault="00B93C20" w:rsidP="00B93C20">
            <w:pPr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BMI(kg/m2)</w:t>
            </w:r>
          </w:p>
        </w:tc>
        <w:tc>
          <w:tcPr>
            <w:tcW w:w="2021" w:type="dxa"/>
            <w:noWrap/>
            <w:hideMark/>
          </w:tcPr>
          <w:p w14:paraId="0AE326F1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27.90(24.10-33.33)</w:t>
            </w:r>
          </w:p>
        </w:tc>
        <w:tc>
          <w:tcPr>
            <w:tcW w:w="1559" w:type="dxa"/>
            <w:noWrap/>
            <w:hideMark/>
          </w:tcPr>
          <w:p w14:paraId="4759906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27.80(23.80-33.60)</w:t>
            </w:r>
          </w:p>
        </w:tc>
        <w:tc>
          <w:tcPr>
            <w:tcW w:w="1701" w:type="dxa"/>
            <w:noWrap/>
            <w:hideMark/>
          </w:tcPr>
          <w:p w14:paraId="52061A6F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28.10(24.50-32.90)</w:t>
            </w:r>
          </w:p>
        </w:tc>
        <w:tc>
          <w:tcPr>
            <w:tcW w:w="709" w:type="dxa"/>
            <w:noWrap/>
            <w:hideMark/>
          </w:tcPr>
          <w:p w14:paraId="4F30EBB1" w14:textId="48E51B78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0.420</w:t>
            </w:r>
          </w:p>
        </w:tc>
        <w:tc>
          <w:tcPr>
            <w:tcW w:w="708" w:type="dxa"/>
            <w:noWrap/>
            <w:hideMark/>
          </w:tcPr>
          <w:p w14:paraId="22CEB733" w14:textId="185BB811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0.011</w:t>
            </w:r>
          </w:p>
        </w:tc>
      </w:tr>
      <w:tr w:rsidR="00B93C20" w:rsidRPr="00B93C20" w14:paraId="06001C7C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73FA5BBA" w14:textId="77777777" w:rsidR="00B93C20" w:rsidRPr="00B93C20" w:rsidRDefault="00B93C20" w:rsidP="00B93C20">
            <w:pPr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Race (%)</w:t>
            </w:r>
          </w:p>
        </w:tc>
        <w:tc>
          <w:tcPr>
            <w:tcW w:w="5281" w:type="dxa"/>
            <w:gridSpan w:val="3"/>
            <w:noWrap/>
            <w:hideMark/>
          </w:tcPr>
          <w:p w14:paraId="669DE1E2" w14:textId="77777777" w:rsidR="00B93C20" w:rsidRPr="00B93C20" w:rsidRDefault="00B93C20" w:rsidP="00E06078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09" w:type="dxa"/>
            <w:noWrap/>
            <w:hideMark/>
          </w:tcPr>
          <w:p w14:paraId="51EF89EB" w14:textId="11B1261E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0.589</w:t>
            </w:r>
          </w:p>
        </w:tc>
        <w:tc>
          <w:tcPr>
            <w:tcW w:w="708" w:type="dxa"/>
            <w:noWrap/>
            <w:hideMark/>
          </w:tcPr>
          <w:p w14:paraId="6D8AEF02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</w:tr>
      <w:tr w:rsidR="00B93C20" w:rsidRPr="00B93C20" w14:paraId="7510EB9E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4D518528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 xml:space="preserve">WHITE </w:t>
            </w:r>
          </w:p>
        </w:tc>
        <w:tc>
          <w:tcPr>
            <w:tcW w:w="2021" w:type="dxa"/>
            <w:noWrap/>
            <w:hideMark/>
          </w:tcPr>
          <w:p w14:paraId="4B6E2DA4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799（61.7）</w:t>
            </w:r>
          </w:p>
        </w:tc>
        <w:tc>
          <w:tcPr>
            <w:tcW w:w="1559" w:type="dxa"/>
            <w:noWrap/>
            <w:hideMark/>
          </w:tcPr>
          <w:p w14:paraId="5CD9CBD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394（60.9）</w:t>
            </w:r>
          </w:p>
        </w:tc>
        <w:tc>
          <w:tcPr>
            <w:tcW w:w="1701" w:type="dxa"/>
            <w:noWrap/>
            <w:hideMark/>
          </w:tcPr>
          <w:p w14:paraId="2A6CBF3C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405（62.6）</w:t>
            </w:r>
          </w:p>
        </w:tc>
        <w:tc>
          <w:tcPr>
            <w:tcW w:w="709" w:type="dxa"/>
            <w:noWrap/>
            <w:hideMark/>
          </w:tcPr>
          <w:p w14:paraId="28F11E04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noWrap/>
            <w:hideMark/>
          </w:tcPr>
          <w:p w14:paraId="4519424A" w14:textId="540FFA61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0.035</w:t>
            </w:r>
          </w:p>
        </w:tc>
      </w:tr>
      <w:tr w:rsidR="00F203C9" w:rsidRPr="00B93C20" w14:paraId="3FCB2679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252C0B54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ASIAN</w:t>
            </w:r>
          </w:p>
        </w:tc>
        <w:tc>
          <w:tcPr>
            <w:tcW w:w="2021" w:type="dxa"/>
            <w:noWrap/>
            <w:hideMark/>
          </w:tcPr>
          <w:p w14:paraId="25BB63F8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36（2.8）</w:t>
            </w:r>
          </w:p>
        </w:tc>
        <w:tc>
          <w:tcPr>
            <w:tcW w:w="1559" w:type="dxa"/>
            <w:noWrap/>
            <w:hideMark/>
          </w:tcPr>
          <w:p w14:paraId="20F6DB64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17（2.6）</w:t>
            </w:r>
          </w:p>
        </w:tc>
        <w:tc>
          <w:tcPr>
            <w:tcW w:w="1701" w:type="dxa"/>
            <w:noWrap/>
            <w:hideMark/>
          </w:tcPr>
          <w:p w14:paraId="394B4AF1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19（2.9）</w:t>
            </w:r>
          </w:p>
        </w:tc>
        <w:tc>
          <w:tcPr>
            <w:tcW w:w="709" w:type="dxa"/>
            <w:noWrap/>
            <w:hideMark/>
          </w:tcPr>
          <w:p w14:paraId="1886E18F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noWrap/>
            <w:hideMark/>
          </w:tcPr>
          <w:p w14:paraId="0987F4E8" w14:textId="04053EE6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0.018</w:t>
            </w:r>
          </w:p>
        </w:tc>
      </w:tr>
      <w:tr w:rsidR="00B93C20" w:rsidRPr="00B93C20" w14:paraId="27383A87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6F8FC0A7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BLACK</w:t>
            </w:r>
          </w:p>
        </w:tc>
        <w:tc>
          <w:tcPr>
            <w:tcW w:w="2021" w:type="dxa"/>
            <w:noWrap/>
            <w:hideMark/>
          </w:tcPr>
          <w:p w14:paraId="78DEB88E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135（10.4）</w:t>
            </w:r>
          </w:p>
        </w:tc>
        <w:tc>
          <w:tcPr>
            <w:tcW w:w="1559" w:type="dxa"/>
            <w:noWrap/>
            <w:hideMark/>
          </w:tcPr>
          <w:p w14:paraId="135B2363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70（10.8）</w:t>
            </w:r>
          </w:p>
        </w:tc>
        <w:tc>
          <w:tcPr>
            <w:tcW w:w="1701" w:type="dxa"/>
            <w:noWrap/>
            <w:hideMark/>
          </w:tcPr>
          <w:p w14:paraId="2A6953EC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65（10.0）</w:t>
            </w:r>
          </w:p>
        </w:tc>
        <w:tc>
          <w:tcPr>
            <w:tcW w:w="709" w:type="dxa"/>
            <w:noWrap/>
            <w:hideMark/>
          </w:tcPr>
          <w:p w14:paraId="25C55F1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noWrap/>
            <w:hideMark/>
          </w:tcPr>
          <w:p w14:paraId="1FDE1E2C" w14:textId="584AA0FF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0.026</w:t>
            </w:r>
          </w:p>
        </w:tc>
      </w:tr>
      <w:tr w:rsidR="00F203C9" w:rsidRPr="00B93C20" w14:paraId="0784B1FD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332A1DE4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HISPANIC OR LATINO</w:t>
            </w:r>
          </w:p>
        </w:tc>
        <w:tc>
          <w:tcPr>
            <w:tcW w:w="2021" w:type="dxa"/>
            <w:noWrap/>
            <w:hideMark/>
          </w:tcPr>
          <w:p w14:paraId="71C98D4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44（3.4）</w:t>
            </w:r>
          </w:p>
        </w:tc>
        <w:tc>
          <w:tcPr>
            <w:tcW w:w="1559" w:type="dxa"/>
            <w:noWrap/>
            <w:hideMark/>
          </w:tcPr>
          <w:p w14:paraId="5C3E4B7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18（2.8）</w:t>
            </w:r>
          </w:p>
        </w:tc>
        <w:tc>
          <w:tcPr>
            <w:tcW w:w="1701" w:type="dxa"/>
            <w:noWrap/>
            <w:hideMark/>
          </w:tcPr>
          <w:p w14:paraId="5CE0F5C1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26（4.0）</w:t>
            </w:r>
          </w:p>
        </w:tc>
        <w:tc>
          <w:tcPr>
            <w:tcW w:w="709" w:type="dxa"/>
            <w:noWrap/>
            <w:hideMark/>
          </w:tcPr>
          <w:p w14:paraId="3D40E6CC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noWrap/>
            <w:hideMark/>
          </w:tcPr>
          <w:p w14:paraId="7DE2F958" w14:textId="420F2D41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0.066</w:t>
            </w:r>
          </w:p>
        </w:tc>
      </w:tr>
      <w:tr w:rsidR="00B93C20" w:rsidRPr="00B93C20" w14:paraId="25B8A061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08ACE4B2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OTHER or UKNOWN</w:t>
            </w:r>
          </w:p>
        </w:tc>
        <w:tc>
          <w:tcPr>
            <w:tcW w:w="2021" w:type="dxa"/>
            <w:noWrap/>
            <w:hideMark/>
          </w:tcPr>
          <w:p w14:paraId="6BCE3377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280（21.6）</w:t>
            </w:r>
          </w:p>
        </w:tc>
        <w:tc>
          <w:tcPr>
            <w:tcW w:w="1559" w:type="dxa"/>
            <w:noWrap/>
            <w:hideMark/>
          </w:tcPr>
          <w:p w14:paraId="60993BE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148（22.9）</w:t>
            </w:r>
          </w:p>
        </w:tc>
        <w:tc>
          <w:tcPr>
            <w:tcW w:w="1701" w:type="dxa"/>
            <w:noWrap/>
            <w:hideMark/>
          </w:tcPr>
          <w:p w14:paraId="719C5832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132（20.4）</w:t>
            </w:r>
          </w:p>
        </w:tc>
        <w:tc>
          <w:tcPr>
            <w:tcW w:w="709" w:type="dxa"/>
            <w:noWrap/>
            <w:hideMark/>
          </w:tcPr>
          <w:p w14:paraId="15F06E5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noWrap/>
            <w:hideMark/>
          </w:tcPr>
          <w:p w14:paraId="43C633A9" w14:textId="5B47EF8D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0.061</w:t>
            </w:r>
          </w:p>
        </w:tc>
      </w:tr>
      <w:tr w:rsidR="00B93C20" w:rsidRPr="00B93C20" w14:paraId="38A39E58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36ED75BE" w14:textId="77777777" w:rsidR="00B93C20" w:rsidRPr="00B93C20" w:rsidRDefault="00B93C20" w:rsidP="00B93C20">
            <w:pPr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admission ICU</w:t>
            </w:r>
          </w:p>
        </w:tc>
        <w:tc>
          <w:tcPr>
            <w:tcW w:w="5281" w:type="dxa"/>
            <w:gridSpan w:val="3"/>
            <w:noWrap/>
            <w:hideMark/>
          </w:tcPr>
          <w:p w14:paraId="4ECABEF5" w14:textId="77777777" w:rsidR="00B93C20" w:rsidRPr="00B93C20" w:rsidRDefault="00B93C20" w:rsidP="00E06078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09" w:type="dxa"/>
            <w:noWrap/>
            <w:hideMark/>
          </w:tcPr>
          <w:p w14:paraId="530C9B0A" w14:textId="71BDE55D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0.656</w:t>
            </w:r>
          </w:p>
        </w:tc>
        <w:tc>
          <w:tcPr>
            <w:tcW w:w="708" w:type="dxa"/>
            <w:noWrap/>
            <w:hideMark/>
          </w:tcPr>
          <w:p w14:paraId="25A4A6E6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</w:tr>
      <w:tr w:rsidR="00B93C20" w:rsidRPr="00B93C20" w14:paraId="4C23DE15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77FE792C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MICU(%)</w:t>
            </w:r>
          </w:p>
        </w:tc>
        <w:tc>
          <w:tcPr>
            <w:tcW w:w="2021" w:type="dxa"/>
            <w:noWrap/>
            <w:hideMark/>
          </w:tcPr>
          <w:p w14:paraId="787B79B4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668（51.6）</w:t>
            </w:r>
          </w:p>
        </w:tc>
        <w:tc>
          <w:tcPr>
            <w:tcW w:w="1559" w:type="dxa"/>
            <w:noWrap/>
            <w:hideMark/>
          </w:tcPr>
          <w:p w14:paraId="33F8DDCF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330（51.0）</w:t>
            </w:r>
          </w:p>
        </w:tc>
        <w:tc>
          <w:tcPr>
            <w:tcW w:w="1701" w:type="dxa"/>
            <w:noWrap/>
            <w:hideMark/>
          </w:tcPr>
          <w:p w14:paraId="6D622BEF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338（52.2）</w:t>
            </w:r>
          </w:p>
        </w:tc>
        <w:tc>
          <w:tcPr>
            <w:tcW w:w="709" w:type="dxa"/>
            <w:noWrap/>
            <w:hideMark/>
          </w:tcPr>
          <w:p w14:paraId="6A3C5294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noWrap/>
            <w:hideMark/>
          </w:tcPr>
          <w:p w14:paraId="2738E131" w14:textId="1D150544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0.024</w:t>
            </w:r>
          </w:p>
        </w:tc>
      </w:tr>
      <w:tr w:rsidR="00F203C9" w:rsidRPr="00B93C20" w14:paraId="558BE8A2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170B97D5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SICU(%)</w:t>
            </w:r>
          </w:p>
        </w:tc>
        <w:tc>
          <w:tcPr>
            <w:tcW w:w="2021" w:type="dxa"/>
            <w:noWrap/>
            <w:hideMark/>
          </w:tcPr>
          <w:p w14:paraId="32CC95CE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626（48.4）</w:t>
            </w:r>
          </w:p>
        </w:tc>
        <w:tc>
          <w:tcPr>
            <w:tcW w:w="1559" w:type="dxa"/>
            <w:noWrap/>
            <w:hideMark/>
          </w:tcPr>
          <w:p w14:paraId="6D9BC7FD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317（49.0）</w:t>
            </w:r>
          </w:p>
        </w:tc>
        <w:tc>
          <w:tcPr>
            <w:tcW w:w="1701" w:type="dxa"/>
            <w:noWrap/>
            <w:hideMark/>
          </w:tcPr>
          <w:p w14:paraId="0C54320B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309（47.8）</w:t>
            </w:r>
          </w:p>
        </w:tc>
        <w:tc>
          <w:tcPr>
            <w:tcW w:w="709" w:type="dxa"/>
            <w:noWrap/>
            <w:hideMark/>
          </w:tcPr>
          <w:p w14:paraId="151090A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noWrap/>
            <w:hideMark/>
          </w:tcPr>
          <w:p w14:paraId="378A73DE" w14:textId="4A77CB82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0.024</w:t>
            </w:r>
          </w:p>
        </w:tc>
      </w:tr>
      <w:tr w:rsidR="00B93C20" w:rsidRPr="00B93C20" w14:paraId="59BE87A2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736878A6" w14:textId="77777777" w:rsidR="00B93C20" w:rsidRPr="00B93C20" w:rsidRDefault="00B93C20" w:rsidP="00B93C20">
            <w:pPr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Vital Indicators</w:t>
            </w:r>
          </w:p>
        </w:tc>
        <w:tc>
          <w:tcPr>
            <w:tcW w:w="6698" w:type="dxa"/>
            <w:gridSpan w:val="5"/>
            <w:noWrap/>
            <w:hideMark/>
          </w:tcPr>
          <w:p w14:paraId="09E9646E" w14:textId="77777777" w:rsidR="00B93C20" w:rsidRPr="00B93C20" w:rsidRDefault="00B93C20" w:rsidP="00E06078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F203C9" w:rsidRPr="00B93C20" w14:paraId="1B2F30A9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7D662A1D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HR（bpm)</w:t>
            </w:r>
          </w:p>
        </w:tc>
        <w:tc>
          <w:tcPr>
            <w:tcW w:w="2021" w:type="dxa"/>
            <w:noWrap/>
            <w:hideMark/>
          </w:tcPr>
          <w:p w14:paraId="536A99B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90.00(78.75-102.00)</w:t>
            </w:r>
          </w:p>
        </w:tc>
        <w:tc>
          <w:tcPr>
            <w:tcW w:w="1559" w:type="dxa"/>
            <w:noWrap/>
            <w:hideMark/>
          </w:tcPr>
          <w:p w14:paraId="3B96D838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91.00（79.00-102.00）</w:t>
            </w:r>
          </w:p>
        </w:tc>
        <w:tc>
          <w:tcPr>
            <w:tcW w:w="1701" w:type="dxa"/>
            <w:noWrap/>
            <w:hideMark/>
          </w:tcPr>
          <w:p w14:paraId="24F1A9AC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90.00(78.00-102.00)</w:t>
            </w:r>
          </w:p>
        </w:tc>
        <w:tc>
          <w:tcPr>
            <w:tcW w:w="709" w:type="dxa"/>
            <w:noWrap/>
            <w:hideMark/>
          </w:tcPr>
          <w:p w14:paraId="6606F057" w14:textId="70C710D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0.636</w:t>
            </w:r>
          </w:p>
        </w:tc>
        <w:tc>
          <w:tcPr>
            <w:tcW w:w="708" w:type="dxa"/>
            <w:noWrap/>
            <w:hideMark/>
          </w:tcPr>
          <w:p w14:paraId="333F3709" w14:textId="1FDE0769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0.009</w:t>
            </w:r>
          </w:p>
        </w:tc>
      </w:tr>
      <w:tr w:rsidR="00B93C20" w:rsidRPr="00B93C20" w14:paraId="094C3C3E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7C6A7571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RR (bpm)</w:t>
            </w:r>
          </w:p>
        </w:tc>
        <w:tc>
          <w:tcPr>
            <w:tcW w:w="2021" w:type="dxa"/>
            <w:noWrap/>
            <w:hideMark/>
          </w:tcPr>
          <w:p w14:paraId="1B287D25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20.00(17.00-24.00)</w:t>
            </w:r>
          </w:p>
        </w:tc>
        <w:tc>
          <w:tcPr>
            <w:tcW w:w="1559" w:type="dxa"/>
            <w:noWrap/>
            <w:hideMark/>
          </w:tcPr>
          <w:p w14:paraId="7B55A91D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20.00（17.00-24.00）</w:t>
            </w:r>
          </w:p>
        </w:tc>
        <w:tc>
          <w:tcPr>
            <w:tcW w:w="1701" w:type="dxa"/>
            <w:noWrap/>
            <w:hideMark/>
          </w:tcPr>
          <w:p w14:paraId="2045B1F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20.00(17.00-24.00)</w:t>
            </w:r>
          </w:p>
        </w:tc>
        <w:tc>
          <w:tcPr>
            <w:tcW w:w="709" w:type="dxa"/>
            <w:noWrap/>
            <w:hideMark/>
          </w:tcPr>
          <w:p w14:paraId="2CC981CA" w14:textId="23CF1200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0.806</w:t>
            </w:r>
          </w:p>
        </w:tc>
        <w:tc>
          <w:tcPr>
            <w:tcW w:w="708" w:type="dxa"/>
            <w:noWrap/>
            <w:hideMark/>
          </w:tcPr>
          <w:p w14:paraId="4984DE2D" w14:textId="59F24F15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0.007</w:t>
            </w:r>
          </w:p>
        </w:tc>
      </w:tr>
      <w:tr w:rsidR="00F203C9" w:rsidRPr="00B93C20" w14:paraId="4CCA8758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4CAFCC79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Temperature (°C)</w:t>
            </w:r>
          </w:p>
        </w:tc>
        <w:tc>
          <w:tcPr>
            <w:tcW w:w="2021" w:type="dxa"/>
            <w:noWrap/>
            <w:hideMark/>
          </w:tcPr>
          <w:p w14:paraId="0F440F68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37.60(37.1-38.2)</w:t>
            </w:r>
          </w:p>
        </w:tc>
        <w:tc>
          <w:tcPr>
            <w:tcW w:w="1559" w:type="dxa"/>
            <w:noWrap/>
            <w:hideMark/>
          </w:tcPr>
          <w:p w14:paraId="410FCD44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37.5（37.3-38.1）</w:t>
            </w:r>
          </w:p>
        </w:tc>
        <w:tc>
          <w:tcPr>
            <w:tcW w:w="1701" w:type="dxa"/>
            <w:noWrap/>
            <w:hideMark/>
          </w:tcPr>
          <w:p w14:paraId="1642844B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37.60(37.10-38.20)</w:t>
            </w:r>
          </w:p>
        </w:tc>
        <w:tc>
          <w:tcPr>
            <w:tcW w:w="709" w:type="dxa"/>
            <w:noWrap/>
            <w:hideMark/>
          </w:tcPr>
          <w:p w14:paraId="10D9FBE1" w14:textId="3FD0C49A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0.619</w:t>
            </w:r>
          </w:p>
        </w:tc>
        <w:tc>
          <w:tcPr>
            <w:tcW w:w="708" w:type="dxa"/>
            <w:noWrap/>
            <w:hideMark/>
          </w:tcPr>
          <w:p w14:paraId="15A096EC" w14:textId="471317F8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0.036</w:t>
            </w:r>
          </w:p>
        </w:tc>
      </w:tr>
      <w:tr w:rsidR="00B93C20" w:rsidRPr="00B93C20" w14:paraId="2051A9E9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10B709DF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MAP(mmHg)</w:t>
            </w:r>
          </w:p>
        </w:tc>
        <w:tc>
          <w:tcPr>
            <w:tcW w:w="2021" w:type="dxa"/>
            <w:noWrap/>
            <w:hideMark/>
          </w:tcPr>
          <w:p w14:paraId="59026DC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79.00(73.00-86.00)</w:t>
            </w:r>
          </w:p>
        </w:tc>
        <w:tc>
          <w:tcPr>
            <w:tcW w:w="1559" w:type="dxa"/>
            <w:noWrap/>
            <w:hideMark/>
          </w:tcPr>
          <w:p w14:paraId="4D39525D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79.00（73.00-86.00）</w:t>
            </w:r>
          </w:p>
        </w:tc>
        <w:tc>
          <w:tcPr>
            <w:tcW w:w="1701" w:type="dxa"/>
            <w:noWrap/>
            <w:hideMark/>
          </w:tcPr>
          <w:p w14:paraId="2B199E0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79.00(73.00-87.00)</w:t>
            </w:r>
          </w:p>
        </w:tc>
        <w:tc>
          <w:tcPr>
            <w:tcW w:w="709" w:type="dxa"/>
            <w:noWrap/>
            <w:hideMark/>
          </w:tcPr>
          <w:p w14:paraId="10D0C0D3" w14:textId="428B5EA2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0.855</w:t>
            </w:r>
          </w:p>
        </w:tc>
        <w:tc>
          <w:tcPr>
            <w:tcW w:w="708" w:type="dxa"/>
            <w:noWrap/>
            <w:hideMark/>
          </w:tcPr>
          <w:p w14:paraId="3382144D" w14:textId="77BA4903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0.011</w:t>
            </w:r>
          </w:p>
        </w:tc>
      </w:tr>
      <w:tr w:rsidR="00F203C9" w:rsidRPr="00B93C20" w14:paraId="27C6C2A2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77F0249C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Glucose (mmol/L)</w:t>
            </w:r>
          </w:p>
        </w:tc>
        <w:tc>
          <w:tcPr>
            <w:tcW w:w="2021" w:type="dxa"/>
            <w:noWrap/>
            <w:hideMark/>
          </w:tcPr>
          <w:p w14:paraId="52B9742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139.50(114.00-173.00)</w:t>
            </w:r>
          </w:p>
        </w:tc>
        <w:tc>
          <w:tcPr>
            <w:tcW w:w="1559" w:type="dxa"/>
            <w:noWrap/>
            <w:hideMark/>
          </w:tcPr>
          <w:p w14:paraId="2FA8C86B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142.00（114.00-173.00）</w:t>
            </w:r>
          </w:p>
        </w:tc>
        <w:tc>
          <w:tcPr>
            <w:tcW w:w="1701" w:type="dxa"/>
            <w:noWrap/>
            <w:hideMark/>
          </w:tcPr>
          <w:p w14:paraId="791D6DB6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137.00(114.00-172.00)</w:t>
            </w:r>
          </w:p>
        </w:tc>
        <w:tc>
          <w:tcPr>
            <w:tcW w:w="709" w:type="dxa"/>
            <w:noWrap/>
            <w:hideMark/>
          </w:tcPr>
          <w:p w14:paraId="7906CBD6" w14:textId="408FE1F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0.373</w:t>
            </w:r>
          </w:p>
        </w:tc>
        <w:tc>
          <w:tcPr>
            <w:tcW w:w="708" w:type="dxa"/>
            <w:noWrap/>
            <w:hideMark/>
          </w:tcPr>
          <w:p w14:paraId="14C6C02A" w14:textId="6ADC8D88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0.005</w:t>
            </w:r>
          </w:p>
        </w:tc>
      </w:tr>
      <w:tr w:rsidR="00B93C20" w:rsidRPr="00B93C20" w14:paraId="2B48F6D5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0F257D3F" w14:textId="30CAAED9" w:rsidR="00B93C20" w:rsidRPr="00B93C20" w:rsidRDefault="00570DCF" w:rsidP="00B93C20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First-day</w:t>
            </w:r>
            <w:r w:rsidR="00B93C20" w:rsidRPr="00B93C20">
              <w:rPr>
                <w:rFonts w:hint="eastAsia"/>
                <w:sz w:val="13"/>
                <w:szCs w:val="13"/>
              </w:rPr>
              <w:t xml:space="preserve"> Urine Output (mL)</w:t>
            </w:r>
          </w:p>
        </w:tc>
        <w:tc>
          <w:tcPr>
            <w:tcW w:w="2021" w:type="dxa"/>
            <w:noWrap/>
            <w:hideMark/>
          </w:tcPr>
          <w:p w14:paraId="2C429CCD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1297.50(746.75-2095.00)</w:t>
            </w:r>
          </w:p>
        </w:tc>
        <w:tc>
          <w:tcPr>
            <w:tcW w:w="1559" w:type="dxa"/>
            <w:noWrap/>
            <w:hideMark/>
          </w:tcPr>
          <w:p w14:paraId="12861FD2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1412.00(775.00-2085.00)</w:t>
            </w:r>
          </w:p>
        </w:tc>
        <w:tc>
          <w:tcPr>
            <w:tcW w:w="1701" w:type="dxa"/>
            <w:noWrap/>
            <w:hideMark/>
          </w:tcPr>
          <w:p w14:paraId="3E7F695F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1240.00（682.00-2095.00）</w:t>
            </w:r>
          </w:p>
        </w:tc>
        <w:tc>
          <w:tcPr>
            <w:tcW w:w="709" w:type="dxa"/>
            <w:noWrap/>
            <w:hideMark/>
          </w:tcPr>
          <w:p w14:paraId="38FA3030" w14:textId="2A2E7B3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0.125</w:t>
            </w:r>
          </w:p>
        </w:tc>
        <w:tc>
          <w:tcPr>
            <w:tcW w:w="708" w:type="dxa"/>
            <w:noWrap/>
            <w:hideMark/>
          </w:tcPr>
          <w:p w14:paraId="711770A2" w14:textId="5439BA88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0.033</w:t>
            </w:r>
          </w:p>
        </w:tc>
      </w:tr>
      <w:tr w:rsidR="00B93C20" w:rsidRPr="00B93C20" w14:paraId="6E420E43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29320626" w14:textId="77777777" w:rsidR="00B93C20" w:rsidRPr="00B93C20" w:rsidRDefault="00B93C20" w:rsidP="00B93C20">
            <w:pPr>
              <w:rPr>
                <w:b/>
                <w:bCs/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Laboratory Indicators</w:t>
            </w:r>
          </w:p>
        </w:tc>
        <w:tc>
          <w:tcPr>
            <w:tcW w:w="6698" w:type="dxa"/>
            <w:gridSpan w:val="5"/>
            <w:noWrap/>
            <w:hideMark/>
          </w:tcPr>
          <w:p w14:paraId="7F229F31" w14:textId="77777777" w:rsidR="00B93C20" w:rsidRPr="00B93C20" w:rsidRDefault="00B93C20" w:rsidP="00E06078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B93C20" w:rsidRPr="00B93C20" w14:paraId="66E4B923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772A1D18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pH</w:t>
            </w:r>
          </w:p>
        </w:tc>
        <w:tc>
          <w:tcPr>
            <w:tcW w:w="2021" w:type="dxa"/>
            <w:noWrap/>
            <w:hideMark/>
          </w:tcPr>
          <w:p w14:paraId="25AB0C32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7.41(7.37-7.46)</w:t>
            </w:r>
          </w:p>
        </w:tc>
        <w:tc>
          <w:tcPr>
            <w:tcW w:w="1559" w:type="dxa"/>
            <w:noWrap/>
            <w:hideMark/>
          </w:tcPr>
          <w:p w14:paraId="2DFF91FD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7.42(7.36-7.46)</w:t>
            </w:r>
          </w:p>
        </w:tc>
        <w:tc>
          <w:tcPr>
            <w:tcW w:w="1701" w:type="dxa"/>
            <w:noWrap/>
            <w:hideMark/>
          </w:tcPr>
          <w:p w14:paraId="409056C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7.41(7.37-7.46)</w:t>
            </w:r>
          </w:p>
        </w:tc>
        <w:tc>
          <w:tcPr>
            <w:tcW w:w="709" w:type="dxa"/>
            <w:noWrap/>
            <w:hideMark/>
          </w:tcPr>
          <w:p w14:paraId="7C5CD44B" w14:textId="45B5CD2C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0.687</w:t>
            </w:r>
          </w:p>
        </w:tc>
        <w:tc>
          <w:tcPr>
            <w:tcW w:w="708" w:type="dxa"/>
            <w:noWrap/>
            <w:hideMark/>
          </w:tcPr>
          <w:p w14:paraId="10494B91" w14:textId="6A8CDBB0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0.030</w:t>
            </w:r>
          </w:p>
        </w:tc>
      </w:tr>
      <w:tr w:rsidR="00F203C9" w:rsidRPr="00B93C20" w14:paraId="1F0E55AC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6F9F6E25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PO2 (mm Hg)</w:t>
            </w:r>
          </w:p>
        </w:tc>
        <w:tc>
          <w:tcPr>
            <w:tcW w:w="2021" w:type="dxa"/>
            <w:noWrap/>
            <w:hideMark/>
          </w:tcPr>
          <w:p w14:paraId="52517A0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89.00(72.00-121.00)</w:t>
            </w:r>
          </w:p>
        </w:tc>
        <w:tc>
          <w:tcPr>
            <w:tcW w:w="1559" w:type="dxa"/>
            <w:noWrap/>
            <w:hideMark/>
          </w:tcPr>
          <w:p w14:paraId="1AC235E2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90.00(73.00-123.00)</w:t>
            </w:r>
          </w:p>
        </w:tc>
        <w:tc>
          <w:tcPr>
            <w:tcW w:w="1701" w:type="dxa"/>
            <w:noWrap/>
            <w:hideMark/>
          </w:tcPr>
          <w:p w14:paraId="2799D773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88.00(71.00-118.00)</w:t>
            </w:r>
          </w:p>
        </w:tc>
        <w:tc>
          <w:tcPr>
            <w:tcW w:w="709" w:type="dxa"/>
            <w:noWrap/>
            <w:hideMark/>
          </w:tcPr>
          <w:p w14:paraId="53EB2108" w14:textId="38D4CC73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0.213</w:t>
            </w:r>
          </w:p>
        </w:tc>
        <w:tc>
          <w:tcPr>
            <w:tcW w:w="708" w:type="dxa"/>
            <w:noWrap/>
            <w:hideMark/>
          </w:tcPr>
          <w:p w14:paraId="7E5F09F7" w14:textId="56B425A0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0.035</w:t>
            </w:r>
          </w:p>
        </w:tc>
      </w:tr>
      <w:tr w:rsidR="00B93C20" w:rsidRPr="00B93C20" w14:paraId="609B7F17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03F97497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PCO2 (mm Hg)</w:t>
            </w:r>
          </w:p>
        </w:tc>
        <w:tc>
          <w:tcPr>
            <w:tcW w:w="2021" w:type="dxa"/>
            <w:noWrap/>
            <w:hideMark/>
          </w:tcPr>
          <w:p w14:paraId="13FA74D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44.00(38.00-52.00)</w:t>
            </w:r>
          </w:p>
        </w:tc>
        <w:tc>
          <w:tcPr>
            <w:tcW w:w="1559" w:type="dxa"/>
            <w:noWrap/>
            <w:hideMark/>
          </w:tcPr>
          <w:p w14:paraId="0A600CA2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45.00(38.00-52.00)</w:t>
            </w:r>
          </w:p>
        </w:tc>
        <w:tc>
          <w:tcPr>
            <w:tcW w:w="1701" w:type="dxa"/>
            <w:noWrap/>
            <w:hideMark/>
          </w:tcPr>
          <w:p w14:paraId="21D157C1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44.00(38.00-52.00)</w:t>
            </w:r>
          </w:p>
        </w:tc>
        <w:tc>
          <w:tcPr>
            <w:tcW w:w="709" w:type="dxa"/>
            <w:noWrap/>
            <w:hideMark/>
          </w:tcPr>
          <w:p w14:paraId="772043BA" w14:textId="581460C3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0.801</w:t>
            </w:r>
          </w:p>
        </w:tc>
        <w:tc>
          <w:tcPr>
            <w:tcW w:w="708" w:type="dxa"/>
            <w:noWrap/>
            <w:hideMark/>
          </w:tcPr>
          <w:p w14:paraId="2BD334C0" w14:textId="20D0F96D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0.002</w:t>
            </w:r>
          </w:p>
        </w:tc>
      </w:tr>
      <w:tr w:rsidR="00F203C9" w:rsidRPr="00B93C20" w14:paraId="1567744D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48679149" w14:textId="593AFA1F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lact</w:t>
            </w:r>
            <w:r w:rsidRPr="00B93C20">
              <w:rPr>
                <w:sz w:val="13"/>
                <w:szCs w:val="13"/>
              </w:rPr>
              <w:t>a</w:t>
            </w:r>
            <w:r w:rsidRPr="00B93C20">
              <w:rPr>
                <w:rFonts w:hint="eastAsia"/>
                <w:sz w:val="13"/>
                <w:szCs w:val="13"/>
              </w:rPr>
              <w:t>te(mmol/L)</w:t>
            </w:r>
          </w:p>
        </w:tc>
        <w:tc>
          <w:tcPr>
            <w:tcW w:w="2021" w:type="dxa"/>
            <w:noWrap/>
            <w:hideMark/>
          </w:tcPr>
          <w:p w14:paraId="483D87FE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2.50(1.70-4.10)</w:t>
            </w:r>
          </w:p>
        </w:tc>
        <w:tc>
          <w:tcPr>
            <w:tcW w:w="1559" w:type="dxa"/>
            <w:noWrap/>
            <w:hideMark/>
          </w:tcPr>
          <w:p w14:paraId="7B96F961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2.50(1.70-4.10)</w:t>
            </w:r>
          </w:p>
        </w:tc>
        <w:tc>
          <w:tcPr>
            <w:tcW w:w="1701" w:type="dxa"/>
            <w:noWrap/>
            <w:hideMark/>
          </w:tcPr>
          <w:p w14:paraId="69EA03D5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2.60(1.70-4.20)</w:t>
            </w:r>
          </w:p>
        </w:tc>
        <w:tc>
          <w:tcPr>
            <w:tcW w:w="709" w:type="dxa"/>
            <w:noWrap/>
            <w:hideMark/>
          </w:tcPr>
          <w:p w14:paraId="51A1FD7C" w14:textId="0BFD833F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0.351</w:t>
            </w:r>
          </w:p>
        </w:tc>
        <w:tc>
          <w:tcPr>
            <w:tcW w:w="708" w:type="dxa"/>
            <w:noWrap/>
            <w:hideMark/>
          </w:tcPr>
          <w:p w14:paraId="4E866898" w14:textId="17A0C7A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0.059</w:t>
            </w:r>
          </w:p>
        </w:tc>
      </w:tr>
      <w:tr w:rsidR="00B93C20" w:rsidRPr="00B93C20" w14:paraId="6E86BF19" w14:textId="77777777" w:rsidTr="00F203C9">
        <w:trPr>
          <w:trHeight w:val="278"/>
        </w:trPr>
        <w:tc>
          <w:tcPr>
            <w:tcW w:w="1802" w:type="dxa"/>
            <w:hideMark/>
          </w:tcPr>
          <w:p w14:paraId="3CE562B9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WBC (×10^9/L）</w:t>
            </w:r>
          </w:p>
        </w:tc>
        <w:tc>
          <w:tcPr>
            <w:tcW w:w="2021" w:type="dxa"/>
            <w:hideMark/>
          </w:tcPr>
          <w:p w14:paraId="4709284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14.3(10.00-19.73)</w:t>
            </w:r>
          </w:p>
        </w:tc>
        <w:tc>
          <w:tcPr>
            <w:tcW w:w="1559" w:type="dxa"/>
            <w:noWrap/>
            <w:hideMark/>
          </w:tcPr>
          <w:p w14:paraId="4559FF4F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14.20(10.00-19.60)</w:t>
            </w:r>
          </w:p>
        </w:tc>
        <w:tc>
          <w:tcPr>
            <w:tcW w:w="1701" w:type="dxa"/>
            <w:noWrap/>
            <w:hideMark/>
          </w:tcPr>
          <w:p w14:paraId="28A44E4C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14.40(9.90-19.90)</w:t>
            </w:r>
          </w:p>
        </w:tc>
        <w:tc>
          <w:tcPr>
            <w:tcW w:w="709" w:type="dxa"/>
            <w:noWrap/>
            <w:hideMark/>
          </w:tcPr>
          <w:p w14:paraId="425C6FDC" w14:textId="0E181B40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0.957</w:t>
            </w:r>
          </w:p>
        </w:tc>
        <w:tc>
          <w:tcPr>
            <w:tcW w:w="708" w:type="dxa"/>
            <w:noWrap/>
            <w:hideMark/>
          </w:tcPr>
          <w:p w14:paraId="6F3C11E0" w14:textId="4DDA27F6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0.009</w:t>
            </w:r>
          </w:p>
        </w:tc>
      </w:tr>
      <w:tr w:rsidR="00F203C9" w:rsidRPr="00B93C20" w14:paraId="49CAF939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425E24AF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Hemoglobin (g/dL)</w:t>
            </w:r>
          </w:p>
        </w:tc>
        <w:tc>
          <w:tcPr>
            <w:tcW w:w="2021" w:type="dxa"/>
            <w:noWrap/>
            <w:hideMark/>
          </w:tcPr>
          <w:p w14:paraId="30B21821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11.3(9.80-13.10)</w:t>
            </w:r>
          </w:p>
        </w:tc>
        <w:tc>
          <w:tcPr>
            <w:tcW w:w="1559" w:type="dxa"/>
            <w:noWrap/>
            <w:hideMark/>
          </w:tcPr>
          <w:p w14:paraId="3B54799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11.20(9.70-13.10)</w:t>
            </w:r>
          </w:p>
        </w:tc>
        <w:tc>
          <w:tcPr>
            <w:tcW w:w="1701" w:type="dxa"/>
            <w:noWrap/>
            <w:hideMark/>
          </w:tcPr>
          <w:p w14:paraId="32C85F68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11.30(9.90-13.10)</w:t>
            </w:r>
          </w:p>
        </w:tc>
        <w:tc>
          <w:tcPr>
            <w:tcW w:w="709" w:type="dxa"/>
            <w:noWrap/>
            <w:hideMark/>
          </w:tcPr>
          <w:p w14:paraId="4C00E74E" w14:textId="453BEDAC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0.727</w:t>
            </w:r>
          </w:p>
        </w:tc>
        <w:tc>
          <w:tcPr>
            <w:tcW w:w="708" w:type="dxa"/>
            <w:noWrap/>
            <w:hideMark/>
          </w:tcPr>
          <w:p w14:paraId="59B682F6" w14:textId="2719A924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0.001</w:t>
            </w:r>
          </w:p>
        </w:tc>
      </w:tr>
      <w:tr w:rsidR="00B93C20" w:rsidRPr="00B93C20" w14:paraId="5B9F6C4E" w14:textId="77777777" w:rsidTr="00F203C9">
        <w:trPr>
          <w:trHeight w:val="278"/>
        </w:trPr>
        <w:tc>
          <w:tcPr>
            <w:tcW w:w="1802" w:type="dxa"/>
            <w:hideMark/>
          </w:tcPr>
          <w:p w14:paraId="0AC7E217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Platelets (×10^9/L)</w:t>
            </w:r>
          </w:p>
        </w:tc>
        <w:tc>
          <w:tcPr>
            <w:tcW w:w="2021" w:type="dxa"/>
            <w:hideMark/>
          </w:tcPr>
          <w:p w14:paraId="313952C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201.00(135.00-279.00)</w:t>
            </w:r>
          </w:p>
        </w:tc>
        <w:tc>
          <w:tcPr>
            <w:tcW w:w="1559" w:type="dxa"/>
            <w:noWrap/>
            <w:hideMark/>
          </w:tcPr>
          <w:p w14:paraId="7F29DF54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197.00(132.00-277.00)</w:t>
            </w:r>
          </w:p>
        </w:tc>
        <w:tc>
          <w:tcPr>
            <w:tcW w:w="1701" w:type="dxa"/>
            <w:noWrap/>
            <w:hideMark/>
          </w:tcPr>
          <w:p w14:paraId="04699274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205.00(136.00-282.00)</w:t>
            </w:r>
          </w:p>
        </w:tc>
        <w:tc>
          <w:tcPr>
            <w:tcW w:w="709" w:type="dxa"/>
            <w:noWrap/>
            <w:hideMark/>
          </w:tcPr>
          <w:p w14:paraId="61242635" w14:textId="1E7A92C3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0.350</w:t>
            </w:r>
          </w:p>
        </w:tc>
        <w:tc>
          <w:tcPr>
            <w:tcW w:w="708" w:type="dxa"/>
            <w:noWrap/>
            <w:hideMark/>
          </w:tcPr>
          <w:p w14:paraId="42DAB6B1" w14:textId="5F5CFDA8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0.035</w:t>
            </w:r>
          </w:p>
        </w:tc>
      </w:tr>
      <w:tr w:rsidR="00F203C9" w:rsidRPr="00B93C20" w14:paraId="235FDEAA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0E0ADB88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Albumin (g/dL)</w:t>
            </w:r>
          </w:p>
        </w:tc>
        <w:tc>
          <w:tcPr>
            <w:tcW w:w="2021" w:type="dxa"/>
            <w:noWrap/>
            <w:hideMark/>
          </w:tcPr>
          <w:p w14:paraId="5194B929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3.20(2.80-3.60)</w:t>
            </w:r>
          </w:p>
        </w:tc>
        <w:tc>
          <w:tcPr>
            <w:tcW w:w="1559" w:type="dxa"/>
            <w:noWrap/>
            <w:hideMark/>
          </w:tcPr>
          <w:p w14:paraId="5190420B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3.20(2.80-3.70)</w:t>
            </w:r>
          </w:p>
        </w:tc>
        <w:tc>
          <w:tcPr>
            <w:tcW w:w="1701" w:type="dxa"/>
            <w:noWrap/>
            <w:hideMark/>
          </w:tcPr>
          <w:p w14:paraId="26428C45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3.20(2.80-3.60)</w:t>
            </w:r>
          </w:p>
        </w:tc>
        <w:tc>
          <w:tcPr>
            <w:tcW w:w="709" w:type="dxa"/>
            <w:noWrap/>
            <w:hideMark/>
          </w:tcPr>
          <w:p w14:paraId="620BF899" w14:textId="0D7C066D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0.776</w:t>
            </w:r>
          </w:p>
        </w:tc>
        <w:tc>
          <w:tcPr>
            <w:tcW w:w="708" w:type="dxa"/>
            <w:noWrap/>
            <w:hideMark/>
          </w:tcPr>
          <w:p w14:paraId="004CF501" w14:textId="6A0F48C1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0.013</w:t>
            </w:r>
          </w:p>
        </w:tc>
      </w:tr>
      <w:tr w:rsidR="00B93C20" w:rsidRPr="00B93C20" w14:paraId="70A71B28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2FEDD52F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BUN (mg/dL)</w:t>
            </w:r>
          </w:p>
        </w:tc>
        <w:tc>
          <w:tcPr>
            <w:tcW w:w="2021" w:type="dxa"/>
            <w:noWrap/>
            <w:hideMark/>
          </w:tcPr>
          <w:p w14:paraId="5218417E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27.00(17.00-46.00)</w:t>
            </w:r>
          </w:p>
        </w:tc>
        <w:tc>
          <w:tcPr>
            <w:tcW w:w="1559" w:type="dxa"/>
            <w:noWrap/>
            <w:hideMark/>
          </w:tcPr>
          <w:p w14:paraId="07955B5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27.00(17.00-46.00)</w:t>
            </w:r>
          </w:p>
        </w:tc>
        <w:tc>
          <w:tcPr>
            <w:tcW w:w="1701" w:type="dxa"/>
            <w:noWrap/>
            <w:hideMark/>
          </w:tcPr>
          <w:p w14:paraId="07DCCC0E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28.00(17.00-46.00)</w:t>
            </w:r>
          </w:p>
        </w:tc>
        <w:tc>
          <w:tcPr>
            <w:tcW w:w="709" w:type="dxa"/>
            <w:noWrap/>
            <w:hideMark/>
          </w:tcPr>
          <w:p w14:paraId="3C8CED35" w14:textId="6767070D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0.859</w:t>
            </w:r>
          </w:p>
        </w:tc>
        <w:tc>
          <w:tcPr>
            <w:tcW w:w="708" w:type="dxa"/>
            <w:noWrap/>
            <w:hideMark/>
          </w:tcPr>
          <w:p w14:paraId="0574E5F8" w14:textId="76866FFC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0.007</w:t>
            </w:r>
          </w:p>
        </w:tc>
      </w:tr>
      <w:tr w:rsidR="00F203C9" w:rsidRPr="00B93C20" w14:paraId="23396E47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55C9B2FC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Creatinine (mg/dL)</w:t>
            </w:r>
          </w:p>
        </w:tc>
        <w:tc>
          <w:tcPr>
            <w:tcW w:w="2021" w:type="dxa"/>
            <w:noWrap/>
            <w:hideMark/>
          </w:tcPr>
          <w:p w14:paraId="35E4454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1.30(0.90-2.40)</w:t>
            </w:r>
          </w:p>
        </w:tc>
        <w:tc>
          <w:tcPr>
            <w:tcW w:w="1559" w:type="dxa"/>
            <w:noWrap/>
            <w:hideMark/>
          </w:tcPr>
          <w:p w14:paraId="1142F643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1.30(0.90-2.40)</w:t>
            </w:r>
          </w:p>
        </w:tc>
        <w:tc>
          <w:tcPr>
            <w:tcW w:w="1701" w:type="dxa"/>
            <w:noWrap/>
            <w:hideMark/>
          </w:tcPr>
          <w:p w14:paraId="50EE1BA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1.30（0.90-2.50）</w:t>
            </w:r>
          </w:p>
        </w:tc>
        <w:tc>
          <w:tcPr>
            <w:tcW w:w="709" w:type="dxa"/>
            <w:noWrap/>
            <w:hideMark/>
          </w:tcPr>
          <w:p w14:paraId="59A832DB" w14:textId="1E8316D4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0.254</w:t>
            </w:r>
          </w:p>
        </w:tc>
        <w:tc>
          <w:tcPr>
            <w:tcW w:w="708" w:type="dxa"/>
            <w:noWrap/>
            <w:hideMark/>
          </w:tcPr>
          <w:p w14:paraId="24B3DD31" w14:textId="260F754B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0.003</w:t>
            </w:r>
          </w:p>
        </w:tc>
      </w:tr>
      <w:tr w:rsidR="00B93C20" w:rsidRPr="00B93C20" w14:paraId="2F65648C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6D486C96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Calcium (mmol/L)</w:t>
            </w:r>
          </w:p>
        </w:tc>
        <w:tc>
          <w:tcPr>
            <w:tcW w:w="2021" w:type="dxa"/>
            <w:hideMark/>
          </w:tcPr>
          <w:p w14:paraId="0E7AABAF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8.50(8.00-9.00)</w:t>
            </w:r>
          </w:p>
        </w:tc>
        <w:tc>
          <w:tcPr>
            <w:tcW w:w="1559" w:type="dxa"/>
            <w:noWrap/>
            <w:hideMark/>
          </w:tcPr>
          <w:p w14:paraId="13190F5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8.50(8.00-9.00)</w:t>
            </w:r>
          </w:p>
        </w:tc>
        <w:tc>
          <w:tcPr>
            <w:tcW w:w="1701" w:type="dxa"/>
            <w:noWrap/>
            <w:hideMark/>
          </w:tcPr>
          <w:p w14:paraId="436E9AB4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8.50（8.00-9.00）</w:t>
            </w:r>
          </w:p>
        </w:tc>
        <w:tc>
          <w:tcPr>
            <w:tcW w:w="709" w:type="dxa"/>
            <w:noWrap/>
            <w:hideMark/>
          </w:tcPr>
          <w:p w14:paraId="0531CF46" w14:textId="3A139384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0.799</w:t>
            </w:r>
          </w:p>
        </w:tc>
        <w:tc>
          <w:tcPr>
            <w:tcW w:w="708" w:type="dxa"/>
            <w:noWrap/>
            <w:hideMark/>
          </w:tcPr>
          <w:p w14:paraId="62E968C6" w14:textId="1C0EFD8E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0.009</w:t>
            </w:r>
          </w:p>
        </w:tc>
      </w:tr>
      <w:tr w:rsidR="00F203C9" w:rsidRPr="00B93C20" w14:paraId="125CB244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5FCF28EC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Chloride (mmol/L)</w:t>
            </w:r>
          </w:p>
        </w:tc>
        <w:tc>
          <w:tcPr>
            <w:tcW w:w="2021" w:type="dxa"/>
            <w:noWrap/>
            <w:hideMark/>
          </w:tcPr>
          <w:p w14:paraId="2961CC50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106.00(101.00-110.00)</w:t>
            </w:r>
          </w:p>
        </w:tc>
        <w:tc>
          <w:tcPr>
            <w:tcW w:w="1559" w:type="dxa"/>
            <w:noWrap/>
            <w:hideMark/>
          </w:tcPr>
          <w:p w14:paraId="27E7E617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106.00(101.00-110.00)</w:t>
            </w:r>
          </w:p>
        </w:tc>
        <w:tc>
          <w:tcPr>
            <w:tcW w:w="1701" w:type="dxa"/>
            <w:noWrap/>
            <w:hideMark/>
          </w:tcPr>
          <w:p w14:paraId="0672CFB5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106.00（102.00-110.00）</w:t>
            </w:r>
          </w:p>
        </w:tc>
        <w:tc>
          <w:tcPr>
            <w:tcW w:w="709" w:type="dxa"/>
            <w:noWrap/>
            <w:hideMark/>
          </w:tcPr>
          <w:p w14:paraId="7D9713F0" w14:textId="0621F8D2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0.655</w:t>
            </w:r>
          </w:p>
        </w:tc>
        <w:tc>
          <w:tcPr>
            <w:tcW w:w="708" w:type="dxa"/>
            <w:noWrap/>
            <w:hideMark/>
          </w:tcPr>
          <w:p w14:paraId="27E4DF71" w14:textId="605347A9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0.019</w:t>
            </w:r>
          </w:p>
        </w:tc>
      </w:tr>
      <w:tr w:rsidR="00B93C20" w:rsidRPr="00B93C20" w14:paraId="2D873F69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092FA7BC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Sodium (mmol/L)</w:t>
            </w:r>
          </w:p>
        </w:tc>
        <w:tc>
          <w:tcPr>
            <w:tcW w:w="2021" w:type="dxa"/>
            <w:noWrap/>
            <w:hideMark/>
          </w:tcPr>
          <w:p w14:paraId="04428049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140.00(137.00-143.00)</w:t>
            </w:r>
          </w:p>
        </w:tc>
        <w:tc>
          <w:tcPr>
            <w:tcW w:w="1559" w:type="dxa"/>
            <w:noWrap/>
            <w:hideMark/>
          </w:tcPr>
          <w:p w14:paraId="064031B6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140.00(137.00-143.00)</w:t>
            </w:r>
          </w:p>
        </w:tc>
        <w:tc>
          <w:tcPr>
            <w:tcW w:w="1701" w:type="dxa"/>
            <w:noWrap/>
            <w:hideMark/>
          </w:tcPr>
          <w:p w14:paraId="67BFC7A4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140.00（137.00-143.00）</w:t>
            </w:r>
          </w:p>
        </w:tc>
        <w:tc>
          <w:tcPr>
            <w:tcW w:w="709" w:type="dxa"/>
            <w:noWrap/>
            <w:hideMark/>
          </w:tcPr>
          <w:p w14:paraId="435AC515" w14:textId="75F10126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0.536</w:t>
            </w:r>
          </w:p>
        </w:tc>
        <w:tc>
          <w:tcPr>
            <w:tcW w:w="708" w:type="dxa"/>
            <w:noWrap/>
            <w:hideMark/>
          </w:tcPr>
          <w:p w14:paraId="0C477CB1" w14:textId="39C5F814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0.019</w:t>
            </w:r>
          </w:p>
        </w:tc>
      </w:tr>
      <w:tr w:rsidR="00F203C9" w:rsidRPr="00B93C20" w14:paraId="2ADCE545" w14:textId="77777777" w:rsidTr="00F203C9">
        <w:trPr>
          <w:trHeight w:val="278"/>
        </w:trPr>
        <w:tc>
          <w:tcPr>
            <w:tcW w:w="1802" w:type="dxa"/>
            <w:noWrap/>
            <w:hideMark/>
          </w:tcPr>
          <w:p w14:paraId="38985FF5" w14:textId="77777777" w:rsidR="00B93C20" w:rsidRPr="00B93C20" w:rsidRDefault="00B93C20" w:rsidP="00B93C20">
            <w:pPr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Potassium(mmol/L)</w:t>
            </w:r>
          </w:p>
        </w:tc>
        <w:tc>
          <w:tcPr>
            <w:tcW w:w="2021" w:type="dxa"/>
            <w:noWrap/>
            <w:hideMark/>
          </w:tcPr>
          <w:p w14:paraId="48A6186A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4.50(4.10-5.20)</w:t>
            </w:r>
          </w:p>
        </w:tc>
        <w:tc>
          <w:tcPr>
            <w:tcW w:w="1559" w:type="dxa"/>
            <w:noWrap/>
            <w:hideMark/>
          </w:tcPr>
          <w:p w14:paraId="27036F41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4.40(4.00-5.20)</w:t>
            </w:r>
          </w:p>
        </w:tc>
        <w:tc>
          <w:tcPr>
            <w:tcW w:w="1701" w:type="dxa"/>
            <w:noWrap/>
            <w:hideMark/>
          </w:tcPr>
          <w:p w14:paraId="49CFD4CC" w14:textId="77777777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4.50（4.10-5.10）</w:t>
            </w:r>
          </w:p>
        </w:tc>
        <w:tc>
          <w:tcPr>
            <w:tcW w:w="709" w:type="dxa"/>
            <w:noWrap/>
            <w:hideMark/>
          </w:tcPr>
          <w:p w14:paraId="45237B30" w14:textId="7ACAF90B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0.335</w:t>
            </w:r>
          </w:p>
        </w:tc>
        <w:tc>
          <w:tcPr>
            <w:tcW w:w="708" w:type="dxa"/>
            <w:noWrap/>
            <w:hideMark/>
          </w:tcPr>
          <w:p w14:paraId="7D39BB8C" w14:textId="57C11CC5" w:rsidR="00B93C20" w:rsidRPr="00B93C20" w:rsidRDefault="00B93C20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0.002</w:t>
            </w:r>
          </w:p>
        </w:tc>
      </w:tr>
    </w:tbl>
    <w:p w14:paraId="084CFB88" w14:textId="77777777" w:rsidR="00846550" w:rsidRDefault="00846550">
      <w:pPr>
        <w:rPr>
          <w:sz w:val="13"/>
          <w:szCs w:val="13"/>
        </w:rPr>
      </w:pPr>
    </w:p>
    <w:p w14:paraId="64253BBA" w14:textId="77777777" w:rsidR="002647F4" w:rsidRDefault="002647F4">
      <w:pPr>
        <w:rPr>
          <w:sz w:val="13"/>
          <w:szCs w:val="13"/>
        </w:rPr>
      </w:pPr>
    </w:p>
    <w:p w14:paraId="78FB1A16" w14:textId="013AE1D6" w:rsidR="00E06078" w:rsidRDefault="00E06078">
      <w:pPr>
        <w:rPr>
          <w:sz w:val="13"/>
          <w:szCs w:val="13"/>
        </w:rPr>
      </w:pPr>
      <w:r>
        <w:rPr>
          <w:b/>
          <w:bCs/>
          <w:sz w:val="18"/>
          <w:szCs w:val="18"/>
        </w:rPr>
        <w:lastRenderedPageBreak/>
        <w:t>Additional Table</w:t>
      </w:r>
      <w:r w:rsidRPr="00F14FC3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3</w:t>
      </w:r>
      <w:r w:rsidRPr="00E06078">
        <w:t xml:space="preserve"> </w:t>
      </w:r>
      <w:r>
        <w:t>(continued)</w:t>
      </w:r>
    </w:p>
    <w:p w14:paraId="1D1ABE86" w14:textId="77777777" w:rsidR="00E06078" w:rsidRDefault="00E06078">
      <w:pPr>
        <w:rPr>
          <w:sz w:val="13"/>
          <w:szCs w:val="13"/>
        </w:rPr>
      </w:pP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276"/>
        <w:gridCol w:w="1322"/>
        <w:gridCol w:w="1723"/>
        <w:gridCol w:w="744"/>
        <w:gridCol w:w="826"/>
      </w:tblGrid>
      <w:tr w:rsidR="00E06078" w:rsidRPr="00B93C20" w14:paraId="3863824D" w14:textId="77777777" w:rsidTr="000B29EC">
        <w:trPr>
          <w:trHeight w:val="278"/>
        </w:trPr>
        <w:tc>
          <w:tcPr>
            <w:tcW w:w="2405" w:type="dxa"/>
            <w:tcBorders>
              <w:top w:val="single" w:sz="12" w:space="0" w:color="auto"/>
              <w:bottom w:val="nil"/>
            </w:tcBorders>
            <w:noWrap/>
          </w:tcPr>
          <w:p w14:paraId="29659D40" w14:textId="77777777" w:rsidR="00E06078" w:rsidRPr="00B93C20" w:rsidRDefault="00E06078" w:rsidP="00E06078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noWrap/>
          </w:tcPr>
          <w:p w14:paraId="3A4E5EAA" w14:textId="5D48A6AB" w:rsidR="00E06078" w:rsidRPr="00B93C20" w:rsidRDefault="00E06078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All patients</w:t>
            </w:r>
          </w:p>
        </w:tc>
        <w:tc>
          <w:tcPr>
            <w:tcW w:w="1322" w:type="dxa"/>
            <w:tcBorders>
              <w:top w:val="single" w:sz="12" w:space="0" w:color="auto"/>
              <w:bottom w:val="nil"/>
            </w:tcBorders>
            <w:noWrap/>
          </w:tcPr>
          <w:p w14:paraId="6B92855C" w14:textId="472EE209" w:rsidR="00E06078" w:rsidRPr="00B93C20" w:rsidRDefault="00E06078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EEN</w:t>
            </w:r>
            <w:r>
              <w:rPr>
                <w:b/>
                <w:bCs/>
                <w:sz w:val="13"/>
                <w:szCs w:val="13"/>
              </w:rPr>
              <w:t xml:space="preserve"> group</w:t>
            </w:r>
          </w:p>
        </w:tc>
        <w:tc>
          <w:tcPr>
            <w:tcW w:w="1723" w:type="dxa"/>
            <w:tcBorders>
              <w:top w:val="single" w:sz="12" w:space="0" w:color="auto"/>
              <w:bottom w:val="nil"/>
            </w:tcBorders>
            <w:noWrap/>
          </w:tcPr>
          <w:p w14:paraId="6F12FFF2" w14:textId="6CA24D08" w:rsidR="00E06078" w:rsidRPr="00B93C20" w:rsidRDefault="00E06078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DEN</w:t>
            </w:r>
            <w:r>
              <w:rPr>
                <w:b/>
                <w:bCs/>
                <w:sz w:val="13"/>
                <w:szCs w:val="13"/>
              </w:rPr>
              <w:t xml:space="preserve"> group</w:t>
            </w:r>
          </w:p>
        </w:tc>
        <w:tc>
          <w:tcPr>
            <w:tcW w:w="744" w:type="dxa"/>
            <w:tcBorders>
              <w:top w:val="single" w:sz="12" w:space="0" w:color="auto"/>
              <w:bottom w:val="nil"/>
            </w:tcBorders>
            <w:noWrap/>
          </w:tcPr>
          <w:p w14:paraId="46F1EBE9" w14:textId="764EA8C5" w:rsidR="00E06078" w:rsidRPr="00B93C20" w:rsidRDefault="00570DCF" w:rsidP="00E06078">
            <w:pPr>
              <w:jc w:val="center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p-value</w:t>
            </w:r>
          </w:p>
        </w:tc>
        <w:tc>
          <w:tcPr>
            <w:tcW w:w="826" w:type="dxa"/>
            <w:tcBorders>
              <w:top w:val="single" w:sz="12" w:space="0" w:color="auto"/>
              <w:bottom w:val="nil"/>
            </w:tcBorders>
            <w:noWrap/>
          </w:tcPr>
          <w:p w14:paraId="49F4335E" w14:textId="19CE5A0C" w:rsidR="00E06078" w:rsidRPr="00B93C20" w:rsidRDefault="00E06078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b/>
                <w:bCs/>
                <w:sz w:val="13"/>
                <w:szCs w:val="13"/>
              </w:rPr>
              <w:t>SMD</w:t>
            </w:r>
          </w:p>
        </w:tc>
      </w:tr>
      <w:tr w:rsidR="00E06078" w:rsidRPr="00B93C20" w14:paraId="607C8735" w14:textId="77777777" w:rsidTr="000B29EC">
        <w:trPr>
          <w:trHeight w:val="278"/>
        </w:trPr>
        <w:tc>
          <w:tcPr>
            <w:tcW w:w="2405" w:type="dxa"/>
            <w:tcBorders>
              <w:top w:val="nil"/>
              <w:bottom w:val="single" w:sz="6" w:space="0" w:color="auto"/>
            </w:tcBorders>
            <w:noWrap/>
          </w:tcPr>
          <w:p w14:paraId="22E7D18E" w14:textId="1C612CD1" w:rsidR="00E06078" w:rsidRPr="00E06078" w:rsidRDefault="00E06078" w:rsidP="00E06078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b/>
                <w:bCs/>
                <w:sz w:val="13"/>
                <w:szCs w:val="13"/>
              </w:rPr>
              <w:t>Variables</w:t>
            </w:r>
          </w:p>
        </w:tc>
        <w:tc>
          <w:tcPr>
            <w:tcW w:w="1276" w:type="dxa"/>
            <w:tcBorders>
              <w:top w:val="nil"/>
              <w:bottom w:val="single" w:sz="6" w:space="0" w:color="auto"/>
            </w:tcBorders>
            <w:noWrap/>
          </w:tcPr>
          <w:p w14:paraId="325EFD7E" w14:textId="57011914" w:rsidR="00E06078" w:rsidRPr="00B93C20" w:rsidRDefault="00E06078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（ n=1294）</w:t>
            </w:r>
          </w:p>
        </w:tc>
        <w:tc>
          <w:tcPr>
            <w:tcW w:w="1322" w:type="dxa"/>
            <w:tcBorders>
              <w:top w:val="nil"/>
              <w:bottom w:val="single" w:sz="6" w:space="0" w:color="auto"/>
            </w:tcBorders>
            <w:noWrap/>
          </w:tcPr>
          <w:p w14:paraId="012F9A80" w14:textId="602BF539" w:rsidR="00E06078" w:rsidRPr="00B93C20" w:rsidRDefault="00E06078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（n=647）</w:t>
            </w:r>
          </w:p>
        </w:tc>
        <w:tc>
          <w:tcPr>
            <w:tcW w:w="1723" w:type="dxa"/>
            <w:tcBorders>
              <w:top w:val="nil"/>
              <w:bottom w:val="single" w:sz="6" w:space="0" w:color="auto"/>
            </w:tcBorders>
            <w:noWrap/>
          </w:tcPr>
          <w:p w14:paraId="1A46DE2B" w14:textId="116B6733" w:rsidR="00E06078" w:rsidRPr="00B93C20" w:rsidRDefault="00E06078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（n=647）</w:t>
            </w:r>
          </w:p>
        </w:tc>
        <w:tc>
          <w:tcPr>
            <w:tcW w:w="744" w:type="dxa"/>
            <w:tcBorders>
              <w:top w:val="nil"/>
              <w:bottom w:val="single" w:sz="6" w:space="0" w:color="auto"/>
            </w:tcBorders>
            <w:noWrap/>
          </w:tcPr>
          <w:p w14:paraId="2BC5DDE8" w14:textId="77777777" w:rsidR="00E06078" w:rsidRPr="00B93C20" w:rsidRDefault="00E06078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26" w:type="dxa"/>
            <w:tcBorders>
              <w:top w:val="nil"/>
              <w:bottom w:val="single" w:sz="6" w:space="0" w:color="auto"/>
            </w:tcBorders>
            <w:noWrap/>
          </w:tcPr>
          <w:p w14:paraId="60DEDACB" w14:textId="77777777" w:rsidR="00E06078" w:rsidRPr="00B93C20" w:rsidRDefault="00E06078" w:rsidP="00E06078">
            <w:pPr>
              <w:jc w:val="center"/>
              <w:rPr>
                <w:sz w:val="13"/>
                <w:szCs w:val="13"/>
              </w:rPr>
            </w:pPr>
          </w:p>
        </w:tc>
      </w:tr>
      <w:tr w:rsidR="002647F4" w:rsidRPr="00B93C20" w14:paraId="769D35D1" w14:textId="77777777" w:rsidTr="000B29EC">
        <w:trPr>
          <w:trHeight w:val="278"/>
        </w:trPr>
        <w:tc>
          <w:tcPr>
            <w:tcW w:w="2405" w:type="dxa"/>
            <w:tcBorders>
              <w:top w:val="single" w:sz="6" w:space="0" w:color="auto"/>
            </w:tcBorders>
            <w:noWrap/>
          </w:tcPr>
          <w:p w14:paraId="206CB28E" w14:textId="4E113802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b/>
                <w:bCs/>
                <w:sz w:val="13"/>
                <w:szCs w:val="13"/>
              </w:rPr>
              <w:t>Medications and interventions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noWrap/>
          </w:tcPr>
          <w:p w14:paraId="050AB1E1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noWrap/>
          </w:tcPr>
          <w:p w14:paraId="0656B260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noWrap/>
          </w:tcPr>
          <w:p w14:paraId="4705B1BD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44" w:type="dxa"/>
            <w:tcBorders>
              <w:top w:val="single" w:sz="6" w:space="0" w:color="auto"/>
            </w:tcBorders>
            <w:noWrap/>
          </w:tcPr>
          <w:p w14:paraId="40808796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noWrap/>
          </w:tcPr>
          <w:p w14:paraId="1DDE5CDC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</w:p>
        </w:tc>
      </w:tr>
      <w:tr w:rsidR="002647F4" w:rsidRPr="00B93C20" w14:paraId="7417281A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2F91BE44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Vasopressors (%)</w:t>
            </w:r>
          </w:p>
        </w:tc>
        <w:tc>
          <w:tcPr>
            <w:tcW w:w="1276" w:type="dxa"/>
            <w:noWrap/>
            <w:hideMark/>
          </w:tcPr>
          <w:p w14:paraId="053D1438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637(49.2)</w:t>
            </w:r>
          </w:p>
        </w:tc>
        <w:tc>
          <w:tcPr>
            <w:tcW w:w="1322" w:type="dxa"/>
            <w:noWrap/>
            <w:hideMark/>
          </w:tcPr>
          <w:p w14:paraId="133D4FD6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316(48.8)</w:t>
            </w:r>
          </w:p>
        </w:tc>
        <w:tc>
          <w:tcPr>
            <w:tcW w:w="1723" w:type="dxa"/>
            <w:noWrap/>
            <w:hideMark/>
          </w:tcPr>
          <w:p w14:paraId="322C6DA7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321(49.6)</w:t>
            </w:r>
          </w:p>
        </w:tc>
        <w:tc>
          <w:tcPr>
            <w:tcW w:w="744" w:type="dxa"/>
            <w:noWrap/>
            <w:hideMark/>
          </w:tcPr>
          <w:p w14:paraId="6D778040" w14:textId="6062BAAF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0.781</w:t>
            </w:r>
          </w:p>
        </w:tc>
        <w:tc>
          <w:tcPr>
            <w:tcW w:w="826" w:type="dxa"/>
            <w:noWrap/>
            <w:hideMark/>
          </w:tcPr>
          <w:p w14:paraId="1C7FF643" w14:textId="46A0BD64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0.016</w:t>
            </w:r>
          </w:p>
        </w:tc>
      </w:tr>
      <w:tr w:rsidR="002647F4" w:rsidRPr="00B93C20" w14:paraId="7808ABA4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376A5D64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Continuous renal replacement therapy  (%)</w:t>
            </w:r>
          </w:p>
        </w:tc>
        <w:tc>
          <w:tcPr>
            <w:tcW w:w="1276" w:type="dxa"/>
            <w:noWrap/>
            <w:hideMark/>
          </w:tcPr>
          <w:p w14:paraId="068D8732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86(6.6)</w:t>
            </w:r>
          </w:p>
        </w:tc>
        <w:tc>
          <w:tcPr>
            <w:tcW w:w="1322" w:type="dxa"/>
            <w:noWrap/>
            <w:hideMark/>
          </w:tcPr>
          <w:p w14:paraId="7E882FAC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45(7.0)</w:t>
            </w:r>
          </w:p>
        </w:tc>
        <w:tc>
          <w:tcPr>
            <w:tcW w:w="1723" w:type="dxa"/>
            <w:noWrap/>
            <w:hideMark/>
          </w:tcPr>
          <w:p w14:paraId="4999E7A0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41(6.3)</w:t>
            </w:r>
          </w:p>
        </w:tc>
        <w:tc>
          <w:tcPr>
            <w:tcW w:w="744" w:type="dxa"/>
            <w:noWrap/>
            <w:hideMark/>
          </w:tcPr>
          <w:p w14:paraId="3057AEA2" w14:textId="1F8E7BCC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0.655</w:t>
            </w:r>
          </w:p>
        </w:tc>
        <w:tc>
          <w:tcPr>
            <w:tcW w:w="826" w:type="dxa"/>
            <w:noWrap/>
            <w:hideMark/>
          </w:tcPr>
          <w:p w14:paraId="2ED33799" w14:textId="38300C1D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0.028</w:t>
            </w:r>
          </w:p>
        </w:tc>
      </w:tr>
      <w:tr w:rsidR="002647F4" w:rsidRPr="00B93C20" w14:paraId="5D7778D2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7FADA238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Invasive mechanical ventilation(%)</w:t>
            </w:r>
          </w:p>
        </w:tc>
        <w:tc>
          <w:tcPr>
            <w:tcW w:w="1276" w:type="dxa"/>
            <w:noWrap/>
            <w:hideMark/>
          </w:tcPr>
          <w:p w14:paraId="4335310F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848(65.5)</w:t>
            </w:r>
          </w:p>
        </w:tc>
        <w:tc>
          <w:tcPr>
            <w:tcW w:w="1322" w:type="dxa"/>
            <w:noWrap/>
            <w:hideMark/>
          </w:tcPr>
          <w:p w14:paraId="6AA7E9E2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420(64.9)</w:t>
            </w:r>
          </w:p>
        </w:tc>
        <w:tc>
          <w:tcPr>
            <w:tcW w:w="1723" w:type="dxa"/>
            <w:noWrap/>
            <w:hideMark/>
          </w:tcPr>
          <w:p w14:paraId="46C47059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428(66.2)</w:t>
            </w:r>
          </w:p>
        </w:tc>
        <w:tc>
          <w:tcPr>
            <w:tcW w:w="744" w:type="dxa"/>
            <w:noWrap/>
            <w:hideMark/>
          </w:tcPr>
          <w:p w14:paraId="7916D9B9" w14:textId="264D878F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0.640</w:t>
            </w:r>
          </w:p>
        </w:tc>
        <w:tc>
          <w:tcPr>
            <w:tcW w:w="826" w:type="dxa"/>
            <w:noWrap/>
            <w:hideMark/>
          </w:tcPr>
          <w:p w14:paraId="7CAB94C6" w14:textId="07563652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0.027</w:t>
            </w:r>
          </w:p>
        </w:tc>
      </w:tr>
      <w:tr w:rsidR="002647F4" w:rsidRPr="00B93C20" w14:paraId="6185F96D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4B630B19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Invasive arterial pressure monitoring (%)</w:t>
            </w:r>
          </w:p>
        </w:tc>
        <w:tc>
          <w:tcPr>
            <w:tcW w:w="1276" w:type="dxa"/>
            <w:noWrap/>
            <w:hideMark/>
          </w:tcPr>
          <w:p w14:paraId="31AD8CC2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743(57.4)</w:t>
            </w:r>
          </w:p>
        </w:tc>
        <w:tc>
          <w:tcPr>
            <w:tcW w:w="1322" w:type="dxa"/>
            <w:noWrap/>
            <w:hideMark/>
          </w:tcPr>
          <w:p w14:paraId="69FDBDAC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379(58.6)</w:t>
            </w:r>
          </w:p>
        </w:tc>
        <w:tc>
          <w:tcPr>
            <w:tcW w:w="1723" w:type="dxa"/>
            <w:noWrap/>
            <w:hideMark/>
          </w:tcPr>
          <w:p w14:paraId="46626F76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364(56.3)</w:t>
            </w:r>
          </w:p>
        </w:tc>
        <w:tc>
          <w:tcPr>
            <w:tcW w:w="744" w:type="dxa"/>
            <w:noWrap/>
            <w:hideMark/>
          </w:tcPr>
          <w:p w14:paraId="495AE4FF" w14:textId="116E9234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0.399</w:t>
            </w:r>
          </w:p>
        </w:tc>
        <w:tc>
          <w:tcPr>
            <w:tcW w:w="826" w:type="dxa"/>
            <w:noWrap/>
            <w:hideMark/>
          </w:tcPr>
          <w:p w14:paraId="3F0FF064" w14:textId="59EB8106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0.047</w:t>
            </w:r>
          </w:p>
        </w:tc>
      </w:tr>
      <w:tr w:rsidR="002647F4" w:rsidRPr="00B93C20" w14:paraId="5C8DF660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6BBEC747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Peripherally inserted central catheter(%)</w:t>
            </w:r>
          </w:p>
        </w:tc>
        <w:tc>
          <w:tcPr>
            <w:tcW w:w="1276" w:type="dxa"/>
            <w:noWrap/>
            <w:hideMark/>
          </w:tcPr>
          <w:p w14:paraId="10EFD23A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113(8.7)</w:t>
            </w:r>
          </w:p>
        </w:tc>
        <w:tc>
          <w:tcPr>
            <w:tcW w:w="1322" w:type="dxa"/>
            <w:noWrap/>
            <w:hideMark/>
          </w:tcPr>
          <w:p w14:paraId="5B60B00B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56(8.7)</w:t>
            </w:r>
          </w:p>
        </w:tc>
        <w:tc>
          <w:tcPr>
            <w:tcW w:w="1723" w:type="dxa"/>
            <w:noWrap/>
            <w:hideMark/>
          </w:tcPr>
          <w:p w14:paraId="274E7FF2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57(8.8)</w:t>
            </w:r>
          </w:p>
        </w:tc>
        <w:tc>
          <w:tcPr>
            <w:tcW w:w="744" w:type="dxa"/>
            <w:noWrap/>
            <w:hideMark/>
          </w:tcPr>
          <w:p w14:paraId="098F3A9D" w14:textId="3AC19C7F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0.922</w:t>
            </w:r>
          </w:p>
        </w:tc>
        <w:tc>
          <w:tcPr>
            <w:tcW w:w="826" w:type="dxa"/>
            <w:noWrap/>
            <w:hideMark/>
          </w:tcPr>
          <w:p w14:paraId="56C84864" w14:textId="309D7B65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0.004</w:t>
            </w:r>
          </w:p>
        </w:tc>
      </w:tr>
      <w:tr w:rsidR="002647F4" w:rsidRPr="00B93C20" w14:paraId="3DF5355A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4D3196BE" w14:textId="77777777" w:rsidR="002647F4" w:rsidRPr="00E06078" w:rsidRDefault="002647F4" w:rsidP="00E24A8D">
            <w:pPr>
              <w:rPr>
                <w:b/>
                <w:bCs/>
                <w:sz w:val="13"/>
                <w:szCs w:val="13"/>
              </w:rPr>
            </w:pPr>
            <w:r w:rsidRPr="00E06078">
              <w:rPr>
                <w:rFonts w:hint="eastAsia"/>
                <w:b/>
                <w:bCs/>
                <w:sz w:val="13"/>
                <w:szCs w:val="13"/>
              </w:rPr>
              <w:t>Disease severity scoring system</w:t>
            </w:r>
          </w:p>
        </w:tc>
        <w:tc>
          <w:tcPr>
            <w:tcW w:w="5891" w:type="dxa"/>
            <w:gridSpan w:val="5"/>
            <w:noWrap/>
            <w:hideMark/>
          </w:tcPr>
          <w:p w14:paraId="0270D703" w14:textId="77777777" w:rsidR="002647F4" w:rsidRPr="00B93C20" w:rsidRDefault="002647F4" w:rsidP="00E06078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2647F4" w:rsidRPr="00B93C20" w14:paraId="1BF87D3C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030C9E6F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SOFA</w:t>
            </w:r>
          </w:p>
        </w:tc>
        <w:tc>
          <w:tcPr>
            <w:tcW w:w="1276" w:type="dxa"/>
            <w:noWrap/>
            <w:hideMark/>
          </w:tcPr>
          <w:p w14:paraId="1626BF8D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7.00(4.00-11.00)</w:t>
            </w:r>
          </w:p>
        </w:tc>
        <w:tc>
          <w:tcPr>
            <w:tcW w:w="1322" w:type="dxa"/>
            <w:noWrap/>
            <w:hideMark/>
          </w:tcPr>
          <w:p w14:paraId="678F32AE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7.00(4.00-11.00)</w:t>
            </w:r>
          </w:p>
        </w:tc>
        <w:tc>
          <w:tcPr>
            <w:tcW w:w="1723" w:type="dxa"/>
            <w:noWrap/>
            <w:hideMark/>
          </w:tcPr>
          <w:p w14:paraId="7B981F5D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7.00（4.00-11.00)</w:t>
            </w:r>
          </w:p>
        </w:tc>
        <w:tc>
          <w:tcPr>
            <w:tcW w:w="744" w:type="dxa"/>
            <w:noWrap/>
            <w:hideMark/>
          </w:tcPr>
          <w:p w14:paraId="15F8310B" w14:textId="2493A191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0.407</w:t>
            </w:r>
          </w:p>
        </w:tc>
        <w:tc>
          <w:tcPr>
            <w:tcW w:w="826" w:type="dxa"/>
            <w:noWrap/>
            <w:hideMark/>
          </w:tcPr>
          <w:p w14:paraId="6D7E2904" w14:textId="4EAA034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0.019</w:t>
            </w:r>
          </w:p>
        </w:tc>
      </w:tr>
      <w:tr w:rsidR="002647F4" w:rsidRPr="00B93C20" w14:paraId="7E3E93A5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26E9272A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LODS</w:t>
            </w:r>
          </w:p>
        </w:tc>
        <w:tc>
          <w:tcPr>
            <w:tcW w:w="1276" w:type="dxa"/>
            <w:noWrap/>
            <w:hideMark/>
          </w:tcPr>
          <w:p w14:paraId="59902ADB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7.00(5.00-9.00)</w:t>
            </w:r>
          </w:p>
        </w:tc>
        <w:tc>
          <w:tcPr>
            <w:tcW w:w="1322" w:type="dxa"/>
            <w:noWrap/>
            <w:hideMark/>
          </w:tcPr>
          <w:p w14:paraId="0AC90108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7.00(5.00-9.00)</w:t>
            </w:r>
          </w:p>
        </w:tc>
        <w:tc>
          <w:tcPr>
            <w:tcW w:w="1723" w:type="dxa"/>
            <w:noWrap/>
            <w:hideMark/>
          </w:tcPr>
          <w:p w14:paraId="5C3951D7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7.00（5.00-9.00）</w:t>
            </w:r>
          </w:p>
        </w:tc>
        <w:tc>
          <w:tcPr>
            <w:tcW w:w="744" w:type="dxa"/>
            <w:noWrap/>
            <w:hideMark/>
          </w:tcPr>
          <w:p w14:paraId="1E059F51" w14:textId="6B4C9F32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0.934</w:t>
            </w:r>
          </w:p>
        </w:tc>
        <w:tc>
          <w:tcPr>
            <w:tcW w:w="826" w:type="dxa"/>
            <w:noWrap/>
            <w:hideMark/>
          </w:tcPr>
          <w:p w14:paraId="58BDA3B7" w14:textId="75842A49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0.002</w:t>
            </w:r>
          </w:p>
        </w:tc>
      </w:tr>
      <w:tr w:rsidR="002647F4" w:rsidRPr="00B93C20" w14:paraId="28FC0E38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41B31DEC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OASIS</w:t>
            </w:r>
          </w:p>
        </w:tc>
        <w:tc>
          <w:tcPr>
            <w:tcW w:w="1276" w:type="dxa"/>
            <w:noWrap/>
            <w:hideMark/>
          </w:tcPr>
          <w:p w14:paraId="0F8FBFAD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37.00(31.00-43.00)</w:t>
            </w:r>
          </w:p>
        </w:tc>
        <w:tc>
          <w:tcPr>
            <w:tcW w:w="1322" w:type="dxa"/>
            <w:noWrap/>
            <w:hideMark/>
          </w:tcPr>
          <w:p w14:paraId="18B91AA1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36.00(31.00-43.00)</w:t>
            </w:r>
          </w:p>
        </w:tc>
        <w:tc>
          <w:tcPr>
            <w:tcW w:w="1723" w:type="dxa"/>
            <w:noWrap/>
            <w:hideMark/>
          </w:tcPr>
          <w:p w14:paraId="103F509B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37.00（31.00-42.00）</w:t>
            </w:r>
          </w:p>
        </w:tc>
        <w:tc>
          <w:tcPr>
            <w:tcW w:w="744" w:type="dxa"/>
            <w:noWrap/>
            <w:hideMark/>
          </w:tcPr>
          <w:p w14:paraId="68041409" w14:textId="6A572CBA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0.342</w:t>
            </w:r>
          </w:p>
        </w:tc>
        <w:tc>
          <w:tcPr>
            <w:tcW w:w="826" w:type="dxa"/>
            <w:noWrap/>
            <w:hideMark/>
          </w:tcPr>
          <w:p w14:paraId="7F819347" w14:textId="2D5BBF4D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0.032</w:t>
            </w:r>
          </w:p>
        </w:tc>
      </w:tr>
      <w:tr w:rsidR="002647F4" w:rsidRPr="00B93C20" w14:paraId="664D5153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68BA44E5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APS III</w:t>
            </w:r>
          </w:p>
        </w:tc>
        <w:tc>
          <w:tcPr>
            <w:tcW w:w="1276" w:type="dxa"/>
            <w:noWrap/>
            <w:hideMark/>
          </w:tcPr>
          <w:p w14:paraId="4CF1FB21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57.00(43.00-75.00)</w:t>
            </w:r>
          </w:p>
        </w:tc>
        <w:tc>
          <w:tcPr>
            <w:tcW w:w="1322" w:type="dxa"/>
            <w:noWrap/>
            <w:hideMark/>
          </w:tcPr>
          <w:p w14:paraId="7A3BF714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57.00(43.00-76.00)</w:t>
            </w:r>
          </w:p>
        </w:tc>
        <w:tc>
          <w:tcPr>
            <w:tcW w:w="1723" w:type="dxa"/>
            <w:noWrap/>
            <w:hideMark/>
          </w:tcPr>
          <w:p w14:paraId="6982AF27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57.00(43.00-75.00)</w:t>
            </w:r>
          </w:p>
        </w:tc>
        <w:tc>
          <w:tcPr>
            <w:tcW w:w="744" w:type="dxa"/>
            <w:noWrap/>
            <w:hideMark/>
          </w:tcPr>
          <w:p w14:paraId="558652CB" w14:textId="33C6BDBF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0.811</w:t>
            </w:r>
          </w:p>
        </w:tc>
        <w:tc>
          <w:tcPr>
            <w:tcW w:w="826" w:type="dxa"/>
            <w:noWrap/>
            <w:hideMark/>
          </w:tcPr>
          <w:p w14:paraId="1D23179B" w14:textId="6A6A1AE1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0.005</w:t>
            </w:r>
          </w:p>
        </w:tc>
      </w:tr>
      <w:tr w:rsidR="002647F4" w:rsidRPr="00B93C20" w14:paraId="1A382E21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3F35C9F3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CCI</w:t>
            </w:r>
          </w:p>
        </w:tc>
        <w:tc>
          <w:tcPr>
            <w:tcW w:w="1276" w:type="dxa"/>
            <w:noWrap/>
            <w:hideMark/>
          </w:tcPr>
          <w:p w14:paraId="0D913F3B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5.00(3.00-7.00)</w:t>
            </w:r>
          </w:p>
        </w:tc>
        <w:tc>
          <w:tcPr>
            <w:tcW w:w="1322" w:type="dxa"/>
            <w:noWrap/>
            <w:hideMark/>
          </w:tcPr>
          <w:p w14:paraId="183366A5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5.00(3.00-7.00)</w:t>
            </w:r>
          </w:p>
        </w:tc>
        <w:tc>
          <w:tcPr>
            <w:tcW w:w="1723" w:type="dxa"/>
            <w:noWrap/>
            <w:hideMark/>
          </w:tcPr>
          <w:p w14:paraId="06F581DD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5.00(3.00-7.00)</w:t>
            </w:r>
          </w:p>
        </w:tc>
        <w:tc>
          <w:tcPr>
            <w:tcW w:w="744" w:type="dxa"/>
            <w:noWrap/>
            <w:hideMark/>
          </w:tcPr>
          <w:p w14:paraId="1383BE6D" w14:textId="0396296C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0.844</w:t>
            </w:r>
          </w:p>
        </w:tc>
        <w:tc>
          <w:tcPr>
            <w:tcW w:w="826" w:type="dxa"/>
            <w:noWrap/>
            <w:hideMark/>
          </w:tcPr>
          <w:p w14:paraId="402D057C" w14:textId="32BFB521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0.001</w:t>
            </w:r>
          </w:p>
        </w:tc>
      </w:tr>
      <w:tr w:rsidR="002647F4" w:rsidRPr="00B93C20" w14:paraId="09A292FB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784E77C9" w14:textId="77777777" w:rsidR="002647F4" w:rsidRPr="00E06078" w:rsidRDefault="002647F4" w:rsidP="00E24A8D">
            <w:pPr>
              <w:rPr>
                <w:b/>
                <w:bCs/>
                <w:sz w:val="13"/>
                <w:szCs w:val="13"/>
              </w:rPr>
            </w:pPr>
            <w:r w:rsidRPr="00E06078">
              <w:rPr>
                <w:rFonts w:hint="eastAsia"/>
                <w:b/>
                <w:bCs/>
                <w:sz w:val="13"/>
                <w:szCs w:val="13"/>
              </w:rPr>
              <w:t>Comorbidities</w:t>
            </w:r>
          </w:p>
        </w:tc>
        <w:tc>
          <w:tcPr>
            <w:tcW w:w="5891" w:type="dxa"/>
            <w:gridSpan w:val="5"/>
            <w:noWrap/>
            <w:hideMark/>
          </w:tcPr>
          <w:p w14:paraId="75564504" w14:textId="77777777" w:rsidR="002647F4" w:rsidRPr="00B93C20" w:rsidRDefault="002647F4" w:rsidP="00E06078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2647F4" w:rsidRPr="00B93C20" w14:paraId="6C218903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3CED69A5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Myocardial infarct(%)</w:t>
            </w:r>
          </w:p>
        </w:tc>
        <w:tc>
          <w:tcPr>
            <w:tcW w:w="1276" w:type="dxa"/>
            <w:noWrap/>
            <w:hideMark/>
          </w:tcPr>
          <w:p w14:paraId="7AFABD33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164（12.7）</w:t>
            </w:r>
          </w:p>
        </w:tc>
        <w:tc>
          <w:tcPr>
            <w:tcW w:w="1322" w:type="dxa"/>
            <w:noWrap/>
            <w:hideMark/>
          </w:tcPr>
          <w:p w14:paraId="00393AB4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78（12.1）</w:t>
            </w:r>
          </w:p>
        </w:tc>
        <w:tc>
          <w:tcPr>
            <w:tcW w:w="1723" w:type="dxa"/>
            <w:noWrap/>
            <w:hideMark/>
          </w:tcPr>
          <w:p w14:paraId="2E8DB188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86（13.3）</w:t>
            </w:r>
          </w:p>
        </w:tc>
        <w:tc>
          <w:tcPr>
            <w:tcW w:w="744" w:type="dxa"/>
            <w:noWrap/>
            <w:hideMark/>
          </w:tcPr>
          <w:p w14:paraId="0CE07358" w14:textId="7F9482DC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0.504</w:t>
            </w:r>
          </w:p>
        </w:tc>
        <w:tc>
          <w:tcPr>
            <w:tcW w:w="826" w:type="dxa"/>
            <w:noWrap/>
            <w:hideMark/>
          </w:tcPr>
          <w:p w14:paraId="19B5BD08" w14:textId="7F6D23E2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0.036</w:t>
            </w:r>
          </w:p>
        </w:tc>
      </w:tr>
      <w:tr w:rsidR="002647F4" w:rsidRPr="00B93C20" w14:paraId="5327C6B4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5D921F44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Chronic pulmonary disease(%)</w:t>
            </w:r>
          </w:p>
        </w:tc>
        <w:tc>
          <w:tcPr>
            <w:tcW w:w="1276" w:type="dxa"/>
            <w:noWrap/>
            <w:hideMark/>
          </w:tcPr>
          <w:p w14:paraId="49C65230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350（27.0）</w:t>
            </w:r>
          </w:p>
        </w:tc>
        <w:tc>
          <w:tcPr>
            <w:tcW w:w="1322" w:type="dxa"/>
            <w:noWrap/>
            <w:hideMark/>
          </w:tcPr>
          <w:p w14:paraId="584BD726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175（27.0）</w:t>
            </w:r>
          </w:p>
        </w:tc>
        <w:tc>
          <w:tcPr>
            <w:tcW w:w="1723" w:type="dxa"/>
            <w:noWrap/>
            <w:hideMark/>
          </w:tcPr>
          <w:p w14:paraId="7089B33B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175（27.0）</w:t>
            </w:r>
          </w:p>
        </w:tc>
        <w:tc>
          <w:tcPr>
            <w:tcW w:w="744" w:type="dxa"/>
            <w:noWrap/>
            <w:hideMark/>
          </w:tcPr>
          <w:p w14:paraId="6DADC3E2" w14:textId="19069FF2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1.000</w:t>
            </w:r>
          </w:p>
        </w:tc>
        <w:tc>
          <w:tcPr>
            <w:tcW w:w="826" w:type="dxa"/>
            <w:noWrap/>
            <w:hideMark/>
          </w:tcPr>
          <w:p w14:paraId="3E40B335" w14:textId="2E32D0B8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0.000</w:t>
            </w:r>
          </w:p>
        </w:tc>
      </w:tr>
      <w:tr w:rsidR="002647F4" w:rsidRPr="00B93C20" w14:paraId="48BB2523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37FEC80D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Mild liver disease(%)</w:t>
            </w:r>
          </w:p>
        </w:tc>
        <w:tc>
          <w:tcPr>
            <w:tcW w:w="1276" w:type="dxa"/>
            <w:noWrap/>
            <w:hideMark/>
          </w:tcPr>
          <w:p w14:paraId="444D5A56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375（29.0）</w:t>
            </w:r>
          </w:p>
        </w:tc>
        <w:tc>
          <w:tcPr>
            <w:tcW w:w="1322" w:type="dxa"/>
            <w:noWrap/>
            <w:hideMark/>
          </w:tcPr>
          <w:p w14:paraId="668F773F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192(29.7)</w:t>
            </w:r>
          </w:p>
        </w:tc>
        <w:tc>
          <w:tcPr>
            <w:tcW w:w="1723" w:type="dxa"/>
            <w:noWrap/>
            <w:hideMark/>
          </w:tcPr>
          <w:p w14:paraId="28DE9C35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183(28.3)</w:t>
            </w:r>
          </w:p>
        </w:tc>
        <w:tc>
          <w:tcPr>
            <w:tcW w:w="744" w:type="dxa"/>
            <w:noWrap/>
            <w:hideMark/>
          </w:tcPr>
          <w:p w14:paraId="7F1B5B71" w14:textId="6E7DF975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0.581</w:t>
            </w:r>
          </w:p>
        </w:tc>
        <w:tc>
          <w:tcPr>
            <w:tcW w:w="826" w:type="dxa"/>
            <w:noWrap/>
            <w:hideMark/>
          </w:tcPr>
          <w:p w14:paraId="578FF51C" w14:textId="71D7FCCE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0.031</w:t>
            </w:r>
          </w:p>
        </w:tc>
      </w:tr>
      <w:tr w:rsidR="002647F4" w:rsidRPr="00B93C20" w14:paraId="2EF4A953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4E8C941E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Diabetes(%)</w:t>
            </w:r>
          </w:p>
        </w:tc>
        <w:tc>
          <w:tcPr>
            <w:tcW w:w="1276" w:type="dxa"/>
            <w:noWrap/>
            <w:hideMark/>
          </w:tcPr>
          <w:p w14:paraId="021B2C07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389(30.1)</w:t>
            </w:r>
          </w:p>
        </w:tc>
        <w:tc>
          <w:tcPr>
            <w:tcW w:w="1322" w:type="dxa"/>
            <w:noWrap/>
            <w:hideMark/>
          </w:tcPr>
          <w:p w14:paraId="6774B5F3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193(29.8)</w:t>
            </w:r>
          </w:p>
        </w:tc>
        <w:tc>
          <w:tcPr>
            <w:tcW w:w="1723" w:type="dxa"/>
            <w:noWrap/>
            <w:hideMark/>
          </w:tcPr>
          <w:p w14:paraId="037507F8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196(30.3)</w:t>
            </w:r>
          </w:p>
        </w:tc>
        <w:tc>
          <w:tcPr>
            <w:tcW w:w="744" w:type="dxa"/>
            <w:noWrap/>
            <w:hideMark/>
          </w:tcPr>
          <w:p w14:paraId="3BBF73A9" w14:textId="060A5C0E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0.856</w:t>
            </w:r>
          </w:p>
        </w:tc>
        <w:tc>
          <w:tcPr>
            <w:tcW w:w="826" w:type="dxa"/>
            <w:noWrap/>
            <w:hideMark/>
          </w:tcPr>
          <w:p w14:paraId="3AC4E792" w14:textId="567A4A3E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0.011</w:t>
            </w:r>
          </w:p>
        </w:tc>
      </w:tr>
      <w:tr w:rsidR="002647F4" w:rsidRPr="00B93C20" w14:paraId="302421B2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7B10B475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Renal disease(%)</w:t>
            </w:r>
          </w:p>
        </w:tc>
        <w:tc>
          <w:tcPr>
            <w:tcW w:w="1276" w:type="dxa"/>
            <w:noWrap/>
            <w:hideMark/>
          </w:tcPr>
          <w:p w14:paraId="4AE7EE81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285(22.0)</w:t>
            </w:r>
          </w:p>
        </w:tc>
        <w:tc>
          <w:tcPr>
            <w:tcW w:w="1322" w:type="dxa"/>
            <w:noWrap/>
            <w:hideMark/>
          </w:tcPr>
          <w:p w14:paraId="3EB5AA66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141(21.8)</w:t>
            </w:r>
          </w:p>
        </w:tc>
        <w:tc>
          <w:tcPr>
            <w:tcW w:w="1723" w:type="dxa"/>
            <w:noWrap/>
            <w:hideMark/>
          </w:tcPr>
          <w:p w14:paraId="5A56D53B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144(22.3)</w:t>
            </w:r>
          </w:p>
        </w:tc>
        <w:tc>
          <w:tcPr>
            <w:tcW w:w="744" w:type="dxa"/>
            <w:noWrap/>
            <w:hideMark/>
          </w:tcPr>
          <w:p w14:paraId="503F31E4" w14:textId="2C7F1F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0.841</w:t>
            </w:r>
          </w:p>
        </w:tc>
        <w:tc>
          <w:tcPr>
            <w:tcW w:w="826" w:type="dxa"/>
            <w:noWrap/>
            <w:hideMark/>
          </w:tcPr>
          <w:p w14:paraId="2369E287" w14:textId="23E6E423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0.012</w:t>
            </w:r>
          </w:p>
        </w:tc>
      </w:tr>
      <w:tr w:rsidR="002647F4" w:rsidRPr="00B93C20" w14:paraId="0CFB6139" w14:textId="77777777" w:rsidTr="000B29EC">
        <w:trPr>
          <w:trHeight w:val="278"/>
        </w:trPr>
        <w:tc>
          <w:tcPr>
            <w:tcW w:w="2405" w:type="dxa"/>
            <w:noWrap/>
            <w:hideMark/>
          </w:tcPr>
          <w:p w14:paraId="752D7C88" w14:textId="77777777" w:rsidR="002647F4" w:rsidRPr="00E06078" w:rsidRDefault="002647F4" w:rsidP="00E24A8D">
            <w:pPr>
              <w:rPr>
                <w:sz w:val="13"/>
                <w:szCs w:val="13"/>
              </w:rPr>
            </w:pPr>
            <w:r w:rsidRPr="00E06078">
              <w:rPr>
                <w:rFonts w:hint="eastAsia"/>
                <w:sz w:val="13"/>
                <w:szCs w:val="13"/>
              </w:rPr>
              <w:t>Malignant cancer(%)</w:t>
            </w:r>
          </w:p>
        </w:tc>
        <w:tc>
          <w:tcPr>
            <w:tcW w:w="1276" w:type="dxa"/>
            <w:noWrap/>
            <w:hideMark/>
          </w:tcPr>
          <w:p w14:paraId="6D0F698F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138(10.7)</w:t>
            </w:r>
          </w:p>
        </w:tc>
        <w:tc>
          <w:tcPr>
            <w:tcW w:w="1322" w:type="dxa"/>
            <w:noWrap/>
            <w:hideMark/>
          </w:tcPr>
          <w:p w14:paraId="03519268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63(9.7)</w:t>
            </w:r>
          </w:p>
        </w:tc>
        <w:tc>
          <w:tcPr>
            <w:tcW w:w="1723" w:type="dxa"/>
            <w:noWrap/>
            <w:hideMark/>
          </w:tcPr>
          <w:p w14:paraId="6B6A5235" w14:textId="77777777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75(11.6)</w:t>
            </w:r>
          </w:p>
        </w:tc>
        <w:tc>
          <w:tcPr>
            <w:tcW w:w="744" w:type="dxa"/>
            <w:noWrap/>
            <w:hideMark/>
          </w:tcPr>
          <w:p w14:paraId="68E09E76" w14:textId="6BCAC643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0.280</w:t>
            </w:r>
          </w:p>
        </w:tc>
        <w:tc>
          <w:tcPr>
            <w:tcW w:w="826" w:type="dxa"/>
            <w:noWrap/>
            <w:hideMark/>
          </w:tcPr>
          <w:p w14:paraId="0C2BF24E" w14:textId="5D24F758" w:rsidR="002647F4" w:rsidRPr="00B93C20" w:rsidRDefault="002647F4" w:rsidP="00E06078">
            <w:pPr>
              <w:jc w:val="center"/>
              <w:rPr>
                <w:sz w:val="13"/>
                <w:szCs w:val="13"/>
              </w:rPr>
            </w:pPr>
            <w:r w:rsidRPr="00B93C20">
              <w:rPr>
                <w:rFonts w:hint="eastAsia"/>
                <w:sz w:val="13"/>
                <w:szCs w:val="13"/>
              </w:rPr>
              <w:t>0.062</w:t>
            </w:r>
          </w:p>
        </w:tc>
      </w:tr>
    </w:tbl>
    <w:p w14:paraId="2B1068D0" w14:textId="77777777" w:rsidR="002647F4" w:rsidRPr="00B93C20" w:rsidRDefault="002647F4">
      <w:pPr>
        <w:rPr>
          <w:sz w:val="13"/>
          <w:szCs w:val="13"/>
        </w:rPr>
      </w:pPr>
    </w:p>
    <w:sectPr w:rsidR="002647F4" w:rsidRPr="00B93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8C132" w14:textId="77777777" w:rsidR="00E47F06" w:rsidRDefault="00E47F06" w:rsidP="00B93C20">
      <w:r>
        <w:separator/>
      </w:r>
    </w:p>
  </w:endnote>
  <w:endnote w:type="continuationSeparator" w:id="0">
    <w:p w14:paraId="55DFE6EE" w14:textId="77777777" w:rsidR="00E47F06" w:rsidRDefault="00E47F06" w:rsidP="00B9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5B458" w14:textId="77777777" w:rsidR="00E47F06" w:rsidRDefault="00E47F06" w:rsidP="00B93C20">
      <w:r>
        <w:separator/>
      </w:r>
    </w:p>
  </w:footnote>
  <w:footnote w:type="continuationSeparator" w:id="0">
    <w:p w14:paraId="52645601" w14:textId="77777777" w:rsidR="00E47F06" w:rsidRDefault="00E47F06" w:rsidP="00B93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C40"/>
    <w:rsid w:val="000B29EC"/>
    <w:rsid w:val="001B676C"/>
    <w:rsid w:val="002647F4"/>
    <w:rsid w:val="004C6B6F"/>
    <w:rsid w:val="00570DCF"/>
    <w:rsid w:val="005A7C40"/>
    <w:rsid w:val="00600E7A"/>
    <w:rsid w:val="00846550"/>
    <w:rsid w:val="00B93C20"/>
    <w:rsid w:val="00E06078"/>
    <w:rsid w:val="00E47F06"/>
    <w:rsid w:val="00F203C9"/>
    <w:rsid w:val="00F9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591D8"/>
  <w15:chartTrackingRefBased/>
  <w15:docId w15:val="{362A473F-EF44-4D58-BF6C-8478A08A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C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3C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3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3C20"/>
    <w:rPr>
      <w:sz w:val="18"/>
      <w:szCs w:val="18"/>
    </w:rPr>
  </w:style>
  <w:style w:type="table" w:styleId="a7">
    <w:name w:val="Table Grid"/>
    <w:basedOn w:val="a1"/>
    <w:uiPriority w:val="39"/>
    <w:rsid w:val="00B93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E060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E0607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E0607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E0607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E0607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9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543</Words>
  <Characters>3359</Characters>
  <Application>Microsoft Office Word</Application>
  <DocSecurity>0</DocSecurity>
  <Lines>373</Lines>
  <Paragraphs>325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许富超 许富超</dc:creator>
  <cp:keywords/>
  <dc:description/>
  <cp:lastModifiedBy>许富超 许富超</cp:lastModifiedBy>
  <cp:revision>7</cp:revision>
  <dcterms:created xsi:type="dcterms:W3CDTF">2023-09-19T07:12:00Z</dcterms:created>
  <dcterms:modified xsi:type="dcterms:W3CDTF">2023-09-21T13:55:00Z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c6f7d4d0150fff6fc3231b7c1639d23dca0e8572c5ffc58e7778957bd7f6ff2b</vt:lpwstr>
  </property>
</Properties>
</file>