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492A" w14:textId="32D0C0F0" w:rsidR="004B6404" w:rsidRPr="00DF5077" w:rsidRDefault="004B6404" w:rsidP="00DF5077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_Hlk104497959"/>
      <w:r w:rsidRPr="00DF5077">
        <w:rPr>
          <w:rFonts w:ascii="Times New Roman" w:hAnsi="Times New Roman" w:cs="Times New Roman"/>
          <w:b/>
          <w:bCs/>
          <w:szCs w:val="21"/>
        </w:rPr>
        <w:t>Supplementary table1</w:t>
      </w:r>
      <w:r w:rsidR="00DF5077" w:rsidRPr="00DF5077">
        <w:rPr>
          <w:rFonts w:ascii="Times New Roman" w:hAnsi="Times New Roman" w:cs="Times New Roman" w:hint="eastAsia"/>
          <w:b/>
          <w:bCs/>
          <w:szCs w:val="21"/>
        </w:rPr>
        <w:t>:</w:t>
      </w:r>
      <w:r w:rsidRPr="00DF5077">
        <w:rPr>
          <w:rFonts w:ascii="Times New Roman" w:hAnsi="Times New Roman" w:cs="Times New Roman"/>
          <w:b/>
          <w:bCs/>
          <w:szCs w:val="21"/>
        </w:rPr>
        <w:t xml:space="preserve"> An</w:t>
      </w:r>
      <w:r w:rsidRPr="00DF5077">
        <w:rPr>
          <w:rFonts w:ascii="Times New Roman" w:hAnsi="Times New Roman" w:cs="Times New Roman" w:hint="eastAsia"/>
          <w:b/>
          <w:bCs/>
          <w:szCs w:val="21"/>
        </w:rPr>
        <w:t>a</w:t>
      </w:r>
      <w:r w:rsidRPr="00DF5077">
        <w:rPr>
          <w:rFonts w:ascii="Times New Roman" w:hAnsi="Times New Roman" w:cs="Times New Roman"/>
          <w:b/>
          <w:bCs/>
          <w:szCs w:val="21"/>
        </w:rPr>
        <w:t>esthesia Characteristics value</w:t>
      </w:r>
    </w:p>
    <w:bookmarkEnd w:id="0"/>
    <w:tbl>
      <w:tblPr>
        <w:tblStyle w:val="a7"/>
        <w:tblW w:w="10633" w:type="dxa"/>
        <w:tblInd w:w="-11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1418"/>
        <w:gridCol w:w="1417"/>
        <w:gridCol w:w="1418"/>
        <w:gridCol w:w="991"/>
        <w:gridCol w:w="991"/>
        <w:gridCol w:w="991"/>
        <w:gridCol w:w="992"/>
      </w:tblGrid>
      <w:tr w:rsidR="00A265FF" w:rsidRPr="00A77B57" w14:paraId="05391020" w14:textId="77777777" w:rsidTr="00A265FF"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458BBF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45967B" w14:textId="77777777" w:rsidR="00A265FF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Group</w:t>
            </w:r>
          </w:p>
          <w:p w14:paraId="3A970EED" w14:textId="2F7D9839" w:rsidR="00A265FF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A77B57">
              <w:rPr>
                <w:rFonts w:ascii="Times New Roman" w:hAnsi="Times New Roman" w:cs="Times New Roman"/>
                <w:szCs w:val="21"/>
              </w:rPr>
              <w:t>Ⅰ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355D09DC" w14:textId="7C4D6C9C" w:rsidR="00A265FF" w:rsidRPr="00A77B57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(n=56)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F927ED" w14:textId="77777777" w:rsidR="00A265FF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 xml:space="preserve">Group </w:t>
            </w:r>
          </w:p>
          <w:p w14:paraId="33130902" w14:textId="77035C4F" w:rsidR="00A265FF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A77B57">
              <w:rPr>
                <w:rFonts w:ascii="Times New Roman" w:hAnsi="Times New Roman" w:cs="Times New Roman"/>
                <w:szCs w:val="21"/>
              </w:rPr>
              <w:t>Ⅱ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1415ED8F" w14:textId="62690045" w:rsidR="00A265FF" w:rsidRPr="00A77B57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(n=56)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5309E1" w14:textId="77777777" w:rsidR="00A265FF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 xml:space="preserve">Group </w:t>
            </w:r>
          </w:p>
          <w:p w14:paraId="43A79D40" w14:textId="77777777" w:rsidR="00A265FF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WS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bookmarkStart w:id="1" w:name="OLE_LINK1"/>
            <w:r w:rsidRPr="00A77B57">
              <w:rPr>
                <w:rFonts w:ascii="Times New Roman" w:hAnsi="Times New Roman" w:cs="Times New Roman"/>
                <w:szCs w:val="21"/>
              </w:rPr>
              <w:t>Ⅲ</w:t>
            </w:r>
            <w:bookmarkEnd w:id="1"/>
            <w:r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14:paraId="509ECD80" w14:textId="58AEC425" w:rsidR="00A265FF" w:rsidRPr="00A77B57" w:rsidRDefault="00A265FF" w:rsidP="00DF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(n=55)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52E0A2F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77B57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A77B57">
              <w:rPr>
                <w:rFonts w:ascii="Times New Roman" w:hAnsi="Times New Roman" w:cs="Times New Roman"/>
                <w:szCs w:val="21"/>
              </w:rPr>
              <w:t>-value</w:t>
            </w:r>
          </w:p>
          <w:p w14:paraId="42496B57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(Kruskal-</w:t>
            </w:r>
            <w:r>
              <w:rPr>
                <w:rFonts w:ascii="Times New Roman" w:hAnsi="Times New Roman" w:cs="Times New Roman"/>
                <w:szCs w:val="21"/>
              </w:rPr>
              <w:t>W</w:t>
            </w:r>
            <w:r w:rsidRPr="00A77B57">
              <w:rPr>
                <w:rFonts w:ascii="Times New Roman" w:hAnsi="Times New Roman" w:cs="Times New Roman"/>
                <w:szCs w:val="21"/>
              </w:rPr>
              <w:t>allis)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15A7C046" w14:textId="77777777" w:rsidR="00A265FF" w:rsidRPr="00A77B57" w:rsidRDefault="00A265FF" w:rsidP="00212B55">
            <w:pPr>
              <w:ind w:left="315" w:hangingChars="150" w:hanging="315"/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Adj.</w:t>
            </w:r>
            <w:r w:rsidRPr="00A77B57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  <w:p w14:paraId="5F8804D6" w14:textId="77777777" w:rsidR="00A265FF" w:rsidRPr="00A77B57" w:rsidRDefault="00A265FF" w:rsidP="00DF5077">
            <w:pPr>
              <w:ind w:leftChars="50" w:left="315" w:hangingChars="100" w:hanging="210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(Ⅰ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vs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77B57">
              <w:rPr>
                <w:rFonts w:ascii="Times New Roman" w:hAnsi="Times New Roman" w:cs="Times New Roman"/>
                <w:szCs w:val="21"/>
              </w:rPr>
              <w:t>Ⅱ)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02E638E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Adj.</w:t>
            </w:r>
            <w:r w:rsidRPr="00A77B57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  <w:p w14:paraId="0EAE01F3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(Ⅱ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vs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77B57">
              <w:rPr>
                <w:rFonts w:ascii="Times New Roman" w:hAnsi="Times New Roman" w:cs="Times New Roman"/>
                <w:szCs w:val="21"/>
              </w:rPr>
              <w:t>Ⅲ)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8D8612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Adj.</w:t>
            </w:r>
            <w:r w:rsidRPr="00A77B57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  <w:p w14:paraId="045D2AA1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(Ⅰ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vs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77B57">
              <w:rPr>
                <w:rFonts w:ascii="Times New Roman" w:hAnsi="Times New Roman" w:cs="Times New Roman"/>
                <w:szCs w:val="21"/>
              </w:rPr>
              <w:t>Ⅲ)</w:t>
            </w:r>
          </w:p>
        </w:tc>
      </w:tr>
      <w:tr w:rsidR="00A265FF" w:rsidRPr="00A77B57" w14:paraId="68958419" w14:textId="77777777" w:rsidTr="00A265FF">
        <w:tc>
          <w:tcPr>
            <w:tcW w:w="2415" w:type="dxa"/>
            <w:tcBorders>
              <w:top w:val="single" w:sz="4" w:space="0" w:color="auto"/>
              <w:left w:val="nil"/>
            </w:tcBorders>
          </w:tcPr>
          <w:p w14:paraId="792C407D" w14:textId="1CA18A22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Sedation time</w:t>
            </w:r>
          </w:p>
          <w:p w14:paraId="31B2E356" w14:textId="7E1BC03E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[min;mean(SD)]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6C831AF" w14:textId="5EF4C1EE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44.50(4.33)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26DF71" w14:textId="34174BB6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44.54(4.17)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356B5DD" w14:textId="1934E065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44.31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4.57)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17C05B0A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924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49713B71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1802295B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25F95097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A265FF" w:rsidRPr="00A77B57" w14:paraId="4D520128" w14:textId="77777777" w:rsidTr="00A265FF">
        <w:trPr>
          <w:trHeight w:val="85"/>
        </w:trPr>
        <w:tc>
          <w:tcPr>
            <w:tcW w:w="2415" w:type="dxa"/>
            <w:tcBorders>
              <w:left w:val="nil"/>
            </w:tcBorders>
          </w:tcPr>
          <w:p w14:paraId="4AF9ABB7" w14:textId="590D0A66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bookmarkStart w:id="2" w:name="_Hlk106743477"/>
            <w:bookmarkStart w:id="3" w:name="OLE_LINK23"/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Procedure</w:t>
            </w:r>
            <w:bookmarkEnd w:id="2"/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 xml:space="preserve"> time</w:t>
            </w:r>
            <w:bookmarkEnd w:id="3"/>
          </w:p>
          <w:p w14:paraId="673D7640" w14:textId="6BF3D86E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[min;mean(SD)]</w:t>
            </w:r>
          </w:p>
        </w:tc>
        <w:tc>
          <w:tcPr>
            <w:tcW w:w="1418" w:type="dxa"/>
          </w:tcPr>
          <w:p w14:paraId="3BEE6F3C" w14:textId="6EC0A110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bookmarkStart w:id="4" w:name="_Hlk106753250"/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34.13</w:t>
            </w:r>
            <w:bookmarkEnd w:id="4"/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4.03)</w:t>
            </w:r>
          </w:p>
        </w:tc>
        <w:tc>
          <w:tcPr>
            <w:tcW w:w="1417" w:type="dxa"/>
          </w:tcPr>
          <w:p w14:paraId="452E1F8C" w14:textId="7CC0555D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bookmarkStart w:id="5" w:name="_Hlk106753314"/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33.39</w:t>
            </w:r>
            <w:bookmarkEnd w:id="5"/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4.07)</w:t>
            </w:r>
          </w:p>
        </w:tc>
        <w:tc>
          <w:tcPr>
            <w:tcW w:w="1418" w:type="dxa"/>
          </w:tcPr>
          <w:p w14:paraId="157D1408" w14:textId="1C914A40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bookmarkStart w:id="6" w:name="_Hlk106753326"/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32.27</w:t>
            </w:r>
            <w:bookmarkEnd w:id="6"/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(3.73)</w:t>
            </w:r>
          </w:p>
        </w:tc>
        <w:tc>
          <w:tcPr>
            <w:tcW w:w="991" w:type="dxa"/>
          </w:tcPr>
          <w:p w14:paraId="219E0AC7" w14:textId="50087594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7" w:name="_Hlk106753267"/>
            <w:r w:rsidRPr="00A77B57">
              <w:rPr>
                <w:rFonts w:ascii="Times New Roman" w:hAnsi="Times New Roman" w:cs="Times New Roman"/>
                <w:szCs w:val="21"/>
              </w:rPr>
              <w:t>0.0</w:t>
            </w:r>
            <w:bookmarkEnd w:id="7"/>
            <w:r>
              <w:rPr>
                <w:rFonts w:ascii="Times New Roman" w:hAnsi="Times New Roman" w:cs="Times New Roman"/>
                <w:szCs w:val="21"/>
              </w:rPr>
              <w:t>45</w:t>
            </w:r>
            <w:r w:rsidR="00D933FC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991" w:type="dxa"/>
          </w:tcPr>
          <w:p w14:paraId="47103029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216</w:t>
            </w:r>
          </w:p>
        </w:tc>
        <w:tc>
          <w:tcPr>
            <w:tcW w:w="991" w:type="dxa"/>
          </w:tcPr>
          <w:p w14:paraId="531473C1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0.206</w:t>
            </w:r>
          </w:p>
        </w:tc>
        <w:tc>
          <w:tcPr>
            <w:tcW w:w="992" w:type="dxa"/>
            <w:tcBorders>
              <w:right w:val="nil"/>
            </w:tcBorders>
          </w:tcPr>
          <w:p w14:paraId="52A98B4E" w14:textId="0F623531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/>
                <w:szCs w:val="21"/>
              </w:rPr>
              <w:t>13</w:t>
            </w:r>
            <w:r w:rsidR="00D933FC" w:rsidRPr="00D933FC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</w:p>
        </w:tc>
      </w:tr>
      <w:tr w:rsidR="00A265FF" w:rsidRPr="00A77B57" w14:paraId="183FF010" w14:textId="77777777" w:rsidTr="00A265FF">
        <w:tc>
          <w:tcPr>
            <w:tcW w:w="2415" w:type="dxa"/>
            <w:tcBorders>
              <w:left w:val="nil"/>
            </w:tcBorders>
          </w:tcPr>
          <w:p w14:paraId="5E0342DB" w14:textId="77777777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Recovery time</w:t>
            </w:r>
          </w:p>
          <w:p w14:paraId="3E28B7E8" w14:textId="250A7C79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[min;mean(SD)]</w:t>
            </w:r>
          </w:p>
        </w:tc>
        <w:tc>
          <w:tcPr>
            <w:tcW w:w="1418" w:type="dxa"/>
          </w:tcPr>
          <w:p w14:paraId="70E4E2F3" w14:textId="6EEFDD05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7.45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1.67)</w:t>
            </w:r>
          </w:p>
        </w:tc>
        <w:tc>
          <w:tcPr>
            <w:tcW w:w="1417" w:type="dxa"/>
          </w:tcPr>
          <w:p w14:paraId="0EFF2D31" w14:textId="29EB2440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7.61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1.67)</w:t>
            </w:r>
          </w:p>
        </w:tc>
        <w:tc>
          <w:tcPr>
            <w:tcW w:w="1418" w:type="dxa"/>
          </w:tcPr>
          <w:p w14:paraId="2977DF40" w14:textId="0CDA3EA3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7.57(1.68)</w:t>
            </w:r>
          </w:p>
        </w:tc>
        <w:tc>
          <w:tcPr>
            <w:tcW w:w="991" w:type="dxa"/>
          </w:tcPr>
          <w:p w14:paraId="33E448E1" w14:textId="77777777" w:rsidR="00A265FF" w:rsidRPr="00DE5E9C" w:rsidRDefault="00A265FF" w:rsidP="00212B5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E5E9C">
              <w:rPr>
                <w:rFonts w:ascii="Times New Roman" w:hAnsi="Times New Roman" w:cs="Times New Roman"/>
                <w:color w:val="000000" w:themeColor="text1"/>
                <w:szCs w:val="21"/>
              </w:rPr>
              <w:t>0.758</w:t>
            </w:r>
          </w:p>
        </w:tc>
        <w:tc>
          <w:tcPr>
            <w:tcW w:w="991" w:type="dxa"/>
          </w:tcPr>
          <w:p w14:paraId="57CC9DB4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1" w:type="dxa"/>
          </w:tcPr>
          <w:p w14:paraId="5FCAE48C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tcBorders>
              <w:right w:val="nil"/>
            </w:tcBorders>
          </w:tcPr>
          <w:p w14:paraId="05AEA6C1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A265FF" w:rsidRPr="00A77B57" w14:paraId="4D35AF54" w14:textId="77777777" w:rsidTr="00A265FF">
        <w:tc>
          <w:tcPr>
            <w:tcW w:w="2415" w:type="dxa"/>
            <w:tcBorders>
              <w:left w:val="nil"/>
            </w:tcBorders>
          </w:tcPr>
          <w:p w14:paraId="67E96742" w14:textId="3CB75D8C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Propofol dose [mg;mean(SD)]</w:t>
            </w:r>
          </w:p>
        </w:tc>
        <w:tc>
          <w:tcPr>
            <w:tcW w:w="1418" w:type="dxa"/>
          </w:tcPr>
          <w:p w14:paraId="002B39D4" w14:textId="02FEEC8D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241.80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40.92)</w:t>
            </w:r>
          </w:p>
        </w:tc>
        <w:tc>
          <w:tcPr>
            <w:tcW w:w="1417" w:type="dxa"/>
          </w:tcPr>
          <w:p w14:paraId="15562E3E" w14:textId="3CDA6C23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236.30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38.43)</w:t>
            </w:r>
          </w:p>
        </w:tc>
        <w:tc>
          <w:tcPr>
            <w:tcW w:w="1418" w:type="dxa"/>
          </w:tcPr>
          <w:p w14:paraId="2638CB28" w14:textId="2BA1AE56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243.70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30.16)</w:t>
            </w:r>
          </w:p>
        </w:tc>
        <w:tc>
          <w:tcPr>
            <w:tcW w:w="991" w:type="dxa"/>
          </w:tcPr>
          <w:p w14:paraId="1E62E050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369</w:t>
            </w:r>
          </w:p>
        </w:tc>
        <w:tc>
          <w:tcPr>
            <w:tcW w:w="991" w:type="dxa"/>
          </w:tcPr>
          <w:p w14:paraId="524416D5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1" w:type="dxa"/>
          </w:tcPr>
          <w:p w14:paraId="192CC4F2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tcBorders>
              <w:right w:val="nil"/>
            </w:tcBorders>
          </w:tcPr>
          <w:p w14:paraId="658C2A0A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A265FF" w:rsidRPr="00A77B57" w14:paraId="3A8A23EA" w14:textId="77777777" w:rsidTr="00A265FF">
        <w:tc>
          <w:tcPr>
            <w:tcW w:w="2415" w:type="dxa"/>
            <w:tcBorders>
              <w:left w:val="nil"/>
            </w:tcBorders>
          </w:tcPr>
          <w:p w14:paraId="1F94005C" w14:textId="5FE9F8C0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bookmarkStart w:id="8" w:name="_Hlk106751470"/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Dexmedetomidine</w:t>
            </w:r>
            <w:bookmarkEnd w:id="8"/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 xml:space="preserve"> dose</w:t>
            </w:r>
          </w:p>
          <w:p w14:paraId="0BDE90E8" w14:textId="670C0C54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[μg;mean(SD)]</w:t>
            </w:r>
          </w:p>
        </w:tc>
        <w:tc>
          <w:tcPr>
            <w:tcW w:w="1418" w:type="dxa"/>
          </w:tcPr>
          <w:p w14:paraId="7469D2B2" w14:textId="08C587B6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61.21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9.48)</w:t>
            </w:r>
          </w:p>
        </w:tc>
        <w:tc>
          <w:tcPr>
            <w:tcW w:w="1417" w:type="dxa"/>
          </w:tcPr>
          <w:p w14:paraId="1AC4DC45" w14:textId="22736018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59.81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8.89)</w:t>
            </w:r>
          </w:p>
        </w:tc>
        <w:tc>
          <w:tcPr>
            <w:tcW w:w="1418" w:type="dxa"/>
          </w:tcPr>
          <w:p w14:paraId="0D43023C" w14:textId="74A9D8C7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61.93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6.85)</w:t>
            </w:r>
          </w:p>
        </w:tc>
        <w:tc>
          <w:tcPr>
            <w:tcW w:w="991" w:type="dxa"/>
          </w:tcPr>
          <w:p w14:paraId="0B0A45F5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306</w:t>
            </w:r>
          </w:p>
        </w:tc>
        <w:tc>
          <w:tcPr>
            <w:tcW w:w="991" w:type="dxa"/>
          </w:tcPr>
          <w:p w14:paraId="242A83F3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1" w:type="dxa"/>
          </w:tcPr>
          <w:p w14:paraId="0E14C0BF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tcBorders>
              <w:right w:val="nil"/>
            </w:tcBorders>
          </w:tcPr>
          <w:p w14:paraId="4D330D18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A265FF" w:rsidRPr="00A77B57" w14:paraId="571BE5A8" w14:textId="77777777" w:rsidTr="00A265FF">
        <w:tc>
          <w:tcPr>
            <w:tcW w:w="2415" w:type="dxa"/>
            <w:tcBorders>
              <w:left w:val="nil"/>
            </w:tcBorders>
          </w:tcPr>
          <w:p w14:paraId="6090ABD0" w14:textId="77777777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Remifentan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i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 xml:space="preserve">l 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dose</w:t>
            </w:r>
          </w:p>
          <w:p w14:paraId="291C224E" w14:textId="193F68EB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[μg;mean(SD)]</w:t>
            </w:r>
          </w:p>
        </w:tc>
        <w:tc>
          <w:tcPr>
            <w:tcW w:w="1418" w:type="dxa"/>
          </w:tcPr>
          <w:p w14:paraId="375CD8B6" w14:textId="716F1199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45.53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26.83)</w:t>
            </w:r>
          </w:p>
        </w:tc>
        <w:tc>
          <w:tcPr>
            <w:tcW w:w="1417" w:type="dxa"/>
          </w:tcPr>
          <w:p w14:paraId="7FF297CE" w14:textId="3F3A4958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42.23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25.22)</w:t>
            </w:r>
          </w:p>
        </w:tc>
        <w:tc>
          <w:tcPr>
            <w:tcW w:w="1418" w:type="dxa"/>
          </w:tcPr>
          <w:p w14:paraId="18B6A3F0" w14:textId="32EE4BB2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46.38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20.79)</w:t>
            </w:r>
          </w:p>
        </w:tc>
        <w:tc>
          <w:tcPr>
            <w:tcW w:w="991" w:type="dxa"/>
          </w:tcPr>
          <w:p w14:paraId="10F7FAFC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.462</w:t>
            </w:r>
          </w:p>
        </w:tc>
        <w:tc>
          <w:tcPr>
            <w:tcW w:w="991" w:type="dxa"/>
          </w:tcPr>
          <w:p w14:paraId="146441FB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91" w:type="dxa"/>
          </w:tcPr>
          <w:p w14:paraId="65440902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92" w:type="dxa"/>
            <w:tcBorders>
              <w:right w:val="nil"/>
            </w:tcBorders>
          </w:tcPr>
          <w:p w14:paraId="7E1A6EDC" w14:textId="77777777" w:rsidR="00A265FF" w:rsidRPr="00A77B57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A265FF" w:rsidRPr="00A77B57" w14:paraId="5242655F" w14:textId="77777777" w:rsidTr="00A265FF">
        <w:tc>
          <w:tcPr>
            <w:tcW w:w="2415" w:type="dxa"/>
            <w:tcBorders>
              <w:left w:val="nil"/>
              <w:bottom w:val="single" w:sz="4" w:space="0" w:color="auto"/>
            </w:tcBorders>
          </w:tcPr>
          <w:p w14:paraId="6446420F" w14:textId="032AE5F8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WNJ Placement depth [cm;mean(SD)]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612618" w14:textId="77777777" w:rsidR="00A265FF" w:rsidRPr="00DF5077" w:rsidRDefault="00A265FF" w:rsidP="00212B5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FF4F19" w14:textId="3A1C7987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.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20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2.42)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8A269B" w14:textId="7ADAB9D0" w:rsidR="00A265FF" w:rsidRPr="00DF5077" w:rsidRDefault="00A265FF" w:rsidP="00DF5077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2.24</w:t>
            </w:r>
            <w:r w:rsidRPr="00DF5077">
              <w:rPr>
                <w:rFonts w:ascii="Times New Roman" w:hAnsi="Times New Roman" w:cs="Times New Roman" w:hint="eastAsia"/>
                <w:color w:val="FF0000"/>
                <w:szCs w:val="21"/>
              </w:rPr>
              <w:t>(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2.08)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091679F" w14:textId="77777777" w:rsidR="00A265FF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.380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2541123C" w14:textId="77777777" w:rsidR="00A265FF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C65489C" w14:textId="77777777" w:rsidR="00A265FF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649F6714" w14:textId="77777777" w:rsidR="00A265FF" w:rsidRDefault="00A265FF" w:rsidP="00212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</w:tbl>
    <w:p w14:paraId="04774E49" w14:textId="77777777" w:rsidR="006A7C87" w:rsidRDefault="00A90EC9" w:rsidP="00B05886">
      <w:pPr>
        <w:jc w:val="left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 w:hint="eastAsia"/>
          <w:szCs w:val="21"/>
        </w:rPr>
        <w:t>Sedation</w:t>
      </w:r>
      <w:r w:rsidR="004B6404" w:rsidRPr="00705A2A">
        <w:rPr>
          <w:rFonts w:ascii="Times New Roman" w:hAnsi="Times New Roman" w:cs="Times New Roman"/>
          <w:szCs w:val="21"/>
        </w:rPr>
        <w:t xml:space="preserve"> time</w:t>
      </w:r>
      <w:r w:rsidR="004B6404">
        <w:rPr>
          <w:rFonts w:ascii="Times New Roman" w:hAnsi="Times New Roman" w:cs="Times New Roman"/>
          <w:szCs w:val="21"/>
        </w:rPr>
        <w:t xml:space="preserve">, </w:t>
      </w:r>
      <w:r w:rsidRPr="00A90EC9">
        <w:rPr>
          <w:rFonts w:ascii="Times New Roman" w:hAnsi="Times New Roman" w:cs="Times New Roman"/>
          <w:szCs w:val="21"/>
        </w:rPr>
        <w:t>time from induction with propofol</w:t>
      </w:r>
      <w:r w:rsidRPr="00705A2A">
        <w:rPr>
          <w:rFonts w:ascii="Times New Roman" w:hAnsi="Times New Roman" w:cs="Times New Roman"/>
          <w:szCs w:val="21"/>
        </w:rPr>
        <w:t xml:space="preserve"> </w:t>
      </w:r>
      <w:r w:rsidR="004B6404" w:rsidRPr="00705A2A">
        <w:rPr>
          <w:rFonts w:ascii="Times New Roman" w:hAnsi="Times New Roman" w:cs="Times New Roman"/>
          <w:szCs w:val="21"/>
        </w:rPr>
        <w:t>to opening eyes in response to sound;</w:t>
      </w:r>
      <w:r w:rsidR="004B6404" w:rsidRPr="00A14D9A">
        <w:rPr>
          <w:rFonts w:ascii="Times New Roman" w:hAnsi="Times New Roman" w:cs="Times New Roman"/>
          <w:szCs w:val="21"/>
        </w:rPr>
        <w:t xml:space="preserve"> </w:t>
      </w:r>
      <w:bookmarkStart w:id="9" w:name="_Hlk106747104"/>
      <w:r w:rsidR="004B6404" w:rsidRPr="00705A2A">
        <w:rPr>
          <w:rFonts w:ascii="Times New Roman" w:hAnsi="Times New Roman" w:cs="Times New Roman"/>
          <w:szCs w:val="21"/>
        </w:rPr>
        <w:t>Procedure time</w:t>
      </w:r>
      <w:bookmarkEnd w:id="9"/>
      <w:r w:rsidR="004B6404">
        <w:rPr>
          <w:rFonts w:ascii="Times New Roman" w:hAnsi="Times New Roman" w:cs="Times New Roman"/>
          <w:szCs w:val="21"/>
        </w:rPr>
        <w:t xml:space="preserve">, </w:t>
      </w:r>
      <w:r w:rsidR="004B6404" w:rsidRPr="00705A2A">
        <w:rPr>
          <w:rFonts w:ascii="Times New Roman" w:hAnsi="Times New Roman" w:cs="Times New Roman"/>
          <w:szCs w:val="21"/>
        </w:rPr>
        <w:t>time from endoscope insertion to withdrawal;</w:t>
      </w:r>
      <w:r w:rsidR="004B6404">
        <w:rPr>
          <w:rFonts w:ascii="Times New Roman" w:hAnsi="Times New Roman" w:cs="Times New Roman"/>
          <w:szCs w:val="21"/>
        </w:rPr>
        <w:t xml:space="preserve"> </w:t>
      </w:r>
      <w:r w:rsidR="004B6404" w:rsidRPr="00705A2A">
        <w:rPr>
          <w:rFonts w:ascii="Times New Roman" w:hAnsi="Times New Roman" w:cs="Times New Roman"/>
          <w:szCs w:val="21"/>
        </w:rPr>
        <w:t>Recovery time</w:t>
      </w:r>
      <w:r w:rsidR="004B6404">
        <w:rPr>
          <w:rFonts w:ascii="Times New Roman" w:hAnsi="Times New Roman" w:cs="Times New Roman"/>
          <w:szCs w:val="21"/>
        </w:rPr>
        <w:t xml:space="preserve">, </w:t>
      </w:r>
      <w:r w:rsidR="004B6404" w:rsidRPr="005F6F56">
        <w:rPr>
          <w:rFonts w:ascii="Times New Roman" w:hAnsi="Times New Roman" w:cs="Times New Roman"/>
          <w:szCs w:val="21"/>
        </w:rPr>
        <w:t>time from drug withdrawal until the patient's Aldrete score=8</w:t>
      </w:r>
      <w:r w:rsidR="004B6404" w:rsidRPr="00705A2A">
        <w:rPr>
          <w:rFonts w:ascii="Times New Roman" w:hAnsi="Times New Roman" w:cs="Times New Roman"/>
          <w:szCs w:val="21"/>
        </w:rPr>
        <w:t>.</w:t>
      </w:r>
      <w:r w:rsidR="004B6404">
        <w:rPr>
          <w:rFonts w:ascii="Times New Roman" w:hAnsi="Times New Roman" w:cs="Times New Roman"/>
          <w:szCs w:val="21"/>
        </w:rPr>
        <w:t xml:space="preserve"> </w:t>
      </w:r>
      <w:r w:rsidR="004B6404" w:rsidRPr="00A77B57">
        <w:rPr>
          <w:rFonts w:ascii="Times New Roman" w:hAnsi="Times New Roman" w:cs="Times New Roman"/>
          <w:szCs w:val="21"/>
        </w:rPr>
        <w:t>Adj.</w:t>
      </w:r>
      <w:r w:rsidR="004B6404" w:rsidRPr="00BD7713">
        <w:rPr>
          <w:rFonts w:ascii="Times New Roman" w:hAnsi="Times New Roman" w:cs="Times New Roman"/>
          <w:i/>
          <w:iCs/>
          <w:szCs w:val="21"/>
        </w:rPr>
        <w:t>P</w:t>
      </w:r>
      <w:r w:rsidR="004B6404" w:rsidRPr="00A77B57">
        <w:rPr>
          <w:rFonts w:ascii="Times New Roman" w:hAnsi="Times New Roman" w:cs="Times New Roman"/>
          <w:szCs w:val="21"/>
        </w:rPr>
        <w:t xml:space="preserve">, Bonferroni adjust </w:t>
      </w:r>
      <w:r w:rsidR="004B6404" w:rsidRPr="00BD7713">
        <w:rPr>
          <w:rFonts w:ascii="Times New Roman" w:hAnsi="Times New Roman" w:cs="Times New Roman"/>
          <w:i/>
          <w:iCs/>
          <w:szCs w:val="21"/>
        </w:rPr>
        <w:t>P</w:t>
      </w:r>
      <w:r w:rsidR="004B6404" w:rsidRPr="00A77B57">
        <w:rPr>
          <w:rFonts w:ascii="Times New Roman" w:hAnsi="Times New Roman" w:cs="Times New Roman"/>
          <w:szCs w:val="21"/>
        </w:rPr>
        <w:t xml:space="preserve"> value.</w:t>
      </w:r>
      <w:r w:rsidR="00DF5077" w:rsidRPr="00DF5077">
        <w:rPr>
          <w:rFonts w:ascii="Times New Roman" w:hAnsi="Times New Roman" w:cs="Times New Roman"/>
          <w:color w:val="FF0000"/>
          <w:szCs w:val="21"/>
        </w:rPr>
        <w:t xml:space="preserve"> </w:t>
      </w:r>
      <w:r w:rsidR="00B05886" w:rsidRPr="00B05886">
        <w:rPr>
          <w:rFonts w:ascii="Times New Roman" w:hAnsi="Times New Roman" w:cs="Times New Roman"/>
          <w:color w:val="FF0000"/>
          <w:szCs w:val="21"/>
        </w:rPr>
        <w:t xml:space="preserve">The </w:t>
      </w:r>
      <w:r w:rsidR="00B05886" w:rsidRPr="00D21959">
        <w:rPr>
          <w:rFonts w:ascii="Times New Roman" w:hAnsi="Times New Roman" w:cs="Times New Roman"/>
          <w:i/>
          <w:iCs/>
          <w:color w:val="FF0000"/>
          <w:szCs w:val="21"/>
        </w:rPr>
        <w:t>P</w:t>
      </w:r>
      <w:r w:rsidR="00B05886" w:rsidRPr="00B05886">
        <w:rPr>
          <w:rFonts w:ascii="Times New Roman" w:hAnsi="Times New Roman" w:cs="Times New Roman"/>
          <w:color w:val="FF0000"/>
          <w:szCs w:val="21"/>
        </w:rPr>
        <w:t>-value was adjusted to 0.05/3</w:t>
      </w:r>
      <w:r w:rsidR="00562052">
        <w:rPr>
          <w:rFonts w:ascii="Times New Roman" w:hAnsi="Times New Roman" w:cs="Times New Roman" w:hint="eastAsia"/>
          <w:color w:val="FF0000"/>
          <w:szCs w:val="21"/>
        </w:rPr>
        <w:t>≈</w:t>
      </w:r>
      <w:r w:rsidR="00B05886" w:rsidRPr="00B05886">
        <w:rPr>
          <w:rFonts w:ascii="Times New Roman" w:hAnsi="Times New Roman" w:cs="Times New Roman"/>
          <w:color w:val="FF0000"/>
          <w:szCs w:val="21"/>
        </w:rPr>
        <w:t>0.01</w:t>
      </w:r>
      <w:r w:rsidR="00B05886">
        <w:rPr>
          <w:rFonts w:ascii="Times New Roman" w:hAnsi="Times New Roman" w:cs="Times New Roman"/>
          <w:color w:val="FF0000"/>
          <w:szCs w:val="21"/>
        </w:rPr>
        <w:t>7.</w:t>
      </w:r>
    </w:p>
    <w:p w14:paraId="3B94B5B3" w14:textId="28AD9C64" w:rsidR="006A7C87" w:rsidRDefault="006A7C87" w:rsidP="00B05886">
      <w:pPr>
        <w:jc w:val="left"/>
        <w:rPr>
          <w:rFonts w:ascii="Times New Roman" w:hAnsi="Times New Roman" w:cs="Times New Roman"/>
          <w:color w:val="FF0000"/>
          <w:szCs w:val="21"/>
        </w:rPr>
      </w:pPr>
      <w:r w:rsidRPr="006A7C87">
        <w:rPr>
          <w:rFonts w:ascii="Times New Roman" w:hAnsi="Times New Roman" w:cs="Times New Roman"/>
          <w:color w:val="FF0000"/>
          <w:szCs w:val="21"/>
        </w:rPr>
        <w:t>*</w:t>
      </w:r>
      <w:r w:rsidRPr="006A7C87">
        <w:rPr>
          <w:rFonts w:ascii="Times New Roman" w:hAnsi="Times New Roman" w:cs="Times New Roman"/>
          <w:i/>
          <w:color w:val="FF0000"/>
          <w:szCs w:val="21"/>
        </w:rPr>
        <w:t>P</w:t>
      </w:r>
      <w:r w:rsidRPr="006A7C87">
        <w:rPr>
          <w:rFonts w:ascii="Times New Roman" w:hAnsi="Times New Roman" w:cs="Times New Roman" w:hint="eastAsia"/>
          <w:color w:val="FF0000"/>
          <w:szCs w:val="21"/>
        </w:rPr>
        <w:t>&lt;</w:t>
      </w:r>
      <w:r w:rsidRPr="006A7C87">
        <w:rPr>
          <w:rFonts w:ascii="Times New Roman" w:hAnsi="Times New Roman" w:cs="Times New Roman"/>
          <w:color w:val="FF0000"/>
          <w:szCs w:val="21"/>
        </w:rPr>
        <w:t>0.0</w:t>
      </w:r>
      <w:r w:rsidR="00D933FC">
        <w:rPr>
          <w:rFonts w:ascii="Times New Roman" w:hAnsi="Times New Roman" w:cs="Times New Roman"/>
          <w:color w:val="FF0000"/>
          <w:szCs w:val="21"/>
        </w:rPr>
        <w:t>5</w:t>
      </w:r>
      <w:r w:rsidRPr="006A7C87">
        <w:rPr>
          <w:rFonts w:ascii="Times New Roman" w:hAnsi="Times New Roman" w:cs="Times New Roman"/>
          <w:color w:val="FF0000"/>
          <w:szCs w:val="21"/>
        </w:rPr>
        <w:t>.</w:t>
      </w:r>
    </w:p>
    <w:p w14:paraId="0E18309F" w14:textId="5E568900" w:rsidR="00D933FC" w:rsidRPr="00D933FC" w:rsidRDefault="00D933FC" w:rsidP="00B05886">
      <w:pPr>
        <w:jc w:val="left"/>
        <w:rPr>
          <w:rFonts w:ascii="Times New Roman" w:hAnsi="Times New Roman" w:cs="Times New Roman" w:hint="eastAsia"/>
          <w:color w:val="FF0000"/>
          <w:szCs w:val="21"/>
          <w:vertAlign w:val="superscript"/>
        </w:rPr>
      </w:pPr>
      <w:r w:rsidRPr="00D933FC">
        <w:rPr>
          <w:rFonts w:ascii="Times New Roman" w:hAnsi="Times New Roman" w:cs="Times New Roman" w:hint="eastAsia"/>
          <w:color w:val="FF0000"/>
          <w:szCs w:val="21"/>
          <w:vertAlign w:val="superscript"/>
        </w:rPr>
        <w:t>#</w:t>
      </w:r>
      <w:r w:rsidRPr="00D933FC">
        <w:rPr>
          <w:rFonts w:ascii="Times New Roman" w:hAnsi="Times New Roman" w:cs="Times New Roman"/>
          <w:i/>
          <w:color w:val="FF0000"/>
          <w:szCs w:val="21"/>
        </w:rPr>
        <w:t xml:space="preserve"> </w:t>
      </w:r>
      <w:r w:rsidRPr="006A7C87">
        <w:rPr>
          <w:rFonts w:ascii="Times New Roman" w:hAnsi="Times New Roman" w:cs="Times New Roman"/>
          <w:i/>
          <w:color w:val="FF0000"/>
          <w:szCs w:val="21"/>
        </w:rPr>
        <w:t>P</w:t>
      </w:r>
      <w:r w:rsidRPr="006A7C87">
        <w:rPr>
          <w:rFonts w:ascii="Times New Roman" w:hAnsi="Times New Roman" w:cs="Times New Roman" w:hint="eastAsia"/>
          <w:color w:val="FF0000"/>
          <w:szCs w:val="21"/>
        </w:rPr>
        <w:t>&lt;</w:t>
      </w:r>
      <w:r w:rsidRPr="006A7C87">
        <w:rPr>
          <w:rFonts w:ascii="Times New Roman" w:hAnsi="Times New Roman" w:cs="Times New Roman"/>
          <w:color w:val="FF0000"/>
          <w:szCs w:val="21"/>
        </w:rPr>
        <w:t>0.0</w:t>
      </w:r>
      <w:r>
        <w:rPr>
          <w:rFonts w:ascii="Times New Roman" w:hAnsi="Times New Roman" w:cs="Times New Roman"/>
          <w:color w:val="FF0000"/>
          <w:szCs w:val="21"/>
        </w:rPr>
        <w:t>17.</w:t>
      </w:r>
    </w:p>
    <w:p w14:paraId="5C0BEF19" w14:textId="10238205" w:rsidR="002C6B76" w:rsidRPr="00DF5077" w:rsidRDefault="002C6B76" w:rsidP="00DF5077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DF5077">
        <w:rPr>
          <w:rFonts w:ascii="Times New Roman" w:hAnsi="Times New Roman" w:cs="Times New Roman"/>
          <w:b/>
          <w:bCs/>
          <w:szCs w:val="21"/>
        </w:rPr>
        <w:t>Supplementary table</w:t>
      </w:r>
      <w:r w:rsidR="004B6404" w:rsidRPr="00DF5077">
        <w:rPr>
          <w:rFonts w:ascii="Times New Roman" w:hAnsi="Times New Roman" w:cs="Times New Roman"/>
          <w:b/>
          <w:bCs/>
          <w:szCs w:val="21"/>
        </w:rPr>
        <w:t>2</w:t>
      </w:r>
      <w:r w:rsidR="00DF5077" w:rsidRPr="00DF5077">
        <w:rPr>
          <w:rFonts w:ascii="Times New Roman" w:hAnsi="Times New Roman" w:cs="Times New Roman"/>
          <w:b/>
          <w:bCs/>
          <w:szCs w:val="21"/>
        </w:rPr>
        <w:t>:</w:t>
      </w:r>
      <w:r w:rsidRPr="00DF5077">
        <w:rPr>
          <w:rFonts w:ascii="Times New Roman" w:hAnsi="Times New Roman" w:cs="Times New Roman"/>
          <w:b/>
          <w:bCs/>
          <w:szCs w:val="21"/>
        </w:rPr>
        <w:t>Intraoperative monitoring data</w:t>
      </w:r>
      <w:r w:rsidR="00350849" w:rsidRPr="00DF5077">
        <w:rPr>
          <w:rFonts w:ascii="Times New Roman" w:hAnsi="Times New Roman" w:cs="Times New Roman"/>
          <w:b/>
          <w:bCs/>
          <w:szCs w:val="21"/>
        </w:rPr>
        <w:t xml:space="preserve">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1503"/>
        <w:gridCol w:w="1504"/>
        <w:gridCol w:w="1504"/>
        <w:gridCol w:w="1479"/>
      </w:tblGrid>
      <w:tr w:rsidR="002C6B76" w:rsidRPr="005C097F" w14:paraId="6D46F16B" w14:textId="77777777" w:rsidTr="00AB0F1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79778D4F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14D06A6B" w14:textId="77777777" w:rsidR="002C6B76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Group N</w:t>
            </w:r>
          </w:p>
          <w:p w14:paraId="7A750AA7" w14:textId="18CA7DDB" w:rsidR="00DF5077" w:rsidRPr="005C097F" w:rsidRDefault="00DF5077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(n=5</w:t>
            </w:r>
            <w:r>
              <w:rPr>
                <w:rFonts w:ascii="Times New Roman" w:hAnsi="Times New Roman" w:cs="Times New Roman"/>
                <w:color w:val="FF0000"/>
                <w:szCs w:val="21"/>
              </w:rPr>
              <w:t>6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)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21FE7894" w14:textId="77777777" w:rsidR="002C6B76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Group W</w:t>
            </w:r>
          </w:p>
          <w:p w14:paraId="7726ABB7" w14:textId="3DF49969" w:rsidR="00DF5077" w:rsidRPr="005C097F" w:rsidRDefault="00DF5077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(n=5</w:t>
            </w:r>
            <w:r>
              <w:rPr>
                <w:rFonts w:ascii="Times New Roman" w:hAnsi="Times New Roman" w:cs="Times New Roman"/>
                <w:color w:val="FF0000"/>
                <w:szCs w:val="21"/>
              </w:rPr>
              <w:t>6</w:t>
            </w: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)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19C5E58B" w14:textId="77777777" w:rsidR="00DF5077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77B57">
              <w:rPr>
                <w:rFonts w:ascii="Times New Roman" w:hAnsi="Times New Roman" w:cs="Times New Roman"/>
                <w:szCs w:val="21"/>
              </w:rPr>
              <w:t>Group WS</w:t>
            </w:r>
          </w:p>
          <w:p w14:paraId="21967FD9" w14:textId="76579A43" w:rsidR="002C6B76" w:rsidRPr="005C097F" w:rsidRDefault="00DF5077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5077">
              <w:rPr>
                <w:rFonts w:ascii="Times New Roman" w:hAnsi="Times New Roman" w:cs="Times New Roman"/>
                <w:color w:val="FF0000"/>
                <w:szCs w:val="21"/>
              </w:rPr>
              <w:t>(n=55)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25B35EC2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6086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A77B57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2C6B76" w:rsidRPr="005C097F" w14:paraId="1CC5F5B8" w14:textId="77777777" w:rsidTr="00AB0F14">
        <w:tc>
          <w:tcPr>
            <w:tcW w:w="2263" w:type="dxa"/>
            <w:tcBorders>
              <w:top w:val="single" w:sz="4" w:space="0" w:color="auto"/>
            </w:tcBorders>
          </w:tcPr>
          <w:p w14:paraId="55A897DF" w14:textId="1139A33E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5C097F">
              <w:rPr>
                <w:rFonts w:ascii="Times New Roman" w:hAnsi="Times New Roman" w:cs="Times New Roman"/>
                <w:szCs w:val="21"/>
              </w:rPr>
              <w:t>BP</w:t>
            </w:r>
            <w:r w:rsidR="00DF5077" w:rsidRPr="00DF5077">
              <w:rPr>
                <w:rFonts w:ascii="Times New Roman" w:hAnsi="Times New Roman" w:cs="Times New Roman"/>
                <w:color w:val="FF0000"/>
                <w:szCs w:val="21"/>
              </w:rPr>
              <w:t>[</w:t>
            </w:r>
            <w:r w:rsidR="00DF5077">
              <w:rPr>
                <w:rFonts w:ascii="Times New Roman" w:hAnsi="Times New Roman" w:cs="Times New Roman"/>
                <w:color w:val="FF0000"/>
                <w:szCs w:val="21"/>
              </w:rPr>
              <w:t>mmHg</w:t>
            </w:r>
            <w:r w:rsidR="00DF5077" w:rsidRPr="00DF5077">
              <w:rPr>
                <w:rFonts w:ascii="Times New Roman" w:hAnsi="Times New Roman" w:cs="Times New Roman"/>
                <w:color w:val="FF0000"/>
                <w:szCs w:val="21"/>
              </w:rPr>
              <w:t>;mean(SD)]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3FD7258C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3BC8360A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0ACDF0BB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1998FA45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6B76" w:rsidRPr="005C097F" w14:paraId="273D3524" w14:textId="77777777" w:rsidTr="00AB0F14">
        <w:tc>
          <w:tcPr>
            <w:tcW w:w="2263" w:type="dxa"/>
          </w:tcPr>
          <w:p w14:paraId="717066B6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08" w:type="dxa"/>
          </w:tcPr>
          <w:p w14:paraId="00215047" w14:textId="4784ABDD" w:rsidR="002C6B76" w:rsidRPr="005C097F" w:rsidRDefault="0025253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253F">
              <w:rPr>
                <w:rFonts w:ascii="Times New Roman" w:hAnsi="Times New Roman" w:cs="Times New Roman"/>
                <w:szCs w:val="21"/>
              </w:rPr>
              <w:t>130.68</w:t>
            </w:r>
            <w:r w:rsidR="00DF5077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DF5077" w:rsidRPr="000C4BE9">
              <w:rPr>
                <w:rFonts w:ascii="Times New Roman" w:hAnsi="Times New Roman" w:cs="Times New Roman"/>
                <w:szCs w:val="21"/>
              </w:rPr>
              <w:t>14.28</w:t>
            </w:r>
            <w:r w:rsidR="00DF50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19116686" w14:textId="2845C481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132.86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17.34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4B96D508" w14:textId="2CEDB848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130.78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15.25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74777E82" w14:textId="0512ABAD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.742</w:t>
            </w:r>
          </w:p>
        </w:tc>
      </w:tr>
      <w:tr w:rsidR="002C6B76" w:rsidRPr="005C097F" w14:paraId="61D195F8" w14:textId="77777777" w:rsidTr="00AB0F14">
        <w:tc>
          <w:tcPr>
            <w:tcW w:w="2263" w:type="dxa"/>
          </w:tcPr>
          <w:p w14:paraId="722C7FEA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08" w:type="dxa"/>
          </w:tcPr>
          <w:p w14:paraId="30342C0B" w14:textId="03B4B60E" w:rsidR="002C6B76" w:rsidRPr="005C097F" w:rsidRDefault="0025253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253F">
              <w:rPr>
                <w:rFonts w:ascii="Times New Roman" w:hAnsi="Times New Roman" w:cs="Times New Roman"/>
                <w:szCs w:val="21"/>
              </w:rPr>
              <w:t>129.32</w:t>
            </w:r>
            <w:r w:rsidR="00DF5077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DF5077" w:rsidRPr="00056B5F">
              <w:rPr>
                <w:rFonts w:ascii="Times New Roman" w:hAnsi="Times New Roman" w:cs="Times New Roman"/>
                <w:szCs w:val="21"/>
              </w:rPr>
              <w:t>10.39</w:t>
            </w:r>
            <w:r w:rsidR="00DF50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5C8A7B89" w14:textId="21596A7E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129.29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15.00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47B212EE" w14:textId="7F665592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126.85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11.33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158D1E56" w14:textId="3850B9A1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.370</w:t>
            </w:r>
          </w:p>
        </w:tc>
      </w:tr>
      <w:tr w:rsidR="002C6B76" w:rsidRPr="005C097F" w14:paraId="6086AA44" w14:textId="77777777" w:rsidTr="00AB0F14">
        <w:tc>
          <w:tcPr>
            <w:tcW w:w="2263" w:type="dxa"/>
          </w:tcPr>
          <w:p w14:paraId="407324EF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08" w:type="dxa"/>
          </w:tcPr>
          <w:p w14:paraId="1C5CB680" w14:textId="5487380C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111.05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56B5F">
              <w:rPr>
                <w:rFonts w:ascii="Times New Roman" w:hAnsi="Times New Roman" w:cs="Times New Roman"/>
                <w:szCs w:val="21"/>
              </w:rPr>
              <w:t>10.70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2BD1FF87" w14:textId="42B396EC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112.79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12.17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3244AC45" w14:textId="0FA42CD1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113.87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12.21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0F919ED2" w14:textId="0BEE3A27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.464</w:t>
            </w:r>
          </w:p>
        </w:tc>
      </w:tr>
      <w:tr w:rsidR="002C6B76" w:rsidRPr="005C097F" w14:paraId="11BBF6E6" w14:textId="77777777" w:rsidTr="00AB0F14">
        <w:tc>
          <w:tcPr>
            <w:tcW w:w="2263" w:type="dxa"/>
          </w:tcPr>
          <w:p w14:paraId="293ED396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08" w:type="dxa"/>
          </w:tcPr>
          <w:p w14:paraId="6A47F602" w14:textId="5CD6BF2D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103.30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56B5F">
              <w:rPr>
                <w:rFonts w:ascii="Times New Roman" w:hAnsi="Times New Roman" w:cs="Times New Roman"/>
                <w:szCs w:val="21"/>
              </w:rPr>
              <w:t>9.52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65B5A6BB" w14:textId="3FAF2BA0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107.66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12.12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04CA4561" w14:textId="08F04249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106.84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10.98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5ED44DDD" w14:textId="4D39AA88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.141</w:t>
            </w:r>
          </w:p>
        </w:tc>
      </w:tr>
      <w:tr w:rsidR="002C6B76" w:rsidRPr="005C097F" w14:paraId="6C8E00BE" w14:textId="77777777" w:rsidTr="00AB0F14">
        <w:tc>
          <w:tcPr>
            <w:tcW w:w="2263" w:type="dxa"/>
          </w:tcPr>
          <w:p w14:paraId="72FB8056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08" w:type="dxa"/>
          </w:tcPr>
          <w:p w14:paraId="35775895" w14:textId="6C5D045E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104.45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7.74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3E8E10FD" w14:textId="512DCB71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108.77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11.55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6B2E90F9" w14:textId="1A356130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107.40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9.95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747CA334" w14:textId="384FFE5F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.103</w:t>
            </w:r>
          </w:p>
        </w:tc>
      </w:tr>
      <w:tr w:rsidR="002C6B76" w:rsidRPr="005C097F" w14:paraId="05713409" w14:textId="77777777" w:rsidTr="00AB0F14">
        <w:tc>
          <w:tcPr>
            <w:tcW w:w="2263" w:type="dxa"/>
          </w:tcPr>
          <w:p w14:paraId="1EBF66CC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08" w:type="dxa"/>
          </w:tcPr>
          <w:p w14:paraId="2FD757A2" w14:textId="30503F53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111.41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12.4</w:t>
            </w:r>
            <w:r w:rsidR="00845A2F" w:rsidRPr="00845A2F">
              <w:rPr>
                <w:rFonts w:ascii="Times New Roman" w:hAnsi="Times New Roman" w:cs="Times New Roman"/>
                <w:szCs w:val="21"/>
              </w:rPr>
              <w:t>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7349AC2D" w14:textId="0A41EAF2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112.43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12.59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6C5F41BE" w14:textId="42ED4E65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110.78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9.63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1D69F88E" w14:textId="6FDE499E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.866</w:t>
            </w:r>
          </w:p>
        </w:tc>
      </w:tr>
      <w:tr w:rsidR="002C6B76" w:rsidRPr="005C097F" w14:paraId="465528C5" w14:textId="77777777" w:rsidTr="00AB0F14">
        <w:tc>
          <w:tcPr>
            <w:tcW w:w="2263" w:type="dxa"/>
          </w:tcPr>
          <w:p w14:paraId="62E5E594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08" w:type="dxa"/>
          </w:tcPr>
          <w:p w14:paraId="28A55454" w14:textId="5C321975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118.34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11.97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69A0F421" w14:textId="3865E554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117.20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13.69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5EC2791E" w14:textId="3824F0B4" w:rsidR="002C6B76" w:rsidRPr="005C097F" w:rsidRDefault="000C4BE9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C4BE9">
              <w:rPr>
                <w:rFonts w:ascii="Times New Roman" w:hAnsi="Times New Roman" w:cs="Times New Roman"/>
                <w:szCs w:val="21"/>
              </w:rPr>
              <w:t>114.82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845A2F">
              <w:rPr>
                <w:rFonts w:ascii="Times New Roman" w:hAnsi="Times New Roman" w:cs="Times New Roman"/>
                <w:szCs w:val="21"/>
              </w:rPr>
              <w:t>9.90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65AD59A6" w14:textId="3DBB1AB3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.348</w:t>
            </w:r>
          </w:p>
        </w:tc>
      </w:tr>
      <w:tr w:rsidR="002C6B76" w:rsidRPr="005C097F" w14:paraId="6E6147AE" w14:textId="77777777" w:rsidTr="00AB0F14">
        <w:tc>
          <w:tcPr>
            <w:tcW w:w="2263" w:type="dxa"/>
          </w:tcPr>
          <w:p w14:paraId="4C09E3E2" w14:textId="3F6B44C2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/>
                <w:szCs w:val="21"/>
              </w:rPr>
              <w:t>DBP</w:t>
            </w:r>
            <w:r w:rsidR="00B72438" w:rsidRPr="00DF5077">
              <w:rPr>
                <w:rFonts w:ascii="Times New Roman" w:hAnsi="Times New Roman" w:cs="Times New Roman"/>
                <w:color w:val="FF0000"/>
                <w:szCs w:val="21"/>
              </w:rPr>
              <w:t>[</w:t>
            </w:r>
            <w:r w:rsidR="00B72438">
              <w:rPr>
                <w:rFonts w:ascii="Times New Roman" w:hAnsi="Times New Roman" w:cs="Times New Roman"/>
                <w:color w:val="FF0000"/>
                <w:szCs w:val="21"/>
              </w:rPr>
              <w:t>mmHg</w:t>
            </w:r>
            <w:r w:rsidR="00B72438" w:rsidRPr="00DF5077">
              <w:rPr>
                <w:rFonts w:ascii="Times New Roman" w:hAnsi="Times New Roman" w:cs="Times New Roman"/>
                <w:color w:val="FF0000"/>
                <w:szCs w:val="21"/>
              </w:rPr>
              <w:t>;mean(SD)]</w:t>
            </w:r>
          </w:p>
        </w:tc>
        <w:tc>
          <w:tcPr>
            <w:tcW w:w="1508" w:type="dxa"/>
          </w:tcPr>
          <w:p w14:paraId="32783888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</w:tcPr>
          <w:p w14:paraId="491D94AB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</w:tcPr>
          <w:p w14:paraId="0EDD471B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9" w:type="dxa"/>
          </w:tcPr>
          <w:p w14:paraId="59FD8843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6B76" w:rsidRPr="005C097F" w14:paraId="71837E35" w14:textId="77777777" w:rsidTr="00AB0F14">
        <w:tc>
          <w:tcPr>
            <w:tcW w:w="2263" w:type="dxa"/>
          </w:tcPr>
          <w:p w14:paraId="2507DA25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08" w:type="dxa"/>
          </w:tcPr>
          <w:p w14:paraId="394881B4" w14:textId="4136E467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73.79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6.42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2DA49C13" w14:textId="778393E9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73.50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10.03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1F045BE5" w14:textId="6708F457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70.15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9.25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0546359D" w14:textId="7A3F05CF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.026</w:t>
            </w:r>
            <w:r w:rsidR="002842E4" w:rsidRPr="00FE6C04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2C6B76" w:rsidRPr="005C097F" w14:paraId="01403C57" w14:textId="77777777" w:rsidTr="00AB0F14">
        <w:tc>
          <w:tcPr>
            <w:tcW w:w="2263" w:type="dxa"/>
          </w:tcPr>
          <w:p w14:paraId="5C8D9D9B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08" w:type="dxa"/>
          </w:tcPr>
          <w:p w14:paraId="3FE421F1" w14:textId="008C312D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72.02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8.50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2DF70433" w14:textId="430816BB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72.13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9.90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7868F6B6" w14:textId="2DE2D95D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69.40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8.32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6DCD8A51" w14:textId="5B5306AA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.259</w:t>
            </w:r>
          </w:p>
        </w:tc>
      </w:tr>
      <w:tr w:rsidR="002C6B76" w:rsidRPr="005C097F" w14:paraId="06568AB0" w14:textId="77777777" w:rsidTr="00AB0F14">
        <w:tc>
          <w:tcPr>
            <w:tcW w:w="2263" w:type="dxa"/>
          </w:tcPr>
          <w:p w14:paraId="18579346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08" w:type="dxa"/>
          </w:tcPr>
          <w:p w14:paraId="72B9AAB6" w14:textId="57CA63BB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63.00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8.49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57D6FBFE" w14:textId="04322091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63.63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10.04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6D8E28D8" w14:textId="342D1353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64.55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8.55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01C1E40D" w14:textId="1B3397EE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.557</w:t>
            </w:r>
          </w:p>
        </w:tc>
      </w:tr>
      <w:tr w:rsidR="002C6B76" w:rsidRPr="005C097F" w14:paraId="14B9D63C" w14:textId="77777777" w:rsidTr="00AB0F14">
        <w:tc>
          <w:tcPr>
            <w:tcW w:w="2263" w:type="dxa"/>
          </w:tcPr>
          <w:p w14:paraId="41132BC0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08" w:type="dxa"/>
          </w:tcPr>
          <w:p w14:paraId="17823CDC" w14:textId="689823F4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57.98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8.18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7A657F7D" w14:textId="65018F6C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59.93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11.84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22D8C7C3" w14:textId="03A2AF21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61.31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9.83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7174464C" w14:textId="255835B7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.304</w:t>
            </w:r>
          </w:p>
        </w:tc>
      </w:tr>
      <w:tr w:rsidR="002C6B76" w:rsidRPr="005C097F" w14:paraId="5C16548F" w14:textId="77777777" w:rsidTr="00AB0F14">
        <w:tc>
          <w:tcPr>
            <w:tcW w:w="2263" w:type="dxa"/>
          </w:tcPr>
          <w:p w14:paraId="385C82C1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08" w:type="dxa"/>
          </w:tcPr>
          <w:p w14:paraId="5011007A" w14:textId="111E8331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58.57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7.88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374C2468" w14:textId="199DB4BB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61.32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10.21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7F1D8CAF" w14:textId="49F57CDB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63.31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9.60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2BAB0CC9" w14:textId="4411866C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.077</w:t>
            </w:r>
          </w:p>
        </w:tc>
      </w:tr>
      <w:tr w:rsidR="002C6B76" w:rsidRPr="005C097F" w14:paraId="4C5F8969" w14:textId="77777777" w:rsidTr="00AB0F14">
        <w:tc>
          <w:tcPr>
            <w:tcW w:w="2263" w:type="dxa"/>
          </w:tcPr>
          <w:p w14:paraId="5FB6CE1C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08" w:type="dxa"/>
          </w:tcPr>
          <w:p w14:paraId="030DF20D" w14:textId="775C5A1E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62.57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9.76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490B8316" w14:textId="5254BFEB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63.46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9.25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59B0BCD5" w14:textId="3E1910C7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63.45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8.87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6C49200D" w14:textId="6F5EA803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.867</w:t>
            </w:r>
          </w:p>
        </w:tc>
      </w:tr>
      <w:tr w:rsidR="002C6B76" w:rsidRPr="005C097F" w14:paraId="6A5E9DC6" w14:textId="77777777" w:rsidTr="00AB0F14">
        <w:tc>
          <w:tcPr>
            <w:tcW w:w="2263" w:type="dxa"/>
          </w:tcPr>
          <w:p w14:paraId="08275033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lastRenderedPageBreak/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08" w:type="dxa"/>
          </w:tcPr>
          <w:p w14:paraId="673C59D7" w14:textId="6BE604F9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67.29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7.07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114F787B" w14:textId="20203AC2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65.68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8.81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30CDC553" w14:textId="16D002C6" w:rsidR="002C6B76" w:rsidRPr="005C097F" w:rsidRDefault="00845A2F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5A2F">
              <w:rPr>
                <w:rFonts w:ascii="Times New Roman" w:hAnsi="Times New Roman" w:cs="Times New Roman"/>
                <w:szCs w:val="21"/>
              </w:rPr>
              <w:t>65.78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2B783F">
              <w:rPr>
                <w:rFonts w:ascii="Times New Roman" w:hAnsi="Times New Roman" w:cs="Times New Roman"/>
                <w:szCs w:val="21"/>
              </w:rPr>
              <w:t>10.77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6117D54C" w14:textId="1D605F92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.264</w:t>
            </w:r>
          </w:p>
        </w:tc>
      </w:tr>
      <w:tr w:rsidR="002C6B76" w:rsidRPr="005C097F" w14:paraId="11D23017" w14:textId="77777777" w:rsidTr="00AB0F14">
        <w:tc>
          <w:tcPr>
            <w:tcW w:w="2263" w:type="dxa"/>
          </w:tcPr>
          <w:p w14:paraId="4AD7949D" w14:textId="2D019738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5C097F">
              <w:rPr>
                <w:rFonts w:ascii="Times New Roman" w:hAnsi="Times New Roman" w:cs="Times New Roman"/>
                <w:szCs w:val="21"/>
              </w:rPr>
              <w:t>AP</w:t>
            </w:r>
            <w:r w:rsidR="00B72438" w:rsidRPr="00DF5077">
              <w:rPr>
                <w:rFonts w:ascii="Times New Roman" w:hAnsi="Times New Roman" w:cs="Times New Roman"/>
                <w:color w:val="FF0000"/>
                <w:szCs w:val="21"/>
              </w:rPr>
              <w:t>[</w:t>
            </w:r>
            <w:r w:rsidR="00B72438">
              <w:rPr>
                <w:rFonts w:ascii="Times New Roman" w:hAnsi="Times New Roman" w:cs="Times New Roman"/>
                <w:color w:val="FF0000"/>
                <w:szCs w:val="21"/>
              </w:rPr>
              <w:t>mmHg</w:t>
            </w:r>
            <w:r w:rsidR="00B72438" w:rsidRPr="00DF5077">
              <w:rPr>
                <w:rFonts w:ascii="Times New Roman" w:hAnsi="Times New Roman" w:cs="Times New Roman"/>
                <w:color w:val="FF0000"/>
                <w:szCs w:val="21"/>
              </w:rPr>
              <w:t>;mean(SD)]</w:t>
            </w:r>
          </w:p>
        </w:tc>
        <w:tc>
          <w:tcPr>
            <w:tcW w:w="1508" w:type="dxa"/>
          </w:tcPr>
          <w:p w14:paraId="4B6D2327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</w:tcPr>
          <w:p w14:paraId="34EA5A06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</w:tcPr>
          <w:p w14:paraId="1D8C5D44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9" w:type="dxa"/>
          </w:tcPr>
          <w:p w14:paraId="2CE2BF50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B783F" w:rsidRPr="005C097F" w14:paraId="65CB0B91" w14:textId="77777777" w:rsidTr="00AB0F14">
        <w:tc>
          <w:tcPr>
            <w:tcW w:w="2263" w:type="dxa"/>
          </w:tcPr>
          <w:p w14:paraId="478B9588" w14:textId="77777777" w:rsidR="002B783F" w:rsidRPr="005C097F" w:rsidRDefault="002B783F" w:rsidP="002B783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08" w:type="dxa"/>
            <w:vAlign w:val="center"/>
          </w:tcPr>
          <w:p w14:paraId="50F45E91" w14:textId="679DEB95" w:rsidR="002B783F" w:rsidRPr="005C097F" w:rsidRDefault="002B783F" w:rsidP="002B783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 w:hint="eastAsia"/>
                <w:szCs w:val="21"/>
              </w:rPr>
              <w:t>92.75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7.16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  <w:vAlign w:val="center"/>
          </w:tcPr>
          <w:p w14:paraId="49DCCA8D" w14:textId="4FAE86DE" w:rsidR="002B783F" w:rsidRPr="005C097F" w:rsidRDefault="002B783F" w:rsidP="002B783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93.29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10.90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  <w:vAlign w:val="center"/>
          </w:tcPr>
          <w:p w14:paraId="36534FF3" w14:textId="066C501E" w:rsidR="002B783F" w:rsidRPr="005C097F" w:rsidRDefault="002B783F" w:rsidP="002B783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90.36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10.04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352EF71E" w14:textId="153F2DD9" w:rsidR="002B783F" w:rsidRPr="005C097F" w:rsidRDefault="00FE6C04" w:rsidP="002B783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.058</w:t>
            </w:r>
          </w:p>
        </w:tc>
      </w:tr>
      <w:tr w:rsidR="002C6B76" w:rsidRPr="005C097F" w14:paraId="120CB4DF" w14:textId="77777777" w:rsidTr="00AB0F14">
        <w:tc>
          <w:tcPr>
            <w:tcW w:w="2263" w:type="dxa"/>
          </w:tcPr>
          <w:p w14:paraId="3987B96E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08" w:type="dxa"/>
          </w:tcPr>
          <w:p w14:paraId="26E17F30" w14:textId="36498971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91.12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7.32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33D92031" w14:textId="1E31DC2F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91.18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10.14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2BB4C3C8" w14:textId="1E901C8C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88.55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7.86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50C78A2D" w14:textId="33CE8E16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.180</w:t>
            </w:r>
          </w:p>
        </w:tc>
      </w:tr>
      <w:tr w:rsidR="004B7F96" w:rsidRPr="005C097F" w14:paraId="1E86EBF9" w14:textId="77777777" w:rsidTr="00AB0F14">
        <w:tc>
          <w:tcPr>
            <w:tcW w:w="2263" w:type="dxa"/>
          </w:tcPr>
          <w:p w14:paraId="0C837E4C" w14:textId="77777777" w:rsidR="004B7F96" w:rsidRPr="005C097F" w:rsidRDefault="004B7F96" w:rsidP="004B7F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08" w:type="dxa"/>
          </w:tcPr>
          <w:p w14:paraId="2B90CE53" w14:textId="2FA92E08" w:rsidR="004B7F96" w:rsidRPr="005C097F" w:rsidRDefault="004B7F96" w:rsidP="004B7F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79.02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7.84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  <w:vAlign w:val="center"/>
          </w:tcPr>
          <w:p w14:paraId="6D482024" w14:textId="09E29654" w:rsidR="004B7F96" w:rsidRPr="005C097F" w:rsidRDefault="004B7F96" w:rsidP="004B7F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80.01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9.42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  <w:vAlign w:val="center"/>
          </w:tcPr>
          <w:p w14:paraId="0305E4B1" w14:textId="6808AF5A" w:rsidR="004B7F96" w:rsidRPr="005C097F" w:rsidRDefault="004B7F96" w:rsidP="004B7F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80.99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8.53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  <w:vAlign w:val="center"/>
          </w:tcPr>
          <w:p w14:paraId="14230516" w14:textId="162DBAEF" w:rsidR="004B7F96" w:rsidRPr="005C097F" w:rsidRDefault="00FE6C04" w:rsidP="004B7F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.573</w:t>
            </w:r>
          </w:p>
        </w:tc>
      </w:tr>
      <w:tr w:rsidR="002C6B76" w:rsidRPr="005C097F" w14:paraId="641898ED" w14:textId="77777777" w:rsidTr="00AB0F14">
        <w:tc>
          <w:tcPr>
            <w:tcW w:w="2263" w:type="dxa"/>
          </w:tcPr>
          <w:p w14:paraId="391764CF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08" w:type="dxa"/>
          </w:tcPr>
          <w:p w14:paraId="51831943" w14:textId="2E69CBDB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73.09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7.88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2D6D04CB" w14:textId="223AECBE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75.84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11.24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4A5DB756" w14:textId="1D1B142A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76.48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8.63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084F450C" w14:textId="73692D9A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.170</w:t>
            </w:r>
          </w:p>
        </w:tc>
      </w:tr>
      <w:tr w:rsidR="002C6B76" w:rsidRPr="005C097F" w14:paraId="1BD61DD4" w14:textId="77777777" w:rsidTr="00AB0F14">
        <w:tc>
          <w:tcPr>
            <w:tcW w:w="2263" w:type="dxa"/>
          </w:tcPr>
          <w:p w14:paraId="1EAFA573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08" w:type="dxa"/>
          </w:tcPr>
          <w:p w14:paraId="536AEF17" w14:textId="2A14DB27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73.86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7.18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486315AE" w14:textId="492D738F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77.14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9.85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1C438343" w14:textId="5503C409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78.01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7.86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650F6D04" w14:textId="2507516D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.052</w:t>
            </w:r>
          </w:p>
        </w:tc>
      </w:tr>
      <w:tr w:rsidR="002C6B76" w:rsidRPr="005C097F" w14:paraId="2A753AB9" w14:textId="77777777" w:rsidTr="00AB0F14">
        <w:tc>
          <w:tcPr>
            <w:tcW w:w="2263" w:type="dxa"/>
          </w:tcPr>
          <w:p w14:paraId="00430CA9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08" w:type="dxa"/>
          </w:tcPr>
          <w:p w14:paraId="27495D2D" w14:textId="72E4C242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78.85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9.91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44886084" w14:textId="549EC888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79.79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9.58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3EEB6FA9" w14:textId="3817D4AE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79.23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7.78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692779B6" w14:textId="24CB8C67" w:rsidR="002C6B76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.852</w:t>
            </w:r>
          </w:p>
        </w:tc>
      </w:tr>
      <w:tr w:rsidR="002C6B76" w:rsidRPr="005C097F" w14:paraId="65B8C239" w14:textId="77777777" w:rsidTr="00AB0F14">
        <w:tc>
          <w:tcPr>
            <w:tcW w:w="2263" w:type="dxa"/>
          </w:tcPr>
          <w:p w14:paraId="6E5A8B7E" w14:textId="77777777" w:rsidR="002C6B76" w:rsidRPr="005C097F" w:rsidRDefault="002C6B7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08" w:type="dxa"/>
          </w:tcPr>
          <w:p w14:paraId="22A65B22" w14:textId="102D6DFA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84.30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7.95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6302F2A7" w14:textId="28ECC50D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82.85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9.75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8" w:type="dxa"/>
          </w:tcPr>
          <w:p w14:paraId="0323DF91" w14:textId="2EC89A67" w:rsidR="002C6B76" w:rsidRPr="005C097F" w:rsidRDefault="004B7F96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B7F96">
              <w:rPr>
                <w:rFonts w:ascii="Times New Roman" w:hAnsi="Times New Roman" w:cs="Times New Roman"/>
                <w:szCs w:val="21"/>
              </w:rPr>
              <w:t>81.33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4B7F96">
              <w:rPr>
                <w:rFonts w:ascii="Times New Roman" w:hAnsi="Times New Roman" w:cs="Times New Roman"/>
                <w:szCs w:val="21"/>
              </w:rPr>
              <w:t>10.20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9" w:type="dxa"/>
          </w:tcPr>
          <w:p w14:paraId="12446A90" w14:textId="3FBFC650" w:rsidR="001E2B61" w:rsidRPr="005C097F" w:rsidRDefault="00FE6C04" w:rsidP="000C4B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.162</w:t>
            </w:r>
          </w:p>
        </w:tc>
      </w:tr>
      <w:tr w:rsidR="001E2B61" w:rsidRPr="005C097F" w14:paraId="04A2A2F4" w14:textId="77777777" w:rsidTr="00AB0F14">
        <w:tc>
          <w:tcPr>
            <w:tcW w:w="2263" w:type="dxa"/>
          </w:tcPr>
          <w:p w14:paraId="3B27BDEF" w14:textId="74383B01" w:rsidR="001E2B61" w:rsidRPr="00B72438" w:rsidRDefault="001E2B61" w:rsidP="00F7366D">
            <w:pPr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C097F">
              <w:rPr>
                <w:rFonts w:ascii="Times New Roman" w:hAnsi="Times New Roman" w:cs="Times New Roman"/>
                <w:szCs w:val="21"/>
              </w:rPr>
              <w:t>HR</w:t>
            </w:r>
            <w:r w:rsidR="00B72438" w:rsidRPr="00DF5077">
              <w:rPr>
                <w:rFonts w:ascii="Times New Roman" w:hAnsi="Times New Roman" w:cs="Times New Roman"/>
                <w:color w:val="FF0000"/>
                <w:szCs w:val="21"/>
              </w:rPr>
              <w:t>[</w:t>
            </w:r>
            <w:r w:rsidR="00B72438">
              <w:rPr>
                <w:rFonts w:ascii="Times New Roman" w:hAnsi="Times New Roman" w:cs="Times New Roman"/>
                <w:color w:val="FF0000"/>
                <w:szCs w:val="21"/>
              </w:rPr>
              <w:t>bpm</w:t>
            </w:r>
            <w:r w:rsidR="00B72438" w:rsidRPr="00DF5077">
              <w:rPr>
                <w:rFonts w:ascii="Times New Roman" w:hAnsi="Times New Roman" w:cs="Times New Roman"/>
                <w:color w:val="FF0000"/>
                <w:szCs w:val="21"/>
              </w:rPr>
              <w:t>;mean(SD)]</w:t>
            </w:r>
          </w:p>
        </w:tc>
        <w:tc>
          <w:tcPr>
            <w:tcW w:w="1508" w:type="dxa"/>
          </w:tcPr>
          <w:p w14:paraId="7EAE4F9D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</w:tcPr>
          <w:p w14:paraId="0031396B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</w:tcPr>
          <w:p w14:paraId="7B746940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9" w:type="dxa"/>
          </w:tcPr>
          <w:p w14:paraId="3BF6C2F9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E2B61" w:rsidRPr="005C097F" w14:paraId="0C85A118" w14:textId="77777777" w:rsidTr="00AB0F14">
        <w:tc>
          <w:tcPr>
            <w:tcW w:w="2263" w:type="dxa"/>
          </w:tcPr>
          <w:p w14:paraId="6E520B9B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08" w:type="dxa"/>
          </w:tcPr>
          <w:p w14:paraId="5C943683" w14:textId="79C8EA2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72.07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 w:hint="eastAsia"/>
                <w:szCs w:val="21"/>
              </w:rPr>
              <w:t>9.11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3CFC2D83" w14:textId="540CE121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71.68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8.01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08" w:type="dxa"/>
          </w:tcPr>
          <w:p w14:paraId="316ABFFA" w14:textId="3130ECC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71.85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C4BE9">
              <w:rPr>
                <w:rFonts w:ascii="Times New Roman" w:hAnsi="Times New Roman" w:cs="Times New Roman"/>
                <w:szCs w:val="21"/>
              </w:rPr>
              <w:t>7.70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09" w:type="dxa"/>
          </w:tcPr>
          <w:p w14:paraId="675394F0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B65DEC">
              <w:rPr>
                <w:rFonts w:ascii="Times New Roman" w:hAnsi="Times New Roman" w:cs="Times New Roman"/>
                <w:szCs w:val="21"/>
              </w:rPr>
              <w:t>.903</w:t>
            </w:r>
          </w:p>
        </w:tc>
      </w:tr>
      <w:tr w:rsidR="001E2B61" w:rsidRPr="005C097F" w14:paraId="4B832918" w14:textId="77777777" w:rsidTr="00AB0F14">
        <w:tc>
          <w:tcPr>
            <w:tcW w:w="2263" w:type="dxa"/>
          </w:tcPr>
          <w:p w14:paraId="7D81CA64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08" w:type="dxa"/>
          </w:tcPr>
          <w:p w14:paraId="773E52C3" w14:textId="144C6568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71.41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 w:hint="eastAsia"/>
                <w:szCs w:val="21"/>
              </w:rPr>
              <w:t>8.98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2CFA0D89" w14:textId="0FA14E40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70.13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9.47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0FE5FCA4" w14:textId="4E8D99DE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70.13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C4BE9">
              <w:rPr>
                <w:rFonts w:ascii="Times New Roman" w:hAnsi="Times New Roman" w:cs="Times New Roman"/>
                <w:szCs w:val="21"/>
              </w:rPr>
              <w:t>8.44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0519D814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.660</w:t>
            </w:r>
          </w:p>
        </w:tc>
      </w:tr>
      <w:tr w:rsidR="001E2B61" w:rsidRPr="005C097F" w14:paraId="65BB0DD6" w14:textId="77777777" w:rsidTr="00AB0F14">
        <w:tc>
          <w:tcPr>
            <w:tcW w:w="2263" w:type="dxa"/>
          </w:tcPr>
          <w:p w14:paraId="01CC4F8B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08" w:type="dxa"/>
          </w:tcPr>
          <w:p w14:paraId="16144876" w14:textId="18DAAAD1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69.45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 w:hint="eastAsia"/>
                <w:szCs w:val="21"/>
              </w:rPr>
              <w:t>9.06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232C9CDB" w14:textId="6D09CD42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68.48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A20647">
              <w:rPr>
                <w:rFonts w:ascii="Times New Roman" w:hAnsi="Times New Roman" w:cs="Times New Roman"/>
                <w:szCs w:val="21"/>
              </w:rPr>
              <w:t>8.01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08" w:type="dxa"/>
          </w:tcPr>
          <w:p w14:paraId="018A3AB4" w14:textId="13D0AC58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68.87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C4BE9">
              <w:rPr>
                <w:rFonts w:ascii="Times New Roman" w:hAnsi="Times New Roman" w:cs="Times New Roman"/>
                <w:szCs w:val="21"/>
              </w:rPr>
              <w:t>9.03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2EFAC742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.929</w:t>
            </w:r>
          </w:p>
        </w:tc>
      </w:tr>
      <w:tr w:rsidR="001E2B61" w:rsidRPr="005C097F" w14:paraId="55EB4891" w14:textId="77777777" w:rsidTr="00AB0F14">
        <w:tc>
          <w:tcPr>
            <w:tcW w:w="2263" w:type="dxa"/>
          </w:tcPr>
          <w:p w14:paraId="540EAE6F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08" w:type="dxa"/>
          </w:tcPr>
          <w:p w14:paraId="5246B8D5" w14:textId="5011336F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67.66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 w:hint="eastAsia"/>
                <w:szCs w:val="21"/>
              </w:rPr>
              <w:t>9.33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7E2D9B6B" w14:textId="1288EBFE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68.79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A20647">
              <w:rPr>
                <w:rFonts w:ascii="Times New Roman" w:hAnsi="Times New Roman" w:cs="Times New Roman"/>
                <w:szCs w:val="21"/>
              </w:rPr>
              <w:t>8.30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36B0421F" w14:textId="32FACAE5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67.62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C4BE9">
              <w:rPr>
                <w:rFonts w:ascii="Times New Roman" w:hAnsi="Times New Roman" w:cs="Times New Roman"/>
                <w:szCs w:val="21"/>
              </w:rPr>
              <w:t>9.17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22E5689E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.710</w:t>
            </w:r>
          </w:p>
        </w:tc>
      </w:tr>
      <w:tr w:rsidR="001E2B61" w:rsidRPr="005C097F" w14:paraId="2AEFF159" w14:textId="77777777" w:rsidTr="00AB0F14">
        <w:tc>
          <w:tcPr>
            <w:tcW w:w="2263" w:type="dxa"/>
          </w:tcPr>
          <w:p w14:paraId="3E4BD458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08" w:type="dxa"/>
          </w:tcPr>
          <w:p w14:paraId="7E1DFC7F" w14:textId="494492A1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67.39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 w:hint="eastAsia"/>
                <w:szCs w:val="21"/>
              </w:rPr>
              <w:t>8.17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5F6C8DBE" w14:textId="621897B6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67.57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A20647">
              <w:rPr>
                <w:rFonts w:ascii="Times New Roman" w:hAnsi="Times New Roman" w:cs="Times New Roman"/>
                <w:szCs w:val="21"/>
              </w:rPr>
              <w:t>7.99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6286AABB" w14:textId="20E5AAD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66.82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C4BE9">
              <w:rPr>
                <w:rFonts w:ascii="Times New Roman" w:hAnsi="Times New Roman" w:cs="Times New Roman"/>
                <w:szCs w:val="21"/>
              </w:rPr>
              <w:t>8.97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6350B9AC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.974</w:t>
            </w:r>
          </w:p>
        </w:tc>
      </w:tr>
      <w:tr w:rsidR="001E2B61" w:rsidRPr="005C097F" w14:paraId="5F8EDB0C" w14:textId="77777777" w:rsidTr="00AB0F14">
        <w:tc>
          <w:tcPr>
            <w:tcW w:w="2263" w:type="dxa"/>
          </w:tcPr>
          <w:p w14:paraId="520AB275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08" w:type="dxa"/>
          </w:tcPr>
          <w:p w14:paraId="7F6D0525" w14:textId="113EFF0D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69.11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 w:hint="eastAsia"/>
                <w:szCs w:val="21"/>
              </w:rPr>
              <w:t>8.95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146B6A0F" w14:textId="7E479B6F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69.32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A20647">
              <w:rPr>
                <w:rFonts w:ascii="Times New Roman" w:hAnsi="Times New Roman" w:cs="Times New Roman"/>
                <w:szCs w:val="21"/>
              </w:rPr>
              <w:t>8.48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77D0809C" w14:textId="5E825220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68.24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C4BE9">
              <w:rPr>
                <w:rFonts w:ascii="Times New Roman" w:hAnsi="Times New Roman" w:cs="Times New Roman"/>
                <w:szCs w:val="21"/>
              </w:rPr>
              <w:t>8.23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14E2E599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.908</w:t>
            </w:r>
          </w:p>
        </w:tc>
      </w:tr>
      <w:tr w:rsidR="001E2B61" w:rsidRPr="005C097F" w14:paraId="5669468B" w14:textId="77777777" w:rsidTr="00AB0F14">
        <w:tc>
          <w:tcPr>
            <w:tcW w:w="2263" w:type="dxa"/>
          </w:tcPr>
          <w:p w14:paraId="06764B9B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08" w:type="dxa"/>
          </w:tcPr>
          <w:p w14:paraId="033F3089" w14:textId="6688BFFE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69.86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 w:hint="eastAsia"/>
                <w:szCs w:val="21"/>
              </w:rPr>
              <w:t>8.54</w:t>
            </w:r>
            <w:r w:rsidR="00B72438">
              <w:rPr>
                <w:rFonts w:ascii="Times New Roman" w:hAnsi="Times New Roman" w:cs="Times New Roman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2A35A63A" w14:textId="44FE4CC1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70.73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A20647">
              <w:rPr>
                <w:rFonts w:ascii="Times New Roman" w:hAnsi="Times New Roman" w:cs="Times New Roman"/>
                <w:szCs w:val="21"/>
              </w:rPr>
              <w:t>8.99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6736CA39" w14:textId="113AF955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70.49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0C4BE9">
              <w:rPr>
                <w:rFonts w:ascii="Times New Roman" w:hAnsi="Times New Roman" w:cs="Times New Roman"/>
                <w:szCs w:val="21"/>
              </w:rPr>
              <w:t>10.56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09" w:type="dxa"/>
          </w:tcPr>
          <w:p w14:paraId="3BF8E4AB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.888</w:t>
            </w:r>
          </w:p>
        </w:tc>
      </w:tr>
      <w:tr w:rsidR="001E2B61" w:rsidRPr="005C097F" w14:paraId="1B3B35FB" w14:textId="77777777" w:rsidTr="00AB0F14">
        <w:tc>
          <w:tcPr>
            <w:tcW w:w="2263" w:type="dxa"/>
          </w:tcPr>
          <w:p w14:paraId="1FC414D8" w14:textId="72EEDC49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/>
                <w:szCs w:val="21"/>
              </w:rPr>
              <w:t>BIS</w:t>
            </w:r>
            <w:r w:rsidR="00B72438" w:rsidRPr="00DF5077">
              <w:rPr>
                <w:rFonts w:ascii="Times New Roman" w:hAnsi="Times New Roman" w:cs="Times New Roman"/>
                <w:color w:val="FF0000"/>
                <w:szCs w:val="21"/>
              </w:rPr>
              <w:t>[mean(SD)]</w:t>
            </w:r>
          </w:p>
        </w:tc>
        <w:tc>
          <w:tcPr>
            <w:tcW w:w="1508" w:type="dxa"/>
          </w:tcPr>
          <w:p w14:paraId="40606DD9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</w:tcPr>
          <w:p w14:paraId="4E62ED55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</w:tcPr>
          <w:p w14:paraId="4437A501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9" w:type="dxa"/>
          </w:tcPr>
          <w:p w14:paraId="25C1EA03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E2B61" w:rsidRPr="005C097F" w14:paraId="14672A0E" w14:textId="77777777" w:rsidTr="00AB0F14">
        <w:tc>
          <w:tcPr>
            <w:tcW w:w="2263" w:type="dxa"/>
          </w:tcPr>
          <w:p w14:paraId="49929D33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08" w:type="dxa"/>
          </w:tcPr>
          <w:p w14:paraId="18A57E27" w14:textId="0CCA8DA5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89.95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3.32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08" w:type="dxa"/>
          </w:tcPr>
          <w:p w14:paraId="1FE562BB" w14:textId="401077A8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89.61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3.10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3E095B21" w14:textId="2515BC92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89.58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3.44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07F9C780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.793</w:t>
            </w:r>
          </w:p>
        </w:tc>
      </w:tr>
      <w:tr w:rsidR="001E2B61" w:rsidRPr="005C097F" w14:paraId="542A46A3" w14:textId="77777777" w:rsidTr="00AB0F14">
        <w:tc>
          <w:tcPr>
            <w:tcW w:w="2263" w:type="dxa"/>
          </w:tcPr>
          <w:p w14:paraId="54C52989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08" w:type="dxa"/>
          </w:tcPr>
          <w:p w14:paraId="2AD74D6E" w14:textId="43CADE76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79.79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6.34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20C23494" w14:textId="2EA1002F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79.48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5.48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5567CD68" w14:textId="4DCB9A91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79.98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6.46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0A3FFF1A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.930</w:t>
            </w:r>
          </w:p>
        </w:tc>
      </w:tr>
      <w:tr w:rsidR="001E2B61" w:rsidRPr="005C097F" w14:paraId="26D5F862" w14:textId="77777777" w:rsidTr="00AB0F14">
        <w:tc>
          <w:tcPr>
            <w:tcW w:w="2263" w:type="dxa"/>
          </w:tcPr>
          <w:p w14:paraId="74E4ABE9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08" w:type="dxa"/>
          </w:tcPr>
          <w:p w14:paraId="03A3FB8A" w14:textId="50F97003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51.82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5.81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44F59435" w14:textId="0B97B76B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52.84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5.52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1C437C23" w14:textId="3778E578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51.20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6.03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63FE1E1C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.332</w:t>
            </w:r>
          </w:p>
        </w:tc>
      </w:tr>
      <w:tr w:rsidR="001E2B61" w:rsidRPr="005C097F" w14:paraId="4F6B47D0" w14:textId="77777777" w:rsidTr="00AB0F14">
        <w:tc>
          <w:tcPr>
            <w:tcW w:w="2263" w:type="dxa"/>
          </w:tcPr>
          <w:p w14:paraId="79A683C4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08" w:type="dxa"/>
          </w:tcPr>
          <w:p w14:paraId="0419F0F1" w14:textId="418F0C0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52.98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4.91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723CEF0A" w14:textId="6D8E757F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54.21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4.37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26AB5A41" w14:textId="0FBB4ADA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52.51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4.55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16B240C3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.131</w:t>
            </w:r>
          </w:p>
        </w:tc>
      </w:tr>
      <w:tr w:rsidR="001E2B61" w:rsidRPr="005C097F" w14:paraId="0620A4D8" w14:textId="77777777" w:rsidTr="00AB0F14">
        <w:tc>
          <w:tcPr>
            <w:tcW w:w="2263" w:type="dxa"/>
          </w:tcPr>
          <w:p w14:paraId="61AEE1A2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08" w:type="dxa"/>
          </w:tcPr>
          <w:p w14:paraId="0D12F359" w14:textId="203E5515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53.30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4.83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2B0E5B99" w14:textId="1E2823AD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54.11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4.88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60DCD43F" w14:textId="30633CE5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54.84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5.09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12C762A9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.224</w:t>
            </w:r>
          </w:p>
        </w:tc>
      </w:tr>
      <w:tr w:rsidR="001E2B61" w:rsidRPr="005C097F" w14:paraId="79252019" w14:textId="77777777" w:rsidTr="00AB0F14">
        <w:tc>
          <w:tcPr>
            <w:tcW w:w="2263" w:type="dxa"/>
          </w:tcPr>
          <w:p w14:paraId="2D60B5D5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08" w:type="dxa"/>
          </w:tcPr>
          <w:p w14:paraId="722C6B2B" w14:textId="5386C25E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53.41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5.98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2D1832B4" w14:textId="04C1FC22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54.77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5.01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145DF464" w14:textId="59D0146F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54.89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5.67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7375615D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.249</w:t>
            </w:r>
          </w:p>
        </w:tc>
      </w:tr>
      <w:tr w:rsidR="001E2B61" w:rsidRPr="005C097F" w14:paraId="4D88FCA9" w14:textId="77777777" w:rsidTr="00AB0F14">
        <w:tc>
          <w:tcPr>
            <w:tcW w:w="2263" w:type="dxa"/>
          </w:tcPr>
          <w:p w14:paraId="204D4DE7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C097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5C097F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08" w:type="dxa"/>
          </w:tcPr>
          <w:p w14:paraId="50B26345" w14:textId="01B38174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77.68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5.37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8" w:type="dxa"/>
          </w:tcPr>
          <w:p w14:paraId="66972B6D" w14:textId="0387E088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76.39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5.08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08" w:type="dxa"/>
          </w:tcPr>
          <w:p w14:paraId="5069DAE0" w14:textId="2271C1EF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65DEC">
              <w:rPr>
                <w:rFonts w:ascii="Times New Roman" w:hAnsi="Times New Roman" w:cs="Times New Roman" w:hint="eastAsia"/>
                <w:szCs w:val="21"/>
              </w:rPr>
              <w:t>76.44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B72438" w:rsidRPr="00B65DEC">
              <w:rPr>
                <w:rFonts w:ascii="Times New Roman" w:hAnsi="Times New Roman" w:cs="Times New Roman"/>
                <w:szCs w:val="21"/>
              </w:rPr>
              <w:t>5.24</w:t>
            </w:r>
            <w:r w:rsidR="00B72438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B65D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5DE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09" w:type="dxa"/>
          </w:tcPr>
          <w:p w14:paraId="07FE9AE5" w14:textId="77777777" w:rsidR="001E2B61" w:rsidRPr="005C097F" w:rsidRDefault="001E2B61" w:rsidP="00F736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E6C04">
              <w:rPr>
                <w:rFonts w:ascii="Times New Roman" w:hAnsi="Times New Roman" w:cs="Times New Roman"/>
                <w:szCs w:val="21"/>
              </w:rPr>
              <w:t>.486</w:t>
            </w:r>
          </w:p>
        </w:tc>
      </w:tr>
    </w:tbl>
    <w:p w14:paraId="606553B7" w14:textId="4CBC842B" w:rsidR="004251F8" w:rsidRPr="005C097F" w:rsidRDefault="004251F8" w:rsidP="000C4BE9">
      <w:pPr>
        <w:jc w:val="left"/>
        <w:rPr>
          <w:rFonts w:ascii="Times New Roman" w:hAnsi="Times New Roman" w:cs="Times New Roman"/>
          <w:szCs w:val="21"/>
        </w:rPr>
      </w:pPr>
    </w:p>
    <w:p w14:paraId="79A4D5DD" w14:textId="0129BA41" w:rsidR="00112D9C" w:rsidRPr="001D26D5" w:rsidRDefault="002842E4" w:rsidP="002842E4">
      <w:pPr>
        <w:jc w:val="left"/>
        <w:rPr>
          <w:rFonts w:ascii="Times New Roman" w:hAnsi="Times New Roman" w:cs="Times New Roman"/>
          <w:szCs w:val="21"/>
        </w:rPr>
      </w:pPr>
      <w:r w:rsidRPr="001D26D5">
        <w:rPr>
          <w:rFonts w:ascii="Times New Roman" w:hAnsi="Times New Roman" w:cs="Times New Roman"/>
          <w:szCs w:val="21"/>
        </w:rPr>
        <w:t>Data are presented as the mean (SD).</w:t>
      </w:r>
    </w:p>
    <w:p w14:paraId="56CC79B5" w14:textId="10A2BA80" w:rsidR="002842E4" w:rsidRPr="001D26D5" w:rsidRDefault="002842E4" w:rsidP="002842E4">
      <w:pPr>
        <w:jc w:val="left"/>
        <w:rPr>
          <w:rFonts w:ascii="Times New Roman" w:hAnsi="Times New Roman" w:cs="Times New Roman"/>
          <w:szCs w:val="21"/>
        </w:rPr>
      </w:pPr>
      <w:r w:rsidRPr="001D26D5">
        <w:rPr>
          <w:rFonts w:ascii="Times New Roman" w:hAnsi="Times New Roman" w:cs="Times New Roman"/>
          <w:szCs w:val="21"/>
        </w:rPr>
        <w:t>T1,</w:t>
      </w:r>
      <w:r w:rsidR="00025E98">
        <w:rPr>
          <w:rFonts w:ascii="Times New Roman" w:hAnsi="Times New Roman" w:cs="Times New Roman"/>
          <w:szCs w:val="21"/>
        </w:rPr>
        <w:t xml:space="preserve"> </w:t>
      </w:r>
      <w:r w:rsidRPr="001D26D5">
        <w:rPr>
          <w:rFonts w:ascii="Times New Roman" w:hAnsi="Times New Roman" w:cs="Times New Roman"/>
          <w:szCs w:val="21"/>
        </w:rPr>
        <w:t xml:space="preserve">enter the endoscopy suite; T2, </w:t>
      </w:r>
      <w:r w:rsidR="00025E98">
        <w:rPr>
          <w:rFonts w:ascii="Times New Roman" w:hAnsi="Times New Roman" w:cs="Times New Roman"/>
          <w:szCs w:val="21"/>
        </w:rPr>
        <w:t>induction</w:t>
      </w:r>
      <w:r w:rsidR="00A90EC9" w:rsidRPr="00A90EC9">
        <w:rPr>
          <w:rFonts w:ascii="Times New Roman" w:hAnsi="Times New Roman" w:cs="Times New Roman"/>
          <w:szCs w:val="21"/>
        </w:rPr>
        <w:t xml:space="preserve"> with propofol</w:t>
      </w:r>
      <w:r w:rsidRPr="001D26D5">
        <w:rPr>
          <w:rFonts w:ascii="Times New Roman" w:hAnsi="Times New Roman" w:cs="Times New Roman"/>
          <w:szCs w:val="21"/>
        </w:rPr>
        <w:t xml:space="preserve">; T3, at the beginning of </w:t>
      </w:r>
      <w:r w:rsidR="00B5499B">
        <w:rPr>
          <w:rFonts w:ascii="Times New Roman" w:hAnsi="Times New Roman" w:cs="Times New Roman"/>
          <w:szCs w:val="21"/>
        </w:rPr>
        <w:t>procedure</w:t>
      </w:r>
      <w:r w:rsidRPr="001D26D5">
        <w:rPr>
          <w:rFonts w:ascii="Times New Roman" w:hAnsi="Times New Roman" w:cs="Times New Roman"/>
          <w:szCs w:val="21"/>
        </w:rPr>
        <w:t>; T4, 10 min</w:t>
      </w:r>
      <w:r w:rsidR="00025E98">
        <w:rPr>
          <w:rFonts w:ascii="Times New Roman" w:hAnsi="Times New Roman" w:cs="Times New Roman"/>
          <w:szCs w:val="21"/>
        </w:rPr>
        <w:t xml:space="preserve"> after the beginning of </w:t>
      </w:r>
      <w:r w:rsidR="00B5499B">
        <w:rPr>
          <w:rFonts w:ascii="Times New Roman" w:hAnsi="Times New Roman" w:cs="Times New Roman"/>
          <w:szCs w:val="21"/>
        </w:rPr>
        <w:t>procedure</w:t>
      </w:r>
      <w:r w:rsidRPr="001D26D5">
        <w:rPr>
          <w:rFonts w:ascii="Times New Roman" w:hAnsi="Times New Roman" w:cs="Times New Roman"/>
          <w:szCs w:val="21"/>
        </w:rPr>
        <w:t>; T5,</w:t>
      </w:r>
      <w:r w:rsidR="00025E98">
        <w:rPr>
          <w:rFonts w:ascii="Times New Roman" w:hAnsi="Times New Roman" w:cs="Times New Roman"/>
          <w:szCs w:val="21"/>
        </w:rPr>
        <w:t xml:space="preserve"> </w:t>
      </w:r>
      <w:r w:rsidRPr="001D26D5">
        <w:rPr>
          <w:rFonts w:ascii="Times New Roman" w:hAnsi="Times New Roman" w:cs="Times New Roman"/>
          <w:szCs w:val="21"/>
        </w:rPr>
        <w:t xml:space="preserve">20 min after the beginning of </w:t>
      </w:r>
      <w:r w:rsidR="00B5499B">
        <w:rPr>
          <w:rFonts w:ascii="Times New Roman" w:hAnsi="Times New Roman" w:cs="Times New Roman"/>
          <w:szCs w:val="21"/>
        </w:rPr>
        <w:t>procedure</w:t>
      </w:r>
      <w:r w:rsidR="00025E98">
        <w:rPr>
          <w:rFonts w:ascii="Times New Roman" w:hAnsi="Times New Roman" w:cs="Times New Roman"/>
          <w:szCs w:val="21"/>
        </w:rPr>
        <w:t xml:space="preserve">; T6, at the end of </w:t>
      </w:r>
      <w:r w:rsidR="00B5499B">
        <w:rPr>
          <w:rFonts w:ascii="Times New Roman" w:hAnsi="Times New Roman" w:cs="Times New Roman"/>
          <w:szCs w:val="21"/>
        </w:rPr>
        <w:t>procedure</w:t>
      </w:r>
      <w:r w:rsidRPr="001D26D5">
        <w:rPr>
          <w:rFonts w:ascii="Times New Roman" w:hAnsi="Times New Roman" w:cs="Times New Roman"/>
          <w:szCs w:val="21"/>
        </w:rPr>
        <w:t>; T7,</w:t>
      </w:r>
      <w:r w:rsidR="00025E98">
        <w:rPr>
          <w:rFonts w:ascii="Times New Roman" w:hAnsi="Times New Roman" w:cs="Times New Roman"/>
          <w:szCs w:val="21"/>
        </w:rPr>
        <w:t xml:space="preserve"> at the time of awakening</w:t>
      </w:r>
      <w:r w:rsidRPr="001D26D5">
        <w:rPr>
          <w:rFonts w:ascii="Times New Roman" w:hAnsi="Times New Roman" w:cs="Times New Roman"/>
          <w:szCs w:val="21"/>
        </w:rPr>
        <w:t xml:space="preserve">. </w:t>
      </w:r>
    </w:p>
    <w:p w14:paraId="7D65EE5D" w14:textId="20EEEB58" w:rsidR="002842E4" w:rsidRPr="001D26D5" w:rsidRDefault="002842E4" w:rsidP="002842E4">
      <w:pPr>
        <w:jc w:val="left"/>
        <w:rPr>
          <w:rFonts w:ascii="Times New Roman" w:hAnsi="Times New Roman" w:cs="Times New Roman"/>
          <w:szCs w:val="21"/>
        </w:rPr>
      </w:pPr>
      <w:r w:rsidRPr="001D26D5">
        <w:rPr>
          <w:rFonts w:ascii="Times New Roman" w:hAnsi="Times New Roman" w:cs="Times New Roman"/>
          <w:szCs w:val="21"/>
        </w:rPr>
        <w:t xml:space="preserve">Abbreviations: SBP, </w:t>
      </w:r>
      <w:r w:rsidR="0032218B" w:rsidRPr="001D26D5">
        <w:rPr>
          <w:rFonts w:ascii="Times New Roman" w:hAnsi="Times New Roman" w:cs="Times New Roman"/>
          <w:szCs w:val="21"/>
        </w:rPr>
        <w:t>noninvasive systolic arterial pressure</w:t>
      </w:r>
      <w:r w:rsidRPr="001D26D5">
        <w:rPr>
          <w:rFonts w:ascii="Times New Roman" w:hAnsi="Times New Roman" w:cs="Times New Roman"/>
          <w:szCs w:val="21"/>
        </w:rPr>
        <w:t xml:space="preserve">; DBP, diastolic </w:t>
      </w:r>
      <w:r w:rsidR="0032218B" w:rsidRPr="001D26D5">
        <w:rPr>
          <w:rFonts w:ascii="Times New Roman" w:hAnsi="Times New Roman" w:cs="Times New Roman"/>
          <w:szCs w:val="21"/>
        </w:rPr>
        <w:t>arterial</w:t>
      </w:r>
      <w:r w:rsidRPr="001D26D5">
        <w:rPr>
          <w:rFonts w:ascii="Times New Roman" w:hAnsi="Times New Roman" w:cs="Times New Roman"/>
          <w:szCs w:val="21"/>
        </w:rPr>
        <w:t xml:space="preserve"> pressure; MAP, mean arterial pressure; HR, heart rate; BIS, bispectral index. </w:t>
      </w:r>
    </w:p>
    <w:p w14:paraId="4A766F47" w14:textId="647E2780" w:rsidR="002842E4" w:rsidRPr="001D26D5" w:rsidRDefault="002842E4" w:rsidP="002842E4">
      <w:pPr>
        <w:jc w:val="left"/>
        <w:rPr>
          <w:rFonts w:ascii="Times New Roman" w:hAnsi="Times New Roman" w:cs="Times New Roman"/>
          <w:szCs w:val="21"/>
        </w:rPr>
      </w:pPr>
      <w:r w:rsidRPr="001D26D5">
        <w:rPr>
          <w:rFonts w:ascii="Times New Roman" w:hAnsi="Times New Roman" w:cs="Times New Roman"/>
          <w:szCs w:val="21"/>
        </w:rPr>
        <w:t>*</w:t>
      </w:r>
      <w:r w:rsidRPr="001D26D5">
        <w:rPr>
          <w:rFonts w:ascii="Times New Roman" w:hAnsi="Times New Roman" w:cs="Times New Roman"/>
          <w:i/>
          <w:szCs w:val="21"/>
        </w:rPr>
        <w:t>P</w:t>
      </w:r>
      <w:r w:rsidR="001D26D5">
        <w:rPr>
          <w:rFonts w:ascii="Times New Roman" w:hAnsi="Times New Roman" w:cs="Times New Roman" w:hint="eastAsia"/>
          <w:szCs w:val="21"/>
        </w:rPr>
        <w:t>&lt;</w:t>
      </w:r>
      <w:r w:rsidRPr="001D26D5">
        <w:rPr>
          <w:rFonts w:ascii="Times New Roman" w:hAnsi="Times New Roman" w:cs="Times New Roman"/>
          <w:szCs w:val="21"/>
        </w:rPr>
        <w:t>0.05.</w:t>
      </w:r>
    </w:p>
    <w:p w14:paraId="26E2686A" w14:textId="77777777" w:rsidR="002842E4" w:rsidRPr="001D26D5" w:rsidRDefault="002842E4">
      <w:pPr>
        <w:rPr>
          <w:rFonts w:ascii="Times New Roman" w:hAnsi="Times New Roman" w:cs="Times New Roman"/>
          <w:szCs w:val="21"/>
        </w:rPr>
      </w:pPr>
    </w:p>
    <w:sectPr w:rsidR="002842E4" w:rsidRPr="001D2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EC644" w14:textId="77777777" w:rsidR="00693268" w:rsidRDefault="00693268" w:rsidP="004251F8">
      <w:r>
        <w:separator/>
      </w:r>
    </w:p>
  </w:endnote>
  <w:endnote w:type="continuationSeparator" w:id="0">
    <w:p w14:paraId="5D643465" w14:textId="77777777" w:rsidR="00693268" w:rsidRDefault="00693268" w:rsidP="0042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01D60" w14:textId="77777777" w:rsidR="00693268" w:rsidRDefault="00693268" w:rsidP="004251F8">
      <w:r>
        <w:separator/>
      </w:r>
    </w:p>
  </w:footnote>
  <w:footnote w:type="continuationSeparator" w:id="0">
    <w:p w14:paraId="2A777309" w14:textId="77777777" w:rsidR="00693268" w:rsidRDefault="00693268" w:rsidP="00425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1A2"/>
    <w:rsid w:val="00025E98"/>
    <w:rsid w:val="00056B5F"/>
    <w:rsid w:val="000C4BE9"/>
    <w:rsid w:val="00112D9C"/>
    <w:rsid w:val="001435E1"/>
    <w:rsid w:val="001D26D5"/>
    <w:rsid w:val="001E2B61"/>
    <w:rsid w:val="0025253F"/>
    <w:rsid w:val="002842E4"/>
    <w:rsid w:val="002B783F"/>
    <w:rsid w:val="002C6B76"/>
    <w:rsid w:val="0032218B"/>
    <w:rsid w:val="00342C9E"/>
    <w:rsid w:val="00350849"/>
    <w:rsid w:val="00380CBE"/>
    <w:rsid w:val="00386086"/>
    <w:rsid w:val="003C1BD8"/>
    <w:rsid w:val="003C75A7"/>
    <w:rsid w:val="004251F8"/>
    <w:rsid w:val="00496B55"/>
    <w:rsid w:val="004B6404"/>
    <w:rsid w:val="004B6750"/>
    <w:rsid w:val="004B7F96"/>
    <w:rsid w:val="00562052"/>
    <w:rsid w:val="005C097F"/>
    <w:rsid w:val="00693268"/>
    <w:rsid w:val="006A7C87"/>
    <w:rsid w:val="00790E10"/>
    <w:rsid w:val="00845A2F"/>
    <w:rsid w:val="008C6025"/>
    <w:rsid w:val="0096635D"/>
    <w:rsid w:val="009F218C"/>
    <w:rsid w:val="00A20647"/>
    <w:rsid w:val="00A265FF"/>
    <w:rsid w:val="00A90EC9"/>
    <w:rsid w:val="00AB0F14"/>
    <w:rsid w:val="00AB7A44"/>
    <w:rsid w:val="00AF365B"/>
    <w:rsid w:val="00B051DA"/>
    <w:rsid w:val="00B05886"/>
    <w:rsid w:val="00B5499B"/>
    <w:rsid w:val="00B65DEC"/>
    <w:rsid w:val="00B72438"/>
    <w:rsid w:val="00C273D9"/>
    <w:rsid w:val="00D062FC"/>
    <w:rsid w:val="00D1072C"/>
    <w:rsid w:val="00D21959"/>
    <w:rsid w:val="00D241A2"/>
    <w:rsid w:val="00D40271"/>
    <w:rsid w:val="00D83D13"/>
    <w:rsid w:val="00D933FC"/>
    <w:rsid w:val="00DF5077"/>
    <w:rsid w:val="00E71C3E"/>
    <w:rsid w:val="00F152C0"/>
    <w:rsid w:val="00FD2DD3"/>
    <w:rsid w:val="00F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8A70C"/>
  <w15:chartTrackingRefBased/>
  <w15:docId w15:val="{B16BE870-F3E9-4D4C-B129-B3A4DA99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B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51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1F8"/>
    <w:rPr>
      <w:sz w:val="18"/>
      <w:szCs w:val="18"/>
    </w:rPr>
  </w:style>
  <w:style w:type="table" w:styleId="a7">
    <w:name w:val="Table Grid"/>
    <w:basedOn w:val="a1"/>
    <w:uiPriority w:val="39"/>
    <w:rsid w:val="00425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苏</dc:creator>
  <cp:keywords/>
  <dc:description/>
  <cp:lastModifiedBy>苏 丹</cp:lastModifiedBy>
  <cp:revision>9</cp:revision>
  <dcterms:created xsi:type="dcterms:W3CDTF">2023-05-16T13:06:00Z</dcterms:created>
  <dcterms:modified xsi:type="dcterms:W3CDTF">2023-09-14T10:57:00Z</dcterms:modified>
</cp:coreProperties>
</file>