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BA10F" w14:textId="77777777" w:rsidR="003675D6" w:rsidRPr="002B5C68" w:rsidRDefault="003675D6" w:rsidP="003675D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B5C68">
        <w:rPr>
          <w:rFonts w:ascii="Times New Roman" w:hAnsi="Times New Roman" w:cs="Times New Roman"/>
          <w:b/>
          <w:sz w:val="24"/>
          <w:szCs w:val="24"/>
        </w:rPr>
        <w:t>Supplementary Table 4:</w:t>
      </w:r>
      <w:r>
        <w:rPr>
          <w:rFonts w:ascii="Times New Roman" w:hAnsi="Times New Roman" w:cs="Times New Roman"/>
          <w:b/>
          <w:sz w:val="24"/>
          <w:szCs w:val="24"/>
        </w:rPr>
        <w:t xml:space="preserve"> Through </w:t>
      </w:r>
      <w:proofErr w:type="spellStart"/>
      <w:r w:rsidRPr="002B5C68">
        <w:rPr>
          <w:rFonts w:ascii="Times New Roman" w:hAnsi="Times New Roman" w:cs="Times New Roman"/>
          <w:b/>
          <w:sz w:val="24"/>
          <w:szCs w:val="24"/>
        </w:rPr>
        <w:t>ViRBase</w:t>
      </w:r>
      <w:proofErr w:type="spellEnd"/>
      <w:r w:rsidRPr="002B5C68">
        <w:rPr>
          <w:rFonts w:ascii="Times New Roman" w:hAnsi="Times New Roman" w:cs="Times New Roman"/>
          <w:b/>
          <w:sz w:val="24"/>
          <w:szCs w:val="24"/>
        </w:rPr>
        <w:t xml:space="preserve"> v3.0 Database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2B5C68">
        <w:rPr>
          <w:rFonts w:ascii="Times New Roman" w:hAnsi="Times New Roman" w:cs="Times New Roman"/>
          <w:b/>
          <w:sz w:val="24"/>
          <w:szCs w:val="24"/>
        </w:rPr>
        <w:t>Virus host ncRNA Interaction</w:t>
      </w:r>
      <w:r>
        <w:rPr>
          <w:rFonts w:ascii="Times New Roman" w:hAnsi="Times New Roman" w:cs="Times New Roman"/>
          <w:b/>
          <w:sz w:val="24"/>
          <w:szCs w:val="24"/>
        </w:rPr>
        <w:t xml:space="preserve"> was observed.</w:t>
      </w:r>
    </w:p>
    <w:tbl>
      <w:tblPr>
        <w:tblW w:w="10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776"/>
        <w:gridCol w:w="1389"/>
        <w:gridCol w:w="1306"/>
        <w:gridCol w:w="1389"/>
        <w:gridCol w:w="1283"/>
        <w:gridCol w:w="1843"/>
        <w:gridCol w:w="923"/>
        <w:gridCol w:w="876"/>
      </w:tblGrid>
      <w:tr w:rsidR="003675D6" w:rsidRPr="002B5C68" w14:paraId="20C2D5C0" w14:textId="77777777" w:rsidTr="00EB3442">
        <w:trPr>
          <w:trHeight w:val="910"/>
          <w:jc w:val="center"/>
        </w:trPr>
        <w:tc>
          <w:tcPr>
            <w:tcW w:w="533" w:type="dxa"/>
          </w:tcPr>
          <w:p w14:paraId="2DFE8654" w14:textId="77777777" w:rsidR="003675D6" w:rsidRPr="002B5C68" w:rsidRDefault="003675D6" w:rsidP="00EB34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 No.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1874221B" w14:textId="77777777" w:rsidR="003675D6" w:rsidRPr="002B5C68" w:rsidRDefault="003675D6" w:rsidP="00EB34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ViRBase_ID</w:t>
            </w:r>
            <w:proofErr w:type="spellEnd"/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3A4D1444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Interactor1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A0F3FDB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Category1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76119583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Interactor2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A1C471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Category2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27F9F4A6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Virus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3B2B56B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Host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08AAEFEC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Score</w:t>
            </w:r>
          </w:p>
        </w:tc>
      </w:tr>
      <w:tr w:rsidR="003675D6" w:rsidRPr="002B5C68" w14:paraId="5E2CE42B" w14:textId="77777777" w:rsidTr="00EB3442">
        <w:trPr>
          <w:trHeight w:val="1559"/>
          <w:jc w:val="center"/>
        </w:trPr>
        <w:tc>
          <w:tcPr>
            <w:tcW w:w="533" w:type="dxa"/>
          </w:tcPr>
          <w:p w14:paraId="6D8EF63F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1. 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2089C460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VHID00501271</w:t>
            </w: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603F6985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hcmv-miR-US25-1-5p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7BBFFA90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miRNA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0EFC720F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MIR1-1HG-AS1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5B053C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lncRNA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588B118C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Human herpesvirus 5 strain AD169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6A2D054B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Homo sapiens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5C30FB7D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0.7311</w:t>
            </w:r>
          </w:p>
        </w:tc>
      </w:tr>
      <w:tr w:rsidR="003675D6" w:rsidRPr="002B5C68" w14:paraId="10349F84" w14:textId="77777777" w:rsidTr="00EB3442">
        <w:trPr>
          <w:trHeight w:val="1559"/>
          <w:jc w:val="center"/>
        </w:trPr>
        <w:tc>
          <w:tcPr>
            <w:tcW w:w="533" w:type="dxa"/>
          </w:tcPr>
          <w:p w14:paraId="7B3A25D3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2. 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00CA188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VHID00147032</w:t>
            </w: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641C874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hsv1-miR-H6-5p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357F8A03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miRNA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78DE6FC0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SLC2A1-AS1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7210B7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lncRNA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1AF7E89E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Human </w:t>
            </w:r>
            <w:proofErr w:type="spell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alphaherpesvirus</w:t>
            </w:r>
            <w:proofErr w:type="spell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1 (HSV-1)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33A3A85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Homo sapiens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87E4BF4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0.1828</w:t>
            </w:r>
          </w:p>
        </w:tc>
      </w:tr>
      <w:tr w:rsidR="003675D6" w:rsidRPr="002B5C68" w14:paraId="2A8C11A0" w14:textId="77777777" w:rsidTr="00EB3442">
        <w:trPr>
          <w:trHeight w:val="1559"/>
          <w:jc w:val="center"/>
        </w:trPr>
        <w:tc>
          <w:tcPr>
            <w:tcW w:w="533" w:type="dxa"/>
          </w:tcPr>
          <w:p w14:paraId="4DD8568E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7F7D69FC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VHID00230404</w:t>
            </w: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0957F80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hcmv-miR-US25-2-5p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0ED3451E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miRNA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5A0F4D30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SLC2A1-AS1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111A9C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lncRNA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633682E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Human </w:t>
            </w:r>
            <w:proofErr w:type="spellStart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betaherpesvirus</w:t>
            </w:r>
            <w:proofErr w:type="spellEnd"/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5 (HHV-5)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3D49970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Homo sapiens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4B342569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0.1828</w:t>
            </w:r>
          </w:p>
        </w:tc>
      </w:tr>
      <w:tr w:rsidR="003675D6" w:rsidRPr="002B5C68" w14:paraId="07FCDE6F" w14:textId="77777777" w:rsidTr="00EB3442">
        <w:trPr>
          <w:trHeight w:val="1559"/>
          <w:jc w:val="center"/>
        </w:trPr>
        <w:tc>
          <w:tcPr>
            <w:tcW w:w="533" w:type="dxa"/>
          </w:tcPr>
          <w:p w14:paraId="5A8CF0D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6C00D134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VHID00000075</w:t>
            </w: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7666BB50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zikv-mir-1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5E2CDCF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miRNA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7A2658D4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HMGA2-AS1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2AC071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lncRNA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7F25799A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Zika virus (ZIKV)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5BB6FEE2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Homo sapiens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165CFA59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0.1828</w:t>
            </w:r>
          </w:p>
        </w:tc>
      </w:tr>
      <w:tr w:rsidR="003675D6" w:rsidRPr="002B5C68" w14:paraId="7FEC1AF3" w14:textId="77777777" w:rsidTr="00EB3442">
        <w:trPr>
          <w:trHeight w:val="1559"/>
          <w:jc w:val="center"/>
        </w:trPr>
        <w:tc>
          <w:tcPr>
            <w:tcW w:w="533" w:type="dxa"/>
          </w:tcPr>
          <w:p w14:paraId="0AEE0159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67B66F93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VHID00021583</w:t>
            </w: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5CE335B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zikv-mir-3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3917D9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miRNA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4F8C9D5E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HMGA2-AS1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7DF4D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lncRNA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5B27BAB2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Zika virus (ZIKV)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1E321489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Homo sapiens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024A8565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0.1828</w:t>
            </w:r>
          </w:p>
        </w:tc>
      </w:tr>
      <w:tr w:rsidR="003675D6" w:rsidRPr="002B5C68" w14:paraId="3DEB1468" w14:textId="77777777" w:rsidTr="00EB3442">
        <w:trPr>
          <w:trHeight w:val="1559"/>
          <w:jc w:val="center"/>
        </w:trPr>
        <w:tc>
          <w:tcPr>
            <w:tcW w:w="533" w:type="dxa"/>
          </w:tcPr>
          <w:p w14:paraId="1FD2E361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</w:t>
            </w:r>
          </w:p>
        </w:tc>
        <w:tc>
          <w:tcPr>
            <w:tcW w:w="1661" w:type="dxa"/>
            <w:shd w:val="clear" w:color="auto" w:fill="auto"/>
            <w:noWrap/>
            <w:vAlign w:val="bottom"/>
            <w:hideMark/>
          </w:tcPr>
          <w:p w14:paraId="7869B775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VHID00055053</w:t>
            </w:r>
          </w:p>
        </w:tc>
        <w:tc>
          <w:tcPr>
            <w:tcW w:w="1362" w:type="dxa"/>
            <w:shd w:val="clear" w:color="auto" w:fill="auto"/>
            <w:noWrap/>
            <w:vAlign w:val="bottom"/>
            <w:hideMark/>
          </w:tcPr>
          <w:p w14:paraId="0AAFFEB1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zikv-mir-7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14:paraId="1CCA7118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miRNA</w:t>
            </w:r>
          </w:p>
        </w:tc>
        <w:tc>
          <w:tcPr>
            <w:tcW w:w="1299" w:type="dxa"/>
            <w:shd w:val="clear" w:color="auto" w:fill="auto"/>
            <w:noWrap/>
            <w:vAlign w:val="bottom"/>
            <w:hideMark/>
          </w:tcPr>
          <w:p w14:paraId="1D616051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HMGA2-AS1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B8B88D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lncRNA</w:t>
            </w:r>
          </w:p>
        </w:tc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388CCABF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Zika virus (ZIKV)</w:t>
            </w:r>
          </w:p>
        </w:tc>
        <w:tc>
          <w:tcPr>
            <w:tcW w:w="888" w:type="dxa"/>
            <w:shd w:val="clear" w:color="auto" w:fill="auto"/>
            <w:noWrap/>
            <w:vAlign w:val="bottom"/>
            <w:hideMark/>
          </w:tcPr>
          <w:p w14:paraId="0C4ACCD8" w14:textId="77777777" w:rsidR="003675D6" w:rsidRPr="002B5C68" w:rsidRDefault="003675D6" w:rsidP="00EB34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Homo sapiens</w:t>
            </w:r>
          </w:p>
        </w:tc>
        <w:tc>
          <w:tcPr>
            <w:tcW w:w="819" w:type="dxa"/>
            <w:shd w:val="clear" w:color="auto" w:fill="auto"/>
            <w:noWrap/>
            <w:vAlign w:val="bottom"/>
            <w:hideMark/>
          </w:tcPr>
          <w:p w14:paraId="2CA12A93" w14:textId="77777777" w:rsidR="003675D6" w:rsidRPr="002B5C68" w:rsidRDefault="003675D6" w:rsidP="00EB344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B5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0.1828</w:t>
            </w:r>
          </w:p>
        </w:tc>
      </w:tr>
    </w:tbl>
    <w:p w14:paraId="7E7AACCC" w14:textId="77777777" w:rsidR="003675D6" w:rsidRPr="002B5C68" w:rsidRDefault="003675D6" w:rsidP="003675D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441834" w14:textId="77777777" w:rsidR="003675D6" w:rsidRPr="002B5C68" w:rsidRDefault="003675D6" w:rsidP="003675D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6153BD" w14:textId="77777777" w:rsidR="003675D6" w:rsidRPr="002B5C68" w:rsidRDefault="003675D6" w:rsidP="003675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69F07D" w14:textId="77777777" w:rsidR="003675D6" w:rsidRDefault="003675D6"/>
    <w:sectPr w:rsidR="00367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5D6"/>
    <w:rsid w:val="0036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89C94"/>
  <w15:chartTrackingRefBased/>
  <w15:docId w15:val="{DE667D35-0573-4F93-AA00-838DE28E7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5D6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Rajput</dc:creator>
  <cp:keywords/>
  <dc:description/>
  <cp:lastModifiedBy>Monika Rajput</cp:lastModifiedBy>
  <cp:revision>1</cp:revision>
  <dcterms:created xsi:type="dcterms:W3CDTF">2023-09-20T11:22:00Z</dcterms:created>
  <dcterms:modified xsi:type="dcterms:W3CDTF">2023-09-20T11:22:00Z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2023-09-20T11:22:34Z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1c5f92e2-c5fb-4d0a-a942-72a406d58808</vt:lpwstr>
  </property>
  <property fmtid="{D5CDD505-2E9C-101B-9397-08002B2CF9AE}" pid="7" name="MSIP_Label_defa4170-0d19-0005-0004-bc88714345d2_ActionId">
    <vt:lpwstr>a43b85f7-66ce-4b0e-8fee-edeee801c214</vt:lpwstr>
  </property>
  <property fmtid="{D5CDD505-2E9C-101B-9397-08002B2CF9AE}" pid="8" name="MSIP_Label_defa4170-0d19-0005-0004-bc88714345d2_ContentBits">
    <vt:lpwstr>0</vt:lpwstr>
  </property>
</Properties>
</file>