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67CC2" w14:textId="77777777" w:rsidR="00460BA0" w:rsidRPr="008249B9" w:rsidRDefault="00460BA0" w:rsidP="00460BA0">
      <w:pPr>
        <w:spacing w:line="480" w:lineRule="auto"/>
        <w:ind w:left="708" w:hanging="708"/>
        <w:rPr>
          <w:b/>
          <w:bCs/>
          <w:sz w:val="20"/>
          <w:szCs w:val="20"/>
          <w:lang w:val="en-GB"/>
        </w:rPr>
      </w:pPr>
      <w:r>
        <w:rPr>
          <w:b/>
          <w:bCs/>
          <w:sz w:val="20"/>
          <w:szCs w:val="20"/>
          <w:lang w:val="en-GB"/>
        </w:rPr>
        <w:t>Appendix Search strategies for the different sources</w:t>
      </w:r>
    </w:p>
    <w:p w14:paraId="59ACC1FE" w14:textId="77777777" w:rsidR="00460BA0" w:rsidRPr="00E85592" w:rsidRDefault="00460BA0" w:rsidP="00460BA0">
      <w:pPr>
        <w:pStyle w:val="Heading3"/>
        <w:shd w:val="clear" w:color="auto" w:fill="FFFFFF"/>
        <w:spacing w:before="0" w:line="480" w:lineRule="auto"/>
        <w:ind w:right="240"/>
        <w:rPr>
          <w:rFonts w:ascii="Verdana" w:hAnsi="Verdana"/>
          <w:noProof/>
          <w:sz w:val="24"/>
          <w:szCs w:val="24"/>
          <w:lang w:val="en-GB"/>
        </w:rPr>
      </w:pPr>
      <w:r w:rsidRPr="00E85592">
        <w:rPr>
          <w:rFonts w:ascii="Verdana" w:hAnsi="Verdana"/>
          <w:noProof/>
          <w:sz w:val="24"/>
          <w:szCs w:val="24"/>
          <w:lang w:val="en-GB"/>
        </w:rPr>
        <w:t>OVID/Medline  (21-12-2022)</w:t>
      </w:r>
    </w:p>
    <w:tbl>
      <w:tblPr>
        <w:tblW w:w="0" w:type="auto"/>
        <w:tblBorders>
          <w:top w:val="single" w:sz="6" w:space="0" w:color="757575"/>
          <w:left w:val="single" w:sz="6" w:space="0" w:color="757575"/>
          <w:bottom w:val="single" w:sz="6" w:space="0" w:color="757575"/>
          <w:right w:val="single" w:sz="6" w:space="0" w:color="75757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2"/>
        <w:gridCol w:w="8151"/>
        <w:gridCol w:w="931"/>
      </w:tblGrid>
      <w:tr w:rsidR="00460BA0" w:rsidRPr="00843043" w14:paraId="5BA6FA93" w14:textId="77777777" w:rsidTr="000E2DA7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9B0ADC" w14:textId="77777777" w:rsidR="00460BA0" w:rsidRPr="00E85592" w:rsidRDefault="00460BA0" w:rsidP="000E2DA7">
            <w:pPr>
              <w:spacing w:before="150" w:after="30" w:line="480" w:lineRule="auto"/>
              <w:jc w:val="center"/>
              <w:rPr>
                <w:rFonts w:eastAsia="Times New Roman" w:cstheme="minorHAnsi"/>
                <w:b/>
                <w:bCs/>
                <w:color w:val="0A0905"/>
                <w:lang w:val="en-GB" w:eastAsia="nl-NL"/>
              </w:rPr>
            </w:pPr>
            <w:r w:rsidRPr="00E85592">
              <w:rPr>
                <w:rFonts w:eastAsia="Times New Roman" w:cstheme="minorHAnsi"/>
                <w:b/>
                <w:bCs/>
                <w:color w:val="0A0905"/>
                <w:lang w:val="en-GB" w:eastAsia="nl-NL"/>
              </w:rPr>
              <w:t>#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DFC7A34" w14:textId="77777777" w:rsidR="00460BA0" w:rsidRPr="00E85592" w:rsidRDefault="00460BA0" w:rsidP="000E2DA7">
            <w:pPr>
              <w:spacing w:before="150" w:after="30" w:line="480" w:lineRule="auto"/>
              <w:jc w:val="center"/>
              <w:rPr>
                <w:rFonts w:eastAsia="Times New Roman" w:cstheme="minorHAnsi"/>
                <w:b/>
                <w:bCs/>
                <w:color w:val="0A0905"/>
                <w:lang w:val="en-GB" w:eastAsia="nl-NL"/>
              </w:rPr>
            </w:pPr>
            <w:r w:rsidRPr="00E85592">
              <w:rPr>
                <w:rFonts w:eastAsia="Times New Roman" w:cstheme="minorHAnsi"/>
                <w:b/>
                <w:bCs/>
                <w:color w:val="0A0905"/>
                <w:lang w:val="en-GB" w:eastAsia="nl-NL"/>
              </w:rPr>
              <w:t>Searches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9E90663" w14:textId="77777777" w:rsidR="00460BA0" w:rsidRPr="00E85592" w:rsidRDefault="00460BA0" w:rsidP="000E2DA7">
            <w:pPr>
              <w:spacing w:before="150" w:after="30" w:line="480" w:lineRule="auto"/>
              <w:jc w:val="right"/>
              <w:rPr>
                <w:rFonts w:eastAsia="Times New Roman" w:cstheme="minorHAnsi"/>
                <w:b/>
                <w:bCs/>
                <w:color w:val="0A0905"/>
                <w:lang w:val="en-GB" w:eastAsia="nl-NL"/>
              </w:rPr>
            </w:pPr>
            <w:r w:rsidRPr="00E85592">
              <w:rPr>
                <w:rFonts w:eastAsia="Times New Roman" w:cstheme="minorHAnsi"/>
                <w:b/>
                <w:bCs/>
                <w:color w:val="0A0905"/>
                <w:lang w:val="en-GB" w:eastAsia="nl-NL"/>
              </w:rPr>
              <w:t>Results</w:t>
            </w:r>
          </w:p>
        </w:tc>
      </w:tr>
      <w:tr w:rsidR="00460BA0" w:rsidRPr="00843043" w14:paraId="78D05392" w14:textId="77777777" w:rsidTr="000E2DA7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FE7C7D9" w14:textId="77777777" w:rsidR="00460BA0" w:rsidRPr="00E85592" w:rsidRDefault="00460BA0" w:rsidP="000E2DA7">
            <w:pPr>
              <w:spacing w:after="0" w:line="480" w:lineRule="auto"/>
              <w:rPr>
                <w:rFonts w:eastAsia="Times New Roman" w:cstheme="minorHAnsi"/>
                <w:color w:val="0A0905"/>
                <w:lang w:val="en-GB" w:eastAsia="nl-NL"/>
              </w:rPr>
            </w:pPr>
            <w:r w:rsidRPr="00E85592">
              <w:rPr>
                <w:rFonts w:eastAsia="Times New Roman" w:cstheme="minorHAnsi"/>
                <w:color w:val="0A0905"/>
                <w:lang w:val="en-GB" w:eastAsia="nl-NL"/>
              </w:rPr>
              <w:t>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9EA9FA1" w14:textId="77777777" w:rsidR="00460BA0" w:rsidRPr="00E85592" w:rsidRDefault="00460BA0" w:rsidP="000E2DA7">
            <w:pPr>
              <w:spacing w:after="0" w:line="480" w:lineRule="auto"/>
              <w:rPr>
                <w:rFonts w:eastAsia="Times New Roman" w:cstheme="minorHAnsi"/>
                <w:color w:val="0A0905"/>
                <w:lang w:val="en-GB" w:eastAsia="nl-NL"/>
              </w:rPr>
            </w:pPr>
            <w:r w:rsidRPr="00E85592">
              <w:rPr>
                <w:rFonts w:eastAsia="Times New Roman" w:cstheme="minorHAnsi"/>
                <w:color w:val="0A0905"/>
                <w:lang w:val="en-GB" w:eastAsia="nl-NL"/>
              </w:rPr>
              <w:t>1 and 2 and 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FACE7C" w14:textId="77777777" w:rsidR="00460BA0" w:rsidRPr="00E85592" w:rsidRDefault="00460BA0" w:rsidP="000E2DA7">
            <w:pPr>
              <w:spacing w:after="0" w:line="480" w:lineRule="auto"/>
              <w:jc w:val="right"/>
              <w:rPr>
                <w:rFonts w:eastAsia="Times New Roman" w:cstheme="minorHAnsi"/>
                <w:color w:val="0A0905"/>
                <w:lang w:val="en-GB" w:eastAsia="nl-NL"/>
              </w:rPr>
            </w:pPr>
            <w:r w:rsidRPr="00E85592">
              <w:rPr>
                <w:rFonts w:eastAsia="Times New Roman" w:cstheme="minorHAnsi"/>
                <w:color w:val="0A0905"/>
                <w:lang w:val="en-GB" w:eastAsia="nl-NL"/>
              </w:rPr>
              <w:t>460</w:t>
            </w:r>
          </w:p>
        </w:tc>
      </w:tr>
      <w:tr w:rsidR="00460BA0" w:rsidRPr="00843043" w14:paraId="53A878FF" w14:textId="77777777" w:rsidTr="000E2DA7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B22F0C9" w14:textId="77777777" w:rsidR="00460BA0" w:rsidRPr="00E85592" w:rsidRDefault="00460BA0" w:rsidP="000E2DA7">
            <w:pPr>
              <w:spacing w:after="0" w:line="480" w:lineRule="auto"/>
              <w:rPr>
                <w:rFonts w:eastAsia="Times New Roman" w:cstheme="minorHAnsi"/>
                <w:color w:val="0A0905"/>
                <w:lang w:val="en-GB" w:eastAsia="nl-NL"/>
              </w:rPr>
            </w:pPr>
            <w:r w:rsidRPr="00E85592">
              <w:rPr>
                <w:rFonts w:eastAsia="Times New Roman" w:cstheme="minorHAnsi"/>
                <w:color w:val="0A0905"/>
                <w:lang w:val="en-GB" w:eastAsia="nl-NL"/>
              </w:rPr>
              <w:t>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67C4CD3" w14:textId="77777777" w:rsidR="00460BA0" w:rsidRPr="00E85592" w:rsidRDefault="00460BA0" w:rsidP="000E2DA7">
            <w:pPr>
              <w:spacing w:after="0" w:line="480" w:lineRule="auto"/>
              <w:rPr>
                <w:rFonts w:eastAsia="Times New Roman" w:cstheme="minorHAnsi"/>
                <w:color w:val="0A0905"/>
                <w:lang w:val="en-GB" w:eastAsia="nl-NL"/>
              </w:rPr>
            </w:pPr>
            <w:r w:rsidRPr="00E85592">
              <w:rPr>
                <w:rFonts w:eastAsia="Times New Roman" w:cstheme="minorHAnsi"/>
                <w:color w:val="0A0905"/>
                <w:lang w:val="en-GB" w:eastAsia="nl-NL"/>
              </w:rPr>
              <w:t>exp risk/ or risk.ti,ab,kf.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 w14:paraId="599C1397" w14:textId="77777777" w:rsidR="00460BA0" w:rsidRPr="00E85592" w:rsidRDefault="00460BA0" w:rsidP="000E2DA7">
            <w:pPr>
              <w:spacing w:after="0" w:line="480" w:lineRule="auto"/>
              <w:jc w:val="right"/>
              <w:rPr>
                <w:rFonts w:eastAsia="Times New Roman" w:cstheme="minorHAnsi"/>
                <w:color w:val="0A0905"/>
                <w:lang w:val="en-GB" w:eastAsia="nl-NL"/>
              </w:rPr>
            </w:pPr>
            <w:r w:rsidRPr="00E85592">
              <w:rPr>
                <w:rFonts w:cstheme="minorHAnsi"/>
                <w:color w:val="2D2D2D"/>
                <w:shd w:val="clear" w:color="auto" w:fill="F8F8F8"/>
                <w:lang w:val="en-GB"/>
              </w:rPr>
              <w:t>3266377</w:t>
            </w:r>
          </w:p>
        </w:tc>
      </w:tr>
      <w:tr w:rsidR="00460BA0" w:rsidRPr="00843043" w14:paraId="78C05E46" w14:textId="77777777" w:rsidTr="000E2DA7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36B31F" w14:textId="77777777" w:rsidR="00460BA0" w:rsidRPr="00E85592" w:rsidRDefault="00460BA0" w:rsidP="000E2DA7">
            <w:pPr>
              <w:spacing w:after="0" w:line="480" w:lineRule="auto"/>
              <w:rPr>
                <w:rFonts w:eastAsia="Times New Roman" w:cstheme="minorHAnsi"/>
                <w:color w:val="0A0905"/>
                <w:lang w:val="en-GB" w:eastAsia="nl-NL"/>
              </w:rPr>
            </w:pPr>
            <w:r w:rsidRPr="00E85592">
              <w:rPr>
                <w:rFonts w:eastAsia="Times New Roman" w:cstheme="minorHAnsi"/>
                <w:color w:val="0A0905"/>
                <w:lang w:val="en-GB" w:eastAsia="nl-NL"/>
              </w:rPr>
              <w:t>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A824FA1" w14:textId="77777777" w:rsidR="00460BA0" w:rsidRPr="00E85592" w:rsidRDefault="00460BA0" w:rsidP="000E2DA7">
            <w:pPr>
              <w:spacing w:after="0" w:line="480" w:lineRule="auto"/>
              <w:rPr>
                <w:rFonts w:eastAsia="Times New Roman" w:cstheme="minorHAnsi"/>
                <w:color w:val="0A0905"/>
                <w:lang w:val="en-GB" w:eastAsia="nl-NL"/>
              </w:rPr>
            </w:pPr>
            <w:r w:rsidRPr="00E85592">
              <w:rPr>
                <w:rFonts w:eastAsia="Times New Roman" w:cstheme="minorHAnsi"/>
                <w:color w:val="0A0905"/>
                <w:lang w:val="en-GB" w:eastAsia="nl-NL"/>
              </w:rPr>
              <w:t>exp knee/ or exp patella/ or exp Anterior Cruciate Ligament/ or exp Anterior Cruciate Ligament Injuries/ or ('anterior cruciate ligament' adj4 (knee* or injur* or rupture*)).ti,ab,kf. or acl.ti,ab,kf.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435A323" w14:textId="77777777" w:rsidR="00460BA0" w:rsidRPr="00E85592" w:rsidRDefault="00460BA0" w:rsidP="000E2DA7">
            <w:pPr>
              <w:spacing w:after="0" w:line="480" w:lineRule="auto"/>
              <w:jc w:val="right"/>
              <w:rPr>
                <w:rFonts w:eastAsia="Times New Roman" w:cstheme="minorHAnsi"/>
                <w:color w:val="0A0905"/>
                <w:lang w:val="en-GB" w:eastAsia="nl-NL"/>
              </w:rPr>
            </w:pPr>
            <w:r w:rsidRPr="00E85592">
              <w:rPr>
                <w:rFonts w:eastAsia="Times New Roman" w:cstheme="minorHAnsi"/>
                <w:color w:val="0A0905"/>
                <w:lang w:val="en-GB" w:eastAsia="nl-NL"/>
              </w:rPr>
              <w:t>52295</w:t>
            </w:r>
          </w:p>
        </w:tc>
      </w:tr>
      <w:tr w:rsidR="00460BA0" w:rsidRPr="00843043" w14:paraId="72E68B88" w14:textId="77777777" w:rsidTr="000E2DA7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6EDA2D0" w14:textId="77777777" w:rsidR="00460BA0" w:rsidRPr="00E85592" w:rsidRDefault="00460BA0" w:rsidP="000E2DA7">
            <w:pPr>
              <w:spacing w:after="0" w:line="480" w:lineRule="auto"/>
              <w:rPr>
                <w:rFonts w:eastAsia="Times New Roman" w:cstheme="minorHAnsi"/>
                <w:color w:val="0A0905"/>
                <w:lang w:val="en-GB" w:eastAsia="nl-NL"/>
              </w:rPr>
            </w:pPr>
            <w:r w:rsidRPr="00E85592">
              <w:rPr>
                <w:rFonts w:eastAsia="Times New Roman" w:cstheme="minorHAnsi"/>
                <w:color w:val="0A0905"/>
                <w:lang w:val="en-GB" w:eastAsia="nl-NL"/>
              </w:rPr>
              <w:t>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58BB0F2" w14:textId="77777777" w:rsidR="00460BA0" w:rsidRPr="00E85592" w:rsidRDefault="00460BA0" w:rsidP="000E2DA7">
            <w:pPr>
              <w:spacing w:after="0" w:line="480" w:lineRule="auto"/>
              <w:rPr>
                <w:rFonts w:eastAsia="Times New Roman" w:cstheme="minorHAnsi"/>
                <w:color w:val="0A0905"/>
                <w:lang w:val="en-GB" w:eastAsia="nl-NL"/>
              </w:rPr>
            </w:pPr>
            <w:r w:rsidRPr="00E85592">
              <w:rPr>
                <w:rFonts w:eastAsia="Times New Roman" w:cstheme="minorHAnsi"/>
                <w:color w:val="0A0905"/>
                <w:lang w:val="en-GB" w:eastAsia="nl-NL"/>
              </w:rPr>
              <w:t>Bone Development/ or exp Osteogenesis/ or 'bone development*'.ti,ab,kf. or 'osteoblastic activit*'.ti,ab,kf. or 'osteogenesis'.ti,ab,kf. or 'skeletogenesis'.ti,ab,kf. or 'bone maturation'.ti,ab,kf. or 'bone mineralization'.ti,ab,kf. or (skelet* adj3 (immatur* or development*)).ti,ab,kf. or (morpholog* or morphometr* or ('body weights and measur*') or micromorpholog* or 'micro-morpholog*' or 'morphological trait' or histomorphometr* or 'morphometr*' or anthropometr* or cephalometr* or craniometr* or kinanthropometr* or osteometr* or pelvimetr* or vbm).ti,ab,kf.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B101446" w14:textId="77777777" w:rsidR="00460BA0" w:rsidRPr="00E85592" w:rsidRDefault="00460BA0" w:rsidP="000E2DA7">
            <w:pPr>
              <w:spacing w:after="0" w:line="480" w:lineRule="auto"/>
              <w:jc w:val="right"/>
              <w:rPr>
                <w:rFonts w:eastAsia="Times New Roman" w:cstheme="minorHAnsi"/>
                <w:color w:val="0A0905"/>
                <w:lang w:val="en-GB" w:eastAsia="nl-NL"/>
              </w:rPr>
            </w:pPr>
            <w:r w:rsidRPr="00E85592">
              <w:rPr>
                <w:rFonts w:eastAsia="Times New Roman" w:cstheme="minorHAnsi"/>
                <w:color w:val="0A0905"/>
                <w:lang w:val="en-GB" w:eastAsia="nl-NL"/>
              </w:rPr>
              <w:t>944947</w:t>
            </w:r>
          </w:p>
        </w:tc>
      </w:tr>
    </w:tbl>
    <w:p w14:paraId="1183D2E6" w14:textId="77777777" w:rsidR="00460BA0" w:rsidRPr="00E85592" w:rsidRDefault="00460BA0" w:rsidP="00460BA0">
      <w:pPr>
        <w:spacing w:line="480" w:lineRule="auto"/>
        <w:rPr>
          <w:rFonts w:ascii="Calibri" w:hAnsi="Calibri" w:cs="Calibri"/>
          <w:color w:val="1F497D"/>
          <w:lang w:val="en-GB"/>
        </w:rPr>
      </w:pPr>
    </w:p>
    <w:p w14:paraId="093E8A04" w14:textId="77777777" w:rsidR="00460BA0" w:rsidRPr="00E85592" w:rsidRDefault="00460BA0" w:rsidP="00460BA0">
      <w:pPr>
        <w:pStyle w:val="Heading3"/>
        <w:shd w:val="clear" w:color="auto" w:fill="FFFFFF"/>
        <w:spacing w:before="0" w:line="480" w:lineRule="auto"/>
        <w:ind w:right="240"/>
        <w:rPr>
          <w:rFonts w:ascii="Verdana" w:hAnsi="Verdana"/>
          <w:noProof/>
          <w:sz w:val="24"/>
          <w:szCs w:val="24"/>
          <w:lang w:val="en-GB"/>
        </w:rPr>
      </w:pPr>
      <w:r w:rsidRPr="00E85592">
        <w:rPr>
          <w:rFonts w:ascii="Verdana" w:hAnsi="Verdana"/>
          <w:noProof/>
          <w:sz w:val="24"/>
          <w:szCs w:val="24"/>
          <w:lang w:val="en-GB"/>
        </w:rPr>
        <w:t>Embase  (21-12-2022)</w:t>
      </w:r>
    </w:p>
    <w:tbl>
      <w:tblPr>
        <w:tblStyle w:val="TableGrid"/>
        <w:tblW w:w="9493" w:type="dxa"/>
        <w:tblLayout w:type="fixed"/>
        <w:tblLook w:val="04A0" w:firstRow="1" w:lastRow="0" w:firstColumn="1" w:lastColumn="0" w:noHBand="0" w:noVBand="1"/>
      </w:tblPr>
      <w:tblGrid>
        <w:gridCol w:w="699"/>
        <w:gridCol w:w="7660"/>
        <w:gridCol w:w="1134"/>
      </w:tblGrid>
      <w:tr w:rsidR="00460BA0" w:rsidRPr="00843043" w14:paraId="7253A18C" w14:textId="77777777" w:rsidTr="000E2DA7">
        <w:tc>
          <w:tcPr>
            <w:tcW w:w="699" w:type="dxa"/>
          </w:tcPr>
          <w:p w14:paraId="3F41615E" w14:textId="77777777" w:rsidR="00460BA0" w:rsidRPr="00E85592" w:rsidRDefault="00460BA0" w:rsidP="000E2DA7">
            <w:pPr>
              <w:spacing w:line="480" w:lineRule="auto"/>
              <w:jc w:val="center"/>
              <w:rPr>
                <w:rFonts w:cstheme="minorHAnsi"/>
                <w:b/>
                <w:lang w:val="en-GB"/>
              </w:rPr>
            </w:pPr>
            <w:r w:rsidRPr="00E85592">
              <w:rPr>
                <w:rFonts w:cstheme="minorHAnsi"/>
                <w:b/>
                <w:lang w:val="en-GB"/>
              </w:rPr>
              <w:t>No.</w:t>
            </w:r>
          </w:p>
        </w:tc>
        <w:tc>
          <w:tcPr>
            <w:tcW w:w="7660" w:type="dxa"/>
          </w:tcPr>
          <w:p w14:paraId="4A41298A" w14:textId="77777777" w:rsidR="00460BA0" w:rsidRPr="00E85592" w:rsidRDefault="00460BA0" w:rsidP="000E2DA7">
            <w:pPr>
              <w:spacing w:line="480" w:lineRule="auto"/>
              <w:jc w:val="center"/>
              <w:rPr>
                <w:rFonts w:cstheme="minorHAnsi"/>
                <w:b/>
                <w:lang w:val="en-GB"/>
              </w:rPr>
            </w:pPr>
            <w:r w:rsidRPr="00E85592">
              <w:rPr>
                <w:rFonts w:cstheme="minorHAnsi"/>
                <w:b/>
                <w:lang w:val="en-GB"/>
              </w:rPr>
              <w:t>Query</w:t>
            </w:r>
          </w:p>
        </w:tc>
        <w:tc>
          <w:tcPr>
            <w:tcW w:w="1134" w:type="dxa"/>
          </w:tcPr>
          <w:p w14:paraId="40E37D88" w14:textId="77777777" w:rsidR="00460BA0" w:rsidRPr="00E85592" w:rsidRDefault="00460BA0" w:rsidP="000E2DA7">
            <w:pPr>
              <w:spacing w:line="480" w:lineRule="auto"/>
              <w:jc w:val="right"/>
              <w:rPr>
                <w:rFonts w:cstheme="minorHAnsi"/>
                <w:b/>
                <w:lang w:val="en-GB"/>
              </w:rPr>
            </w:pPr>
            <w:r w:rsidRPr="00E85592">
              <w:rPr>
                <w:rFonts w:cstheme="minorHAnsi"/>
                <w:b/>
                <w:lang w:val="en-GB"/>
              </w:rPr>
              <w:t>Results</w:t>
            </w:r>
          </w:p>
        </w:tc>
      </w:tr>
      <w:tr w:rsidR="00460BA0" w:rsidRPr="00843043" w14:paraId="1B0149A2" w14:textId="77777777" w:rsidTr="000E2DA7">
        <w:tc>
          <w:tcPr>
            <w:tcW w:w="699" w:type="dxa"/>
          </w:tcPr>
          <w:p w14:paraId="0D695B38" w14:textId="77777777" w:rsidR="00460BA0" w:rsidRPr="00E85592" w:rsidRDefault="00460BA0" w:rsidP="000E2DA7">
            <w:pPr>
              <w:spacing w:line="480" w:lineRule="auto"/>
              <w:rPr>
                <w:rFonts w:cstheme="minorHAnsi"/>
                <w:lang w:val="en-GB"/>
              </w:rPr>
            </w:pPr>
            <w:r w:rsidRPr="00E85592">
              <w:rPr>
                <w:rFonts w:cstheme="minorHAnsi"/>
                <w:lang w:val="en-GB"/>
              </w:rPr>
              <w:t>#4</w:t>
            </w:r>
          </w:p>
        </w:tc>
        <w:tc>
          <w:tcPr>
            <w:tcW w:w="7660" w:type="dxa"/>
          </w:tcPr>
          <w:p w14:paraId="1DDD216D" w14:textId="77777777" w:rsidR="00460BA0" w:rsidRPr="00E85592" w:rsidRDefault="00460BA0" w:rsidP="000E2DA7">
            <w:pPr>
              <w:spacing w:line="480" w:lineRule="auto"/>
              <w:rPr>
                <w:rFonts w:cstheme="minorHAnsi"/>
                <w:lang w:val="en-GB"/>
              </w:rPr>
            </w:pPr>
            <w:r w:rsidRPr="00E85592">
              <w:rPr>
                <w:rFonts w:cstheme="minorHAnsi"/>
                <w:lang w:val="en-GB"/>
              </w:rPr>
              <w:t>#1 AND #2 AND #3</w:t>
            </w:r>
          </w:p>
        </w:tc>
        <w:tc>
          <w:tcPr>
            <w:tcW w:w="1134" w:type="dxa"/>
          </w:tcPr>
          <w:p w14:paraId="47582146" w14:textId="77777777" w:rsidR="00460BA0" w:rsidRPr="00E85592" w:rsidRDefault="00460BA0" w:rsidP="000E2DA7">
            <w:pPr>
              <w:spacing w:line="480" w:lineRule="auto"/>
              <w:jc w:val="right"/>
              <w:rPr>
                <w:rFonts w:cstheme="minorHAnsi"/>
                <w:lang w:val="en-GB"/>
              </w:rPr>
            </w:pPr>
            <w:r w:rsidRPr="00E85592">
              <w:rPr>
                <w:rFonts w:cstheme="minorHAnsi"/>
                <w:lang w:val="en-GB"/>
              </w:rPr>
              <w:t>1027</w:t>
            </w:r>
          </w:p>
        </w:tc>
      </w:tr>
      <w:tr w:rsidR="00460BA0" w:rsidRPr="00843043" w14:paraId="2B3A67A2" w14:textId="77777777" w:rsidTr="000E2DA7">
        <w:tc>
          <w:tcPr>
            <w:tcW w:w="699" w:type="dxa"/>
          </w:tcPr>
          <w:p w14:paraId="1B727F1B" w14:textId="77777777" w:rsidR="00460BA0" w:rsidRPr="00E85592" w:rsidRDefault="00460BA0" w:rsidP="000E2DA7">
            <w:pPr>
              <w:spacing w:line="480" w:lineRule="auto"/>
              <w:rPr>
                <w:rFonts w:cstheme="minorHAnsi"/>
                <w:lang w:val="en-GB"/>
              </w:rPr>
            </w:pPr>
            <w:r w:rsidRPr="00E85592">
              <w:rPr>
                <w:rFonts w:cstheme="minorHAnsi"/>
                <w:lang w:val="en-GB"/>
              </w:rPr>
              <w:t>#3</w:t>
            </w:r>
          </w:p>
        </w:tc>
        <w:tc>
          <w:tcPr>
            <w:tcW w:w="7660" w:type="dxa"/>
          </w:tcPr>
          <w:p w14:paraId="1282EB94" w14:textId="77777777" w:rsidR="00460BA0" w:rsidRPr="00E85592" w:rsidRDefault="00460BA0" w:rsidP="000E2DA7">
            <w:pPr>
              <w:spacing w:line="480" w:lineRule="auto"/>
              <w:rPr>
                <w:rFonts w:cstheme="minorHAnsi"/>
                <w:lang w:val="en-GB"/>
              </w:rPr>
            </w:pPr>
            <w:r w:rsidRPr="00E85592">
              <w:rPr>
                <w:rFonts w:cstheme="minorHAnsi"/>
                <w:lang w:val="en-GB"/>
              </w:rPr>
              <w:t>'risk'/exp OR risk*:ti,ab,kw</w:t>
            </w:r>
          </w:p>
        </w:tc>
        <w:tc>
          <w:tcPr>
            <w:tcW w:w="1134" w:type="dxa"/>
          </w:tcPr>
          <w:p w14:paraId="43944C28" w14:textId="77777777" w:rsidR="00460BA0" w:rsidRPr="00E85592" w:rsidRDefault="00460BA0" w:rsidP="000E2DA7">
            <w:pPr>
              <w:spacing w:line="480" w:lineRule="auto"/>
              <w:jc w:val="right"/>
              <w:rPr>
                <w:rFonts w:cstheme="minorHAnsi"/>
                <w:lang w:val="en-GB"/>
              </w:rPr>
            </w:pPr>
            <w:r w:rsidRPr="00E85592">
              <w:rPr>
                <w:rFonts w:cstheme="minorHAnsi"/>
                <w:lang w:val="en-GB"/>
              </w:rPr>
              <w:t>4796349</w:t>
            </w:r>
          </w:p>
        </w:tc>
      </w:tr>
      <w:tr w:rsidR="00460BA0" w:rsidRPr="00843043" w14:paraId="2C736466" w14:textId="77777777" w:rsidTr="000E2DA7">
        <w:tc>
          <w:tcPr>
            <w:tcW w:w="699" w:type="dxa"/>
          </w:tcPr>
          <w:p w14:paraId="7AA6882A" w14:textId="77777777" w:rsidR="00460BA0" w:rsidRPr="00E85592" w:rsidRDefault="00460BA0" w:rsidP="000E2DA7">
            <w:pPr>
              <w:spacing w:line="480" w:lineRule="auto"/>
              <w:rPr>
                <w:rFonts w:cstheme="minorHAnsi"/>
                <w:lang w:val="en-GB"/>
              </w:rPr>
            </w:pPr>
            <w:r w:rsidRPr="00E85592">
              <w:rPr>
                <w:rFonts w:cstheme="minorHAnsi"/>
                <w:lang w:val="en-GB"/>
              </w:rPr>
              <w:t>#2</w:t>
            </w:r>
          </w:p>
        </w:tc>
        <w:tc>
          <w:tcPr>
            <w:tcW w:w="7660" w:type="dxa"/>
          </w:tcPr>
          <w:p w14:paraId="61C2BD0D" w14:textId="77777777" w:rsidR="00460BA0" w:rsidRPr="00E85592" w:rsidRDefault="00460BA0" w:rsidP="000E2DA7">
            <w:pPr>
              <w:spacing w:line="480" w:lineRule="auto"/>
              <w:rPr>
                <w:rFonts w:cstheme="minorHAnsi"/>
                <w:lang w:val="en-GB"/>
              </w:rPr>
            </w:pPr>
            <w:r w:rsidRPr="00E85592">
              <w:rPr>
                <w:rFonts w:cstheme="minorHAnsi"/>
                <w:lang w:val="en-GB"/>
              </w:rPr>
              <w:t>'knee'/exp OR 'patella'/exp OR 'anterior cruciate ligament injury'/exp OR (('anterior cruciate ligament' NEAR/4 (knee* OR injur* OR rupture*)):ti,ab,kw) OR acl:ti,ab,kw</w:t>
            </w:r>
          </w:p>
        </w:tc>
        <w:tc>
          <w:tcPr>
            <w:tcW w:w="1134" w:type="dxa"/>
          </w:tcPr>
          <w:p w14:paraId="06DB7710" w14:textId="77777777" w:rsidR="00460BA0" w:rsidRPr="00E85592" w:rsidRDefault="00460BA0" w:rsidP="000E2DA7">
            <w:pPr>
              <w:spacing w:line="480" w:lineRule="auto"/>
              <w:jc w:val="right"/>
              <w:rPr>
                <w:rFonts w:cstheme="minorHAnsi"/>
                <w:lang w:val="en-GB"/>
              </w:rPr>
            </w:pPr>
            <w:r w:rsidRPr="00E85592">
              <w:rPr>
                <w:rFonts w:cstheme="minorHAnsi"/>
                <w:lang w:val="en-GB"/>
              </w:rPr>
              <w:t>114841</w:t>
            </w:r>
          </w:p>
        </w:tc>
      </w:tr>
      <w:tr w:rsidR="00460BA0" w:rsidRPr="00843043" w14:paraId="00BAC573" w14:textId="77777777" w:rsidTr="000E2DA7">
        <w:tc>
          <w:tcPr>
            <w:tcW w:w="699" w:type="dxa"/>
          </w:tcPr>
          <w:p w14:paraId="61DF70BF" w14:textId="77777777" w:rsidR="00460BA0" w:rsidRPr="00E85592" w:rsidRDefault="00460BA0" w:rsidP="000E2DA7">
            <w:pPr>
              <w:spacing w:line="480" w:lineRule="auto"/>
              <w:rPr>
                <w:rFonts w:cstheme="minorHAnsi"/>
                <w:lang w:val="en-GB"/>
              </w:rPr>
            </w:pPr>
            <w:r w:rsidRPr="00E85592">
              <w:rPr>
                <w:rFonts w:cstheme="minorHAnsi"/>
                <w:lang w:val="en-GB"/>
              </w:rPr>
              <w:lastRenderedPageBreak/>
              <w:t>#1</w:t>
            </w:r>
          </w:p>
        </w:tc>
        <w:tc>
          <w:tcPr>
            <w:tcW w:w="7660" w:type="dxa"/>
          </w:tcPr>
          <w:p w14:paraId="53F54B78" w14:textId="77777777" w:rsidR="00460BA0" w:rsidRPr="00E85592" w:rsidRDefault="00460BA0" w:rsidP="000E2DA7">
            <w:pPr>
              <w:spacing w:line="480" w:lineRule="auto"/>
              <w:rPr>
                <w:rFonts w:cstheme="minorHAnsi"/>
                <w:lang w:val="en-GB"/>
              </w:rPr>
            </w:pPr>
            <w:r w:rsidRPr="00E85592">
              <w:rPr>
                <w:rFonts w:cstheme="minorHAnsi"/>
                <w:lang w:val="en-GB"/>
              </w:rPr>
              <w:t>'bone development'/exp OR 'bone development*':ti,ab,kw OR 'osteoblastic activit*':ti,ab,kw OR 'osteogenesis':ti,ab,kw OR 'skeletogenesis':ti,ab,kw OR 'bone maturation':ti,ab,kw OR 'bone mineralization':ti,ab,kw OR ((skelet* NEAR/3 (immatur* OR development*)):ti,ab,kw) OR 'morphology'/exp OR 'morphology':ti,ab,kw OR 'morphometry'/exp OR 'body weights and measur*':ti,ab,kw OR micromorphology*:ti,ab,kw OR 'micro-morpholog*':ti,ab,kw OR 'morphological trait':ti,ab,kw OR 'histomorphometr*':ti,ab,kw OR 'morphometr*':ti,ab,kw OR anthropometr*:ti,ab,kw OR cephalometr*:ti,ab,kw OR craniometr*:ti,ab,kw OR kinanthropometr*:ti,ab,kw OR osteometr*:ti,ab,kw OR pelvimetr*:ti,ab,kw OR vbm:ti,ab,kw</w:t>
            </w:r>
          </w:p>
        </w:tc>
        <w:tc>
          <w:tcPr>
            <w:tcW w:w="1134" w:type="dxa"/>
          </w:tcPr>
          <w:p w14:paraId="045D0CA5" w14:textId="77777777" w:rsidR="00460BA0" w:rsidRPr="00E85592" w:rsidRDefault="00460BA0" w:rsidP="000E2DA7">
            <w:pPr>
              <w:spacing w:line="480" w:lineRule="auto"/>
              <w:jc w:val="right"/>
              <w:rPr>
                <w:rFonts w:cstheme="minorHAnsi"/>
                <w:lang w:val="en-GB"/>
              </w:rPr>
            </w:pPr>
            <w:r w:rsidRPr="00E85592">
              <w:rPr>
                <w:rFonts w:cstheme="minorHAnsi"/>
                <w:lang w:val="en-GB"/>
              </w:rPr>
              <w:t>903560</w:t>
            </w:r>
          </w:p>
        </w:tc>
      </w:tr>
    </w:tbl>
    <w:p w14:paraId="18358666" w14:textId="77777777" w:rsidR="00460BA0" w:rsidRPr="00E85592" w:rsidRDefault="00460BA0" w:rsidP="00460BA0">
      <w:pPr>
        <w:pStyle w:val="Heading3"/>
        <w:shd w:val="clear" w:color="auto" w:fill="FFFFFF"/>
        <w:spacing w:before="0" w:line="480" w:lineRule="auto"/>
        <w:ind w:right="240"/>
        <w:rPr>
          <w:rFonts w:ascii="Verdana" w:hAnsi="Verdana"/>
          <w:noProof/>
          <w:sz w:val="24"/>
          <w:szCs w:val="24"/>
          <w:lang w:val="en-GB"/>
        </w:rPr>
      </w:pPr>
    </w:p>
    <w:p w14:paraId="5871C4AE" w14:textId="77777777" w:rsidR="00460BA0" w:rsidRPr="00E85592" w:rsidRDefault="00460BA0" w:rsidP="00460BA0">
      <w:pPr>
        <w:pStyle w:val="Heading3"/>
        <w:shd w:val="clear" w:color="auto" w:fill="FFFFFF"/>
        <w:spacing w:before="0" w:line="480" w:lineRule="auto"/>
        <w:ind w:right="240"/>
        <w:rPr>
          <w:rFonts w:asciiTheme="minorHAnsi" w:hAnsiTheme="minorHAnsi" w:cstheme="minorHAnsi"/>
          <w:b w:val="0"/>
          <w:noProof/>
          <w:sz w:val="28"/>
          <w:szCs w:val="28"/>
          <w:lang w:val="en-GB"/>
        </w:rPr>
      </w:pPr>
      <w:r w:rsidRPr="00A54871">
        <w:rPr>
          <w:rFonts w:ascii="Verdana" w:hAnsi="Verdana"/>
          <w:noProof/>
          <w:sz w:val="24"/>
          <w:szCs w:val="24"/>
          <w:lang w:val="en-GB"/>
        </w:rPr>
        <w:t>Cochrane  21-12-2022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830"/>
        <w:gridCol w:w="7634"/>
        <w:gridCol w:w="1029"/>
      </w:tblGrid>
      <w:tr w:rsidR="00460BA0" w:rsidRPr="00843043" w14:paraId="606827A7" w14:textId="77777777" w:rsidTr="000E2DA7">
        <w:tc>
          <w:tcPr>
            <w:tcW w:w="830" w:type="dxa"/>
          </w:tcPr>
          <w:p w14:paraId="1F933372" w14:textId="77777777" w:rsidR="00460BA0" w:rsidRPr="00E85592" w:rsidRDefault="00460BA0" w:rsidP="000E2DA7">
            <w:pPr>
              <w:spacing w:line="480" w:lineRule="auto"/>
              <w:jc w:val="center"/>
              <w:rPr>
                <w:b/>
                <w:lang w:val="en-GB"/>
              </w:rPr>
            </w:pPr>
            <w:r w:rsidRPr="00E85592">
              <w:rPr>
                <w:b/>
                <w:lang w:val="en-GB"/>
              </w:rPr>
              <w:t>ID</w:t>
            </w:r>
          </w:p>
        </w:tc>
        <w:tc>
          <w:tcPr>
            <w:tcW w:w="7634" w:type="dxa"/>
          </w:tcPr>
          <w:p w14:paraId="6D2971AE" w14:textId="77777777" w:rsidR="00460BA0" w:rsidRPr="00E85592" w:rsidRDefault="00460BA0" w:rsidP="000E2DA7">
            <w:pPr>
              <w:spacing w:line="480" w:lineRule="auto"/>
              <w:jc w:val="center"/>
              <w:rPr>
                <w:b/>
                <w:lang w:val="en-GB"/>
              </w:rPr>
            </w:pPr>
            <w:r w:rsidRPr="00E85592">
              <w:rPr>
                <w:b/>
                <w:lang w:val="en-GB"/>
              </w:rPr>
              <w:t>Search</w:t>
            </w:r>
          </w:p>
        </w:tc>
        <w:tc>
          <w:tcPr>
            <w:tcW w:w="1029" w:type="dxa"/>
          </w:tcPr>
          <w:p w14:paraId="69FB152C" w14:textId="77777777" w:rsidR="00460BA0" w:rsidRPr="00E85592" w:rsidRDefault="00460BA0" w:rsidP="000E2DA7">
            <w:pPr>
              <w:spacing w:line="480" w:lineRule="auto"/>
              <w:jc w:val="right"/>
              <w:rPr>
                <w:b/>
                <w:lang w:val="en-GB"/>
              </w:rPr>
            </w:pPr>
            <w:r w:rsidRPr="00E85592">
              <w:rPr>
                <w:b/>
                <w:lang w:val="en-GB"/>
              </w:rPr>
              <w:t>Hits</w:t>
            </w:r>
          </w:p>
        </w:tc>
      </w:tr>
      <w:tr w:rsidR="00460BA0" w:rsidRPr="00843043" w14:paraId="7368728A" w14:textId="77777777" w:rsidTr="000E2DA7">
        <w:tc>
          <w:tcPr>
            <w:tcW w:w="830" w:type="dxa"/>
          </w:tcPr>
          <w:p w14:paraId="16C61660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#13</w:t>
            </w:r>
          </w:p>
        </w:tc>
        <w:tc>
          <w:tcPr>
            <w:tcW w:w="7634" w:type="dxa"/>
          </w:tcPr>
          <w:p w14:paraId="48551925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#4 AND #9 AND #12</w:t>
            </w:r>
          </w:p>
        </w:tc>
        <w:tc>
          <w:tcPr>
            <w:tcW w:w="1029" w:type="dxa"/>
          </w:tcPr>
          <w:p w14:paraId="03B28A18" w14:textId="77777777" w:rsidR="00460BA0" w:rsidRPr="00E85592" w:rsidRDefault="00460BA0" w:rsidP="000E2DA7">
            <w:pPr>
              <w:spacing w:line="480" w:lineRule="auto"/>
              <w:jc w:val="right"/>
              <w:rPr>
                <w:lang w:val="en-GB"/>
              </w:rPr>
            </w:pPr>
            <w:r w:rsidRPr="00E85592">
              <w:rPr>
                <w:lang w:val="en-GB"/>
              </w:rPr>
              <w:t>40</w:t>
            </w:r>
          </w:p>
        </w:tc>
      </w:tr>
      <w:tr w:rsidR="00460BA0" w:rsidRPr="00843043" w14:paraId="6C9D2EEB" w14:textId="77777777" w:rsidTr="000E2DA7">
        <w:tc>
          <w:tcPr>
            <w:tcW w:w="830" w:type="dxa"/>
          </w:tcPr>
          <w:p w14:paraId="08FEFE57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#12</w:t>
            </w:r>
          </w:p>
        </w:tc>
        <w:tc>
          <w:tcPr>
            <w:tcW w:w="7634" w:type="dxa"/>
          </w:tcPr>
          <w:p w14:paraId="396FF9CA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#10 OR #11</w:t>
            </w:r>
          </w:p>
        </w:tc>
        <w:tc>
          <w:tcPr>
            <w:tcW w:w="1029" w:type="dxa"/>
          </w:tcPr>
          <w:p w14:paraId="17CE9E57" w14:textId="77777777" w:rsidR="00460BA0" w:rsidRPr="00E85592" w:rsidRDefault="00460BA0" w:rsidP="000E2DA7">
            <w:pPr>
              <w:spacing w:line="480" w:lineRule="auto"/>
              <w:jc w:val="right"/>
              <w:rPr>
                <w:lang w:val="en-GB"/>
              </w:rPr>
            </w:pPr>
            <w:r w:rsidRPr="00E85592">
              <w:rPr>
                <w:lang w:val="en-GB"/>
              </w:rPr>
              <w:t>284316</w:t>
            </w:r>
          </w:p>
        </w:tc>
      </w:tr>
      <w:tr w:rsidR="00460BA0" w:rsidRPr="00843043" w14:paraId="02205226" w14:textId="77777777" w:rsidTr="000E2DA7">
        <w:tc>
          <w:tcPr>
            <w:tcW w:w="830" w:type="dxa"/>
          </w:tcPr>
          <w:p w14:paraId="651DD9DE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#11</w:t>
            </w:r>
          </w:p>
        </w:tc>
        <w:tc>
          <w:tcPr>
            <w:tcW w:w="7634" w:type="dxa"/>
          </w:tcPr>
          <w:p w14:paraId="453BF416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(risk*):ti,ab,kw</w:t>
            </w:r>
          </w:p>
        </w:tc>
        <w:tc>
          <w:tcPr>
            <w:tcW w:w="1029" w:type="dxa"/>
          </w:tcPr>
          <w:p w14:paraId="280FD30D" w14:textId="77777777" w:rsidR="00460BA0" w:rsidRPr="00E85592" w:rsidRDefault="00460BA0" w:rsidP="000E2DA7">
            <w:pPr>
              <w:spacing w:line="480" w:lineRule="auto"/>
              <w:jc w:val="right"/>
              <w:rPr>
                <w:lang w:val="en-GB"/>
              </w:rPr>
            </w:pPr>
            <w:r w:rsidRPr="00E85592">
              <w:rPr>
                <w:lang w:val="en-GB"/>
              </w:rPr>
              <w:t>281294</w:t>
            </w:r>
          </w:p>
        </w:tc>
      </w:tr>
      <w:tr w:rsidR="00460BA0" w:rsidRPr="00843043" w14:paraId="1C8CD8FD" w14:textId="77777777" w:rsidTr="000E2DA7">
        <w:tc>
          <w:tcPr>
            <w:tcW w:w="830" w:type="dxa"/>
          </w:tcPr>
          <w:p w14:paraId="2CFC26AA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#10</w:t>
            </w:r>
          </w:p>
        </w:tc>
        <w:tc>
          <w:tcPr>
            <w:tcW w:w="7634" w:type="dxa"/>
          </w:tcPr>
          <w:p w14:paraId="60641DB4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MeSH descriptor: [Risk] explode all trees</w:t>
            </w:r>
          </w:p>
        </w:tc>
        <w:tc>
          <w:tcPr>
            <w:tcW w:w="1029" w:type="dxa"/>
          </w:tcPr>
          <w:p w14:paraId="7BD459FA" w14:textId="77777777" w:rsidR="00460BA0" w:rsidRPr="00E85592" w:rsidRDefault="00460BA0" w:rsidP="000E2DA7">
            <w:pPr>
              <w:spacing w:line="480" w:lineRule="auto"/>
              <w:jc w:val="right"/>
              <w:rPr>
                <w:lang w:val="en-GB"/>
              </w:rPr>
            </w:pPr>
            <w:r w:rsidRPr="00E85592">
              <w:rPr>
                <w:lang w:val="en-GB"/>
              </w:rPr>
              <w:t>39714</w:t>
            </w:r>
          </w:p>
        </w:tc>
      </w:tr>
      <w:tr w:rsidR="00460BA0" w:rsidRPr="00843043" w14:paraId="23CED46F" w14:textId="77777777" w:rsidTr="000E2DA7">
        <w:tc>
          <w:tcPr>
            <w:tcW w:w="830" w:type="dxa"/>
          </w:tcPr>
          <w:p w14:paraId="626D1D7A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#9</w:t>
            </w:r>
          </w:p>
        </w:tc>
        <w:tc>
          <w:tcPr>
            <w:tcW w:w="7634" w:type="dxa"/>
          </w:tcPr>
          <w:p w14:paraId="0F10BAAC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#5 OR #6 OR #7 OR #8</w:t>
            </w:r>
          </w:p>
        </w:tc>
        <w:tc>
          <w:tcPr>
            <w:tcW w:w="1029" w:type="dxa"/>
          </w:tcPr>
          <w:p w14:paraId="0FD61ACD" w14:textId="77777777" w:rsidR="00460BA0" w:rsidRPr="00E85592" w:rsidRDefault="00460BA0" w:rsidP="000E2DA7">
            <w:pPr>
              <w:spacing w:line="480" w:lineRule="auto"/>
              <w:jc w:val="right"/>
              <w:rPr>
                <w:lang w:val="en-GB"/>
              </w:rPr>
            </w:pPr>
            <w:r w:rsidRPr="00E85592">
              <w:rPr>
                <w:lang w:val="en-GB"/>
              </w:rPr>
              <w:t>4441</w:t>
            </w:r>
          </w:p>
        </w:tc>
      </w:tr>
      <w:tr w:rsidR="00460BA0" w:rsidRPr="00843043" w14:paraId="4D996F39" w14:textId="77777777" w:rsidTr="000E2DA7">
        <w:tc>
          <w:tcPr>
            <w:tcW w:w="830" w:type="dxa"/>
          </w:tcPr>
          <w:p w14:paraId="50B8755F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#8</w:t>
            </w:r>
          </w:p>
        </w:tc>
        <w:tc>
          <w:tcPr>
            <w:tcW w:w="7634" w:type="dxa"/>
          </w:tcPr>
          <w:p w14:paraId="4F7BAF8D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('anterior cruciate ligament knee* OR 'anterior cruciate ligament injur*' OR 'anterior cruciate ligament rupture*' OR acl):ti,ab,kw</w:t>
            </w:r>
          </w:p>
        </w:tc>
        <w:tc>
          <w:tcPr>
            <w:tcW w:w="1029" w:type="dxa"/>
          </w:tcPr>
          <w:p w14:paraId="570A9F98" w14:textId="77777777" w:rsidR="00460BA0" w:rsidRPr="00E85592" w:rsidRDefault="00460BA0" w:rsidP="000E2DA7">
            <w:pPr>
              <w:spacing w:line="480" w:lineRule="auto"/>
              <w:jc w:val="right"/>
              <w:rPr>
                <w:lang w:val="en-GB"/>
              </w:rPr>
            </w:pPr>
            <w:r w:rsidRPr="00E85592">
              <w:rPr>
                <w:lang w:val="en-GB"/>
              </w:rPr>
              <w:t>3361</w:t>
            </w:r>
          </w:p>
        </w:tc>
      </w:tr>
      <w:tr w:rsidR="00460BA0" w:rsidRPr="00843043" w14:paraId="7ECE61EC" w14:textId="77777777" w:rsidTr="000E2DA7">
        <w:tc>
          <w:tcPr>
            <w:tcW w:w="830" w:type="dxa"/>
          </w:tcPr>
          <w:p w14:paraId="124CB1DB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#7</w:t>
            </w:r>
          </w:p>
        </w:tc>
        <w:tc>
          <w:tcPr>
            <w:tcW w:w="7634" w:type="dxa"/>
          </w:tcPr>
          <w:p w14:paraId="234FD15D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MeSH descriptor: [Anterior Cruciate Ligament Injuries] explode all trees</w:t>
            </w:r>
          </w:p>
        </w:tc>
        <w:tc>
          <w:tcPr>
            <w:tcW w:w="1029" w:type="dxa"/>
          </w:tcPr>
          <w:p w14:paraId="481F961B" w14:textId="77777777" w:rsidR="00460BA0" w:rsidRPr="00E85592" w:rsidRDefault="00460BA0" w:rsidP="000E2DA7">
            <w:pPr>
              <w:spacing w:line="480" w:lineRule="auto"/>
              <w:jc w:val="right"/>
              <w:rPr>
                <w:lang w:val="en-GB"/>
              </w:rPr>
            </w:pPr>
            <w:r w:rsidRPr="00E85592">
              <w:rPr>
                <w:lang w:val="en-GB"/>
              </w:rPr>
              <w:t>937</w:t>
            </w:r>
          </w:p>
        </w:tc>
      </w:tr>
      <w:tr w:rsidR="00460BA0" w:rsidRPr="00843043" w14:paraId="5E7E83C6" w14:textId="77777777" w:rsidTr="000E2DA7">
        <w:tc>
          <w:tcPr>
            <w:tcW w:w="830" w:type="dxa"/>
          </w:tcPr>
          <w:p w14:paraId="4E8F8BF3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#6</w:t>
            </w:r>
          </w:p>
        </w:tc>
        <w:tc>
          <w:tcPr>
            <w:tcW w:w="7634" w:type="dxa"/>
          </w:tcPr>
          <w:p w14:paraId="73F8D4CC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MeSH descriptor: [Patella] explode all trees</w:t>
            </w:r>
          </w:p>
        </w:tc>
        <w:tc>
          <w:tcPr>
            <w:tcW w:w="1029" w:type="dxa"/>
          </w:tcPr>
          <w:p w14:paraId="2C08890D" w14:textId="77777777" w:rsidR="00460BA0" w:rsidRPr="00E85592" w:rsidRDefault="00460BA0" w:rsidP="000E2DA7">
            <w:pPr>
              <w:spacing w:line="480" w:lineRule="auto"/>
              <w:jc w:val="right"/>
              <w:rPr>
                <w:lang w:val="en-GB"/>
              </w:rPr>
            </w:pPr>
            <w:r w:rsidRPr="00E85592">
              <w:rPr>
                <w:lang w:val="en-GB"/>
              </w:rPr>
              <w:t>319</w:t>
            </w:r>
          </w:p>
        </w:tc>
      </w:tr>
      <w:tr w:rsidR="00460BA0" w:rsidRPr="00843043" w14:paraId="689F495D" w14:textId="77777777" w:rsidTr="000E2DA7">
        <w:tc>
          <w:tcPr>
            <w:tcW w:w="830" w:type="dxa"/>
          </w:tcPr>
          <w:p w14:paraId="36922AC8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#5</w:t>
            </w:r>
          </w:p>
        </w:tc>
        <w:tc>
          <w:tcPr>
            <w:tcW w:w="7634" w:type="dxa"/>
          </w:tcPr>
          <w:p w14:paraId="20800B0E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MeSH descriptor: [Knee] explode all trees</w:t>
            </w:r>
          </w:p>
        </w:tc>
        <w:tc>
          <w:tcPr>
            <w:tcW w:w="1029" w:type="dxa"/>
          </w:tcPr>
          <w:p w14:paraId="6B34EE1A" w14:textId="77777777" w:rsidR="00460BA0" w:rsidRPr="00E85592" w:rsidRDefault="00460BA0" w:rsidP="000E2DA7">
            <w:pPr>
              <w:spacing w:line="480" w:lineRule="auto"/>
              <w:jc w:val="right"/>
              <w:rPr>
                <w:lang w:val="en-GB"/>
              </w:rPr>
            </w:pPr>
            <w:r w:rsidRPr="00E85592">
              <w:rPr>
                <w:lang w:val="en-GB"/>
              </w:rPr>
              <w:t>883</w:t>
            </w:r>
          </w:p>
        </w:tc>
      </w:tr>
      <w:tr w:rsidR="00460BA0" w:rsidRPr="00843043" w14:paraId="320CF564" w14:textId="77777777" w:rsidTr="000E2DA7">
        <w:tc>
          <w:tcPr>
            <w:tcW w:w="830" w:type="dxa"/>
          </w:tcPr>
          <w:p w14:paraId="41CE609B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lastRenderedPageBreak/>
              <w:t>#4</w:t>
            </w:r>
          </w:p>
        </w:tc>
        <w:tc>
          <w:tcPr>
            <w:tcW w:w="7634" w:type="dxa"/>
          </w:tcPr>
          <w:p w14:paraId="255D02C3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#1 OR #2 OR #3</w:t>
            </w:r>
          </w:p>
        </w:tc>
        <w:tc>
          <w:tcPr>
            <w:tcW w:w="1029" w:type="dxa"/>
          </w:tcPr>
          <w:p w14:paraId="7C3FAE41" w14:textId="77777777" w:rsidR="00460BA0" w:rsidRPr="00E85592" w:rsidRDefault="00460BA0" w:rsidP="000E2DA7">
            <w:pPr>
              <w:spacing w:line="480" w:lineRule="auto"/>
              <w:jc w:val="right"/>
              <w:rPr>
                <w:lang w:val="en-GB"/>
              </w:rPr>
            </w:pPr>
            <w:r w:rsidRPr="00E85592">
              <w:rPr>
                <w:lang w:val="en-GB"/>
              </w:rPr>
              <w:t>33959</w:t>
            </w:r>
          </w:p>
        </w:tc>
      </w:tr>
      <w:tr w:rsidR="00460BA0" w:rsidRPr="00843043" w14:paraId="38D21E14" w14:textId="77777777" w:rsidTr="000E2DA7">
        <w:tc>
          <w:tcPr>
            <w:tcW w:w="830" w:type="dxa"/>
          </w:tcPr>
          <w:p w14:paraId="362EC7E2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#3</w:t>
            </w:r>
          </w:p>
        </w:tc>
        <w:tc>
          <w:tcPr>
            <w:tcW w:w="7634" w:type="dxa"/>
          </w:tcPr>
          <w:p w14:paraId="3BB6F8AD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(morpholog* OR morphometr* OR 'body weights and measur*' OR micromorpholog* OR 'micro-morpholog*' OR 'morphological trait' OR histomorphometr* OR 'morphometr*' OR anthropometr* OR cephalometr* OR craniometr* OR kinanthropometr* OR osteometr* OR pelvimetr* OR vbm):ti,ab,kw</w:t>
            </w:r>
          </w:p>
        </w:tc>
        <w:tc>
          <w:tcPr>
            <w:tcW w:w="1029" w:type="dxa"/>
          </w:tcPr>
          <w:p w14:paraId="756EDAF0" w14:textId="77777777" w:rsidR="00460BA0" w:rsidRPr="00E85592" w:rsidRDefault="00460BA0" w:rsidP="000E2DA7">
            <w:pPr>
              <w:spacing w:line="480" w:lineRule="auto"/>
              <w:jc w:val="right"/>
              <w:rPr>
                <w:lang w:val="en-GB"/>
              </w:rPr>
            </w:pPr>
            <w:r w:rsidRPr="00E85592">
              <w:rPr>
                <w:lang w:val="en-GB"/>
              </w:rPr>
              <w:t>29310</w:t>
            </w:r>
          </w:p>
        </w:tc>
      </w:tr>
      <w:tr w:rsidR="00460BA0" w:rsidRPr="00843043" w14:paraId="68360C5C" w14:textId="77777777" w:rsidTr="000E2DA7">
        <w:tc>
          <w:tcPr>
            <w:tcW w:w="830" w:type="dxa"/>
          </w:tcPr>
          <w:p w14:paraId="6FD8A687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#2</w:t>
            </w:r>
          </w:p>
        </w:tc>
        <w:tc>
          <w:tcPr>
            <w:tcW w:w="7634" w:type="dxa"/>
          </w:tcPr>
          <w:p w14:paraId="65796AE6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('bone development'* OR 'osteoblastic activit*' OR 'osteogenesis' OR 'skeletogenesis' OR 'bone maturation' OR 'bone mineralization' OR 'skeletally immature' OR 'skeletally development'):ti,ab,kw</w:t>
            </w:r>
          </w:p>
        </w:tc>
        <w:tc>
          <w:tcPr>
            <w:tcW w:w="1029" w:type="dxa"/>
          </w:tcPr>
          <w:p w14:paraId="7E06DC15" w14:textId="77777777" w:rsidR="00460BA0" w:rsidRPr="00E85592" w:rsidRDefault="00460BA0" w:rsidP="000E2DA7">
            <w:pPr>
              <w:spacing w:line="480" w:lineRule="auto"/>
              <w:jc w:val="right"/>
              <w:rPr>
                <w:lang w:val="en-GB"/>
              </w:rPr>
            </w:pPr>
            <w:r w:rsidRPr="00E85592">
              <w:rPr>
                <w:lang w:val="en-GB"/>
              </w:rPr>
              <w:t>5212</w:t>
            </w:r>
          </w:p>
        </w:tc>
      </w:tr>
      <w:tr w:rsidR="00460BA0" w:rsidRPr="00843043" w14:paraId="358686CE" w14:textId="77777777" w:rsidTr="000E2DA7">
        <w:tc>
          <w:tcPr>
            <w:tcW w:w="830" w:type="dxa"/>
          </w:tcPr>
          <w:p w14:paraId="7C8513A3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#1</w:t>
            </w:r>
          </w:p>
        </w:tc>
        <w:tc>
          <w:tcPr>
            <w:tcW w:w="7634" w:type="dxa"/>
          </w:tcPr>
          <w:p w14:paraId="184F5BD6" w14:textId="77777777" w:rsidR="00460BA0" w:rsidRPr="00E85592" w:rsidRDefault="00460BA0" w:rsidP="000E2DA7">
            <w:pPr>
              <w:spacing w:line="480" w:lineRule="auto"/>
              <w:rPr>
                <w:lang w:val="en-GB"/>
              </w:rPr>
            </w:pPr>
            <w:r w:rsidRPr="00E85592">
              <w:rPr>
                <w:lang w:val="en-GB"/>
              </w:rPr>
              <w:t>MeSH descriptor: [Bone Development] explode all trees</w:t>
            </w:r>
          </w:p>
        </w:tc>
        <w:tc>
          <w:tcPr>
            <w:tcW w:w="1029" w:type="dxa"/>
          </w:tcPr>
          <w:p w14:paraId="3782F1E4" w14:textId="77777777" w:rsidR="00460BA0" w:rsidRPr="00E85592" w:rsidRDefault="00460BA0" w:rsidP="000E2DA7">
            <w:pPr>
              <w:spacing w:line="480" w:lineRule="auto"/>
              <w:jc w:val="right"/>
              <w:rPr>
                <w:lang w:val="en-GB"/>
              </w:rPr>
            </w:pPr>
            <w:r w:rsidRPr="00E85592">
              <w:rPr>
                <w:lang w:val="en-GB"/>
              </w:rPr>
              <w:t>790</w:t>
            </w:r>
          </w:p>
        </w:tc>
      </w:tr>
    </w:tbl>
    <w:p w14:paraId="04EE518D" w14:textId="77777777" w:rsidR="00460BA0" w:rsidRPr="00E85592" w:rsidRDefault="00460BA0" w:rsidP="00460BA0">
      <w:pPr>
        <w:spacing w:line="480" w:lineRule="auto"/>
        <w:rPr>
          <w:lang w:val="en-GB"/>
        </w:rPr>
      </w:pPr>
    </w:p>
    <w:p w14:paraId="45BB30FD" w14:textId="77777777" w:rsidR="00460BA0" w:rsidRDefault="00460BA0" w:rsidP="00460BA0">
      <w:pPr>
        <w:spacing w:line="480" w:lineRule="auto"/>
        <w:ind w:left="708" w:hanging="708"/>
        <w:rPr>
          <w:sz w:val="20"/>
          <w:szCs w:val="20"/>
          <w:lang w:val="en-GB"/>
        </w:rPr>
      </w:pPr>
      <w:r>
        <w:rPr>
          <w:noProof/>
        </w:rPr>
        <w:drawing>
          <wp:inline distT="0" distB="0" distL="0" distR="0" wp14:anchorId="7D6E0C2E" wp14:editId="01D63AD9">
            <wp:extent cx="5981700" cy="1428830"/>
            <wp:effectExtent l="0" t="0" r="0" b="0"/>
            <wp:docPr id="74326243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2624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95449" cy="1432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33E8A" w14:textId="77777777" w:rsidR="00460BA0" w:rsidRDefault="00460BA0" w:rsidP="00460BA0">
      <w:pPr>
        <w:spacing w:line="480" w:lineRule="auto"/>
        <w:ind w:left="708" w:hanging="708"/>
        <w:rPr>
          <w:sz w:val="20"/>
          <w:szCs w:val="20"/>
          <w:lang w:val="en-GB"/>
        </w:rPr>
      </w:pPr>
    </w:p>
    <w:p w14:paraId="49930BCC" w14:textId="77777777" w:rsidR="00460BA0" w:rsidRDefault="00460BA0" w:rsidP="00460BA0">
      <w:pPr>
        <w:spacing w:line="480" w:lineRule="auto"/>
        <w:ind w:left="708" w:hanging="708"/>
        <w:rPr>
          <w:sz w:val="20"/>
          <w:szCs w:val="20"/>
          <w:lang w:val="en-GB"/>
        </w:rPr>
      </w:pPr>
    </w:p>
    <w:p w14:paraId="29387EE2" w14:textId="77777777" w:rsidR="00460BA0" w:rsidRDefault="00460BA0" w:rsidP="00460BA0">
      <w:pPr>
        <w:spacing w:line="480" w:lineRule="auto"/>
        <w:ind w:left="708" w:hanging="708"/>
        <w:rPr>
          <w:sz w:val="20"/>
          <w:szCs w:val="20"/>
          <w:lang w:val="en-GB"/>
        </w:rPr>
      </w:pPr>
    </w:p>
    <w:p w14:paraId="77685B8C" w14:textId="77777777" w:rsidR="00460BA0" w:rsidRDefault="00460BA0" w:rsidP="00460BA0">
      <w:pPr>
        <w:spacing w:line="480" w:lineRule="auto"/>
        <w:ind w:left="708" w:hanging="708"/>
        <w:rPr>
          <w:sz w:val="20"/>
          <w:szCs w:val="20"/>
          <w:lang w:val="en-GB"/>
        </w:rPr>
      </w:pPr>
    </w:p>
    <w:p w14:paraId="798CF394" w14:textId="77777777" w:rsidR="00460BA0" w:rsidRDefault="00460BA0" w:rsidP="00460BA0">
      <w:pPr>
        <w:spacing w:line="480" w:lineRule="auto"/>
        <w:ind w:left="708" w:hanging="708"/>
        <w:rPr>
          <w:sz w:val="20"/>
          <w:szCs w:val="20"/>
          <w:lang w:val="en-GB"/>
        </w:rPr>
      </w:pPr>
    </w:p>
    <w:p w14:paraId="2F69805C" w14:textId="77777777" w:rsidR="00460BA0" w:rsidRDefault="00460BA0" w:rsidP="00460BA0">
      <w:pPr>
        <w:spacing w:line="480" w:lineRule="auto"/>
        <w:ind w:left="708" w:hanging="708"/>
        <w:rPr>
          <w:sz w:val="20"/>
          <w:szCs w:val="20"/>
          <w:lang w:val="en-GB"/>
        </w:rPr>
      </w:pPr>
    </w:p>
    <w:p w14:paraId="3824B93F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BA0"/>
    <w:rsid w:val="00460BA0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B353B9"/>
  <w15:chartTrackingRefBased/>
  <w15:docId w15:val="{012836AC-12BB-4FBE-B2F0-13560CAB4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0BA0"/>
    <w:rPr>
      <w:lang w:val="nl-N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60BA0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60BA0"/>
    <w:rPr>
      <w:rFonts w:asciiTheme="majorHAnsi" w:eastAsiaTheme="majorEastAsia" w:hAnsiTheme="majorHAnsi" w:cstheme="majorBidi"/>
      <w:b/>
      <w:bCs/>
      <w:color w:val="4472C4" w:themeColor="accent1"/>
    </w:rPr>
  </w:style>
  <w:style w:type="table" w:styleId="TableGrid">
    <w:name w:val="Table Grid"/>
    <w:basedOn w:val="TableNormal"/>
    <w:uiPriority w:val="39"/>
    <w:rsid w:val="00460B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454</Words>
  <Characters>2591</Characters>
  <Application>Microsoft Office Word</Application>
  <DocSecurity>0</DocSecurity>
  <Lines>21</Lines>
  <Paragraphs>6</Paragraphs>
  <ScaleCrop>false</ScaleCrop>
  <Company>Springer Nature</Company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2023-10-30T07:01:00Z</dcterms:created>
  <dcterms:modified xsi:type="dcterms:W3CDTF">2023-10-30T07:01:00Z</dcterms:modified>
</cp:coreProperties>
</file>