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92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2826"/>
        <w:gridCol w:w="545"/>
        <w:gridCol w:w="2798"/>
        <w:gridCol w:w="567"/>
        <w:gridCol w:w="2694"/>
      </w:tblGrid>
      <w:tr w:rsidR="00AA5EF6" w14:paraId="7CD16B8E" w14:textId="77777777" w:rsidTr="00B8796A">
        <w:tc>
          <w:tcPr>
            <w:tcW w:w="494" w:type="dxa"/>
          </w:tcPr>
          <w:p w14:paraId="4408A632" w14:textId="7C5903FD" w:rsidR="00AA5EF6" w:rsidRDefault="00AA5EF6">
            <w:r>
              <w:rPr>
                <w:rFonts w:hint="eastAsia"/>
              </w:rPr>
              <w:t>(</w:t>
            </w:r>
            <w:r>
              <w:t>a)</w:t>
            </w:r>
          </w:p>
        </w:tc>
        <w:tc>
          <w:tcPr>
            <w:tcW w:w="2826" w:type="dxa"/>
          </w:tcPr>
          <w:p w14:paraId="1ADCA64E" w14:textId="1C8B099C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1CFC654A" wp14:editId="232F9709">
                  <wp:extent cx="1692000" cy="1403657"/>
                  <wp:effectExtent l="0" t="0" r="3810" b="6350"/>
                  <wp:docPr id="2065735051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735051" name="图片 2065735051"/>
                          <pic:cNvPicPr/>
                        </pic:nvPicPr>
                        <pic:blipFill rotWithShape="1">
                          <a:blip r:embed="rId6"/>
                          <a:srcRect l="9534" t="26558" r="29502" b="6026"/>
                          <a:stretch/>
                        </pic:blipFill>
                        <pic:spPr bwMode="auto">
                          <a:xfrm>
                            <a:off x="0" y="0"/>
                            <a:ext cx="1692000" cy="1403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14:paraId="1DE4C585" w14:textId="5F2B9C8A" w:rsidR="00AA5EF6" w:rsidRDefault="00AA5EF6">
            <w:r>
              <w:rPr>
                <w:rFonts w:hint="eastAsia"/>
              </w:rPr>
              <w:t>(</w:t>
            </w:r>
            <w:r>
              <w:t>b)</w:t>
            </w:r>
          </w:p>
        </w:tc>
        <w:tc>
          <w:tcPr>
            <w:tcW w:w="2798" w:type="dxa"/>
          </w:tcPr>
          <w:p w14:paraId="6C7A4838" w14:textId="233FD813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63512472" wp14:editId="69FA074D">
                  <wp:extent cx="1692000" cy="1382466"/>
                  <wp:effectExtent l="0" t="0" r="3810" b="8255"/>
                  <wp:docPr id="1919330414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330414" name="图片 1919330414"/>
                          <pic:cNvPicPr/>
                        </pic:nvPicPr>
                        <pic:blipFill rotWithShape="1">
                          <a:blip r:embed="rId7"/>
                          <a:srcRect l="9581" t="26589" r="29323" b="6868"/>
                          <a:stretch/>
                        </pic:blipFill>
                        <pic:spPr bwMode="auto">
                          <a:xfrm>
                            <a:off x="0" y="0"/>
                            <a:ext cx="1692000" cy="1382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A31826F" w14:textId="43969DCE" w:rsidR="00AA5EF6" w:rsidRDefault="00AA5EF6">
            <w:r>
              <w:rPr>
                <w:rFonts w:hint="eastAsia"/>
              </w:rPr>
              <w:t>(</w:t>
            </w:r>
            <w:r>
              <w:t>c)</w:t>
            </w:r>
          </w:p>
        </w:tc>
        <w:tc>
          <w:tcPr>
            <w:tcW w:w="2694" w:type="dxa"/>
          </w:tcPr>
          <w:p w14:paraId="486599FD" w14:textId="78BA4439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1CD828BC" wp14:editId="1A866643">
                  <wp:extent cx="1692000" cy="1386368"/>
                  <wp:effectExtent l="0" t="0" r="3810" b="4445"/>
                  <wp:docPr id="91709399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09399" name="图片 91709399"/>
                          <pic:cNvPicPr/>
                        </pic:nvPicPr>
                        <pic:blipFill rotWithShape="1">
                          <a:blip r:embed="rId8"/>
                          <a:srcRect l="8911" t="26601" r="30012" b="6691"/>
                          <a:stretch/>
                        </pic:blipFill>
                        <pic:spPr bwMode="auto">
                          <a:xfrm>
                            <a:off x="0" y="0"/>
                            <a:ext cx="1692000" cy="1386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EF6" w14:paraId="324483C3" w14:textId="77777777" w:rsidTr="00B8796A">
        <w:tc>
          <w:tcPr>
            <w:tcW w:w="494" w:type="dxa"/>
          </w:tcPr>
          <w:p w14:paraId="09180EF7" w14:textId="5D85BB64" w:rsidR="00AA5EF6" w:rsidRDefault="00AA5EF6">
            <w:r>
              <w:rPr>
                <w:rFonts w:hint="eastAsia"/>
              </w:rPr>
              <w:t>(</w:t>
            </w:r>
            <w:r>
              <w:t>d)</w:t>
            </w:r>
          </w:p>
        </w:tc>
        <w:tc>
          <w:tcPr>
            <w:tcW w:w="2826" w:type="dxa"/>
          </w:tcPr>
          <w:p w14:paraId="7B02CE40" w14:textId="2C36C02D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4B774DFF" wp14:editId="59FD182A">
                  <wp:extent cx="1692000" cy="1401681"/>
                  <wp:effectExtent l="0" t="0" r="3810" b="8255"/>
                  <wp:docPr id="951175100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5100" name="图片 951175100"/>
                          <pic:cNvPicPr/>
                        </pic:nvPicPr>
                        <pic:blipFill rotWithShape="1">
                          <a:blip r:embed="rId9"/>
                          <a:srcRect l="9066" t="26313" r="30129" b="6540"/>
                          <a:stretch/>
                        </pic:blipFill>
                        <pic:spPr bwMode="auto">
                          <a:xfrm>
                            <a:off x="0" y="0"/>
                            <a:ext cx="1692000" cy="1401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14:paraId="35AF7A1E" w14:textId="43537C2F" w:rsidR="00AA5EF6" w:rsidRDefault="00AA5EF6">
            <w:r>
              <w:rPr>
                <w:rFonts w:hint="eastAsia"/>
              </w:rPr>
              <w:t>(</w:t>
            </w:r>
            <w:r>
              <w:t>e)</w:t>
            </w:r>
          </w:p>
        </w:tc>
        <w:tc>
          <w:tcPr>
            <w:tcW w:w="2798" w:type="dxa"/>
          </w:tcPr>
          <w:p w14:paraId="27EC96F5" w14:textId="4DD34513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3D0DBA3A" wp14:editId="56A96622">
                  <wp:extent cx="1692000" cy="1374920"/>
                  <wp:effectExtent l="0" t="0" r="3810" b="0"/>
                  <wp:docPr id="1361592533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592533" name="图片 1361592533"/>
                          <pic:cNvPicPr/>
                        </pic:nvPicPr>
                        <pic:blipFill rotWithShape="1">
                          <a:blip r:embed="rId10"/>
                          <a:srcRect l="8963" t="26327" r="29371" b="6876"/>
                          <a:stretch/>
                        </pic:blipFill>
                        <pic:spPr bwMode="auto">
                          <a:xfrm>
                            <a:off x="0" y="0"/>
                            <a:ext cx="1692000" cy="1374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3A68087A" w14:textId="65B970F1" w:rsidR="00AA5EF6" w:rsidRDefault="00AA5EF6">
            <w:r>
              <w:rPr>
                <w:rFonts w:hint="eastAsia"/>
              </w:rPr>
              <w:t>(</w:t>
            </w:r>
            <w:r>
              <w:t>f)</w:t>
            </w:r>
          </w:p>
        </w:tc>
        <w:tc>
          <w:tcPr>
            <w:tcW w:w="2694" w:type="dxa"/>
          </w:tcPr>
          <w:p w14:paraId="4419F122" w14:textId="6ECD82A5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5D19F378" wp14:editId="3A5C1C40">
                  <wp:extent cx="1692000" cy="1388318"/>
                  <wp:effectExtent l="0" t="0" r="3810" b="2540"/>
                  <wp:docPr id="1373262467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262467" name="图片 1373262467"/>
                          <pic:cNvPicPr/>
                        </pic:nvPicPr>
                        <pic:blipFill rotWithShape="1">
                          <a:blip r:embed="rId11"/>
                          <a:srcRect l="9335" t="26010" r="29376" b="6955"/>
                          <a:stretch/>
                        </pic:blipFill>
                        <pic:spPr bwMode="auto">
                          <a:xfrm>
                            <a:off x="0" y="0"/>
                            <a:ext cx="1692000" cy="1388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EF6" w14:paraId="59203901" w14:textId="77777777" w:rsidTr="00B8796A">
        <w:tc>
          <w:tcPr>
            <w:tcW w:w="494" w:type="dxa"/>
          </w:tcPr>
          <w:p w14:paraId="097FA496" w14:textId="179070BA" w:rsidR="00AA5EF6" w:rsidRDefault="00AA5EF6">
            <w:r>
              <w:rPr>
                <w:rFonts w:hint="eastAsia"/>
              </w:rPr>
              <w:t>(</w:t>
            </w:r>
            <w:r>
              <w:t>g)</w:t>
            </w:r>
          </w:p>
        </w:tc>
        <w:tc>
          <w:tcPr>
            <w:tcW w:w="2826" w:type="dxa"/>
          </w:tcPr>
          <w:p w14:paraId="00D9D2AE" w14:textId="36C5A695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57947D9E" wp14:editId="1BACCC86">
                  <wp:extent cx="1692000" cy="1400178"/>
                  <wp:effectExtent l="0" t="0" r="3810" b="0"/>
                  <wp:docPr id="141606703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06703" name="图片 141606703"/>
                          <pic:cNvPicPr/>
                        </pic:nvPicPr>
                        <pic:blipFill rotWithShape="1">
                          <a:blip r:embed="rId12"/>
                          <a:srcRect l="9471" t="27119" r="30129" b="6253"/>
                          <a:stretch/>
                        </pic:blipFill>
                        <pic:spPr bwMode="auto">
                          <a:xfrm>
                            <a:off x="0" y="0"/>
                            <a:ext cx="1692000" cy="140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14:paraId="3F741BED" w14:textId="325CAD88" w:rsidR="00AA5EF6" w:rsidRDefault="00AA5EF6">
            <w:r>
              <w:rPr>
                <w:rFonts w:hint="eastAsia"/>
              </w:rPr>
              <w:t>(</w:t>
            </w:r>
            <w:r>
              <w:t>h)</w:t>
            </w:r>
          </w:p>
        </w:tc>
        <w:tc>
          <w:tcPr>
            <w:tcW w:w="2798" w:type="dxa"/>
          </w:tcPr>
          <w:p w14:paraId="64602E36" w14:textId="6E0D6933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1389C10A" wp14:editId="17B21552">
                  <wp:extent cx="1692000" cy="1410303"/>
                  <wp:effectExtent l="0" t="0" r="3810" b="0"/>
                  <wp:docPr id="147665708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657082" name="图片 1476657082"/>
                          <pic:cNvPicPr/>
                        </pic:nvPicPr>
                        <pic:blipFill rotWithShape="1">
                          <a:blip r:embed="rId13"/>
                          <a:srcRect l="8961" t="25513" r="30185" b="6874"/>
                          <a:stretch/>
                        </pic:blipFill>
                        <pic:spPr bwMode="auto">
                          <a:xfrm>
                            <a:off x="0" y="0"/>
                            <a:ext cx="1692000" cy="1410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8D9AE20" w14:textId="6D031698" w:rsidR="00AA5EF6" w:rsidRDefault="00AA5EF6">
            <w:r>
              <w:rPr>
                <w:rFonts w:hint="eastAsia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2694" w:type="dxa"/>
          </w:tcPr>
          <w:p w14:paraId="31F9D9AB" w14:textId="25777A35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73981406" wp14:editId="3A657064">
                  <wp:extent cx="1692000" cy="1366698"/>
                  <wp:effectExtent l="0" t="0" r="3810" b="5080"/>
                  <wp:docPr id="1335402241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402241" name="图片 1335402241"/>
                          <pic:cNvPicPr/>
                        </pic:nvPicPr>
                        <pic:blipFill rotWithShape="1">
                          <a:blip r:embed="rId14"/>
                          <a:srcRect l="8909" t="26294" r="29375" b="7258"/>
                          <a:stretch/>
                        </pic:blipFill>
                        <pic:spPr bwMode="auto">
                          <a:xfrm>
                            <a:off x="0" y="0"/>
                            <a:ext cx="1692000" cy="136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EF6" w14:paraId="1A03A71E" w14:textId="77777777" w:rsidTr="00B8796A">
        <w:tc>
          <w:tcPr>
            <w:tcW w:w="494" w:type="dxa"/>
          </w:tcPr>
          <w:p w14:paraId="4437CAEE" w14:textId="0B56FFC4" w:rsidR="00AA5EF6" w:rsidRDefault="00AA5EF6">
            <w:r>
              <w:rPr>
                <w:rFonts w:hint="eastAsia"/>
              </w:rPr>
              <w:t>(</w:t>
            </w:r>
            <w:r>
              <w:t>j)</w:t>
            </w:r>
          </w:p>
        </w:tc>
        <w:tc>
          <w:tcPr>
            <w:tcW w:w="2826" w:type="dxa"/>
          </w:tcPr>
          <w:p w14:paraId="2B70F80F" w14:textId="3B50838B" w:rsidR="00AA5EF6" w:rsidRDefault="001E1C12">
            <w:r>
              <w:rPr>
                <w:rFonts w:hint="eastAsia"/>
                <w:noProof/>
              </w:rPr>
              <w:drawing>
                <wp:inline distT="0" distB="0" distL="0" distR="0" wp14:anchorId="1AD334EE" wp14:editId="7126831F">
                  <wp:extent cx="1692000" cy="1373151"/>
                  <wp:effectExtent l="0" t="0" r="3810" b="0"/>
                  <wp:docPr id="603347219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347219" name="图片 603347219"/>
                          <pic:cNvPicPr/>
                        </pic:nvPicPr>
                        <pic:blipFill rotWithShape="1">
                          <a:blip r:embed="rId15"/>
                          <a:srcRect l="9069" t="26045" r="29322" b="7306"/>
                          <a:stretch/>
                        </pic:blipFill>
                        <pic:spPr bwMode="auto">
                          <a:xfrm>
                            <a:off x="0" y="0"/>
                            <a:ext cx="1692000" cy="1373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4" w:type="dxa"/>
            <w:gridSpan w:val="4"/>
          </w:tcPr>
          <w:p w14:paraId="4F30B103" w14:textId="32EAB421" w:rsidR="00AA5EF6" w:rsidRDefault="00AA5EF6">
            <w:r>
              <w:rPr>
                <w:noProof/>
              </w:rPr>
              <w:drawing>
                <wp:inline distT="0" distB="0" distL="0" distR="0" wp14:anchorId="710D31B3" wp14:editId="4B91AFD5">
                  <wp:extent cx="4493260" cy="1198245"/>
                  <wp:effectExtent l="0" t="0" r="2540" b="1905"/>
                  <wp:docPr id="1209622157" name="图片 1209622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46"/>
                          <a:stretch/>
                        </pic:blipFill>
                        <pic:spPr bwMode="auto">
                          <a:xfrm>
                            <a:off x="0" y="0"/>
                            <a:ext cx="4493260" cy="11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343329" w14:textId="791DDCB8" w:rsidR="00AA5EF6" w:rsidRPr="007C2B11" w:rsidRDefault="001F2D3A">
      <w:pPr>
        <w:rPr>
          <w:rFonts w:ascii="Times New Roman" w:hAnsi="Times New Roman" w:cs="Times New Roman"/>
        </w:rPr>
      </w:pPr>
      <w:r w:rsidRPr="001F2D3A">
        <w:rPr>
          <w:rFonts w:ascii="Times New Roman" w:hAnsi="Times New Roman" w:cs="Times New Roman"/>
          <w:b/>
          <w:bCs/>
        </w:rPr>
        <w:t xml:space="preserve">Supplementary figures </w:t>
      </w:r>
      <w:r w:rsidR="007C2B11" w:rsidRPr="007C2B11">
        <w:rPr>
          <w:rFonts w:ascii="Times New Roman" w:hAnsi="Times New Roman" w:cs="Times New Roman"/>
          <w:b/>
          <w:bCs/>
        </w:rPr>
        <w:t>1</w:t>
      </w:r>
      <w:r w:rsidR="007C2B11" w:rsidRPr="007C2B11">
        <w:rPr>
          <w:rFonts w:ascii="Times New Roman" w:hAnsi="Times New Roman" w:cs="Times New Roman"/>
        </w:rPr>
        <w:t>.</w:t>
      </w:r>
      <w:r w:rsidR="007C2B11">
        <w:rPr>
          <w:rFonts w:ascii="Times New Roman" w:hAnsi="Times New Roman" w:cs="Times New Roman"/>
        </w:rPr>
        <w:t xml:space="preserve"> </w:t>
      </w:r>
      <w:r w:rsidR="007C2B11" w:rsidRPr="007C2B11">
        <w:rPr>
          <w:rFonts w:ascii="Times New Roman" w:hAnsi="Times New Roman" w:cs="Times New Roman"/>
          <w:color w:val="101214"/>
          <w:sz w:val="21"/>
          <w:szCs w:val="21"/>
          <w:shd w:val="clear" w:color="auto" w:fill="FFFFFF"/>
        </w:rPr>
        <w:t>Scatter plots for effect sizes of SNPs for women’s reproductive traits and Postpartum depression.</w:t>
      </w:r>
      <w:r w:rsidR="007C2B11" w:rsidRPr="007C2B11">
        <w:rPr>
          <w:rFonts w:ascii="Times New Roman" w:hAnsi="Times New Roman" w:cs="Times New Roman"/>
        </w:rPr>
        <w:t xml:space="preserve"> </w:t>
      </w:r>
      <w:r w:rsidR="007C2B11">
        <w:rPr>
          <w:rFonts w:ascii="Times New Roman" w:hAnsi="Times New Roman" w:cs="Times New Roman"/>
          <w:color w:val="000000"/>
          <w:sz w:val="22"/>
        </w:rPr>
        <w:t xml:space="preserve">(a)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>
        <w:rPr>
          <w:rFonts w:ascii="Times New Roman" w:hAnsi="Times New Roman" w:cs="Times New Roman"/>
          <w:color w:val="000000"/>
          <w:sz w:val="22"/>
        </w:rPr>
        <w:t xml:space="preserve">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age at first sexual intercourse</w:t>
      </w:r>
      <w:r w:rsidR="007C2B11">
        <w:rPr>
          <w:rFonts w:ascii="Times New Roman" w:hAnsi="Times New Roman" w:cs="Times New Roman"/>
          <w:color w:val="000000"/>
          <w:sz w:val="22"/>
        </w:rPr>
        <w:t xml:space="preserve">; (b)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 w:rsidRPr="000C21E1">
        <w:rPr>
          <w:rFonts w:ascii="Times New Roman" w:hAnsi="Times New Roman" w:cs="Times New Roman"/>
        </w:rPr>
        <w:t xml:space="preserve"> age at menarche</w:t>
      </w:r>
      <w:r w:rsidR="007C2B11">
        <w:rPr>
          <w:rFonts w:ascii="Times New Roman" w:hAnsi="Times New Roman" w:cs="Times New Roman"/>
        </w:rPr>
        <w:t xml:space="preserve">; (c)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>
        <w:rPr>
          <w:rFonts w:ascii="Times New Roman" w:hAnsi="Times New Roman" w:cs="Times New Roman"/>
          <w:color w:val="000000"/>
          <w:sz w:val="22"/>
        </w:rPr>
        <w:t xml:space="preserve">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age at first birth</w:t>
      </w:r>
      <w:r w:rsidR="007C2B11">
        <w:rPr>
          <w:rFonts w:ascii="Times New Roman" w:hAnsi="Times New Roman" w:cs="Times New Roman"/>
          <w:color w:val="000000"/>
          <w:sz w:val="22"/>
        </w:rPr>
        <w:t xml:space="preserve">; (d)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 w:rsidRPr="000C21E1">
        <w:rPr>
          <w:rFonts w:ascii="Times New Roman" w:hAnsi="Times New Roman" w:cs="Times New Roman"/>
        </w:rPr>
        <w:t xml:space="preserve"> age at menopause</w:t>
      </w:r>
      <w:r w:rsidR="007C2B11">
        <w:rPr>
          <w:rFonts w:ascii="Times New Roman" w:hAnsi="Times New Roman" w:cs="Times New Roman"/>
        </w:rPr>
        <w:t xml:space="preserve">; (e)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 w:rsidRPr="000C21E1">
        <w:rPr>
          <w:rFonts w:ascii="Times New Roman" w:hAnsi="Times New Roman" w:cs="Times New Roman"/>
        </w:rPr>
        <w:t xml:space="preserve"> lifetime number of sexual partners</w:t>
      </w:r>
      <w:r w:rsidR="007C2B11">
        <w:rPr>
          <w:rFonts w:ascii="Times New Roman" w:hAnsi="Times New Roman" w:cs="Times New Roman"/>
        </w:rPr>
        <w:t xml:space="preserve">; (f)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 w:rsidRPr="000C21E1">
        <w:rPr>
          <w:rFonts w:ascii="Times New Roman" w:hAnsi="Times New Roman" w:cs="Times New Roman"/>
        </w:rPr>
        <w:t xml:space="preserve"> age at last live birth</w:t>
      </w:r>
      <w:r w:rsidR="007C2B11">
        <w:rPr>
          <w:rFonts w:ascii="Times New Roman" w:hAnsi="Times New Roman" w:cs="Times New Roman"/>
        </w:rPr>
        <w:t xml:space="preserve">; (g)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 w:rsidRPr="000C21E1">
        <w:rPr>
          <w:rFonts w:ascii="Times New Roman" w:hAnsi="Times New Roman" w:cs="Times New Roman"/>
        </w:rPr>
        <w:t xml:space="preserve"> number of live births</w:t>
      </w:r>
      <w:r w:rsidR="007C2B11">
        <w:rPr>
          <w:rFonts w:ascii="Times New Roman" w:hAnsi="Times New Roman" w:cs="Times New Roman"/>
        </w:rPr>
        <w:t xml:space="preserve">; (h)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 w:rsidRPr="000C21E1">
        <w:rPr>
          <w:rFonts w:ascii="Times New Roman" w:hAnsi="Times New Roman" w:cs="Times New Roman"/>
        </w:rPr>
        <w:t xml:space="preserve"> </w:t>
      </w:r>
      <w:r w:rsidR="007C2B11">
        <w:rPr>
          <w:rFonts w:ascii="Times New Roman" w:hAnsi="Times New Roman" w:cs="Times New Roman"/>
        </w:rPr>
        <w:t>s</w:t>
      </w:r>
      <w:r w:rsidR="007C2B11" w:rsidRPr="000C21E1">
        <w:rPr>
          <w:rFonts w:ascii="Times New Roman" w:hAnsi="Times New Roman" w:cs="Times New Roman"/>
        </w:rPr>
        <w:t>pontaneous abortion</w:t>
      </w:r>
      <w:r w:rsidR="007C2B11">
        <w:rPr>
          <w:rFonts w:ascii="Times New Roman" w:hAnsi="Times New Roman" w:cs="Times New Roman"/>
        </w:rPr>
        <w:t>; (</w:t>
      </w:r>
      <w:proofErr w:type="spellStart"/>
      <w:r w:rsidR="007C2B11">
        <w:rPr>
          <w:rFonts w:ascii="Times New Roman" w:hAnsi="Times New Roman" w:cs="Times New Roman"/>
        </w:rPr>
        <w:t>i</w:t>
      </w:r>
      <w:proofErr w:type="spellEnd"/>
      <w:r w:rsidR="007C2B11">
        <w:rPr>
          <w:rFonts w:ascii="Times New Roman" w:hAnsi="Times New Roman" w:cs="Times New Roman"/>
        </w:rPr>
        <w:t xml:space="preserve">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 w:rsidRPr="000C21E1">
        <w:rPr>
          <w:rFonts w:ascii="Times New Roman" w:hAnsi="Times New Roman" w:cs="Times New Roman"/>
        </w:rPr>
        <w:t xml:space="preserve"> </w:t>
      </w:r>
      <w:r w:rsidR="007C2B11">
        <w:rPr>
          <w:rFonts w:ascii="Times New Roman" w:hAnsi="Times New Roman" w:cs="Times New Roman"/>
        </w:rPr>
        <w:t>n</w:t>
      </w:r>
      <w:r w:rsidR="007C2B11" w:rsidRPr="000C21E1">
        <w:rPr>
          <w:rFonts w:ascii="Times New Roman" w:hAnsi="Times New Roman" w:cs="Times New Roman"/>
        </w:rPr>
        <w:t>umber of stillbirths</w:t>
      </w:r>
      <w:r w:rsidR="007C2B11">
        <w:rPr>
          <w:rFonts w:ascii="Times New Roman" w:hAnsi="Times New Roman" w:cs="Times New Roman"/>
        </w:rPr>
        <w:t xml:space="preserve">; (j)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7C2B11">
        <w:rPr>
          <w:rFonts w:ascii="Times New Roman" w:hAnsi="Times New Roman" w:cs="Times New Roman"/>
          <w:color w:val="000000"/>
          <w:sz w:val="22"/>
        </w:rPr>
        <w:t xml:space="preserve"> </w:t>
      </w:r>
      <w:r w:rsidR="007C2B11" w:rsidRPr="000C21E1">
        <w:rPr>
          <w:rFonts w:ascii="Times New Roman" w:hAnsi="Times New Roman" w:cs="Times New Roman"/>
          <w:color w:val="000000"/>
          <w:sz w:val="22"/>
        </w:rPr>
        <w:t>Number of spontaneous miscarriages</w:t>
      </w:r>
      <w:r w:rsidR="007C2B11">
        <w:rPr>
          <w:rFonts w:ascii="Times New Roman" w:hAnsi="Times New Roman" w:cs="Times New Roman"/>
          <w:color w:val="000000"/>
          <w:sz w:val="22"/>
        </w:rPr>
        <w:t xml:space="preserve">. </w:t>
      </w:r>
      <w:r w:rsidR="007C2B11">
        <w:rPr>
          <w:rFonts w:ascii="Calibri" w:hAnsi="Calibri" w:cs="Calibri"/>
          <w:color w:val="000000"/>
          <w:sz w:val="22"/>
        </w:rPr>
        <w:t xml:space="preserve">The x-axis represents the MR estimate of individual variants; the y-axis represents the inverse of their standard error. </w:t>
      </w:r>
      <w:r w:rsidR="007C2B11" w:rsidRPr="000C21E1">
        <w:rPr>
          <w:rFonts w:ascii="Calibri" w:eastAsia="宋体" w:hAnsi="Calibri" w:cs="Calibri"/>
          <w:color w:val="000000"/>
          <w:kern w:val="0"/>
          <w:sz w:val="22"/>
        </w:rPr>
        <w:t>Colors indicate for approaches used in univariable MR analyses.</w:t>
      </w:r>
      <w:r w:rsidR="002116B6" w:rsidRPr="007C2B11">
        <w:rPr>
          <w:rFonts w:ascii="Times New Roman" w:hAnsi="Times New Roman" w:cs="Times New Roman"/>
        </w:rPr>
        <w:br w:type="page"/>
      </w:r>
    </w:p>
    <w:tbl>
      <w:tblPr>
        <w:tblStyle w:val="a7"/>
        <w:tblW w:w="978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67"/>
        <w:gridCol w:w="2693"/>
        <w:gridCol w:w="567"/>
        <w:gridCol w:w="2694"/>
      </w:tblGrid>
      <w:tr w:rsidR="00D17A09" w14:paraId="052E1DEF" w14:textId="77777777" w:rsidTr="001118C7">
        <w:tc>
          <w:tcPr>
            <w:tcW w:w="567" w:type="dxa"/>
          </w:tcPr>
          <w:p w14:paraId="76C371A8" w14:textId="77777777" w:rsidR="006A24DD" w:rsidRDefault="006A24DD" w:rsidP="00806668">
            <w:r>
              <w:rPr>
                <w:rFonts w:hint="eastAsia"/>
              </w:rPr>
              <w:lastRenderedPageBreak/>
              <w:t>(</w:t>
            </w:r>
            <w:r>
              <w:t>a)</w:t>
            </w:r>
          </w:p>
        </w:tc>
        <w:tc>
          <w:tcPr>
            <w:tcW w:w="2694" w:type="dxa"/>
          </w:tcPr>
          <w:p w14:paraId="42EC2567" w14:textId="5E229F35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7142AF35" wp14:editId="09A8092B">
                  <wp:extent cx="1691862" cy="1368000"/>
                  <wp:effectExtent l="0" t="0" r="3810" b="3810"/>
                  <wp:docPr id="129364905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649053" name="图片 1293649053"/>
                          <pic:cNvPicPr/>
                        </pic:nvPicPr>
                        <pic:blipFill rotWithShape="1">
                          <a:blip r:embed="rId17"/>
                          <a:srcRect l="8948" t="25581" r="29036" b="7578"/>
                          <a:stretch/>
                        </pic:blipFill>
                        <pic:spPr bwMode="auto">
                          <a:xfrm>
                            <a:off x="0" y="0"/>
                            <a:ext cx="1691862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863C57E" w14:textId="77777777" w:rsidR="006A24DD" w:rsidRDefault="006A24DD" w:rsidP="00806668">
            <w:r>
              <w:rPr>
                <w:rFonts w:hint="eastAsia"/>
              </w:rPr>
              <w:t>(</w:t>
            </w:r>
            <w:r>
              <w:t>b)</w:t>
            </w:r>
          </w:p>
        </w:tc>
        <w:tc>
          <w:tcPr>
            <w:tcW w:w="2693" w:type="dxa"/>
          </w:tcPr>
          <w:p w14:paraId="269C7440" w14:textId="7B1E4A4C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54154B35" wp14:editId="72460BF9">
                  <wp:extent cx="1657130" cy="1368000"/>
                  <wp:effectExtent l="0" t="0" r="635" b="3810"/>
                  <wp:docPr id="866629169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629169" name="图片 866629169"/>
                          <pic:cNvPicPr/>
                        </pic:nvPicPr>
                        <pic:blipFill rotWithShape="1">
                          <a:blip r:embed="rId18"/>
                          <a:srcRect l="9854" t="26558" r="30158" b="7430"/>
                          <a:stretch/>
                        </pic:blipFill>
                        <pic:spPr bwMode="auto">
                          <a:xfrm>
                            <a:off x="0" y="0"/>
                            <a:ext cx="1657130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B24904B" w14:textId="77777777" w:rsidR="006A24DD" w:rsidRDefault="006A24DD" w:rsidP="00806668">
            <w:r>
              <w:rPr>
                <w:rFonts w:hint="eastAsia"/>
              </w:rPr>
              <w:t>(</w:t>
            </w:r>
            <w:r>
              <w:t>c)</w:t>
            </w:r>
          </w:p>
        </w:tc>
        <w:tc>
          <w:tcPr>
            <w:tcW w:w="2694" w:type="dxa"/>
          </w:tcPr>
          <w:p w14:paraId="24C06D4E" w14:textId="009B6F28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66040A1A" wp14:editId="5BC9669B">
                  <wp:extent cx="1638941" cy="1368000"/>
                  <wp:effectExtent l="0" t="0" r="0" b="3810"/>
                  <wp:docPr id="57961694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616949" name="图片 579616949"/>
                          <pic:cNvPicPr/>
                        </pic:nvPicPr>
                        <pic:blipFill rotWithShape="1">
                          <a:blip r:embed="rId19"/>
                          <a:srcRect l="9753" t="26193" r="29651" b="6387"/>
                          <a:stretch/>
                        </pic:blipFill>
                        <pic:spPr bwMode="auto">
                          <a:xfrm>
                            <a:off x="0" y="0"/>
                            <a:ext cx="1638941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09" w14:paraId="4F634AE3" w14:textId="77777777" w:rsidTr="001118C7">
        <w:tc>
          <w:tcPr>
            <w:tcW w:w="567" w:type="dxa"/>
          </w:tcPr>
          <w:p w14:paraId="553F1012" w14:textId="77777777" w:rsidR="006A24DD" w:rsidRDefault="006A24DD" w:rsidP="00806668">
            <w:r>
              <w:rPr>
                <w:rFonts w:hint="eastAsia"/>
              </w:rPr>
              <w:t>(</w:t>
            </w:r>
            <w:r>
              <w:t>d)</w:t>
            </w:r>
          </w:p>
        </w:tc>
        <w:tc>
          <w:tcPr>
            <w:tcW w:w="2694" w:type="dxa"/>
          </w:tcPr>
          <w:p w14:paraId="6F586FDB" w14:textId="08B13A57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1217C6D8" wp14:editId="11B36C6F">
                  <wp:extent cx="1655098" cy="1368000"/>
                  <wp:effectExtent l="0" t="0" r="2540" b="3810"/>
                  <wp:docPr id="48603631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36313" name="图片 486036313"/>
                          <pic:cNvPicPr/>
                        </pic:nvPicPr>
                        <pic:blipFill rotWithShape="1">
                          <a:blip r:embed="rId20"/>
                          <a:srcRect l="9899" t="25837" r="29551" b="7453"/>
                          <a:stretch/>
                        </pic:blipFill>
                        <pic:spPr bwMode="auto">
                          <a:xfrm>
                            <a:off x="0" y="0"/>
                            <a:ext cx="1655098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EC82549" w14:textId="77777777" w:rsidR="006A24DD" w:rsidRDefault="006A24DD" w:rsidP="00806668">
            <w:r>
              <w:rPr>
                <w:rFonts w:hint="eastAsia"/>
              </w:rPr>
              <w:t>(</w:t>
            </w:r>
            <w:r>
              <w:t>e)</w:t>
            </w:r>
          </w:p>
        </w:tc>
        <w:tc>
          <w:tcPr>
            <w:tcW w:w="2693" w:type="dxa"/>
          </w:tcPr>
          <w:p w14:paraId="4F4B3DC1" w14:textId="67F93DC0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5FC2DB8B" wp14:editId="47F468DD">
                  <wp:extent cx="1642280" cy="1368000"/>
                  <wp:effectExtent l="0" t="0" r="0" b="3810"/>
                  <wp:docPr id="114251080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510809" name="图片 1142510809"/>
                          <pic:cNvPicPr/>
                        </pic:nvPicPr>
                        <pic:blipFill rotWithShape="1">
                          <a:blip r:embed="rId21"/>
                          <a:srcRect l="9311" t="25211" r="29603" b="6959"/>
                          <a:stretch/>
                        </pic:blipFill>
                        <pic:spPr bwMode="auto">
                          <a:xfrm>
                            <a:off x="0" y="0"/>
                            <a:ext cx="1642280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48D05F5" w14:textId="77777777" w:rsidR="006A24DD" w:rsidRDefault="006A24DD" w:rsidP="00806668">
            <w:r>
              <w:rPr>
                <w:rFonts w:hint="eastAsia"/>
              </w:rPr>
              <w:t>(</w:t>
            </w:r>
            <w:r>
              <w:t>f)</w:t>
            </w:r>
          </w:p>
        </w:tc>
        <w:tc>
          <w:tcPr>
            <w:tcW w:w="2694" w:type="dxa"/>
          </w:tcPr>
          <w:p w14:paraId="012A509D" w14:textId="24E7AE95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67214BFD" wp14:editId="3940BC2D">
                  <wp:extent cx="1655929" cy="1368000"/>
                  <wp:effectExtent l="0" t="0" r="1905" b="3810"/>
                  <wp:docPr id="87364751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647519" name="图片 873647519"/>
                          <pic:cNvPicPr/>
                        </pic:nvPicPr>
                        <pic:blipFill rotWithShape="1">
                          <a:blip r:embed="rId22"/>
                          <a:srcRect l="9959" t="26504" r="30036" b="7418"/>
                          <a:stretch/>
                        </pic:blipFill>
                        <pic:spPr bwMode="auto">
                          <a:xfrm>
                            <a:off x="0" y="0"/>
                            <a:ext cx="1655929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09" w14:paraId="7A001473" w14:textId="77777777" w:rsidTr="001118C7">
        <w:tc>
          <w:tcPr>
            <w:tcW w:w="567" w:type="dxa"/>
          </w:tcPr>
          <w:p w14:paraId="2F3CB49E" w14:textId="77777777" w:rsidR="006A24DD" w:rsidRDefault="006A24DD" w:rsidP="00806668">
            <w:r>
              <w:rPr>
                <w:rFonts w:hint="eastAsia"/>
              </w:rPr>
              <w:t>(</w:t>
            </w:r>
            <w:r>
              <w:t>g)</w:t>
            </w:r>
          </w:p>
        </w:tc>
        <w:tc>
          <w:tcPr>
            <w:tcW w:w="2694" w:type="dxa"/>
          </w:tcPr>
          <w:p w14:paraId="46E9E1A6" w14:textId="2A8E8713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38E0AAB6" wp14:editId="5D85D2FA">
                  <wp:extent cx="1688406" cy="1368000"/>
                  <wp:effectExtent l="0" t="0" r="7620" b="3810"/>
                  <wp:docPr id="640049137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049137" name="图片 640049137"/>
                          <pic:cNvPicPr/>
                        </pic:nvPicPr>
                        <pic:blipFill rotWithShape="1">
                          <a:blip r:embed="rId23"/>
                          <a:srcRect l="9507" t="26458" r="29737" b="7922"/>
                          <a:stretch/>
                        </pic:blipFill>
                        <pic:spPr bwMode="auto">
                          <a:xfrm>
                            <a:off x="0" y="0"/>
                            <a:ext cx="1688406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5826563" w14:textId="77777777" w:rsidR="006A24DD" w:rsidRDefault="006A24DD" w:rsidP="00806668">
            <w:r>
              <w:rPr>
                <w:rFonts w:hint="eastAsia"/>
              </w:rPr>
              <w:t>(</w:t>
            </w:r>
            <w:r>
              <w:t>h)</w:t>
            </w:r>
          </w:p>
        </w:tc>
        <w:tc>
          <w:tcPr>
            <w:tcW w:w="2693" w:type="dxa"/>
          </w:tcPr>
          <w:p w14:paraId="467856C3" w14:textId="6F3A18E0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22D94CA7" wp14:editId="1A9F1B3D">
                  <wp:extent cx="1642003" cy="1368000"/>
                  <wp:effectExtent l="0" t="0" r="0" b="3810"/>
                  <wp:docPr id="30163745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637455" name="图片 301637455"/>
                          <pic:cNvPicPr/>
                        </pic:nvPicPr>
                        <pic:blipFill rotWithShape="1">
                          <a:blip r:embed="rId24"/>
                          <a:srcRect l="9782" t="25868" r="29680" b="6902"/>
                          <a:stretch/>
                        </pic:blipFill>
                        <pic:spPr bwMode="auto">
                          <a:xfrm>
                            <a:off x="0" y="0"/>
                            <a:ext cx="1642003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1A561D7" w14:textId="77777777" w:rsidR="006A24DD" w:rsidRDefault="006A24DD" w:rsidP="00806668">
            <w:r>
              <w:rPr>
                <w:rFonts w:hint="eastAsia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2694" w:type="dxa"/>
          </w:tcPr>
          <w:p w14:paraId="10A73745" w14:textId="74D01C6B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6EDF1AFF" wp14:editId="17BB0A19">
                  <wp:extent cx="1678756" cy="1368000"/>
                  <wp:effectExtent l="0" t="0" r="0" b="3810"/>
                  <wp:docPr id="85014230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14230" name="图片 85014230"/>
                          <pic:cNvPicPr/>
                        </pic:nvPicPr>
                        <pic:blipFill rotWithShape="1">
                          <a:blip r:embed="rId25"/>
                          <a:srcRect l="9764" t="27135" r="29909" b="7334"/>
                          <a:stretch/>
                        </pic:blipFill>
                        <pic:spPr bwMode="auto">
                          <a:xfrm>
                            <a:off x="0" y="0"/>
                            <a:ext cx="1678756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4DD" w14:paraId="50C4765E" w14:textId="77777777" w:rsidTr="001118C7">
        <w:tc>
          <w:tcPr>
            <w:tcW w:w="567" w:type="dxa"/>
          </w:tcPr>
          <w:p w14:paraId="701D7D6E" w14:textId="77777777" w:rsidR="006A24DD" w:rsidRDefault="006A24DD" w:rsidP="00806668">
            <w:r>
              <w:rPr>
                <w:rFonts w:hint="eastAsia"/>
              </w:rPr>
              <w:t>(</w:t>
            </w:r>
            <w:r>
              <w:t>j)</w:t>
            </w:r>
          </w:p>
        </w:tc>
        <w:tc>
          <w:tcPr>
            <w:tcW w:w="2694" w:type="dxa"/>
          </w:tcPr>
          <w:p w14:paraId="3661D654" w14:textId="17862222" w:rsidR="006A24DD" w:rsidRDefault="00D17A09" w:rsidP="00806668">
            <w:r>
              <w:rPr>
                <w:rFonts w:hint="eastAsia"/>
                <w:noProof/>
              </w:rPr>
              <w:drawing>
                <wp:inline distT="0" distB="0" distL="0" distR="0" wp14:anchorId="1BAAD863" wp14:editId="1CB1F071">
                  <wp:extent cx="1674421" cy="1368000"/>
                  <wp:effectExtent l="0" t="0" r="2540" b="3810"/>
                  <wp:docPr id="1723726149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726149" name="图片 1723726149"/>
                          <pic:cNvPicPr/>
                        </pic:nvPicPr>
                        <pic:blipFill rotWithShape="1">
                          <a:blip r:embed="rId26"/>
                          <a:srcRect l="10091" t="27040" r="30061" b="7783"/>
                          <a:stretch/>
                        </pic:blipFill>
                        <pic:spPr bwMode="auto">
                          <a:xfrm>
                            <a:off x="0" y="0"/>
                            <a:ext cx="1674421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4"/>
          </w:tcPr>
          <w:p w14:paraId="6268279C" w14:textId="1B7998C5" w:rsidR="006A24DD" w:rsidRDefault="00F74186" w:rsidP="00806668">
            <w:r w:rsidRPr="00F741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8B5BF" wp14:editId="12E9A72F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270510</wp:posOffset>
                      </wp:positionV>
                      <wp:extent cx="0" cy="219075"/>
                      <wp:effectExtent l="0" t="0" r="38100" b="28575"/>
                      <wp:wrapNone/>
                      <wp:docPr id="186" name="pl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190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219455">
                                    <a:moveTo>
                                      <a:pt x="0" y="219455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13550" cap="flat">
                                <a:solidFill>
                                  <a:srgbClr val="A6CEE3">
                                    <a:alpha val="100000"/>
                                  </a:srgbClr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93A5A5" id="pl185" o:spid="_x0000_s1026" style="position:absolute;left:0;text-align:left;margin-left:40.05pt;margin-top:21.3pt;width:0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2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" path="m,219455l,e" filled="f" strokecolor="#a6cee3" strokeweight=".37639mm">
                      <v:path arrowok="t" textboxrect="0,0,0,219455"/>
                    </v:shape>
                  </w:pict>
                </mc:Fallback>
              </mc:AlternateContent>
            </w:r>
            <w:r w:rsidRPr="00F741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A20DAC" wp14:editId="6B4360E8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270510</wp:posOffset>
                      </wp:positionV>
                      <wp:extent cx="219075" cy="219075"/>
                      <wp:effectExtent l="0" t="0" r="9525" b="9525"/>
                      <wp:wrapNone/>
                      <wp:docPr id="185" name="rc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>
                                  <a:alpha val="100000"/>
                                </a:srgbClr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09B8F92" id="rc184" o:spid="_x0000_s1026" style="position:absolute;left:0;text-align:left;margin-left:31.4pt;margin-top:21.3pt;width:17.25pt;height:17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" fillcolor="#f2f2f2" stroked="f"/>
                  </w:pict>
                </mc:Fallback>
              </mc:AlternateContent>
            </w:r>
            <w:r w:rsidRPr="00F741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0550A8" wp14:editId="4E5D4596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538480</wp:posOffset>
                      </wp:positionV>
                      <wp:extent cx="502920" cy="169545"/>
                      <wp:effectExtent l="0" t="0" r="0" b="0"/>
                      <wp:wrapNone/>
                      <wp:docPr id="190" name="tx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2920" cy="1695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A3481A" w14:textId="77777777" w:rsidR="00F74186" w:rsidRDefault="00F74186" w:rsidP="00F74186">
                                  <w:pPr>
                                    <w:spacing w:line="176" w:lineRule="exact"/>
                                    <w:rPr>
                                      <w:rFonts w:ascii="Arial" w:eastAsiaTheme="minorEastAsia" w:hAnsi="Arial" w:cs="Arial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MR Egger</w:t>
                                  </w:r>
                                </w:p>
                              </w:txbxContent>
                            </wps:txbx>
                            <wps:bodyPr wrap="none" lIns="0" tIns="0" rIns="0" bIns="0" anchor="ctr" anchorCtr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50A8" id="tx189" o:spid="_x0000_s1026" style="position:absolute;margin-left:54.25pt;margin-top:42.4pt;width:39.6pt;height:13.3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" filled="f" stroked="f">
                      <v:textbox inset="0,0,0,0">
                        <w:txbxContent>
                          <w:p w14:paraId="21A3481A" w14:textId="77777777" w:rsidR="00F74186" w:rsidRDefault="00F74186" w:rsidP="00F74186">
                            <w:pPr>
                              <w:spacing w:line="176" w:lineRule="exact"/>
                              <w:rPr>
                                <w:rFonts w:ascii="Arial" w:eastAsiaTheme="minorEastAsia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MR Egger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741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A6A239" wp14:editId="070B0F79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514350</wp:posOffset>
                      </wp:positionV>
                      <wp:extent cx="219075" cy="219075"/>
                      <wp:effectExtent l="0" t="0" r="9525" b="9525"/>
                      <wp:wrapNone/>
                      <wp:docPr id="193" name="rc1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0B1B432-9496-BBD2-E77B-B5D40223335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>
                                  <a:alpha val="100000"/>
                                </a:srgbClr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F49267" id="rc186" o:spid="_x0000_s1026" style="position:absolute;left:0;text-align:left;margin-left:31.45pt;margin-top:40.5pt;width:17.25pt;height:17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" fillcolor="#f2f2f2" stroked="f"/>
                  </w:pict>
                </mc:Fallback>
              </mc:AlternateContent>
            </w:r>
            <w:r w:rsidRPr="00F741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10C3DE" wp14:editId="64B8225C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523875</wp:posOffset>
                      </wp:positionV>
                      <wp:extent cx="0" cy="219075"/>
                      <wp:effectExtent l="0" t="0" r="38100" b="28575"/>
                      <wp:wrapNone/>
                      <wp:docPr id="716915832" name="pl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190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219456">
                                    <a:moveTo>
                                      <a:pt x="0" y="219456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13550" cap="flat">
                                <a:solidFill>
                                  <a:srgbClr val="1F78B4">
                                    <a:alpha val="100000"/>
                                  </a:srgbClr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C0B8C" id="pl187" o:spid="_x0000_s1026" style="position:absolute;left:0;text-align:left;margin-left:39.65pt;margin-top:41.25pt;width:0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219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" path="m,219456l,e" filled="f" strokecolor="#1f78b4" strokeweight=".37639mm">
                      <v:path arrowok="t" textboxrect="0,0,0,219456"/>
                    </v:shape>
                  </w:pict>
                </mc:Fallback>
              </mc:AlternateContent>
            </w:r>
            <w:r w:rsidRPr="00F741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74C585" wp14:editId="5D4DB49A">
                      <wp:simplePos x="0" y="0"/>
                      <wp:positionH relativeFrom="column">
                        <wp:posOffset>689024</wp:posOffset>
                      </wp:positionH>
                      <wp:positionV relativeFrom="paragraph">
                        <wp:posOffset>271145</wp:posOffset>
                      </wp:positionV>
                      <wp:extent cx="1297940" cy="253365"/>
                      <wp:effectExtent l="0" t="0" r="0" b="0"/>
                      <wp:wrapNone/>
                      <wp:docPr id="189" name="tx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7940" cy="2533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999984" w14:textId="77777777" w:rsidR="00F74186" w:rsidRDefault="00F74186" w:rsidP="00F74186">
                                  <w:pPr>
                                    <w:spacing w:line="176" w:lineRule="exact"/>
                                    <w:rPr>
                                      <w:rFonts w:ascii="Arial" w:eastAsiaTheme="minorEastAsia" w:hAnsi="Arial" w:cs="Arial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Inverse variance weighted</w:t>
                                  </w:r>
                                </w:p>
                              </w:txbxContent>
                            </wps:txbx>
                            <wps:bodyPr wrap="none" lIns="0" tIns="0" rIns="0" bIns="0" anchor="ctr" anchorCtr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4C585" id="tx188" o:spid="_x0000_s1027" style="position:absolute;margin-left:54.25pt;margin-top:21.35pt;width:102.2pt;height:19.9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" filled="f" stroked="f">
                      <v:textbox inset="0,0,0,0">
                        <w:txbxContent>
                          <w:p w14:paraId="6A999984" w14:textId="77777777" w:rsidR="00F74186" w:rsidRDefault="00F74186" w:rsidP="00F74186">
                            <w:pPr>
                              <w:spacing w:line="176" w:lineRule="exact"/>
                              <w:rPr>
                                <w:rFonts w:ascii="Arial" w:eastAsiaTheme="minorEastAsia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Inverse variance weighted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74186">
              <w:t xml:space="preserve"> </w:t>
            </w:r>
          </w:p>
        </w:tc>
      </w:tr>
    </w:tbl>
    <w:p w14:paraId="06CE241C" w14:textId="4B8053FB" w:rsidR="00967409" w:rsidRPr="000C21E1" w:rsidRDefault="001F2D3A" w:rsidP="000C21E1">
      <w:pPr>
        <w:rPr>
          <w:rFonts w:ascii="Times New Roman" w:hAnsi="Times New Roman" w:cs="Times New Roman"/>
        </w:rPr>
      </w:pPr>
      <w:r w:rsidRPr="001F2D3A">
        <w:rPr>
          <w:rFonts w:ascii="Times New Roman" w:hAnsi="Times New Roman" w:cs="Times New Roman"/>
          <w:b/>
          <w:bCs/>
        </w:rPr>
        <w:t xml:space="preserve">Supplementary figures </w:t>
      </w:r>
      <w:r>
        <w:rPr>
          <w:rFonts w:ascii="Times New Roman" w:hAnsi="Times New Roman" w:cs="Times New Roman"/>
          <w:b/>
          <w:bCs/>
        </w:rPr>
        <w:t>2</w:t>
      </w:r>
      <w:r w:rsidRPr="00306660">
        <w:rPr>
          <w:rFonts w:ascii="Times New Roman" w:hAnsi="Times New Roman" w:cs="Times New Roman"/>
        </w:rPr>
        <w:t>.</w:t>
      </w:r>
      <w:r w:rsidR="000C21E1" w:rsidRPr="000C21E1">
        <w:rPr>
          <w:rFonts w:ascii="Times New Roman" w:hAnsi="Times New Roman" w:cs="Times New Roman"/>
          <w:color w:val="000000"/>
          <w:sz w:val="22"/>
        </w:rPr>
        <w:t xml:space="preserve"> Funnel plots to show symmetrical distribution of individual variant estimates around the point estimate.</w:t>
      </w:r>
      <w:r w:rsidR="000C21E1">
        <w:rPr>
          <w:rFonts w:ascii="Times New Roman" w:hAnsi="Times New Roman" w:cs="Times New Roman"/>
          <w:color w:val="000000"/>
          <w:sz w:val="22"/>
        </w:rPr>
        <w:t xml:space="preserve"> (a)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>
        <w:rPr>
          <w:rFonts w:ascii="Times New Roman" w:hAnsi="Times New Roman" w:cs="Times New Roman"/>
          <w:color w:val="000000"/>
          <w:sz w:val="22"/>
        </w:rPr>
        <w:t xml:space="preserve">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age at first sexual intercourse</w:t>
      </w:r>
      <w:r w:rsidR="000C21E1">
        <w:rPr>
          <w:rFonts w:ascii="Times New Roman" w:hAnsi="Times New Roman" w:cs="Times New Roman"/>
          <w:color w:val="000000"/>
          <w:sz w:val="22"/>
        </w:rPr>
        <w:t xml:space="preserve">; (b)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 w:rsidRPr="000C21E1">
        <w:rPr>
          <w:rFonts w:ascii="Times New Roman" w:hAnsi="Times New Roman" w:cs="Times New Roman"/>
        </w:rPr>
        <w:t xml:space="preserve"> age at menarche</w:t>
      </w:r>
      <w:r w:rsidR="000C21E1">
        <w:rPr>
          <w:rFonts w:ascii="Times New Roman" w:hAnsi="Times New Roman" w:cs="Times New Roman"/>
        </w:rPr>
        <w:t xml:space="preserve">; (c)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>
        <w:rPr>
          <w:rFonts w:ascii="Times New Roman" w:hAnsi="Times New Roman" w:cs="Times New Roman"/>
          <w:color w:val="000000"/>
          <w:sz w:val="22"/>
        </w:rPr>
        <w:t xml:space="preserve">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age at first birth</w:t>
      </w:r>
      <w:r w:rsidR="000C21E1">
        <w:rPr>
          <w:rFonts w:ascii="Times New Roman" w:hAnsi="Times New Roman" w:cs="Times New Roman"/>
          <w:color w:val="000000"/>
          <w:sz w:val="22"/>
        </w:rPr>
        <w:t xml:space="preserve">; (d)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 w:rsidRPr="000C21E1">
        <w:rPr>
          <w:rFonts w:ascii="Times New Roman" w:hAnsi="Times New Roman" w:cs="Times New Roman"/>
        </w:rPr>
        <w:t xml:space="preserve"> age at menopause</w:t>
      </w:r>
      <w:r w:rsidR="000C21E1">
        <w:rPr>
          <w:rFonts w:ascii="Times New Roman" w:hAnsi="Times New Roman" w:cs="Times New Roman"/>
        </w:rPr>
        <w:t xml:space="preserve">; (e)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 w:rsidRPr="000C21E1">
        <w:rPr>
          <w:rFonts w:ascii="Times New Roman" w:hAnsi="Times New Roman" w:cs="Times New Roman"/>
        </w:rPr>
        <w:t xml:space="preserve"> lifetime number of sexual partners</w:t>
      </w:r>
      <w:r w:rsidR="000C21E1">
        <w:rPr>
          <w:rFonts w:ascii="Times New Roman" w:hAnsi="Times New Roman" w:cs="Times New Roman"/>
        </w:rPr>
        <w:t xml:space="preserve">; (f)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 w:rsidRPr="000C21E1">
        <w:rPr>
          <w:rFonts w:ascii="Times New Roman" w:hAnsi="Times New Roman" w:cs="Times New Roman"/>
        </w:rPr>
        <w:t xml:space="preserve"> age at last live birth</w:t>
      </w:r>
      <w:r w:rsidR="000C21E1">
        <w:rPr>
          <w:rFonts w:ascii="Times New Roman" w:hAnsi="Times New Roman" w:cs="Times New Roman"/>
        </w:rPr>
        <w:t xml:space="preserve">; (g)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 w:rsidRPr="000C21E1">
        <w:rPr>
          <w:rFonts w:ascii="Times New Roman" w:hAnsi="Times New Roman" w:cs="Times New Roman"/>
        </w:rPr>
        <w:t xml:space="preserve"> number of live births</w:t>
      </w:r>
      <w:r w:rsidR="000C21E1">
        <w:rPr>
          <w:rFonts w:ascii="Times New Roman" w:hAnsi="Times New Roman" w:cs="Times New Roman"/>
        </w:rPr>
        <w:t xml:space="preserve">; (h)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 w:rsidRPr="000C21E1">
        <w:rPr>
          <w:rFonts w:ascii="Times New Roman" w:hAnsi="Times New Roman" w:cs="Times New Roman"/>
        </w:rPr>
        <w:t xml:space="preserve"> </w:t>
      </w:r>
      <w:r w:rsidR="000C21E1">
        <w:rPr>
          <w:rFonts w:ascii="Times New Roman" w:hAnsi="Times New Roman" w:cs="Times New Roman"/>
        </w:rPr>
        <w:t>s</w:t>
      </w:r>
      <w:r w:rsidR="000C21E1" w:rsidRPr="000C21E1">
        <w:rPr>
          <w:rFonts w:ascii="Times New Roman" w:hAnsi="Times New Roman" w:cs="Times New Roman"/>
        </w:rPr>
        <w:t>pontaneous abortion</w:t>
      </w:r>
      <w:r w:rsidR="000C21E1">
        <w:rPr>
          <w:rFonts w:ascii="Times New Roman" w:hAnsi="Times New Roman" w:cs="Times New Roman"/>
        </w:rPr>
        <w:t>; (</w:t>
      </w:r>
      <w:proofErr w:type="spellStart"/>
      <w:r w:rsidR="000C21E1">
        <w:rPr>
          <w:rFonts w:ascii="Times New Roman" w:hAnsi="Times New Roman" w:cs="Times New Roman"/>
        </w:rPr>
        <w:t>i</w:t>
      </w:r>
      <w:proofErr w:type="spellEnd"/>
      <w:r w:rsidR="000C21E1">
        <w:rPr>
          <w:rFonts w:ascii="Times New Roman" w:hAnsi="Times New Roman" w:cs="Times New Roman"/>
        </w:rPr>
        <w:t xml:space="preserve">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 w:rsidRPr="000C21E1">
        <w:rPr>
          <w:rFonts w:ascii="Times New Roman" w:hAnsi="Times New Roman" w:cs="Times New Roman"/>
        </w:rPr>
        <w:t xml:space="preserve"> </w:t>
      </w:r>
      <w:r w:rsidR="000C21E1">
        <w:rPr>
          <w:rFonts w:ascii="Times New Roman" w:hAnsi="Times New Roman" w:cs="Times New Roman"/>
        </w:rPr>
        <w:t>n</w:t>
      </w:r>
      <w:r w:rsidR="000C21E1" w:rsidRPr="000C21E1">
        <w:rPr>
          <w:rFonts w:ascii="Times New Roman" w:hAnsi="Times New Roman" w:cs="Times New Roman"/>
        </w:rPr>
        <w:t>umber of stillbirths</w:t>
      </w:r>
      <w:r w:rsidR="000C21E1">
        <w:rPr>
          <w:rFonts w:ascii="Times New Roman" w:hAnsi="Times New Roman" w:cs="Times New Roman"/>
        </w:rPr>
        <w:t xml:space="preserve">; (j)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Funnel plots for</w:t>
      </w:r>
      <w:r w:rsidR="000C21E1">
        <w:rPr>
          <w:rFonts w:ascii="Times New Roman" w:hAnsi="Times New Roman" w:cs="Times New Roman"/>
          <w:color w:val="000000"/>
          <w:sz w:val="22"/>
        </w:rPr>
        <w:t xml:space="preserve"> </w:t>
      </w:r>
      <w:r w:rsidR="000C21E1" w:rsidRPr="000C21E1">
        <w:rPr>
          <w:rFonts w:ascii="Times New Roman" w:hAnsi="Times New Roman" w:cs="Times New Roman"/>
          <w:color w:val="000000"/>
          <w:sz w:val="22"/>
        </w:rPr>
        <w:t>Number of spontaneous miscarriages</w:t>
      </w:r>
      <w:r w:rsidR="000C21E1">
        <w:rPr>
          <w:rFonts w:ascii="Times New Roman" w:hAnsi="Times New Roman" w:cs="Times New Roman"/>
          <w:color w:val="000000"/>
          <w:sz w:val="22"/>
        </w:rPr>
        <w:t xml:space="preserve">. </w:t>
      </w:r>
      <w:r w:rsidR="000C21E1">
        <w:rPr>
          <w:rFonts w:ascii="Calibri" w:hAnsi="Calibri" w:cs="Calibri"/>
          <w:color w:val="000000"/>
          <w:sz w:val="22"/>
        </w:rPr>
        <w:t xml:space="preserve">The x-axis represents the MR estimate of individual variants; the y-axis represents the inverse of their standard error. </w:t>
      </w:r>
      <w:r w:rsidR="000C21E1" w:rsidRPr="000C21E1">
        <w:rPr>
          <w:rFonts w:ascii="Calibri" w:eastAsia="宋体" w:hAnsi="Calibri" w:cs="Calibri"/>
          <w:color w:val="000000"/>
          <w:kern w:val="0"/>
          <w:sz w:val="22"/>
        </w:rPr>
        <w:t>Colors indicate for approaches used in univariable MR analyses.</w:t>
      </w:r>
    </w:p>
    <w:sectPr w:rsidR="00967409" w:rsidRPr="000C2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E6006" w14:textId="77777777" w:rsidR="00464C99" w:rsidRDefault="00464C99" w:rsidP="00B700C6">
      <w:r>
        <w:separator/>
      </w:r>
    </w:p>
  </w:endnote>
  <w:endnote w:type="continuationSeparator" w:id="0">
    <w:p w14:paraId="1FA6F0B7" w14:textId="77777777" w:rsidR="00464C99" w:rsidRDefault="00464C99" w:rsidP="00B7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CF04" w14:textId="77777777" w:rsidR="00464C99" w:rsidRDefault="00464C99" w:rsidP="00B700C6">
      <w:r>
        <w:separator/>
      </w:r>
    </w:p>
  </w:footnote>
  <w:footnote w:type="continuationSeparator" w:id="0">
    <w:p w14:paraId="55F03EDB" w14:textId="77777777" w:rsidR="00464C99" w:rsidRDefault="00464C99" w:rsidP="00B70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02"/>
    <w:rsid w:val="000B739A"/>
    <w:rsid w:val="000C21E1"/>
    <w:rsid w:val="001118C7"/>
    <w:rsid w:val="0014245E"/>
    <w:rsid w:val="0017661F"/>
    <w:rsid w:val="001E1C12"/>
    <w:rsid w:val="001F2D3A"/>
    <w:rsid w:val="002116B6"/>
    <w:rsid w:val="00264CC7"/>
    <w:rsid w:val="002A24F2"/>
    <w:rsid w:val="00306660"/>
    <w:rsid w:val="00324829"/>
    <w:rsid w:val="003D0D43"/>
    <w:rsid w:val="00464C99"/>
    <w:rsid w:val="004C4D3C"/>
    <w:rsid w:val="00512A1C"/>
    <w:rsid w:val="005D73C2"/>
    <w:rsid w:val="006A24DD"/>
    <w:rsid w:val="006B0251"/>
    <w:rsid w:val="007C2B11"/>
    <w:rsid w:val="008104DD"/>
    <w:rsid w:val="00947CB7"/>
    <w:rsid w:val="00967409"/>
    <w:rsid w:val="009B06A3"/>
    <w:rsid w:val="009E37CA"/>
    <w:rsid w:val="009E417A"/>
    <w:rsid w:val="00A26567"/>
    <w:rsid w:val="00A91902"/>
    <w:rsid w:val="00AA5EF6"/>
    <w:rsid w:val="00AE337C"/>
    <w:rsid w:val="00B034F1"/>
    <w:rsid w:val="00B700C6"/>
    <w:rsid w:val="00B8796A"/>
    <w:rsid w:val="00D137CC"/>
    <w:rsid w:val="00D17A09"/>
    <w:rsid w:val="00DF61C4"/>
    <w:rsid w:val="00F7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3F958E"/>
  <w14:defaultImageDpi w14:val="330"/>
  <w15:chartTrackingRefBased/>
  <w15:docId w15:val="{D46CC15F-BBB6-4017-9B3F-3C53601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dobe 宋体 Std L" w:hAnsiTheme="minorHAnsi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0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0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0C6"/>
    <w:rPr>
      <w:sz w:val="18"/>
      <w:szCs w:val="18"/>
    </w:rPr>
  </w:style>
  <w:style w:type="table" w:styleId="a7">
    <w:name w:val="Table Grid"/>
    <w:basedOn w:val="a1"/>
    <w:uiPriority w:val="39"/>
    <w:rsid w:val="00B70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0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18" Type="http://schemas.openxmlformats.org/officeDocument/2006/relationships/image" Target="media/image13.tif"/><Relationship Id="rId26" Type="http://schemas.openxmlformats.org/officeDocument/2006/relationships/image" Target="media/image21.tif"/><Relationship Id="rId3" Type="http://schemas.openxmlformats.org/officeDocument/2006/relationships/webSettings" Target="webSettings.xml"/><Relationship Id="rId21" Type="http://schemas.openxmlformats.org/officeDocument/2006/relationships/image" Target="media/image16.tif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tif"/><Relationship Id="rId25" Type="http://schemas.openxmlformats.org/officeDocument/2006/relationships/image" Target="media/image20.ti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tif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24" Type="http://schemas.openxmlformats.org/officeDocument/2006/relationships/image" Target="media/image19.tif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23" Type="http://schemas.openxmlformats.org/officeDocument/2006/relationships/image" Target="media/image18.tif"/><Relationship Id="rId28" Type="http://schemas.openxmlformats.org/officeDocument/2006/relationships/theme" Target="theme/theme1.xml"/><Relationship Id="rId10" Type="http://schemas.openxmlformats.org/officeDocument/2006/relationships/image" Target="media/image5.tif"/><Relationship Id="rId19" Type="http://schemas.openxmlformats.org/officeDocument/2006/relationships/image" Target="media/image14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Relationship Id="rId22" Type="http://schemas.openxmlformats.org/officeDocument/2006/relationships/image" Target="media/image17.t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贞</dc:creator>
  <cp:keywords/>
  <dc:description/>
  <cp:lastModifiedBy>康 贞</cp:lastModifiedBy>
  <cp:revision>13</cp:revision>
  <dcterms:created xsi:type="dcterms:W3CDTF">2023-07-24T11:34:00Z</dcterms:created>
  <dcterms:modified xsi:type="dcterms:W3CDTF">2023-08-04T03:46:00Z</dcterms:modified>
</cp:coreProperties>
</file>