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9A496" w14:textId="26126BBE" w:rsidR="001B5054" w:rsidRPr="001B5054" w:rsidRDefault="00B769B2" w:rsidP="006432D8">
      <w:pPr>
        <w:pStyle w:val="Caption"/>
        <w:ind w:left="0" w:firstLine="0"/>
        <w:rPr>
          <w:rFonts w:ascii="Times New Roman" w:hAnsi="Times New Roman"/>
          <w:b w:val="0"/>
          <w:bCs w:val="0"/>
          <w:color w:val="auto"/>
          <w:lang w:val="en-GB"/>
        </w:rPr>
      </w:pPr>
      <w:bookmarkStart w:id="0" w:name="_Toc461698742"/>
      <w:r w:rsidRPr="00B769B2">
        <w:rPr>
          <w:rFonts w:ascii="Times New Roman" w:hAnsi="Times New Roman"/>
          <w:b w:val="0"/>
          <w:bCs w:val="0"/>
          <w:color w:val="auto"/>
          <w:lang w:val="en-GB"/>
        </w:rPr>
        <w:t>Supplemental Table 1</w:t>
      </w:r>
      <w:r w:rsidR="00BF6868" w:rsidRPr="00B769B2">
        <w:rPr>
          <w:rFonts w:ascii="Times New Roman" w:hAnsi="Times New Roman"/>
          <w:b w:val="0"/>
          <w:bCs w:val="0"/>
          <w:color w:val="auto"/>
          <w:lang w:val="en-GB"/>
        </w:rPr>
        <w:t>.</w:t>
      </w:r>
      <w:r w:rsidR="00BF6868" w:rsidRPr="001B5054">
        <w:rPr>
          <w:rFonts w:ascii="Times New Roman" w:hAnsi="Times New Roman"/>
          <w:color w:val="auto"/>
          <w:lang w:val="en-GB"/>
        </w:rPr>
        <w:t xml:space="preserve"> </w:t>
      </w:r>
      <w:r w:rsidR="001B5054" w:rsidRPr="001B5054">
        <w:rPr>
          <w:rFonts w:ascii="Times New Roman" w:hAnsi="Times New Roman"/>
          <w:b w:val="0"/>
          <w:bCs w:val="0"/>
          <w:color w:val="auto"/>
          <w:lang w:val="en-GB"/>
        </w:rPr>
        <w:t xml:space="preserve">Search terms used in </w:t>
      </w:r>
      <w:r w:rsidR="001B5054">
        <w:rPr>
          <w:rFonts w:ascii="Times New Roman" w:hAnsi="Times New Roman"/>
          <w:b w:val="0"/>
          <w:bCs w:val="0"/>
          <w:color w:val="auto"/>
          <w:lang w:val="en-GB"/>
        </w:rPr>
        <w:t>scoping review of implementation research involving medicinal</w:t>
      </w:r>
      <w:r w:rsidR="006432D8">
        <w:rPr>
          <w:rFonts w:ascii="Times New Roman" w:hAnsi="Times New Roman"/>
          <w:b w:val="0"/>
          <w:bCs w:val="0"/>
          <w:color w:val="auto"/>
          <w:lang w:val="en-GB"/>
        </w:rPr>
        <w:t xml:space="preserve"> </w:t>
      </w:r>
      <w:r w:rsidR="001B5054">
        <w:rPr>
          <w:rFonts w:ascii="Times New Roman" w:hAnsi="Times New Roman"/>
          <w:b w:val="0"/>
          <w:bCs w:val="0"/>
          <w:color w:val="auto"/>
          <w:lang w:val="en-GB"/>
        </w:rPr>
        <w:t>products.</w:t>
      </w:r>
    </w:p>
    <w:p w14:paraId="2E38A40C" w14:textId="5D49178F" w:rsidR="002F736B" w:rsidRPr="006432D8" w:rsidRDefault="00E026EE" w:rsidP="002F736B">
      <w:pPr>
        <w:pStyle w:val="Caption"/>
        <w:rPr>
          <w:rFonts w:ascii="Times New Roman" w:hAnsi="Times New Roman"/>
          <w:color w:val="auto"/>
        </w:rPr>
      </w:pPr>
      <w:r w:rsidRPr="006432D8">
        <w:rPr>
          <w:rFonts w:ascii="Times New Roman" w:hAnsi="Times New Roman"/>
          <w:color w:val="auto"/>
        </w:rPr>
        <w:t xml:space="preserve">Embase (Ovid): 1974 to 2022 </w:t>
      </w:r>
      <w:r w:rsidR="008626CF" w:rsidRPr="006432D8">
        <w:rPr>
          <w:rFonts w:ascii="Times New Roman" w:hAnsi="Times New Roman"/>
          <w:color w:val="auto"/>
        </w:rPr>
        <w:t>December</w:t>
      </w:r>
      <w:r w:rsidRPr="006432D8">
        <w:rPr>
          <w:rFonts w:ascii="Times New Roman" w:hAnsi="Times New Roman"/>
          <w:color w:val="auto"/>
        </w:rPr>
        <w:t xml:space="preserve"> </w:t>
      </w:r>
      <w:r w:rsidR="00175D3D" w:rsidRPr="006432D8">
        <w:rPr>
          <w:rFonts w:ascii="Times New Roman" w:hAnsi="Times New Roman"/>
          <w:color w:val="auto"/>
        </w:rPr>
        <w:t>12</w:t>
      </w:r>
      <w:r w:rsidRPr="006432D8">
        <w:rPr>
          <w:rFonts w:ascii="Times New Roman" w:hAnsi="Times New Roman"/>
          <w:color w:val="auto"/>
        </w:rPr>
        <w:t xml:space="preserve">. </w:t>
      </w:r>
      <w:r w:rsidR="00E854E3" w:rsidRPr="006432D8">
        <w:rPr>
          <w:rFonts w:ascii="Times New Roman" w:hAnsi="Times New Roman"/>
          <w:color w:val="auto"/>
        </w:rPr>
        <w:t>Date searched</w:t>
      </w:r>
      <w:r w:rsidRPr="006432D8">
        <w:rPr>
          <w:rFonts w:ascii="Times New Roman" w:hAnsi="Times New Roman"/>
          <w:color w:val="auto"/>
        </w:rPr>
        <w:t xml:space="preserve">: </w:t>
      </w:r>
      <w:r w:rsidR="00175D3D" w:rsidRPr="006432D8">
        <w:rPr>
          <w:rFonts w:ascii="Times New Roman" w:hAnsi="Times New Roman"/>
          <w:color w:val="auto"/>
        </w:rPr>
        <w:t>13</w:t>
      </w:r>
      <w:r w:rsidR="008626CF" w:rsidRPr="006432D8">
        <w:rPr>
          <w:rFonts w:ascii="Times New Roman" w:hAnsi="Times New Roman"/>
          <w:color w:val="auto"/>
        </w:rPr>
        <w:t xml:space="preserve"> December </w:t>
      </w:r>
      <w:r w:rsidRPr="006432D8">
        <w:rPr>
          <w:rFonts w:ascii="Times New Roman" w:hAnsi="Times New Roman"/>
          <w:color w:val="auto"/>
        </w:rPr>
        <w:t>2022</w:t>
      </w:r>
      <w:bookmarkEnd w:id="0"/>
    </w:p>
    <w:tbl>
      <w:tblPr>
        <w:tblStyle w:val="NEWEvideraTable"/>
        <w:tblW w:w="5000" w:type="pct"/>
        <w:tblLook w:val="04A0" w:firstRow="1" w:lastRow="0" w:firstColumn="1" w:lastColumn="0" w:noHBand="0" w:noVBand="1"/>
      </w:tblPr>
      <w:tblGrid>
        <w:gridCol w:w="1070"/>
        <w:gridCol w:w="8520"/>
        <w:gridCol w:w="1180"/>
      </w:tblGrid>
      <w:tr w:rsidR="002F736B" w:rsidRPr="001B5054" w14:paraId="329B57B9" w14:textId="77777777" w:rsidTr="2B9981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92" w:type="pct"/>
          </w:tcPr>
          <w:p w14:paraId="4DFA1D0D" w14:textId="77777777" w:rsidR="002F736B" w:rsidRPr="001B5054" w:rsidRDefault="002F736B" w:rsidP="004E14E7">
            <w:pPr>
              <w:pStyle w:val="TableText"/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B5054">
              <w:rPr>
                <w:rFonts w:ascii="Times New Roman" w:hAnsi="Times New Roman" w:cs="Times New Roman"/>
                <w:sz w:val="24"/>
                <w:szCs w:val="24"/>
              </w:rPr>
              <w:t xml:space="preserve">Search Number </w:t>
            </w:r>
          </w:p>
        </w:tc>
        <w:tc>
          <w:tcPr>
            <w:tcW w:w="3958" w:type="pct"/>
          </w:tcPr>
          <w:p w14:paraId="0F395A83" w14:textId="77777777" w:rsidR="002F736B" w:rsidRPr="001B5054" w:rsidRDefault="002F736B" w:rsidP="004E14E7">
            <w:pPr>
              <w:pStyle w:val="TableText"/>
              <w:spacing w:before="20" w:after="2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5054">
              <w:rPr>
                <w:rFonts w:ascii="Times New Roman" w:hAnsi="Times New Roman" w:cs="Times New Roman"/>
                <w:sz w:val="24"/>
                <w:szCs w:val="24"/>
              </w:rPr>
              <w:t>Search Terms</w:t>
            </w:r>
          </w:p>
        </w:tc>
        <w:tc>
          <w:tcPr>
            <w:tcW w:w="550" w:type="pct"/>
          </w:tcPr>
          <w:p w14:paraId="2651FE73" w14:textId="77777777" w:rsidR="002F736B" w:rsidRPr="001B5054" w:rsidRDefault="00FA2DE7" w:rsidP="004E14E7">
            <w:pPr>
              <w:pStyle w:val="TableText"/>
              <w:spacing w:before="20" w:after="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5054">
              <w:rPr>
                <w:rFonts w:ascii="Times New Roman" w:hAnsi="Times New Roman" w:cs="Times New Roman"/>
                <w:sz w:val="24"/>
                <w:szCs w:val="24"/>
              </w:rPr>
              <w:t>Results</w:t>
            </w:r>
          </w:p>
        </w:tc>
      </w:tr>
      <w:tr w:rsidR="00583AFF" w:rsidRPr="001B5054" w14:paraId="2D1AED81" w14:textId="77777777" w:rsidTr="00455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pct"/>
            <w:vAlign w:val="top"/>
          </w:tcPr>
          <w:p w14:paraId="0C8114CC" w14:textId="1CD4838E" w:rsidR="00583AFF" w:rsidRPr="001B5054" w:rsidRDefault="00583AFF" w:rsidP="00583AFF">
            <w:pPr>
              <w:rPr>
                <w:rFonts w:ascii="Times New Roman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58" w:type="pct"/>
            <w:vAlign w:val="top"/>
          </w:tcPr>
          <w:p w14:paraId="4F079F9D" w14:textId="466EFF28" w:rsidR="00583AFF" w:rsidRPr="001B5054" w:rsidRDefault="00583AFF" w:rsidP="00583AF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*</w:t>
            </w:r>
            <w:proofErr w:type="gramStart"/>
            <w:r w:rsidRPr="001B5054">
              <w:rPr>
                <w:rFonts w:ascii="Times New Roman" w:hAnsi="Times New Roman"/>
                <w:sz w:val="24"/>
                <w:szCs w:val="24"/>
              </w:rPr>
              <w:t>implementation</w:t>
            </w:r>
            <w:proofErr w:type="gramEnd"/>
            <w:r w:rsidRPr="001B5054">
              <w:rPr>
                <w:rFonts w:ascii="Times New Roman" w:hAnsi="Times New Roman"/>
                <w:sz w:val="24"/>
                <w:szCs w:val="24"/>
              </w:rPr>
              <w:t xml:space="preserve"> science/</w:t>
            </w:r>
          </w:p>
        </w:tc>
        <w:tc>
          <w:tcPr>
            <w:tcW w:w="550" w:type="pct"/>
            <w:vAlign w:val="top"/>
          </w:tcPr>
          <w:p w14:paraId="72832B24" w14:textId="3DBD3990" w:rsidR="00583AFF" w:rsidRPr="001B5054" w:rsidRDefault="00583AFF" w:rsidP="00583A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1429</w:t>
            </w:r>
          </w:p>
        </w:tc>
      </w:tr>
      <w:tr w:rsidR="00583AFF" w:rsidRPr="001B5054" w14:paraId="636E153F" w14:textId="77777777" w:rsidTr="0045592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pct"/>
            <w:vAlign w:val="top"/>
          </w:tcPr>
          <w:p w14:paraId="7D163737" w14:textId="4672A222" w:rsidR="00583AFF" w:rsidRPr="001B5054" w:rsidRDefault="00583AFF" w:rsidP="00583AFF">
            <w:pPr>
              <w:rPr>
                <w:rFonts w:ascii="Times New Roman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58" w:type="pct"/>
            <w:vAlign w:val="top"/>
          </w:tcPr>
          <w:p w14:paraId="58513283" w14:textId="6A7C4155" w:rsidR="00583AFF" w:rsidRPr="001B5054" w:rsidRDefault="00583AFF" w:rsidP="00583AF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*</w:t>
            </w:r>
            <w:proofErr w:type="gramStart"/>
            <w:r w:rsidRPr="001B5054">
              <w:rPr>
                <w:rFonts w:ascii="Times New Roman" w:hAnsi="Times New Roman"/>
                <w:sz w:val="24"/>
                <w:szCs w:val="24"/>
              </w:rPr>
              <w:t>diffusion</w:t>
            </w:r>
            <w:proofErr w:type="gramEnd"/>
            <w:r w:rsidRPr="001B5054">
              <w:rPr>
                <w:rFonts w:ascii="Times New Roman" w:hAnsi="Times New Roman"/>
                <w:sz w:val="24"/>
                <w:szCs w:val="24"/>
              </w:rPr>
              <w:t xml:space="preserve"> of innovation/</w:t>
            </w:r>
          </w:p>
        </w:tc>
        <w:tc>
          <w:tcPr>
            <w:tcW w:w="550" w:type="pct"/>
            <w:vAlign w:val="top"/>
          </w:tcPr>
          <w:p w14:paraId="3E0BBD68" w14:textId="196E870C" w:rsidR="00583AFF" w:rsidRPr="001B5054" w:rsidRDefault="00583AFF" w:rsidP="00583AF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583AFF" w:rsidRPr="001B5054" w14:paraId="3A3885E7" w14:textId="77777777" w:rsidTr="00455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pct"/>
            <w:vAlign w:val="top"/>
          </w:tcPr>
          <w:p w14:paraId="11320342" w14:textId="64BD575F" w:rsidR="00583AFF" w:rsidRPr="001B5054" w:rsidRDefault="00583AFF" w:rsidP="00583AFF">
            <w:pPr>
              <w:rPr>
                <w:rFonts w:ascii="Times New Roman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58" w:type="pct"/>
            <w:vAlign w:val="top"/>
          </w:tcPr>
          <w:p w14:paraId="46B3A7A2" w14:textId="4863A9F7" w:rsidR="00583AFF" w:rsidRPr="001B5054" w:rsidRDefault="00583AFF" w:rsidP="00583AF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*</w:t>
            </w:r>
            <w:proofErr w:type="gramStart"/>
            <w:r w:rsidRPr="001B5054">
              <w:rPr>
                <w:rFonts w:ascii="Times New Roman" w:hAnsi="Times New Roman"/>
                <w:sz w:val="24"/>
                <w:szCs w:val="24"/>
              </w:rPr>
              <w:t>translational</w:t>
            </w:r>
            <w:proofErr w:type="gramEnd"/>
            <w:r w:rsidRPr="001B5054">
              <w:rPr>
                <w:rFonts w:ascii="Times New Roman" w:hAnsi="Times New Roman"/>
                <w:sz w:val="24"/>
                <w:szCs w:val="24"/>
              </w:rPr>
              <w:t xml:space="preserve"> research/</w:t>
            </w:r>
          </w:p>
        </w:tc>
        <w:tc>
          <w:tcPr>
            <w:tcW w:w="550" w:type="pct"/>
            <w:vAlign w:val="top"/>
          </w:tcPr>
          <w:p w14:paraId="7532D594" w14:textId="63CDAFD0" w:rsidR="00583AFF" w:rsidRPr="001B5054" w:rsidRDefault="00583AFF" w:rsidP="00583A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7637</w:t>
            </w:r>
          </w:p>
        </w:tc>
      </w:tr>
      <w:tr w:rsidR="00583AFF" w:rsidRPr="001B5054" w14:paraId="6999A3EC" w14:textId="77777777" w:rsidTr="0045592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pct"/>
            <w:vAlign w:val="top"/>
          </w:tcPr>
          <w:p w14:paraId="2575C191" w14:textId="4DCB1396" w:rsidR="00583AFF" w:rsidRPr="001B5054" w:rsidRDefault="00583AFF" w:rsidP="00583AFF">
            <w:pPr>
              <w:rPr>
                <w:rFonts w:ascii="Times New Roman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58" w:type="pct"/>
            <w:vAlign w:val="top"/>
          </w:tcPr>
          <w:p w14:paraId="318F9891" w14:textId="62EE886A" w:rsidR="00583AFF" w:rsidRPr="001B5054" w:rsidRDefault="00583AFF" w:rsidP="00583AF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1B5054">
              <w:rPr>
                <w:rFonts w:ascii="Times New Roman" w:hAnsi="Times New Roman"/>
                <w:sz w:val="24"/>
                <w:szCs w:val="24"/>
              </w:rPr>
              <w:t>implementation</w:t>
            </w:r>
            <w:proofErr w:type="gramEnd"/>
            <w:r w:rsidRPr="001B5054">
              <w:rPr>
                <w:rFonts w:ascii="Times New Roman" w:hAnsi="Times New Roman"/>
                <w:sz w:val="24"/>
                <w:szCs w:val="24"/>
              </w:rPr>
              <w:t xml:space="preserve"> adj3 (science or research or effect or effects or effectiveness or framework$ or theory or theories or model or models or modelling or evaluation$ or process$ or construct$ or domain$ or facilitate$ or scaling up or scale up)).</w:t>
            </w:r>
            <w:proofErr w:type="spellStart"/>
            <w:r w:rsidRPr="001B5054">
              <w:rPr>
                <w:rFonts w:ascii="Times New Roman" w:hAnsi="Times New Roman"/>
                <w:sz w:val="24"/>
                <w:szCs w:val="24"/>
              </w:rPr>
              <w:t>ti,ab</w:t>
            </w:r>
            <w:proofErr w:type="spellEnd"/>
            <w:r w:rsidRPr="001B505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0" w:type="pct"/>
            <w:vAlign w:val="top"/>
          </w:tcPr>
          <w:p w14:paraId="6CDCB1B0" w14:textId="7834923A" w:rsidR="00583AFF" w:rsidRPr="001B5054" w:rsidRDefault="00583AFF" w:rsidP="00583AF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46574</w:t>
            </w:r>
          </w:p>
        </w:tc>
      </w:tr>
      <w:tr w:rsidR="00583AFF" w:rsidRPr="001B5054" w14:paraId="12ACAAB4" w14:textId="77777777" w:rsidTr="00455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pct"/>
            <w:vAlign w:val="top"/>
          </w:tcPr>
          <w:p w14:paraId="46327FA8" w14:textId="49F036EF" w:rsidR="00583AFF" w:rsidRPr="001B5054" w:rsidRDefault="00583AFF" w:rsidP="00583AFF">
            <w:pPr>
              <w:rPr>
                <w:rFonts w:ascii="Times New Roman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58" w:type="pct"/>
            <w:vAlign w:val="top"/>
          </w:tcPr>
          <w:p w14:paraId="1A583197" w14:textId="656B8936" w:rsidR="00583AFF" w:rsidRPr="001B5054" w:rsidRDefault="00583AFF" w:rsidP="00583AF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1B5054">
              <w:rPr>
                <w:rFonts w:ascii="Times New Roman" w:hAnsi="Times New Roman"/>
                <w:sz w:val="24"/>
                <w:szCs w:val="24"/>
              </w:rPr>
              <w:t>diffusion</w:t>
            </w:r>
            <w:proofErr w:type="gramEnd"/>
            <w:r w:rsidRPr="001B5054">
              <w:rPr>
                <w:rFonts w:ascii="Times New Roman" w:hAnsi="Times New Roman"/>
                <w:sz w:val="24"/>
                <w:szCs w:val="24"/>
              </w:rPr>
              <w:t xml:space="preserve"> adj3 innovation).</w:t>
            </w:r>
            <w:proofErr w:type="spellStart"/>
            <w:r w:rsidRPr="001B5054">
              <w:rPr>
                <w:rFonts w:ascii="Times New Roman" w:hAnsi="Times New Roman"/>
                <w:sz w:val="24"/>
                <w:szCs w:val="24"/>
              </w:rPr>
              <w:t>ti,ab</w:t>
            </w:r>
            <w:proofErr w:type="spellEnd"/>
            <w:r w:rsidRPr="001B505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0" w:type="pct"/>
            <w:vAlign w:val="top"/>
          </w:tcPr>
          <w:p w14:paraId="4473345D" w14:textId="4CF636F0" w:rsidR="00583AFF" w:rsidRPr="001B5054" w:rsidRDefault="00583AFF" w:rsidP="00583A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788</w:t>
            </w:r>
          </w:p>
        </w:tc>
      </w:tr>
      <w:tr w:rsidR="00583AFF" w:rsidRPr="001B5054" w14:paraId="7F32667E" w14:textId="77777777" w:rsidTr="0045592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pct"/>
            <w:vAlign w:val="top"/>
          </w:tcPr>
          <w:p w14:paraId="7C392D1A" w14:textId="3A2EB7FF" w:rsidR="00583AFF" w:rsidRPr="001B5054" w:rsidRDefault="00583AFF" w:rsidP="00583AFF">
            <w:pPr>
              <w:rPr>
                <w:rFonts w:ascii="Times New Roman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58" w:type="pct"/>
            <w:vAlign w:val="top"/>
          </w:tcPr>
          <w:p w14:paraId="388426AC" w14:textId="4610F647" w:rsidR="00583AFF" w:rsidRPr="001B5054" w:rsidRDefault="00583AFF" w:rsidP="00583AF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(CFIR or RE-AIM or Pragmatic Robust Implementation).</w:t>
            </w:r>
            <w:proofErr w:type="spellStart"/>
            <w:r w:rsidRPr="001B5054">
              <w:rPr>
                <w:rFonts w:ascii="Times New Roman" w:hAnsi="Times New Roman"/>
                <w:sz w:val="24"/>
                <w:szCs w:val="24"/>
              </w:rPr>
              <w:t>ti,ab</w:t>
            </w:r>
            <w:proofErr w:type="spellEnd"/>
            <w:r w:rsidRPr="001B505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0" w:type="pct"/>
            <w:vAlign w:val="top"/>
          </w:tcPr>
          <w:p w14:paraId="40CC785D" w14:textId="00A0D93F" w:rsidR="00583AFF" w:rsidRPr="001B5054" w:rsidRDefault="00583AFF" w:rsidP="00583AF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1936</w:t>
            </w:r>
          </w:p>
        </w:tc>
      </w:tr>
      <w:tr w:rsidR="00583AFF" w:rsidRPr="001B5054" w14:paraId="0ADA2455" w14:textId="77777777" w:rsidTr="00455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pct"/>
            <w:vAlign w:val="top"/>
          </w:tcPr>
          <w:p w14:paraId="5EDA7B32" w14:textId="5F4B29FC" w:rsidR="00583AFF" w:rsidRPr="001B5054" w:rsidRDefault="00583AFF" w:rsidP="00583AFF">
            <w:pPr>
              <w:rPr>
                <w:rFonts w:ascii="Times New Roman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958" w:type="pct"/>
            <w:vAlign w:val="top"/>
          </w:tcPr>
          <w:p w14:paraId="7EB52353" w14:textId="69004003" w:rsidR="00583AFF" w:rsidRPr="001B5054" w:rsidRDefault="00583AFF" w:rsidP="00583AF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Precede-</w:t>
            </w:r>
            <w:proofErr w:type="spellStart"/>
            <w:r w:rsidRPr="001B5054">
              <w:rPr>
                <w:rFonts w:ascii="Times New Roman" w:hAnsi="Times New Roman"/>
                <w:sz w:val="24"/>
                <w:szCs w:val="24"/>
              </w:rPr>
              <w:t>Proceed.ti,ab</w:t>
            </w:r>
            <w:proofErr w:type="spellEnd"/>
            <w:r w:rsidRPr="001B505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0" w:type="pct"/>
            <w:vAlign w:val="top"/>
          </w:tcPr>
          <w:p w14:paraId="06191227" w14:textId="49159441" w:rsidR="00583AFF" w:rsidRPr="001B5054" w:rsidRDefault="00583AFF" w:rsidP="00583A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294</w:t>
            </w:r>
          </w:p>
        </w:tc>
      </w:tr>
      <w:tr w:rsidR="00583AFF" w:rsidRPr="001B5054" w14:paraId="48A31B3D" w14:textId="77777777" w:rsidTr="0045592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pct"/>
            <w:vAlign w:val="top"/>
          </w:tcPr>
          <w:p w14:paraId="4D5D2199" w14:textId="07995256" w:rsidR="00583AFF" w:rsidRPr="001B5054" w:rsidRDefault="00583AFF" w:rsidP="00583AFF">
            <w:pPr>
              <w:rPr>
                <w:rFonts w:ascii="Times New Roman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958" w:type="pct"/>
            <w:vAlign w:val="top"/>
          </w:tcPr>
          <w:p w14:paraId="08DECE51" w14:textId="15F10C89" w:rsidR="00583AFF" w:rsidRPr="001B5054" w:rsidRDefault="00583AFF" w:rsidP="00583AF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((knowledge or biomedical or science) adj3 translation$).</w:t>
            </w:r>
            <w:proofErr w:type="spellStart"/>
            <w:r w:rsidRPr="001B5054">
              <w:rPr>
                <w:rFonts w:ascii="Times New Roman" w:hAnsi="Times New Roman"/>
                <w:sz w:val="24"/>
                <w:szCs w:val="24"/>
              </w:rPr>
              <w:t>ti,ab</w:t>
            </w:r>
            <w:proofErr w:type="spellEnd"/>
            <w:r w:rsidRPr="001B505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0" w:type="pct"/>
            <w:vAlign w:val="top"/>
          </w:tcPr>
          <w:p w14:paraId="669DA3D5" w14:textId="0CC372A0" w:rsidR="00583AFF" w:rsidRPr="001B5054" w:rsidRDefault="00583AFF" w:rsidP="00583AF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9461</w:t>
            </w:r>
          </w:p>
        </w:tc>
      </w:tr>
      <w:tr w:rsidR="00583AFF" w:rsidRPr="001B5054" w14:paraId="00C4360F" w14:textId="77777777" w:rsidTr="00455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pct"/>
            <w:vAlign w:val="top"/>
          </w:tcPr>
          <w:p w14:paraId="1BFB0B2F" w14:textId="49A06B26" w:rsidR="00583AFF" w:rsidRPr="001B5054" w:rsidRDefault="00583AFF" w:rsidP="00583AFF">
            <w:pPr>
              <w:rPr>
                <w:rFonts w:ascii="Times New Roman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958" w:type="pct"/>
            <w:vAlign w:val="top"/>
          </w:tcPr>
          <w:p w14:paraId="08E8C832" w14:textId="455D0344" w:rsidR="00583AFF" w:rsidRPr="001B5054" w:rsidRDefault="00583AFF" w:rsidP="00583AF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or/1-8</w:t>
            </w:r>
          </w:p>
        </w:tc>
        <w:tc>
          <w:tcPr>
            <w:tcW w:w="550" w:type="pct"/>
            <w:vAlign w:val="top"/>
          </w:tcPr>
          <w:p w14:paraId="6554C987" w14:textId="3E7F490B" w:rsidR="00583AFF" w:rsidRPr="001B5054" w:rsidRDefault="00583AFF" w:rsidP="00583A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63930</w:t>
            </w:r>
          </w:p>
        </w:tc>
      </w:tr>
      <w:tr w:rsidR="00583AFF" w:rsidRPr="001B5054" w14:paraId="169C2307" w14:textId="77777777" w:rsidTr="0045592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pct"/>
            <w:vAlign w:val="top"/>
          </w:tcPr>
          <w:p w14:paraId="420CD622" w14:textId="19C9C447" w:rsidR="00583AFF" w:rsidRPr="001B5054" w:rsidRDefault="00583AFF" w:rsidP="00583AFF">
            <w:pPr>
              <w:rPr>
                <w:rFonts w:ascii="Times New Roman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958" w:type="pct"/>
            <w:vAlign w:val="top"/>
          </w:tcPr>
          <w:p w14:paraId="017F9DEA" w14:textId="5B1EE1CA" w:rsidR="00583AFF" w:rsidRPr="001B5054" w:rsidRDefault="00583AFF" w:rsidP="00583AF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exp *drug development/</w:t>
            </w:r>
          </w:p>
        </w:tc>
        <w:tc>
          <w:tcPr>
            <w:tcW w:w="550" w:type="pct"/>
            <w:vAlign w:val="top"/>
          </w:tcPr>
          <w:p w14:paraId="17D9B908" w14:textId="16FA4547" w:rsidR="00583AFF" w:rsidRPr="001B5054" w:rsidRDefault="00583AFF" w:rsidP="00583AF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41050</w:t>
            </w:r>
          </w:p>
        </w:tc>
      </w:tr>
      <w:tr w:rsidR="00583AFF" w:rsidRPr="001B5054" w14:paraId="5AA89EEE" w14:textId="77777777" w:rsidTr="00455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pct"/>
            <w:vAlign w:val="top"/>
          </w:tcPr>
          <w:p w14:paraId="051D89D8" w14:textId="36489595" w:rsidR="00583AFF" w:rsidRPr="001B5054" w:rsidRDefault="00583AFF" w:rsidP="00583AFF">
            <w:pPr>
              <w:rPr>
                <w:rFonts w:ascii="Times New Roman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958" w:type="pct"/>
            <w:vAlign w:val="top"/>
          </w:tcPr>
          <w:p w14:paraId="593DDDC3" w14:textId="0C5DF788" w:rsidR="00583AFF" w:rsidRPr="001B5054" w:rsidRDefault="00583AFF" w:rsidP="00583AF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 xml:space="preserve">((drug or drugs or pharmaceutical$ or medication$ or medicine or medicinal) adj3 (development$ or discover$ or continuum or </w:t>
            </w:r>
            <w:proofErr w:type="spellStart"/>
            <w:r w:rsidRPr="001B5054">
              <w:rPr>
                <w:rFonts w:ascii="Times New Roman" w:hAnsi="Times New Roman"/>
                <w:sz w:val="24"/>
                <w:szCs w:val="24"/>
              </w:rPr>
              <w:t>lifecyle</w:t>
            </w:r>
            <w:proofErr w:type="spellEnd"/>
            <w:r w:rsidRPr="001B5054">
              <w:rPr>
                <w:rFonts w:ascii="Times New Roman" w:hAnsi="Times New Roman"/>
                <w:sz w:val="24"/>
                <w:szCs w:val="24"/>
              </w:rPr>
              <w:t xml:space="preserve"> or life cycle or target prediction$ or innovation $ or pipeline or </w:t>
            </w:r>
            <w:proofErr w:type="spellStart"/>
            <w:r w:rsidRPr="001B5054">
              <w:rPr>
                <w:rFonts w:ascii="Times New Roman" w:hAnsi="Times New Roman"/>
                <w:sz w:val="24"/>
                <w:szCs w:val="24"/>
              </w:rPr>
              <w:t>accelerat</w:t>
            </w:r>
            <w:proofErr w:type="spellEnd"/>
            <w:r w:rsidRPr="001B5054">
              <w:rPr>
                <w:rFonts w:ascii="Times New Roman" w:hAnsi="Times New Roman"/>
                <w:sz w:val="24"/>
                <w:szCs w:val="24"/>
              </w:rPr>
              <w:t>$)).</w:t>
            </w:r>
            <w:proofErr w:type="spellStart"/>
            <w:r w:rsidRPr="001B5054">
              <w:rPr>
                <w:rFonts w:ascii="Times New Roman" w:hAnsi="Times New Roman"/>
                <w:sz w:val="24"/>
                <w:szCs w:val="24"/>
              </w:rPr>
              <w:t>ti,ab</w:t>
            </w:r>
            <w:proofErr w:type="spellEnd"/>
            <w:r w:rsidRPr="001B505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0" w:type="pct"/>
            <w:vAlign w:val="top"/>
          </w:tcPr>
          <w:p w14:paraId="357167D1" w14:textId="3F580B3D" w:rsidR="00583AFF" w:rsidRPr="001B5054" w:rsidRDefault="00583AFF" w:rsidP="00583A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164875</w:t>
            </w:r>
          </w:p>
        </w:tc>
      </w:tr>
      <w:tr w:rsidR="00583AFF" w:rsidRPr="001B5054" w14:paraId="659BF3EF" w14:textId="77777777" w:rsidTr="0045592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pct"/>
            <w:vAlign w:val="top"/>
          </w:tcPr>
          <w:p w14:paraId="11E600C8" w14:textId="23C1DFEB" w:rsidR="00583AFF" w:rsidRPr="001B5054" w:rsidRDefault="00583AFF" w:rsidP="00583AFF">
            <w:pPr>
              <w:rPr>
                <w:rFonts w:ascii="Times New Roman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958" w:type="pct"/>
            <w:vAlign w:val="top"/>
          </w:tcPr>
          <w:p w14:paraId="3FB8B6D9" w14:textId="337EF234" w:rsidR="00583AFF" w:rsidRPr="001B5054" w:rsidRDefault="00583AFF" w:rsidP="00583AF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((drug or drugs or pharmaceutical$ or medication$ or medicine or medicinal) adj3 (safety or risk or risks)).</w:t>
            </w:r>
            <w:proofErr w:type="spellStart"/>
            <w:r w:rsidRPr="001B5054">
              <w:rPr>
                <w:rFonts w:ascii="Times New Roman" w:hAnsi="Times New Roman"/>
                <w:sz w:val="24"/>
                <w:szCs w:val="24"/>
              </w:rPr>
              <w:t>ti,ab</w:t>
            </w:r>
            <w:proofErr w:type="spellEnd"/>
            <w:r w:rsidRPr="001B505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0" w:type="pct"/>
            <w:vAlign w:val="top"/>
          </w:tcPr>
          <w:p w14:paraId="2C4B7388" w14:textId="37BDE8F3" w:rsidR="00583AFF" w:rsidRPr="001B5054" w:rsidRDefault="00583AFF" w:rsidP="00583AF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64790</w:t>
            </w:r>
          </w:p>
        </w:tc>
      </w:tr>
      <w:tr w:rsidR="00583AFF" w:rsidRPr="001B5054" w14:paraId="36F8CDBB" w14:textId="77777777" w:rsidTr="00455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pct"/>
            <w:vAlign w:val="top"/>
          </w:tcPr>
          <w:p w14:paraId="2AE9F543" w14:textId="5D24648D" w:rsidR="00583AFF" w:rsidRPr="001B5054" w:rsidRDefault="00583AFF" w:rsidP="00583AFF">
            <w:pPr>
              <w:rPr>
                <w:rFonts w:ascii="Times New Roman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958" w:type="pct"/>
            <w:vAlign w:val="top"/>
          </w:tcPr>
          <w:p w14:paraId="6C72D238" w14:textId="1EF2D4C3" w:rsidR="00583AFF" w:rsidRPr="001B5054" w:rsidRDefault="00583AFF" w:rsidP="00583AF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((risk or risks or mitigation) adj3 (</w:t>
            </w:r>
            <w:proofErr w:type="spellStart"/>
            <w:r w:rsidRPr="001B5054">
              <w:rPr>
                <w:rFonts w:ascii="Times New Roman" w:hAnsi="Times New Roman"/>
                <w:sz w:val="24"/>
                <w:szCs w:val="24"/>
              </w:rPr>
              <w:t>strateg</w:t>
            </w:r>
            <w:proofErr w:type="spellEnd"/>
            <w:r w:rsidRPr="001B5054">
              <w:rPr>
                <w:rFonts w:ascii="Times New Roman" w:hAnsi="Times New Roman"/>
                <w:sz w:val="24"/>
                <w:szCs w:val="24"/>
              </w:rPr>
              <w:t xml:space="preserve">$ or program$ or initiative$ or </w:t>
            </w:r>
            <w:proofErr w:type="spellStart"/>
            <w:r w:rsidRPr="001B5054">
              <w:rPr>
                <w:rFonts w:ascii="Times New Roman" w:hAnsi="Times New Roman"/>
                <w:sz w:val="24"/>
                <w:szCs w:val="24"/>
              </w:rPr>
              <w:t>evaluat</w:t>
            </w:r>
            <w:proofErr w:type="spellEnd"/>
            <w:r w:rsidRPr="001B5054">
              <w:rPr>
                <w:rFonts w:ascii="Times New Roman" w:hAnsi="Times New Roman"/>
                <w:sz w:val="24"/>
                <w:szCs w:val="24"/>
              </w:rPr>
              <w:t xml:space="preserve">$ or </w:t>
            </w:r>
            <w:proofErr w:type="spellStart"/>
            <w:r w:rsidRPr="001B5054">
              <w:rPr>
                <w:rFonts w:ascii="Times New Roman" w:hAnsi="Times New Roman"/>
                <w:sz w:val="24"/>
                <w:szCs w:val="24"/>
              </w:rPr>
              <w:t>minimi?ation</w:t>
            </w:r>
            <w:proofErr w:type="spellEnd"/>
            <w:r w:rsidRPr="001B5054">
              <w:rPr>
                <w:rFonts w:ascii="Times New Roman" w:hAnsi="Times New Roman"/>
                <w:sz w:val="24"/>
                <w:szCs w:val="24"/>
              </w:rPr>
              <w:t>)).</w:t>
            </w:r>
            <w:proofErr w:type="spellStart"/>
            <w:r w:rsidRPr="001B5054">
              <w:rPr>
                <w:rFonts w:ascii="Times New Roman" w:hAnsi="Times New Roman"/>
                <w:sz w:val="24"/>
                <w:szCs w:val="24"/>
              </w:rPr>
              <w:t>ti,ab</w:t>
            </w:r>
            <w:proofErr w:type="spellEnd"/>
            <w:r w:rsidRPr="001B505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0" w:type="pct"/>
            <w:vAlign w:val="top"/>
          </w:tcPr>
          <w:p w14:paraId="0BF7A81B" w14:textId="7131E8FA" w:rsidR="00583AFF" w:rsidRPr="001B5054" w:rsidRDefault="00583AFF" w:rsidP="00583A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109208</w:t>
            </w:r>
          </w:p>
        </w:tc>
      </w:tr>
      <w:tr w:rsidR="00583AFF" w:rsidRPr="001B5054" w14:paraId="3945D108" w14:textId="77777777" w:rsidTr="0045592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pct"/>
            <w:vAlign w:val="top"/>
          </w:tcPr>
          <w:p w14:paraId="01F94213" w14:textId="45FACF2D" w:rsidR="00583AFF" w:rsidRPr="001B5054" w:rsidRDefault="00583AFF" w:rsidP="00583AFF">
            <w:pPr>
              <w:rPr>
                <w:rFonts w:ascii="Times New Roman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958" w:type="pct"/>
            <w:vAlign w:val="top"/>
          </w:tcPr>
          <w:p w14:paraId="52687CC9" w14:textId="65067EB0" w:rsidR="00583AFF" w:rsidRPr="001B5054" w:rsidRDefault="00583AFF" w:rsidP="00583AF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or/10-13</w:t>
            </w:r>
          </w:p>
        </w:tc>
        <w:tc>
          <w:tcPr>
            <w:tcW w:w="550" w:type="pct"/>
            <w:vAlign w:val="top"/>
          </w:tcPr>
          <w:p w14:paraId="0D881978" w14:textId="6E2F76B9" w:rsidR="00583AFF" w:rsidRPr="001B5054" w:rsidRDefault="00583AFF" w:rsidP="00583AF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361134</w:t>
            </w:r>
          </w:p>
        </w:tc>
      </w:tr>
      <w:tr w:rsidR="00583AFF" w:rsidRPr="001B5054" w14:paraId="2A1E2A4E" w14:textId="77777777" w:rsidTr="00455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pct"/>
            <w:vAlign w:val="top"/>
          </w:tcPr>
          <w:p w14:paraId="467101D6" w14:textId="1B498E45" w:rsidR="00583AFF" w:rsidRPr="001B5054" w:rsidRDefault="00583AFF" w:rsidP="00583AFF">
            <w:pPr>
              <w:rPr>
                <w:rFonts w:ascii="Times New Roman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958" w:type="pct"/>
            <w:vAlign w:val="top"/>
          </w:tcPr>
          <w:p w14:paraId="78605817" w14:textId="0EEB341F" w:rsidR="00583AFF" w:rsidRPr="001B5054" w:rsidRDefault="00583AFF" w:rsidP="00583AF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9 and 14</w:t>
            </w:r>
          </w:p>
        </w:tc>
        <w:tc>
          <w:tcPr>
            <w:tcW w:w="550" w:type="pct"/>
            <w:vAlign w:val="top"/>
          </w:tcPr>
          <w:p w14:paraId="23205308" w14:textId="2DFD14A8" w:rsidR="00583AFF" w:rsidRPr="001B5054" w:rsidRDefault="00583AFF" w:rsidP="00583A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1801</w:t>
            </w:r>
          </w:p>
        </w:tc>
      </w:tr>
      <w:tr w:rsidR="00583AFF" w:rsidRPr="001B5054" w14:paraId="71990CDF" w14:textId="77777777" w:rsidTr="0045592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pct"/>
            <w:vAlign w:val="top"/>
          </w:tcPr>
          <w:p w14:paraId="17819F8E" w14:textId="7C5B1EAE" w:rsidR="00583AFF" w:rsidRPr="001B5054" w:rsidRDefault="00583AFF" w:rsidP="00583AFF">
            <w:pPr>
              <w:rPr>
                <w:rFonts w:ascii="Times New Roman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958" w:type="pct"/>
            <w:vAlign w:val="top"/>
          </w:tcPr>
          <w:p w14:paraId="62D2D9DC" w14:textId="0FBFEA09" w:rsidR="00583AFF" w:rsidRPr="001B5054" w:rsidRDefault="00583AFF" w:rsidP="00583AF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searchhistory-search-term"/>
                <w:rFonts w:ascii="Times New Roman" w:hAnsi="Times New Roman"/>
                <w:color w:val="0A0905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1B5054">
              <w:rPr>
                <w:rFonts w:ascii="Times New Roman" w:hAnsi="Times New Roman"/>
                <w:sz w:val="24"/>
                <w:szCs w:val="24"/>
              </w:rPr>
              <w:t>exp</w:t>
            </w:r>
            <w:proofErr w:type="gramEnd"/>
            <w:r w:rsidRPr="001B5054">
              <w:rPr>
                <w:rFonts w:ascii="Times New Roman" w:hAnsi="Times New Roman"/>
                <w:sz w:val="24"/>
                <w:szCs w:val="24"/>
              </w:rPr>
              <w:t xml:space="preserve"> animal/ or nonhuman/) not exp human/</w:t>
            </w:r>
          </w:p>
        </w:tc>
        <w:tc>
          <w:tcPr>
            <w:tcW w:w="550" w:type="pct"/>
            <w:vAlign w:val="top"/>
          </w:tcPr>
          <w:p w14:paraId="4DFCAD81" w14:textId="276B7359" w:rsidR="00583AFF" w:rsidRPr="001B5054" w:rsidRDefault="00583AFF" w:rsidP="00583AF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6952493</w:t>
            </w:r>
          </w:p>
        </w:tc>
      </w:tr>
      <w:tr w:rsidR="00583AFF" w:rsidRPr="001B5054" w14:paraId="2E95E3C6" w14:textId="77777777" w:rsidTr="00455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pct"/>
            <w:vAlign w:val="top"/>
          </w:tcPr>
          <w:p w14:paraId="303A68FD" w14:textId="6657FA11" w:rsidR="00583AFF" w:rsidRPr="001B5054" w:rsidRDefault="00583AFF" w:rsidP="00583AFF">
            <w:pPr>
              <w:rPr>
                <w:rFonts w:ascii="Times New Roman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958" w:type="pct"/>
            <w:vAlign w:val="top"/>
          </w:tcPr>
          <w:p w14:paraId="4BDA7A84" w14:textId="0F770BB8" w:rsidR="00583AFF" w:rsidRPr="001B5054" w:rsidRDefault="00583AFF" w:rsidP="00583AF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1B5054">
              <w:rPr>
                <w:rFonts w:ascii="Times New Roman" w:hAnsi="Times New Roman"/>
                <w:sz w:val="24"/>
                <w:szCs w:val="24"/>
              </w:rPr>
              <w:t>editorial</w:t>
            </w:r>
            <w:proofErr w:type="gramEnd"/>
            <w:r w:rsidRPr="001B5054">
              <w:rPr>
                <w:rFonts w:ascii="Times New Roman" w:hAnsi="Times New Roman"/>
                <w:sz w:val="24"/>
                <w:szCs w:val="24"/>
              </w:rPr>
              <w:t xml:space="preserve"> or letter or note).pt. or in vitro study/ or (commentary or editorial or comment or letter or mice or rat or mouse or animal or murine).ti.</w:t>
            </w:r>
          </w:p>
        </w:tc>
        <w:tc>
          <w:tcPr>
            <w:tcW w:w="550" w:type="pct"/>
            <w:vAlign w:val="top"/>
          </w:tcPr>
          <w:p w14:paraId="179AF42B" w14:textId="32D72861" w:rsidR="00583AFF" w:rsidRPr="001B5054" w:rsidRDefault="00583AFF" w:rsidP="00583A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5594451</w:t>
            </w:r>
          </w:p>
        </w:tc>
      </w:tr>
      <w:tr w:rsidR="00583AFF" w:rsidRPr="001B5054" w14:paraId="49FA81D4" w14:textId="77777777" w:rsidTr="0045592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pct"/>
            <w:vAlign w:val="top"/>
          </w:tcPr>
          <w:p w14:paraId="49C22C91" w14:textId="20450EC7" w:rsidR="00583AFF" w:rsidRPr="001B5054" w:rsidRDefault="00583AFF" w:rsidP="00583AFF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958" w:type="pct"/>
            <w:vAlign w:val="top"/>
          </w:tcPr>
          <w:p w14:paraId="39348F9E" w14:textId="0D085BD2" w:rsidR="00583AFF" w:rsidRPr="001B5054" w:rsidRDefault="00583AFF" w:rsidP="00583AF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searchhistory-search-term"/>
                <w:rFonts w:ascii="Times New Roman" w:hAnsi="Times New Roman"/>
                <w:b/>
                <w:bCs/>
                <w:color w:val="0A0905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15 not (16 or 17)</w:t>
            </w:r>
          </w:p>
        </w:tc>
        <w:tc>
          <w:tcPr>
            <w:tcW w:w="550" w:type="pct"/>
            <w:vAlign w:val="top"/>
          </w:tcPr>
          <w:p w14:paraId="30766B2E" w14:textId="579D9D1C" w:rsidR="00583AFF" w:rsidRPr="001B5054" w:rsidRDefault="00583AFF" w:rsidP="00583AF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1597</w:t>
            </w:r>
          </w:p>
        </w:tc>
      </w:tr>
      <w:tr w:rsidR="00583AFF" w:rsidRPr="001B5054" w14:paraId="159B748F" w14:textId="77777777" w:rsidTr="00455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pct"/>
          </w:tcPr>
          <w:p w14:paraId="79378819" w14:textId="4641FCA3" w:rsidR="00583AFF" w:rsidRPr="001B5054" w:rsidRDefault="00583AFF" w:rsidP="00583AFF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B5054">
              <w:rPr>
                <w:rFonts w:ascii="Times New Roman" w:hAnsi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3958" w:type="pct"/>
          </w:tcPr>
          <w:p w14:paraId="626D2017" w14:textId="64019D23" w:rsidR="00583AFF" w:rsidRPr="001B5054" w:rsidRDefault="00583AFF" w:rsidP="00583AF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B5054">
              <w:rPr>
                <w:rFonts w:ascii="Times New Roman" w:hAnsi="Times New Roman"/>
                <w:b/>
                <w:bCs/>
                <w:sz w:val="24"/>
                <w:szCs w:val="24"/>
              </w:rPr>
              <w:t>limit 18 to (</w:t>
            </w:r>
            <w:proofErr w:type="spellStart"/>
            <w:r w:rsidRPr="001B5054">
              <w:rPr>
                <w:rFonts w:ascii="Times New Roman" w:hAnsi="Times New Roman"/>
                <w:b/>
                <w:bCs/>
                <w:sz w:val="24"/>
                <w:szCs w:val="24"/>
              </w:rPr>
              <w:t>english</w:t>
            </w:r>
            <w:proofErr w:type="spellEnd"/>
            <w:r w:rsidRPr="001B50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language and </w:t>
            </w:r>
            <w:proofErr w:type="spellStart"/>
            <w:r w:rsidRPr="001B5054">
              <w:rPr>
                <w:rFonts w:ascii="Times New Roman" w:hAnsi="Times New Roman"/>
                <w:b/>
                <w:bCs/>
                <w:sz w:val="24"/>
                <w:szCs w:val="24"/>
              </w:rPr>
              <w:t>yr</w:t>
            </w:r>
            <w:proofErr w:type="spellEnd"/>
            <w:r w:rsidRPr="001B5054">
              <w:rPr>
                <w:rFonts w:ascii="Times New Roman" w:hAnsi="Times New Roman"/>
                <w:b/>
                <w:bCs/>
                <w:sz w:val="24"/>
                <w:szCs w:val="24"/>
              </w:rPr>
              <w:t>="2000 -Current")</w:t>
            </w:r>
          </w:p>
        </w:tc>
        <w:tc>
          <w:tcPr>
            <w:tcW w:w="550" w:type="pct"/>
          </w:tcPr>
          <w:p w14:paraId="0F74F9AF" w14:textId="7C0178C5" w:rsidR="00583AFF" w:rsidRPr="001B5054" w:rsidRDefault="00583AFF" w:rsidP="00583A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B5054">
              <w:rPr>
                <w:rFonts w:ascii="Times New Roman" w:hAnsi="Times New Roman"/>
                <w:b/>
                <w:bCs/>
                <w:sz w:val="24"/>
                <w:szCs w:val="24"/>
              </w:rPr>
              <w:t>1494</w:t>
            </w:r>
          </w:p>
        </w:tc>
      </w:tr>
    </w:tbl>
    <w:p w14:paraId="63CC819B" w14:textId="3414FDFF" w:rsidR="00087BF5" w:rsidRPr="006432D8" w:rsidRDefault="00AE2E91" w:rsidP="00087BF5">
      <w:pPr>
        <w:pStyle w:val="Caption"/>
        <w:rPr>
          <w:rFonts w:ascii="Times New Roman" w:hAnsi="Times New Roman"/>
          <w:color w:val="auto"/>
        </w:rPr>
      </w:pPr>
      <w:r w:rsidRPr="006432D8">
        <w:rPr>
          <w:rFonts w:ascii="Times New Roman" w:hAnsi="Times New Roman"/>
          <w:color w:val="auto"/>
        </w:rPr>
        <w:t xml:space="preserve">MEDLINE-ALL (Ovid): 1946 to </w:t>
      </w:r>
      <w:r w:rsidR="00BC514E" w:rsidRPr="006432D8">
        <w:rPr>
          <w:rFonts w:ascii="Times New Roman" w:hAnsi="Times New Roman"/>
          <w:color w:val="auto"/>
        </w:rPr>
        <w:t>December</w:t>
      </w:r>
      <w:r w:rsidRPr="006432D8">
        <w:rPr>
          <w:rFonts w:ascii="Times New Roman" w:hAnsi="Times New Roman"/>
          <w:color w:val="auto"/>
        </w:rPr>
        <w:t xml:space="preserve"> </w:t>
      </w:r>
      <w:r w:rsidR="005728A8" w:rsidRPr="006432D8">
        <w:rPr>
          <w:rFonts w:ascii="Times New Roman" w:hAnsi="Times New Roman"/>
          <w:color w:val="auto"/>
        </w:rPr>
        <w:t>12</w:t>
      </w:r>
      <w:r w:rsidRPr="006432D8">
        <w:rPr>
          <w:rFonts w:ascii="Times New Roman" w:hAnsi="Times New Roman"/>
          <w:color w:val="auto"/>
        </w:rPr>
        <w:t xml:space="preserve">, 2022. </w:t>
      </w:r>
      <w:r w:rsidR="00E854E3" w:rsidRPr="006432D8">
        <w:rPr>
          <w:rFonts w:ascii="Times New Roman" w:hAnsi="Times New Roman"/>
          <w:color w:val="auto"/>
        </w:rPr>
        <w:t>Date searched</w:t>
      </w:r>
      <w:r w:rsidRPr="006432D8">
        <w:rPr>
          <w:rFonts w:ascii="Times New Roman" w:hAnsi="Times New Roman"/>
          <w:color w:val="auto"/>
        </w:rPr>
        <w:t xml:space="preserve">: </w:t>
      </w:r>
      <w:r w:rsidR="005728A8" w:rsidRPr="006432D8">
        <w:rPr>
          <w:rFonts w:ascii="Times New Roman" w:hAnsi="Times New Roman"/>
          <w:color w:val="auto"/>
        </w:rPr>
        <w:t>13</w:t>
      </w:r>
      <w:r w:rsidRPr="006432D8">
        <w:rPr>
          <w:rFonts w:ascii="Times New Roman" w:hAnsi="Times New Roman"/>
          <w:color w:val="auto"/>
        </w:rPr>
        <w:t xml:space="preserve"> </w:t>
      </w:r>
      <w:r w:rsidR="00BC514E" w:rsidRPr="006432D8">
        <w:rPr>
          <w:rFonts w:ascii="Times New Roman" w:hAnsi="Times New Roman"/>
          <w:color w:val="auto"/>
        </w:rPr>
        <w:t>December</w:t>
      </w:r>
      <w:r w:rsidRPr="006432D8">
        <w:rPr>
          <w:rFonts w:ascii="Times New Roman" w:hAnsi="Times New Roman"/>
          <w:color w:val="auto"/>
        </w:rPr>
        <w:t xml:space="preserve"> 2022</w:t>
      </w:r>
    </w:p>
    <w:tbl>
      <w:tblPr>
        <w:tblStyle w:val="NEWEvideraTable"/>
        <w:tblW w:w="5000" w:type="pct"/>
        <w:tblLook w:val="04A0" w:firstRow="1" w:lastRow="0" w:firstColumn="1" w:lastColumn="0" w:noHBand="0" w:noVBand="1"/>
      </w:tblPr>
      <w:tblGrid>
        <w:gridCol w:w="1070"/>
        <w:gridCol w:w="8520"/>
        <w:gridCol w:w="1180"/>
      </w:tblGrid>
      <w:tr w:rsidR="00087BF5" w:rsidRPr="001B5054" w14:paraId="590FD07F" w14:textId="77777777" w:rsidTr="00FE0B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92" w:type="pct"/>
          </w:tcPr>
          <w:p w14:paraId="37950E5F" w14:textId="77777777" w:rsidR="00087BF5" w:rsidRPr="001B5054" w:rsidRDefault="00087BF5" w:rsidP="00FE0B4D">
            <w:pPr>
              <w:pStyle w:val="TableText"/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B5054">
              <w:rPr>
                <w:rFonts w:ascii="Times New Roman" w:hAnsi="Times New Roman" w:cs="Times New Roman"/>
                <w:sz w:val="24"/>
                <w:szCs w:val="24"/>
              </w:rPr>
              <w:t xml:space="preserve">Search Number </w:t>
            </w:r>
          </w:p>
        </w:tc>
        <w:tc>
          <w:tcPr>
            <w:tcW w:w="3958" w:type="pct"/>
          </w:tcPr>
          <w:p w14:paraId="6C551E09" w14:textId="77777777" w:rsidR="00087BF5" w:rsidRPr="001B5054" w:rsidRDefault="00087BF5" w:rsidP="00FE0B4D">
            <w:pPr>
              <w:pStyle w:val="TableText"/>
              <w:spacing w:before="20" w:after="2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5054">
              <w:rPr>
                <w:rFonts w:ascii="Times New Roman" w:hAnsi="Times New Roman" w:cs="Times New Roman"/>
                <w:sz w:val="24"/>
                <w:szCs w:val="24"/>
              </w:rPr>
              <w:t>Search Terms</w:t>
            </w:r>
          </w:p>
        </w:tc>
        <w:tc>
          <w:tcPr>
            <w:tcW w:w="550" w:type="pct"/>
          </w:tcPr>
          <w:p w14:paraId="186E4312" w14:textId="77777777" w:rsidR="00087BF5" w:rsidRPr="001B5054" w:rsidRDefault="00087BF5" w:rsidP="00FE0B4D">
            <w:pPr>
              <w:pStyle w:val="TableText"/>
              <w:spacing w:before="20" w:after="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5054">
              <w:rPr>
                <w:rFonts w:ascii="Times New Roman" w:hAnsi="Times New Roman" w:cs="Times New Roman"/>
                <w:sz w:val="24"/>
                <w:szCs w:val="24"/>
              </w:rPr>
              <w:t>Results</w:t>
            </w:r>
          </w:p>
        </w:tc>
      </w:tr>
      <w:tr w:rsidR="00F47555" w:rsidRPr="001B5054" w14:paraId="6914F6E6" w14:textId="77777777" w:rsidTr="003A22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pct"/>
            <w:vAlign w:val="top"/>
          </w:tcPr>
          <w:p w14:paraId="4EBE7280" w14:textId="46CE5826" w:rsidR="00F47555" w:rsidRPr="001B5054" w:rsidRDefault="00F47555" w:rsidP="00F47555">
            <w:pPr>
              <w:rPr>
                <w:rFonts w:ascii="Times New Roman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58" w:type="pct"/>
            <w:vAlign w:val="top"/>
          </w:tcPr>
          <w:p w14:paraId="7B3B7495" w14:textId="48C13FA3" w:rsidR="00F47555" w:rsidRPr="001B5054" w:rsidRDefault="00F47555" w:rsidP="00F4755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exp *"diffusion of innovation"/</w:t>
            </w:r>
          </w:p>
        </w:tc>
        <w:tc>
          <w:tcPr>
            <w:tcW w:w="550" w:type="pct"/>
            <w:vAlign w:val="top"/>
          </w:tcPr>
          <w:p w14:paraId="32F48166" w14:textId="4F5DCA5B" w:rsidR="00F47555" w:rsidRPr="001B5054" w:rsidRDefault="00F47555" w:rsidP="00F475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10222</w:t>
            </w:r>
          </w:p>
        </w:tc>
      </w:tr>
      <w:tr w:rsidR="00F47555" w:rsidRPr="001B5054" w14:paraId="29296761" w14:textId="77777777" w:rsidTr="003A22B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pct"/>
            <w:vAlign w:val="top"/>
          </w:tcPr>
          <w:p w14:paraId="6450D561" w14:textId="295D53D0" w:rsidR="00F47555" w:rsidRPr="001B5054" w:rsidRDefault="00F47555" w:rsidP="00F47555">
            <w:pPr>
              <w:rPr>
                <w:rFonts w:ascii="Times New Roman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58" w:type="pct"/>
            <w:vAlign w:val="top"/>
          </w:tcPr>
          <w:p w14:paraId="0C16E5CC" w14:textId="4BE1B114" w:rsidR="00F47555" w:rsidRPr="001B5054" w:rsidRDefault="00F47555" w:rsidP="00F47555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*Translational Science, Biomedical/</w:t>
            </w:r>
          </w:p>
        </w:tc>
        <w:tc>
          <w:tcPr>
            <w:tcW w:w="550" w:type="pct"/>
            <w:vAlign w:val="top"/>
          </w:tcPr>
          <w:p w14:paraId="657A8ABD" w14:textId="0DE6A01A" w:rsidR="00F47555" w:rsidRPr="001B5054" w:rsidRDefault="00F47555" w:rsidP="00F4755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</w:tr>
      <w:tr w:rsidR="00F47555" w:rsidRPr="001B5054" w14:paraId="023A33B5" w14:textId="77777777" w:rsidTr="003A22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pct"/>
            <w:vAlign w:val="top"/>
          </w:tcPr>
          <w:p w14:paraId="346FAB3D" w14:textId="780EA3F8" w:rsidR="00F47555" w:rsidRPr="001B5054" w:rsidRDefault="00F47555" w:rsidP="00F47555">
            <w:pPr>
              <w:rPr>
                <w:rFonts w:ascii="Times New Roman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58" w:type="pct"/>
            <w:vAlign w:val="top"/>
          </w:tcPr>
          <w:p w14:paraId="3B090313" w14:textId="1AD30FD8" w:rsidR="00F47555" w:rsidRPr="001B5054" w:rsidRDefault="00F47555" w:rsidP="00F4755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1B5054">
              <w:rPr>
                <w:rFonts w:ascii="Times New Roman" w:hAnsi="Times New Roman"/>
                <w:sz w:val="24"/>
                <w:szCs w:val="24"/>
              </w:rPr>
              <w:t>implementation</w:t>
            </w:r>
            <w:proofErr w:type="gramEnd"/>
            <w:r w:rsidRPr="001B5054">
              <w:rPr>
                <w:rFonts w:ascii="Times New Roman" w:hAnsi="Times New Roman"/>
                <w:sz w:val="24"/>
                <w:szCs w:val="24"/>
              </w:rPr>
              <w:t xml:space="preserve"> adj3 (science or research or effect or effects or effectiveness or framework$ or theory or theories or model or models or modelling or evaluation$ or process$ or construct$ or domain$ or facilitate$ or scaling up or scale up)).</w:t>
            </w:r>
            <w:proofErr w:type="spellStart"/>
            <w:r w:rsidRPr="001B5054">
              <w:rPr>
                <w:rFonts w:ascii="Times New Roman" w:hAnsi="Times New Roman"/>
                <w:sz w:val="24"/>
                <w:szCs w:val="24"/>
              </w:rPr>
              <w:t>ti,ab</w:t>
            </w:r>
            <w:proofErr w:type="spellEnd"/>
            <w:r w:rsidRPr="001B505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0" w:type="pct"/>
            <w:vAlign w:val="top"/>
          </w:tcPr>
          <w:p w14:paraId="63C7C76B" w14:textId="41AE7DBF" w:rsidR="00F47555" w:rsidRPr="001B5054" w:rsidRDefault="00F47555" w:rsidP="00F475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38046</w:t>
            </w:r>
          </w:p>
        </w:tc>
      </w:tr>
      <w:tr w:rsidR="00F47555" w:rsidRPr="001B5054" w14:paraId="11ADA01B" w14:textId="77777777" w:rsidTr="003A22B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pct"/>
            <w:vAlign w:val="top"/>
          </w:tcPr>
          <w:p w14:paraId="0DDE6672" w14:textId="45F01911" w:rsidR="00F47555" w:rsidRPr="001B5054" w:rsidRDefault="00F47555" w:rsidP="00F47555">
            <w:pPr>
              <w:rPr>
                <w:rFonts w:ascii="Times New Roman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58" w:type="pct"/>
            <w:vAlign w:val="top"/>
          </w:tcPr>
          <w:p w14:paraId="280CE608" w14:textId="08F65A55" w:rsidR="00F47555" w:rsidRPr="001B5054" w:rsidRDefault="00F47555" w:rsidP="00F47555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1B5054">
              <w:rPr>
                <w:rFonts w:ascii="Times New Roman" w:hAnsi="Times New Roman"/>
                <w:sz w:val="24"/>
                <w:szCs w:val="24"/>
              </w:rPr>
              <w:t>diffusion</w:t>
            </w:r>
            <w:proofErr w:type="gramEnd"/>
            <w:r w:rsidRPr="001B5054">
              <w:rPr>
                <w:rFonts w:ascii="Times New Roman" w:hAnsi="Times New Roman"/>
                <w:sz w:val="24"/>
                <w:szCs w:val="24"/>
              </w:rPr>
              <w:t xml:space="preserve"> adj3 innovation).</w:t>
            </w:r>
            <w:proofErr w:type="spellStart"/>
            <w:r w:rsidRPr="001B5054">
              <w:rPr>
                <w:rFonts w:ascii="Times New Roman" w:hAnsi="Times New Roman"/>
                <w:sz w:val="24"/>
                <w:szCs w:val="24"/>
              </w:rPr>
              <w:t>ti,ab</w:t>
            </w:r>
            <w:proofErr w:type="spellEnd"/>
            <w:r w:rsidRPr="001B505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0" w:type="pct"/>
            <w:vAlign w:val="top"/>
          </w:tcPr>
          <w:p w14:paraId="11E17762" w14:textId="4852C030" w:rsidR="00F47555" w:rsidRPr="001B5054" w:rsidRDefault="00F47555" w:rsidP="00F4755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731</w:t>
            </w:r>
          </w:p>
        </w:tc>
      </w:tr>
      <w:tr w:rsidR="00F47555" w:rsidRPr="001B5054" w14:paraId="49231FFD" w14:textId="77777777" w:rsidTr="003A22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pct"/>
            <w:vAlign w:val="top"/>
          </w:tcPr>
          <w:p w14:paraId="4CE3D372" w14:textId="0E8E93E1" w:rsidR="00F47555" w:rsidRPr="001B5054" w:rsidRDefault="00F47555" w:rsidP="00F47555">
            <w:pPr>
              <w:rPr>
                <w:rFonts w:ascii="Times New Roman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58" w:type="pct"/>
            <w:vAlign w:val="top"/>
          </w:tcPr>
          <w:p w14:paraId="5B3399A0" w14:textId="3BD39F16" w:rsidR="00F47555" w:rsidRPr="001B5054" w:rsidRDefault="00F47555" w:rsidP="00F4755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(CFIR or RE-AIM or Pragmatic Robust Implementation).</w:t>
            </w:r>
            <w:proofErr w:type="spellStart"/>
            <w:r w:rsidRPr="001B5054">
              <w:rPr>
                <w:rFonts w:ascii="Times New Roman" w:hAnsi="Times New Roman"/>
                <w:sz w:val="24"/>
                <w:szCs w:val="24"/>
              </w:rPr>
              <w:t>ti,ab</w:t>
            </w:r>
            <w:proofErr w:type="spellEnd"/>
            <w:r w:rsidRPr="001B505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0" w:type="pct"/>
            <w:vAlign w:val="top"/>
          </w:tcPr>
          <w:p w14:paraId="65996777" w14:textId="29332629" w:rsidR="00F47555" w:rsidRPr="001B5054" w:rsidRDefault="00F47555" w:rsidP="00F475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1761</w:t>
            </w:r>
          </w:p>
        </w:tc>
      </w:tr>
      <w:tr w:rsidR="00F47555" w:rsidRPr="001B5054" w14:paraId="7C5C4B8B" w14:textId="77777777" w:rsidTr="003A22B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pct"/>
            <w:vAlign w:val="top"/>
          </w:tcPr>
          <w:p w14:paraId="638F0BFE" w14:textId="3608FBDA" w:rsidR="00F47555" w:rsidRPr="001B5054" w:rsidRDefault="00F47555" w:rsidP="00F47555">
            <w:pPr>
              <w:rPr>
                <w:rFonts w:ascii="Times New Roman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58" w:type="pct"/>
            <w:vAlign w:val="top"/>
          </w:tcPr>
          <w:p w14:paraId="01CBFC60" w14:textId="10750627" w:rsidR="00F47555" w:rsidRPr="001B5054" w:rsidRDefault="00F47555" w:rsidP="00F47555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Precede-</w:t>
            </w:r>
            <w:proofErr w:type="spellStart"/>
            <w:r w:rsidRPr="001B5054">
              <w:rPr>
                <w:rFonts w:ascii="Times New Roman" w:hAnsi="Times New Roman"/>
                <w:sz w:val="24"/>
                <w:szCs w:val="24"/>
              </w:rPr>
              <w:t>Proceed.ti,ab</w:t>
            </w:r>
            <w:proofErr w:type="spellEnd"/>
            <w:r w:rsidRPr="001B505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0" w:type="pct"/>
            <w:vAlign w:val="top"/>
          </w:tcPr>
          <w:p w14:paraId="099D8DF9" w14:textId="7B021590" w:rsidR="00F47555" w:rsidRPr="001B5054" w:rsidRDefault="00F47555" w:rsidP="00F4755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267</w:t>
            </w:r>
          </w:p>
        </w:tc>
      </w:tr>
      <w:tr w:rsidR="00F47555" w:rsidRPr="001B5054" w14:paraId="255A33F1" w14:textId="77777777" w:rsidTr="003A22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pct"/>
            <w:vAlign w:val="top"/>
          </w:tcPr>
          <w:p w14:paraId="7BCB0C45" w14:textId="5E4B030C" w:rsidR="00F47555" w:rsidRPr="001B5054" w:rsidRDefault="00F47555" w:rsidP="00F47555">
            <w:pPr>
              <w:rPr>
                <w:rFonts w:ascii="Times New Roman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958" w:type="pct"/>
            <w:vAlign w:val="top"/>
          </w:tcPr>
          <w:p w14:paraId="37A29CA4" w14:textId="471811CE" w:rsidR="00F47555" w:rsidRPr="001B5054" w:rsidRDefault="00F47555" w:rsidP="00F4755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((knowledge or biomedical or science) adj3 translation$).</w:t>
            </w:r>
            <w:proofErr w:type="spellStart"/>
            <w:r w:rsidRPr="001B5054">
              <w:rPr>
                <w:rFonts w:ascii="Times New Roman" w:hAnsi="Times New Roman"/>
                <w:sz w:val="24"/>
                <w:szCs w:val="24"/>
              </w:rPr>
              <w:t>ti,ab</w:t>
            </w:r>
            <w:proofErr w:type="spellEnd"/>
            <w:r w:rsidRPr="001B505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0" w:type="pct"/>
            <w:vAlign w:val="top"/>
          </w:tcPr>
          <w:p w14:paraId="746016DE" w14:textId="3E6E9CA3" w:rsidR="00F47555" w:rsidRPr="001B5054" w:rsidRDefault="00F47555" w:rsidP="00F475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7248</w:t>
            </w:r>
          </w:p>
        </w:tc>
      </w:tr>
      <w:tr w:rsidR="00F47555" w:rsidRPr="001B5054" w14:paraId="01232E40" w14:textId="77777777" w:rsidTr="003A22B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pct"/>
            <w:vAlign w:val="top"/>
          </w:tcPr>
          <w:p w14:paraId="1087709B" w14:textId="13E8A90D" w:rsidR="00F47555" w:rsidRPr="001B5054" w:rsidRDefault="00F47555" w:rsidP="00F47555">
            <w:pPr>
              <w:rPr>
                <w:rFonts w:ascii="Times New Roman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958" w:type="pct"/>
            <w:vAlign w:val="top"/>
          </w:tcPr>
          <w:p w14:paraId="36F7ABCC" w14:textId="199C13C7" w:rsidR="00F47555" w:rsidRPr="001B5054" w:rsidRDefault="00F47555" w:rsidP="00F47555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or/1-7</w:t>
            </w:r>
          </w:p>
        </w:tc>
        <w:tc>
          <w:tcPr>
            <w:tcW w:w="550" w:type="pct"/>
            <w:vAlign w:val="top"/>
          </w:tcPr>
          <w:p w14:paraId="56868182" w14:textId="508FBDD3" w:rsidR="00F47555" w:rsidRPr="001B5054" w:rsidRDefault="00F47555" w:rsidP="00F4755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54857</w:t>
            </w:r>
          </w:p>
        </w:tc>
      </w:tr>
      <w:tr w:rsidR="00F47555" w:rsidRPr="001B5054" w14:paraId="4981EA1F" w14:textId="77777777" w:rsidTr="003A22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pct"/>
            <w:vAlign w:val="top"/>
          </w:tcPr>
          <w:p w14:paraId="3DB1EE72" w14:textId="7A10A730" w:rsidR="00F47555" w:rsidRPr="001B5054" w:rsidRDefault="00F47555" w:rsidP="00F47555">
            <w:pPr>
              <w:rPr>
                <w:rFonts w:ascii="Times New Roman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958" w:type="pct"/>
            <w:vAlign w:val="top"/>
          </w:tcPr>
          <w:p w14:paraId="6E1550CC" w14:textId="2A8443BF" w:rsidR="00F47555" w:rsidRPr="001B5054" w:rsidRDefault="00F47555" w:rsidP="00F4755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exp *Drug Development/</w:t>
            </w:r>
          </w:p>
        </w:tc>
        <w:tc>
          <w:tcPr>
            <w:tcW w:w="550" w:type="pct"/>
            <w:vAlign w:val="top"/>
          </w:tcPr>
          <w:p w14:paraId="42C98F0E" w14:textId="21B1BDAE" w:rsidR="00F47555" w:rsidRPr="001B5054" w:rsidRDefault="00F47555" w:rsidP="00F475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48318</w:t>
            </w:r>
          </w:p>
        </w:tc>
      </w:tr>
      <w:tr w:rsidR="00F47555" w:rsidRPr="001B5054" w14:paraId="46327CDA" w14:textId="77777777" w:rsidTr="003A22B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pct"/>
            <w:vAlign w:val="top"/>
          </w:tcPr>
          <w:p w14:paraId="17FF7F88" w14:textId="6D779969" w:rsidR="00F47555" w:rsidRPr="001B5054" w:rsidRDefault="00F47555" w:rsidP="00F47555">
            <w:pPr>
              <w:rPr>
                <w:rFonts w:ascii="Times New Roman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958" w:type="pct"/>
            <w:vAlign w:val="top"/>
          </w:tcPr>
          <w:p w14:paraId="3FCC36D5" w14:textId="1EEF8DD7" w:rsidR="00F47555" w:rsidRPr="001B5054" w:rsidRDefault="00F47555" w:rsidP="00F47555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 xml:space="preserve">((drug or drugs or pharmaceutical$ or medication$ or medicine or medicinal) adj3 (development$ or discover$ or continuum or </w:t>
            </w:r>
            <w:proofErr w:type="spellStart"/>
            <w:r w:rsidRPr="001B5054">
              <w:rPr>
                <w:rFonts w:ascii="Times New Roman" w:hAnsi="Times New Roman"/>
                <w:sz w:val="24"/>
                <w:szCs w:val="24"/>
              </w:rPr>
              <w:t>lifecyle</w:t>
            </w:r>
            <w:proofErr w:type="spellEnd"/>
            <w:r w:rsidRPr="001B5054">
              <w:rPr>
                <w:rFonts w:ascii="Times New Roman" w:hAnsi="Times New Roman"/>
                <w:sz w:val="24"/>
                <w:szCs w:val="24"/>
              </w:rPr>
              <w:t xml:space="preserve"> or life cycle or target prediction$ or innovation $ or pipeline or </w:t>
            </w:r>
            <w:proofErr w:type="spellStart"/>
            <w:r w:rsidRPr="001B5054">
              <w:rPr>
                <w:rFonts w:ascii="Times New Roman" w:hAnsi="Times New Roman"/>
                <w:sz w:val="24"/>
                <w:szCs w:val="24"/>
              </w:rPr>
              <w:t>accelerat</w:t>
            </w:r>
            <w:proofErr w:type="spellEnd"/>
            <w:r w:rsidRPr="001B5054">
              <w:rPr>
                <w:rFonts w:ascii="Times New Roman" w:hAnsi="Times New Roman"/>
                <w:sz w:val="24"/>
                <w:szCs w:val="24"/>
              </w:rPr>
              <w:t>$)).</w:t>
            </w:r>
            <w:proofErr w:type="spellStart"/>
            <w:r w:rsidRPr="001B5054">
              <w:rPr>
                <w:rFonts w:ascii="Times New Roman" w:hAnsi="Times New Roman"/>
                <w:sz w:val="24"/>
                <w:szCs w:val="24"/>
              </w:rPr>
              <w:t>ti,ab</w:t>
            </w:r>
            <w:proofErr w:type="spellEnd"/>
            <w:r w:rsidRPr="001B505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0" w:type="pct"/>
            <w:vAlign w:val="top"/>
          </w:tcPr>
          <w:p w14:paraId="18606C96" w14:textId="7E684F95" w:rsidR="00F47555" w:rsidRPr="001B5054" w:rsidRDefault="00F47555" w:rsidP="00F4755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125372</w:t>
            </w:r>
          </w:p>
        </w:tc>
      </w:tr>
      <w:tr w:rsidR="00F47555" w:rsidRPr="001B5054" w14:paraId="39739B27" w14:textId="77777777" w:rsidTr="003A22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pct"/>
            <w:vAlign w:val="top"/>
          </w:tcPr>
          <w:p w14:paraId="19EC802E" w14:textId="65C31A87" w:rsidR="00F47555" w:rsidRPr="001B5054" w:rsidRDefault="00F47555" w:rsidP="00F47555">
            <w:pPr>
              <w:rPr>
                <w:rFonts w:ascii="Times New Roman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958" w:type="pct"/>
            <w:vAlign w:val="top"/>
          </w:tcPr>
          <w:p w14:paraId="20FE150B" w14:textId="37BCFB8F" w:rsidR="00F47555" w:rsidRPr="001B5054" w:rsidRDefault="00F47555" w:rsidP="00F4755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((drug or drugs or pharmaceutical$ or medication$ or medicine or medicinal) adj3 (safety or risk or risks)).</w:t>
            </w:r>
            <w:proofErr w:type="spellStart"/>
            <w:r w:rsidRPr="001B5054">
              <w:rPr>
                <w:rFonts w:ascii="Times New Roman" w:hAnsi="Times New Roman"/>
                <w:sz w:val="24"/>
                <w:szCs w:val="24"/>
              </w:rPr>
              <w:t>ti,ab</w:t>
            </w:r>
            <w:proofErr w:type="spellEnd"/>
            <w:r w:rsidRPr="001B505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0" w:type="pct"/>
            <w:vAlign w:val="top"/>
          </w:tcPr>
          <w:p w14:paraId="4E7A008A" w14:textId="19B981FD" w:rsidR="00F47555" w:rsidRPr="001B5054" w:rsidRDefault="00F47555" w:rsidP="00F475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41560</w:t>
            </w:r>
          </w:p>
        </w:tc>
      </w:tr>
      <w:tr w:rsidR="00F47555" w:rsidRPr="001B5054" w14:paraId="77D2DE71" w14:textId="77777777" w:rsidTr="003A22B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pct"/>
            <w:vAlign w:val="top"/>
          </w:tcPr>
          <w:p w14:paraId="23140C06" w14:textId="69E30944" w:rsidR="00F47555" w:rsidRPr="001B5054" w:rsidRDefault="00F47555" w:rsidP="00F47555">
            <w:pPr>
              <w:rPr>
                <w:rFonts w:ascii="Times New Roman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958" w:type="pct"/>
            <w:vAlign w:val="top"/>
          </w:tcPr>
          <w:p w14:paraId="531E0863" w14:textId="5A8F235E" w:rsidR="00F47555" w:rsidRPr="001B5054" w:rsidRDefault="00F47555" w:rsidP="00F47555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((risk or risks or mitigation) adj3 (</w:t>
            </w:r>
            <w:proofErr w:type="spellStart"/>
            <w:r w:rsidRPr="001B5054">
              <w:rPr>
                <w:rFonts w:ascii="Times New Roman" w:hAnsi="Times New Roman"/>
                <w:sz w:val="24"/>
                <w:szCs w:val="24"/>
              </w:rPr>
              <w:t>strateg</w:t>
            </w:r>
            <w:proofErr w:type="spellEnd"/>
            <w:r w:rsidRPr="001B5054">
              <w:rPr>
                <w:rFonts w:ascii="Times New Roman" w:hAnsi="Times New Roman"/>
                <w:sz w:val="24"/>
                <w:szCs w:val="24"/>
              </w:rPr>
              <w:t xml:space="preserve">$ or program$ or initiative$ or </w:t>
            </w:r>
            <w:proofErr w:type="spellStart"/>
            <w:r w:rsidRPr="001B5054">
              <w:rPr>
                <w:rFonts w:ascii="Times New Roman" w:hAnsi="Times New Roman"/>
                <w:sz w:val="24"/>
                <w:szCs w:val="24"/>
              </w:rPr>
              <w:t>evaluat</w:t>
            </w:r>
            <w:proofErr w:type="spellEnd"/>
            <w:r w:rsidRPr="001B5054">
              <w:rPr>
                <w:rFonts w:ascii="Times New Roman" w:hAnsi="Times New Roman"/>
                <w:sz w:val="24"/>
                <w:szCs w:val="24"/>
              </w:rPr>
              <w:t xml:space="preserve">$ or </w:t>
            </w:r>
            <w:proofErr w:type="spellStart"/>
            <w:r w:rsidRPr="001B5054">
              <w:rPr>
                <w:rFonts w:ascii="Times New Roman" w:hAnsi="Times New Roman"/>
                <w:sz w:val="24"/>
                <w:szCs w:val="24"/>
              </w:rPr>
              <w:t>minimi?ation</w:t>
            </w:r>
            <w:proofErr w:type="spellEnd"/>
            <w:r w:rsidRPr="001B5054">
              <w:rPr>
                <w:rFonts w:ascii="Times New Roman" w:hAnsi="Times New Roman"/>
                <w:sz w:val="24"/>
                <w:szCs w:val="24"/>
              </w:rPr>
              <w:t>)).</w:t>
            </w:r>
            <w:proofErr w:type="spellStart"/>
            <w:r w:rsidRPr="001B5054">
              <w:rPr>
                <w:rFonts w:ascii="Times New Roman" w:hAnsi="Times New Roman"/>
                <w:sz w:val="24"/>
                <w:szCs w:val="24"/>
              </w:rPr>
              <w:t>ti,ab</w:t>
            </w:r>
            <w:proofErr w:type="spellEnd"/>
            <w:r w:rsidRPr="001B505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0" w:type="pct"/>
            <w:vAlign w:val="top"/>
          </w:tcPr>
          <w:p w14:paraId="42349F5F" w14:textId="5969B5AA" w:rsidR="00F47555" w:rsidRPr="001B5054" w:rsidRDefault="00F47555" w:rsidP="00F4755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76246</w:t>
            </w:r>
          </w:p>
        </w:tc>
      </w:tr>
      <w:tr w:rsidR="00F47555" w:rsidRPr="001B5054" w14:paraId="3073DFEB" w14:textId="77777777" w:rsidTr="003A22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pct"/>
            <w:vAlign w:val="top"/>
          </w:tcPr>
          <w:p w14:paraId="6FAC9A92" w14:textId="749165C4" w:rsidR="00F47555" w:rsidRPr="001B5054" w:rsidRDefault="00F47555" w:rsidP="00F47555">
            <w:pPr>
              <w:rPr>
                <w:rFonts w:ascii="Times New Roman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958" w:type="pct"/>
            <w:vAlign w:val="top"/>
          </w:tcPr>
          <w:p w14:paraId="4BB2C741" w14:textId="796E98E4" w:rsidR="00F47555" w:rsidRPr="001B5054" w:rsidRDefault="00F47555" w:rsidP="00F4755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or/9-12</w:t>
            </w:r>
          </w:p>
        </w:tc>
        <w:tc>
          <w:tcPr>
            <w:tcW w:w="550" w:type="pct"/>
            <w:vAlign w:val="top"/>
          </w:tcPr>
          <w:p w14:paraId="2492D7F7" w14:textId="60F66335" w:rsidR="00F47555" w:rsidRPr="001B5054" w:rsidRDefault="00F47555" w:rsidP="00F475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275625</w:t>
            </w:r>
          </w:p>
        </w:tc>
      </w:tr>
      <w:tr w:rsidR="00F47555" w:rsidRPr="001B5054" w14:paraId="5E90337E" w14:textId="77777777" w:rsidTr="003A22B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pct"/>
            <w:vAlign w:val="top"/>
          </w:tcPr>
          <w:p w14:paraId="68621542" w14:textId="6F2AEECA" w:rsidR="00F47555" w:rsidRPr="001B5054" w:rsidRDefault="00F47555" w:rsidP="00F47555">
            <w:pPr>
              <w:rPr>
                <w:rFonts w:ascii="Times New Roman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958" w:type="pct"/>
            <w:vAlign w:val="top"/>
          </w:tcPr>
          <w:p w14:paraId="15D66B7B" w14:textId="72CC17EE" w:rsidR="00F47555" w:rsidRPr="001B5054" w:rsidRDefault="00F47555" w:rsidP="00F47555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8 and 13</w:t>
            </w:r>
          </w:p>
        </w:tc>
        <w:tc>
          <w:tcPr>
            <w:tcW w:w="550" w:type="pct"/>
            <w:vAlign w:val="top"/>
          </w:tcPr>
          <w:p w14:paraId="5DE613BD" w14:textId="2946EAC0" w:rsidR="00F47555" w:rsidRPr="001B5054" w:rsidRDefault="00F47555" w:rsidP="00F4755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1130</w:t>
            </w:r>
          </w:p>
        </w:tc>
      </w:tr>
      <w:tr w:rsidR="00F47555" w:rsidRPr="001B5054" w14:paraId="0A13F4D6" w14:textId="77777777" w:rsidTr="003A22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pct"/>
            <w:vAlign w:val="top"/>
          </w:tcPr>
          <w:p w14:paraId="5D144FF3" w14:textId="7E942350" w:rsidR="00F47555" w:rsidRPr="001B5054" w:rsidRDefault="00F47555" w:rsidP="00F47555">
            <w:pPr>
              <w:rPr>
                <w:rFonts w:ascii="Times New Roman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958" w:type="pct"/>
            <w:vAlign w:val="top"/>
          </w:tcPr>
          <w:p w14:paraId="6F4BFBAF" w14:textId="028F6C88" w:rsidR="00F47555" w:rsidRPr="001B5054" w:rsidRDefault="00F47555" w:rsidP="00F4755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exp animals/ not humans/</w:t>
            </w:r>
          </w:p>
        </w:tc>
        <w:tc>
          <w:tcPr>
            <w:tcW w:w="550" w:type="pct"/>
            <w:vAlign w:val="top"/>
          </w:tcPr>
          <w:p w14:paraId="510363AE" w14:textId="56A8751D" w:rsidR="00F47555" w:rsidRPr="001B5054" w:rsidRDefault="00F47555" w:rsidP="00F475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5073054</w:t>
            </w:r>
          </w:p>
        </w:tc>
      </w:tr>
      <w:tr w:rsidR="00F47555" w:rsidRPr="001B5054" w14:paraId="608E82BE" w14:textId="77777777" w:rsidTr="003A22B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pct"/>
            <w:vAlign w:val="top"/>
          </w:tcPr>
          <w:p w14:paraId="4CAD0F0C" w14:textId="333726DB" w:rsidR="00F47555" w:rsidRPr="001B5054" w:rsidRDefault="00F47555" w:rsidP="00F4755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958" w:type="pct"/>
            <w:vAlign w:val="top"/>
          </w:tcPr>
          <w:p w14:paraId="26271694" w14:textId="084ADCEC" w:rsidR="00F47555" w:rsidRPr="001B5054" w:rsidRDefault="00F47555" w:rsidP="00F47555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1B5054">
              <w:rPr>
                <w:rFonts w:ascii="Times New Roman" w:hAnsi="Times New Roman"/>
                <w:sz w:val="24"/>
                <w:szCs w:val="24"/>
              </w:rPr>
              <w:t>comment</w:t>
            </w:r>
            <w:proofErr w:type="gramEnd"/>
            <w:r w:rsidRPr="001B5054">
              <w:rPr>
                <w:rFonts w:ascii="Times New Roman" w:hAnsi="Times New Roman"/>
                <w:sz w:val="24"/>
                <w:szCs w:val="24"/>
              </w:rPr>
              <w:t xml:space="preserve"> or editorial or introductory journal article or letter or news or newspaper article or overall).pt. or In Vitro Techniques/ or (commentary or editorial or comment or letter or mice or rat or mouse or animal or murine).ti.</w:t>
            </w:r>
          </w:p>
        </w:tc>
        <w:tc>
          <w:tcPr>
            <w:tcW w:w="550" w:type="pct"/>
            <w:vAlign w:val="top"/>
          </w:tcPr>
          <w:p w14:paraId="4499EFBA" w14:textId="08F355EA" w:rsidR="00F47555" w:rsidRPr="001B5054" w:rsidRDefault="00F47555" w:rsidP="00F4755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3963243</w:t>
            </w:r>
          </w:p>
        </w:tc>
      </w:tr>
      <w:tr w:rsidR="00F47555" w:rsidRPr="001B5054" w14:paraId="758FF5F0" w14:textId="77777777" w:rsidTr="003A22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pct"/>
            <w:vAlign w:val="top"/>
          </w:tcPr>
          <w:p w14:paraId="11C6A8D3" w14:textId="2A5A97FB" w:rsidR="00F47555" w:rsidRPr="001B5054" w:rsidRDefault="00F47555" w:rsidP="00F4755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958" w:type="pct"/>
            <w:vAlign w:val="top"/>
          </w:tcPr>
          <w:p w14:paraId="0D475749" w14:textId="4113B69E" w:rsidR="00F47555" w:rsidRPr="001B5054" w:rsidRDefault="00F47555" w:rsidP="00F4755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14 not (15 or 16)</w:t>
            </w:r>
          </w:p>
        </w:tc>
        <w:tc>
          <w:tcPr>
            <w:tcW w:w="550" w:type="pct"/>
            <w:vAlign w:val="top"/>
          </w:tcPr>
          <w:p w14:paraId="04EC3A94" w14:textId="523472BB" w:rsidR="00F47555" w:rsidRPr="001B5054" w:rsidRDefault="00F47555" w:rsidP="00F475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1065</w:t>
            </w:r>
          </w:p>
        </w:tc>
      </w:tr>
      <w:tr w:rsidR="00F47555" w:rsidRPr="001B5054" w14:paraId="0516846E" w14:textId="77777777" w:rsidTr="003A22B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pct"/>
            <w:vAlign w:val="top"/>
          </w:tcPr>
          <w:p w14:paraId="27A2F362" w14:textId="5AB74B23" w:rsidR="00F47555" w:rsidRPr="001B5054" w:rsidRDefault="00F47555" w:rsidP="00F47555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958" w:type="pct"/>
            <w:vAlign w:val="top"/>
          </w:tcPr>
          <w:p w14:paraId="315FB684" w14:textId="2200AF16" w:rsidR="00F47555" w:rsidRPr="001B5054" w:rsidRDefault="00F47555" w:rsidP="00F47555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 xml:space="preserve">limit 17 to </w:t>
            </w:r>
            <w:proofErr w:type="spellStart"/>
            <w:r w:rsidRPr="001B5054">
              <w:rPr>
                <w:rFonts w:ascii="Times New Roman" w:hAnsi="Times New Roman"/>
                <w:sz w:val="24"/>
                <w:szCs w:val="24"/>
              </w:rPr>
              <w:t>english</w:t>
            </w:r>
            <w:proofErr w:type="spellEnd"/>
            <w:r w:rsidRPr="001B5054">
              <w:rPr>
                <w:rFonts w:ascii="Times New Roman" w:hAnsi="Times New Roman"/>
                <w:sz w:val="24"/>
                <w:szCs w:val="24"/>
              </w:rPr>
              <w:t xml:space="preserve"> language</w:t>
            </w:r>
          </w:p>
        </w:tc>
        <w:tc>
          <w:tcPr>
            <w:tcW w:w="550" w:type="pct"/>
            <w:vAlign w:val="top"/>
          </w:tcPr>
          <w:p w14:paraId="3FE9BD78" w14:textId="187E697D" w:rsidR="00F47555" w:rsidRPr="001B5054" w:rsidRDefault="00F47555" w:rsidP="00F4755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1025</w:t>
            </w:r>
          </w:p>
        </w:tc>
      </w:tr>
      <w:tr w:rsidR="00F47555" w:rsidRPr="001B5054" w14:paraId="0F3E9F79" w14:textId="77777777" w:rsidTr="003A22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pct"/>
          </w:tcPr>
          <w:p w14:paraId="54F58C1A" w14:textId="0579BFBA" w:rsidR="00F47555" w:rsidRPr="001B5054" w:rsidRDefault="00F47555" w:rsidP="00F4755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B5054">
              <w:rPr>
                <w:rFonts w:ascii="Times New Roman" w:hAnsi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3958" w:type="pct"/>
          </w:tcPr>
          <w:p w14:paraId="6B0CA579" w14:textId="2F0132FB" w:rsidR="00F47555" w:rsidRPr="001B5054" w:rsidRDefault="00F47555" w:rsidP="00F4755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B50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limit 18 to </w:t>
            </w:r>
            <w:proofErr w:type="spellStart"/>
            <w:r w:rsidRPr="001B5054">
              <w:rPr>
                <w:rFonts w:ascii="Times New Roman" w:hAnsi="Times New Roman"/>
                <w:b/>
                <w:bCs/>
                <w:sz w:val="24"/>
                <w:szCs w:val="24"/>
              </w:rPr>
              <w:t>yr</w:t>
            </w:r>
            <w:proofErr w:type="spellEnd"/>
            <w:r w:rsidRPr="001B5054">
              <w:rPr>
                <w:rFonts w:ascii="Times New Roman" w:hAnsi="Times New Roman"/>
                <w:b/>
                <w:bCs/>
                <w:sz w:val="24"/>
                <w:szCs w:val="24"/>
              </w:rPr>
              <w:t>="2000 -Current"</w:t>
            </w:r>
          </w:p>
        </w:tc>
        <w:tc>
          <w:tcPr>
            <w:tcW w:w="550" w:type="pct"/>
          </w:tcPr>
          <w:p w14:paraId="5F34FF9A" w14:textId="0ED95808" w:rsidR="00F47555" w:rsidRPr="001B5054" w:rsidRDefault="00F47555" w:rsidP="00F475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B5054">
              <w:rPr>
                <w:rFonts w:ascii="Times New Roman" w:hAnsi="Times New Roman"/>
                <w:b/>
                <w:bCs/>
                <w:sz w:val="24"/>
                <w:szCs w:val="24"/>
              </w:rPr>
              <w:t>987</w:t>
            </w:r>
          </w:p>
        </w:tc>
      </w:tr>
    </w:tbl>
    <w:p w14:paraId="4B5C69F4" w14:textId="2460E805" w:rsidR="00CA72AC" w:rsidRPr="006432D8" w:rsidRDefault="00CA72AC" w:rsidP="006432D8">
      <w:pPr>
        <w:keepNext/>
        <w:spacing w:before="120" w:after="60"/>
        <w:outlineLvl w:val="4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1" w:name="_Toc119580745"/>
      <w:r w:rsidRPr="006432D8">
        <w:rPr>
          <w:rFonts w:ascii="Times New Roman" w:eastAsia="Times New Roman" w:hAnsi="Times New Roman"/>
          <w:b/>
          <w:bCs/>
          <w:sz w:val="24"/>
          <w:szCs w:val="24"/>
        </w:rPr>
        <w:t xml:space="preserve">CENTRAL (Cochrane Central Register of Controlled Trials. EBM Reviews) (Ovid): </w:t>
      </w:r>
      <w:r w:rsidR="00052224" w:rsidRPr="006432D8">
        <w:rPr>
          <w:rFonts w:ascii="Times New Roman" w:eastAsia="Times New Roman" w:hAnsi="Times New Roman"/>
          <w:b/>
          <w:bCs/>
          <w:sz w:val="24"/>
          <w:szCs w:val="24"/>
        </w:rPr>
        <w:t>November</w:t>
      </w:r>
      <w:r w:rsidRPr="006432D8">
        <w:rPr>
          <w:rFonts w:ascii="Times New Roman" w:eastAsia="Times New Roman" w:hAnsi="Times New Roman"/>
          <w:b/>
          <w:bCs/>
          <w:sz w:val="24"/>
          <w:szCs w:val="24"/>
        </w:rPr>
        <w:t xml:space="preserve"> 2022. Date searched: </w:t>
      </w:r>
      <w:r w:rsidR="004B50BD" w:rsidRPr="006432D8">
        <w:rPr>
          <w:rFonts w:ascii="Times New Roman" w:eastAsia="Times New Roman" w:hAnsi="Times New Roman"/>
          <w:b/>
          <w:bCs/>
          <w:sz w:val="24"/>
          <w:szCs w:val="24"/>
        </w:rPr>
        <w:t>13</w:t>
      </w:r>
      <w:r w:rsidRPr="006432D8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9755E7" w:rsidRPr="006432D8">
        <w:rPr>
          <w:rFonts w:ascii="Times New Roman" w:eastAsia="Times New Roman" w:hAnsi="Times New Roman"/>
          <w:b/>
          <w:bCs/>
          <w:sz w:val="24"/>
          <w:szCs w:val="24"/>
        </w:rPr>
        <w:t>December</w:t>
      </w:r>
      <w:r w:rsidRPr="006432D8">
        <w:rPr>
          <w:rFonts w:ascii="Times New Roman" w:eastAsia="Times New Roman" w:hAnsi="Times New Roman"/>
          <w:b/>
          <w:bCs/>
          <w:sz w:val="24"/>
          <w:szCs w:val="24"/>
        </w:rPr>
        <w:t xml:space="preserve"> 2022</w:t>
      </w:r>
      <w:bookmarkEnd w:id="1"/>
    </w:p>
    <w:tbl>
      <w:tblPr>
        <w:tblStyle w:val="Eviera-2018"/>
        <w:tblW w:w="5000" w:type="pct"/>
        <w:tblLook w:val="04A0" w:firstRow="1" w:lastRow="0" w:firstColumn="1" w:lastColumn="0" w:noHBand="0" w:noVBand="1"/>
      </w:tblPr>
      <w:tblGrid>
        <w:gridCol w:w="1646"/>
        <w:gridCol w:w="7993"/>
        <w:gridCol w:w="1131"/>
      </w:tblGrid>
      <w:tr w:rsidR="00CA72AC" w:rsidRPr="001B5054" w14:paraId="67EF9267" w14:textId="77777777" w:rsidTr="00E026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64" w:type="pct"/>
          </w:tcPr>
          <w:p w14:paraId="33598A16" w14:textId="77777777" w:rsidR="00CA72AC" w:rsidRPr="001B5054" w:rsidRDefault="00CA72AC" w:rsidP="00E02650">
            <w:pPr>
              <w:rPr>
                <w:rFonts w:ascii="Times New Roman" w:eastAsia="Calibri Light" w:hAnsi="Times New Roman"/>
                <w:color w:val="FFFFFF"/>
                <w:sz w:val="24"/>
                <w:szCs w:val="24"/>
              </w:rPr>
            </w:pPr>
            <w:r w:rsidRPr="001B5054">
              <w:rPr>
                <w:rFonts w:ascii="Times New Roman" w:eastAsia="Calibri Light" w:hAnsi="Times New Roman"/>
                <w:color w:val="FFFFFF"/>
                <w:sz w:val="24"/>
                <w:szCs w:val="24"/>
              </w:rPr>
              <w:t xml:space="preserve">Search Number </w:t>
            </w:r>
          </w:p>
        </w:tc>
        <w:tc>
          <w:tcPr>
            <w:tcW w:w="3711" w:type="pct"/>
            <w:vAlign w:val="center"/>
          </w:tcPr>
          <w:p w14:paraId="0D133CAC" w14:textId="77777777" w:rsidR="00CA72AC" w:rsidRPr="001B5054" w:rsidRDefault="00CA72AC" w:rsidP="00E0265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 Light" w:hAnsi="Times New Roman"/>
                <w:sz w:val="24"/>
                <w:szCs w:val="24"/>
              </w:rPr>
            </w:pPr>
            <w:r w:rsidRPr="001B5054">
              <w:rPr>
                <w:rFonts w:ascii="Times New Roman" w:eastAsia="Calibri Light" w:hAnsi="Times New Roman"/>
                <w:sz w:val="24"/>
                <w:szCs w:val="24"/>
              </w:rPr>
              <w:t>Search Terms</w:t>
            </w:r>
          </w:p>
        </w:tc>
        <w:tc>
          <w:tcPr>
            <w:tcW w:w="525" w:type="pct"/>
            <w:vAlign w:val="center"/>
          </w:tcPr>
          <w:p w14:paraId="360B3B52" w14:textId="77777777" w:rsidR="00CA72AC" w:rsidRPr="001B5054" w:rsidRDefault="00CA72AC" w:rsidP="00E0265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 Light" w:hAnsi="Times New Roman"/>
                <w:sz w:val="24"/>
                <w:szCs w:val="24"/>
              </w:rPr>
            </w:pPr>
            <w:r w:rsidRPr="001B5054">
              <w:rPr>
                <w:rFonts w:ascii="Times New Roman" w:eastAsia="Calibri Light" w:hAnsi="Times New Roman"/>
                <w:sz w:val="24"/>
                <w:szCs w:val="24"/>
              </w:rPr>
              <w:t>Results</w:t>
            </w:r>
          </w:p>
        </w:tc>
      </w:tr>
      <w:tr w:rsidR="00022F93" w:rsidRPr="001B5054" w14:paraId="07AD04C7" w14:textId="77777777" w:rsidTr="00E026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" w:type="pct"/>
          </w:tcPr>
          <w:p w14:paraId="6CD05C8C" w14:textId="553F112D" w:rsidR="00022F93" w:rsidRPr="001B5054" w:rsidRDefault="00022F93" w:rsidP="00022F93">
            <w:pPr>
              <w:rPr>
                <w:rFonts w:ascii="Times New Roman" w:eastAsia="Calibri Light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11" w:type="pct"/>
          </w:tcPr>
          <w:p w14:paraId="107B4C9E" w14:textId="08C1FDDE" w:rsidR="00022F93" w:rsidRPr="001B5054" w:rsidRDefault="00022F93" w:rsidP="00022F9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exp *"Diffusion of Innovation"/</w:t>
            </w:r>
          </w:p>
        </w:tc>
        <w:tc>
          <w:tcPr>
            <w:tcW w:w="525" w:type="pct"/>
          </w:tcPr>
          <w:p w14:paraId="6536F049" w14:textId="2BA43828" w:rsidR="00022F93" w:rsidRPr="001B5054" w:rsidRDefault="00022F93" w:rsidP="00022F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22F93" w:rsidRPr="001B5054" w14:paraId="301CA819" w14:textId="77777777" w:rsidTr="00E0265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" w:type="pct"/>
          </w:tcPr>
          <w:p w14:paraId="139CFB1F" w14:textId="042956C2" w:rsidR="00022F93" w:rsidRPr="001B5054" w:rsidRDefault="00022F93" w:rsidP="00022F93">
            <w:pPr>
              <w:rPr>
                <w:rFonts w:ascii="Times New Roman" w:eastAsia="Calibri Light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11" w:type="pct"/>
          </w:tcPr>
          <w:p w14:paraId="085A89EA" w14:textId="21D8DEEF" w:rsidR="00022F93" w:rsidRPr="001B5054" w:rsidRDefault="00022F93" w:rsidP="00022F93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 Light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*Translational Science, Biomedical/</w:t>
            </w:r>
          </w:p>
        </w:tc>
        <w:tc>
          <w:tcPr>
            <w:tcW w:w="525" w:type="pct"/>
          </w:tcPr>
          <w:p w14:paraId="14698B96" w14:textId="00E9D8BC" w:rsidR="00022F93" w:rsidRPr="001B5054" w:rsidRDefault="00022F93" w:rsidP="00022F9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 Light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22F93" w:rsidRPr="001B5054" w14:paraId="1D7E9E2F" w14:textId="77777777" w:rsidTr="00E026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" w:type="pct"/>
          </w:tcPr>
          <w:p w14:paraId="5669A02C" w14:textId="0DA61ED0" w:rsidR="00022F93" w:rsidRPr="001B5054" w:rsidRDefault="00022F93" w:rsidP="00022F93">
            <w:pPr>
              <w:rPr>
                <w:rFonts w:ascii="Times New Roman" w:eastAsia="Calibri Light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11" w:type="pct"/>
          </w:tcPr>
          <w:p w14:paraId="2D3290B3" w14:textId="3D39D4E2" w:rsidR="00022F93" w:rsidRPr="001B5054" w:rsidRDefault="00022F93" w:rsidP="00022F9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1B5054">
              <w:rPr>
                <w:rFonts w:ascii="Times New Roman" w:hAnsi="Times New Roman"/>
                <w:sz w:val="24"/>
                <w:szCs w:val="24"/>
              </w:rPr>
              <w:t>implementation</w:t>
            </w:r>
            <w:proofErr w:type="gramEnd"/>
            <w:r w:rsidRPr="001B5054">
              <w:rPr>
                <w:rFonts w:ascii="Times New Roman" w:hAnsi="Times New Roman"/>
                <w:sz w:val="24"/>
                <w:szCs w:val="24"/>
              </w:rPr>
              <w:t xml:space="preserve"> adj3 (science or research or effect or effects or effectiveness or framework$ or theory or theories or model or models or modelling or evaluation$ or process$ or construct$ or domain$ or facilitate$ or scaling up or scale up)).</w:t>
            </w:r>
            <w:proofErr w:type="spellStart"/>
            <w:r w:rsidRPr="001B5054">
              <w:rPr>
                <w:rFonts w:ascii="Times New Roman" w:hAnsi="Times New Roman"/>
                <w:sz w:val="24"/>
                <w:szCs w:val="24"/>
              </w:rPr>
              <w:t>ti,ab,kw</w:t>
            </w:r>
            <w:proofErr w:type="spellEnd"/>
            <w:r w:rsidRPr="001B505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5" w:type="pct"/>
          </w:tcPr>
          <w:p w14:paraId="07E5FF45" w14:textId="5A86BAFD" w:rsidR="00022F93" w:rsidRPr="001B5054" w:rsidRDefault="00022F93" w:rsidP="00022F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5198</w:t>
            </w:r>
          </w:p>
        </w:tc>
      </w:tr>
      <w:tr w:rsidR="00022F93" w:rsidRPr="001B5054" w14:paraId="5CA67388" w14:textId="77777777" w:rsidTr="00E0265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" w:type="pct"/>
          </w:tcPr>
          <w:p w14:paraId="1D8739AF" w14:textId="5866E43F" w:rsidR="00022F93" w:rsidRPr="001B5054" w:rsidRDefault="00022F93" w:rsidP="00022F93">
            <w:pPr>
              <w:rPr>
                <w:rFonts w:ascii="Times New Roman" w:eastAsia="Calibri Light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711" w:type="pct"/>
          </w:tcPr>
          <w:p w14:paraId="67BCA26C" w14:textId="3DB387B9" w:rsidR="00022F93" w:rsidRPr="001B5054" w:rsidRDefault="00022F93" w:rsidP="00022F93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 Light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1B5054">
              <w:rPr>
                <w:rFonts w:ascii="Times New Roman" w:hAnsi="Times New Roman"/>
                <w:sz w:val="24"/>
                <w:szCs w:val="24"/>
              </w:rPr>
              <w:t>diffusion</w:t>
            </w:r>
            <w:proofErr w:type="gramEnd"/>
            <w:r w:rsidRPr="001B5054">
              <w:rPr>
                <w:rFonts w:ascii="Times New Roman" w:hAnsi="Times New Roman"/>
                <w:sz w:val="24"/>
                <w:szCs w:val="24"/>
              </w:rPr>
              <w:t xml:space="preserve"> adj3 innovation).</w:t>
            </w:r>
            <w:proofErr w:type="spellStart"/>
            <w:r w:rsidRPr="001B5054">
              <w:rPr>
                <w:rFonts w:ascii="Times New Roman" w:hAnsi="Times New Roman"/>
                <w:sz w:val="24"/>
                <w:szCs w:val="24"/>
              </w:rPr>
              <w:t>ti,ab,kw</w:t>
            </w:r>
            <w:proofErr w:type="spellEnd"/>
            <w:r w:rsidRPr="001B505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5" w:type="pct"/>
          </w:tcPr>
          <w:p w14:paraId="4AAFFDBF" w14:textId="34D37D4F" w:rsidR="00022F93" w:rsidRPr="001B5054" w:rsidRDefault="00022F93" w:rsidP="00022F9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 Light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</w:tr>
      <w:tr w:rsidR="00022F93" w:rsidRPr="001B5054" w14:paraId="05122C4B" w14:textId="77777777" w:rsidTr="00E026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" w:type="pct"/>
          </w:tcPr>
          <w:p w14:paraId="78AB1EDD" w14:textId="7A1FFC60" w:rsidR="00022F93" w:rsidRPr="001B5054" w:rsidRDefault="00022F93" w:rsidP="00022F93">
            <w:pPr>
              <w:rPr>
                <w:rFonts w:ascii="Times New Roman" w:eastAsia="Calibri Light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711" w:type="pct"/>
          </w:tcPr>
          <w:p w14:paraId="57CC0B28" w14:textId="080EAD54" w:rsidR="00022F93" w:rsidRPr="001B5054" w:rsidRDefault="00022F93" w:rsidP="00022F9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(CFIR or RE-AIM or Pragmatic Robust Implementation).</w:t>
            </w:r>
            <w:proofErr w:type="spellStart"/>
            <w:r w:rsidRPr="001B5054">
              <w:rPr>
                <w:rFonts w:ascii="Times New Roman" w:hAnsi="Times New Roman"/>
                <w:sz w:val="24"/>
                <w:szCs w:val="24"/>
              </w:rPr>
              <w:t>ti,ab,kw</w:t>
            </w:r>
            <w:proofErr w:type="spellEnd"/>
            <w:r w:rsidRPr="001B505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5" w:type="pct"/>
          </w:tcPr>
          <w:p w14:paraId="49D4D592" w14:textId="6FEA6248" w:rsidR="00022F93" w:rsidRPr="001B5054" w:rsidRDefault="00022F93" w:rsidP="00022F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546</w:t>
            </w:r>
          </w:p>
        </w:tc>
      </w:tr>
      <w:tr w:rsidR="00022F93" w:rsidRPr="001B5054" w14:paraId="3D8CD633" w14:textId="77777777" w:rsidTr="00E0265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" w:type="pct"/>
          </w:tcPr>
          <w:p w14:paraId="2539DC17" w14:textId="7DCF009F" w:rsidR="00022F93" w:rsidRPr="001B5054" w:rsidRDefault="00022F93" w:rsidP="00022F93">
            <w:pPr>
              <w:rPr>
                <w:rFonts w:ascii="Times New Roman" w:eastAsia="Calibri Light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711" w:type="pct"/>
          </w:tcPr>
          <w:p w14:paraId="37BD2397" w14:textId="0A2C13E4" w:rsidR="00022F93" w:rsidRPr="001B5054" w:rsidRDefault="00022F93" w:rsidP="00022F93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 Light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Precede-</w:t>
            </w:r>
            <w:proofErr w:type="spellStart"/>
            <w:r w:rsidRPr="001B5054">
              <w:rPr>
                <w:rFonts w:ascii="Times New Roman" w:hAnsi="Times New Roman"/>
                <w:sz w:val="24"/>
                <w:szCs w:val="24"/>
              </w:rPr>
              <w:t>Proceed.ti,ab,kw</w:t>
            </w:r>
            <w:proofErr w:type="spellEnd"/>
            <w:r w:rsidRPr="001B505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5" w:type="pct"/>
          </w:tcPr>
          <w:p w14:paraId="6E0B2B66" w14:textId="249828CB" w:rsidR="00022F93" w:rsidRPr="001B5054" w:rsidRDefault="00022F93" w:rsidP="00022F9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 Light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</w:tr>
      <w:tr w:rsidR="00022F93" w:rsidRPr="001B5054" w14:paraId="343E5B22" w14:textId="77777777" w:rsidTr="00E026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" w:type="pct"/>
          </w:tcPr>
          <w:p w14:paraId="5F023CF7" w14:textId="4C3BC624" w:rsidR="00022F93" w:rsidRPr="001B5054" w:rsidRDefault="00022F93" w:rsidP="00022F93">
            <w:pPr>
              <w:rPr>
                <w:rFonts w:ascii="Times New Roman" w:eastAsia="Calibri Light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711" w:type="pct"/>
          </w:tcPr>
          <w:p w14:paraId="73E9B2C8" w14:textId="5E546BB2" w:rsidR="00022F93" w:rsidRPr="001B5054" w:rsidRDefault="00022F93" w:rsidP="00022F9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((knowledge or biomedical or science) adj3 translation$).</w:t>
            </w:r>
            <w:proofErr w:type="spellStart"/>
            <w:r w:rsidRPr="001B5054">
              <w:rPr>
                <w:rFonts w:ascii="Times New Roman" w:hAnsi="Times New Roman"/>
                <w:sz w:val="24"/>
                <w:szCs w:val="24"/>
              </w:rPr>
              <w:t>ti,ab,kw</w:t>
            </w:r>
            <w:proofErr w:type="spellEnd"/>
            <w:r w:rsidRPr="001B505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5" w:type="pct"/>
          </w:tcPr>
          <w:p w14:paraId="677CA7CD" w14:textId="0E451BF0" w:rsidR="00022F93" w:rsidRPr="001B5054" w:rsidRDefault="00022F93" w:rsidP="00022F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585</w:t>
            </w:r>
          </w:p>
        </w:tc>
      </w:tr>
      <w:tr w:rsidR="00022F93" w:rsidRPr="001B5054" w14:paraId="71DE61DE" w14:textId="77777777" w:rsidTr="00E0265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" w:type="pct"/>
          </w:tcPr>
          <w:p w14:paraId="573B0443" w14:textId="1130583B" w:rsidR="00022F93" w:rsidRPr="001B5054" w:rsidRDefault="00022F93" w:rsidP="00022F93">
            <w:pPr>
              <w:rPr>
                <w:rFonts w:ascii="Times New Roman" w:eastAsia="Calibri Light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711" w:type="pct"/>
          </w:tcPr>
          <w:p w14:paraId="0E1F612C" w14:textId="7B01C69C" w:rsidR="00022F93" w:rsidRPr="001B5054" w:rsidRDefault="00022F93" w:rsidP="00022F93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 Light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or/1-7</w:t>
            </w:r>
          </w:p>
        </w:tc>
        <w:tc>
          <w:tcPr>
            <w:tcW w:w="525" w:type="pct"/>
          </w:tcPr>
          <w:p w14:paraId="64DF9EDD" w14:textId="787A58AD" w:rsidR="00022F93" w:rsidRPr="001B5054" w:rsidRDefault="00022F93" w:rsidP="00022F9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 Light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5953</w:t>
            </w:r>
          </w:p>
        </w:tc>
      </w:tr>
      <w:tr w:rsidR="00022F93" w:rsidRPr="001B5054" w14:paraId="2E2AF725" w14:textId="77777777" w:rsidTr="00E026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" w:type="pct"/>
          </w:tcPr>
          <w:p w14:paraId="7B5D7CD4" w14:textId="4ED8BE8A" w:rsidR="00022F93" w:rsidRPr="001B5054" w:rsidRDefault="00022F93" w:rsidP="00022F93">
            <w:pPr>
              <w:rPr>
                <w:rFonts w:ascii="Times New Roman" w:eastAsia="Calibri Light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711" w:type="pct"/>
          </w:tcPr>
          <w:p w14:paraId="4C8AC288" w14:textId="2130605C" w:rsidR="00022F93" w:rsidRPr="001B5054" w:rsidRDefault="00022F93" w:rsidP="00022F9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exp *Drug Development/</w:t>
            </w:r>
          </w:p>
        </w:tc>
        <w:tc>
          <w:tcPr>
            <w:tcW w:w="525" w:type="pct"/>
          </w:tcPr>
          <w:p w14:paraId="0255BC71" w14:textId="4C67434E" w:rsidR="00022F93" w:rsidRPr="001B5054" w:rsidRDefault="00022F93" w:rsidP="00022F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</w:tr>
      <w:tr w:rsidR="00022F93" w:rsidRPr="001B5054" w14:paraId="0C6B17EF" w14:textId="77777777" w:rsidTr="00E0265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" w:type="pct"/>
          </w:tcPr>
          <w:p w14:paraId="415813D8" w14:textId="5106AA5C" w:rsidR="00022F93" w:rsidRPr="001B5054" w:rsidRDefault="00022F93" w:rsidP="00022F93">
            <w:pPr>
              <w:rPr>
                <w:rFonts w:ascii="Times New Roman" w:eastAsia="Calibri Light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711" w:type="pct"/>
          </w:tcPr>
          <w:p w14:paraId="6AFE284C" w14:textId="48D8BFD2" w:rsidR="00022F93" w:rsidRPr="001B5054" w:rsidRDefault="00022F93" w:rsidP="00022F93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 Light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 xml:space="preserve">((drug or drugs or pharmaceutical$ or medication$ or medicine or medicinal) adj3 (development$ or discover$ or continuum or </w:t>
            </w:r>
            <w:proofErr w:type="spellStart"/>
            <w:r w:rsidRPr="001B5054">
              <w:rPr>
                <w:rFonts w:ascii="Times New Roman" w:hAnsi="Times New Roman"/>
                <w:sz w:val="24"/>
                <w:szCs w:val="24"/>
              </w:rPr>
              <w:t>lifecyle</w:t>
            </w:r>
            <w:proofErr w:type="spellEnd"/>
            <w:r w:rsidRPr="001B5054">
              <w:rPr>
                <w:rFonts w:ascii="Times New Roman" w:hAnsi="Times New Roman"/>
                <w:sz w:val="24"/>
                <w:szCs w:val="24"/>
              </w:rPr>
              <w:t xml:space="preserve"> or life cycle or target prediction$ or innovation $ or pipeline or </w:t>
            </w:r>
            <w:proofErr w:type="spellStart"/>
            <w:r w:rsidRPr="001B5054">
              <w:rPr>
                <w:rFonts w:ascii="Times New Roman" w:hAnsi="Times New Roman"/>
                <w:sz w:val="24"/>
                <w:szCs w:val="24"/>
              </w:rPr>
              <w:t>accelerat</w:t>
            </w:r>
            <w:proofErr w:type="spellEnd"/>
            <w:r w:rsidRPr="001B5054">
              <w:rPr>
                <w:rFonts w:ascii="Times New Roman" w:hAnsi="Times New Roman"/>
                <w:sz w:val="24"/>
                <w:szCs w:val="24"/>
              </w:rPr>
              <w:t>$)).</w:t>
            </w:r>
            <w:proofErr w:type="spellStart"/>
            <w:r w:rsidRPr="001B5054">
              <w:rPr>
                <w:rFonts w:ascii="Times New Roman" w:hAnsi="Times New Roman"/>
                <w:sz w:val="24"/>
                <w:szCs w:val="24"/>
              </w:rPr>
              <w:t>ti,ab,kw</w:t>
            </w:r>
            <w:proofErr w:type="spellEnd"/>
            <w:r w:rsidRPr="001B505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5" w:type="pct"/>
          </w:tcPr>
          <w:p w14:paraId="335CDBDA" w14:textId="46B68297" w:rsidR="00022F93" w:rsidRPr="001B5054" w:rsidRDefault="00022F93" w:rsidP="00022F9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 Light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2761</w:t>
            </w:r>
          </w:p>
        </w:tc>
      </w:tr>
      <w:tr w:rsidR="00022F93" w:rsidRPr="001B5054" w14:paraId="0F1B083D" w14:textId="77777777" w:rsidTr="00E026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" w:type="pct"/>
          </w:tcPr>
          <w:p w14:paraId="0381E838" w14:textId="7DF9907C" w:rsidR="00022F93" w:rsidRPr="001B5054" w:rsidRDefault="00022F93" w:rsidP="00022F93">
            <w:pPr>
              <w:rPr>
                <w:rFonts w:ascii="Times New Roman" w:eastAsia="Calibri Light" w:hAnsi="Times New Roman"/>
                <w:color w:val="000000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711" w:type="pct"/>
          </w:tcPr>
          <w:p w14:paraId="29B66F42" w14:textId="3EE10F22" w:rsidR="00022F93" w:rsidRPr="001B5054" w:rsidRDefault="00022F93" w:rsidP="00022F9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/>
                <w:color w:val="000000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((drug or drugs or pharmaceutical$ or medication$ or medicine or medicinal) adj3 (safety or risk or risks)).</w:t>
            </w:r>
            <w:proofErr w:type="spellStart"/>
            <w:r w:rsidRPr="001B5054">
              <w:rPr>
                <w:rFonts w:ascii="Times New Roman" w:hAnsi="Times New Roman"/>
                <w:sz w:val="24"/>
                <w:szCs w:val="24"/>
              </w:rPr>
              <w:t>ti,ab,kw</w:t>
            </w:r>
            <w:proofErr w:type="spellEnd"/>
            <w:r w:rsidRPr="001B505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5" w:type="pct"/>
          </w:tcPr>
          <w:p w14:paraId="56D6F252" w14:textId="532470C6" w:rsidR="00022F93" w:rsidRPr="001B5054" w:rsidRDefault="00022F93" w:rsidP="00022F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/>
                <w:color w:val="000000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61122</w:t>
            </w:r>
          </w:p>
        </w:tc>
      </w:tr>
      <w:tr w:rsidR="00022F93" w:rsidRPr="001B5054" w14:paraId="00AC6240" w14:textId="77777777" w:rsidTr="00E0265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" w:type="pct"/>
          </w:tcPr>
          <w:p w14:paraId="3A1546EC" w14:textId="0741FCC5" w:rsidR="00022F93" w:rsidRPr="001B5054" w:rsidRDefault="00022F93" w:rsidP="00022F93">
            <w:pPr>
              <w:rPr>
                <w:rFonts w:ascii="Times New Roman" w:eastAsia="Calibri Light" w:hAnsi="Times New Roman"/>
                <w:color w:val="000000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711" w:type="pct"/>
          </w:tcPr>
          <w:p w14:paraId="5D4EA858" w14:textId="2A43395A" w:rsidR="00022F93" w:rsidRPr="001B5054" w:rsidRDefault="00022F93" w:rsidP="00022F93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 Light" w:hAnsi="Times New Roman"/>
                <w:color w:val="000000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((risk or risks or mitigation) adj3 (</w:t>
            </w:r>
            <w:proofErr w:type="spellStart"/>
            <w:r w:rsidRPr="001B5054">
              <w:rPr>
                <w:rFonts w:ascii="Times New Roman" w:hAnsi="Times New Roman"/>
                <w:sz w:val="24"/>
                <w:szCs w:val="24"/>
              </w:rPr>
              <w:t>strateg</w:t>
            </w:r>
            <w:proofErr w:type="spellEnd"/>
            <w:r w:rsidRPr="001B5054">
              <w:rPr>
                <w:rFonts w:ascii="Times New Roman" w:hAnsi="Times New Roman"/>
                <w:sz w:val="24"/>
                <w:szCs w:val="24"/>
              </w:rPr>
              <w:t xml:space="preserve">$ or program$ or initiative$ or </w:t>
            </w:r>
            <w:proofErr w:type="spellStart"/>
            <w:r w:rsidRPr="001B5054">
              <w:rPr>
                <w:rFonts w:ascii="Times New Roman" w:hAnsi="Times New Roman"/>
                <w:sz w:val="24"/>
                <w:szCs w:val="24"/>
              </w:rPr>
              <w:t>evaluat</w:t>
            </w:r>
            <w:proofErr w:type="spellEnd"/>
            <w:r w:rsidRPr="001B5054">
              <w:rPr>
                <w:rFonts w:ascii="Times New Roman" w:hAnsi="Times New Roman"/>
                <w:sz w:val="24"/>
                <w:szCs w:val="24"/>
              </w:rPr>
              <w:t xml:space="preserve">$ or </w:t>
            </w:r>
            <w:proofErr w:type="spellStart"/>
            <w:r w:rsidRPr="001B5054">
              <w:rPr>
                <w:rFonts w:ascii="Times New Roman" w:hAnsi="Times New Roman"/>
                <w:sz w:val="24"/>
                <w:szCs w:val="24"/>
              </w:rPr>
              <w:t>minimi?ation</w:t>
            </w:r>
            <w:proofErr w:type="spellEnd"/>
            <w:r w:rsidRPr="001B5054">
              <w:rPr>
                <w:rFonts w:ascii="Times New Roman" w:hAnsi="Times New Roman"/>
                <w:sz w:val="24"/>
                <w:szCs w:val="24"/>
              </w:rPr>
              <w:t>)).</w:t>
            </w:r>
            <w:proofErr w:type="spellStart"/>
            <w:r w:rsidRPr="001B5054">
              <w:rPr>
                <w:rFonts w:ascii="Times New Roman" w:hAnsi="Times New Roman"/>
                <w:sz w:val="24"/>
                <w:szCs w:val="24"/>
              </w:rPr>
              <w:t>ti,ab,kw</w:t>
            </w:r>
            <w:proofErr w:type="spellEnd"/>
            <w:r w:rsidRPr="001B505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5" w:type="pct"/>
          </w:tcPr>
          <w:p w14:paraId="2D9D254A" w14:textId="327042A9" w:rsidR="00022F93" w:rsidRPr="001B5054" w:rsidRDefault="00022F93" w:rsidP="00022F9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 Light" w:hAnsi="Times New Roman"/>
                <w:color w:val="000000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5628</w:t>
            </w:r>
          </w:p>
        </w:tc>
      </w:tr>
      <w:tr w:rsidR="00022F93" w:rsidRPr="001B5054" w14:paraId="21EB91DF" w14:textId="77777777" w:rsidTr="00E026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" w:type="pct"/>
          </w:tcPr>
          <w:p w14:paraId="24221567" w14:textId="587D9D20" w:rsidR="00022F93" w:rsidRPr="001B5054" w:rsidRDefault="00022F93" w:rsidP="00022F93">
            <w:pPr>
              <w:rPr>
                <w:rFonts w:ascii="Times New Roman" w:eastAsia="Calibri Light" w:hAnsi="Times New Roman"/>
                <w:color w:val="000000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711" w:type="pct"/>
          </w:tcPr>
          <w:p w14:paraId="4A9BD0C8" w14:textId="6E06E96E" w:rsidR="00022F93" w:rsidRPr="001B5054" w:rsidRDefault="00022F93" w:rsidP="00022F9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/>
                <w:color w:val="000000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or/9-12</w:t>
            </w:r>
          </w:p>
        </w:tc>
        <w:tc>
          <w:tcPr>
            <w:tcW w:w="525" w:type="pct"/>
          </w:tcPr>
          <w:p w14:paraId="56A5639E" w14:textId="253C4CB4" w:rsidR="00022F93" w:rsidRPr="001B5054" w:rsidRDefault="00022F93" w:rsidP="00022F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/>
                <w:color w:val="000000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68844</w:t>
            </w:r>
          </w:p>
        </w:tc>
      </w:tr>
      <w:tr w:rsidR="00022F93" w:rsidRPr="001B5054" w14:paraId="03C15544" w14:textId="77777777" w:rsidTr="00E0265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" w:type="pct"/>
          </w:tcPr>
          <w:p w14:paraId="781D542C" w14:textId="522E4BD3" w:rsidR="00022F93" w:rsidRPr="001B5054" w:rsidRDefault="00022F93" w:rsidP="00022F93">
            <w:pPr>
              <w:rPr>
                <w:rFonts w:ascii="Times New Roman" w:eastAsia="Calibri Light" w:hAnsi="Times New Roman"/>
                <w:color w:val="000000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711" w:type="pct"/>
          </w:tcPr>
          <w:p w14:paraId="183318F8" w14:textId="4069E4EF" w:rsidR="00022F93" w:rsidRPr="001B5054" w:rsidRDefault="00022F93" w:rsidP="00022F93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 Light" w:hAnsi="Times New Roman"/>
                <w:color w:val="000000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8 and 13</w:t>
            </w:r>
          </w:p>
        </w:tc>
        <w:tc>
          <w:tcPr>
            <w:tcW w:w="525" w:type="pct"/>
          </w:tcPr>
          <w:p w14:paraId="7B5194AB" w14:textId="0EB0D227" w:rsidR="00022F93" w:rsidRPr="001B5054" w:rsidRDefault="00022F93" w:rsidP="00022F9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 Light" w:hAnsi="Times New Roman"/>
                <w:color w:val="000000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181</w:t>
            </w:r>
          </w:p>
        </w:tc>
      </w:tr>
      <w:tr w:rsidR="00022F93" w:rsidRPr="001B5054" w14:paraId="556A102E" w14:textId="77777777" w:rsidTr="00E026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" w:type="pct"/>
          </w:tcPr>
          <w:p w14:paraId="4EC422C5" w14:textId="7457419E" w:rsidR="00022F93" w:rsidRPr="001B5054" w:rsidRDefault="00022F93" w:rsidP="00022F93">
            <w:pPr>
              <w:rPr>
                <w:rFonts w:ascii="Times New Roman" w:eastAsia="Calibri Light" w:hAnsi="Times New Roman"/>
                <w:b/>
                <w:bCs/>
                <w:color w:val="000000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3711" w:type="pct"/>
          </w:tcPr>
          <w:p w14:paraId="5576D042" w14:textId="2AD1F136" w:rsidR="00022F93" w:rsidRPr="001B5054" w:rsidRDefault="00022F93" w:rsidP="00022F9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/>
                <w:b/>
                <w:bCs/>
                <w:color w:val="000000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limit 14 to </w:t>
            </w:r>
            <w:proofErr w:type="spellStart"/>
            <w:r w:rsidRPr="001B5054">
              <w:rPr>
                <w:rFonts w:ascii="Times New Roman" w:hAnsi="Times New Roman"/>
                <w:b/>
                <w:bCs/>
                <w:sz w:val="24"/>
                <w:szCs w:val="24"/>
              </w:rPr>
              <w:t>yr</w:t>
            </w:r>
            <w:proofErr w:type="spellEnd"/>
            <w:r w:rsidRPr="001B5054">
              <w:rPr>
                <w:rFonts w:ascii="Times New Roman" w:hAnsi="Times New Roman"/>
                <w:b/>
                <w:bCs/>
                <w:sz w:val="24"/>
                <w:szCs w:val="24"/>
              </w:rPr>
              <w:t>="2000 -Current"</w:t>
            </w:r>
          </w:p>
        </w:tc>
        <w:tc>
          <w:tcPr>
            <w:tcW w:w="525" w:type="pct"/>
          </w:tcPr>
          <w:p w14:paraId="4A205502" w14:textId="759FF596" w:rsidR="00022F93" w:rsidRPr="001B5054" w:rsidRDefault="00022F93" w:rsidP="00022F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/>
                <w:b/>
                <w:bCs/>
                <w:color w:val="000000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b/>
                <w:bCs/>
                <w:sz w:val="24"/>
                <w:szCs w:val="24"/>
              </w:rPr>
              <w:t>180</w:t>
            </w:r>
          </w:p>
        </w:tc>
      </w:tr>
    </w:tbl>
    <w:p w14:paraId="1B17B479" w14:textId="34B1CD20" w:rsidR="00CA72AC" w:rsidRPr="006432D8" w:rsidRDefault="00CA72AC" w:rsidP="006432D8">
      <w:pPr>
        <w:keepNext/>
        <w:spacing w:before="120" w:after="60"/>
        <w:outlineLvl w:val="4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2" w:name="_Toc119580747"/>
      <w:r w:rsidRPr="006432D8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 xml:space="preserve">Cochrane Database of Systematic Reviews (CDSR. EBM Reviews) (Ovid): 2005 to </w:t>
      </w:r>
      <w:r w:rsidR="006069B3" w:rsidRPr="006432D8">
        <w:rPr>
          <w:rFonts w:ascii="Times New Roman" w:eastAsia="Times New Roman" w:hAnsi="Times New Roman"/>
          <w:b/>
          <w:bCs/>
          <w:sz w:val="24"/>
          <w:szCs w:val="24"/>
        </w:rPr>
        <w:t xml:space="preserve">December </w:t>
      </w:r>
      <w:r w:rsidR="004403BB" w:rsidRPr="006432D8">
        <w:rPr>
          <w:rFonts w:ascii="Times New Roman" w:eastAsia="Times New Roman" w:hAnsi="Times New Roman"/>
          <w:b/>
          <w:bCs/>
          <w:sz w:val="24"/>
          <w:szCs w:val="24"/>
        </w:rPr>
        <w:t>7</w:t>
      </w:r>
      <w:r w:rsidRPr="006432D8">
        <w:rPr>
          <w:rFonts w:ascii="Times New Roman" w:eastAsia="Times New Roman" w:hAnsi="Times New Roman"/>
          <w:b/>
          <w:bCs/>
          <w:sz w:val="24"/>
          <w:szCs w:val="24"/>
        </w:rPr>
        <w:t xml:space="preserve">, 2022. Date searched: </w:t>
      </w:r>
      <w:r w:rsidR="004B50BD" w:rsidRPr="006432D8">
        <w:rPr>
          <w:rFonts w:ascii="Times New Roman" w:eastAsia="Times New Roman" w:hAnsi="Times New Roman"/>
          <w:b/>
          <w:bCs/>
          <w:sz w:val="24"/>
          <w:szCs w:val="24"/>
        </w:rPr>
        <w:t>13</w:t>
      </w:r>
      <w:r w:rsidR="00B3120A" w:rsidRPr="006432D8">
        <w:rPr>
          <w:rFonts w:ascii="Times New Roman" w:eastAsia="Times New Roman" w:hAnsi="Times New Roman"/>
          <w:b/>
          <w:bCs/>
          <w:sz w:val="24"/>
          <w:szCs w:val="24"/>
        </w:rPr>
        <w:t xml:space="preserve"> December</w:t>
      </w:r>
      <w:r w:rsidRPr="006432D8">
        <w:rPr>
          <w:rFonts w:ascii="Times New Roman" w:eastAsia="Times New Roman" w:hAnsi="Times New Roman"/>
          <w:b/>
          <w:bCs/>
          <w:sz w:val="24"/>
          <w:szCs w:val="24"/>
        </w:rPr>
        <w:t xml:space="preserve"> 2022</w:t>
      </w:r>
      <w:bookmarkEnd w:id="2"/>
    </w:p>
    <w:tbl>
      <w:tblPr>
        <w:tblStyle w:val="Eviera-2018"/>
        <w:tblW w:w="5000" w:type="pct"/>
        <w:tblLook w:val="04A0" w:firstRow="1" w:lastRow="0" w:firstColumn="1" w:lastColumn="0" w:noHBand="0" w:noVBand="1"/>
      </w:tblPr>
      <w:tblGrid>
        <w:gridCol w:w="1646"/>
        <w:gridCol w:w="7993"/>
        <w:gridCol w:w="1131"/>
      </w:tblGrid>
      <w:tr w:rsidR="00CA72AC" w:rsidRPr="001B5054" w14:paraId="7F14FDCA" w14:textId="77777777" w:rsidTr="00E026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64" w:type="pct"/>
          </w:tcPr>
          <w:p w14:paraId="77735527" w14:textId="77777777" w:rsidR="00CA72AC" w:rsidRPr="001B5054" w:rsidRDefault="00CA72AC" w:rsidP="00E02650">
            <w:pPr>
              <w:rPr>
                <w:rFonts w:ascii="Times New Roman" w:eastAsia="Calibri Light" w:hAnsi="Times New Roman"/>
                <w:color w:val="FFFFFF"/>
                <w:sz w:val="24"/>
                <w:szCs w:val="24"/>
              </w:rPr>
            </w:pPr>
            <w:r w:rsidRPr="001B5054">
              <w:rPr>
                <w:rFonts w:ascii="Times New Roman" w:eastAsia="Calibri Light" w:hAnsi="Times New Roman"/>
                <w:color w:val="FFFFFF"/>
                <w:sz w:val="24"/>
                <w:szCs w:val="24"/>
              </w:rPr>
              <w:t>Search Number</w:t>
            </w:r>
          </w:p>
        </w:tc>
        <w:tc>
          <w:tcPr>
            <w:tcW w:w="3711" w:type="pct"/>
            <w:vAlign w:val="center"/>
          </w:tcPr>
          <w:p w14:paraId="1E96B926" w14:textId="77777777" w:rsidR="00CA72AC" w:rsidRPr="001B5054" w:rsidRDefault="00CA72AC" w:rsidP="00E0265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 Light" w:hAnsi="Times New Roman"/>
                <w:sz w:val="24"/>
                <w:szCs w:val="24"/>
              </w:rPr>
            </w:pPr>
            <w:r w:rsidRPr="001B5054">
              <w:rPr>
                <w:rFonts w:ascii="Times New Roman" w:eastAsia="Calibri Light" w:hAnsi="Times New Roman"/>
                <w:sz w:val="24"/>
                <w:szCs w:val="24"/>
              </w:rPr>
              <w:t>Search Terms</w:t>
            </w:r>
          </w:p>
        </w:tc>
        <w:tc>
          <w:tcPr>
            <w:tcW w:w="525" w:type="pct"/>
            <w:vAlign w:val="center"/>
          </w:tcPr>
          <w:p w14:paraId="1749A393" w14:textId="77777777" w:rsidR="00CA72AC" w:rsidRPr="001B5054" w:rsidRDefault="00CA72AC" w:rsidP="00E0265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 Light" w:hAnsi="Times New Roman"/>
                <w:sz w:val="24"/>
                <w:szCs w:val="24"/>
              </w:rPr>
            </w:pPr>
            <w:r w:rsidRPr="001B5054">
              <w:rPr>
                <w:rFonts w:ascii="Times New Roman" w:eastAsia="Calibri Light" w:hAnsi="Times New Roman"/>
                <w:sz w:val="24"/>
                <w:szCs w:val="24"/>
              </w:rPr>
              <w:t>Results</w:t>
            </w:r>
          </w:p>
        </w:tc>
      </w:tr>
      <w:tr w:rsidR="00C931CA" w:rsidRPr="001B5054" w14:paraId="1E8B7BF4" w14:textId="77777777" w:rsidTr="00E026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" w:type="pct"/>
          </w:tcPr>
          <w:p w14:paraId="635921D8" w14:textId="73F7DB5D" w:rsidR="00C931CA" w:rsidRPr="001B5054" w:rsidRDefault="00C931CA" w:rsidP="00C931CA">
            <w:pPr>
              <w:rPr>
                <w:rFonts w:ascii="Times New Roman" w:eastAsia="Calibri Light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11" w:type="pct"/>
          </w:tcPr>
          <w:p w14:paraId="6D745839" w14:textId="633DFBF7" w:rsidR="00C931CA" w:rsidRPr="001B5054" w:rsidRDefault="00C931CA" w:rsidP="00C931C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1B5054">
              <w:rPr>
                <w:rFonts w:ascii="Times New Roman" w:hAnsi="Times New Roman"/>
                <w:sz w:val="24"/>
                <w:szCs w:val="24"/>
              </w:rPr>
              <w:t>implementation</w:t>
            </w:r>
            <w:proofErr w:type="gramEnd"/>
            <w:r w:rsidRPr="001B5054">
              <w:rPr>
                <w:rFonts w:ascii="Times New Roman" w:hAnsi="Times New Roman"/>
                <w:sz w:val="24"/>
                <w:szCs w:val="24"/>
              </w:rPr>
              <w:t xml:space="preserve"> adj3 (science or research or effect or effects or effectiveness or framework$ or theory or theories or model or models or modelling or evaluation$ or process$ or construct$ or domain$ or facilitate$ or scaling up or scale up)).</w:t>
            </w:r>
            <w:proofErr w:type="spellStart"/>
            <w:r w:rsidRPr="001B5054">
              <w:rPr>
                <w:rFonts w:ascii="Times New Roman" w:hAnsi="Times New Roman"/>
                <w:sz w:val="24"/>
                <w:szCs w:val="24"/>
              </w:rPr>
              <w:t>ti,ab,kw</w:t>
            </w:r>
            <w:proofErr w:type="spellEnd"/>
            <w:r w:rsidRPr="001B505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5" w:type="pct"/>
          </w:tcPr>
          <w:p w14:paraId="23696D1B" w14:textId="5893915A" w:rsidR="00C931CA" w:rsidRPr="001B5054" w:rsidRDefault="00C931CA" w:rsidP="00C931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C931CA" w:rsidRPr="001B5054" w14:paraId="794D34EF" w14:textId="77777777" w:rsidTr="00E0265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" w:type="pct"/>
          </w:tcPr>
          <w:p w14:paraId="681EFCA1" w14:textId="0CD8A87C" w:rsidR="00C931CA" w:rsidRPr="001B5054" w:rsidRDefault="00C931CA" w:rsidP="00C931CA">
            <w:pPr>
              <w:rPr>
                <w:rFonts w:ascii="Times New Roman" w:eastAsia="Calibri Light" w:hAnsi="Times New Roman"/>
                <w:color w:val="000000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11" w:type="pct"/>
          </w:tcPr>
          <w:p w14:paraId="07CEA726" w14:textId="7B2423ED" w:rsidR="00C931CA" w:rsidRPr="001B5054" w:rsidRDefault="00C931CA" w:rsidP="00C931C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 Light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1B5054">
              <w:rPr>
                <w:rFonts w:ascii="Times New Roman" w:hAnsi="Times New Roman"/>
                <w:sz w:val="24"/>
                <w:szCs w:val="24"/>
              </w:rPr>
              <w:t>diffusion</w:t>
            </w:r>
            <w:proofErr w:type="gramEnd"/>
            <w:r w:rsidRPr="001B5054">
              <w:rPr>
                <w:rFonts w:ascii="Times New Roman" w:hAnsi="Times New Roman"/>
                <w:sz w:val="24"/>
                <w:szCs w:val="24"/>
              </w:rPr>
              <w:t xml:space="preserve"> adj3 innovation).</w:t>
            </w:r>
            <w:proofErr w:type="spellStart"/>
            <w:r w:rsidRPr="001B5054">
              <w:rPr>
                <w:rFonts w:ascii="Times New Roman" w:hAnsi="Times New Roman"/>
                <w:sz w:val="24"/>
                <w:szCs w:val="24"/>
              </w:rPr>
              <w:t>ti,ab,kw</w:t>
            </w:r>
            <w:proofErr w:type="spellEnd"/>
            <w:r w:rsidRPr="001B505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5" w:type="pct"/>
          </w:tcPr>
          <w:p w14:paraId="1DEF1D8C" w14:textId="2B1378E0" w:rsidR="00C931CA" w:rsidRPr="001B5054" w:rsidRDefault="00C931CA" w:rsidP="00C931C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 Light" w:hAnsi="Times New Roman"/>
                <w:color w:val="000000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931CA" w:rsidRPr="001B5054" w14:paraId="67D3FDE1" w14:textId="77777777" w:rsidTr="00E026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" w:type="pct"/>
          </w:tcPr>
          <w:p w14:paraId="21F4B40E" w14:textId="14F231FB" w:rsidR="00C931CA" w:rsidRPr="001B5054" w:rsidRDefault="00C931CA" w:rsidP="00C931CA">
            <w:pPr>
              <w:rPr>
                <w:rFonts w:ascii="Times New Roman" w:eastAsia="Calibri Light" w:hAnsi="Times New Roman"/>
                <w:color w:val="000000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11" w:type="pct"/>
          </w:tcPr>
          <w:p w14:paraId="43AC410C" w14:textId="437D4FBF" w:rsidR="00C931CA" w:rsidRPr="001B5054" w:rsidRDefault="00C931CA" w:rsidP="00C931C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(CFIR or RE-AIM or Pragmatic Robust Implementation).</w:t>
            </w:r>
            <w:proofErr w:type="spellStart"/>
            <w:r w:rsidRPr="001B5054">
              <w:rPr>
                <w:rFonts w:ascii="Times New Roman" w:hAnsi="Times New Roman"/>
                <w:sz w:val="24"/>
                <w:szCs w:val="24"/>
              </w:rPr>
              <w:t>ti,ab,kw</w:t>
            </w:r>
            <w:proofErr w:type="spellEnd"/>
            <w:r w:rsidRPr="001B505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5" w:type="pct"/>
          </w:tcPr>
          <w:p w14:paraId="42483988" w14:textId="1508C545" w:rsidR="00C931CA" w:rsidRPr="001B5054" w:rsidRDefault="00C931CA" w:rsidP="00C931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/>
                <w:color w:val="000000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931CA" w:rsidRPr="001B5054" w14:paraId="63871974" w14:textId="77777777" w:rsidTr="00E0265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" w:type="pct"/>
          </w:tcPr>
          <w:p w14:paraId="38CB6CA1" w14:textId="555020AD" w:rsidR="00C931CA" w:rsidRPr="001B5054" w:rsidRDefault="00C931CA" w:rsidP="00C931CA">
            <w:pPr>
              <w:rPr>
                <w:rFonts w:ascii="Times New Roman" w:eastAsia="Calibri Light" w:hAnsi="Times New Roman"/>
                <w:color w:val="000000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711" w:type="pct"/>
          </w:tcPr>
          <w:p w14:paraId="6F133F8A" w14:textId="4051FB45" w:rsidR="00C931CA" w:rsidRPr="001B5054" w:rsidRDefault="00C931CA" w:rsidP="00C931C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 Light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Precede-</w:t>
            </w:r>
            <w:proofErr w:type="spellStart"/>
            <w:r w:rsidRPr="001B5054">
              <w:rPr>
                <w:rFonts w:ascii="Times New Roman" w:hAnsi="Times New Roman"/>
                <w:sz w:val="24"/>
                <w:szCs w:val="24"/>
              </w:rPr>
              <w:t>Proceed.ti,ab,kw</w:t>
            </w:r>
            <w:proofErr w:type="spellEnd"/>
            <w:r w:rsidRPr="001B505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5" w:type="pct"/>
          </w:tcPr>
          <w:p w14:paraId="50799648" w14:textId="2E49A5E3" w:rsidR="00C931CA" w:rsidRPr="001B5054" w:rsidRDefault="00C931CA" w:rsidP="00C931C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 Light" w:hAnsi="Times New Roman"/>
                <w:color w:val="000000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931CA" w:rsidRPr="001B5054" w14:paraId="27A7073D" w14:textId="77777777" w:rsidTr="00E026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" w:type="pct"/>
          </w:tcPr>
          <w:p w14:paraId="7414C0F7" w14:textId="402A06DB" w:rsidR="00C931CA" w:rsidRPr="001B5054" w:rsidRDefault="00C931CA" w:rsidP="00C931CA">
            <w:pPr>
              <w:rPr>
                <w:rFonts w:ascii="Times New Roman" w:eastAsia="Calibri Light" w:hAnsi="Times New Roman"/>
                <w:color w:val="000000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711" w:type="pct"/>
          </w:tcPr>
          <w:p w14:paraId="5B3BA67C" w14:textId="226DFC25" w:rsidR="00C931CA" w:rsidRPr="001B5054" w:rsidRDefault="00C931CA" w:rsidP="00C931C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((knowledge or biomedical or science) adj3 translation$).</w:t>
            </w:r>
            <w:proofErr w:type="spellStart"/>
            <w:r w:rsidRPr="001B5054">
              <w:rPr>
                <w:rFonts w:ascii="Times New Roman" w:hAnsi="Times New Roman"/>
                <w:sz w:val="24"/>
                <w:szCs w:val="24"/>
              </w:rPr>
              <w:t>ti,ab,kw</w:t>
            </w:r>
            <w:proofErr w:type="spellEnd"/>
            <w:r w:rsidRPr="001B505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5" w:type="pct"/>
          </w:tcPr>
          <w:p w14:paraId="1A6ECC79" w14:textId="67261720" w:rsidR="00C931CA" w:rsidRPr="001B5054" w:rsidRDefault="00C931CA" w:rsidP="00C931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 Light" w:hAnsi="Times New Roman"/>
                <w:color w:val="000000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931CA" w:rsidRPr="001B5054" w14:paraId="4D01AC61" w14:textId="77777777" w:rsidTr="00E0265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" w:type="pct"/>
          </w:tcPr>
          <w:p w14:paraId="00F7E3B3" w14:textId="5678096A" w:rsidR="00C931CA" w:rsidRPr="001B5054" w:rsidRDefault="00C931CA" w:rsidP="00C931CA">
            <w:pPr>
              <w:rPr>
                <w:rFonts w:ascii="Times New Roman" w:eastAsia="Calibri Light" w:hAnsi="Times New Roman"/>
                <w:b/>
                <w:bCs/>
                <w:color w:val="000000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711" w:type="pct"/>
          </w:tcPr>
          <w:p w14:paraId="40E70AB1" w14:textId="7530A427" w:rsidR="00C931CA" w:rsidRPr="001B5054" w:rsidRDefault="00C931CA" w:rsidP="00C931C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 Light" w:hAnsi="Times New Roman"/>
                <w:b/>
                <w:bCs/>
                <w:sz w:val="24"/>
                <w:szCs w:val="24"/>
              </w:rPr>
            </w:pPr>
            <w:r w:rsidRPr="001B5054">
              <w:rPr>
                <w:rFonts w:ascii="Times New Roman" w:hAnsi="Times New Roman"/>
                <w:b/>
                <w:bCs/>
                <w:sz w:val="24"/>
                <w:szCs w:val="24"/>
              </w:rPr>
              <w:t>or/1-5</w:t>
            </w:r>
          </w:p>
        </w:tc>
        <w:tc>
          <w:tcPr>
            <w:tcW w:w="525" w:type="pct"/>
          </w:tcPr>
          <w:p w14:paraId="7A91F8C6" w14:textId="03935DEC" w:rsidR="00C931CA" w:rsidRPr="001B5054" w:rsidRDefault="00C931CA" w:rsidP="00C931C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 Light" w:hAnsi="Times New Roman"/>
                <w:b/>
                <w:bCs/>
                <w:color w:val="000000"/>
                <w:sz w:val="24"/>
                <w:szCs w:val="24"/>
              </w:rPr>
            </w:pPr>
            <w:r w:rsidRPr="001B5054">
              <w:rPr>
                <w:rFonts w:ascii="Times New Roman" w:hAnsi="Times New Roman"/>
                <w:b/>
                <w:bCs/>
                <w:sz w:val="24"/>
                <w:szCs w:val="24"/>
              </w:rPr>
              <w:t>36</w:t>
            </w:r>
          </w:p>
        </w:tc>
      </w:tr>
    </w:tbl>
    <w:p w14:paraId="2F3DA10F" w14:textId="71F39E99" w:rsidR="00CA72AC" w:rsidRPr="001B5054" w:rsidRDefault="008A2A87" w:rsidP="00CA72AC">
      <w:pPr>
        <w:spacing w:before="60" w:after="60" w:line="264" w:lineRule="auto"/>
        <w:rPr>
          <w:rFonts w:ascii="Times New Roman" w:eastAsia="Calibri Light" w:hAnsi="Times New Roman"/>
          <w:b/>
          <w:bCs/>
          <w:sz w:val="24"/>
          <w:szCs w:val="24"/>
        </w:rPr>
      </w:pPr>
      <w:r w:rsidRPr="001B5054">
        <w:rPr>
          <w:rFonts w:ascii="Times New Roman" w:eastAsia="Calibri Light" w:hAnsi="Times New Roman"/>
          <w:b/>
          <w:bCs/>
          <w:sz w:val="24"/>
          <w:szCs w:val="24"/>
        </w:rPr>
        <w:t xml:space="preserve">Total </w:t>
      </w:r>
      <w:r w:rsidR="005658CF" w:rsidRPr="001B5054">
        <w:rPr>
          <w:rFonts w:ascii="Times New Roman" w:eastAsia="Calibri Light" w:hAnsi="Times New Roman"/>
          <w:b/>
          <w:bCs/>
          <w:sz w:val="24"/>
          <w:szCs w:val="24"/>
        </w:rPr>
        <w:t>= 2697</w:t>
      </w:r>
    </w:p>
    <w:p w14:paraId="46AE821A" w14:textId="51EEF519" w:rsidR="00125CB4" w:rsidRPr="001B5054" w:rsidRDefault="00125CB4" w:rsidP="00CA72AC">
      <w:pPr>
        <w:spacing w:before="60" w:after="60" w:line="264" w:lineRule="auto"/>
        <w:rPr>
          <w:rFonts w:ascii="Times New Roman" w:eastAsia="Calibri Light" w:hAnsi="Times New Roman"/>
          <w:b/>
          <w:bCs/>
          <w:sz w:val="24"/>
          <w:szCs w:val="24"/>
        </w:rPr>
      </w:pPr>
      <w:r w:rsidRPr="001B5054">
        <w:rPr>
          <w:rFonts w:ascii="Times New Roman" w:eastAsia="Calibri Light" w:hAnsi="Times New Roman"/>
          <w:b/>
          <w:bCs/>
          <w:sz w:val="24"/>
          <w:szCs w:val="24"/>
        </w:rPr>
        <w:t xml:space="preserve">Total </w:t>
      </w:r>
      <w:r w:rsidR="005647B3" w:rsidRPr="001B5054">
        <w:rPr>
          <w:rFonts w:ascii="Times New Roman" w:eastAsia="Calibri Light" w:hAnsi="Times New Roman"/>
          <w:b/>
          <w:bCs/>
          <w:sz w:val="24"/>
          <w:szCs w:val="24"/>
        </w:rPr>
        <w:t>after removal of duplicates =</w:t>
      </w:r>
      <w:r w:rsidR="00CF3F48" w:rsidRPr="001B5054">
        <w:rPr>
          <w:rFonts w:ascii="Times New Roman" w:eastAsia="Calibri Light" w:hAnsi="Times New Roman"/>
          <w:b/>
          <w:bCs/>
          <w:sz w:val="24"/>
          <w:szCs w:val="24"/>
        </w:rPr>
        <w:t xml:space="preserve"> </w:t>
      </w:r>
      <w:r w:rsidR="00E479C0" w:rsidRPr="001B5054">
        <w:rPr>
          <w:rFonts w:ascii="Times New Roman" w:eastAsia="Calibri Light" w:hAnsi="Times New Roman"/>
          <w:b/>
          <w:bCs/>
          <w:sz w:val="24"/>
          <w:szCs w:val="24"/>
        </w:rPr>
        <w:t>1864</w:t>
      </w:r>
    </w:p>
    <w:sectPr w:rsidR="00125CB4" w:rsidRPr="001B5054" w:rsidSect="004E14E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E13A40"/>
    <w:multiLevelType w:val="multilevel"/>
    <w:tmpl w:val="BD387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35479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736B"/>
    <w:rsid w:val="00022F93"/>
    <w:rsid w:val="00052224"/>
    <w:rsid w:val="00087BF5"/>
    <w:rsid w:val="00125CB4"/>
    <w:rsid w:val="00132C1B"/>
    <w:rsid w:val="00133DD1"/>
    <w:rsid w:val="001376FA"/>
    <w:rsid w:val="00154605"/>
    <w:rsid w:val="001616B4"/>
    <w:rsid w:val="00163613"/>
    <w:rsid w:val="00175D3D"/>
    <w:rsid w:val="0017636E"/>
    <w:rsid w:val="001B5054"/>
    <w:rsid w:val="001D3835"/>
    <w:rsid w:val="00232981"/>
    <w:rsid w:val="00236E37"/>
    <w:rsid w:val="00237F28"/>
    <w:rsid w:val="00241541"/>
    <w:rsid w:val="00247F5F"/>
    <w:rsid w:val="002B7778"/>
    <w:rsid w:val="002D3590"/>
    <w:rsid w:val="002E3E2D"/>
    <w:rsid w:val="002F1DB9"/>
    <w:rsid w:val="002F736B"/>
    <w:rsid w:val="003040F7"/>
    <w:rsid w:val="00335E45"/>
    <w:rsid w:val="003926EC"/>
    <w:rsid w:val="003B35A3"/>
    <w:rsid w:val="003C75F8"/>
    <w:rsid w:val="003D2ACC"/>
    <w:rsid w:val="003D7746"/>
    <w:rsid w:val="003F3180"/>
    <w:rsid w:val="0042517D"/>
    <w:rsid w:val="004403BB"/>
    <w:rsid w:val="004B50BD"/>
    <w:rsid w:val="004D1745"/>
    <w:rsid w:val="004E14E7"/>
    <w:rsid w:val="004F2AEE"/>
    <w:rsid w:val="00500B98"/>
    <w:rsid w:val="00517197"/>
    <w:rsid w:val="005547A7"/>
    <w:rsid w:val="005647B3"/>
    <w:rsid w:val="005658CF"/>
    <w:rsid w:val="005728A8"/>
    <w:rsid w:val="0058009E"/>
    <w:rsid w:val="00583AFF"/>
    <w:rsid w:val="005B241C"/>
    <w:rsid w:val="005B2D31"/>
    <w:rsid w:val="005C35E9"/>
    <w:rsid w:val="005F0F2F"/>
    <w:rsid w:val="005F56A6"/>
    <w:rsid w:val="006069B3"/>
    <w:rsid w:val="00607D13"/>
    <w:rsid w:val="0063624E"/>
    <w:rsid w:val="006432D8"/>
    <w:rsid w:val="006568F6"/>
    <w:rsid w:val="006675DB"/>
    <w:rsid w:val="00671CCF"/>
    <w:rsid w:val="00676631"/>
    <w:rsid w:val="00676B3A"/>
    <w:rsid w:val="006A364B"/>
    <w:rsid w:val="006B7249"/>
    <w:rsid w:val="006C49C6"/>
    <w:rsid w:val="006F75E4"/>
    <w:rsid w:val="00715535"/>
    <w:rsid w:val="00720CF3"/>
    <w:rsid w:val="007312CF"/>
    <w:rsid w:val="0076503F"/>
    <w:rsid w:val="00772E68"/>
    <w:rsid w:val="007872B4"/>
    <w:rsid w:val="00793406"/>
    <w:rsid w:val="007C4584"/>
    <w:rsid w:val="007F663D"/>
    <w:rsid w:val="00804D30"/>
    <w:rsid w:val="00812842"/>
    <w:rsid w:val="00836EDC"/>
    <w:rsid w:val="008546CE"/>
    <w:rsid w:val="00854AB7"/>
    <w:rsid w:val="008626CF"/>
    <w:rsid w:val="008760EB"/>
    <w:rsid w:val="0089125C"/>
    <w:rsid w:val="0089525C"/>
    <w:rsid w:val="0089680E"/>
    <w:rsid w:val="008A2A87"/>
    <w:rsid w:val="008A337F"/>
    <w:rsid w:val="008D3E4E"/>
    <w:rsid w:val="008D56DF"/>
    <w:rsid w:val="009056CA"/>
    <w:rsid w:val="00923210"/>
    <w:rsid w:val="00923421"/>
    <w:rsid w:val="009755E7"/>
    <w:rsid w:val="00997910"/>
    <w:rsid w:val="009A0285"/>
    <w:rsid w:val="00A05F2F"/>
    <w:rsid w:val="00A14808"/>
    <w:rsid w:val="00A245E6"/>
    <w:rsid w:val="00A315FC"/>
    <w:rsid w:val="00A523FC"/>
    <w:rsid w:val="00A57C48"/>
    <w:rsid w:val="00A73BFC"/>
    <w:rsid w:val="00A83BC6"/>
    <w:rsid w:val="00AC3564"/>
    <w:rsid w:val="00AD0715"/>
    <w:rsid w:val="00AD79F3"/>
    <w:rsid w:val="00AE2E91"/>
    <w:rsid w:val="00AF7B46"/>
    <w:rsid w:val="00B0431A"/>
    <w:rsid w:val="00B13D96"/>
    <w:rsid w:val="00B219AB"/>
    <w:rsid w:val="00B3120A"/>
    <w:rsid w:val="00B71910"/>
    <w:rsid w:val="00B769B2"/>
    <w:rsid w:val="00B907D1"/>
    <w:rsid w:val="00BA143F"/>
    <w:rsid w:val="00BA48A5"/>
    <w:rsid w:val="00BC1D70"/>
    <w:rsid w:val="00BC514E"/>
    <w:rsid w:val="00BF32B7"/>
    <w:rsid w:val="00BF6868"/>
    <w:rsid w:val="00BF7EE9"/>
    <w:rsid w:val="00C12BDF"/>
    <w:rsid w:val="00C54ADB"/>
    <w:rsid w:val="00C777C9"/>
    <w:rsid w:val="00C81A63"/>
    <w:rsid w:val="00C931CA"/>
    <w:rsid w:val="00CA06E4"/>
    <w:rsid w:val="00CA3584"/>
    <w:rsid w:val="00CA55D2"/>
    <w:rsid w:val="00CA72AC"/>
    <w:rsid w:val="00CB7397"/>
    <w:rsid w:val="00CE40A8"/>
    <w:rsid w:val="00CF3F48"/>
    <w:rsid w:val="00D1500E"/>
    <w:rsid w:val="00D42C60"/>
    <w:rsid w:val="00D77532"/>
    <w:rsid w:val="00D9733C"/>
    <w:rsid w:val="00DB61B5"/>
    <w:rsid w:val="00DC10D3"/>
    <w:rsid w:val="00DD4C32"/>
    <w:rsid w:val="00DE3E07"/>
    <w:rsid w:val="00DF4674"/>
    <w:rsid w:val="00E026EE"/>
    <w:rsid w:val="00E479C0"/>
    <w:rsid w:val="00E47D4D"/>
    <w:rsid w:val="00E53EF4"/>
    <w:rsid w:val="00E55BB0"/>
    <w:rsid w:val="00E752F0"/>
    <w:rsid w:val="00E854E3"/>
    <w:rsid w:val="00E86D0D"/>
    <w:rsid w:val="00E94CA0"/>
    <w:rsid w:val="00EA1FFB"/>
    <w:rsid w:val="00EA5EF6"/>
    <w:rsid w:val="00EC53B6"/>
    <w:rsid w:val="00EC7AFD"/>
    <w:rsid w:val="00ED00CE"/>
    <w:rsid w:val="00EE2375"/>
    <w:rsid w:val="00F231A6"/>
    <w:rsid w:val="00F47555"/>
    <w:rsid w:val="00F71AA2"/>
    <w:rsid w:val="00F87025"/>
    <w:rsid w:val="00FA2DE7"/>
    <w:rsid w:val="00FD2C53"/>
    <w:rsid w:val="00FE7CCF"/>
    <w:rsid w:val="00FF6FB8"/>
    <w:rsid w:val="15C4A5CD"/>
    <w:rsid w:val="26CD9885"/>
    <w:rsid w:val="289EB895"/>
    <w:rsid w:val="2B9981C4"/>
    <w:rsid w:val="63217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9990E8"/>
  <w15:chartTrackingRefBased/>
  <w15:docId w15:val="{69620D0C-57AD-4ADF-8755-8EA681D3B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736B"/>
    <w:pPr>
      <w:spacing w:after="0" w:line="240" w:lineRule="auto"/>
    </w:pPr>
    <w:rPr>
      <w:rFonts w:ascii="Calibri" w:hAnsi="Calibri" w:cs="Times New Roman"/>
    </w:rPr>
  </w:style>
  <w:style w:type="paragraph" w:styleId="Heading2">
    <w:name w:val="heading 2"/>
    <w:next w:val="BodyText"/>
    <w:link w:val="Heading2Char"/>
    <w:autoRedefine/>
    <w:qFormat/>
    <w:rsid w:val="00BF6868"/>
    <w:pPr>
      <w:keepNext/>
      <w:keepLines/>
      <w:spacing w:before="240" w:after="60" w:line="240" w:lineRule="auto"/>
      <w:outlineLvl w:val="1"/>
    </w:pPr>
    <w:rPr>
      <w:rFonts w:asciiTheme="majorHAnsi" w:eastAsia="Times New Roman" w:hAnsiTheme="majorHAnsi" w:cs="Times New Roman"/>
      <w:b/>
      <w:color w:val="262262"/>
      <w:sz w:val="3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NEWEvideraTable">
    <w:name w:val="NEW Evidera Table"/>
    <w:basedOn w:val="TableNormal"/>
    <w:uiPriority w:val="99"/>
    <w:qFormat/>
    <w:rsid w:val="002F736B"/>
    <w:pPr>
      <w:spacing w:before="40" w:after="40" w:line="240" w:lineRule="auto"/>
    </w:pPr>
    <w:rPr>
      <w:rFonts w:ascii="Calibri Light" w:hAnsi="Calibri Light"/>
      <w:sz w:val="18"/>
    </w:rPr>
    <w:tblPr>
      <w:tblStyleRowBandSize w:val="1"/>
      <w:tblBorders>
        <w:top w:val="single" w:sz="12" w:space="0" w:color="0096DB"/>
        <w:left w:val="single" w:sz="12" w:space="0" w:color="0096DB"/>
        <w:bottom w:val="single" w:sz="12" w:space="0" w:color="0096DB"/>
        <w:right w:val="single" w:sz="12" w:space="0" w:color="0096DB"/>
        <w:insideH w:val="single" w:sz="4" w:space="0" w:color="0096DB"/>
        <w:insideV w:val="single" w:sz="4" w:space="0" w:color="0096DB"/>
      </w:tblBorders>
    </w:tblPr>
    <w:tcPr>
      <w:shd w:val="clear" w:color="auto" w:fill="auto"/>
    </w:tcPr>
    <w:tblStylePr w:type="firstRow">
      <w:pPr>
        <w:jc w:val="center"/>
      </w:pPr>
      <w:rPr>
        <w:rFonts w:ascii="Calibri Light" w:hAnsi="Calibri Light"/>
        <w:b/>
        <w:color w:val="FFFFFF" w:themeColor="background1"/>
        <w:sz w:val="18"/>
      </w:rPr>
      <w:tblPr/>
      <w:tcPr>
        <w:tcBorders>
          <w:top w:val="single" w:sz="12" w:space="0" w:color="0096DB"/>
          <w:left w:val="single" w:sz="12" w:space="0" w:color="0096DB"/>
          <w:bottom w:val="nil"/>
          <w:right w:val="single" w:sz="12" w:space="0" w:color="0096DB"/>
          <w:insideH w:val="nil"/>
          <w:insideV w:val="single" w:sz="2" w:space="0" w:color="0096DB"/>
        </w:tcBorders>
        <w:shd w:val="clear" w:color="auto" w:fill="0096DB"/>
      </w:tcPr>
    </w:tblStylePr>
    <w:tblStylePr w:type="firstCol">
      <w:pPr>
        <w:jc w:val="left"/>
      </w:pPr>
      <w:tblPr/>
      <w:tcPr>
        <w:vAlign w:val="center"/>
      </w:tcPr>
    </w:tblStylePr>
    <w:tblStylePr w:type="lastCol">
      <w:tblPr/>
      <w:tcPr>
        <w:tcBorders>
          <w:right w:val="single" w:sz="4" w:space="0" w:color="0096DB"/>
        </w:tcBorders>
        <w:shd w:val="clear" w:color="auto" w:fill="auto"/>
      </w:tcPr>
    </w:tblStylePr>
    <w:tblStylePr w:type="band1Horz">
      <w:pPr>
        <w:jc w:val="center"/>
      </w:pPr>
      <w:tblPr/>
      <w:tcPr>
        <w:vAlign w:val="center"/>
      </w:tcPr>
    </w:tblStylePr>
    <w:tblStylePr w:type="band2Horz">
      <w:pPr>
        <w:jc w:val="center"/>
      </w:pPr>
      <w:tblPr/>
      <w:tcPr>
        <w:vAlign w:val="center"/>
      </w:tcPr>
    </w:tblStylePr>
    <w:tblStylePr w:type="nwCell">
      <w:pPr>
        <w:jc w:val="left"/>
      </w:pPr>
      <w:rPr>
        <w:rFonts w:ascii="Calibri Light" w:hAnsi="Calibri Light"/>
        <w:color w:val="FFFFFF" w:themeColor="background1"/>
        <w:sz w:val="18"/>
      </w:rPr>
      <w:tblPr/>
      <w:tcPr>
        <w:vAlign w:val="center"/>
      </w:tcPr>
    </w:tblStylePr>
  </w:style>
  <w:style w:type="paragraph" w:customStyle="1" w:styleId="TableText">
    <w:name w:val="Table Text"/>
    <w:basedOn w:val="Normal"/>
    <w:link w:val="TableTextChar"/>
    <w:qFormat/>
    <w:rsid w:val="002F736B"/>
    <w:pPr>
      <w:spacing w:before="40" w:after="40"/>
    </w:pPr>
    <w:rPr>
      <w:rFonts w:ascii="Calibri Light" w:hAnsi="Calibri Light" w:cstheme="minorBidi"/>
      <w:sz w:val="18"/>
    </w:rPr>
  </w:style>
  <w:style w:type="character" w:customStyle="1" w:styleId="TableTextChar">
    <w:name w:val="Table Text Char"/>
    <w:basedOn w:val="DefaultParagraphFont"/>
    <w:link w:val="TableText"/>
    <w:rsid w:val="002F736B"/>
    <w:rPr>
      <w:rFonts w:ascii="Calibri Light" w:hAnsi="Calibri Light"/>
      <w:sz w:val="18"/>
    </w:rPr>
  </w:style>
  <w:style w:type="paragraph" w:styleId="Caption">
    <w:name w:val="caption"/>
    <w:aliases w:val="Table Caption"/>
    <w:basedOn w:val="Normal"/>
    <w:next w:val="Normal"/>
    <w:link w:val="CaptionChar"/>
    <w:qFormat/>
    <w:rsid w:val="002F736B"/>
    <w:pPr>
      <w:keepNext/>
      <w:spacing w:before="120" w:after="60"/>
      <w:ind w:left="1008" w:hanging="1008"/>
    </w:pPr>
    <w:rPr>
      <w:rFonts w:ascii="Calibri Light" w:eastAsia="Times New Roman" w:hAnsi="Calibri Light"/>
      <w:b/>
      <w:bCs/>
      <w:color w:val="0071A7"/>
      <w:sz w:val="24"/>
      <w:szCs w:val="24"/>
    </w:rPr>
  </w:style>
  <w:style w:type="character" w:customStyle="1" w:styleId="CaptionChar">
    <w:name w:val="Caption Char"/>
    <w:aliases w:val="Table Caption Char"/>
    <w:basedOn w:val="DefaultParagraphFont"/>
    <w:link w:val="Caption"/>
    <w:rsid w:val="002F736B"/>
    <w:rPr>
      <w:rFonts w:ascii="Calibri Light" w:eastAsia="Times New Roman" w:hAnsi="Calibri Light" w:cs="Times New Roman"/>
      <w:b/>
      <w:bCs/>
      <w:color w:val="0071A7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616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16B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16B4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16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16B4"/>
    <w:rPr>
      <w:rFonts w:ascii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16B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16B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04D3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4D30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DC10D3"/>
    <w:rPr>
      <w:color w:val="954F72" w:themeColor="followedHyperlink"/>
      <w:u w:val="single"/>
    </w:rPr>
  </w:style>
  <w:style w:type="character" w:customStyle="1" w:styleId="searchhistory-search-term">
    <w:name w:val="searchhistory-search-term"/>
    <w:basedOn w:val="DefaultParagraphFont"/>
    <w:rsid w:val="00EA1FFB"/>
  </w:style>
  <w:style w:type="character" w:customStyle="1" w:styleId="highlight">
    <w:name w:val="highlight"/>
    <w:basedOn w:val="DefaultParagraphFont"/>
    <w:rsid w:val="00ED00CE"/>
  </w:style>
  <w:style w:type="character" w:customStyle="1" w:styleId="Heading2Char">
    <w:name w:val="Heading 2 Char"/>
    <w:basedOn w:val="DefaultParagraphFont"/>
    <w:link w:val="Heading2"/>
    <w:rsid w:val="00BF6868"/>
    <w:rPr>
      <w:rFonts w:asciiTheme="majorHAnsi" w:eastAsia="Times New Roman" w:hAnsiTheme="majorHAnsi" w:cs="Times New Roman"/>
      <w:b/>
      <w:color w:val="262262"/>
      <w:sz w:val="32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BF686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F6868"/>
    <w:rPr>
      <w:rFonts w:ascii="Calibri" w:hAnsi="Calibri" w:cs="Times New Roman"/>
    </w:rPr>
  </w:style>
  <w:style w:type="table" w:customStyle="1" w:styleId="Eviera-2018">
    <w:name w:val="Eviera - 2018"/>
    <w:basedOn w:val="TableNormal"/>
    <w:uiPriority w:val="99"/>
    <w:qFormat/>
    <w:rsid w:val="00CA72AC"/>
    <w:pPr>
      <w:spacing w:before="40" w:after="40" w:line="240" w:lineRule="auto"/>
    </w:pPr>
    <w:rPr>
      <w:rFonts w:ascii="Calibri Light" w:hAnsi="Calibri Light"/>
      <w:sz w:val="18"/>
    </w:rPr>
    <w:tblPr>
      <w:tblStyleRowBandSize w:val="1"/>
      <w:tblBorders>
        <w:top w:val="single" w:sz="12" w:space="0" w:color="27AAE1"/>
        <w:left w:val="single" w:sz="12" w:space="0" w:color="27AAE1"/>
        <w:bottom w:val="single" w:sz="12" w:space="0" w:color="27AAE1"/>
        <w:right w:val="single" w:sz="12" w:space="0" w:color="27AAE1"/>
        <w:insideH w:val="single" w:sz="4" w:space="0" w:color="27AAE1"/>
        <w:insideV w:val="single" w:sz="4" w:space="0" w:color="27AAE1"/>
      </w:tblBorders>
    </w:tblPr>
    <w:tcPr>
      <w:shd w:val="clear" w:color="auto" w:fill="auto"/>
    </w:tcPr>
    <w:tblStylePr w:type="firstRow">
      <w:pPr>
        <w:jc w:val="center"/>
      </w:pPr>
      <w:rPr>
        <w:rFonts w:ascii="Calibri Light" w:hAnsi="Calibri Light"/>
        <w:b/>
        <w:color w:val="FFFFFF"/>
        <w:sz w:val="18"/>
      </w:rPr>
      <w:tblPr/>
      <w:trPr>
        <w:tblHeader/>
      </w:trPr>
      <w:tcPr>
        <w:shd w:val="clear" w:color="auto" w:fill="27AAE1"/>
      </w:tcPr>
    </w:tblStylePr>
    <w:tblStylePr w:type="firstCol">
      <w:pPr>
        <w:jc w:val="left"/>
      </w:pPr>
      <w:tblPr/>
      <w:tcPr>
        <w:vAlign w:val="center"/>
      </w:tcPr>
    </w:tblStylePr>
    <w:tblStylePr w:type="band1Horz">
      <w:pPr>
        <w:jc w:val="center"/>
      </w:pPr>
      <w:tblPr/>
      <w:tcPr>
        <w:vAlign w:val="center"/>
      </w:tcPr>
    </w:tblStylePr>
    <w:tblStylePr w:type="band2Horz">
      <w:pPr>
        <w:jc w:val="center"/>
      </w:pPr>
      <w:tblPr/>
      <w:tcPr>
        <w:vAlign w:val="center"/>
      </w:tcPr>
    </w:tblStylePr>
    <w:tblStylePr w:type="nwCell">
      <w:pPr>
        <w:jc w:val="left"/>
      </w:pPr>
      <w:rPr>
        <w:rFonts w:ascii="Calibri Light" w:hAnsi="Calibri Light"/>
        <w:color w:val="27AAE1"/>
        <w:sz w:val="18"/>
      </w:rPr>
      <w:tblPr/>
      <w:tcPr>
        <w:vAlign w:val="center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1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A2E2E6E62B6045A3F610733DD07896" ma:contentTypeVersion="11" ma:contentTypeDescription="Create a new document." ma:contentTypeScope="" ma:versionID="fb5cda47526c535a99808d39101715e3">
  <xsd:schema xmlns:xsd="http://www.w3.org/2001/XMLSchema" xmlns:xs="http://www.w3.org/2001/XMLSchema" xmlns:p="http://schemas.microsoft.com/office/2006/metadata/properties" xmlns:ns3="34f66752-4cd0-4939-a6a9-77e0d383abf1" xmlns:ns4="ea7d391f-bc59-480d-b224-8fc133a2b6e7" targetNamespace="http://schemas.microsoft.com/office/2006/metadata/properties" ma:root="true" ma:fieldsID="3687919911f0171552eebb8d9f9dc590" ns3:_="" ns4:_="">
    <xsd:import namespace="34f66752-4cd0-4939-a6a9-77e0d383abf1"/>
    <xsd:import namespace="ea7d391f-bc59-480d-b224-8fc133a2b6e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66752-4cd0-4939-a6a9-77e0d383ab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7d391f-bc59-480d-b224-8fc133a2b6e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1A6885F-1FA8-45D0-8456-46036BDD9B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f66752-4cd0-4939-a6a9-77e0d383abf1"/>
    <ds:schemaRef ds:uri="ea7d391f-bc59-480d-b224-8fc133a2b6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DA7B6D-0735-4351-A9A6-54909C4587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861BF9-A58D-4FA8-ACA0-020FE56FAB9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790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Triza Crittle</dc:creator>
  <cp:keywords/>
  <dc:description/>
  <cp:lastModifiedBy>Meredith Smith</cp:lastModifiedBy>
  <cp:revision>2</cp:revision>
  <dcterms:created xsi:type="dcterms:W3CDTF">2023-07-23T20:42:00Z</dcterms:created>
  <dcterms:modified xsi:type="dcterms:W3CDTF">2023-07-23T20:42:00Z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0x0101009DA2E2E6E62B6045A3F610733DD07896</vt:lpwstr>
  </property>
</Properties>
</file>