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83152" w14:textId="77777777" w:rsidR="009D3554" w:rsidRDefault="009D3554" w:rsidP="00C1245B">
      <w:pPr>
        <w:spacing w:line="400" w:lineRule="exact"/>
        <w:rPr>
          <w:rFonts w:ascii="Arial" w:hAnsi="Arial" w:cs="Arial"/>
          <w:sz w:val="24"/>
          <w:szCs w:val="24"/>
        </w:rPr>
      </w:pPr>
      <w:r w:rsidRPr="00B51582">
        <w:rPr>
          <w:rFonts w:ascii="Arial" w:hAnsi="Arial" w:cs="Arial"/>
          <w:sz w:val="24"/>
          <w:szCs w:val="24"/>
        </w:rPr>
        <w:t>Table S1. Information about disulfide bonds in disulfide bond-stabilized HA models analyzed using PyMOL software.</w:t>
      </w:r>
    </w:p>
    <w:p w14:paraId="60A16366" w14:textId="77777777" w:rsidR="00B51582" w:rsidRPr="00AF156C" w:rsidRDefault="00B51582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275"/>
        <w:gridCol w:w="1276"/>
        <w:gridCol w:w="1134"/>
        <w:gridCol w:w="1134"/>
        <w:gridCol w:w="1134"/>
        <w:gridCol w:w="992"/>
      </w:tblGrid>
      <w:tr w:rsidR="002226A5" w:rsidRPr="00A4741A" w14:paraId="4F456375" w14:textId="3AF4E115" w:rsidTr="00282D10"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D18EED5" w14:textId="1D643397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#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51582">
              <w:rPr>
                <w:rFonts w:ascii="Arial" w:hAnsi="Arial" w:cs="Arial"/>
                <w:sz w:val="24"/>
                <w:szCs w:val="24"/>
              </w:rPr>
              <w:t>of HA</w:t>
            </w:r>
          </w:p>
          <w:p w14:paraId="308F2544" w14:textId="77777777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Sample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956AE8" w14:textId="77777777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 xml:space="preserve">Distance between Cβ </w:t>
            </w:r>
          </w:p>
          <w:p w14:paraId="453331E1" w14:textId="3EAA05F2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z w:val="24"/>
                <w:szCs w:val="24"/>
              </w:rPr>
              <w:t xml:space="preserve">Cys </w:t>
            </w:r>
            <w:r w:rsidRPr="00B51582">
              <w:rPr>
                <w:rFonts w:ascii="Arial" w:hAnsi="Arial" w:cs="Arial"/>
                <w:sz w:val="24"/>
                <w:szCs w:val="24"/>
              </w:rPr>
              <w:t>(</w:t>
            </w:r>
            <w:r w:rsidRPr="00B51582">
              <w:rPr>
                <w:rFonts w:ascii="Arial" w:eastAsia="DengXian" w:hAnsi="Arial" w:cs="Arial"/>
                <w:sz w:val="24"/>
                <w:szCs w:val="24"/>
              </w:rPr>
              <w:t>Å</w:t>
            </w:r>
            <w:r w:rsidRPr="00B5158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80D5848" w14:textId="77777777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Distance between sulfur atoms (</w:t>
            </w:r>
            <w:r w:rsidRPr="00B51582">
              <w:rPr>
                <w:rFonts w:ascii="Arial" w:eastAsia="DengXian" w:hAnsi="Arial" w:cs="Arial"/>
                <w:sz w:val="24"/>
                <w:szCs w:val="24"/>
              </w:rPr>
              <w:t>Å</w:t>
            </w:r>
            <w:r w:rsidRPr="00B5158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52D5723" w14:textId="70365C61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Distance between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A4741A">
              <w:rPr>
                <w:rFonts w:ascii="Arial" w:hAnsi="Arial" w:cs="Arial"/>
                <w:sz w:val="24"/>
                <w:szCs w:val="24"/>
              </w:rPr>
              <w:t>ys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A4741A">
              <w:rPr>
                <w:rFonts w:ascii="Arial" w:hAnsi="Arial" w:cs="Arial"/>
                <w:sz w:val="24"/>
                <w:szCs w:val="24"/>
              </w:rPr>
              <w:t>α (Å)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AD4AA0" w14:textId="356E8D47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Dihedral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4741A">
              <w:rPr>
                <w:rFonts w:ascii="Arial" w:hAnsi="Arial" w:cs="Arial"/>
                <w:sz w:val="24"/>
                <w:szCs w:val="24"/>
              </w:rPr>
              <w:t>Cα-S-S-Cα (°)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300B04E" w14:textId="1E7FDF7C" w:rsidR="002226A5" w:rsidRPr="00B51582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 xml:space="preserve">Dihedral of </w:t>
            </w:r>
          </w:p>
          <w:p w14:paraId="1C785444" w14:textId="77777777" w:rsidR="002226A5" w:rsidRPr="00B51582" w:rsidRDefault="002226A5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Cβ-S-S-Cβ (°)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5EED3CB" w14:textId="6D2EB189" w:rsidR="002226A5" w:rsidRPr="00A4741A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Dihedral of Cα-Cβ-Cβ-Cα (°)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6BBCEA" w14:textId="51CAD6A9" w:rsidR="002226A5" w:rsidRPr="00A4741A" w:rsidRDefault="002226A5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osition codes</w:t>
            </w:r>
          </w:p>
        </w:tc>
      </w:tr>
      <w:tr w:rsidR="002226A5" w:rsidRPr="00A4741A" w14:paraId="6538B87C" w14:textId="433B587D" w:rsidTr="00282D10"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056688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WA11#1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3B3FE1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5.8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0E77B9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5B11C5" w14:textId="2A5B8896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7.0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53D066" w14:textId="1493B810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64.6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013DE02" w14:textId="5514A6E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22992D" w14:textId="020901ED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105.0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6BE9A6F" w14:textId="4EEED422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</w:tr>
      <w:tr w:rsidR="002226A5" w:rsidRPr="00A4741A" w14:paraId="59ABC851" w14:textId="69378B29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0A4B02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WA11#2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1EC5D06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B98C18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8C414" w14:textId="2E9B98D8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7C8AC" w14:textId="224375B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99.1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403130" w14:textId="6E6EA2C8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153.6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94DAF" w14:textId="11076611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18.0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E280E2" w14:textId="144553B0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226A5" w:rsidRPr="00A4741A" w14:paraId="5E73A7A9" w14:textId="1677218A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0A903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WA11#3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D0ACE9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F8631CD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3BD0F" w14:textId="63E34E53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2659" w14:textId="2240B02E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133.9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314011" w14:textId="198A2542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81.3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71655" w14:textId="26B38903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158.4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4E70E3" w14:textId="4E034194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226A5" w:rsidRPr="00A4741A" w14:paraId="4FD956A6" w14:textId="234DB8CA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F3F648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WA11#4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B3BF39C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FD7E23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DCB7D" w14:textId="509C09B0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5.0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7DE53" w14:textId="0D2C775D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98.7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DCF614" w14:textId="7700083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64.7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BDDDB" w14:textId="7DEBD6C4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149.6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7B6EED4" w14:textId="53D3D90D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226A5" w:rsidRPr="00A4741A" w14:paraId="2D71D49D" w14:textId="3FF525DD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DE0208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WA11#5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300E40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394C7E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7168" w14:textId="5B9B0EF1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58DA1" w14:textId="66992990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99.5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385717" w14:textId="7B2906C4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115.8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B119C" w14:textId="1CDC5660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135.6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ABA6A06" w14:textId="451AB788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226A5" w:rsidRPr="00A4741A" w14:paraId="4BF55DCB" w14:textId="1C8240BF" w:rsidTr="00282D10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F65AE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WA11#6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0A683F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4.9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4E1D4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775734D" w14:textId="4BEA6B4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A775904" w14:textId="7B226ACA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179.0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1C6A002" w14:textId="3A47403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94.5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20FF3FC" w14:textId="7267CC14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94.9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FAADB0" w14:textId="68643301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226A5" w:rsidRPr="00A4741A" w14:paraId="42A3CA3D" w14:textId="6AE60BA8" w:rsidTr="00282D10"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1C1242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NC99#1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2F53BD5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505034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F9BE1F4" w14:textId="130D0F7C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732901" w14:textId="7717B108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109.3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C0E78" w14:textId="2F9EE2E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124.7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ACF72C" w14:textId="62EF677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100.9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5A1A41" w14:textId="67059D74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</w:tr>
      <w:tr w:rsidR="002226A5" w:rsidRPr="00A4741A" w14:paraId="5B7EA736" w14:textId="19ADEA96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926C4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NC99#2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C511C77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BDC2F1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DD47" w14:textId="1560CE8B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F50B" w14:textId="3DE07892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EC7CDB" w14:textId="45F905F2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77EE3" w14:textId="677E5D3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23.8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0D2E18" w14:textId="2179F23B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226A5" w:rsidRPr="00A4741A" w14:paraId="17663E1C" w14:textId="54AE31FF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E1B1A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NC99#3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698195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9CD4CB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E2ABC" w14:textId="75CB018F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B3E60" w14:textId="0807D173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100.4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9C5B44" w14:textId="4B76A8EC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123.7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7498" w14:textId="2EFADE0D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140.4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C0F754" w14:textId="065778BF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226A5" w:rsidRPr="00A4741A" w14:paraId="2C0D3908" w14:textId="3ADD1660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697C0F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NC99#4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1C914A8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2A3643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F3FD" w14:textId="6925782E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F600A" w14:textId="5D806649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127.9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70A23F" w14:textId="55D4BE24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136.5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E0BB6" w14:textId="21E0D5BD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125.5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B037F1" w14:textId="324E6A33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226A5" w:rsidRPr="00A4741A" w14:paraId="2E6E0F96" w14:textId="595EF4F0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51C259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NC99#5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5998D06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C3FDF7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A341" w14:textId="4974779F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9E4CF" w14:textId="141DDEF0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79.1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F2BDF4" w14:textId="60644E3A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99.6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B6963" w14:textId="58FE5E4D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86.1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E7739B" w14:textId="73734614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226A5" w:rsidRPr="00A4741A" w14:paraId="7366BABD" w14:textId="0C4AC1AD" w:rsidTr="00282D10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58AE14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NC99#6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1B2523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6C6A75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15FBE1F" w14:textId="317483E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56AB22" w14:textId="5DF4AC73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148.9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3CF3EE" w14:textId="136B9598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119.8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AA0269" w14:textId="0E88A3D4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175.2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F4BE73" w14:textId="4AB05E10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226A5" w:rsidRPr="00A4741A" w14:paraId="6F2D452B" w14:textId="0A3B08E3" w:rsidTr="00282D10"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716D73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FLD#1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4B9B92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9BFF2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820B409" w14:textId="2B01ACA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5.7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B0E367" w14:textId="7A490B5B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140.8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98C0E8" w14:textId="14F009B3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126.8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FA4C31" w14:textId="5F45A4F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66.1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D0AE68" w14:textId="309B95D0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226A5" w:rsidRPr="00A4741A" w14:paraId="49D42F90" w14:textId="01BF7944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C36800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FLD#2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17998B4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E3D68E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3E15" w14:textId="0DD6316F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F8547" w14:textId="6D332E69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104.5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AAE306" w14:textId="3810DC48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64.8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1BAEE" w14:textId="5F887019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169.7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9BE2FF" w14:textId="5BCF1D8F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</w:tr>
      <w:tr w:rsidR="002226A5" w:rsidRPr="00A4741A" w14:paraId="34148B54" w14:textId="5C601A71" w:rsidTr="00282D10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31895B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FLD#3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6F48B7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457A9C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CFDBFE" w14:textId="104155F6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497B8CC" w14:textId="358B80E8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175.5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77D7C40" w14:textId="0F08EDCE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156.3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F421B6" w14:textId="43DD032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60.8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DE34EAB" w14:textId="3037EFA6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226A5" w:rsidRPr="00A4741A" w14:paraId="38BE0F57" w14:textId="444DEC5C" w:rsidTr="00282D10"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31D475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CLD#1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B05628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E62B92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307C9F" w14:textId="10CE8B7E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969302" w14:textId="5ECA2D93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135.6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2287BC" w14:textId="2B995675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A0544B6" w14:textId="0D43413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70.4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71512C" w14:textId="0722D440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226A5" w:rsidRPr="00A4741A" w14:paraId="2761AA8B" w14:textId="2243F754" w:rsidTr="00282D1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5F407D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CLD#2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39EAFA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F8647E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2A166" w14:textId="6829822A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C96F" w14:textId="1B738563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82.1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341049" w14:textId="0F9278AA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74.3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B5B3E" w14:textId="39D0F1AB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170.1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740C30" w14:textId="5E354F79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</w:p>
        </w:tc>
      </w:tr>
      <w:tr w:rsidR="002226A5" w:rsidRPr="00A4741A" w14:paraId="5CE3DFF7" w14:textId="13044988" w:rsidTr="00282D10"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D87128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CLD#3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27A037E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4.7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E4CB32" w14:textId="77777777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0D4326" w14:textId="1FD40AA2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741A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FADEDE" w14:textId="24A8B6B4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119.4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540F83" w14:textId="07DB593B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51582">
              <w:rPr>
                <w:rFonts w:ascii="Arial" w:hAnsi="Arial" w:cs="Arial"/>
                <w:sz w:val="24"/>
                <w:szCs w:val="24"/>
              </w:rPr>
              <w:t>173.4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9E476C" w14:textId="7775E6A9" w:rsidR="002226A5" w:rsidRPr="00B51582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16A99">
              <w:rPr>
                <w:rFonts w:ascii="Arial" w:hAnsi="Arial" w:cs="Arial"/>
                <w:sz w:val="24"/>
                <w:szCs w:val="24"/>
              </w:rPr>
              <w:t>47.0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685B3CF" w14:textId="5654D1D2" w:rsidR="002226A5" w:rsidRPr="00516A99" w:rsidRDefault="002226A5" w:rsidP="000A1759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2D13FC98" w14:textId="77777777" w:rsidR="009D3554" w:rsidRPr="00B51582" w:rsidRDefault="009D3554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2726E7C5" w14:textId="77777777" w:rsidR="009D3554" w:rsidRDefault="009D3554" w:rsidP="00C1245B">
      <w:pPr>
        <w:spacing w:line="400" w:lineRule="exact"/>
        <w:rPr>
          <w:rFonts w:ascii="Arial" w:hAnsi="Arial" w:cs="Arial"/>
          <w:b/>
          <w:bCs/>
          <w:sz w:val="24"/>
          <w:szCs w:val="24"/>
        </w:rPr>
      </w:pPr>
    </w:p>
    <w:p w14:paraId="1F5E0CA3" w14:textId="1DC313A2" w:rsidR="00301008" w:rsidRDefault="00301008" w:rsidP="00C1245B">
      <w:pPr>
        <w:spacing w:line="400" w:lineRule="exact"/>
        <w:rPr>
          <w:rFonts w:ascii="Arial" w:hAnsi="Arial" w:cs="Arial"/>
          <w:sz w:val="24"/>
          <w:szCs w:val="24"/>
        </w:rPr>
      </w:pPr>
      <w:r w:rsidRPr="00423292">
        <w:rPr>
          <w:rFonts w:ascii="Arial" w:hAnsi="Arial" w:cs="Arial"/>
          <w:sz w:val="24"/>
          <w:szCs w:val="24"/>
        </w:rPr>
        <w:t xml:space="preserve">Table </w:t>
      </w:r>
      <w:r>
        <w:rPr>
          <w:rFonts w:ascii="Arial" w:hAnsi="Arial" w:cs="Arial"/>
          <w:sz w:val="24"/>
          <w:szCs w:val="24"/>
        </w:rPr>
        <w:t>S</w:t>
      </w:r>
      <w:r w:rsidR="005416AA">
        <w:rPr>
          <w:rFonts w:ascii="Arial" w:hAnsi="Arial" w:cs="Arial"/>
          <w:sz w:val="24"/>
          <w:szCs w:val="24"/>
        </w:rPr>
        <w:t>2</w:t>
      </w:r>
      <w:r w:rsidRPr="00423292">
        <w:rPr>
          <w:rFonts w:ascii="Arial" w:hAnsi="Arial" w:cs="Arial"/>
          <w:sz w:val="24"/>
          <w:szCs w:val="24"/>
        </w:rPr>
        <w:t xml:space="preserve">. Proportion analysis of homo-polymeric HA ectodomain </w:t>
      </w:r>
      <w:r w:rsidR="00AF156C">
        <w:rPr>
          <w:rFonts w:ascii="Arial" w:hAnsi="Arial" w:cs="Arial"/>
          <w:sz w:val="24"/>
          <w:szCs w:val="24"/>
        </w:rPr>
        <w:t xml:space="preserve">by using Cytiva Unicorn 7.6 software. </w:t>
      </w:r>
      <w:r>
        <w:rPr>
          <w:rFonts w:ascii="Arial" w:hAnsi="Arial" w:cs="Arial"/>
          <w:sz w:val="24"/>
          <w:szCs w:val="24"/>
        </w:rPr>
        <w:t xml:space="preserve">The </w:t>
      </w:r>
      <w:r w:rsidRPr="00FD7BF9">
        <w:rPr>
          <w:rFonts w:ascii="Arial" w:hAnsi="Arial" w:cs="Arial"/>
          <w:sz w:val="24"/>
          <w:szCs w:val="24"/>
        </w:rPr>
        <w:t>value</w:t>
      </w:r>
      <w:r>
        <w:rPr>
          <w:rFonts w:ascii="Arial" w:hAnsi="Arial" w:cs="Arial"/>
          <w:sz w:val="24"/>
          <w:szCs w:val="24"/>
        </w:rPr>
        <w:t>s</w:t>
      </w:r>
      <w:r w:rsidR="00C55982" w:rsidRPr="00C55982">
        <w:rPr>
          <w:rFonts w:ascii="Arial" w:hAnsi="Arial" w:cs="Arial"/>
          <w:sz w:val="24"/>
          <w:szCs w:val="24"/>
        </w:rPr>
        <w:t xml:space="preserve"> </w:t>
      </w:r>
      <w:r w:rsidR="00C55982">
        <w:rPr>
          <w:rFonts w:ascii="Arial" w:hAnsi="Arial" w:cs="Arial"/>
          <w:sz w:val="24"/>
          <w:szCs w:val="24"/>
        </w:rPr>
        <w:t xml:space="preserve">of </w:t>
      </w:r>
      <w:r w:rsidR="00C55982" w:rsidRPr="00FD7BF9">
        <w:rPr>
          <w:rFonts w:ascii="Arial" w:hAnsi="Arial" w:cs="Arial"/>
          <w:sz w:val="24"/>
          <w:szCs w:val="24"/>
        </w:rPr>
        <w:t>proportion</w:t>
      </w:r>
      <w:r>
        <w:rPr>
          <w:rFonts w:ascii="Arial" w:hAnsi="Arial" w:cs="Arial"/>
          <w:sz w:val="24"/>
          <w:szCs w:val="24"/>
        </w:rPr>
        <w:t xml:space="preserve"> </w:t>
      </w:r>
      <w:r w:rsidR="00250801">
        <w:rPr>
          <w:rFonts w:ascii="Arial" w:hAnsi="Arial" w:cs="Arial"/>
          <w:sz w:val="24"/>
          <w:szCs w:val="24"/>
        </w:rPr>
        <w:t>were calculated based on</w:t>
      </w:r>
      <w:r w:rsidR="00250801" w:rsidRPr="00423292">
        <w:rPr>
          <w:rFonts w:ascii="Arial" w:hAnsi="Arial" w:cs="Arial"/>
          <w:sz w:val="24"/>
          <w:szCs w:val="24"/>
        </w:rPr>
        <w:t xml:space="preserve"> the UV absorption peaks</w:t>
      </w:r>
      <w:r w:rsidR="00250801">
        <w:rPr>
          <w:rFonts w:ascii="Arial" w:hAnsi="Arial" w:cs="Arial"/>
          <w:sz w:val="24"/>
          <w:szCs w:val="24"/>
        </w:rPr>
        <w:t xml:space="preserve">, and the values </w:t>
      </w:r>
      <w:r>
        <w:rPr>
          <w:rFonts w:ascii="Arial" w:hAnsi="Arial" w:cs="Arial"/>
          <w:sz w:val="24"/>
          <w:szCs w:val="24"/>
        </w:rPr>
        <w:t xml:space="preserve">over 50% are marked in green background. </w:t>
      </w:r>
    </w:p>
    <w:p w14:paraId="7C0EBE55" w14:textId="4AB92EEF" w:rsidR="003D406B" w:rsidRPr="00287919" w:rsidRDefault="003D406B" w:rsidP="00C1245B">
      <w:pPr>
        <w:spacing w:line="400" w:lineRule="exact"/>
        <w:rPr>
          <w:rFonts w:ascii="Arial" w:hAnsi="Arial" w:cs="Arial"/>
          <w:szCs w:val="21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3D406B" w:rsidRPr="00FC723E" w14:paraId="2812DF9C" w14:textId="77777777" w:rsidTr="00106F45">
        <w:trPr>
          <w:jc w:val="center"/>
        </w:trPr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</w:tcPr>
          <w:p w14:paraId="5CA8CD7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#of HA</w:t>
            </w:r>
          </w:p>
          <w:p w14:paraId="52E05C79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Sample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12" w:space="0" w:color="auto"/>
            </w:tcBorders>
          </w:tcPr>
          <w:p w14:paraId="044877E9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Oligomers (%)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6B2CD2F9" w14:textId="6817E888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Hexamers (%)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31A6968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 xml:space="preserve">Trimers </w:t>
            </w:r>
          </w:p>
          <w:p w14:paraId="5EE9FE2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(%)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51C9009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 xml:space="preserve">Dimers </w:t>
            </w:r>
          </w:p>
          <w:p w14:paraId="27280DC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(%)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12" w:space="0" w:color="auto"/>
            </w:tcBorders>
          </w:tcPr>
          <w:p w14:paraId="46A44C6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Monomers (%)</w:t>
            </w:r>
          </w:p>
        </w:tc>
      </w:tr>
      <w:tr w:rsidR="003D406B" w:rsidRPr="00FC723E" w14:paraId="1F1F69B7" w14:textId="77777777" w:rsidTr="006D0ECB">
        <w:trPr>
          <w:jc w:val="center"/>
        </w:trPr>
        <w:tc>
          <w:tcPr>
            <w:tcW w:w="1382" w:type="dxa"/>
            <w:tcBorders>
              <w:top w:val="single" w:sz="12" w:space="0" w:color="auto"/>
            </w:tcBorders>
          </w:tcPr>
          <w:p w14:paraId="77192A4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lastRenderedPageBreak/>
              <w:t>WA11wt</w:t>
            </w:r>
          </w:p>
        </w:tc>
        <w:tc>
          <w:tcPr>
            <w:tcW w:w="1382" w:type="dxa"/>
            <w:tcBorders>
              <w:top w:val="single" w:sz="12" w:space="0" w:color="auto"/>
            </w:tcBorders>
          </w:tcPr>
          <w:p w14:paraId="1B76DD8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23.5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14:paraId="3A1C41E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14:paraId="691922E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5.67</w:t>
            </w:r>
          </w:p>
        </w:tc>
        <w:tc>
          <w:tcPr>
            <w:tcW w:w="1383" w:type="dxa"/>
            <w:tcBorders>
              <w:top w:val="single" w:sz="12" w:space="0" w:color="auto"/>
            </w:tcBorders>
            <w:shd w:val="clear" w:color="auto" w:fill="99FF33"/>
          </w:tcPr>
          <w:p w14:paraId="045D6FB6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70.83</w:t>
            </w:r>
          </w:p>
        </w:tc>
        <w:tc>
          <w:tcPr>
            <w:tcW w:w="1383" w:type="dxa"/>
            <w:tcBorders>
              <w:top w:val="single" w:sz="12" w:space="0" w:color="auto"/>
            </w:tcBorders>
          </w:tcPr>
          <w:p w14:paraId="0F93408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</w:tr>
      <w:tr w:rsidR="003D406B" w:rsidRPr="00FC723E" w14:paraId="38B9AA92" w14:textId="77777777" w:rsidTr="00106F45">
        <w:trPr>
          <w:jc w:val="center"/>
        </w:trPr>
        <w:tc>
          <w:tcPr>
            <w:tcW w:w="1382" w:type="dxa"/>
          </w:tcPr>
          <w:p w14:paraId="13274FD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WA11#1</w:t>
            </w:r>
          </w:p>
        </w:tc>
        <w:tc>
          <w:tcPr>
            <w:tcW w:w="1382" w:type="dxa"/>
          </w:tcPr>
          <w:p w14:paraId="662E09EC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21.31</w:t>
            </w:r>
          </w:p>
        </w:tc>
        <w:tc>
          <w:tcPr>
            <w:tcW w:w="1383" w:type="dxa"/>
          </w:tcPr>
          <w:p w14:paraId="0F3F8C6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42.66</w:t>
            </w:r>
          </w:p>
        </w:tc>
        <w:tc>
          <w:tcPr>
            <w:tcW w:w="1383" w:type="dxa"/>
          </w:tcPr>
          <w:p w14:paraId="13F969C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6.67</w:t>
            </w:r>
          </w:p>
        </w:tc>
        <w:tc>
          <w:tcPr>
            <w:tcW w:w="1383" w:type="dxa"/>
          </w:tcPr>
          <w:p w14:paraId="625C2A3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6.74</w:t>
            </w:r>
          </w:p>
        </w:tc>
        <w:tc>
          <w:tcPr>
            <w:tcW w:w="1383" w:type="dxa"/>
          </w:tcPr>
          <w:p w14:paraId="04CC9D4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22.61</w:t>
            </w:r>
          </w:p>
        </w:tc>
      </w:tr>
      <w:tr w:rsidR="003D406B" w:rsidRPr="00FC723E" w14:paraId="2CF2538B" w14:textId="77777777" w:rsidTr="006D0ECB">
        <w:trPr>
          <w:jc w:val="center"/>
        </w:trPr>
        <w:tc>
          <w:tcPr>
            <w:tcW w:w="1382" w:type="dxa"/>
          </w:tcPr>
          <w:p w14:paraId="45D1625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WA11#2</w:t>
            </w:r>
          </w:p>
        </w:tc>
        <w:tc>
          <w:tcPr>
            <w:tcW w:w="1382" w:type="dxa"/>
            <w:shd w:val="clear" w:color="auto" w:fill="99FF33"/>
          </w:tcPr>
          <w:p w14:paraId="0CB7033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67.67</w:t>
            </w:r>
          </w:p>
        </w:tc>
        <w:tc>
          <w:tcPr>
            <w:tcW w:w="1383" w:type="dxa"/>
          </w:tcPr>
          <w:p w14:paraId="6402493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16.35</w:t>
            </w:r>
          </w:p>
        </w:tc>
        <w:tc>
          <w:tcPr>
            <w:tcW w:w="1383" w:type="dxa"/>
          </w:tcPr>
          <w:p w14:paraId="46C08C3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11.1</w:t>
            </w:r>
          </w:p>
        </w:tc>
        <w:tc>
          <w:tcPr>
            <w:tcW w:w="1383" w:type="dxa"/>
          </w:tcPr>
          <w:p w14:paraId="63CFF8C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3C87486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4.87</w:t>
            </w:r>
          </w:p>
        </w:tc>
      </w:tr>
      <w:tr w:rsidR="003D406B" w:rsidRPr="00FC723E" w14:paraId="3B9DC998" w14:textId="77777777" w:rsidTr="006D0ECB">
        <w:trPr>
          <w:jc w:val="center"/>
        </w:trPr>
        <w:tc>
          <w:tcPr>
            <w:tcW w:w="1382" w:type="dxa"/>
          </w:tcPr>
          <w:p w14:paraId="677BBC1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WA11#3</w:t>
            </w:r>
          </w:p>
        </w:tc>
        <w:tc>
          <w:tcPr>
            <w:tcW w:w="1382" w:type="dxa"/>
            <w:shd w:val="clear" w:color="auto" w:fill="99FF33"/>
          </w:tcPr>
          <w:p w14:paraId="10EB618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66.85</w:t>
            </w:r>
          </w:p>
        </w:tc>
        <w:tc>
          <w:tcPr>
            <w:tcW w:w="1383" w:type="dxa"/>
          </w:tcPr>
          <w:p w14:paraId="3108263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18.76</w:t>
            </w:r>
          </w:p>
        </w:tc>
        <w:tc>
          <w:tcPr>
            <w:tcW w:w="1383" w:type="dxa"/>
          </w:tcPr>
          <w:p w14:paraId="20B001F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10.16</w:t>
            </w:r>
          </w:p>
        </w:tc>
        <w:tc>
          <w:tcPr>
            <w:tcW w:w="1383" w:type="dxa"/>
          </w:tcPr>
          <w:p w14:paraId="1B47908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23818A2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4.23</w:t>
            </w:r>
          </w:p>
        </w:tc>
      </w:tr>
      <w:tr w:rsidR="003D406B" w:rsidRPr="00FC723E" w14:paraId="6BE19487" w14:textId="77777777" w:rsidTr="006D0ECB">
        <w:trPr>
          <w:jc w:val="center"/>
        </w:trPr>
        <w:tc>
          <w:tcPr>
            <w:tcW w:w="1382" w:type="dxa"/>
          </w:tcPr>
          <w:p w14:paraId="2F4B946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WA11#4</w:t>
            </w:r>
          </w:p>
        </w:tc>
        <w:tc>
          <w:tcPr>
            <w:tcW w:w="1382" w:type="dxa"/>
          </w:tcPr>
          <w:p w14:paraId="0187FDA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27.65</w:t>
            </w:r>
          </w:p>
        </w:tc>
        <w:tc>
          <w:tcPr>
            <w:tcW w:w="1383" w:type="dxa"/>
          </w:tcPr>
          <w:p w14:paraId="591A637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  <w:shd w:val="clear" w:color="auto" w:fill="99FF33"/>
          </w:tcPr>
          <w:p w14:paraId="6466420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50.02</w:t>
            </w:r>
          </w:p>
        </w:tc>
        <w:tc>
          <w:tcPr>
            <w:tcW w:w="1383" w:type="dxa"/>
          </w:tcPr>
          <w:p w14:paraId="42006A5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22.34</w:t>
            </w:r>
          </w:p>
        </w:tc>
        <w:tc>
          <w:tcPr>
            <w:tcW w:w="1383" w:type="dxa"/>
          </w:tcPr>
          <w:p w14:paraId="24FBD33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</w:tr>
      <w:tr w:rsidR="003D406B" w:rsidRPr="00FC723E" w14:paraId="2B5538B5" w14:textId="77777777" w:rsidTr="006D0ECB">
        <w:trPr>
          <w:jc w:val="center"/>
        </w:trPr>
        <w:tc>
          <w:tcPr>
            <w:tcW w:w="1382" w:type="dxa"/>
          </w:tcPr>
          <w:p w14:paraId="480BF2C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WA11#5</w:t>
            </w:r>
          </w:p>
        </w:tc>
        <w:tc>
          <w:tcPr>
            <w:tcW w:w="1382" w:type="dxa"/>
          </w:tcPr>
          <w:p w14:paraId="0D6EBB1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22.61</w:t>
            </w:r>
          </w:p>
        </w:tc>
        <w:tc>
          <w:tcPr>
            <w:tcW w:w="1383" w:type="dxa"/>
          </w:tcPr>
          <w:p w14:paraId="6C0CAE5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  <w:shd w:val="clear" w:color="auto" w:fill="99FF33"/>
          </w:tcPr>
          <w:p w14:paraId="3D89D81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64.03</w:t>
            </w:r>
          </w:p>
        </w:tc>
        <w:tc>
          <w:tcPr>
            <w:tcW w:w="1383" w:type="dxa"/>
          </w:tcPr>
          <w:p w14:paraId="6C32B32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13.36</w:t>
            </w:r>
          </w:p>
        </w:tc>
        <w:tc>
          <w:tcPr>
            <w:tcW w:w="1383" w:type="dxa"/>
          </w:tcPr>
          <w:p w14:paraId="700FDB19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</w:tr>
      <w:tr w:rsidR="003D406B" w:rsidRPr="00FC723E" w14:paraId="03D8D938" w14:textId="77777777" w:rsidTr="00106F45">
        <w:trPr>
          <w:jc w:val="center"/>
        </w:trPr>
        <w:tc>
          <w:tcPr>
            <w:tcW w:w="1382" w:type="dxa"/>
            <w:tcBorders>
              <w:bottom w:val="single" w:sz="8" w:space="0" w:color="auto"/>
            </w:tcBorders>
          </w:tcPr>
          <w:p w14:paraId="7F6D3D8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WA11#6</w:t>
            </w:r>
          </w:p>
        </w:tc>
        <w:tc>
          <w:tcPr>
            <w:tcW w:w="1382" w:type="dxa"/>
            <w:tcBorders>
              <w:bottom w:val="single" w:sz="8" w:space="0" w:color="auto"/>
            </w:tcBorders>
          </w:tcPr>
          <w:p w14:paraId="1CDDA88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39.25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7E97FAA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43.34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27785CF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10.4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4F9370D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665C73F1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7.01</w:t>
            </w:r>
          </w:p>
        </w:tc>
      </w:tr>
      <w:tr w:rsidR="003D406B" w:rsidRPr="00FC723E" w14:paraId="29AAE3F9" w14:textId="77777777" w:rsidTr="00106F45">
        <w:trPr>
          <w:jc w:val="center"/>
        </w:trPr>
        <w:tc>
          <w:tcPr>
            <w:tcW w:w="1382" w:type="dxa"/>
            <w:tcBorders>
              <w:top w:val="single" w:sz="8" w:space="0" w:color="auto"/>
            </w:tcBorders>
          </w:tcPr>
          <w:p w14:paraId="3111E5B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NC99wt</w:t>
            </w:r>
          </w:p>
        </w:tc>
        <w:tc>
          <w:tcPr>
            <w:tcW w:w="1382" w:type="dxa"/>
            <w:tcBorders>
              <w:top w:val="single" w:sz="8" w:space="0" w:color="auto"/>
            </w:tcBorders>
          </w:tcPr>
          <w:p w14:paraId="16A5F24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84.15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774B3C2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1C4F2871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23CF382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15.85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5FAA772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</w:tr>
      <w:tr w:rsidR="003D406B" w:rsidRPr="00FC723E" w14:paraId="71D69F31" w14:textId="77777777" w:rsidTr="00106F45">
        <w:trPr>
          <w:jc w:val="center"/>
        </w:trPr>
        <w:tc>
          <w:tcPr>
            <w:tcW w:w="1382" w:type="dxa"/>
          </w:tcPr>
          <w:p w14:paraId="1BF88D2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NC99#1</w:t>
            </w:r>
          </w:p>
        </w:tc>
        <w:tc>
          <w:tcPr>
            <w:tcW w:w="1382" w:type="dxa"/>
          </w:tcPr>
          <w:p w14:paraId="294B751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68.77</w:t>
            </w:r>
          </w:p>
        </w:tc>
        <w:tc>
          <w:tcPr>
            <w:tcW w:w="1383" w:type="dxa"/>
          </w:tcPr>
          <w:p w14:paraId="4ED708F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17.7</w:t>
            </w:r>
          </w:p>
        </w:tc>
        <w:tc>
          <w:tcPr>
            <w:tcW w:w="1383" w:type="dxa"/>
          </w:tcPr>
          <w:p w14:paraId="2A7F7B8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77B3437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5.65</w:t>
            </w:r>
          </w:p>
        </w:tc>
        <w:tc>
          <w:tcPr>
            <w:tcW w:w="1383" w:type="dxa"/>
          </w:tcPr>
          <w:p w14:paraId="3330CA8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7.87</w:t>
            </w:r>
          </w:p>
        </w:tc>
      </w:tr>
      <w:tr w:rsidR="003D406B" w:rsidRPr="00FC723E" w14:paraId="41291493" w14:textId="77777777" w:rsidTr="00106F45">
        <w:trPr>
          <w:jc w:val="center"/>
        </w:trPr>
        <w:tc>
          <w:tcPr>
            <w:tcW w:w="1382" w:type="dxa"/>
          </w:tcPr>
          <w:p w14:paraId="51A6083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NC99#2</w:t>
            </w:r>
          </w:p>
        </w:tc>
        <w:tc>
          <w:tcPr>
            <w:tcW w:w="1382" w:type="dxa"/>
          </w:tcPr>
          <w:p w14:paraId="6995477E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48.95</w:t>
            </w:r>
          </w:p>
        </w:tc>
        <w:tc>
          <w:tcPr>
            <w:tcW w:w="1383" w:type="dxa"/>
          </w:tcPr>
          <w:p w14:paraId="1EE4AB1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4584E7B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48.61</w:t>
            </w:r>
          </w:p>
        </w:tc>
        <w:tc>
          <w:tcPr>
            <w:tcW w:w="1383" w:type="dxa"/>
          </w:tcPr>
          <w:p w14:paraId="16BA97E6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0F62176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2.43</w:t>
            </w:r>
          </w:p>
        </w:tc>
      </w:tr>
      <w:tr w:rsidR="003D406B" w:rsidRPr="00FC723E" w14:paraId="74BF908D" w14:textId="77777777" w:rsidTr="00106F45">
        <w:trPr>
          <w:jc w:val="center"/>
        </w:trPr>
        <w:tc>
          <w:tcPr>
            <w:tcW w:w="1382" w:type="dxa"/>
          </w:tcPr>
          <w:p w14:paraId="600727C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NC99#3</w:t>
            </w:r>
          </w:p>
        </w:tc>
        <w:tc>
          <w:tcPr>
            <w:tcW w:w="1382" w:type="dxa"/>
          </w:tcPr>
          <w:p w14:paraId="0D8E48C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43.31</w:t>
            </w:r>
          </w:p>
        </w:tc>
        <w:tc>
          <w:tcPr>
            <w:tcW w:w="1383" w:type="dxa"/>
          </w:tcPr>
          <w:p w14:paraId="268BA0D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55A60CB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46.55</w:t>
            </w:r>
          </w:p>
        </w:tc>
        <w:tc>
          <w:tcPr>
            <w:tcW w:w="1383" w:type="dxa"/>
          </w:tcPr>
          <w:p w14:paraId="5E4242DC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2F0BDA39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10.14</w:t>
            </w:r>
          </w:p>
        </w:tc>
      </w:tr>
      <w:tr w:rsidR="003D406B" w:rsidRPr="00FC723E" w14:paraId="61A40E39" w14:textId="77777777" w:rsidTr="00106F45">
        <w:trPr>
          <w:jc w:val="center"/>
        </w:trPr>
        <w:tc>
          <w:tcPr>
            <w:tcW w:w="1382" w:type="dxa"/>
          </w:tcPr>
          <w:p w14:paraId="741954E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NC99#4</w:t>
            </w:r>
          </w:p>
        </w:tc>
        <w:tc>
          <w:tcPr>
            <w:tcW w:w="1382" w:type="dxa"/>
          </w:tcPr>
          <w:p w14:paraId="0ADA05B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35.88</w:t>
            </w:r>
          </w:p>
        </w:tc>
        <w:tc>
          <w:tcPr>
            <w:tcW w:w="1383" w:type="dxa"/>
          </w:tcPr>
          <w:p w14:paraId="69193BE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41.03</w:t>
            </w:r>
          </w:p>
        </w:tc>
        <w:tc>
          <w:tcPr>
            <w:tcW w:w="1383" w:type="dxa"/>
          </w:tcPr>
          <w:p w14:paraId="081CF121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595B466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15.28</w:t>
            </w:r>
          </w:p>
        </w:tc>
        <w:tc>
          <w:tcPr>
            <w:tcW w:w="1383" w:type="dxa"/>
          </w:tcPr>
          <w:p w14:paraId="1DA86E81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7.81</w:t>
            </w:r>
          </w:p>
        </w:tc>
      </w:tr>
      <w:tr w:rsidR="003D406B" w:rsidRPr="00FC723E" w14:paraId="41FFCE7B" w14:textId="77777777" w:rsidTr="006D0ECB">
        <w:trPr>
          <w:jc w:val="center"/>
        </w:trPr>
        <w:tc>
          <w:tcPr>
            <w:tcW w:w="1382" w:type="dxa"/>
          </w:tcPr>
          <w:p w14:paraId="6DC285DC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NC99#5</w:t>
            </w:r>
          </w:p>
        </w:tc>
        <w:tc>
          <w:tcPr>
            <w:tcW w:w="1382" w:type="dxa"/>
            <w:shd w:val="clear" w:color="auto" w:fill="99FF33"/>
          </w:tcPr>
          <w:p w14:paraId="5A962B0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60.33</w:t>
            </w:r>
          </w:p>
        </w:tc>
        <w:tc>
          <w:tcPr>
            <w:tcW w:w="1383" w:type="dxa"/>
          </w:tcPr>
          <w:p w14:paraId="4DFC965C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13.3</w:t>
            </w:r>
          </w:p>
        </w:tc>
        <w:tc>
          <w:tcPr>
            <w:tcW w:w="1383" w:type="dxa"/>
          </w:tcPr>
          <w:p w14:paraId="6E212ED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19.95</w:t>
            </w:r>
          </w:p>
        </w:tc>
        <w:tc>
          <w:tcPr>
            <w:tcW w:w="1383" w:type="dxa"/>
          </w:tcPr>
          <w:p w14:paraId="0A0E219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</w:tcPr>
          <w:p w14:paraId="5B2BFFC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6.41</w:t>
            </w:r>
          </w:p>
        </w:tc>
      </w:tr>
      <w:tr w:rsidR="003D406B" w:rsidRPr="00FC723E" w14:paraId="728BAC6D" w14:textId="77777777" w:rsidTr="00106F45">
        <w:trPr>
          <w:jc w:val="center"/>
        </w:trPr>
        <w:tc>
          <w:tcPr>
            <w:tcW w:w="1382" w:type="dxa"/>
            <w:tcBorders>
              <w:bottom w:val="single" w:sz="8" w:space="0" w:color="auto"/>
            </w:tcBorders>
          </w:tcPr>
          <w:p w14:paraId="0DA11B1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NC99#6</w:t>
            </w:r>
          </w:p>
        </w:tc>
        <w:tc>
          <w:tcPr>
            <w:tcW w:w="1382" w:type="dxa"/>
            <w:tcBorders>
              <w:bottom w:val="single" w:sz="8" w:space="0" w:color="auto"/>
            </w:tcBorders>
          </w:tcPr>
          <w:p w14:paraId="7898924C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43.13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10316B1E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19.6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52E71AF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8.74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070250F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7.18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7EEA034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21.34</w:t>
            </w:r>
          </w:p>
        </w:tc>
      </w:tr>
      <w:tr w:rsidR="003D406B" w:rsidRPr="00FC723E" w14:paraId="0C9E0626" w14:textId="77777777" w:rsidTr="006D0ECB">
        <w:trPr>
          <w:jc w:val="center"/>
        </w:trPr>
        <w:tc>
          <w:tcPr>
            <w:tcW w:w="1382" w:type="dxa"/>
            <w:tcBorders>
              <w:top w:val="single" w:sz="8" w:space="0" w:color="auto"/>
            </w:tcBorders>
          </w:tcPr>
          <w:p w14:paraId="7362CD4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FC723E">
              <w:rPr>
                <w:rFonts w:ascii="Arial" w:hAnsi="Arial" w:cs="Arial"/>
                <w:sz w:val="24"/>
                <w:szCs w:val="24"/>
              </w:rPr>
              <w:t>LDwt</w:t>
            </w:r>
          </w:p>
        </w:tc>
        <w:tc>
          <w:tcPr>
            <w:tcW w:w="1382" w:type="dxa"/>
            <w:tcBorders>
              <w:top w:val="single" w:sz="8" w:space="0" w:color="auto"/>
            </w:tcBorders>
          </w:tcPr>
          <w:p w14:paraId="306AFEFB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4.54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13C4AE5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FC723E">
              <w:rPr>
                <w:rFonts w:ascii="Arial" w:hAnsi="Arial" w:cs="Arial"/>
                <w:sz w:val="24"/>
                <w:szCs w:val="24"/>
              </w:rPr>
              <w:t>.79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7B60FA3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FC723E">
              <w:rPr>
                <w:rFonts w:ascii="Arial" w:hAnsi="Arial" w:cs="Arial"/>
                <w:sz w:val="24"/>
                <w:szCs w:val="24"/>
              </w:rPr>
              <w:t>.38</w:t>
            </w:r>
          </w:p>
        </w:tc>
        <w:tc>
          <w:tcPr>
            <w:tcW w:w="1383" w:type="dxa"/>
            <w:tcBorders>
              <w:top w:val="single" w:sz="8" w:space="0" w:color="auto"/>
            </w:tcBorders>
            <w:shd w:val="clear" w:color="auto" w:fill="99FF33"/>
          </w:tcPr>
          <w:p w14:paraId="526B520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FC723E">
              <w:rPr>
                <w:rFonts w:ascii="Arial" w:hAnsi="Arial" w:cs="Arial"/>
                <w:sz w:val="24"/>
                <w:szCs w:val="24"/>
              </w:rPr>
              <w:t>8.29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7A36350C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3D406B" w:rsidRPr="00FC723E" w14:paraId="7A09BAB3" w14:textId="77777777" w:rsidTr="006D0ECB">
        <w:trPr>
          <w:jc w:val="center"/>
        </w:trPr>
        <w:tc>
          <w:tcPr>
            <w:tcW w:w="1382" w:type="dxa"/>
          </w:tcPr>
          <w:p w14:paraId="255E8BC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FC723E">
              <w:rPr>
                <w:rFonts w:ascii="Arial" w:hAnsi="Arial" w:cs="Arial"/>
                <w:sz w:val="24"/>
                <w:szCs w:val="24"/>
              </w:rPr>
              <w:t>LD#1</w:t>
            </w:r>
          </w:p>
        </w:tc>
        <w:tc>
          <w:tcPr>
            <w:tcW w:w="1382" w:type="dxa"/>
          </w:tcPr>
          <w:p w14:paraId="37258FC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</w:tcPr>
          <w:p w14:paraId="3708FB5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3.28</w:t>
            </w:r>
          </w:p>
        </w:tc>
        <w:tc>
          <w:tcPr>
            <w:tcW w:w="1383" w:type="dxa"/>
            <w:shd w:val="clear" w:color="auto" w:fill="99FF33"/>
          </w:tcPr>
          <w:p w14:paraId="6E9F07B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FC723E">
              <w:rPr>
                <w:rFonts w:ascii="Arial" w:hAnsi="Arial" w:cs="Arial"/>
                <w:sz w:val="24"/>
                <w:szCs w:val="24"/>
              </w:rPr>
              <w:t>6.72</w:t>
            </w:r>
          </w:p>
        </w:tc>
        <w:tc>
          <w:tcPr>
            <w:tcW w:w="1383" w:type="dxa"/>
          </w:tcPr>
          <w:p w14:paraId="65F8639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</w:tcPr>
          <w:p w14:paraId="05110C1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3D406B" w:rsidRPr="00FC723E" w14:paraId="156EEC50" w14:textId="77777777" w:rsidTr="006D0ECB">
        <w:trPr>
          <w:jc w:val="center"/>
        </w:trPr>
        <w:tc>
          <w:tcPr>
            <w:tcW w:w="1382" w:type="dxa"/>
          </w:tcPr>
          <w:p w14:paraId="624C57E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FC723E">
              <w:rPr>
                <w:rFonts w:ascii="Arial" w:hAnsi="Arial" w:cs="Arial"/>
                <w:sz w:val="24"/>
                <w:szCs w:val="24"/>
              </w:rPr>
              <w:t>LD#2</w:t>
            </w:r>
          </w:p>
        </w:tc>
        <w:tc>
          <w:tcPr>
            <w:tcW w:w="1382" w:type="dxa"/>
          </w:tcPr>
          <w:p w14:paraId="25D4B13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5.43</w:t>
            </w:r>
          </w:p>
        </w:tc>
        <w:tc>
          <w:tcPr>
            <w:tcW w:w="1383" w:type="dxa"/>
          </w:tcPr>
          <w:p w14:paraId="6B9ED68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  <w:shd w:val="clear" w:color="auto" w:fill="99FF33"/>
          </w:tcPr>
          <w:p w14:paraId="4798F38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FC723E">
              <w:rPr>
                <w:rFonts w:ascii="Arial" w:hAnsi="Arial" w:cs="Arial"/>
                <w:sz w:val="24"/>
                <w:szCs w:val="24"/>
              </w:rPr>
              <w:t>8.05</w:t>
            </w:r>
          </w:p>
        </w:tc>
        <w:tc>
          <w:tcPr>
            <w:tcW w:w="1383" w:type="dxa"/>
          </w:tcPr>
          <w:p w14:paraId="51C44176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6.52</w:t>
            </w:r>
          </w:p>
        </w:tc>
        <w:tc>
          <w:tcPr>
            <w:tcW w:w="1383" w:type="dxa"/>
          </w:tcPr>
          <w:p w14:paraId="7110328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3D406B" w:rsidRPr="00FC723E" w14:paraId="745EC30A" w14:textId="77777777" w:rsidTr="006D0ECB">
        <w:trPr>
          <w:jc w:val="center"/>
        </w:trPr>
        <w:tc>
          <w:tcPr>
            <w:tcW w:w="1382" w:type="dxa"/>
            <w:tcBorders>
              <w:bottom w:val="single" w:sz="8" w:space="0" w:color="auto"/>
            </w:tcBorders>
          </w:tcPr>
          <w:p w14:paraId="5B6C845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FC723E">
              <w:rPr>
                <w:rFonts w:ascii="Arial" w:hAnsi="Arial" w:cs="Arial"/>
                <w:sz w:val="24"/>
                <w:szCs w:val="24"/>
              </w:rPr>
              <w:t>LD#3</w:t>
            </w:r>
          </w:p>
        </w:tc>
        <w:tc>
          <w:tcPr>
            <w:tcW w:w="1382" w:type="dxa"/>
            <w:tcBorders>
              <w:bottom w:val="single" w:sz="8" w:space="0" w:color="auto"/>
            </w:tcBorders>
            <w:shd w:val="clear" w:color="auto" w:fill="99FF33"/>
          </w:tcPr>
          <w:p w14:paraId="6D1ED2A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5</w:t>
            </w:r>
            <w:r w:rsidRPr="00FC723E">
              <w:rPr>
                <w:rFonts w:ascii="Arial" w:hAnsi="Arial" w:cs="Arial"/>
                <w:sz w:val="24"/>
                <w:szCs w:val="24"/>
              </w:rPr>
              <w:t>4.03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5285307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5.18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5AA0CAD9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0.96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6592D89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0.09</w:t>
            </w:r>
          </w:p>
        </w:tc>
        <w:tc>
          <w:tcPr>
            <w:tcW w:w="1383" w:type="dxa"/>
            <w:tcBorders>
              <w:bottom w:val="single" w:sz="8" w:space="0" w:color="auto"/>
            </w:tcBorders>
          </w:tcPr>
          <w:p w14:paraId="4D8B4EE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9</w:t>
            </w:r>
            <w:r w:rsidRPr="00FC723E">
              <w:rPr>
                <w:rFonts w:ascii="Arial" w:hAnsi="Arial" w:cs="Arial"/>
                <w:sz w:val="24"/>
                <w:szCs w:val="24"/>
              </w:rPr>
              <w:t>.75</w:t>
            </w:r>
          </w:p>
        </w:tc>
      </w:tr>
      <w:tr w:rsidR="003D406B" w:rsidRPr="00FC723E" w14:paraId="7B7B6E97" w14:textId="77777777" w:rsidTr="00106F45">
        <w:trPr>
          <w:jc w:val="center"/>
        </w:trPr>
        <w:tc>
          <w:tcPr>
            <w:tcW w:w="1382" w:type="dxa"/>
            <w:tcBorders>
              <w:top w:val="single" w:sz="8" w:space="0" w:color="auto"/>
            </w:tcBorders>
          </w:tcPr>
          <w:p w14:paraId="726D4FA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CLDwt</w:t>
            </w:r>
          </w:p>
        </w:tc>
        <w:tc>
          <w:tcPr>
            <w:tcW w:w="1382" w:type="dxa"/>
            <w:tcBorders>
              <w:top w:val="single" w:sz="8" w:space="0" w:color="auto"/>
            </w:tcBorders>
          </w:tcPr>
          <w:p w14:paraId="66952DE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FC723E">
              <w:rPr>
                <w:rFonts w:ascii="Arial" w:hAnsi="Arial" w:cs="Arial"/>
                <w:sz w:val="24"/>
                <w:szCs w:val="24"/>
              </w:rPr>
              <w:t>6.6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040EE35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ND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4A34541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6.6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548A441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FC723E">
              <w:rPr>
                <w:rFonts w:ascii="Arial" w:hAnsi="Arial" w:cs="Arial"/>
                <w:sz w:val="24"/>
                <w:szCs w:val="24"/>
              </w:rPr>
              <w:t>2.33</w:t>
            </w:r>
          </w:p>
        </w:tc>
        <w:tc>
          <w:tcPr>
            <w:tcW w:w="1383" w:type="dxa"/>
            <w:tcBorders>
              <w:top w:val="single" w:sz="8" w:space="0" w:color="auto"/>
            </w:tcBorders>
          </w:tcPr>
          <w:p w14:paraId="576291A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FC723E">
              <w:rPr>
                <w:rFonts w:ascii="Arial" w:hAnsi="Arial" w:cs="Arial"/>
                <w:sz w:val="24"/>
                <w:szCs w:val="24"/>
              </w:rPr>
              <w:t>.46</w:t>
            </w:r>
          </w:p>
        </w:tc>
      </w:tr>
      <w:tr w:rsidR="003D406B" w:rsidRPr="00FC723E" w14:paraId="2AACFBC7" w14:textId="77777777" w:rsidTr="006D0ECB">
        <w:trPr>
          <w:jc w:val="center"/>
        </w:trPr>
        <w:tc>
          <w:tcPr>
            <w:tcW w:w="1382" w:type="dxa"/>
          </w:tcPr>
          <w:p w14:paraId="494E816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CLD#1</w:t>
            </w:r>
          </w:p>
        </w:tc>
        <w:tc>
          <w:tcPr>
            <w:tcW w:w="1382" w:type="dxa"/>
          </w:tcPr>
          <w:p w14:paraId="63C731A5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FC723E">
              <w:rPr>
                <w:rFonts w:ascii="Arial" w:hAnsi="Arial" w:cs="Arial"/>
                <w:sz w:val="24"/>
                <w:szCs w:val="24"/>
              </w:rPr>
              <w:t>2.15</w:t>
            </w:r>
          </w:p>
        </w:tc>
        <w:tc>
          <w:tcPr>
            <w:tcW w:w="1383" w:type="dxa"/>
          </w:tcPr>
          <w:p w14:paraId="6BC86FF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  <w:shd w:val="clear" w:color="auto" w:fill="99FF33"/>
          </w:tcPr>
          <w:p w14:paraId="037D3014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FC723E">
              <w:rPr>
                <w:rFonts w:ascii="Arial" w:hAnsi="Arial" w:cs="Arial"/>
                <w:sz w:val="24"/>
                <w:szCs w:val="24"/>
              </w:rPr>
              <w:t>7.85</w:t>
            </w:r>
          </w:p>
        </w:tc>
        <w:tc>
          <w:tcPr>
            <w:tcW w:w="1383" w:type="dxa"/>
          </w:tcPr>
          <w:p w14:paraId="74AA29C8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</w:tcPr>
          <w:p w14:paraId="3F11D88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3D406B" w:rsidRPr="00FC723E" w14:paraId="2F36EFE1" w14:textId="77777777" w:rsidTr="006D0ECB">
        <w:trPr>
          <w:jc w:val="center"/>
        </w:trPr>
        <w:tc>
          <w:tcPr>
            <w:tcW w:w="1382" w:type="dxa"/>
          </w:tcPr>
          <w:p w14:paraId="4943CC5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CLD#2</w:t>
            </w:r>
          </w:p>
        </w:tc>
        <w:tc>
          <w:tcPr>
            <w:tcW w:w="1382" w:type="dxa"/>
          </w:tcPr>
          <w:p w14:paraId="49043280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3</w:t>
            </w:r>
            <w:r w:rsidRPr="00FC723E">
              <w:rPr>
                <w:rFonts w:ascii="Arial" w:hAnsi="Arial" w:cs="Arial"/>
                <w:sz w:val="24"/>
                <w:szCs w:val="24"/>
              </w:rPr>
              <w:t>3.71</w:t>
            </w:r>
          </w:p>
        </w:tc>
        <w:tc>
          <w:tcPr>
            <w:tcW w:w="1383" w:type="dxa"/>
          </w:tcPr>
          <w:p w14:paraId="4112381C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  <w:shd w:val="clear" w:color="auto" w:fill="99FF33"/>
          </w:tcPr>
          <w:p w14:paraId="72FF5B51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6</w:t>
            </w:r>
            <w:r w:rsidRPr="00FC723E">
              <w:rPr>
                <w:rFonts w:ascii="Arial" w:hAnsi="Arial" w:cs="Arial"/>
                <w:sz w:val="24"/>
                <w:szCs w:val="24"/>
              </w:rPr>
              <w:t>6.29</w:t>
            </w:r>
          </w:p>
        </w:tc>
        <w:tc>
          <w:tcPr>
            <w:tcW w:w="1383" w:type="dxa"/>
          </w:tcPr>
          <w:p w14:paraId="495F27C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</w:tcPr>
          <w:p w14:paraId="62854F0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  <w:tr w:rsidR="003D406B" w:rsidRPr="00FC723E" w14:paraId="678F9FF3" w14:textId="77777777" w:rsidTr="00106F45">
        <w:trPr>
          <w:jc w:val="center"/>
        </w:trPr>
        <w:tc>
          <w:tcPr>
            <w:tcW w:w="1382" w:type="dxa"/>
            <w:tcBorders>
              <w:bottom w:val="single" w:sz="12" w:space="0" w:color="auto"/>
            </w:tcBorders>
          </w:tcPr>
          <w:p w14:paraId="699D671F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/>
                <w:sz w:val="24"/>
                <w:szCs w:val="24"/>
              </w:rPr>
              <w:t>CLD#3</w:t>
            </w:r>
          </w:p>
        </w:tc>
        <w:tc>
          <w:tcPr>
            <w:tcW w:w="1382" w:type="dxa"/>
            <w:tcBorders>
              <w:bottom w:val="single" w:sz="12" w:space="0" w:color="auto"/>
            </w:tcBorders>
          </w:tcPr>
          <w:p w14:paraId="568A0F0A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FC723E">
              <w:rPr>
                <w:rFonts w:ascii="Arial" w:hAnsi="Arial" w:cs="Arial"/>
                <w:sz w:val="24"/>
                <w:szCs w:val="24"/>
              </w:rPr>
              <w:t>7.04</w:t>
            </w:r>
          </w:p>
        </w:tc>
        <w:tc>
          <w:tcPr>
            <w:tcW w:w="1383" w:type="dxa"/>
            <w:tcBorders>
              <w:bottom w:val="single" w:sz="12" w:space="0" w:color="auto"/>
            </w:tcBorders>
          </w:tcPr>
          <w:p w14:paraId="096FD95D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4</w:t>
            </w:r>
            <w:r w:rsidRPr="00FC723E">
              <w:rPr>
                <w:rFonts w:ascii="Arial" w:hAnsi="Arial" w:cs="Arial"/>
                <w:sz w:val="24"/>
                <w:szCs w:val="24"/>
              </w:rPr>
              <w:t>7.79</w:t>
            </w:r>
          </w:p>
        </w:tc>
        <w:tc>
          <w:tcPr>
            <w:tcW w:w="1383" w:type="dxa"/>
            <w:tcBorders>
              <w:bottom w:val="single" w:sz="12" w:space="0" w:color="auto"/>
            </w:tcBorders>
          </w:tcPr>
          <w:p w14:paraId="22F27963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N</w:t>
            </w:r>
            <w:r w:rsidRPr="00FC723E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383" w:type="dxa"/>
            <w:tcBorders>
              <w:bottom w:val="single" w:sz="12" w:space="0" w:color="auto"/>
            </w:tcBorders>
          </w:tcPr>
          <w:p w14:paraId="4B279212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8</w:t>
            </w:r>
            <w:r w:rsidRPr="00FC723E">
              <w:rPr>
                <w:rFonts w:ascii="Arial" w:hAnsi="Arial" w:cs="Arial"/>
                <w:sz w:val="24"/>
                <w:szCs w:val="24"/>
              </w:rPr>
              <w:t>.18</w:t>
            </w:r>
          </w:p>
        </w:tc>
        <w:tc>
          <w:tcPr>
            <w:tcW w:w="1383" w:type="dxa"/>
            <w:tcBorders>
              <w:bottom w:val="single" w:sz="12" w:space="0" w:color="auto"/>
            </w:tcBorders>
          </w:tcPr>
          <w:p w14:paraId="481BA4D7" w14:textId="77777777" w:rsidR="003D406B" w:rsidRPr="00FC723E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723E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FC723E">
              <w:rPr>
                <w:rFonts w:ascii="Arial" w:hAnsi="Arial" w:cs="Arial"/>
                <w:sz w:val="24"/>
                <w:szCs w:val="24"/>
              </w:rPr>
              <w:t>6.98</w:t>
            </w:r>
          </w:p>
        </w:tc>
      </w:tr>
    </w:tbl>
    <w:p w14:paraId="0BF810EF" w14:textId="77777777" w:rsidR="003D406B" w:rsidRPr="00FC723E" w:rsidRDefault="003D406B" w:rsidP="00C1245B">
      <w:pPr>
        <w:spacing w:line="400" w:lineRule="exact"/>
        <w:rPr>
          <w:rFonts w:ascii="Arial" w:hAnsi="Arial" w:cs="Arial"/>
          <w:sz w:val="24"/>
          <w:szCs w:val="24"/>
        </w:rPr>
      </w:pPr>
      <w:r w:rsidRPr="00FC723E">
        <w:rPr>
          <w:rFonts w:ascii="Arial" w:hAnsi="Arial" w:cs="Arial"/>
          <w:sz w:val="24"/>
          <w:szCs w:val="24"/>
        </w:rPr>
        <w:t>ND: No UV absorption peaks were detected.</w:t>
      </w:r>
    </w:p>
    <w:p w14:paraId="63C04E53" w14:textId="77777777" w:rsidR="003D406B" w:rsidRPr="00FC723E" w:rsidRDefault="003D406B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2841A539" w14:textId="77777777" w:rsidR="00301008" w:rsidRPr="00423292" w:rsidRDefault="00301008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796C321A" w14:textId="54CEB7D5" w:rsidR="00301008" w:rsidRDefault="00301008" w:rsidP="00C1245B">
      <w:pPr>
        <w:spacing w:line="400" w:lineRule="exact"/>
        <w:rPr>
          <w:rFonts w:ascii="Arial" w:hAnsi="Arial" w:cs="Arial"/>
          <w:sz w:val="24"/>
          <w:szCs w:val="24"/>
        </w:rPr>
      </w:pPr>
      <w:r w:rsidRPr="00423292">
        <w:rPr>
          <w:rFonts w:ascii="Arial" w:hAnsi="Arial" w:cs="Arial"/>
          <w:sz w:val="24"/>
          <w:szCs w:val="24"/>
        </w:rPr>
        <w:t xml:space="preserve">Table </w:t>
      </w:r>
      <w:r>
        <w:rPr>
          <w:rFonts w:ascii="Arial" w:hAnsi="Arial" w:cs="Arial"/>
          <w:sz w:val="24"/>
          <w:szCs w:val="24"/>
        </w:rPr>
        <w:t>S</w:t>
      </w:r>
      <w:r w:rsidR="005416AA">
        <w:rPr>
          <w:rFonts w:ascii="Arial" w:hAnsi="Arial" w:cs="Arial"/>
          <w:sz w:val="24"/>
          <w:szCs w:val="24"/>
        </w:rPr>
        <w:t>3</w:t>
      </w:r>
      <w:r w:rsidRPr="00423292">
        <w:rPr>
          <w:rFonts w:ascii="Arial" w:hAnsi="Arial" w:cs="Arial"/>
          <w:sz w:val="24"/>
          <w:szCs w:val="24"/>
        </w:rPr>
        <w:t xml:space="preserve">. </w:t>
      </w:r>
      <w:r w:rsidR="00FB2166">
        <w:rPr>
          <w:rFonts w:ascii="Arial" w:hAnsi="Arial" w:cs="Arial"/>
          <w:sz w:val="24"/>
          <w:szCs w:val="24"/>
        </w:rPr>
        <w:t xml:space="preserve">The binding activities </w:t>
      </w:r>
      <w:r w:rsidRPr="00423292">
        <w:rPr>
          <w:rFonts w:ascii="Arial" w:hAnsi="Arial" w:cs="Arial"/>
          <w:sz w:val="24"/>
          <w:szCs w:val="24"/>
        </w:rPr>
        <w:t>of recombinant HA proteins to monoclonal antibodies</w:t>
      </w:r>
      <w:r w:rsidR="006F4835">
        <w:rPr>
          <w:rFonts w:ascii="Arial" w:hAnsi="Arial" w:cs="Arial"/>
          <w:sz w:val="24"/>
          <w:szCs w:val="24"/>
        </w:rPr>
        <w:t xml:space="preserve"> </w:t>
      </w:r>
      <w:r w:rsidR="00FB2166">
        <w:rPr>
          <w:rFonts w:ascii="Arial" w:hAnsi="Arial" w:cs="Arial"/>
          <w:sz w:val="24"/>
          <w:szCs w:val="24"/>
        </w:rPr>
        <w:t xml:space="preserve">were detected </w:t>
      </w:r>
      <w:r w:rsidR="006F4835">
        <w:rPr>
          <w:rFonts w:ascii="Arial" w:hAnsi="Arial" w:cs="Arial"/>
          <w:sz w:val="24"/>
          <w:szCs w:val="24"/>
        </w:rPr>
        <w:t>in ELISA</w:t>
      </w:r>
      <w:r w:rsidRPr="00423292">
        <w:rPr>
          <w:rFonts w:ascii="Arial" w:hAnsi="Arial" w:cs="Arial"/>
          <w:sz w:val="24"/>
          <w:szCs w:val="24"/>
        </w:rPr>
        <w:t>.</w:t>
      </w:r>
      <w:r w:rsidR="006F4835">
        <w:rPr>
          <w:rFonts w:ascii="Arial" w:hAnsi="Arial" w:cs="Arial"/>
          <w:sz w:val="24"/>
          <w:szCs w:val="24"/>
        </w:rPr>
        <w:t xml:space="preserve"> </w:t>
      </w:r>
      <w:r w:rsidR="00FB2166" w:rsidRPr="00423292">
        <w:rPr>
          <w:rFonts w:ascii="Arial" w:hAnsi="Arial" w:cs="Arial"/>
          <w:sz w:val="24"/>
          <w:szCs w:val="24"/>
        </w:rPr>
        <w:t xml:space="preserve">Area under curve (AUC) </w:t>
      </w:r>
      <w:r w:rsidR="00FB2166">
        <w:rPr>
          <w:rFonts w:ascii="Arial" w:hAnsi="Arial" w:cs="Arial"/>
          <w:sz w:val="24"/>
          <w:szCs w:val="24"/>
        </w:rPr>
        <w:t xml:space="preserve">values were generated by using software Graphpad Prism 8.0. </w:t>
      </w:r>
    </w:p>
    <w:p w14:paraId="79C7A4C9" w14:textId="44BBA752" w:rsidR="003D406B" w:rsidRPr="00403783" w:rsidRDefault="003D406B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1193"/>
        <w:gridCol w:w="1177"/>
        <w:gridCol w:w="1237"/>
        <w:gridCol w:w="1243"/>
        <w:gridCol w:w="1239"/>
        <w:gridCol w:w="972"/>
      </w:tblGrid>
      <w:tr w:rsidR="003D406B" w:rsidRPr="00403783" w14:paraId="6A856174" w14:textId="77777777" w:rsidTr="00106F45">
        <w:trPr>
          <w:jc w:val="center"/>
        </w:trPr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B09B59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#of HA</w:t>
            </w:r>
          </w:p>
          <w:p w14:paraId="3E895F5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Sample</w:t>
            </w:r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</w:tcPr>
          <w:p w14:paraId="371A761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CT149</w:t>
            </w:r>
          </w:p>
          <w:p w14:paraId="0D3093F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(AUC)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12" w:space="0" w:color="auto"/>
            </w:tcBorders>
          </w:tcPr>
          <w:p w14:paraId="1BA9352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3I14</w:t>
            </w:r>
          </w:p>
          <w:p w14:paraId="4568415A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(AUC)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14:paraId="4B9FF80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CR9114</w:t>
            </w:r>
          </w:p>
          <w:p w14:paraId="52FB18A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(AUC)</w:t>
            </w:r>
          </w:p>
        </w:tc>
        <w:tc>
          <w:tcPr>
            <w:tcW w:w="1243" w:type="dxa"/>
            <w:tcBorders>
              <w:top w:val="single" w:sz="12" w:space="0" w:color="auto"/>
              <w:bottom w:val="single" w:sz="12" w:space="0" w:color="auto"/>
            </w:tcBorders>
          </w:tcPr>
          <w:p w14:paraId="05EEB9E2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CR6261</w:t>
            </w:r>
          </w:p>
          <w:p w14:paraId="325DD17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(AUC)</w:t>
            </w:r>
          </w:p>
        </w:tc>
        <w:tc>
          <w:tcPr>
            <w:tcW w:w="1239" w:type="dxa"/>
            <w:tcBorders>
              <w:top w:val="single" w:sz="12" w:space="0" w:color="auto"/>
              <w:bottom w:val="single" w:sz="12" w:space="0" w:color="auto"/>
            </w:tcBorders>
          </w:tcPr>
          <w:p w14:paraId="5438BAA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FISW84</w:t>
            </w:r>
          </w:p>
          <w:p w14:paraId="1F5EB53A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(AUC)</w:t>
            </w:r>
          </w:p>
        </w:tc>
        <w:tc>
          <w:tcPr>
            <w:tcW w:w="972" w:type="dxa"/>
            <w:tcBorders>
              <w:top w:val="single" w:sz="12" w:space="0" w:color="auto"/>
              <w:bottom w:val="single" w:sz="12" w:space="0" w:color="auto"/>
            </w:tcBorders>
          </w:tcPr>
          <w:p w14:paraId="0F5B29E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S</w:t>
            </w:r>
            <w:r w:rsidRPr="00403783">
              <w:rPr>
                <w:rFonts w:ascii="Arial" w:hAnsi="Arial" w:cs="Arial"/>
                <w:sz w:val="24"/>
                <w:szCs w:val="24"/>
              </w:rPr>
              <w:t>D83</w:t>
            </w:r>
          </w:p>
          <w:p w14:paraId="3762F60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(AUC)</w:t>
            </w:r>
          </w:p>
        </w:tc>
      </w:tr>
      <w:tr w:rsidR="003D406B" w:rsidRPr="00403783" w14:paraId="71BDCF8E" w14:textId="77777777" w:rsidTr="00106F45">
        <w:trPr>
          <w:jc w:val="center"/>
        </w:trPr>
        <w:tc>
          <w:tcPr>
            <w:tcW w:w="1245" w:type="dxa"/>
            <w:tcBorders>
              <w:top w:val="single" w:sz="12" w:space="0" w:color="auto"/>
            </w:tcBorders>
          </w:tcPr>
          <w:p w14:paraId="19F8831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WA11wt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14:paraId="6DCA156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13.98</w:t>
            </w:r>
          </w:p>
        </w:tc>
        <w:tc>
          <w:tcPr>
            <w:tcW w:w="1177" w:type="dxa"/>
            <w:tcBorders>
              <w:top w:val="single" w:sz="12" w:space="0" w:color="auto"/>
            </w:tcBorders>
          </w:tcPr>
          <w:p w14:paraId="7CA3B02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13.18</w:t>
            </w:r>
          </w:p>
        </w:tc>
        <w:tc>
          <w:tcPr>
            <w:tcW w:w="1237" w:type="dxa"/>
            <w:tcBorders>
              <w:top w:val="single" w:sz="12" w:space="0" w:color="auto"/>
            </w:tcBorders>
          </w:tcPr>
          <w:p w14:paraId="2EAAFBE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17.41</w:t>
            </w:r>
          </w:p>
        </w:tc>
        <w:tc>
          <w:tcPr>
            <w:tcW w:w="1243" w:type="dxa"/>
            <w:tcBorders>
              <w:top w:val="single" w:sz="12" w:space="0" w:color="auto"/>
            </w:tcBorders>
          </w:tcPr>
          <w:p w14:paraId="708DA38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16.08</w:t>
            </w:r>
          </w:p>
        </w:tc>
        <w:tc>
          <w:tcPr>
            <w:tcW w:w="1239" w:type="dxa"/>
            <w:tcBorders>
              <w:top w:val="single" w:sz="12" w:space="0" w:color="auto"/>
            </w:tcBorders>
          </w:tcPr>
          <w:p w14:paraId="04C6719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22.21</w:t>
            </w:r>
          </w:p>
        </w:tc>
        <w:tc>
          <w:tcPr>
            <w:tcW w:w="972" w:type="dxa"/>
            <w:tcBorders>
              <w:top w:val="single" w:sz="12" w:space="0" w:color="auto"/>
            </w:tcBorders>
          </w:tcPr>
          <w:p w14:paraId="4C0187A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4F1D7EBF" w14:textId="77777777" w:rsidTr="00106F45">
        <w:trPr>
          <w:jc w:val="center"/>
        </w:trPr>
        <w:tc>
          <w:tcPr>
            <w:tcW w:w="1245" w:type="dxa"/>
          </w:tcPr>
          <w:p w14:paraId="19D07C2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WA11#1</w:t>
            </w:r>
          </w:p>
        </w:tc>
        <w:tc>
          <w:tcPr>
            <w:tcW w:w="1193" w:type="dxa"/>
          </w:tcPr>
          <w:p w14:paraId="6E3726CD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15.26</w:t>
            </w:r>
          </w:p>
        </w:tc>
        <w:tc>
          <w:tcPr>
            <w:tcW w:w="1177" w:type="dxa"/>
          </w:tcPr>
          <w:p w14:paraId="54D8696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8.205</w:t>
            </w:r>
          </w:p>
        </w:tc>
        <w:tc>
          <w:tcPr>
            <w:tcW w:w="1237" w:type="dxa"/>
          </w:tcPr>
          <w:p w14:paraId="0D4F7F1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19.29</w:t>
            </w:r>
          </w:p>
        </w:tc>
        <w:tc>
          <w:tcPr>
            <w:tcW w:w="1243" w:type="dxa"/>
          </w:tcPr>
          <w:p w14:paraId="3DCB487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18.16</w:t>
            </w:r>
          </w:p>
        </w:tc>
        <w:tc>
          <w:tcPr>
            <w:tcW w:w="1239" w:type="dxa"/>
          </w:tcPr>
          <w:p w14:paraId="3AA785B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22.22</w:t>
            </w:r>
          </w:p>
        </w:tc>
        <w:tc>
          <w:tcPr>
            <w:tcW w:w="972" w:type="dxa"/>
          </w:tcPr>
          <w:p w14:paraId="47C0EBA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017FE26D" w14:textId="77777777" w:rsidTr="00106F45">
        <w:trPr>
          <w:jc w:val="center"/>
        </w:trPr>
        <w:tc>
          <w:tcPr>
            <w:tcW w:w="1245" w:type="dxa"/>
          </w:tcPr>
          <w:p w14:paraId="399442C0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WA11#2</w:t>
            </w:r>
          </w:p>
        </w:tc>
        <w:tc>
          <w:tcPr>
            <w:tcW w:w="1193" w:type="dxa"/>
          </w:tcPr>
          <w:p w14:paraId="07D17FA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15.33</w:t>
            </w:r>
          </w:p>
        </w:tc>
        <w:tc>
          <w:tcPr>
            <w:tcW w:w="1177" w:type="dxa"/>
          </w:tcPr>
          <w:p w14:paraId="0B1B744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8.477</w:t>
            </w:r>
          </w:p>
        </w:tc>
        <w:tc>
          <w:tcPr>
            <w:tcW w:w="1237" w:type="dxa"/>
          </w:tcPr>
          <w:p w14:paraId="3748814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19.52</w:t>
            </w:r>
          </w:p>
        </w:tc>
        <w:tc>
          <w:tcPr>
            <w:tcW w:w="1243" w:type="dxa"/>
          </w:tcPr>
          <w:p w14:paraId="7393CD6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15.79</w:t>
            </w:r>
          </w:p>
        </w:tc>
        <w:tc>
          <w:tcPr>
            <w:tcW w:w="1239" w:type="dxa"/>
          </w:tcPr>
          <w:p w14:paraId="083B5E4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21.21</w:t>
            </w:r>
          </w:p>
        </w:tc>
        <w:tc>
          <w:tcPr>
            <w:tcW w:w="972" w:type="dxa"/>
          </w:tcPr>
          <w:p w14:paraId="689D9C3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3ED9B77A" w14:textId="77777777" w:rsidTr="00106F45">
        <w:trPr>
          <w:jc w:val="center"/>
        </w:trPr>
        <w:tc>
          <w:tcPr>
            <w:tcW w:w="1245" w:type="dxa"/>
          </w:tcPr>
          <w:p w14:paraId="221E124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lastRenderedPageBreak/>
              <w:t>WA11#3</w:t>
            </w:r>
          </w:p>
        </w:tc>
        <w:tc>
          <w:tcPr>
            <w:tcW w:w="1193" w:type="dxa"/>
          </w:tcPr>
          <w:p w14:paraId="76B07E8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14.82</w:t>
            </w:r>
          </w:p>
        </w:tc>
        <w:tc>
          <w:tcPr>
            <w:tcW w:w="1177" w:type="dxa"/>
          </w:tcPr>
          <w:p w14:paraId="6BF381C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7.654</w:t>
            </w:r>
          </w:p>
        </w:tc>
        <w:tc>
          <w:tcPr>
            <w:tcW w:w="1237" w:type="dxa"/>
          </w:tcPr>
          <w:p w14:paraId="77C6D1C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20.97</w:t>
            </w:r>
          </w:p>
        </w:tc>
        <w:tc>
          <w:tcPr>
            <w:tcW w:w="1243" w:type="dxa"/>
          </w:tcPr>
          <w:p w14:paraId="216BF1A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19.14</w:t>
            </w:r>
          </w:p>
        </w:tc>
        <w:tc>
          <w:tcPr>
            <w:tcW w:w="1239" w:type="dxa"/>
          </w:tcPr>
          <w:p w14:paraId="45226C7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22.3</w:t>
            </w:r>
          </w:p>
        </w:tc>
        <w:tc>
          <w:tcPr>
            <w:tcW w:w="972" w:type="dxa"/>
          </w:tcPr>
          <w:p w14:paraId="54A7A7B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3415BD12" w14:textId="77777777" w:rsidTr="00106F45">
        <w:trPr>
          <w:jc w:val="center"/>
        </w:trPr>
        <w:tc>
          <w:tcPr>
            <w:tcW w:w="1245" w:type="dxa"/>
          </w:tcPr>
          <w:p w14:paraId="41608C4D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WA11#4</w:t>
            </w:r>
          </w:p>
        </w:tc>
        <w:tc>
          <w:tcPr>
            <w:tcW w:w="1193" w:type="dxa"/>
          </w:tcPr>
          <w:p w14:paraId="2FF33CAA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17.95</w:t>
            </w:r>
          </w:p>
        </w:tc>
        <w:tc>
          <w:tcPr>
            <w:tcW w:w="1177" w:type="dxa"/>
          </w:tcPr>
          <w:p w14:paraId="216B25A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17.88</w:t>
            </w:r>
          </w:p>
        </w:tc>
        <w:tc>
          <w:tcPr>
            <w:tcW w:w="1237" w:type="dxa"/>
          </w:tcPr>
          <w:p w14:paraId="2690D7C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19.87</w:t>
            </w:r>
          </w:p>
        </w:tc>
        <w:tc>
          <w:tcPr>
            <w:tcW w:w="1243" w:type="dxa"/>
          </w:tcPr>
          <w:p w14:paraId="1DB2D22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18.93</w:t>
            </w:r>
          </w:p>
        </w:tc>
        <w:tc>
          <w:tcPr>
            <w:tcW w:w="1239" w:type="dxa"/>
          </w:tcPr>
          <w:p w14:paraId="7034C20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20.98</w:t>
            </w:r>
          </w:p>
        </w:tc>
        <w:tc>
          <w:tcPr>
            <w:tcW w:w="972" w:type="dxa"/>
          </w:tcPr>
          <w:p w14:paraId="3303CE7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378572E7" w14:textId="77777777" w:rsidTr="00106F45">
        <w:trPr>
          <w:jc w:val="center"/>
        </w:trPr>
        <w:tc>
          <w:tcPr>
            <w:tcW w:w="1245" w:type="dxa"/>
          </w:tcPr>
          <w:p w14:paraId="41033AB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WA11#5</w:t>
            </w:r>
          </w:p>
        </w:tc>
        <w:tc>
          <w:tcPr>
            <w:tcW w:w="1193" w:type="dxa"/>
          </w:tcPr>
          <w:p w14:paraId="33EFB2B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17.62</w:t>
            </w:r>
          </w:p>
        </w:tc>
        <w:tc>
          <w:tcPr>
            <w:tcW w:w="1177" w:type="dxa"/>
          </w:tcPr>
          <w:p w14:paraId="0DA8714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18.57</w:t>
            </w:r>
          </w:p>
        </w:tc>
        <w:tc>
          <w:tcPr>
            <w:tcW w:w="1237" w:type="dxa"/>
          </w:tcPr>
          <w:p w14:paraId="120E4CE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19.84</w:t>
            </w:r>
          </w:p>
        </w:tc>
        <w:tc>
          <w:tcPr>
            <w:tcW w:w="1243" w:type="dxa"/>
          </w:tcPr>
          <w:p w14:paraId="49A8A51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19.28</w:t>
            </w:r>
          </w:p>
        </w:tc>
        <w:tc>
          <w:tcPr>
            <w:tcW w:w="1239" w:type="dxa"/>
          </w:tcPr>
          <w:p w14:paraId="65D22A2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21.5</w:t>
            </w:r>
          </w:p>
        </w:tc>
        <w:tc>
          <w:tcPr>
            <w:tcW w:w="972" w:type="dxa"/>
          </w:tcPr>
          <w:p w14:paraId="4AA859A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504544E1" w14:textId="77777777" w:rsidTr="00106F45">
        <w:trPr>
          <w:jc w:val="center"/>
        </w:trPr>
        <w:tc>
          <w:tcPr>
            <w:tcW w:w="1245" w:type="dxa"/>
            <w:tcBorders>
              <w:bottom w:val="single" w:sz="8" w:space="0" w:color="auto"/>
            </w:tcBorders>
          </w:tcPr>
          <w:p w14:paraId="1595EA1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WA11#6</w:t>
            </w:r>
          </w:p>
        </w:tc>
        <w:tc>
          <w:tcPr>
            <w:tcW w:w="1193" w:type="dxa"/>
            <w:tcBorders>
              <w:bottom w:val="single" w:sz="8" w:space="0" w:color="auto"/>
            </w:tcBorders>
          </w:tcPr>
          <w:p w14:paraId="3341B2C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15.03</w:t>
            </w:r>
          </w:p>
        </w:tc>
        <w:tc>
          <w:tcPr>
            <w:tcW w:w="1177" w:type="dxa"/>
            <w:tcBorders>
              <w:bottom w:val="single" w:sz="8" w:space="0" w:color="auto"/>
            </w:tcBorders>
          </w:tcPr>
          <w:p w14:paraId="7A74F20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7.727</w:t>
            </w:r>
          </w:p>
        </w:tc>
        <w:tc>
          <w:tcPr>
            <w:tcW w:w="1237" w:type="dxa"/>
            <w:tcBorders>
              <w:bottom w:val="single" w:sz="8" w:space="0" w:color="auto"/>
            </w:tcBorders>
          </w:tcPr>
          <w:p w14:paraId="7376FAE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17.51</w:t>
            </w:r>
          </w:p>
        </w:tc>
        <w:tc>
          <w:tcPr>
            <w:tcW w:w="1243" w:type="dxa"/>
            <w:tcBorders>
              <w:bottom w:val="single" w:sz="8" w:space="0" w:color="auto"/>
            </w:tcBorders>
          </w:tcPr>
          <w:p w14:paraId="36840E1D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16.27</w:t>
            </w:r>
          </w:p>
        </w:tc>
        <w:tc>
          <w:tcPr>
            <w:tcW w:w="1239" w:type="dxa"/>
            <w:tcBorders>
              <w:bottom w:val="single" w:sz="8" w:space="0" w:color="auto"/>
            </w:tcBorders>
          </w:tcPr>
          <w:p w14:paraId="031E502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20.89</w:t>
            </w:r>
          </w:p>
        </w:tc>
        <w:tc>
          <w:tcPr>
            <w:tcW w:w="972" w:type="dxa"/>
            <w:tcBorders>
              <w:bottom w:val="single" w:sz="8" w:space="0" w:color="auto"/>
            </w:tcBorders>
          </w:tcPr>
          <w:p w14:paraId="3CF64F1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6C70620F" w14:textId="77777777" w:rsidTr="00106F45">
        <w:trPr>
          <w:jc w:val="center"/>
        </w:trPr>
        <w:tc>
          <w:tcPr>
            <w:tcW w:w="1245" w:type="dxa"/>
            <w:tcBorders>
              <w:top w:val="single" w:sz="8" w:space="0" w:color="auto"/>
            </w:tcBorders>
          </w:tcPr>
          <w:p w14:paraId="0C705192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NC99wt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4BF5FBB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2.277</w:t>
            </w:r>
          </w:p>
        </w:tc>
        <w:tc>
          <w:tcPr>
            <w:tcW w:w="1177" w:type="dxa"/>
            <w:tcBorders>
              <w:top w:val="single" w:sz="8" w:space="0" w:color="auto"/>
            </w:tcBorders>
          </w:tcPr>
          <w:p w14:paraId="36C7A09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6.723</w:t>
            </w:r>
          </w:p>
        </w:tc>
        <w:tc>
          <w:tcPr>
            <w:tcW w:w="1237" w:type="dxa"/>
            <w:tcBorders>
              <w:top w:val="single" w:sz="8" w:space="0" w:color="auto"/>
            </w:tcBorders>
          </w:tcPr>
          <w:p w14:paraId="236857E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16.05</w:t>
            </w:r>
          </w:p>
        </w:tc>
        <w:tc>
          <w:tcPr>
            <w:tcW w:w="1243" w:type="dxa"/>
            <w:tcBorders>
              <w:top w:val="single" w:sz="8" w:space="0" w:color="auto"/>
            </w:tcBorders>
          </w:tcPr>
          <w:p w14:paraId="75024390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16.21</w:t>
            </w:r>
          </w:p>
        </w:tc>
        <w:tc>
          <w:tcPr>
            <w:tcW w:w="1239" w:type="dxa"/>
            <w:tcBorders>
              <w:top w:val="single" w:sz="8" w:space="0" w:color="auto"/>
            </w:tcBorders>
          </w:tcPr>
          <w:p w14:paraId="72E6E00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20.49</w:t>
            </w:r>
          </w:p>
        </w:tc>
        <w:tc>
          <w:tcPr>
            <w:tcW w:w="972" w:type="dxa"/>
            <w:tcBorders>
              <w:top w:val="single" w:sz="8" w:space="0" w:color="auto"/>
            </w:tcBorders>
          </w:tcPr>
          <w:p w14:paraId="1E2E2C90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49D5FD3F" w14:textId="77777777" w:rsidTr="00106F45">
        <w:trPr>
          <w:jc w:val="center"/>
        </w:trPr>
        <w:tc>
          <w:tcPr>
            <w:tcW w:w="1245" w:type="dxa"/>
          </w:tcPr>
          <w:p w14:paraId="2E6EB9C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NC99#1</w:t>
            </w:r>
          </w:p>
        </w:tc>
        <w:tc>
          <w:tcPr>
            <w:tcW w:w="1193" w:type="dxa"/>
          </w:tcPr>
          <w:p w14:paraId="68DB047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2.943</w:t>
            </w:r>
          </w:p>
        </w:tc>
        <w:tc>
          <w:tcPr>
            <w:tcW w:w="1177" w:type="dxa"/>
          </w:tcPr>
          <w:p w14:paraId="3546B03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3.316</w:t>
            </w:r>
          </w:p>
        </w:tc>
        <w:tc>
          <w:tcPr>
            <w:tcW w:w="1237" w:type="dxa"/>
          </w:tcPr>
          <w:p w14:paraId="73E2A17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19.22</w:t>
            </w:r>
          </w:p>
        </w:tc>
        <w:tc>
          <w:tcPr>
            <w:tcW w:w="1243" w:type="dxa"/>
          </w:tcPr>
          <w:p w14:paraId="5859459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12.23</w:t>
            </w:r>
          </w:p>
        </w:tc>
        <w:tc>
          <w:tcPr>
            <w:tcW w:w="1239" w:type="dxa"/>
          </w:tcPr>
          <w:p w14:paraId="73D0B41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21.36</w:t>
            </w:r>
          </w:p>
        </w:tc>
        <w:tc>
          <w:tcPr>
            <w:tcW w:w="972" w:type="dxa"/>
          </w:tcPr>
          <w:p w14:paraId="289A7DB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078F1505" w14:textId="77777777" w:rsidTr="00106F45">
        <w:trPr>
          <w:jc w:val="center"/>
        </w:trPr>
        <w:tc>
          <w:tcPr>
            <w:tcW w:w="1245" w:type="dxa"/>
          </w:tcPr>
          <w:p w14:paraId="316127F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NC99#2</w:t>
            </w:r>
          </w:p>
        </w:tc>
        <w:tc>
          <w:tcPr>
            <w:tcW w:w="1193" w:type="dxa"/>
          </w:tcPr>
          <w:p w14:paraId="7746EC8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13.92</w:t>
            </w:r>
          </w:p>
        </w:tc>
        <w:tc>
          <w:tcPr>
            <w:tcW w:w="1177" w:type="dxa"/>
          </w:tcPr>
          <w:p w14:paraId="76ED8B1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18.65</w:t>
            </w:r>
          </w:p>
        </w:tc>
        <w:tc>
          <w:tcPr>
            <w:tcW w:w="1237" w:type="dxa"/>
          </w:tcPr>
          <w:p w14:paraId="11FD5E6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17.37</w:t>
            </w:r>
          </w:p>
        </w:tc>
        <w:tc>
          <w:tcPr>
            <w:tcW w:w="1243" w:type="dxa"/>
          </w:tcPr>
          <w:p w14:paraId="401B4AB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17.7</w:t>
            </w:r>
          </w:p>
        </w:tc>
        <w:tc>
          <w:tcPr>
            <w:tcW w:w="1239" w:type="dxa"/>
          </w:tcPr>
          <w:p w14:paraId="720D47C2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20.92</w:t>
            </w:r>
          </w:p>
        </w:tc>
        <w:tc>
          <w:tcPr>
            <w:tcW w:w="972" w:type="dxa"/>
          </w:tcPr>
          <w:p w14:paraId="0286C70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0C0CFBAE" w14:textId="77777777" w:rsidTr="00106F45">
        <w:trPr>
          <w:jc w:val="center"/>
        </w:trPr>
        <w:tc>
          <w:tcPr>
            <w:tcW w:w="1245" w:type="dxa"/>
          </w:tcPr>
          <w:p w14:paraId="1726056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NC99#3</w:t>
            </w:r>
          </w:p>
        </w:tc>
        <w:tc>
          <w:tcPr>
            <w:tcW w:w="1193" w:type="dxa"/>
          </w:tcPr>
          <w:p w14:paraId="28A963A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8.533</w:t>
            </w:r>
          </w:p>
        </w:tc>
        <w:tc>
          <w:tcPr>
            <w:tcW w:w="1177" w:type="dxa"/>
          </w:tcPr>
          <w:p w14:paraId="0560A6D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15.15</w:t>
            </w:r>
          </w:p>
        </w:tc>
        <w:tc>
          <w:tcPr>
            <w:tcW w:w="1237" w:type="dxa"/>
          </w:tcPr>
          <w:p w14:paraId="67ED6BE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16.33</w:t>
            </w:r>
          </w:p>
        </w:tc>
        <w:tc>
          <w:tcPr>
            <w:tcW w:w="1243" w:type="dxa"/>
          </w:tcPr>
          <w:p w14:paraId="1A5113F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16.35</w:t>
            </w:r>
          </w:p>
        </w:tc>
        <w:tc>
          <w:tcPr>
            <w:tcW w:w="1239" w:type="dxa"/>
          </w:tcPr>
          <w:p w14:paraId="3377856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21.05</w:t>
            </w:r>
          </w:p>
        </w:tc>
        <w:tc>
          <w:tcPr>
            <w:tcW w:w="972" w:type="dxa"/>
          </w:tcPr>
          <w:p w14:paraId="0B45B3B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26F3688B" w14:textId="77777777" w:rsidTr="00106F45">
        <w:trPr>
          <w:jc w:val="center"/>
        </w:trPr>
        <w:tc>
          <w:tcPr>
            <w:tcW w:w="1245" w:type="dxa"/>
          </w:tcPr>
          <w:p w14:paraId="6920078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NC99#4</w:t>
            </w:r>
          </w:p>
        </w:tc>
        <w:tc>
          <w:tcPr>
            <w:tcW w:w="1193" w:type="dxa"/>
          </w:tcPr>
          <w:p w14:paraId="0CCD53D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2.508</w:t>
            </w:r>
          </w:p>
        </w:tc>
        <w:tc>
          <w:tcPr>
            <w:tcW w:w="1177" w:type="dxa"/>
          </w:tcPr>
          <w:p w14:paraId="3C15D60A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2.584</w:t>
            </w:r>
          </w:p>
        </w:tc>
        <w:tc>
          <w:tcPr>
            <w:tcW w:w="1237" w:type="dxa"/>
          </w:tcPr>
          <w:p w14:paraId="2CC1184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17.3</w:t>
            </w:r>
          </w:p>
        </w:tc>
        <w:tc>
          <w:tcPr>
            <w:tcW w:w="1243" w:type="dxa"/>
          </w:tcPr>
          <w:p w14:paraId="06CDED3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14.85</w:t>
            </w:r>
          </w:p>
        </w:tc>
        <w:tc>
          <w:tcPr>
            <w:tcW w:w="1239" w:type="dxa"/>
          </w:tcPr>
          <w:p w14:paraId="2511DCAD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20.86</w:t>
            </w:r>
          </w:p>
        </w:tc>
        <w:tc>
          <w:tcPr>
            <w:tcW w:w="972" w:type="dxa"/>
          </w:tcPr>
          <w:p w14:paraId="394BAB32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0079D57B" w14:textId="77777777" w:rsidTr="00106F45">
        <w:trPr>
          <w:jc w:val="center"/>
        </w:trPr>
        <w:tc>
          <w:tcPr>
            <w:tcW w:w="1245" w:type="dxa"/>
          </w:tcPr>
          <w:p w14:paraId="62FE6BF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NC99#5</w:t>
            </w:r>
          </w:p>
        </w:tc>
        <w:tc>
          <w:tcPr>
            <w:tcW w:w="1193" w:type="dxa"/>
          </w:tcPr>
          <w:p w14:paraId="5581E4C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4.44</w:t>
            </w:r>
          </w:p>
        </w:tc>
        <w:tc>
          <w:tcPr>
            <w:tcW w:w="1177" w:type="dxa"/>
          </w:tcPr>
          <w:p w14:paraId="7331DF7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3.083</w:t>
            </w:r>
          </w:p>
        </w:tc>
        <w:tc>
          <w:tcPr>
            <w:tcW w:w="1237" w:type="dxa"/>
          </w:tcPr>
          <w:p w14:paraId="5B577F4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17.82</w:t>
            </w:r>
          </w:p>
        </w:tc>
        <w:tc>
          <w:tcPr>
            <w:tcW w:w="1243" w:type="dxa"/>
          </w:tcPr>
          <w:p w14:paraId="46BB6C2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17.12</w:t>
            </w:r>
          </w:p>
        </w:tc>
        <w:tc>
          <w:tcPr>
            <w:tcW w:w="1239" w:type="dxa"/>
          </w:tcPr>
          <w:p w14:paraId="1F30594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21.46</w:t>
            </w:r>
          </w:p>
        </w:tc>
        <w:tc>
          <w:tcPr>
            <w:tcW w:w="972" w:type="dxa"/>
          </w:tcPr>
          <w:p w14:paraId="1CDDB51D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28C9A727" w14:textId="77777777" w:rsidTr="00106F45">
        <w:trPr>
          <w:jc w:val="center"/>
        </w:trPr>
        <w:tc>
          <w:tcPr>
            <w:tcW w:w="1245" w:type="dxa"/>
            <w:tcBorders>
              <w:bottom w:val="single" w:sz="8" w:space="0" w:color="auto"/>
            </w:tcBorders>
          </w:tcPr>
          <w:p w14:paraId="5CFF8F2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NC99#6</w:t>
            </w:r>
          </w:p>
        </w:tc>
        <w:tc>
          <w:tcPr>
            <w:tcW w:w="1193" w:type="dxa"/>
            <w:tcBorders>
              <w:bottom w:val="single" w:sz="8" w:space="0" w:color="auto"/>
            </w:tcBorders>
          </w:tcPr>
          <w:p w14:paraId="532378E0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2.215</w:t>
            </w:r>
          </w:p>
        </w:tc>
        <w:tc>
          <w:tcPr>
            <w:tcW w:w="1177" w:type="dxa"/>
            <w:tcBorders>
              <w:bottom w:val="single" w:sz="8" w:space="0" w:color="auto"/>
            </w:tcBorders>
          </w:tcPr>
          <w:p w14:paraId="12E1070A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2.426</w:t>
            </w:r>
          </w:p>
        </w:tc>
        <w:tc>
          <w:tcPr>
            <w:tcW w:w="1237" w:type="dxa"/>
            <w:tcBorders>
              <w:bottom w:val="single" w:sz="8" w:space="0" w:color="auto"/>
            </w:tcBorders>
          </w:tcPr>
          <w:p w14:paraId="5DD7C00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15.1</w:t>
            </w:r>
          </w:p>
        </w:tc>
        <w:tc>
          <w:tcPr>
            <w:tcW w:w="1243" w:type="dxa"/>
            <w:tcBorders>
              <w:bottom w:val="single" w:sz="8" w:space="0" w:color="auto"/>
            </w:tcBorders>
          </w:tcPr>
          <w:p w14:paraId="38EFC67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39" w:type="dxa"/>
            <w:tcBorders>
              <w:bottom w:val="single" w:sz="8" w:space="0" w:color="auto"/>
            </w:tcBorders>
          </w:tcPr>
          <w:p w14:paraId="619E3E0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972" w:type="dxa"/>
            <w:tcBorders>
              <w:bottom w:val="single" w:sz="8" w:space="0" w:color="auto"/>
            </w:tcBorders>
          </w:tcPr>
          <w:p w14:paraId="0EBDF76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</w:tr>
      <w:tr w:rsidR="003D406B" w:rsidRPr="00403783" w14:paraId="0DE79E6A" w14:textId="77777777" w:rsidTr="00106F45">
        <w:trPr>
          <w:jc w:val="center"/>
        </w:trPr>
        <w:tc>
          <w:tcPr>
            <w:tcW w:w="1245" w:type="dxa"/>
            <w:tcBorders>
              <w:top w:val="single" w:sz="8" w:space="0" w:color="auto"/>
            </w:tcBorders>
          </w:tcPr>
          <w:p w14:paraId="5B1E507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403783">
              <w:rPr>
                <w:rFonts w:ascii="Arial" w:hAnsi="Arial" w:cs="Arial"/>
                <w:sz w:val="24"/>
                <w:szCs w:val="24"/>
              </w:rPr>
              <w:t>LDwt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3502DCF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  <w:tcBorders>
              <w:top w:val="single" w:sz="8" w:space="0" w:color="auto"/>
            </w:tcBorders>
          </w:tcPr>
          <w:p w14:paraId="49E4F9B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  <w:tcBorders>
              <w:top w:val="single" w:sz="8" w:space="0" w:color="auto"/>
            </w:tcBorders>
          </w:tcPr>
          <w:p w14:paraId="704C4AC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7.32</w:t>
            </w:r>
          </w:p>
        </w:tc>
        <w:tc>
          <w:tcPr>
            <w:tcW w:w="1243" w:type="dxa"/>
            <w:tcBorders>
              <w:top w:val="single" w:sz="8" w:space="0" w:color="auto"/>
            </w:tcBorders>
          </w:tcPr>
          <w:p w14:paraId="39DD8CB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  <w:tcBorders>
              <w:top w:val="single" w:sz="8" w:space="0" w:color="auto"/>
            </w:tcBorders>
          </w:tcPr>
          <w:p w14:paraId="036BE27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  <w:tcBorders>
              <w:top w:val="single" w:sz="8" w:space="0" w:color="auto"/>
            </w:tcBorders>
          </w:tcPr>
          <w:p w14:paraId="5CDC63A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403783">
              <w:rPr>
                <w:rFonts w:ascii="Arial" w:hAnsi="Arial" w:cs="Arial"/>
                <w:sz w:val="24"/>
                <w:szCs w:val="24"/>
              </w:rPr>
              <w:t>5.29</w:t>
            </w:r>
          </w:p>
        </w:tc>
      </w:tr>
      <w:tr w:rsidR="003D406B" w:rsidRPr="00403783" w14:paraId="73819D28" w14:textId="77777777" w:rsidTr="00106F45">
        <w:trPr>
          <w:jc w:val="center"/>
        </w:trPr>
        <w:tc>
          <w:tcPr>
            <w:tcW w:w="1245" w:type="dxa"/>
          </w:tcPr>
          <w:p w14:paraId="09B50A7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403783">
              <w:rPr>
                <w:rFonts w:ascii="Arial" w:hAnsi="Arial" w:cs="Arial"/>
                <w:sz w:val="24"/>
                <w:szCs w:val="24"/>
              </w:rPr>
              <w:t>LD#1</w:t>
            </w:r>
          </w:p>
        </w:tc>
        <w:tc>
          <w:tcPr>
            <w:tcW w:w="1193" w:type="dxa"/>
          </w:tcPr>
          <w:p w14:paraId="015E8B4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</w:tcPr>
          <w:p w14:paraId="231146A2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</w:tcPr>
          <w:p w14:paraId="68CF7EA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5.02</w:t>
            </w:r>
          </w:p>
        </w:tc>
        <w:tc>
          <w:tcPr>
            <w:tcW w:w="1243" w:type="dxa"/>
          </w:tcPr>
          <w:p w14:paraId="7B3AD52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</w:tcPr>
          <w:p w14:paraId="1B0FFA5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</w:tcPr>
          <w:p w14:paraId="4F04501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403783">
              <w:rPr>
                <w:rFonts w:ascii="Arial" w:hAnsi="Arial" w:cs="Arial"/>
                <w:sz w:val="24"/>
                <w:szCs w:val="24"/>
              </w:rPr>
              <w:t>5.01</w:t>
            </w:r>
          </w:p>
        </w:tc>
      </w:tr>
      <w:tr w:rsidR="003D406B" w:rsidRPr="00403783" w14:paraId="5144F2BE" w14:textId="77777777" w:rsidTr="00106F45">
        <w:trPr>
          <w:jc w:val="center"/>
        </w:trPr>
        <w:tc>
          <w:tcPr>
            <w:tcW w:w="1245" w:type="dxa"/>
          </w:tcPr>
          <w:p w14:paraId="4E76EBB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403783">
              <w:rPr>
                <w:rFonts w:ascii="Arial" w:hAnsi="Arial" w:cs="Arial"/>
                <w:sz w:val="24"/>
                <w:szCs w:val="24"/>
              </w:rPr>
              <w:t>LD#2</w:t>
            </w:r>
          </w:p>
        </w:tc>
        <w:tc>
          <w:tcPr>
            <w:tcW w:w="1193" w:type="dxa"/>
          </w:tcPr>
          <w:p w14:paraId="433D796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</w:tcPr>
          <w:p w14:paraId="2867983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</w:tcPr>
          <w:p w14:paraId="2948805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9.55</w:t>
            </w:r>
          </w:p>
        </w:tc>
        <w:tc>
          <w:tcPr>
            <w:tcW w:w="1243" w:type="dxa"/>
          </w:tcPr>
          <w:p w14:paraId="5D6FEF6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</w:tcPr>
          <w:p w14:paraId="2A3F466A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</w:tcPr>
          <w:p w14:paraId="587D12B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403783">
              <w:rPr>
                <w:rFonts w:ascii="Arial" w:hAnsi="Arial" w:cs="Arial"/>
                <w:sz w:val="24"/>
                <w:szCs w:val="24"/>
              </w:rPr>
              <w:t>5.19</w:t>
            </w:r>
          </w:p>
        </w:tc>
      </w:tr>
      <w:tr w:rsidR="003D406B" w:rsidRPr="00403783" w14:paraId="570EF408" w14:textId="77777777" w:rsidTr="00106F45">
        <w:trPr>
          <w:jc w:val="center"/>
        </w:trPr>
        <w:tc>
          <w:tcPr>
            <w:tcW w:w="1245" w:type="dxa"/>
            <w:tcBorders>
              <w:bottom w:val="single" w:sz="8" w:space="0" w:color="auto"/>
            </w:tcBorders>
          </w:tcPr>
          <w:p w14:paraId="5D21363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403783">
              <w:rPr>
                <w:rFonts w:ascii="Arial" w:hAnsi="Arial" w:cs="Arial"/>
                <w:sz w:val="24"/>
                <w:szCs w:val="24"/>
              </w:rPr>
              <w:t>LD#3</w:t>
            </w:r>
          </w:p>
        </w:tc>
        <w:tc>
          <w:tcPr>
            <w:tcW w:w="1193" w:type="dxa"/>
            <w:tcBorders>
              <w:bottom w:val="single" w:sz="8" w:space="0" w:color="auto"/>
            </w:tcBorders>
          </w:tcPr>
          <w:p w14:paraId="5E28E77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  <w:tcBorders>
              <w:bottom w:val="single" w:sz="8" w:space="0" w:color="auto"/>
            </w:tcBorders>
          </w:tcPr>
          <w:p w14:paraId="6244AF1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  <w:tcBorders>
              <w:bottom w:val="single" w:sz="8" w:space="0" w:color="auto"/>
            </w:tcBorders>
          </w:tcPr>
          <w:p w14:paraId="7FFF31D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3.26</w:t>
            </w:r>
          </w:p>
        </w:tc>
        <w:tc>
          <w:tcPr>
            <w:tcW w:w="1243" w:type="dxa"/>
            <w:tcBorders>
              <w:bottom w:val="single" w:sz="8" w:space="0" w:color="auto"/>
            </w:tcBorders>
          </w:tcPr>
          <w:p w14:paraId="7C290A4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  <w:tcBorders>
              <w:bottom w:val="single" w:sz="8" w:space="0" w:color="auto"/>
            </w:tcBorders>
          </w:tcPr>
          <w:p w14:paraId="4D7C571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  <w:tcBorders>
              <w:bottom w:val="single" w:sz="8" w:space="0" w:color="auto"/>
            </w:tcBorders>
          </w:tcPr>
          <w:p w14:paraId="36257BE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5.12</w:t>
            </w:r>
          </w:p>
        </w:tc>
      </w:tr>
      <w:tr w:rsidR="003D406B" w:rsidRPr="00403783" w14:paraId="07ACF6AD" w14:textId="77777777" w:rsidTr="00106F45">
        <w:trPr>
          <w:jc w:val="center"/>
        </w:trPr>
        <w:tc>
          <w:tcPr>
            <w:tcW w:w="1245" w:type="dxa"/>
            <w:tcBorders>
              <w:top w:val="single" w:sz="8" w:space="0" w:color="auto"/>
            </w:tcBorders>
          </w:tcPr>
          <w:p w14:paraId="73B4A9B3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CLDwt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74DF2D3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  <w:tcBorders>
              <w:top w:val="single" w:sz="8" w:space="0" w:color="auto"/>
            </w:tcBorders>
          </w:tcPr>
          <w:p w14:paraId="30D6741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  <w:tcBorders>
              <w:top w:val="single" w:sz="8" w:space="0" w:color="auto"/>
            </w:tcBorders>
          </w:tcPr>
          <w:p w14:paraId="2E31745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8.81</w:t>
            </w:r>
          </w:p>
        </w:tc>
        <w:tc>
          <w:tcPr>
            <w:tcW w:w="1243" w:type="dxa"/>
            <w:tcBorders>
              <w:top w:val="single" w:sz="8" w:space="0" w:color="auto"/>
            </w:tcBorders>
          </w:tcPr>
          <w:p w14:paraId="3A493ED1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  <w:tcBorders>
              <w:top w:val="single" w:sz="8" w:space="0" w:color="auto"/>
            </w:tcBorders>
          </w:tcPr>
          <w:p w14:paraId="26FBB284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  <w:tcBorders>
              <w:top w:val="single" w:sz="8" w:space="0" w:color="auto"/>
            </w:tcBorders>
          </w:tcPr>
          <w:p w14:paraId="20FC3C9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403783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</w:tr>
      <w:tr w:rsidR="003D406B" w:rsidRPr="00403783" w14:paraId="74009A28" w14:textId="77777777" w:rsidTr="00106F45">
        <w:trPr>
          <w:jc w:val="center"/>
        </w:trPr>
        <w:tc>
          <w:tcPr>
            <w:tcW w:w="1245" w:type="dxa"/>
          </w:tcPr>
          <w:p w14:paraId="117FF67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CLD#1</w:t>
            </w:r>
          </w:p>
        </w:tc>
        <w:tc>
          <w:tcPr>
            <w:tcW w:w="1193" w:type="dxa"/>
          </w:tcPr>
          <w:p w14:paraId="751EB567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</w:tcPr>
          <w:p w14:paraId="3622148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</w:tcPr>
          <w:p w14:paraId="547A25E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9.11</w:t>
            </w:r>
          </w:p>
        </w:tc>
        <w:tc>
          <w:tcPr>
            <w:tcW w:w="1243" w:type="dxa"/>
          </w:tcPr>
          <w:p w14:paraId="6D0DFFB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</w:tcPr>
          <w:p w14:paraId="4D17EAAB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</w:tcPr>
          <w:p w14:paraId="29927E3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403783">
              <w:rPr>
                <w:rFonts w:ascii="Arial" w:hAnsi="Arial" w:cs="Arial"/>
                <w:sz w:val="24"/>
                <w:szCs w:val="24"/>
              </w:rPr>
              <w:t>3.03</w:t>
            </w:r>
          </w:p>
        </w:tc>
      </w:tr>
      <w:tr w:rsidR="003D406B" w:rsidRPr="00403783" w14:paraId="3527A236" w14:textId="77777777" w:rsidTr="00106F45">
        <w:trPr>
          <w:jc w:val="center"/>
        </w:trPr>
        <w:tc>
          <w:tcPr>
            <w:tcW w:w="1245" w:type="dxa"/>
          </w:tcPr>
          <w:p w14:paraId="5626E7BE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CLD#2</w:t>
            </w:r>
          </w:p>
        </w:tc>
        <w:tc>
          <w:tcPr>
            <w:tcW w:w="1193" w:type="dxa"/>
          </w:tcPr>
          <w:p w14:paraId="2D953D90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</w:tcPr>
          <w:p w14:paraId="51679979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</w:tcPr>
          <w:p w14:paraId="0E77A0D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403783">
              <w:rPr>
                <w:rFonts w:ascii="Arial" w:hAnsi="Arial" w:cs="Arial"/>
                <w:sz w:val="24"/>
                <w:szCs w:val="24"/>
              </w:rPr>
              <w:t>0.08</w:t>
            </w:r>
          </w:p>
        </w:tc>
        <w:tc>
          <w:tcPr>
            <w:tcW w:w="1243" w:type="dxa"/>
          </w:tcPr>
          <w:p w14:paraId="1E61D81C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</w:tcPr>
          <w:p w14:paraId="2AAC5DA6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</w:tcPr>
          <w:p w14:paraId="31917AFA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403783">
              <w:rPr>
                <w:rFonts w:ascii="Arial" w:hAnsi="Arial" w:cs="Arial"/>
                <w:sz w:val="24"/>
                <w:szCs w:val="24"/>
              </w:rPr>
              <w:t>4.12</w:t>
            </w:r>
          </w:p>
        </w:tc>
      </w:tr>
      <w:tr w:rsidR="003D406B" w:rsidRPr="00403783" w14:paraId="3ECD25CB" w14:textId="77777777" w:rsidTr="00106F45">
        <w:trPr>
          <w:jc w:val="center"/>
        </w:trPr>
        <w:tc>
          <w:tcPr>
            <w:tcW w:w="1245" w:type="dxa"/>
            <w:tcBorders>
              <w:bottom w:val="single" w:sz="12" w:space="0" w:color="auto"/>
            </w:tcBorders>
          </w:tcPr>
          <w:p w14:paraId="4C86BFD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CLD#3</w:t>
            </w:r>
          </w:p>
        </w:tc>
        <w:tc>
          <w:tcPr>
            <w:tcW w:w="1193" w:type="dxa"/>
            <w:tcBorders>
              <w:bottom w:val="single" w:sz="12" w:space="0" w:color="auto"/>
            </w:tcBorders>
          </w:tcPr>
          <w:p w14:paraId="687A8D38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177" w:type="dxa"/>
            <w:tcBorders>
              <w:bottom w:val="single" w:sz="12" w:space="0" w:color="auto"/>
            </w:tcBorders>
          </w:tcPr>
          <w:p w14:paraId="40888FA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7" w:type="dxa"/>
            <w:tcBorders>
              <w:bottom w:val="single" w:sz="12" w:space="0" w:color="auto"/>
            </w:tcBorders>
          </w:tcPr>
          <w:p w14:paraId="51FD0D7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0.18</w:t>
            </w:r>
          </w:p>
        </w:tc>
        <w:tc>
          <w:tcPr>
            <w:tcW w:w="1243" w:type="dxa"/>
            <w:tcBorders>
              <w:bottom w:val="single" w:sz="12" w:space="0" w:color="auto"/>
            </w:tcBorders>
          </w:tcPr>
          <w:p w14:paraId="73FA1605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1239" w:type="dxa"/>
            <w:tcBorders>
              <w:bottom w:val="single" w:sz="12" w:space="0" w:color="auto"/>
            </w:tcBorders>
          </w:tcPr>
          <w:p w14:paraId="5C2BB9D2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/>
                <w:sz w:val="24"/>
                <w:szCs w:val="24"/>
              </w:rPr>
              <w:t>NT</w:t>
            </w:r>
          </w:p>
        </w:tc>
        <w:tc>
          <w:tcPr>
            <w:tcW w:w="972" w:type="dxa"/>
            <w:tcBorders>
              <w:bottom w:val="single" w:sz="12" w:space="0" w:color="auto"/>
            </w:tcBorders>
          </w:tcPr>
          <w:p w14:paraId="14849ECF" w14:textId="77777777" w:rsidR="003D406B" w:rsidRPr="00403783" w:rsidRDefault="003D406B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3783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403783">
              <w:rPr>
                <w:rFonts w:ascii="Arial" w:hAnsi="Arial" w:cs="Arial"/>
                <w:sz w:val="24"/>
                <w:szCs w:val="24"/>
              </w:rPr>
              <w:t>2.15</w:t>
            </w:r>
          </w:p>
        </w:tc>
      </w:tr>
    </w:tbl>
    <w:p w14:paraId="5F2FB83B" w14:textId="77777777" w:rsidR="003D406B" w:rsidRPr="00403783" w:rsidRDefault="003D406B" w:rsidP="00C1245B">
      <w:pPr>
        <w:spacing w:line="400" w:lineRule="exact"/>
        <w:rPr>
          <w:rFonts w:ascii="Arial" w:hAnsi="Arial" w:cs="Arial"/>
          <w:sz w:val="24"/>
          <w:szCs w:val="24"/>
        </w:rPr>
      </w:pPr>
      <w:r w:rsidRPr="00403783">
        <w:rPr>
          <w:rFonts w:ascii="Arial" w:hAnsi="Arial" w:cs="Arial"/>
          <w:sz w:val="24"/>
          <w:szCs w:val="24"/>
        </w:rPr>
        <w:t>NT: No test w</w:t>
      </w:r>
      <w:r w:rsidRPr="00403783">
        <w:rPr>
          <w:rFonts w:ascii="Arial" w:hAnsi="Arial" w:cs="Arial" w:hint="eastAsia"/>
          <w:sz w:val="24"/>
          <w:szCs w:val="24"/>
        </w:rPr>
        <w:t>as</w:t>
      </w:r>
      <w:r w:rsidRPr="00403783">
        <w:rPr>
          <w:rFonts w:ascii="Arial" w:hAnsi="Arial" w:cs="Arial"/>
          <w:sz w:val="24"/>
          <w:szCs w:val="24"/>
        </w:rPr>
        <w:t xml:space="preserve"> performed.</w:t>
      </w:r>
    </w:p>
    <w:p w14:paraId="28422BC9" w14:textId="77777777" w:rsidR="005416AA" w:rsidRDefault="005416AA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6D35EF35" w14:textId="77777777" w:rsidR="002705EA" w:rsidRDefault="002705EA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759C1863" w14:textId="24F00D7D" w:rsidR="009A513D" w:rsidRDefault="009A513D" w:rsidP="00C1245B">
      <w:pPr>
        <w:spacing w:line="400" w:lineRule="exact"/>
        <w:rPr>
          <w:rFonts w:ascii="Arial" w:hAnsi="Arial" w:cs="Arial"/>
          <w:sz w:val="24"/>
          <w:szCs w:val="24"/>
        </w:rPr>
      </w:pPr>
      <w:r w:rsidRPr="009A513D">
        <w:rPr>
          <w:rFonts w:ascii="Arial" w:hAnsi="Arial" w:cs="Arial"/>
          <w:sz w:val="24"/>
          <w:szCs w:val="24"/>
        </w:rPr>
        <w:t>Table S</w:t>
      </w:r>
      <w:r w:rsidR="005416AA">
        <w:rPr>
          <w:rFonts w:ascii="Arial" w:hAnsi="Arial" w:cs="Arial"/>
          <w:sz w:val="24"/>
          <w:szCs w:val="24"/>
        </w:rPr>
        <w:t>4</w:t>
      </w:r>
      <w:r w:rsidRPr="009A513D">
        <w:rPr>
          <w:rFonts w:ascii="Arial" w:hAnsi="Arial" w:cs="Arial"/>
          <w:sz w:val="24"/>
          <w:szCs w:val="24"/>
        </w:rPr>
        <w:t xml:space="preserve">. BALB/c mice immunization groups (n = 5 per group, 10 </w:t>
      </w:r>
      <w:r w:rsidRPr="009A513D">
        <w:rPr>
          <w:rFonts w:ascii="Arial" w:eastAsia="DengXian" w:hAnsi="Arial" w:cs="Arial"/>
          <w:sz w:val="24"/>
          <w:szCs w:val="24"/>
        </w:rPr>
        <w:t>μ</w:t>
      </w:r>
      <w:r w:rsidRPr="009A513D">
        <w:rPr>
          <w:rFonts w:ascii="Arial" w:hAnsi="Arial" w:cs="Arial"/>
          <w:sz w:val="24"/>
          <w:szCs w:val="24"/>
        </w:rPr>
        <w:t xml:space="preserve">g per dose). </w:t>
      </w:r>
    </w:p>
    <w:p w14:paraId="6DC47760" w14:textId="77777777" w:rsidR="009A513D" w:rsidRPr="009A513D" w:rsidRDefault="009A513D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222" w:type="dxa"/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1418"/>
        <w:gridCol w:w="2126"/>
      </w:tblGrid>
      <w:tr w:rsidR="009A513D" w:rsidRPr="009A513D" w14:paraId="1736D223" w14:textId="77777777" w:rsidTr="00BE740A"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60936B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513D">
              <w:rPr>
                <w:rFonts w:ascii="Arial" w:hAnsi="Arial" w:cs="Arial"/>
                <w:b/>
                <w:bCs/>
                <w:sz w:val="24"/>
                <w:szCs w:val="24"/>
              </w:rPr>
              <w:t># of group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041051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513D">
              <w:rPr>
                <w:rFonts w:ascii="Arial" w:hAnsi="Arial" w:cs="Arial"/>
                <w:b/>
                <w:bCs/>
                <w:sz w:val="24"/>
                <w:szCs w:val="24"/>
              </w:rPr>
              <w:t>Immunization groups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AF2BFDA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513D">
              <w:rPr>
                <w:rFonts w:ascii="Arial" w:hAnsi="Arial" w:cs="Arial"/>
                <w:b/>
                <w:bCs/>
                <w:sz w:val="24"/>
                <w:szCs w:val="24"/>
              </w:rPr>
              <w:t>Prime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B700E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51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Boost 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AA100F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513D">
              <w:rPr>
                <w:rFonts w:ascii="Arial" w:hAnsi="Arial" w:cs="Arial"/>
                <w:b/>
                <w:bCs/>
                <w:sz w:val="24"/>
                <w:szCs w:val="24"/>
              </w:rPr>
              <w:t>Virus challenges</w:t>
            </w:r>
          </w:p>
        </w:tc>
      </w:tr>
      <w:tr w:rsidR="009A513D" w:rsidRPr="009A513D" w14:paraId="02F2CA56" w14:textId="77777777" w:rsidTr="00BE740A"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285585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65954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WA11wt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1C0789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WA11wt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5A136D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WA11wt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FA7EB6D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FFA29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0D6D9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4 × mLD</w:t>
            </w:r>
            <w:r w:rsidRPr="009A513D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9A513D">
              <w:rPr>
                <w:rFonts w:ascii="Arial" w:hAnsi="Arial" w:cs="Arial"/>
                <w:sz w:val="24"/>
                <w:szCs w:val="24"/>
              </w:rPr>
              <w:t xml:space="preserve"> PR8 or</w:t>
            </w:r>
          </w:p>
          <w:p w14:paraId="5F315766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4 × mLD</w:t>
            </w:r>
            <w:r w:rsidRPr="009A513D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9A513D">
              <w:rPr>
                <w:rFonts w:ascii="Arial" w:hAnsi="Arial" w:cs="Arial"/>
                <w:sz w:val="24"/>
                <w:szCs w:val="24"/>
              </w:rPr>
              <w:t xml:space="preserve"> X179A</w:t>
            </w:r>
          </w:p>
        </w:tc>
      </w:tr>
      <w:tr w:rsidR="009A513D" w:rsidRPr="009A513D" w14:paraId="17C36B80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48F665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21608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WA11#4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80F1B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WA11#4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C69935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WA11#4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2F04CE9" w14:textId="77777777" w:rsidR="009A513D" w:rsidRPr="009A513D" w:rsidRDefault="009A513D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47E8F4F3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FD3B5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769A82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WA11#5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650BD5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WA11#5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83A33F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WA11#5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B1AA2EA" w14:textId="77777777" w:rsidR="009A513D" w:rsidRPr="009A513D" w:rsidRDefault="009A513D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74ABB794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09F78D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6ABDEE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NC99wt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0527E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NC99wt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ED8BDF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NC99wt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BFC2F34" w14:textId="77777777" w:rsidR="009A513D" w:rsidRPr="009A513D" w:rsidRDefault="009A513D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1B2F7925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AE92D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4509EB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NC99#2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9A49EB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NC99#2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12BC80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NC99#2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34D6455B" w14:textId="77777777" w:rsidR="009A513D" w:rsidRPr="009A513D" w:rsidRDefault="009A513D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49CCD8EC" w14:textId="77777777" w:rsidTr="00BE740A"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47460E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5730BF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PBS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F5E8ED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PBS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7F5A843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PBS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644D5D9" w14:textId="77777777" w:rsidR="009A513D" w:rsidRPr="009A513D" w:rsidRDefault="009A513D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68A5840D" w14:textId="77777777" w:rsidTr="00BE740A"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AAAF93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91E6C1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FLD-foldon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24EE4B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FLD-foldon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D6818B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FLD-foldon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4E34AA9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80DDF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D0EDCE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3FC8D6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F087AC9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5B179B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6 × mLD</w:t>
            </w:r>
            <w:r w:rsidRPr="009A513D">
              <w:rPr>
                <w:rFonts w:ascii="Arial" w:hAnsi="Arial" w:cs="Arial"/>
                <w:sz w:val="24"/>
                <w:szCs w:val="24"/>
                <w:vertAlign w:val="subscript"/>
              </w:rPr>
              <w:t>50</w:t>
            </w:r>
            <w:r w:rsidRPr="009A513D">
              <w:rPr>
                <w:rFonts w:ascii="Arial" w:hAnsi="Arial" w:cs="Arial"/>
                <w:sz w:val="24"/>
                <w:szCs w:val="24"/>
              </w:rPr>
              <w:t xml:space="preserve"> Iba85</w:t>
            </w:r>
          </w:p>
        </w:tc>
      </w:tr>
      <w:tr w:rsidR="009A513D" w:rsidRPr="009A513D" w14:paraId="66EB97F0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C7D265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DF473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FLDwt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BB7FEB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FLDwt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270EBF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FLDwt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56D8DF3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1967676B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30CB45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5F3044A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F845D9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9C942A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FLD#1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6AECCC5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421726CC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F730A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C11C2F7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71713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10617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FLD#2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E788F1E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7BDDF18D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38431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272A12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9DEA5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336E16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FLD#3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313061A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5303F854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88B3D3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67540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CLD-foldon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0FA17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CLD-foldon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B1C45F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CLD-foldon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76C7333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5DB59674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5A8F66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F3C109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CLDwt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54AD0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CLDwt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7F7070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CLDwt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010952AE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3EEBACC9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59D7A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B2FC1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7E7ADE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3C4F13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CLD#1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BB236C3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1535DD7C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0729C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349B17A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2A50E4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6DFDD1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CLD#2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35AEFD3D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6BC1AD85" w14:textId="77777777" w:rsidTr="00BE740A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7EAD18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C363C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D6F4DA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7C0DE9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CLD#3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2D2E7EC2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13D" w:rsidRPr="009A513D" w14:paraId="3F955204" w14:textId="77777777" w:rsidTr="00BE740A"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2AA761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63E29E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PBS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F9B1F3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PBS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2C8461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513D">
              <w:rPr>
                <w:rFonts w:ascii="Arial" w:hAnsi="Arial" w:cs="Arial"/>
                <w:sz w:val="24"/>
                <w:szCs w:val="24"/>
              </w:rPr>
              <w:t>PBS</w:t>
            </w:r>
          </w:p>
        </w:tc>
        <w:tc>
          <w:tcPr>
            <w:tcW w:w="2126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11DF538F" w14:textId="77777777" w:rsidR="009A513D" w:rsidRPr="009A513D" w:rsidRDefault="009A513D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783EB7" w14:textId="77777777" w:rsidR="009A513D" w:rsidRDefault="009A513D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3C39DAF2" w14:textId="77777777" w:rsidR="009D3554" w:rsidRPr="00200838" w:rsidRDefault="009D3554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7F54A0C8" w14:textId="0A7F0CF0" w:rsidR="00200838" w:rsidRDefault="00200838" w:rsidP="00C1245B">
      <w:pPr>
        <w:spacing w:line="400" w:lineRule="exact"/>
        <w:rPr>
          <w:rFonts w:ascii="Arial" w:hAnsi="Arial" w:cs="Arial"/>
          <w:sz w:val="24"/>
          <w:szCs w:val="24"/>
        </w:rPr>
      </w:pPr>
      <w:r w:rsidRPr="00200838">
        <w:rPr>
          <w:rFonts w:ascii="Arial" w:hAnsi="Arial" w:cs="Arial" w:hint="eastAsia"/>
          <w:sz w:val="24"/>
          <w:szCs w:val="24"/>
        </w:rPr>
        <w:t>T</w:t>
      </w:r>
      <w:r w:rsidRPr="00200838">
        <w:rPr>
          <w:rFonts w:ascii="Arial" w:hAnsi="Arial" w:cs="Arial"/>
          <w:sz w:val="24"/>
          <w:szCs w:val="24"/>
        </w:rPr>
        <w:t>able S</w:t>
      </w:r>
      <w:r w:rsidR="005416AA">
        <w:rPr>
          <w:rFonts w:ascii="Arial" w:hAnsi="Arial" w:cs="Arial"/>
          <w:sz w:val="24"/>
          <w:szCs w:val="24"/>
        </w:rPr>
        <w:t>5</w:t>
      </w:r>
      <w:r w:rsidRPr="00200838">
        <w:rPr>
          <w:rFonts w:ascii="Arial" w:hAnsi="Arial" w:cs="Arial"/>
          <w:sz w:val="24"/>
          <w:szCs w:val="24"/>
        </w:rPr>
        <w:t xml:space="preserve">. The amino acid sequences of recombinant HA </w:t>
      </w:r>
      <w:r w:rsidR="00D43D1F">
        <w:rPr>
          <w:rFonts w:ascii="Arial" w:hAnsi="Arial" w:cs="Arial"/>
          <w:sz w:val="24"/>
          <w:szCs w:val="24"/>
        </w:rPr>
        <w:t>from</w:t>
      </w:r>
      <w:r w:rsidR="00936485">
        <w:rPr>
          <w:rFonts w:ascii="Arial" w:hAnsi="Arial" w:cs="Arial"/>
          <w:sz w:val="24"/>
          <w:szCs w:val="24"/>
        </w:rPr>
        <w:t xml:space="preserve"> </w:t>
      </w:r>
      <w:r w:rsidRPr="00200838">
        <w:rPr>
          <w:rFonts w:ascii="Arial" w:hAnsi="Arial" w:cs="Arial"/>
          <w:sz w:val="24"/>
          <w:szCs w:val="24"/>
        </w:rPr>
        <w:t>WA11</w:t>
      </w:r>
      <w:r w:rsidRPr="00200838">
        <w:rPr>
          <w:rFonts w:ascii="Arial" w:hAnsi="Arial" w:cs="Arial" w:hint="eastAsia"/>
          <w:sz w:val="24"/>
          <w:szCs w:val="24"/>
        </w:rPr>
        <w:t>wt</w:t>
      </w:r>
      <w:r w:rsidRPr="00200838">
        <w:rPr>
          <w:rFonts w:ascii="Arial" w:hAnsi="Arial" w:cs="Arial"/>
          <w:sz w:val="24"/>
          <w:szCs w:val="24"/>
        </w:rPr>
        <w:t>, NC99wt, FLDwt and CLDwt.</w:t>
      </w:r>
      <w:r w:rsidR="001D7185">
        <w:rPr>
          <w:rFonts w:ascii="Arial" w:hAnsi="Arial" w:cs="Arial"/>
          <w:sz w:val="24"/>
          <w:szCs w:val="24"/>
        </w:rPr>
        <w:t xml:space="preserve"> The amino acid sequences of HA1 and HA2 were colored in orange and blue.</w:t>
      </w:r>
    </w:p>
    <w:p w14:paraId="1F1EB451" w14:textId="77777777" w:rsidR="00AF731C" w:rsidRPr="00200838" w:rsidRDefault="00AF731C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20"/>
      </w:tblGrid>
      <w:tr w:rsidR="00200838" w:rsidRPr="00200838" w14:paraId="113CE629" w14:textId="77777777" w:rsidTr="0020083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CA916FC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142937516"/>
            <w:r w:rsidRPr="00200838">
              <w:rPr>
                <w:rFonts w:ascii="Arial" w:hAnsi="Arial" w:cs="Arial"/>
                <w:sz w:val="24"/>
                <w:szCs w:val="24"/>
              </w:rPr>
              <w:t>Recombinant HA</w:t>
            </w:r>
            <w:bookmarkEnd w:id="0"/>
          </w:p>
        </w:tc>
        <w:tc>
          <w:tcPr>
            <w:tcW w:w="7020" w:type="dxa"/>
            <w:tcBorders>
              <w:top w:val="single" w:sz="12" w:space="0" w:color="auto"/>
              <w:bottom w:val="single" w:sz="12" w:space="0" w:color="auto"/>
            </w:tcBorders>
          </w:tcPr>
          <w:p w14:paraId="2DE3A4FA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 w:hint="eastAsia"/>
                <w:sz w:val="24"/>
                <w:szCs w:val="24"/>
              </w:rPr>
              <w:t>A</w:t>
            </w:r>
            <w:r w:rsidRPr="00200838">
              <w:rPr>
                <w:rFonts w:ascii="Arial" w:hAnsi="Arial" w:cs="Arial"/>
                <w:sz w:val="24"/>
                <w:szCs w:val="24"/>
              </w:rPr>
              <w:t>mino acid sequences</w:t>
            </w:r>
          </w:p>
        </w:tc>
      </w:tr>
      <w:tr w:rsidR="00200838" w:rsidRPr="00200838" w14:paraId="513E5879" w14:textId="77777777" w:rsidTr="00200838"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6856767A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0C2061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442FEF4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3BCF0C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82FB98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/>
                <w:sz w:val="24"/>
                <w:szCs w:val="24"/>
              </w:rPr>
              <w:t>WA11wt</w:t>
            </w:r>
          </w:p>
        </w:tc>
        <w:tc>
          <w:tcPr>
            <w:tcW w:w="7020" w:type="dxa"/>
            <w:tcBorders>
              <w:top w:val="single" w:sz="12" w:space="0" w:color="auto"/>
              <w:bottom w:val="single" w:sz="8" w:space="0" w:color="auto"/>
            </w:tcBorders>
          </w:tcPr>
          <w:p w14:paraId="7F1DE0C7" w14:textId="77777777" w:rsidR="00200838" w:rsidRDefault="00200838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/>
                <w:sz w:val="24"/>
                <w:szCs w:val="24"/>
              </w:rPr>
              <w:t>MKFLVNVALVFMVVYISYIYA</w:t>
            </w:r>
            <w:r w:rsidRPr="00780A2A">
              <w:rPr>
                <w:rFonts w:ascii="Arial" w:hAnsi="Arial" w:cs="Arial"/>
                <w:color w:val="F4B083" w:themeColor="accent2" w:themeTint="99"/>
                <w:sz w:val="24"/>
                <w:szCs w:val="24"/>
              </w:rPr>
              <w:t>DTLCIGYHANNSTDTVDTVLEKNVTVTHSVNLLEDKHNGKLCKLRGVAPLHLGKCNIAGWILGNPECESLSTASSWSYIVETSSSDNGTCYPGDFIDYEELREQLSSVSSFERFEIFPKTSSWPNHDSNKGVTAACPHAGAKGFYKNLIWLVKKGNSYPKLSKSYINDKGKEVLVLWGIHHPSTTADQQSLYQNADTYVFVGTSRYSKKFKPEIAIRPKVRDQEGRMNYYWTLVEPGDKITFEATGNLVVPRYAFAMERNAGSGIIISDTPVHDCNTTCQTPKGAINTSLPFQNIHPITIGKCPKYVKSTKLRLATGLRNVPSIQSR</w:t>
            </w:r>
            <w:r w:rsidRPr="00DB279C">
              <w:rPr>
                <w:rFonts w:ascii="Arial" w:hAnsi="Arial" w:cs="Arial"/>
                <w:color w:val="5B9BD5" w:themeColor="accent5"/>
                <w:sz w:val="24"/>
                <w:szCs w:val="24"/>
              </w:rPr>
              <w:t>GLFGAIAGFIEGGWTGMVDGWYGYHHQNEQGSGYAADLKSTQNAIDKITNKVNSVIEKMNTQFTAVGKEFNHLEKRIENLNKKVDDGFLDIWTYNAELLVLLENERtLDYHDSNVKNLYEKVRNQLKNNAKEIGNGCFEFYHKCDNTCMESVKNGTYDYPKYSEEAKLNREEIDGVKLESTRIYQ</w:t>
            </w:r>
            <w:r w:rsidRPr="00200838">
              <w:rPr>
                <w:rFonts w:ascii="Arial" w:hAnsi="Arial" w:cs="Arial"/>
                <w:sz w:val="24"/>
                <w:szCs w:val="24"/>
              </w:rPr>
              <w:t>IEGRHHHHHH</w:t>
            </w:r>
          </w:p>
          <w:p w14:paraId="69FAAFFC" w14:textId="77777777" w:rsidR="00F27B12" w:rsidRPr="00200838" w:rsidRDefault="00F27B12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838" w:rsidRPr="00200838" w14:paraId="7BC7E82A" w14:textId="77777777" w:rsidTr="00200838"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5FD4F272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65ED1D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462203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93BAEF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7747C1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/>
                <w:sz w:val="24"/>
                <w:szCs w:val="24"/>
              </w:rPr>
              <w:t>NC99wt</w:t>
            </w:r>
          </w:p>
        </w:tc>
        <w:tc>
          <w:tcPr>
            <w:tcW w:w="7020" w:type="dxa"/>
            <w:tcBorders>
              <w:top w:val="single" w:sz="8" w:space="0" w:color="auto"/>
              <w:bottom w:val="single" w:sz="8" w:space="0" w:color="auto"/>
            </w:tcBorders>
          </w:tcPr>
          <w:p w14:paraId="4EA9C6BF" w14:textId="77777777" w:rsidR="00200838" w:rsidRDefault="00200838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/>
                <w:sz w:val="24"/>
                <w:szCs w:val="24"/>
              </w:rPr>
              <w:lastRenderedPageBreak/>
              <w:t>MKFLVNVALVFMVVYISYIYA</w:t>
            </w:r>
            <w:r w:rsidRPr="00780A2A">
              <w:rPr>
                <w:rFonts w:ascii="Arial" w:hAnsi="Arial" w:cs="Arial"/>
                <w:color w:val="F4B083" w:themeColor="accent2" w:themeTint="99"/>
                <w:sz w:val="24"/>
                <w:szCs w:val="24"/>
              </w:rPr>
              <w:t>DTICIGYHANNSTDTVDTVLEKN</w:t>
            </w:r>
            <w:r w:rsidRPr="00780A2A">
              <w:rPr>
                <w:rFonts w:ascii="Arial" w:hAnsi="Arial" w:cs="Arial"/>
                <w:color w:val="F4B083" w:themeColor="accent2" w:themeTint="99"/>
                <w:sz w:val="24"/>
                <w:szCs w:val="24"/>
              </w:rPr>
              <w:lastRenderedPageBreak/>
              <w:t>VTVTHSVNLLEDSHNGKLCLLKGIAPLQLGNCSVAGWILGNPECELLISKESWSYIVETPNPENGTCYPGYFADYEELREQLSSVSSFERFEIFPKESSWPNHTVTGVSASCSHNGKSSFYRNLLWLTGKNGLYPNLSKSYVNNKEKEVLVLWGVHHPPNIGNQRALYHTENAYVSVVSSHYSRRFTPEIAKRPKVRDQEGRINYYWTLLEPGDTIIFEANGNLIAPWYAFALSRGFGSGIITSNAPMDECDAKCQTPQGAINSSLPFQNVHPVTIGECPKYVRSAKLRMVTGLRNIPSIQSR</w:t>
            </w:r>
            <w:r w:rsidRPr="00DB279C">
              <w:rPr>
                <w:rFonts w:ascii="Arial" w:hAnsi="Arial" w:cs="Arial"/>
                <w:color w:val="5B9BD5" w:themeColor="accent5"/>
                <w:sz w:val="24"/>
                <w:szCs w:val="24"/>
              </w:rPr>
              <w:t>GLFGAIAGFIEGGWTGMVDGWYGYHHQNEQGSGYAADQKSTQNAINGITNKVNSVIEKMNTQFTAVGKEFNKLERRMENLNKKVDDGFLDIWTYNAELLVLLENERTLDFHDSNVKNLYEKVKSQLKNNAKEIGNGCFEFYHKCNNECMESVKNGTYDYPKYSEESKLNREKIDGVKLESMGVYQ</w:t>
            </w:r>
            <w:r w:rsidRPr="00200838">
              <w:rPr>
                <w:rFonts w:ascii="Arial" w:hAnsi="Arial" w:cs="Arial"/>
                <w:sz w:val="24"/>
                <w:szCs w:val="24"/>
              </w:rPr>
              <w:t>IEGRHHHHHH</w:t>
            </w:r>
          </w:p>
          <w:p w14:paraId="6208844A" w14:textId="77777777" w:rsidR="00F27B12" w:rsidRPr="00200838" w:rsidRDefault="00F27B12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838" w:rsidRPr="00200838" w14:paraId="2B3C1A0C" w14:textId="77777777" w:rsidTr="00200838"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F2298EE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51BE1A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3F6A48B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132BB6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8095F9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 w:hint="eastAsia"/>
                <w:sz w:val="24"/>
                <w:szCs w:val="24"/>
              </w:rPr>
              <w:t>F</w:t>
            </w:r>
            <w:r w:rsidRPr="00200838">
              <w:rPr>
                <w:rFonts w:ascii="Arial" w:hAnsi="Arial" w:cs="Arial"/>
                <w:sz w:val="24"/>
                <w:szCs w:val="24"/>
              </w:rPr>
              <w:t>LDwt</w:t>
            </w:r>
          </w:p>
        </w:tc>
        <w:tc>
          <w:tcPr>
            <w:tcW w:w="7020" w:type="dxa"/>
            <w:tcBorders>
              <w:top w:val="single" w:sz="8" w:space="0" w:color="auto"/>
              <w:bottom w:val="single" w:sz="8" w:space="0" w:color="auto"/>
            </w:tcBorders>
          </w:tcPr>
          <w:p w14:paraId="7703FD51" w14:textId="77777777" w:rsidR="00200838" w:rsidRDefault="00200838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/>
                <w:sz w:val="24"/>
                <w:szCs w:val="24"/>
              </w:rPr>
              <w:t>MKFLVNVALVFMVVYISYIYA</w:t>
            </w:r>
            <w:r w:rsidRPr="00780A2A">
              <w:rPr>
                <w:rFonts w:ascii="Arial" w:hAnsi="Arial" w:cs="Arial"/>
                <w:color w:val="F4B083" w:themeColor="accent2" w:themeTint="99"/>
                <w:sz w:val="24"/>
                <w:szCs w:val="24"/>
              </w:rPr>
              <w:t>DRICTGITSSNSPHVVKTATQGEVNVTGVIPLTTTPTKSYFANLKGTRTRGKLCPDCLNCTDLDVALGRPMCVGTTPSAKASILHEVKPVTSGCFPIMHDRTKIRQLPNLLRGYENIRLSTQNVIDAEKAPGGPYRLGTSGSCPNATSKSGFFATMAWAVPKDNNKNATNPLTVEVPYICTEGEDQITVWGFHSDDKTQMKNLYGDSNPQKFTSSANGVTTHYVSQIGSFPDQTEDGGLPQSGRIVVDYMMQKPGKTGTIVYQRGVLLPQKVWCASGRSKVIKGSLPLIGEADCLHEKYGGLNKSKPYYTGEHAKAIGNCPIWVKTPLKLANGTKYRPPAKLLKER</w:t>
            </w:r>
            <w:r w:rsidRPr="00BC52F0">
              <w:rPr>
                <w:rFonts w:ascii="Arial" w:hAnsi="Arial" w:cs="Arial"/>
                <w:color w:val="5B9BD5" w:themeColor="accent5"/>
                <w:sz w:val="24"/>
                <w:szCs w:val="24"/>
              </w:rPr>
              <w:t>GFFGAIAGFLEGGWEGMIAGWHGYTSHGAHGVAVAADLKSTQEAINKITKNLNSLSELEVKNLQRLSGAMDELHNEILELDEKVDDLRADTISSQIELAVLLSNEGIINSEDEHLLALERKLKKMLGPSAVEIGNGCFETKHKCNQTCLDRIAAGTFNAGEFSLPTFDSLNITAA</w:t>
            </w:r>
            <w:r w:rsidRPr="00200838">
              <w:rPr>
                <w:rFonts w:ascii="Arial" w:hAnsi="Arial" w:cs="Arial"/>
                <w:sz w:val="24"/>
                <w:szCs w:val="24"/>
              </w:rPr>
              <w:t>HHHHHH</w:t>
            </w:r>
          </w:p>
          <w:p w14:paraId="0A06356C" w14:textId="77777777" w:rsidR="00F27B12" w:rsidRPr="00200838" w:rsidRDefault="00F27B12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838" w:rsidRPr="00200838" w14:paraId="7F8AF608" w14:textId="77777777" w:rsidTr="00200838">
        <w:trPr>
          <w:trHeight w:val="3002"/>
        </w:trPr>
        <w:tc>
          <w:tcPr>
            <w:tcW w:w="1276" w:type="dxa"/>
            <w:tcBorders>
              <w:top w:val="single" w:sz="8" w:space="0" w:color="auto"/>
              <w:bottom w:val="single" w:sz="12" w:space="0" w:color="auto"/>
            </w:tcBorders>
          </w:tcPr>
          <w:p w14:paraId="3BBFFF79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B898E0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7CDB3FF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7F29AF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6EF5B8" w14:textId="77777777" w:rsidR="00200838" w:rsidRPr="00200838" w:rsidRDefault="00200838" w:rsidP="00C1245B">
            <w:pPr>
              <w:spacing w:line="40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 w:hint="eastAsia"/>
                <w:sz w:val="24"/>
                <w:szCs w:val="24"/>
              </w:rPr>
              <w:t>C</w:t>
            </w:r>
            <w:r w:rsidRPr="00200838">
              <w:rPr>
                <w:rFonts w:ascii="Arial" w:hAnsi="Arial" w:cs="Arial"/>
                <w:sz w:val="24"/>
                <w:szCs w:val="24"/>
              </w:rPr>
              <w:t>LDwt</w:t>
            </w:r>
          </w:p>
        </w:tc>
        <w:tc>
          <w:tcPr>
            <w:tcW w:w="7020" w:type="dxa"/>
            <w:tcBorders>
              <w:top w:val="single" w:sz="8" w:space="0" w:color="auto"/>
              <w:bottom w:val="single" w:sz="12" w:space="0" w:color="auto"/>
            </w:tcBorders>
          </w:tcPr>
          <w:p w14:paraId="51D550D6" w14:textId="77777777" w:rsidR="00200838" w:rsidRPr="00200838" w:rsidRDefault="00200838" w:rsidP="00C1245B">
            <w:pPr>
              <w:spacing w:line="400" w:lineRule="exact"/>
              <w:rPr>
                <w:rFonts w:ascii="Arial" w:hAnsi="Arial" w:cs="Arial"/>
                <w:sz w:val="24"/>
                <w:szCs w:val="24"/>
              </w:rPr>
            </w:pPr>
            <w:r w:rsidRPr="00200838">
              <w:rPr>
                <w:rFonts w:ascii="Arial" w:hAnsi="Arial" w:cs="Arial"/>
                <w:sz w:val="24"/>
                <w:szCs w:val="24"/>
              </w:rPr>
              <w:t>MKFLVNVALVFMVVYISYIYA</w:t>
            </w:r>
            <w:r w:rsidRPr="00780A2A">
              <w:rPr>
                <w:rFonts w:ascii="Arial" w:hAnsi="Arial" w:cs="Arial"/>
                <w:color w:val="F4B083" w:themeColor="accent2" w:themeTint="99"/>
                <w:sz w:val="24"/>
                <w:szCs w:val="24"/>
              </w:rPr>
              <w:t>DRICTGITSSNSPHVVKTATQGEVNVTGVIPLTTTPTKSHFANLKGTETRGKLCPKCLNCTDLDVALGRPKCTGKIPSARVSILHEVRPVTSGCFPIMHDRTKIRQLPNLLRGYEHVRLSTHNVINAEGAPGGPYKIGTSGSCPNITNGNGFFATMAWAVPDKNKTATNPLTIEVPYVCTEGEDQITVWGFHSDNETQMAKLYGDSKPQKFTSSANGVTTHYVSQIGGFPNQTEDGGLPQSGRIVVDYMVQKSGKTGTITYQRGILLPQKVWCASGRS</w:t>
            </w:r>
            <w:r w:rsidRPr="00780A2A">
              <w:rPr>
                <w:rFonts w:ascii="Arial" w:hAnsi="Arial" w:cs="Arial"/>
                <w:color w:val="F4B083" w:themeColor="accent2" w:themeTint="99"/>
                <w:sz w:val="24"/>
                <w:szCs w:val="24"/>
              </w:rPr>
              <w:lastRenderedPageBreak/>
              <w:t>KVIKGSLPLIGEADCLHEKYGGLNKSKPYYTGEHAKAIGNCPIWVKTPLKLANGTKYRPPAKLLKER</w:t>
            </w:r>
            <w:r w:rsidRPr="00BC52F0">
              <w:rPr>
                <w:rFonts w:ascii="Arial" w:hAnsi="Arial" w:cs="Arial"/>
                <w:color w:val="5B9BD5" w:themeColor="accent5"/>
                <w:sz w:val="24"/>
                <w:szCs w:val="24"/>
              </w:rPr>
              <w:t>GFFGAIAGFLEGGWEGMIAGWHGYTSHGAHGVAVAADLKSTQEAINKITKNLNSLSELEVKNLQRLSGAMDELHNEILELDEKVDDLRADTISSQIELAVLLSNEGIINSEDEHLLALERKLKKMLGPSAVEIGNGCFETKHKCNQTCLDKIAAGTFDAGEFSLPTFDSLNITAA</w:t>
            </w:r>
            <w:r w:rsidRPr="00200838">
              <w:rPr>
                <w:rFonts w:ascii="Arial" w:hAnsi="Arial" w:cs="Arial"/>
                <w:sz w:val="24"/>
                <w:szCs w:val="24"/>
              </w:rPr>
              <w:t>HHHHHH</w:t>
            </w:r>
          </w:p>
        </w:tc>
      </w:tr>
    </w:tbl>
    <w:p w14:paraId="110D9E60" w14:textId="77777777" w:rsidR="00200838" w:rsidRPr="00200838" w:rsidRDefault="00200838" w:rsidP="00C1245B">
      <w:pPr>
        <w:spacing w:line="400" w:lineRule="exact"/>
        <w:rPr>
          <w:rFonts w:ascii="SimSun" w:eastAsia="SimSun" w:hAnsi="SimSun"/>
          <w:sz w:val="24"/>
          <w:szCs w:val="24"/>
        </w:rPr>
      </w:pPr>
    </w:p>
    <w:p w14:paraId="187268D9" w14:textId="77777777" w:rsidR="009A513D" w:rsidRDefault="009A513D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31AB5DF6" w14:textId="57E7F21F" w:rsidR="005F5C3B" w:rsidRDefault="005F5C3B" w:rsidP="005F5C3B">
      <w:pPr>
        <w:spacing w:line="40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able S6. </w:t>
      </w:r>
      <w:r>
        <w:rPr>
          <w:rFonts w:ascii="Arial" w:hAnsi="Arial" w:cs="Arial" w:hint="eastAsia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he parameters for data collection by negative stain TEM were listed as follows. </w:t>
      </w:r>
    </w:p>
    <w:p w14:paraId="40C54652" w14:textId="77777777" w:rsidR="005F5C3B" w:rsidRDefault="005F5C3B" w:rsidP="005F5C3B">
      <w:pPr>
        <w:spacing w:line="400" w:lineRule="exact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760"/>
      </w:tblGrid>
      <w:tr w:rsidR="005F5C3B" w:rsidRPr="00AC6382" w14:paraId="15D18D05" w14:textId="77777777" w:rsidTr="0019357C">
        <w:tc>
          <w:tcPr>
            <w:tcW w:w="4536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14:paraId="16407F29" w14:textId="77777777" w:rsidR="005F5C3B" w:rsidRPr="00AC6382" w:rsidRDefault="005F5C3B" w:rsidP="001F20F2">
            <w:pPr>
              <w:spacing w:afterLines="50" w:after="156"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P</w:t>
            </w:r>
            <w:r w:rsidRPr="00AC6382">
              <w:rPr>
                <w:rFonts w:ascii="Arial" w:hAnsi="Arial" w:cs="Arial"/>
                <w:sz w:val="24"/>
                <w:szCs w:val="24"/>
              </w:rPr>
              <w:t>arameters for data collection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35B04BD" w14:textId="77777777" w:rsidR="005F5C3B" w:rsidRPr="00AC6382" w:rsidRDefault="005F5C3B" w:rsidP="001F20F2">
            <w:pPr>
              <w:spacing w:afterLines="50" w:after="156"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D</w:t>
            </w:r>
            <w:r w:rsidRPr="00AC6382">
              <w:rPr>
                <w:rFonts w:ascii="Arial" w:hAnsi="Arial" w:cs="Arial"/>
                <w:sz w:val="24"/>
                <w:szCs w:val="24"/>
              </w:rPr>
              <w:t>escription</w:t>
            </w:r>
          </w:p>
        </w:tc>
      </w:tr>
      <w:tr w:rsidR="005F5C3B" w:rsidRPr="00AC6382" w14:paraId="78A7E961" w14:textId="77777777" w:rsidTr="0019357C">
        <w:tc>
          <w:tcPr>
            <w:tcW w:w="4536" w:type="dxa"/>
            <w:tcBorders>
              <w:top w:val="single" w:sz="8" w:space="0" w:color="auto"/>
              <w:bottom w:val="nil"/>
              <w:right w:val="nil"/>
            </w:tcBorders>
          </w:tcPr>
          <w:p w14:paraId="231BC1CC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E</w:t>
            </w:r>
            <w:r w:rsidRPr="00AC6382">
              <w:rPr>
                <w:rFonts w:ascii="Arial" w:hAnsi="Arial" w:cs="Arial"/>
                <w:sz w:val="24"/>
                <w:szCs w:val="24"/>
              </w:rPr>
              <w:t>M equipment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</w:tcBorders>
          </w:tcPr>
          <w:p w14:paraId="7AE685CC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T</w:t>
            </w:r>
            <w:r w:rsidRPr="00AC6382">
              <w:rPr>
                <w:rFonts w:ascii="Arial" w:hAnsi="Arial" w:cs="Arial"/>
                <w:sz w:val="24"/>
                <w:szCs w:val="24"/>
              </w:rPr>
              <w:t>hermo Fisher Talos L120C</w:t>
            </w:r>
          </w:p>
        </w:tc>
      </w:tr>
      <w:tr w:rsidR="005F5C3B" w:rsidRPr="00AC6382" w14:paraId="01236C76" w14:textId="77777777" w:rsidTr="001F20F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5CB11B42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V</w:t>
            </w:r>
            <w:r w:rsidRPr="00AC6382">
              <w:rPr>
                <w:rFonts w:ascii="Arial" w:hAnsi="Arial" w:cs="Arial"/>
                <w:sz w:val="24"/>
                <w:szCs w:val="24"/>
              </w:rPr>
              <w:t>oltage (kV)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</w:tcBorders>
          </w:tcPr>
          <w:p w14:paraId="116F97E8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AC6382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5F5C3B" w:rsidRPr="00AC6382" w14:paraId="2DAAEA67" w14:textId="77777777" w:rsidTr="001F20F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4704A1CA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D</w:t>
            </w:r>
            <w:r w:rsidRPr="00AC6382">
              <w:rPr>
                <w:rFonts w:ascii="Arial" w:hAnsi="Arial" w:cs="Arial"/>
                <w:sz w:val="24"/>
                <w:szCs w:val="24"/>
              </w:rPr>
              <w:t>etector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</w:tcBorders>
          </w:tcPr>
          <w:p w14:paraId="17BFA1B2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C</w:t>
            </w:r>
            <w:r w:rsidRPr="00AC6382">
              <w:rPr>
                <w:rFonts w:ascii="Arial" w:hAnsi="Arial" w:cs="Arial"/>
                <w:sz w:val="24"/>
                <w:szCs w:val="24"/>
              </w:rPr>
              <w:t>ETA</w:t>
            </w:r>
          </w:p>
        </w:tc>
      </w:tr>
      <w:tr w:rsidR="005F5C3B" w:rsidRPr="00AC6382" w14:paraId="73B72131" w14:textId="77777777" w:rsidTr="001F20F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10EF48DD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D</w:t>
            </w:r>
            <w:r w:rsidRPr="00AC6382">
              <w:rPr>
                <w:rFonts w:ascii="Arial" w:hAnsi="Arial" w:cs="Arial"/>
                <w:sz w:val="24"/>
                <w:szCs w:val="24"/>
              </w:rPr>
              <w:t>efocus value (μm)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</w:tcBorders>
          </w:tcPr>
          <w:p w14:paraId="46CAF8C9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/>
                <w:sz w:val="24"/>
                <w:szCs w:val="24"/>
              </w:rPr>
              <w:t>-2.2 to -2.6</w:t>
            </w:r>
          </w:p>
        </w:tc>
      </w:tr>
      <w:tr w:rsidR="005F5C3B" w:rsidRPr="00AC6382" w14:paraId="223CBC1A" w14:textId="77777777" w:rsidTr="001F20F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53813D66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AC6382">
              <w:rPr>
                <w:rFonts w:ascii="Arial" w:hAnsi="Arial" w:cs="Arial"/>
                <w:sz w:val="24"/>
                <w:szCs w:val="24"/>
              </w:rPr>
              <w:t>agnification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</w:tcBorders>
          </w:tcPr>
          <w:p w14:paraId="201D61C6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7</w:t>
            </w:r>
            <w:r w:rsidRPr="00AC6382">
              <w:rPr>
                <w:rFonts w:ascii="Arial" w:hAnsi="Arial" w:cs="Arial"/>
                <w:sz w:val="24"/>
                <w:szCs w:val="24"/>
              </w:rPr>
              <w:t>3000 ×</w:t>
            </w:r>
          </w:p>
        </w:tc>
      </w:tr>
      <w:tr w:rsidR="005F5C3B" w:rsidRPr="00AC6382" w14:paraId="185E0F68" w14:textId="77777777" w:rsidTr="001F20F2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0F08FCC0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P</w:t>
            </w:r>
            <w:r w:rsidRPr="00AC6382">
              <w:rPr>
                <w:rFonts w:ascii="Arial" w:hAnsi="Arial" w:cs="Arial"/>
                <w:sz w:val="24"/>
                <w:szCs w:val="24"/>
              </w:rPr>
              <w:t>ixel size (Å)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</w:tcBorders>
          </w:tcPr>
          <w:p w14:paraId="66D51A47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AC6382">
              <w:rPr>
                <w:rFonts w:ascii="Arial" w:hAnsi="Arial" w:cs="Arial"/>
                <w:sz w:val="24"/>
                <w:szCs w:val="24"/>
              </w:rPr>
              <w:t>.92</w:t>
            </w:r>
          </w:p>
        </w:tc>
      </w:tr>
      <w:tr w:rsidR="005F5C3B" w:rsidRPr="00AC6382" w14:paraId="44244FD0" w14:textId="77777777" w:rsidTr="0019357C"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6B81B4B0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AC6382">
              <w:rPr>
                <w:rFonts w:ascii="Arial" w:hAnsi="Arial" w:cs="Arial"/>
                <w:sz w:val="24"/>
                <w:szCs w:val="24"/>
              </w:rPr>
              <w:t>icrographs collected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</w:tcBorders>
          </w:tcPr>
          <w:p w14:paraId="69FDAEB5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AC6382"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  <w:tr w:rsidR="005F5C3B" w:rsidRPr="00AC6382" w14:paraId="5487A0C2" w14:textId="77777777" w:rsidTr="0019357C">
        <w:trPr>
          <w:trHeight w:val="63"/>
        </w:trPr>
        <w:tc>
          <w:tcPr>
            <w:tcW w:w="4536" w:type="dxa"/>
            <w:tcBorders>
              <w:top w:val="nil"/>
              <w:bottom w:val="single" w:sz="8" w:space="0" w:color="auto"/>
              <w:right w:val="nil"/>
            </w:tcBorders>
          </w:tcPr>
          <w:p w14:paraId="4016B448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M</w:t>
            </w:r>
            <w:r w:rsidRPr="00AC6382">
              <w:rPr>
                <w:rFonts w:ascii="Arial" w:hAnsi="Arial" w:cs="Arial"/>
                <w:sz w:val="24"/>
                <w:szCs w:val="24"/>
              </w:rPr>
              <w:t>icrographs used for 2D classification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</w:tcBorders>
          </w:tcPr>
          <w:p w14:paraId="420F0034" w14:textId="77777777" w:rsidR="005F5C3B" w:rsidRPr="00AC6382" w:rsidRDefault="005F5C3B" w:rsidP="001F20F2">
            <w:pPr>
              <w:spacing w:line="52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382">
              <w:rPr>
                <w:rFonts w:ascii="Arial" w:hAnsi="Arial" w:cs="Arial" w:hint="eastAsia"/>
                <w:sz w:val="24"/>
                <w:szCs w:val="24"/>
              </w:rPr>
              <w:t>1</w:t>
            </w:r>
            <w:r w:rsidRPr="00AC6382"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</w:tbl>
    <w:p w14:paraId="36D29643" w14:textId="77777777" w:rsidR="005F5C3B" w:rsidRDefault="005F5C3B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3760B107" w14:textId="77777777" w:rsidR="00D23277" w:rsidRDefault="00D23277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6C0686B8" w14:textId="77777777" w:rsidR="00D23277" w:rsidRDefault="00D23277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p w14:paraId="438F3032" w14:textId="77777777" w:rsidR="005F5C3B" w:rsidRPr="00200838" w:rsidRDefault="005F5C3B" w:rsidP="00C1245B">
      <w:pPr>
        <w:spacing w:line="400" w:lineRule="exact"/>
        <w:rPr>
          <w:rFonts w:ascii="Arial" w:hAnsi="Arial" w:cs="Arial"/>
          <w:sz w:val="24"/>
          <w:szCs w:val="24"/>
        </w:rPr>
      </w:pPr>
    </w:p>
    <w:sectPr w:rsidR="005F5C3B" w:rsidRPr="00200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6B5B3" w14:textId="77777777" w:rsidR="008B7FD2" w:rsidRDefault="008B7FD2" w:rsidP="002D3672">
      <w:r>
        <w:separator/>
      </w:r>
    </w:p>
  </w:endnote>
  <w:endnote w:type="continuationSeparator" w:id="0">
    <w:p w14:paraId="25EF5211" w14:textId="77777777" w:rsidR="008B7FD2" w:rsidRDefault="008B7FD2" w:rsidP="002D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F3F4A" w14:textId="77777777" w:rsidR="008B7FD2" w:rsidRDefault="008B7FD2" w:rsidP="002D3672">
      <w:r>
        <w:separator/>
      </w:r>
    </w:p>
  </w:footnote>
  <w:footnote w:type="continuationSeparator" w:id="0">
    <w:p w14:paraId="2CFCFF2F" w14:textId="77777777" w:rsidR="008B7FD2" w:rsidRDefault="008B7FD2" w:rsidP="002D3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BD"/>
    <w:rsid w:val="00003D3D"/>
    <w:rsid w:val="00044CBC"/>
    <w:rsid w:val="000A1759"/>
    <w:rsid w:val="000A3DC4"/>
    <w:rsid w:val="000D0715"/>
    <w:rsid w:val="000E56E1"/>
    <w:rsid w:val="001172C1"/>
    <w:rsid w:val="001240D8"/>
    <w:rsid w:val="00156EF8"/>
    <w:rsid w:val="00160A37"/>
    <w:rsid w:val="00177DBF"/>
    <w:rsid w:val="0019357C"/>
    <w:rsid w:val="001A3CB0"/>
    <w:rsid w:val="001D1801"/>
    <w:rsid w:val="001D7185"/>
    <w:rsid w:val="00200838"/>
    <w:rsid w:val="002226A5"/>
    <w:rsid w:val="002418BD"/>
    <w:rsid w:val="00250801"/>
    <w:rsid w:val="002626CE"/>
    <w:rsid w:val="002705EA"/>
    <w:rsid w:val="00282D10"/>
    <w:rsid w:val="002979F4"/>
    <w:rsid w:val="002C2358"/>
    <w:rsid w:val="002D3672"/>
    <w:rsid w:val="002F5F64"/>
    <w:rsid w:val="00301008"/>
    <w:rsid w:val="00310690"/>
    <w:rsid w:val="00321123"/>
    <w:rsid w:val="00331161"/>
    <w:rsid w:val="003360F1"/>
    <w:rsid w:val="003A3132"/>
    <w:rsid w:val="003D406B"/>
    <w:rsid w:val="003F1805"/>
    <w:rsid w:val="00403783"/>
    <w:rsid w:val="00423292"/>
    <w:rsid w:val="004B116A"/>
    <w:rsid w:val="004B1F3E"/>
    <w:rsid w:val="004B47C3"/>
    <w:rsid w:val="004E4BCF"/>
    <w:rsid w:val="00516A99"/>
    <w:rsid w:val="005416AA"/>
    <w:rsid w:val="005B3AD3"/>
    <w:rsid w:val="005C3D4B"/>
    <w:rsid w:val="005C7E74"/>
    <w:rsid w:val="005F5C3B"/>
    <w:rsid w:val="00627628"/>
    <w:rsid w:val="006C4A4D"/>
    <w:rsid w:val="006D0ECB"/>
    <w:rsid w:val="006E0E4F"/>
    <w:rsid w:val="006F4835"/>
    <w:rsid w:val="007214A7"/>
    <w:rsid w:val="0072364A"/>
    <w:rsid w:val="0072425C"/>
    <w:rsid w:val="00726D3C"/>
    <w:rsid w:val="00736178"/>
    <w:rsid w:val="00764212"/>
    <w:rsid w:val="00780A2A"/>
    <w:rsid w:val="00780BF8"/>
    <w:rsid w:val="00787244"/>
    <w:rsid w:val="007B6ED5"/>
    <w:rsid w:val="007F2BFA"/>
    <w:rsid w:val="007F3F91"/>
    <w:rsid w:val="00813449"/>
    <w:rsid w:val="00817F70"/>
    <w:rsid w:val="008461A3"/>
    <w:rsid w:val="00892AEC"/>
    <w:rsid w:val="008B7FD2"/>
    <w:rsid w:val="008D0810"/>
    <w:rsid w:val="008F1C3A"/>
    <w:rsid w:val="00936485"/>
    <w:rsid w:val="00956AC3"/>
    <w:rsid w:val="00981EC6"/>
    <w:rsid w:val="009A474D"/>
    <w:rsid w:val="009A513D"/>
    <w:rsid w:val="009D3554"/>
    <w:rsid w:val="00A03218"/>
    <w:rsid w:val="00A4741A"/>
    <w:rsid w:val="00A64949"/>
    <w:rsid w:val="00AC6382"/>
    <w:rsid w:val="00AF156C"/>
    <w:rsid w:val="00AF731C"/>
    <w:rsid w:val="00B354F1"/>
    <w:rsid w:val="00B51582"/>
    <w:rsid w:val="00B6075A"/>
    <w:rsid w:val="00B7429C"/>
    <w:rsid w:val="00BC52F0"/>
    <w:rsid w:val="00BE3119"/>
    <w:rsid w:val="00BF5BFC"/>
    <w:rsid w:val="00C1245B"/>
    <w:rsid w:val="00C4153D"/>
    <w:rsid w:val="00C55982"/>
    <w:rsid w:val="00C61E3A"/>
    <w:rsid w:val="00C7142D"/>
    <w:rsid w:val="00C923C3"/>
    <w:rsid w:val="00CA1D4E"/>
    <w:rsid w:val="00CF00C1"/>
    <w:rsid w:val="00CF6B2F"/>
    <w:rsid w:val="00D23277"/>
    <w:rsid w:val="00D323D3"/>
    <w:rsid w:val="00D43D1F"/>
    <w:rsid w:val="00D470FB"/>
    <w:rsid w:val="00D91D71"/>
    <w:rsid w:val="00D964D1"/>
    <w:rsid w:val="00DB279C"/>
    <w:rsid w:val="00DC4632"/>
    <w:rsid w:val="00DD5EAB"/>
    <w:rsid w:val="00DE6FA7"/>
    <w:rsid w:val="00DF780A"/>
    <w:rsid w:val="00E06599"/>
    <w:rsid w:val="00E207A8"/>
    <w:rsid w:val="00E62192"/>
    <w:rsid w:val="00E66818"/>
    <w:rsid w:val="00EB48E3"/>
    <w:rsid w:val="00EB77B1"/>
    <w:rsid w:val="00F14D7C"/>
    <w:rsid w:val="00F25443"/>
    <w:rsid w:val="00F27B12"/>
    <w:rsid w:val="00F40034"/>
    <w:rsid w:val="00F46C02"/>
    <w:rsid w:val="00F477D9"/>
    <w:rsid w:val="00F7527A"/>
    <w:rsid w:val="00FB2166"/>
    <w:rsid w:val="00FC723E"/>
    <w:rsid w:val="00FD7BF9"/>
    <w:rsid w:val="00F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4745A"/>
  <w15:chartTrackingRefBased/>
  <w15:docId w15:val="{1715E1D9-DDC9-4D9B-A2EA-FD35DB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177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77DB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D367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D367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D36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D36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DBDF5-46FC-41E8-B194-C8667E3A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987</Words>
  <Characters>5626</Characters>
  <Application>Microsoft Office Word</Application>
  <DocSecurity>0</DocSecurity>
  <Lines>46</Lines>
  <Paragraphs>13</Paragraphs>
  <ScaleCrop>false</ScaleCrop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D</dc:creator>
  <cp:keywords/>
  <dc:description/>
  <cp:lastModifiedBy>Trupti Sudge</cp:lastModifiedBy>
  <cp:revision>2</cp:revision>
  <dcterms:created xsi:type="dcterms:W3CDTF">2023-10-06T12:08:00Z</dcterms:created>
  <dcterms:modified xsi:type="dcterms:W3CDTF">2023-10-06T12:08:00Z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eaf1c3aa74cd4d761299041338b665ed75980564e221be306e748d3a7c3f0f65</vt:lpwstr>
  </property>
</Properties>
</file>