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C97956" w14:textId="0340AA4B" w:rsidR="00E563E7" w:rsidRPr="00541D33" w:rsidRDefault="00E563E7" w:rsidP="00E563E7">
      <w:pPr>
        <w:spacing w:line="360" w:lineRule="auto"/>
        <w:jc w:val="center"/>
        <w:rPr>
          <w:rFonts w:ascii="Times New Roman" w:eastAsiaTheme="majorEastAsia" w:hAnsi="Times New Roman" w:cs="Times New Roman"/>
          <w:b/>
          <w:bCs/>
          <w:i/>
          <w:iCs/>
          <w:sz w:val="28"/>
          <w:szCs w:val="28"/>
        </w:rPr>
      </w:pPr>
      <w:r w:rsidRPr="00541D33">
        <w:rPr>
          <w:rFonts w:ascii="Times New Roman" w:eastAsiaTheme="majorEastAsia" w:hAnsi="Times New Roman" w:cs="Times New Roman"/>
          <w:b/>
          <w:bCs/>
          <w:i/>
          <w:iCs/>
          <w:sz w:val="28"/>
          <w:szCs w:val="28"/>
        </w:rPr>
        <w:t>Supplementary Information for</w:t>
      </w:r>
    </w:p>
    <w:p w14:paraId="14BF7F3C" w14:textId="77521A57" w:rsidR="0084171E" w:rsidRPr="00963425" w:rsidRDefault="0084171E" w:rsidP="0084171E">
      <w:pPr>
        <w:spacing w:line="360" w:lineRule="auto"/>
        <w:rPr>
          <w:rFonts w:ascii="Times New Roman" w:hAnsi="Times New Roman" w:cs="Times New Roman"/>
          <w:b/>
          <w:bCs/>
          <w:sz w:val="28"/>
          <w:szCs w:val="32"/>
        </w:rPr>
      </w:pPr>
      <w:r>
        <w:rPr>
          <w:rFonts w:ascii="Times New Roman" w:eastAsiaTheme="majorEastAsia" w:hAnsi="Times New Roman" w:cs="Times New Roman"/>
          <w:b/>
          <w:bCs/>
          <w:sz w:val="28"/>
          <w:szCs w:val="32"/>
        </w:rPr>
        <w:t>Extreme</w:t>
      </w:r>
      <w:r>
        <w:rPr>
          <w:rFonts w:ascii="Times New Roman" w:eastAsiaTheme="majorEastAsia" w:hAnsi="Times New Roman" w:cs="Times New Roman" w:hint="eastAsia"/>
          <w:b/>
          <w:bCs/>
          <w:sz w:val="28"/>
          <w:szCs w:val="32"/>
        </w:rPr>
        <w:t xml:space="preserve"> </w:t>
      </w:r>
      <w:r w:rsidRPr="00FC14E4">
        <w:rPr>
          <w:rFonts w:ascii="Times New Roman" w:eastAsiaTheme="majorEastAsia" w:hAnsi="Times New Roman" w:cs="Times New Roman"/>
          <w:b/>
          <w:bCs/>
          <w:sz w:val="28"/>
          <w:szCs w:val="32"/>
        </w:rPr>
        <w:t>electron-blocking</w:t>
      </w:r>
      <w:r>
        <w:rPr>
          <w:rFonts w:ascii="Times New Roman" w:eastAsiaTheme="majorEastAsia" w:hAnsi="Times New Roman" w:cs="Times New Roman"/>
          <w:b/>
          <w:bCs/>
          <w:sz w:val="28"/>
          <w:szCs w:val="32"/>
        </w:rPr>
        <w:t xml:space="preserve"> </w:t>
      </w:r>
      <w:r w:rsidRPr="00FC14E4">
        <w:rPr>
          <w:rFonts w:ascii="Times New Roman" w:eastAsiaTheme="majorEastAsia" w:hAnsi="Times New Roman" w:cs="Times New Roman"/>
          <w:b/>
          <w:bCs/>
          <w:sz w:val="28"/>
          <w:szCs w:val="32"/>
        </w:rPr>
        <w:t>inter</w:t>
      </w:r>
      <w:r>
        <w:rPr>
          <w:rFonts w:ascii="Times New Roman" w:eastAsiaTheme="majorEastAsia" w:hAnsi="Times New Roman" w:cs="Times New Roman"/>
          <w:b/>
          <w:bCs/>
          <w:sz w:val="28"/>
          <w:szCs w:val="32"/>
        </w:rPr>
        <w:t>face</w:t>
      </w:r>
      <w:r w:rsidRPr="00FC14E4">
        <w:rPr>
          <w:rFonts w:ascii="Times New Roman" w:eastAsiaTheme="majorEastAsia" w:hAnsi="Times New Roman" w:cs="Times New Roman"/>
          <w:b/>
          <w:bCs/>
          <w:sz w:val="28"/>
          <w:szCs w:val="32"/>
        </w:rPr>
        <w:t xml:space="preserve"> </w:t>
      </w:r>
      <w:r>
        <w:rPr>
          <w:rFonts w:ascii="Times New Roman" w:eastAsiaTheme="majorEastAsia" w:hAnsi="Times New Roman" w:cs="Times New Roman"/>
          <w:b/>
          <w:bCs/>
          <w:sz w:val="28"/>
          <w:szCs w:val="32"/>
        </w:rPr>
        <w:t>for</w:t>
      </w:r>
      <w:r w:rsidRPr="00FC14E4">
        <w:rPr>
          <w:rFonts w:ascii="Times New Roman" w:eastAsiaTheme="majorEastAsia" w:hAnsi="Times New Roman" w:cs="Times New Roman"/>
          <w:b/>
          <w:bCs/>
          <w:sz w:val="28"/>
          <w:szCs w:val="32"/>
        </w:rPr>
        <w:t xml:space="preserve"> </w:t>
      </w:r>
      <w:r w:rsidRPr="00963425">
        <w:rPr>
          <w:rFonts w:ascii="Times New Roman" w:eastAsiaTheme="majorEastAsia" w:hAnsi="Times New Roman" w:cs="Times New Roman"/>
          <w:b/>
          <w:bCs/>
          <w:sz w:val="28"/>
          <w:szCs w:val="32"/>
        </w:rPr>
        <w:t>garnet-base</w:t>
      </w:r>
      <w:r>
        <w:rPr>
          <w:rFonts w:ascii="Times New Roman" w:eastAsiaTheme="majorEastAsia" w:hAnsi="Times New Roman" w:cs="Times New Roman" w:hint="eastAsia"/>
          <w:b/>
          <w:bCs/>
          <w:sz w:val="28"/>
          <w:szCs w:val="32"/>
        </w:rPr>
        <w:t>d</w:t>
      </w:r>
      <w:r>
        <w:rPr>
          <w:rFonts w:ascii="Times New Roman" w:eastAsiaTheme="majorEastAsia" w:hAnsi="Times New Roman" w:cs="Times New Roman"/>
          <w:b/>
          <w:bCs/>
          <w:sz w:val="28"/>
          <w:szCs w:val="32"/>
        </w:rPr>
        <w:t xml:space="preserve"> </w:t>
      </w:r>
      <w:r>
        <w:rPr>
          <w:rFonts w:ascii="Times New Roman" w:eastAsiaTheme="majorEastAsia" w:hAnsi="Times New Roman" w:cs="Times New Roman" w:hint="eastAsia"/>
          <w:b/>
          <w:bCs/>
          <w:sz w:val="28"/>
          <w:szCs w:val="32"/>
        </w:rPr>
        <w:t xml:space="preserve">solid-state </w:t>
      </w:r>
      <w:r>
        <w:rPr>
          <w:rFonts w:ascii="Times New Roman" w:eastAsiaTheme="majorEastAsia" w:hAnsi="Times New Roman" w:cs="Times New Roman"/>
          <w:b/>
          <w:bCs/>
          <w:sz w:val="28"/>
          <w:szCs w:val="32"/>
        </w:rPr>
        <w:t>l</w:t>
      </w:r>
      <w:r w:rsidRPr="00FC14E4">
        <w:rPr>
          <w:rFonts w:ascii="Times New Roman" w:eastAsiaTheme="majorEastAsia" w:hAnsi="Times New Roman" w:cs="Times New Roman"/>
          <w:b/>
          <w:bCs/>
          <w:sz w:val="28"/>
          <w:szCs w:val="32"/>
        </w:rPr>
        <w:t>ithium-metal batteries</w:t>
      </w:r>
      <w:r>
        <w:rPr>
          <w:rFonts w:ascii="Times New Roman" w:eastAsiaTheme="majorEastAsia" w:hAnsi="Times New Roman" w:cs="Times New Roman" w:hint="eastAsia"/>
          <w:b/>
          <w:bCs/>
          <w:sz w:val="28"/>
          <w:szCs w:val="32"/>
        </w:rPr>
        <w:t xml:space="preserve"> with </w:t>
      </w:r>
      <w:r>
        <w:rPr>
          <w:rFonts w:ascii="Times New Roman" w:eastAsiaTheme="majorEastAsia" w:hAnsi="Times New Roman" w:cs="Times New Roman"/>
          <w:b/>
          <w:bCs/>
          <w:sz w:val="28"/>
          <w:szCs w:val="32"/>
        </w:rPr>
        <w:t>superior</w:t>
      </w:r>
      <w:r>
        <w:rPr>
          <w:rFonts w:ascii="Times New Roman" w:eastAsiaTheme="majorEastAsia" w:hAnsi="Times New Roman" w:cs="Times New Roman" w:hint="eastAsia"/>
          <w:b/>
          <w:bCs/>
          <w:sz w:val="28"/>
          <w:szCs w:val="32"/>
        </w:rPr>
        <w:t xml:space="preserve"> </w:t>
      </w:r>
      <w:r w:rsidRPr="00FC14E4">
        <w:rPr>
          <w:rFonts w:ascii="Times New Roman" w:eastAsiaTheme="majorEastAsia" w:hAnsi="Times New Roman" w:cs="Times New Roman"/>
          <w:b/>
          <w:bCs/>
          <w:sz w:val="28"/>
          <w:szCs w:val="32"/>
        </w:rPr>
        <w:t>long lifespan</w:t>
      </w:r>
    </w:p>
    <w:p w14:paraId="04AED662" w14:textId="77777777" w:rsidR="00A35AD3" w:rsidRPr="0084171E" w:rsidRDefault="00A35AD3" w:rsidP="00A72110">
      <w:pPr>
        <w:spacing w:line="360" w:lineRule="auto"/>
        <w:rPr>
          <w:rFonts w:ascii="Times New Roman" w:hAnsi="Times New Roman" w:cs="Times New Roman"/>
          <w:szCs w:val="24"/>
        </w:rPr>
      </w:pPr>
    </w:p>
    <w:p w14:paraId="68313B43" w14:textId="4E51ACDB" w:rsidR="006777E9" w:rsidRDefault="006777E9" w:rsidP="006777E9">
      <w:pPr>
        <w:spacing w:line="360" w:lineRule="auto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 w:hint="eastAsia"/>
          <w:szCs w:val="28"/>
        </w:rPr>
        <w:t>C</w:t>
      </w:r>
      <w:r>
        <w:rPr>
          <w:rFonts w:ascii="Times New Roman" w:hAnsi="Times New Roman" w:cs="Times New Roman"/>
          <w:szCs w:val="28"/>
        </w:rPr>
        <w:t>hang Zhang</w:t>
      </w:r>
      <w:r w:rsidRPr="005B680C">
        <w:rPr>
          <w:rFonts w:ascii="Times New Roman" w:hAnsi="Times New Roman" w:cs="Times New Roman"/>
          <w:szCs w:val="28"/>
          <w:vertAlign w:val="superscript"/>
        </w:rPr>
        <w:t>1</w:t>
      </w:r>
      <w:r>
        <w:rPr>
          <w:rFonts w:ascii="Times New Roman" w:hAnsi="Times New Roman" w:cs="Times New Roman"/>
          <w:szCs w:val="28"/>
        </w:rPr>
        <w:t>, Jiameng Yu</w:t>
      </w:r>
      <w:r w:rsidRPr="005B680C">
        <w:rPr>
          <w:rFonts w:ascii="Times New Roman" w:hAnsi="Times New Roman" w:cs="Times New Roman"/>
          <w:szCs w:val="28"/>
          <w:vertAlign w:val="superscript"/>
        </w:rPr>
        <w:t>1</w:t>
      </w:r>
      <w:r>
        <w:rPr>
          <w:rFonts w:ascii="Times New Roman" w:hAnsi="Times New Roman" w:cs="Times New Roman"/>
          <w:szCs w:val="28"/>
        </w:rPr>
        <w:t>, Yinjie Lv</w:t>
      </w:r>
      <w:r w:rsidRPr="005B680C">
        <w:rPr>
          <w:rFonts w:ascii="Times New Roman" w:hAnsi="Times New Roman" w:cs="Times New Roman"/>
          <w:szCs w:val="28"/>
          <w:vertAlign w:val="superscript"/>
        </w:rPr>
        <w:t>1</w:t>
      </w:r>
      <w:r>
        <w:rPr>
          <w:rFonts w:ascii="Times New Roman" w:hAnsi="Times New Roman" w:cs="Times New Roman"/>
          <w:szCs w:val="28"/>
        </w:rPr>
        <w:t>, Yue Zhang</w:t>
      </w:r>
      <w:r w:rsidRPr="005B680C">
        <w:rPr>
          <w:rFonts w:ascii="Times New Roman" w:hAnsi="Times New Roman" w:cs="Times New Roman"/>
          <w:szCs w:val="28"/>
          <w:vertAlign w:val="superscript"/>
        </w:rPr>
        <w:t>1</w:t>
      </w:r>
      <w:r>
        <w:rPr>
          <w:rFonts w:ascii="Times New Roman" w:hAnsi="Times New Roman" w:cs="Times New Roman"/>
          <w:szCs w:val="28"/>
        </w:rPr>
        <w:t>, Tianyi Gao</w:t>
      </w:r>
      <w:r w:rsidRPr="005B680C">
        <w:rPr>
          <w:rFonts w:ascii="Times New Roman" w:hAnsi="Times New Roman" w:cs="Times New Roman"/>
          <w:szCs w:val="28"/>
          <w:vertAlign w:val="superscript"/>
        </w:rPr>
        <w:t>1</w:t>
      </w:r>
      <w:r>
        <w:rPr>
          <w:rFonts w:ascii="Times New Roman" w:hAnsi="Times New Roman" w:cs="Times New Roman"/>
          <w:szCs w:val="28"/>
        </w:rPr>
        <w:t>, Yuxi He</w:t>
      </w:r>
      <w:bookmarkStart w:id="0" w:name="_Hlk143076676"/>
      <w:r w:rsidRPr="005B680C">
        <w:rPr>
          <w:rFonts w:ascii="Times New Roman" w:hAnsi="Times New Roman" w:cs="Times New Roman"/>
          <w:szCs w:val="28"/>
          <w:vertAlign w:val="superscript"/>
        </w:rPr>
        <w:t>1</w:t>
      </w:r>
      <w:bookmarkEnd w:id="0"/>
      <w:r>
        <w:rPr>
          <w:rFonts w:ascii="Times New Roman" w:hAnsi="Times New Roman" w:cs="Times New Roman"/>
          <w:szCs w:val="28"/>
        </w:rPr>
        <w:t xml:space="preserve">, </w:t>
      </w:r>
      <w:r w:rsidR="00A15762">
        <w:rPr>
          <w:rFonts w:ascii="Times New Roman" w:hAnsi="Times New Roman" w:cs="Times New Roman"/>
          <w:szCs w:val="28"/>
        </w:rPr>
        <w:t>Xin Chen</w:t>
      </w:r>
      <w:r w:rsidR="00A15762" w:rsidRPr="005B680C">
        <w:rPr>
          <w:rFonts w:ascii="Times New Roman" w:hAnsi="Times New Roman" w:cs="Times New Roman"/>
          <w:szCs w:val="28"/>
          <w:vertAlign w:val="superscript"/>
        </w:rPr>
        <w:t>1</w:t>
      </w:r>
      <w:r w:rsidR="00A15762">
        <w:rPr>
          <w:rFonts w:ascii="Times New Roman" w:hAnsi="Times New Roman" w:cs="Times New Roman"/>
          <w:szCs w:val="28"/>
        </w:rPr>
        <w:t>,</w:t>
      </w:r>
      <w:r w:rsidR="00FF1452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Yi Yu</w:t>
      </w:r>
      <w:r w:rsidRPr="005B680C">
        <w:rPr>
          <w:rFonts w:ascii="Times New Roman" w:hAnsi="Times New Roman" w:cs="Times New Roman"/>
          <w:szCs w:val="28"/>
          <w:vertAlign w:val="superscript"/>
        </w:rPr>
        <w:t>1,</w:t>
      </w:r>
      <w:r w:rsidR="002F0471">
        <w:rPr>
          <w:rFonts w:ascii="Times New Roman" w:hAnsi="Times New Roman" w:cs="Times New Roman"/>
          <w:szCs w:val="28"/>
          <w:vertAlign w:val="superscript"/>
        </w:rPr>
        <w:t>2</w:t>
      </w:r>
      <w:r>
        <w:rPr>
          <w:rFonts w:ascii="Times New Roman" w:hAnsi="Times New Roman" w:cs="Times New Roman"/>
          <w:szCs w:val="28"/>
        </w:rPr>
        <w:t xml:space="preserve"> and Wei Liu</w:t>
      </w:r>
      <w:r w:rsidRPr="005B680C">
        <w:rPr>
          <w:rFonts w:ascii="Times New Roman" w:hAnsi="Times New Roman" w:cs="Times New Roman"/>
          <w:szCs w:val="28"/>
          <w:vertAlign w:val="superscript"/>
        </w:rPr>
        <w:t>1,</w:t>
      </w:r>
      <w:r>
        <w:rPr>
          <w:rFonts w:ascii="Times New Roman" w:hAnsi="Times New Roman" w:cs="Times New Roman"/>
          <w:szCs w:val="28"/>
          <w:vertAlign w:val="superscript"/>
        </w:rPr>
        <w:t>2,3</w:t>
      </w:r>
      <w:r>
        <w:rPr>
          <w:rFonts w:ascii="Times New Roman" w:hAnsi="Times New Roman" w:cs="Times New Roman"/>
          <w:szCs w:val="28"/>
        </w:rPr>
        <w:t>*</w:t>
      </w:r>
    </w:p>
    <w:p w14:paraId="43BB79C4" w14:textId="77777777" w:rsidR="006777E9" w:rsidRPr="002919C5" w:rsidRDefault="006777E9" w:rsidP="006777E9">
      <w:pPr>
        <w:spacing w:line="360" w:lineRule="auto"/>
        <w:rPr>
          <w:rFonts w:ascii="Times New Roman" w:hAnsi="Times New Roman" w:cs="Times New Roman"/>
          <w:szCs w:val="28"/>
        </w:rPr>
      </w:pPr>
    </w:p>
    <w:p w14:paraId="1D4AD7AF" w14:textId="77777777" w:rsidR="006777E9" w:rsidRDefault="006777E9" w:rsidP="006777E9">
      <w:pPr>
        <w:spacing w:line="360" w:lineRule="auto"/>
        <w:rPr>
          <w:rFonts w:ascii="Times New Roman" w:hAnsi="Times New Roman" w:cs="Times New Roman"/>
          <w:i/>
          <w:iCs/>
          <w:szCs w:val="28"/>
        </w:rPr>
      </w:pPr>
      <w:r>
        <w:rPr>
          <w:rFonts w:ascii="Times New Roman" w:hAnsi="Times New Roman" w:cs="Times New Roman"/>
          <w:i/>
          <w:iCs/>
          <w:szCs w:val="28"/>
          <w:vertAlign w:val="superscript"/>
        </w:rPr>
        <w:t>1</w:t>
      </w:r>
      <w:r w:rsidRPr="005B680C">
        <w:rPr>
          <w:rFonts w:ascii="Times New Roman" w:hAnsi="Times New Roman" w:cs="Times New Roman"/>
          <w:i/>
          <w:iCs/>
          <w:szCs w:val="28"/>
        </w:rPr>
        <w:t>School of Physical Science and Technology, ShanghaiTech University, Shanghai 201210, China</w:t>
      </w:r>
    </w:p>
    <w:p w14:paraId="5B06B982" w14:textId="77777777" w:rsidR="002F0471" w:rsidRPr="005B680C" w:rsidRDefault="002F0471" w:rsidP="002F0471">
      <w:pPr>
        <w:spacing w:line="360" w:lineRule="auto"/>
        <w:rPr>
          <w:rFonts w:ascii="Times New Roman" w:hAnsi="Times New Roman" w:cs="Times New Roman"/>
          <w:i/>
          <w:iCs/>
          <w:szCs w:val="28"/>
        </w:rPr>
      </w:pPr>
      <w:r>
        <w:rPr>
          <w:rFonts w:ascii="Times New Roman" w:hAnsi="Times New Roman" w:cs="Times New Roman"/>
          <w:i/>
          <w:iCs/>
          <w:szCs w:val="28"/>
          <w:vertAlign w:val="superscript"/>
        </w:rPr>
        <w:t>2</w:t>
      </w:r>
      <w:r w:rsidRPr="005B680C">
        <w:rPr>
          <w:rFonts w:ascii="Times New Roman" w:hAnsi="Times New Roman" w:cs="Times New Roman" w:hint="eastAsia"/>
          <w:i/>
          <w:iCs/>
          <w:szCs w:val="28"/>
        </w:rPr>
        <w:t>Shanghai Key Laboratory of High-resolution Electron Microscopy, ShanghaiTech University; Shanghai, 201210, China</w:t>
      </w:r>
    </w:p>
    <w:p w14:paraId="5B4123EC" w14:textId="3B467B74" w:rsidR="006777E9" w:rsidRDefault="002F0471" w:rsidP="006777E9">
      <w:pPr>
        <w:spacing w:line="360" w:lineRule="auto"/>
        <w:rPr>
          <w:rFonts w:ascii="Times New Roman" w:eastAsiaTheme="minorEastAsia" w:hAnsi="Times New Roman" w:cs="Times New Roman"/>
          <w:i/>
          <w:iCs/>
          <w:szCs w:val="28"/>
        </w:rPr>
      </w:pPr>
      <w:r>
        <w:rPr>
          <w:rFonts w:ascii="Times New Roman" w:eastAsiaTheme="minorEastAsia" w:hAnsi="Times New Roman" w:cs="Times New Roman"/>
          <w:i/>
          <w:iCs/>
          <w:szCs w:val="28"/>
          <w:vertAlign w:val="superscript"/>
        </w:rPr>
        <w:t>3</w:t>
      </w:r>
      <w:r w:rsidR="006777E9" w:rsidRPr="002919C5">
        <w:rPr>
          <w:rFonts w:ascii="Times New Roman" w:eastAsiaTheme="minorEastAsia" w:hAnsi="Times New Roman" w:cs="Times New Roman"/>
          <w:i/>
          <w:iCs/>
          <w:szCs w:val="28"/>
        </w:rPr>
        <w:t>Key Laboratory of Advanced Energy Materials Chemistry (Ministry of Education)</w:t>
      </w:r>
      <w:r w:rsidR="006777E9">
        <w:rPr>
          <w:rFonts w:ascii="Times New Roman" w:eastAsiaTheme="minorEastAsia" w:hAnsi="Times New Roman" w:cs="Times New Roman" w:hint="eastAsia"/>
          <w:i/>
          <w:iCs/>
          <w:szCs w:val="28"/>
        </w:rPr>
        <w:t>,</w:t>
      </w:r>
      <w:r w:rsidR="006777E9" w:rsidRPr="002919C5">
        <w:rPr>
          <w:rFonts w:ascii="Times New Roman" w:eastAsiaTheme="minorEastAsia" w:hAnsi="Times New Roman" w:cs="Times New Roman"/>
          <w:i/>
          <w:iCs/>
          <w:szCs w:val="28"/>
        </w:rPr>
        <w:t xml:space="preserve"> Nankai University, Tianjin, 300071, China</w:t>
      </w:r>
    </w:p>
    <w:p w14:paraId="2BD72C00" w14:textId="77777777" w:rsidR="003B571D" w:rsidRDefault="003B571D" w:rsidP="006777E9">
      <w:pPr>
        <w:spacing w:line="360" w:lineRule="auto"/>
        <w:rPr>
          <w:rFonts w:ascii="Times New Roman" w:eastAsiaTheme="minorEastAsia" w:hAnsi="Times New Roman" w:cs="Times New Roman"/>
          <w:i/>
          <w:iCs/>
          <w:szCs w:val="28"/>
        </w:rPr>
      </w:pPr>
    </w:p>
    <w:p w14:paraId="11E635F5" w14:textId="77777777" w:rsidR="003B571D" w:rsidRPr="00006966" w:rsidRDefault="003B571D" w:rsidP="003B571D">
      <w:pPr>
        <w:pStyle w:val="AuthorNames"/>
        <w:spacing w:line="360" w:lineRule="auto"/>
        <w:jc w:val="both"/>
        <w:rPr>
          <w:rFonts w:asciiTheme="majorBidi" w:hAnsiTheme="majorBidi" w:cstheme="majorBidi"/>
          <w:szCs w:val="24"/>
          <w:lang w:eastAsia="zh-CN"/>
        </w:rPr>
      </w:pPr>
      <w:r w:rsidRPr="00006966">
        <w:rPr>
          <w:rFonts w:asciiTheme="majorBidi" w:hAnsiTheme="majorBidi" w:cstheme="majorBidi"/>
          <w:szCs w:val="24"/>
          <w:lang w:eastAsia="zh-CN"/>
        </w:rPr>
        <w:t>* Corresponding author</w:t>
      </w:r>
      <w:r>
        <w:rPr>
          <w:rFonts w:asciiTheme="majorBidi" w:hAnsiTheme="majorBidi" w:cstheme="majorBidi" w:hint="eastAsia"/>
          <w:szCs w:val="24"/>
          <w:lang w:eastAsia="zh-CN"/>
        </w:rPr>
        <w:t>.</w:t>
      </w:r>
      <w:r>
        <w:rPr>
          <w:rFonts w:asciiTheme="majorBidi" w:hAnsiTheme="majorBidi" w:cstheme="majorBidi"/>
          <w:szCs w:val="24"/>
          <w:lang w:eastAsia="zh-CN"/>
        </w:rPr>
        <w:t xml:space="preserve"> </w:t>
      </w:r>
      <w:r w:rsidRPr="00006966">
        <w:rPr>
          <w:rFonts w:asciiTheme="majorBidi" w:hAnsiTheme="majorBidi" w:cstheme="majorBidi"/>
          <w:szCs w:val="24"/>
          <w:lang w:eastAsia="zh-CN"/>
        </w:rPr>
        <w:t>E-mail</w:t>
      </w:r>
      <w:r>
        <w:rPr>
          <w:rFonts w:asciiTheme="majorBidi" w:hAnsiTheme="majorBidi" w:cstheme="majorBidi" w:hint="eastAsia"/>
          <w:szCs w:val="24"/>
          <w:lang w:eastAsia="zh-CN"/>
        </w:rPr>
        <w:t xml:space="preserve">: </w:t>
      </w:r>
      <w:r w:rsidRPr="00D7300B">
        <w:rPr>
          <w:rFonts w:asciiTheme="majorBidi" w:hAnsiTheme="majorBidi" w:cstheme="majorBidi"/>
          <w:szCs w:val="24"/>
          <w:lang w:eastAsia="zh-CN"/>
        </w:rPr>
        <w:t>liuwei1@shanghaitech.edu.cn</w:t>
      </w:r>
    </w:p>
    <w:p w14:paraId="7033E507" w14:textId="77777777" w:rsidR="003B571D" w:rsidRPr="003B571D" w:rsidRDefault="003B571D" w:rsidP="006777E9">
      <w:pPr>
        <w:spacing w:line="360" w:lineRule="auto"/>
        <w:rPr>
          <w:rFonts w:ascii="Times New Roman" w:eastAsiaTheme="minorEastAsia" w:hAnsi="Times New Roman" w:cs="Times New Roman"/>
          <w:i/>
          <w:iCs/>
          <w:szCs w:val="28"/>
        </w:rPr>
      </w:pPr>
    </w:p>
    <w:p w14:paraId="2532BEE8" w14:textId="56200E7B" w:rsidR="00317AC1" w:rsidRPr="003D25A5" w:rsidRDefault="00350726" w:rsidP="003D25A5">
      <w:pPr>
        <w:widowControl/>
        <w:spacing w:line="360" w:lineRule="auto"/>
        <w:jc w:val="left"/>
        <w:rPr>
          <w:rFonts w:eastAsiaTheme="minorEastAsia" w:hint="eastAsia"/>
          <w:sz w:val="20"/>
          <w:szCs w:val="20"/>
        </w:rPr>
      </w:pPr>
      <w:r w:rsidRPr="000A148C">
        <w:rPr>
          <w:sz w:val="20"/>
          <w:szCs w:val="20"/>
        </w:rPr>
        <w:br w:type="page"/>
      </w:r>
      <w:bookmarkStart w:id="1" w:name="_GoBack"/>
      <w:bookmarkEnd w:id="1"/>
    </w:p>
    <w:p w14:paraId="4F1E77C3" w14:textId="12340A79" w:rsidR="00317AC1" w:rsidRPr="000A148C" w:rsidRDefault="00A848E9" w:rsidP="00A72110">
      <w:pPr>
        <w:spacing w:line="360" w:lineRule="auto"/>
        <w:jc w:val="center"/>
        <w:rPr>
          <w:rFonts w:eastAsiaTheme="minorEastAsia"/>
          <w:sz w:val="20"/>
          <w:szCs w:val="20"/>
        </w:rPr>
      </w:pPr>
      <w:r w:rsidRPr="000A148C">
        <w:rPr>
          <w:rFonts w:eastAsiaTheme="minorEastAsia"/>
          <w:noProof/>
          <w:sz w:val="20"/>
          <w:szCs w:val="20"/>
        </w:rPr>
        <w:lastRenderedPageBreak/>
        <w:drawing>
          <wp:inline distT="0" distB="0" distL="0" distR="0" wp14:anchorId="320AED79" wp14:editId="715B1ED3">
            <wp:extent cx="2846394" cy="2896481"/>
            <wp:effectExtent l="0" t="0" r="0" b="0"/>
            <wp:docPr id="10434767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062" cy="29154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8DFF1B" w14:textId="2AB914B6" w:rsidR="00317AC1" w:rsidRPr="00397F53" w:rsidRDefault="00A848E9" w:rsidP="00A72110">
      <w:pPr>
        <w:spacing w:line="360" w:lineRule="auto"/>
        <w:jc w:val="center"/>
        <w:rPr>
          <w:rFonts w:ascii="Times New Roman" w:eastAsiaTheme="minorEastAsia" w:hAnsi="Times New Roman" w:cs="Times New Roman"/>
          <w:szCs w:val="24"/>
        </w:rPr>
      </w:pPr>
      <w:r w:rsidRPr="00397F53">
        <w:rPr>
          <w:rFonts w:ascii="Times New Roman" w:eastAsiaTheme="minorEastAsia" w:hAnsi="Times New Roman" w:cs="Times New Roman"/>
          <w:szCs w:val="24"/>
        </w:rPr>
        <w:t>Figure S1. Schematic illustration of KF buffer layer deposition process by vacuum thermal evaporation.</w:t>
      </w:r>
    </w:p>
    <w:p w14:paraId="14B44043" w14:textId="77777777" w:rsidR="00317AC1" w:rsidRPr="000A148C" w:rsidRDefault="00317AC1" w:rsidP="00A72110">
      <w:pPr>
        <w:spacing w:line="360" w:lineRule="auto"/>
        <w:jc w:val="center"/>
        <w:rPr>
          <w:rFonts w:eastAsiaTheme="minorEastAsia"/>
          <w:sz w:val="20"/>
          <w:szCs w:val="20"/>
        </w:rPr>
      </w:pPr>
    </w:p>
    <w:p w14:paraId="6606F1D3" w14:textId="77777777" w:rsidR="00317AC1" w:rsidRPr="000A148C" w:rsidRDefault="00317AC1" w:rsidP="00A72110">
      <w:pPr>
        <w:spacing w:line="360" w:lineRule="auto"/>
        <w:jc w:val="center"/>
        <w:rPr>
          <w:rFonts w:eastAsiaTheme="minorEastAsia"/>
          <w:sz w:val="20"/>
          <w:szCs w:val="20"/>
        </w:rPr>
      </w:pPr>
    </w:p>
    <w:p w14:paraId="3FBF90A3" w14:textId="6D9D28AF" w:rsidR="00317AC1" w:rsidRPr="000A148C" w:rsidRDefault="00317AC1" w:rsidP="00A72110">
      <w:pPr>
        <w:spacing w:line="360" w:lineRule="auto"/>
        <w:jc w:val="center"/>
        <w:rPr>
          <w:rFonts w:eastAsiaTheme="minorEastAsia"/>
          <w:sz w:val="20"/>
          <w:szCs w:val="20"/>
        </w:rPr>
      </w:pPr>
      <w:r w:rsidRPr="000A148C">
        <w:rPr>
          <w:noProof/>
          <w:sz w:val="20"/>
          <w:szCs w:val="20"/>
        </w:rPr>
        <w:drawing>
          <wp:inline distT="0" distB="0" distL="0" distR="0" wp14:anchorId="412EC021" wp14:editId="398D83E3">
            <wp:extent cx="4097438" cy="3225388"/>
            <wp:effectExtent l="0" t="0" r="0" b="0"/>
            <wp:docPr id="26" name="图片 25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06DE46F-7E70-CA6D-9A33-6511EC925AF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5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06DE46F-7E70-CA6D-9A33-6511EC925AF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00965" cy="3228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BF5E12" w14:textId="77777777" w:rsidR="00317AC1" w:rsidRPr="000A148C" w:rsidRDefault="00317AC1" w:rsidP="00A72110">
      <w:pPr>
        <w:spacing w:line="360" w:lineRule="auto"/>
        <w:jc w:val="center"/>
        <w:rPr>
          <w:rFonts w:eastAsiaTheme="minorEastAsia"/>
          <w:sz w:val="20"/>
          <w:szCs w:val="20"/>
        </w:rPr>
      </w:pPr>
    </w:p>
    <w:p w14:paraId="2142F5DB" w14:textId="42876BB8" w:rsidR="00C97B84" w:rsidRPr="00397F53" w:rsidRDefault="00C97B84" w:rsidP="00A72110">
      <w:pPr>
        <w:spacing w:line="360" w:lineRule="auto"/>
        <w:rPr>
          <w:rFonts w:ascii="Times New Roman" w:hAnsi="Times New Roman" w:cs="Times New Roman"/>
          <w:color w:val="000000" w:themeColor="text1"/>
          <w:szCs w:val="24"/>
        </w:rPr>
      </w:pPr>
      <w:r w:rsidRPr="00397F53">
        <w:rPr>
          <w:rFonts w:ascii="Times New Roman" w:eastAsiaTheme="minorEastAsia" w:hAnsi="Times New Roman" w:cs="Times New Roman"/>
          <w:color w:val="404040" w:themeColor="text1" w:themeTint="BF"/>
          <w:kern w:val="24"/>
          <w:szCs w:val="24"/>
        </w:rPr>
        <w:t>Figure S</w:t>
      </w:r>
      <w:r w:rsidR="00A848E9" w:rsidRPr="00397F53">
        <w:rPr>
          <w:rFonts w:ascii="Times New Roman" w:eastAsiaTheme="minorEastAsia" w:hAnsi="Times New Roman" w:cs="Times New Roman"/>
          <w:color w:val="404040" w:themeColor="text1" w:themeTint="BF"/>
          <w:kern w:val="24"/>
          <w:szCs w:val="24"/>
        </w:rPr>
        <w:t>2</w:t>
      </w:r>
      <w:r w:rsidRPr="00397F53">
        <w:rPr>
          <w:rFonts w:ascii="Times New Roman" w:eastAsiaTheme="minorEastAsia" w:hAnsi="Times New Roman" w:cs="Times New Roman"/>
          <w:color w:val="404040" w:themeColor="text1" w:themeTint="BF"/>
          <w:kern w:val="24"/>
          <w:szCs w:val="24"/>
        </w:rPr>
        <w:t xml:space="preserve">. </w:t>
      </w:r>
      <w:r w:rsidRPr="00397F53">
        <w:rPr>
          <w:rFonts w:ascii="Times New Roman" w:hAnsi="Times New Roman" w:cs="Times New Roman"/>
          <w:color w:val="000000" w:themeColor="text1"/>
          <w:szCs w:val="24"/>
          <w:lang w:val="en-GB"/>
        </w:rPr>
        <w:t>XRD patterns of (a) prepared LLZTO powder, LLZTO pellet and LLZTO-KF</w:t>
      </w:r>
      <w:r w:rsidRPr="00397F53">
        <w:rPr>
          <w:rFonts w:ascii="Times New Roman" w:hAnsi="Times New Roman" w:cs="Times New Roman"/>
          <w:color w:val="000000" w:themeColor="text1"/>
          <w:szCs w:val="24"/>
        </w:rPr>
        <w:t xml:space="preserve"> pellet.</w:t>
      </w:r>
    </w:p>
    <w:p w14:paraId="1B6F4CED" w14:textId="77777777" w:rsidR="00A72110" w:rsidRPr="000A148C" w:rsidRDefault="00A72110" w:rsidP="00A72110">
      <w:pPr>
        <w:spacing w:line="360" w:lineRule="auto"/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</w:pPr>
    </w:p>
    <w:p w14:paraId="24F5D85E" w14:textId="77777777" w:rsidR="00A72110" w:rsidRPr="000A148C" w:rsidRDefault="00A72110" w:rsidP="00A72110">
      <w:pPr>
        <w:spacing w:line="360" w:lineRule="auto"/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</w:pPr>
    </w:p>
    <w:p w14:paraId="053BC5ED" w14:textId="12C3E7B6" w:rsidR="00E16555" w:rsidRDefault="00E16555" w:rsidP="00E16555">
      <w:pPr>
        <w:spacing w:line="360" w:lineRule="auto"/>
        <w:jc w:val="center"/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</w:pPr>
      <w:r w:rsidRPr="00E16555">
        <w:rPr>
          <w:rFonts w:ascii="Times New Roman" w:eastAsiaTheme="minorEastAsia" w:hAnsi="Times New Roman" w:cs="Times New Roman"/>
          <w:noProof/>
          <w:color w:val="404040" w:themeColor="text1" w:themeTint="BF"/>
          <w:kern w:val="24"/>
          <w:sz w:val="20"/>
          <w:szCs w:val="20"/>
        </w:rPr>
        <w:drawing>
          <wp:inline distT="0" distB="0" distL="0" distR="0" wp14:anchorId="009CF395" wp14:editId="4E3091F3">
            <wp:extent cx="5911850" cy="2210610"/>
            <wp:effectExtent l="0" t="0" r="0" b="0"/>
            <wp:docPr id="80" name="图片 79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9D89A2B-75EE-D7A9-47B8-02ED918848A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79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9D89A2B-75EE-D7A9-47B8-02ED918848A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16014" cy="2212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37F52D" w14:textId="113EEB9A" w:rsidR="00E16555" w:rsidRPr="00397F53" w:rsidRDefault="00E16555" w:rsidP="00A72110">
      <w:pPr>
        <w:spacing w:line="360" w:lineRule="auto"/>
        <w:rPr>
          <w:rFonts w:ascii="Times New Roman" w:eastAsiaTheme="minorEastAsia" w:hAnsi="Times New Roman" w:cs="Times New Roman"/>
          <w:color w:val="000000" w:themeColor="text1"/>
          <w:szCs w:val="24"/>
        </w:rPr>
      </w:pPr>
      <w:r w:rsidRPr="00397F53">
        <w:rPr>
          <w:rFonts w:ascii="Times New Roman" w:eastAsiaTheme="minorEastAsia" w:hAnsi="Times New Roman" w:cs="Times New Roman"/>
          <w:b/>
          <w:bCs/>
          <w:color w:val="404040" w:themeColor="text1" w:themeTint="BF"/>
          <w:kern w:val="24"/>
          <w:szCs w:val="24"/>
        </w:rPr>
        <w:t>Figure S3.</w:t>
      </w:r>
      <w:r w:rsidRPr="00397F53">
        <w:rPr>
          <w:rFonts w:asciiTheme="majorBidi" w:hAnsiTheme="majorBidi" w:cstheme="majorBidi"/>
          <w:bCs/>
          <w:szCs w:val="24"/>
          <w:lang w:val="en-GB"/>
        </w:rPr>
        <w:t xml:space="preserve"> (a), Cross-sectional SEM image of LLZTO-KF. (b), Corresponding EDS mappings of F elements.</w:t>
      </w:r>
    </w:p>
    <w:p w14:paraId="2CB4BD8A" w14:textId="77777777" w:rsidR="00E16555" w:rsidRDefault="00E16555" w:rsidP="00A72110">
      <w:pPr>
        <w:spacing w:line="360" w:lineRule="auto"/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</w:pPr>
    </w:p>
    <w:p w14:paraId="36ACED21" w14:textId="77777777" w:rsidR="0084171E" w:rsidRDefault="0084171E" w:rsidP="00A72110">
      <w:pPr>
        <w:spacing w:line="360" w:lineRule="auto"/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</w:pPr>
    </w:p>
    <w:p w14:paraId="78BF8176" w14:textId="35BF05FB" w:rsidR="00E16555" w:rsidRDefault="00397F53" w:rsidP="00A72110">
      <w:pPr>
        <w:spacing w:line="360" w:lineRule="auto"/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</w:pPr>
      <w:r w:rsidRPr="00397F53">
        <w:rPr>
          <w:rFonts w:ascii="Times New Roman" w:eastAsiaTheme="minorEastAsia" w:hAnsi="Times New Roman" w:cs="Times New Roman"/>
          <w:noProof/>
          <w:color w:val="000000" w:themeColor="text1"/>
          <w:sz w:val="20"/>
          <w:szCs w:val="20"/>
        </w:rPr>
        <w:drawing>
          <wp:inline distT="0" distB="0" distL="0" distR="0" wp14:anchorId="7C552C85" wp14:editId="228AF4E3">
            <wp:extent cx="6371590" cy="2484120"/>
            <wp:effectExtent l="0" t="0" r="0" b="0"/>
            <wp:docPr id="97" name="图片 96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BC39928-4268-C4B1-87B9-3DFB5C64841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图片 96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BC39928-4268-C4B1-87B9-3DFB5C64841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71590" cy="2484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4553A5" w14:textId="47F15BB1" w:rsidR="00397F53" w:rsidRPr="00397F53" w:rsidRDefault="00397F53" w:rsidP="00397F53">
      <w:pPr>
        <w:spacing w:line="360" w:lineRule="auto"/>
        <w:rPr>
          <w:rFonts w:ascii="Times New Roman" w:eastAsiaTheme="minorEastAsia" w:hAnsi="Times New Roman" w:cs="Times New Roman"/>
          <w:color w:val="404040" w:themeColor="text1" w:themeTint="BF"/>
          <w:kern w:val="24"/>
          <w:szCs w:val="24"/>
        </w:rPr>
      </w:pPr>
      <w:r w:rsidRPr="00397F53">
        <w:rPr>
          <w:rFonts w:ascii="Times New Roman" w:eastAsiaTheme="minorEastAsia" w:hAnsi="Times New Roman" w:cs="Times New Roman"/>
          <w:b/>
          <w:bCs/>
          <w:color w:val="404040" w:themeColor="text1" w:themeTint="BF"/>
          <w:kern w:val="24"/>
          <w:szCs w:val="24"/>
        </w:rPr>
        <w:t>Figure S4.</w:t>
      </w:r>
      <w:r w:rsidRPr="00397F53">
        <w:rPr>
          <w:rFonts w:ascii="Times New Roman" w:eastAsiaTheme="minorEastAsia" w:hAnsi="Times New Roman" w:cs="Times New Roman"/>
          <w:color w:val="404040" w:themeColor="text1" w:themeTint="BF"/>
          <w:kern w:val="24"/>
          <w:szCs w:val="24"/>
        </w:rPr>
        <w:t xml:space="preserve"> CCD profiles of</w:t>
      </w:r>
      <w:r w:rsidRPr="00397F53">
        <w:rPr>
          <w:rFonts w:ascii="Times New Roman" w:eastAsiaTheme="minorEastAsia" w:hAnsi="Times New Roman" w:cs="Times New Roman"/>
          <w:b/>
          <w:bCs/>
          <w:color w:val="404040" w:themeColor="text1" w:themeTint="BF"/>
          <w:kern w:val="24"/>
          <w:szCs w:val="24"/>
        </w:rPr>
        <w:t xml:space="preserve"> </w:t>
      </w:r>
      <w:r w:rsidRPr="00397F53">
        <w:rPr>
          <w:rFonts w:ascii="Times New Roman" w:eastAsiaTheme="minorEastAsia" w:hAnsi="Times New Roman" w:cs="Times New Roman"/>
          <w:color w:val="404040" w:themeColor="text1" w:themeTint="BF"/>
          <w:kern w:val="24"/>
          <w:szCs w:val="24"/>
          <w:lang w:val="en-GB"/>
        </w:rPr>
        <w:t>Li|KF-LLZTO-KF|Li and</w:t>
      </w:r>
      <w:r w:rsidRPr="00397F53">
        <w:rPr>
          <w:rFonts w:ascii="Times New Roman" w:eastAsiaTheme="minorEastAsia" w:hAnsi="Times New Roman" w:cs="Times New Roman"/>
          <w:b/>
          <w:bCs/>
          <w:color w:val="404040" w:themeColor="text1" w:themeTint="BF"/>
          <w:kern w:val="24"/>
          <w:szCs w:val="24"/>
        </w:rPr>
        <w:t xml:space="preserve"> </w:t>
      </w:r>
      <w:r w:rsidRPr="00397F53">
        <w:rPr>
          <w:rFonts w:ascii="Times New Roman" w:eastAsiaTheme="minorEastAsia" w:hAnsi="Times New Roman" w:cs="Times New Roman"/>
          <w:color w:val="404040" w:themeColor="text1" w:themeTint="BF"/>
          <w:kern w:val="24"/>
          <w:szCs w:val="24"/>
          <w:lang w:val="en-GB"/>
        </w:rPr>
        <w:t>Li|LLZTO|Li symmetric cells</w:t>
      </w:r>
      <w:r w:rsidRPr="00397F53">
        <w:rPr>
          <w:rFonts w:ascii="Times New Roman" w:eastAsiaTheme="minorEastAsia" w:hAnsi="Times New Roman" w:cs="Times New Roman"/>
          <w:color w:val="404040" w:themeColor="text1" w:themeTint="BF"/>
          <w:kern w:val="24"/>
          <w:szCs w:val="24"/>
        </w:rPr>
        <w:t xml:space="preserve"> of capacity-constant mode at RT. </w:t>
      </w:r>
    </w:p>
    <w:p w14:paraId="6EC90E53" w14:textId="77777777" w:rsidR="00E16555" w:rsidRPr="00397F53" w:rsidRDefault="00E16555" w:rsidP="00A72110">
      <w:pPr>
        <w:spacing w:line="360" w:lineRule="auto"/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</w:pPr>
    </w:p>
    <w:p w14:paraId="56378461" w14:textId="0024973B" w:rsidR="00CE10F0" w:rsidRPr="000A148C" w:rsidRDefault="00CE10F0" w:rsidP="002654D7">
      <w:pPr>
        <w:spacing w:line="360" w:lineRule="auto"/>
        <w:jc w:val="left"/>
        <w:rPr>
          <w:rFonts w:ascii="Times New Roman" w:eastAsiaTheme="minorEastAsia" w:hAnsi="Times New Roman" w:cs="Times New Roman"/>
          <w:color w:val="404040" w:themeColor="text1" w:themeTint="BF"/>
          <w:kern w:val="24"/>
          <w:sz w:val="20"/>
          <w:szCs w:val="20"/>
        </w:rPr>
      </w:pPr>
    </w:p>
    <w:p w14:paraId="6AAD32F2" w14:textId="01ED57DF" w:rsidR="004964A2" w:rsidRPr="000A148C" w:rsidRDefault="004964A2" w:rsidP="002654D7">
      <w:pPr>
        <w:spacing w:line="360" w:lineRule="auto"/>
        <w:jc w:val="left"/>
        <w:rPr>
          <w:rFonts w:ascii="Times New Roman" w:eastAsiaTheme="minorEastAsia" w:hAnsi="Times New Roman" w:cs="Times New Roman"/>
          <w:color w:val="404040" w:themeColor="text1" w:themeTint="BF"/>
          <w:kern w:val="24"/>
          <w:sz w:val="20"/>
          <w:szCs w:val="20"/>
        </w:rPr>
      </w:pPr>
      <w:r w:rsidRPr="000A148C">
        <w:rPr>
          <w:rFonts w:ascii="Times New Roman" w:eastAsiaTheme="minorEastAsia" w:hAnsi="Times New Roman" w:cs="Times New Roman"/>
          <w:noProof/>
          <w:color w:val="404040" w:themeColor="text1" w:themeTint="BF"/>
          <w:kern w:val="24"/>
          <w:sz w:val="20"/>
          <w:szCs w:val="20"/>
        </w:rPr>
        <w:drawing>
          <wp:inline distT="0" distB="0" distL="0" distR="0" wp14:anchorId="0950A7CF" wp14:editId="43EB2895">
            <wp:extent cx="6371590" cy="2479040"/>
            <wp:effectExtent l="0" t="0" r="0" b="0"/>
            <wp:docPr id="17" name="图片 16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897A8F3-FDE4-0A8F-0734-2132DBB336B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6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897A8F3-FDE4-0A8F-0734-2132DBB336B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71590" cy="247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2EEBDF" w14:textId="4DF9ECC0" w:rsidR="004964A2" w:rsidRPr="00397F53" w:rsidRDefault="004964A2" w:rsidP="00CE10F0">
      <w:pPr>
        <w:spacing w:line="360" w:lineRule="auto"/>
        <w:rPr>
          <w:rFonts w:ascii="Times New Roman" w:eastAsiaTheme="minorEastAsia" w:hAnsi="Times New Roman" w:cs="Times New Roman"/>
          <w:color w:val="404040" w:themeColor="text1" w:themeTint="BF"/>
          <w:kern w:val="24"/>
          <w:szCs w:val="24"/>
        </w:rPr>
      </w:pPr>
      <w:r w:rsidRPr="00397F53">
        <w:rPr>
          <w:rFonts w:ascii="Times New Roman" w:eastAsiaTheme="minorEastAsia" w:hAnsi="Times New Roman" w:cs="Times New Roman"/>
          <w:b/>
          <w:bCs/>
          <w:color w:val="404040" w:themeColor="text1" w:themeTint="BF"/>
          <w:kern w:val="24"/>
          <w:szCs w:val="24"/>
        </w:rPr>
        <w:t>Figure S</w:t>
      </w:r>
      <w:r w:rsidR="00397F53" w:rsidRPr="00397F53">
        <w:rPr>
          <w:rFonts w:ascii="Times New Roman" w:eastAsiaTheme="minorEastAsia" w:hAnsi="Times New Roman" w:cs="Times New Roman"/>
          <w:b/>
          <w:bCs/>
          <w:color w:val="404040" w:themeColor="text1" w:themeTint="BF"/>
          <w:kern w:val="24"/>
          <w:szCs w:val="24"/>
        </w:rPr>
        <w:t>5</w:t>
      </w:r>
      <w:r w:rsidRPr="00397F53">
        <w:rPr>
          <w:rFonts w:ascii="Times New Roman" w:eastAsiaTheme="minorEastAsia" w:hAnsi="Times New Roman" w:cs="Times New Roman"/>
          <w:b/>
          <w:bCs/>
          <w:color w:val="404040" w:themeColor="text1" w:themeTint="BF"/>
          <w:kern w:val="24"/>
          <w:szCs w:val="24"/>
        </w:rPr>
        <w:t>.</w:t>
      </w:r>
      <w:r w:rsidRPr="00397F53">
        <w:rPr>
          <w:rFonts w:ascii="Times New Roman" w:eastAsiaTheme="minorEastAsia" w:hAnsi="Times New Roman" w:cs="Times New Roman"/>
          <w:color w:val="404040" w:themeColor="text1" w:themeTint="BF"/>
          <w:kern w:val="24"/>
          <w:szCs w:val="24"/>
        </w:rPr>
        <w:t xml:space="preserve"> CCD profiles of</w:t>
      </w:r>
      <w:r w:rsidRPr="00397F53">
        <w:rPr>
          <w:rFonts w:ascii="Times New Roman" w:eastAsiaTheme="minorEastAsia" w:hAnsi="Times New Roman" w:cs="Times New Roman"/>
          <w:b/>
          <w:bCs/>
          <w:color w:val="404040" w:themeColor="text1" w:themeTint="BF"/>
          <w:kern w:val="24"/>
          <w:szCs w:val="24"/>
        </w:rPr>
        <w:t xml:space="preserve"> </w:t>
      </w:r>
      <w:r w:rsidRPr="00397F53">
        <w:rPr>
          <w:rFonts w:ascii="Times New Roman" w:eastAsiaTheme="minorEastAsia" w:hAnsi="Times New Roman" w:cs="Times New Roman"/>
          <w:color w:val="404040" w:themeColor="text1" w:themeTint="BF"/>
          <w:kern w:val="24"/>
          <w:szCs w:val="24"/>
          <w:lang w:val="en-GB"/>
        </w:rPr>
        <w:t>Li|KF-LLZTO-KF|Li and</w:t>
      </w:r>
      <w:r w:rsidRPr="00397F53">
        <w:rPr>
          <w:rFonts w:ascii="Times New Roman" w:eastAsiaTheme="minorEastAsia" w:hAnsi="Times New Roman" w:cs="Times New Roman"/>
          <w:b/>
          <w:bCs/>
          <w:color w:val="404040" w:themeColor="text1" w:themeTint="BF"/>
          <w:kern w:val="24"/>
          <w:szCs w:val="24"/>
        </w:rPr>
        <w:t xml:space="preserve"> </w:t>
      </w:r>
      <w:r w:rsidRPr="00397F53">
        <w:rPr>
          <w:rFonts w:ascii="Times New Roman" w:eastAsiaTheme="minorEastAsia" w:hAnsi="Times New Roman" w:cs="Times New Roman"/>
          <w:color w:val="404040" w:themeColor="text1" w:themeTint="BF"/>
          <w:kern w:val="24"/>
          <w:szCs w:val="24"/>
          <w:lang w:val="en-GB"/>
        </w:rPr>
        <w:t>Li|LLZTO|Li symmetric cells</w:t>
      </w:r>
      <w:r w:rsidRPr="00397F53">
        <w:rPr>
          <w:rFonts w:ascii="Times New Roman" w:eastAsiaTheme="minorEastAsia" w:hAnsi="Times New Roman" w:cs="Times New Roman"/>
          <w:color w:val="404040" w:themeColor="text1" w:themeTint="BF"/>
          <w:kern w:val="24"/>
          <w:szCs w:val="24"/>
        </w:rPr>
        <w:t xml:space="preserve"> of time-constant mode at 60 °C. </w:t>
      </w:r>
    </w:p>
    <w:p w14:paraId="395FCD4C" w14:textId="77777777" w:rsidR="004964A2" w:rsidRPr="000A148C" w:rsidRDefault="004964A2" w:rsidP="002654D7">
      <w:pPr>
        <w:spacing w:line="360" w:lineRule="auto"/>
        <w:jc w:val="left"/>
        <w:rPr>
          <w:rFonts w:ascii="Times New Roman" w:eastAsiaTheme="minorEastAsia" w:hAnsi="Times New Roman" w:cs="Times New Roman"/>
          <w:color w:val="404040" w:themeColor="text1" w:themeTint="BF"/>
          <w:kern w:val="24"/>
          <w:sz w:val="20"/>
          <w:szCs w:val="20"/>
        </w:rPr>
      </w:pPr>
    </w:p>
    <w:p w14:paraId="1EBD14EE" w14:textId="77777777" w:rsidR="00781B46" w:rsidRPr="000A148C" w:rsidRDefault="00781B46" w:rsidP="00A72110">
      <w:pPr>
        <w:spacing w:line="360" w:lineRule="auto"/>
        <w:jc w:val="center"/>
        <w:rPr>
          <w:rFonts w:ascii="Times New Roman" w:eastAsiaTheme="minorEastAsia" w:hAnsi="Times New Roman" w:cs="Times New Roman"/>
          <w:color w:val="404040" w:themeColor="text1" w:themeTint="BF"/>
          <w:kern w:val="24"/>
          <w:sz w:val="20"/>
          <w:szCs w:val="20"/>
        </w:rPr>
      </w:pPr>
    </w:p>
    <w:p w14:paraId="536C9BF5" w14:textId="33718BDE" w:rsidR="00781B46" w:rsidRPr="000A148C" w:rsidRDefault="00CB6181" w:rsidP="00A72110">
      <w:pPr>
        <w:spacing w:line="360" w:lineRule="auto"/>
        <w:jc w:val="center"/>
        <w:rPr>
          <w:rFonts w:ascii="Times New Roman" w:eastAsiaTheme="minorEastAsia" w:hAnsi="Times New Roman" w:cs="Times New Roman"/>
          <w:color w:val="404040" w:themeColor="text1" w:themeTint="BF"/>
          <w:kern w:val="24"/>
          <w:sz w:val="20"/>
          <w:szCs w:val="20"/>
        </w:rPr>
      </w:pPr>
      <w:r w:rsidRPr="000A148C">
        <w:rPr>
          <w:rFonts w:ascii="Times New Roman" w:eastAsiaTheme="minorEastAsia" w:hAnsi="Times New Roman" w:cs="Times New Roman"/>
          <w:color w:val="404040" w:themeColor="text1" w:themeTint="BF"/>
          <w:kern w:val="24"/>
          <w:sz w:val="20"/>
          <w:szCs w:val="20"/>
        </w:rPr>
        <w:t xml:space="preserve"> </w:t>
      </w:r>
      <w:r w:rsidR="00A26766" w:rsidRPr="000A148C">
        <w:rPr>
          <w:rFonts w:ascii="Times New Roman" w:eastAsiaTheme="minorEastAsia" w:hAnsi="Times New Roman" w:cs="Times New Roman"/>
          <w:color w:val="404040" w:themeColor="text1" w:themeTint="BF"/>
          <w:kern w:val="24"/>
          <w:sz w:val="20"/>
          <w:szCs w:val="20"/>
        </w:rPr>
        <w:t xml:space="preserve"> </w:t>
      </w:r>
      <w:r w:rsidR="00A26766" w:rsidRPr="000A148C">
        <w:rPr>
          <w:rFonts w:ascii="Times New Roman" w:eastAsiaTheme="minorEastAsia" w:hAnsi="Times New Roman" w:cs="Times New Roman"/>
          <w:noProof/>
          <w:color w:val="404040" w:themeColor="text1" w:themeTint="BF"/>
          <w:kern w:val="24"/>
          <w:sz w:val="20"/>
          <w:szCs w:val="20"/>
        </w:rPr>
        <w:drawing>
          <wp:inline distT="0" distB="0" distL="0" distR="0" wp14:anchorId="7325E8C1" wp14:editId="64E7CEEC">
            <wp:extent cx="4781550" cy="3670300"/>
            <wp:effectExtent l="0" t="0" r="0" b="0"/>
            <wp:docPr id="64229637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367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5166FC" w14:textId="5C84E507" w:rsidR="00781B46" w:rsidRPr="00397F53" w:rsidRDefault="00073E20" w:rsidP="00073E20">
      <w:pPr>
        <w:spacing w:line="360" w:lineRule="auto"/>
        <w:jc w:val="left"/>
        <w:rPr>
          <w:rFonts w:ascii="Times New Roman" w:eastAsiaTheme="minorEastAsia" w:hAnsi="Times New Roman" w:cs="Times New Roman"/>
          <w:color w:val="404040" w:themeColor="text1" w:themeTint="BF"/>
          <w:kern w:val="24"/>
          <w:szCs w:val="24"/>
        </w:rPr>
      </w:pPr>
      <w:r w:rsidRPr="00397F53">
        <w:rPr>
          <w:rFonts w:ascii="Times New Roman" w:eastAsiaTheme="minorEastAsia" w:hAnsi="Times New Roman" w:cs="Times New Roman"/>
          <w:b/>
          <w:bCs/>
          <w:color w:val="404040" w:themeColor="text1" w:themeTint="BF"/>
          <w:kern w:val="24"/>
          <w:szCs w:val="24"/>
        </w:rPr>
        <w:t>Figure S</w:t>
      </w:r>
      <w:r w:rsidR="00397F53">
        <w:rPr>
          <w:rFonts w:ascii="Times New Roman" w:eastAsiaTheme="minorEastAsia" w:hAnsi="Times New Roman" w:cs="Times New Roman"/>
          <w:b/>
          <w:bCs/>
          <w:color w:val="404040" w:themeColor="text1" w:themeTint="BF"/>
          <w:kern w:val="24"/>
          <w:szCs w:val="24"/>
        </w:rPr>
        <w:t>6</w:t>
      </w:r>
      <w:r w:rsidRPr="00397F53">
        <w:rPr>
          <w:rFonts w:ascii="Times New Roman" w:eastAsiaTheme="minorEastAsia" w:hAnsi="Times New Roman" w:cs="Times New Roman"/>
          <w:b/>
          <w:bCs/>
          <w:color w:val="404040" w:themeColor="text1" w:themeTint="BF"/>
          <w:kern w:val="24"/>
          <w:szCs w:val="24"/>
        </w:rPr>
        <w:t>.</w:t>
      </w:r>
      <w:r w:rsidRPr="00397F53">
        <w:rPr>
          <w:rFonts w:ascii="Times New Roman" w:eastAsiaTheme="minorEastAsia" w:hAnsi="Times New Roman" w:cs="Times New Roman"/>
          <w:color w:val="404040" w:themeColor="text1" w:themeTint="BF"/>
          <w:kern w:val="24"/>
          <w:szCs w:val="24"/>
        </w:rPr>
        <w:t xml:space="preserve"> </w:t>
      </w:r>
      <w:r w:rsidRPr="00397F53">
        <w:rPr>
          <w:rFonts w:asciiTheme="majorBidi" w:hAnsiTheme="majorBidi" w:cstheme="majorBidi"/>
          <w:szCs w:val="24"/>
          <w:lang w:bidi="en-US"/>
        </w:rPr>
        <w:t xml:space="preserve">EIS curves </w:t>
      </w:r>
      <w:bookmarkStart w:id="2" w:name="_Hlk142555903"/>
      <w:r w:rsidRPr="00397F53">
        <w:rPr>
          <w:rFonts w:asciiTheme="majorBidi" w:hAnsiTheme="majorBidi" w:cstheme="majorBidi"/>
          <w:szCs w:val="24"/>
          <w:lang w:bidi="en-US"/>
        </w:rPr>
        <w:t>of Li|KF-LLZTO-IL|NCM cells with different ionic liquids</w:t>
      </w:r>
      <w:bookmarkEnd w:id="2"/>
      <w:r w:rsidR="00942E1E" w:rsidRPr="00397F53">
        <w:rPr>
          <w:rFonts w:asciiTheme="majorBidi" w:hAnsiTheme="majorBidi" w:cstheme="majorBidi"/>
          <w:szCs w:val="24"/>
          <w:lang w:bidi="en-US"/>
        </w:rPr>
        <w:t xml:space="preserve"> at RT</w:t>
      </w:r>
      <w:r w:rsidRPr="00397F53">
        <w:rPr>
          <w:rFonts w:asciiTheme="majorBidi" w:hAnsiTheme="majorBidi" w:cstheme="majorBidi"/>
          <w:szCs w:val="24"/>
          <w:lang w:bidi="en-US"/>
        </w:rPr>
        <w:t>.</w:t>
      </w:r>
    </w:p>
    <w:p w14:paraId="453369DB" w14:textId="77777777" w:rsidR="00942E1E" w:rsidRPr="000A148C" w:rsidRDefault="00942E1E" w:rsidP="00AF46EE">
      <w:pPr>
        <w:spacing w:line="360" w:lineRule="auto"/>
        <w:rPr>
          <w:rFonts w:ascii="Times New Roman" w:eastAsiaTheme="minorEastAsia" w:hAnsi="Times New Roman" w:cs="Times New Roman"/>
          <w:color w:val="404040" w:themeColor="text1" w:themeTint="BF"/>
          <w:kern w:val="24"/>
          <w:sz w:val="20"/>
          <w:szCs w:val="20"/>
        </w:rPr>
      </w:pPr>
    </w:p>
    <w:p w14:paraId="2A1D147E" w14:textId="77777777" w:rsidR="00AF46EE" w:rsidRPr="000A148C" w:rsidRDefault="00AF46EE" w:rsidP="00AF46EE">
      <w:pPr>
        <w:spacing w:line="360" w:lineRule="auto"/>
        <w:rPr>
          <w:rFonts w:ascii="Times New Roman" w:eastAsiaTheme="minorEastAsia" w:hAnsi="Times New Roman" w:cs="Times New Roman"/>
          <w:color w:val="404040" w:themeColor="text1" w:themeTint="BF"/>
          <w:kern w:val="24"/>
          <w:sz w:val="20"/>
          <w:szCs w:val="20"/>
        </w:rPr>
      </w:pPr>
    </w:p>
    <w:p w14:paraId="3B856141" w14:textId="548687A3" w:rsidR="00781B46" w:rsidRPr="000A148C" w:rsidRDefault="00AF46EE" w:rsidP="00A72110">
      <w:pPr>
        <w:spacing w:line="360" w:lineRule="auto"/>
        <w:jc w:val="center"/>
        <w:rPr>
          <w:rFonts w:ascii="Times New Roman" w:eastAsiaTheme="minorEastAsia" w:hAnsi="Times New Roman" w:cs="Times New Roman"/>
          <w:color w:val="404040" w:themeColor="text1" w:themeTint="BF"/>
          <w:kern w:val="24"/>
          <w:sz w:val="20"/>
          <w:szCs w:val="20"/>
        </w:rPr>
      </w:pPr>
      <w:r w:rsidRPr="000A148C">
        <w:rPr>
          <w:rFonts w:ascii="Times New Roman" w:eastAsiaTheme="minorEastAsia" w:hAnsi="Times New Roman" w:cs="Times New Roman"/>
          <w:noProof/>
          <w:color w:val="404040" w:themeColor="text1" w:themeTint="BF"/>
          <w:kern w:val="24"/>
          <w:sz w:val="20"/>
          <w:szCs w:val="20"/>
        </w:rPr>
        <w:drawing>
          <wp:inline distT="0" distB="0" distL="0" distR="0" wp14:anchorId="1B56AFCA" wp14:editId="276122F3">
            <wp:extent cx="4780280" cy="3666490"/>
            <wp:effectExtent l="0" t="0" r="0" b="0"/>
            <wp:docPr id="643556885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0280" cy="366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487FD3" w14:textId="6D97EFCD" w:rsidR="002E6444" w:rsidRPr="00397F53" w:rsidRDefault="002E6444" w:rsidP="002E6444">
      <w:pPr>
        <w:spacing w:line="360" w:lineRule="auto"/>
        <w:jc w:val="left"/>
        <w:rPr>
          <w:rFonts w:ascii="Times New Roman" w:eastAsiaTheme="minorEastAsia" w:hAnsi="Times New Roman" w:cs="Times New Roman"/>
          <w:color w:val="404040" w:themeColor="text1" w:themeTint="BF"/>
          <w:kern w:val="24"/>
          <w:szCs w:val="24"/>
        </w:rPr>
      </w:pPr>
      <w:r w:rsidRPr="00397F53">
        <w:rPr>
          <w:rFonts w:ascii="Times New Roman" w:eastAsiaTheme="minorEastAsia" w:hAnsi="Times New Roman" w:cs="Times New Roman"/>
          <w:b/>
          <w:bCs/>
          <w:color w:val="404040" w:themeColor="text1" w:themeTint="BF"/>
          <w:kern w:val="24"/>
          <w:szCs w:val="24"/>
        </w:rPr>
        <w:t>Figure S</w:t>
      </w:r>
      <w:r w:rsidR="00A45B1C">
        <w:rPr>
          <w:rFonts w:ascii="Times New Roman" w:eastAsiaTheme="minorEastAsia" w:hAnsi="Times New Roman" w:cs="Times New Roman"/>
          <w:b/>
          <w:bCs/>
          <w:color w:val="404040" w:themeColor="text1" w:themeTint="BF"/>
          <w:kern w:val="24"/>
          <w:szCs w:val="24"/>
        </w:rPr>
        <w:t>7</w:t>
      </w:r>
      <w:r w:rsidRPr="00397F53">
        <w:rPr>
          <w:rFonts w:ascii="Times New Roman" w:eastAsiaTheme="minorEastAsia" w:hAnsi="Times New Roman" w:cs="Times New Roman"/>
          <w:b/>
          <w:bCs/>
          <w:color w:val="404040" w:themeColor="text1" w:themeTint="BF"/>
          <w:kern w:val="24"/>
          <w:szCs w:val="24"/>
        </w:rPr>
        <w:t>.</w:t>
      </w:r>
      <w:r w:rsidRPr="00397F53">
        <w:rPr>
          <w:rFonts w:ascii="Times New Roman" w:eastAsiaTheme="minorEastAsia" w:hAnsi="Times New Roman" w:cs="Times New Roman"/>
          <w:color w:val="404040" w:themeColor="text1" w:themeTint="BF"/>
          <w:kern w:val="24"/>
          <w:szCs w:val="24"/>
        </w:rPr>
        <w:t xml:space="preserve"> </w:t>
      </w:r>
      <w:r w:rsidRPr="00397F53">
        <w:rPr>
          <w:rFonts w:asciiTheme="majorBidi" w:hAnsiTheme="majorBidi" w:cstheme="majorBidi"/>
          <w:szCs w:val="24"/>
          <w:lang w:bidi="en-US"/>
        </w:rPr>
        <w:t>EIS curves of Li|KF-LLZTO-IL|NCM cells with 2 M Li-TFSI in various ionic liquids</w:t>
      </w:r>
      <w:r w:rsidR="00942E1E" w:rsidRPr="00397F53">
        <w:rPr>
          <w:rFonts w:asciiTheme="majorBidi" w:hAnsiTheme="majorBidi" w:cstheme="majorBidi"/>
          <w:szCs w:val="24"/>
          <w:lang w:bidi="en-US"/>
        </w:rPr>
        <w:t xml:space="preserve"> at RT</w:t>
      </w:r>
      <w:r w:rsidRPr="00397F53">
        <w:rPr>
          <w:rFonts w:asciiTheme="majorBidi" w:hAnsiTheme="majorBidi" w:cstheme="majorBidi"/>
          <w:szCs w:val="24"/>
          <w:lang w:bidi="en-US"/>
        </w:rPr>
        <w:t>.</w:t>
      </w:r>
    </w:p>
    <w:p w14:paraId="5FD11AC9" w14:textId="52022A2B" w:rsidR="00781B46" w:rsidRPr="000A148C" w:rsidRDefault="0064368F" w:rsidP="00A72110">
      <w:pPr>
        <w:spacing w:line="360" w:lineRule="auto"/>
        <w:jc w:val="center"/>
        <w:rPr>
          <w:rFonts w:ascii="Times New Roman" w:eastAsiaTheme="minorEastAsia" w:hAnsi="Times New Roman" w:cs="Times New Roman"/>
          <w:color w:val="404040" w:themeColor="text1" w:themeTint="BF"/>
          <w:kern w:val="24"/>
          <w:sz w:val="20"/>
          <w:szCs w:val="20"/>
        </w:rPr>
      </w:pPr>
      <w:r w:rsidRPr="000A148C">
        <w:rPr>
          <w:rFonts w:ascii="Times New Roman" w:eastAsiaTheme="minorEastAsia" w:hAnsi="Times New Roman" w:cs="Times New Roman"/>
          <w:color w:val="404040" w:themeColor="text1" w:themeTint="BF"/>
          <w:kern w:val="24"/>
          <w:sz w:val="20"/>
          <w:szCs w:val="20"/>
        </w:rPr>
        <w:t xml:space="preserve"> </w:t>
      </w:r>
      <w:r w:rsidR="00CD1573">
        <w:rPr>
          <w:rFonts w:ascii="Times New Roman" w:eastAsiaTheme="minorEastAsia" w:hAnsi="Times New Roman" w:cs="Times New Roman"/>
          <w:noProof/>
          <w:color w:val="404040" w:themeColor="text1" w:themeTint="BF"/>
          <w:kern w:val="24"/>
          <w:sz w:val="20"/>
          <w:szCs w:val="20"/>
        </w:rPr>
        <w:t>v</w:t>
      </w:r>
      <w:r w:rsidR="00CD1573" w:rsidRPr="00CD1573">
        <w:rPr>
          <w:noProof/>
        </w:rPr>
        <w:t xml:space="preserve"> </w:t>
      </w:r>
      <w:r w:rsidR="00CD1573" w:rsidRPr="00CD1573">
        <w:rPr>
          <w:rFonts w:ascii="Times New Roman" w:eastAsiaTheme="minorEastAsia" w:hAnsi="Times New Roman" w:cs="Times New Roman"/>
          <w:noProof/>
          <w:color w:val="404040" w:themeColor="text1" w:themeTint="BF"/>
          <w:kern w:val="24"/>
          <w:sz w:val="20"/>
          <w:szCs w:val="20"/>
        </w:rPr>
        <w:drawing>
          <wp:inline distT="0" distB="0" distL="0" distR="0" wp14:anchorId="7B3788E3" wp14:editId="1C8B64CE">
            <wp:extent cx="4219275" cy="3240000"/>
            <wp:effectExtent l="0" t="0" r="0" b="0"/>
            <wp:docPr id="3" name="图片 2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BF007C8-B47B-679F-0649-D1DF2FDA698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BF007C8-B47B-679F-0649-D1DF2FDA698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219275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A7862C" w14:textId="78FD163B" w:rsidR="00942E1E" w:rsidRPr="00397F53" w:rsidRDefault="00942E1E" w:rsidP="00942E1E">
      <w:pPr>
        <w:spacing w:line="360" w:lineRule="auto"/>
        <w:jc w:val="left"/>
        <w:rPr>
          <w:rFonts w:ascii="Times New Roman" w:eastAsiaTheme="minorEastAsia" w:hAnsi="Times New Roman" w:cs="Times New Roman"/>
          <w:color w:val="404040" w:themeColor="text1" w:themeTint="BF"/>
          <w:kern w:val="24"/>
          <w:szCs w:val="24"/>
        </w:rPr>
      </w:pPr>
      <w:r w:rsidRPr="00397F53">
        <w:rPr>
          <w:rFonts w:ascii="Times New Roman" w:eastAsiaTheme="minorEastAsia" w:hAnsi="Times New Roman" w:cs="Times New Roman"/>
          <w:b/>
          <w:bCs/>
          <w:color w:val="404040" w:themeColor="text1" w:themeTint="BF"/>
          <w:kern w:val="24"/>
          <w:szCs w:val="24"/>
        </w:rPr>
        <w:t>Figure S</w:t>
      </w:r>
      <w:r w:rsidR="00A45B1C">
        <w:rPr>
          <w:rFonts w:ascii="Times New Roman" w:eastAsiaTheme="minorEastAsia" w:hAnsi="Times New Roman" w:cs="Times New Roman"/>
          <w:b/>
          <w:bCs/>
          <w:color w:val="404040" w:themeColor="text1" w:themeTint="BF"/>
          <w:kern w:val="24"/>
          <w:szCs w:val="24"/>
        </w:rPr>
        <w:t>8</w:t>
      </w:r>
      <w:r w:rsidRPr="00397F53">
        <w:rPr>
          <w:rFonts w:ascii="Times New Roman" w:eastAsiaTheme="minorEastAsia" w:hAnsi="Times New Roman" w:cs="Times New Roman"/>
          <w:b/>
          <w:bCs/>
          <w:color w:val="404040" w:themeColor="text1" w:themeTint="BF"/>
          <w:kern w:val="24"/>
          <w:szCs w:val="24"/>
        </w:rPr>
        <w:t>.</w:t>
      </w:r>
      <w:r w:rsidRPr="00397F53">
        <w:rPr>
          <w:rFonts w:ascii="Times New Roman" w:eastAsiaTheme="minorEastAsia" w:hAnsi="Times New Roman" w:cs="Times New Roman"/>
          <w:color w:val="404040" w:themeColor="text1" w:themeTint="BF"/>
          <w:kern w:val="24"/>
          <w:szCs w:val="24"/>
        </w:rPr>
        <w:t xml:space="preserve"> </w:t>
      </w:r>
      <w:r w:rsidRPr="00397F53">
        <w:rPr>
          <w:rFonts w:asciiTheme="majorBidi" w:hAnsiTheme="majorBidi" w:cstheme="majorBidi"/>
          <w:szCs w:val="24"/>
          <w:lang w:bidi="en-US"/>
        </w:rPr>
        <w:t xml:space="preserve">EIS curves of Li|KF-LLZTO-IL|NCM cells with 1 M Li-TFSI in </w:t>
      </w:r>
      <w:r w:rsidR="00671C44">
        <w:rPr>
          <w:rFonts w:asciiTheme="majorBidi" w:hAnsiTheme="majorBidi" w:cstheme="majorBidi"/>
          <w:szCs w:val="24"/>
          <w:lang w:bidi="en-US"/>
        </w:rPr>
        <w:t>PP13-TFSI</w:t>
      </w:r>
      <w:r w:rsidRPr="00397F53">
        <w:rPr>
          <w:rFonts w:asciiTheme="majorBidi" w:hAnsiTheme="majorBidi" w:cstheme="majorBidi"/>
          <w:szCs w:val="24"/>
          <w:lang w:bidi="en-US"/>
        </w:rPr>
        <w:t xml:space="preserve"> ionic liquid at RT.</w:t>
      </w:r>
    </w:p>
    <w:p w14:paraId="5E9CCD33" w14:textId="77777777" w:rsidR="00781B46" w:rsidRPr="000A148C" w:rsidRDefault="00781B46" w:rsidP="00A72110">
      <w:pPr>
        <w:spacing w:line="360" w:lineRule="auto"/>
        <w:jc w:val="center"/>
        <w:rPr>
          <w:rFonts w:ascii="Times New Roman" w:eastAsiaTheme="minorEastAsia" w:hAnsi="Times New Roman" w:cs="Times New Roman"/>
          <w:color w:val="404040" w:themeColor="text1" w:themeTint="BF"/>
          <w:kern w:val="24"/>
          <w:sz w:val="20"/>
          <w:szCs w:val="20"/>
        </w:rPr>
      </w:pPr>
    </w:p>
    <w:p w14:paraId="1EB5AAD7" w14:textId="77777777" w:rsidR="00AF46EE" w:rsidRPr="000A148C" w:rsidRDefault="00AF46EE" w:rsidP="00A72110">
      <w:pPr>
        <w:spacing w:line="360" w:lineRule="auto"/>
        <w:jc w:val="center"/>
        <w:rPr>
          <w:rFonts w:ascii="Times New Roman" w:eastAsiaTheme="minorEastAsia" w:hAnsi="Times New Roman" w:cs="Times New Roman"/>
          <w:color w:val="404040" w:themeColor="text1" w:themeTint="BF"/>
          <w:kern w:val="24"/>
          <w:sz w:val="20"/>
          <w:szCs w:val="20"/>
        </w:rPr>
      </w:pPr>
    </w:p>
    <w:p w14:paraId="5DEACDB3" w14:textId="13E2371A" w:rsidR="00893E87" w:rsidRPr="000A148C" w:rsidRDefault="00CB6181" w:rsidP="00893E87">
      <w:pPr>
        <w:spacing w:line="360" w:lineRule="auto"/>
        <w:jc w:val="center"/>
        <w:rPr>
          <w:rFonts w:ascii="Times New Roman" w:eastAsiaTheme="minorEastAsia" w:hAnsi="Times New Roman" w:cs="Times New Roman"/>
          <w:b/>
          <w:bCs/>
          <w:color w:val="404040" w:themeColor="text1" w:themeTint="BF"/>
          <w:kern w:val="24"/>
          <w:sz w:val="20"/>
          <w:szCs w:val="20"/>
        </w:rPr>
      </w:pPr>
      <w:r w:rsidRPr="000A148C">
        <w:rPr>
          <w:rFonts w:ascii="Times New Roman" w:eastAsiaTheme="minorEastAsia" w:hAnsi="Times New Roman" w:cs="Times New Roman"/>
          <w:noProof/>
          <w:color w:val="404040" w:themeColor="text1" w:themeTint="BF"/>
          <w:kern w:val="24"/>
          <w:sz w:val="20"/>
          <w:szCs w:val="20"/>
        </w:rPr>
        <w:drawing>
          <wp:inline distT="0" distB="0" distL="0" distR="0" wp14:anchorId="41B6665E" wp14:editId="713AEDB5">
            <wp:extent cx="4734963" cy="3636000"/>
            <wp:effectExtent l="0" t="0" r="0" b="0"/>
            <wp:docPr id="14" name="图片 13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C5E2283-95D1-1E68-CB37-88C210F28E9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3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C5E2283-95D1-1E68-CB37-88C210F28E9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734963" cy="3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875F14" w14:textId="73D1C417" w:rsidR="00CB6181" w:rsidRPr="00397F53" w:rsidRDefault="00893E87" w:rsidP="00893E87">
      <w:pPr>
        <w:spacing w:line="360" w:lineRule="auto"/>
        <w:rPr>
          <w:rFonts w:asciiTheme="majorBidi" w:hAnsiTheme="majorBidi" w:cstheme="majorBidi"/>
          <w:szCs w:val="24"/>
          <w:lang w:bidi="en-US"/>
        </w:rPr>
      </w:pPr>
      <w:r w:rsidRPr="00397F53">
        <w:rPr>
          <w:rFonts w:ascii="Times New Roman" w:eastAsiaTheme="minorEastAsia" w:hAnsi="Times New Roman" w:cs="Times New Roman"/>
          <w:b/>
          <w:bCs/>
          <w:color w:val="404040" w:themeColor="text1" w:themeTint="BF"/>
          <w:kern w:val="24"/>
          <w:szCs w:val="24"/>
        </w:rPr>
        <w:t>Figure S</w:t>
      </w:r>
      <w:r w:rsidR="00A45B1C">
        <w:rPr>
          <w:rFonts w:ascii="Times New Roman" w:eastAsiaTheme="minorEastAsia" w:hAnsi="Times New Roman" w:cs="Times New Roman"/>
          <w:b/>
          <w:bCs/>
          <w:color w:val="404040" w:themeColor="text1" w:themeTint="BF"/>
          <w:kern w:val="24"/>
          <w:szCs w:val="24"/>
        </w:rPr>
        <w:t>9</w:t>
      </w:r>
      <w:r w:rsidRPr="00397F53">
        <w:rPr>
          <w:rFonts w:ascii="Times New Roman" w:eastAsiaTheme="minorEastAsia" w:hAnsi="Times New Roman" w:cs="Times New Roman"/>
          <w:b/>
          <w:bCs/>
          <w:color w:val="404040" w:themeColor="text1" w:themeTint="BF"/>
          <w:kern w:val="24"/>
          <w:szCs w:val="24"/>
        </w:rPr>
        <w:t>.</w:t>
      </w:r>
      <w:r w:rsidRPr="00397F53">
        <w:rPr>
          <w:rFonts w:ascii="Times New Roman" w:eastAsiaTheme="minorEastAsia" w:hAnsi="Times New Roman" w:cs="Times New Roman"/>
          <w:color w:val="404040" w:themeColor="text1" w:themeTint="BF"/>
          <w:kern w:val="24"/>
          <w:szCs w:val="24"/>
        </w:rPr>
        <w:t xml:space="preserve"> </w:t>
      </w:r>
      <w:r w:rsidRPr="00397F53">
        <w:rPr>
          <w:rFonts w:asciiTheme="majorBidi" w:hAnsiTheme="majorBidi" w:cstheme="majorBidi"/>
          <w:szCs w:val="24"/>
          <w:lang w:bidi="en-US"/>
        </w:rPr>
        <w:t>EIS curves of Li|KF-LLZTO-LE|NCM cells at RT. LE is liquid electrolyte, 1 M LiPF</w:t>
      </w:r>
      <w:r w:rsidRPr="00397F53">
        <w:rPr>
          <w:rFonts w:asciiTheme="majorBidi" w:hAnsiTheme="majorBidi" w:cstheme="majorBidi"/>
          <w:szCs w:val="24"/>
          <w:vertAlign w:val="subscript"/>
          <w:lang w:bidi="en-US"/>
        </w:rPr>
        <w:t>6</w:t>
      </w:r>
      <w:r w:rsidRPr="00397F53">
        <w:rPr>
          <w:rFonts w:asciiTheme="majorBidi" w:hAnsiTheme="majorBidi" w:cstheme="majorBidi"/>
          <w:szCs w:val="24"/>
          <w:lang w:bidi="en-US"/>
        </w:rPr>
        <w:t xml:space="preserve"> in EC/DMC (v/v=1:1) with 2%VC.</w:t>
      </w:r>
    </w:p>
    <w:p w14:paraId="1AA86C55" w14:textId="76F571D4" w:rsidR="003D4882" w:rsidRPr="000A148C" w:rsidRDefault="003D4882" w:rsidP="00893E87">
      <w:pPr>
        <w:spacing w:line="360" w:lineRule="auto"/>
        <w:rPr>
          <w:rFonts w:asciiTheme="majorBidi" w:eastAsiaTheme="minorEastAsia" w:hAnsiTheme="majorBidi" w:cstheme="majorBidi"/>
          <w:sz w:val="20"/>
          <w:szCs w:val="20"/>
          <w:lang w:bidi="en-US"/>
        </w:rPr>
      </w:pPr>
    </w:p>
    <w:p w14:paraId="404CAEC6" w14:textId="70FBDBB6" w:rsidR="00BD70E5" w:rsidRPr="000A148C" w:rsidRDefault="00BD70E5" w:rsidP="00BD70E5">
      <w:pPr>
        <w:spacing w:line="360" w:lineRule="auto"/>
        <w:jc w:val="center"/>
        <w:rPr>
          <w:rFonts w:asciiTheme="majorBidi" w:eastAsiaTheme="minorEastAsia" w:hAnsiTheme="majorBidi" w:cstheme="majorBidi"/>
          <w:sz w:val="20"/>
          <w:szCs w:val="20"/>
          <w:lang w:bidi="en-US"/>
        </w:rPr>
      </w:pPr>
      <w:r w:rsidRPr="000A148C">
        <w:rPr>
          <w:rFonts w:asciiTheme="majorBidi" w:eastAsiaTheme="minorEastAsia" w:hAnsiTheme="majorBidi" w:cstheme="majorBidi" w:hint="eastAsia"/>
          <w:noProof/>
          <w:sz w:val="20"/>
          <w:szCs w:val="20"/>
        </w:rPr>
        <w:drawing>
          <wp:inline distT="0" distB="0" distL="0" distR="0" wp14:anchorId="1437A939" wp14:editId="5F5646C2">
            <wp:extent cx="6309829" cy="2407200"/>
            <wp:effectExtent l="0" t="0" r="0" b="0"/>
            <wp:docPr id="66812735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127350" name="图片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829" cy="240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2B09DB" w14:textId="447DF308" w:rsidR="000C592D" w:rsidRPr="00397F53" w:rsidRDefault="000C592D" w:rsidP="000C592D">
      <w:pPr>
        <w:spacing w:line="360" w:lineRule="auto"/>
        <w:rPr>
          <w:rFonts w:ascii="Times New Roman" w:eastAsiaTheme="minorEastAsia" w:hAnsi="Times New Roman" w:cs="Times New Roman"/>
          <w:color w:val="404040" w:themeColor="text1" w:themeTint="BF"/>
          <w:kern w:val="24"/>
          <w:szCs w:val="24"/>
        </w:rPr>
      </w:pPr>
      <w:r w:rsidRPr="00397F53">
        <w:rPr>
          <w:rFonts w:ascii="Times New Roman" w:eastAsiaTheme="minorEastAsia" w:hAnsi="Times New Roman" w:cs="Times New Roman"/>
          <w:b/>
          <w:bCs/>
          <w:color w:val="404040" w:themeColor="text1" w:themeTint="BF"/>
          <w:kern w:val="24"/>
          <w:szCs w:val="24"/>
        </w:rPr>
        <w:t>Figure S</w:t>
      </w:r>
      <w:r w:rsidR="00A45B1C">
        <w:rPr>
          <w:rFonts w:ascii="Times New Roman" w:eastAsiaTheme="minorEastAsia" w:hAnsi="Times New Roman" w:cs="Times New Roman"/>
          <w:b/>
          <w:bCs/>
          <w:color w:val="404040" w:themeColor="text1" w:themeTint="BF"/>
          <w:kern w:val="24"/>
          <w:szCs w:val="24"/>
        </w:rPr>
        <w:t>10</w:t>
      </w:r>
      <w:r w:rsidRPr="00397F53">
        <w:rPr>
          <w:rFonts w:ascii="Times New Roman" w:eastAsiaTheme="minorEastAsia" w:hAnsi="Times New Roman" w:cs="Times New Roman"/>
          <w:b/>
          <w:bCs/>
          <w:color w:val="404040" w:themeColor="text1" w:themeTint="BF"/>
          <w:kern w:val="24"/>
          <w:szCs w:val="24"/>
        </w:rPr>
        <w:t>.</w:t>
      </w:r>
      <w:r w:rsidRPr="00397F53">
        <w:rPr>
          <w:rFonts w:ascii="Times New Roman" w:eastAsiaTheme="minorEastAsia" w:hAnsi="Times New Roman" w:cs="Times New Roman"/>
          <w:szCs w:val="24"/>
        </w:rPr>
        <w:t xml:space="preserve"> Long cycle performance </w:t>
      </w:r>
      <w:r w:rsidRPr="00397F53">
        <w:rPr>
          <w:rFonts w:ascii="Times New Roman" w:eastAsiaTheme="minorEastAsia" w:hAnsi="Times New Roman" w:cs="Times New Roman"/>
          <w:szCs w:val="24"/>
          <w:lang w:val="en-GB"/>
        </w:rPr>
        <w:t>of Li|KF-LLZTO-IL|NCM cells</w:t>
      </w:r>
      <w:r w:rsidRPr="00397F53">
        <w:rPr>
          <w:rFonts w:ascii="Times New Roman" w:eastAsiaTheme="minorEastAsia" w:hAnsi="Times New Roman" w:cs="Times New Roman"/>
          <w:szCs w:val="24"/>
        </w:rPr>
        <w:t xml:space="preserve"> at 1C, RT</w:t>
      </w:r>
      <w:r w:rsidRPr="00397F53">
        <w:rPr>
          <w:rFonts w:asciiTheme="majorBidi" w:hAnsiTheme="majorBidi" w:cstheme="majorBidi"/>
          <w:kern w:val="0"/>
          <w:szCs w:val="24"/>
          <w:lang w:bidi="en-US"/>
        </w:rPr>
        <w:t>.</w:t>
      </w:r>
    </w:p>
    <w:p w14:paraId="17C244C3" w14:textId="77777777" w:rsidR="003D4882" w:rsidRPr="000A148C" w:rsidRDefault="003D4882" w:rsidP="00893E87">
      <w:pPr>
        <w:spacing w:line="360" w:lineRule="auto"/>
        <w:rPr>
          <w:rFonts w:asciiTheme="majorBidi" w:eastAsiaTheme="minorEastAsia" w:hAnsiTheme="majorBidi" w:cstheme="majorBidi"/>
          <w:sz w:val="20"/>
          <w:szCs w:val="20"/>
          <w:lang w:bidi="en-US"/>
        </w:rPr>
      </w:pPr>
    </w:p>
    <w:p w14:paraId="6E315DF6" w14:textId="23AB8C55" w:rsidR="00B42A12" w:rsidRPr="000A148C" w:rsidRDefault="00B42A12" w:rsidP="00893E87">
      <w:pPr>
        <w:spacing w:line="360" w:lineRule="auto"/>
        <w:rPr>
          <w:rFonts w:ascii="Times New Roman" w:eastAsiaTheme="minorEastAsia" w:hAnsi="Times New Roman" w:cs="Times New Roman"/>
          <w:color w:val="404040" w:themeColor="text1" w:themeTint="BF"/>
          <w:kern w:val="24"/>
          <w:sz w:val="20"/>
          <w:szCs w:val="20"/>
        </w:rPr>
      </w:pPr>
    </w:p>
    <w:p w14:paraId="4BE417CE" w14:textId="77777777" w:rsidR="00745FF3" w:rsidRPr="000A148C" w:rsidRDefault="00745FF3" w:rsidP="00893E87">
      <w:pPr>
        <w:spacing w:line="360" w:lineRule="auto"/>
        <w:rPr>
          <w:rFonts w:ascii="Times New Roman" w:eastAsiaTheme="minorEastAsia" w:hAnsi="Times New Roman" w:cs="Times New Roman"/>
          <w:color w:val="404040" w:themeColor="text1" w:themeTint="BF"/>
          <w:kern w:val="24"/>
          <w:sz w:val="20"/>
          <w:szCs w:val="20"/>
        </w:rPr>
      </w:pPr>
    </w:p>
    <w:p w14:paraId="551CA4C6" w14:textId="77777777" w:rsidR="005D66F3" w:rsidRPr="000A148C" w:rsidRDefault="005D66F3" w:rsidP="005D66F3">
      <w:pPr>
        <w:spacing w:line="360" w:lineRule="auto"/>
        <w:jc w:val="center"/>
        <w:rPr>
          <w:rFonts w:ascii="Times New Roman" w:eastAsiaTheme="minorEastAsia" w:hAnsi="Times New Roman" w:cs="Times New Roman"/>
          <w:color w:val="404040" w:themeColor="text1" w:themeTint="BF"/>
          <w:kern w:val="24"/>
          <w:sz w:val="20"/>
          <w:szCs w:val="20"/>
        </w:rPr>
      </w:pPr>
      <w:r w:rsidRPr="000A148C">
        <w:rPr>
          <w:rFonts w:ascii="Times New Roman" w:eastAsiaTheme="minorEastAsia" w:hAnsi="Times New Roman" w:cs="Times New Roman"/>
          <w:noProof/>
          <w:color w:val="404040" w:themeColor="text1" w:themeTint="BF"/>
          <w:kern w:val="24"/>
          <w:sz w:val="20"/>
          <w:szCs w:val="20"/>
        </w:rPr>
        <w:drawing>
          <wp:inline distT="0" distB="0" distL="0" distR="0" wp14:anchorId="1E082AF3" wp14:editId="3A645C75">
            <wp:extent cx="5393802" cy="3900801"/>
            <wp:effectExtent l="0" t="0" r="0" b="5080"/>
            <wp:docPr id="150338954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1610" cy="3913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EA1A85" w14:textId="0737CC3E" w:rsidR="005D66F3" w:rsidRPr="00397F53" w:rsidRDefault="005D66F3" w:rsidP="00CE10F0">
      <w:pPr>
        <w:spacing w:line="360" w:lineRule="auto"/>
        <w:rPr>
          <w:rFonts w:ascii="Times New Roman" w:eastAsiaTheme="minorEastAsia" w:hAnsi="Times New Roman" w:cs="Times New Roman"/>
          <w:color w:val="404040" w:themeColor="text1" w:themeTint="BF"/>
          <w:kern w:val="24"/>
          <w:szCs w:val="24"/>
        </w:rPr>
      </w:pPr>
      <w:r w:rsidRPr="00397F53">
        <w:rPr>
          <w:rFonts w:ascii="Times New Roman" w:eastAsiaTheme="minorEastAsia" w:hAnsi="Times New Roman" w:cs="Times New Roman"/>
          <w:b/>
          <w:bCs/>
          <w:szCs w:val="24"/>
        </w:rPr>
        <w:t>Figure S</w:t>
      </w:r>
      <w:r w:rsidR="00A45B1C">
        <w:rPr>
          <w:rFonts w:ascii="Times New Roman" w:eastAsiaTheme="minorEastAsia" w:hAnsi="Times New Roman" w:cs="Times New Roman"/>
          <w:b/>
          <w:bCs/>
          <w:szCs w:val="24"/>
        </w:rPr>
        <w:t>11</w:t>
      </w:r>
      <w:r w:rsidRPr="00397F53">
        <w:rPr>
          <w:rFonts w:ascii="Times New Roman" w:eastAsiaTheme="minorEastAsia" w:hAnsi="Times New Roman" w:cs="Times New Roman"/>
          <w:b/>
          <w:bCs/>
          <w:szCs w:val="24"/>
        </w:rPr>
        <w:t xml:space="preserve">. </w:t>
      </w:r>
      <w:r w:rsidRPr="00397F53">
        <w:rPr>
          <w:rFonts w:ascii="Times New Roman" w:eastAsiaTheme="minorEastAsia" w:hAnsi="Times New Roman" w:cs="Times New Roman"/>
          <w:szCs w:val="24"/>
          <w:lang w:val="en-GB"/>
        </w:rPr>
        <w:t>Morphology and corresponding EDS mapping of LLZTO-KF</w:t>
      </w:r>
      <w:r w:rsidRPr="00397F53">
        <w:rPr>
          <w:rFonts w:ascii="Times New Roman" w:eastAsiaTheme="minorEastAsia" w:hAnsi="Times New Roman" w:cs="Times New Roman"/>
          <w:szCs w:val="24"/>
        </w:rPr>
        <w:t xml:space="preserve"> pellet.</w:t>
      </w:r>
      <w:r w:rsidRPr="00397F53">
        <w:rPr>
          <w:rFonts w:ascii="Times New Roman" w:eastAsiaTheme="minorEastAsia" w:hAnsi="Times New Roman" w:cs="Times New Roman"/>
          <w:szCs w:val="24"/>
          <w:lang w:val="en-GB"/>
        </w:rPr>
        <w:t xml:space="preserve"> (a),</w:t>
      </w:r>
      <w:r w:rsidRPr="00397F53">
        <w:rPr>
          <w:rFonts w:asciiTheme="majorBidi" w:hAnsiTheme="majorBidi" w:cstheme="majorBidi"/>
          <w:bCs/>
          <w:szCs w:val="24"/>
          <w:lang w:val="en-GB"/>
        </w:rPr>
        <w:t xml:space="preserve"> SEM image of LLZTO pellet with excess KF layer. (b) Corresponding EDS mappings of K, Zr and Ta elements.</w:t>
      </w:r>
    </w:p>
    <w:p w14:paraId="1D8BCCF3" w14:textId="77777777" w:rsidR="00745FF3" w:rsidRDefault="00745FF3" w:rsidP="00893E87">
      <w:pPr>
        <w:spacing w:line="360" w:lineRule="auto"/>
        <w:rPr>
          <w:rFonts w:ascii="Times New Roman" w:eastAsiaTheme="minorEastAsia" w:hAnsi="Times New Roman" w:cs="Times New Roman"/>
          <w:color w:val="404040" w:themeColor="text1" w:themeTint="BF"/>
          <w:kern w:val="24"/>
          <w:sz w:val="20"/>
          <w:szCs w:val="20"/>
        </w:rPr>
      </w:pPr>
    </w:p>
    <w:p w14:paraId="4D3AAEF9" w14:textId="77777777" w:rsidR="008A5049" w:rsidRPr="000A148C" w:rsidRDefault="008A5049" w:rsidP="00893E87">
      <w:pPr>
        <w:spacing w:line="360" w:lineRule="auto"/>
        <w:rPr>
          <w:rFonts w:ascii="Times New Roman" w:eastAsiaTheme="minorEastAsia" w:hAnsi="Times New Roman" w:cs="Times New Roman"/>
          <w:color w:val="404040" w:themeColor="text1" w:themeTint="BF"/>
          <w:kern w:val="24"/>
          <w:sz w:val="20"/>
          <w:szCs w:val="20"/>
        </w:rPr>
      </w:pPr>
    </w:p>
    <w:p w14:paraId="3E2973FD" w14:textId="77777777" w:rsidR="005D66F3" w:rsidRPr="000A148C" w:rsidRDefault="005D66F3" w:rsidP="005D66F3">
      <w:pPr>
        <w:spacing w:line="360" w:lineRule="auto"/>
        <w:jc w:val="center"/>
        <w:rPr>
          <w:rFonts w:ascii="Times New Roman" w:eastAsiaTheme="minorEastAsia" w:hAnsi="Times New Roman" w:cs="Times New Roman"/>
          <w:color w:val="404040" w:themeColor="text1" w:themeTint="BF"/>
          <w:kern w:val="24"/>
          <w:sz w:val="20"/>
          <w:szCs w:val="20"/>
        </w:rPr>
      </w:pPr>
      <w:r w:rsidRPr="000A148C">
        <w:rPr>
          <w:noProof/>
          <w:sz w:val="20"/>
          <w:szCs w:val="20"/>
        </w:rPr>
        <w:drawing>
          <wp:inline distT="0" distB="0" distL="0" distR="0" wp14:anchorId="39160F68" wp14:editId="1E59EC37">
            <wp:extent cx="6371590" cy="1743710"/>
            <wp:effectExtent l="0" t="0" r="0" b="8890"/>
            <wp:docPr id="105995919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959193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371590" cy="1743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537E03" w14:textId="43E77DAB" w:rsidR="005D66F3" w:rsidRPr="00397F53" w:rsidRDefault="005D66F3" w:rsidP="00CE10F0">
      <w:pPr>
        <w:spacing w:line="360" w:lineRule="auto"/>
        <w:rPr>
          <w:rFonts w:ascii="Times New Roman" w:eastAsiaTheme="minorEastAsia" w:hAnsi="Times New Roman" w:cs="Times New Roman"/>
          <w:color w:val="404040" w:themeColor="text1" w:themeTint="BF"/>
          <w:kern w:val="24"/>
          <w:szCs w:val="24"/>
        </w:rPr>
      </w:pPr>
      <w:r w:rsidRPr="00397F53">
        <w:rPr>
          <w:rFonts w:ascii="Times New Roman" w:eastAsiaTheme="minorEastAsia" w:hAnsi="Times New Roman" w:cs="Times New Roman"/>
          <w:b/>
          <w:bCs/>
          <w:color w:val="404040" w:themeColor="text1" w:themeTint="BF"/>
          <w:kern w:val="24"/>
          <w:szCs w:val="24"/>
        </w:rPr>
        <w:t>Figure S</w:t>
      </w:r>
      <w:r w:rsidR="004964A2" w:rsidRPr="00397F53">
        <w:rPr>
          <w:rFonts w:ascii="Times New Roman" w:eastAsiaTheme="minorEastAsia" w:hAnsi="Times New Roman" w:cs="Times New Roman"/>
          <w:b/>
          <w:bCs/>
          <w:color w:val="404040" w:themeColor="text1" w:themeTint="BF"/>
          <w:kern w:val="24"/>
          <w:szCs w:val="24"/>
        </w:rPr>
        <w:t>1</w:t>
      </w:r>
      <w:r w:rsidR="00A45B1C">
        <w:rPr>
          <w:rFonts w:ascii="Times New Roman" w:eastAsiaTheme="minorEastAsia" w:hAnsi="Times New Roman" w:cs="Times New Roman"/>
          <w:b/>
          <w:bCs/>
          <w:color w:val="404040" w:themeColor="text1" w:themeTint="BF"/>
          <w:kern w:val="24"/>
          <w:szCs w:val="24"/>
        </w:rPr>
        <w:t>2</w:t>
      </w:r>
      <w:r w:rsidRPr="00397F53">
        <w:rPr>
          <w:rFonts w:ascii="Times New Roman" w:eastAsiaTheme="minorEastAsia" w:hAnsi="Times New Roman" w:cs="Times New Roman"/>
          <w:b/>
          <w:bCs/>
          <w:color w:val="404040" w:themeColor="text1" w:themeTint="BF"/>
          <w:kern w:val="24"/>
          <w:szCs w:val="24"/>
        </w:rPr>
        <w:t xml:space="preserve">. </w:t>
      </w:r>
      <w:r w:rsidRPr="00397F53">
        <w:rPr>
          <w:rFonts w:ascii="Times New Roman" w:eastAsiaTheme="minorEastAsia" w:hAnsi="Times New Roman" w:cs="Times New Roman"/>
          <w:color w:val="404040" w:themeColor="text1" w:themeTint="BF"/>
          <w:kern w:val="24"/>
          <w:szCs w:val="24"/>
        </w:rPr>
        <w:t xml:space="preserve">Simulation cell geometry in COMSOL for </w:t>
      </w:r>
      <w:r w:rsidRPr="00397F53">
        <w:rPr>
          <w:rFonts w:ascii="Times New Roman" w:eastAsiaTheme="minorEastAsia" w:hAnsi="Times New Roman" w:cs="Times New Roman"/>
          <w:color w:val="404040" w:themeColor="text1" w:themeTint="BF"/>
          <w:kern w:val="24"/>
          <w:szCs w:val="24"/>
          <w:lang w:val="it-IT"/>
        </w:rPr>
        <w:t>LLZO-KF</w:t>
      </w:r>
      <w:r w:rsidR="00CE10F0" w:rsidRPr="00397F53">
        <w:rPr>
          <w:rFonts w:ascii="Times New Roman" w:eastAsiaTheme="minorEastAsia" w:hAnsi="Times New Roman" w:cs="Times New Roman" w:hint="eastAsia"/>
          <w:color w:val="404040" w:themeColor="text1" w:themeTint="BF"/>
          <w:kern w:val="24"/>
          <w:szCs w:val="24"/>
          <w:lang w:val="it-IT"/>
        </w:rPr>
        <w:t>|</w:t>
      </w:r>
      <w:r w:rsidRPr="00397F53">
        <w:rPr>
          <w:rFonts w:ascii="Times New Roman" w:eastAsiaTheme="minorEastAsia" w:hAnsi="Times New Roman" w:cs="Times New Roman"/>
          <w:color w:val="404040" w:themeColor="text1" w:themeTint="BF"/>
          <w:kern w:val="24"/>
          <w:szCs w:val="24"/>
          <w:lang w:val="it-IT"/>
        </w:rPr>
        <w:t xml:space="preserve">Li interface </w:t>
      </w:r>
      <w:r w:rsidRPr="00397F53">
        <w:rPr>
          <w:rFonts w:ascii="Times New Roman" w:eastAsiaTheme="minorEastAsia" w:hAnsi="Times New Roman" w:cs="Times New Roman"/>
          <w:color w:val="404040" w:themeColor="text1" w:themeTint="BF"/>
          <w:kern w:val="24"/>
          <w:szCs w:val="24"/>
        </w:rPr>
        <w:t xml:space="preserve">(a) </w:t>
      </w:r>
      <w:r w:rsidRPr="00397F53">
        <w:rPr>
          <w:rFonts w:ascii="Times New Roman" w:eastAsiaTheme="minorEastAsia" w:hAnsi="Times New Roman" w:cs="Times New Roman"/>
          <w:color w:val="404040" w:themeColor="text1" w:themeTint="BF"/>
          <w:kern w:val="24"/>
          <w:szCs w:val="24"/>
          <w:lang w:val="it-IT"/>
        </w:rPr>
        <w:t>and LLZO</w:t>
      </w:r>
      <w:r w:rsidR="00CE10F0" w:rsidRPr="00397F53">
        <w:rPr>
          <w:rFonts w:ascii="Times New Roman" w:eastAsiaTheme="minorEastAsia" w:hAnsi="Times New Roman" w:cs="Times New Roman" w:hint="eastAsia"/>
          <w:color w:val="404040" w:themeColor="text1" w:themeTint="BF"/>
          <w:kern w:val="24"/>
          <w:szCs w:val="24"/>
          <w:lang w:val="it-IT"/>
        </w:rPr>
        <w:t>|</w:t>
      </w:r>
      <w:r w:rsidRPr="00397F53">
        <w:rPr>
          <w:rFonts w:ascii="Times New Roman" w:eastAsiaTheme="minorEastAsia" w:hAnsi="Times New Roman" w:cs="Times New Roman"/>
          <w:color w:val="404040" w:themeColor="text1" w:themeTint="BF"/>
          <w:kern w:val="24"/>
          <w:szCs w:val="24"/>
          <w:lang w:val="it-IT"/>
        </w:rPr>
        <w:t>Li interface</w:t>
      </w:r>
      <w:r w:rsidRPr="00397F53">
        <w:rPr>
          <w:rFonts w:ascii="Times New Roman" w:eastAsiaTheme="minorEastAsia" w:hAnsi="Times New Roman" w:cs="Times New Roman"/>
          <w:color w:val="404040" w:themeColor="text1" w:themeTint="BF"/>
          <w:kern w:val="24"/>
          <w:szCs w:val="24"/>
        </w:rPr>
        <w:t xml:space="preserve"> (b)</w:t>
      </w:r>
      <w:r w:rsidRPr="00397F53">
        <w:rPr>
          <w:rFonts w:ascii="Times New Roman" w:eastAsiaTheme="minorEastAsia" w:hAnsi="Times New Roman" w:cs="Times New Roman"/>
          <w:color w:val="404040" w:themeColor="text1" w:themeTint="BF"/>
          <w:kern w:val="24"/>
          <w:szCs w:val="24"/>
          <w:lang w:val="it-IT"/>
        </w:rPr>
        <w:t>.</w:t>
      </w:r>
    </w:p>
    <w:p w14:paraId="752854CB" w14:textId="77777777" w:rsidR="008620FC" w:rsidRDefault="008620FC" w:rsidP="00893E87">
      <w:pPr>
        <w:spacing w:line="360" w:lineRule="auto"/>
        <w:rPr>
          <w:rFonts w:ascii="Times New Roman" w:eastAsiaTheme="minorEastAsia" w:hAnsi="Times New Roman" w:cs="Times New Roman"/>
          <w:color w:val="404040" w:themeColor="text1" w:themeTint="BF"/>
          <w:kern w:val="24"/>
          <w:sz w:val="20"/>
          <w:szCs w:val="20"/>
        </w:rPr>
      </w:pPr>
    </w:p>
    <w:p w14:paraId="2C0011A0" w14:textId="77777777" w:rsidR="008620FC" w:rsidRDefault="008620FC" w:rsidP="00893E87">
      <w:pPr>
        <w:spacing w:line="360" w:lineRule="auto"/>
        <w:rPr>
          <w:rFonts w:ascii="Times New Roman" w:eastAsiaTheme="minorEastAsia" w:hAnsi="Times New Roman" w:cs="Times New Roman"/>
          <w:color w:val="404040" w:themeColor="text1" w:themeTint="BF"/>
          <w:kern w:val="24"/>
          <w:sz w:val="20"/>
          <w:szCs w:val="20"/>
        </w:rPr>
        <w:sectPr w:rsidR="008620FC" w:rsidSect="00631A27">
          <w:type w:val="continuous"/>
          <w:pgSz w:w="11906" w:h="16838" w:code="9"/>
          <w:pgMar w:top="1673" w:right="936" w:bottom="1134" w:left="936" w:header="709" w:footer="709" w:gutter="0"/>
          <w:cols w:space="425"/>
          <w:docGrid w:linePitch="360"/>
        </w:sectPr>
      </w:pPr>
    </w:p>
    <w:p w14:paraId="3B38EBF0" w14:textId="395F8B1D" w:rsidR="00D20172" w:rsidRPr="00A45B1C" w:rsidRDefault="00D20172" w:rsidP="00D20172">
      <w:pPr>
        <w:spacing w:line="360" w:lineRule="auto"/>
        <w:rPr>
          <w:rFonts w:ascii="Times New Roman" w:eastAsiaTheme="minorEastAsia" w:hAnsi="Times New Roman" w:cs="Times New Roman"/>
          <w:szCs w:val="24"/>
        </w:rPr>
      </w:pPr>
      <w:r w:rsidRPr="00A45B1C">
        <w:rPr>
          <w:rFonts w:ascii="Times New Roman" w:eastAsiaTheme="minorEastAsia" w:hAnsi="Times New Roman" w:cs="Times New Roman" w:hint="eastAsia"/>
          <w:b/>
          <w:bCs/>
          <w:color w:val="404040" w:themeColor="text1" w:themeTint="BF"/>
          <w:kern w:val="24"/>
          <w:szCs w:val="24"/>
        </w:rPr>
        <w:t>T</w:t>
      </w:r>
      <w:r w:rsidRPr="00A45B1C">
        <w:rPr>
          <w:rFonts w:ascii="Times New Roman" w:eastAsiaTheme="minorEastAsia" w:hAnsi="Times New Roman" w:cs="Times New Roman"/>
          <w:b/>
          <w:bCs/>
          <w:color w:val="404040" w:themeColor="text1" w:themeTint="BF"/>
          <w:kern w:val="24"/>
          <w:szCs w:val="24"/>
        </w:rPr>
        <w:t>able S1.</w:t>
      </w:r>
      <w:r w:rsidRPr="00A45B1C">
        <w:rPr>
          <w:rFonts w:ascii="Times New Roman" w:eastAsiaTheme="minorEastAsia" w:hAnsi="Times New Roman" w:cs="Times New Roman"/>
          <w:color w:val="404040" w:themeColor="text1" w:themeTint="BF"/>
          <w:kern w:val="24"/>
          <w:szCs w:val="24"/>
        </w:rPr>
        <w:t xml:space="preserve"> </w:t>
      </w:r>
      <w:r w:rsidRPr="00A45B1C">
        <w:rPr>
          <w:rFonts w:ascii="Times New Roman" w:eastAsiaTheme="minorEastAsia" w:hAnsi="Times New Roman" w:cs="Times New Roman"/>
          <w:szCs w:val="24"/>
        </w:rPr>
        <w:t>Electronic conductivity comparation chart of our work with other literature reports</w:t>
      </w:r>
      <w:r w:rsidRPr="00A45B1C">
        <w:rPr>
          <w:rFonts w:ascii="Times New Roman" w:eastAsiaTheme="minorEastAsia" w:hAnsi="Times New Roman" w:cs="Times New Roman" w:hint="eastAsia"/>
          <w:szCs w:val="24"/>
        </w:rPr>
        <w:t>.</w:t>
      </w:r>
    </w:p>
    <w:tbl>
      <w:tblPr>
        <w:tblStyle w:val="a5"/>
        <w:tblW w:w="5000" w:type="pct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1824"/>
        <w:gridCol w:w="3137"/>
        <w:gridCol w:w="1670"/>
      </w:tblGrid>
      <w:tr w:rsidR="00D20172" w:rsidRPr="000A148C" w14:paraId="69A53C3E" w14:textId="77777777" w:rsidTr="003320DB">
        <w:trPr>
          <w:jc w:val="center"/>
        </w:trPr>
        <w:tc>
          <w:tcPr>
            <w:tcW w:w="169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C020F8" w14:textId="77777777" w:rsidR="00D20172" w:rsidRPr="000A148C" w:rsidRDefault="00D20172" w:rsidP="003320DB">
            <w:pPr>
              <w:spacing w:line="360" w:lineRule="auto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</w:rPr>
            </w:pPr>
            <w:r w:rsidRPr="000A148C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</w:rPr>
              <w:t>Solid state electrolyte</w:t>
            </w:r>
          </w:p>
        </w:tc>
        <w:tc>
          <w:tcPr>
            <w:tcW w:w="90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BD8836" w14:textId="77777777" w:rsidR="00D20172" w:rsidRPr="000A148C" w:rsidRDefault="00D20172" w:rsidP="003320DB">
            <w:pPr>
              <w:spacing w:line="360" w:lineRule="auto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</w:rPr>
            </w:pPr>
            <w:r w:rsidRPr="000A148C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</w:rPr>
              <w:t>Modified methods</w:t>
            </w:r>
          </w:p>
        </w:tc>
        <w:tc>
          <w:tcPr>
            <w:tcW w:w="156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C1F495A" w14:textId="77777777" w:rsidR="00D20172" w:rsidRPr="000A148C" w:rsidRDefault="00D20172" w:rsidP="003320DB">
            <w:pPr>
              <w:spacing w:line="360" w:lineRule="auto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</w:rPr>
            </w:pPr>
            <w:r w:rsidRPr="000A148C">
              <w:rPr>
                <w:rFonts w:ascii="Times New Roman" w:eastAsia="MinionPro" w:hAnsi="Times New Roman" w:cs="Times New Roman"/>
                <w:b/>
                <w:bCs/>
                <w:kern w:val="0"/>
                <w:sz w:val="20"/>
                <w:szCs w:val="20"/>
              </w:rPr>
              <w:t>Electronic conductivity</w:t>
            </w:r>
            <w:r>
              <w:rPr>
                <w:rFonts w:ascii="Times New Roman" w:eastAsia="MinionPro" w:hAnsi="Times New Roman" w:cs="Times New Roman"/>
                <w:b/>
                <w:bCs/>
                <w:kern w:val="0"/>
                <w:sz w:val="20"/>
                <w:szCs w:val="20"/>
              </w:rPr>
              <w:t xml:space="preserve"> </w:t>
            </w:r>
            <w:r w:rsidRPr="000A148C">
              <w:rPr>
                <w:rFonts w:ascii="Times New Roman" w:eastAsia="MinionPro" w:hAnsi="Times New Roman" w:cs="Times New Roman"/>
                <w:b/>
                <w:bCs/>
                <w:kern w:val="0"/>
                <w:sz w:val="20"/>
                <w:szCs w:val="20"/>
              </w:rPr>
              <w:t>(</w:t>
            </w:r>
            <w:r w:rsidRPr="000A148C">
              <w:rPr>
                <w:rFonts w:ascii="Times New Roman" w:eastAsiaTheme="minorEastAsia" w:hAnsi="Times New Roman" w:cs="Times New Roman"/>
                <w:sz w:val="20"/>
                <w:szCs w:val="20"/>
              </w:rPr>
              <w:t>S cm</w:t>
            </w:r>
            <w:r w:rsidRPr="000A148C">
              <w:rPr>
                <w:rFonts w:ascii="Times New Roman" w:eastAsiaTheme="minorEastAsia" w:hAnsi="Times New Roman" w:cs="Times New Roman"/>
                <w:sz w:val="20"/>
                <w:szCs w:val="20"/>
                <w:vertAlign w:val="superscript"/>
              </w:rPr>
              <w:t>−1</w:t>
            </w:r>
            <w:r w:rsidRPr="000A148C">
              <w:rPr>
                <w:rFonts w:ascii="Times New Roman" w:eastAsia="MinionPro" w:hAnsi="Times New Roman" w:cs="Times New Roman"/>
                <w:b/>
                <w:bCs/>
                <w:kern w:val="0"/>
                <w:sz w:val="20"/>
                <w:szCs w:val="20"/>
              </w:rPr>
              <w:t>)</w:t>
            </w:r>
          </w:p>
        </w:tc>
        <w:tc>
          <w:tcPr>
            <w:tcW w:w="83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4DAAFC" w14:textId="77777777" w:rsidR="00D20172" w:rsidRPr="000A148C" w:rsidRDefault="00D20172" w:rsidP="003320DB">
            <w:pPr>
              <w:spacing w:line="360" w:lineRule="auto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</w:rPr>
            </w:pPr>
            <w:r w:rsidRPr="000A148C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</w:rPr>
              <w:t>Reference</w:t>
            </w:r>
          </w:p>
        </w:tc>
      </w:tr>
      <w:tr w:rsidR="00D20172" w:rsidRPr="000A148C" w14:paraId="75E5DCD5" w14:textId="77777777" w:rsidTr="003320DB">
        <w:trPr>
          <w:jc w:val="center"/>
        </w:trPr>
        <w:tc>
          <w:tcPr>
            <w:tcW w:w="1696" w:type="pct"/>
            <w:tcBorders>
              <w:top w:val="single" w:sz="12" w:space="0" w:color="auto"/>
            </w:tcBorders>
          </w:tcPr>
          <w:p w14:paraId="0305074B" w14:textId="77777777" w:rsidR="00D20172" w:rsidRPr="000A148C" w:rsidRDefault="00D20172" w:rsidP="003320DB">
            <w:pPr>
              <w:spacing w:line="360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A148C">
              <w:rPr>
                <w:rFonts w:ascii="Times New Roman" w:hAnsi="Times New Roman" w:cs="Times New Roman"/>
                <w:sz w:val="20"/>
                <w:szCs w:val="20"/>
              </w:rPr>
              <w:t>Al-doped Li</w:t>
            </w:r>
            <w:r w:rsidRPr="000A14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7</w:t>
            </w:r>
            <w:r w:rsidRPr="000A148C">
              <w:rPr>
                <w:rFonts w:ascii="Times New Roman" w:hAnsi="Times New Roman" w:cs="Times New Roman"/>
                <w:sz w:val="20"/>
                <w:szCs w:val="20"/>
              </w:rPr>
              <w:t>La</w:t>
            </w:r>
            <w:r w:rsidRPr="000A14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0A148C">
              <w:rPr>
                <w:rFonts w:ascii="Times New Roman" w:hAnsi="Times New Roman" w:cs="Times New Roman"/>
                <w:sz w:val="20"/>
                <w:szCs w:val="20"/>
              </w:rPr>
              <w:t>Zr</w:t>
            </w:r>
            <w:r w:rsidRPr="000A14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0A148C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0A14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12</w:t>
            </w:r>
          </w:p>
        </w:tc>
        <w:tc>
          <w:tcPr>
            <w:tcW w:w="909" w:type="pct"/>
            <w:tcBorders>
              <w:top w:val="single" w:sz="12" w:space="0" w:color="auto"/>
            </w:tcBorders>
          </w:tcPr>
          <w:p w14:paraId="72F589E1" w14:textId="77777777" w:rsidR="00D20172" w:rsidRPr="000A148C" w:rsidRDefault="00D20172" w:rsidP="003320DB">
            <w:pPr>
              <w:spacing w:line="360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A148C">
              <w:rPr>
                <w:rFonts w:ascii="Times New Roman" w:hAnsi="Times New Roman" w:cs="Times New Roman"/>
                <w:sz w:val="20"/>
                <w:szCs w:val="20"/>
              </w:rPr>
              <w:t>SPS</w:t>
            </w:r>
          </w:p>
        </w:tc>
        <w:tc>
          <w:tcPr>
            <w:tcW w:w="1563" w:type="pct"/>
            <w:tcBorders>
              <w:top w:val="single" w:sz="12" w:space="0" w:color="auto"/>
            </w:tcBorders>
          </w:tcPr>
          <w:p w14:paraId="50B78170" w14:textId="77777777" w:rsidR="00D20172" w:rsidRPr="000A148C" w:rsidRDefault="00D20172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vertAlign w:val="superscript"/>
              </w:rPr>
            </w:pPr>
            <w:r w:rsidRPr="000A148C">
              <w:rPr>
                <w:rFonts w:ascii="Times New Roman" w:eastAsiaTheme="minorEastAsia" w:hAnsi="Times New Roman" w:cs="Times New Roman"/>
                <w:sz w:val="20"/>
                <w:szCs w:val="20"/>
              </w:rPr>
              <w:t>6.4×10</w:t>
            </w:r>
            <w:r w:rsidRPr="000A148C">
              <w:rPr>
                <w:rFonts w:ascii="Times New Roman" w:eastAsiaTheme="minorEastAsia" w:hAnsi="Times New Roman" w:cs="Times New Roman"/>
                <w:sz w:val="20"/>
                <w:szCs w:val="20"/>
                <w:vertAlign w:val="superscript"/>
              </w:rPr>
              <w:t>–8</w:t>
            </w:r>
          </w:p>
        </w:tc>
        <w:tc>
          <w:tcPr>
            <w:tcW w:w="832" w:type="pct"/>
            <w:tcBorders>
              <w:top w:val="single" w:sz="12" w:space="0" w:color="auto"/>
            </w:tcBorders>
          </w:tcPr>
          <w:p w14:paraId="2AED8A78" w14:textId="204C5523" w:rsidR="00D20172" w:rsidRPr="005D6983" w:rsidRDefault="00D20172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18"/>
              </w:rPr>
            </w:pPr>
            <w:r w:rsidRPr="005D6983">
              <w:rPr>
                <w:rFonts w:ascii="Times New Roman" w:eastAsiaTheme="minorEastAsia" w:hAnsi="Times New Roman" w:cs="Times New Roman"/>
                <w:sz w:val="20"/>
                <w:szCs w:val="18"/>
              </w:rPr>
              <w:fldChar w:fldCharType="begin"/>
            </w:r>
            <w:r>
              <w:rPr>
                <w:rFonts w:ascii="Times New Roman" w:eastAsiaTheme="minorEastAsia" w:hAnsi="Times New Roman" w:cs="Times New Roman"/>
                <w:sz w:val="20"/>
                <w:szCs w:val="18"/>
              </w:rPr>
              <w:instrText xml:space="preserve"> ADDIN EN.CITE &lt;EndNote&gt;&lt;Cite&gt;&lt;Author&gt;Zhu&lt;/Author&gt;&lt;Year&gt;2023&lt;/Year&gt;&lt;RecNum&gt;74&lt;/RecNum&gt;&lt;DisplayText&gt;&lt;style face="superscript"&gt;[1]&lt;/style&gt;&lt;/DisplayText&gt;&lt;record&gt;&lt;rec-number&gt;74&lt;/rec-number&gt;&lt;foreign-keys&gt;&lt;key app="EN" db-id="x2sw0asrb0vv54edeerxvxrv2xpsawzpd9vt" timestamp="1692859110"&gt;74&lt;/key&gt;&lt;/foreign-keys&gt;&lt;ref-type name="Journal Article"&gt;17&lt;/ref-type&gt;&lt;contributors&gt;&lt;authors&gt;&lt;author&gt;Zhu, Yanda&lt;/author&gt;&lt;author&gt;Zhang, Ji&lt;/author&gt;&lt;author&gt;Li, Wenxian&lt;/author&gt;&lt;author&gt;Zeng, Yuhan&lt;/author&gt;&lt;author&gt;Wang, Wenyu&lt;/author&gt;&lt;author&gt;Yin, Ziqi&lt;/author&gt;&lt;author&gt;Hao, Bohan&lt;/author&gt;&lt;author&gt;Meng, Qingxiao&lt;/author&gt;&lt;author&gt;Xue, Yifan&lt;/author&gt;&lt;author&gt;Yang, Jack&lt;/author&gt;&lt;author&gt;Li, Sean&lt;/author&gt;&lt;/authors&gt;&lt;/contributors&gt;&lt;titles&gt;&lt;title&gt;Enhanced Li+ conductivity of Li7La3Zr2O12 by increasing lattice entropy and atomic redistribution via Spark Plasma Sintering&lt;/title&gt;&lt;secondary-title&gt;Journal of Alloys and Compounds&lt;/secondary-title&gt;&lt;/titles&gt;&lt;periodical&gt;&lt;full-title&gt;Journal of Alloys and Compounds&lt;/full-title&gt;&lt;/periodical&gt;&lt;volume&gt;967&lt;/volume&gt;&lt;section&gt;171666&lt;/section&gt;&lt;dates&gt;&lt;year&gt;2023&lt;/year&gt;&lt;/dates&gt;&lt;isbn&gt;09258388&lt;/isbn&gt;&lt;urls&gt;&lt;/urls&gt;&lt;electronic-resource-num&gt;10.1016/j.jallcom.2023.171666&lt;/electronic-resource-num&gt;&lt;/record&gt;&lt;/Cite&gt;&lt;/EndNote&gt;</w:instrText>
            </w:r>
            <w:r w:rsidRPr="005D6983">
              <w:rPr>
                <w:rFonts w:ascii="Times New Roman" w:eastAsiaTheme="minorEastAsia" w:hAnsi="Times New Roman" w:cs="Times New Roman"/>
                <w:sz w:val="20"/>
                <w:szCs w:val="18"/>
              </w:rPr>
              <w:fldChar w:fldCharType="separate"/>
            </w:r>
            <w:r w:rsidRPr="00D20172">
              <w:rPr>
                <w:rFonts w:ascii="Times New Roman" w:eastAsiaTheme="minorEastAsia" w:hAnsi="Times New Roman" w:cs="Times New Roman"/>
                <w:noProof/>
                <w:sz w:val="20"/>
                <w:szCs w:val="18"/>
                <w:vertAlign w:val="superscript"/>
              </w:rPr>
              <w:t>[1]</w:t>
            </w:r>
            <w:r w:rsidRPr="005D6983">
              <w:rPr>
                <w:rFonts w:ascii="Times New Roman" w:eastAsiaTheme="minorEastAsia" w:hAnsi="Times New Roman" w:cs="Times New Roman"/>
                <w:sz w:val="20"/>
                <w:szCs w:val="18"/>
              </w:rPr>
              <w:fldChar w:fldCharType="end"/>
            </w:r>
          </w:p>
        </w:tc>
      </w:tr>
      <w:tr w:rsidR="00D20172" w:rsidRPr="000A148C" w14:paraId="5EE7132E" w14:textId="77777777" w:rsidTr="003320DB">
        <w:trPr>
          <w:jc w:val="center"/>
        </w:trPr>
        <w:tc>
          <w:tcPr>
            <w:tcW w:w="1696" w:type="pct"/>
          </w:tcPr>
          <w:p w14:paraId="0E55BCE9" w14:textId="77777777" w:rsidR="00D20172" w:rsidRPr="000A148C" w:rsidRDefault="00D20172" w:rsidP="003320DB">
            <w:pPr>
              <w:spacing w:line="360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A148C">
              <w:rPr>
                <w:rFonts w:ascii="Times New Roman" w:hAnsi="Times New Roman" w:cs="Times New Roman"/>
                <w:sz w:val="20"/>
                <w:szCs w:val="20"/>
              </w:rPr>
              <w:t>Li</w:t>
            </w:r>
            <w:r w:rsidRPr="000A14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7</w:t>
            </w:r>
            <w:r w:rsidRPr="000A148C">
              <w:rPr>
                <w:rFonts w:ascii="Times New Roman" w:hAnsi="Times New Roman" w:cs="Times New Roman"/>
                <w:sz w:val="20"/>
                <w:szCs w:val="20"/>
              </w:rPr>
              <w:t>La</w:t>
            </w:r>
            <w:r w:rsidRPr="000A14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2.75</w:t>
            </w:r>
            <w:r w:rsidRPr="000A148C">
              <w:rPr>
                <w:rFonts w:ascii="Times New Roman" w:hAnsi="Times New Roman" w:cs="Times New Roman"/>
                <w:sz w:val="20"/>
                <w:szCs w:val="20"/>
              </w:rPr>
              <w:t>Ca</w:t>
            </w:r>
            <w:r w:rsidRPr="000A14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0.25</w:t>
            </w:r>
            <w:r w:rsidRPr="000A148C">
              <w:rPr>
                <w:rFonts w:ascii="Times New Roman" w:hAnsi="Times New Roman" w:cs="Times New Roman"/>
                <w:sz w:val="20"/>
                <w:szCs w:val="20"/>
              </w:rPr>
              <w:t>Zr</w:t>
            </w:r>
            <w:r w:rsidRPr="000A14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1.65</w:t>
            </w:r>
            <w:r w:rsidRPr="000A148C">
              <w:rPr>
                <w:rFonts w:ascii="Times New Roman" w:hAnsi="Times New Roman" w:cs="Times New Roman"/>
                <w:sz w:val="20"/>
                <w:szCs w:val="20"/>
              </w:rPr>
              <w:t>Nb</w:t>
            </w:r>
            <w:r w:rsidRPr="000A14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0.25</w:t>
            </w:r>
            <w:r w:rsidRPr="000A148C">
              <w:rPr>
                <w:rFonts w:ascii="Times New Roman" w:hAnsi="Times New Roman" w:cs="Times New Roman"/>
                <w:sz w:val="20"/>
                <w:szCs w:val="20"/>
              </w:rPr>
              <w:t>Co</w:t>
            </w:r>
            <w:r w:rsidRPr="000A14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0.1</w:t>
            </w:r>
            <w:r w:rsidRPr="000A148C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0A14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12</w:t>
            </w:r>
          </w:p>
        </w:tc>
        <w:tc>
          <w:tcPr>
            <w:tcW w:w="909" w:type="pct"/>
          </w:tcPr>
          <w:p w14:paraId="0A3CEEEB" w14:textId="77777777" w:rsidR="00D20172" w:rsidRPr="000A148C" w:rsidRDefault="00D20172" w:rsidP="003320DB">
            <w:pPr>
              <w:spacing w:line="360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A148C">
              <w:rPr>
                <w:rFonts w:ascii="Times New Roman" w:hAnsi="Times New Roman" w:cs="Times New Roman"/>
                <w:sz w:val="20"/>
                <w:szCs w:val="20"/>
              </w:rPr>
              <w:t>Doping</w:t>
            </w:r>
          </w:p>
        </w:tc>
        <w:tc>
          <w:tcPr>
            <w:tcW w:w="1563" w:type="pct"/>
          </w:tcPr>
          <w:p w14:paraId="5EA670A8" w14:textId="77777777" w:rsidR="00D20172" w:rsidRPr="000A148C" w:rsidRDefault="00D20172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vertAlign w:val="superscript"/>
              </w:rPr>
            </w:pPr>
            <w:r w:rsidRPr="000A148C">
              <w:rPr>
                <w:rFonts w:ascii="Times New Roman" w:eastAsiaTheme="minorEastAsia" w:hAnsi="Times New Roman" w:cs="Times New Roman"/>
                <w:sz w:val="20"/>
                <w:szCs w:val="20"/>
              </w:rPr>
              <w:t>6×10</w:t>
            </w:r>
            <w:r w:rsidRPr="000A148C">
              <w:rPr>
                <w:rFonts w:ascii="Times New Roman" w:eastAsiaTheme="minorEastAsia" w:hAnsi="Times New Roman" w:cs="Times New Roman"/>
                <w:sz w:val="20"/>
                <w:szCs w:val="20"/>
                <w:vertAlign w:val="superscript"/>
              </w:rPr>
              <w:t>−8</w:t>
            </w:r>
          </w:p>
        </w:tc>
        <w:tc>
          <w:tcPr>
            <w:tcW w:w="832" w:type="pct"/>
          </w:tcPr>
          <w:p w14:paraId="323CBB38" w14:textId="7F4E281B" w:rsidR="00D20172" w:rsidRPr="005D6983" w:rsidRDefault="00D20172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18"/>
              </w:rPr>
            </w:pPr>
            <w:r w:rsidRPr="005D6983">
              <w:rPr>
                <w:rFonts w:ascii="Times New Roman" w:eastAsiaTheme="minorEastAsia" w:hAnsi="Times New Roman" w:cs="Times New Roman"/>
                <w:sz w:val="20"/>
                <w:szCs w:val="18"/>
              </w:rPr>
              <w:fldChar w:fldCharType="begin"/>
            </w:r>
            <w:r>
              <w:rPr>
                <w:rFonts w:ascii="Times New Roman" w:eastAsiaTheme="minorEastAsia" w:hAnsi="Times New Roman" w:cs="Times New Roman"/>
                <w:sz w:val="20"/>
                <w:szCs w:val="18"/>
              </w:rPr>
              <w:instrText xml:space="preserve"> ADDIN EN.CITE &lt;EndNote&gt;&lt;Cite&gt;&lt;Author&gt;Samson&lt;/Author&gt;&lt;Year&gt;2018&lt;/Year&gt;&lt;RecNum&gt;76&lt;/RecNum&gt;&lt;DisplayText&gt;&lt;style face="superscript"&gt;[2]&lt;/style&gt;&lt;/DisplayText&gt;&lt;record&gt;&lt;rec-number&gt;76&lt;/rec-number&gt;&lt;foreign-keys&gt;&lt;key app="EN" db-id="x2sw0asrb0vv54edeerxvxrv2xpsawzpd9vt" timestamp="1692859252"&gt;76&lt;/key&gt;&lt;/foreign-keys&gt;&lt;ref-type name="Journal Article"&gt;17&lt;/ref-type&gt;&lt;contributors&gt;&lt;authors&gt;&lt;author&gt;Samson, A. J.&lt;/author&gt;&lt;author&gt;Hofstetter, K.&lt;/author&gt;&lt;author&gt;Wachsman, E.&lt;/author&gt;&lt;author&gt;Thangadurai, V.&lt;/author&gt;&lt;/authors&gt;&lt;/contributors&gt;&lt;auth-address&gt;Univ Calgary, Dept Chem, Calgary, AB T2N 1N4, Canada&amp;#xD;Univ Maryland, Res Ctr, Dept Mat Sci &amp;amp; Engn, College Pk, MD 20742 USA&lt;/auth-address&gt;&lt;titles&gt;&lt;title&gt;Towards Mixed Ionic and Electronic Conducting Li-Stuffed Garnets&lt;/title&gt;&lt;secondary-title&gt;Journal of the Electrochemical Society&lt;/secondary-title&gt;&lt;alt-title&gt;J Electrochem Soc&lt;/alt-title&gt;&lt;/titles&gt;&lt;periodical&gt;&lt;full-title&gt;Journal of the Electrochemical Society&lt;/full-title&gt;&lt;abbr-1&gt;J Electrochem Soc&lt;/abbr-1&gt;&lt;/periodical&gt;&lt;alt-periodical&gt;&lt;full-title&gt;Journal of the Electrochemical Society&lt;/full-title&gt;&lt;abbr-1&gt;J Electrochem Soc&lt;/abbr-1&gt;&lt;/alt-periodical&gt;&lt;pages&gt;A2303-A2311&lt;/pages&gt;&lt;volume&gt;165&lt;/volume&gt;&lt;number&gt;10&lt;/number&gt;&lt;keywords&gt;&lt;keyword&gt;solid-electrolyte&lt;/keyword&gt;&lt;keyword&gt;electrochemical performance&lt;/keyword&gt;&lt;keyword&gt;electrical-conductivity&lt;/keyword&gt;&lt;keyword&gt;interface modification&lt;/keyword&gt;&lt;keyword&gt;li7la3zr2o12&lt;/keyword&gt;&lt;keyword&gt;batteries&lt;/keyword&gt;&lt;keyword&gt;oxide&lt;/keyword&gt;&lt;keyword&gt;stability&lt;/keyword&gt;&lt;keyword&gt;transport&lt;/keyword&gt;&lt;keyword&gt;transition&lt;/keyword&gt;&lt;/keywords&gt;&lt;dates&gt;&lt;year&gt;2018&lt;/year&gt;&lt;/dates&gt;&lt;isbn&gt;0013-4651&lt;/isbn&gt;&lt;accession-num&gt;WOS:000441061800040&lt;/accession-num&gt;&lt;urls&gt;&lt;related-urls&gt;&lt;url&gt;&amp;lt;Go to ISI&amp;gt;://WOS:000441061800040&lt;/url&gt;&lt;/related-urls&gt;&lt;/urls&gt;&lt;electronic-resource-num&gt;10.1149/2.1001810jes&lt;/electronic-resource-num&gt;&lt;language&gt;English&lt;/language&gt;&lt;/record&gt;&lt;/Cite&gt;&lt;/EndNote&gt;</w:instrText>
            </w:r>
            <w:r w:rsidRPr="005D6983">
              <w:rPr>
                <w:rFonts w:ascii="Times New Roman" w:eastAsiaTheme="minorEastAsia" w:hAnsi="Times New Roman" w:cs="Times New Roman"/>
                <w:sz w:val="20"/>
                <w:szCs w:val="18"/>
              </w:rPr>
              <w:fldChar w:fldCharType="separate"/>
            </w:r>
            <w:r w:rsidRPr="00D20172">
              <w:rPr>
                <w:rFonts w:ascii="Times New Roman" w:eastAsiaTheme="minorEastAsia" w:hAnsi="Times New Roman" w:cs="Times New Roman"/>
                <w:noProof/>
                <w:sz w:val="20"/>
                <w:szCs w:val="18"/>
                <w:vertAlign w:val="superscript"/>
              </w:rPr>
              <w:t>[2]</w:t>
            </w:r>
            <w:r w:rsidRPr="005D6983">
              <w:rPr>
                <w:rFonts w:ascii="Times New Roman" w:eastAsiaTheme="minorEastAsia" w:hAnsi="Times New Roman" w:cs="Times New Roman"/>
                <w:sz w:val="20"/>
                <w:szCs w:val="18"/>
              </w:rPr>
              <w:fldChar w:fldCharType="end"/>
            </w:r>
          </w:p>
        </w:tc>
      </w:tr>
      <w:tr w:rsidR="00D20172" w:rsidRPr="000A148C" w14:paraId="00E49CFC" w14:textId="77777777" w:rsidTr="003320DB">
        <w:trPr>
          <w:jc w:val="center"/>
        </w:trPr>
        <w:tc>
          <w:tcPr>
            <w:tcW w:w="1696" w:type="pct"/>
          </w:tcPr>
          <w:p w14:paraId="61D7C29F" w14:textId="77777777" w:rsidR="00D20172" w:rsidRPr="000A148C" w:rsidRDefault="00D20172" w:rsidP="003320DB">
            <w:pPr>
              <w:spacing w:line="360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A148C">
              <w:rPr>
                <w:rFonts w:ascii="Times New Roman" w:hAnsi="Times New Roman" w:cs="Times New Roman"/>
                <w:sz w:val="20"/>
                <w:szCs w:val="20"/>
              </w:rPr>
              <w:t>Li</w:t>
            </w:r>
            <w:r w:rsidRPr="000A14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7</w:t>
            </w:r>
            <w:r w:rsidRPr="000A148C">
              <w:rPr>
                <w:rFonts w:ascii="Times New Roman" w:hAnsi="Times New Roman" w:cs="Times New Roman"/>
                <w:sz w:val="20"/>
                <w:szCs w:val="20"/>
              </w:rPr>
              <w:t>La</w:t>
            </w:r>
            <w:r w:rsidRPr="000A14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2.75</w:t>
            </w:r>
            <w:r w:rsidRPr="000A148C">
              <w:rPr>
                <w:rFonts w:ascii="Times New Roman" w:hAnsi="Times New Roman" w:cs="Times New Roman"/>
                <w:sz w:val="20"/>
                <w:szCs w:val="20"/>
              </w:rPr>
              <w:t>Ca</w:t>
            </w:r>
            <w:r w:rsidRPr="000A14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0.25</w:t>
            </w:r>
            <w:r w:rsidRPr="000A148C">
              <w:rPr>
                <w:rFonts w:ascii="Times New Roman" w:hAnsi="Times New Roman" w:cs="Times New Roman"/>
                <w:sz w:val="20"/>
                <w:szCs w:val="20"/>
              </w:rPr>
              <w:t>Zr</w:t>
            </w:r>
            <w:r w:rsidRPr="000A14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1.75</w:t>
            </w:r>
            <w:r w:rsidRPr="000A148C">
              <w:rPr>
                <w:rFonts w:ascii="Times New Roman" w:hAnsi="Times New Roman" w:cs="Times New Roman"/>
                <w:sz w:val="20"/>
                <w:szCs w:val="20"/>
              </w:rPr>
              <w:t>Nb</w:t>
            </w:r>
            <w:r w:rsidRPr="000A14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0.25</w:t>
            </w:r>
            <w:r w:rsidRPr="000A148C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0A14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12</w:t>
            </w:r>
          </w:p>
        </w:tc>
        <w:tc>
          <w:tcPr>
            <w:tcW w:w="909" w:type="pct"/>
          </w:tcPr>
          <w:p w14:paraId="2D5231B8" w14:textId="77777777" w:rsidR="00D20172" w:rsidRPr="000A148C" w:rsidRDefault="00D20172" w:rsidP="003320DB">
            <w:pPr>
              <w:spacing w:line="360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A148C">
              <w:rPr>
                <w:rFonts w:ascii="Times New Roman" w:hAnsi="Times New Roman" w:cs="Times New Roman"/>
                <w:sz w:val="20"/>
                <w:szCs w:val="20"/>
              </w:rPr>
              <w:t>Doping</w:t>
            </w:r>
          </w:p>
        </w:tc>
        <w:tc>
          <w:tcPr>
            <w:tcW w:w="1563" w:type="pct"/>
          </w:tcPr>
          <w:p w14:paraId="454A1F28" w14:textId="77777777" w:rsidR="00D20172" w:rsidRPr="001B61A8" w:rsidRDefault="00D20172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vertAlign w:val="superscript"/>
              </w:rPr>
            </w:pPr>
            <w:r w:rsidRPr="000A148C">
              <w:rPr>
                <w:rFonts w:ascii="Times New Roman" w:eastAsiaTheme="minorEastAsia" w:hAnsi="Times New Roman" w:cs="Times New Roman"/>
                <w:sz w:val="20"/>
                <w:szCs w:val="20"/>
              </w:rPr>
              <w:t>3.59×10</w:t>
            </w:r>
            <w:r w:rsidRPr="000A148C">
              <w:rPr>
                <w:rFonts w:ascii="Times New Roman" w:eastAsiaTheme="minorEastAsia" w:hAnsi="Times New Roman" w:cs="Times New Roman"/>
                <w:sz w:val="20"/>
                <w:szCs w:val="20"/>
                <w:vertAlign w:val="superscript"/>
              </w:rPr>
              <w:t>−8</w:t>
            </w:r>
          </w:p>
        </w:tc>
        <w:tc>
          <w:tcPr>
            <w:tcW w:w="832" w:type="pct"/>
          </w:tcPr>
          <w:p w14:paraId="479A2E07" w14:textId="16F5B42D" w:rsidR="00D20172" w:rsidRPr="005D6983" w:rsidRDefault="00D20172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18"/>
              </w:rPr>
            </w:pPr>
            <w:r w:rsidRPr="005D6983">
              <w:rPr>
                <w:rFonts w:ascii="Times New Roman" w:eastAsiaTheme="minorEastAsia" w:hAnsi="Times New Roman" w:cs="Times New Roman"/>
                <w:sz w:val="20"/>
                <w:szCs w:val="18"/>
              </w:rPr>
              <w:fldChar w:fldCharType="begin"/>
            </w:r>
            <w:r>
              <w:rPr>
                <w:rFonts w:ascii="Times New Roman" w:eastAsiaTheme="minorEastAsia" w:hAnsi="Times New Roman" w:cs="Times New Roman"/>
                <w:sz w:val="20"/>
                <w:szCs w:val="18"/>
              </w:rPr>
              <w:instrText xml:space="preserve"> ADDIN EN.CITE &lt;EndNote&gt;&lt;Cite&gt;&lt;Author&gt;Song&lt;/Author&gt;&lt;Year&gt;2019&lt;/Year&gt;&lt;RecNum&gt;78&lt;/RecNum&gt;&lt;DisplayText&gt;&lt;style face="superscript"&gt;[3]&lt;/style&gt;&lt;/DisplayText&gt;&lt;record&gt;&lt;rec-number&gt;78&lt;/rec-number&gt;&lt;foreign-keys&gt;&lt;key app="EN" db-id="x2sw0asrb0vv54edeerxvxrv2xpsawzpd9vt" timestamp="1692859348"&gt;78&lt;/key&gt;&lt;/foreign-keys&gt;&lt;ref-type name="Journal Article"&gt;17&lt;/ref-type&gt;&lt;contributors&gt;&lt;authors&gt;&lt;author&gt;Song, Y. L.&lt;/author&gt;&lt;author&gt;Yang, L. Y.&lt;/author&gt;&lt;author&gt;Zhao, W. G.&lt;/author&gt;&lt;author&gt;Wang, Z. J.&lt;/author&gt;&lt;author&gt;Zhao, Y.&lt;/author&gt;&lt;author&gt;Wang, Z. Q.&lt;/author&gt;&lt;author&gt;Zhao, Q. H.&lt;/author&gt;&lt;author&gt;Liu, H.&lt;/author&gt;&lt;author&gt;Pan, F.&lt;/author&gt;&lt;/authors&gt;&lt;/contributors&gt;&lt;auth-address&gt;Peking Univ, Sch Adv Mat, Shenzhen Grad Sch, Shenzhen 518055, Peoples R China&lt;/auth-address&gt;&lt;titles&gt;&lt;title&gt;Revealing the Short-Circuiting Mechanism of Garnet-Based Solid-State Electrolyte&lt;/title&gt;&lt;secondary-title&gt;Advanced Energy Materials&lt;/secondary-title&gt;&lt;alt-title&gt;Adv Energy Mater&lt;/alt-title&gt;&lt;/titles&gt;&lt;periodical&gt;&lt;full-title&gt;Advanced Energy Materials&lt;/full-title&gt;&lt;abbr-1&gt;Adv Energy Mater&lt;/abbr-1&gt;&lt;/periodical&gt;&lt;alt-periodical&gt;&lt;full-title&gt;Advanced Energy Materials&lt;/full-title&gt;&lt;abbr-1&gt;Adv Energy Mater&lt;/abbr-1&gt;&lt;/alt-periodical&gt;&lt;volume&gt;9&lt;/volume&gt;&lt;number&gt;21&lt;/number&gt;&lt;keywords&gt;&lt;keyword&gt;critical current density&lt;/keyword&gt;&lt;keyword&gt;garnet electrolytes&lt;/keyword&gt;&lt;keyword&gt;grain boundaries&lt;/keyword&gt;&lt;keyword&gt;interfacial modifications&lt;/keyword&gt;&lt;keyword&gt;solid-state batteries&lt;/keyword&gt;&lt;keyword&gt;lithium deposition&lt;/keyword&gt;&lt;keyword&gt;ion conduction&lt;/keyword&gt;&lt;keyword&gt;li&lt;/keyword&gt;&lt;keyword&gt;stability&lt;/keyword&gt;&lt;keyword&gt;cell&lt;/keyword&gt;&lt;/keywords&gt;&lt;dates&gt;&lt;year&gt;2019&lt;/year&gt;&lt;pub-dates&gt;&lt;date&gt;Jun 5&lt;/date&gt;&lt;/pub-dates&gt;&lt;/dates&gt;&lt;isbn&gt;1614-6832&lt;/isbn&gt;&lt;accession-num&gt;WOS:000470925900014&lt;/accession-num&gt;&lt;urls&gt;&lt;related-urls&gt;&lt;url&gt;&amp;lt;Go to ISI&amp;gt;://WOS:000470925900014&lt;/url&gt;&lt;/related-urls&gt;&lt;/urls&gt;&lt;electronic-resource-num&gt;ARTN 1900671&amp;#xD;10.1002/aenm.201900671&lt;/electronic-resource-num&gt;&lt;language&gt;English&lt;/language&gt;&lt;/record&gt;&lt;/Cite&gt;&lt;/EndNote&gt;</w:instrText>
            </w:r>
            <w:r w:rsidRPr="005D6983">
              <w:rPr>
                <w:rFonts w:ascii="Times New Roman" w:eastAsiaTheme="minorEastAsia" w:hAnsi="Times New Roman" w:cs="Times New Roman"/>
                <w:sz w:val="20"/>
                <w:szCs w:val="18"/>
              </w:rPr>
              <w:fldChar w:fldCharType="separate"/>
            </w:r>
            <w:r w:rsidRPr="00D20172">
              <w:rPr>
                <w:rFonts w:ascii="Times New Roman" w:eastAsiaTheme="minorEastAsia" w:hAnsi="Times New Roman" w:cs="Times New Roman"/>
                <w:noProof/>
                <w:sz w:val="20"/>
                <w:szCs w:val="18"/>
                <w:vertAlign w:val="superscript"/>
              </w:rPr>
              <w:t>[3]</w:t>
            </w:r>
            <w:r w:rsidRPr="005D6983">
              <w:rPr>
                <w:rFonts w:ascii="Times New Roman" w:eastAsiaTheme="minorEastAsia" w:hAnsi="Times New Roman" w:cs="Times New Roman"/>
                <w:sz w:val="20"/>
                <w:szCs w:val="18"/>
              </w:rPr>
              <w:fldChar w:fldCharType="end"/>
            </w:r>
          </w:p>
        </w:tc>
      </w:tr>
      <w:tr w:rsidR="00D20172" w:rsidRPr="000A148C" w14:paraId="6BBC1440" w14:textId="77777777" w:rsidTr="003320DB">
        <w:trPr>
          <w:jc w:val="center"/>
        </w:trPr>
        <w:tc>
          <w:tcPr>
            <w:tcW w:w="1696" w:type="pct"/>
          </w:tcPr>
          <w:p w14:paraId="5D672C3D" w14:textId="77777777" w:rsidR="00D20172" w:rsidRPr="000A148C" w:rsidRDefault="00D20172" w:rsidP="003320DB">
            <w:pPr>
              <w:spacing w:line="360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A148C">
              <w:rPr>
                <w:rFonts w:ascii="Times New Roman" w:hAnsi="Times New Roman" w:cs="Times New Roman"/>
                <w:sz w:val="20"/>
                <w:szCs w:val="20"/>
              </w:rPr>
              <w:t>Li</w:t>
            </w:r>
            <w:r w:rsidRPr="000A14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6.2</w:t>
            </w:r>
            <w:r w:rsidRPr="000A148C">
              <w:rPr>
                <w:rFonts w:ascii="Times New Roman" w:hAnsi="Times New Roman" w:cs="Times New Roman"/>
                <w:sz w:val="20"/>
                <w:szCs w:val="20"/>
              </w:rPr>
              <w:t>La</w:t>
            </w:r>
            <w:r w:rsidRPr="000A14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0A148C">
              <w:rPr>
                <w:rFonts w:ascii="Times New Roman" w:hAnsi="Times New Roman" w:cs="Times New Roman"/>
                <w:sz w:val="20"/>
                <w:szCs w:val="20"/>
              </w:rPr>
              <w:t>(Zr</w:t>
            </w:r>
            <w:r w:rsidRPr="000A14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0.2</w:t>
            </w:r>
            <w:r w:rsidRPr="000A148C">
              <w:rPr>
                <w:rFonts w:ascii="Times New Roman" w:hAnsi="Times New Roman" w:cs="Times New Roman"/>
                <w:sz w:val="20"/>
                <w:szCs w:val="20"/>
              </w:rPr>
              <w:t>Hf</w:t>
            </w:r>
            <w:r w:rsidRPr="000A14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0.2</w:t>
            </w:r>
            <w:r w:rsidRPr="000A148C">
              <w:rPr>
                <w:rFonts w:ascii="Times New Roman" w:hAnsi="Times New Roman" w:cs="Times New Roman"/>
                <w:sz w:val="20"/>
                <w:szCs w:val="20"/>
              </w:rPr>
              <w:t>Ti</w:t>
            </w:r>
            <w:r w:rsidRPr="000A14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0.2</w:t>
            </w:r>
            <w:r w:rsidRPr="000A148C">
              <w:rPr>
                <w:rFonts w:ascii="Times New Roman" w:hAnsi="Times New Roman" w:cs="Times New Roman"/>
                <w:sz w:val="20"/>
                <w:szCs w:val="20"/>
              </w:rPr>
              <w:t>Nb</w:t>
            </w:r>
            <w:r w:rsidRPr="000A14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0.2</w:t>
            </w:r>
            <w:r w:rsidRPr="000A148C">
              <w:rPr>
                <w:rFonts w:ascii="Times New Roman" w:hAnsi="Times New Roman" w:cs="Times New Roman"/>
                <w:sz w:val="20"/>
                <w:szCs w:val="20"/>
              </w:rPr>
              <w:t>Ta</w:t>
            </w:r>
            <w:r w:rsidRPr="000A14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0.2</w:t>
            </w:r>
            <w:r w:rsidRPr="000A148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0A14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0.2</w:t>
            </w:r>
            <w:r w:rsidRPr="000A148C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0A14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12</w:t>
            </w:r>
          </w:p>
        </w:tc>
        <w:tc>
          <w:tcPr>
            <w:tcW w:w="909" w:type="pct"/>
          </w:tcPr>
          <w:p w14:paraId="5A18FEF2" w14:textId="77777777" w:rsidR="00D20172" w:rsidRPr="000A148C" w:rsidRDefault="00D20172" w:rsidP="003320DB">
            <w:pPr>
              <w:spacing w:line="360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A148C">
              <w:rPr>
                <w:rFonts w:ascii="Times New Roman" w:hAnsi="Times New Roman" w:cs="Times New Roman"/>
                <w:sz w:val="20"/>
                <w:szCs w:val="20"/>
              </w:rPr>
              <w:t>Doping</w:t>
            </w:r>
          </w:p>
        </w:tc>
        <w:tc>
          <w:tcPr>
            <w:tcW w:w="1563" w:type="pct"/>
          </w:tcPr>
          <w:p w14:paraId="0BF9669B" w14:textId="77777777" w:rsidR="00D20172" w:rsidRPr="000A148C" w:rsidRDefault="00D20172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A148C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2</w:t>
            </w:r>
            <w:r w:rsidRPr="000A148C">
              <w:rPr>
                <w:rFonts w:ascii="Times New Roman" w:eastAsiaTheme="minorEastAsia" w:hAnsi="Times New Roman" w:cs="Times New Roman"/>
                <w:sz w:val="20"/>
                <w:szCs w:val="20"/>
              </w:rPr>
              <w:t>.33×10</w:t>
            </w:r>
            <w:r w:rsidRPr="000A148C">
              <w:rPr>
                <w:rFonts w:ascii="Times New Roman" w:eastAsiaTheme="minorEastAsia" w:hAnsi="Times New Roman" w:cs="Times New Roman"/>
                <w:sz w:val="20"/>
                <w:szCs w:val="20"/>
                <w:vertAlign w:val="superscript"/>
              </w:rPr>
              <w:t>–8</w:t>
            </w:r>
          </w:p>
        </w:tc>
        <w:tc>
          <w:tcPr>
            <w:tcW w:w="832" w:type="pct"/>
          </w:tcPr>
          <w:p w14:paraId="79E1EFDE" w14:textId="2F4E9556" w:rsidR="00D20172" w:rsidRPr="005D6983" w:rsidRDefault="00D20172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18"/>
              </w:rPr>
            </w:pPr>
            <w:r w:rsidRPr="005D6983">
              <w:rPr>
                <w:rFonts w:ascii="Times New Roman" w:eastAsiaTheme="minorEastAsia" w:hAnsi="Times New Roman" w:cs="Times New Roman"/>
                <w:sz w:val="20"/>
                <w:szCs w:val="18"/>
              </w:rPr>
              <w:fldChar w:fldCharType="begin"/>
            </w:r>
            <w:r>
              <w:rPr>
                <w:rFonts w:ascii="Times New Roman" w:eastAsiaTheme="minorEastAsia" w:hAnsi="Times New Roman" w:cs="Times New Roman"/>
                <w:sz w:val="20"/>
                <w:szCs w:val="18"/>
              </w:rPr>
              <w:instrText xml:space="preserve"> ADDIN EN.CITE &lt;EndNote&gt;&lt;Cite&gt;&lt;Author&gt;Han&lt;/Author&gt;&lt;Year&gt;2023&lt;/Year&gt;&lt;RecNum&gt;111&lt;/RecNum&gt;&lt;DisplayText&gt;&lt;style face="superscript"&gt;[4]&lt;/style&gt;&lt;/DisplayText&gt;&lt;record&gt;&lt;rec-number&gt;111&lt;/rec-number&gt;&lt;foreign-keys&gt;&lt;key app="EN" db-id="x2sw0asrb0vv54edeerxvxrv2xpsawzpd9vt" timestamp="1693042370"&gt;111&lt;/key&gt;&lt;/foreign-keys&gt;&lt;ref-type name="Journal Article"&gt;17&lt;/ref-type&gt;&lt;contributors&gt;&lt;authors&gt;&lt;author&gt;Han, S. X.&lt;/author&gt;&lt;author&gt;Wang, Z. Q.&lt;/author&gt;&lt;author&gt;Ma, Y.&lt;/author&gt;&lt;author&gt;Miao, Y.&lt;/author&gt;&lt;author&gt;Wang, X. M.&lt;/author&gt;&lt;author&gt;Wang, Y.&lt;/author&gt;&lt;author&gt;Wang, Y. Z.&lt;/author&gt;&lt;/authors&gt;&lt;/contributors&gt;&lt;auth-address&gt;Taiyuan Univ Technol, Coll Mat Sci &amp;amp; Engn, Taiyuan 030024, Peoples R China&amp;#xD;Shanxi Joint Lab Coal Based Solid Waste Resource, Taiyuan 030024, Peoples R China&lt;/auth-address&gt;&lt;titles&gt;&lt;title&gt;Fast ion-conducting high-entropy garnet solid-state electrolytes with excellent air stability&lt;/title&gt;&lt;secondary-title&gt;Journal of Advanced Ceramics&lt;/secondary-title&gt;&lt;alt-title&gt;J Adv Ceram&lt;/alt-title&gt;&lt;/titles&gt;&lt;periodical&gt;&lt;full-title&gt;Journal of Advanced Ceramics&lt;/full-title&gt;&lt;abbr-1&gt;J Adv Ceram&lt;/abbr-1&gt;&lt;/periodical&gt;&lt;alt-periodical&gt;&lt;full-title&gt;Journal of Advanced Ceramics&lt;/full-title&gt;&lt;abbr-1&gt;J Adv Ceram&lt;/abbr-1&gt;&lt;/alt-periodical&gt;&lt;pages&gt;1201-1213&lt;/pages&gt;&lt;volume&gt;12&lt;/volume&gt;&lt;number&gt;6&lt;/number&gt;&lt;keywords&gt;&lt;keyword&gt;solid-state batteries&lt;/keyword&gt;&lt;keyword&gt;high-entropy ceramics (hecs)&lt;/keyword&gt;&lt;keyword&gt;garnet electrolytes&lt;/keyword&gt;&lt;keyword&gt;air stability&lt;/keyword&gt;&lt;keyword&gt;li+/h+ exchange&lt;/keyword&gt;&lt;keyword&gt;li7la3zr2o12&lt;/keyword&gt;&lt;keyword&gt;batteries&lt;/keyword&gt;&lt;keyword&gt;interface&lt;/keyword&gt;&lt;keyword&gt;phase&lt;/keyword&gt;&lt;/keywords&gt;&lt;dates&gt;&lt;year&gt;2023&lt;/year&gt;&lt;pub-dates&gt;&lt;date&gt;Jun&lt;/date&gt;&lt;/pub-dates&gt;&lt;/dates&gt;&lt;isbn&gt;2226-4108&lt;/isbn&gt;&lt;accession-num&gt;WOS:001004930200006&lt;/accession-num&gt;&lt;urls&gt;&lt;related-urls&gt;&lt;url&gt;&amp;lt;Go to ISI&amp;gt;://WOS:001004930200006&lt;/url&gt;&lt;/related-urls&gt;&lt;/urls&gt;&lt;electronic-resource-num&gt;10.26599/Jac.2023.9220749&lt;/electronic-resource-num&gt;&lt;language&gt;English&lt;/language&gt;&lt;/record&gt;&lt;/Cite&gt;&lt;/EndNote&gt;</w:instrText>
            </w:r>
            <w:r w:rsidRPr="005D6983">
              <w:rPr>
                <w:rFonts w:ascii="Times New Roman" w:eastAsiaTheme="minorEastAsia" w:hAnsi="Times New Roman" w:cs="Times New Roman"/>
                <w:sz w:val="20"/>
                <w:szCs w:val="18"/>
              </w:rPr>
              <w:fldChar w:fldCharType="separate"/>
            </w:r>
            <w:r w:rsidRPr="00D20172">
              <w:rPr>
                <w:rFonts w:ascii="Times New Roman" w:eastAsiaTheme="minorEastAsia" w:hAnsi="Times New Roman" w:cs="Times New Roman"/>
                <w:noProof/>
                <w:sz w:val="20"/>
                <w:szCs w:val="18"/>
                <w:vertAlign w:val="superscript"/>
              </w:rPr>
              <w:t>[4]</w:t>
            </w:r>
            <w:r w:rsidRPr="005D6983">
              <w:rPr>
                <w:rFonts w:ascii="Times New Roman" w:eastAsiaTheme="minorEastAsia" w:hAnsi="Times New Roman" w:cs="Times New Roman"/>
                <w:sz w:val="20"/>
                <w:szCs w:val="18"/>
              </w:rPr>
              <w:fldChar w:fldCharType="end"/>
            </w:r>
          </w:p>
        </w:tc>
      </w:tr>
      <w:tr w:rsidR="00D20172" w:rsidRPr="000A148C" w14:paraId="42EEBDE3" w14:textId="77777777" w:rsidTr="003320DB">
        <w:trPr>
          <w:jc w:val="center"/>
        </w:trPr>
        <w:tc>
          <w:tcPr>
            <w:tcW w:w="1696" w:type="pct"/>
          </w:tcPr>
          <w:p w14:paraId="2961DE27" w14:textId="77777777" w:rsidR="00D20172" w:rsidRPr="000A148C" w:rsidRDefault="00D20172" w:rsidP="003320DB">
            <w:pPr>
              <w:spacing w:line="360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A148C">
              <w:rPr>
                <w:rFonts w:ascii="Times New Roman" w:hAnsi="Times New Roman" w:cs="Times New Roman"/>
                <w:sz w:val="20"/>
                <w:szCs w:val="20"/>
              </w:rPr>
              <w:t>Al-doped Li</w:t>
            </w:r>
            <w:r w:rsidRPr="000A14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7</w:t>
            </w:r>
            <w:r w:rsidRPr="000A148C">
              <w:rPr>
                <w:rFonts w:ascii="Times New Roman" w:hAnsi="Times New Roman" w:cs="Times New Roman"/>
                <w:sz w:val="20"/>
                <w:szCs w:val="20"/>
              </w:rPr>
              <w:t>La</w:t>
            </w:r>
            <w:r w:rsidRPr="000A14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0A148C">
              <w:rPr>
                <w:rFonts w:ascii="Times New Roman" w:hAnsi="Times New Roman" w:cs="Times New Roman"/>
                <w:sz w:val="20"/>
                <w:szCs w:val="20"/>
              </w:rPr>
              <w:t>Zr</w:t>
            </w:r>
            <w:r w:rsidRPr="000A14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0A148C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0A14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12</w:t>
            </w:r>
          </w:p>
        </w:tc>
        <w:tc>
          <w:tcPr>
            <w:tcW w:w="909" w:type="pct"/>
          </w:tcPr>
          <w:p w14:paraId="2A943E3C" w14:textId="77777777" w:rsidR="00D20172" w:rsidRPr="000A148C" w:rsidRDefault="00D20172" w:rsidP="003320DB">
            <w:pPr>
              <w:spacing w:line="360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A148C">
              <w:rPr>
                <w:rFonts w:ascii="Times New Roman" w:hAnsi="Times New Roman" w:cs="Times New Roman"/>
                <w:sz w:val="20"/>
                <w:szCs w:val="20"/>
              </w:rPr>
              <w:t>Hot press</w:t>
            </w:r>
          </w:p>
        </w:tc>
        <w:tc>
          <w:tcPr>
            <w:tcW w:w="1563" w:type="pct"/>
          </w:tcPr>
          <w:p w14:paraId="142442E4" w14:textId="77777777" w:rsidR="00D20172" w:rsidRPr="000A148C" w:rsidRDefault="00D20172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vertAlign w:val="superscript"/>
              </w:rPr>
            </w:pPr>
            <w:r w:rsidRPr="000A148C">
              <w:rPr>
                <w:rFonts w:ascii="Times New Roman" w:eastAsiaTheme="minorEastAsia" w:hAnsi="Times New Roman" w:cs="Times New Roman"/>
                <w:sz w:val="20"/>
                <w:szCs w:val="20"/>
              </w:rPr>
              <w:t>2×10</w:t>
            </w:r>
            <w:r w:rsidRPr="000A148C">
              <w:rPr>
                <w:rFonts w:ascii="Times New Roman" w:eastAsiaTheme="minorEastAsia" w:hAnsi="Times New Roman" w:cs="Times New Roman"/>
                <w:sz w:val="20"/>
                <w:szCs w:val="20"/>
                <w:vertAlign w:val="superscript"/>
              </w:rPr>
              <w:t>−8</w:t>
            </w:r>
          </w:p>
        </w:tc>
        <w:tc>
          <w:tcPr>
            <w:tcW w:w="832" w:type="pct"/>
          </w:tcPr>
          <w:p w14:paraId="4E26D60E" w14:textId="36D46354" w:rsidR="00D20172" w:rsidRPr="005D6983" w:rsidRDefault="00D20172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18"/>
              </w:rPr>
            </w:pPr>
            <w:r w:rsidRPr="005D6983">
              <w:rPr>
                <w:rFonts w:ascii="Times New Roman" w:eastAsiaTheme="minorEastAsia" w:hAnsi="Times New Roman" w:cs="Times New Roman"/>
                <w:sz w:val="20"/>
                <w:szCs w:val="18"/>
              </w:rPr>
              <w:fldChar w:fldCharType="begin"/>
            </w:r>
            <w:r>
              <w:rPr>
                <w:rFonts w:ascii="Times New Roman" w:eastAsiaTheme="minorEastAsia" w:hAnsi="Times New Roman" w:cs="Times New Roman"/>
                <w:sz w:val="20"/>
                <w:szCs w:val="18"/>
              </w:rPr>
              <w:instrText xml:space="preserve"> ADDIN EN.CITE &lt;EndNote&gt;&lt;Cite&gt;&lt;Author&gt;Rangasamy&lt;/Author&gt;&lt;Year&gt;2012&lt;/Year&gt;&lt;RecNum&gt;80&lt;/RecNum&gt;&lt;DisplayText&gt;&lt;style face="superscript"&gt;[5]&lt;/style&gt;&lt;/DisplayText&gt;&lt;record&gt;&lt;rec-number&gt;80&lt;/rec-number&gt;&lt;foreign-keys&gt;&lt;key app="EN" db-id="x2sw0asrb0vv54edeerxvxrv2xpsawzpd9vt" timestamp="1692859398"&gt;80&lt;/key&gt;&lt;/foreign-keys&gt;&lt;ref-type name="Journal Article"&gt;17&lt;/ref-type&gt;&lt;contributors&gt;&lt;authors&gt;&lt;author&gt;Rangasamy, E.&lt;/author&gt;&lt;author&gt;Wolfenstine, J.&lt;/author&gt;&lt;author&gt;Sakamoto, J.&lt;/author&gt;&lt;/authors&gt;&lt;/contributors&gt;&lt;auth-address&gt;Michigan State Univ, Dept Chem Engn &amp;amp; Mat Sci, E Lansing, MI 48824 USA&amp;#xD;RDRL SED C, Army Res Lab, Adelphi, MD 20783 USA&lt;/auth-address&gt;&lt;titles&gt;&lt;title&gt;The role of Al and Li concentration on the formation of cubic garnet solid electrolyte of nominal composition Li7La3Zr2O12&lt;/title&gt;&lt;secondary-title&gt;Solid State Ionics&lt;/secondary-title&gt;&lt;alt-title&gt;Solid State Ionics&lt;/alt-title&gt;&lt;/titles&gt;&lt;periodical&gt;&lt;full-title&gt;Solid State Ionics&lt;/full-title&gt;&lt;abbr-1&gt;Solid State Ionics&lt;/abbr-1&gt;&lt;/periodical&gt;&lt;alt-periodical&gt;&lt;full-title&gt;Solid State Ionics&lt;/full-title&gt;&lt;abbr-1&gt;Solid State Ionics&lt;/abbr-1&gt;&lt;/alt-periodical&gt;&lt;pages&gt;28-32&lt;/pages&gt;&lt;volume&gt;206&lt;/volume&gt;&lt;keywords&gt;&lt;keyword&gt;phase formation&lt;/keyword&gt;&lt;keyword&gt;garnet&lt;/keyword&gt;&lt;keyword&gt;li&lt;/keyword&gt;&lt;keyword&gt;al&lt;/keyword&gt;&lt;keyword&gt;cubic&lt;/keyword&gt;&lt;keyword&gt;ionic conductivity&lt;/keyword&gt;&lt;keyword&gt;hot-pressing&lt;/keyword&gt;&lt;keyword&gt;mixed conductors&lt;/keyword&gt;&lt;keyword&gt;conductivity&lt;/keyword&gt;&lt;keyword&gt;transition&lt;/keyword&gt;&lt;keyword&gt;battery&lt;/keyword&gt;&lt;keyword&gt;model&lt;/keyword&gt;&lt;/keywords&gt;&lt;dates&gt;&lt;year&gt;2012&lt;/year&gt;&lt;pub-dates&gt;&lt;date&gt;Jan 5&lt;/date&gt;&lt;/pub-dates&gt;&lt;/dates&gt;&lt;isbn&gt;0167-2738&lt;/isbn&gt;&lt;accession-num&gt;WOS:000300965800005&lt;/accession-num&gt;&lt;urls&gt;&lt;related-urls&gt;&lt;url&gt;&amp;lt;Go to ISI&amp;gt;://WOS:000300965800005&lt;/url&gt;&lt;/related-urls&gt;&lt;/urls&gt;&lt;electronic-resource-num&gt;10.1016/j.ssi.2011.10.022&lt;/electronic-resource-num&gt;&lt;language&gt;English&lt;/language&gt;&lt;/record&gt;&lt;/Cite&gt;&lt;/EndNote&gt;</w:instrText>
            </w:r>
            <w:r w:rsidRPr="005D6983">
              <w:rPr>
                <w:rFonts w:ascii="Times New Roman" w:eastAsiaTheme="minorEastAsia" w:hAnsi="Times New Roman" w:cs="Times New Roman"/>
                <w:sz w:val="20"/>
                <w:szCs w:val="18"/>
              </w:rPr>
              <w:fldChar w:fldCharType="separate"/>
            </w:r>
            <w:r w:rsidRPr="00D20172">
              <w:rPr>
                <w:rFonts w:ascii="Times New Roman" w:eastAsiaTheme="minorEastAsia" w:hAnsi="Times New Roman" w:cs="Times New Roman"/>
                <w:noProof/>
                <w:sz w:val="20"/>
                <w:szCs w:val="18"/>
                <w:vertAlign w:val="superscript"/>
              </w:rPr>
              <w:t>[5]</w:t>
            </w:r>
            <w:r w:rsidRPr="005D6983">
              <w:rPr>
                <w:rFonts w:ascii="Times New Roman" w:eastAsiaTheme="minorEastAsia" w:hAnsi="Times New Roman" w:cs="Times New Roman"/>
                <w:sz w:val="20"/>
                <w:szCs w:val="18"/>
              </w:rPr>
              <w:fldChar w:fldCharType="end"/>
            </w:r>
          </w:p>
        </w:tc>
      </w:tr>
      <w:tr w:rsidR="00D20172" w:rsidRPr="000A148C" w14:paraId="7975033A" w14:textId="77777777" w:rsidTr="003320DB">
        <w:trPr>
          <w:jc w:val="center"/>
        </w:trPr>
        <w:tc>
          <w:tcPr>
            <w:tcW w:w="1696" w:type="pct"/>
          </w:tcPr>
          <w:p w14:paraId="5BF78F65" w14:textId="77777777" w:rsidR="00D20172" w:rsidRPr="000A148C" w:rsidRDefault="00D20172" w:rsidP="003320DB">
            <w:pPr>
              <w:spacing w:line="360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A148C">
              <w:rPr>
                <w:rFonts w:ascii="Times New Roman" w:hAnsi="Times New Roman" w:cs="Times New Roman"/>
                <w:sz w:val="20"/>
                <w:szCs w:val="20"/>
              </w:rPr>
              <w:t>Li</w:t>
            </w:r>
            <w:r w:rsidRPr="000A14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6.5</w:t>
            </w:r>
            <w:r w:rsidRPr="000A148C">
              <w:rPr>
                <w:rFonts w:ascii="Times New Roman" w:hAnsi="Times New Roman" w:cs="Times New Roman"/>
                <w:sz w:val="20"/>
                <w:szCs w:val="20"/>
              </w:rPr>
              <w:t>La</w:t>
            </w:r>
            <w:r w:rsidRPr="000A14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0A148C">
              <w:rPr>
                <w:rFonts w:ascii="Times New Roman" w:hAnsi="Times New Roman" w:cs="Times New Roman"/>
                <w:sz w:val="20"/>
                <w:szCs w:val="20"/>
              </w:rPr>
              <w:t>Zr</w:t>
            </w:r>
            <w:r w:rsidRPr="000A14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1.5</w:t>
            </w:r>
            <w:r w:rsidRPr="000A148C">
              <w:rPr>
                <w:rFonts w:ascii="Times New Roman" w:hAnsi="Times New Roman" w:cs="Times New Roman"/>
                <w:sz w:val="20"/>
                <w:szCs w:val="20"/>
              </w:rPr>
              <w:t>Ta</w:t>
            </w:r>
            <w:r w:rsidRPr="000A14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0.5</w:t>
            </w:r>
            <w:r w:rsidRPr="000A148C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0A14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12</w:t>
            </w:r>
          </w:p>
        </w:tc>
        <w:tc>
          <w:tcPr>
            <w:tcW w:w="909" w:type="pct"/>
          </w:tcPr>
          <w:p w14:paraId="4344FF0A" w14:textId="77777777" w:rsidR="00D20172" w:rsidRPr="000A148C" w:rsidRDefault="00D20172" w:rsidP="003320DB">
            <w:pPr>
              <w:spacing w:line="360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A148C">
              <w:rPr>
                <w:rFonts w:ascii="Times New Roman" w:hAnsi="Times New Roman" w:cs="Times New Roman"/>
                <w:sz w:val="20"/>
                <w:szCs w:val="20"/>
              </w:rPr>
              <w:t>Rapid sintering</w:t>
            </w:r>
          </w:p>
        </w:tc>
        <w:tc>
          <w:tcPr>
            <w:tcW w:w="1563" w:type="pct"/>
          </w:tcPr>
          <w:p w14:paraId="48F90B4F" w14:textId="77777777" w:rsidR="00D20172" w:rsidRPr="000A148C" w:rsidRDefault="00D20172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A148C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1</w:t>
            </w:r>
            <w:r w:rsidRPr="000A148C">
              <w:rPr>
                <w:rFonts w:ascii="Times New Roman" w:eastAsiaTheme="minorEastAsia" w:hAnsi="Times New Roman" w:cs="Times New Roman"/>
                <w:sz w:val="20"/>
                <w:szCs w:val="20"/>
              </w:rPr>
              <w:t>.2×10</w:t>
            </w:r>
            <w:r w:rsidRPr="000A148C">
              <w:rPr>
                <w:rFonts w:ascii="Times New Roman" w:eastAsiaTheme="minorEastAsia" w:hAnsi="Times New Roman" w:cs="Times New Roman"/>
                <w:sz w:val="20"/>
                <w:szCs w:val="20"/>
                <w:vertAlign w:val="superscript"/>
              </w:rPr>
              <w:t>−8</w:t>
            </w:r>
          </w:p>
        </w:tc>
        <w:tc>
          <w:tcPr>
            <w:tcW w:w="832" w:type="pct"/>
          </w:tcPr>
          <w:p w14:paraId="1533A606" w14:textId="69EE87B3" w:rsidR="00D20172" w:rsidRPr="005D6983" w:rsidRDefault="00D20172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18"/>
              </w:rPr>
            </w:pPr>
            <w:r w:rsidRPr="005D6983">
              <w:rPr>
                <w:rFonts w:ascii="Times New Roman" w:eastAsiaTheme="minorEastAsia" w:hAnsi="Times New Roman" w:cs="Times New Roman"/>
                <w:sz w:val="20"/>
                <w:szCs w:val="18"/>
              </w:rPr>
              <w:fldChar w:fldCharType="begin">
                <w:fldData xml:space="preserve">PEVuZE5vdGU+PENpdGU+PEF1dGhvcj5ZYW5nPC9BdXRob3I+PFllYXI+MjAyMDwvWWVhcj48UmVj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</w:fldData>
              </w:fldChar>
            </w:r>
            <w:r>
              <w:rPr>
                <w:rFonts w:ascii="Times New Roman" w:eastAsiaTheme="minorEastAsia" w:hAnsi="Times New Roman" w:cs="Times New Roman"/>
                <w:sz w:val="20"/>
                <w:szCs w:val="18"/>
              </w:rPr>
              <w:instrText xml:space="preserve"> ADDIN EN.CITE </w:instrText>
            </w:r>
            <w:r>
              <w:rPr>
                <w:rFonts w:ascii="Times New Roman" w:eastAsiaTheme="minorEastAsia" w:hAnsi="Times New Roman" w:cs="Times New Roman"/>
                <w:sz w:val="20"/>
                <w:szCs w:val="18"/>
              </w:rPr>
              <w:fldChar w:fldCharType="begin">
                <w:fldData xml:space="preserve">PEVuZE5vdGU+PENpdGU+PEF1dGhvcj5ZYW5nPC9BdXRob3I+PFllYXI+MjAyMDwvWWVhcj48UmVj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</w:fldData>
              </w:fldChar>
            </w:r>
            <w:r>
              <w:rPr>
                <w:rFonts w:ascii="Times New Roman" w:eastAsiaTheme="minorEastAsia" w:hAnsi="Times New Roman" w:cs="Times New Roman"/>
                <w:sz w:val="20"/>
                <w:szCs w:val="18"/>
              </w:rPr>
              <w:instrText xml:space="preserve"> ADDIN EN.CITE.DATA </w:instrText>
            </w:r>
            <w:r>
              <w:rPr>
                <w:rFonts w:ascii="Times New Roman" w:eastAsiaTheme="minorEastAsia" w:hAnsi="Times New Roman" w:cs="Times New Roman"/>
                <w:sz w:val="20"/>
                <w:szCs w:val="18"/>
              </w:rPr>
            </w:r>
            <w:r>
              <w:rPr>
                <w:rFonts w:ascii="Times New Roman" w:eastAsiaTheme="minorEastAsia" w:hAnsi="Times New Roman" w:cs="Times New Roman"/>
                <w:sz w:val="20"/>
                <w:szCs w:val="18"/>
              </w:rPr>
              <w:fldChar w:fldCharType="end"/>
            </w:r>
            <w:r w:rsidRPr="005D6983">
              <w:rPr>
                <w:rFonts w:ascii="Times New Roman" w:eastAsiaTheme="minorEastAsia" w:hAnsi="Times New Roman" w:cs="Times New Roman"/>
                <w:sz w:val="20"/>
                <w:szCs w:val="18"/>
              </w:rPr>
            </w:r>
            <w:r w:rsidRPr="005D6983">
              <w:rPr>
                <w:rFonts w:ascii="Times New Roman" w:eastAsiaTheme="minorEastAsia" w:hAnsi="Times New Roman" w:cs="Times New Roman"/>
                <w:sz w:val="20"/>
                <w:szCs w:val="18"/>
              </w:rPr>
              <w:fldChar w:fldCharType="separate"/>
            </w:r>
            <w:r w:rsidRPr="00D20172">
              <w:rPr>
                <w:rFonts w:ascii="Times New Roman" w:eastAsiaTheme="minorEastAsia" w:hAnsi="Times New Roman" w:cs="Times New Roman"/>
                <w:noProof/>
                <w:sz w:val="20"/>
                <w:szCs w:val="18"/>
                <w:vertAlign w:val="superscript"/>
              </w:rPr>
              <w:t>[6]</w:t>
            </w:r>
            <w:r w:rsidRPr="005D6983">
              <w:rPr>
                <w:rFonts w:ascii="Times New Roman" w:eastAsiaTheme="minorEastAsia" w:hAnsi="Times New Roman" w:cs="Times New Roman"/>
                <w:sz w:val="20"/>
                <w:szCs w:val="18"/>
              </w:rPr>
              <w:fldChar w:fldCharType="end"/>
            </w:r>
          </w:p>
        </w:tc>
      </w:tr>
      <w:tr w:rsidR="00D20172" w:rsidRPr="000A148C" w14:paraId="5E7E9983" w14:textId="77777777" w:rsidTr="003320DB">
        <w:trPr>
          <w:jc w:val="center"/>
        </w:trPr>
        <w:tc>
          <w:tcPr>
            <w:tcW w:w="1696" w:type="pct"/>
          </w:tcPr>
          <w:p w14:paraId="1909BA1D" w14:textId="77777777" w:rsidR="00D20172" w:rsidRPr="000A148C" w:rsidRDefault="00D20172" w:rsidP="003320DB">
            <w:pPr>
              <w:spacing w:line="360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A148C">
              <w:rPr>
                <w:rFonts w:ascii="Times New Roman" w:hAnsi="Times New Roman" w:cs="Times New Roman"/>
                <w:sz w:val="20"/>
                <w:szCs w:val="20"/>
              </w:rPr>
              <w:t>(Li</w:t>
            </w:r>
            <w:r w:rsidRPr="000A14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6.7</w:t>
            </w:r>
            <w:r w:rsidRPr="000A148C">
              <w:rPr>
                <w:rFonts w:ascii="Times New Roman" w:hAnsi="Times New Roman" w:cs="Times New Roman"/>
                <w:sz w:val="20"/>
                <w:szCs w:val="20"/>
              </w:rPr>
              <w:t>La</w:t>
            </w:r>
            <w:r w:rsidRPr="000A14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0A148C">
              <w:rPr>
                <w:rFonts w:ascii="Times New Roman" w:hAnsi="Times New Roman" w:cs="Times New Roman"/>
                <w:sz w:val="20"/>
                <w:szCs w:val="20"/>
              </w:rPr>
              <w:t>Zr</w:t>
            </w:r>
            <w:r w:rsidRPr="000A14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1.7</w:t>
            </w:r>
            <w:r w:rsidRPr="000A148C">
              <w:rPr>
                <w:rFonts w:ascii="Times New Roman" w:hAnsi="Times New Roman" w:cs="Times New Roman"/>
                <w:sz w:val="20"/>
                <w:szCs w:val="20"/>
              </w:rPr>
              <w:t>Ta</w:t>
            </w:r>
            <w:r w:rsidRPr="000A14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0.3</w:t>
            </w:r>
            <w:r w:rsidRPr="000A148C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0A14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12</w:t>
            </w:r>
          </w:p>
        </w:tc>
        <w:tc>
          <w:tcPr>
            <w:tcW w:w="909" w:type="pct"/>
          </w:tcPr>
          <w:p w14:paraId="2535AFB2" w14:textId="77777777" w:rsidR="00D20172" w:rsidRPr="000A148C" w:rsidRDefault="00D20172" w:rsidP="003320DB">
            <w:pPr>
              <w:spacing w:line="360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A148C">
              <w:rPr>
                <w:rFonts w:ascii="Times New Roman" w:hAnsi="Times New Roman" w:cs="Times New Roman"/>
                <w:sz w:val="20"/>
                <w:szCs w:val="20"/>
              </w:rPr>
              <w:t>Doping</w:t>
            </w:r>
          </w:p>
        </w:tc>
        <w:tc>
          <w:tcPr>
            <w:tcW w:w="1563" w:type="pct"/>
          </w:tcPr>
          <w:p w14:paraId="17A20C3E" w14:textId="77777777" w:rsidR="00D20172" w:rsidRPr="000A148C" w:rsidRDefault="00D20172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A148C">
              <w:rPr>
                <w:rFonts w:ascii="Times New Roman" w:eastAsiaTheme="minorEastAsia" w:hAnsi="Times New Roman" w:cs="Times New Roman"/>
                <w:sz w:val="20"/>
                <w:szCs w:val="20"/>
              </w:rPr>
              <w:t>5.4×10</w:t>
            </w:r>
            <w:r w:rsidRPr="000A148C">
              <w:rPr>
                <w:rFonts w:ascii="Times New Roman" w:eastAsiaTheme="minorEastAsia" w:hAnsi="Times New Roman" w:cs="Times New Roman"/>
                <w:sz w:val="20"/>
                <w:szCs w:val="20"/>
                <w:vertAlign w:val="superscript"/>
              </w:rPr>
              <w:t>−9</w:t>
            </w:r>
          </w:p>
        </w:tc>
        <w:tc>
          <w:tcPr>
            <w:tcW w:w="832" w:type="pct"/>
          </w:tcPr>
          <w:p w14:paraId="3EBC726D" w14:textId="5FC78E88" w:rsidR="00D20172" w:rsidRPr="005D6983" w:rsidRDefault="00D20172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18"/>
              </w:rPr>
            </w:pPr>
            <w:r w:rsidRPr="005D6983">
              <w:rPr>
                <w:rFonts w:ascii="Times New Roman" w:eastAsiaTheme="minorEastAsia" w:hAnsi="Times New Roman" w:cs="Times New Roman"/>
                <w:sz w:val="20"/>
                <w:szCs w:val="18"/>
              </w:rPr>
              <w:fldChar w:fldCharType="begin"/>
            </w:r>
            <w:r>
              <w:rPr>
                <w:rFonts w:ascii="Times New Roman" w:eastAsiaTheme="minorEastAsia" w:hAnsi="Times New Roman" w:cs="Times New Roman"/>
                <w:sz w:val="20"/>
                <w:szCs w:val="18"/>
              </w:rPr>
              <w:instrText xml:space="preserve"> ADDIN EN.CITE &lt;EndNote&gt;&lt;Cite&gt;&lt;Author&gt;Yi&lt;/Author&gt;&lt;Year&gt;2019&lt;/Year&gt;&lt;RecNum&gt;84&lt;/RecNum&gt;&lt;DisplayText&gt;&lt;style face="superscript"&gt;[7]&lt;/style&gt;&lt;/DisplayText&gt;&lt;record&gt;&lt;rec-number&gt;84&lt;/rec-number&gt;&lt;foreign-keys&gt;&lt;key app="EN" db-id="x2sw0asrb0vv54edeerxvxrv2xpsawzpd9vt" timestamp="1692859724"&gt;84&lt;/key&gt;&lt;/foreign-keys&gt;&lt;ref-type name="Journal Article"&gt;17&lt;/ref-type&gt;&lt;contributors&gt;&lt;authors&gt;&lt;author&gt;Yi, M. Y.&lt;/author&gt;&lt;author&gt;Liu, T.&lt;/author&gt;&lt;author&gt;Wang, X. N.&lt;/author&gt;&lt;author&gt;Li, J. Y.&lt;/author&gt;&lt;author&gt;Wang, C.&lt;/author&gt;&lt;author&gt;Mo, Y. C.&lt;/author&gt;&lt;/authors&gt;&lt;/contributors&gt;&lt;auth-address&gt;Northeastern Univ, Sch Met, Shenyang 110819, Liaoning, Peoples R China&lt;/auth-address&gt;&lt;titles&gt;&lt;title&gt;High densification and Li-ion conductivity of Al-free Li7-xLa3Zr2-xTaxO12 garnet solid electrolyte prepared by using ultrafine powders&lt;/title&gt;&lt;secondary-title&gt;Ceramics International&lt;/secondary-title&gt;&lt;alt-title&gt;Ceram Int&lt;/alt-title&gt;&lt;/titles&gt;&lt;periodical&gt;&lt;full-title&gt;Ceramics International&lt;/full-title&gt;&lt;abbr-1&gt;Ceram Int&lt;/abbr-1&gt;&lt;/periodical&gt;&lt;alt-periodical&gt;&lt;full-title&gt;Ceramics International&lt;/full-title&gt;&lt;abbr-1&gt;Ceram Int&lt;/abbr-1&gt;&lt;/alt-periodical&gt;&lt;pages&gt;786-792&lt;/pages&gt;&lt;volume&gt;45&lt;/volume&gt;&lt;number&gt;1&lt;/number&gt;&lt;keywords&gt;&lt;keyword&gt;al-free&lt;/keyword&gt;&lt;keyword&gt;ta-llzo&lt;/keyword&gt;&lt;keyword&gt;relative density&lt;/keyword&gt;&lt;keyword&gt;li-ion conductivity&lt;/keyword&gt;&lt;keyword&gt;ultrafine powders&lt;/keyword&gt;&lt;keyword&gt;semi-solid battery&lt;/keyword&gt;&lt;keyword&gt;substituted li7la3zr2o12&lt;/keyword&gt;&lt;keyword&gt;crystal-structure&lt;/keyword&gt;&lt;keyword&gt;lithium&lt;/keyword&gt;&lt;keyword&gt;ta&lt;/keyword&gt;&lt;keyword&gt;fabrication&lt;/keyword&gt;&lt;keyword&gt;ga&lt;/keyword&gt;&lt;/keywords&gt;&lt;dates&gt;&lt;year&gt;2019&lt;/year&gt;&lt;pub-dates&gt;&lt;date&gt;Jan&lt;/date&gt;&lt;/pub-dates&gt;&lt;/dates&gt;&lt;isbn&gt;0272-8842&lt;/isbn&gt;&lt;accession-num&gt;WOS:000452570300100&lt;/accession-num&gt;&lt;urls&gt;&lt;related-urls&gt;&lt;url&gt;&amp;lt;Go to ISI&amp;gt;://WOS:000452570300100&lt;/url&gt;&lt;/related-urls&gt;&lt;/urls&gt;&lt;electronic-resource-num&gt;10.1016/j.ceramint.2018.09.245&lt;/electronic-resource-num&gt;&lt;language&gt;English&lt;/language&gt;&lt;/record&gt;&lt;/Cite&gt;&lt;/EndNote&gt;</w:instrText>
            </w:r>
            <w:r w:rsidRPr="005D6983">
              <w:rPr>
                <w:rFonts w:ascii="Times New Roman" w:eastAsiaTheme="minorEastAsia" w:hAnsi="Times New Roman" w:cs="Times New Roman"/>
                <w:sz w:val="20"/>
                <w:szCs w:val="18"/>
              </w:rPr>
              <w:fldChar w:fldCharType="separate"/>
            </w:r>
            <w:r w:rsidRPr="00D20172">
              <w:rPr>
                <w:rFonts w:ascii="Times New Roman" w:eastAsiaTheme="minorEastAsia" w:hAnsi="Times New Roman" w:cs="Times New Roman"/>
                <w:noProof/>
                <w:sz w:val="20"/>
                <w:szCs w:val="18"/>
                <w:vertAlign w:val="superscript"/>
              </w:rPr>
              <w:t>[7]</w:t>
            </w:r>
            <w:r w:rsidRPr="005D6983">
              <w:rPr>
                <w:rFonts w:ascii="Times New Roman" w:eastAsiaTheme="minorEastAsia" w:hAnsi="Times New Roman" w:cs="Times New Roman"/>
                <w:sz w:val="20"/>
                <w:szCs w:val="18"/>
              </w:rPr>
              <w:fldChar w:fldCharType="end"/>
            </w:r>
          </w:p>
        </w:tc>
      </w:tr>
      <w:tr w:rsidR="00D20172" w:rsidRPr="000A148C" w14:paraId="53C48499" w14:textId="77777777" w:rsidTr="003320DB">
        <w:trPr>
          <w:jc w:val="center"/>
        </w:trPr>
        <w:tc>
          <w:tcPr>
            <w:tcW w:w="1696" w:type="pct"/>
          </w:tcPr>
          <w:p w14:paraId="39D40F3B" w14:textId="77777777" w:rsidR="00D20172" w:rsidRPr="000A148C" w:rsidRDefault="00D20172" w:rsidP="003320DB">
            <w:pPr>
              <w:spacing w:line="360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A148C">
              <w:rPr>
                <w:rFonts w:ascii="Times New Roman" w:hAnsi="Times New Roman" w:cs="Times New Roman"/>
                <w:sz w:val="20"/>
                <w:szCs w:val="20"/>
              </w:rPr>
              <w:t>Li</w:t>
            </w:r>
            <w:r w:rsidRPr="000A14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6.4</w:t>
            </w:r>
            <w:r w:rsidRPr="000A148C">
              <w:rPr>
                <w:rFonts w:ascii="Times New Roman" w:hAnsi="Times New Roman" w:cs="Times New Roman"/>
                <w:sz w:val="20"/>
                <w:szCs w:val="20"/>
              </w:rPr>
              <w:t>La</w:t>
            </w:r>
            <w:r w:rsidRPr="000A14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0A148C">
              <w:rPr>
                <w:rFonts w:ascii="Times New Roman" w:hAnsi="Times New Roman" w:cs="Times New Roman"/>
                <w:sz w:val="20"/>
                <w:szCs w:val="20"/>
              </w:rPr>
              <w:t>Zr</w:t>
            </w:r>
            <w:r w:rsidRPr="000A14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1.4</w:t>
            </w:r>
            <w:r w:rsidRPr="000A148C">
              <w:rPr>
                <w:rFonts w:ascii="Times New Roman" w:hAnsi="Times New Roman" w:cs="Times New Roman"/>
                <w:sz w:val="20"/>
                <w:szCs w:val="20"/>
              </w:rPr>
              <w:t>Ta</w:t>
            </w:r>
            <w:r w:rsidRPr="000A14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0.6</w:t>
            </w:r>
            <w:r w:rsidRPr="000A148C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0A14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12</w:t>
            </w:r>
          </w:p>
        </w:tc>
        <w:tc>
          <w:tcPr>
            <w:tcW w:w="909" w:type="pct"/>
          </w:tcPr>
          <w:p w14:paraId="17591FB4" w14:textId="77777777" w:rsidR="00D20172" w:rsidRPr="000A148C" w:rsidRDefault="00D20172" w:rsidP="003320DB">
            <w:pPr>
              <w:spacing w:line="360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A148C">
              <w:rPr>
                <w:rFonts w:ascii="Times New Roman" w:hAnsi="Times New Roman" w:cs="Times New Roman"/>
                <w:sz w:val="20"/>
                <w:szCs w:val="20"/>
              </w:rPr>
              <w:t>Ag-LiF</w:t>
            </w:r>
          </w:p>
        </w:tc>
        <w:tc>
          <w:tcPr>
            <w:tcW w:w="1563" w:type="pct"/>
          </w:tcPr>
          <w:p w14:paraId="51220AFD" w14:textId="77777777" w:rsidR="00D20172" w:rsidRPr="000A148C" w:rsidRDefault="00D20172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A148C">
              <w:rPr>
                <w:rFonts w:ascii="Times New Roman" w:eastAsiaTheme="minorEastAsia" w:hAnsi="Times New Roman" w:cs="Times New Roman"/>
                <w:sz w:val="20"/>
                <w:szCs w:val="20"/>
              </w:rPr>
              <w:t>5.0×10</w:t>
            </w:r>
            <w:r w:rsidRPr="000A148C">
              <w:rPr>
                <w:rFonts w:ascii="Times New Roman" w:eastAsiaTheme="minorEastAsia" w:hAnsi="Times New Roman" w:cs="Times New Roman"/>
                <w:sz w:val="20"/>
                <w:szCs w:val="20"/>
                <w:vertAlign w:val="superscript"/>
              </w:rPr>
              <w:t>−9</w:t>
            </w:r>
          </w:p>
        </w:tc>
        <w:tc>
          <w:tcPr>
            <w:tcW w:w="832" w:type="pct"/>
          </w:tcPr>
          <w:p w14:paraId="220C7A82" w14:textId="49C36809" w:rsidR="00D20172" w:rsidRPr="005D6983" w:rsidRDefault="00D20172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18"/>
              </w:rPr>
            </w:pPr>
            <w:r w:rsidRPr="005D6983">
              <w:rPr>
                <w:rFonts w:ascii="Times New Roman" w:eastAsiaTheme="minorEastAsia" w:hAnsi="Times New Roman" w:cs="Times New Roman"/>
                <w:sz w:val="20"/>
                <w:szCs w:val="18"/>
              </w:rPr>
              <w:fldChar w:fldCharType="begin">
                <w:fldData xml:space="preserve">PEVuZE5vdGU+PENpdGU+PEF1dGhvcj5MZWU8L0F1dGhvcj48WWVhcj4yMDIyPC9ZZWFyPjxSZWNO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</w:fldData>
              </w:fldChar>
            </w:r>
            <w:r>
              <w:rPr>
                <w:rFonts w:ascii="Times New Roman" w:eastAsiaTheme="minorEastAsia" w:hAnsi="Times New Roman" w:cs="Times New Roman"/>
                <w:sz w:val="20"/>
                <w:szCs w:val="18"/>
              </w:rPr>
              <w:instrText xml:space="preserve"> ADDIN EN.CITE </w:instrText>
            </w:r>
            <w:r>
              <w:rPr>
                <w:rFonts w:ascii="Times New Roman" w:eastAsiaTheme="minorEastAsia" w:hAnsi="Times New Roman" w:cs="Times New Roman"/>
                <w:sz w:val="20"/>
                <w:szCs w:val="18"/>
              </w:rPr>
              <w:fldChar w:fldCharType="begin">
                <w:fldData xml:space="preserve">PEVuZE5vdGU+PENpdGU+PEF1dGhvcj5MZWU8L0F1dGhvcj48WWVhcj4yMDIyPC9ZZWFyPjxSZWNO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</w:fldData>
              </w:fldChar>
            </w:r>
            <w:r>
              <w:rPr>
                <w:rFonts w:ascii="Times New Roman" w:eastAsiaTheme="minorEastAsia" w:hAnsi="Times New Roman" w:cs="Times New Roman"/>
                <w:sz w:val="20"/>
                <w:szCs w:val="18"/>
              </w:rPr>
              <w:instrText xml:space="preserve"> ADDIN EN.CITE.DATA </w:instrText>
            </w:r>
            <w:r>
              <w:rPr>
                <w:rFonts w:ascii="Times New Roman" w:eastAsiaTheme="minorEastAsia" w:hAnsi="Times New Roman" w:cs="Times New Roman"/>
                <w:sz w:val="20"/>
                <w:szCs w:val="18"/>
              </w:rPr>
            </w:r>
            <w:r>
              <w:rPr>
                <w:rFonts w:ascii="Times New Roman" w:eastAsiaTheme="minorEastAsia" w:hAnsi="Times New Roman" w:cs="Times New Roman"/>
                <w:sz w:val="20"/>
                <w:szCs w:val="18"/>
              </w:rPr>
              <w:fldChar w:fldCharType="end"/>
            </w:r>
            <w:r w:rsidRPr="005D6983">
              <w:rPr>
                <w:rFonts w:ascii="Times New Roman" w:eastAsiaTheme="minorEastAsia" w:hAnsi="Times New Roman" w:cs="Times New Roman"/>
                <w:sz w:val="20"/>
                <w:szCs w:val="18"/>
              </w:rPr>
            </w:r>
            <w:r w:rsidRPr="005D6983">
              <w:rPr>
                <w:rFonts w:ascii="Times New Roman" w:eastAsiaTheme="minorEastAsia" w:hAnsi="Times New Roman" w:cs="Times New Roman"/>
                <w:sz w:val="20"/>
                <w:szCs w:val="18"/>
              </w:rPr>
              <w:fldChar w:fldCharType="separate"/>
            </w:r>
            <w:r w:rsidRPr="00D20172">
              <w:rPr>
                <w:rFonts w:ascii="Times New Roman" w:eastAsiaTheme="minorEastAsia" w:hAnsi="Times New Roman" w:cs="Times New Roman"/>
                <w:noProof/>
                <w:sz w:val="20"/>
                <w:szCs w:val="18"/>
                <w:vertAlign w:val="superscript"/>
              </w:rPr>
              <w:t>[8]</w:t>
            </w:r>
            <w:r w:rsidRPr="005D6983">
              <w:rPr>
                <w:rFonts w:ascii="Times New Roman" w:eastAsiaTheme="minorEastAsia" w:hAnsi="Times New Roman" w:cs="Times New Roman"/>
                <w:sz w:val="20"/>
                <w:szCs w:val="18"/>
              </w:rPr>
              <w:fldChar w:fldCharType="end"/>
            </w:r>
          </w:p>
        </w:tc>
      </w:tr>
      <w:tr w:rsidR="00D20172" w:rsidRPr="000A148C" w14:paraId="1BE8E2C8" w14:textId="77777777" w:rsidTr="003320DB">
        <w:trPr>
          <w:jc w:val="center"/>
        </w:trPr>
        <w:tc>
          <w:tcPr>
            <w:tcW w:w="1696" w:type="pct"/>
          </w:tcPr>
          <w:p w14:paraId="351FC457" w14:textId="77777777" w:rsidR="00D20172" w:rsidRPr="000A148C" w:rsidRDefault="00D20172" w:rsidP="003320DB">
            <w:pPr>
              <w:spacing w:line="360" w:lineRule="auto"/>
              <w:rPr>
                <w:rFonts w:ascii="Times New Roman" w:eastAsia="ScalaPro-Regular" w:hAnsi="Times New Roman" w:cs="Times New Roman"/>
                <w:kern w:val="0"/>
                <w:sz w:val="20"/>
                <w:szCs w:val="20"/>
              </w:rPr>
            </w:pPr>
            <w:r w:rsidRPr="000A148C">
              <w:rPr>
                <w:rFonts w:ascii="Times New Roman" w:hAnsi="Times New Roman" w:cs="Times New Roman"/>
                <w:sz w:val="20"/>
                <w:szCs w:val="20"/>
              </w:rPr>
              <w:t>Li</w:t>
            </w:r>
            <w:r w:rsidRPr="000A14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6.4</w:t>
            </w:r>
            <w:r w:rsidRPr="000A148C">
              <w:rPr>
                <w:rFonts w:ascii="Times New Roman" w:hAnsi="Times New Roman" w:cs="Times New Roman"/>
                <w:sz w:val="20"/>
                <w:szCs w:val="20"/>
              </w:rPr>
              <w:t>La</w:t>
            </w:r>
            <w:r w:rsidRPr="000A14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0A148C">
              <w:rPr>
                <w:rFonts w:ascii="Times New Roman" w:hAnsi="Times New Roman" w:cs="Times New Roman"/>
                <w:sz w:val="20"/>
                <w:szCs w:val="20"/>
              </w:rPr>
              <w:t>Zr</w:t>
            </w:r>
            <w:r w:rsidRPr="000A14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1.4</w:t>
            </w:r>
            <w:r w:rsidRPr="000A148C">
              <w:rPr>
                <w:rFonts w:ascii="Times New Roman" w:hAnsi="Times New Roman" w:cs="Times New Roman"/>
                <w:sz w:val="20"/>
                <w:szCs w:val="20"/>
              </w:rPr>
              <w:t>Ta</w:t>
            </w:r>
            <w:r w:rsidRPr="000A14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0.6</w:t>
            </w:r>
            <w:r w:rsidRPr="000A148C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0A14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12</w:t>
            </w:r>
          </w:p>
        </w:tc>
        <w:tc>
          <w:tcPr>
            <w:tcW w:w="909" w:type="pct"/>
          </w:tcPr>
          <w:p w14:paraId="1EBC0085" w14:textId="77777777" w:rsidR="00D20172" w:rsidRPr="000A148C" w:rsidRDefault="00D20172" w:rsidP="003320DB">
            <w:pPr>
              <w:spacing w:line="360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A148C">
              <w:rPr>
                <w:rFonts w:ascii="Times New Roman" w:hAnsi="Times New Roman" w:cs="Times New Roman"/>
                <w:sz w:val="20"/>
                <w:szCs w:val="20"/>
              </w:rPr>
              <w:t>AlN sinter additive</w:t>
            </w:r>
          </w:p>
        </w:tc>
        <w:tc>
          <w:tcPr>
            <w:tcW w:w="1563" w:type="pct"/>
          </w:tcPr>
          <w:p w14:paraId="2D6CA9A9" w14:textId="77777777" w:rsidR="00D20172" w:rsidRPr="000A148C" w:rsidRDefault="00D20172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A148C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2</w:t>
            </w:r>
            <w:r w:rsidRPr="000A148C">
              <w:rPr>
                <w:rFonts w:ascii="Times New Roman" w:eastAsiaTheme="minorEastAsia" w:hAnsi="Times New Roman" w:cs="Times New Roman"/>
                <w:sz w:val="20"/>
                <w:szCs w:val="20"/>
              </w:rPr>
              <w:t>.6×10</w:t>
            </w:r>
            <w:r w:rsidRPr="000A148C">
              <w:rPr>
                <w:rFonts w:ascii="Times New Roman" w:eastAsiaTheme="minorEastAsia" w:hAnsi="Times New Roman" w:cs="Times New Roman"/>
                <w:sz w:val="20"/>
                <w:szCs w:val="20"/>
                <w:vertAlign w:val="superscript"/>
              </w:rPr>
              <w:t>−9</w:t>
            </w:r>
          </w:p>
        </w:tc>
        <w:tc>
          <w:tcPr>
            <w:tcW w:w="832" w:type="pct"/>
          </w:tcPr>
          <w:p w14:paraId="3CB58CD7" w14:textId="698F77B2" w:rsidR="00D20172" w:rsidRPr="005D6983" w:rsidRDefault="00D20172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18"/>
              </w:rPr>
            </w:pPr>
            <w:r w:rsidRPr="005D6983">
              <w:rPr>
                <w:rFonts w:ascii="Times New Roman" w:eastAsiaTheme="minorEastAsia" w:hAnsi="Times New Roman" w:cs="Times New Roman"/>
                <w:sz w:val="20"/>
                <w:szCs w:val="18"/>
              </w:rPr>
              <w:fldChar w:fldCharType="begin">
                <w:fldData xml:space="preserve">PEVuZE5vdGU+PENpdGU+PEF1dGhvcj5aaGFuZzwvQXV0aG9yPjxZZWFyPjIwMjI8L1llYXI+PFJl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</w:fldData>
              </w:fldChar>
            </w:r>
            <w:r>
              <w:rPr>
                <w:rFonts w:ascii="Times New Roman" w:eastAsiaTheme="minorEastAsia" w:hAnsi="Times New Roman" w:cs="Times New Roman"/>
                <w:sz w:val="20"/>
                <w:szCs w:val="18"/>
              </w:rPr>
              <w:instrText xml:space="preserve"> ADDIN EN.CITE </w:instrText>
            </w:r>
            <w:r>
              <w:rPr>
                <w:rFonts w:ascii="Times New Roman" w:eastAsiaTheme="minorEastAsia" w:hAnsi="Times New Roman" w:cs="Times New Roman"/>
                <w:sz w:val="20"/>
                <w:szCs w:val="18"/>
              </w:rPr>
              <w:fldChar w:fldCharType="begin">
                <w:fldData xml:space="preserve">PEVuZE5vdGU+PENpdGU+PEF1dGhvcj5aaGFuZzwvQXV0aG9yPjxZZWFyPjIwMjI8L1llYXI+PFJl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</w:fldData>
              </w:fldChar>
            </w:r>
            <w:r>
              <w:rPr>
                <w:rFonts w:ascii="Times New Roman" w:eastAsiaTheme="minorEastAsia" w:hAnsi="Times New Roman" w:cs="Times New Roman"/>
                <w:sz w:val="20"/>
                <w:szCs w:val="18"/>
              </w:rPr>
              <w:instrText xml:space="preserve"> ADDIN EN.CITE.DATA </w:instrText>
            </w:r>
            <w:r>
              <w:rPr>
                <w:rFonts w:ascii="Times New Roman" w:eastAsiaTheme="minorEastAsia" w:hAnsi="Times New Roman" w:cs="Times New Roman"/>
                <w:sz w:val="20"/>
                <w:szCs w:val="18"/>
              </w:rPr>
            </w:r>
            <w:r>
              <w:rPr>
                <w:rFonts w:ascii="Times New Roman" w:eastAsiaTheme="minorEastAsia" w:hAnsi="Times New Roman" w:cs="Times New Roman"/>
                <w:sz w:val="20"/>
                <w:szCs w:val="18"/>
              </w:rPr>
              <w:fldChar w:fldCharType="end"/>
            </w:r>
            <w:r w:rsidRPr="005D6983">
              <w:rPr>
                <w:rFonts w:ascii="Times New Roman" w:eastAsiaTheme="minorEastAsia" w:hAnsi="Times New Roman" w:cs="Times New Roman"/>
                <w:sz w:val="20"/>
                <w:szCs w:val="18"/>
              </w:rPr>
            </w:r>
            <w:r w:rsidRPr="005D6983">
              <w:rPr>
                <w:rFonts w:ascii="Times New Roman" w:eastAsiaTheme="minorEastAsia" w:hAnsi="Times New Roman" w:cs="Times New Roman"/>
                <w:sz w:val="20"/>
                <w:szCs w:val="18"/>
              </w:rPr>
              <w:fldChar w:fldCharType="separate"/>
            </w:r>
            <w:r w:rsidRPr="00D20172">
              <w:rPr>
                <w:rFonts w:ascii="Times New Roman" w:eastAsiaTheme="minorEastAsia" w:hAnsi="Times New Roman" w:cs="Times New Roman"/>
                <w:noProof/>
                <w:sz w:val="20"/>
                <w:szCs w:val="18"/>
                <w:vertAlign w:val="superscript"/>
              </w:rPr>
              <w:t>[9]</w:t>
            </w:r>
            <w:r w:rsidRPr="005D6983">
              <w:rPr>
                <w:rFonts w:ascii="Times New Roman" w:eastAsiaTheme="minorEastAsia" w:hAnsi="Times New Roman" w:cs="Times New Roman"/>
                <w:sz w:val="20"/>
                <w:szCs w:val="18"/>
              </w:rPr>
              <w:fldChar w:fldCharType="end"/>
            </w:r>
          </w:p>
        </w:tc>
      </w:tr>
      <w:tr w:rsidR="00D20172" w:rsidRPr="000A148C" w14:paraId="4BB504FC" w14:textId="77777777" w:rsidTr="003320DB">
        <w:trPr>
          <w:jc w:val="center"/>
        </w:trPr>
        <w:tc>
          <w:tcPr>
            <w:tcW w:w="1696" w:type="pct"/>
          </w:tcPr>
          <w:p w14:paraId="5050E1DB" w14:textId="77777777" w:rsidR="00D20172" w:rsidRPr="000A148C" w:rsidRDefault="00D20172" w:rsidP="003320DB">
            <w:pPr>
              <w:spacing w:line="360" w:lineRule="auto"/>
              <w:rPr>
                <w:rFonts w:ascii="Times New Roman" w:eastAsia="ScalaPro-Regular" w:hAnsi="Times New Roman" w:cs="Times New Roman"/>
                <w:kern w:val="0"/>
                <w:sz w:val="20"/>
                <w:szCs w:val="20"/>
              </w:rPr>
            </w:pPr>
            <w:r w:rsidRPr="000A148C">
              <w:rPr>
                <w:rFonts w:ascii="Times New Roman" w:hAnsi="Times New Roman" w:cs="Times New Roman"/>
                <w:sz w:val="20"/>
                <w:szCs w:val="20"/>
              </w:rPr>
              <w:t>Li</w:t>
            </w:r>
            <w:r w:rsidRPr="000A14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6.4</w:t>
            </w:r>
            <w:r w:rsidRPr="000A148C">
              <w:rPr>
                <w:rFonts w:ascii="Times New Roman" w:hAnsi="Times New Roman" w:cs="Times New Roman"/>
                <w:sz w:val="20"/>
                <w:szCs w:val="20"/>
              </w:rPr>
              <w:t>Ga</w:t>
            </w:r>
            <w:r w:rsidRPr="000A14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0.2</w:t>
            </w:r>
            <w:r w:rsidRPr="000A148C">
              <w:rPr>
                <w:rFonts w:ascii="Times New Roman" w:hAnsi="Times New Roman" w:cs="Times New Roman"/>
                <w:sz w:val="20"/>
                <w:szCs w:val="20"/>
              </w:rPr>
              <w:t>La</w:t>
            </w:r>
            <w:r w:rsidRPr="000A14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0A148C">
              <w:rPr>
                <w:rFonts w:ascii="Times New Roman" w:hAnsi="Times New Roman" w:cs="Times New Roman"/>
                <w:sz w:val="20"/>
                <w:szCs w:val="20"/>
              </w:rPr>
              <w:t>Zr</w:t>
            </w:r>
            <w:r w:rsidRPr="000A14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0A148C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0A148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12</w:t>
            </w:r>
          </w:p>
        </w:tc>
        <w:tc>
          <w:tcPr>
            <w:tcW w:w="909" w:type="pct"/>
          </w:tcPr>
          <w:p w14:paraId="49F5682C" w14:textId="77777777" w:rsidR="00D20172" w:rsidRPr="000A148C" w:rsidRDefault="00D20172" w:rsidP="003320DB">
            <w:pPr>
              <w:spacing w:line="360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A148C">
              <w:rPr>
                <w:rFonts w:ascii="Times New Roman" w:hAnsi="Times New Roman" w:cs="Times New Roman"/>
                <w:sz w:val="20"/>
                <w:szCs w:val="20"/>
              </w:rPr>
              <w:t>Doping</w:t>
            </w:r>
          </w:p>
        </w:tc>
        <w:tc>
          <w:tcPr>
            <w:tcW w:w="1563" w:type="pct"/>
          </w:tcPr>
          <w:p w14:paraId="66AA431D" w14:textId="77777777" w:rsidR="00D20172" w:rsidRPr="000A148C" w:rsidRDefault="00D20172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A148C">
              <w:rPr>
                <w:rFonts w:ascii="Times New Roman" w:eastAsiaTheme="minorEastAsia" w:hAnsi="Times New Roman" w:cs="Times New Roman"/>
                <w:sz w:val="20"/>
                <w:szCs w:val="20"/>
              </w:rPr>
              <w:t>5×10</w:t>
            </w:r>
            <w:r w:rsidRPr="000A148C">
              <w:rPr>
                <w:rFonts w:ascii="Times New Roman" w:eastAsiaTheme="minorEastAsia" w:hAnsi="Times New Roman" w:cs="Times New Roman"/>
                <w:sz w:val="20"/>
                <w:szCs w:val="20"/>
                <w:vertAlign w:val="superscript"/>
              </w:rPr>
              <w:t>−10</w:t>
            </w:r>
          </w:p>
        </w:tc>
        <w:tc>
          <w:tcPr>
            <w:tcW w:w="832" w:type="pct"/>
          </w:tcPr>
          <w:p w14:paraId="2CDD954A" w14:textId="7F5BF19F" w:rsidR="00D20172" w:rsidRPr="005D6983" w:rsidRDefault="00D20172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18"/>
              </w:rPr>
            </w:pPr>
            <w:r w:rsidRPr="005D6983">
              <w:rPr>
                <w:rFonts w:ascii="Times New Roman" w:eastAsiaTheme="minorEastAsia" w:hAnsi="Times New Roman" w:cs="Times New Roman"/>
                <w:sz w:val="20"/>
                <w:szCs w:val="18"/>
              </w:rPr>
              <w:fldChar w:fldCharType="begin">
                <w:fldData xml:space="preserve">PEVuZE5vdGU+PENpdGU+PEF1dGhvcj5QaGlsaXBwPC9BdXRob3I+PFllYXI+MjAyMDwvWWVhcj48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</w:fldData>
              </w:fldChar>
            </w:r>
            <w:r>
              <w:rPr>
                <w:rFonts w:ascii="Times New Roman" w:eastAsiaTheme="minorEastAsia" w:hAnsi="Times New Roman" w:cs="Times New Roman"/>
                <w:sz w:val="20"/>
                <w:szCs w:val="18"/>
              </w:rPr>
              <w:instrText xml:space="preserve"> ADDIN EN.CITE </w:instrText>
            </w:r>
            <w:r>
              <w:rPr>
                <w:rFonts w:ascii="Times New Roman" w:eastAsiaTheme="minorEastAsia" w:hAnsi="Times New Roman" w:cs="Times New Roman"/>
                <w:sz w:val="20"/>
                <w:szCs w:val="18"/>
              </w:rPr>
              <w:fldChar w:fldCharType="begin">
                <w:fldData xml:space="preserve">PEVuZE5vdGU+PENpdGU+PEF1dGhvcj5QaGlsaXBwPC9BdXRob3I+PFllYXI+MjAyMDwvWWVhcj48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</w:fldData>
              </w:fldChar>
            </w:r>
            <w:r>
              <w:rPr>
                <w:rFonts w:ascii="Times New Roman" w:eastAsiaTheme="minorEastAsia" w:hAnsi="Times New Roman" w:cs="Times New Roman"/>
                <w:sz w:val="20"/>
                <w:szCs w:val="18"/>
              </w:rPr>
              <w:instrText xml:space="preserve"> ADDIN EN.CITE.DATA </w:instrText>
            </w:r>
            <w:r>
              <w:rPr>
                <w:rFonts w:ascii="Times New Roman" w:eastAsiaTheme="minorEastAsia" w:hAnsi="Times New Roman" w:cs="Times New Roman"/>
                <w:sz w:val="20"/>
                <w:szCs w:val="18"/>
              </w:rPr>
            </w:r>
            <w:r>
              <w:rPr>
                <w:rFonts w:ascii="Times New Roman" w:eastAsiaTheme="minorEastAsia" w:hAnsi="Times New Roman" w:cs="Times New Roman"/>
                <w:sz w:val="20"/>
                <w:szCs w:val="18"/>
              </w:rPr>
              <w:fldChar w:fldCharType="end"/>
            </w:r>
            <w:r w:rsidRPr="005D6983">
              <w:rPr>
                <w:rFonts w:ascii="Times New Roman" w:eastAsiaTheme="minorEastAsia" w:hAnsi="Times New Roman" w:cs="Times New Roman"/>
                <w:sz w:val="20"/>
                <w:szCs w:val="18"/>
              </w:rPr>
            </w:r>
            <w:r w:rsidRPr="005D6983">
              <w:rPr>
                <w:rFonts w:ascii="Times New Roman" w:eastAsiaTheme="minorEastAsia" w:hAnsi="Times New Roman" w:cs="Times New Roman"/>
                <w:sz w:val="20"/>
                <w:szCs w:val="18"/>
              </w:rPr>
              <w:fldChar w:fldCharType="separate"/>
            </w:r>
            <w:r w:rsidRPr="00D20172">
              <w:rPr>
                <w:rFonts w:ascii="Times New Roman" w:eastAsiaTheme="minorEastAsia" w:hAnsi="Times New Roman" w:cs="Times New Roman"/>
                <w:noProof/>
                <w:sz w:val="20"/>
                <w:szCs w:val="18"/>
                <w:vertAlign w:val="superscript"/>
              </w:rPr>
              <w:t>[10]</w:t>
            </w:r>
            <w:r w:rsidRPr="005D6983">
              <w:rPr>
                <w:rFonts w:ascii="Times New Roman" w:eastAsiaTheme="minorEastAsia" w:hAnsi="Times New Roman" w:cs="Times New Roman"/>
                <w:sz w:val="20"/>
                <w:szCs w:val="18"/>
              </w:rPr>
              <w:fldChar w:fldCharType="end"/>
            </w:r>
          </w:p>
        </w:tc>
      </w:tr>
      <w:tr w:rsidR="00D20172" w:rsidRPr="000A148C" w14:paraId="4C1D3512" w14:textId="77777777" w:rsidTr="003320DB">
        <w:trPr>
          <w:jc w:val="center"/>
        </w:trPr>
        <w:tc>
          <w:tcPr>
            <w:tcW w:w="1696" w:type="pct"/>
            <w:shd w:val="clear" w:color="auto" w:fill="FBE4D5" w:themeFill="accent2" w:themeFillTint="33"/>
          </w:tcPr>
          <w:p w14:paraId="7A8D0DDC" w14:textId="77777777" w:rsidR="00D20172" w:rsidRPr="000A148C" w:rsidRDefault="00D20172" w:rsidP="003320DB">
            <w:pPr>
              <w:spacing w:line="360" w:lineRule="auto"/>
              <w:rPr>
                <w:rFonts w:ascii="Times New Roman" w:eastAsia="ScalaPro-Regular" w:hAnsi="Times New Roman" w:cs="Times New Roman"/>
                <w:kern w:val="0"/>
                <w:sz w:val="20"/>
                <w:szCs w:val="20"/>
              </w:rPr>
            </w:pPr>
            <w:r w:rsidRPr="000A148C">
              <w:rPr>
                <w:rFonts w:ascii="Times New Roman" w:eastAsiaTheme="minorEastAsia" w:hAnsi="Times New Roman" w:cs="Times New Roman"/>
                <w:sz w:val="20"/>
                <w:szCs w:val="20"/>
              </w:rPr>
              <w:t>Li</w:t>
            </w:r>
            <w:r w:rsidRPr="000A148C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6.4</w:t>
            </w:r>
            <w:r w:rsidRPr="000A148C">
              <w:rPr>
                <w:rFonts w:ascii="Times New Roman" w:eastAsiaTheme="minorEastAsia" w:hAnsi="Times New Roman" w:cs="Times New Roman"/>
                <w:sz w:val="20"/>
                <w:szCs w:val="20"/>
              </w:rPr>
              <w:t>La</w:t>
            </w:r>
            <w:r w:rsidRPr="000A148C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3</w:t>
            </w:r>
            <w:r w:rsidRPr="000A148C">
              <w:rPr>
                <w:rFonts w:ascii="Times New Roman" w:eastAsiaTheme="minorEastAsia" w:hAnsi="Times New Roman" w:cs="Times New Roman"/>
                <w:sz w:val="20"/>
                <w:szCs w:val="20"/>
              </w:rPr>
              <w:t>Zr</w:t>
            </w:r>
            <w:r w:rsidRPr="000A148C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1.4</w:t>
            </w:r>
            <w:r w:rsidRPr="000A148C">
              <w:rPr>
                <w:rFonts w:ascii="Times New Roman" w:eastAsiaTheme="minorEastAsia" w:hAnsi="Times New Roman" w:cs="Times New Roman"/>
                <w:sz w:val="20"/>
                <w:szCs w:val="20"/>
              </w:rPr>
              <w:t>Ta</w:t>
            </w:r>
            <w:r w:rsidRPr="000A148C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0.6</w:t>
            </w:r>
            <w:r w:rsidRPr="000A148C">
              <w:rPr>
                <w:rFonts w:ascii="Times New Roman" w:eastAsiaTheme="minorEastAsia" w:hAnsi="Times New Roman" w:cs="Times New Roman"/>
                <w:sz w:val="20"/>
                <w:szCs w:val="20"/>
              </w:rPr>
              <w:t>O</w:t>
            </w:r>
            <w:r w:rsidRPr="000A148C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12</w:t>
            </w:r>
          </w:p>
        </w:tc>
        <w:tc>
          <w:tcPr>
            <w:tcW w:w="909" w:type="pct"/>
            <w:shd w:val="clear" w:color="auto" w:fill="FBE4D5" w:themeFill="accent2" w:themeFillTint="33"/>
          </w:tcPr>
          <w:p w14:paraId="1059BAB8" w14:textId="77777777" w:rsidR="00D20172" w:rsidRPr="000A148C" w:rsidRDefault="00D20172" w:rsidP="003320DB">
            <w:pPr>
              <w:spacing w:line="360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A148C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K</w:t>
            </w:r>
            <w:r w:rsidRPr="000A148C">
              <w:rPr>
                <w:rFonts w:ascii="Times New Roman" w:eastAsiaTheme="minorEastAsia" w:hAnsi="Times New Roman" w:cs="Times New Roman"/>
                <w:sz w:val="20"/>
                <w:szCs w:val="20"/>
              </w:rPr>
              <w:t>F layer</w:t>
            </w:r>
          </w:p>
        </w:tc>
        <w:tc>
          <w:tcPr>
            <w:tcW w:w="1563" w:type="pct"/>
            <w:shd w:val="clear" w:color="auto" w:fill="FBE4D5" w:themeFill="accent2" w:themeFillTint="33"/>
          </w:tcPr>
          <w:p w14:paraId="5D5CD9D1" w14:textId="77777777" w:rsidR="00D20172" w:rsidRPr="000A148C" w:rsidRDefault="00D20172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0A148C">
              <w:rPr>
                <w:rFonts w:ascii="Times New Roman" w:eastAsiaTheme="minorEastAsia" w:hAnsi="Times New Roman" w:cs="Times New Roman"/>
                <w:bCs/>
                <w:iCs/>
                <w:kern w:val="0"/>
                <w:sz w:val="20"/>
                <w:szCs w:val="20"/>
                <w:lang w:val="en-GB" w:bidi="en-US"/>
              </w:rPr>
              <w:t>1.8×</w:t>
            </w:r>
            <w:r w:rsidRPr="000A148C"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  <w:lang w:val="en-GB" w:bidi="en-US"/>
              </w:rPr>
              <w:t>10</w:t>
            </w:r>
            <w:r w:rsidRPr="000A148C">
              <w:rPr>
                <w:rFonts w:ascii="Times New Roman" w:eastAsiaTheme="minorEastAsia" w:hAnsi="Times New Roman" w:cs="Times New Roman"/>
                <w:bCs/>
                <w:iCs/>
                <w:kern w:val="0"/>
                <w:sz w:val="20"/>
                <w:szCs w:val="20"/>
                <w:vertAlign w:val="superscript"/>
                <w:lang w:val="en-GB" w:bidi="en-US"/>
              </w:rPr>
              <w:t>-</w:t>
            </w:r>
            <w:r w:rsidRPr="000A148C"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  <w:vertAlign w:val="superscript"/>
                <w:lang w:val="en-GB" w:bidi="en-US"/>
              </w:rPr>
              <w:t>10</w:t>
            </w:r>
          </w:p>
        </w:tc>
        <w:tc>
          <w:tcPr>
            <w:tcW w:w="832" w:type="pct"/>
            <w:shd w:val="clear" w:color="auto" w:fill="FBE4D5" w:themeFill="accent2" w:themeFillTint="33"/>
          </w:tcPr>
          <w:p w14:paraId="4E1D10E0" w14:textId="77777777" w:rsidR="00D20172" w:rsidRPr="000A148C" w:rsidRDefault="00D20172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0A148C">
              <w:rPr>
                <w:rFonts w:ascii="Times New Roman" w:eastAsiaTheme="minorEastAsia" w:hAnsi="Times New Roman" w:cs="Times New Roman"/>
                <w:b/>
                <w:bCs/>
                <w:color w:val="FF0000"/>
                <w:sz w:val="20"/>
                <w:szCs w:val="20"/>
              </w:rPr>
              <w:t>This work</w:t>
            </w:r>
          </w:p>
        </w:tc>
      </w:tr>
    </w:tbl>
    <w:p w14:paraId="62FE2F92" w14:textId="77777777" w:rsidR="00A16E70" w:rsidRDefault="00A16E70" w:rsidP="00A16E70">
      <w:pPr>
        <w:spacing w:line="360" w:lineRule="auto"/>
        <w:rPr>
          <w:rFonts w:ascii="Times New Roman" w:eastAsiaTheme="minorEastAsia" w:hAnsi="Times New Roman" w:cs="Times New Roman"/>
          <w:szCs w:val="28"/>
          <w:lang w:val="en-GB"/>
        </w:rPr>
      </w:pPr>
    </w:p>
    <w:p w14:paraId="22EADBFE" w14:textId="77777777" w:rsidR="0084171E" w:rsidRDefault="0084171E" w:rsidP="00A16E70">
      <w:pPr>
        <w:spacing w:line="360" w:lineRule="auto"/>
        <w:rPr>
          <w:rFonts w:ascii="Times New Roman" w:eastAsiaTheme="minorEastAsia" w:hAnsi="Times New Roman" w:cs="Times New Roman"/>
          <w:szCs w:val="28"/>
          <w:lang w:val="en-GB"/>
        </w:rPr>
      </w:pPr>
    </w:p>
    <w:p w14:paraId="4C73CCC1" w14:textId="720B4EDF" w:rsidR="00A16E70" w:rsidRPr="00B803D0" w:rsidRDefault="00A16E70" w:rsidP="00A16E70">
      <w:pPr>
        <w:autoSpaceDE w:val="0"/>
        <w:autoSpaceDN w:val="0"/>
        <w:adjustRightInd w:val="0"/>
        <w:jc w:val="left"/>
        <w:rPr>
          <w:rFonts w:ascii="Times New Roman" w:eastAsiaTheme="minorEastAsia" w:hAnsi="Times New Roman" w:cs="Times New Roman"/>
          <w:sz w:val="32"/>
          <w:szCs w:val="36"/>
        </w:rPr>
      </w:pPr>
      <w:r w:rsidRPr="00B803D0">
        <w:rPr>
          <w:rFonts w:ascii="Times New Roman,Bold" w:eastAsiaTheme="minorEastAsia" w:hAnsi="Times New Roman,Bold" w:cs="Times New Roman,Bold"/>
          <w:b/>
          <w:bCs/>
          <w:kern w:val="0"/>
          <w:szCs w:val="24"/>
        </w:rPr>
        <w:t xml:space="preserve">Table </w:t>
      </w:r>
      <w:r w:rsidR="00A45B1C">
        <w:rPr>
          <w:rFonts w:ascii="Times New Roman,Bold" w:eastAsiaTheme="minorEastAsia" w:hAnsi="Times New Roman,Bold" w:cs="Times New Roman,Bold"/>
          <w:b/>
          <w:bCs/>
          <w:kern w:val="0"/>
          <w:szCs w:val="24"/>
        </w:rPr>
        <w:t>S2</w:t>
      </w:r>
      <w:r w:rsidRPr="00B803D0">
        <w:rPr>
          <w:rFonts w:ascii="Times New Roman,Bold" w:eastAsiaTheme="minorEastAsia" w:hAnsi="Times New Roman,Bold" w:cs="Times New Roman,Bold"/>
          <w:b/>
          <w:bCs/>
          <w:kern w:val="0"/>
          <w:szCs w:val="24"/>
        </w:rPr>
        <w:t xml:space="preserve">. </w:t>
      </w:r>
      <w:r w:rsidRPr="00B803D0">
        <w:rPr>
          <w:rFonts w:ascii="Times New Roman" w:eastAsiaTheme="minorEastAsia" w:hAnsi="Times New Roman" w:cs="Times New Roman"/>
          <w:kern w:val="0"/>
          <w:szCs w:val="24"/>
        </w:rPr>
        <w:t>Critical current density (CCD), area specific resistance (ASR) and cycling life of the reported Li|LLZO|Li symmetrical cells with different interface layers</w:t>
      </w:r>
      <w:r>
        <w:rPr>
          <w:rFonts w:ascii="Times New Roman" w:eastAsiaTheme="minorEastAsia" w:hAnsi="Times New Roman" w:cs="Times New Roman"/>
          <w:kern w:val="0"/>
          <w:szCs w:val="24"/>
        </w:rPr>
        <w:t xml:space="preserve"> </w:t>
      </w:r>
      <w:bookmarkStart w:id="3" w:name="OLE_LINK12"/>
      <w:r>
        <w:rPr>
          <w:rFonts w:ascii="Times New Roman" w:eastAsiaTheme="minorEastAsia" w:hAnsi="Times New Roman" w:cs="Times New Roman"/>
          <w:kern w:val="0"/>
          <w:szCs w:val="24"/>
        </w:rPr>
        <w:t xml:space="preserve">at RT (25 </w:t>
      </w:r>
      <w:r>
        <w:rPr>
          <w:rFonts w:asciiTheme="majorBidi" w:hAnsiTheme="majorBidi" w:cstheme="majorBidi"/>
          <w:kern w:val="0"/>
          <w:szCs w:val="24"/>
          <w:lang w:bidi="en-US"/>
        </w:rPr>
        <w:t>°C</w:t>
      </w:r>
      <w:r>
        <w:rPr>
          <w:rFonts w:ascii="Times New Roman" w:eastAsiaTheme="minorEastAsia" w:hAnsi="Times New Roman" w:cs="Times New Roman"/>
          <w:kern w:val="0"/>
          <w:szCs w:val="24"/>
        </w:rPr>
        <w:t>)</w:t>
      </w:r>
      <w:bookmarkEnd w:id="3"/>
      <w:r>
        <w:rPr>
          <w:rFonts w:ascii="Times New Roman" w:eastAsiaTheme="minorEastAsia" w:hAnsi="Times New Roman" w:cs="Times New Roman"/>
          <w:kern w:val="0"/>
          <w:szCs w:val="24"/>
        </w:rPr>
        <w:t xml:space="preserve"> or other temperatures</w:t>
      </w:r>
      <w:r w:rsidRPr="00B803D0">
        <w:rPr>
          <w:rFonts w:ascii="Times New Roman" w:eastAsiaTheme="minorEastAsia" w:hAnsi="Times New Roman" w:cs="Times New Roman"/>
          <w:kern w:val="0"/>
          <w:szCs w:val="24"/>
        </w:rPr>
        <w:t>.</w:t>
      </w:r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276"/>
        <w:gridCol w:w="1843"/>
        <w:gridCol w:w="1275"/>
        <w:gridCol w:w="2127"/>
        <w:gridCol w:w="1103"/>
      </w:tblGrid>
      <w:tr w:rsidR="00A16E70" w:rsidRPr="007B71AC" w14:paraId="2B98F456" w14:textId="77777777" w:rsidTr="003320DB">
        <w:tc>
          <w:tcPr>
            <w:tcW w:w="2410" w:type="dxa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182E45A" w14:textId="77777777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Various LLZO solid state electrolytes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57F1B2C" w14:textId="77777777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Interface layer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84255F4" w14:textId="77777777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CCD</w:t>
            </w:r>
          </w:p>
          <w:p w14:paraId="03E84BDC" w14:textId="77777777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(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mA cm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  <w:vertAlign w:val="superscript"/>
              </w:rPr>
              <w:t>-2</w:t>
            </w:r>
            <w:r w:rsidRPr="007B71AC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1B2DEB7" w14:textId="77777777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ASR</w:t>
            </w:r>
          </w:p>
          <w:p w14:paraId="4616B0E7" w14:textId="77777777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B71AC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 w:bidi="en-US"/>
              </w:rPr>
              <w:t>(Ω cm</w:t>
            </w:r>
            <w:r w:rsidRPr="007B71AC">
              <w:rPr>
                <w:rFonts w:ascii="Times New Roman" w:hAnsi="Times New Roman" w:cs="Times New Roman"/>
                <w:bCs/>
                <w:iCs/>
                <w:sz w:val="20"/>
                <w:szCs w:val="20"/>
                <w:vertAlign w:val="superscript"/>
                <w:lang w:val="en-GB" w:bidi="en-US"/>
              </w:rPr>
              <w:t>2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F8D5E04" w14:textId="77777777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Cycle life </w:t>
            </w:r>
          </w:p>
          <w:p w14:paraId="1D5CB6F7" w14:textId="77777777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(mA cm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  <w:vertAlign w:val="superscript"/>
              </w:rPr>
              <w:t>-2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@h)</w:t>
            </w:r>
          </w:p>
        </w:tc>
        <w:tc>
          <w:tcPr>
            <w:tcW w:w="1103" w:type="dxa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08E3F0C9" w14:textId="77777777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Year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  <w:vertAlign w:val="superscript"/>
              </w:rPr>
              <w:t>[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vertAlign w:val="superscript"/>
              </w:rPr>
              <w:t>Ref.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  <w:vertAlign w:val="superscript"/>
              </w:rPr>
              <w:t>]</w:t>
            </w:r>
          </w:p>
        </w:tc>
      </w:tr>
      <w:tr w:rsidR="00A16E70" w:rsidRPr="007B71AC" w14:paraId="547C388F" w14:textId="77777777" w:rsidTr="003320DB">
        <w:tc>
          <w:tcPr>
            <w:tcW w:w="2410" w:type="dxa"/>
            <w:vAlign w:val="center"/>
          </w:tcPr>
          <w:p w14:paraId="25E24C41" w14:textId="77777777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Li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5.9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Al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0.2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La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3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Zr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1.75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W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0.25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O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12</w:t>
            </w:r>
          </w:p>
        </w:tc>
        <w:tc>
          <w:tcPr>
            <w:tcW w:w="1276" w:type="dxa"/>
            <w:vAlign w:val="center"/>
          </w:tcPr>
          <w:p w14:paraId="75941840" w14:textId="77777777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Drawing graphite</w:t>
            </w:r>
          </w:p>
        </w:tc>
        <w:tc>
          <w:tcPr>
            <w:tcW w:w="1843" w:type="dxa"/>
            <w:vAlign w:val="center"/>
          </w:tcPr>
          <w:p w14:paraId="4D7349C2" w14:textId="77777777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N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/A</w:t>
            </w:r>
          </w:p>
        </w:tc>
        <w:tc>
          <w:tcPr>
            <w:tcW w:w="1275" w:type="dxa"/>
            <w:vAlign w:val="center"/>
          </w:tcPr>
          <w:p w14:paraId="5AE170B7" w14:textId="77777777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2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7" w:type="dxa"/>
            <w:vAlign w:val="center"/>
          </w:tcPr>
          <w:p w14:paraId="15AE0323" w14:textId="77777777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0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.3@1000</w:t>
            </w:r>
          </w:p>
        </w:tc>
        <w:tc>
          <w:tcPr>
            <w:tcW w:w="1103" w:type="dxa"/>
            <w:vAlign w:val="center"/>
          </w:tcPr>
          <w:p w14:paraId="4FBB0358" w14:textId="35ED6437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2018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fldChar w:fldCharType="begin">
                <w:fldData xml:space="preserve">PEVuZE5vdGU+PENpdGU+PEF1dGhvcj5TaGFvPC9BdXRob3I+PFllYXI+MjAxODwvWWVhcj48UmVj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</w:fldData>
              </w:fldChar>
            </w:r>
            <w:r w:rsidR="00D20172">
              <w:rPr>
                <w:rFonts w:ascii="Times New Roman" w:eastAsiaTheme="minorEastAsia" w:hAnsi="Times New Roman" w:cs="Times New Roman"/>
                <w:sz w:val="20"/>
                <w:szCs w:val="20"/>
              </w:rPr>
              <w:instrText xml:space="preserve"> ADDIN EN.CITE </w:instrText>
            </w:r>
            <w:r w:rsidR="00D20172">
              <w:rPr>
                <w:rFonts w:ascii="Times New Roman" w:eastAsiaTheme="minorEastAsia" w:hAnsi="Times New Roman" w:cs="Times New Roman"/>
                <w:sz w:val="20"/>
                <w:szCs w:val="20"/>
              </w:rPr>
              <w:fldChar w:fldCharType="begin">
                <w:fldData xml:space="preserve">PEVuZE5vdGU+PENpdGU+PEF1dGhvcj5TaGFvPC9BdXRob3I+PFllYXI+MjAxODwvWWVhcj48UmVj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</w:fldData>
              </w:fldChar>
            </w:r>
            <w:r w:rsidR="00D20172">
              <w:rPr>
                <w:rFonts w:ascii="Times New Roman" w:eastAsiaTheme="minorEastAsia" w:hAnsi="Times New Roman" w:cs="Times New Roman"/>
                <w:sz w:val="20"/>
                <w:szCs w:val="20"/>
              </w:rPr>
              <w:instrText xml:space="preserve"> ADDIN EN.CITE.DATA </w:instrText>
            </w:r>
            <w:r w:rsidR="00D20172">
              <w:rPr>
                <w:rFonts w:ascii="Times New Roman" w:eastAsiaTheme="minorEastAsia" w:hAnsi="Times New Roman" w:cs="Times New Roman"/>
                <w:sz w:val="20"/>
                <w:szCs w:val="20"/>
              </w:rPr>
            </w:r>
            <w:r w:rsidR="00D20172">
              <w:rPr>
                <w:rFonts w:ascii="Times New Roman" w:eastAsiaTheme="minorEastAsia" w:hAnsi="Times New Roman" w:cs="Times New Roman"/>
                <w:sz w:val="20"/>
                <w:szCs w:val="20"/>
              </w:rPr>
              <w:fldChar w:fldCharType="end"/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fldChar w:fldCharType="separate"/>
            </w:r>
            <w:r w:rsidR="00D20172" w:rsidRPr="00D20172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vertAlign w:val="superscript"/>
              </w:rPr>
              <w:t>[11]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A16E70" w:rsidRPr="007B71AC" w14:paraId="1727E003" w14:textId="77777777" w:rsidTr="003320DB">
        <w:tc>
          <w:tcPr>
            <w:tcW w:w="2410" w:type="dxa"/>
            <w:vAlign w:val="center"/>
          </w:tcPr>
          <w:p w14:paraId="3C92ADE0" w14:textId="77777777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bookmarkStart w:id="4" w:name="OLE_LINK2"/>
            <w:r w:rsidRPr="007B71AC"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</w:rPr>
              <w:t>Li</w:t>
            </w:r>
            <w:r w:rsidRPr="007B71AC"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  <w:vertAlign w:val="subscript"/>
              </w:rPr>
              <w:t>6.5</w:t>
            </w:r>
            <w:r w:rsidRPr="007B71AC"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</w:rPr>
              <w:t>La</w:t>
            </w:r>
            <w:r w:rsidRPr="007B71AC"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  <w:vertAlign w:val="subscript"/>
              </w:rPr>
              <w:t>3</w:t>
            </w:r>
            <w:r w:rsidRPr="007B71AC"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</w:rPr>
              <w:t>Zr</w:t>
            </w:r>
            <w:r w:rsidRPr="007B71AC"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  <w:vertAlign w:val="subscript"/>
              </w:rPr>
              <w:t>1.5</w:t>
            </w:r>
            <w:r w:rsidRPr="007B71AC"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</w:rPr>
              <w:t>Ta</w:t>
            </w:r>
            <w:r w:rsidRPr="007B71AC"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  <w:vertAlign w:val="subscript"/>
              </w:rPr>
              <w:t>0.5</w:t>
            </w:r>
            <w:r w:rsidRPr="007B71AC"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</w:rPr>
              <w:t>O</w:t>
            </w:r>
            <w:r w:rsidRPr="007B71AC"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  <w:vertAlign w:val="subscript"/>
              </w:rPr>
              <w:t>12</w:t>
            </w:r>
            <w:bookmarkEnd w:id="4"/>
          </w:p>
        </w:tc>
        <w:tc>
          <w:tcPr>
            <w:tcW w:w="1276" w:type="dxa"/>
            <w:vAlign w:val="center"/>
          </w:tcPr>
          <w:p w14:paraId="622541BD" w14:textId="77777777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Li-C composite</w:t>
            </w:r>
          </w:p>
        </w:tc>
        <w:tc>
          <w:tcPr>
            <w:tcW w:w="1843" w:type="dxa"/>
            <w:vAlign w:val="center"/>
          </w:tcPr>
          <w:p w14:paraId="4A57E7EB" w14:textId="77777777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1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.0</w:t>
            </w:r>
          </w:p>
        </w:tc>
        <w:tc>
          <w:tcPr>
            <w:tcW w:w="1275" w:type="dxa"/>
            <w:vAlign w:val="center"/>
          </w:tcPr>
          <w:p w14:paraId="296910AB" w14:textId="77777777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1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  <w:vAlign w:val="center"/>
          </w:tcPr>
          <w:p w14:paraId="3EB131FC" w14:textId="77777777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0.3</w:t>
            </w:r>
            <w:r w:rsidRPr="007B71AC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@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103" w:type="dxa"/>
            <w:vAlign w:val="center"/>
          </w:tcPr>
          <w:p w14:paraId="2ED75D6D" w14:textId="69DC68B0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2019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fldChar w:fldCharType="begin"/>
            </w:r>
            <w:r w:rsidR="00D20172">
              <w:rPr>
                <w:rFonts w:ascii="Times New Roman" w:eastAsiaTheme="minorEastAsia" w:hAnsi="Times New Roman" w:cs="Times New Roman"/>
                <w:sz w:val="20"/>
                <w:szCs w:val="20"/>
              </w:rPr>
              <w:instrText xml:space="preserve"> ADDIN EN.CITE &lt;EndNote&gt;&lt;Cite&gt;&lt;Author&gt;Duan&lt;/Author&gt;&lt;Year&gt;2019&lt;/Year&gt;&lt;RecNum&gt;44&lt;/RecNum&gt;&lt;DisplayText&gt;&lt;style face="superscript"&gt;[12]&lt;/style&gt;&lt;/DisplayText&gt;&lt;record&gt;&lt;rec-number&gt;44&lt;/rec-number&gt;&lt;foreign-keys&gt;&lt;key app="EN" db-id="x2sw0asrb0vv54edeerxvxrv2xpsawzpd9vt" timestamp="1692323269"&gt;44&lt;/key&gt;&lt;/foreign-keys&gt;&lt;ref-type name="Journal Article"&gt;17&lt;/ref-type&gt;&lt;contributors&gt;&lt;authors&gt;&lt;author&gt;Duan, J.&lt;/author&gt;&lt;author&gt;Wu, W. Y.&lt;/author&gt;&lt;author&gt;Nolan, A. M.&lt;/author&gt;&lt;author&gt;Wang, T. R.&lt;/author&gt;&lt;author&gt;Wen, J. Y.&lt;/author&gt;&lt;author&gt;Hu, C. C.&lt;/author&gt;&lt;author&gt;Mo, Y. F.&lt;/author&gt;&lt;author&gt;Luo, W.&lt;/author&gt;&lt;author&gt;Huang, Y. H.&lt;/author&gt;&lt;/authors&gt;&lt;/contributors&gt;&lt;auth-address&gt;Tongji Univ, Inst New Energy Vehicles, Sch Mat Sci &amp;amp; Engn, Shanghai 201804, Peoples R China&amp;#xD;Univ Maryland, Dept Mat Sci &amp;amp; Engn, College Pk, MD 20742 USA&lt;/auth-address&gt;&lt;titles&gt;&lt;title&gt;Lithium-Graphite Paste: An Interface Compatible Anode for Solid-State Batteries&lt;/title&gt;&lt;secondary-title&gt;Advanced Materials&lt;/secondary-title&gt;&lt;alt-title&gt;Adv Mater&lt;/alt-title&gt;&lt;/titles&gt;&lt;alt-periodical&gt;&lt;full-title&gt;Adv Mater&lt;/full-title&gt;&lt;/alt-periodical&gt;&lt;volume&gt;31&lt;/volume&gt;&lt;number&gt;10&lt;/number&gt;&lt;keywords&gt;&lt;keyword&gt;all-solid-state batteries&lt;/keyword&gt;&lt;keyword&gt;interfacial compatibility&lt;/keyword&gt;&lt;keyword&gt;lithium-graphite composite&lt;/keyword&gt;&lt;keyword&gt;low interfacial impedance&lt;/keyword&gt;&lt;keyword&gt;paste&lt;/keyword&gt;&lt;keyword&gt;ion batteries&lt;/keyword&gt;&lt;keyword&gt;electrolyte&lt;/keyword&gt;&lt;keyword&gt;performance&lt;/keyword&gt;&lt;keyword&gt;layer&lt;/keyword&gt;&lt;keyword&gt;interphase&lt;/keyword&gt;&lt;keyword&gt;challenges&lt;/keyword&gt;&lt;/keywords&gt;&lt;dates&gt;&lt;year&gt;2019&lt;/year&gt;&lt;pub-dates&gt;&lt;date&gt;Mar 8&lt;/date&gt;&lt;/pub-dates&gt;&lt;/dates&gt;&lt;isbn&gt;0935-9648&lt;/isbn&gt;&lt;accession-num&gt;WOS:000460329300023&lt;/accession-num&gt;&lt;urls&gt;&lt;related-urls&gt;&lt;url&gt;&amp;lt;Go to ISI&amp;gt;://WOS:000460329300023&lt;/url&gt;&lt;/related-urls&gt;&lt;/urls&gt;&lt;electronic-resource-num&gt;ARTN 1807243&amp;#xD;10.1002/adma.201807243&lt;/electronic-resource-num&gt;&lt;language&gt;English&lt;/language&gt;&lt;/record&gt;&lt;/Cite&gt;&lt;/EndNote&gt;</w:instrTex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fldChar w:fldCharType="separate"/>
            </w:r>
            <w:r w:rsidR="00D20172" w:rsidRPr="00D20172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vertAlign w:val="superscript"/>
              </w:rPr>
              <w:t>[12]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A16E70" w:rsidRPr="007B71AC" w14:paraId="2E8FA0E7" w14:textId="77777777" w:rsidTr="003320DB">
        <w:tc>
          <w:tcPr>
            <w:tcW w:w="2410" w:type="dxa"/>
            <w:vAlign w:val="center"/>
          </w:tcPr>
          <w:p w14:paraId="6FC99C84" w14:textId="77777777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Li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6.4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La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3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Zr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1.4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Ta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0.6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O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12</w:t>
            </w:r>
          </w:p>
        </w:tc>
        <w:tc>
          <w:tcPr>
            <w:tcW w:w="1276" w:type="dxa"/>
            <w:vAlign w:val="center"/>
          </w:tcPr>
          <w:p w14:paraId="24867475" w14:textId="77777777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C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u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3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N film</w:t>
            </w:r>
          </w:p>
        </w:tc>
        <w:tc>
          <w:tcPr>
            <w:tcW w:w="1843" w:type="dxa"/>
            <w:vAlign w:val="center"/>
          </w:tcPr>
          <w:p w14:paraId="552E73C2" w14:textId="77777777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1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1275" w:type="dxa"/>
            <w:vAlign w:val="center"/>
          </w:tcPr>
          <w:p w14:paraId="721BCFB6" w14:textId="77777777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8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2127" w:type="dxa"/>
            <w:vAlign w:val="center"/>
          </w:tcPr>
          <w:p w14:paraId="2FFC6B16" w14:textId="77777777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0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.1@1000</w:t>
            </w:r>
          </w:p>
        </w:tc>
        <w:tc>
          <w:tcPr>
            <w:tcW w:w="1103" w:type="dxa"/>
            <w:vAlign w:val="center"/>
          </w:tcPr>
          <w:p w14:paraId="01A4E91D" w14:textId="2FE434BB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2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020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fldChar w:fldCharType="begin">
                <w:fldData xml:space="preserve">PEVuZE5vdGU+PENpdGU+PEF1dGhvcj5IdW88L0F1dGhvcj48WWVhcj4yMDIwPC9ZZWFyPjxSZWNO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</w:fldData>
              </w:fldChar>
            </w:r>
            <w:r w:rsidR="00D20172">
              <w:rPr>
                <w:rFonts w:ascii="Times New Roman" w:eastAsiaTheme="minorEastAsia" w:hAnsi="Times New Roman" w:cs="Times New Roman"/>
                <w:sz w:val="20"/>
                <w:szCs w:val="20"/>
              </w:rPr>
              <w:instrText xml:space="preserve"> ADDIN EN.CITE </w:instrText>
            </w:r>
            <w:r w:rsidR="00D20172">
              <w:rPr>
                <w:rFonts w:ascii="Times New Roman" w:eastAsiaTheme="minorEastAsia" w:hAnsi="Times New Roman" w:cs="Times New Roman"/>
                <w:sz w:val="20"/>
                <w:szCs w:val="20"/>
              </w:rPr>
              <w:fldChar w:fldCharType="begin">
                <w:fldData xml:space="preserve">PEVuZE5vdGU+PENpdGU+PEF1dGhvcj5IdW88L0F1dGhvcj48WWVhcj4yMDIwPC9ZZWFyPjxSZWNO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</w:fldData>
              </w:fldChar>
            </w:r>
            <w:r w:rsidR="00D20172">
              <w:rPr>
                <w:rFonts w:ascii="Times New Roman" w:eastAsiaTheme="minorEastAsia" w:hAnsi="Times New Roman" w:cs="Times New Roman"/>
                <w:sz w:val="20"/>
                <w:szCs w:val="20"/>
              </w:rPr>
              <w:instrText xml:space="preserve"> ADDIN EN.CITE.DATA </w:instrText>
            </w:r>
            <w:r w:rsidR="00D20172">
              <w:rPr>
                <w:rFonts w:ascii="Times New Roman" w:eastAsiaTheme="minorEastAsia" w:hAnsi="Times New Roman" w:cs="Times New Roman"/>
                <w:sz w:val="20"/>
                <w:szCs w:val="20"/>
              </w:rPr>
            </w:r>
            <w:r w:rsidR="00D20172">
              <w:rPr>
                <w:rFonts w:ascii="Times New Roman" w:eastAsiaTheme="minorEastAsia" w:hAnsi="Times New Roman" w:cs="Times New Roman"/>
                <w:sz w:val="20"/>
                <w:szCs w:val="20"/>
              </w:rPr>
              <w:fldChar w:fldCharType="end"/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fldChar w:fldCharType="separate"/>
            </w:r>
            <w:r w:rsidR="00D20172" w:rsidRPr="00D20172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vertAlign w:val="superscript"/>
              </w:rPr>
              <w:t>[13]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A16E70" w:rsidRPr="007B71AC" w14:paraId="5BB5D761" w14:textId="77777777" w:rsidTr="003320DB">
        <w:tc>
          <w:tcPr>
            <w:tcW w:w="2410" w:type="dxa"/>
            <w:vAlign w:val="center"/>
          </w:tcPr>
          <w:p w14:paraId="571C8D91" w14:textId="77777777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</w:rPr>
              <w:t>Li</w:t>
            </w:r>
            <w:r w:rsidRPr="007B71AC"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  <w:vertAlign w:val="subscript"/>
              </w:rPr>
              <w:t>6.5</w:t>
            </w:r>
            <w:r w:rsidRPr="007B71AC"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</w:rPr>
              <w:t>La</w:t>
            </w:r>
            <w:r w:rsidRPr="007B71AC"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  <w:vertAlign w:val="subscript"/>
              </w:rPr>
              <w:t>3</w:t>
            </w:r>
            <w:r w:rsidRPr="007B71AC"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</w:rPr>
              <w:t>Zr</w:t>
            </w:r>
            <w:r w:rsidRPr="007B71AC"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  <w:vertAlign w:val="subscript"/>
              </w:rPr>
              <w:t>1.5</w:t>
            </w:r>
            <w:r w:rsidRPr="007B71AC"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</w:rPr>
              <w:t>Ta</w:t>
            </w:r>
            <w:r w:rsidRPr="007B71AC"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  <w:vertAlign w:val="subscript"/>
              </w:rPr>
              <w:t>0.5</w:t>
            </w:r>
            <w:r w:rsidRPr="007B71AC"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</w:rPr>
              <w:t>O</w:t>
            </w:r>
            <w:r w:rsidRPr="007B71AC"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  <w:vertAlign w:val="subscript"/>
              </w:rPr>
              <w:t>12</w:t>
            </w:r>
          </w:p>
        </w:tc>
        <w:tc>
          <w:tcPr>
            <w:tcW w:w="1276" w:type="dxa"/>
            <w:vAlign w:val="center"/>
          </w:tcPr>
          <w:p w14:paraId="7D6FDC3C" w14:textId="77777777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Li-</w:t>
            </w:r>
            <w:r w:rsidRPr="007B71AC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g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C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3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N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4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composite</w:t>
            </w:r>
          </w:p>
        </w:tc>
        <w:tc>
          <w:tcPr>
            <w:tcW w:w="1843" w:type="dxa"/>
            <w:vAlign w:val="center"/>
          </w:tcPr>
          <w:p w14:paraId="4760E92D" w14:textId="77777777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1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.5</w:t>
            </w:r>
          </w:p>
        </w:tc>
        <w:tc>
          <w:tcPr>
            <w:tcW w:w="1275" w:type="dxa"/>
            <w:vAlign w:val="center"/>
          </w:tcPr>
          <w:p w14:paraId="6BDE3518" w14:textId="77777777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1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  <w:vAlign w:val="center"/>
          </w:tcPr>
          <w:p w14:paraId="46A7BA14" w14:textId="77777777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0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.3@300</w:t>
            </w:r>
          </w:p>
        </w:tc>
        <w:tc>
          <w:tcPr>
            <w:tcW w:w="1103" w:type="dxa"/>
            <w:vAlign w:val="center"/>
          </w:tcPr>
          <w:p w14:paraId="2B9A5B85" w14:textId="1AAFB349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2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020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fldChar w:fldCharType="begin">
                <w:fldData xml:space="preserve">PEVuZE5vdGU+PENpdGU+PEF1dGhvcj5IdWFuZzwvQXV0aG9yPjxZZWFyPjIwMjA8L1llYXI+PFJl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</w:fldData>
              </w:fldChar>
            </w:r>
            <w:r w:rsidR="00D20172">
              <w:rPr>
                <w:rFonts w:ascii="Times New Roman" w:eastAsiaTheme="minorEastAsia" w:hAnsi="Times New Roman" w:cs="Times New Roman"/>
                <w:sz w:val="20"/>
                <w:szCs w:val="20"/>
              </w:rPr>
              <w:instrText xml:space="preserve"> ADDIN EN.CITE </w:instrText>
            </w:r>
            <w:r w:rsidR="00D20172">
              <w:rPr>
                <w:rFonts w:ascii="Times New Roman" w:eastAsiaTheme="minorEastAsia" w:hAnsi="Times New Roman" w:cs="Times New Roman"/>
                <w:sz w:val="20"/>
                <w:szCs w:val="20"/>
              </w:rPr>
              <w:fldChar w:fldCharType="begin">
                <w:fldData xml:space="preserve">PEVuZE5vdGU+PENpdGU+PEF1dGhvcj5IdWFuZzwvQXV0aG9yPjxZZWFyPjIwMjA8L1llYXI+PFJl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</w:fldData>
              </w:fldChar>
            </w:r>
            <w:r w:rsidR="00D20172">
              <w:rPr>
                <w:rFonts w:ascii="Times New Roman" w:eastAsiaTheme="minorEastAsia" w:hAnsi="Times New Roman" w:cs="Times New Roman"/>
                <w:sz w:val="20"/>
                <w:szCs w:val="20"/>
              </w:rPr>
              <w:instrText xml:space="preserve"> ADDIN EN.CITE.DATA </w:instrText>
            </w:r>
            <w:r w:rsidR="00D20172">
              <w:rPr>
                <w:rFonts w:ascii="Times New Roman" w:eastAsiaTheme="minorEastAsia" w:hAnsi="Times New Roman" w:cs="Times New Roman"/>
                <w:sz w:val="20"/>
                <w:szCs w:val="20"/>
              </w:rPr>
            </w:r>
            <w:r w:rsidR="00D20172">
              <w:rPr>
                <w:rFonts w:ascii="Times New Roman" w:eastAsiaTheme="minorEastAsia" w:hAnsi="Times New Roman" w:cs="Times New Roman"/>
                <w:sz w:val="20"/>
                <w:szCs w:val="20"/>
              </w:rPr>
              <w:fldChar w:fldCharType="end"/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fldChar w:fldCharType="separate"/>
            </w:r>
            <w:r w:rsidR="00D20172" w:rsidRPr="00D20172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vertAlign w:val="superscript"/>
              </w:rPr>
              <w:t>[14]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A16E70" w:rsidRPr="007B71AC" w14:paraId="36FEE61C" w14:textId="77777777" w:rsidTr="003320DB">
        <w:tc>
          <w:tcPr>
            <w:tcW w:w="2410" w:type="dxa"/>
            <w:vAlign w:val="center"/>
          </w:tcPr>
          <w:p w14:paraId="6A148AD0" w14:textId="77777777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</w:rPr>
              <w:t>Li</w:t>
            </w:r>
            <w:r w:rsidRPr="007B71AC"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  <w:vertAlign w:val="subscript"/>
              </w:rPr>
              <w:t>6.5</w:t>
            </w:r>
            <w:r w:rsidRPr="007B71AC"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</w:rPr>
              <w:t>La</w:t>
            </w:r>
            <w:r w:rsidRPr="007B71AC"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  <w:vertAlign w:val="subscript"/>
              </w:rPr>
              <w:t>3</w:t>
            </w:r>
            <w:r w:rsidRPr="007B71AC"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</w:rPr>
              <w:t>Zr</w:t>
            </w:r>
            <w:r w:rsidRPr="007B71AC"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  <w:vertAlign w:val="subscript"/>
              </w:rPr>
              <w:t>1.5</w:t>
            </w:r>
            <w:r w:rsidRPr="007B71AC"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</w:rPr>
              <w:t>Ta</w:t>
            </w:r>
            <w:r w:rsidRPr="007B71AC"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  <w:vertAlign w:val="subscript"/>
              </w:rPr>
              <w:t>0.5</w:t>
            </w:r>
            <w:r w:rsidRPr="007B71AC"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</w:rPr>
              <w:t>O</w:t>
            </w:r>
            <w:r w:rsidRPr="007B71AC"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  <w:vertAlign w:val="subscript"/>
              </w:rPr>
              <w:t>12</w:t>
            </w:r>
          </w:p>
        </w:tc>
        <w:tc>
          <w:tcPr>
            <w:tcW w:w="1276" w:type="dxa"/>
            <w:vAlign w:val="center"/>
          </w:tcPr>
          <w:p w14:paraId="311E40F4" w14:textId="77777777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liquid metal painting</w:t>
            </w:r>
          </w:p>
        </w:tc>
        <w:tc>
          <w:tcPr>
            <w:tcW w:w="1843" w:type="dxa"/>
            <w:vAlign w:val="center"/>
          </w:tcPr>
          <w:p w14:paraId="70AE9FFD" w14:textId="77777777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1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.7</w:t>
            </w:r>
          </w:p>
        </w:tc>
        <w:tc>
          <w:tcPr>
            <w:tcW w:w="1275" w:type="dxa"/>
            <w:vAlign w:val="center"/>
          </w:tcPr>
          <w:p w14:paraId="763C9475" w14:textId="77777777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1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9.5</w:t>
            </w:r>
          </w:p>
        </w:tc>
        <w:tc>
          <w:tcPr>
            <w:tcW w:w="2127" w:type="dxa"/>
            <w:vAlign w:val="center"/>
          </w:tcPr>
          <w:p w14:paraId="0D184DE9" w14:textId="77777777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0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.2@2000 (RT)</w:t>
            </w:r>
          </w:p>
        </w:tc>
        <w:tc>
          <w:tcPr>
            <w:tcW w:w="1103" w:type="dxa"/>
            <w:vAlign w:val="center"/>
          </w:tcPr>
          <w:p w14:paraId="78718B6E" w14:textId="635AC523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2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020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fldChar w:fldCharType="begin"/>
            </w:r>
            <w:r w:rsidR="00D20172">
              <w:rPr>
                <w:rFonts w:ascii="Times New Roman" w:eastAsiaTheme="minorEastAsia" w:hAnsi="Times New Roman" w:cs="Times New Roman"/>
                <w:sz w:val="20"/>
                <w:szCs w:val="20"/>
              </w:rPr>
              <w:instrText xml:space="preserve"> ADDIN EN.CITE &lt;EndNote&gt;&lt;Cite&gt;&lt;Author&gt;Meng&lt;/Author&gt;&lt;Year&gt;2020&lt;/Year&gt;&lt;RecNum&gt;53&lt;/RecNum&gt;&lt;DisplayText&gt;&lt;style face="superscript"&gt;[15]&lt;/style&gt;&lt;/DisplayText&gt;&lt;record&gt;&lt;rec-number&gt;53&lt;/rec-number&gt;&lt;foreign-keys&gt;&lt;key app="EN" db-id="x2sw0asrb0vv54edeerxvxrv2xpsawzpd9vt" timestamp="1692324960"&gt;53&lt;/key&gt;&lt;/foreign-keys&gt;&lt;ref-type name="Journal Article"&gt;17&lt;/ref-type&gt;&lt;contributors&gt;&lt;authors&gt;&lt;author&gt;Meng, J. W.&lt;/author&gt;&lt;author&gt;Zhang, Y.&lt;/author&gt;&lt;author&gt;Zhou, X. J.&lt;/author&gt;&lt;author&gt;Lei, M.&lt;/author&gt;&lt;author&gt;Li, C. L.&lt;/author&gt;&lt;/authors&gt;&lt;/contributors&gt;&lt;auth-address&gt;Chinese Acad Sci, Shanghai Inst Ceram, State Key Lab High Performance Ceram &amp;amp; Superfine, 585 He Shuo Rd, Shanghai 201899, Peoples R China&amp;#xD;Univ Chinese Acad Sci, Ctr Mat Sci &amp;amp; Optoelect Engn, Beijing 100049, Peoples R China&lt;/auth-address&gt;&lt;titles&gt;&lt;title&gt;Li2CO3-affiliative mechanism for air-accessible interface engineering of garnet electrolyte via facile liquid metal painting&lt;/title&gt;&lt;secondary-title&gt;Nature Communications&lt;/secondary-title&gt;&lt;alt-title&gt;Nat Commun&lt;/alt-title&gt;&lt;/titles&gt;&lt;periodical&gt;&lt;full-title&gt;Nature Communications&lt;/full-title&gt;&lt;abbr-1&gt;Nat Commun&lt;/abbr-1&gt;&lt;/periodical&gt;&lt;alt-periodical&gt;&lt;full-title&gt;Nature Communications&lt;/full-title&gt;&lt;abbr-1&gt;Nat Commun&lt;/abbr-1&gt;&lt;/alt-periodical&gt;&lt;volume&gt;11&lt;/volume&gt;&lt;number&gt;1&lt;/number&gt;&lt;keywords&gt;&lt;keyword&gt;chemical-stability&lt;/keyword&gt;&lt;keyword&gt;lithium&lt;/keyword&gt;&lt;keyword&gt;anodes&lt;/keyword&gt;&lt;keyword&gt;conduction&lt;/keyword&gt;&lt;keyword&gt;conversion&lt;/keyword&gt;&lt;keyword&gt;batteries&lt;/keyword&gt;&lt;keyword&gt;ga2o3&lt;/keyword&gt;&lt;keyword&gt;ga&lt;/keyword&gt;&lt;/keywords&gt;&lt;dates&gt;&lt;year&gt;2020&lt;/year&gt;&lt;pub-dates&gt;&lt;date&gt;Jul 24&lt;/date&gt;&lt;/pub-dates&gt;&lt;/dates&gt;&lt;isbn&gt;2041-1723&lt;/isbn&gt;&lt;accession-num&gt;WOS:000556360300009&lt;/accession-num&gt;&lt;urls&gt;&lt;related-urls&gt;&lt;url&gt;&amp;lt;Go to ISI&amp;gt;://WOS:000556360300009&lt;/url&gt;&lt;url&gt;https://www.nature.com/articles/s41467-020-17493-x.pdf&lt;/url&gt;&lt;/related-urls&gt;&lt;/urls&gt;&lt;electronic-resource-num&gt;ARTN 3716&amp;#xD;10.1038/s41467-020-17493-x&lt;/electronic-resource-num&gt;&lt;language&gt;English&lt;/language&gt;&lt;/record&gt;&lt;/Cite&gt;&lt;/EndNote&gt;</w:instrTex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fldChar w:fldCharType="separate"/>
            </w:r>
            <w:r w:rsidR="00D20172" w:rsidRPr="00D20172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vertAlign w:val="superscript"/>
              </w:rPr>
              <w:t>[15]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A16E70" w:rsidRPr="007B71AC" w14:paraId="7F80A3AC" w14:textId="77777777" w:rsidTr="003320DB">
        <w:tc>
          <w:tcPr>
            <w:tcW w:w="2410" w:type="dxa"/>
            <w:vAlign w:val="center"/>
          </w:tcPr>
          <w:p w14:paraId="6BCE906B" w14:textId="77777777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Li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6.4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La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3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Zr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1.4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Ta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0.6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O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12</w:t>
            </w:r>
          </w:p>
        </w:tc>
        <w:tc>
          <w:tcPr>
            <w:tcW w:w="1276" w:type="dxa"/>
            <w:vAlign w:val="center"/>
          </w:tcPr>
          <w:p w14:paraId="6E874750" w14:textId="77777777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P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AA</w:t>
            </w:r>
          </w:p>
        </w:tc>
        <w:tc>
          <w:tcPr>
            <w:tcW w:w="1843" w:type="dxa"/>
            <w:vAlign w:val="center"/>
          </w:tcPr>
          <w:p w14:paraId="56C7BE60" w14:textId="77777777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5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1275" w:type="dxa"/>
            <w:vAlign w:val="center"/>
          </w:tcPr>
          <w:p w14:paraId="47DF3B85" w14:textId="77777777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1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2127" w:type="dxa"/>
            <w:vAlign w:val="center"/>
          </w:tcPr>
          <w:p w14:paraId="59FB4491" w14:textId="77777777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0.2@1000</w:t>
            </w:r>
          </w:p>
          <w:p w14:paraId="1782540E" w14:textId="77777777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1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@400</w:t>
            </w:r>
          </w:p>
        </w:tc>
        <w:tc>
          <w:tcPr>
            <w:tcW w:w="1103" w:type="dxa"/>
            <w:vAlign w:val="center"/>
          </w:tcPr>
          <w:p w14:paraId="7DDF6DB5" w14:textId="6CA7A19A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2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021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fldChar w:fldCharType="begin">
                <w:fldData xml:space="preserve">PEVuZE5vdGU+PENpdGU+PEF1dGhvcj5IdW88L0F1dGhvcj48WWVhcj4yMDIxPC9ZZWFyPjxSZWNO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</w:fldData>
              </w:fldChar>
            </w:r>
            <w:r w:rsidR="00D20172">
              <w:rPr>
                <w:rFonts w:ascii="Times New Roman" w:eastAsiaTheme="minorEastAsia" w:hAnsi="Times New Roman" w:cs="Times New Roman"/>
                <w:sz w:val="20"/>
                <w:szCs w:val="20"/>
              </w:rPr>
              <w:instrText xml:space="preserve"> ADDIN EN.CITE </w:instrText>
            </w:r>
            <w:r w:rsidR="00D20172">
              <w:rPr>
                <w:rFonts w:ascii="Times New Roman" w:eastAsiaTheme="minorEastAsia" w:hAnsi="Times New Roman" w:cs="Times New Roman"/>
                <w:sz w:val="20"/>
                <w:szCs w:val="20"/>
              </w:rPr>
              <w:fldChar w:fldCharType="begin">
                <w:fldData xml:space="preserve">PEVuZE5vdGU+PENpdGU+PEF1dGhvcj5IdW88L0F1dGhvcj48WWVhcj4yMDIxPC9ZZWFyPjxSZWNO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</w:fldData>
              </w:fldChar>
            </w:r>
            <w:r w:rsidR="00D20172">
              <w:rPr>
                <w:rFonts w:ascii="Times New Roman" w:eastAsiaTheme="minorEastAsia" w:hAnsi="Times New Roman" w:cs="Times New Roman"/>
                <w:sz w:val="20"/>
                <w:szCs w:val="20"/>
              </w:rPr>
              <w:instrText xml:space="preserve"> ADDIN EN.CITE.DATA </w:instrText>
            </w:r>
            <w:r w:rsidR="00D20172">
              <w:rPr>
                <w:rFonts w:ascii="Times New Roman" w:eastAsiaTheme="minorEastAsia" w:hAnsi="Times New Roman" w:cs="Times New Roman"/>
                <w:sz w:val="20"/>
                <w:szCs w:val="20"/>
              </w:rPr>
            </w:r>
            <w:r w:rsidR="00D20172">
              <w:rPr>
                <w:rFonts w:ascii="Times New Roman" w:eastAsiaTheme="minorEastAsia" w:hAnsi="Times New Roman" w:cs="Times New Roman"/>
                <w:sz w:val="20"/>
                <w:szCs w:val="20"/>
              </w:rPr>
              <w:fldChar w:fldCharType="end"/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fldChar w:fldCharType="separate"/>
            </w:r>
            <w:r w:rsidR="00D20172" w:rsidRPr="00D20172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vertAlign w:val="superscript"/>
              </w:rPr>
              <w:t>[16]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A16E70" w:rsidRPr="007B71AC" w14:paraId="7E91FBBC" w14:textId="77777777" w:rsidTr="003320DB">
        <w:tc>
          <w:tcPr>
            <w:tcW w:w="2410" w:type="dxa"/>
            <w:vAlign w:val="center"/>
          </w:tcPr>
          <w:p w14:paraId="0514057C" w14:textId="77777777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bookmarkStart w:id="5" w:name="OLE_LINK8"/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Li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6.4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La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3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Zr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1.4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Ta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0.6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O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12</w:t>
            </w:r>
            <w:bookmarkEnd w:id="5"/>
          </w:p>
        </w:tc>
        <w:tc>
          <w:tcPr>
            <w:tcW w:w="1276" w:type="dxa"/>
            <w:vAlign w:val="center"/>
          </w:tcPr>
          <w:p w14:paraId="6C230D3B" w14:textId="77777777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3D Li–Zn alloy</w:t>
            </w:r>
          </w:p>
        </w:tc>
        <w:tc>
          <w:tcPr>
            <w:tcW w:w="1843" w:type="dxa"/>
            <w:vAlign w:val="center"/>
          </w:tcPr>
          <w:p w14:paraId="17BF9090" w14:textId="77777777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14:paraId="2B19AF2B" w14:textId="77777777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1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.9</w:t>
            </w:r>
          </w:p>
        </w:tc>
        <w:tc>
          <w:tcPr>
            <w:tcW w:w="2127" w:type="dxa"/>
            <w:vAlign w:val="center"/>
          </w:tcPr>
          <w:p w14:paraId="1361C9B5" w14:textId="77777777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0.1@1000</w:t>
            </w:r>
          </w:p>
          <w:p w14:paraId="2983EA5D" w14:textId="77777777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0.5</w:t>
            </w:r>
            <w:r w:rsidRPr="007B71AC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@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300 </w:t>
            </w:r>
          </w:p>
        </w:tc>
        <w:tc>
          <w:tcPr>
            <w:tcW w:w="1103" w:type="dxa"/>
            <w:vAlign w:val="center"/>
          </w:tcPr>
          <w:p w14:paraId="44C2C1CF" w14:textId="73F1A61B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2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021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fldChar w:fldCharType="begin">
                <w:fldData xml:space="preserve">PEVuZE5vdGU+PENpdGU+PEF1dGhvcj5XYW48L0F1dGhvcj48WWVhcj4yMDIxPC9ZZWFyPjxSZWNO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</w:fldData>
              </w:fldChar>
            </w:r>
            <w:r w:rsidR="00D20172">
              <w:rPr>
                <w:rFonts w:ascii="Times New Roman" w:eastAsiaTheme="minorEastAsia" w:hAnsi="Times New Roman" w:cs="Times New Roman"/>
                <w:sz w:val="20"/>
                <w:szCs w:val="20"/>
              </w:rPr>
              <w:instrText xml:space="preserve"> ADDIN EN.CITE </w:instrText>
            </w:r>
            <w:r w:rsidR="00D20172">
              <w:rPr>
                <w:rFonts w:ascii="Times New Roman" w:eastAsiaTheme="minorEastAsia" w:hAnsi="Times New Roman" w:cs="Times New Roman"/>
                <w:sz w:val="20"/>
                <w:szCs w:val="20"/>
              </w:rPr>
              <w:fldChar w:fldCharType="begin">
                <w:fldData xml:space="preserve">PEVuZE5vdGU+PENpdGU+PEF1dGhvcj5XYW48L0F1dGhvcj48WWVhcj4yMDIxPC9ZZWFyPjxSZWNO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</w:fldData>
              </w:fldChar>
            </w:r>
            <w:r w:rsidR="00D20172">
              <w:rPr>
                <w:rFonts w:ascii="Times New Roman" w:eastAsiaTheme="minorEastAsia" w:hAnsi="Times New Roman" w:cs="Times New Roman"/>
                <w:sz w:val="20"/>
                <w:szCs w:val="20"/>
              </w:rPr>
              <w:instrText xml:space="preserve"> ADDIN EN.CITE.DATA </w:instrText>
            </w:r>
            <w:r w:rsidR="00D20172">
              <w:rPr>
                <w:rFonts w:ascii="Times New Roman" w:eastAsiaTheme="minorEastAsia" w:hAnsi="Times New Roman" w:cs="Times New Roman"/>
                <w:sz w:val="20"/>
                <w:szCs w:val="20"/>
              </w:rPr>
            </w:r>
            <w:r w:rsidR="00D20172">
              <w:rPr>
                <w:rFonts w:ascii="Times New Roman" w:eastAsiaTheme="minorEastAsia" w:hAnsi="Times New Roman" w:cs="Times New Roman"/>
                <w:sz w:val="20"/>
                <w:szCs w:val="20"/>
              </w:rPr>
              <w:fldChar w:fldCharType="end"/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fldChar w:fldCharType="separate"/>
            </w:r>
            <w:r w:rsidR="00D20172" w:rsidRPr="00D20172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vertAlign w:val="superscript"/>
              </w:rPr>
              <w:t>[17]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A16E70" w:rsidRPr="007B71AC" w14:paraId="1654D537" w14:textId="77777777" w:rsidTr="003320DB">
        <w:tc>
          <w:tcPr>
            <w:tcW w:w="2410" w:type="dxa"/>
            <w:vAlign w:val="center"/>
          </w:tcPr>
          <w:p w14:paraId="41735DD2" w14:textId="77777777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Li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6.4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La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3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Zr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1.4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Ta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0.6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O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12</w:t>
            </w:r>
          </w:p>
        </w:tc>
        <w:tc>
          <w:tcPr>
            <w:tcW w:w="1276" w:type="dxa"/>
            <w:vAlign w:val="center"/>
          </w:tcPr>
          <w:p w14:paraId="01E32B51" w14:textId="77777777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L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iF</w:t>
            </w:r>
          </w:p>
        </w:tc>
        <w:tc>
          <w:tcPr>
            <w:tcW w:w="1843" w:type="dxa"/>
            <w:vAlign w:val="center"/>
          </w:tcPr>
          <w:p w14:paraId="030176BB" w14:textId="77777777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0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.75</w:t>
            </w:r>
          </w:p>
        </w:tc>
        <w:tc>
          <w:tcPr>
            <w:tcW w:w="1275" w:type="dxa"/>
            <w:vAlign w:val="center"/>
          </w:tcPr>
          <w:p w14:paraId="6A348F2B" w14:textId="77777777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1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2127" w:type="dxa"/>
            <w:vAlign w:val="center"/>
          </w:tcPr>
          <w:p w14:paraId="7D654E09" w14:textId="77777777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0.2@1500 </w:t>
            </w:r>
          </w:p>
          <w:p w14:paraId="326FBDA2" w14:textId="77777777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0.4@300 </w:t>
            </w:r>
          </w:p>
        </w:tc>
        <w:tc>
          <w:tcPr>
            <w:tcW w:w="1103" w:type="dxa"/>
            <w:vAlign w:val="center"/>
          </w:tcPr>
          <w:p w14:paraId="03CACE31" w14:textId="42B2C04C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2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021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fldChar w:fldCharType="begin"/>
            </w:r>
            <w:r w:rsidR="00D20172">
              <w:rPr>
                <w:rFonts w:ascii="Times New Roman" w:eastAsiaTheme="minorEastAsia" w:hAnsi="Times New Roman" w:cs="Times New Roman"/>
                <w:sz w:val="20"/>
                <w:szCs w:val="20"/>
              </w:rPr>
              <w:instrText xml:space="preserve"> ADDIN EN.CITE &lt;EndNote&gt;&lt;Cite&gt;&lt;Author&gt;Tang&lt;/Author&gt;&lt;Year&gt;2021&lt;/Year&gt;&lt;RecNum&gt;59&lt;/RecNum&gt;&lt;DisplayText&gt;&lt;style face="superscript"&gt;[18]&lt;/style&gt;&lt;/DisplayText&gt;&lt;record&gt;&lt;rec-number&gt;59&lt;/rec-number&gt;&lt;foreign-keys&gt;&lt;key app="EN" db-id="x2sw0asrb0vv54edeerxvxrv2xpsawzpd9vt" timestamp="1692326176"&gt;59&lt;/key&gt;&lt;/foreign-keys&gt;&lt;ref-type name="Journal Article"&gt;17&lt;/ref-type&gt;&lt;contributors&gt;&lt;authors&gt;&lt;author&gt;Tang, S. J.&lt;/author&gt;&lt;author&gt;Chen, G. W.&lt;/author&gt;&lt;author&gt;Ren, F. C.&lt;/author&gt;&lt;author&gt;Wang, H. C.&lt;/author&gt;&lt;author&gt;Yang, W.&lt;/author&gt;&lt;author&gt;Zheng, C. X.&lt;/author&gt;&lt;author&gt;Gong, Z. L.&lt;/author&gt;&lt;author&gt;Yang, Y.&lt;/author&gt;&lt;/authors&gt;&lt;/contributors&gt;&lt;auth-address&gt;Xiamen Univ, Sch Energy, Xiamen 361102, Peoples R China&amp;#xD;Xiamen Univ, Dept Chem, Coll Chem &amp;amp; Chem Engn, State Key Lab Phys Chem Solid Surface, Xiamen 361005, Peoples R China&lt;/auth-address&gt;&lt;titles&gt;&lt;title&gt;Modifying an ultrathin insulating layer to suppress lithium dendrite formation within garnet solid electrolytes&lt;/title&gt;&lt;secondary-title&gt;Journal of Materials Chemistry A&lt;/secondary-title&gt;&lt;alt-title&gt;J Mater Chem A&lt;/alt-title&gt;&lt;/titles&gt;&lt;periodical&gt;&lt;full-title&gt;Journal of Materials Chemistry A&lt;/full-title&gt;&lt;abbr-1&gt;J Mater Chem A&lt;/abbr-1&gt;&lt;/periodical&gt;&lt;alt-periodical&gt;&lt;full-title&gt;Journal of Materials Chemistry A&lt;/full-title&gt;&lt;abbr-1&gt;J Mater Chem A&lt;/abbr-1&gt;&lt;/alt-periodical&gt;&lt;pages&gt;3576-3583&lt;/pages&gt;&lt;volume&gt;9&lt;/volume&gt;&lt;number&gt;6&lt;/number&gt;&lt;dates&gt;&lt;year&gt;2021&lt;/year&gt;&lt;pub-dates&gt;&lt;date&gt;Feb 14&lt;/date&gt;&lt;/pub-dates&gt;&lt;/dates&gt;&lt;isbn&gt;2050-7488&lt;/isbn&gt;&lt;accession-num&gt;WOS:000618794400035&lt;/accession-num&gt;&lt;urls&gt;&lt;related-urls&gt;&lt;url&gt;&amp;lt;Go to ISI&amp;gt;://WOS:000618794400035&lt;/url&gt;&lt;url&gt;https://pubs.rsc.org/en/content/articlepdf/2021/ta/d0ta11311e&lt;/url&gt;&lt;/related-urls&gt;&lt;/urls&gt;&lt;electronic-resource-num&gt;10.1039/d0ta11311e&lt;/electronic-resource-num&gt;&lt;language&gt;English&lt;/language&gt;&lt;/record&gt;&lt;/Cite&gt;&lt;/EndNote&gt;</w:instrTex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fldChar w:fldCharType="separate"/>
            </w:r>
            <w:r w:rsidR="00D20172" w:rsidRPr="00D20172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vertAlign w:val="superscript"/>
              </w:rPr>
              <w:t>[18]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A16E70" w:rsidRPr="007B71AC" w14:paraId="2E0FD09D" w14:textId="77777777" w:rsidTr="003320DB">
        <w:tc>
          <w:tcPr>
            <w:tcW w:w="2410" w:type="dxa"/>
            <w:vAlign w:val="center"/>
          </w:tcPr>
          <w:p w14:paraId="4F846749" w14:textId="77777777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Li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6.75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La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3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Zr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1.75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Ta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0.25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O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12</w:t>
            </w:r>
          </w:p>
        </w:tc>
        <w:tc>
          <w:tcPr>
            <w:tcW w:w="1276" w:type="dxa"/>
            <w:vAlign w:val="center"/>
          </w:tcPr>
          <w:p w14:paraId="257B403A" w14:textId="77777777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M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g</w:t>
            </w: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F</w:t>
            </w:r>
            <w:r w:rsidRPr="005A2499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843" w:type="dxa"/>
            <w:vAlign w:val="center"/>
          </w:tcPr>
          <w:p w14:paraId="045BA958" w14:textId="77777777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0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.65</w:t>
            </w:r>
          </w:p>
        </w:tc>
        <w:tc>
          <w:tcPr>
            <w:tcW w:w="1275" w:type="dxa"/>
            <w:vAlign w:val="center"/>
          </w:tcPr>
          <w:p w14:paraId="4B7C5841" w14:textId="77777777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2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7" w:type="dxa"/>
            <w:vAlign w:val="center"/>
          </w:tcPr>
          <w:p w14:paraId="7C5293CB" w14:textId="77777777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0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.3@1000</w:t>
            </w:r>
          </w:p>
        </w:tc>
        <w:tc>
          <w:tcPr>
            <w:tcW w:w="1103" w:type="dxa"/>
            <w:vAlign w:val="center"/>
          </w:tcPr>
          <w:p w14:paraId="06FCDF51" w14:textId="0D7F9E10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2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022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fldChar w:fldCharType="begin">
                <w:fldData xml:space="preserve">PEVuZE5vdGU+PENpdGU+PEF1dGhvcj5KaWFuZzwvQXV0aG9yPjxZZWFyPjIwMjI8L1llYXI+PFJl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</w:fldData>
              </w:fldChar>
            </w:r>
            <w:r w:rsidR="00D20172">
              <w:rPr>
                <w:rFonts w:ascii="Times New Roman" w:eastAsiaTheme="minorEastAsia" w:hAnsi="Times New Roman" w:cs="Times New Roman"/>
                <w:sz w:val="20"/>
                <w:szCs w:val="20"/>
              </w:rPr>
              <w:instrText xml:space="preserve"> ADDIN EN.CITE </w:instrText>
            </w:r>
            <w:r w:rsidR="00D20172">
              <w:rPr>
                <w:rFonts w:ascii="Times New Roman" w:eastAsiaTheme="minorEastAsia" w:hAnsi="Times New Roman" w:cs="Times New Roman"/>
                <w:sz w:val="20"/>
                <w:szCs w:val="20"/>
              </w:rPr>
              <w:fldChar w:fldCharType="begin">
                <w:fldData xml:space="preserve">PEVuZE5vdGU+PENpdGU+PEF1dGhvcj5KaWFuZzwvQXV0aG9yPjxZZWFyPjIwMjI8L1llYXI+PFJl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</w:fldData>
              </w:fldChar>
            </w:r>
            <w:r w:rsidR="00D20172">
              <w:rPr>
                <w:rFonts w:ascii="Times New Roman" w:eastAsiaTheme="minorEastAsia" w:hAnsi="Times New Roman" w:cs="Times New Roman"/>
                <w:sz w:val="20"/>
                <w:szCs w:val="20"/>
              </w:rPr>
              <w:instrText xml:space="preserve"> ADDIN EN.CITE.DATA </w:instrText>
            </w:r>
            <w:r w:rsidR="00D20172">
              <w:rPr>
                <w:rFonts w:ascii="Times New Roman" w:eastAsiaTheme="minorEastAsia" w:hAnsi="Times New Roman" w:cs="Times New Roman"/>
                <w:sz w:val="20"/>
                <w:szCs w:val="20"/>
              </w:rPr>
            </w:r>
            <w:r w:rsidR="00D20172">
              <w:rPr>
                <w:rFonts w:ascii="Times New Roman" w:eastAsiaTheme="minorEastAsia" w:hAnsi="Times New Roman" w:cs="Times New Roman"/>
                <w:sz w:val="20"/>
                <w:szCs w:val="20"/>
              </w:rPr>
              <w:fldChar w:fldCharType="end"/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fldChar w:fldCharType="separate"/>
            </w:r>
            <w:r w:rsidR="00D20172" w:rsidRPr="00D20172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vertAlign w:val="superscript"/>
              </w:rPr>
              <w:t>[19]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A16E70" w:rsidRPr="007B71AC" w14:paraId="0AA9FDC9" w14:textId="77777777" w:rsidTr="003320DB">
        <w:tc>
          <w:tcPr>
            <w:tcW w:w="2410" w:type="dxa"/>
            <w:vAlign w:val="center"/>
          </w:tcPr>
          <w:p w14:paraId="2FC2D4A1" w14:textId="77777777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Li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6.4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La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3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Zr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1.4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Ta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0.6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O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12</w:t>
            </w:r>
          </w:p>
        </w:tc>
        <w:tc>
          <w:tcPr>
            <w:tcW w:w="1276" w:type="dxa"/>
            <w:vAlign w:val="center"/>
          </w:tcPr>
          <w:p w14:paraId="6063E3CD" w14:textId="77777777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Li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x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C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1843" w:type="dxa"/>
            <w:vAlign w:val="center"/>
          </w:tcPr>
          <w:p w14:paraId="73271BF7" w14:textId="77777777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N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/A</w:t>
            </w:r>
          </w:p>
        </w:tc>
        <w:tc>
          <w:tcPr>
            <w:tcW w:w="1275" w:type="dxa"/>
            <w:vAlign w:val="center"/>
          </w:tcPr>
          <w:p w14:paraId="3E68D388" w14:textId="77777777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2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6.2</w:t>
            </w:r>
          </w:p>
        </w:tc>
        <w:tc>
          <w:tcPr>
            <w:tcW w:w="2127" w:type="dxa"/>
            <w:vAlign w:val="center"/>
          </w:tcPr>
          <w:p w14:paraId="5687EB89" w14:textId="77777777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0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.3@900</w:t>
            </w:r>
          </w:p>
        </w:tc>
        <w:tc>
          <w:tcPr>
            <w:tcW w:w="1103" w:type="dxa"/>
            <w:vAlign w:val="center"/>
          </w:tcPr>
          <w:p w14:paraId="3763CC86" w14:textId="329F08DF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2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022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fldChar w:fldCharType="begin"/>
            </w:r>
            <w:r w:rsidR="00D20172">
              <w:rPr>
                <w:rFonts w:ascii="Times New Roman" w:eastAsiaTheme="minorEastAsia" w:hAnsi="Times New Roman" w:cs="Times New Roman"/>
                <w:sz w:val="20"/>
                <w:szCs w:val="20"/>
              </w:rPr>
              <w:instrText xml:space="preserve"> ADDIN EN.CITE &lt;EndNote&gt;&lt;Cite&gt;&lt;Author&gt;Cui&lt;/Author&gt;&lt;Year&gt;2022&lt;/Year&gt;&lt;RecNum&gt;67&lt;/RecNum&gt;&lt;DisplayText&gt;&lt;style face="superscript"&gt;[20]&lt;/style&gt;&lt;/DisplayText&gt;&lt;record&gt;&lt;rec-number&gt;67&lt;/rec-number&gt;&lt;foreign-keys&gt;&lt;key app="EN" db-id="x2sw0asrb0vv54edeerxvxrv2xpsawzpd9vt" timestamp="1692328371"&gt;67&lt;/key&gt;&lt;/foreign-keys&gt;&lt;ref-type name="Journal Article"&gt;17&lt;/ref-type&gt;&lt;contributors&gt;&lt;authors&gt;&lt;author&gt;Cui, C.&lt;/author&gt;&lt;author&gt;Ye, Q.&lt;/author&gt;&lt;author&gt;Zeng, C.&lt;/author&gt;&lt;author&gt;Wang, S. H.&lt;/author&gt;&lt;author&gt;Xu, X. W.&lt;/author&gt;&lt;author&gt;Zhai, T. Y.&lt;/author&gt;&lt;author&gt;Li, H. Q.&lt;/author&gt;&lt;/authors&gt;&lt;/contributors&gt;&lt;auth-address&gt;Huazhong Univ Sci &amp;amp; Technol, Sch Mat Sci &amp;amp; Engn, State Key Lab Mat Proc &amp;amp; Die &amp;amp; Mould Technol, Wuhan 430074, Peoples R China&lt;/auth-address&gt;&lt;titles&gt;&lt;title&gt;One-step fabrication of garnet solid electrolyte with integrated lithiophilic surface&lt;/title&gt;&lt;secondary-title&gt;Energy Storage Materials&lt;/secondary-title&gt;&lt;alt-title&gt;Energy Storage Mater&lt;/alt-title&gt;&lt;/titles&gt;&lt;alt-periodical&gt;&lt;full-title&gt;Energy Storage Mater&lt;/full-title&gt;&lt;/alt-periodical&gt;&lt;pages&gt;814-820&lt;/pages&gt;&lt;volume&gt;45&lt;/volume&gt;&lt;keywords&gt;&lt;keyword&gt;interface modification&lt;/keyword&gt;&lt;keyword&gt;interface contact&lt;/keyword&gt;&lt;keyword&gt;solid electrolyte&lt;/keyword&gt;&lt;keyword&gt;garnet&lt;/keyword&gt;&lt;keyword&gt;solid-state battery&lt;/keyword&gt;&lt;keyword&gt;state lithium batteries&lt;/keyword&gt;&lt;keyword&gt;growth&lt;/keyword&gt;&lt;keyword&gt;microscopy&lt;/keyword&gt;&lt;keyword&gt;strategies&lt;/keyword&gt;&lt;keyword&gt;anodes&lt;/keyword&gt;&lt;/keywords&gt;&lt;dates&gt;&lt;year&gt;2022&lt;/year&gt;&lt;pub-dates&gt;&lt;date&gt;Mar&lt;/date&gt;&lt;/pub-dates&gt;&lt;/dates&gt;&lt;isbn&gt;2405-8297&lt;/isbn&gt;&lt;accession-num&gt;WOS:000783197000007&lt;/accession-num&gt;&lt;urls&gt;&lt;related-urls&gt;&lt;url&gt;&amp;lt;Go to ISI&amp;gt;://WOS:000783197000007&lt;/url&gt;&lt;url&gt;https://www.sciencedirect.com/science/article/pii/S2405829721006085?via%3Dihub&lt;/url&gt;&lt;/related-urls&gt;&lt;/urls&gt;&lt;electronic-resource-num&gt;10.1016/j.ensm.2021.12.027&lt;/electronic-resource-num&gt;&lt;language&gt;English&lt;/language&gt;&lt;/record&gt;&lt;/Cite&gt;&lt;/EndNote&gt;</w:instrTex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fldChar w:fldCharType="separate"/>
            </w:r>
            <w:r w:rsidR="00D20172" w:rsidRPr="00D20172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vertAlign w:val="superscript"/>
              </w:rPr>
              <w:t>[20]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A16E70" w:rsidRPr="007B71AC" w14:paraId="70D1E0DE" w14:textId="77777777" w:rsidTr="003320DB">
        <w:tc>
          <w:tcPr>
            <w:tcW w:w="2410" w:type="dxa"/>
            <w:vAlign w:val="center"/>
          </w:tcPr>
          <w:p w14:paraId="3679B7F9" w14:textId="77777777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</w:rPr>
              <w:t>Li</w:t>
            </w:r>
            <w:r w:rsidRPr="007B71AC"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  <w:vertAlign w:val="subscript"/>
              </w:rPr>
              <w:t>6.5</w:t>
            </w:r>
            <w:r w:rsidRPr="007B71AC"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</w:rPr>
              <w:t>La</w:t>
            </w:r>
            <w:r w:rsidRPr="007B71AC"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  <w:vertAlign w:val="subscript"/>
              </w:rPr>
              <w:t>3</w:t>
            </w:r>
            <w:r w:rsidRPr="007B71AC"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</w:rPr>
              <w:t>Zr</w:t>
            </w:r>
            <w:r w:rsidRPr="007B71AC"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  <w:vertAlign w:val="subscript"/>
              </w:rPr>
              <w:t>1.5</w:t>
            </w:r>
            <w:r w:rsidRPr="007B71AC"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</w:rPr>
              <w:t>Ta</w:t>
            </w:r>
            <w:r w:rsidRPr="007B71AC"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  <w:vertAlign w:val="subscript"/>
              </w:rPr>
              <w:t>0.5</w:t>
            </w:r>
            <w:r w:rsidRPr="007B71AC"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</w:rPr>
              <w:t>O</w:t>
            </w:r>
            <w:r w:rsidRPr="007B71AC"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  <w:vertAlign w:val="subscript"/>
              </w:rPr>
              <w:t>12</w:t>
            </w:r>
          </w:p>
        </w:tc>
        <w:tc>
          <w:tcPr>
            <w:tcW w:w="1276" w:type="dxa"/>
            <w:vAlign w:val="center"/>
          </w:tcPr>
          <w:p w14:paraId="7693AEE2" w14:textId="77777777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A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l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2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O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843" w:type="dxa"/>
            <w:vAlign w:val="center"/>
          </w:tcPr>
          <w:p w14:paraId="1AA915BB" w14:textId="77777777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1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.0</w:t>
            </w:r>
          </w:p>
        </w:tc>
        <w:tc>
          <w:tcPr>
            <w:tcW w:w="1275" w:type="dxa"/>
            <w:vAlign w:val="center"/>
          </w:tcPr>
          <w:p w14:paraId="63B363B3" w14:textId="77777777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1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6.8</w:t>
            </w:r>
          </w:p>
        </w:tc>
        <w:tc>
          <w:tcPr>
            <w:tcW w:w="2127" w:type="dxa"/>
            <w:vAlign w:val="center"/>
          </w:tcPr>
          <w:p w14:paraId="7404AFC7" w14:textId="77777777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0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.3@1000</w:t>
            </w:r>
          </w:p>
        </w:tc>
        <w:tc>
          <w:tcPr>
            <w:tcW w:w="1103" w:type="dxa"/>
            <w:vAlign w:val="center"/>
          </w:tcPr>
          <w:p w14:paraId="72D858C1" w14:textId="18F661AB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2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022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fldChar w:fldCharType="begin">
                <w:fldData xml:space="preserve">PEVuZE5vdGU+PENpdGU+PEF1dGhvcj5HdW88L0F1dGhvcj48WWVhcj4yMDIyPC9ZZWFyPjxSZWNO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</w:fldData>
              </w:fldChar>
            </w:r>
            <w:r w:rsidR="00D20172">
              <w:rPr>
                <w:rFonts w:ascii="Times New Roman" w:eastAsiaTheme="minorEastAsia" w:hAnsi="Times New Roman" w:cs="Times New Roman"/>
                <w:sz w:val="20"/>
                <w:szCs w:val="20"/>
              </w:rPr>
              <w:instrText xml:space="preserve"> ADDIN EN.CITE </w:instrText>
            </w:r>
            <w:r w:rsidR="00D20172">
              <w:rPr>
                <w:rFonts w:ascii="Times New Roman" w:eastAsiaTheme="minorEastAsia" w:hAnsi="Times New Roman" w:cs="Times New Roman"/>
                <w:sz w:val="20"/>
                <w:szCs w:val="20"/>
              </w:rPr>
              <w:fldChar w:fldCharType="begin">
                <w:fldData xml:space="preserve">PEVuZE5vdGU+PENpdGU+PEF1dGhvcj5HdW88L0F1dGhvcj48WWVhcj4yMDIyPC9ZZWFyPjxSZWNO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</w:fldData>
              </w:fldChar>
            </w:r>
            <w:r w:rsidR="00D20172">
              <w:rPr>
                <w:rFonts w:ascii="Times New Roman" w:eastAsiaTheme="minorEastAsia" w:hAnsi="Times New Roman" w:cs="Times New Roman"/>
                <w:sz w:val="20"/>
                <w:szCs w:val="20"/>
              </w:rPr>
              <w:instrText xml:space="preserve"> ADDIN EN.CITE.DATA </w:instrText>
            </w:r>
            <w:r w:rsidR="00D20172">
              <w:rPr>
                <w:rFonts w:ascii="Times New Roman" w:eastAsiaTheme="minorEastAsia" w:hAnsi="Times New Roman" w:cs="Times New Roman"/>
                <w:sz w:val="20"/>
                <w:szCs w:val="20"/>
              </w:rPr>
            </w:r>
            <w:r w:rsidR="00D20172">
              <w:rPr>
                <w:rFonts w:ascii="Times New Roman" w:eastAsiaTheme="minorEastAsia" w:hAnsi="Times New Roman" w:cs="Times New Roman"/>
                <w:sz w:val="20"/>
                <w:szCs w:val="20"/>
              </w:rPr>
              <w:fldChar w:fldCharType="end"/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fldChar w:fldCharType="separate"/>
            </w:r>
            <w:r w:rsidR="00D20172" w:rsidRPr="00D20172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vertAlign w:val="superscript"/>
              </w:rPr>
              <w:t>[21]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A16E70" w:rsidRPr="007B71AC" w14:paraId="48C6D7A6" w14:textId="77777777" w:rsidTr="003320DB">
        <w:tc>
          <w:tcPr>
            <w:tcW w:w="2410" w:type="dxa"/>
            <w:vAlign w:val="center"/>
          </w:tcPr>
          <w:p w14:paraId="3EAC8F1F" w14:textId="77777777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Li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6.75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La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3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Za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1.75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Ta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0.25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O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12</w:t>
            </w:r>
          </w:p>
        </w:tc>
        <w:tc>
          <w:tcPr>
            <w:tcW w:w="1276" w:type="dxa"/>
            <w:vAlign w:val="center"/>
          </w:tcPr>
          <w:p w14:paraId="7CFB7671" w14:textId="77777777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L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iF/Li-Mxene</w:t>
            </w:r>
          </w:p>
        </w:tc>
        <w:tc>
          <w:tcPr>
            <w:tcW w:w="1843" w:type="dxa"/>
            <w:vAlign w:val="center"/>
          </w:tcPr>
          <w:p w14:paraId="55FBD99E" w14:textId="77777777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1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.5</w:t>
            </w:r>
          </w:p>
        </w:tc>
        <w:tc>
          <w:tcPr>
            <w:tcW w:w="1275" w:type="dxa"/>
            <w:vAlign w:val="center"/>
          </w:tcPr>
          <w:p w14:paraId="39D852F2" w14:textId="77777777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5</w:t>
            </w:r>
          </w:p>
        </w:tc>
        <w:tc>
          <w:tcPr>
            <w:tcW w:w="2127" w:type="dxa"/>
            <w:vAlign w:val="center"/>
          </w:tcPr>
          <w:p w14:paraId="3AF2F1DE" w14:textId="77777777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0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.3@600</w:t>
            </w:r>
          </w:p>
        </w:tc>
        <w:tc>
          <w:tcPr>
            <w:tcW w:w="1103" w:type="dxa"/>
            <w:vAlign w:val="center"/>
          </w:tcPr>
          <w:p w14:paraId="1535B754" w14:textId="16069169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2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022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fldChar w:fldCharType="begin">
                <w:fldData xml:space="preserve">PEVuZE5vdGU+PENpdGU+PEF1dGhvcj5XZW48L0F1dGhvcj48WWVhcj4yMDIyPC9ZZWFyPjxSZWNO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</w:fldData>
              </w:fldChar>
            </w:r>
            <w:r w:rsidR="00D20172">
              <w:rPr>
                <w:rFonts w:ascii="Times New Roman" w:eastAsiaTheme="minorEastAsia" w:hAnsi="Times New Roman" w:cs="Times New Roman"/>
                <w:sz w:val="20"/>
                <w:szCs w:val="20"/>
              </w:rPr>
              <w:instrText xml:space="preserve"> ADDIN EN.CITE </w:instrText>
            </w:r>
            <w:r w:rsidR="00D20172">
              <w:rPr>
                <w:rFonts w:ascii="Times New Roman" w:eastAsiaTheme="minorEastAsia" w:hAnsi="Times New Roman" w:cs="Times New Roman"/>
                <w:sz w:val="20"/>
                <w:szCs w:val="20"/>
              </w:rPr>
              <w:fldChar w:fldCharType="begin">
                <w:fldData xml:space="preserve">PEVuZE5vdGU+PENpdGU+PEF1dGhvcj5XZW48L0F1dGhvcj48WWVhcj4yMDIyPC9ZZWFyPjxSZWNO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</w:fldData>
              </w:fldChar>
            </w:r>
            <w:r w:rsidR="00D20172">
              <w:rPr>
                <w:rFonts w:ascii="Times New Roman" w:eastAsiaTheme="minorEastAsia" w:hAnsi="Times New Roman" w:cs="Times New Roman"/>
                <w:sz w:val="20"/>
                <w:szCs w:val="20"/>
              </w:rPr>
              <w:instrText xml:space="preserve"> ADDIN EN.CITE.DATA </w:instrText>
            </w:r>
            <w:r w:rsidR="00D20172">
              <w:rPr>
                <w:rFonts w:ascii="Times New Roman" w:eastAsiaTheme="minorEastAsia" w:hAnsi="Times New Roman" w:cs="Times New Roman"/>
                <w:sz w:val="20"/>
                <w:szCs w:val="20"/>
              </w:rPr>
            </w:r>
            <w:r w:rsidR="00D20172">
              <w:rPr>
                <w:rFonts w:ascii="Times New Roman" w:eastAsiaTheme="minorEastAsia" w:hAnsi="Times New Roman" w:cs="Times New Roman"/>
                <w:sz w:val="20"/>
                <w:szCs w:val="20"/>
              </w:rPr>
              <w:fldChar w:fldCharType="end"/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fldChar w:fldCharType="separate"/>
            </w:r>
            <w:r w:rsidR="00D20172" w:rsidRPr="00D20172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vertAlign w:val="superscript"/>
              </w:rPr>
              <w:t>[22]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A16E70" w:rsidRPr="007B71AC" w14:paraId="5B943A4C" w14:textId="77777777" w:rsidTr="003320DB">
        <w:tc>
          <w:tcPr>
            <w:tcW w:w="2410" w:type="dxa"/>
            <w:vAlign w:val="center"/>
          </w:tcPr>
          <w:p w14:paraId="0F4BD5BF" w14:textId="77777777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Li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6.75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La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3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Za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1.75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Ta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0.25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O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12</w:t>
            </w:r>
          </w:p>
        </w:tc>
        <w:tc>
          <w:tcPr>
            <w:tcW w:w="1276" w:type="dxa"/>
            <w:vAlign w:val="center"/>
          </w:tcPr>
          <w:p w14:paraId="6B53BD14" w14:textId="77777777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Li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2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S/Li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x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Sn</w:t>
            </w:r>
          </w:p>
        </w:tc>
        <w:tc>
          <w:tcPr>
            <w:tcW w:w="1843" w:type="dxa"/>
            <w:vAlign w:val="center"/>
          </w:tcPr>
          <w:p w14:paraId="0689870E" w14:textId="77777777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0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.5</w:t>
            </w:r>
          </w:p>
        </w:tc>
        <w:tc>
          <w:tcPr>
            <w:tcW w:w="1275" w:type="dxa"/>
            <w:vAlign w:val="center"/>
          </w:tcPr>
          <w:p w14:paraId="650ECF05" w14:textId="77777777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4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27" w:type="dxa"/>
            <w:vAlign w:val="center"/>
          </w:tcPr>
          <w:p w14:paraId="0428CFBB" w14:textId="77777777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0.2</w:t>
            </w:r>
            <w:r w:rsidRPr="007B71AC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@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1000</w:t>
            </w:r>
          </w:p>
        </w:tc>
        <w:tc>
          <w:tcPr>
            <w:tcW w:w="1103" w:type="dxa"/>
            <w:vAlign w:val="center"/>
          </w:tcPr>
          <w:p w14:paraId="2CB5F567" w14:textId="1249DBC3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2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022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fldChar w:fldCharType="begin"/>
            </w:r>
            <w:r w:rsidR="00D20172">
              <w:rPr>
                <w:rFonts w:ascii="Times New Roman" w:eastAsiaTheme="minorEastAsia" w:hAnsi="Times New Roman" w:cs="Times New Roman"/>
                <w:sz w:val="20"/>
                <w:szCs w:val="20"/>
              </w:rPr>
              <w:instrText xml:space="preserve"> ADDIN EN.CITE &lt;EndNote&gt;&lt;Cite&gt;&lt;Author&gt;Zhao&lt;/Author&gt;&lt;Year&gt;2022&lt;/Year&gt;&lt;RecNum&gt;72&lt;/RecNum&gt;&lt;DisplayText&gt;&lt;style face="superscript"&gt;[23]&lt;/style&gt;&lt;/DisplayText&gt;&lt;record&gt;&lt;rec-number&gt;72&lt;/rec-number&gt;&lt;foreign-keys&gt;&lt;key app="EN" db-id="x2sw0asrb0vv54edeerxvxrv2xpsawzpd9vt" timestamp="1692338422"&gt;72&lt;/key&gt;&lt;/foreign-keys&gt;&lt;ref-type name="Journal Article"&gt;17&lt;/ref-type&gt;&lt;contributors&gt;&lt;authors&gt;&lt;author&gt;Zhao, B.&lt;/author&gt;&lt;author&gt;Ma, W. C.&lt;/author&gt;&lt;author&gt;Li, B. B.&lt;/author&gt;&lt;author&gt;Hu, X. T.&lt;/author&gt;&lt;author&gt;Lu, S. Y.&lt;/author&gt;&lt;author&gt;Liu, X. Y.&lt;/author&gt;&lt;author&gt;Jiang, Y.&lt;/author&gt;&lt;author&gt;Zhang, J. J.&lt;/author&gt;&lt;/authors&gt;&lt;/contributors&gt;&lt;auth-address&gt;Shanghai Univ, Sch Environm &amp;amp; Chem Engn, Shanghai 200444, Peoples R China&amp;#xD;Shanghai Univ, Coll Sci, Inst Sustainable Energy, Shanghai 200444, Peoples R China&lt;/auth-address&gt;&lt;titles&gt;&lt;title&gt;A fast and low-cost interface modification method to achieve high-performance garnet-based solid-state lithium metal batteries&lt;/title&gt;&lt;secondary-title&gt;Nano Energy&lt;/secondary-title&gt;&lt;alt-title&gt;Nano Energy&lt;/alt-title&gt;&lt;/titles&gt;&lt;periodical&gt;&lt;full-title&gt;Nano Energy&lt;/full-title&gt;&lt;abbr-1&gt;Nano Energy&lt;/abbr-1&gt;&lt;/periodical&gt;&lt;alt-periodical&gt;&lt;full-title&gt;Nano Energy&lt;/full-title&gt;&lt;abbr-1&gt;Nano Energy&lt;/abbr-1&gt;&lt;/alt-periodical&gt;&lt;volume&gt;91&lt;/volume&gt;&lt;keywords&gt;&lt;keyword&gt;solid-state lithium metal batteries&lt;/keyword&gt;&lt;keyword&gt;garnet electrolytes&lt;/keyword&gt;&lt;keyword&gt;lithium dendrites&lt;/keyword&gt;&lt;keyword&gt;li/electrolyte interface&lt;/keyword&gt;&lt;keyword&gt;mixed ionic/electronic conductive layer&lt;/keyword&gt;&lt;keyword&gt;ion&lt;/keyword&gt;&lt;keyword&gt;electrolyte&lt;/keyword&gt;&lt;keyword&gt;challenges&lt;/keyword&gt;&lt;keyword&gt;resistance&lt;/keyword&gt;&lt;keyword&gt;origin&lt;/keyword&gt;&lt;/keywords&gt;&lt;dates&gt;&lt;year&gt;2022&lt;/year&gt;&lt;pub-dates&gt;&lt;date&gt;Jan&lt;/date&gt;&lt;/pub-dates&gt;&lt;/dates&gt;&lt;isbn&gt;2211-2855&lt;/isbn&gt;&lt;accession-num&gt;WOS:000717768500004&lt;/accession-num&gt;&lt;urls&gt;&lt;related-urls&gt;&lt;url&gt;&amp;lt;Go to ISI&amp;gt;://WOS:000717768500004&lt;/url&gt;&lt;/related-urls&gt;&lt;/urls&gt;&lt;electronic-resource-num&gt;ARTN 106643&amp;#xD;10.1016/j.nanoen.2021.106643&lt;/electronic-resource-num&gt;&lt;language&gt;English&lt;/language&gt;&lt;/record&gt;&lt;/Cite&gt;&lt;/EndNote&gt;</w:instrTex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fldChar w:fldCharType="separate"/>
            </w:r>
            <w:r w:rsidR="00D20172" w:rsidRPr="00D20172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vertAlign w:val="superscript"/>
              </w:rPr>
              <w:t>[23]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A16E70" w:rsidRPr="007B71AC" w14:paraId="2E9BF4FF" w14:textId="77777777" w:rsidTr="003320DB">
        <w:tc>
          <w:tcPr>
            <w:tcW w:w="2410" w:type="dxa"/>
            <w:vAlign w:val="center"/>
          </w:tcPr>
          <w:p w14:paraId="608D5331" w14:textId="77777777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Li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6.4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La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3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Zr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1.4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Ta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0.6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O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12</w:t>
            </w:r>
          </w:p>
        </w:tc>
        <w:tc>
          <w:tcPr>
            <w:tcW w:w="1276" w:type="dxa"/>
            <w:vAlign w:val="center"/>
          </w:tcPr>
          <w:p w14:paraId="28BD79FC" w14:textId="77777777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A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g-LiF</w:t>
            </w:r>
          </w:p>
        </w:tc>
        <w:tc>
          <w:tcPr>
            <w:tcW w:w="1843" w:type="dxa"/>
            <w:vAlign w:val="center"/>
          </w:tcPr>
          <w:p w14:paraId="07FD83B4" w14:textId="77777777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0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.75 </w:t>
            </w:r>
          </w:p>
        </w:tc>
        <w:tc>
          <w:tcPr>
            <w:tcW w:w="1275" w:type="dxa"/>
            <w:vAlign w:val="center"/>
          </w:tcPr>
          <w:p w14:paraId="23B24AFD" w14:textId="77777777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5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.8 </w:t>
            </w:r>
          </w:p>
        </w:tc>
        <w:tc>
          <w:tcPr>
            <w:tcW w:w="2127" w:type="dxa"/>
            <w:vAlign w:val="center"/>
          </w:tcPr>
          <w:p w14:paraId="09F3810A" w14:textId="77777777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0.2@600 </w:t>
            </w:r>
          </w:p>
          <w:p w14:paraId="5DAA07CA" w14:textId="77777777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0.5@130 </w:t>
            </w:r>
          </w:p>
        </w:tc>
        <w:tc>
          <w:tcPr>
            <w:tcW w:w="1103" w:type="dxa"/>
            <w:vAlign w:val="center"/>
          </w:tcPr>
          <w:p w14:paraId="5EF9C233" w14:textId="43F50D12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2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022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fldChar w:fldCharType="begin">
                <w:fldData xml:space="preserve">PEVuZE5vdGU+PENpdGU+PEF1dGhvcj5MZWU8L0F1dGhvcj48WWVhcj4yMDIyPC9ZZWFyPjxSZWNO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</w:fldData>
              </w:fldChar>
            </w:r>
            <w:r w:rsidR="00D20172">
              <w:rPr>
                <w:rFonts w:ascii="Times New Roman" w:eastAsiaTheme="minorEastAsia" w:hAnsi="Times New Roman" w:cs="Times New Roman"/>
                <w:sz w:val="20"/>
                <w:szCs w:val="20"/>
              </w:rPr>
              <w:instrText xml:space="preserve"> ADDIN EN.CITE </w:instrText>
            </w:r>
            <w:r w:rsidR="00D20172">
              <w:rPr>
                <w:rFonts w:ascii="Times New Roman" w:eastAsiaTheme="minorEastAsia" w:hAnsi="Times New Roman" w:cs="Times New Roman"/>
                <w:sz w:val="20"/>
                <w:szCs w:val="20"/>
              </w:rPr>
              <w:fldChar w:fldCharType="begin">
                <w:fldData xml:space="preserve">PEVuZE5vdGU+PENpdGU+PEF1dGhvcj5MZWU8L0F1dGhvcj48WWVhcj4yMDIyPC9ZZWFyPjxSZWNO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</w:fldData>
              </w:fldChar>
            </w:r>
            <w:r w:rsidR="00D20172">
              <w:rPr>
                <w:rFonts w:ascii="Times New Roman" w:eastAsiaTheme="minorEastAsia" w:hAnsi="Times New Roman" w:cs="Times New Roman"/>
                <w:sz w:val="20"/>
                <w:szCs w:val="20"/>
              </w:rPr>
              <w:instrText xml:space="preserve"> ADDIN EN.CITE.DATA </w:instrText>
            </w:r>
            <w:r w:rsidR="00D20172">
              <w:rPr>
                <w:rFonts w:ascii="Times New Roman" w:eastAsiaTheme="minorEastAsia" w:hAnsi="Times New Roman" w:cs="Times New Roman"/>
                <w:sz w:val="20"/>
                <w:szCs w:val="20"/>
              </w:rPr>
            </w:r>
            <w:r w:rsidR="00D20172">
              <w:rPr>
                <w:rFonts w:ascii="Times New Roman" w:eastAsiaTheme="minorEastAsia" w:hAnsi="Times New Roman" w:cs="Times New Roman"/>
                <w:sz w:val="20"/>
                <w:szCs w:val="20"/>
              </w:rPr>
              <w:fldChar w:fldCharType="end"/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fldChar w:fldCharType="separate"/>
            </w:r>
            <w:r w:rsidR="00D20172" w:rsidRPr="00D20172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vertAlign w:val="superscript"/>
              </w:rPr>
              <w:t>[8]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A16E70" w:rsidRPr="007B71AC" w14:paraId="4A0AF9A4" w14:textId="77777777" w:rsidTr="003320DB">
        <w:tc>
          <w:tcPr>
            <w:tcW w:w="2410" w:type="dxa"/>
            <w:vAlign w:val="center"/>
          </w:tcPr>
          <w:p w14:paraId="3012A5A4" w14:textId="77777777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Li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6.4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La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3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Zr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1.4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Ta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0.6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O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12</w:t>
            </w:r>
          </w:p>
        </w:tc>
        <w:tc>
          <w:tcPr>
            <w:tcW w:w="1276" w:type="dxa"/>
            <w:vAlign w:val="center"/>
          </w:tcPr>
          <w:p w14:paraId="56695799" w14:textId="77777777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E4797">
              <w:rPr>
                <w:rFonts w:ascii="Times New Roman" w:eastAsiaTheme="minorEastAsia" w:hAnsi="Times New Roman" w:cs="Times New Roman"/>
                <w:sz w:val="20"/>
                <w:szCs w:val="20"/>
              </w:rPr>
              <w:t>Li</w:t>
            </w:r>
            <w:r w:rsidRPr="009E4797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3</w:t>
            </w:r>
            <w:r w:rsidRPr="009E4797">
              <w:rPr>
                <w:rFonts w:ascii="Times New Roman" w:eastAsiaTheme="minorEastAsia" w:hAnsi="Times New Roman" w:cs="Times New Roman"/>
                <w:sz w:val="20"/>
                <w:szCs w:val="20"/>
              </w:rPr>
              <w:t>PO</w:t>
            </w:r>
            <w:r w:rsidRPr="009E4797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843" w:type="dxa"/>
            <w:vAlign w:val="center"/>
          </w:tcPr>
          <w:p w14:paraId="22526C50" w14:textId="77777777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0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.8 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(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30 </w:t>
            </w:r>
            <w:r w:rsidRPr="007B71AC">
              <w:rPr>
                <w:rFonts w:asciiTheme="majorBidi" w:hAnsiTheme="majorBidi" w:cstheme="majorBidi"/>
                <w:kern w:val="0"/>
                <w:sz w:val="20"/>
                <w:szCs w:val="20"/>
                <w:lang w:bidi="en-US"/>
              </w:rPr>
              <w:t>°C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14:paraId="4F1209D6" w14:textId="77777777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1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(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30 </w:t>
            </w:r>
            <w:r w:rsidRPr="007B71AC">
              <w:rPr>
                <w:rFonts w:asciiTheme="majorBidi" w:hAnsiTheme="majorBidi" w:cstheme="majorBidi"/>
                <w:kern w:val="0"/>
                <w:sz w:val="20"/>
                <w:szCs w:val="20"/>
                <w:lang w:bidi="en-US"/>
              </w:rPr>
              <w:t>°C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7" w:type="dxa"/>
            <w:vAlign w:val="center"/>
          </w:tcPr>
          <w:p w14:paraId="0210293E" w14:textId="77777777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0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.1@1000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(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30 </w:t>
            </w:r>
            <w:r w:rsidRPr="007B71AC">
              <w:rPr>
                <w:rFonts w:asciiTheme="majorBidi" w:hAnsiTheme="majorBidi" w:cstheme="majorBidi"/>
                <w:kern w:val="0"/>
                <w:sz w:val="20"/>
                <w:szCs w:val="20"/>
                <w:lang w:bidi="en-US"/>
              </w:rPr>
              <w:t>°C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)</w:t>
            </w:r>
          </w:p>
          <w:p w14:paraId="410AE27A" w14:textId="77777777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0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.4</w:t>
            </w:r>
            <w:r w:rsidRPr="007B71AC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@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200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(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30 </w:t>
            </w:r>
            <w:r w:rsidRPr="007B71AC">
              <w:rPr>
                <w:rFonts w:asciiTheme="majorBidi" w:hAnsiTheme="majorBidi" w:cstheme="majorBidi"/>
                <w:kern w:val="0"/>
                <w:sz w:val="20"/>
                <w:szCs w:val="20"/>
                <w:lang w:bidi="en-US"/>
              </w:rPr>
              <w:t>°C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03" w:type="dxa"/>
            <w:vAlign w:val="center"/>
          </w:tcPr>
          <w:p w14:paraId="599F2994" w14:textId="78B58FE6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2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022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fldChar w:fldCharType="begin"/>
            </w:r>
            <w:r w:rsidR="00D20172">
              <w:rPr>
                <w:rFonts w:ascii="Times New Roman" w:eastAsiaTheme="minorEastAsia" w:hAnsi="Times New Roman" w:cs="Times New Roman"/>
                <w:sz w:val="20"/>
                <w:szCs w:val="20"/>
              </w:rPr>
              <w:instrText xml:space="preserve"> ADDIN EN.CITE &lt;EndNote&gt;&lt;Cite&gt;&lt;Author&gt;Bi&lt;/Author&gt;&lt;Year&gt;2022&lt;/Year&gt;&lt;RecNum&gt;32&lt;/RecNum&gt;&lt;DisplayText&gt;&lt;style face="superscript"&gt;[24]&lt;/style&gt;&lt;/DisplayText&gt;&lt;record&gt;&lt;rec-number&gt;32&lt;/rec-number&gt;&lt;foreign-keys&gt;&lt;key app="EN" db-id="x2sw0asrb0vv54edeerxvxrv2xpsawzpd9vt" timestamp="1692064339"&gt;32&lt;/key&gt;&lt;/foreign-keys&gt;&lt;ref-type name="Journal Article"&gt;17&lt;/ref-type&gt;&lt;contributors&gt;&lt;authors&gt;&lt;author&gt;Bi, Zhijie&lt;/author&gt;&lt;author&gt;Sun, Qifu&lt;/author&gt;&lt;author&gt;Jia, Mengyang&lt;/author&gt;&lt;author&gt;Zuo, Mingxue&lt;/author&gt;&lt;author&gt;Zhao, Ning&lt;/autho</w:instrText>
            </w:r>
            <w:r w:rsidR="00D20172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instrText>r&gt;&lt;author&gt;Guo, Xiangxin&lt;/author&gt;&lt;/authors&gt;&lt;/contributors&gt;&lt;titles&gt;&lt;title&gt;Molten Salt Driven Conversion Reaction Enabling Lithiophilic and Air</w:instrText>
            </w:r>
            <w:r w:rsidR="00D20172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instrText>‐</w:instrText>
            </w:r>
            <w:r w:rsidR="00D20172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instrText>Stable Garnet Surface for Solid</w:instrText>
            </w:r>
            <w:r w:rsidR="00D20172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instrText>‐</w:instrText>
            </w:r>
            <w:r w:rsidR="00D20172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instrText>State Lithium Batteries&lt;/title&gt;&lt;secondary-title&gt;Advanced Functional Materials&lt;/sec</w:instrText>
            </w:r>
            <w:r w:rsidR="00D20172">
              <w:rPr>
                <w:rFonts w:ascii="Times New Roman" w:eastAsiaTheme="minorEastAsia" w:hAnsi="Times New Roman" w:cs="Times New Roman"/>
                <w:sz w:val="20"/>
                <w:szCs w:val="20"/>
              </w:rPr>
              <w:instrText>ondary-title&gt;&lt;/titles&gt;&lt;periodical&gt;&lt;full-title&gt;Advanced Functional Materials&lt;/full-title&gt;&lt;abbr-1&gt;Adv Funct Mater&lt;/abbr-1&gt;&lt;/periodical&gt;&lt;volume&gt;32&lt;/volume&gt;&lt;number&gt;52&lt;/number&gt;&lt;section&gt;2208751&lt;/section&gt;&lt;dates&gt;&lt;year&gt;2022&lt;/year&gt;&lt;/dates&gt;&lt;isbn&gt;1616-301X&amp;#xD;1616-3028&lt;/isbn&gt;&lt;urls&gt;&lt;/urls&gt;&lt;electronic-resource-num&gt;10.1002/adfm.202208751&lt;/electronic-resource-num&gt;&lt;/record&gt;&lt;/Cite&gt;&lt;/EndNote&gt;</w:instrTex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fldChar w:fldCharType="separate"/>
            </w:r>
            <w:r w:rsidR="00D20172" w:rsidRPr="00D20172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vertAlign w:val="superscript"/>
              </w:rPr>
              <w:t>[24]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A16E70" w:rsidRPr="007B71AC" w14:paraId="7100F3BD" w14:textId="77777777" w:rsidTr="003320DB">
        <w:tc>
          <w:tcPr>
            <w:tcW w:w="2410" w:type="dxa"/>
            <w:vAlign w:val="center"/>
          </w:tcPr>
          <w:p w14:paraId="2217F17B" w14:textId="77777777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Li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6.4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La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3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Zr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1.4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Ta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0.6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O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12</w:t>
            </w:r>
          </w:p>
        </w:tc>
        <w:tc>
          <w:tcPr>
            <w:tcW w:w="1276" w:type="dxa"/>
            <w:vAlign w:val="center"/>
          </w:tcPr>
          <w:p w14:paraId="0B97BA8D" w14:textId="77777777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A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lN</w:t>
            </w:r>
          </w:p>
        </w:tc>
        <w:tc>
          <w:tcPr>
            <w:tcW w:w="1843" w:type="dxa"/>
            <w:vAlign w:val="center"/>
          </w:tcPr>
          <w:p w14:paraId="56DC75E8" w14:textId="77777777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0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.76</w:t>
            </w:r>
          </w:p>
        </w:tc>
        <w:tc>
          <w:tcPr>
            <w:tcW w:w="1275" w:type="dxa"/>
            <w:vAlign w:val="center"/>
          </w:tcPr>
          <w:p w14:paraId="62A43872" w14:textId="77777777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2127" w:type="dxa"/>
            <w:vAlign w:val="center"/>
          </w:tcPr>
          <w:p w14:paraId="51164E38" w14:textId="77777777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0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.2@500</w:t>
            </w:r>
          </w:p>
        </w:tc>
        <w:tc>
          <w:tcPr>
            <w:tcW w:w="1103" w:type="dxa"/>
            <w:vAlign w:val="center"/>
          </w:tcPr>
          <w:p w14:paraId="5FC3AE42" w14:textId="107200F8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2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022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fldChar w:fldCharType="begin">
                <w:fldData xml:space="preserve">PEVuZE5vdGU+PENpdGU+PEF1dGhvcj5aaGFuZzwvQXV0aG9yPjxZZWFyPjIwMjI8L1llYXI+PFJl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</w:fldData>
              </w:fldChar>
            </w:r>
            <w:r w:rsidR="00D20172">
              <w:rPr>
                <w:rFonts w:ascii="Times New Roman" w:eastAsiaTheme="minorEastAsia" w:hAnsi="Times New Roman" w:cs="Times New Roman"/>
                <w:sz w:val="20"/>
                <w:szCs w:val="20"/>
              </w:rPr>
              <w:instrText xml:space="preserve"> ADDIN EN.CITE </w:instrText>
            </w:r>
            <w:r w:rsidR="00D20172">
              <w:rPr>
                <w:rFonts w:ascii="Times New Roman" w:eastAsiaTheme="minorEastAsia" w:hAnsi="Times New Roman" w:cs="Times New Roman"/>
                <w:sz w:val="20"/>
                <w:szCs w:val="20"/>
              </w:rPr>
              <w:fldChar w:fldCharType="begin">
                <w:fldData xml:space="preserve">PEVuZE5vdGU+PENpdGU+PEF1dGhvcj5aaGFuZzwvQXV0aG9yPjxZZWFyPjIwMjI8L1llYXI+PFJl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</w:fldData>
              </w:fldChar>
            </w:r>
            <w:r w:rsidR="00D20172">
              <w:rPr>
                <w:rFonts w:ascii="Times New Roman" w:eastAsiaTheme="minorEastAsia" w:hAnsi="Times New Roman" w:cs="Times New Roman"/>
                <w:sz w:val="20"/>
                <w:szCs w:val="20"/>
              </w:rPr>
              <w:instrText xml:space="preserve"> ADDIN EN.CITE.DATA </w:instrText>
            </w:r>
            <w:r w:rsidR="00D20172">
              <w:rPr>
                <w:rFonts w:ascii="Times New Roman" w:eastAsiaTheme="minorEastAsia" w:hAnsi="Times New Roman" w:cs="Times New Roman"/>
                <w:sz w:val="20"/>
                <w:szCs w:val="20"/>
              </w:rPr>
            </w:r>
            <w:r w:rsidR="00D20172">
              <w:rPr>
                <w:rFonts w:ascii="Times New Roman" w:eastAsiaTheme="minorEastAsia" w:hAnsi="Times New Roman" w:cs="Times New Roman"/>
                <w:sz w:val="20"/>
                <w:szCs w:val="20"/>
              </w:rPr>
              <w:fldChar w:fldCharType="end"/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fldChar w:fldCharType="separate"/>
            </w:r>
            <w:r w:rsidR="00D20172" w:rsidRPr="00D20172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vertAlign w:val="superscript"/>
              </w:rPr>
              <w:t>[9]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A16E70" w:rsidRPr="007B71AC" w14:paraId="73485A2C" w14:textId="77777777" w:rsidTr="003320DB">
        <w:tc>
          <w:tcPr>
            <w:tcW w:w="2410" w:type="dxa"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4C938ABA" w14:textId="77777777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Li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6.4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La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3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Zr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1.4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Ta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0.6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O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12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533DDF28" w14:textId="77777777" w:rsidR="00A16E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K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07A6D65B" w14:textId="77777777" w:rsidR="00A16E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1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(time mode)</w:t>
            </w:r>
          </w:p>
          <w:p w14:paraId="267A05DA" w14:textId="77777777" w:rsidR="00A16E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.4 (capacity mode)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323F36CA" w14:textId="77777777" w:rsidR="00A16E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5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.9</w:t>
            </w:r>
          </w:p>
        </w:tc>
        <w:tc>
          <w:tcPr>
            <w:tcW w:w="2127" w:type="dxa"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3E25BEDF" w14:textId="77777777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0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.2@3000</w:t>
            </w:r>
          </w:p>
          <w:p w14:paraId="49184289" w14:textId="77777777" w:rsidR="00A16E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0</w:t>
            </w:r>
            <w:r w:rsidRPr="007B71AC">
              <w:rPr>
                <w:rFonts w:ascii="Times New Roman" w:eastAsiaTheme="minorEastAsia" w:hAnsi="Times New Roman" w:cs="Times New Roman"/>
                <w:sz w:val="20"/>
                <w:szCs w:val="20"/>
              </w:rPr>
              <w:t>.5@350</w:t>
            </w:r>
          </w:p>
        </w:tc>
        <w:tc>
          <w:tcPr>
            <w:tcW w:w="1103" w:type="dxa"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42BD4D39" w14:textId="77777777" w:rsidR="00A16E70" w:rsidRPr="007B71A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</w:rPr>
            </w:pPr>
            <w:r w:rsidRPr="007B71AC">
              <w:rPr>
                <w:rFonts w:ascii="Times New Roman" w:eastAsiaTheme="minorEastAsia" w:hAnsi="Times New Roman" w:cs="Times New Roman"/>
                <w:b/>
                <w:bCs/>
                <w:color w:val="FF0000"/>
                <w:sz w:val="20"/>
                <w:szCs w:val="20"/>
              </w:rPr>
              <w:t>This work</w:t>
            </w:r>
          </w:p>
        </w:tc>
      </w:tr>
    </w:tbl>
    <w:p w14:paraId="53677CAC" w14:textId="77777777" w:rsidR="008620FC" w:rsidRDefault="008620FC" w:rsidP="008620FC">
      <w:pPr>
        <w:spacing w:line="360" w:lineRule="auto"/>
        <w:rPr>
          <w:rFonts w:ascii="Times New Roman" w:eastAsiaTheme="minorEastAsia" w:hAnsi="Times New Roman" w:cs="Times New Roman"/>
          <w:color w:val="404040" w:themeColor="text1" w:themeTint="BF"/>
          <w:kern w:val="24"/>
          <w:sz w:val="20"/>
          <w:szCs w:val="20"/>
        </w:rPr>
      </w:pPr>
    </w:p>
    <w:p w14:paraId="4DC088CE" w14:textId="77777777" w:rsidR="0084171E" w:rsidRPr="000A148C" w:rsidRDefault="0084171E" w:rsidP="008620FC">
      <w:pPr>
        <w:spacing w:line="360" w:lineRule="auto"/>
        <w:rPr>
          <w:rFonts w:ascii="Times New Roman" w:eastAsiaTheme="minorEastAsia" w:hAnsi="Times New Roman" w:cs="Times New Roman"/>
          <w:color w:val="404040" w:themeColor="text1" w:themeTint="BF"/>
          <w:kern w:val="24"/>
          <w:sz w:val="20"/>
          <w:szCs w:val="20"/>
        </w:rPr>
      </w:pPr>
    </w:p>
    <w:p w14:paraId="4426A821" w14:textId="7759F8B5" w:rsidR="008620FC" w:rsidRPr="008620FC" w:rsidRDefault="008620FC" w:rsidP="008620FC">
      <w:pPr>
        <w:spacing w:line="360" w:lineRule="auto"/>
        <w:rPr>
          <w:rFonts w:ascii="Times New Roman" w:eastAsiaTheme="minorEastAsia" w:hAnsi="Times New Roman" w:cs="Times New Roman"/>
          <w:kern w:val="0"/>
          <w:szCs w:val="24"/>
        </w:rPr>
      </w:pPr>
      <w:r w:rsidRPr="008620FC">
        <w:rPr>
          <w:rFonts w:ascii="Times New Roman" w:eastAsiaTheme="minorEastAsia" w:hAnsi="Times New Roman" w:cs="Times New Roman" w:hint="eastAsia"/>
          <w:b/>
          <w:bCs/>
          <w:color w:val="404040" w:themeColor="text1" w:themeTint="BF"/>
          <w:kern w:val="24"/>
          <w:szCs w:val="24"/>
        </w:rPr>
        <w:t>T</w:t>
      </w:r>
      <w:r w:rsidRPr="008620FC">
        <w:rPr>
          <w:rFonts w:ascii="Times New Roman" w:eastAsiaTheme="minorEastAsia" w:hAnsi="Times New Roman" w:cs="Times New Roman"/>
          <w:b/>
          <w:bCs/>
          <w:color w:val="404040" w:themeColor="text1" w:themeTint="BF"/>
          <w:kern w:val="24"/>
          <w:szCs w:val="24"/>
        </w:rPr>
        <w:t>able S3.</w:t>
      </w:r>
      <w:r w:rsidRPr="008620FC">
        <w:rPr>
          <w:rFonts w:ascii="Times New Roman" w:eastAsiaTheme="minorEastAsia" w:hAnsi="Times New Roman" w:cs="Times New Roman"/>
          <w:color w:val="404040" w:themeColor="text1" w:themeTint="BF"/>
          <w:kern w:val="24"/>
          <w:szCs w:val="24"/>
        </w:rPr>
        <w:t xml:space="preserve"> The </w:t>
      </w:r>
      <w:r w:rsidRPr="008620FC">
        <w:rPr>
          <w:rFonts w:asciiTheme="majorBidi" w:hAnsiTheme="majorBidi" w:cstheme="majorBidi"/>
          <w:kern w:val="0"/>
          <w:szCs w:val="24"/>
          <w:lang w:bidi="en-US"/>
        </w:rPr>
        <w:t xml:space="preserve">interface </w:t>
      </w:r>
      <w:r w:rsidRPr="008620FC">
        <w:rPr>
          <w:rFonts w:ascii="Times New Roman" w:eastAsiaTheme="minorEastAsia" w:hAnsi="Times New Roman" w:cs="Times New Roman"/>
          <w:kern w:val="0"/>
          <w:szCs w:val="24"/>
        </w:rPr>
        <w:t>impedance values of Li|KF-LLZTO</w:t>
      </w:r>
      <w:r w:rsidRPr="008620FC">
        <w:rPr>
          <w:rFonts w:ascii="Times New Roman" w:eastAsiaTheme="minorEastAsia" w:hAnsi="Times New Roman" w:cs="Times New Roman" w:hint="eastAsia"/>
          <w:kern w:val="0"/>
          <w:szCs w:val="24"/>
        </w:rPr>
        <w:t>|NCM</w:t>
      </w:r>
      <w:r w:rsidRPr="008620FC">
        <w:rPr>
          <w:rFonts w:ascii="Times New Roman" w:eastAsiaTheme="minorEastAsia" w:hAnsi="Times New Roman" w:cs="Times New Roman"/>
          <w:kern w:val="0"/>
          <w:szCs w:val="24"/>
        </w:rPr>
        <w:t xml:space="preserve"> cells with various ionic liquids and liquid electrolyte.</w:t>
      </w:r>
    </w:p>
    <w:tbl>
      <w:tblPr>
        <w:tblStyle w:val="2"/>
        <w:tblW w:w="5000" w:type="pct"/>
        <w:jc w:val="center"/>
        <w:tblBorders>
          <w:top w:val="single" w:sz="12" w:space="0" w:color="000000" w:themeColor="text1"/>
          <w:bottom w:val="single" w:sz="4" w:space="0" w:color="000000" w:themeColor="text1"/>
          <w:insideH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219"/>
        <w:gridCol w:w="851"/>
        <w:gridCol w:w="851"/>
        <w:gridCol w:w="967"/>
        <w:gridCol w:w="779"/>
        <w:gridCol w:w="967"/>
        <w:gridCol w:w="779"/>
        <w:gridCol w:w="967"/>
        <w:gridCol w:w="654"/>
      </w:tblGrid>
      <w:tr w:rsidR="008620FC" w:rsidRPr="000A148C" w14:paraId="48500921" w14:textId="77777777" w:rsidTr="008620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pct"/>
            <w:tcBorders>
              <w:bottom w:val="single" w:sz="12" w:space="0" w:color="000000" w:themeColor="text1"/>
            </w:tcBorders>
          </w:tcPr>
          <w:p w14:paraId="1A0CC512" w14:textId="77777777" w:rsidR="008620FC" w:rsidRPr="000A148C" w:rsidRDefault="008620FC" w:rsidP="003320DB">
            <w:pPr>
              <w:spacing w:line="360" w:lineRule="auto"/>
              <w:rPr>
                <w:rFonts w:ascii="Times New Roman" w:eastAsiaTheme="minorEastAsia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424" w:type="pct"/>
            <w:tcBorders>
              <w:bottom w:val="single" w:sz="12" w:space="0" w:color="000000" w:themeColor="text1"/>
            </w:tcBorders>
          </w:tcPr>
          <w:p w14:paraId="76F0F729" w14:textId="77777777" w:rsidR="008620FC" w:rsidRPr="000A148C" w:rsidRDefault="008620FC" w:rsidP="003320D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</w:rPr>
            </w:pPr>
            <w:r w:rsidRPr="000A148C">
              <w:rPr>
                <w:rFonts w:ascii="Times New Roman" w:eastAsiaTheme="minorEastAsia" w:hAnsi="Times New Roman" w:cs="Times New Roman" w:hint="eastAsia"/>
                <w:kern w:val="0"/>
                <w:sz w:val="20"/>
                <w:szCs w:val="20"/>
              </w:rPr>
              <w:t>0</w:t>
            </w:r>
            <w:r w:rsidRPr="000A148C"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</w:rPr>
              <w:t>.3 M</w:t>
            </w:r>
          </w:p>
          <w:p w14:paraId="1546E5DF" w14:textId="77777777" w:rsidR="008620FC" w:rsidRPr="000A148C" w:rsidRDefault="008620FC" w:rsidP="003320D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</w:rPr>
            </w:pPr>
            <w:r w:rsidRPr="000A148C">
              <w:rPr>
                <w:rFonts w:ascii="Times New Roman" w:eastAsiaTheme="minorEastAsia" w:hAnsi="Times New Roman" w:cs="Times New Roman" w:hint="eastAsia"/>
                <w:kern w:val="0"/>
                <w:sz w:val="20"/>
                <w:szCs w:val="20"/>
              </w:rPr>
              <w:t>P</w:t>
            </w:r>
            <w:r w:rsidRPr="000A148C"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</w:rPr>
              <w:t>Y14</w:t>
            </w:r>
          </w:p>
        </w:tc>
        <w:tc>
          <w:tcPr>
            <w:tcW w:w="424" w:type="pct"/>
            <w:tcBorders>
              <w:bottom w:val="single" w:sz="12" w:space="0" w:color="000000" w:themeColor="text1"/>
            </w:tcBorders>
          </w:tcPr>
          <w:p w14:paraId="5BED46CB" w14:textId="77777777" w:rsidR="008620FC" w:rsidRPr="000A148C" w:rsidRDefault="008620FC" w:rsidP="003320D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  <w:lang w:bidi="en-US"/>
              </w:rPr>
            </w:pPr>
            <w:r w:rsidRPr="000A148C">
              <w:rPr>
                <w:rFonts w:asciiTheme="majorBidi" w:hAnsiTheme="majorBidi" w:cstheme="majorBidi"/>
                <w:kern w:val="0"/>
                <w:sz w:val="20"/>
                <w:szCs w:val="20"/>
                <w:lang w:bidi="en-US"/>
              </w:rPr>
              <w:t>0.2 M</w:t>
            </w:r>
          </w:p>
          <w:p w14:paraId="38C1CF16" w14:textId="77777777" w:rsidR="008620FC" w:rsidRPr="000A148C" w:rsidRDefault="008620FC" w:rsidP="003320D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</w:rPr>
            </w:pPr>
            <w:r w:rsidRPr="000A148C">
              <w:rPr>
                <w:rFonts w:asciiTheme="majorBidi" w:hAnsiTheme="majorBidi" w:cstheme="majorBidi"/>
                <w:kern w:val="0"/>
                <w:sz w:val="20"/>
                <w:szCs w:val="20"/>
                <w:lang w:bidi="en-US"/>
              </w:rPr>
              <w:t>PP13</w:t>
            </w:r>
          </w:p>
        </w:tc>
        <w:tc>
          <w:tcPr>
            <w:tcW w:w="482" w:type="pct"/>
            <w:tcBorders>
              <w:bottom w:val="single" w:sz="12" w:space="0" w:color="000000" w:themeColor="text1"/>
            </w:tcBorders>
          </w:tcPr>
          <w:p w14:paraId="7E3243B3" w14:textId="77777777" w:rsidR="008620FC" w:rsidRPr="000A148C" w:rsidRDefault="008620FC" w:rsidP="003320D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  <w:lang w:bidi="en-US"/>
              </w:rPr>
            </w:pPr>
            <w:r w:rsidRPr="000A148C">
              <w:rPr>
                <w:rFonts w:asciiTheme="majorBidi" w:hAnsiTheme="majorBidi" w:cstheme="majorBidi"/>
                <w:kern w:val="0"/>
                <w:sz w:val="20"/>
                <w:szCs w:val="20"/>
                <w:lang w:bidi="en-US"/>
              </w:rPr>
              <w:t>0.2 M</w:t>
            </w:r>
          </w:p>
          <w:p w14:paraId="695C1985" w14:textId="77777777" w:rsidR="008620FC" w:rsidRPr="000A148C" w:rsidRDefault="008620FC" w:rsidP="003320D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</w:rPr>
            </w:pPr>
            <w:r w:rsidRPr="000A148C">
              <w:rPr>
                <w:rFonts w:asciiTheme="majorBidi" w:hAnsiTheme="majorBidi" w:cstheme="majorBidi"/>
                <w:kern w:val="0"/>
                <w:sz w:val="20"/>
                <w:szCs w:val="20"/>
                <w:lang w:bidi="en-US"/>
              </w:rPr>
              <w:t>C</w:t>
            </w:r>
            <w:r w:rsidRPr="000A148C">
              <w:rPr>
                <w:rFonts w:asciiTheme="majorBidi" w:hAnsiTheme="majorBidi" w:cstheme="majorBidi"/>
                <w:kern w:val="0"/>
                <w:sz w:val="20"/>
                <w:szCs w:val="20"/>
                <w:vertAlign w:val="subscript"/>
                <w:lang w:bidi="en-US"/>
              </w:rPr>
              <w:t>4</w:t>
            </w:r>
            <w:r w:rsidRPr="000A148C">
              <w:rPr>
                <w:rFonts w:asciiTheme="majorBidi" w:hAnsiTheme="majorBidi" w:cstheme="majorBidi"/>
                <w:kern w:val="0"/>
                <w:sz w:val="20"/>
                <w:szCs w:val="20"/>
                <w:lang w:bidi="en-US"/>
              </w:rPr>
              <w:t>mim</w:t>
            </w:r>
          </w:p>
        </w:tc>
        <w:tc>
          <w:tcPr>
            <w:tcW w:w="388" w:type="pct"/>
            <w:tcBorders>
              <w:bottom w:val="single" w:sz="12" w:space="0" w:color="000000" w:themeColor="text1"/>
            </w:tcBorders>
          </w:tcPr>
          <w:p w14:paraId="0D4BE7F3" w14:textId="77777777" w:rsidR="008620FC" w:rsidRPr="000A148C" w:rsidRDefault="008620FC" w:rsidP="003320D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  <w:lang w:bidi="en-US"/>
              </w:rPr>
            </w:pPr>
            <w:r w:rsidRPr="000A148C">
              <w:rPr>
                <w:rFonts w:asciiTheme="majorBidi" w:hAnsiTheme="majorBidi" w:cstheme="majorBidi"/>
                <w:kern w:val="0"/>
                <w:sz w:val="20"/>
                <w:szCs w:val="20"/>
                <w:lang w:bidi="en-US"/>
              </w:rPr>
              <w:t>1 M</w:t>
            </w:r>
          </w:p>
          <w:p w14:paraId="340E0695" w14:textId="77777777" w:rsidR="008620FC" w:rsidRPr="000A148C" w:rsidRDefault="008620FC" w:rsidP="003320D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</w:rPr>
            </w:pPr>
            <w:r w:rsidRPr="000A148C">
              <w:rPr>
                <w:rFonts w:asciiTheme="majorBidi" w:hAnsiTheme="majorBidi" w:cstheme="majorBidi"/>
                <w:kern w:val="0"/>
                <w:sz w:val="20"/>
                <w:szCs w:val="20"/>
                <w:lang w:bidi="en-US"/>
              </w:rPr>
              <w:t>PP13</w:t>
            </w:r>
          </w:p>
        </w:tc>
        <w:tc>
          <w:tcPr>
            <w:tcW w:w="482" w:type="pct"/>
            <w:tcBorders>
              <w:bottom w:val="single" w:sz="12" w:space="0" w:color="000000" w:themeColor="text1"/>
            </w:tcBorders>
          </w:tcPr>
          <w:p w14:paraId="191F498A" w14:textId="77777777" w:rsidR="008620FC" w:rsidRPr="000A148C" w:rsidRDefault="008620FC" w:rsidP="003320D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  <w:lang w:bidi="en-US"/>
              </w:rPr>
            </w:pPr>
            <w:r w:rsidRPr="000A148C">
              <w:rPr>
                <w:rFonts w:asciiTheme="majorBidi" w:hAnsiTheme="majorBidi" w:cstheme="majorBidi"/>
                <w:kern w:val="0"/>
                <w:sz w:val="20"/>
                <w:szCs w:val="20"/>
                <w:lang w:bidi="en-US"/>
              </w:rPr>
              <w:t>1 M</w:t>
            </w:r>
          </w:p>
          <w:p w14:paraId="6054EA94" w14:textId="77777777" w:rsidR="008620FC" w:rsidRPr="000A148C" w:rsidRDefault="008620FC" w:rsidP="003320D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</w:rPr>
            </w:pPr>
            <w:r w:rsidRPr="000A148C">
              <w:rPr>
                <w:rFonts w:asciiTheme="majorBidi" w:hAnsiTheme="majorBidi" w:cstheme="majorBidi"/>
                <w:kern w:val="0"/>
                <w:sz w:val="20"/>
                <w:szCs w:val="20"/>
                <w:lang w:bidi="en-US"/>
              </w:rPr>
              <w:t>C</w:t>
            </w:r>
            <w:r w:rsidRPr="000A148C">
              <w:rPr>
                <w:rFonts w:asciiTheme="majorBidi" w:hAnsiTheme="majorBidi" w:cstheme="majorBidi"/>
                <w:kern w:val="0"/>
                <w:sz w:val="20"/>
                <w:szCs w:val="20"/>
                <w:vertAlign w:val="subscript"/>
                <w:lang w:bidi="en-US"/>
              </w:rPr>
              <w:t>4</w:t>
            </w:r>
            <w:r w:rsidRPr="000A148C">
              <w:rPr>
                <w:rFonts w:asciiTheme="majorBidi" w:hAnsiTheme="majorBidi" w:cstheme="majorBidi"/>
                <w:kern w:val="0"/>
                <w:sz w:val="20"/>
                <w:szCs w:val="20"/>
                <w:lang w:bidi="en-US"/>
              </w:rPr>
              <w:t>mim</w:t>
            </w:r>
          </w:p>
        </w:tc>
        <w:tc>
          <w:tcPr>
            <w:tcW w:w="388" w:type="pct"/>
            <w:tcBorders>
              <w:bottom w:val="single" w:sz="12" w:space="0" w:color="000000" w:themeColor="text1"/>
            </w:tcBorders>
          </w:tcPr>
          <w:p w14:paraId="34B8197E" w14:textId="77777777" w:rsidR="008620FC" w:rsidRPr="000A148C" w:rsidRDefault="008620FC" w:rsidP="003320D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  <w:lang w:bidi="en-US"/>
              </w:rPr>
            </w:pPr>
            <w:r w:rsidRPr="000A148C">
              <w:rPr>
                <w:rFonts w:asciiTheme="majorBidi" w:hAnsiTheme="majorBidi" w:cstheme="majorBidi"/>
                <w:kern w:val="0"/>
                <w:sz w:val="20"/>
                <w:szCs w:val="20"/>
                <w:lang w:bidi="en-US"/>
              </w:rPr>
              <w:t>2 M</w:t>
            </w:r>
          </w:p>
          <w:p w14:paraId="15B6B591" w14:textId="77777777" w:rsidR="008620FC" w:rsidRPr="000A148C" w:rsidRDefault="008620FC" w:rsidP="003320D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</w:rPr>
            </w:pPr>
            <w:r w:rsidRPr="000A148C">
              <w:rPr>
                <w:rFonts w:asciiTheme="majorBidi" w:hAnsiTheme="majorBidi" w:cstheme="majorBidi"/>
                <w:kern w:val="0"/>
                <w:sz w:val="20"/>
                <w:szCs w:val="20"/>
                <w:lang w:bidi="en-US"/>
              </w:rPr>
              <w:t>PP13</w:t>
            </w:r>
          </w:p>
        </w:tc>
        <w:tc>
          <w:tcPr>
            <w:tcW w:w="482" w:type="pct"/>
            <w:tcBorders>
              <w:bottom w:val="single" w:sz="12" w:space="0" w:color="000000" w:themeColor="text1"/>
            </w:tcBorders>
          </w:tcPr>
          <w:p w14:paraId="1D603765" w14:textId="77777777" w:rsidR="008620FC" w:rsidRPr="000A148C" w:rsidRDefault="008620FC" w:rsidP="003320D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kern w:val="0"/>
                <w:sz w:val="20"/>
                <w:szCs w:val="20"/>
                <w:lang w:bidi="en-US"/>
              </w:rPr>
            </w:pPr>
            <w:r w:rsidRPr="000A148C">
              <w:rPr>
                <w:rFonts w:asciiTheme="majorBidi" w:hAnsiTheme="majorBidi" w:cstheme="majorBidi"/>
                <w:kern w:val="0"/>
                <w:sz w:val="20"/>
                <w:szCs w:val="20"/>
                <w:lang w:bidi="en-US"/>
              </w:rPr>
              <w:t>2 M</w:t>
            </w:r>
          </w:p>
          <w:p w14:paraId="0F39EE9E" w14:textId="77777777" w:rsidR="008620FC" w:rsidRPr="000A148C" w:rsidRDefault="008620FC" w:rsidP="003320D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</w:rPr>
            </w:pPr>
            <w:r w:rsidRPr="000A148C">
              <w:rPr>
                <w:rFonts w:asciiTheme="majorBidi" w:hAnsiTheme="majorBidi" w:cstheme="majorBidi"/>
                <w:kern w:val="0"/>
                <w:sz w:val="20"/>
                <w:szCs w:val="20"/>
                <w:lang w:bidi="en-US"/>
              </w:rPr>
              <w:t>C</w:t>
            </w:r>
            <w:r w:rsidRPr="000A148C">
              <w:rPr>
                <w:rFonts w:asciiTheme="majorBidi" w:hAnsiTheme="majorBidi" w:cstheme="majorBidi"/>
                <w:kern w:val="0"/>
                <w:sz w:val="20"/>
                <w:szCs w:val="20"/>
                <w:vertAlign w:val="subscript"/>
                <w:lang w:bidi="en-US"/>
              </w:rPr>
              <w:t>4</w:t>
            </w:r>
            <w:r w:rsidRPr="000A148C">
              <w:rPr>
                <w:rFonts w:asciiTheme="majorBidi" w:hAnsiTheme="majorBidi" w:cstheme="majorBidi"/>
                <w:kern w:val="0"/>
                <w:sz w:val="20"/>
                <w:szCs w:val="20"/>
                <w:lang w:bidi="en-US"/>
              </w:rPr>
              <w:t>mim</w:t>
            </w:r>
          </w:p>
        </w:tc>
        <w:tc>
          <w:tcPr>
            <w:tcW w:w="327" w:type="pct"/>
            <w:tcBorders>
              <w:bottom w:val="single" w:sz="12" w:space="0" w:color="000000" w:themeColor="text1"/>
            </w:tcBorders>
          </w:tcPr>
          <w:p w14:paraId="3C83DD78" w14:textId="77777777" w:rsidR="008620FC" w:rsidRPr="000A148C" w:rsidRDefault="008620FC" w:rsidP="003320D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  <w:lang w:bidi="en-US"/>
              </w:rPr>
            </w:pPr>
            <w:r w:rsidRPr="000A148C">
              <w:rPr>
                <w:rFonts w:asciiTheme="majorBidi" w:eastAsiaTheme="minorEastAsia" w:hAnsiTheme="majorBidi" w:cstheme="majorBidi" w:hint="eastAsia"/>
                <w:kern w:val="0"/>
                <w:sz w:val="20"/>
                <w:szCs w:val="20"/>
                <w:lang w:bidi="en-US"/>
              </w:rPr>
              <w:t>1</w:t>
            </w:r>
            <w:r w:rsidRPr="000A148C">
              <w:rPr>
                <w:rFonts w:asciiTheme="majorBidi" w:eastAsiaTheme="minorEastAsia" w:hAnsiTheme="majorBidi" w:cstheme="majorBidi"/>
                <w:kern w:val="0"/>
                <w:sz w:val="20"/>
                <w:szCs w:val="20"/>
                <w:lang w:bidi="en-US"/>
              </w:rPr>
              <w:t xml:space="preserve"> M</w:t>
            </w:r>
          </w:p>
          <w:p w14:paraId="29D415AB" w14:textId="77777777" w:rsidR="008620FC" w:rsidRPr="000A148C" w:rsidRDefault="008620FC" w:rsidP="003320D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kern w:val="0"/>
                <w:sz w:val="20"/>
                <w:szCs w:val="20"/>
                <w:lang w:bidi="en-US"/>
              </w:rPr>
            </w:pPr>
            <w:r w:rsidRPr="000A148C">
              <w:rPr>
                <w:rFonts w:asciiTheme="majorBidi" w:eastAsiaTheme="minorEastAsia" w:hAnsiTheme="majorBidi" w:cstheme="majorBidi"/>
                <w:kern w:val="0"/>
                <w:sz w:val="20"/>
                <w:szCs w:val="20"/>
                <w:lang w:bidi="en-US"/>
              </w:rPr>
              <w:t>LE</w:t>
            </w:r>
          </w:p>
        </w:tc>
      </w:tr>
      <w:tr w:rsidR="008620FC" w:rsidRPr="000A148C" w14:paraId="55F5F00E" w14:textId="77777777" w:rsidTr="008620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pct"/>
            <w:tcBorders>
              <w:top w:val="none" w:sz="0" w:space="0" w:color="auto"/>
              <w:bottom w:val="single" w:sz="12" w:space="0" w:color="000000" w:themeColor="text1"/>
            </w:tcBorders>
            <w:vAlign w:val="center"/>
          </w:tcPr>
          <w:p w14:paraId="417AFFD2" w14:textId="77777777" w:rsidR="008620FC" w:rsidRPr="000A148C" w:rsidRDefault="008620FC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</w:rPr>
            </w:pPr>
            <w:r w:rsidRPr="000A148C">
              <w:rPr>
                <w:rFonts w:asciiTheme="majorBidi" w:hAnsiTheme="majorBidi" w:cstheme="majorBidi"/>
                <w:kern w:val="0"/>
                <w:sz w:val="20"/>
                <w:szCs w:val="20"/>
                <w:lang w:bidi="en-US"/>
              </w:rPr>
              <w:t xml:space="preserve">Interface </w:t>
            </w:r>
            <w:r w:rsidRPr="000A148C"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</w:rPr>
              <w:t>impedance (</w:t>
            </w:r>
            <w:r w:rsidRPr="000A148C">
              <w:rPr>
                <w:rFonts w:asciiTheme="majorBidi" w:hAnsiTheme="majorBidi" w:cstheme="majorBidi"/>
                <w:iCs/>
                <w:sz w:val="20"/>
                <w:szCs w:val="20"/>
                <w:lang w:val="en-GB" w:bidi="en-US"/>
              </w:rPr>
              <w:t>Ω cm</w:t>
            </w:r>
            <w:r w:rsidRPr="000A148C">
              <w:rPr>
                <w:rFonts w:asciiTheme="majorBidi" w:hAnsiTheme="majorBidi" w:cstheme="majorBidi"/>
                <w:iCs/>
                <w:sz w:val="20"/>
                <w:szCs w:val="20"/>
                <w:vertAlign w:val="superscript"/>
                <w:lang w:val="en-GB" w:bidi="en-US"/>
              </w:rPr>
              <w:t>2</w:t>
            </w:r>
            <w:r w:rsidRPr="000A148C"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424" w:type="pct"/>
            <w:tcBorders>
              <w:top w:val="none" w:sz="0" w:space="0" w:color="auto"/>
              <w:bottom w:val="single" w:sz="12" w:space="0" w:color="000000" w:themeColor="text1"/>
            </w:tcBorders>
            <w:vAlign w:val="center"/>
          </w:tcPr>
          <w:p w14:paraId="26B4E40C" w14:textId="77777777" w:rsidR="008620FC" w:rsidRPr="000A148C" w:rsidRDefault="008620FC" w:rsidP="003320D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</w:rPr>
            </w:pPr>
            <w:r w:rsidRPr="000A148C">
              <w:rPr>
                <w:rFonts w:ascii="Times New Roman" w:eastAsiaTheme="minorEastAsia" w:hAnsi="Times New Roman" w:cs="Times New Roman"/>
                <w:sz w:val="20"/>
                <w:szCs w:val="20"/>
              </w:rPr>
              <w:t>1720</w:t>
            </w:r>
          </w:p>
        </w:tc>
        <w:tc>
          <w:tcPr>
            <w:tcW w:w="424" w:type="pct"/>
            <w:tcBorders>
              <w:top w:val="none" w:sz="0" w:space="0" w:color="auto"/>
              <w:bottom w:val="single" w:sz="12" w:space="0" w:color="000000" w:themeColor="text1"/>
            </w:tcBorders>
            <w:vAlign w:val="center"/>
          </w:tcPr>
          <w:p w14:paraId="049D6226" w14:textId="77777777" w:rsidR="008620FC" w:rsidRPr="000A148C" w:rsidRDefault="008620FC" w:rsidP="003320D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</w:rPr>
            </w:pPr>
            <w:r w:rsidRPr="000A148C">
              <w:rPr>
                <w:rFonts w:ascii="Times New Roman" w:eastAsiaTheme="minorEastAsia" w:hAnsi="Times New Roman" w:cs="Times New Roman" w:hint="eastAsia"/>
                <w:kern w:val="0"/>
                <w:sz w:val="20"/>
                <w:szCs w:val="20"/>
              </w:rPr>
              <w:t>1</w:t>
            </w:r>
            <w:r w:rsidRPr="000A148C"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</w:rPr>
              <w:t>150</w:t>
            </w:r>
          </w:p>
        </w:tc>
        <w:tc>
          <w:tcPr>
            <w:tcW w:w="482" w:type="pct"/>
            <w:tcBorders>
              <w:top w:val="none" w:sz="0" w:space="0" w:color="auto"/>
              <w:bottom w:val="single" w:sz="12" w:space="0" w:color="000000" w:themeColor="text1"/>
            </w:tcBorders>
            <w:vAlign w:val="center"/>
          </w:tcPr>
          <w:p w14:paraId="24CB11B7" w14:textId="77777777" w:rsidR="008620FC" w:rsidRPr="000A148C" w:rsidRDefault="008620FC" w:rsidP="003320D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</w:rPr>
            </w:pPr>
            <w:r w:rsidRPr="000A148C">
              <w:rPr>
                <w:rFonts w:ascii="Times New Roman" w:eastAsiaTheme="minorEastAsia" w:hAnsi="Times New Roman" w:cs="Times New Roman" w:hint="eastAsia"/>
                <w:kern w:val="0"/>
                <w:sz w:val="20"/>
                <w:szCs w:val="20"/>
              </w:rPr>
              <w:t>7</w:t>
            </w:r>
            <w:r w:rsidRPr="000A148C"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388" w:type="pct"/>
            <w:tcBorders>
              <w:top w:val="none" w:sz="0" w:space="0" w:color="auto"/>
              <w:bottom w:val="single" w:sz="12" w:space="0" w:color="000000" w:themeColor="text1"/>
            </w:tcBorders>
            <w:vAlign w:val="center"/>
          </w:tcPr>
          <w:p w14:paraId="1D735F04" w14:textId="77777777" w:rsidR="008620FC" w:rsidRPr="000A148C" w:rsidRDefault="008620FC" w:rsidP="003320D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</w:rPr>
            </w:pPr>
            <w:r w:rsidRPr="000A148C">
              <w:rPr>
                <w:rFonts w:ascii="Times New Roman" w:eastAsiaTheme="minorEastAsia" w:hAnsi="Times New Roman" w:cs="Times New Roman" w:hint="eastAsia"/>
                <w:kern w:val="0"/>
                <w:sz w:val="20"/>
                <w:szCs w:val="20"/>
              </w:rPr>
              <w:t>1</w:t>
            </w:r>
            <w:r w:rsidRPr="000A148C"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</w:rPr>
              <w:t>43</w:t>
            </w:r>
          </w:p>
        </w:tc>
        <w:tc>
          <w:tcPr>
            <w:tcW w:w="482" w:type="pct"/>
            <w:tcBorders>
              <w:top w:val="none" w:sz="0" w:space="0" w:color="auto"/>
              <w:bottom w:val="single" w:sz="12" w:space="0" w:color="000000" w:themeColor="text1"/>
            </w:tcBorders>
            <w:vAlign w:val="center"/>
          </w:tcPr>
          <w:p w14:paraId="6E10E581" w14:textId="77777777" w:rsidR="008620FC" w:rsidRPr="000A148C" w:rsidRDefault="008620FC" w:rsidP="003320D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0A148C">
              <w:rPr>
                <w:rFonts w:ascii="Times New Roman" w:eastAsiaTheme="minorEastAsia" w:hAnsi="Times New Roman" w:cs="Times New Roman" w:hint="eastAsia"/>
                <w:b/>
                <w:bCs/>
                <w:color w:val="FF0000"/>
                <w:kern w:val="0"/>
                <w:sz w:val="20"/>
                <w:szCs w:val="20"/>
              </w:rPr>
              <w:t>7</w:t>
            </w:r>
            <w:r w:rsidRPr="000A148C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0"/>
                <w:sz w:val="20"/>
                <w:szCs w:val="20"/>
              </w:rPr>
              <w:t>6</w:t>
            </w:r>
          </w:p>
        </w:tc>
        <w:tc>
          <w:tcPr>
            <w:tcW w:w="388" w:type="pct"/>
            <w:tcBorders>
              <w:top w:val="none" w:sz="0" w:space="0" w:color="auto"/>
              <w:bottom w:val="single" w:sz="12" w:space="0" w:color="000000" w:themeColor="text1"/>
            </w:tcBorders>
            <w:vAlign w:val="center"/>
          </w:tcPr>
          <w:p w14:paraId="194189E4" w14:textId="77777777" w:rsidR="008620FC" w:rsidRPr="000A148C" w:rsidRDefault="008620FC" w:rsidP="003320D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</w:rPr>
            </w:pPr>
            <w:r w:rsidRPr="000A148C">
              <w:rPr>
                <w:rFonts w:ascii="Times New Roman" w:eastAsiaTheme="minorEastAsia" w:hAnsi="Times New Roman" w:cs="Times New Roman" w:hint="eastAsia"/>
                <w:kern w:val="0"/>
                <w:sz w:val="20"/>
                <w:szCs w:val="20"/>
              </w:rPr>
              <w:t>5</w:t>
            </w:r>
            <w:r w:rsidRPr="000A148C"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482" w:type="pct"/>
            <w:tcBorders>
              <w:top w:val="none" w:sz="0" w:space="0" w:color="auto"/>
              <w:bottom w:val="single" w:sz="12" w:space="0" w:color="000000" w:themeColor="text1"/>
            </w:tcBorders>
            <w:vAlign w:val="center"/>
          </w:tcPr>
          <w:p w14:paraId="0253A568" w14:textId="77777777" w:rsidR="008620FC" w:rsidRPr="000A148C" w:rsidRDefault="008620FC" w:rsidP="003320D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</w:rPr>
            </w:pPr>
            <w:r w:rsidRPr="000A148C">
              <w:rPr>
                <w:rFonts w:ascii="Times New Roman" w:eastAsiaTheme="minorEastAsia" w:hAnsi="Times New Roman" w:cs="Times New Roman" w:hint="eastAsia"/>
                <w:kern w:val="0"/>
                <w:sz w:val="20"/>
                <w:szCs w:val="20"/>
              </w:rPr>
              <w:t>1</w:t>
            </w:r>
            <w:r w:rsidRPr="000A148C"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</w:rPr>
              <w:t>70</w:t>
            </w:r>
          </w:p>
        </w:tc>
        <w:tc>
          <w:tcPr>
            <w:tcW w:w="327" w:type="pct"/>
            <w:tcBorders>
              <w:top w:val="none" w:sz="0" w:space="0" w:color="auto"/>
              <w:bottom w:val="single" w:sz="12" w:space="0" w:color="000000" w:themeColor="text1"/>
            </w:tcBorders>
            <w:vAlign w:val="center"/>
          </w:tcPr>
          <w:p w14:paraId="5DFD3563" w14:textId="77777777" w:rsidR="008620FC" w:rsidRPr="000A148C" w:rsidRDefault="008620FC" w:rsidP="003320D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</w:rPr>
            </w:pPr>
            <w:r w:rsidRPr="000A148C">
              <w:rPr>
                <w:rFonts w:ascii="Times New Roman" w:eastAsiaTheme="minorEastAsia" w:hAnsi="Times New Roman" w:cs="Times New Roman" w:hint="eastAsia"/>
                <w:kern w:val="0"/>
                <w:sz w:val="20"/>
                <w:szCs w:val="20"/>
              </w:rPr>
              <w:t>3</w:t>
            </w:r>
            <w:r w:rsidRPr="000A148C">
              <w:rPr>
                <w:rFonts w:ascii="Times New Roman" w:eastAsiaTheme="minorEastAsia" w:hAnsi="Times New Roman" w:cs="Times New Roman"/>
                <w:kern w:val="0"/>
                <w:sz w:val="20"/>
                <w:szCs w:val="20"/>
              </w:rPr>
              <w:t>40</w:t>
            </w:r>
          </w:p>
        </w:tc>
      </w:tr>
    </w:tbl>
    <w:p w14:paraId="4DD2D827" w14:textId="77777777" w:rsidR="008620FC" w:rsidRDefault="008620FC" w:rsidP="00A16E70">
      <w:pPr>
        <w:spacing w:line="360" w:lineRule="auto"/>
        <w:rPr>
          <w:rFonts w:ascii="Times New Roman" w:eastAsiaTheme="minorEastAsia" w:hAnsi="Times New Roman" w:cs="Times New Roman"/>
          <w:szCs w:val="28"/>
        </w:rPr>
      </w:pPr>
    </w:p>
    <w:p w14:paraId="21339853" w14:textId="77777777" w:rsidR="008620FC" w:rsidRDefault="008620FC" w:rsidP="00A16E70">
      <w:pPr>
        <w:spacing w:line="360" w:lineRule="auto"/>
        <w:rPr>
          <w:rFonts w:ascii="Times New Roman" w:eastAsiaTheme="minorEastAsia" w:hAnsi="Times New Roman" w:cs="Times New Roman"/>
          <w:szCs w:val="28"/>
        </w:rPr>
      </w:pPr>
    </w:p>
    <w:p w14:paraId="352ADDDC" w14:textId="3D514333" w:rsidR="00A16E70" w:rsidRPr="00003A2F" w:rsidRDefault="00A16E70" w:rsidP="00A16E70">
      <w:pPr>
        <w:spacing w:line="360" w:lineRule="auto"/>
        <w:rPr>
          <w:rFonts w:ascii="Times New Roman" w:eastAsiaTheme="minorEastAsia" w:hAnsi="Times New Roman" w:cs="Times New Roman"/>
          <w:b/>
          <w:bCs/>
          <w:szCs w:val="28"/>
        </w:rPr>
      </w:pPr>
      <w:r>
        <w:rPr>
          <w:rFonts w:ascii="Times New Roman" w:eastAsiaTheme="minorEastAsia" w:hAnsi="Times New Roman" w:cs="Times New Roman"/>
          <w:b/>
          <w:bCs/>
          <w:kern w:val="0"/>
          <w:szCs w:val="28"/>
          <w:lang w:val="en-GB"/>
        </w:rPr>
        <w:t>T</w:t>
      </w:r>
      <w:r w:rsidRPr="00003A2F">
        <w:rPr>
          <w:rFonts w:ascii="Times New Roman" w:eastAsiaTheme="minorEastAsia" w:hAnsi="Times New Roman" w:cs="Times New Roman"/>
          <w:b/>
          <w:bCs/>
          <w:kern w:val="0"/>
          <w:szCs w:val="28"/>
          <w:lang w:val="en-GB"/>
        </w:rPr>
        <w:t xml:space="preserve">able </w:t>
      </w:r>
      <w:r w:rsidR="00A45B1C">
        <w:rPr>
          <w:rFonts w:ascii="Times New Roman" w:eastAsiaTheme="minorEastAsia" w:hAnsi="Times New Roman" w:cs="Times New Roman"/>
          <w:b/>
          <w:bCs/>
          <w:kern w:val="0"/>
          <w:szCs w:val="28"/>
          <w:lang w:val="en-GB"/>
        </w:rPr>
        <w:t>S</w:t>
      </w:r>
      <w:r w:rsidR="008620FC">
        <w:rPr>
          <w:rFonts w:ascii="Times New Roman" w:eastAsiaTheme="minorEastAsia" w:hAnsi="Times New Roman" w:cs="Times New Roman"/>
          <w:b/>
          <w:bCs/>
          <w:kern w:val="0"/>
          <w:szCs w:val="28"/>
          <w:lang w:val="en-GB"/>
        </w:rPr>
        <w:t>4</w:t>
      </w:r>
      <w:r>
        <w:rPr>
          <w:rFonts w:ascii="Times New Roman" w:eastAsiaTheme="minorEastAsia" w:hAnsi="Times New Roman" w:cs="Times New Roman"/>
          <w:b/>
          <w:bCs/>
          <w:kern w:val="0"/>
          <w:szCs w:val="28"/>
          <w:lang w:val="en-GB"/>
        </w:rPr>
        <w:t xml:space="preserve">. </w:t>
      </w:r>
      <w:r>
        <w:rPr>
          <w:rFonts w:ascii="Times New Roman" w:eastAsiaTheme="minorEastAsia" w:hAnsi="Times New Roman" w:cs="Times New Roman" w:hint="eastAsia"/>
          <w:szCs w:val="28"/>
        </w:rPr>
        <w:t>Cycle</w:t>
      </w:r>
      <w:r>
        <w:rPr>
          <w:rFonts w:ascii="Times New Roman" w:eastAsiaTheme="minorEastAsia" w:hAnsi="Times New Roman" w:cs="Times New Roman"/>
          <w:szCs w:val="28"/>
        </w:rPr>
        <w:t xml:space="preserve"> performance comparation </w:t>
      </w:r>
      <w:r w:rsidRPr="00391340">
        <w:rPr>
          <w:rFonts w:ascii="Times New Roman" w:eastAsiaTheme="minorEastAsia" w:hAnsi="Times New Roman" w:cs="Times New Roman"/>
          <w:szCs w:val="28"/>
        </w:rPr>
        <w:t>chart</w:t>
      </w:r>
      <w:r>
        <w:rPr>
          <w:rFonts w:ascii="Times New Roman" w:eastAsiaTheme="minorEastAsia" w:hAnsi="Times New Roman" w:cs="Times New Roman"/>
          <w:szCs w:val="28"/>
        </w:rPr>
        <w:t xml:space="preserve"> of our work with other literature reports.</w:t>
      </w:r>
    </w:p>
    <w:tbl>
      <w:tblPr>
        <w:tblStyle w:val="a5"/>
        <w:tblW w:w="5000" w:type="pct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700"/>
        <w:gridCol w:w="851"/>
        <w:gridCol w:w="991"/>
        <w:gridCol w:w="1136"/>
        <w:gridCol w:w="1419"/>
        <w:gridCol w:w="1132"/>
        <w:gridCol w:w="678"/>
      </w:tblGrid>
      <w:tr w:rsidR="00A16E70" w:rsidRPr="00DB3170" w14:paraId="2A680472" w14:textId="77777777" w:rsidTr="003320DB">
        <w:trPr>
          <w:jc w:val="center"/>
        </w:trPr>
        <w:tc>
          <w:tcPr>
            <w:tcW w:w="1060" w:type="pct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88E0212" w14:textId="77777777" w:rsidR="00A16E70" w:rsidRPr="00DB31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</w:rPr>
            </w:pPr>
            <w:bookmarkStart w:id="6" w:name="_Hlk143957753"/>
            <w:r w:rsidRPr="00DB3170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</w:rPr>
              <w:t>Cathode</w:t>
            </w:r>
          </w:p>
        </w:tc>
        <w:tc>
          <w:tcPr>
            <w:tcW w:w="84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AF25721" w14:textId="77777777" w:rsidR="00A16E70" w:rsidRPr="00DB31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b/>
                <w:bCs/>
                <w:sz w:val="20"/>
                <w:szCs w:val="20"/>
              </w:rPr>
              <w:t>M</w:t>
            </w:r>
            <w:r w:rsidRPr="00D91E9E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</w:rPr>
              <w:t>odifications</w:t>
            </w:r>
          </w:p>
        </w:tc>
        <w:tc>
          <w:tcPr>
            <w:tcW w:w="42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E053C0C" w14:textId="77777777" w:rsidR="00A16E70" w:rsidRPr="00DB31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</w:rPr>
            </w:pPr>
            <w:r w:rsidRPr="00DB3170">
              <w:rPr>
                <w:rFonts w:ascii="Times New Roman" w:eastAsia="MinionPro" w:hAnsi="Times New Roman" w:cs="Times New Roman"/>
                <w:b/>
                <w:bCs/>
                <w:kern w:val="0"/>
                <w:sz w:val="20"/>
                <w:szCs w:val="20"/>
              </w:rPr>
              <w:t>C</w:t>
            </w:r>
            <w:r>
              <w:rPr>
                <w:rFonts w:ascii="Times New Roman" w:eastAsia="MinionPro" w:hAnsi="Times New Roman" w:cs="Times New Roman"/>
                <w:b/>
                <w:bCs/>
                <w:kern w:val="0"/>
                <w:sz w:val="20"/>
                <w:szCs w:val="20"/>
              </w:rPr>
              <w:t>-</w:t>
            </w:r>
            <w:r w:rsidRPr="00DB3170">
              <w:rPr>
                <w:rFonts w:ascii="Times New Roman" w:eastAsia="MinionPro" w:hAnsi="Times New Roman" w:cs="Times New Roman"/>
                <w:b/>
                <w:bCs/>
                <w:kern w:val="0"/>
                <w:sz w:val="20"/>
                <w:szCs w:val="20"/>
              </w:rPr>
              <w:t>Rate</w:t>
            </w:r>
          </w:p>
        </w:tc>
        <w:tc>
          <w:tcPr>
            <w:tcW w:w="49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9DD4E88" w14:textId="77777777" w:rsidR="00A16E70" w:rsidRPr="00DB31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</w:rPr>
            </w:pPr>
            <w:r w:rsidRPr="00DB3170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</w:rPr>
              <w:t xml:space="preserve">Cycle </w:t>
            </w:r>
            <w:r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</w:rPr>
              <w:t>numbers</w:t>
            </w:r>
          </w:p>
        </w:tc>
        <w:tc>
          <w:tcPr>
            <w:tcW w:w="56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A1A9DC2" w14:textId="77777777" w:rsidR="00A16E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</w:rPr>
            </w:pPr>
            <w:r w:rsidRPr="00DB3170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</w:rPr>
              <w:t>Retention</w:t>
            </w:r>
          </w:p>
          <w:p w14:paraId="2A22FA1D" w14:textId="77777777" w:rsidR="00A16E70" w:rsidRPr="00DB31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</w:rPr>
              <w:t>(</w:t>
            </w:r>
            <w:r>
              <w:rPr>
                <w:rFonts w:ascii="Times New Roman" w:eastAsiaTheme="minorEastAsia" w:hAnsi="Times New Roman" w:cs="Times New Roman" w:hint="eastAsia"/>
                <w:b/>
                <w:bCs/>
                <w:sz w:val="20"/>
                <w:szCs w:val="20"/>
              </w:rPr>
              <w:t>%</w:t>
            </w:r>
            <w:r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0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AE1EDD3" w14:textId="77777777" w:rsidR="00A16E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</w:rPr>
              <w:t>Average c</w:t>
            </w:r>
            <w:r w:rsidRPr="00D851A2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</w:rPr>
              <w:t>oulombic efficiency (%)</w:t>
            </w:r>
          </w:p>
        </w:tc>
        <w:tc>
          <w:tcPr>
            <w:tcW w:w="56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86D6F79" w14:textId="77777777" w:rsidR="00A16E70" w:rsidRPr="00DB31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</w:rPr>
              <w:t xml:space="preserve">Voltage </w:t>
            </w:r>
            <w:r>
              <w:rPr>
                <w:rFonts w:ascii="Times New Roman" w:eastAsiaTheme="minorEastAsia" w:hAnsi="Times New Roman" w:cs="Times New Roman" w:hint="eastAsia"/>
                <w:b/>
                <w:bCs/>
                <w:sz w:val="20"/>
                <w:szCs w:val="20"/>
              </w:rPr>
              <w:t>range</w:t>
            </w:r>
            <w:r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</w:rPr>
              <w:t xml:space="preserve"> (V)</w:t>
            </w:r>
          </w:p>
        </w:tc>
        <w:tc>
          <w:tcPr>
            <w:tcW w:w="338" w:type="pct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495A5B29" w14:textId="77777777" w:rsidR="00A16E70" w:rsidRPr="00DB31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</w:rPr>
            </w:pPr>
            <w:r w:rsidRPr="00DB3170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</w:rPr>
              <w:t>Ref</w:t>
            </w:r>
            <w:r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</w:tr>
      <w:tr w:rsidR="00A16E70" w:rsidRPr="00DB3170" w14:paraId="56CD78F3" w14:textId="77777777" w:rsidTr="003320DB">
        <w:trPr>
          <w:jc w:val="center"/>
        </w:trPr>
        <w:tc>
          <w:tcPr>
            <w:tcW w:w="1060" w:type="pct"/>
            <w:tcBorders>
              <w:top w:val="single" w:sz="12" w:space="0" w:color="auto"/>
            </w:tcBorders>
            <w:vAlign w:val="center"/>
          </w:tcPr>
          <w:p w14:paraId="737F4701" w14:textId="77777777" w:rsidR="00A16E70" w:rsidRPr="00DB3170" w:rsidRDefault="00A16E70" w:rsidP="003320DB">
            <w:pPr>
              <w:spacing w:line="360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A1A43">
              <w:rPr>
                <w:rFonts w:ascii="Times New Roman" w:eastAsiaTheme="minorEastAsia" w:hAnsi="Times New Roman" w:cs="Times New Roman"/>
                <w:sz w:val="20"/>
                <w:szCs w:val="20"/>
              </w:rPr>
              <w:t>LiFePO</w:t>
            </w:r>
            <w:r w:rsidRPr="00DA1A43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847" w:type="pct"/>
            <w:vMerge w:val="restart"/>
            <w:tcBorders>
              <w:top w:val="single" w:sz="12" w:space="0" w:color="auto"/>
            </w:tcBorders>
            <w:vAlign w:val="center"/>
          </w:tcPr>
          <w:p w14:paraId="74D3D70A" w14:textId="77777777" w:rsidR="00A16E70" w:rsidRPr="00DB3170" w:rsidRDefault="00A16E70" w:rsidP="003320DB">
            <w:pPr>
              <w:spacing w:line="360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C86F9B">
              <w:rPr>
                <w:rFonts w:ascii="Times New Roman" w:hAnsi="Times New Roman" w:cs="Times New Roman"/>
                <w:color w:val="101214"/>
                <w:sz w:val="20"/>
                <w:szCs w:val="20"/>
                <w:shd w:val="clear" w:color="auto" w:fill="FFFFFF"/>
              </w:rPr>
              <w:t xml:space="preserve">10 μL </w:t>
            </w:r>
            <w:r>
              <w:rPr>
                <w:rFonts w:ascii="Times New Roman" w:hAnsi="Times New Roman" w:cs="Times New Roman"/>
                <w:color w:val="101214"/>
                <w:sz w:val="20"/>
                <w:szCs w:val="20"/>
                <w:shd w:val="clear" w:color="auto" w:fill="FFFFFF"/>
              </w:rPr>
              <w:t xml:space="preserve">commercial </w:t>
            </w:r>
            <w:r w:rsidRPr="00C86F9B">
              <w:rPr>
                <w:rFonts w:ascii="Times New Roman" w:hAnsi="Times New Roman" w:cs="Times New Roman"/>
                <w:color w:val="101214"/>
                <w:sz w:val="20"/>
                <w:szCs w:val="20"/>
                <w:shd w:val="clear" w:color="auto" w:fill="FFFFFF"/>
              </w:rPr>
              <w:t>liquid electrolyte</w:t>
            </w:r>
          </w:p>
        </w:tc>
        <w:tc>
          <w:tcPr>
            <w:tcW w:w="424" w:type="pct"/>
            <w:tcBorders>
              <w:top w:val="single" w:sz="12" w:space="0" w:color="auto"/>
            </w:tcBorders>
            <w:vAlign w:val="center"/>
          </w:tcPr>
          <w:p w14:paraId="7DED8733" w14:textId="77777777" w:rsidR="00A16E70" w:rsidRPr="00DB31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3170">
              <w:rPr>
                <w:rFonts w:ascii="Times New Roman" w:eastAsiaTheme="minorEastAsia" w:hAnsi="Times New Roman" w:cs="Times New Roman"/>
                <w:sz w:val="20"/>
                <w:szCs w:val="20"/>
              </w:rPr>
              <w:t>1C</w:t>
            </w:r>
          </w:p>
        </w:tc>
        <w:tc>
          <w:tcPr>
            <w:tcW w:w="494" w:type="pct"/>
            <w:tcBorders>
              <w:top w:val="single" w:sz="12" w:space="0" w:color="auto"/>
            </w:tcBorders>
            <w:vAlign w:val="center"/>
          </w:tcPr>
          <w:p w14:paraId="1C68B760" w14:textId="77777777" w:rsidR="00A16E70" w:rsidRPr="00DB31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3170">
              <w:rPr>
                <w:rFonts w:ascii="Times New Roman" w:eastAsiaTheme="minorEastAsia" w:hAnsi="Times New Roman" w:cs="Times New Roman"/>
                <w:sz w:val="20"/>
                <w:szCs w:val="20"/>
              </w:rPr>
              <w:t>900</w:t>
            </w:r>
          </w:p>
        </w:tc>
        <w:tc>
          <w:tcPr>
            <w:tcW w:w="566" w:type="pct"/>
            <w:tcBorders>
              <w:top w:val="single" w:sz="12" w:space="0" w:color="auto"/>
            </w:tcBorders>
            <w:vAlign w:val="center"/>
          </w:tcPr>
          <w:p w14:paraId="784F9D7C" w14:textId="77777777" w:rsidR="00A16E70" w:rsidRPr="00DB31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3170">
              <w:rPr>
                <w:rFonts w:ascii="Times New Roman" w:eastAsiaTheme="minorEastAsia" w:hAnsi="Times New Roman" w:cs="Times New Roman"/>
                <w:sz w:val="20"/>
                <w:szCs w:val="20"/>
              </w:rPr>
              <w:t>85.4</w:t>
            </w:r>
          </w:p>
        </w:tc>
        <w:tc>
          <w:tcPr>
            <w:tcW w:w="707" w:type="pct"/>
            <w:tcBorders>
              <w:top w:val="single" w:sz="12" w:space="0" w:color="auto"/>
            </w:tcBorders>
            <w:vAlign w:val="center"/>
          </w:tcPr>
          <w:p w14:paraId="2159A66B" w14:textId="77777777" w:rsidR="00A16E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99.98</w:t>
            </w:r>
          </w:p>
        </w:tc>
        <w:tc>
          <w:tcPr>
            <w:tcW w:w="564" w:type="pct"/>
            <w:tcBorders>
              <w:top w:val="single" w:sz="12" w:space="0" w:color="auto"/>
            </w:tcBorders>
            <w:vAlign w:val="center"/>
          </w:tcPr>
          <w:p w14:paraId="075220D4" w14:textId="77777777" w:rsidR="00A16E70" w:rsidRPr="00DB31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-4</w:t>
            </w:r>
          </w:p>
        </w:tc>
        <w:tc>
          <w:tcPr>
            <w:tcW w:w="338" w:type="pct"/>
            <w:vMerge w:val="restart"/>
            <w:tcBorders>
              <w:top w:val="single" w:sz="12" w:space="0" w:color="auto"/>
            </w:tcBorders>
            <w:vAlign w:val="center"/>
          </w:tcPr>
          <w:p w14:paraId="74C22334" w14:textId="35FA6862" w:rsidR="00A16E70" w:rsidRPr="00E95B64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95B64">
              <w:rPr>
                <w:rFonts w:ascii="Times New Roman" w:eastAsiaTheme="minorEastAsia" w:hAnsi="Times New Roman" w:cs="Times New Roman"/>
                <w:sz w:val="28"/>
                <w:szCs w:val="28"/>
              </w:rPr>
              <w:fldChar w:fldCharType="begin"/>
            </w:r>
            <w:r w:rsidR="00D20172">
              <w:rPr>
                <w:rFonts w:ascii="Times New Roman" w:eastAsiaTheme="minorEastAsia" w:hAnsi="Times New Roman" w:cs="Times New Roman"/>
                <w:sz w:val="28"/>
                <w:szCs w:val="28"/>
              </w:rPr>
              <w:instrText xml:space="preserve"> ADDIN EN.CITE &lt;EndNote&gt;&lt;Cite&gt;&lt;Author&gt;Chen&lt;/Author&gt;&lt;Year&gt;2023&lt;/Year&gt;&lt;RecNum&gt;113&lt;/RecNum&gt;&lt;DisplayText&gt;&lt;style face="superscript"&gt;[25]&lt;/style&gt;&lt;/DisplayText&gt;&lt;record&gt;&lt;rec-number&gt;113&lt;/rec-number&gt;&lt;foreign-keys&gt;&lt;key app="EN" db-id="x2sw0asrb0vv54edeerxvxrv2xpsawzpd9vt" timestamp="1693276427"&gt;113&lt;/key&gt;&lt;/foreign-keys&gt;&lt;ref-type name="Journal Article"&gt;17&lt;/ref-type&gt;&lt;contributors&gt;&lt;authors&gt;&lt;author&gt;Chen, Butian&lt;/author&gt;&lt;author&gt;Zhang, Jicheng&lt;/author&gt;&lt;author&gt;Zhang, Tianran&lt;/author&gt;&lt;author&gt;Wang, Ruoyu&lt;/author&gt;&lt;author&gt;Zheng, Jian&lt;/author&gt;&lt;author&gt;Zhai, Yanwu&lt;/author&gt;&lt;author&gt;Liu, Xiangfeng&lt;/author&gt;&lt;/authors&gt;&lt;/contributors&gt;&lt;titles&gt;&lt;title&gt;Constructing a Superlithiophilic 3D Burr-Microsphere Interface on Garnet for High-Rate and Ultra-Stable Solid-State Li Batteries&lt;/title&gt;&lt;secondary-title&gt;Advanced Science&lt;/secondary-title&gt;&lt;/titles&gt;&lt;periodical&gt;&lt;full-title&gt;Advanced Science&lt;/full-title&gt;&lt;abbr-1&gt;Adv Sci&lt;/abbr-1&gt;&lt;/periodical&gt;&lt;pages&gt;2207056&lt;/pages&gt;&lt;volume&gt;10&lt;/volume&gt;&lt;number&gt;11&lt;/number&gt;&lt;keywords&gt;&lt;keyword&gt;3D burr-microsphere&lt;/keyword&gt;&lt;keyword&gt;garnet&lt;/keyword&gt;&lt;keyword&gt;interface modification&lt;/keyword&gt;&lt;keyword&gt;solid-state batteries&lt;/keyword&gt;&lt;/keywords&gt;&lt;dates&gt;&lt;year&gt;2023&lt;/year&gt;&lt;pub-dates&gt;&lt;date&gt;2023/04/01&lt;/date&gt;&lt;/pub-dates&gt;&lt;/dates&gt;&lt;publisher&gt;John Wiley &amp;amp; Sons, Ltd&lt;/publisher&gt;&lt;isbn&gt;2198-3844&lt;/isbn&gt;&lt;urls&gt;&lt;related-urls&gt;&lt;url&gt;https://doi.org/10.1002/advs.202207056&lt;/url&gt;&lt;/related-urls&gt;&lt;/urls&gt;&lt;electronic-resource-num&gt;https://doi.org/10.1002/advs.202207056&lt;/electronic-resource-num&gt;&lt;access-date&gt;2023/08/28&lt;/access-date&gt;&lt;/record&gt;&lt;/Cite&gt;&lt;/EndNote&gt;</w:instrText>
            </w:r>
            <w:r w:rsidRPr="00E95B64">
              <w:rPr>
                <w:rFonts w:ascii="Times New Roman" w:eastAsiaTheme="minorEastAsia" w:hAnsi="Times New Roman" w:cs="Times New Roman"/>
                <w:sz w:val="28"/>
                <w:szCs w:val="28"/>
              </w:rPr>
              <w:fldChar w:fldCharType="separate"/>
            </w:r>
            <w:r w:rsidR="00D20172" w:rsidRPr="00D20172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vertAlign w:val="superscript"/>
              </w:rPr>
              <w:t>[25]</w:t>
            </w:r>
            <w:r w:rsidRPr="00E95B64">
              <w:rPr>
                <w:rFonts w:ascii="Times New Roman" w:eastAsiaTheme="minorEastAsia" w:hAnsi="Times New Roman" w:cs="Times New Roman"/>
                <w:sz w:val="28"/>
                <w:szCs w:val="28"/>
              </w:rPr>
              <w:fldChar w:fldCharType="end"/>
            </w:r>
          </w:p>
        </w:tc>
      </w:tr>
      <w:tr w:rsidR="00A16E70" w:rsidRPr="00DB3170" w14:paraId="185D6E24" w14:textId="77777777" w:rsidTr="003320DB">
        <w:trPr>
          <w:jc w:val="center"/>
        </w:trPr>
        <w:tc>
          <w:tcPr>
            <w:tcW w:w="1060" w:type="pct"/>
            <w:vAlign w:val="center"/>
          </w:tcPr>
          <w:p w14:paraId="23A5F43F" w14:textId="77777777" w:rsidR="00A16E70" w:rsidRPr="00DB3170" w:rsidRDefault="00A16E70" w:rsidP="003320DB">
            <w:pPr>
              <w:spacing w:line="360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5A1567">
              <w:rPr>
                <w:rFonts w:ascii="Times New Roman" w:eastAsiaTheme="minorEastAsia" w:hAnsi="Times New Roman" w:cs="Times New Roman"/>
                <w:sz w:val="20"/>
                <w:szCs w:val="20"/>
              </w:rPr>
              <w:t>LiNi</w:t>
            </w:r>
            <w:r w:rsidRPr="005A1567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0.8</w:t>
            </w:r>
            <w:r w:rsidRPr="005A1567">
              <w:rPr>
                <w:rFonts w:ascii="Times New Roman" w:eastAsiaTheme="minorEastAsia" w:hAnsi="Times New Roman" w:cs="Times New Roman"/>
                <w:sz w:val="20"/>
                <w:szCs w:val="20"/>
              </w:rPr>
              <w:t>Co</w:t>
            </w:r>
            <w:r w:rsidRPr="005A1567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0.1</w:t>
            </w:r>
            <w:r w:rsidRPr="005A1567">
              <w:rPr>
                <w:rFonts w:ascii="Times New Roman" w:eastAsiaTheme="minorEastAsia" w:hAnsi="Times New Roman" w:cs="Times New Roman"/>
                <w:sz w:val="20"/>
                <w:szCs w:val="20"/>
              </w:rPr>
              <w:t>Mn</w:t>
            </w:r>
            <w:r w:rsidRPr="005A1567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0.</w:t>
            </w: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  <w:vertAlign w:val="subscript"/>
              </w:rPr>
              <w:t>1</w:t>
            </w:r>
            <w:r w:rsidRPr="005A1567">
              <w:rPr>
                <w:rFonts w:ascii="Times New Roman" w:eastAsiaTheme="minorEastAsia" w:hAnsi="Times New Roman" w:cs="Times New Roman"/>
                <w:sz w:val="20"/>
                <w:szCs w:val="20"/>
              </w:rPr>
              <w:t>O</w:t>
            </w:r>
            <w:r w:rsidRPr="005A1567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847" w:type="pct"/>
            <w:vMerge/>
            <w:vAlign w:val="center"/>
          </w:tcPr>
          <w:p w14:paraId="3097D2EE" w14:textId="77777777" w:rsidR="00A16E70" w:rsidRPr="00DB3170" w:rsidRDefault="00A16E70" w:rsidP="003320DB">
            <w:pPr>
              <w:spacing w:line="360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424" w:type="pct"/>
            <w:vAlign w:val="center"/>
          </w:tcPr>
          <w:p w14:paraId="4B83B739" w14:textId="77777777" w:rsidR="00A16E70" w:rsidRPr="00DB31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3170">
              <w:rPr>
                <w:rFonts w:ascii="Times New Roman" w:eastAsiaTheme="minorEastAsia" w:hAnsi="Times New Roman" w:cs="Times New Roman"/>
                <w:sz w:val="20"/>
                <w:szCs w:val="20"/>
              </w:rPr>
              <w:t>0.5C</w:t>
            </w:r>
          </w:p>
        </w:tc>
        <w:tc>
          <w:tcPr>
            <w:tcW w:w="494" w:type="pct"/>
            <w:vAlign w:val="center"/>
          </w:tcPr>
          <w:p w14:paraId="1718D97B" w14:textId="77777777" w:rsidR="00A16E70" w:rsidRPr="00DB31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3170">
              <w:rPr>
                <w:rFonts w:ascii="Times New Roman" w:eastAsiaTheme="minorEastAsia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566" w:type="pct"/>
            <w:vAlign w:val="center"/>
          </w:tcPr>
          <w:p w14:paraId="2F5BFA02" w14:textId="77777777" w:rsidR="00A16E70" w:rsidRPr="00DB31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B3170">
              <w:rPr>
                <w:rFonts w:ascii="Times New Roman" w:eastAsiaTheme="minorEastAsia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707" w:type="pct"/>
            <w:vAlign w:val="center"/>
          </w:tcPr>
          <w:p w14:paraId="7692ECA6" w14:textId="77777777" w:rsidR="00A16E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99.95</w:t>
            </w:r>
          </w:p>
        </w:tc>
        <w:tc>
          <w:tcPr>
            <w:tcW w:w="564" w:type="pct"/>
            <w:vAlign w:val="center"/>
          </w:tcPr>
          <w:p w14:paraId="7D8D98E8" w14:textId="77777777" w:rsidR="00A16E70" w:rsidRPr="00DB31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-4.3</w:t>
            </w:r>
          </w:p>
        </w:tc>
        <w:tc>
          <w:tcPr>
            <w:tcW w:w="338" w:type="pct"/>
            <w:vMerge/>
            <w:vAlign w:val="center"/>
          </w:tcPr>
          <w:p w14:paraId="3C2FFF2E" w14:textId="77777777" w:rsidR="00A16E70" w:rsidRPr="00E95B64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A16E70" w:rsidRPr="00DB3170" w14:paraId="5450B5C3" w14:textId="77777777" w:rsidTr="003320DB">
        <w:trPr>
          <w:jc w:val="center"/>
        </w:trPr>
        <w:tc>
          <w:tcPr>
            <w:tcW w:w="1060" w:type="pct"/>
            <w:vAlign w:val="center"/>
          </w:tcPr>
          <w:p w14:paraId="53571A2B" w14:textId="77777777" w:rsidR="00A16E70" w:rsidRPr="00DA1A43" w:rsidRDefault="00A16E70" w:rsidP="003320DB">
            <w:pPr>
              <w:spacing w:line="360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5A1567">
              <w:rPr>
                <w:rFonts w:ascii="Times New Roman" w:eastAsiaTheme="minorEastAsia" w:hAnsi="Times New Roman" w:cs="Times New Roman"/>
                <w:sz w:val="20"/>
                <w:szCs w:val="20"/>
              </w:rPr>
              <w:t>LiNi</w:t>
            </w:r>
            <w:r w:rsidRPr="005A1567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0.8</w:t>
            </w:r>
            <w:r w:rsidRPr="005A1567">
              <w:rPr>
                <w:rFonts w:ascii="Times New Roman" w:eastAsiaTheme="minorEastAsia" w:hAnsi="Times New Roman" w:cs="Times New Roman"/>
                <w:sz w:val="20"/>
                <w:szCs w:val="20"/>
              </w:rPr>
              <w:t>Co</w:t>
            </w:r>
            <w:r w:rsidRPr="005A1567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0.1</w:t>
            </w:r>
            <w:r w:rsidRPr="005A1567">
              <w:rPr>
                <w:rFonts w:ascii="Times New Roman" w:eastAsiaTheme="minorEastAsia" w:hAnsi="Times New Roman" w:cs="Times New Roman"/>
                <w:sz w:val="20"/>
                <w:szCs w:val="20"/>
              </w:rPr>
              <w:t>Mn</w:t>
            </w:r>
            <w:r w:rsidRPr="005A1567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0.</w:t>
            </w: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  <w:vertAlign w:val="subscript"/>
              </w:rPr>
              <w:t>1</w:t>
            </w:r>
            <w:r w:rsidRPr="005A1567">
              <w:rPr>
                <w:rFonts w:ascii="Times New Roman" w:eastAsiaTheme="minorEastAsia" w:hAnsi="Times New Roman" w:cs="Times New Roman"/>
                <w:sz w:val="20"/>
                <w:szCs w:val="20"/>
              </w:rPr>
              <w:t>O</w:t>
            </w:r>
            <w:r w:rsidRPr="005A1567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847" w:type="pct"/>
            <w:vMerge w:val="restart"/>
            <w:vAlign w:val="center"/>
          </w:tcPr>
          <w:p w14:paraId="4F93BB36" w14:textId="77777777" w:rsidR="00A16E70" w:rsidRDefault="00A16E70" w:rsidP="003320DB">
            <w:pPr>
              <w:spacing w:line="360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7</w:t>
            </w:r>
            <w:r w:rsidRPr="005D2FC2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μ</w:t>
            </w: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L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liquid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electrolyte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,</w:t>
            </w:r>
            <w:r w:rsidRPr="00482DD9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1 M LiPF</w:t>
            </w:r>
            <w:r w:rsidRPr="00482DD9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6</w:t>
            </w:r>
            <w:r w:rsidRPr="00482DD9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in EC/DEC</w:t>
            </w:r>
          </w:p>
        </w:tc>
        <w:tc>
          <w:tcPr>
            <w:tcW w:w="424" w:type="pct"/>
            <w:vAlign w:val="center"/>
          </w:tcPr>
          <w:p w14:paraId="7181ED6B" w14:textId="77777777" w:rsidR="00A16E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.2</w:t>
            </w: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C</w:t>
            </w:r>
          </w:p>
        </w:tc>
        <w:tc>
          <w:tcPr>
            <w:tcW w:w="494" w:type="pct"/>
            <w:vAlign w:val="center"/>
          </w:tcPr>
          <w:p w14:paraId="207E03CE" w14:textId="77777777" w:rsidR="00A16E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5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6" w:type="pct"/>
            <w:vAlign w:val="center"/>
          </w:tcPr>
          <w:p w14:paraId="1D64B8E6" w14:textId="77777777" w:rsidR="00A16E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8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7.7</w:t>
            </w:r>
          </w:p>
        </w:tc>
        <w:tc>
          <w:tcPr>
            <w:tcW w:w="707" w:type="pct"/>
            <w:vAlign w:val="center"/>
          </w:tcPr>
          <w:p w14:paraId="3C1618D6" w14:textId="77777777" w:rsidR="00A16E70" w:rsidRDefault="00A16E70" w:rsidP="003320DB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99.74</w:t>
            </w:r>
          </w:p>
        </w:tc>
        <w:tc>
          <w:tcPr>
            <w:tcW w:w="564" w:type="pct"/>
            <w:vAlign w:val="center"/>
          </w:tcPr>
          <w:p w14:paraId="36C395F2" w14:textId="77777777" w:rsidR="00A16E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.7</w:t>
            </w: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-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338" w:type="pct"/>
            <w:vMerge w:val="restart"/>
            <w:vAlign w:val="center"/>
          </w:tcPr>
          <w:p w14:paraId="085C3457" w14:textId="643E70B5" w:rsidR="00A16E70" w:rsidRPr="00E95B64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95B64">
              <w:rPr>
                <w:rFonts w:ascii="Times New Roman" w:eastAsiaTheme="minorEastAsia" w:hAnsi="Times New Roman" w:cs="Times New Roman"/>
                <w:sz w:val="28"/>
                <w:szCs w:val="28"/>
              </w:rPr>
              <w:fldChar w:fldCharType="begin">
                <w:fldData xml:space="preserve">PEVuZE5vdGU+PENpdGU+PEF1dGhvcj5MdTwvQXV0aG9yPjxZZWFyPjIwMjM8L1llYXI+PFJlY051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</w:fldData>
              </w:fldChar>
            </w:r>
            <w:r w:rsidR="00D20172">
              <w:rPr>
                <w:rFonts w:ascii="Times New Roman" w:eastAsiaTheme="minorEastAsia" w:hAnsi="Times New Roman" w:cs="Times New Roman"/>
                <w:sz w:val="28"/>
                <w:szCs w:val="28"/>
              </w:rPr>
              <w:instrText xml:space="preserve"> ADDIN EN.CITE </w:instrText>
            </w:r>
            <w:r w:rsidR="00D20172">
              <w:rPr>
                <w:rFonts w:ascii="Times New Roman" w:eastAsiaTheme="minorEastAsia" w:hAnsi="Times New Roman" w:cs="Times New Roman"/>
                <w:sz w:val="28"/>
                <w:szCs w:val="28"/>
              </w:rPr>
              <w:fldChar w:fldCharType="begin">
                <w:fldData xml:space="preserve">PEVuZE5vdGU+PENpdGU+PEF1dGhvcj5MdTwvQXV0aG9yPjxZZWFyPjIwMjM8L1llYXI+PFJlY051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</w:fldData>
              </w:fldChar>
            </w:r>
            <w:r w:rsidR="00D20172">
              <w:rPr>
                <w:rFonts w:ascii="Times New Roman" w:eastAsiaTheme="minorEastAsia" w:hAnsi="Times New Roman" w:cs="Times New Roman"/>
                <w:sz w:val="28"/>
                <w:szCs w:val="28"/>
              </w:rPr>
              <w:instrText xml:space="preserve"> ADDIN EN.CITE.DATA </w:instrText>
            </w:r>
            <w:r w:rsidR="00D20172">
              <w:rPr>
                <w:rFonts w:ascii="Times New Roman" w:eastAsiaTheme="minorEastAsia" w:hAnsi="Times New Roman" w:cs="Times New Roman"/>
                <w:sz w:val="28"/>
                <w:szCs w:val="28"/>
              </w:rPr>
            </w:r>
            <w:r w:rsidR="00D20172">
              <w:rPr>
                <w:rFonts w:ascii="Times New Roman" w:eastAsiaTheme="minorEastAsia" w:hAnsi="Times New Roman" w:cs="Times New Roman"/>
                <w:sz w:val="28"/>
                <w:szCs w:val="28"/>
              </w:rPr>
              <w:fldChar w:fldCharType="end"/>
            </w:r>
            <w:r w:rsidRPr="00E95B64">
              <w:rPr>
                <w:rFonts w:ascii="Times New Roman" w:eastAsiaTheme="minorEastAsia" w:hAnsi="Times New Roman" w:cs="Times New Roman"/>
                <w:sz w:val="28"/>
                <w:szCs w:val="28"/>
              </w:rPr>
            </w:r>
            <w:r w:rsidRPr="00E95B64">
              <w:rPr>
                <w:rFonts w:ascii="Times New Roman" w:eastAsiaTheme="minorEastAsia" w:hAnsi="Times New Roman" w:cs="Times New Roman"/>
                <w:sz w:val="28"/>
                <w:szCs w:val="28"/>
              </w:rPr>
              <w:fldChar w:fldCharType="separate"/>
            </w:r>
            <w:r w:rsidR="00D20172" w:rsidRPr="00D20172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vertAlign w:val="superscript"/>
              </w:rPr>
              <w:t>[26]</w:t>
            </w:r>
            <w:r w:rsidRPr="00E95B64">
              <w:rPr>
                <w:rFonts w:ascii="Times New Roman" w:eastAsiaTheme="minorEastAsia" w:hAnsi="Times New Roman" w:cs="Times New Roman"/>
                <w:sz w:val="28"/>
                <w:szCs w:val="28"/>
              </w:rPr>
              <w:fldChar w:fldCharType="end"/>
            </w:r>
          </w:p>
        </w:tc>
      </w:tr>
      <w:tr w:rsidR="00A16E70" w:rsidRPr="00DB3170" w14:paraId="4E330394" w14:textId="77777777" w:rsidTr="003320DB">
        <w:trPr>
          <w:jc w:val="center"/>
        </w:trPr>
        <w:tc>
          <w:tcPr>
            <w:tcW w:w="1060" w:type="pct"/>
            <w:vAlign w:val="center"/>
          </w:tcPr>
          <w:p w14:paraId="3759D09C" w14:textId="77777777" w:rsidR="00A16E70" w:rsidRPr="00DB3170" w:rsidRDefault="00A16E70" w:rsidP="003320DB">
            <w:pPr>
              <w:spacing w:line="360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A1A43">
              <w:rPr>
                <w:rFonts w:ascii="Times New Roman" w:eastAsiaTheme="minorEastAsia" w:hAnsi="Times New Roman" w:cs="Times New Roman"/>
                <w:sz w:val="20"/>
                <w:szCs w:val="20"/>
              </w:rPr>
              <w:t>LiFePO</w:t>
            </w:r>
            <w:r w:rsidRPr="00DA1A43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847" w:type="pct"/>
            <w:vMerge/>
            <w:vAlign w:val="center"/>
          </w:tcPr>
          <w:p w14:paraId="0BA4B130" w14:textId="77777777" w:rsidR="00A16E70" w:rsidRPr="00DB3170" w:rsidRDefault="00A16E70" w:rsidP="003320DB">
            <w:pPr>
              <w:spacing w:line="360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424" w:type="pct"/>
            <w:vAlign w:val="center"/>
          </w:tcPr>
          <w:p w14:paraId="482E40F9" w14:textId="77777777" w:rsidR="00A16E70" w:rsidRPr="00DB31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494" w:type="pct"/>
            <w:vAlign w:val="center"/>
          </w:tcPr>
          <w:p w14:paraId="317F75B0" w14:textId="77777777" w:rsidR="00A16E70" w:rsidRPr="00DB31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8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66" w:type="pct"/>
            <w:vAlign w:val="center"/>
          </w:tcPr>
          <w:p w14:paraId="01D2A3A1" w14:textId="77777777" w:rsidR="00A16E70" w:rsidRPr="00DB31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8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707" w:type="pct"/>
            <w:vAlign w:val="center"/>
          </w:tcPr>
          <w:p w14:paraId="08DBFDEE" w14:textId="77777777" w:rsidR="00A16E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99.97</w:t>
            </w:r>
          </w:p>
        </w:tc>
        <w:tc>
          <w:tcPr>
            <w:tcW w:w="564" w:type="pct"/>
            <w:vAlign w:val="center"/>
          </w:tcPr>
          <w:p w14:paraId="7AA94DE7" w14:textId="77777777" w:rsidR="00A16E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.5-4</w:t>
            </w:r>
          </w:p>
        </w:tc>
        <w:tc>
          <w:tcPr>
            <w:tcW w:w="338" w:type="pct"/>
            <w:vMerge/>
            <w:vAlign w:val="center"/>
          </w:tcPr>
          <w:p w14:paraId="4C1EA1D3" w14:textId="77777777" w:rsidR="00A16E70" w:rsidRPr="00E95B64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A16E70" w:rsidRPr="00DB3170" w14:paraId="2D172C94" w14:textId="77777777" w:rsidTr="003320DB">
        <w:trPr>
          <w:jc w:val="center"/>
        </w:trPr>
        <w:tc>
          <w:tcPr>
            <w:tcW w:w="1060" w:type="pct"/>
            <w:vAlign w:val="center"/>
          </w:tcPr>
          <w:p w14:paraId="161D1C23" w14:textId="77777777" w:rsidR="00A16E70" w:rsidRDefault="00A16E70" w:rsidP="003320DB">
            <w:pPr>
              <w:spacing w:line="360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A1A43">
              <w:rPr>
                <w:rFonts w:ascii="Times New Roman" w:eastAsiaTheme="minorEastAsia" w:hAnsi="Times New Roman" w:cs="Times New Roman"/>
                <w:sz w:val="20"/>
                <w:szCs w:val="20"/>
              </w:rPr>
              <w:t>LiFePO</w:t>
            </w:r>
            <w:r w:rsidRPr="00DA1A43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847" w:type="pct"/>
            <w:vMerge w:val="restart"/>
            <w:vAlign w:val="center"/>
          </w:tcPr>
          <w:p w14:paraId="75CD163F" w14:textId="77777777" w:rsidR="00A16E70" w:rsidRDefault="00A16E70" w:rsidP="003320DB">
            <w:pPr>
              <w:spacing w:line="360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7</w:t>
            </w:r>
            <w:r w:rsidRPr="005D2FC2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μ</w:t>
            </w: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L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SN+LiTFSI</w:t>
            </w:r>
          </w:p>
        </w:tc>
        <w:tc>
          <w:tcPr>
            <w:tcW w:w="424" w:type="pct"/>
            <w:vAlign w:val="center"/>
          </w:tcPr>
          <w:p w14:paraId="57DB5D2E" w14:textId="77777777" w:rsidR="00A16E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.5</w:t>
            </w: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C</w:t>
            </w:r>
          </w:p>
        </w:tc>
        <w:tc>
          <w:tcPr>
            <w:tcW w:w="494" w:type="pct"/>
            <w:vAlign w:val="center"/>
          </w:tcPr>
          <w:p w14:paraId="159295F0" w14:textId="77777777" w:rsidR="00A16E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4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66" w:type="pct"/>
            <w:vAlign w:val="center"/>
          </w:tcPr>
          <w:p w14:paraId="338EE511" w14:textId="77777777" w:rsidR="00A16E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8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707" w:type="pct"/>
            <w:vAlign w:val="center"/>
          </w:tcPr>
          <w:p w14:paraId="0BF67E97" w14:textId="77777777" w:rsidR="00A16E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99.95</w:t>
            </w:r>
          </w:p>
        </w:tc>
        <w:tc>
          <w:tcPr>
            <w:tcW w:w="564" w:type="pct"/>
            <w:vAlign w:val="center"/>
          </w:tcPr>
          <w:p w14:paraId="0A63304A" w14:textId="77777777" w:rsidR="00A16E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.5-4</w:t>
            </w:r>
          </w:p>
        </w:tc>
        <w:tc>
          <w:tcPr>
            <w:tcW w:w="338" w:type="pct"/>
            <w:vMerge/>
            <w:vAlign w:val="center"/>
          </w:tcPr>
          <w:p w14:paraId="1A403AA9" w14:textId="77777777" w:rsidR="00A16E70" w:rsidRPr="00E95B64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A16E70" w:rsidRPr="00DB3170" w14:paraId="5D133FF2" w14:textId="77777777" w:rsidTr="003320DB">
        <w:trPr>
          <w:jc w:val="center"/>
        </w:trPr>
        <w:tc>
          <w:tcPr>
            <w:tcW w:w="1060" w:type="pct"/>
            <w:vAlign w:val="center"/>
          </w:tcPr>
          <w:p w14:paraId="6D15F2AB" w14:textId="77777777" w:rsidR="00A16E70" w:rsidRPr="00DB3170" w:rsidRDefault="00A16E70" w:rsidP="003320DB">
            <w:pPr>
              <w:spacing w:line="360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5A1567">
              <w:rPr>
                <w:rFonts w:ascii="Times New Roman" w:eastAsiaTheme="minorEastAsia" w:hAnsi="Times New Roman" w:cs="Times New Roman"/>
                <w:sz w:val="20"/>
                <w:szCs w:val="20"/>
              </w:rPr>
              <w:t>LiNi</w:t>
            </w:r>
            <w:r w:rsidRPr="005A1567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0.8</w:t>
            </w:r>
            <w:r w:rsidRPr="005A1567">
              <w:rPr>
                <w:rFonts w:ascii="Times New Roman" w:eastAsiaTheme="minorEastAsia" w:hAnsi="Times New Roman" w:cs="Times New Roman"/>
                <w:sz w:val="20"/>
                <w:szCs w:val="20"/>
              </w:rPr>
              <w:t>Co</w:t>
            </w:r>
            <w:r w:rsidRPr="005A1567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0.1</w:t>
            </w:r>
            <w:r w:rsidRPr="005A1567">
              <w:rPr>
                <w:rFonts w:ascii="Times New Roman" w:eastAsiaTheme="minorEastAsia" w:hAnsi="Times New Roman" w:cs="Times New Roman"/>
                <w:sz w:val="20"/>
                <w:szCs w:val="20"/>
              </w:rPr>
              <w:t>Mn</w:t>
            </w:r>
            <w:r w:rsidRPr="005A1567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0.</w:t>
            </w: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  <w:vertAlign w:val="subscript"/>
              </w:rPr>
              <w:t>1</w:t>
            </w:r>
            <w:r w:rsidRPr="005A1567">
              <w:rPr>
                <w:rFonts w:ascii="Times New Roman" w:eastAsiaTheme="minorEastAsia" w:hAnsi="Times New Roman" w:cs="Times New Roman"/>
                <w:sz w:val="20"/>
                <w:szCs w:val="20"/>
              </w:rPr>
              <w:t>O</w:t>
            </w:r>
            <w:r w:rsidRPr="005A1567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847" w:type="pct"/>
            <w:vMerge/>
            <w:vAlign w:val="center"/>
          </w:tcPr>
          <w:p w14:paraId="7E0B8034" w14:textId="77777777" w:rsidR="00A16E70" w:rsidRPr="00DB3170" w:rsidRDefault="00A16E70" w:rsidP="003320DB">
            <w:pPr>
              <w:spacing w:line="360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424" w:type="pct"/>
            <w:vAlign w:val="center"/>
          </w:tcPr>
          <w:p w14:paraId="1A425549" w14:textId="77777777" w:rsidR="00A16E70" w:rsidRPr="00DB31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.2</w:t>
            </w: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C</w:t>
            </w:r>
          </w:p>
        </w:tc>
        <w:tc>
          <w:tcPr>
            <w:tcW w:w="494" w:type="pct"/>
            <w:vAlign w:val="center"/>
          </w:tcPr>
          <w:p w14:paraId="7DCE97E0" w14:textId="77777777" w:rsidR="00A16E70" w:rsidRPr="00DB31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66" w:type="pct"/>
            <w:vAlign w:val="center"/>
          </w:tcPr>
          <w:p w14:paraId="79A55BB7" w14:textId="77777777" w:rsidR="00A16E70" w:rsidRPr="00DB31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8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707" w:type="pct"/>
            <w:vAlign w:val="center"/>
          </w:tcPr>
          <w:p w14:paraId="57BC78AF" w14:textId="77777777" w:rsidR="00A16E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99.78</w:t>
            </w:r>
          </w:p>
        </w:tc>
        <w:tc>
          <w:tcPr>
            <w:tcW w:w="564" w:type="pct"/>
            <w:vAlign w:val="center"/>
          </w:tcPr>
          <w:p w14:paraId="746EBF7E" w14:textId="77777777" w:rsidR="00A16E70" w:rsidRPr="00DB31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.7</w:t>
            </w: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-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338" w:type="pct"/>
            <w:vMerge/>
            <w:vAlign w:val="center"/>
          </w:tcPr>
          <w:p w14:paraId="57B53085" w14:textId="77777777" w:rsidR="00A16E70" w:rsidRPr="00E95B64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A16E70" w:rsidRPr="00DB3170" w14:paraId="0ADB91A7" w14:textId="77777777" w:rsidTr="003320DB">
        <w:trPr>
          <w:jc w:val="center"/>
        </w:trPr>
        <w:tc>
          <w:tcPr>
            <w:tcW w:w="1060" w:type="pct"/>
            <w:vAlign w:val="center"/>
          </w:tcPr>
          <w:p w14:paraId="46891AC1" w14:textId="77777777" w:rsidR="00A16E70" w:rsidRPr="00DB3170" w:rsidRDefault="00A16E70" w:rsidP="003320DB">
            <w:pPr>
              <w:spacing w:line="360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5A1567">
              <w:rPr>
                <w:rFonts w:ascii="Times New Roman" w:eastAsiaTheme="minorEastAsia" w:hAnsi="Times New Roman" w:cs="Times New Roman"/>
                <w:sz w:val="20"/>
                <w:szCs w:val="20"/>
              </w:rPr>
              <w:t>LiNi</w:t>
            </w:r>
            <w:r w:rsidRPr="005A1567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0.83</w:t>
            </w:r>
            <w:r w:rsidRPr="005A1567">
              <w:rPr>
                <w:rFonts w:ascii="Times New Roman" w:eastAsiaTheme="minorEastAsia" w:hAnsi="Times New Roman" w:cs="Times New Roman"/>
                <w:sz w:val="20"/>
                <w:szCs w:val="20"/>
              </w:rPr>
              <w:t>Co</w:t>
            </w:r>
            <w:r w:rsidRPr="005A1567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0.11</w:t>
            </w:r>
            <w:r w:rsidRPr="005A1567">
              <w:rPr>
                <w:rFonts w:ascii="Times New Roman" w:eastAsiaTheme="minorEastAsia" w:hAnsi="Times New Roman" w:cs="Times New Roman"/>
                <w:sz w:val="20"/>
                <w:szCs w:val="20"/>
              </w:rPr>
              <w:t>Mn</w:t>
            </w:r>
            <w:r w:rsidRPr="005A1567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0.06</w:t>
            </w:r>
            <w:r w:rsidRPr="005A1567">
              <w:rPr>
                <w:rFonts w:ascii="Times New Roman" w:eastAsiaTheme="minorEastAsia" w:hAnsi="Times New Roman" w:cs="Times New Roman"/>
                <w:sz w:val="20"/>
                <w:szCs w:val="20"/>
              </w:rPr>
              <w:t>O</w:t>
            </w:r>
            <w:r w:rsidRPr="005A1567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847" w:type="pct"/>
            <w:vAlign w:val="center"/>
          </w:tcPr>
          <w:p w14:paraId="14D430E9" w14:textId="77777777" w:rsidR="00A16E70" w:rsidRPr="00DB31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N/A</w:t>
            </w:r>
          </w:p>
        </w:tc>
        <w:tc>
          <w:tcPr>
            <w:tcW w:w="424" w:type="pct"/>
            <w:vAlign w:val="center"/>
          </w:tcPr>
          <w:p w14:paraId="2B652978" w14:textId="77777777" w:rsidR="00A16E70" w:rsidRPr="00DB31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.2C</w:t>
            </w:r>
          </w:p>
        </w:tc>
        <w:tc>
          <w:tcPr>
            <w:tcW w:w="494" w:type="pct"/>
            <w:vAlign w:val="center"/>
          </w:tcPr>
          <w:p w14:paraId="62F4BDBA" w14:textId="77777777" w:rsidR="00A16E70" w:rsidRPr="00DB31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66" w:type="pct"/>
            <w:vAlign w:val="center"/>
          </w:tcPr>
          <w:p w14:paraId="621F804E" w14:textId="77777777" w:rsidR="00A16E70" w:rsidRPr="00DB31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7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707" w:type="pct"/>
            <w:vAlign w:val="center"/>
          </w:tcPr>
          <w:p w14:paraId="6D8A1437" w14:textId="77777777" w:rsidR="00A16E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99.77</w:t>
            </w:r>
          </w:p>
        </w:tc>
        <w:tc>
          <w:tcPr>
            <w:tcW w:w="564" w:type="pct"/>
            <w:vAlign w:val="center"/>
          </w:tcPr>
          <w:p w14:paraId="653660B0" w14:textId="77777777" w:rsidR="00A16E70" w:rsidRPr="00DB31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.7-4.3</w:t>
            </w:r>
          </w:p>
        </w:tc>
        <w:tc>
          <w:tcPr>
            <w:tcW w:w="338" w:type="pct"/>
            <w:vAlign w:val="center"/>
          </w:tcPr>
          <w:p w14:paraId="7228308D" w14:textId="70B7001E" w:rsidR="00A16E70" w:rsidRPr="00E95B64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95B64">
              <w:rPr>
                <w:rFonts w:ascii="Times New Roman" w:eastAsiaTheme="minorEastAsia" w:hAnsi="Times New Roman" w:cs="Times New Roman"/>
                <w:sz w:val="28"/>
                <w:szCs w:val="28"/>
              </w:rPr>
              <w:fldChar w:fldCharType="begin">
                <w:fldData xml:space="preserve">PEVuZE5vdGU+PENpdGU+PEF1dGhvcj5KaTwvQXV0aG9yPjxZZWFyPjIwMjM8L1llYXI+PFJlY051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==
</w:fldData>
              </w:fldChar>
            </w:r>
            <w:r w:rsidR="00D20172">
              <w:rPr>
                <w:rFonts w:ascii="Times New Roman" w:eastAsiaTheme="minorEastAsia" w:hAnsi="Times New Roman" w:cs="Times New Roman"/>
                <w:sz w:val="28"/>
                <w:szCs w:val="28"/>
              </w:rPr>
              <w:instrText xml:space="preserve"> ADDIN EN.CITE </w:instrText>
            </w:r>
            <w:r w:rsidR="00D20172">
              <w:rPr>
                <w:rFonts w:ascii="Times New Roman" w:eastAsiaTheme="minorEastAsia" w:hAnsi="Times New Roman" w:cs="Times New Roman"/>
                <w:sz w:val="28"/>
                <w:szCs w:val="28"/>
              </w:rPr>
              <w:fldChar w:fldCharType="begin">
                <w:fldData xml:space="preserve">PEVuZE5vdGU+PENpdGU+PEF1dGhvcj5KaTwvQXV0aG9yPjxZZWFyPjIwMjM8L1llYXI+PFJlY051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==
</w:fldData>
              </w:fldChar>
            </w:r>
            <w:r w:rsidR="00D20172">
              <w:rPr>
                <w:rFonts w:ascii="Times New Roman" w:eastAsiaTheme="minorEastAsia" w:hAnsi="Times New Roman" w:cs="Times New Roman"/>
                <w:sz w:val="28"/>
                <w:szCs w:val="28"/>
              </w:rPr>
              <w:instrText xml:space="preserve"> ADDIN EN.CITE.DATA </w:instrText>
            </w:r>
            <w:r w:rsidR="00D20172">
              <w:rPr>
                <w:rFonts w:ascii="Times New Roman" w:eastAsiaTheme="minorEastAsia" w:hAnsi="Times New Roman" w:cs="Times New Roman"/>
                <w:sz w:val="28"/>
                <w:szCs w:val="28"/>
              </w:rPr>
            </w:r>
            <w:r w:rsidR="00D20172">
              <w:rPr>
                <w:rFonts w:ascii="Times New Roman" w:eastAsiaTheme="minorEastAsia" w:hAnsi="Times New Roman" w:cs="Times New Roman"/>
                <w:sz w:val="28"/>
                <w:szCs w:val="28"/>
              </w:rPr>
              <w:fldChar w:fldCharType="end"/>
            </w:r>
            <w:r w:rsidRPr="00E95B64">
              <w:rPr>
                <w:rFonts w:ascii="Times New Roman" w:eastAsiaTheme="minorEastAsia" w:hAnsi="Times New Roman" w:cs="Times New Roman"/>
                <w:sz w:val="28"/>
                <w:szCs w:val="28"/>
              </w:rPr>
            </w:r>
            <w:r w:rsidRPr="00E95B64">
              <w:rPr>
                <w:rFonts w:ascii="Times New Roman" w:eastAsiaTheme="minorEastAsia" w:hAnsi="Times New Roman" w:cs="Times New Roman"/>
                <w:sz w:val="28"/>
                <w:szCs w:val="28"/>
              </w:rPr>
              <w:fldChar w:fldCharType="separate"/>
            </w:r>
            <w:r w:rsidR="00D20172" w:rsidRPr="00D20172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vertAlign w:val="superscript"/>
              </w:rPr>
              <w:t>[27]</w:t>
            </w:r>
            <w:r w:rsidRPr="00E95B64">
              <w:rPr>
                <w:rFonts w:ascii="Times New Roman" w:eastAsiaTheme="minorEastAsia" w:hAnsi="Times New Roman" w:cs="Times New Roman"/>
                <w:sz w:val="28"/>
                <w:szCs w:val="28"/>
              </w:rPr>
              <w:fldChar w:fldCharType="end"/>
            </w:r>
          </w:p>
        </w:tc>
      </w:tr>
      <w:tr w:rsidR="00A16E70" w:rsidRPr="00DB3170" w14:paraId="3CC62284" w14:textId="77777777" w:rsidTr="003320DB">
        <w:trPr>
          <w:jc w:val="center"/>
        </w:trPr>
        <w:tc>
          <w:tcPr>
            <w:tcW w:w="1060" w:type="pct"/>
            <w:vAlign w:val="center"/>
          </w:tcPr>
          <w:p w14:paraId="246F7409" w14:textId="77777777" w:rsidR="00A16E70" w:rsidRPr="00DB3170" w:rsidRDefault="00A16E70" w:rsidP="003320DB">
            <w:pPr>
              <w:spacing w:line="360" w:lineRule="auto"/>
              <w:rPr>
                <w:rFonts w:ascii="Times New Roman" w:eastAsia="ScalaPro-Regular" w:hAnsi="Times New Roman" w:cs="Times New Roman"/>
                <w:kern w:val="0"/>
                <w:sz w:val="20"/>
                <w:szCs w:val="20"/>
              </w:rPr>
            </w:pPr>
            <w:r w:rsidRPr="00124293">
              <w:rPr>
                <w:rFonts w:ascii="Times New Roman" w:eastAsia="MinionPro" w:hAnsi="Times New Roman" w:cs="Times New Roman"/>
                <w:sz w:val="20"/>
                <w:szCs w:val="18"/>
              </w:rPr>
              <w:t>LiNi</w:t>
            </w:r>
            <w:r w:rsidRPr="00124293">
              <w:rPr>
                <w:rFonts w:ascii="Times New Roman" w:eastAsia="MinionPro" w:hAnsi="Times New Roman" w:cs="Times New Roman"/>
                <w:sz w:val="20"/>
                <w:szCs w:val="18"/>
                <w:vertAlign w:val="subscript"/>
              </w:rPr>
              <w:t>1/3</w:t>
            </w:r>
            <w:r w:rsidRPr="00124293">
              <w:rPr>
                <w:rFonts w:ascii="Times New Roman" w:eastAsia="MinionPro" w:hAnsi="Times New Roman" w:cs="Times New Roman"/>
                <w:sz w:val="20"/>
                <w:szCs w:val="18"/>
              </w:rPr>
              <w:t>Co</w:t>
            </w:r>
            <w:r w:rsidRPr="00124293">
              <w:rPr>
                <w:rFonts w:ascii="Times New Roman" w:eastAsia="MinionPro" w:hAnsi="Times New Roman" w:cs="Times New Roman"/>
                <w:sz w:val="20"/>
                <w:szCs w:val="18"/>
                <w:vertAlign w:val="subscript"/>
              </w:rPr>
              <w:t>1/3</w:t>
            </w:r>
            <w:r w:rsidRPr="00124293">
              <w:rPr>
                <w:rFonts w:ascii="Times New Roman" w:eastAsia="MinionPro" w:hAnsi="Times New Roman" w:cs="Times New Roman"/>
                <w:sz w:val="20"/>
                <w:szCs w:val="18"/>
              </w:rPr>
              <w:t>Mn</w:t>
            </w:r>
            <w:r w:rsidRPr="00124293">
              <w:rPr>
                <w:rFonts w:ascii="Times New Roman" w:eastAsia="MinionPro" w:hAnsi="Times New Roman" w:cs="Times New Roman"/>
                <w:sz w:val="20"/>
                <w:szCs w:val="18"/>
                <w:vertAlign w:val="subscript"/>
              </w:rPr>
              <w:t>1/3</w:t>
            </w:r>
            <w:r w:rsidRPr="00124293">
              <w:rPr>
                <w:rFonts w:ascii="Times New Roman" w:eastAsia="MinionPro" w:hAnsi="Times New Roman" w:cs="Times New Roman"/>
                <w:sz w:val="20"/>
                <w:szCs w:val="18"/>
              </w:rPr>
              <w:t>O</w:t>
            </w:r>
            <w:r w:rsidRPr="00124293">
              <w:rPr>
                <w:rFonts w:ascii="Times New Roman" w:eastAsia="MinionPro" w:hAnsi="Times New Roman" w:cs="Times New Roman"/>
                <w:sz w:val="20"/>
                <w:szCs w:val="18"/>
                <w:vertAlign w:val="subscript"/>
              </w:rPr>
              <w:t>2</w:t>
            </w:r>
          </w:p>
        </w:tc>
        <w:tc>
          <w:tcPr>
            <w:tcW w:w="847" w:type="pct"/>
            <w:vAlign w:val="center"/>
          </w:tcPr>
          <w:p w14:paraId="62C331DE" w14:textId="77777777" w:rsidR="00A16E70" w:rsidRPr="00687C25" w:rsidRDefault="00A16E70" w:rsidP="003320DB">
            <w:pPr>
              <w:spacing w:line="360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687C25">
              <w:rPr>
                <w:rFonts w:ascii="Times New Roman" w:eastAsiaTheme="minorEastAsia" w:hAnsi="Times New Roman" w:cs="Times New Roman"/>
                <w:sz w:val="20"/>
                <w:szCs w:val="20"/>
              </w:rPr>
              <w:t>ionic liquid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, </w:t>
            </w:r>
            <w:r w:rsidRPr="00687C25">
              <w:rPr>
                <w:rFonts w:ascii="Times New Roman" w:eastAsiaTheme="minorEastAsia" w:hAnsi="Times New Roman" w:cs="Times New Roman"/>
                <w:sz w:val="20"/>
                <w:szCs w:val="20"/>
              </w:rPr>
              <w:t>2 M</w:t>
            </w:r>
          </w:p>
          <w:p w14:paraId="755CFF1E" w14:textId="77777777" w:rsidR="00A16E70" w:rsidRPr="00DB3170" w:rsidRDefault="00A16E70" w:rsidP="003320DB">
            <w:pPr>
              <w:spacing w:line="360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687C25">
              <w:rPr>
                <w:rFonts w:ascii="Times New Roman" w:eastAsiaTheme="minorEastAsia" w:hAnsi="Times New Roman" w:cs="Times New Roman"/>
                <w:sz w:val="20"/>
                <w:szCs w:val="20"/>
              </w:rPr>
              <w:t>LiFSI in Pyr13FSI</w:t>
            </w:r>
          </w:p>
        </w:tc>
        <w:tc>
          <w:tcPr>
            <w:tcW w:w="424" w:type="pct"/>
            <w:vAlign w:val="center"/>
          </w:tcPr>
          <w:p w14:paraId="0BB40A34" w14:textId="77777777" w:rsidR="00A16E70" w:rsidRPr="00DB31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.5C</w:t>
            </w:r>
          </w:p>
        </w:tc>
        <w:tc>
          <w:tcPr>
            <w:tcW w:w="494" w:type="pct"/>
            <w:vAlign w:val="center"/>
          </w:tcPr>
          <w:p w14:paraId="14F81A60" w14:textId="77777777" w:rsidR="00A16E70" w:rsidRPr="00DB31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566" w:type="pct"/>
            <w:vAlign w:val="center"/>
          </w:tcPr>
          <w:p w14:paraId="0D18922B" w14:textId="77777777" w:rsidR="00A16E70" w:rsidRPr="00DB31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~</w:t>
            </w: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9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7" w:type="pct"/>
            <w:vAlign w:val="center"/>
          </w:tcPr>
          <w:p w14:paraId="02AC456E" w14:textId="77777777" w:rsidR="00A16E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99.99 </w:t>
            </w:r>
          </w:p>
        </w:tc>
        <w:tc>
          <w:tcPr>
            <w:tcW w:w="564" w:type="pct"/>
            <w:vAlign w:val="center"/>
          </w:tcPr>
          <w:p w14:paraId="25F03D37" w14:textId="77777777" w:rsidR="00A16E70" w:rsidRPr="00DB31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.8-4.2</w:t>
            </w:r>
          </w:p>
        </w:tc>
        <w:tc>
          <w:tcPr>
            <w:tcW w:w="338" w:type="pct"/>
            <w:vAlign w:val="center"/>
          </w:tcPr>
          <w:p w14:paraId="0C693FED" w14:textId="0E38D6E2" w:rsidR="00A16E70" w:rsidRPr="00E95B64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95B64">
              <w:rPr>
                <w:rFonts w:ascii="Times New Roman" w:eastAsiaTheme="minorEastAsia" w:hAnsi="Times New Roman" w:cs="Times New Roman"/>
                <w:sz w:val="28"/>
                <w:szCs w:val="28"/>
              </w:rPr>
              <w:fldChar w:fldCharType="begin">
                <w:fldData xml:space="preserve">PEVuZE5vdGU+PENpdGU+PEF1dGhvcj5MZWU8L0F1dGhvcj48WWVhcj4yMDIyPC9ZZWFyPjxSZWNO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</w:fldData>
              </w:fldChar>
            </w:r>
            <w:r w:rsidR="00D20172">
              <w:rPr>
                <w:rFonts w:ascii="Times New Roman" w:eastAsiaTheme="minorEastAsia" w:hAnsi="Times New Roman" w:cs="Times New Roman"/>
                <w:sz w:val="28"/>
                <w:szCs w:val="28"/>
              </w:rPr>
              <w:instrText xml:space="preserve"> ADDIN EN.CITE </w:instrText>
            </w:r>
            <w:r w:rsidR="00D20172">
              <w:rPr>
                <w:rFonts w:ascii="Times New Roman" w:eastAsiaTheme="minorEastAsia" w:hAnsi="Times New Roman" w:cs="Times New Roman"/>
                <w:sz w:val="28"/>
                <w:szCs w:val="28"/>
              </w:rPr>
              <w:fldChar w:fldCharType="begin">
                <w:fldData xml:space="preserve">PEVuZE5vdGU+PENpdGU+PEF1dGhvcj5MZWU8L0F1dGhvcj48WWVhcj4yMDIyPC9ZZWFyPjxSZWNO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</w:fldData>
              </w:fldChar>
            </w:r>
            <w:r w:rsidR="00D20172">
              <w:rPr>
                <w:rFonts w:ascii="Times New Roman" w:eastAsiaTheme="minorEastAsia" w:hAnsi="Times New Roman" w:cs="Times New Roman"/>
                <w:sz w:val="28"/>
                <w:szCs w:val="28"/>
              </w:rPr>
              <w:instrText xml:space="preserve"> ADDIN EN.CITE.DATA </w:instrText>
            </w:r>
            <w:r w:rsidR="00D20172">
              <w:rPr>
                <w:rFonts w:ascii="Times New Roman" w:eastAsiaTheme="minorEastAsia" w:hAnsi="Times New Roman" w:cs="Times New Roman"/>
                <w:sz w:val="28"/>
                <w:szCs w:val="28"/>
              </w:rPr>
            </w:r>
            <w:r w:rsidR="00D20172">
              <w:rPr>
                <w:rFonts w:ascii="Times New Roman" w:eastAsiaTheme="minorEastAsia" w:hAnsi="Times New Roman" w:cs="Times New Roman"/>
                <w:sz w:val="28"/>
                <w:szCs w:val="28"/>
              </w:rPr>
              <w:fldChar w:fldCharType="end"/>
            </w:r>
            <w:r w:rsidRPr="00E95B64">
              <w:rPr>
                <w:rFonts w:ascii="Times New Roman" w:eastAsiaTheme="minorEastAsia" w:hAnsi="Times New Roman" w:cs="Times New Roman"/>
                <w:sz w:val="28"/>
                <w:szCs w:val="28"/>
              </w:rPr>
            </w:r>
            <w:r w:rsidRPr="00E95B64">
              <w:rPr>
                <w:rFonts w:ascii="Times New Roman" w:eastAsiaTheme="minorEastAsia" w:hAnsi="Times New Roman" w:cs="Times New Roman"/>
                <w:sz w:val="28"/>
                <w:szCs w:val="28"/>
              </w:rPr>
              <w:fldChar w:fldCharType="separate"/>
            </w:r>
            <w:r w:rsidR="00D20172" w:rsidRPr="00D20172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vertAlign w:val="superscript"/>
              </w:rPr>
              <w:t>[8]</w:t>
            </w:r>
            <w:r w:rsidRPr="00E95B64">
              <w:rPr>
                <w:rFonts w:ascii="Times New Roman" w:eastAsiaTheme="minorEastAsia" w:hAnsi="Times New Roman" w:cs="Times New Roman"/>
                <w:sz w:val="28"/>
                <w:szCs w:val="28"/>
              </w:rPr>
              <w:fldChar w:fldCharType="end"/>
            </w:r>
          </w:p>
        </w:tc>
      </w:tr>
      <w:tr w:rsidR="00A16E70" w:rsidRPr="00DB3170" w14:paraId="27D7F817" w14:textId="77777777" w:rsidTr="003320DB">
        <w:trPr>
          <w:jc w:val="center"/>
        </w:trPr>
        <w:tc>
          <w:tcPr>
            <w:tcW w:w="1060" w:type="pct"/>
            <w:vAlign w:val="center"/>
          </w:tcPr>
          <w:p w14:paraId="1826FD5E" w14:textId="77777777" w:rsidR="00A16E70" w:rsidRPr="00124293" w:rsidRDefault="00A16E70" w:rsidP="003320DB">
            <w:pPr>
              <w:rPr>
                <w:rFonts w:ascii="Times New Roman" w:eastAsia="ScalaPro-Regular" w:hAnsi="Times New Roman" w:cs="Times New Roman"/>
              </w:rPr>
            </w:pPr>
            <w:r w:rsidRPr="00DA1A43">
              <w:rPr>
                <w:rFonts w:ascii="Times New Roman" w:eastAsiaTheme="minorEastAsia" w:hAnsi="Times New Roman" w:cs="Times New Roman"/>
                <w:sz w:val="20"/>
                <w:szCs w:val="20"/>
              </w:rPr>
              <w:t>LiFePO</w:t>
            </w:r>
            <w:r w:rsidRPr="00DA1A43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847" w:type="pct"/>
            <w:vAlign w:val="center"/>
          </w:tcPr>
          <w:p w14:paraId="2AD2C9B4" w14:textId="77777777" w:rsidR="00A16E70" w:rsidRPr="00DB3170" w:rsidRDefault="00A16E70" w:rsidP="003320DB">
            <w:pPr>
              <w:spacing w:line="360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bookmarkStart w:id="7" w:name="OLE_LINK19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10</w:t>
            </w:r>
            <w:r w:rsidRPr="005D2FC2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μ</w:t>
            </w: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L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4445DD">
              <w:rPr>
                <w:rFonts w:ascii="Times New Roman" w:eastAsiaTheme="minorEastAsia" w:hAnsi="Times New Roman" w:cs="Times New Roman"/>
                <w:sz w:val="20"/>
                <w:szCs w:val="20"/>
              </w:rPr>
              <w:t>liquid electrolyte</w:t>
            </w:r>
            <w:bookmarkEnd w:id="7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, </w:t>
            </w:r>
            <w:r w:rsidRPr="00246BE1">
              <w:rPr>
                <w:rFonts w:ascii="Times New Roman" w:eastAsiaTheme="minorEastAsia" w:hAnsi="Times New Roman" w:cs="Times New Roman"/>
                <w:sz w:val="20"/>
                <w:szCs w:val="20"/>
              </w:rPr>
              <w:t>1 M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246BE1">
              <w:rPr>
                <w:rFonts w:ascii="Times New Roman" w:eastAsiaTheme="minorEastAsia" w:hAnsi="Times New Roman" w:cs="Times New Roman"/>
                <w:sz w:val="20"/>
                <w:szCs w:val="20"/>
              </w:rPr>
              <w:t>LiFP</w:t>
            </w:r>
            <w:r w:rsidRPr="00246BE1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6</w:t>
            </w:r>
            <w:r w:rsidRPr="00246BE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in EC/DME/EMC</w:t>
            </w:r>
          </w:p>
        </w:tc>
        <w:tc>
          <w:tcPr>
            <w:tcW w:w="424" w:type="pct"/>
            <w:vAlign w:val="center"/>
          </w:tcPr>
          <w:p w14:paraId="7390CDF6" w14:textId="77777777" w:rsidR="00A16E70" w:rsidRPr="00DB31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.2C</w:t>
            </w:r>
          </w:p>
        </w:tc>
        <w:tc>
          <w:tcPr>
            <w:tcW w:w="494" w:type="pct"/>
            <w:vAlign w:val="center"/>
          </w:tcPr>
          <w:p w14:paraId="153A52D3" w14:textId="77777777" w:rsidR="00A16E70" w:rsidRPr="00DB31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8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6" w:type="pct"/>
            <w:vAlign w:val="center"/>
          </w:tcPr>
          <w:p w14:paraId="79883740" w14:textId="77777777" w:rsidR="00A16E70" w:rsidRPr="00DB31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9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7" w:type="pct"/>
            <w:vAlign w:val="center"/>
          </w:tcPr>
          <w:p w14:paraId="79BC80D7" w14:textId="77777777" w:rsidR="00A16E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99.94</w:t>
            </w:r>
          </w:p>
        </w:tc>
        <w:tc>
          <w:tcPr>
            <w:tcW w:w="564" w:type="pct"/>
            <w:vAlign w:val="center"/>
          </w:tcPr>
          <w:p w14:paraId="4FA7BC34" w14:textId="77777777" w:rsidR="00A16E70" w:rsidRPr="00DB31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.5-4</w:t>
            </w:r>
          </w:p>
        </w:tc>
        <w:tc>
          <w:tcPr>
            <w:tcW w:w="338" w:type="pct"/>
            <w:vAlign w:val="center"/>
          </w:tcPr>
          <w:p w14:paraId="70EBF9B8" w14:textId="246945E4" w:rsidR="00A16E70" w:rsidRPr="00E95B64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95B64">
              <w:rPr>
                <w:rFonts w:ascii="Times New Roman" w:eastAsiaTheme="minorEastAsia" w:hAnsi="Times New Roman" w:cs="Times New Roman"/>
                <w:sz w:val="28"/>
                <w:szCs w:val="28"/>
              </w:rPr>
              <w:fldChar w:fldCharType="begin">
                <w:fldData xml:space="preserve">PEVuZE5vdGU+PENpdGU+PEF1dGhvcj5aaGFuZzwvQXV0aG9yPjxZZWFyPjIwMjI8L1llYXI+PFJl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</w:fldData>
              </w:fldChar>
            </w:r>
            <w:r w:rsidR="00D20172">
              <w:rPr>
                <w:rFonts w:ascii="Times New Roman" w:eastAsiaTheme="minorEastAsia" w:hAnsi="Times New Roman" w:cs="Times New Roman"/>
                <w:sz w:val="28"/>
                <w:szCs w:val="28"/>
              </w:rPr>
              <w:instrText xml:space="preserve"> ADDIN EN.CITE </w:instrText>
            </w:r>
            <w:r w:rsidR="00D20172">
              <w:rPr>
                <w:rFonts w:ascii="Times New Roman" w:eastAsiaTheme="minorEastAsia" w:hAnsi="Times New Roman" w:cs="Times New Roman"/>
                <w:sz w:val="28"/>
                <w:szCs w:val="28"/>
              </w:rPr>
              <w:fldChar w:fldCharType="begin">
                <w:fldData xml:space="preserve">PEVuZE5vdGU+PENpdGU+PEF1dGhvcj5aaGFuZzwvQXV0aG9yPjxZZWFyPjIwMjI8L1llYXI+PFJl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</w:fldData>
              </w:fldChar>
            </w:r>
            <w:r w:rsidR="00D20172">
              <w:rPr>
                <w:rFonts w:ascii="Times New Roman" w:eastAsiaTheme="minorEastAsia" w:hAnsi="Times New Roman" w:cs="Times New Roman"/>
                <w:sz w:val="28"/>
                <w:szCs w:val="28"/>
              </w:rPr>
              <w:instrText xml:space="preserve"> ADDIN EN.CITE.DATA </w:instrText>
            </w:r>
            <w:r w:rsidR="00D20172">
              <w:rPr>
                <w:rFonts w:ascii="Times New Roman" w:eastAsiaTheme="minorEastAsia" w:hAnsi="Times New Roman" w:cs="Times New Roman"/>
                <w:sz w:val="28"/>
                <w:szCs w:val="28"/>
              </w:rPr>
            </w:r>
            <w:r w:rsidR="00D20172">
              <w:rPr>
                <w:rFonts w:ascii="Times New Roman" w:eastAsiaTheme="minorEastAsia" w:hAnsi="Times New Roman" w:cs="Times New Roman"/>
                <w:sz w:val="28"/>
                <w:szCs w:val="28"/>
              </w:rPr>
              <w:fldChar w:fldCharType="end"/>
            </w:r>
            <w:r w:rsidRPr="00E95B64">
              <w:rPr>
                <w:rFonts w:ascii="Times New Roman" w:eastAsiaTheme="minorEastAsia" w:hAnsi="Times New Roman" w:cs="Times New Roman"/>
                <w:sz w:val="28"/>
                <w:szCs w:val="28"/>
              </w:rPr>
            </w:r>
            <w:r w:rsidRPr="00E95B64">
              <w:rPr>
                <w:rFonts w:ascii="Times New Roman" w:eastAsiaTheme="minorEastAsia" w:hAnsi="Times New Roman" w:cs="Times New Roman"/>
                <w:sz w:val="28"/>
                <w:szCs w:val="28"/>
              </w:rPr>
              <w:fldChar w:fldCharType="separate"/>
            </w:r>
            <w:r w:rsidR="00D20172" w:rsidRPr="00D20172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vertAlign w:val="superscript"/>
              </w:rPr>
              <w:t>[28]</w:t>
            </w:r>
            <w:r w:rsidRPr="00E95B64">
              <w:rPr>
                <w:rFonts w:ascii="Times New Roman" w:eastAsiaTheme="minorEastAsia" w:hAnsi="Times New Roman" w:cs="Times New Roman"/>
                <w:sz w:val="28"/>
                <w:szCs w:val="28"/>
              </w:rPr>
              <w:fldChar w:fldCharType="end"/>
            </w:r>
          </w:p>
        </w:tc>
      </w:tr>
      <w:tr w:rsidR="00A16E70" w:rsidRPr="00DB3170" w14:paraId="4FC0ECBD" w14:textId="77777777" w:rsidTr="003320DB">
        <w:trPr>
          <w:jc w:val="center"/>
        </w:trPr>
        <w:tc>
          <w:tcPr>
            <w:tcW w:w="1060" w:type="pct"/>
            <w:vAlign w:val="center"/>
          </w:tcPr>
          <w:p w14:paraId="235541BB" w14:textId="77777777" w:rsidR="00A16E70" w:rsidRPr="00DB3170" w:rsidRDefault="00A16E70" w:rsidP="003320DB">
            <w:pPr>
              <w:spacing w:line="360" w:lineRule="auto"/>
              <w:rPr>
                <w:rFonts w:ascii="Times New Roman" w:eastAsia="ScalaPro-Regular" w:hAnsi="Times New Roman" w:cs="Times New Roman"/>
                <w:kern w:val="0"/>
                <w:sz w:val="20"/>
                <w:szCs w:val="20"/>
              </w:rPr>
            </w:pPr>
            <w:r w:rsidRPr="00DA1A43">
              <w:rPr>
                <w:rFonts w:ascii="Times New Roman" w:eastAsiaTheme="minorEastAsia" w:hAnsi="Times New Roman" w:cs="Times New Roman"/>
                <w:sz w:val="20"/>
                <w:szCs w:val="20"/>
              </w:rPr>
              <w:t>LiFePO</w:t>
            </w:r>
            <w:r w:rsidRPr="00DA1A43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847" w:type="pct"/>
            <w:vAlign w:val="center"/>
          </w:tcPr>
          <w:p w14:paraId="18C75F54" w14:textId="77777777" w:rsidR="00A16E70" w:rsidRPr="00DB3170" w:rsidRDefault="00A16E70" w:rsidP="003320DB">
            <w:pPr>
              <w:spacing w:line="360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6</w:t>
            </w:r>
            <w:r w:rsidRPr="005D2FC2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μ</w:t>
            </w: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L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4445DD">
              <w:rPr>
                <w:rFonts w:ascii="Times New Roman" w:eastAsiaTheme="minorEastAsia" w:hAnsi="Times New Roman" w:cs="Times New Roman"/>
                <w:sz w:val="20"/>
                <w:szCs w:val="20"/>
              </w:rPr>
              <w:t>liquid electrolyte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, </w:t>
            </w:r>
            <w:r w:rsidRPr="00246BE1">
              <w:rPr>
                <w:rFonts w:ascii="Times New Roman" w:eastAsiaTheme="minorEastAsia" w:hAnsi="Times New Roman" w:cs="Times New Roman"/>
                <w:sz w:val="20"/>
                <w:szCs w:val="20"/>
              </w:rPr>
              <w:t>1 M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246BE1">
              <w:rPr>
                <w:rFonts w:ascii="Times New Roman" w:eastAsiaTheme="minorEastAsia" w:hAnsi="Times New Roman" w:cs="Times New Roman"/>
                <w:sz w:val="20"/>
                <w:szCs w:val="20"/>
              </w:rPr>
              <w:t>LiFP</w:t>
            </w:r>
            <w:r w:rsidRPr="00246BE1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6</w:t>
            </w:r>
            <w:r w:rsidRPr="00246BE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in EC/D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E</w:t>
            </w:r>
            <w:r w:rsidRPr="00246BE1">
              <w:rPr>
                <w:rFonts w:ascii="Times New Roman" w:eastAsiaTheme="minorEastAsia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424" w:type="pct"/>
            <w:vAlign w:val="center"/>
          </w:tcPr>
          <w:p w14:paraId="33A0DC6D" w14:textId="77777777" w:rsidR="00A16E70" w:rsidRPr="00DB31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.1C</w:t>
            </w:r>
          </w:p>
        </w:tc>
        <w:tc>
          <w:tcPr>
            <w:tcW w:w="494" w:type="pct"/>
            <w:vAlign w:val="center"/>
          </w:tcPr>
          <w:p w14:paraId="3D35234E" w14:textId="77777777" w:rsidR="00A16E70" w:rsidRPr="00DB31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66" w:type="pct"/>
            <w:vAlign w:val="center"/>
          </w:tcPr>
          <w:p w14:paraId="3A983BC8" w14:textId="77777777" w:rsidR="00A16E70" w:rsidRPr="00DB31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9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707" w:type="pct"/>
            <w:vAlign w:val="center"/>
          </w:tcPr>
          <w:p w14:paraId="7D3A3654" w14:textId="77777777" w:rsidR="00A16E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99.90</w:t>
            </w:r>
          </w:p>
        </w:tc>
        <w:tc>
          <w:tcPr>
            <w:tcW w:w="564" w:type="pct"/>
            <w:vAlign w:val="center"/>
          </w:tcPr>
          <w:p w14:paraId="3D432A14" w14:textId="77777777" w:rsidR="00A16E70" w:rsidRPr="00DB31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-4.2</w:t>
            </w:r>
          </w:p>
        </w:tc>
        <w:tc>
          <w:tcPr>
            <w:tcW w:w="338" w:type="pct"/>
            <w:vAlign w:val="center"/>
          </w:tcPr>
          <w:p w14:paraId="54B21AF4" w14:textId="00F776AA" w:rsidR="00A16E70" w:rsidRPr="00E95B64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95B64">
              <w:rPr>
                <w:rFonts w:ascii="Times New Roman" w:eastAsiaTheme="minorEastAsia" w:hAnsi="Times New Roman" w:cs="Times New Roman"/>
                <w:sz w:val="28"/>
                <w:szCs w:val="28"/>
              </w:rPr>
              <w:fldChar w:fldCharType="begin"/>
            </w:r>
            <w:r w:rsidR="00D20172">
              <w:rPr>
                <w:rFonts w:ascii="Times New Roman" w:eastAsiaTheme="minorEastAsia" w:hAnsi="Times New Roman" w:cs="Times New Roman"/>
                <w:sz w:val="28"/>
                <w:szCs w:val="28"/>
              </w:rPr>
              <w:instrText xml:space="preserve"> ADDIN EN.CITE &lt;EndNote&gt;&lt;Cite&gt;&lt;Author&gt;Zhao&lt;/Author&gt;&lt;Year&gt;2022&lt;/Year&gt;&lt;RecNum&gt;72&lt;/RecNum&gt;&lt;DisplayText&gt;&lt;style face="superscript"&gt;[23]&lt;/style&gt;&lt;/DisplayText&gt;&lt;record&gt;&lt;rec-number&gt;72&lt;/rec-number&gt;&lt;foreign-keys&gt;&lt;key app="EN" db-id="x2sw0asrb0vv54edeerxvxrv2xpsawzpd9vt" timestamp="1692338422"&gt;72&lt;/key&gt;&lt;/foreign-keys&gt;&lt;ref-type name="Journal Article"&gt;17&lt;/ref-type&gt;&lt;contributors&gt;&lt;authors&gt;&lt;author&gt;Zhao, B.&lt;/author&gt;&lt;author&gt;Ma, W. C.&lt;/author&gt;&lt;author&gt;Li, B. B.&lt;/author&gt;&lt;author&gt;Hu, X. T.&lt;/author&gt;&lt;author&gt;Lu, S. Y.&lt;/author&gt;&lt;author&gt;Liu, X. Y.&lt;/author&gt;&lt;author&gt;Jiang, Y.&lt;/author&gt;&lt;author&gt;Zhang, J. J.&lt;/author&gt;&lt;/authors&gt;&lt;/contributors&gt;&lt;auth-address&gt;Shanghai Univ, Sch Environm &amp;amp; Chem Engn, Shanghai 200444, Peoples R China&amp;#xD;Shanghai Univ, Coll Sci, Inst Sustainable Energy, Shanghai 200444, Peoples R China&lt;/auth-address&gt;&lt;titles&gt;&lt;title&gt;A fast and low-cost interface modification method to achieve high-performance garnet-based solid-state lithium metal batteries&lt;/title&gt;&lt;secondary-title&gt;Nano Energy&lt;/secondary-title&gt;&lt;alt-title&gt;Nano Energy&lt;/alt-title&gt;&lt;/titles&gt;&lt;periodical&gt;&lt;full-title&gt;Nano Energy&lt;/full-title&gt;&lt;abbr-1&gt;Nano Energy&lt;/abbr-1&gt;&lt;/periodical&gt;&lt;alt-periodical&gt;&lt;full-title&gt;Nano Energy&lt;/full-title&gt;&lt;abbr-1&gt;Nano Energy&lt;/abbr-1&gt;&lt;/alt-periodical&gt;&lt;volume&gt;91&lt;/volume&gt;&lt;keywords&gt;&lt;keyword&gt;solid-state lithium metal batteries&lt;/keyword&gt;&lt;keyword&gt;garnet electrolytes&lt;/keyword&gt;&lt;keyword&gt;lithium dendrites&lt;/keyword&gt;&lt;keyword&gt;li/electrolyte interface&lt;/keyword&gt;&lt;keyword&gt;mixed ionic/electronic conductive layer&lt;/keyword&gt;&lt;keyword&gt;ion&lt;/keyword&gt;&lt;keyword&gt;electrolyte&lt;/keyword&gt;&lt;keyword&gt;challenges&lt;/keyword&gt;&lt;keyword&gt;resistance&lt;/keyword&gt;&lt;keyword&gt;origin&lt;/keyword&gt;&lt;/keywords&gt;&lt;dates&gt;&lt;year&gt;2022&lt;/year&gt;&lt;pub-dates&gt;&lt;date&gt;Jan&lt;/date&gt;&lt;/pub-dates&gt;&lt;/dates&gt;&lt;isbn&gt;2211-2855&lt;/isbn&gt;&lt;accession-num&gt;WOS:000717768500004&lt;/accession-num&gt;&lt;urls&gt;&lt;related-urls&gt;&lt;url&gt;&amp;lt;Go to ISI&amp;gt;://WOS:000717768500004&lt;/url&gt;&lt;/related-urls&gt;&lt;/urls&gt;&lt;electronic-resource-num&gt;ARTN 106643&amp;#xD;10.1016/j.nanoen.2021.106643&lt;/electronic-resource-num&gt;&lt;language&gt;English&lt;/language&gt;&lt;/record&gt;&lt;/Cite&gt;&lt;/EndNote&gt;</w:instrText>
            </w:r>
            <w:r w:rsidRPr="00E95B64">
              <w:rPr>
                <w:rFonts w:ascii="Times New Roman" w:eastAsiaTheme="minorEastAsia" w:hAnsi="Times New Roman" w:cs="Times New Roman"/>
                <w:sz w:val="28"/>
                <w:szCs w:val="28"/>
              </w:rPr>
              <w:fldChar w:fldCharType="separate"/>
            </w:r>
            <w:r w:rsidR="00D20172" w:rsidRPr="00D20172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vertAlign w:val="superscript"/>
              </w:rPr>
              <w:t>[23]</w:t>
            </w:r>
            <w:r w:rsidRPr="00E95B64">
              <w:rPr>
                <w:rFonts w:ascii="Times New Roman" w:eastAsiaTheme="minorEastAsia" w:hAnsi="Times New Roman" w:cs="Times New Roman"/>
                <w:sz w:val="28"/>
                <w:szCs w:val="28"/>
              </w:rPr>
              <w:fldChar w:fldCharType="end"/>
            </w:r>
          </w:p>
        </w:tc>
      </w:tr>
      <w:tr w:rsidR="00A16E70" w:rsidRPr="00DB3170" w14:paraId="400C57E6" w14:textId="77777777" w:rsidTr="003320DB">
        <w:trPr>
          <w:jc w:val="center"/>
        </w:trPr>
        <w:tc>
          <w:tcPr>
            <w:tcW w:w="1060" w:type="pct"/>
            <w:vAlign w:val="center"/>
          </w:tcPr>
          <w:p w14:paraId="3746F04B" w14:textId="77777777" w:rsidR="00A16E70" w:rsidRPr="00DB3170" w:rsidRDefault="00A16E70" w:rsidP="003320DB">
            <w:pPr>
              <w:spacing w:line="360" w:lineRule="auto"/>
              <w:rPr>
                <w:rFonts w:ascii="Times New Roman" w:eastAsia="ScalaPro-Regular" w:hAnsi="Times New Roman" w:cs="Times New Roman"/>
                <w:kern w:val="0"/>
                <w:sz w:val="20"/>
                <w:szCs w:val="20"/>
              </w:rPr>
            </w:pPr>
            <w:r w:rsidRPr="00DA1A43">
              <w:rPr>
                <w:rFonts w:ascii="Times New Roman" w:eastAsiaTheme="minorEastAsia" w:hAnsi="Times New Roman" w:cs="Times New Roman"/>
                <w:sz w:val="20"/>
                <w:szCs w:val="20"/>
              </w:rPr>
              <w:t>LiFePO</w:t>
            </w:r>
            <w:r w:rsidRPr="00DA1A43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847" w:type="pct"/>
            <w:vMerge w:val="restart"/>
            <w:vAlign w:val="center"/>
          </w:tcPr>
          <w:p w14:paraId="377D3AB9" w14:textId="77777777" w:rsidR="00A16E70" w:rsidRPr="00DB3170" w:rsidRDefault="00A16E70" w:rsidP="003320DB">
            <w:pPr>
              <w:spacing w:line="360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3</w:t>
            </w:r>
            <w:r w:rsidRPr="005D2FC2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μ</w:t>
            </w: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L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687C25">
              <w:rPr>
                <w:rFonts w:ascii="Times New Roman" w:eastAsiaTheme="minorEastAsia" w:hAnsi="Times New Roman" w:cs="Times New Roman"/>
                <w:sz w:val="20"/>
                <w:szCs w:val="20"/>
              </w:rPr>
              <w:t>ionic liquid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 xml:space="preserve"> 0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.3M LiTFSI in PY14TFSI</w:t>
            </w:r>
          </w:p>
        </w:tc>
        <w:tc>
          <w:tcPr>
            <w:tcW w:w="424" w:type="pct"/>
            <w:vAlign w:val="center"/>
          </w:tcPr>
          <w:p w14:paraId="5A429E00" w14:textId="77777777" w:rsidR="00A16E70" w:rsidRPr="00DB31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.1C</w:t>
            </w:r>
          </w:p>
        </w:tc>
        <w:tc>
          <w:tcPr>
            <w:tcW w:w="494" w:type="pct"/>
            <w:vAlign w:val="center"/>
          </w:tcPr>
          <w:p w14:paraId="48B45B30" w14:textId="77777777" w:rsidR="00A16E70" w:rsidRPr="00DB31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5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66" w:type="pct"/>
            <w:vAlign w:val="center"/>
          </w:tcPr>
          <w:p w14:paraId="4A1B1D93" w14:textId="77777777" w:rsidR="00A16E70" w:rsidRPr="00DB31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~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707" w:type="pct"/>
            <w:vAlign w:val="center"/>
          </w:tcPr>
          <w:p w14:paraId="0D4A61C7" w14:textId="77777777" w:rsidR="00A16E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99.94</w:t>
            </w:r>
          </w:p>
        </w:tc>
        <w:tc>
          <w:tcPr>
            <w:tcW w:w="564" w:type="pct"/>
            <w:vAlign w:val="center"/>
          </w:tcPr>
          <w:p w14:paraId="7995CCCE" w14:textId="77777777" w:rsidR="00A16E70" w:rsidRPr="00DB31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.5-4</w:t>
            </w:r>
          </w:p>
        </w:tc>
        <w:tc>
          <w:tcPr>
            <w:tcW w:w="338" w:type="pct"/>
            <w:vMerge w:val="restart"/>
            <w:vAlign w:val="center"/>
          </w:tcPr>
          <w:p w14:paraId="02DEFFEA" w14:textId="66D597FB" w:rsidR="00A16E70" w:rsidRPr="00E95B64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95B64">
              <w:rPr>
                <w:rFonts w:ascii="Times New Roman" w:eastAsiaTheme="minorEastAsia" w:hAnsi="Times New Roman" w:cs="Times New Roman"/>
                <w:sz w:val="28"/>
                <w:szCs w:val="28"/>
              </w:rPr>
              <w:fldChar w:fldCharType="begin">
                <w:fldData xml:space="preserve">PEVuZE5vdGU+PENpdGU+PEF1dGhvcj5HdW88L0F1dGhvcj48WWVhcj4yMDIyPC9ZZWFyPjxSZWNO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</w:fldData>
              </w:fldChar>
            </w:r>
            <w:r w:rsidR="00D20172">
              <w:rPr>
                <w:rFonts w:ascii="Times New Roman" w:eastAsiaTheme="minorEastAsia" w:hAnsi="Times New Roman" w:cs="Times New Roman"/>
                <w:sz w:val="28"/>
                <w:szCs w:val="28"/>
              </w:rPr>
              <w:instrText xml:space="preserve"> ADDIN EN.CITE </w:instrText>
            </w:r>
            <w:r w:rsidR="00D20172">
              <w:rPr>
                <w:rFonts w:ascii="Times New Roman" w:eastAsiaTheme="minorEastAsia" w:hAnsi="Times New Roman" w:cs="Times New Roman"/>
                <w:sz w:val="28"/>
                <w:szCs w:val="28"/>
              </w:rPr>
              <w:fldChar w:fldCharType="begin">
                <w:fldData xml:space="preserve">PEVuZE5vdGU+PENpdGU+PEF1dGhvcj5HdW88L0F1dGhvcj48WWVhcj4yMDIyPC9ZZWFyPjxSZWNO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</w:fldData>
              </w:fldChar>
            </w:r>
            <w:r w:rsidR="00D20172">
              <w:rPr>
                <w:rFonts w:ascii="Times New Roman" w:eastAsiaTheme="minorEastAsia" w:hAnsi="Times New Roman" w:cs="Times New Roman"/>
                <w:sz w:val="28"/>
                <w:szCs w:val="28"/>
              </w:rPr>
              <w:instrText xml:space="preserve"> ADDIN EN.CITE.DATA </w:instrText>
            </w:r>
            <w:r w:rsidR="00D20172">
              <w:rPr>
                <w:rFonts w:ascii="Times New Roman" w:eastAsiaTheme="minorEastAsia" w:hAnsi="Times New Roman" w:cs="Times New Roman"/>
                <w:sz w:val="28"/>
                <w:szCs w:val="28"/>
              </w:rPr>
            </w:r>
            <w:r w:rsidR="00D20172">
              <w:rPr>
                <w:rFonts w:ascii="Times New Roman" w:eastAsiaTheme="minorEastAsia" w:hAnsi="Times New Roman" w:cs="Times New Roman"/>
                <w:sz w:val="28"/>
                <w:szCs w:val="28"/>
              </w:rPr>
              <w:fldChar w:fldCharType="end"/>
            </w:r>
            <w:r w:rsidRPr="00E95B64">
              <w:rPr>
                <w:rFonts w:ascii="Times New Roman" w:eastAsiaTheme="minorEastAsia" w:hAnsi="Times New Roman" w:cs="Times New Roman"/>
                <w:sz w:val="28"/>
                <w:szCs w:val="28"/>
              </w:rPr>
            </w:r>
            <w:r w:rsidRPr="00E95B64">
              <w:rPr>
                <w:rFonts w:ascii="Times New Roman" w:eastAsiaTheme="minorEastAsia" w:hAnsi="Times New Roman" w:cs="Times New Roman"/>
                <w:sz w:val="28"/>
                <w:szCs w:val="28"/>
              </w:rPr>
              <w:fldChar w:fldCharType="separate"/>
            </w:r>
            <w:r w:rsidR="00D20172" w:rsidRPr="00D20172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vertAlign w:val="superscript"/>
              </w:rPr>
              <w:t>[21]</w:t>
            </w:r>
            <w:r w:rsidRPr="00E95B64">
              <w:rPr>
                <w:rFonts w:ascii="Times New Roman" w:eastAsiaTheme="minorEastAsia" w:hAnsi="Times New Roman" w:cs="Times New Roman"/>
                <w:sz w:val="28"/>
                <w:szCs w:val="28"/>
              </w:rPr>
              <w:fldChar w:fldCharType="end"/>
            </w:r>
          </w:p>
        </w:tc>
      </w:tr>
      <w:tr w:rsidR="00A16E70" w:rsidRPr="00DB3170" w14:paraId="5E28B8BB" w14:textId="77777777" w:rsidTr="003320DB">
        <w:trPr>
          <w:jc w:val="center"/>
        </w:trPr>
        <w:tc>
          <w:tcPr>
            <w:tcW w:w="1060" w:type="pct"/>
            <w:vAlign w:val="center"/>
          </w:tcPr>
          <w:p w14:paraId="3494EC9F" w14:textId="77777777" w:rsidR="00A16E70" w:rsidRPr="00DB3170" w:rsidRDefault="00A16E70" w:rsidP="003320DB">
            <w:pPr>
              <w:spacing w:line="360" w:lineRule="auto"/>
              <w:rPr>
                <w:rFonts w:ascii="Times New Roman" w:eastAsia="ScalaPro-Regular" w:hAnsi="Times New Roman" w:cs="Times New Roman"/>
                <w:kern w:val="0"/>
                <w:sz w:val="20"/>
                <w:szCs w:val="20"/>
              </w:rPr>
            </w:pPr>
            <w:r w:rsidRPr="005A1567">
              <w:rPr>
                <w:rFonts w:ascii="Times New Roman" w:eastAsiaTheme="minorEastAsia" w:hAnsi="Times New Roman" w:cs="Times New Roman"/>
                <w:sz w:val="20"/>
                <w:szCs w:val="20"/>
              </w:rPr>
              <w:t>LiNi</w:t>
            </w:r>
            <w:r w:rsidRPr="005A1567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0.83</w:t>
            </w:r>
            <w:r w:rsidRPr="005A1567">
              <w:rPr>
                <w:rFonts w:ascii="Times New Roman" w:eastAsiaTheme="minorEastAsia" w:hAnsi="Times New Roman" w:cs="Times New Roman"/>
                <w:sz w:val="20"/>
                <w:szCs w:val="20"/>
              </w:rPr>
              <w:t>Co</w:t>
            </w:r>
            <w:r w:rsidRPr="005A1567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0.11</w:t>
            </w:r>
            <w:r w:rsidRPr="005A1567">
              <w:rPr>
                <w:rFonts w:ascii="Times New Roman" w:eastAsiaTheme="minorEastAsia" w:hAnsi="Times New Roman" w:cs="Times New Roman"/>
                <w:sz w:val="20"/>
                <w:szCs w:val="20"/>
              </w:rPr>
              <w:t>Mn</w:t>
            </w:r>
            <w:r w:rsidRPr="005A1567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0.06</w:t>
            </w:r>
            <w:r w:rsidRPr="005A1567">
              <w:rPr>
                <w:rFonts w:ascii="Times New Roman" w:eastAsiaTheme="minorEastAsia" w:hAnsi="Times New Roman" w:cs="Times New Roman"/>
                <w:sz w:val="20"/>
                <w:szCs w:val="20"/>
              </w:rPr>
              <w:t>O</w:t>
            </w:r>
            <w:r w:rsidRPr="005A1567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847" w:type="pct"/>
            <w:vMerge/>
            <w:vAlign w:val="center"/>
          </w:tcPr>
          <w:p w14:paraId="504666FA" w14:textId="77777777" w:rsidR="00A16E70" w:rsidRPr="00DB3170" w:rsidRDefault="00A16E70" w:rsidP="003320DB">
            <w:pPr>
              <w:spacing w:line="360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424" w:type="pct"/>
            <w:vAlign w:val="center"/>
          </w:tcPr>
          <w:p w14:paraId="37E96F25" w14:textId="77777777" w:rsidR="00A16E70" w:rsidRPr="00DB31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.2C</w:t>
            </w:r>
          </w:p>
        </w:tc>
        <w:tc>
          <w:tcPr>
            <w:tcW w:w="494" w:type="pct"/>
            <w:vAlign w:val="center"/>
          </w:tcPr>
          <w:p w14:paraId="1159AE9E" w14:textId="77777777" w:rsidR="00A16E70" w:rsidRPr="00DB31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66" w:type="pct"/>
            <w:vAlign w:val="center"/>
          </w:tcPr>
          <w:p w14:paraId="388CA483" w14:textId="77777777" w:rsidR="00A16E70" w:rsidRPr="00DB31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9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707" w:type="pct"/>
            <w:vAlign w:val="center"/>
          </w:tcPr>
          <w:p w14:paraId="06900983" w14:textId="77777777" w:rsidR="00A16E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99.90</w:t>
            </w:r>
          </w:p>
        </w:tc>
        <w:tc>
          <w:tcPr>
            <w:tcW w:w="564" w:type="pct"/>
            <w:vAlign w:val="center"/>
          </w:tcPr>
          <w:p w14:paraId="5EC9AAD9" w14:textId="77777777" w:rsidR="00A16E70" w:rsidRPr="00DB31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-4.3</w:t>
            </w:r>
          </w:p>
        </w:tc>
        <w:tc>
          <w:tcPr>
            <w:tcW w:w="338" w:type="pct"/>
            <w:vMerge/>
            <w:vAlign w:val="center"/>
          </w:tcPr>
          <w:p w14:paraId="79AC32E0" w14:textId="77777777" w:rsidR="00A16E70" w:rsidRPr="00E95B64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A16E70" w:rsidRPr="00DB3170" w14:paraId="5CBC0669" w14:textId="77777777" w:rsidTr="003320DB">
        <w:trPr>
          <w:jc w:val="center"/>
        </w:trPr>
        <w:tc>
          <w:tcPr>
            <w:tcW w:w="1060" w:type="pct"/>
            <w:vAlign w:val="center"/>
          </w:tcPr>
          <w:p w14:paraId="5B43B36D" w14:textId="77777777" w:rsidR="00A16E70" w:rsidRPr="00DB3170" w:rsidRDefault="00A16E70" w:rsidP="003320DB">
            <w:pPr>
              <w:spacing w:line="360" w:lineRule="auto"/>
              <w:rPr>
                <w:rFonts w:ascii="Times New Roman" w:eastAsia="ScalaPro-Regular" w:hAnsi="Times New Roman" w:cs="Times New Roman"/>
                <w:kern w:val="0"/>
                <w:sz w:val="20"/>
                <w:szCs w:val="20"/>
              </w:rPr>
            </w:pPr>
            <w:r w:rsidRPr="005A1567">
              <w:rPr>
                <w:rFonts w:ascii="Times New Roman" w:eastAsiaTheme="minorEastAsia" w:hAnsi="Times New Roman" w:cs="Times New Roman"/>
                <w:sz w:val="20"/>
                <w:szCs w:val="20"/>
              </w:rPr>
              <w:t>LiNi</w:t>
            </w:r>
            <w:r w:rsidRPr="005A1567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0.83</w:t>
            </w:r>
            <w:r w:rsidRPr="005A1567">
              <w:rPr>
                <w:rFonts w:ascii="Times New Roman" w:eastAsiaTheme="minorEastAsia" w:hAnsi="Times New Roman" w:cs="Times New Roman"/>
                <w:sz w:val="20"/>
                <w:szCs w:val="20"/>
              </w:rPr>
              <w:t>Co</w:t>
            </w:r>
            <w:r w:rsidRPr="005A1567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0.11</w:t>
            </w:r>
            <w:r w:rsidRPr="005A1567">
              <w:rPr>
                <w:rFonts w:ascii="Times New Roman" w:eastAsiaTheme="minorEastAsia" w:hAnsi="Times New Roman" w:cs="Times New Roman"/>
                <w:sz w:val="20"/>
                <w:szCs w:val="20"/>
              </w:rPr>
              <w:t>Mn</w:t>
            </w:r>
            <w:r w:rsidRPr="005A1567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0.06</w:t>
            </w:r>
            <w:r w:rsidRPr="005A1567">
              <w:rPr>
                <w:rFonts w:ascii="Times New Roman" w:eastAsiaTheme="minorEastAsia" w:hAnsi="Times New Roman" w:cs="Times New Roman"/>
                <w:sz w:val="20"/>
                <w:szCs w:val="20"/>
              </w:rPr>
              <w:t>O</w:t>
            </w:r>
            <w:r w:rsidRPr="005A1567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847" w:type="pct"/>
            <w:vAlign w:val="center"/>
          </w:tcPr>
          <w:p w14:paraId="4F47401A" w14:textId="77777777" w:rsidR="00A16E70" w:rsidRPr="00DB3170" w:rsidRDefault="00A16E70" w:rsidP="003320DB">
            <w:pPr>
              <w:spacing w:line="360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445DD">
              <w:rPr>
                <w:rFonts w:ascii="Times New Roman" w:eastAsiaTheme="minorEastAsia" w:hAnsi="Times New Roman" w:cs="Times New Roman"/>
                <w:sz w:val="20"/>
                <w:szCs w:val="20"/>
              </w:rPr>
              <w:t>liquid electrolyte</w:t>
            </w:r>
          </w:p>
        </w:tc>
        <w:tc>
          <w:tcPr>
            <w:tcW w:w="424" w:type="pct"/>
            <w:vAlign w:val="center"/>
          </w:tcPr>
          <w:p w14:paraId="7B7307AC" w14:textId="77777777" w:rsidR="00A16E70" w:rsidRPr="00DB31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.2C</w:t>
            </w:r>
          </w:p>
        </w:tc>
        <w:tc>
          <w:tcPr>
            <w:tcW w:w="494" w:type="pct"/>
            <w:vAlign w:val="center"/>
          </w:tcPr>
          <w:p w14:paraId="06FA56B6" w14:textId="77777777" w:rsidR="00A16E70" w:rsidRPr="00DB31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66" w:type="pct"/>
            <w:vAlign w:val="center"/>
          </w:tcPr>
          <w:p w14:paraId="4CDD3618" w14:textId="77777777" w:rsidR="00A16E70" w:rsidRPr="00DB31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7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5.9</w:t>
            </w:r>
          </w:p>
        </w:tc>
        <w:tc>
          <w:tcPr>
            <w:tcW w:w="707" w:type="pct"/>
            <w:vAlign w:val="center"/>
          </w:tcPr>
          <w:p w14:paraId="5D71167A" w14:textId="77777777" w:rsidR="00A16E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99.72</w:t>
            </w:r>
          </w:p>
        </w:tc>
        <w:tc>
          <w:tcPr>
            <w:tcW w:w="564" w:type="pct"/>
            <w:vAlign w:val="center"/>
          </w:tcPr>
          <w:p w14:paraId="56782567" w14:textId="77777777" w:rsidR="00A16E70" w:rsidRPr="00DB31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-4.3</w:t>
            </w:r>
          </w:p>
        </w:tc>
        <w:tc>
          <w:tcPr>
            <w:tcW w:w="338" w:type="pct"/>
            <w:vMerge/>
            <w:vAlign w:val="center"/>
          </w:tcPr>
          <w:p w14:paraId="5A3FCD83" w14:textId="77777777" w:rsidR="00A16E70" w:rsidRPr="00E95B64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A16E70" w:rsidRPr="00DB3170" w14:paraId="7E4FB07B" w14:textId="77777777" w:rsidTr="003320DB">
        <w:trPr>
          <w:jc w:val="center"/>
        </w:trPr>
        <w:tc>
          <w:tcPr>
            <w:tcW w:w="1060" w:type="pct"/>
            <w:vAlign w:val="center"/>
          </w:tcPr>
          <w:p w14:paraId="344ED298" w14:textId="77777777" w:rsidR="00A16E70" w:rsidRPr="00DB3170" w:rsidRDefault="00A16E70" w:rsidP="003320DB">
            <w:pPr>
              <w:spacing w:line="360" w:lineRule="auto"/>
              <w:rPr>
                <w:rFonts w:ascii="Times New Roman" w:eastAsia="ScalaPro-Regular" w:hAnsi="Times New Roman" w:cs="Times New Roman"/>
                <w:kern w:val="0"/>
                <w:sz w:val="20"/>
                <w:szCs w:val="20"/>
              </w:rPr>
            </w:pPr>
            <w:r w:rsidRPr="00DA1A43">
              <w:rPr>
                <w:rFonts w:ascii="Times New Roman" w:eastAsiaTheme="minorEastAsia" w:hAnsi="Times New Roman" w:cs="Times New Roman"/>
                <w:sz w:val="20"/>
                <w:szCs w:val="20"/>
              </w:rPr>
              <w:t>LiFePO</w:t>
            </w:r>
            <w:r w:rsidRPr="00DA1A43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847" w:type="pct"/>
            <w:vAlign w:val="center"/>
          </w:tcPr>
          <w:p w14:paraId="4EF1F300" w14:textId="77777777" w:rsidR="00A16E70" w:rsidRPr="00DB3170" w:rsidRDefault="00A16E70" w:rsidP="003320DB">
            <w:pPr>
              <w:spacing w:line="360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bookmarkStart w:id="8" w:name="OLE_LINK20"/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3</w:t>
            </w:r>
            <w:r w:rsidRPr="005D2FC2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μ</w:t>
            </w: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L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4445DD">
              <w:rPr>
                <w:rFonts w:ascii="Times New Roman" w:eastAsiaTheme="minorEastAsia" w:hAnsi="Times New Roman" w:cs="Times New Roman"/>
                <w:sz w:val="20"/>
                <w:szCs w:val="20"/>
              </w:rPr>
              <w:t>liquid electrolyte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, </w:t>
            </w:r>
            <w:r w:rsidRPr="00246BE1">
              <w:rPr>
                <w:rFonts w:ascii="Times New Roman" w:eastAsiaTheme="minorEastAsia" w:hAnsi="Times New Roman" w:cs="Times New Roman"/>
                <w:sz w:val="20"/>
                <w:szCs w:val="20"/>
              </w:rPr>
              <w:t>1 M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246BE1">
              <w:rPr>
                <w:rFonts w:ascii="Times New Roman" w:eastAsiaTheme="minorEastAsia" w:hAnsi="Times New Roman" w:cs="Times New Roman"/>
                <w:sz w:val="20"/>
                <w:szCs w:val="20"/>
              </w:rPr>
              <w:t>LiFP</w:t>
            </w:r>
            <w:r w:rsidRPr="00246BE1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6</w:t>
            </w:r>
            <w:r w:rsidRPr="00246BE1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in EC/DME/EMC</w:t>
            </w:r>
            <w:bookmarkEnd w:id="8"/>
          </w:p>
        </w:tc>
        <w:tc>
          <w:tcPr>
            <w:tcW w:w="424" w:type="pct"/>
            <w:vAlign w:val="center"/>
          </w:tcPr>
          <w:p w14:paraId="3304226A" w14:textId="77777777" w:rsidR="00A16E70" w:rsidRPr="00DB31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.1C</w:t>
            </w:r>
          </w:p>
        </w:tc>
        <w:tc>
          <w:tcPr>
            <w:tcW w:w="494" w:type="pct"/>
            <w:vAlign w:val="center"/>
          </w:tcPr>
          <w:p w14:paraId="40A90710" w14:textId="77777777" w:rsidR="00A16E70" w:rsidRPr="00DB31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66" w:type="pct"/>
            <w:vAlign w:val="center"/>
          </w:tcPr>
          <w:p w14:paraId="2F80C063" w14:textId="77777777" w:rsidR="00A16E70" w:rsidRPr="00DB31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8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7" w:type="pct"/>
            <w:vAlign w:val="center"/>
          </w:tcPr>
          <w:p w14:paraId="79616C0E" w14:textId="77777777" w:rsidR="00A16E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99.94</w:t>
            </w:r>
          </w:p>
        </w:tc>
        <w:tc>
          <w:tcPr>
            <w:tcW w:w="564" w:type="pct"/>
            <w:vAlign w:val="center"/>
          </w:tcPr>
          <w:p w14:paraId="297B49FA" w14:textId="77777777" w:rsidR="00A16E70" w:rsidRPr="00DB31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.5-4.2</w:t>
            </w:r>
          </w:p>
        </w:tc>
        <w:tc>
          <w:tcPr>
            <w:tcW w:w="338" w:type="pct"/>
            <w:vAlign w:val="center"/>
          </w:tcPr>
          <w:p w14:paraId="79D1BD14" w14:textId="44809D93" w:rsidR="00A16E70" w:rsidRPr="00E95B64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95B64">
              <w:rPr>
                <w:rFonts w:ascii="Times New Roman" w:eastAsiaTheme="minorEastAsia" w:hAnsi="Times New Roman" w:cs="Times New Roman"/>
                <w:sz w:val="28"/>
                <w:szCs w:val="28"/>
              </w:rPr>
              <w:fldChar w:fldCharType="begin"/>
            </w:r>
            <w:r w:rsidR="00D20172">
              <w:rPr>
                <w:rFonts w:ascii="Times New Roman" w:eastAsiaTheme="minorEastAsia" w:hAnsi="Times New Roman" w:cs="Times New Roman"/>
                <w:sz w:val="28"/>
                <w:szCs w:val="28"/>
              </w:rPr>
              <w:instrText xml:space="preserve"> ADDIN EN.CITE &lt;EndNote&gt;&lt;Cite&gt;&lt;Author&gt;Cui&lt;/Author&gt;&lt;Year&gt;2022&lt;/Year&gt;&lt;RecNum&gt;67&lt;/RecNum&gt;&lt;DisplayText&gt;&lt;style face="superscript"&gt;[20]&lt;/style&gt;&lt;/DisplayText&gt;&lt;record&gt;&lt;rec-number&gt;67&lt;/rec-number&gt;&lt;foreign-keys&gt;&lt;key app="EN" db-id="x2sw0asrb0vv54edeerxvxrv2xpsawzpd9vt" timestamp="1692328371"&gt;67&lt;/key&gt;&lt;/foreign-keys&gt;&lt;ref-type name="Journal Article"&gt;17&lt;/ref-type&gt;&lt;contributors&gt;&lt;authors&gt;&lt;author&gt;Cui, C.&lt;/author&gt;&lt;author&gt;Ye, Q.&lt;/author&gt;&lt;author&gt;Zeng, C.&lt;/author&gt;&lt;author&gt;Wang, S. H.&lt;/author&gt;&lt;author&gt;Xu, X. W.&lt;/author&gt;&lt;author&gt;Zhai, T. Y.&lt;/author&gt;&lt;author&gt;Li, H. Q.&lt;/author&gt;&lt;/authors&gt;&lt;/contributors&gt;&lt;auth-address&gt;Huazhong Univ Sci &amp;amp; Technol, Sch Mat Sci &amp;amp; Engn, State Key Lab Mat Proc &amp;amp; Die &amp;amp; Mould Technol, Wuhan 430074, Peoples R China&lt;/auth-address&gt;&lt;titles&gt;&lt;title&gt;One-step fabrication of garnet solid electrolyte with integrated lithiophilic surface&lt;/title&gt;&lt;secondary-title&gt;Energy Storage Materials&lt;/secondary-title&gt;&lt;alt-title&gt;Energy Storage Mater&lt;/alt-title&gt;&lt;/titles&gt;&lt;alt-periodical&gt;&lt;full-title&gt;Energy Storage Mater&lt;/full-title&gt;&lt;/alt-periodical&gt;&lt;pages&gt;814-820&lt;/pages&gt;&lt;volume&gt;45&lt;/volume&gt;&lt;keywords&gt;&lt;keyword&gt;interface modification&lt;/keyword&gt;&lt;keyword&gt;interface contact&lt;/keyword&gt;&lt;keyword&gt;solid electrolyte&lt;/keyword&gt;&lt;keyword&gt;garnet&lt;/keyword&gt;&lt;keyword&gt;solid-state battery&lt;/keyword&gt;&lt;keyword&gt;state lithium batteries&lt;/keyword&gt;&lt;keyword&gt;growth&lt;/keyword&gt;&lt;keyword&gt;microscopy&lt;/keyword&gt;&lt;keyword&gt;strategies&lt;/keyword&gt;&lt;keyword&gt;anodes&lt;/keyword&gt;&lt;/keywords&gt;&lt;dates&gt;&lt;year&gt;2022&lt;/year&gt;&lt;pub-dates&gt;&lt;date&gt;Mar&lt;/date&gt;&lt;/pub-dates&gt;&lt;/dates&gt;&lt;isbn&gt;2405-8297&lt;/isbn&gt;&lt;accession-num&gt;WOS:000783197000007&lt;/accession-num&gt;&lt;urls&gt;&lt;related-urls&gt;&lt;url&gt;&amp;lt;Go to ISI&amp;gt;://WOS:000783197000007&lt;/url&gt;&lt;url&gt;https://www.sciencedirect.com/science/article/pii/S2405829721006085?via%3Dihub&lt;/url&gt;&lt;/related-urls&gt;&lt;/urls&gt;&lt;electronic-resource-num&gt;10.1016/j.ensm.2021.12.027&lt;/electronic-resource-num&gt;&lt;language&gt;English&lt;/language&gt;&lt;/record&gt;&lt;/Cite&gt;&lt;/EndNote&gt;</w:instrText>
            </w:r>
            <w:r w:rsidRPr="00E95B64">
              <w:rPr>
                <w:rFonts w:ascii="Times New Roman" w:eastAsiaTheme="minorEastAsia" w:hAnsi="Times New Roman" w:cs="Times New Roman"/>
                <w:sz w:val="28"/>
                <w:szCs w:val="28"/>
              </w:rPr>
              <w:fldChar w:fldCharType="separate"/>
            </w:r>
            <w:r w:rsidR="00D20172" w:rsidRPr="00D20172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vertAlign w:val="superscript"/>
              </w:rPr>
              <w:t>[20]</w:t>
            </w:r>
            <w:r w:rsidRPr="00E95B64">
              <w:rPr>
                <w:rFonts w:ascii="Times New Roman" w:eastAsiaTheme="minorEastAsia" w:hAnsi="Times New Roman" w:cs="Times New Roman"/>
                <w:sz w:val="28"/>
                <w:szCs w:val="28"/>
              </w:rPr>
              <w:fldChar w:fldCharType="end"/>
            </w:r>
          </w:p>
        </w:tc>
      </w:tr>
      <w:tr w:rsidR="00A16E70" w:rsidRPr="00DB3170" w14:paraId="7FA74C77" w14:textId="77777777" w:rsidTr="003320DB">
        <w:trPr>
          <w:jc w:val="center"/>
        </w:trPr>
        <w:tc>
          <w:tcPr>
            <w:tcW w:w="1060" w:type="pct"/>
            <w:vAlign w:val="center"/>
          </w:tcPr>
          <w:p w14:paraId="52326794" w14:textId="77777777" w:rsidR="00A16E70" w:rsidRPr="00DB3170" w:rsidRDefault="00A16E70" w:rsidP="003320DB">
            <w:pPr>
              <w:spacing w:line="360" w:lineRule="auto"/>
              <w:rPr>
                <w:rFonts w:ascii="Times New Roman" w:eastAsia="ScalaPro-Regular" w:hAnsi="Times New Roman" w:cs="Times New Roman"/>
                <w:kern w:val="0"/>
                <w:sz w:val="20"/>
                <w:szCs w:val="20"/>
              </w:rPr>
            </w:pPr>
            <w:r w:rsidRPr="00DA1A43">
              <w:rPr>
                <w:rFonts w:ascii="Times New Roman" w:eastAsiaTheme="minorEastAsia" w:hAnsi="Times New Roman" w:cs="Times New Roman"/>
                <w:sz w:val="20"/>
                <w:szCs w:val="20"/>
              </w:rPr>
              <w:t>LiFePO</w:t>
            </w:r>
            <w:r w:rsidRPr="00DA1A43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847" w:type="pct"/>
            <w:vMerge w:val="restart"/>
            <w:vAlign w:val="center"/>
          </w:tcPr>
          <w:p w14:paraId="72BC6D35" w14:textId="77777777" w:rsidR="00A16E70" w:rsidRPr="00DB3170" w:rsidRDefault="00A16E70" w:rsidP="003320DB">
            <w:pPr>
              <w:spacing w:line="360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6</w:t>
            </w:r>
            <w:r w:rsidRPr="005D2FC2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μ</w:t>
            </w: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L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SN+LiTFSI</w:t>
            </w:r>
          </w:p>
        </w:tc>
        <w:tc>
          <w:tcPr>
            <w:tcW w:w="424" w:type="pct"/>
            <w:vAlign w:val="center"/>
          </w:tcPr>
          <w:p w14:paraId="41B67F4B" w14:textId="77777777" w:rsidR="00A16E70" w:rsidRPr="00DB31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.3C</w:t>
            </w:r>
          </w:p>
        </w:tc>
        <w:tc>
          <w:tcPr>
            <w:tcW w:w="494" w:type="pct"/>
            <w:vAlign w:val="center"/>
          </w:tcPr>
          <w:p w14:paraId="113E2F99" w14:textId="77777777" w:rsidR="00A16E70" w:rsidRPr="00DB31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66" w:type="pct"/>
            <w:vAlign w:val="center"/>
          </w:tcPr>
          <w:p w14:paraId="19B4C1C6" w14:textId="77777777" w:rsidR="00A16E70" w:rsidRPr="00DB31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7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5.9</w:t>
            </w:r>
          </w:p>
        </w:tc>
        <w:tc>
          <w:tcPr>
            <w:tcW w:w="707" w:type="pct"/>
            <w:vAlign w:val="center"/>
          </w:tcPr>
          <w:p w14:paraId="467A7D74" w14:textId="77777777" w:rsidR="00A16E70" w:rsidRPr="00DB31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99.72</w:t>
            </w:r>
          </w:p>
        </w:tc>
        <w:tc>
          <w:tcPr>
            <w:tcW w:w="564" w:type="pct"/>
            <w:vAlign w:val="center"/>
          </w:tcPr>
          <w:p w14:paraId="642BB1A4" w14:textId="77777777" w:rsidR="00A16E70" w:rsidRPr="00DB31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.5-4.2</w:t>
            </w:r>
          </w:p>
        </w:tc>
        <w:tc>
          <w:tcPr>
            <w:tcW w:w="338" w:type="pct"/>
            <w:vMerge w:val="restart"/>
            <w:vAlign w:val="center"/>
          </w:tcPr>
          <w:p w14:paraId="7B4ACCFF" w14:textId="5CCBB0CD" w:rsidR="00A16E70" w:rsidRPr="00E95B64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95B64">
              <w:rPr>
                <w:rFonts w:ascii="Times New Roman" w:eastAsiaTheme="minorEastAsia" w:hAnsi="Times New Roman" w:cs="Times New Roman"/>
                <w:sz w:val="28"/>
                <w:szCs w:val="28"/>
              </w:rPr>
              <w:fldChar w:fldCharType="begin">
                <w:fldData xml:space="preserve">PEVuZE5vdGU+PENpdGU+PEF1dGhvcj5KaWFuZzwvQXV0aG9yPjxZZWFyPjIwMjI8L1llYXI+PFJl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</w:fldData>
              </w:fldChar>
            </w:r>
            <w:r w:rsidR="00D20172">
              <w:rPr>
                <w:rFonts w:ascii="Times New Roman" w:eastAsiaTheme="minorEastAsia" w:hAnsi="Times New Roman" w:cs="Times New Roman"/>
                <w:sz w:val="28"/>
                <w:szCs w:val="28"/>
              </w:rPr>
              <w:instrText xml:space="preserve"> ADDIN EN.CITE </w:instrText>
            </w:r>
            <w:r w:rsidR="00D20172">
              <w:rPr>
                <w:rFonts w:ascii="Times New Roman" w:eastAsiaTheme="minorEastAsia" w:hAnsi="Times New Roman" w:cs="Times New Roman"/>
                <w:sz w:val="28"/>
                <w:szCs w:val="28"/>
              </w:rPr>
              <w:fldChar w:fldCharType="begin">
                <w:fldData xml:space="preserve">PEVuZE5vdGU+PENpdGU+PEF1dGhvcj5KaWFuZzwvQXV0aG9yPjxZZWFyPjIwMjI8L1llYXI+PFJl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</w:fldData>
              </w:fldChar>
            </w:r>
            <w:r w:rsidR="00D20172">
              <w:rPr>
                <w:rFonts w:ascii="Times New Roman" w:eastAsiaTheme="minorEastAsia" w:hAnsi="Times New Roman" w:cs="Times New Roman"/>
                <w:sz w:val="28"/>
                <w:szCs w:val="28"/>
              </w:rPr>
              <w:instrText xml:space="preserve"> ADDIN EN.CITE.DATA </w:instrText>
            </w:r>
            <w:r w:rsidR="00D20172">
              <w:rPr>
                <w:rFonts w:ascii="Times New Roman" w:eastAsiaTheme="minorEastAsia" w:hAnsi="Times New Roman" w:cs="Times New Roman"/>
                <w:sz w:val="28"/>
                <w:szCs w:val="28"/>
              </w:rPr>
            </w:r>
            <w:r w:rsidR="00D20172">
              <w:rPr>
                <w:rFonts w:ascii="Times New Roman" w:eastAsiaTheme="minorEastAsia" w:hAnsi="Times New Roman" w:cs="Times New Roman"/>
                <w:sz w:val="28"/>
                <w:szCs w:val="28"/>
              </w:rPr>
              <w:fldChar w:fldCharType="end"/>
            </w:r>
            <w:r w:rsidRPr="00E95B64">
              <w:rPr>
                <w:rFonts w:ascii="Times New Roman" w:eastAsiaTheme="minorEastAsia" w:hAnsi="Times New Roman" w:cs="Times New Roman"/>
                <w:sz w:val="28"/>
                <w:szCs w:val="28"/>
              </w:rPr>
            </w:r>
            <w:r w:rsidRPr="00E95B64">
              <w:rPr>
                <w:rFonts w:ascii="Times New Roman" w:eastAsiaTheme="minorEastAsia" w:hAnsi="Times New Roman" w:cs="Times New Roman"/>
                <w:sz w:val="28"/>
                <w:szCs w:val="28"/>
              </w:rPr>
              <w:fldChar w:fldCharType="separate"/>
            </w:r>
            <w:r w:rsidR="00D20172" w:rsidRPr="00D20172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vertAlign w:val="superscript"/>
              </w:rPr>
              <w:t>[19]</w:t>
            </w:r>
            <w:r w:rsidRPr="00E95B64">
              <w:rPr>
                <w:rFonts w:ascii="Times New Roman" w:eastAsiaTheme="minorEastAsia" w:hAnsi="Times New Roman" w:cs="Times New Roman"/>
                <w:sz w:val="28"/>
                <w:szCs w:val="28"/>
              </w:rPr>
              <w:fldChar w:fldCharType="end"/>
            </w:r>
          </w:p>
        </w:tc>
      </w:tr>
      <w:tr w:rsidR="00A16E70" w:rsidRPr="00DB3170" w14:paraId="10198995" w14:textId="77777777" w:rsidTr="003320DB">
        <w:trPr>
          <w:jc w:val="center"/>
        </w:trPr>
        <w:tc>
          <w:tcPr>
            <w:tcW w:w="1060" w:type="pct"/>
            <w:vAlign w:val="center"/>
          </w:tcPr>
          <w:p w14:paraId="502D7EEB" w14:textId="77777777" w:rsidR="00A16E70" w:rsidRPr="00DB3170" w:rsidRDefault="00A16E70" w:rsidP="003320DB">
            <w:pPr>
              <w:spacing w:line="360" w:lineRule="auto"/>
              <w:rPr>
                <w:rFonts w:ascii="Times New Roman" w:eastAsia="ScalaPro-Regular" w:hAnsi="Times New Roman" w:cs="Times New Roman"/>
                <w:kern w:val="0"/>
                <w:sz w:val="20"/>
                <w:szCs w:val="20"/>
              </w:rPr>
            </w:pPr>
            <w:r w:rsidRPr="00DA1A43">
              <w:rPr>
                <w:rFonts w:ascii="Times New Roman" w:eastAsiaTheme="minorEastAsia" w:hAnsi="Times New Roman" w:cs="Times New Roman"/>
                <w:sz w:val="20"/>
                <w:szCs w:val="20"/>
              </w:rPr>
              <w:t>LiFePO</w:t>
            </w:r>
            <w:r w:rsidRPr="00DA1A43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847" w:type="pct"/>
            <w:vMerge/>
            <w:vAlign w:val="center"/>
          </w:tcPr>
          <w:p w14:paraId="7C6AE9CA" w14:textId="77777777" w:rsidR="00A16E70" w:rsidRPr="00DB3170" w:rsidRDefault="00A16E70" w:rsidP="003320DB">
            <w:pPr>
              <w:spacing w:line="360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424" w:type="pct"/>
            <w:vAlign w:val="center"/>
          </w:tcPr>
          <w:p w14:paraId="2C97E438" w14:textId="77777777" w:rsidR="00A16E70" w:rsidRPr="00DB31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.1C</w:t>
            </w:r>
          </w:p>
        </w:tc>
        <w:tc>
          <w:tcPr>
            <w:tcW w:w="494" w:type="pct"/>
            <w:vAlign w:val="center"/>
          </w:tcPr>
          <w:p w14:paraId="5A1AF94E" w14:textId="77777777" w:rsidR="00A16E70" w:rsidRPr="00DB31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66" w:type="pct"/>
            <w:vAlign w:val="center"/>
          </w:tcPr>
          <w:p w14:paraId="57DB11AE" w14:textId="77777777" w:rsidR="00A16E70" w:rsidRPr="00DB31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9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8.3</w:t>
            </w:r>
          </w:p>
        </w:tc>
        <w:tc>
          <w:tcPr>
            <w:tcW w:w="707" w:type="pct"/>
            <w:vAlign w:val="center"/>
          </w:tcPr>
          <w:p w14:paraId="0A423314" w14:textId="77777777" w:rsidR="00A16E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99.98</w:t>
            </w:r>
          </w:p>
        </w:tc>
        <w:tc>
          <w:tcPr>
            <w:tcW w:w="564" w:type="pct"/>
            <w:vAlign w:val="center"/>
          </w:tcPr>
          <w:p w14:paraId="28AE4B34" w14:textId="77777777" w:rsidR="00A16E70" w:rsidRPr="00DB31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.5-4.2</w:t>
            </w:r>
          </w:p>
        </w:tc>
        <w:tc>
          <w:tcPr>
            <w:tcW w:w="338" w:type="pct"/>
            <w:vMerge/>
            <w:vAlign w:val="center"/>
          </w:tcPr>
          <w:p w14:paraId="4187C190" w14:textId="77777777" w:rsidR="00A16E70" w:rsidRPr="00E95B64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A16E70" w:rsidRPr="00DB3170" w14:paraId="4B1BA8BC" w14:textId="77777777" w:rsidTr="003320DB">
        <w:trPr>
          <w:jc w:val="center"/>
        </w:trPr>
        <w:tc>
          <w:tcPr>
            <w:tcW w:w="1060" w:type="pct"/>
            <w:vAlign w:val="center"/>
          </w:tcPr>
          <w:p w14:paraId="3EBFCB8E" w14:textId="77777777" w:rsidR="00A16E70" w:rsidRPr="00DB3170" w:rsidRDefault="00A16E70" w:rsidP="003320DB">
            <w:pPr>
              <w:spacing w:line="360" w:lineRule="auto"/>
              <w:rPr>
                <w:rFonts w:ascii="Times New Roman" w:eastAsia="ScalaPro-Regular" w:hAnsi="Times New Roman" w:cs="Times New Roman"/>
                <w:kern w:val="0"/>
                <w:sz w:val="20"/>
                <w:szCs w:val="20"/>
              </w:rPr>
            </w:pPr>
            <w:r w:rsidRPr="00DA1A43">
              <w:rPr>
                <w:rFonts w:ascii="Times New Roman" w:eastAsiaTheme="minorEastAsia" w:hAnsi="Times New Roman" w:cs="Times New Roman"/>
                <w:sz w:val="20"/>
                <w:szCs w:val="20"/>
              </w:rPr>
              <w:t>LiFePO</w:t>
            </w:r>
            <w:r w:rsidRPr="00DA1A43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847" w:type="pct"/>
            <w:vAlign w:val="center"/>
          </w:tcPr>
          <w:p w14:paraId="5EF0E9CA" w14:textId="77777777" w:rsidR="00A16E70" w:rsidRPr="00DB3170" w:rsidRDefault="00A16E70" w:rsidP="003320DB">
            <w:pPr>
              <w:spacing w:line="360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10</w:t>
            </w:r>
            <w:r w:rsidRPr="005D2FC2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μ</w:t>
            </w: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L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liquid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electrolyte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, </w:t>
            </w:r>
            <w:r w:rsidRPr="00482DD9">
              <w:rPr>
                <w:rFonts w:ascii="Times New Roman" w:eastAsiaTheme="minorEastAsia" w:hAnsi="Times New Roman" w:cs="Times New Roman"/>
                <w:sz w:val="20"/>
                <w:szCs w:val="20"/>
              </w:rPr>
              <w:t>1 M LiPF</w:t>
            </w:r>
            <w:r w:rsidRPr="00482DD9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6</w:t>
            </w:r>
            <w:r w:rsidRPr="00482DD9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in EC/DEC</w:t>
            </w:r>
          </w:p>
        </w:tc>
        <w:tc>
          <w:tcPr>
            <w:tcW w:w="424" w:type="pct"/>
            <w:vAlign w:val="center"/>
          </w:tcPr>
          <w:p w14:paraId="5B45D71A" w14:textId="77777777" w:rsidR="00A16E70" w:rsidRPr="00DB31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.5C</w:t>
            </w:r>
          </w:p>
        </w:tc>
        <w:tc>
          <w:tcPr>
            <w:tcW w:w="494" w:type="pct"/>
            <w:vAlign w:val="center"/>
          </w:tcPr>
          <w:p w14:paraId="2159EFCA" w14:textId="77777777" w:rsidR="00A16E70" w:rsidRPr="00DB31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66" w:type="pct"/>
            <w:vAlign w:val="center"/>
          </w:tcPr>
          <w:p w14:paraId="1250EF14" w14:textId="77777777" w:rsidR="00A16E70" w:rsidRPr="00DB31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9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7" w:type="pct"/>
            <w:vAlign w:val="center"/>
          </w:tcPr>
          <w:p w14:paraId="45F08BCF" w14:textId="77777777" w:rsidR="00A16E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99.94</w:t>
            </w:r>
          </w:p>
        </w:tc>
        <w:tc>
          <w:tcPr>
            <w:tcW w:w="564" w:type="pct"/>
            <w:vAlign w:val="center"/>
          </w:tcPr>
          <w:p w14:paraId="38307138" w14:textId="77777777" w:rsidR="00A16E70" w:rsidRPr="00DB31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.5-4.2</w:t>
            </w:r>
          </w:p>
        </w:tc>
        <w:tc>
          <w:tcPr>
            <w:tcW w:w="338" w:type="pct"/>
            <w:vAlign w:val="center"/>
          </w:tcPr>
          <w:p w14:paraId="35745633" w14:textId="1CE5B9CA" w:rsidR="00A16E70" w:rsidRPr="00E95B64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95B64">
              <w:rPr>
                <w:rFonts w:ascii="Times New Roman" w:eastAsiaTheme="minorEastAsia" w:hAnsi="Times New Roman" w:cs="Times New Roman"/>
                <w:sz w:val="28"/>
                <w:szCs w:val="28"/>
              </w:rPr>
              <w:fldChar w:fldCharType="begin">
                <w:fldData xml:space="preserve">PEVuZE5vdGU+PENpdGU+PEF1dGhvcj5XZW48L0F1dGhvcj48WWVhcj4yMDIyPC9ZZWFyPjxSZWNO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</w:fldData>
              </w:fldChar>
            </w:r>
            <w:r w:rsidR="00D20172">
              <w:rPr>
                <w:rFonts w:ascii="Times New Roman" w:eastAsiaTheme="minorEastAsia" w:hAnsi="Times New Roman" w:cs="Times New Roman"/>
                <w:sz w:val="28"/>
                <w:szCs w:val="28"/>
              </w:rPr>
              <w:instrText xml:space="preserve"> ADDIN EN.CITE </w:instrText>
            </w:r>
            <w:r w:rsidR="00D20172">
              <w:rPr>
                <w:rFonts w:ascii="Times New Roman" w:eastAsiaTheme="minorEastAsia" w:hAnsi="Times New Roman" w:cs="Times New Roman"/>
                <w:sz w:val="28"/>
                <w:szCs w:val="28"/>
              </w:rPr>
              <w:fldChar w:fldCharType="begin">
                <w:fldData xml:space="preserve">PEVuZE5vdGU+PENpdGU+PEF1dGhvcj5XZW48L0F1dGhvcj48WWVhcj4yMDIyPC9ZZWFyPjxSZWNO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</w:fldData>
              </w:fldChar>
            </w:r>
            <w:r w:rsidR="00D20172">
              <w:rPr>
                <w:rFonts w:ascii="Times New Roman" w:eastAsiaTheme="minorEastAsia" w:hAnsi="Times New Roman" w:cs="Times New Roman"/>
                <w:sz w:val="28"/>
                <w:szCs w:val="28"/>
              </w:rPr>
              <w:instrText xml:space="preserve"> ADDIN EN.CITE.DATA </w:instrText>
            </w:r>
            <w:r w:rsidR="00D20172">
              <w:rPr>
                <w:rFonts w:ascii="Times New Roman" w:eastAsiaTheme="minorEastAsia" w:hAnsi="Times New Roman" w:cs="Times New Roman"/>
                <w:sz w:val="28"/>
                <w:szCs w:val="28"/>
              </w:rPr>
            </w:r>
            <w:r w:rsidR="00D20172">
              <w:rPr>
                <w:rFonts w:ascii="Times New Roman" w:eastAsiaTheme="minorEastAsia" w:hAnsi="Times New Roman" w:cs="Times New Roman"/>
                <w:sz w:val="28"/>
                <w:szCs w:val="28"/>
              </w:rPr>
              <w:fldChar w:fldCharType="end"/>
            </w:r>
            <w:r w:rsidRPr="00E95B64">
              <w:rPr>
                <w:rFonts w:ascii="Times New Roman" w:eastAsiaTheme="minorEastAsia" w:hAnsi="Times New Roman" w:cs="Times New Roman"/>
                <w:sz w:val="28"/>
                <w:szCs w:val="28"/>
              </w:rPr>
            </w:r>
            <w:r w:rsidRPr="00E95B64">
              <w:rPr>
                <w:rFonts w:ascii="Times New Roman" w:eastAsiaTheme="minorEastAsia" w:hAnsi="Times New Roman" w:cs="Times New Roman"/>
                <w:sz w:val="28"/>
                <w:szCs w:val="28"/>
              </w:rPr>
              <w:fldChar w:fldCharType="separate"/>
            </w:r>
            <w:r w:rsidR="00D20172" w:rsidRPr="00D20172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vertAlign w:val="superscript"/>
              </w:rPr>
              <w:t>[22]</w:t>
            </w:r>
            <w:r w:rsidRPr="00E95B64">
              <w:rPr>
                <w:rFonts w:ascii="Times New Roman" w:eastAsiaTheme="minorEastAsia" w:hAnsi="Times New Roman" w:cs="Times New Roman"/>
                <w:sz w:val="28"/>
                <w:szCs w:val="28"/>
              </w:rPr>
              <w:fldChar w:fldCharType="end"/>
            </w:r>
          </w:p>
        </w:tc>
      </w:tr>
      <w:tr w:rsidR="00A16E70" w:rsidRPr="00DB3170" w14:paraId="672C9A2B" w14:textId="77777777" w:rsidTr="003320DB">
        <w:trPr>
          <w:jc w:val="center"/>
        </w:trPr>
        <w:tc>
          <w:tcPr>
            <w:tcW w:w="1060" w:type="pct"/>
            <w:vAlign w:val="center"/>
          </w:tcPr>
          <w:p w14:paraId="7F2515B3" w14:textId="77777777" w:rsidR="00A16E70" w:rsidRPr="00DB3170" w:rsidRDefault="00A16E70" w:rsidP="003320DB">
            <w:pPr>
              <w:spacing w:line="360" w:lineRule="auto"/>
              <w:rPr>
                <w:rFonts w:ascii="Times New Roman" w:eastAsia="ScalaPro-Regular" w:hAnsi="Times New Roman" w:cs="Times New Roman"/>
                <w:kern w:val="0"/>
                <w:sz w:val="20"/>
                <w:szCs w:val="20"/>
              </w:rPr>
            </w:pPr>
            <w:r w:rsidRPr="005A1567">
              <w:rPr>
                <w:rFonts w:ascii="Times New Roman" w:eastAsiaTheme="minorEastAsia" w:hAnsi="Times New Roman" w:cs="Times New Roman"/>
                <w:sz w:val="20"/>
                <w:szCs w:val="20"/>
              </w:rPr>
              <w:t>LiNi</w:t>
            </w:r>
            <w:r w:rsidRPr="005A1567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0.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5</w:t>
            </w:r>
            <w:r w:rsidRPr="005A1567">
              <w:rPr>
                <w:rFonts w:ascii="Times New Roman" w:eastAsiaTheme="minorEastAsia" w:hAnsi="Times New Roman" w:cs="Times New Roman"/>
                <w:sz w:val="20"/>
                <w:szCs w:val="20"/>
              </w:rPr>
              <w:t>Co</w:t>
            </w:r>
            <w:r w:rsidRPr="005A1567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0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.3</w:t>
            </w:r>
            <w:r w:rsidRPr="005A1567">
              <w:rPr>
                <w:rFonts w:ascii="Times New Roman" w:eastAsiaTheme="minorEastAsia" w:hAnsi="Times New Roman" w:cs="Times New Roman"/>
                <w:sz w:val="20"/>
                <w:szCs w:val="20"/>
              </w:rPr>
              <w:t>Mn</w:t>
            </w:r>
            <w:r w:rsidRPr="005A1567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0.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2</w:t>
            </w:r>
            <w:r w:rsidRPr="005A1567">
              <w:rPr>
                <w:rFonts w:ascii="Times New Roman" w:eastAsiaTheme="minorEastAsia" w:hAnsi="Times New Roman" w:cs="Times New Roman"/>
                <w:sz w:val="20"/>
                <w:szCs w:val="20"/>
              </w:rPr>
              <w:t>O</w:t>
            </w:r>
            <w:r w:rsidRPr="005A1567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847" w:type="pct"/>
            <w:vMerge w:val="restart"/>
            <w:vAlign w:val="center"/>
          </w:tcPr>
          <w:p w14:paraId="4CBE7953" w14:textId="77777777" w:rsidR="00A16E70" w:rsidRPr="00DB3170" w:rsidRDefault="00A16E70" w:rsidP="003320DB">
            <w:pPr>
              <w:spacing w:line="360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5 </w:t>
            </w:r>
            <w:r w:rsidRPr="005D2FC2">
              <w:rPr>
                <w:rFonts w:ascii="Times New Roman" w:eastAsiaTheme="minorEastAsia" w:hAnsi="Times New Roman" w:cs="Times New Roman"/>
                <w:sz w:val="20"/>
                <w:szCs w:val="20"/>
              </w:rPr>
              <w:t>μ</w:t>
            </w: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L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liquid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electrolyte</w:t>
            </w:r>
          </w:p>
        </w:tc>
        <w:tc>
          <w:tcPr>
            <w:tcW w:w="424" w:type="pct"/>
            <w:vAlign w:val="center"/>
          </w:tcPr>
          <w:p w14:paraId="42414463" w14:textId="77777777" w:rsidR="00A16E70" w:rsidRPr="00DB31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494" w:type="pct"/>
            <w:vAlign w:val="center"/>
          </w:tcPr>
          <w:p w14:paraId="5CE95EA2" w14:textId="77777777" w:rsidR="00A16E70" w:rsidRPr="00DB31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66" w:type="pct"/>
            <w:vAlign w:val="center"/>
          </w:tcPr>
          <w:p w14:paraId="7FE0506D" w14:textId="77777777" w:rsidR="00A16E70" w:rsidRPr="00DB31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8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5.5</w:t>
            </w:r>
          </w:p>
        </w:tc>
        <w:tc>
          <w:tcPr>
            <w:tcW w:w="707" w:type="pct"/>
            <w:vAlign w:val="center"/>
          </w:tcPr>
          <w:p w14:paraId="5B7A7529" w14:textId="77777777" w:rsidR="00A16E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99.95</w:t>
            </w:r>
          </w:p>
        </w:tc>
        <w:tc>
          <w:tcPr>
            <w:tcW w:w="564" w:type="pct"/>
            <w:vAlign w:val="center"/>
          </w:tcPr>
          <w:p w14:paraId="03ED80A3" w14:textId="77777777" w:rsidR="00A16E70" w:rsidRPr="00DB31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.8-4.3</w:t>
            </w:r>
          </w:p>
        </w:tc>
        <w:tc>
          <w:tcPr>
            <w:tcW w:w="338" w:type="pct"/>
            <w:vMerge w:val="restart"/>
            <w:vAlign w:val="center"/>
          </w:tcPr>
          <w:p w14:paraId="496C9F6B" w14:textId="3F336E6E" w:rsidR="00A16E70" w:rsidRPr="00E95B64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95B64">
              <w:rPr>
                <w:rFonts w:ascii="Times New Roman" w:eastAsiaTheme="minorEastAsia" w:hAnsi="Times New Roman" w:cs="Times New Roman"/>
                <w:sz w:val="28"/>
                <w:szCs w:val="28"/>
              </w:rPr>
              <w:fldChar w:fldCharType="begin">
                <w:fldData xml:space="preserve">PEVuZE5vdGU+PENpdGU+PEF1dGhvcj5XYW5nPC9BdXRob3I+PFllYXI+MjAyMjwvWWVhcj48UmVj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=
</w:fldData>
              </w:fldChar>
            </w:r>
            <w:r w:rsidR="00D20172">
              <w:rPr>
                <w:rFonts w:ascii="Times New Roman" w:eastAsiaTheme="minorEastAsia" w:hAnsi="Times New Roman" w:cs="Times New Roman"/>
                <w:sz w:val="28"/>
                <w:szCs w:val="28"/>
              </w:rPr>
              <w:instrText xml:space="preserve"> ADDIN EN.CITE </w:instrText>
            </w:r>
            <w:r w:rsidR="00D20172">
              <w:rPr>
                <w:rFonts w:ascii="Times New Roman" w:eastAsiaTheme="minorEastAsia" w:hAnsi="Times New Roman" w:cs="Times New Roman"/>
                <w:sz w:val="28"/>
                <w:szCs w:val="28"/>
              </w:rPr>
              <w:fldChar w:fldCharType="begin">
                <w:fldData xml:space="preserve">PEVuZE5vdGU+PENpdGU+PEF1dGhvcj5XYW5nPC9BdXRob3I+PFllYXI+MjAyMjwvWWVhcj48UmVj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=
</w:fldData>
              </w:fldChar>
            </w:r>
            <w:r w:rsidR="00D20172">
              <w:rPr>
                <w:rFonts w:ascii="Times New Roman" w:eastAsiaTheme="minorEastAsia" w:hAnsi="Times New Roman" w:cs="Times New Roman"/>
                <w:sz w:val="28"/>
                <w:szCs w:val="28"/>
              </w:rPr>
              <w:instrText xml:space="preserve"> ADDIN EN.CITE.DATA </w:instrText>
            </w:r>
            <w:r w:rsidR="00D20172">
              <w:rPr>
                <w:rFonts w:ascii="Times New Roman" w:eastAsiaTheme="minorEastAsia" w:hAnsi="Times New Roman" w:cs="Times New Roman"/>
                <w:sz w:val="28"/>
                <w:szCs w:val="28"/>
              </w:rPr>
            </w:r>
            <w:r w:rsidR="00D20172">
              <w:rPr>
                <w:rFonts w:ascii="Times New Roman" w:eastAsiaTheme="minorEastAsia" w:hAnsi="Times New Roman" w:cs="Times New Roman"/>
                <w:sz w:val="28"/>
                <w:szCs w:val="28"/>
              </w:rPr>
              <w:fldChar w:fldCharType="end"/>
            </w:r>
            <w:r w:rsidRPr="00E95B64">
              <w:rPr>
                <w:rFonts w:ascii="Times New Roman" w:eastAsiaTheme="minorEastAsia" w:hAnsi="Times New Roman" w:cs="Times New Roman"/>
                <w:sz w:val="28"/>
                <w:szCs w:val="28"/>
              </w:rPr>
            </w:r>
            <w:r w:rsidRPr="00E95B64">
              <w:rPr>
                <w:rFonts w:ascii="Times New Roman" w:eastAsiaTheme="minorEastAsia" w:hAnsi="Times New Roman" w:cs="Times New Roman"/>
                <w:sz w:val="28"/>
                <w:szCs w:val="28"/>
              </w:rPr>
              <w:fldChar w:fldCharType="separate"/>
            </w:r>
            <w:r w:rsidR="00D20172" w:rsidRPr="00D20172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vertAlign w:val="superscript"/>
              </w:rPr>
              <w:t>[29]</w:t>
            </w:r>
            <w:r w:rsidRPr="00E95B64">
              <w:rPr>
                <w:rFonts w:ascii="Times New Roman" w:eastAsiaTheme="minorEastAsia" w:hAnsi="Times New Roman" w:cs="Times New Roman"/>
                <w:sz w:val="28"/>
                <w:szCs w:val="28"/>
              </w:rPr>
              <w:fldChar w:fldCharType="end"/>
            </w:r>
          </w:p>
        </w:tc>
      </w:tr>
      <w:tr w:rsidR="00A16E70" w:rsidRPr="00DB3170" w14:paraId="5AAEB75E" w14:textId="77777777" w:rsidTr="003320DB">
        <w:trPr>
          <w:jc w:val="center"/>
        </w:trPr>
        <w:tc>
          <w:tcPr>
            <w:tcW w:w="1060" w:type="pct"/>
            <w:vAlign w:val="center"/>
          </w:tcPr>
          <w:p w14:paraId="35235CB5" w14:textId="77777777" w:rsidR="00A16E70" w:rsidRPr="00DB3170" w:rsidRDefault="00A16E70" w:rsidP="003320DB">
            <w:pPr>
              <w:spacing w:line="360" w:lineRule="auto"/>
              <w:rPr>
                <w:rFonts w:ascii="Times New Roman" w:eastAsia="ScalaPro-Regular" w:hAnsi="Times New Roman" w:cs="Times New Roman"/>
                <w:kern w:val="0"/>
                <w:sz w:val="20"/>
                <w:szCs w:val="20"/>
              </w:rPr>
            </w:pPr>
            <w:r w:rsidRPr="005A1567">
              <w:rPr>
                <w:rFonts w:ascii="Times New Roman" w:eastAsiaTheme="minorEastAsia" w:hAnsi="Times New Roman" w:cs="Times New Roman"/>
                <w:sz w:val="20"/>
                <w:szCs w:val="20"/>
              </w:rPr>
              <w:t>LiNi</w:t>
            </w:r>
            <w:r w:rsidRPr="005A1567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0.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5</w:t>
            </w:r>
            <w:r w:rsidRPr="005A1567">
              <w:rPr>
                <w:rFonts w:ascii="Times New Roman" w:eastAsiaTheme="minorEastAsia" w:hAnsi="Times New Roman" w:cs="Times New Roman"/>
                <w:sz w:val="20"/>
                <w:szCs w:val="20"/>
              </w:rPr>
              <w:t>Co</w:t>
            </w:r>
            <w:r w:rsidRPr="005A1567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0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.3</w:t>
            </w:r>
            <w:r w:rsidRPr="005A1567">
              <w:rPr>
                <w:rFonts w:ascii="Times New Roman" w:eastAsiaTheme="minorEastAsia" w:hAnsi="Times New Roman" w:cs="Times New Roman"/>
                <w:sz w:val="20"/>
                <w:szCs w:val="20"/>
              </w:rPr>
              <w:t>Mn</w:t>
            </w:r>
            <w:r w:rsidRPr="005A1567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0.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2</w:t>
            </w:r>
            <w:r w:rsidRPr="005A1567">
              <w:rPr>
                <w:rFonts w:ascii="Times New Roman" w:eastAsiaTheme="minorEastAsia" w:hAnsi="Times New Roman" w:cs="Times New Roman"/>
                <w:sz w:val="20"/>
                <w:szCs w:val="20"/>
              </w:rPr>
              <w:t>O</w:t>
            </w:r>
            <w:r w:rsidRPr="005A1567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847" w:type="pct"/>
            <w:vMerge/>
            <w:vAlign w:val="center"/>
          </w:tcPr>
          <w:p w14:paraId="28A8539D" w14:textId="77777777" w:rsidR="00A16E70" w:rsidRPr="00DB3170" w:rsidRDefault="00A16E70" w:rsidP="003320DB">
            <w:pPr>
              <w:spacing w:line="360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424" w:type="pct"/>
            <w:vAlign w:val="center"/>
          </w:tcPr>
          <w:p w14:paraId="5C9C68ED" w14:textId="77777777" w:rsidR="00A16E70" w:rsidRPr="00DB31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494" w:type="pct"/>
            <w:vAlign w:val="center"/>
          </w:tcPr>
          <w:p w14:paraId="77724375" w14:textId="77777777" w:rsidR="00A16E70" w:rsidRPr="00DB31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66" w:type="pct"/>
            <w:vAlign w:val="center"/>
          </w:tcPr>
          <w:p w14:paraId="7592C6E7" w14:textId="77777777" w:rsidR="00A16E70" w:rsidRPr="00DB31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8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707" w:type="pct"/>
            <w:vAlign w:val="center"/>
          </w:tcPr>
          <w:p w14:paraId="1AE57F3C" w14:textId="77777777" w:rsidR="00A16E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97.61</w:t>
            </w:r>
          </w:p>
        </w:tc>
        <w:tc>
          <w:tcPr>
            <w:tcW w:w="564" w:type="pct"/>
            <w:vAlign w:val="center"/>
          </w:tcPr>
          <w:p w14:paraId="714EE940" w14:textId="77777777" w:rsidR="00A16E70" w:rsidRPr="00DB31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.8-4.3</w:t>
            </w:r>
          </w:p>
        </w:tc>
        <w:tc>
          <w:tcPr>
            <w:tcW w:w="338" w:type="pct"/>
            <w:vMerge/>
            <w:vAlign w:val="center"/>
          </w:tcPr>
          <w:p w14:paraId="7B572EE3" w14:textId="77777777" w:rsidR="00A16E70" w:rsidRPr="00E95B64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A16E70" w:rsidRPr="00DB3170" w14:paraId="319D435D" w14:textId="77777777" w:rsidTr="003320DB">
        <w:trPr>
          <w:jc w:val="center"/>
        </w:trPr>
        <w:tc>
          <w:tcPr>
            <w:tcW w:w="1060" w:type="pct"/>
            <w:vAlign w:val="center"/>
          </w:tcPr>
          <w:p w14:paraId="7BBD898E" w14:textId="77777777" w:rsidR="00A16E70" w:rsidRPr="00DB3170" w:rsidRDefault="00A16E70" w:rsidP="003320DB">
            <w:pPr>
              <w:spacing w:line="360" w:lineRule="auto"/>
              <w:rPr>
                <w:rFonts w:ascii="Times New Roman" w:eastAsia="ScalaPro-Regular" w:hAnsi="Times New Roman" w:cs="Times New Roman"/>
                <w:kern w:val="0"/>
                <w:sz w:val="20"/>
                <w:szCs w:val="20"/>
              </w:rPr>
            </w:pPr>
            <w:r w:rsidRPr="005A1567">
              <w:rPr>
                <w:rFonts w:ascii="Times New Roman" w:eastAsiaTheme="minorEastAsia" w:hAnsi="Times New Roman" w:cs="Times New Roman"/>
                <w:sz w:val="20"/>
                <w:szCs w:val="20"/>
              </w:rPr>
              <w:t>LiNi</w:t>
            </w:r>
            <w:r w:rsidRPr="005A1567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0.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6</w:t>
            </w:r>
            <w:r w:rsidRPr="005A1567">
              <w:rPr>
                <w:rFonts w:ascii="Times New Roman" w:eastAsiaTheme="minorEastAsia" w:hAnsi="Times New Roman" w:cs="Times New Roman"/>
                <w:sz w:val="20"/>
                <w:szCs w:val="20"/>
              </w:rPr>
              <w:t>Co</w:t>
            </w:r>
            <w:r w:rsidRPr="005A1567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0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.2</w:t>
            </w:r>
            <w:r w:rsidRPr="005A1567">
              <w:rPr>
                <w:rFonts w:ascii="Times New Roman" w:eastAsiaTheme="minorEastAsia" w:hAnsi="Times New Roman" w:cs="Times New Roman"/>
                <w:sz w:val="20"/>
                <w:szCs w:val="20"/>
              </w:rPr>
              <w:t>Mn</w:t>
            </w:r>
            <w:r w:rsidRPr="005A1567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0.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2</w:t>
            </w:r>
            <w:r w:rsidRPr="005A1567">
              <w:rPr>
                <w:rFonts w:ascii="Times New Roman" w:eastAsiaTheme="minorEastAsia" w:hAnsi="Times New Roman" w:cs="Times New Roman"/>
                <w:sz w:val="20"/>
                <w:szCs w:val="20"/>
              </w:rPr>
              <w:t>O</w:t>
            </w:r>
            <w:r w:rsidRPr="005A1567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847" w:type="pct"/>
            <w:vAlign w:val="center"/>
          </w:tcPr>
          <w:p w14:paraId="315308D1" w14:textId="77777777" w:rsidR="00A16E70" w:rsidRPr="00DB3170" w:rsidRDefault="00A16E70" w:rsidP="003320DB">
            <w:pPr>
              <w:spacing w:line="360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10</w:t>
            </w:r>
            <w:r w:rsidRPr="005D2FC2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μ</w:t>
            </w: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L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liquid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electrolyte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, </w:t>
            </w:r>
            <w:r w:rsidRPr="00482DD9">
              <w:rPr>
                <w:rFonts w:ascii="Times New Roman" w:eastAsiaTheme="minorEastAsia" w:hAnsi="Times New Roman" w:cs="Times New Roman"/>
                <w:sz w:val="20"/>
                <w:szCs w:val="20"/>
              </w:rPr>
              <w:t>1 M LiPF</w:t>
            </w:r>
            <w:r w:rsidRPr="00482DD9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6</w:t>
            </w:r>
            <w:r w:rsidRPr="00482DD9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in EC/D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M</w:t>
            </w:r>
            <w:r w:rsidRPr="00482DD9">
              <w:rPr>
                <w:rFonts w:ascii="Times New Roman" w:eastAsiaTheme="minorEastAsia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424" w:type="pct"/>
            <w:vAlign w:val="center"/>
          </w:tcPr>
          <w:p w14:paraId="59861A0F" w14:textId="77777777" w:rsidR="00A16E70" w:rsidRPr="00DB31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.2C</w:t>
            </w:r>
          </w:p>
        </w:tc>
        <w:tc>
          <w:tcPr>
            <w:tcW w:w="494" w:type="pct"/>
            <w:vAlign w:val="center"/>
          </w:tcPr>
          <w:p w14:paraId="08A28D04" w14:textId="77777777" w:rsidR="00A16E70" w:rsidRPr="00DB31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566" w:type="pct"/>
            <w:vAlign w:val="center"/>
          </w:tcPr>
          <w:p w14:paraId="5F088494" w14:textId="77777777" w:rsidR="00A16E70" w:rsidRPr="00DB31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8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8.43</w:t>
            </w:r>
          </w:p>
        </w:tc>
        <w:tc>
          <w:tcPr>
            <w:tcW w:w="707" w:type="pct"/>
            <w:vAlign w:val="center"/>
          </w:tcPr>
          <w:p w14:paraId="64D30F75" w14:textId="77777777" w:rsidR="00A16E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99.88</w:t>
            </w:r>
          </w:p>
        </w:tc>
        <w:tc>
          <w:tcPr>
            <w:tcW w:w="564" w:type="pct"/>
            <w:vAlign w:val="center"/>
          </w:tcPr>
          <w:p w14:paraId="1004F8B6" w14:textId="77777777" w:rsidR="00A16E70" w:rsidRPr="00DB31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.8-4.5</w:t>
            </w:r>
          </w:p>
        </w:tc>
        <w:tc>
          <w:tcPr>
            <w:tcW w:w="338" w:type="pct"/>
            <w:vAlign w:val="center"/>
          </w:tcPr>
          <w:p w14:paraId="29C6259A" w14:textId="1791929D" w:rsidR="00A16E70" w:rsidRPr="00E95B64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95B64">
              <w:rPr>
                <w:rFonts w:ascii="Times New Roman" w:eastAsiaTheme="minorEastAsia" w:hAnsi="Times New Roman" w:cs="Times New Roman"/>
                <w:sz w:val="28"/>
                <w:szCs w:val="28"/>
              </w:rPr>
              <w:fldChar w:fldCharType="begin">
                <w:fldData xml:space="preserve">PEVuZE5vdGU+PENpdGU+PEF1dGhvcj5aaGVuZzwvQXV0aG9yPjxZZWFyPjIwMjI8L1llYXI+PFJl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</w:fldData>
              </w:fldChar>
            </w:r>
            <w:r w:rsidR="00D20172">
              <w:rPr>
                <w:rFonts w:ascii="Times New Roman" w:eastAsiaTheme="minorEastAsia" w:hAnsi="Times New Roman" w:cs="Times New Roman"/>
                <w:sz w:val="28"/>
                <w:szCs w:val="28"/>
              </w:rPr>
              <w:instrText xml:space="preserve"> ADDIN EN.CITE </w:instrText>
            </w:r>
            <w:r w:rsidR="00D20172">
              <w:rPr>
                <w:rFonts w:ascii="Times New Roman" w:eastAsiaTheme="minorEastAsia" w:hAnsi="Times New Roman" w:cs="Times New Roman"/>
                <w:sz w:val="28"/>
                <w:szCs w:val="28"/>
              </w:rPr>
              <w:fldChar w:fldCharType="begin">
                <w:fldData xml:space="preserve">PEVuZE5vdGU+PENpdGU+PEF1dGhvcj5aaGVuZzwvQXV0aG9yPjxZZWFyPjIwMjI8L1llYXI+PFJl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</w:fldData>
              </w:fldChar>
            </w:r>
            <w:r w:rsidR="00D20172">
              <w:rPr>
                <w:rFonts w:ascii="Times New Roman" w:eastAsiaTheme="minorEastAsia" w:hAnsi="Times New Roman" w:cs="Times New Roman"/>
                <w:sz w:val="28"/>
                <w:szCs w:val="28"/>
              </w:rPr>
              <w:instrText xml:space="preserve"> ADDIN EN.CITE.DATA </w:instrText>
            </w:r>
            <w:r w:rsidR="00D20172">
              <w:rPr>
                <w:rFonts w:ascii="Times New Roman" w:eastAsiaTheme="minorEastAsia" w:hAnsi="Times New Roman" w:cs="Times New Roman"/>
                <w:sz w:val="28"/>
                <w:szCs w:val="28"/>
              </w:rPr>
            </w:r>
            <w:r w:rsidR="00D20172">
              <w:rPr>
                <w:rFonts w:ascii="Times New Roman" w:eastAsiaTheme="minorEastAsia" w:hAnsi="Times New Roman" w:cs="Times New Roman"/>
                <w:sz w:val="28"/>
                <w:szCs w:val="28"/>
              </w:rPr>
              <w:fldChar w:fldCharType="end"/>
            </w:r>
            <w:r w:rsidRPr="00E95B64">
              <w:rPr>
                <w:rFonts w:ascii="Times New Roman" w:eastAsiaTheme="minorEastAsia" w:hAnsi="Times New Roman" w:cs="Times New Roman"/>
                <w:sz w:val="28"/>
                <w:szCs w:val="28"/>
              </w:rPr>
            </w:r>
            <w:r w:rsidRPr="00E95B64">
              <w:rPr>
                <w:rFonts w:ascii="Times New Roman" w:eastAsiaTheme="minorEastAsia" w:hAnsi="Times New Roman" w:cs="Times New Roman"/>
                <w:sz w:val="28"/>
                <w:szCs w:val="28"/>
              </w:rPr>
              <w:fldChar w:fldCharType="separate"/>
            </w:r>
            <w:r w:rsidR="00D20172" w:rsidRPr="00D20172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vertAlign w:val="superscript"/>
              </w:rPr>
              <w:t>[30]</w:t>
            </w:r>
            <w:r w:rsidRPr="00E95B64">
              <w:rPr>
                <w:rFonts w:ascii="Times New Roman" w:eastAsiaTheme="minorEastAsia" w:hAnsi="Times New Roman" w:cs="Times New Roman"/>
                <w:sz w:val="28"/>
                <w:szCs w:val="28"/>
              </w:rPr>
              <w:fldChar w:fldCharType="end"/>
            </w:r>
          </w:p>
        </w:tc>
      </w:tr>
      <w:tr w:rsidR="00A16E70" w:rsidRPr="00DB3170" w14:paraId="483B231C" w14:textId="77777777" w:rsidTr="003320DB">
        <w:trPr>
          <w:jc w:val="center"/>
        </w:trPr>
        <w:tc>
          <w:tcPr>
            <w:tcW w:w="1060" w:type="pct"/>
            <w:vAlign w:val="center"/>
          </w:tcPr>
          <w:p w14:paraId="792E0605" w14:textId="77777777" w:rsidR="00A16E70" w:rsidRPr="00DB3170" w:rsidRDefault="00A16E70" w:rsidP="003320DB">
            <w:pPr>
              <w:spacing w:line="360" w:lineRule="auto"/>
              <w:rPr>
                <w:rFonts w:ascii="Times New Roman" w:eastAsia="ScalaPro-Regular" w:hAnsi="Times New Roman" w:cs="Times New Roman"/>
                <w:kern w:val="0"/>
                <w:sz w:val="20"/>
                <w:szCs w:val="20"/>
              </w:rPr>
            </w:pPr>
            <w:r w:rsidRPr="00DA1A43">
              <w:rPr>
                <w:rFonts w:ascii="Times New Roman" w:eastAsiaTheme="minorEastAsia" w:hAnsi="Times New Roman" w:cs="Times New Roman"/>
                <w:sz w:val="20"/>
                <w:szCs w:val="20"/>
              </w:rPr>
              <w:t>LiFePO</w:t>
            </w:r>
            <w:r w:rsidRPr="00DA1A43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847" w:type="pct"/>
            <w:vAlign w:val="center"/>
          </w:tcPr>
          <w:p w14:paraId="75A9F9B4" w14:textId="77777777" w:rsidR="00A16E70" w:rsidRPr="00DB3170" w:rsidRDefault="00A16E70" w:rsidP="003320DB">
            <w:pPr>
              <w:spacing w:line="360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3</w:t>
            </w:r>
            <w:r w:rsidRPr="005D2FC2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μ</w:t>
            </w: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L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687C25">
              <w:rPr>
                <w:rFonts w:ascii="Times New Roman" w:eastAsiaTheme="minorEastAsia" w:hAnsi="Times New Roman" w:cs="Times New Roman"/>
                <w:sz w:val="20"/>
                <w:szCs w:val="20"/>
              </w:rPr>
              <w:t>ionic liquid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 xml:space="preserve"> 0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.2 M LiTFSI in PP13-TFSI</w:t>
            </w:r>
          </w:p>
        </w:tc>
        <w:tc>
          <w:tcPr>
            <w:tcW w:w="424" w:type="pct"/>
            <w:vAlign w:val="center"/>
          </w:tcPr>
          <w:p w14:paraId="14DD7364" w14:textId="77777777" w:rsidR="00A16E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.1C</w:t>
            </w:r>
          </w:p>
          <w:p w14:paraId="0EA086B1" w14:textId="77777777" w:rsidR="00A16E70" w:rsidRPr="00DB31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(30</w:t>
            </w:r>
            <w:r w:rsidRPr="00723143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°C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94" w:type="pct"/>
            <w:vAlign w:val="center"/>
          </w:tcPr>
          <w:p w14:paraId="3F5BF317" w14:textId="77777777" w:rsidR="00A16E70" w:rsidRPr="00DB31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66" w:type="pct"/>
            <w:vAlign w:val="center"/>
          </w:tcPr>
          <w:p w14:paraId="45899B70" w14:textId="77777777" w:rsidR="00A16E70" w:rsidRPr="00DB31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8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7" w:type="pct"/>
            <w:vAlign w:val="center"/>
          </w:tcPr>
          <w:p w14:paraId="4B1CE89C" w14:textId="77777777" w:rsidR="00A16E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99.86</w:t>
            </w:r>
          </w:p>
        </w:tc>
        <w:tc>
          <w:tcPr>
            <w:tcW w:w="564" w:type="pct"/>
            <w:vAlign w:val="center"/>
          </w:tcPr>
          <w:p w14:paraId="2F14891B" w14:textId="77777777" w:rsidR="00A16E70" w:rsidRPr="00DB31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-4.2</w:t>
            </w:r>
          </w:p>
        </w:tc>
        <w:tc>
          <w:tcPr>
            <w:tcW w:w="338" w:type="pct"/>
            <w:vAlign w:val="center"/>
          </w:tcPr>
          <w:p w14:paraId="41DCA1E2" w14:textId="4FBE87F7" w:rsidR="00A16E70" w:rsidRPr="00E95B64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95B64">
              <w:rPr>
                <w:rFonts w:ascii="Times New Roman" w:eastAsiaTheme="minorEastAsia" w:hAnsi="Times New Roman" w:cs="Times New Roman"/>
                <w:sz w:val="28"/>
                <w:szCs w:val="28"/>
              </w:rPr>
              <w:fldChar w:fldCharType="begin"/>
            </w:r>
            <w:r w:rsidR="00D20172">
              <w:rPr>
                <w:rFonts w:ascii="Times New Roman" w:eastAsiaTheme="minorEastAsia" w:hAnsi="Times New Roman" w:cs="Times New Roman"/>
                <w:sz w:val="28"/>
                <w:szCs w:val="28"/>
              </w:rPr>
              <w:instrText xml:space="preserve"> ADDIN EN.CITE &lt;EndNote&gt;&lt;Cite&gt;&lt;Author&gt;Bi&lt;/Author&gt;&lt;Year&gt;2022&lt;/Year&gt;&lt;RecNum&gt;32&lt;/RecNum&gt;&lt;DisplayText&gt;&lt;style face="superscript"&gt;[24]&lt;/style&gt;&lt;/DisplayText&gt;&lt;record&gt;&lt;rec-number&gt;32&lt;/rec-number&gt;&lt;foreign-keys&gt;&lt;key app="EN" db-id="x2sw0asrb0vv54edeerxvxrv2xpsawzpd9vt" timestamp="1692064339"&gt;32&lt;/key&gt;&lt;/foreign-keys&gt;&lt;ref-type name="Journal Article"&gt;17&lt;/ref-type&gt;&lt;contributors&gt;&lt;authors&gt;&lt;author&gt;Bi, Zhijie&lt;/author&gt;&lt;author&gt;Sun, Qifu&lt;/author&gt;&lt;author&gt;Jia, Mengyang&lt;/author&gt;&lt;author&gt;Zuo, Mingxue&lt;/author&gt;&lt;author&gt;Zhao, Ning&lt;/autho</w:instrText>
            </w:r>
            <w:r w:rsidR="00D20172">
              <w:rPr>
                <w:rFonts w:ascii="Times New Roman" w:eastAsiaTheme="minorEastAsia" w:hAnsi="Times New Roman" w:cs="Times New Roman" w:hint="eastAsia"/>
                <w:sz w:val="28"/>
                <w:szCs w:val="28"/>
              </w:rPr>
              <w:instrText>r&gt;&lt;author&gt;Guo, Xiangxin&lt;/author&gt;&lt;/authors&gt;&lt;/contributors&gt;&lt;titles&gt;&lt;title&gt;Molten Salt Driven Conversion Reaction Enabling Lithiophilic and Air</w:instrText>
            </w:r>
            <w:r w:rsidR="00D20172">
              <w:rPr>
                <w:rFonts w:ascii="Times New Roman" w:eastAsiaTheme="minorEastAsia" w:hAnsi="Times New Roman" w:cs="Times New Roman" w:hint="eastAsia"/>
                <w:sz w:val="28"/>
                <w:szCs w:val="28"/>
              </w:rPr>
              <w:instrText>‐</w:instrText>
            </w:r>
            <w:r w:rsidR="00D20172">
              <w:rPr>
                <w:rFonts w:ascii="Times New Roman" w:eastAsiaTheme="minorEastAsia" w:hAnsi="Times New Roman" w:cs="Times New Roman" w:hint="eastAsia"/>
                <w:sz w:val="28"/>
                <w:szCs w:val="28"/>
              </w:rPr>
              <w:instrText>Stable Garnet Surface for Solid</w:instrText>
            </w:r>
            <w:r w:rsidR="00D20172">
              <w:rPr>
                <w:rFonts w:ascii="Times New Roman" w:eastAsiaTheme="minorEastAsia" w:hAnsi="Times New Roman" w:cs="Times New Roman" w:hint="eastAsia"/>
                <w:sz w:val="28"/>
                <w:szCs w:val="28"/>
              </w:rPr>
              <w:instrText>‐</w:instrText>
            </w:r>
            <w:r w:rsidR="00D20172">
              <w:rPr>
                <w:rFonts w:ascii="Times New Roman" w:eastAsiaTheme="minorEastAsia" w:hAnsi="Times New Roman" w:cs="Times New Roman" w:hint="eastAsia"/>
                <w:sz w:val="28"/>
                <w:szCs w:val="28"/>
              </w:rPr>
              <w:instrText>State Lithium Batteries&lt;/title&gt;&lt;secondary-title&gt;Advanced Functional Materials&lt;/sec</w:instrText>
            </w:r>
            <w:r w:rsidR="00D20172">
              <w:rPr>
                <w:rFonts w:ascii="Times New Roman" w:eastAsiaTheme="minorEastAsia" w:hAnsi="Times New Roman" w:cs="Times New Roman"/>
                <w:sz w:val="28"/>
                <w:szCs w:val="28"/>
              </w:rPr>
              <w:instrText>ondary-title&gt;&lt;/titles&gt;&lt;periodical&gt;&lt;full-title&gt;Advanced Functional Materials&lt;/full-title&gt;&lt;abbr-1&gt;Adv Funct Mater&lt;/abbr-1&gt;&lt;/periodical&gt;&lt;volume&gt;32&lt;/volume&gt;&lt;number&gt;52&lt;/number&gt;&lt;section&gt;2208751&lt;/section&gt;&lt;dates&gt;&lt;year&gt;2022&lt;/year&gt;&lt;/dates&gt;&lt;isbn&gt;1616-301X&amp;#xD;1616-3028&lt;/isbn&gt;&lt;urls&gt;&lt;/urls&gt;&lt;electronic-resource-num&gt;10.1002/adfm.202208751&lt;/electronic-resource-num&gt;&lt;/record&gt;&lt;/Cite&gt;&lt;/EndNote&gt;</w:instrText>
            </w:r>
            <w:r w:rsidRPr="00E95B64">
              <w:rPr>
                <w:rFonts w:ascii="Times New Roman" w:eastAsiaTheme="minorEastAsia" w:hAnsi="Times New Roman" w:cs="Times New Roman"/>
                <w:sz w:val="28"/>
                <w:szCs w:val="28"/>
              </w:rPr>
              <w:fldChar w:fldCharType="separate"/>
            </w:r>
            <w:r w:rsidR="00D20172" w:rsidRPr="00D20172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vertAlign w:val="superscript"/>
              </w:rPr>
              <w:t>[24]</w:t>
            </w:r>
            <w:r w:rsidRPr="00E95B64">
              <w:rPr>
                <w:rFonts w:ascii="Times New Roman" w:eastAsiaTheme="minorEastAsia" w:hAnsi="Times New Roman" w:cs="Times New Roman"/>
                <w:sz w:val="28"/>
                <w:szCs w:val="28"/>
              </w:rPr>
              <w:fldChar w:fldCharType="end"/>
            </w:r>
          </w:p>
        </w:tc>
      </w:tr>
      <w:tr w:rsidR="00A16E70" w:rsidRPr="00DB3170" w14:paraId="7F9E536B" w14:textId="77777777" w:rsidTr="003320DB">
        <w:trPr>
          <w:jc w:val="center"/>
        </w:trPr>
        <w:tc>
          <w:tcPr>
            <w:tcW w:w="1060" w:type="pct"/>
            <w:shd w:val="clear" w:color="auto" w:fill="FBE4D5" w:themeFill="accent2" w:themeFillTint="33"/>
            <w:vAlign w:val="center"/>
          </w:tcPr>
          <w:p w14:paraId="1FBEB201" w14:textId="77777777" w:rsidR="00A16E70" w:rsidRPr="00DB3170" w:rsidRDefault="00A16E70" w:rsidP="003320DB">
            <w:pPr>
              <w:spacing w:line="360" w:lineRule="auto"/>
              <w:rPr>
                <w:rFonts w:ascii="Times New Roman" w:eastAsia="ScalaPro-Regular" w:hAnsi="Times New Roman" w:cs="Times New Roman"/>
                <w:kern w:val="0"/>
                <w:sz w:val="20"/>
                <w:szCs w:val="20"/>
              </w:rPr>
            </w:pPr>
            <w:r w:rsidRPr="005A1567">
              <w:rPr>
                <w:rFonts w:ascii="Times New Roman" w:eastAsiaTheme="minorEastAsia" w:hAnsi="Times New Roman" w:cs="Times New Roman"/>
                <w:sz w:val="20"/>
                <w:szCs w:val="20"/>
              </w:rPr>
              <w:t>LiNi</w:t>
            </w:r>
            <w:r w:rsidRPr="005A1567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0.8</w:t>
            </w:r>
            <w:r w:rsidRPr="005A1567">
              <w:rPr>
                <w:rFonts w:ascii="Times New Roman" w:eastAsiaTheme="minorEastAsia" w:hAnsi="Times New Roman" w:cs="Times New Roman"/>
                <w:sz w:val="20"/>
                <w:szCs w:val="20"/>
              </w:rPr>
              <w:t>Co</w:t>
            </w:r>
            <w:r w:rsidRPr="005A1567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0.1</w:t>
            </w:r>
            <w:r w:rsidRPr="005A1567">
              <w:rPr>
                <w:rFonts w:ascii="Times New Roman" w:eastAsiaTheme="minorEastAsia" w:hAnsi="Times New Roman" w:cs="Times New Roman"/>
                <w:sz w:val="20"/>
                <w:szCs w:val="20"/>
              </w:rPr>
              <w:t>Mn</w:t>
            </w:r>
            <w:r w:rsidRPr="005A1567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0.</w:t>
            </w: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  <w:vertAlign w:val="subscript"/>
              </w:rPr>
              <w:t>1</w:t>
            </w:r>
            <w:r w:rsidRPr="005A1567">
              <w:rPr>
                <w:rFonts w:ascii="Times New Roman" w:eastAsiaTheme="minorEastAsia" w:hAnsi="Times New Roman" w:cs="Times New Roman"/>
                <w:sz w:val="20"/>
                <w:szCs w:val="20"/>
              </w:rPr>
              <w:t>O</w:t>
            </w:r>
            <w:r w:rsidRPr="005A1567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847" w:type="pct"/>
            <w:vMerge w:val="restart"/>
            <w:shd w:val="clear" w:color="auto" w:fill="FBE4D5" w:themeFill="accent2" w:themeFillTint="33"/>
            <w:vAlign w:val="center"/>
          </w:tcPr>
          <w:p w14:paraId="71BF991E" w14:textId="77777777" w:rsidR="00A16E70" w:rsidRPr="00DB3170" w:rsidRDefault="00A16E70" w:rsidP="003320DB">
            <w:pPr>
              <w:spacing w:line="360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3</w:t>
            </w:r>
            <w:r w:rsidRPr="005D2FC2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μ</w:t>
            </w: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L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Pr="00687C25">
              <w:rPr>
                <w:rFonts w:ascii="Times New Roman" w:eastAsiaTheme="minorEastAsia" w:hAnsi="Times New Roman" w:cs="Times New Roman"/>
                <w:sz w:val="20"/>
                <w:szCs w:val="20"/>
              </w:rPr>
              <w:t>ionic liquid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 M LiTFSI in C</w:t>
            </w:r>
            <w:r w:rsidRPr="00915393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4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mim-TFSI</w:t>
            </w:r>
          </w:p>
        </w:tc>
        <w:tc>
          <w:tcPr>
            <w:tcW w:w="424" w:type="pct"/>
            <w:shd w:val="clear" w:color="auto" w:fill="FBE4D5" w:themeFill="accent2" w:themeFillTint="33"/>
            <w:vAlign w:val="center"/>
          </w:tcPr>
          <w:p w14:paraId="5E61FC0C" w14:textId="77777777" w:rsidR="00A16E70" w:rsidRPr="00DB31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.2C</w:t>
            </w:r>
          </w:p>
        </w:tc>
        <w:tc>
          <w:tcPr>
            <w:tcW w:w="494" w:type="pct"/>
            <w:shd w:val="clear" w:color="auto" w:fill="FBE4D5" w:themeFill="accent2" w:themeFillTint="33"/>
            <w:vAlign w:val="center"/>
          </w:tcPr>
          <w:p w14:paraId="700F44C7" w14:textId="77777777" w:rsidR="00A16E70" w:rsidRPr="00DB31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566" w:type="pct"/>
            <w:shd w:val="clear" w:color="auto" w:fill="FBE4D5" w:themeFill="accent2" w:themeFillTint="33"/>
            <w:vAlign w:val="center"/>
          </w:tcPr>
          <w:p w14:paraId="14CE8021" w14:textId="77777777" w:rsidR="00A16E70" w:rsidRPr="00DB31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8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707" w:type="pct"/>
            <w:shd w:val="clear" w:color="auto" w:fill="FBE4D5" w:themeFill="accent2" w:themeFillTint="33"/>
            <w:vAlign w:val="center"/>
          </w:tcPr>
          <w:p w14:paraId="511632F3" w14:textId="77777777" w:rsidR="00A16E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99.93</w:t>
            </w:r>
          </w:p>
        </w:tc>
        <w:tc>
          <w:tcPr>
            <w:tcW w:w="564" w:type="pct"/>
            <w:shd w:val="clear" w:color="auto" w:fill="FBE4D5" w:themeFill="accent2" w:themeFillTint="33"/>
            <w:vAlign w:val="center"/>
          </w:tcPr>
          <w:p w14:paraId="5BAD809F" w14:textId="77777777" w:rsidR="00A16E70" w:rsidRPr="00DB31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.8-4.3</w:t>
            </w:r>
          </w:p>
        </w:tc>
        <w:tc>
          <w:tcPr>
            <w:tcW w:w="338" w:type="pct"/>
            <w:vMerge w:val="restart"/>
            <w:shd w:val="clear" w:color="auto" w:fill="FBE4D5" w:themeFill="accent2" w:themeFillTint="33"/>
            <w:vAlign w:val="center"/>
          </w:tcPr>
          <w:p w14:paraId="2A2C46A1" w14:textId="77777777" w:rsidR="00A16E70" w:rsidRPr="00DB31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FF0000"/>
                <w:sz w:val="20"/>
                <w:szCs w:val="20"/>
              </w:rPr>
              <w:t>This work</w:t>
            </w:r>
          </w:p>
        </w:tc>
      </w:tr>
      <w:tr w:rsidR="00A16E70" w:rsidRPr="00DB3170" w14:paraId="39DF68DE" w14:textId="77777777" w:rsidTr="003320DB">
        <w:trPr>
          <w:jc w:val="center"/>
        </w:trPr>
        <w:tc>
          <w:tcPr>
            <w:tcW w:w="1060" w:type="pct"/>
            <w:shd w:val="clear" w:color="auto" w:fill="FBE4D5" w:themeFill="accent2" w:themeFillTint="33"/>
            <w:vAlign w:val="center"/>
          </w:tcPr>
          <w:p w14:paraId="77F33444" w14:textId="77777777" w:rsidR="00A16E70" w:rsidRPr="00DB3170" w:rsidRDefault="00A16E70" w:rsidP="003320DB">
            <w:pPr>
              <w:spacing w:line="360" w:lineRule="auto"/>
              <w:rPr>
                <w:rFonts w:ascii="Times New Roman" w:eastAsia="ScalaPro-Regular" w:hAnsi="Times New Roman" w:cs="Times New Roman"/>
                <w:kern w:val="0"/>
                <w:sz w:val="20"/>
                <w:szCs w:val="20"/>
              </w:rPr>
            </w:pPr>
            <w:r w:rsidRPr="005A1567">
              <w:rPr>
                <w:rFonts w:ascii="Times New Roman" w:eastAsiaTheme="minorEastAsia" w:hAnsi="Times New Roman" w:cs="Times New Roman"/>
                <w:sz w:val="20"/>
                <w:szCs w:val="20"/>
              </w:rPr>
              <w:t>LiNi</w:t>
            </w:r>
            <w:r w:rsidRPr="005A1567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0.8</w:t>
            </w:r>
            <w:r w:rsidRPr="005A1567">
              <w:rPr>
                <w:rFonts w:ascii="Times New Roman" w:eastAsiaTheme="minorEastAsia" w:hAnsi="Times New Roman" w:cs="Times New Roman"/>
                <w:sz w:val="20"/>
                <w:szCs w:val="20"/>
              </w:rPr>
              <w:t>Co</w:t>
            </w:r>
            <w:r w:rsidRPr="005A1567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0.1</w:t>
            </w:r>
            <w:r w:rsidRPr="005A1567">
              <w:rPr>
                <w:rFonts w:ascii="Times New Roman" w:eastAsiaTheme="minorEastAsia" w:hAnsi="Times New Roman" w:cs="Times New Roman"/>
                <w:sz w:val="20"/>
                <w:szCs w:val="20"/>
              </w:rPr>
              <w:t>Mn</w:t>
            </w:r>
            <w:r w:rsidRPr="005A1567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0.</w:t>
            </w: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  <w:vertAlign w:val="subscript"/>
              </w:rPr>
              <w:t>1</w:t>
            </w:r>
            <w:r w:rsidRPr="005A1567">
              <w:rPr>
                <w:rFonts w:ascii="Times New Roman" w:eastAsiaTheme="minorEastAsia" w:hAnsi="Times New Roman" w:cs="Times New Roman"/>
                <w:sz w:val="20"/>
                <w:szCs w:val="20"/>
              </w:rPr>
              <w:t>O</w:t>
            </w:r>
            <w:r w:rsidRPr="005A1567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847" w:type="pct"/>
            <w:vMerge/>
            <w:shd w:val="clear" w:color="auto" w:fill="FBE4D5" w:themeFill="accent2" w:themeFillTint="33"/>
            <w:vAlign w:val="center"/>
          </w:tcPr>
          <w:p w14:paraId="48291368" w14:textId="77777777" w:rsidR="00A16E70" w:rsidRPr="00DB3170" w:rsidRDefault="00A16E70" w:rsidP="003320DB">
            <w:pPr>
              <w:spacing w:line="360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424" w:type="pct"/>
            <w:shd w:val="clear" w:color="auto" w:fill="FBE4D5" w:themeFill="accent2" w:themeFillTint="33"/>
            <w:vAlign w:val="center"/>
          </w:tcPr>
          <w:p w14:paraId="6ADA5C9D" w14:textId="77777777" w:rsidR="00A16E70" w:rsidRPr="00DB31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494" w:type="pct"/>
            <w:shd w:val="clear" w:color="auto" w:fill="FBE4D5" w:themeFill="accent2" w:themeFillTint="33"/>
            <w:vAlign w:val="center"/>
          </w:tcPr>
          <w:p w14:paraId="561FD916" w14:textId="77777777" w:rsidR="00A16E70" w:rsidRPr="00DB31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566" w:type="pct"/>
            <w:shd w:val="clear" w:color="auto" w:fill="FBE4D5" w:themeFill="accent2" w:themeFillTint="33"/>
            <w:vAlign w:val="center"/>
          </w:tcPr>
          <w:p w14:paraId="1ED80A1E" w14:textId="77777777" w:rsidR="00A16E70" w:rsidRPr="00DB31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8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707" w:type="pct"/>
            <w:shd w:val="clear" w:color="auto" w:fill="FBE4D5" w:themeFill="accent2" w:themeFillTint="33"/>
            <w:vAlign w:val="center"/>
          </w:tcPr>
          <w:p w14:paraId="6108F4AB" w14:textId="77777777" w:rsidR="00A16E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99.98</w:t>
            </w:r>
          </w:p>
        </w:tc>
        <w:tc>
          <w:tcPr>
            <w:tcW w:w="564" w:type="pct"/>
            <w:shd w:val="clear" w:color="auto" w:fill="FBE4D5" w:themeFill="accent2" w:themeFillTint="33"/>
            <w:vAlign w:val="center"/>
          </w:tcPr>
          <w:p w14:paraId="2F9F20CF" w14:textId="77777777" w:rsidR="00A16E70" w:rsidRPr="00DB31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.8-4.3</w:t>
            </w:r>
          </w:p>
        </w:tc>
        <w:tc>
          <w:tcPr>
            <w:tcW w:w="338" w:type="pct"/>
            <w:vMerge/>
            <w:shd w:val="clear" w:color="auto" w:fill="FBE4D5" w:themeFill="accent2" w:themeFillTint="33"/>
            <w:vAlign w:val="center"/>
          </w:tcPr>
          <w:p w14:paraId="06BA7321" w14:textId="77777777" w:rsidR="00A16E70" w:rsidRPr="00DB31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</w:tr>
      <w:tr w:rsidR="00A16E70" w:rsidRPr="00DB3170" w14:paraId="6761FC1B" w14:textId="77777777" w:rsidTr="003320DB">
        <w:trPr>
          <w:jc w:val="center"/>
        </w:trPr>
        <w:tc>
          <w:tcPr>
            <w:tcW w:w="1060" w:type="pct"/>
            <w:shd w:val="clear" w:color="auto" w:fill="FBE4D5" w:themeFill="accent2" w:themeFillTint="33"/>
            <w:vAlign w:val="center"/>
          </w:tcPr>
          <w:p w14:paraId="4AC6E91C" w14:textId="77777777" w:rsidR="00A16E70" w:rsidRPr="00DB3170" w:rsidRDefault="00A16E70" w:rsidP="003320DB">
            <w:pPr>
              <w:spacing w:line="360" w:lineRule="auto"/>
              <w:rPr>
                <w:rFonts w:ascii="Times New Roman" w:eastAsia="ScalaPro-Regular" w:hAnsi="Times New Roman" w:cs="Times New Roman"/>
                <w:kern w:val="0"/>
                <w:sz w:val="20"/>
                <w:szCs w:val="20"/>
              </w:rPr>
            </w:pPr>
            <w:r w:rsidRPr="005A1567">
              <w:rPr>
                <w:rFonts w:ascii="Times New Roman" w:eastAsiaTheme="minorEastAsia" w:hAnsi="Times New Roman" w:cs="Times New Roman"/>
                <w:sz w:val="20"/>
                <w:szCs w:val="20"/>
              </w:rPr>
              <w:t>LiNi</w:t>
            </w:r>
            <w:r w:rsidRPr="005A1567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0.8</w:t>
            </w:r>
            <w:r w:rsidRPr="005A1567">
              <w:rPr>
                <w:rFonts w:ascii="Times New Roman" w:eastAsiaTheme="minorEastAsia" w:hAnsi="Times New Roman" w:cs="Times New Roman"/>
                <w:sz w:val="20"/>
                <w:szCs w:val="20"/>
              </w:rPr>
              <w:t>Co</w:t>
            </w:r>
            <w:r w:rsidRPr="005A1567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0.1</w:t>
            </w:r>
            <w:r w:rsidRPr="005A1567">
              <w:rPr>
                <w:rFonts w:ascii="Times New Roman" w:eastAsiaTheme="minorEastAsia" w:hAnsi="Times New Roman" w:cs="Times New Roman"/>
                <w:sz w:val="20"/>
                <w:szCs w:val="20"/>
              </w:rPr>
              <w:t>Mn</w:t>
            </w:r>
            <w:r w:rsidRPr="005A1567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0.</w:t>
            </w:r>
            <w:r>
              <w:rPr>
                <w:rFonts w:ascii="Times New Roman" w:eastAsiaTheme="minorEastAsia" w:hAnsi="Times New Roman" w:cs="Times New Roman" w:hint="eastAsia"/>
                <w:sz w:val="20"/>
                <w:szCs w:val="20"/>
                <w:vertAlign w:val="subscript"/>
              </w:rPr>
              <w:t>1</w:t>
            </w:r>
            <w:r w:rsidRPr="005A1567">
              <w:rPr>
                <w:rFonts w:ascii="Times New Roman" w:eastAsiaTheme="minorEastAsia" w:hAnsi="Times New Roman" w:cs="Times New Roman"/>
                <w:sz w:val="20"/>
                <w:szCs w:val="20"/>
              </w:rPr>
              <w:t>O</w:t>
            </w:r>
            <w:r w:rsidRPr="005A1567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847" w:type="pct"/>
            <w:vMerge/>
            <w:shd w:val="clear" w:color="auto" w:fill="FBE4D5" w:themeFill="accent2" w:themeFillTint="33"/>
            <w:vAlign w:val="center"/>
          </w:tcPr>
          <w:p w14:paraId="4BE9B68E" w14:textId="77777777" w:rsidR="00A16E70" w:rsidRPr="00DB3170" w:rsidRDefault="00A16E70" w:rsidP="003320DB">
            <w:pPr>
              <w:spacing w:line="360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424" w:type="pct"/>
            <w:shd w:val="clear" w:color="auto" w:fill="FBE4D5" w:themeFill="accent2" w:themeFillTint="33"/>
            <w:vAlign w:val="center"/>
          </w:tcPr>
          <w:p w14:paraId="600D4831" w14:textId="77777777" w:rsidR="00A16E70" w:rsidRPr="00276C7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76C7C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2</w:t>
            </w:r>
            <w:r w:rsidRPr="00276C7C">
              <w:rPr>
                <w:rFonts w:ascii="Times New Roman" w:eastAsiaTheme="minorEastAsia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494" w:type="pct"/>
            <w:shd w:val="clear" w:color="auto" w:fill="FBE4D5" w:themeFill="accent2" w:themeFillTint="33"/>
            <w:vAlign w:val="center"/>
          </w:tcPr>
          <w:p w14:paraId="78975B23" w14:textId="77777777" w:rsidR="00A16E70" w:rsidRPr="00276C7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76C7C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3</w:t>
            </w:r>
            <w:r w:rsidRPr="00276C7C">
              <w:rPr>
                <w:rFonts w:ascii="Times New Roman" w:eastAsiaTheme="minorEastAsia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566" w:type="pct"/>
            <w:shd w:val="clear" w:color="auto" w:fill="FBE4D5" w:themeFill="accent2" w:themeFillTint="33"/>
            <w:vAlign w:val="center"/>
          </w:tcPr>
          <w:p w14:paraId="619037A9" w14:textId="77777777" w:rsidR="00A16E70" w:rsidRPr="00276C7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76C7C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7</w:t>
            </w:r>
            <w:r w:rsidRPr="00276C7C">
              <w:rPr>
                <w:rFonts w:ascii="Times New Roman" w:eastAsiaTheme="minorEastAsia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707" w:type="pct"/>
            <w:shd w:val="clear" w:color="auto" w:fill="FBE4D5" w:themeFill="accent2" w:themeFillTint="33"/>
            <w:vAlign w:val="center"/>
          </w:tcPr>
          <w:p w14:paraId="74B4489A" w14:textId="77777777" w:rsidR="00A16E70" w:rsidRPr="00276C7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76C7C">
              <w:rPr>
                <w:rFonts w:ascii="Times New Roman" w:eastAsia="等线" w:hAnsi="Times New Roman" w:cs="Times New Roman"/>
                <w:sz w:val="20"/>
                <w:szCs w:val="20"/>
              </w:rPr>
              <w:t>99.99</w:t>
            </w:r>
          </w:p>
        </w:tc>
        <w:tc>
          <w:tcPr>
            <w:tcW w:w="564" w:type="pct"/>
            <w:shd w:val="clear" w:color="auto" w:fill="FBE4D5" w:themeFill="accent2" w:themeFillTint="33"/>
            <w:vAlign w:val="center"/>
          </w:tcPr>
          <w:p w14:paraId="43521F9A" w14:textId="77777777" w:rsidR="00A16E70" w:rsidRPr="00276C7C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76C7C">
              <w:rPr>
                <w:rFonts w:ascii="Times New Roman" w:eastAsiaTheme="minorEastAsia" w:hAnsi="Times New Roman" w:cs="Times New Roman" w:hint="eastAsia"/>
                <w:sz w:val="20"/>
                <w:szCs w:val="20"/>
              </w:rPr>
              <w:t>2</w:t>
            </w:r>
            <w:r w:rsidRPr="00276C7C">
              <w:rPr>
                <w:rFonts w:ascii="Times New Roman" w:eastAsiaTheme="minorEastAsia" w:hAnsi="Times New Roman" w:cs="Times New Roman"/>
                <w:sz w:val="20"/>
                <w:szCs w:val="20"/>
              </w:rPr>
              <w:t>.8-4.3</w:t>
            </w:r>
          </w:p>
        </w:tc>
        <w:tc>
          <w:tcPr>
            <w:tcW w:w="338" w:type="pct"/>
            <w:vMerge/>
            <w:shd w:val="clear" w:color="auto" w:fill="FBE4D5" w:themeFill="accent2" w:themeFillTint="33"/>
            <w:vAlign w:val="center"/>
          </w:tcPr>
          <w:p w14:paraId="409320E6" w14:textId="77777777" w:rsidR="00A16E70" w:rsidRPr="00DB3170" w:rsidRDefault="00A16E70" w:rsidP="003320DB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</w:tr>
      <w:bookmarkEnd w:id="6"/>
    </w:tbl>
    <w:p w14:paraId="552F5ACB" w14:textId="77777777" w:rsidR="00A16E70" w:rsidRPr="000A148C" w:rsidRDefault="00A16E70" w:rsidP="00893E87">
      <w:pPr>
        <w:spacing w:line="360" w:lineRule="auto"/>
        <w:rPr>
          <w:rFonts w:ascii="Times New Roman" w:eastAsiaTheme="minorEastAsia" w:hAnsi="Times New Roman" w:cs="Times New Roman"/>
          <w:color w:val="404040" w:themeColor="text1" w:themeTint="BF"/>
          <w:kern w:val="24"/>
          <w:sz w:val="20"/>
          <w:szCs w:val="20"/>
        </w:rPr>
      </w:pPr>
    </w:p>
    <w:p w14:paraId="66272C94" w14:textId="77777777" w:rsidR="001B61A8" w:rsidRDefault="001B61A8" w:rsidP="00893E87">
      <w:pPr>
        <w:spacing w:line="360" w:lineRule="auto"/>
        <w:rPr>
          <w:rFonts w:ascii="Times New Roman" w:eastAsiaTheme="minorEastAsia" w:hAnsi="Times New Roman" w:cs="Times New Roman"/>
          <w:kern w:val="0"/>
          <w:sz w:val="20"/>
          <w:szCs w:val="20"/>
        </w:rPr>
      </w:pPr>
    </w:p>
    <w:p w14:paraId="7E9AA1BA" w14:textId="326B5EB8" w:rsidR="001B61A8" w:rsidRPr="001B61A8" w:rsidRDefault="001B61A8" w:rsidP="00893E87">
      <w:pPr>
        <w:spacing w:line="360" w:lineRule="auto"/>
        <w:rPr>
          <w:rFonts w:ascii="Times New Roman" w:eastAsiaTheme="minorEastAsia" w:hAnsi="Times New Roman" w:cs="Times New Roman"/>
          <w:b/>
          <w:bCs/>
          <w:kern w:val="0"/>
          <w:szCs w:val="24"/>
        </w:rPr>
      </w:pPr>
      <w:r w:rsidRPr="001B61A8">
        <w:rPr>
          <w:rFonts w:ascii="Times New Roman" w:eastAsiaTheme="minorEastAsia" w:hAnsi="Times New Roman" w:cs="Times New Roman" w:hint="eastAsia"/>
          <w:b/>
          <w:bCs/>
          <w:kern w:val="0"/>
          <w:szCs w:val="24"/>
        </w:rPr>
        <w:t>R</w:t>
      </w:r>
      <w:r w:rsidRPr="001B61A8">
        <w:rPr>
          <w:rFonts w:ascii="Times New Roman" w:eastAsiaTheme="minorEastAsia" w:hAnsi="Times New Roman" w:cs="Times New Roman"/>
          <w:b/>
          <w:bCs/>
          <w:kern w:val="0"/>
          <w:szCs w:val="24"/>
        </w:rPr>
        <w:t>eference</w:t>
      </w:r>
    </w:p>
    <w:p w14:paraId="31105952" w14:textId="77777777" w:rsidR="008620FC" w:rsidRPr="008620FC" w:rsidRDefault="00A16E70" w:rsidP="008620FC">
      <w:pPr>
        <w:pStyle w:val="EndNoteBibliography0"/>
        <w:ind w:left="720" w:hanging="720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  <w:color w:val="404040" w:themeColor="text1" w:themeTint="BF"/>
          <w:kern w:val="24"/>
          <w:sz w:val="20"/>
          <w:szCs w:val="20"/>
        </w:rPr>
        <w:fldChar w:fldCharType="begin"/>
      </w:r>
      <w:r>
        <w:rPr>
          <w:rFonts w:ascii="Times New Roman" w:eastAsiaTheme="minorEastAsia" w:hAnsi="Times New Roman" w:cs="Times New Roman"/>
          <w:color w:val="404040" w:themeColor="text1" w:themeTint="BF"/>
          <w:kern w:val="24"/>
          <w:sz w:val="20"/>
          <w:szCs w:val="20"/>
        </w:rPr>
        <w:instrText xml:space="preserve"> ADDIN EN.REFLIST </w:instrText>
      </w:r>
      <w:r>
        <w:rPr>
          <w:rFonts w:ascii="Times New Roman" w:eastAsiaTheme="minorEastAsia" w:hAnsi="Times New Roman" w:cs="Times New Roman"/>
          <w:color w:val="404040" w:themeColor="text1" w:themeTint="BF"/>
          <w:kern w:val="24"/>
          <w:sz w:val="20"/>
          <w:szCs w:val="20"/>
        </w:rPr>
        <w:fldChar w:fldCharType="separate"/>
      </w:r>
      <w:r w:rsidR="008620FC" w:rsidRPr="008620FC">
        <w:rPr>
          <w:rFonts w:ascii="Times New Roman" w:hAnsi="Times New Roman" w:cs="Times New Roman"/>
        </w:rPr>
        <w:t>[1]</w:t>
      </w:r>
      <w:r w:rsidR="008620FC" w:rsidRPr="008620FC">
        <w:rPr>
          <w:rFonts w:ascii="Times New Roman" w:hAnsi="Times New Roman" w:cs="Times New Roman"/>
        </w:rPr>
        <w:tab/>
        <w:t xml:space="preserve">Y. Zhu, J. Zhang, W. Li, Y. Zeng, W. Wang, Z. Yin, B. Hao, Q. Meng, Y. Xue, J. Yang, and S. Li, </w:t>
      </w:r>
      <w:r w:rsidR="008620FC" w:rsidRPr="008620FC">
        <w:rPr>
          <w:rFonts w:ascii="Times New Roman" w:hAnsi="Times New Roman" w:cs="Times New Roman"/>
          <w:i/>
        </w:rPr>
        <w:t xml:space="preserve">Journal of Alloys and Compounds </w:t>
      </w:r>
      <w:r w:rsidR="008620FC" w:rsidRPr="008620FC">
        <w:rPr>
          <w:rFonts w:ascii="Times New Roman" w:hAnsi="Times New Roman" w:cs="Times New Roman"/>
          <w:b/>
        </w:rPr>
        <w:t>2023</w:t>
      </w:r>
      <w:r w:rsidR="008620FC" w:rsidRPr="008620FC">
        <w:rPr>
          <w:rFonts w:ascii="Times New Roman" w:hAnsi="Times New Roman" w:cs="Times New Roman"/>
          <w:i/>
        </w:rPr>
        <w:t xml:space="preserve"> 967</w:t>
      </w:r>
      <w:r w:rsidR="008620FC" w:rsidRPr="008620FC">
        <w:rPr>
          <w:rFonts w:ascii="Times New Roman" w:hAnsi="Times New Roman" w:cs="Times New Roman"/>
        </w:rPr>
        <w:t>.</w:t>
      </w:r>
    </w:p>
    <w:p w14:paraId="23F2E061" w14:textId="77777777" w:rsidR="008620FC" w:rsidRPr="008620FC" w:rsidRDefault="008620FC" w:rsidP="008620FC">
      <w:pPr>
        <w:pStyle w:val="EndNoteBibliography0"/>
        <w:ind w:left="720" w:hanging="720"/>
        <w:rPr>
          <w:rFonts w:ascii="Times New Roman" w:hAnsi="Times New Roman" w:cs="Times New Roman"/>
        </w:rPr>
      </w:pPr>
      <w:r w:rsidRPr="008620FC">
        <w:rPr>
          <w:rFonts w:ascii="Times New Roman" w:hAnsi="Times New Roman" w:cs="Times New Roman"/>
        </w:rPr>
        <w:t>[2]</w:t>
      </w:r>
      <w:r w:rsidRPr="008620FC">
        <w:rPr>
          <w:rFonts w:ascii="Times New Roman" w:hAnsi="Times New Roman" w:cs="Times New Roman"/>
        </w:rPr>
        <w:tab/>
        <w:t xml:space="preserve">A. J. Samson;K. Hofstetter;E. Wachsman;V. Thangadurai, </w:t>
      </w:r>
      <w:r w:rsidRPr="008620FC">
        <w:rPr>
          <w:rFonts w:ascii="Times New Roman" w:hAnsi="Times New Roman" w:cs="Times New Roman"/>
          <w:i/>
        </w:rPr>
        <w:t xml:space="preserve">Journal of the Electrochemical Society </w:t>
      </w:r>
      <w:r w:rsidRPr="008620FC">
        <w:rPr>
          <w:rFonts w:ascii="Times New Roman" w:hAnsi="Times New Roman" w:cs="Times New Roman"/>
          <w:b/>
        </w:rPr>
        <w:t>2018</w:t>
      </w:r>
      <w:r w:rsidRPr="008620FC">
        <w:rPr>
          <w:rFonts w:ascii="Times New Roman" w:hAnsi="Times New Roman" w:cs="Times New Roman"/>
          <w:i/>
        </w:rPr>
        <w:t xml:space="preserve"> 165</w:t>
      </w:r>
      <w:r w:rsidRPr="008620FC">
        <w:rPr>
          <w:rFonts w:ascii="Times New Roman" w:hAnsi="Times New Roman" w:cs="Times New Roman"/>
        </w:rPr>
        <w:t>, A2303-A2311.</w:t>
      </w:r>
    </w:p>
    <w:p w14:paraId="2D6AAC14" w14:textId="77777777" w:rsidR="008620FC" w:rsidRPr="008620FC" w:rsidRDefault="008620FC" w:rsidP="008620FC">
      <w:pPr>
        <w:pStyle w:val="EndNoteBibliography0"/>
        <w:ind w:left="720" w:hanging="720"/>
        <w:rPr>
          <w:rFonts w:ascii="Times New Roman" w:hAnsi="Times New Roman" w:cs="Times New Roman"/>
        </w:rPr>
      </w:pPr>
      <w:r w:rsidRPr="008620FC">
        <w:rPr>
          <w:rFonts w:ascii="Times New Roman" w:hAnsi="Times New Roman" w:cs="Times New Roman"/>
        </w:rPr>
        <w:t>[3]</w:t>
      </w:r>
      <w:r w:rsidRPr="008620FC">
        <w:rPr>
          <w:rFonts w:ascii="Times New Roman" w:hAnsi="Times New Roman" w:cs="Times New Roman"/>
        </w:rPr>
        <w:tab/>
        <w:t xml:space="preserve">Y. L. Song;L. Y. Yang;W. G. Zhao;Z. J. Wang;Y. Zhao;Z. Q. Wang;Q. H. Zhao;H. Liu;F. Pan, </w:t>
      </w:r>
      <w:r w:rsidRPr="008620FC">
        <w:rPr>
          <w:rFonts w:ascii="Times New Roman" w:hAnsi="Times New Roman" w:cs="Times New Roman"/>
          <w:i/>
        </w:rPr>
        <w:t xml:space="preserve">Advanced Energy Materials </w:t>
      </w:r>
      <w:r w:rsidRPr="008620FC">
        <w:rPr>
          <w:rFonts w:ascii="Times New Roman" w:hAnsi="Times New Roman" w:cs="Times New Roman"/>
          <w:b/>
        </w:rPr>
        <w:t>2019</w:t>
      </w:r>
      <w:r w:rsidRPr="008620FC">
        <w:rPr>
          <w:rFonts w:ascii="Times New Roman" w:hAnsi="Times New Roman" w:cs="Times New Roman"/>
          <w:i/>
        </w:rPr>
        <w:t xml:space="preserve"> 9</w:t>
      </w:r>
      <w:r w:rsidRPr="008620FC">
        <w:rPr>
          <w:rFonts w:ascii="Times New Roman" w:hAnsi="Times New Roman" w:cs="Times New Roman"/>
        </w:rPr>
        <w:t>.</w:t>
      </w:r>
    </w:p>
    <w:p w14:paraId="0478A482" w14:textId="77777777" w:rsidR="008620FC" w:rsidRPr="008620FC" w:rsidRDefault="008620FC" w:rsidP="008620FC">
      <w:pPr>
        <w:pStyle w:val="EndNoteBibliography0"/>
        <w:ind w:left="720" w:hanging="720"/>
        <w:rPr>
          <w:rFonts w:ascii="Times New Roman" w:hAnsi="Times New Roman" w:cs="Times New Roman"/>
        </w:rPr>
      </w:pPr>
      <w:r w:rsidRPr="008620FC">
        <w:rPr>
          <w:rFonts w:ascii="Times New Roman" w:hAnsi="Times New Roman" w:cs="Times New Roman"/>
        </w:rPr>
        <w:t>[4]</w:t>
      </w:r>
      <w:r w:rsidRPr="008620FC">
        <w:rPr>
          <w:rFonts w:ascii="Times New Roman" w:hAnsi="Times New Roman" w:cs="Times New Roman"/>
        </w:rPr>
        <w:tab/>
        <w:t xml:space="preserve">S. X. Han;Z. Q. Wang;Y. Ma;Y. Miao;X. M. Wang;Y. Wang;Y. Z. Wang, </w:t>
      </w:r>
      <w:r w:rsidRPr="008620FC">
        <w:rPr>
          <w:rFonts w:ascii="Times New Roman" w:hAnsi="Times New Roman" w:cs="Times New Roman"/>
          <w:i/>
        </w:rPr>
        <w:t xml:space="preserve">Journal of Advanced Ceramics </w:t>
      </w:r>
      <w:r w:rsidRPr="008620FC">
        <w:rPr>
          <w:rFonts w:ascii="Times New Roman" w:hAnsi="Times New Roman" w:cs="Times New Roman"/>
          <w:b/>
        </w:rPr>
        <w:t>2023</w:t>
      </w:r>
      <w:r w:rsidRPr="008620FC">
        <w:rPr>
          <w:rFonts w:ascii="Times New Roman" w:hAnsi="Times New Roman" w:cs="Times New Roman"/>
          <w:i/>
        </w:rPr>
        <w:t xml:space="preserve"> 12</w:t>
      </w:r>
      <w:r w:rsidRPr="008620FC">
        <w:rPr>
          <w:rFonts w:ascii="Times New Roman" w:hAnsi="Times New Roman" w:cs="Times New Roman"/>
        </w:rPr>
        <w:t>, 1201-1213.</w:t>
      </w:r>
    </w:p>
    <w:p w14:paraId="7ED85041" w14:textId="77777777" w:rsidR="008620FC" w:rsidRPr="008620FC" w:rsidRDefault="008620FC" w:rsidP="008620FC">
      <w:pPr>
        <w:pStyle w:val="EndNoteBibliography0"/>
        <w:ind w:left="720" w:hanging="720"/>
        <w:rPr>
          <w:rFonts w:ascii="Times New Roman" w:hAnsi="Times New Roman" w:cs="Times New Roman"/>
        </w:rPr>
      </w:pPr>
      <w:r w:rsidRPr="008620FC">
        <w:rPr>
          <w:rFonts w:ascii="Times New Roman" w:hAnsi="Times New Roman" w:cs="Times New Roman"/>
        </w:rPr>
        <w:t>[5]</w:t>
      </w:r>
      <w:r w:rsidRPr="008620FC">
        <w:rPr>
          <w:rFonts w:ascii="Times New Roman" w:hAnsi="Times New Roman" w:cs="Times New Roman"/>
        </w:rPr>
        <w:tab/>
        <w:t xml:space="preserve">E. Rangasamy;J. Wolfenstine;J. Sakamoto, </w:t>
      </w:r>
      <w:r w:rsidRPr="008620FC">
        <w:rPr>
          <w:rFonts w:ascii="Times New Roman" w:hAnsi="Times New Roman" w:cs="Times New Roman"/>
          <w:i/>
        </w:rPr>
        <w:t xml:space="preserve">Solid State Ionics </w:t>
      </w:r>
      <w:r w:rsidRPr="008620FC">
        <w:rPr>
          <w:rFonts w:ascii="Times New Roman" w:hAnsi="Times New Roman" w:cs="Times New Roman"/>
          <w:b/>
        </w:rPr>
        <w:t>2012</w:t>
      </w:r>
      <w:r w:rsidRPr="008620FC">
        <w:rPr>
          <w:rFonts w:ascii="Times New Roman" w:hAnsi="Times New Roman" w:cs="Times New Roman"/>
          <w:i/>
        </w:rPr>
        <w:t xml:space="preserve"> 206</w:t>
      </w:r>
      <w:r w:rsidRPr="008620FC">
        <w:rPr>
          <w:rFonts w:ascii="Times New Roman" w:hAnsi="Times New Roman" w:cs="Times New Roman"/>
        </w:rPr>
        <w:t>, 28-32.</w:t>
      </w:r>
    </w:p>
    <w:p w14:paraId="4ACB9A79" w14:textId="77777777" w:rsidR="008620FC" w:rsidRPr="008620FC" w:rsidRDefault="008620FC" w:rsidP="008620FC">
      <w:pPr>
        <w:pStyle w:val="EndNoteBibliography0"/>
        <w:ind w:left="720" w:hanging="720"/>
        <w:rPr>
          <w:rFonts w:ascii="Times New Roman" w:hAnsi="Times New Roman" w:cs="Times New Roman"/>
        </w:rPr>
      </w:pPr>
      <w:r w:rsidRPr="008620FC">
        <w:rPr>
          <w:rFonts w:ascii="Times New Roman" w:hAnsi="Times New Roman" w:cs="Times New Roman"/>
        </w:rPr>
        <w:t>[6]</w:t>
      </w:r>
      <w:r w:rsidRPr="008620FC">
        <w:rPr>
          <w:rFonts w:ascii="Times New Roman" w:hAnsi="Times New Roman" w:cs="Times New Roman"/>
        </w:rPr>
        <w:tab/>
        <w:t xml:space="preserve">L. Yang;Q. S. Dai;L. Liu;D. S. Shao;K. L. Luo;S. Jamil;H. Liu;Z. G. Luo;B. B. Chang;X. Y. Wang, </w:t>
      </w:r>
      <w:r w:rsidRPr="008620FC">
        <w:rPr>
          <w:rFonts w:ascii="Times New Roman" w:hAnsi="Times New Roman" w:cs="Times New Roman"/>
          <w:i/>
        </w:rPr>
        <w:t xml:space="preserve">Ceramics International </w:t>
      </w:r>
      <w:r w:rsidRPr="008620FC">
        <w:rPr>
          <w:rFonts w:ascii="Times New Roman" w:hAnsi="Times New Roman" w:cs="Times New Roman"/>
          <w:b/>
        </w:rPr>
        <w:t>2020</w:t>
      </w:r>
      <w:r w:rsidRPr="008620FC">
        <w:rPr>
          <w:rFonts w:ascii="Times New Roman" w:hAnsi="Times New Roman" w:cs="Times New Roman"/>
          <w:i/>
        </w:rPr>
        <w:t xml:space="preserve"> 46</w:t>
      </w:r>
      <w:r w:rsidRPr="008620FC">
        <w:rPr>
          <w:rFonts w:ascii="Times New Roman" w:hAnsi="Times New Roman" w:cs="Times New Roman"/>
        </w:rPr>
        <w:t>, 10917-10924.</w:t>
      </w:r>
    </w:p>
    <w:p w14:paraId="4CC4172A" w14:textId="77777777" w:rsidR="008620FC" w:rsidRPr="008620FC" w:rsidRDefault="008620FC" w:rsidP="008620FC">
      <w:pPr>
        <w:pStyle w:val="EndNoteBibliography0"/>
        <w:ind w:left="720" w:hanging="720"/>
        <w:rPr>
          <w:rFonts w:ascii="Times New Roman" w:hAnsi="Times New Roman" w:cs="Times New Roman"/>
        </w:rPr>
      </w:pPr>
      <w:r w:rsidRPr="008620FC">
        <w:rPr>
          <w:rFonts w:ascii="Times New Roman" w:hAnsi="Times New Roman" w:cs="Times New Roman"/>
        </w:rPr>
        <w:t>[7]</w:t>
      </w:r>
      <w:r w:rsidRPr="008620FC">
        <w:rPr>
          <w:rFonts w:ascii="Times New Roman" w:hAnsi="Times New Roman" w:cs="Times New Roman"/>
        </w:rPr>
        <w:tab/>
        <w:t xml:space="preserve">M. Y. Yi;T. Liu;X. N. Wang;J. Y. Li;C. Wang;Y. C. Mo, </w:t>
      </w:r>
      <w:r w:rsidRPr="008620FC">
        <w:rPr>
          <w:rFonts w:ascii="Times New Roman" w:hAnsi="Times New Roman" w:cs="Times New Roman"/>
          <w:i/>
        </w:rPr>
        <w:t xml:space="preserve">Ceramics International </w:t>
      </w:r>
      <w:r w:rsidRPr="008620FC">
        <w:rPr>
          <w:rFonts w:ascii="Times New Roman" w:hAnsi="Times New Roman" w:cs="Times New Roman"/>
          <w:b/>
        </w:rPr>
        <w:t>2019</w:t>
      </w:r>
      <w:r w:rsidRPr="008620FC">
        <w:rPr>
          <w:rFonts w:ascii="Times New Roman" w:hAnsi="Times New Roman" w:cs="Times New Roman"/>
          <w:i/>
        </w:rPr>
        <w:t xml:space="preserve"> 45</w:t>
      </w:r>
      <w:r w:rsidRPr="008620FC">
        <w:rPr>
          <w:rFonts w:ascii="Times New Roman" w:hAnsi="Times New Roman" w:cs="Times New Roman"/>
        </w:rPr>
        <w:t>, 786-792.</w:t>
      </w:r>
    </w:p>
    <w:p w14:paraId="7BD8D7BC" w14:textId="77777777" w:rsidR="008620FC" w:rsidRPr="008620FC" w:rsidRDefault="008620FC" w:rsidP="008620FC">
      <w:pPr>
        <w:pStyle w:val="EndNoteBibliography0"/>
        <w:ind w:left="720" w:hanging="720"/>
        <w:rPr>
          <w:rFonts w:ascii="Times New Roman" w:hAnsi="Times New Roman" w:cs="Times New Roman"/>
        </w:rPr>
      </w:pPr>
      <w:r w:rsidRPr="008620FC">
        <w:rPr>
          <w:rFonts w:ascii="Times New Roman" w:hAnsi="Times New Roman" w:cs="Times New Roman"/>
        </w:rPr>
        <w:t>[8]</w:t>
      </w:r>
      <w:r w:rsidRPr="008620FC">
        <w:rPr>
          <w:rFonts w:ascii="Times New Roman" w:hAnsi="Times New Roman" w:cs="Times New Roman"/>
        </w:rPr>
        <w:tab/>
        <w:t xml:space="preserve">S. Lee;K. S. Lee;S. Kim;K. Yoon;S. Han;M. H. Lee;Y. Ko;J. H. Noh;W. Kim;K. Kang, </w:t>
      </w:r>
      <w:r w:rsidRPr="008620FC">
        <w:rPr>
          <w:rFonts w:ascii="Times New Roman" w:hAnsi="Times New Roman" w:cs="Times New Roman"/>
          <w:i/>
        </w:rPr>
        <w:t xml:space="preserve">Science Advances </w:t>
      </w:r>
      <w:r w:rsidRPr="008620FC">
        <w:rPr>
          <w:rFonts w:ascii="Times New Roman" w:hAnsi="Times New Roman" w:cs="Times New Roman"/>
          <w:b/>
        </w:rPr>
        <w:t>2022</w:t>
      </w:r>
      <w:r w:rsidRPr="008620FC">
        <w:rPr>
          <w:rFonts w:ascii="Times New Roman" w:hAnsi="Times New Roman" w:cs="Times New Roman"/>
          <w:i/>
        </w:rPr>
        <w:t xml:space="preserve"> 8</w:t>
      </w:r>
      <w:r w:rsidRPr="008620FC">
        <w:rPr>
          <w:rFonts w:ascii="Times New Roman" w:hAnsi="Times New Roman" w:cs="Times New Roman"/>
        </w:rPr>
        <w:t>.</w:t>
      </w:r>
    </w:p>
    <w:p w14:paraId="4505640E" w14:textId="77777777" w:rsidR="008620FC" w:rsidRPr="008620FC" w:rsidRDefault="008620FC" w:rsidP="008620FC">
      <w:pPr>
        <w:pStyle w:val="EndNoteBibliography0"/>
        <w:ind w:left="720" w:hanging="720"/>
        <w:rPr>
          <w:rFonts w:ascii="Times New Roman" w:hAnsi="Times New Roman" w:cs="Times New Roman"/>
        </w:rPr>
      </w:pPr>
      <w:r w:rsidRPr="008620FC">
        <w:rPr>
          <w:rFonts w:ascii="Times New Roman" w:hAnsi="Times New Roman" w:cs="Times New Roman"/>
        </w:rPr>
        <w:t>[9]</w:t>
      </w:r>
      <w:r w:rsidRPr="008620FC">
        <w:rPr>
          <w:rFonts w:ascii="Times New Roman" w:hAnsi="Times New Roman" w:cs="Times New Roman"/>
        </w:rPr>
        <w:tab/>
        <w:t xml:space="preserve">C. Zhang, X. C. Hu, Z. W. Nie, C. Wu, N. Zheng, S. J. Chen, Y. H. Yang, R. Wei, J. M. Yu, N. Yang, Y. Yu, and W. Liu, </w:t>
      </w:r>
      <w:r w:rsidRPr="008620FC">
        <w:rPr>
          <w:rFonts w:ascii="Times New Roman" w:hAnsi="Times New Roman" w:cs="Times New Roman"/>
          <w:i/>
        </w:rPr>
        <w:t xml:space="preserve">Journal of Advanced Ceramics </w:t>
      </w:r>
      <w:r w:rsidRPr="008620FC">
        <w:rPr>
          <w:rFonts w:ascii="Times New Roman" w:hAnsi="Times New Roman" w:cs="Times New Roman"/>
          <w:b/>
        </w:rPr>
        <w:t>2022</w:t>
      </w:r>
      <w:r w:rsidRPr="008620FC">
        <w:rPr>
          <w:rFonts w:ascii="Times New Roman" w:hAnsi="Times New Roman" w:cs="Times New Roman"/>
          <w:i/>
        </w:rPr>
        <w:t xml:space="preserve"> 11</w:t>
      </w:r>
      <w:r w:rsidRPr="008620FC">
        <w:rPr>
          <w:rFonts w:ascii="Times New Roman" w:hAnsi="Times New Roman" w:cs="Times New Roman"/>
        </w:rPr>
        <w:t>, 1530-1541.</w:t>
      </w:r>
    </w:p>
    <w:p w14:paraId="6CEDA28C" w14:textId="77777777" w:rsidR="008620FC" w:rsidRPr="008620FC" w:rsidRDefault="008620FC" w:rsidP="008620FC">
      <w:pPr>
        <w:pStyle w:val="EndNoteBibliography0"/>
        <w:ind w:left="720" w:hanging="720"/>
        <w:rPr>
          <w:rFonts w:ascii="Times New Roman" w:hAnsi="Times New Roman" w:cs="Times New Roman"/>
        </w:rPr>
      </w:pPr>
      <w:r w:rsidRPr="008620FC">
        <w:rPr>
          <w:rFonts w:ascii="Times New Roman" w:hAnsi="Times New Roman" w:cs="Times New Roman"/>
        </w:rPr>
        <w:t>[10]</w:t>
      </w:r>
      <w:r w:rsidRPr="008620FC">
        <w:rPr>
          <w:rFonts w:ascii="Times New Roman" w:hAnsi="Times New Roman" w:cs="Times New Roman"/>
        </w:rPr>
        <w:tab/>
        <w:t xml:space="preserve">M. Philipp;B. Gadermaier;P. Posch;I. Hanzu;S. Ganschow;M. Meven;D. Rettenwander;G. J. Redhammer;H. M. R. Wilkening, </w:t>
      </w:r>
      <w:r w:rsidRPr="008620FC">
        <w:rPr>
          <w:rFonts w:ascii="Times New Roman" w:hAnsi="Times New Roman" w:cs="Times New Roman"/>
          <w:i/>
        </w:rPr>
        <w:t xml:space="preserve">Advanced Materials Interfaces </w:t>
      </w:r>
      <w:r w:rsidRPr="008620FC">
        <w:rPr>
          <w:rFonts w:ascii="Times New Roman" w:hAnsi="Times New Roman" w:cs="Times New Roman"/>
          <w:b/>
        </w:rPr>
        <w:t>2020</w:t>
      </w:r>
      <w:r w:rsidRPr="008620FC">
        <w:rPr>
          <w:rFonts w:ascii="Times New Roman" w:hAnsi="Times New Roman" w:cs="Times New Roman"/>
          <w:i/>
        </w:rPr>
        <w:t xml:space="preserve"> 7</w:t>
      </w:r>
      <w:r w:rsidRPr="008620FC">
        <w:rPr>
          <w:rFonts w:ascii="Times New Roman" w:hAnsi="Times New Roman" w:cs="Times New Roman"/>
        </w:rPr>
        <w:t>.</w:t>
      </w:r>
    </w:p>
    <w:p w14:paraId="714E374F" w14:textId="77777777" w:rsidR="008620FC" w:rsidRPr="008620FC" w:rsidRDefault="008620FC" w:rsidP="008620FC">
      <w:pPr>
        <w:pStyle w:val="EndNoteBibliography0"/>
        <w:ind w:left="720" w:hanging="720"/>
        <w:rPr>
          <w:rFonts w:ascii="Times New Roman" w:hAnsi="Times New Roman" w:cs="Times New Roman"/>
        </w:rPr>
      </w:pPr>
      <w:r w:rsidRPr="008620FC">
        <w:rPr>
          <w:rFonts w:ascii="Times New Roman" w:hAnsi="Times New Roman" w:cs="Times New Roman"/>
        </w:rPr>
        <w:t>[11]</w:t>
      </w:r>
      <w:r w:rsidRPr="008620FC">
        <w:rPr>
          <w:rFonts w:ascii="Times New Roman" w:hAnsi="Times New Roman" w:cs="Times New Roman"/>
        </w:rPr>
        <w:tab/>
        <w:t xml:space="preserve">Y. J. Shao, H. C. Wang, Z. L. Gong, D. W. Wang, B. Z. Zheng, J. P. Zhu, Y. X. Lu, Y. S. Hu, X. X. Guo, H. Li, X. J. Huang, Y. Yang, C. W. Nan, and L. Q. Chen, </w:t>
      </w:r>
      <w:r w:rsidRPr="008620FC">
        <w:rPr>
          <w:rFonts w:ascii="Times New Roman" w:hAnsi="Times New Roman" w:cs="Times New Roman"/>
          <w:i/>
        </w:rPr>
        <w:t xml:space="preserve">Acs Energy Letters </w:t>
      </w:r>
      <w:r w:rsidRPr="008620FC">
        <w:rPr>
          <w:rFonts w:ascii="Times New Roman" w:hAnsi="Times New Roman" w:cs="Times New Roman"/>
          <w:b/>
        </w:rPr>
        <w:t>2018</w:t>
      </w:r>
      <w:r w:rsidRPr="008620FC">
        <w:rPr>
          <w:rFonts w:ascii="Times New Roman" w:hAnsi="Times New Roman" w:cs="Times New Roman"/>
          <w:i/>
        </w:rPr>
        <w:t xml:space="preserve"> 3</w:t>
      </w:r>
      <w:r w:rsidRPr="008620FC">
        <w:rPr>
          <w:rFonts w:ascii="Times New Roman" w:hAnsi="Times New Roman" w:cs="Times New Roman"/>
        </w:rPr>
        <w:t>, 1212-1218.</w:t>
      </w:r>
    </w:p>
    <w:p w14:paraId="14C54577" w14:textId="77777777" w:rsidR="008620FC" w:rsidRPr="008620FC" w:rsidRDefault="008620FC" w:rsidP="008620FC">
      <w:pPr>
        <w:pStyle w:val="EndNoteBibliography0"/>
        <w:ind w:left="720" w:hanging="720"/>
        <w:rPr>
          <w:rFonts w:ascii="Times New Roman" w:hAnsi="Times New Roman" w:cs="Times New Roman"/>
        </w:rPr>
      </w:pPr>
      <w:r w:rsidRPr="008620FC">
        <w:rPr>
          <w:rFonts w:ascii="Times New Roman" w:hAnsi="Times New Roman" w:cs="Times New Roman"/>
        </w:rPr>
        <w:t>[12]</w:t>
      </w:r>
      <w:r w:rsidRPr="008620FC">
        <w:rPr>
          <w:rFonts w:ascii="Times New Roman" w:hAnsi="Times New Roman" w:cs="Times New Roman"/>
        </w:rPr>
        <w:tab/>
        <w:t xml:space="preserve">J. Duan;W. Y. Wu;A. M. Nolan;T. R. Wang;J. Y. Wen;C. C. Hu;Y. F. Mo;W. Luo;Y. H. Huang, </w:t>
      </w:r>
      <w:r w:rsidRPr="008620FC">
        <w:rPr>
          <w:rFonts w:ascii="Times New Roman" w:hAnsi="Times New Roman" w:cs="Times New Roman"/>
          <w:i/>
        </w:rPr>
        <w:t xml:space="preserve">Advanced Materials </w:t>
      </w:r>
      <w:r w:rsidRPr="008620FC">
        <w:rPr>
          <w:rFonts w:ascii="Times New Roman" w:hAnsi="Times New Roman" w:cs="Times New Roman"/>
          <w:b/>
        </w:rPr>
        <w:t>2019</w:t>
      </w:r>
      <w:r w:rsidRPr="008620FC">
        <w:rPr>
          <w:rFonts w:ascii="Times New Roman" w:hAnsi="Times New Roman" w:cs="Times New Roman"/>
          <w:i/>
        </w:rPr>
        <w:t xml:space="preserve"> 31</w:t>
      </w:r>
      <w:r w:rsidRPr="008620FC">
        <w:rPr>
          <w:rFonts w:ascii="Times New Roman" w:hAnsi="Times New Roman" w:cs="Times New Roman"/>
        </w:rPr>
        <w:t>.</w:t>
      </w:r>
    </w:p>
    <w:p w14:paraId="6C7438B7" w14:textId="77777777" w:rsidR="008620FC" w:rsidRPr="008620FC" w:rsidRDefault="008620FC" w:rsidP="008620FC">
      <w:pPr>
        <w:pStyle w:val="EndNoteBibliography0"/>
        <w:ind w:left="720" w:hanging="720"/>
        <w:rPr>
          <w:rFonts w:ascii="Times New Roman" w:hAnsi="Times New Roman" w:cs="Times New Roman"/>
        </w:rPr>
      </w:pPr>
      <w:r w:rsidRPr="008620FC">
        <w:rPr>
          <w:rFonts w:ascii="Times New Roman" w:hAnsi="Times New Roman" w:cs="Times New Roman"/>
        </w:rPr>
        <w:t>[13]</w:t>
      </w:r>
      <w:r w:rsidRPr="008620FC">
        <w:rPr>
          <w:rFonts w:ascii="Times New Roman" w:hAnsi="Times New Roman" w:cs="Times New Roman"/>
        </w:rPr>
        <w:tab/>
        <w:t xml:space="preserve">H. Y. Huo;Y. Chen;R. Y. Li;N. Zhao;J. Luo;J. G. P. da Silva;R. Mucke;P. Kaghazchi;X. X. Guo;X. L. Sun, </w:t>
      </w:r>
      <w:r w:rsidRPr="008620FC">
        <w:rPr>
          <w:rFonts w:ascii="Times New Roman" w:hAnsi="Times New Roman" w:cs="Times New Roman"/>
          <w:i/>
        </w:rPr>
        <w:t xml:space="preserve">Energy &amp; Environmental Science </w:t>
      </w:r>
      <w:r w:rsidRPr="008620FC">
        <w:rPr>
          <w:rFonts w:ascii="Times New Roman" w:hAnsi="Times New Roman" w:cs="Times New Roman"/>
          <w:b/>
        </w:rPr>
        <w:t>2020</w:t>
      </w:r>
      <w:r w:rsidRPr="008620FC">
        <w:rPr>
          <w:rFonts w:ascii="Times New Roman" w:hAnsi="Times New Roman" w:cs="Times New Roman"/>
          <w:i/>
        </w:rPr>
        <w:t xml:space="preserve"> 13</w:t>
      </w:r>
      <w:r w:rsidRPr="008620FC">
        <w:rPr>
          <w:rFonts w:ascii="Times New Roman" w:hAnsi="Times New Roman" w:cs="Times New Roman"/>
        </w:rPr>
        <w:t>, 127-134.</w:t>
      </w:r>
    </w:p>
    <w:p w14:paraId="344BAB74" w14:textId="77777777" w:rsidR="008620FC" w:rsidRPr="008620FC" w:rsidRDefault="008620FC" w:rsidP="008620FC">
      <w:pPr>
        <w:pStyle w:val="EndNoteBibliography0"/>
        <w:ind w:left="720" w:hanging="720"/>
        <w:rPr>
          <w:rFonts w:ascii="Times New Roman" w:hAnsi="Times New Roman" w:cs="Times New Roman"/>
        </w:rPr>
      </w:pPr>
      <w:r w:rsidRPr="008620FC">
        <w:rPr>
          <w:rFonts w:ascii="Times New Roman" w:hAnsi="Times New Roman" w:cs="Times New Roman"/>
        </w:rPr>
        <w:t>[14]</w:t>
      </w:r>
      <w:r w:rsidRPr="008620FC">
        <w:rPr>
          <w:rFonts w:ascii="Times New Roman" w:hAnsi="Times New Roman" w:cs="Times New Roman"/>
        </w:rPr>
        <w:tab/>
        <w:t xml:space="preserve">Y. Huang;B. Chen;J. Duan;F. Yang;T. R. Wang;Z. F. Wang;W. J. Yang;C. C. Hu;W. Luo;Y. H. Huang, </w:t>
      </w:r>
      <w:r w:rsidRPr="008620FC">
        <w:rPr>
          <w:rFonts w:ascii="Times New Roman" w:hAnsi="Times New Roman" w:cs="Times New Roman"/>
          <w:i/>
        </w:rPr>
        <w:t xml:space="preserve">Angewandte Chemie-International Edition </w:t>
      </w:r>
      <w:r w:rsidRPr="008620FC">
        <w:rPr>
          <w:rFonts w:ascii="Times New Roman" w:hAnsi="Times New Roman" w:cs="Times New Roman"/>
          <w:b/>
        </w:rPr>
        <w:t>2020</w:t>
      </w:r>
      <w:r w:rsidRPr="008620FC">
        <w:rPr>
          <w:rFonts w:ascii="Times New Roman" w:hAnsi="Times New Roman" w:cs="Times New Roman"/>
          <w:i/>
        </w:rPr>
        <w:t xml:space="preserve"> 59</w:t>
      </w:r>
      <w:r w:rsidRPr="008620FC">
        <w:rPr>
          <w:rFonts w:ascii="Times New Roman" w:hAnsi="Times New Roman" w:cs="Times New Roman"/>
        </w:rPr>
        <w:t>, 3699-3704.</w:t>
      </w:r>
    </w:p>
    <w:p w14:paraId="7147FB7E" w14:textId="77777777" w:rsidR="008620FC" w:rsidRPr="008620FC" w:rsidRDefault="008620FC" w:rsidP="008620FC">
      <w:pPr>
        <w:pStyle w:val="EndNoteBibliography0"/>
        <w:ind w:left="720" w:hanging="720"/>
        <w:rPr>
          <w:rFonts w:ascii="Times New Roman" w:hAnsi="Times New Roman" w:cs="Times New Roman"/>
        </w:rPr>
      </w:pPr>
      <w:r w:rsidRPr="008620FC">
        <w:rPr>
          <w:rFonts w:ascii="Times New Roman" w:hAnsi="Times New Roman" w:cs="Times New Roman"/>
        </w:rPr>
        <w:t>[15]</w:t>
      </w:r>
      <w:r w:rsidRPr="008620FC">
        <w:rPr>
          <w:rFonts w:ascii="Times New Roman" w:hAnsi="Times New Roman" w:cs="Times New Roman"/>
        </w:rPr>
        <w:tab/>
        <w:t xml:space="preserve">J. W. Meng;Y. Zhang;X. J. Zhou;M. Lei;C. L. Li, </w:t>
      </w:r>
      <w:r w:rsidRPr="008620FC">
        <w:rPr>
          <w:rFonts w:ascii="Times New Roman" w:hAnsi="Times New Roman" w:cs="Times New Roman"/>
          <w:i/>
        </w:rPr>
        <w:t xml:space="preserve">Nature Communications </w:t>
      </w:r>
      <w:r w:rsidRPr="008620FC">
        <w:rPr>
          <w:rFonts w:ascii="Times New Roman" w:hAnsi="Times New Roman" w:cs="Times New Roman"/>
          <w:b/>
        </w:rPr>
        <w:t>2020</w:t>
      </w:r>
      <w:r w:rsidRPr="008620FC">
        <w:rPr>
          <w:rFonts w:ascii="Times New Roman" w:hAnsi="Times New Roman" w:cs="Times New Roman"/>
          <w:i/>
        </w:rPr>
        <w:t xml:space="preserve"> 11</w:t>
      </w:r>
      <w:r w:rsidRPr="008620FC">
        <w:rPr>
          <w:rFonts w:ascii="Times New Roman" w:hAnsi="Times New Roman" w:cs="Times New Roman"/>
        </w:rPr>
        <w:t>.</w:t>
      </w:r>
    </w:p>
    <w:p w14:paraId="533C248C" w14:textId="77777777" w:rsidR="008620FC" w:rsidRPr="008620FC" w:rsidRDefault="008620FC" w:rsidP="008620FC">
      <w:pPr>
        <w:pStyle w:val="EndNoteBibliography0"/>
        <w:ind w:left="720" w:hanging="720"/>
        <w:rPr>
          <w:rFonts w:ascii="Times New Roman" w:hAnsi="Times New Roman" w:cs="Times New Roman"/>
        </w:rPr>
      </w:pPr>
      <w:r w:rsidRPr="008620FC">
        <w:rPr>
          <w:rFonts w:ascii="Times New Roman" w:hAnsi="Times New Roman" w:cs="Times New Roman"/>
        </w:rPr>
        <w:t>[16]</w:t>
      </w:r>
      <w:r w:rsidRPr="008620FC">
        <w:rPr>
          <w:rFonts w:ascii="Times New Roman" w:hAnsi="Times New Roman" w:cs="Times New Roman"/>
        </w:rPr>
        <w:tab/>
        <w:t xml:space="preserve">H. Y. Huo, J. Gao, N. Zhao, D. X. Zhang, N. G. Holmes, X. N. Li, Y. P. Sun, J. M. Fu, R. Y. Li, X. X. Guo, and X. L. Sun, </w:t>
      </w:r>
      <w:r w:rsidRPr="008620FC">
        <w:rPr>
          <w:rFonts w:ascii="Times New Roman" w:hAnsi="Times New Roman" w:cs="Times New Roman"/>
          <w:i/>
        </w:rPr>
        <w:t xml:space="preserve">Nature Communications </w:t>
      </w:r>
      <w:r w:rsidRPr="008620FC">
        <w:rPr>
          <w:rFonts w:ascii="Times New Roman" w:hAnsi="Times New Roman" w:cs="Times New Roman"/>
          <w:b/>
        </w:rPr>
        <w:t>2021</w:t>
      </w:r>
      <w:r w:rsidRPr="008620FC">
        <w:rPr>
          <w:rFonts w:ascii="Times New Roman" w:hAnsi="Times New Roman" w:cs="Times New Roman"/>
          <w:i/>
        </w:rPr>
        <w:t xml:space="preserve"> 12</w:t>
      </w:r>
      <w:r w:rsidRPr="008620FC">
        <w:rPr>
          <w:rFonts w:ascii="Times New Roman" w:hAnsi="Times New Roman" w:cs="Times New Roman"/>
        </w:rPr>
        <w:t>.</w:t>
      </w:r>
    </w:p>
    <w:p w14:paraId="1AC3F509" w14:textId="77777777" w:rsidR="008620FC" w:rsidRPr="008620FC" w:rsidRDefault="008620FC" w:rsidP="008620FC">
      <w:pPr>
        <w:pStyle w:val="EndNoteBibliography0"/>
        <w:ind w:left="720" w:hanging="720"/>
        <w:rPr>
          <w:rFonts w:ascii="Times New Roman" w:hAnsi="Times New Roman" w:cs="Times New Roman"/>
        </w:rPr>
      </w:pPr>
      <w:r w:rsidRPr="008620FC">
        <w:rPr>
          <w:rFonts w:ascii="Times New Roman" w:hAnsi="Times New Roman" w:cs="Times New Roman"/>
        </w:rPr>
        <w:t>[17]</w:t>
      </w:r>
      <w:r w:rsidRPr="008620FC">
        <w:rPr>
          <w:rFonts w:ascii="Times New Roman" w:hAnsi="Times New Roman" w:cs="Times New Roman"/>
        </w:rPr>
        <w:tab/>
        <w:t xml:space="preserve">Z. P. Wan;K. Shi;Y. F. Huang;L. Yang;Q. B. Yun;L. K. Chen;F. Z. Ren;F. Y. Kang;Y. B. He, </w:t>
      </w:r>
      <w:r w:rsidRPr="008620FC">
        <w:rPr>
          <w:rFonts w:ascii="Times New Roman" w:hAnsi="Times New Roman" w:cs="Times New Roman"/>
          <w:i/>
        </w:rPr>
        <w:t xml:space="preserve">Journal of Power Sources </w:t>
      </w:r>
      <w:r w:rsidRPr="008620FC">
        <w:rPr>
          <w:rFonts w:ascii="Times New Roman" w:hAnsi="Times New Roman" w:cs="Times New Roman"/>
          <w:b/>
        </w:rPr>
        <w:t>2021</w:t>
      </w:r>
      <w:r w:rsidRPr="008620FC">
        <w:rPr>
          <w:rFonts w:ascii="Times New Roman" w:hAnsi="Times New Roman" w:cs="Times New Roman"/>
          <w:i/>
        </w:rPr>
        <w:t xml:space="preserve"> 505</w:t>
      </w:r>
      <w:r w:rsidRPr="008620FC">
        <w:rPr>
          <w:rFonts w:ascii="Times New Roman" w:hAnsi="Times New Roman" w:cs="Times New Roman"/>
        </w:rPr>
        <w:t>.</w:t>
      </w:r>
    </w:p>
    <w:p w14:paraId="097E425D" w14:textId="77777777" w:rsidR="008620FC" w:rsidRPr="008620FC" w:rsidRDefault="008620FC" w:rsidP="008620FC">
      <w:pPr>
        <w:pStyle w:val="EndNoteBibliography0"/>
        <w:ind w:left="720" w:hanging="720"/>
        <w:rPr>
          <w:rFonts w:ascii="Times New Roman" w:hAnsi="Times New Roman" w:cs="Times New Roman"/>
        </w:rPr>
      </w:pPr>
      <w:r w:rsidRPr="008620FC">
        <w:rPr>
          <w:rFonts w:ascii="Times New Roman" w:hAnsi="Times New Roman" w:cs="Times New Roman"/>
        </w:rPr>
        <w:t>[18]</w:t>
      </w:r>
      <w:r w:rsidRPr="008620FC">
        <w:rPr>
          <w:rFonts w:ascii="Times New Roman" w:hAnsi="Times New Roman" w:cs="Times New Roman"/>
        </w:rPr>
        <w:tab/>
        <w:t xml:space="preserve">S. J. Tang;G. W. Chen;F. C. Ren;H. C. Wang;W. Yang;C. X. Zheng;Z. L. Gong;Y. Yang, </w:t>
      </w:r>
      <w:r w:rsidRPr="008620FC">
        <w:rPr>
          <w:rFonts w:ascii="Times New Roman" w:hAnsi="Times New Roman" w:cs="Times New Roman"/>
          <w:i/>
        </w:rPr>
        <w:t xml:space="preserve">Journal of Materials Chemistry A </w:t>
      </w:r>
      <w:r w:rsidRPr="008620FC">
        <w:rPr>
          <w:rFonts w:ascii="Times New Roman" w:hAnsi="Times New Roman" w:cs="Times New Roman"/>
          <w:b/>
        </w:rPr>
        <w:t>2021</w:t>
      </w:r>
      <w:r w:rsidRPr="008620FC">
        <w:rPr>
          <w:rFonts w:ascii="Times New Roman" w:hAnsi="Times New Roman" w:cs="Times New Roman"/>
          <w:i/>
        </w:rPr>
        <w:t xml:space="preserve"> 9</w:t>
      </w:r>
      <w:r w:rsidRPr="008620FC">
        <w:rPr>
          <w:rFonts w:ascii="Times New Roman" w:hAnsi="Times New Roman" w:cs="Times New Roman"/>
        </w:rPr>
        <w:t>, 3576-3583.</w:t>
      </w:r>
    </w:p>
    <w:p w14:paraId="4FB33A4D" w14:textId="77777777" w:rsidR="008620FC" w:rsidRPr="008620FC" w:rsidRDefault="008620FC" w:rsidP="008620FC">
      <w:pPr>
        <w:pStyle w:val="EndNoteBibliography0"/>
        <w:ind w:left="720" w:hanging="720"/>
        <w:rPr>
          <w:rFonts w:ascii="Times New Roman" w:hAnsi="Times New Roman" w:cs="Times New Roman"/>
        </w:rPr>
      </w:pPr>
      <w:r w:rsidRPr="008620FC">
        <w:rPr>
          <w:rFonts w:ascii="Times New Roman" w:hAnsi="Times New Roman" w:cs="Times New Roman"/>
        </w:rPr>
        <w:t>[19]</w:t>
      </w:r>
      <w:r w:rsidRPr="008620FC">
        <w:rPr>
          <w:rFonts w:ascii="Times New Roman" w:hAnsi="Times New Roman" w:cs="Times New Roman"/>
        </w:rPr>
        <w:tab/>
        <w:t xml:space="preserve">J. L. Jiang;Y. H. Ou;S. Y. Lu;C. Shen;B. B. Li;X. Y. Liu;Y. Jiang;B. Zhao;J. J. Zhang, </w:t>
      </w:r>
      <w:r w:rsidRPr="008620FC">
        <w:rPr>
          <w:rFonts w:ascii="Times New Roman" w:hAnsi="Times New Roman" w:cs="Times New Roman"/>
          <w:i/>
        </w:rPr>
        <w:t xml:space="preserve">Energy Storage Materials </w:t>
      </w:r>
      <w:r w:rsidRPr="008620FC">
        <w:rPr>
          <w:rFonts w:ascii="Times New Roman" w:hAnsi="Times New Roman" w:cs="Times New Roman"/>
          <w:b/>
        </w:rPr>
        <w:t>2022</w:t>
      </w:r>
      <w:r w:rsidRPr="008620FC">
        <w:rPr>
          <w:rFonts w:ascii="Times New Roman" w:hAnsi="Times New Roman" w:cs="Times New Roman"/>
          <w:i/>
        </w:rPr>
        <w:t xml:space="preserve"> 50</w:t>
      </w:r>
      <w:r w:rsidRPr="008620FC">
        <w:rPr>
          <w:rFonts w:ascii="Times New Roman" w:hAnsi="Times New Roman" w:cs="Times New Roman"/>
        </w:rPr>
        <w:t>, 810-818.</w:t>
      </w:r>
    </w:p>
    <w:p w14:paraId="3F94A398" w14:textId="77777777" w:rsidR="008620FC" w:rsidRPr="008620FC" w:rsidRDefault="008620FC" w:rsidP="008620FC">
      <w:pPr>
        <w:pStyle w:val="EndNoteBibliography0"/>
        <w:ind w:left="720" w:hanging="720"/>
        <w:rPr>
          <w:rFonts w:ascii="Times New Roman" w:hAnsi="Times New Roman" w:cs="Times New Roman"/>
        </w:rPr>
      </w:pPr>
      <w:r w:rsidRPr="008620FC">
        <w:rPr>
          <w:rFonts w:ascii="Times New Roman" w:hAnsi="Times New Roman" w:cs="Times New Roman"/>
        </w:rPr>
        <w:t>[20]</w:t>
      </w:r>
      <w:r w:rsidRPr="008620FC">
        <w:rPr>
          <w:rFonts w:ascii="Times New Roman" w:hAnsi="Times New Roman" w:cs="Times New Roman"/>
        </w:rPr>
        <w:tab/>
        <w:t xml:space="preserve">C. Cui;Q. Ye;C. Zeng;S. H. Wang;X. W. Xu;T. Y. Zhai;H. Q. Li, </w:t>
      </w:r>
      <w:r w:rsidRPr="008620FC">
        <w:rPr>
          <w:rFonts w:ascii="Times New Roman" w:hAnsi="Times New Roman" w:cs="Times New Roman"/>
          <w:i/>
        </w:rPr>
        <w:t xml:space="preserve">Energy Storage Materials </w:t>
      </w:r>
      <w:r w:rsidRPr="008620FC">
        <w:rPr>
          <w:rFonts w:ascii="Times New Roman" w:hAnsi="Times New Roman" w:cs="Times New Roman"/>
          <w:b/>
        </w:rPr>
        <w:t>2022</w:t>
      </w:r>
      <w:r w:rsidRPr="008620FC">
        <w:rPr>
          <w:rFonts w:ascii="Times New Roman" w:hAnsi="Times New Roman" w:cs="Times New Roman"/>
          <w:i/>
        </w:rPr>
        <w:t xml:space="preserve"> 45</w:t>
      </w:r>
      <w:r w:rsidRPr="008620FC">
        <w:rPr>
          <w:rFonts w:ascii="Times New Roman" w:hAnsi="Times New Roman" w:cs="Times New Roman"/>
        </w:rPr>
        <w:t>, 814-820.</w:t>
      </w:r>
    </w:p>
    <w:p w14:paraId="1A587B87" w14:textId="77777777" w:rsidR="008620FC" w:rsidRPr="008620FC" w:rsidRDefault="008620FC" w:rsidP="008620FC">
      <w:pPr>
        <w:pStyle w:val="EndNoteBibliography0"/>
        <w:ind w:left="720" w:hanging="720"/>
        <w:rPr>
          <w:rFonts w:ascii="Times New Roman" w:hAnsi="Times New Roman" w:cs="Times New Roman"/>
        </w:rPr>
      </w:pPr>
      <w:r w:rsidRPr="008620FC">
        <w:rPr>
          <w:rFonts w:ascii="Times New Roman" w:hAnsi="Times New Roman" w:cs="Times New Roman"/>
        </w:rPr>
        <w:t>[21]</w:t>
      </w:r>
      <w:r w:rsidRPr="008620FC">
        <w:rPr>
          <w:rFonts w:ascii="Times New Roman" w:hAnsi="Times New Roman" w:cs="Times New Roman"/>
        </w:rPr>
        <w:tab/>
        <w:t xml:space="preserve">S. J. Guo, Y. T. Li, B. Li, N. S. Grundish, A. M. Cao, Y. G. Sun, Y. S. Xu, Y. L. M. Ji, Y. Qiao, Q. H. Zhang, F. Q. Meng, Z. H. Zhao, D. Wang, X. Zhang, L. Gu, X. Q. Yu, and L. J. Wan, </w:t>
      </w:r>
      <w:r w:rsidRPr="008620FC">
        <w:rPr>
          <w:rFonts w:ascii="Times New Roman" w:hAnsi="Times New Roman" w:cs="Times New Roman"/>
          <w:i/>
        </w:rPr>
        <w:t xml:space="preserve">Journal of the American Chemical Society </w:t>
      </w:r>
      <w:r w:rsidRPr="008620FC">
        <w:rPr>
          <w:rFonts w:ascii="Times New Roman" w:hAnsi="Times New Roman" w:cs="Times New Roman"/>
          <w:b/>
        </w:rPr>
        <w:t>2022</w:t>
      </w:r>
      <w:r w:rsidRPr="008620FC">
        <w:rPr>
          <w:rFonts w:ascii="Times New Roman" w:hAnsi="Times New Roman" w:cs="Times New Roman"/>
          <w:i/>
        </w:rPr>
        <w:t xml:space="preserve"> 144</w:t>
      </w:r>
      <w:r w:rsidRPr="008620FC">
        <w:rPr>
          <w:rFonts w:ascii="Times New Roman" w:hAnsi="Times New Roman" w:cs="Times New Roman"/>
        </w:rPr>
        <w:t>, 2179-2188.</w:t>
      </w:r>
    </w:p>
    <w:p w14:paraId="3B022DA1" w14:textId="77777777" w:rsidR="008620FC" w:rsidRPr="008620FC" w:rsidRDefault="008620FC" w:rsidP="008620FC">
      <w:pPr>
        <w:pStyle w:val="EndNoteBibliography0"/>
        <w:ind w:left="720" w:hanging="720"/>
        <w:rPr>
          <w:rFonts w:ascii="Times New Roman" w:hAnsi="Times New Roman" w:cs="Times New Roman"/>
        </w:rPr>
      </w:pPr>
      <w:r w:rsidRPr="008620FC">
        <w:rPr>
          <w:rFonts w:ascii="Times New Roman" w:hAnsi="Times New Roman" w:cs="Times New Roman"/>
        </w:rPr>
        <w:t>[22]</w:t>
      </w:r>
      <w:r w:rsidRPr="008620FC">
        <w:rPr>
          <w:rFonts w:ascii="Times New Roman" w:hAnsi="Times New Roman" w:cs="Times New Roman"/>
        </w:rPr>
        <w:tab/>
        <w:t xml:space="preserve">J. Y. Wen;L. Q. Huang;Y. Huang;W. Luo;H. Y. Huo;Z. F. Wang;X. Y. Zheng;Z. Y. Wen;Y. H. Huang, </w:t>
      </w:r>
      <w:r w:rsidRPr="008620FC">
        <w:rPr>
          <w:rFonts w:ascii="Times New Roman" w:hAnsi="Times New Roman" w:cs="Times New Roman"/>
          <w:i/>
        </w:rPr>
        <w:t xml:space="preserve">Energy Storage Materials </w:t>
      </w:r>
      <w:r w:rsidRPr="008620FC">
        <w:rPr>
          <w:rFonts w:ascii="Times New Roman" w:hAnsi="Times New Roman" w:cs="Times New Roman"/>
          <w:b/>
        </w:rPr>
        <w:t>2022</w:t>
      </w:r>
      <w:r w:rsidRPr="008620FC">
        <w:rPr>
          <w:rFonts w:ascii="Times New Roman" w:hAnsi="Times New Roman" w:cs="Times New Roman"/>
          <w:i/>
        </w:rPr>
        <w:t xml:space="preserve"> 45</w:t>
      </w:r>
      <w:r w:rsidRPr="008620FC">
        <w:rPr>
          <w:rFonts w:ascii="Times New Roman" w:hAnsi="Times New Roman" w:cs="Times New Roman"/>
        </w:rPr>
        <w:t>, 934-940.</w:t>
      </w:r>
    </w:p>
    <w:p w14:paraId="75A9E52B" w14:textId="77777777" w:rsidR="008620FC" w:rsidRPr="008620FC" w:rsidRDefault="008620FC" w:rsidP="008620FC">
      <w:pPr>
        <w:pStyle w:val="EndNoteBibliography0"/>
        <w:ind w:left="720" w:hanging="720"/>
        <w:rPr>
          <w:rFonts w:ascii="Times New Roman" w:hAnsi="Times New Roman" w:cs="Times New Roman"/>
        </w:rPr>
      </w:pPr>
      <w:r w:rsidRPr="008620FC">
        <w:rPr>
          <w:rFonts w:ascii="Times New Roman" w:hAnsi="Times New Roman" w:cs="Times New Roman"/>
        </w:rPr>
        <w:t>[23]</w:t>
      </w:r>
      <w:r w:rsidRPr="008620FC">
        <w:rPr>
          <w:rFonts w:ascii="Times New Roman" w:hAnsi="Times New Roman" w:cs="Times New Roman"/>
        </w:rPr>
        <w:tab/>
        <w:t xml:space="preserve">B. Zhao;W. C. Ma;B. B. Li;X. T. Hu;S. Y. Lu;X. Y. Liu;Y. Jiang;J. J. Zhang, </w:t>
      </w:r>
      <w:r w:rsidRPr="008620FC">
        <w:rPr>
          <w:rFonts w:ascii="Times New Roman" w:hAnsi="Times New Roman" w:cs="Times New Roman"/>
          <w:i/>
        </w:rPr>
        <w:t xml:space="preserve">Nano Energy </w:t>
      </w:r>
      <w:r w:rsidRPr="008620FC">
        <w:rPr>
          <w:rFonts w:ascii="Times New Roman" w:hAnsi="Times New Roman" w:cs="Times New Roman"/>
          <w:b/>
        </w:rPr>
        <w:t>2022</w:t>
      </w:r>
      <w:r w:rsidRPr="008620FC">
        <w:rPr>
          <w:rFonts w:ascii="Times New Roman" w:hAnsi="Times New Roman" w:cs="Times New Roman"/>
          <w:i/>
        </w:rPr>
        <w:t xml:space="preserve"> 91</w:t>
      </w:r>
      <w:r w:rsidRPr="008620FC">
        <w:rPr>
          <w:rFonts w:ascii="Times New Roman" w:hAnsi="Times New Roman" w:cs="Times New Roman"/>
        </w:rPr>
        <w:t>.</w:t>
      </w:r>
    </w:p>
    <w:p w14:paraId="00E839D9" w14:textId="77777777" w:rsidR="008620FC" w:rsidRPr="008620FC" w:rsidRDefault="008620FC" w:rsidP="008620FC">
      <w:pPr>
        <w:pStyle w:val="EndNoteBibliography0"/>
        <w:ind w:left="720" w:hanging="720"/>
        <w:rPr>
          <w:rFonts w:ascii="Times New Roman" w:hAnsi="Times New Roman" w:cs="Times New Roman"/>
        </w:rPr>
      </w:pPr>
      <w:r w:rsidRPr="008620FC">
        <w:rPr>
          <w:rFonts w:ascii="Times New Roman" w:hAnsi="Times New Roman" w:cs="Times New Roman"/>
        </w:rPr>
        <w:t>[24]</w:t>
      </w:r>
      <w:r w:rsidRPr="008620FC">
        <w:rPr>
          <w:rFonts w:ascii="Times New Roman" w:hAnsi="Times New Roman" w:cs="Times New Roman"/>
        </w:rPr>
        <w:tab/>
        <w:t xml:space="preserve">Z. Bi;Q. Sun;M. Jia;M. Zuo;N. Zhao;X. Guo, </w:t>
      </w:r>
      <w:r w:rsidRPr="008620FC">
        <w:rPr>
          <w:rFonts w:ascii="Times New Roman" w:hAnsi="Times New Roman" w:cs="Times New Roman"/>
          <w:i/>
        </w:rPr>
        <w:t xml:space="preserve">Advanced Functional Materials </w:t>
      </w:r>
      <w:r w:rsidRPr="008620FC">
        <w:rPr>
          <w:rFonts w:ascii="Times New Roman" w:hAnsi="Times New Roman" w:cs="Times New Roman"/>
          <w:b/>
        </w:rPr>
        <w:t>2022</w:t>
      </w:r>
      <w:r w:rsidRPr="008620FC">
        <w:rPr>
          <w:rFonts w:ascii="Times New Roman" w:hAnsi="Times New Roman" w:cs="Times New Roman"/>
          <w:i/>
        </w:rPr>
        <w:t xml:space="preserve"> 32</w:t>
      </w:r>
      <w:r w:rsidRPr="008620FC">
        <w:rPr>
          <w:rFonts w:ascii="Times New Roman" w:hAnsi="Times New Roman" w:cs="Times New Roman"/>
        </w:rPr>
        <w:t>.</w:t>
      </w:r>
    </w:p>
    <w:p w14:paraId="260D2CDC" w14:textId="77777777" w:rsidR="008620FC" w:rsidRPr="008620FC" w:rsidRDefault="008620FC" w:rsidP="008620FC">
      <w:pPr>
        <w:pStyle w:val="EndNoteBibliography0"/>
        <w:ind w:left="720" w:hanging="720"/>
        <w:rPr>
          <w:rFonts w:ascii="Times New Roman" w:hAnsi="Times New Roman" w:cs="Times New Roman"/>
        </w:rPr>
      </w:pPr>
      <w:r w:rsidRPr="008620FC">
        <w:rPr>
          <w:rFonts w:ascii="Times New Roman" w:hAnsi="Times New Roman" w:cs="Times New Roman"/>
        </w:rPr>
        <w:t>[25]</w:t>
      </w:r>
      <w:r w:rsidRPr="008620FC">
        <w:rPr>
          <w:rFonts w:ascii="Times New Roman" w:hAnsi="Times New Roman" w:cs="Times New Roman"/>
        </w:rPr>
        <w:tab/>
        <w:t xml:space="preserve">B. Chen;J. Zhang;T. Zhang;R. Wang;J. Zheng;Y. Zhai;X. Liu, </w:t>
      </w:r>
      <w:r w:rsidRPr="008620FC">
        <w:rPr>
          <w:rFonts w:ascii="Times New Roman" w:hAnsi="Times New Roman" w:cs="Times New Roman"/>
          <w:i/>
        </w:rPr>
        <w:t xml:space="preserve">Advanced Science </w:t>
      </w:r>
      <w:r w:rsidRPr="008620FC">
        <w:rPr>
          <w:rFonts w:ascii="Times New Roman" w:hAnsi="Times New Roman" w:cs="Times New Roman"/>
          <w:b/>
        </w:rPr>
        <w:t>2023</w:t>
      </w:r>
      <w:r w:rsidRPr="008620FC">
        <w:rPr>
          <w:rFonts w:ascii="Times New Roman" w:hAnsi="Times New Roman" w:cs="Times New Roman"/>
          <w:i/>
        </w:rPr>
        <w:t xml:space="preserve"> 10</w:t>
      </w:r>
      <w:r w:rsidRPr="008620FC">
        <w:rPr>
          <w:rFonts w:ascii="Times New Roman" w:hAnsi="Times New Roman" w:cs="Times New Roman"/>
        </w:rPr>
        <w:t>, 2207056.</w:t>
      </w:r>
    </w:p>
    <w:p w14:paraId="3349FECD" w14:textId="77777777" w:rsidR="008620FC" w:rsidRPr="008620FC" w:rsidRDefault="008620FC" w:rsidP="008620FC">
      <w:pPr>
        <w:pStyle w:val="EndNoteBibliography0"/>
        <w:ind w:left="720" w:hanging="720"/>
        <w:rPr>
          <w:rFonts w:ascii="Times New Roman" w:hAnsi="Times New Roman" w:cs="Times New Roman"/>
        </w:rPr>
      </w:pPr>
      <w:r w:rsidRPr="008620FC">
        <w:rPr>
          <w:rFonts w:ascii="Times New Roman" w:hAnsi="Times New Roman" w:cs="Times New Roman"/>
        </w:rPr>
        <w:t>[26]</w:t>
      </w:r>
      <w:r w:rsidRPr="008620FC">
        <w:rPr>
          <w:rFonts w:ascii="Times New Roman" w:hAnsi="Times New Roman" w:cs="Times New Roman"/>
        </w:rPr>
        <w:tab/>
        <w:t xml:space="preserve">G. J. Lu;W. Liu;Z. G. Yang;Y. M. Wang;W. K. Zheng;R. R. Deng;R. H. Wang;L. Lu;C. H. Xu, </w:t>
      </w:r>
      <w:r w:rsidRPr="008620FC">
        <w:rPr>
          <w:rFonts w:ascii="Times New Roman" w:hAnsi="Times New Roman" w:cs="Times New Roman"/>
          <w:i/>
        </w:rPr>
        <w:t xml:space="preserve">Advanced Functional Materials </w:t>
      </w:r>
      <w:r w:rsidRPr="008620FC">
        <w:rPr>
          <w:rFonts w:ascii="Times New Roman" w:hAnsi="Times New Roman" w:cs="Times New Roman"/>
          <w:b/>
        </w:rPr>
        <w:t>2023</w:t>
      </w:r>
      <w:r w:rsidRPr="008620FC">
        <w:rPr>
          <w:rFonts w:ascii="Times New Roman" w:hAnsi="Times New Roman" w:cs="Times New Roman"/>
        </w:rPr>
        <w:t>.</w:t>
      </w:r>
    </w:p>
    <w:p w14:paraId="79F23D09" w14:textId="77777777" w:rsidR="008620FC" w:rsidRPr="008620FC" w:rsidRDefault="008620FC" w:rsidP="008620FC">
      <w:pPr>
        <w:pStyle w:val="EndNoteBibliography0"/>
        <w:ind w:left="720" w:hanging="720"/>
        <w:rPr>
          <w:rFonts w:ascii="Times New Roman" w:hAnsi="Times New Roman" w:cs="Times New Roman"/>
        </w:rPr>
      </w:pPr>
      <w:r w:rsidRPr="008620FC">
        <w:rPr>
          <w:rFonts w:ascii="Times New Roman" w:hAnsi="Times New Roman" w:cs="Times New Roman"/>
        </w:rPr>
        <w:t>[27]</w:t>
      </w:r>
      <w:r w:rsidRPr="008620FC">
        <w:rPr>
          <w:rFonts w:ascii="Times New Roman" w:hAnsi="Times New Roman" w:cs="Times New Roman"/>
        </w:rPr>
        <w:tab/>
        <w:t xml:space="preserve">W. J. Ji, B. Luo, Q. Wang, G. H. Yu, Z. H. Liu, Z. W. Zhao, R. R. Zhao, S. B. Wang, X. W. Wang, B. Zhang, J. F. Zhang, F. Hou, and J. Liang, </w:t>
      </w:r>
      <w:r w:rsidRPr="008620FC">
        <w:rPr>
          <w:rFonts w:ascii="Times New Roman" w:hAnsi="Times New Roman" w:cs="Times New Roman"/>
          <w:i/>
        </w:rPr>
        <w:t xml:space="preserve">Advanced Energy Materials </w:t>
      </w:r>
      <w:r w:rsidRPr="008620FC">
        <w:rPr>
          <w:rFonts w:ascii="Times New Roman" w:hAnsi="Times New Roman" w:cs="Times New Roman"/>
          <w:b/>
        </w:rPr>
        <w:t>2023</w:t>
      </w:r>
      <w:r w:rsidRPr="008620FC">
        <w:rPr>
          <w:rFonts w:ascii="Times New Roman" w:hAnsi="Times New Roman" w:cs="Times New Roman"/>
          <w:i/>
        </w:rPr>
        <w:t xml:space="preserve"> 13</w:t>
      </w:r>
      <w:r w:rsidRPr="008620FC">
        <w:rPr>
          <w:rFonts w:ascii="Times New Roman" w:hAnsi="Times New Roman" w:cs="Times New Roman"/>
        </w:rPr>
        <w:t>.</w:t>
      </w:r>
    </w:p>
    <w:p w14:paraId="29982FC6" w14:textId="77777777" w:rsidR="008620FC" w:rsidRPr="008620FC" w:rsidRDefault="008620FC" w:rsidP="008620FC">
      <w:pPr>
        <w:pStyle w:val="EndNoteBibliography0"/>
        <w:ind w:left="720" w:hanging="720"/>
        <w:rPr>
          <w:rFonts w:ascii="Times New Roman" w:hAnsi="Times New Roman" w:cs="Times New Roman"/>
        </w:rPr>
      </w:pPr>
      <w:r w:rsidRPr="008620FC">
        <w:rPr>
          <w:rFonts w:ascii="Times New Roman" w:hAnsi="Times New Roman" w:cs="Times New Roman"/>
        </w:rPr>
        <w:t>[28]</w:t>
      </w:r>
      <w:r w:rsidRPr="008620FC">
        <w:rPr>
          <w:rFonts w:ascii="Times New Roman" w:hAnsi="Times New Roman" w:cs="Times New Roman"/>
        </w:rPr>
        <w:tab/>
        <w:t xml:space="preserve">J. X. Zhang;C. H. Wang;M. T. Zheng;M. H. Ye;H. Y. Zhai;J. Li;G. J. Tan;X. F. Tang;X. L. Sun, </w:t>
      </w:r>
      <w:r w:rsidRPr="008620FC">
        <w:rPr>
          <w:rFonts w:ascii="Times New Roman" w:hAnsi="Times New Roman" w:cs="Times New Roman"/>
          <w:i/>
        </w:rPr>
        <w:t xml:space="preserve">Nano Energy </w:t>
      </w:r>
      <w:r w:rsidRPr="008620FC">
        <w:rPr>
          <w:rFonts w:ascii="Times New Roman" w:hAnsi="Times New Roman" w:cs="Times New Roman"/>
          <w:b/>
        </w:rPr>
        <w:t>2022</w:t>
      </w:r>
      <w:r w:rsidRPr="008620FC">
        <w:rPr>
          <w:rFonts w:ascii="Times New Roman" w:hAnsi="Times New Roman" w:cs="Times New Roman"/>
          <w:i/>
        </w:rPr>
        <w:t xml:space="preserve"> 102</w:t>
      </w:r>
      <w:r w:rsidRPr="008620FC">
        <w:rPr>
          <w:rFonts w:ascii="Times New Roman" w:hAnsi="Times New Roman" w:cs="Times New Roman"/>
        </w:rPr>
        <w:t>.</w:t>
      </w:r>
    </w:p>
    <w:p w14:paraId="19F85CC9" w14:textId="77777777" w:rsidR="008620FC" w:rsidRPr="008620FC" w:rsidRDefault="008620FC" w:rsidP="008620FC">
      <w:pPr>
        <w:pStyle w:val="EndNoteBibliography0"/>
        <w:ind w:left="720" w:hanging="720"/>
        <w:rPr>
          <w:rFonts w:ascii="Times New Roman" w:hAnsi="Times New Roman" w:cs="Times New Roman"/>
        </w:rPr>
      </w:pPr>
      <w:r w:rsidRPr="008620FC">
        <w:rPr>
          <w:rFonts w:ascii="Times New Roman" w:hAnsi="Times New Roman" w:cs="Times New Roman"/>
        </w:rPr>
        <w:t>[29]</w:t>
      </w:r>
      <w:r w:rsidRPr="008620FC">
        <w:rPr>
          <w:rFonts w:ascii="Times New Roman" w:hAnsi="Times New Roman" w:cs="Times New Roman"/>
        </w:rPr>
        <w:tab/>
        <w:t xml:space="preserve">T. R. Wang, J. Duan, B. Zhang, W. Luo, X. Ji, H. H. Xu, Y. Huang, L. Q. Huang, Z. Y. Song, J. Y. Wen, C. S. Wang, Y. H. Huang, and J. B. Goodenough, </w:t>
      </w:r>
      <w:r w:rsidRPr="008620FC">
        <w:rPr>
          <w:rFonts w:ascii="Times New Roman" w:hAnsi="Times New Roman" w:cs="Times New Roman"/>
          <w:i/>
        </w:rPr>
        <w:t xml:space="preserve">Energy &amp; Environmental Science </w:t>
      </w:r>
      <w:r w:rsidRPr="008620FC">
        <w:rPr>
          <w:rFonts w:ascii="Times New Roman" w:hAnsi="Times New Roman" w:cs="Times New Roman"/>
          <w:b/>
        </w:rPr>
        <w:t>2022</w:t>
      </w:r>
      <w:r w:rsidRPr="008620FC">
        <w:rPr>
          <w:rFonts w:ascii="Times New Roman" w:hAnsi="Times New Roman" w:cs="Times New Roman"/>
          <w:i/>
        </w:rPr>
        <w:t xml:space="preserve"> 15</w:t>
      </w:r>
      <w:r w:rsidRPr="008620FC">
        <w:rPr>
          <w:rFonts w:ascii="Times New Roman" w:hAnsi="Times New Roman" w:cs="Times New Roman"/>
        </w:rPr>
        <w:t>, 1325-1333.</w:t>
      </w:r>
    </w:p>
    <w:p w14:paraId="312429B8" w14:textId="77777777" w:rsidR="008620FC" w:rsidRPr="008620FC" w:rsidRDefault="008620FC" w:rsidP="008620FC">
      <w:pPr>
        <w:pStyle w:val="EndNoteBibliography0"/>
        <w:ind w:left="720" w:hanging="720"/>
        <w:rPr>
          <w:rFonts w:ascii="Times New Roman" w:hAnsi="Times New Roman" w:cs="Times New Roman"/>
        </w:rPr>
      </w:pPr>
      <w:r w:rsidRPr="008620FC">
        <w:rPr>
          <w:rFonts w:ascii="Times New Roman" w:hAnsi="Times New Roman" w:cs="Times New Roman"/>
        </w:rPr>
        <w:t>[30]</w:t>
      </w:r>
      <w:r w:rsidRPr="008620FC">
        <w:rPr>
          <w:rFonts w:ascii="Times New Roman" w:hAnsi="Times New Roman" w:cs="Times New Roman"/>
        </w:rPr>
        <w:tab/>
        <w:t xml:space="preserve">C. J. Zheng;J. M. Su;Z. Song;T. P. Xiu;J. Jin;M. E. Badding;Z. Y. Wen, </w:t>
      </w:r>
      <w:r w:rsidRPr="008620FC">
        <w:rPr>
          <w:rFonts w:ascii="Times New Roman" w:hAnsi="Times New Roman" w:cs="Times New Roman"/>
          <w:i/>
        </w:rPr>
        <w:t xml:space="preserve">Materials Today Energy </w:t>
      </w:r>
      <w:r w:rsidRPr="008620FC">
        <w:rPr>
          <w:rFonts w:ascii="Times New Roman" w:hAnsi="Times New Roman" w:cs="Times New Roman"/>
          <w:b/>
        </w:rPr>
        <w:t>2022</w:t>
      </w:r>
      <w:r w:rsidRPr="008620FC">
        <w:rPr>
          <w:rFonts w:ascii="Times New Roman" w:hAnsi="Times New Roman" w:cs="Times New Roman"/>
          <w:i/>
        </w:rPr>
        <w:t xml:space="preserve"> 27</w:t>
      </w:r>
      <w:r w:rsidRPr="008620FC">
        <w:rPr>
          <w:rFonts w:ascii="Times New Roman" w:hAnsi="Times New Roman" w:cs="Times New Roman"/>
        </w:rPr>
        <w:t>.</w:t>
      </w:r>
    </w:p>
    <w:p w14:paraId="1E32361E" w14:textId="33C25536" w:rsidR="007502E4" w:rsidRPr="007502E4" w:rsidRDefault="00A16E70" w:rsidP="00893E87">
      <w:pPr>
        <w:spacing w:line="360" w:lineRule="auto"/>
        <w:rPr>
          <w:rFonts w:ascii="Times New Roman" w:eastAsiaTheme="minorEastAsia" w:hAnsi="Times New Roman" w:cs="Times New Roman"/>
          <w:color w:val="404040" w:themeColor="text1" w:themeTint="BF"/>
          <w:kern w:val="24"/>
          <w:sz w:val="20"/>
          <w:szCs w:val="20"/>
        </w:rPr>
      </w:pPr>
      <w:r>
        <w:rPr>
          <w:rFonts w:ascii="Times New Roman" w:eastAsiaTheme="minorEastAsia" w:hAnsi="Times New Roman" w:cs="Times New Roman"/>
          <w:color w:val="404040" w:themeColor="text1" w:themeTint="BF"/>
          <w:kern w:val="24"/>
          <w:sz w:val="20"/>
          <w:szCs w:val="20"/>
        </w:rPr>
        <w:fldChar w:fldCharType="end"/>
      </w:r>
    </w:p>
    <w:sectPr w:rsidR="007502E4" w:rsidRPr="007502E4" w:rsidSect="008620FC">
      <w:pgSz w:w="11906" w:h="16838" w:code="9"/>
      <w:pgMar w:top="1673" w:right="936" w:bottom="1134" w:left="936" w:header="709" w:footer="709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F06A89" w14:textId="77777777" w:rsidR="00C6367F" w:rsidRDefault="00C6367F" w:rsidP="00A35AD3">
      <w:r>
        <w:separator/>
      </w:r>
    </w:p>
  </w:endnote>
  <w:endnote w:type="continuationSeparator" w:id="0">
    <w:p w14:paraId="7F4E193F" w14:textId="77777777" w:rsidR="00C6367F" w:rsidRDefault="00C6367F" w:rsidP="00A35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MinionPro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ScalaPro-Regular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Times New Roman,Bold">
    <w:altName w:val="Times New Roman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2DF605" w14:textId="77777777" w:rsidR="00C6367F" w:rsidRDefault="00C6367F" w:rsidP="00A35AD3">
      <w:r>
        <w:separator/>
      </w:r>
    </w:p>
  </w:footnote>
  <w:footnote w:type="continuationSeparator" w:id="0">
    <w:p w14:paraId="065DE43D" w14:textId="77777777" w:rsidR="00C6367F" w:rsidRDefault="00C6367F" w:rsidP="00A35A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E42C35"/>
    <w:multiLevelType w:val="hybridMultilevel"/>
    <w:tmpl w:val="4E243F7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4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M myself&lt;/Style&gt;&lt;LeftDelim&gt;{&lt;/LeftDelim&gt;&lt;RightDelim&gt;}&lt;/RightDelim&gt;&lt;FontName&gt;等线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2sw0asrb0vv54edeerxvxrv2xpsawzpd9vt&quot;&gt;My EndNote Library LLZTO-KF&lt;record-ids&gt;&lt;item&gt;8&lt;/item&gt;&lt;item&gt;27&lt;/item&gt;&lt;item&gt;30&lt;/item&gt;&lt;item&gt;32&lt;/item&gt;&lt;item&gt;40&lt;/item&gt;&lt;item&gt;44&lt;/item&gt;&lt;item&gt;46&lt;/item&gt;&lt;item&gt;51&lt;/item&gt;&lt;item&gt;53&lt;/item&gt;&lt;item&gt;57&lt;/item&gt;&lt;item&gt;59&lt;/item&gt;&lt;item&gt;61&lt;/item&gt;&lt;item&gt;62&lt;/item&gt;&lt;item&gt;65&lt;/item&gt;&lt;item&gt;67&lt;/item&gt;&lt;item&gt;69&lt;/item&gt;&lt;item&gt;71&lt;/item&gt;&lt;item&gt;72&lt;/item&gt;&lt;item&gt;74&lt;/item&gt;&lt;item&gt;76&lt;/item&gt;&lt;item&gt;78&lt;/item&gt;&lt;item&gt;80&lt;/item&gt;&lt;item&gt;82&lt;/item&gt;&lt;item&gt;84&lt;/item&gt;&lt;item&gt;86&lt;/item&gt;&lt;item&gt;111&lt;/item&gt;&lt;item&gt;113&lt;/item&gt;&lt;item&gt;115&lt;/item&gt;&lt;item&gt;117&lt;/item&gt;&lt;item&gt;119&lt;/item&gt;&lt;/record-ids&gt;&lt;/item&gt;&lt;/Libraries&gt;"/>
  </w:docVars>
  <w:rsids>
    <w:rsidRoot w:val="0081112B"/>
    <w:rsid w:val="00022B98"/>
    <w:rsid w:val="000333A8"/>
    <w:rsid w:val="00053EE5"/>
    <w:rsid w:val="00062FD7"/>
    <w:rsid w:val="00066B7E"/>
    <w:rsid w:val="00073E20"/>
    <w:rsid w:val="000A148C"/>
    <w:rsid w:val="000C592D"/>
    <w:rsid w:val="000D6980"/>
    <w:rsid w:val="000E32C5"/>
    <w:rsid w:val="00134A7C"/>
    <w:rsid w:val="00161676"/>
    <w:rsid w:val="0018696C"/>
    <w:rsid w:val="001869F2"/>
    <w:rsid w:val="001922E1"/>
    <w:rsid w:val="001B120D"/>
    <w:rsid w:val="001B1B04"/>
    <w:rsid w:val="001B61A8"/>
    <w:rsid w:val="001C2BF7"/>
    <w:rsid w:val="0020749A"/>
    <w:rsid w:val="00214A59"/>
    <w:rsid w:val="002654D7"/>
    <w:rsid w:val="002B37D3"/>
    <w:rsid w:val="002B3AEA"/>
    <w:rsid w:val="002B44C0"/>
    <w:rsid w:val="002D1969"/>
    <w:rsid w:val="002E6444"/>
    <w:rsid w:val="002F0471"/>
    <w:rsid w:val="00306476"/>
    <w:rsid w:val="00317AC1"/>
    <w:rsid w:val="00325C04"/>
    <w:rsid w:val="00350726"/>
    <w:rsid w:val="003658DE"/>
    <w:rsid w:val="0036712D"/>
    <w:rsid w:val="00397F53"/>
    <w:rsid w:val="003A1ACD"/>
    <w:rsid w:val="003B2C0D"/>
    <w:rsid w:val="003B571D"/>
    <w:rsid w:val="003C3DE6"/>
    <w:rsid w:val="003C4FD6"/>
    <w:rsid w:val="003C5433"/>
    <w:rsid w:val="003C6893"/>
    <w:rsid w:val="003D0829"/>
    <w:rsid w:val="003D25A5"/>
    <w:rsid w:val="003D4882"/>
    <w:rsid w:val="003F1F94"/>
    <w:rsid w:val="003F53EB"/>
    <w:rsid w:val="0040758B"/>
    <w:rsid w:val="00414404"/>
    <w:rsid w:val="00430870"/>
    <w:rsid w:val="00481564"/>
    <w:rsid w:val="004964A2"/>
    <w:rsid w:val="004A1F51"/>
    <w:rsid w:val="005069FA"/>
    <w:rsid w:val="00513400"/>
    <w:rsid w:val="00541D33"/>
    <w:rsid w:val="00563605"/>
    <w:rsid w:val="00586B94"/>
    <w:rsid w:val="005D66F3"/>
    <w:rsid w:val="005D6983"/>
    <w:rsid w:val="005F167C"/>
    <w:rsid w:val="006118B2"/>
    <w:rsid w:val="00631A27"/>
    <w:rsid w:val="00641B85"/>
    <w:rsid w:val="0064368F"/>
    <w:rsid w:val="00670984"/>
    <w:rsid w:val="00671C44"/>
    <w:rsid w:val="006777E9"/>
    <w:rsid w:val="006B6134"/>
    <w:rsid w:val="00701A05"/>
    <w:rsid w:val="007316A5"/>
    <w:rsid w:val="007330D3"/>
    <w:rsid w:val="007452A5"/>
    <w:rsid w:val="00745FF3"/>
    <w:rsid w:val="007502E4"/>
    <w:rsid w:val="00781B46"/>
    <w:rsid w:val="007A2B30"/>
    <w:rsid w:val="007A5474"/>
    <w:rsid w:val="007F2C28"/>
    <w:rsid w:val="007F54DD"/>
    <w:rsid w:val="0081112B"/>
    <w:rsid w:val="008136A0"/>
    <w:rsid w:val="00836828"/>
    <w:rsid w:val="0084171E"/>
    <w:rsid w:val="008620FC"/>
    <w:rsid w:val="00864D74"/>
    <w:rsid w:val="008663FA"/>
    <w:rsid w:val="00893E87"/>
    <w:rsid w:val="008A5049"/>
    <w:rsid w:val="008F5AF2"/>
    <w:rsid w:val="008F7707"/>
    <w:rsid w:val="0093670C"/>
    <w:rsid w:val="00937FE4"/>
    <w:rsid w:val="00942823"/>
    <w:rsid w:val="00942E1E"/>
    <w:rsid w:val="00954174"/>
    <w:rsid w:val="009821B6"/>
    <w:rsid w:val="009B7258"/>
    <w:rsid w:val="009D0D1E"/>
    <w:rsid w:val="009E0480"/>
    <w:rsid w:val="009E4F7A"/>
    <w:rsid w:val="009F255A"/>
    <w:rsid w:val="00A15762"/>
    <w:rsid w:val="00A16E70"/>
    <w:rsid w:val="00A26766"/>
    <w:rsid w:val="00A35AD3"/>
    <w:rsid w:val="00A45B1C"/>
    <w:rsid w:val="00A5337E"/>
    <w:rsid w:val="00A72110"/>
    <w:rsid w:val="00A848E9"/>
    <w:rsid w:val="00AD0319"/>
    <w:rsid w:val="00AE0EE8"/>
    <w:rsid w:val="00AF46EE"/>
    <w:rsid w:val="00B42A12"/>
    <w:rsid w:val="00B47C18"/>
    <w:rsid w:val="00B52553"/>
    <w:rsid w:val="00B72A8F"/>
    <w:rsid w:val="00B72AB2"/>
    <w:rsid w:val="00B9244E"/>
    <w:rsid w:val="00BB0435"/>
    <w:rsid w:val="00BD0C6D"/>
    <w:rsid w:val="00BD70E5"/>
    <w:rsid w:val="00C50D53"/>
    <w:rsid w:val="00C6367F"/>
    <w:rsid w:val="00C73F1B"/>
    <w:rsid w:val="00C97B84"/>
    <w:rsid w:val="00CB6181"/>
    <w:rsid w:val="00CD1573"/>
    <w:rsid w:val="00CD6BAA"/>
    <w:rsid w:val="00CE10F0"/>
    <w:rsid w:val="00CE46C2"/>
    <w:rsid w:val="00D20172"/>
    <w:rsid w:val="00D369AF"/>
    <w:rsid w:val="00D36A5D"/>
    <w:rsid w:val="00D83F0C"/>
    <w:rsid w:val="00DB6085"/>
    <w:rsid w:val="00DF45BD"/>
    <w:rsid w:val="00DF5869"/>
    <w:rsid w:val="00E16555"/>
    <w:rsid w:val="00E22C4E"/>
    <w:rsid w:val="00E563E7"/>
    <w:rsid w:val="00E62CC8"/>
    <w:rsid w:val="00E93AE1"/>
    <w:rsid w:val="00EA1580"/>
    <w:rsid w:val="00EB02DE"/>
    <w:rsid w:val="00EF2FF6"/>
    <w:rsid w:val="00F025A4"/>
    <w:rsid w:val="00FF1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FFA6CF"/>
  <w15:chartTrackingRefBased/>
  <w15:docId w15:val="{0BA36B01-C8A7-4578-88BE-A2A7EECCD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7F53"/>
    <w:pPr>
      <w:widowControl w:val="0"/>
      <w:jc w:val="both"/>
    </w:pPr>
    <w:rPr>
      <w:rFonts w:eastAsia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35AD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35AD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35A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35AD3"/>
    <w:rPr>
      <w:sz w:val="18"/>
      <w:szCs w:val="18"/>
    </w:rPr>
  </w:style>
  <w:style w:type="paragraph" w:customStyle="1" w:styleId="AuthorNames">
    <w:name w:val="Author Names"/>
    <w:basedOn w:val="a"/>
    <w:next w:val="a"/>
    <w:rsid w:val="00A35AD3"/>
    <w:pPr>
      <w:widowControl/>
      <w:spacing w:line="480" w:lineRule="auto"/>
      <w:jc w:val="center"/>
    </w:pPr>
    <w:rPr>
      <w:rFonts w:ascii="Times New Roman" w:hAnsi="Times New Roman" w:cs="Times New Roman"/>
      <w:kern w:val="0"/>
      <w:szCs w:val="20"/>
      <w:lang w:eastAsia="en-US"/>
    </w:rPr>
  </w:style>
  <w:style w:type="table" w:styleId="a5">
    <w:name w:val="Table Grid"/>
    <w:basedOn w:val="a1"/>
    <w:uiPriority w:val="39"/>
    <w:rsid w:val="00053E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Plain Table 2"/>
    <w:basedOn w:val="a1"/>
    <w:uiPriority w:val="42"/>
    <w:rsid w:val="00053EE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">
    <w:name w:val="Plain Table 3"/>
    <w:basedOn w:val="a1"/>
    <w:uiPriority w:val="43"/>
    <w:rsid w:val="00053EE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EndNoteBibliography">
    <w:name w:val="EndNote Bibliography 字符"/>
    <w:basedOn w:val="a0"/>
    <w:link w:val="EndNoteBibliography0"/>
    <w:locked/>
    <w:rsid w:val="007502E4"/>
    <w:rPr>
      <w:rFonts w:ascii="等线" w:eastAsia="等线" w:hAnsi="等线"/>
      <w:noProof/>
      <w:sz w:val="24"/>
    </w:rPr>
  </w:style>
  <w:style w:type="paragraph" w:customStyle="1" w:styleId="EndNoteBibliography0">
    <w:name w:val="EndNote Bibliography"/>
    <w:basedOn w:val="a"/>
    <w:link w:val="EndNoteBibliography"/>
    <w:rsid w:val="007502E4"/>
    <w:rPr>
      <w:rFonts w:ascii="等线" w:eastAsia="等线" w:hAnsi="等线"/>
      <w:noProof/>
    </w:rPr>
  </w:style>
  <w:style w:type="paragraph" w:styleId="a6">
    <w:name w:val="List Paragraph"/>
    <w:basedOn w:val="a"/>
    <w:uiPriority w:val="34"/>
    <w:qFormat/>
    <w:rsid w:val="001B61A8"/>
    <w:pPr>
      <w:ind w:firstLineChars="200" w:firstLine="420"/>
    </w:pPr>
  </w:style>
  <w:style w:type="character" w:styleId="a7">
    <w:name w:val="annotation reference"/>
    <w:basedOn w:val="a0"/>
    <w:uiPriority w:val="99"/>
    <w:semiHidden/>
    <w:unhideWhenUsed/>
    <w:rsid w:val="00A16E70"/>
    <w:rPr>
      <w:sz w:val="18"/>
      <w:szCs w:val="18"/>
    </w:rPr>
  </w:style>
  <w:style w:type="paragraph" w:styleId="a8">
    <w:name w:val="annotation text"/>
    <w:basedOn w:val="a"/>
    <w:link w:val="Char1"/>
    <w:uiPriority w:val="99"/>
    <w:semiHidden/>
    <w:unhideWhenUsed/>
    <w:rsid w:val="00A16E70"/>
    <w:rPr>
      <w:szCs w:val="24"/>
    </w:rPr>
  </w:style>
  <w:style w:type="character" w:customStyle="1" w:styleId="Char1">
    <w:name w:val="批注文字 Char"/>
    <w:basedOn w:val="a0"/>
    <w:link w:val="a8"/>
    <w:uiPriority w:val="99"/>
    <w:semiHidden/>
    <w:rsid w:val="00A16E70"/>
    <w:rPr>
      <w:rFonts w:eastAsia="Times New Roman"/>
      <w:sz w:val="24"/>
      <w:szCs w:val="24"/>
    </w:rPr>
  </w:style>
  <w:style w:type="paragraph" w:customStyle="1" w:styleId="EndNoteBibliographyTitle">
    <w:name w:val="EndNote Bibliography Title"/>
    <w:basedOn w:val="a"/>
    <w:link w:val="EndNoteBibliographyTitle0"/>
    <w:rsid w:val="00A16E70"/>
    <w:pPr>
      <w:jc w:val="center"/>
    </w:pPr>
    <w:rPr>
      <w:rFonts w:ascii="等线" w:eastAsia="等线" w:hAnsi="等线"/>
      <w:noProof/>
    </w:rPr>
  </w:style>
  <w:style w:type="character" w:customStyle="1" w:styleId="EndNoteBibliographyTitle0">
    <w:name w:val="EndNote Bibliography Title 字符"/>
    <w:basedOn w:val="a0"/>
    <w:link w:val="EndNoteBibliographyTitle"/>
    <w:rsid w:val="00A16E70"/>
    <w:rPr>
      <w:rFonts w:ascii="等线" w:eastAsia="等线" w:hAnsi="等线"/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1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1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emf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15B2CA-E9DD-4AD5-83E3-EF96AC3F8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5909</Words>
  <Characters>33682</Characters>
  <Application>Microsoft Office Word</Application>
  <DocSecurity>0</DocSecurity>
  <Lines>280</Lines>
  <Paragraphs>79</Paragraphs>
  <ScaleCrop>false</ScaleCrop>
  <Company/>
  <LinksUpToDate>false</LinksUpToDate>
  <CharactersWithSpaces>39512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昶</dc:creator>
  <cp:keywords/>
  <dc:description/>
  <cp:lastModifiedBy>Windows 用户</cp:lastModifiedBy>
  <cp:revision>6</cp:revision>
  <dcterms:created xsi:type="dcterms:W3CDTF">2023-09-19T01:51:00Z</dcterms:created>
  <dcterms:modified xsi:type="dcterms:W3CDTF">2023-09-19T02:20:00Z</dcterms:modified>
</cp:coreProperties>
</file>