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27285B" w14:textId="77777777" w:rsidR="009A728F" w:rsidRDefault="009A728F" w:rsidP="009A728F">
      <w:pPr>
        <w:jc w:val="center"/>
        <w:rPr>
          <w:b/>
          <w:bCs/>
        </w:rPr>
      </w:pPr>
      <w:r w:rsidRPr="00BB173E">
        <w:rPr>
          <w:b/>
          <w:bCs/>
        </w:rPr>
        <w:t xml:space="preserve">Pretrained transformers applied to clinical studies improve predictions of treatment efficacy and associated </w:t>
      </w:r>
      <w:proofErr w:type="gramStart"/>
      <w:r w:rsidRPr="00BB173E">
        <w:rPr>
          <w:b/>
          <w:bCs/>
        </w:rPr>
        <w:t>biomarkers</w:t>
      </w:r>
      <w:proofErr w:type="gramEnd"/>
      <w:r w:rsidRPr="00BB173E">
        <w:rPr>
          <w:b/>
          <w:bCs/>
        </w:rPr>
        <w:t xml:space="preserve"> </w:t>
      </w:r>
    </w:p>
    <w:p w14:paraId="6B64F831" w14:textId="77777777" w:rsidR="004637A3" w:rsidRDefault="004637A3" w:rsidP="0006340A">
      <w:pPr>
        <w:spacing w:after="240" w:line="276" w:lineRule="auto"/>
        <w:jc w:val="center"/>
        <w:rPr>
          <w:rStyle w:val="ui-provider"/>
          <w:b/>
          <w:bCs/>
        </w:rPr>
      </w:pPr>
    </w:p>
    <w:p w14:paraId="425B187B" w14:textId="77777777" w:rsidR="004637A3" w:rsidRDefault="004637A3" w:rsidP="0006340A">
      <w:pPr>
        <w:spacing w:after="240" w:line="276" w:lineRule="auto"/>
        <w:jc w:val="center"/>
      </w:pPr>
      <w:r w:rsidRPr="008B20A3">
        <w:t>Arango</w:t>
      </w:r>
      <w:r>
        <w:t>-</w:t>
      </w:r>
      <w:r w:rsidRPr="008B20A3">
        <w:t>Argoty</w:t>
      </w:r>
      <w:r>
        <w:t xml:space="preserve"> G, </w:t>
      </w:r>
      <w:r w:rsidRPr="00226ED3">
        <w:t>Kipkogei</w:t>
      </w:r>
      <w:r>
        <w:t xml:space="preserve"> E</w:t>
      </w:r>
      <w:r w:rsidRPr="00226ED3">
        <w:t xml:space="preserve">, </w:t>
      </w:r>
      <w:r>
        <w:t>Stewart R</w:t>
      </w:r>
      <w:r w:rsidRPr="00226ED3">
        <w:t>, Patra</w:t>
      </w:r>
      <w:r>
        <w:t xml:space="preserve"> A</w:t>
      </w:r>
      <w:r w:rsidRPr="00226ED3">
        <w:t>, Kagiampakis</w:t>
      </w:r>
      <w:r>
        <w:t xml:space="preserve"> I,</w:t>
      </w:r>
      <w:r w:rsidRPr="008B20A3">
        <w:t xml:space="preserve"> Jacob</w:t>
      </w:r>
      <w:r>
        <w:t xml:space="preserve"> E</w:t>
      </w:r>
    </w:p>
    <w:p w14:paraId="5392288A" w14:textId="77777777" w:rsidR="00CA186B" w:rsidRDefault="00CA186B" w:rsidP="0006340A">
      <w:pPr>
        <w:spacing w:after="240" w:line="276" w:lineRule="auto"/>
        <w:jc w:val="center"/>
      </w:pPr>
    </w:p>
    <w:p w14:paraId="4EEE0F75" w14:textId="1EA2AEBF" w:rsidR="00CA186B" w:rsidRPr="00CA186B" w:rsidRDefault="00CA186B" w:rsidP="0006340A">
      <w:pPr>
        <w:spacing w:after="240" w:line="276" w:lineRule="auto"/>
        <w:jc w:val="center"/>
        <w:rPr>
          <w:b/>
          <w:bCs/>
          <w:sz w:val="28"/>
          <w:szCs w:val="28"/>
        </w:rPr>
        <w:sectPr w:rsidR="00CA186B" w:rsidRPr="00CA186B" w:rsidSect="009C3113">
          <w:pgSz w:w="12240" w:h="15840" w:code="1"/>
          <w:pgMar w:top="1440" w:right="1440" w:bottom="1440" w:left="1440" w:header="40" w:footer="720" w:gutter="0"/>
          <w:cols w:space="720"/>
          <w:docGrid w:linePitch="272"/>
        </w:sectPr>
      </w:pPr>
      <w:r w:rsidRPr="00CA186B">
        <w:rPr>
          <w:b/>
          <w:bCs/>
          <w:sz w:val="28"/>
          <w:szCs w:val="28"/>
        </w:rPr>
        <w:t>Supplementary Information</w:t>
      </w:r>
    </w:p>
    <w:p w14:paraId="51714771" w14:textId="6F18D553" w:rsidR="00CB7360" w:rsidRDefault="00B627F5" w:rsidP="006A66A8">
      <w:pPr>
        <w:spacing w:after="120" w:line="276" w:lineRule="auto"/>
        <w:ind w:left="720" w:hanging="720"/>
        <w:rPr>
          <w:b/>
          <w:bCs/>
        </w:rPr>
      </w:pPr>
      <w:r>
        <w:rPr>
          <w:b/>
          <w:bCs/>
        </w:rPr>
        <w:lastRenderedPageBreak/>
        <w:t>A1</w:t>
      </w:r>
      <w:r w:rsidR="00CB7360">
        <w:rPr>
          <w:b/>
          <w:bCs/>
        </w:rPr>
        <w:tab/>
      </w:r>
      <w:r w:rsidR="00CF76ED">
        <w:rPr>
          <w:b/>
          <w:bCs/>
        </w:rPr>
        <w:t>Clinical transformer training</w:t>
      </w:r>
      <w:r w:rsidR="002528FB">
        <w:rPr>
          <w:b/>
          <w:bCs/>
        </w:rPr>
        <w:t xml:space="preserve"> on </w:t>
      </w:r>
      <w:r w:rsidR="005532CC">
        <w:rPr>
          <w:b/>
          <w:bCs/>
        </w:rPr>
        <w:t xml:space="preserve">the </w:t>
      </w:r>
      <w:proofErr w:type="spellStart"/>
      <w:r w:rsidR="002528FB">
        <w:rPr>
          <w:b/>
          <w:bCs/>
        </w:rPr>
        <w:t>Chowell</w:t>
      </w:r>
      <w:proofErr w:type="spellEnd"/>
      <w:r w:rsidR="002528FB">
        <w:rPr>
          <w:b/>
          <w:bCs/>
        </w:rPr>
        <w:t xml:space="preserve"> et al</w:t>
      </w:r>
      <w:r w:rsidR="009C51B9">
        <w:rPr>
          <w:b/>
          <w:bCs/>
        </w:rPr>
        <w:t>.</w:t>
      </w:r>
      <w:r w:rsidR="002528FB">
        <w:rPr>
          <w:b/>
          <w:bCs/>
        </w:rPr>
        <w:t xml:space="preserve"> data</w:t>
      </w:r>
      <w:r w:rsidR="009C51B9">
        <w:rPr>
          <w:b/>
          <w:bCs/>
        </w:rPr>
        <w:t xml:space="preserve"> </w:t>
      </w:r>
      <w:r w:rsidR="002528FB">
        <w:rPr>
          <w:b/>
          <w:bCs/>
        </w:rPr>
        <w:t>set</w:t>
      </w:r>
      <w:r w:rsidR="00CF76ED">
        <w:rPr>
          <w:b/>
          <w:bCs/>
        </w:rPr>
        <w:t xml:space="preserve"> for compari</w:t>
      </w:r>
      <w:r w:rsidR="0006340A">
        <w:rPr>
          <w:b/>
          <w:bCs/>
        </w:rPr>
        <w:t>son</w:t>
      </w:r>
      <w:r w:rsidR="00CF76ED">
        <w:rPr>
          <w:b/>
          <w:bCs/>
        </w:rPr>
        <w:t xml:space="preserve"> with </w:t>
      </w:r>
      <w:proofErr w:type="spellStart"/>
      <w:r w:rsidR="00CF76ED">
        <w:rPr>
          <w:b/>
          <w:bCs/>
        </w:rPr>
        <w:t>Chowell’s</w:t>
      </w:r>
      <w:proofErr w:type="spellEnd"/>
      <w:r w:rsidR="00CF76ED">
        <w:rPr>
          <w:b/>
          <w:bCs/>
        </w:rPr>
        <w:t xml:space="preserve"> model</w:t>
      </w:r>
    </w:p>
    <w:p w14:paraId="6AA9C4B3" w14:textId="521A40FE" w:rsidR="009C3113" w:rsidRPr="00F15886" w:rsidRDefault="00CB7360" w:rsidP="0006340A">
      <w:pPr>
        <w:spacing w:before="240" w:after="240" w:line="276" w:lineRule="auto"/>
      </w:pPr>
      <w:r w:rsidRPr="00CB7360">
        <w:t>T</w:t>
      </w:r>
      <w:r w:rsidR="002528FB">
        <w:t>o evaluate the</w:t>
      </w:r>
      <w:r w:rsidR="00677C93">
        <w:t xml:space="preserve"> clinical transformer</w:t>
      </w:r>
      <w:r w:rsidR="0006340A">
        <w:t>’</w:t>
      </w:r>
      <w:r w:rsidR="002528FB">
        <w:t xml:space="preserve"> performance </w:t>
      </w:r>
      <w:r w:rsidR="00677C93">
        <w:t>i</w:t>
      </w:r>
      <w:r w:rsidR="002528FB">
        <w:t xml:space="preserve">n </w:t>
      </w:r>
      <w:r w:rsidR="00204B1B">
        <w:t xml:space="preserve">the </w:t>
      </w:r>
      <w:proofErr w:type="spellStart"/>
      <w:r w:rsidR="002528FB">
        <w:t>Chowell</w:t>
      </w:r>
      <w:proofErr w:type="spellEnd"/>
      <w:r w:rsidR="002528FB">
        <w:t xml:space="preserve"> et al</w:t>
      </w:r>
      <w:r w:rsidR="00204B1B">
        <w:t>.</w:t>
      </w:r>
      <w:r w:rsidR="007B4644">
        <w:fldChar w:fldCharType="begin"/>
      </w:r>
      <w:r w:rsidR="007B4644">
        <w:instrText xml:space="preserve"> ADDIN EN.CITE &lt;EndNote&gt;&lt;Cite&gt;&lt;Author&gt;Chowell&lt;/Author&gt;&lt;Year&gt;2022&lt;/Year&gt;&lt;RecNum&gt;34&lt;/RecNum&gt;&lt;DisplayText&gt;&lt;style face="superscript"&gt;1&lt;/style&gt;&lt;/DisplayText&gt;&lt;record&gt;&lt;rec-number&gt;34&lt;/rec-number&gt;&lt;foreign-keys&gt;&lt;key app="EN" db-id="dxttvte56pwz2teat275rsxaxttdxwsd2vvp" timestamp="1683647032"&gt;34&lt;/key&gt;&lt;/foreign-keys&gt;&lt;ref-type name="Journal Article"&gt;17&lt;/ref-type&gt;&lt;contributors&gt;&lt;authors&gt;&lt;author&gt;Chowell, Diego&lt;/author&gt;&lt;author&gt;Yoo, Seong-Keun&lt;/author&gt;&lt;author&gt;Valero, Cristina&lt;/author&gt;&lt;author&gt;Pastore, Alessandro&lt;/author&gt;&lt;author&gt;Krishna, Chirag&lt;/author&gt;&lt;author&gt;Lee, Mark&lt;/author&gt;&lt;author&gt;Hoen, Douglas&lt;/author&gt;&lt;author&gt;Shi, Hongyu&lt;/author&gt;&lt;author&gt;Kelly, Daniel W&lt;/author&gt;&lt;author&gt;Patel, Neal&lt;/author&gt;&lt;/authors&gt;&lt;/contributors&gt;&lt;titles&gt;&lt;title&gt;Improved prediction of immune checkpoint blockade efficacy across multiple cancer types&lt;/title&gt;&lt;secondary-title&gt;Nature Biotechnology&lt;/secondary-title&gt;&lt;/titles&gt;&lt;periodical&gt;&lt;full-title&gt;Nature Biotechnology&lt;/full-title&gt;&lt;abbr-1&gt;Nat Biotechnol&lt;/abbr-1&gt;&lt;/periodical&gt;&lt;pages&gt;499-506&lt;/pages&gt;&lt;volume&gt;40&lt;/volume&gt;&lt;number&gt;4&lt;/number&gt;&lt;dates&gt;&lt;year&gt;2022&lt;/year&gt;&lt;/dates&gt;&lt;isbn&gt;1087-0156&lt;/isbn&gt;&lt;urls&gt;&lt;/urls&gt;&lt;/record&gt;&lt;/Cite&gt;&lt;/EndNote&gt;</w:instrText>
      </w:r>
      <w:r w:rsidR="007B4644">
        <w:fldChar w:fldCharType="separate"/>
      </w:r>
      <w:r w:rsidR="007B4644" w:rsidRPr="007B4644">
        <w:rPr>
          <w:noProof/>
          <w:vertAlign w:val="superscript"/>
        </w:rPr>
        <w:t>1</w:t>
      </w:r>
      <w:r w:rsidR="007B4644">
        <w:fldChar w:fldCharType="end"/>
      </w:r>
      <w:r w:rsidR="002528FB">
        <w:t xml:space="preserve"> data</w:t>
      </w:r>
      <w:r w:rsidR="00204B1B">
        <w:t xml:space="preserve"> </w:t>
      </w:r>
      <w:r w:rsidR="002528FB">
        <w:t>set, we used the same training/testing splits provided in the</w:t>
      </w:r>
      <w:r w:rsidR="00677C93">
        <w:t>ir</w:t>
      </w:r>
      <w:r w:rsidR="007B4644">
        <w:t xml:space="preserve"> study</w:t>
      </w:r>
      <w:r w:rsidR="002528FB">
        <w:t>.</w:t>
      </w:r>
      <w:r w:rsidR="00F81137">
        <w:t xml:space="preserve"> </w:t>
      </w:r>
      <w:r w:rsidR="00132DE1">
        <w:t>W</w:t>
      </w:r>
      <w:r w:rsidR="00F81137">
        <w:t>e pretrained a model using all the data in the training split for 20</w:t>
      </w:r>
      <w:r w:rsidR="007B4644">
        <w:t>,</w:t>
      </w:r>
      <w:r w:rsidR="00F81137">
        <w:t xml:space="preserve">000 </w:t>
      </w:r>
      <w:r w:rsidR="00677C93">
        <w:t>epochs</w:t>
      </w:r>
      <w:r w:rsidR="006B49FD">
        <w:t xml:space="preserve"> and stored all 20</w:t>
      </w:r>
      <w:r w:rsidR="007B4644">
        <w:t>,</w:t>
      </w:r>
      <w:r w:rsidR="006B49FD">
        <w:t xml:space="preserve">000 </w:t>
      </w:r>
      <w:r w:rsidR="009F06BF">
        <w:t xml:space="preserve">model </w:t>
      </w:r>
      <w:r w:rsidR="006B49FD">
        <w:t>weights</w:t>
      </w:r>
      <w:r w:rsidR="00F81137">
        <w:t xml:space="preserve">. We fine-tuned a clinical transformer specialized for predicting patient overall survival </w:t>
      </w:r>
      <w:r w:rsidR="00812BD5">
        <w:t xml:space="preserve">using </w:t>
      </w:r>
      <w:r w:rsidR="007B4644">
        <w:t xml:space="preserve">a </w:t>
      </w:r>
      <w:r w:rsidR="00F81137">
        <w:t xml:space="preserve">training split </w:t>
      </w:r>
      <w:r w:rsidR="007B4644">
        <w:t xml:space="preserve">in which </w:t>
      </w:r>
      <w:r w:rsidR="00F81137">
        <w:t>90%</w:t>
      </w:r>
      <w:r w:rsidR="00677C93">
        <w:t xml:space="preserve"> of the training data</w:t>
      </w:r>
      <w:r w:rsidR="00F81137">
        <w:t xml:space="preserve"> was used to train</w:t>
      </w:r>
      <w:r w:rsidR="00677C93">
        <w:t xml:space="preserve"> the model</w:t>
      </w:r>
      <w:r w:rsidR="00F81137">
        <w:t xml:space="preserve"> and 10% </w:t>
      </w:r>
      <w:r w:rsidR="007B4644">
        <w:t xml:space="preserve">was used </w:t>
      </w:r>
      <w:r w:rsidR="00F81137">
        <w:t>for</w:t>
      </w:r>
      <w:r w:rsidR="00677C93">
        <w:t xml:space="preserve"> validation</w:t>
      </w:r>
      <w:r w:rsidR="00F81137">
        <w:t xml:space="preserve">. </w:t>
      </w:r>
      <w:r w:rsidR="009F06BF">
        <w:t xml:space="preserve">To identify the best pretrained model for this task, we selected </w:t>
      </w:r>
      <w:r w:rsidR="00AE4DFD">
        <w:t>several</w:t>
      </w:r>
      <w:r w:rsidR="009F06BF">
        <w:t xml:space="preserve"> pretrained </w:t>
      </w:r>
      <w:r w:rsidR="00677C93">
        <w:t xml:space="preserve">snapshot </w:t>
      </w:r>
      <w:r w:rsidR="009F06BF">
        <w:t>models at</w:t>
      </w:r>
      <w:r w:rsidR="00AE4DFD">
        <w:t xml:space="preserve"> </w:t>
      </w:r>
      <w:r w:rsidR="009F06BF">
        <w:t>100, 500, 1000, 5000, 15</w:t>
      </w:r>
      <w:r w:rsidR="007B4644">
        <w:t>,</w:t>
      </w:r>
      <w:r w:rsidR="009F06BF">
        <w:t>000, and 20</w:t>
      </w:r>
      <w:r w:rsidR="007B4644">
        <w:t>,</w:t>
      </w:r>
      <w:r w:rsidR="009F06BF">
        <w:t>000</w:t>
      </w:r>
      <w:r w:rsidR="00677C93">
        <w:t xml:space="preserve"> pretraining</w:t>
      </w:r>
      <w:r w:rsidR="009F06BF">
        <w:t xml:space="preserve"> epochs. </w:t>
      </w:r>
      <w:r w:rsidR="007B4644">
        <w:t>F</w:t>
      </w:r>
      <w:r w:rsidR="00AE4DFD">
        <w:t xml:space="preserve">or each pretrained model we </w:t>
      </w:r>
      <w:r w:rsidR="007B4644">
        <w:t xml:space="preserve">then </w:t>
      </w:r>
      <w:r w:rsidR="00AE4DFD">
        <w:t>fine-tuned a survival model</w:t>
      </w:r>
      <w:r w:rsidR="00F30700">
        <w:t xml:space="preserve">. </w:t>
      </w:r>
      <w:r w:rsidR="006808FE">
        <w:t xml:space="preserve">We </w:t>
      </w:r>
      <w:r w:rsidR="00C34443">
        <w:t>selected the</w:t>
      </w:r>
      <w:r w:rsidR="00AA2F37">
        <w:t xml:space="preserve"> 20</w:t>
      </w:r>
      <w:r w:rsidR="007B4644">
        <w:t>,</w:t>
      </w:r>
      <w:r w:rsidR="00AA2F37">
        <w:t>000</w:t>
      </w:r>
      <w:r w:rsidR="00C34443">
        <w:t xml:space="preserve"> </w:t>
      </w:r>
      <w:r w:rsidR="00AA2F37">
        <w:t>pretrained model snapshot for transfer learning</w:t>
      </w:r>
      <w:r w:rsidR="00677C93">
        <w:t xml:space="preserve"> </w:t>
      </w:r>
      <w:r w:rsidR="007B4644">
        <w:t xml:space="preserve">because </w:t>
      </w:r>
      <w:r w:rsidR="00677C93">
        <w:t>it provided the best performance in the validation set</w:t>
      </w:r>
      <w:r w:rsidR="00AA2F37">
        <w:t xml:space="preserve">. </w:t>
      </w:r>
      <w:r w:rsidR="00B152A5">
        <w:t xml:space="preserve">The best epoch was selected based on the average </w:t>
      </w:r>
      <w:r w:rsidR="005532CC">
        <w:t>concordance index (</w:t>
      </w:r>
      <w:r w:rsidR="00B152A5">
        <w:t>C-index</w:t>
      </w:r>
      <w:r w:rsidR="005532CC">
        <w:t>)</w:t>
      </w:r>
      <w:r w:rsidR="00B152A5">
        <w:t xml:space="preserve"> across the 10 runs in the validation set.</w:t>
      </w:r>
      <w:r w:rsidR="00CF06FB">
        <w:t xml:space="preserve"> </w:t>
      </w:r>
      <w:r w:rsidR="00AB078C">
        <w:t>Once the best pretrained weights</w:t>
      </w:r>
      <w:r w:rsidR="00A35BD3">
        <w:t xml:space="preserve"> (</w:t>
      </w:r>
      <w:r w:rsidR="00AA2F37">
        <w:t>20</w:t>
      </w:r>
      <w:r w:rsidR="005532CC">
        <w:t>,000</w:t>
      </w:r>
      <w:r w:rsidR="00A35BD3">
        <w:t>)</w:t>
      </w:r>
      <w:r w:rsidR="00AB078C">
        <w:t xml:space="preserve"> and epoch</w:t>
      </w:r>
      <w:r w:rsidR="00A35BD3">
        <w:t xml:space="preserve"> (</w:t>
      </w:r>
      <w:r w:rsidR="00AA2F37">
        <w:t>195</w:t>
      </w:r>
      <w:r w:rsidR="00A35BD3">
        <w:t>)</w:t>
      </w:r>
      <w:r w:rsidR="00AB078C">
        <w:t xml:space="preserve"> </w:t>
      </w:r>
      <w:r w:rsidR="002B645D">
        <w:t>were</w:t>
      </w:r>
      <w:r w:rsidR="00AB078C">
        <w:t xml:space="preserve"> defined</w:t>
      </w:r>
      <w:r w:rsidR="00A35BD3">
        <w:t xml:space="preserve"> from the validation split</w:t>
      </w:r>
      <w:r w:rsidR="00AB078C">
        <w:t>, we trained a new model using 100% of</w:t>
      </w:r>
      <w:r w:rsidR="00A35BD3">
        <w:t xml:space="preserve"> the</w:t>
      </w:r>
      <w:r w:rsidR="00A05855">
        <w:t xml:space="preserve"> training split</w:t>
      </w:r>
      <w:r w:rsidR="00BA67B6">
        <w:t xml:space="preserve"> for 195 epochs</w:t>
      </w:r>
      <w:r w:rsidR="00A07E90">
        <w:t>. We</w:t>
      </w:r>
      <w:r w:rsidR="00A05855">
        <w:t xml:space="preserve"> </w:t>
      </w:r>
      <w:r w:rsidR="00AB078C">
        <w:t>evaluated this model in the</w:t>
      </w:r>
      <w:r w:rsidR="00A05855">
        <w:t xml:space="preserve"> 20%</w:t>
      </w:r>
      <w:r w:rsidR="00AB078C">
        <w:t xml:space="preserve"> test set</w:t>
      </w:r>
      <w:r w:rsidR="00A35BD3">
        <w:t xml:space="preserve"> and compared it against </w:t>
      </w:r>
      <w:r w:rsidR="005532CC">
        <w:t>tumor mutation burden (</w:t>
      </w:r>
      <w:r w:rsidR="00A35BD3">
        <w:t>TMB</w:t>
      </w:r>
      <w:r w:rsidR="005532CC">
        <w:t>)</w:t>
      </w:r>
      <w:r w:rsidR="00A35BD3">
        <w:t xml:space="preserve"> and </w:t>
      </w:r>
      <w:r w:rsidR="00ED28E8">
        <w:t xml:space="preserve">the </w:t>
      </w:r>
      <w:r w:rsidR="005532CC">
        <w:t xml:space="preserve">random forest </w:t>
      </w:r>
      <w:r w:rsidR="00A35BD3">
        <w:t>model</w:t>
      </w:r>
      <w:r w:rsidR="00ED28E8">
        <w:t xml:space="preserve"> from </w:t>
      </w:r>
      <w:proofErr w:type="spellStart"/>
      <w:r w:rsidR="00ED28E8">
        <w:t>Chowell</w:t>
      </w:r>
      <w:proofErr w:type="spellEnd"/>
      <w:r w:rsidR="00ED28E8">
        <w:t xml:space="preserve"> et al</w:t>
      </w:r>
      <w:r w:rsidR="00A06777">
        <w:t>.</w:t>
      </w:r>
      <w:r w:rsidR="00ED28E8">
        <w:t xml:space="preserve"> study</w:t>
      </w:r>
      <w:r w:rsidR="00A35BD3">
        <w:t xml:space="preserve">. </w:t>
      </w:r>
    </w:p>
    <w:p w14:paraId="08A9A104" w14:textId="50BE3221" w:rsidR="009C3113" w:rsidRDefault="00501CCE" w:rsidP="006A66A8">
      <w:pPr>
        <w:spacing w:after="120" w:line="276" w:lineRule="auto"/>
        <w:ind w:left="720" w:hanging="720"/>
        <w:rPr>
          <w:b/>
          <w:bCs/>
        </w:rPr>
      </w:pPr>
      <w:r>
        <w:rPr>
          <w:b/>
          <w:bCs/>
        </w:rPr>
        <w:t>A2</w:t>
      </w:r>
      <w:r w:rsidR="009451F5">
        <w:rPr>
          <w:b/>
          <w:bCs/>
        </w:rPr>
        <w:tab/>
      </w:r>
      <w:r w:rsidR="0009682D">
        <w:rPr>
          <w:b/>
          <w:bCs/>
        </w:rPr>
        <w:t>Evaluation of c</w:t>
      </w:r>
      <w:r w:rsidR="00006389">
        <w:rPr>
          <w:b/>
          <w:bCs/>
        </w:rPr>
        <w:t xml:space="preserve">linical transformer trained </w:t>
      </w:r>
      <w:r w:rsidR="0009682D">
        <w:rPr>
          <w:b/>
          <w:bCs/>
        </w:rPr>
        <w:t>using</w:t>
      </w:r>
      <w:r w:rsidR="00E62B8D">
        <w:rPr>
          <w:b/>
          <w:bCs/>
        </w:rPr>
        <w:t xml:space="preserve"> the </w:t>
      </w:r>
      <w:proofErr w:type="spellStart"/>
      <w:r w:rsidR="005637AF">
        <w:rPr>
          <w:b/>
          <w:bCs/>
        </w:rPr>
        <w:t>Chowell</w:t>
      </w:r>
      <w:proofErr w:type="spellEnd"/>
      <w:r w:rsidR="005637AF">
        <w:rPr>
          <w:b/>
          <w:bCs/>
        </w:rPr>
        <w:t xml:space="preserve"> et al</w:t>
      </w:r>
      <w:r w:rsidR="00A06777">
        <w:rPr>
          <w:b/>
          <w:bCs/>
        </w:rPr>
        <w:t>.</w:t>
      </w:r>
      <w:r w:rsidR="005637AF">
        <w:rPr>
          <w:b/>
          <w:bCs/>
        </w:rPr>
        <w:t xml:space="preserve"> data</w:t>
      </w:r>
      <w:r w:rsidR="00A06777">
        <w:rPr>
          <w:b/>
          <w:bCs/>
        </w:rPr>
        <w:t xml:space="preserve"> </w:t>
      </w:r>
      <w:r w:rsidR="005637AF">
        <w:rPr>
          <w:b/>
          <w:bCs/>
        </w:rPr>
        <w:t>set</w:t>
      </w:r>
      <w:r w:rsidR="0009682D">
        <w:rPr>
          <w:b/>
          <w:bCs/>
        </w:rPr>
        <w:t xml:space="preserve"> in the training/testing split framework and</w:t>
      </w:r>
      <w:r w:rsidR="005637AF">
        <w:rPr>
          <w:b/>
          <w:bCs/>
        </w:rPr>
        <w:t xml:space="preserve"> </w:t>
      </w:r>
      <w:r w:rsidR="00631AC1">
        <w:rPr>
          <w:b/>
          <w:bCs/>
        </w:rPr>
        <w:t xml:space="preserve">in the </w:t>
      </w:r>
      <w:r w:rsidR="009451F5">
        <w:rPr>
          <w:b/>
          <w:bCs/>
        </w:rPr>
        <w:t xml:space="preserve">MYSTIC </w:t>
      </w:r>
      <w:r w:rsidR="005637AF">
        <w:rPr>
          <w:b/>
          <w:bCs/>
        </w:rPr>
        <w:t>trial</w:t>
      </w:r>
      <w:r w:rsidR="00A0541C">
        <w:rPr>
          <w:b/>
          <w:bCs/>
        </w:rPr>
        <w:t xml:space="preserve"> as</w:t>
      </w:r>
      <w:r w:rsidR="00247D5A">
        <w:rPr>
          <w:b/>
          <w:bCs/>
        </w:rPr>
        <w:t xml:space="preserve"> </w:t>
      </w:r>
      <w:r w:rsidR="0009682D">
        <w:rPr>
          <w:b/>
          <w:bCs/>
        </w:rPr>
        <w:t xml:space="preserve">independent </w:t>
      </w:r>
      <w:r w:rsidR="00247D5A">
        <w:rPr>
          <w:b/>
          <w:bCs/>
        </w:rPr>
        <w:t>data</w:t>
      </w:r>
      <w:r w:rsidR="009451F5">
        <w:rPr>
          <w:b/>
          <w:bCs/>
        </w:rPr>
        <w:t xml:space="preserve"> </w:t>
      </w:r>
      <w:proofErr w:type="gramStart"/>
      <w:r w:rsidR="00247D5A">
        <w:rPr>
          <w:b/>
          <w:bCs/>
        </w:rPr>
        <w:t>set</w:t>
      </w:r>
      <w:proofErr w:type="gramEnd"/>
    </w:p>
    <w:p w14:paraId="024FC635" w14:textId="73330C3D" w:rsidR="00CA1FB4" w:rsidRDefault="0009682D" w:rsidP="0006340A">
      <w:pPr>
        <w:spacing w:after="240" w:line="276" w:lineRule="auto"/>
      </w:pPr>
      <w:r>
        <w:t>In this experiment,</w:t>
      </w:r>
      <w:r w:rsidR="00CC3A00">
        <w:t xml:space="preserve"> we </w:t>
      </w:r>
      <w:r w:rsidR="00231D39">
        <w:t xml:space="preserve">merged the training and testing data from Chowell </w:t>
      </w:r>
      <w:r w:rsidR="00A06777">
        <w:t xml:space="preserve">et al. </w:t>
      </w:r>
      <w:r w:rsidR="00231D39">
        <w:t>into one single data</w:t>
      </w:r>
      <w:r w:rsidR="00A06777">
        <w:t xml:space="preserve"> </w:t>
      </w:r>
      <w:r w:rsidR="00231D39">
        <w:t xml:space="preserve">set and evaluated the performance of the clinical transformer against other survival techniques </w:t>
      </w:r>
      <w:r w:rsidR="00A72125">
        <w:t>with and without pretraining</w:t>
      </w:r>
      <w:r w:rsidR="005532CC">
        <w:t>,</w:t>
      </w:r>
      <w:r w:rsidR="00A72125">
        <w:t xml:space="preserve"> repeat</w:t>
      </w:r>
      <w:r w:rsidR="005532CC">
        <w:t>ing</w:t>
      </w:r>
      <w:r w:rsidR="00A72125">
        <w:t xml:space="preserve"> the process 10 times. First, the </w:t>
      </w:r>
      <w:r w:rsidR="00B627F5">
        <w:t xml:space="preserve">data </w:t>
      </w:r>
      <w:r w:rsidR="005532CC">
        <w:t xml:space="preserve">were </w:t>
      </w:r>
      <w:r w:rsidR="00A72125">
        <w:t>divided into</w:t>
      </w:r>
      <w:r w:rsidR="00B627F5">
        <w:t xml:space="preserve"> 80% </w:t>
      </w:r>
      <w:r w:rsidR="00A72125">
        <w:t>for training and 20% for testing samples (10 times)</w:t>
      </w:r>
      <w:r w:rsidR="00B627F5">
        <w:t xml:space="preserve">. </w:t>
      </w:r>
      <w:r w:rsidR="00A72125">
        <w:t>Second,</w:t>
      </w:r>
      <w:r w:rsidR="00B627F5">
        <w:t xml:space="preserve"> we </w:t>
      </w:r>
      <w:r w:rsidR="00E47E23">
        <w:t xml:space="preserve">pretrained </w:t>
      </w:r>
      <w:r w:rsidR="00B627F5">
        <w:t xml:space="preserve">the </w:t>
      </w:r>
      <w:r w:rsidR="00CC3A00">
        <w:t>clinical transformer</w:t>
      </w:r>
      <w:r w:rsidR="00E47E23">
        <w:t xml:space="preserve"> model using </w:t>
      </w:r>
      <w:r w:rsidR="00CC3A00">
        <w:t>the entire</w:t>
      </w:r>
      <w:r w:rsidR="00E47E23">
        <w:t xml:space="preserve"> data</w:t>
      </w:r>
      <w:r w:rsidR="005532CC">
        <w:t xml:space="preserve"> </w:t>
      </w:r>
      <w:r w:rsidR="00A72125">
        <w:t>set</w:t>
      </w:r>
      <w:r w:rsidR="006D0B4E">
        <w:t xml:space="preserve"> during</w:t>
      </w:r>
      <w:r w:rsidR="001E4AFB">
        <w:t xml:space="preserve"> </w:t>
      </w:r>
      <w:r w:rsidR="00E7037F">
        <w:t xml:space="preserve">30,000 epochs. </w:t>
      </w:r>
      <w:r w:rsidR="006D0B4E">
        <w:t>Third,</w:t>
      </w:r>
      <w:r w:rsidR="00266475">
        <w:t xml:space="preserve"> we trained 10 </w:t>
      </w:r>
      <w:r w:rsidR="00A946F2">
        <w:t xml:space="preserve">clinical transformer </w:t>
      </w:r>
      <w:r w:rsidR="00266475">
        <w:t>models using the</w:t>
      </w:r>
      <w:r w:rsidR="00CD5529">
        <w:t xml:space="preserve"> </w:t>
      </w:r>
      <w:proofErr w:type="spellStart"/>
      <w:r w:rsidR="00CD5529">
        <w:t>Chowell</w:t>
      </w:r>
      <w:proofErr w:type="spellEnd"/>
      <w:r w:rsidR="00CD5529">
        <w:t xml:space="preserve"> et al</w:t>
      </w:r>
      <w:r w:rsidR="005532CC">
        <w:t>.</w:t>
      </w:r>
      <w:r w:rsidR="00CD5529">
        <w:t xml:space="preserve"> </w:t>
      </w:r>
      <w:r w:rsidR="00A946F2">
        <w:t>training splits</w:t>
      </w:r>
      <w:r w:rsidR="005532CC">
        <w:t>.</w:t>
      </w:r>
      <w:r w:rsidR="00B033CB">
        <w:t xml:space="preserve"> </w:t>
      </w:r>
      <w:r w:rsidR="005532CC">
        <w:t>E</w:t>
      </w:r>
      <w:r w:rsidR="00A946F2">
        <w:t xml:space="preserve">ach fold was trained independently with </w:t>
      </w:r>
      <w:r w:rsidR="00227CC5">
        <w:t xml:space="preserve">and without </w:t>
      </w:r>
      <w:r w:rsidR="00A946F2">
        <w:t>the 30,000-pretraining</w:t>
      </w:r>
      <w:r w:rsidR="00BE5BAB">
        <w:t xml:space="preserve"> </w:t>
      </w:r>
      <w:r w:rsidR="00A946F2">
        <w:t>snapshot</w:t>
      </w:r>
      <w:r w:rsidR="005859CB">
        <w:t>.</w:t>
      </w:r>
      <w:r w:rsidR="00716785">
        <w:t xml:space="preserve"> </w:t>
      </w:r>
      <w:r w:rsidR="00977BDC">
        <w:t xml:space="preserve">We </w:t>
      </w:r>
      <w:r w:rsidR="00DC70FF">
        <w:t xml:space="preserve">empirically </w:t>
      </w:r>
      <w:r w:rsidR="00716785">
        <w:t xml:space="preserve">selected the </w:t>
      </w:r>
      <w:r w:rsidR="00D3408C">
        <w:t>best</w:t>
      </w:r>
      <w:r w:rsidR="005859CB">
        <w:t xml:space="preserve"> survival model</w:t>
      </w:r>
      <w:r w:rsidR="00D3408C">
        <w:t xml:space="preserve"> epoch </w:t>
      </w:r>
      <w:r w:rsidR="00CA1FB4">
        <w:t>based on the</w:t>
      </w:r>
      <w:r w:rsidR="00D3408C">
        <w:t xml:space="preserve"> mean C-</w:t>
      </w:r>
      <w:r w:rsidR="005532CC">
        <w:t xml:space="preserve">index </w:t>
      </w:r>
      <w:r w:rsidR="00D3408C">
        <w:t xml:space="preserve">across </w:t>
      </w:r>
      <w:r w:rsidR="00CA1FB4">
        <w:t>5% of the testing data</w:t>
      </w:r>
      <w:r w:rsidR="005532CC">
        <w:t>,</w:t>
      </w:r>
      <w:r w:rsidR="00977BDC">
        <w:t xml:space="preserve"> which was</w:t>
      </w:r>
      <w:r w:rsidR="00CA1FB4">
        <w:t xml:space="preserve"> contrasted </w:t>
      </w:r>
      <w:r w:rsidR="00977BDC">
        <w:t xml:space="preserve">against </w:t>
      </w:r>
      <w:r w:rsidR="00CA1FB4">
        <w:t>the complete test set over the</w:t>
      </w:r>
      <w:r w:rsidR="00D3408C">
        <w:t xml:space="preserve"> 10 splits (511 and 300 for the without and with pretraining models, respectivel</w:t>
      </w:r>
      <w:r w:rsidR="00EA4448">
        <w:t>y</w:t>
      </w:r>
      <w:r w:rsidR="005532CC">
        <w:t>;</w:t>
      </w:r>
      <w:r w:rsidR="00EA4448">
        <w:t xml:space="preserve"> MSI_SCORE and FCNA were unavailable</w:t>
      </w:r>
      <w:r w:rsidR="005532CC">
        <w:t xml:space="preserve"> in the MYSTIC trial</w:t>
      </w:r>
      <w:r w:rsidR="009E193D">
        <w:t xml:space="preserve"> [</w:t>
      </w:r>
      <w:r w:rsidR="009E193D" w:rsidRPr="009E193D">
        <w:t>NCT02453282</w:t>
      </w:r>
      <w:r w:rsidR="009E193D">
        <w:t>]</w:t>
      </w:r>
      <w:r w:rsidR="005532CC">
        <w:t>)</w:t>
      </w:r>
      <w:r w:rsidR="00EA4448">
        <w:t>. As the clinical transformer can handle missing features at inference, these two variables were not used in predicting patient survival scores.</w:t>
      </w:r>
      <w:r w:rsidR="00D3408C">
        <w:t xml:space="preserve"> </w:t>
      </w:r>
    </w:p>
    <w:p w14:paraId="13F24354" w14:textId="7BA30191" w:rsidR="0009682D" w:rsidRDefault="00BD498C" w:rsidP="0006340A">
      <w:pPr>
        <w:spacing w:after="240" w:line="276" w:lineRule="auto"/>
      </w:pPr>
      <w:r>
        <w:t>The results show</w:t>
      </w:r>
      <w:r w:rsidR="003373C1">
        <w:t>ed</w:t>
      </w:r>
      <w:r>
        <w:t xml:space="preserve"> </w:t>
      </w:r>
      <w:r w:rsidR="00D3408C">
        <w:t>that the model without pretraining achieved a</w:t>
      </w:r>
      <w:r>
        <w:t xml:space="preserve"> </w:t>
      </w:r>
      <w:r w:rsidR="009C2D0B">
        <w:t>C-</w:t>
      </w:r>
      <w:r w:rsidR="003373C1">
        <w:t xml:space="preserve">index </w:t>
      </w:r>
      <w:r w:rsidR="00655FFE">
        <w:t xml:space="preserve">of </w:t>
      </w:r>
      <w:r w:rsidR="009C2D0B">
        <w:t>0.714</w:t>
      </w:r>
      <w:r w:rsidR="00655FFE">
        <w:t>, as</w:t>
      </w:r>
      <w:r>
        <w:t xml:space="preserve"> </w:t>
      </w:r>
      <w:r w:rsidR="00D3408C">
        <w:t xml:space="preserve">compared </w:t>
      </w:r>
      <w:r w:rsidR="00655FFE">
        <w:t xml:space="preserve">with </w:t>
      </w:r>
      <w:r w:rsidR="00D3408C">
        <w:t>the model with pretraining</w:t>
      </w:r>
      <w:r w:rsidR="00655FFE">
        <w:t>, which</w:t>
      </w:r>
      <w:r w:rsidR="00D3408C">
        <w:t xml:space="preserve"> </w:t>
      </w:r>
      <w:r w:rsidR="003373C1">
        <w:t xml:space="preserve">had a </w:t>
      </w:r>
      <w:r w:rsidR="00D3408C">
        <w:t>C-</w:t>
      </w:r>
      <w:r w:rsidR="003373C1">
        <w:t xml:space="preserve">index </w:t>
      </w:r>
      <w:r w:rsidR="00D3408C">
        <w:t>of</w:t>
      </w:r>
      <w:r>
        <w:t xml:space="preserve"> 0.72</w:t>
      </w:r>
      <w:r w:rsidR="005F37F9">
        <w:t>0</w:t>
      </w:r>
      <w:r w:rsidR="00F42C36">
        <w:t>;</w:t>
      </w:r>
      <w:r w:rsidR="003373C1">
        <w:t xml:space="preserve"> the</w:t>
      </w:r>
      <w:r w:rsidR="003B4907">
        <w:t xml:space="preserve"> random forest </w:t>
      </w:r>
      <w:r w:rsidR="003373C1">
        <w:t>model</w:t>
      </w:r>
      <w:r w:rsidR="00655FFE">
        <w:t>, with</w:t>
      </w:r>
      <w:r w:rsidR="003B4907">
        <w:t xml:space="preserve"> a C-</w:t>
      </w:r>
      <w:r w:rsidR="003373C1">
        <w:t xml:space="preserve">index </w:t>
      </w:r>
      <w:r w:rsidR="003B4907">
        <w:t>of 0.714</w:t>
      </w:r>
      <w:r w:rsidR="00F42C36">
        <w:t>;</w:t>
      </w:r>
      <w:r w:rsidR="003B4907">
        <w:t xml:space="preserve"> Cox </w:t>
      </w:r>
      <w:r w:rsidR="003373C1">
        <w:t>proportional hazards (</w:t>
      </w:r>
      <w:r w:rsidR="003B4907">
        <w:t>PH</w:t>
      </w:r>
      <w:r w:rsidR="003373C1">
        <w:t>)</w:t>
      </w:r>
      <w:r w:rsidR="00655FFE">
        <w:t>, with</w:t>
      </w:r>
      <w:r w:rsidR="003B4907">
        <w:t xml:space="preserve"> a C-</w:t>
      </w:r>
      <w:r w:rsidR="003373C1">
        <w:t xml:space="preserve">index </w:t>
      </w:r>
      <w:r w:rsidR="003B4907">
        <w:t xml:space="preserve">of </w:t>
      </w:r>
      <w:r w:rsidR="007F74BB">
        <w:t>0.7</w:t>
      </w:r>
      <w:r w:rsidR="00AD5D0D">
        <w:t>09</w:t>
      </w:r>
      <w:r w:rsidR="00F42C36">
        <w:t>;</w:t>
      </w:r>
      <w:r w:rsidR="007F74BB">
        <w:t xml:space="preserve"> and TMB</w:t>
      </w:r>
      <w:r w:rsidR="00655FFE">
        <w:t>, with</w:t>
      </w:r>
      <w:r w:rsidR="007F74BB">
        <w:t xml:space="preserve"> a C-</w:t>
      </w:r>
      <w:r w:rsidR="003373C1">
        <w:t xml:space="preserve">index </w:t>
      </w:r>
      <w:r w:rsidR="007F74BB">
        <w:t>of 0.55</w:t>
      </w:r>
      <w:r w:rsidR="00E95FE2">
        <w:t xml:space="preserve"> (</w:t>
      </w:r>
      <w:r w:rsidR="00AA10E9" w:rsidRPr="002A6816">
        <w:t xml:space="preserve">Table </w:t>
      </w:r>
      <w:r w:rsidR="00E95FE2" w:rsidRPr="002A6816">
        <w:t>S</w:t>
      </w:r>
      <w:r w:rsidR="006755D1" w:rsidRPr="002A6816">
        <w:t>T</w:t>
      </w:r>
      <w:r w:rsidR="00180F7B" w:rsidRPr="002A6816">
        <w:t>2.</w:t>
      </w:r>
      <w:r w:rsidR="00614B76" w:rsidRPr="002A6816">
        <w:t>1</w:t>
      </w:r>
      <w:r w:rsidR="00E95FE2">
        <w:t>)</w:t>
      </w:r>
      <w:r>
        <w:t>.</w:t>
      </w:r>
      <w:r w:rsidR="0009682D">
        <w:t xml:space="preserve"> </w:t>
      </w:r>
    </w:p>
    <w:p w14:paraId="6A33C463" w14:textId="452D9067" w:rsidR="003807C0" w:rsidRDefault="0009682D" w:rsidP="0006340A">
      <w:pPr>
        <w:spacing w:after="240" w:line="276" w:lineRule="auto"/>
      </w:pPr>
      <w:r>
        <w:lastRenderedPageBreak/>
        <w:t xml:space="preserve">We evaluated the performance of the clinical transformer using the </w:t>
      </w:r>
      <w:proofErr w:type="spellStart"/>
      <w:r>
        <w:t>Chowell</w:t>
      </w:r>
      <w:proofErr w:type="spellEnd"/>
      <w:r>
        <w:t xml:space="preserve"> et al. </w:t>
      </w:r>
      <w:r w:rsidR="00F42C36">
        <w:t xml:space="preserve">MYSTIC </w:t>
      </w:r>
      <w:r>
        <w:t xml:space="preserve">trial data by matching the features available on the trial. In total we identified a cohort of 150 patients (74 </w:t>
      </w:r>
      <w:r w:rsidR="007F26F4">
        <w:t xml:space="preserve">treated with </w:t>
      </w:r>
      <w:r>
        <w:t xml:space="preserve">PD-L1 and 76 </w:t>
      </w:r>
      <w:r w:rsidR="007F26F4">
        <w:t xml:space="preserve">with </w:t>
      </w:r>
      <w:r>
        <w:t>PD-L1</w:t>
      </w:r>
      <w:r w:rsidR="007F26F4">
        <w:t xml:space="preserve"> </w:t>
      </w:r>
      <w:r>
        <w:t>+</w:t>
      </w:r>
      <w:r w:rsidR="007F26F4">
        <w:t xml:space="preserve"> </w:t>
      </w:r>
      <w:r>
        <w:t>CTLA-4) with a complete feature set</w:t>
      </w:r>
      <w:r w:rsidR="00567EB3">
        <w:t xml:space="preserve"> (</w:t>
      </w:r>
      <w:r w:rsidR="00A209E5">
        <w:t>from 325 patients with available tissue TMB</w:t>
      </w:r>
      <w:r w:rsidR="00F41B16">
        <w:t xml:space="preserve">, only 150 had germline </w:t>
      </w:r>
      <w:r w:rsidR="007F26F4">
        <w:t xml:space="preserve">human leukocyte antigen </w:t>
      </w:r>
      <w:r w:rsidR="009668E7">
        <w:t>[</w:t>
      </w:r>
      <w:r w:rsidR="00F41B16">
        <w:t>HLA</w:t>
      </w:r>
      <w:r w:rsidR="009668E7">
        <w:t>]</w:t>
      </w:r>
      <w:r w:rsidR="00F41B16">
        <w:t xml:space="preserve"> typing </w:t>
      </w:r>
      <w:r w:rsidR="009668E7">
        <w:t>[</w:t>
      </w:r>
      <w:r w:rsidR="00900CFF">
        <w:t>HLA evolutionary divergence</w:t>
      </w:r>
      <w:r w:rsidR="009668E7">
        <w:t>,</w:t>
      </w:r>
      <w:r w:rsidR="00900CFF">
        <w:t xml:space="preserve"> </w:t>
      </w:r>
      <w:r w:rsidR="00F41B16">
        <w:t>HED</w:t>
      </w:r>
      <w:r w:rsidR="00900CFF">
        <w:t>]</w:t>
      </w:r>
      <w:r w:rsidR="00567EB3">
        <w:t>)</w:t>
      </w:r>
      <w:r>
        <w:t xml:space="preserve">, except for MSI_SCORE and FCNA, which were unavailable in the clinical trial data. </w:t>
      </w:r>
      <w:r w:rsidR="00782F38">
        <w:t xml:space="preserve">The </w:t>
      </w:r>
      <w:r w:rsidR="002D5237">
        <w:t xml:space="preserve">10 </w:t>
      </w:r>
      <w:r w:rsidR="00782F38">
        <w:t>clinical transformer</w:t>
      </w:r>
      <w:r w:rsidR="002D5237">
        <w:t xml:space="preserve"> models</w:t>
      </w:r>
      <w:r w:rsidR="00782F38">
        <w:t xml:space="preserve"> trained on </w:t>
      </w:r>
      <w:r w:rsidR="00900CFF">
        <w:t xml:space="preserve">the </w:t>
      </w:r>
      <w:proofErr w:type="spellStart"/>
      <w:r w:rsidR="00782F38">
        <w:t>Chowell</w:t>
      </w:r>
      <w:proofErr w:type="spellEnd"/>
      <w:r w:rsidR="00782F38">
        <w:t xml:space="preserve"> et al</w:t>
      </w:r>
      <w:r w:rsidR="00900CFF">
        <w:t>.</w:t>
      </w:r>
      <w:r w:rsidR="007F6EF2">
        <w:t xml:space="preserve"> </w:t>
      </w:r>
      <w:r w:rsidR="00900CFF">
        <w:t xml:space="preserve">data </w:t>
      </w:r>
      <w:r w:rsidR="007F6EF2">
        <w:t xml:space="preserve">were evaluated on </w:t>
      </w:r>
      <w:r w:rsidR="00900CFF">
        <w:t xml:space="preserve">MYSTIC </w:t>
      </w:r>
      <w:r w:rsidR="007F6EF2">
        <w:t>data. The model with</w:t>
      </w:r>
      <w:r w:rsidR="00782F38">
        <w:t xml:space="preserve"> pretraining </w:t>
      </w:r>
      <w:r w:rsidR="007F6EF2">
        <w:t xml:space="preserve">achieved a </w:t>
      </w:r>
      <w:r w:rsidR="00782F38">
        <w:t>C-</w:t>
      </w:r>
      <w:r w:rsidR="00296F19">
        <w:t xml:space="preserve">index </w:t>
      </w:r>
      <w:r w:rsidR="00782F38">
        <w:t xml:space="preserve">of </w:t>
      </w:r>
      <w:r w:rsidR="00782F38" w:rsidRPr="008B20A3">
        <w:t>0.</w:t>
      </w:r>
      <w:r w:rsidR="00782F38">
        <w:t xml:space="preserve">643, whereas the clinical transformer without pretraining </w:t>
      </w:r>
      <w:r w:rsidR="007F6EF2">
        <w:t>obtained</w:t>
      </w:r>
      <w:r w:rsidR="00782F38">
        <w:t xml:space="preserve"> a C-</w:t>
      </w:r>
      <w:r w:rsidR="00296F19">
        <w:t xml:space="preserve">index </w:t>
      </w:r>
      <w:r w:rsidR="00782F38">
        <w:t xml:space="preserve">of </w:t>
      </w:r>
      <w:r w:rsidR="00782F38" w:rsidRPr="008B20A3">
        <w:t>0.</w:t>
      </w:r>
      <w:r w:rsidR="00782F38">
        <w:t>6</w:t>
      </w:r>
      <w:r w:rsidR="00782F38" w:rsidRPr="008B20A3">
        <w:t>1</w:t>
      </w:r>
      <w:r w:rsidR="00782F38">
        <w:t>6</w:t>
      </w:r>
      <w:r w:rsidR="00296F19">
        <w:t xml:space="preserve"> and</w:t>
      </w:r>
      <w:r w:rsidR="002D5237">
        <w:t xml:space="preserve"> TMB on </w:t>
      </w:r>
      <w:r w:rsidR="00296F19">
        <w:t xml:space="preserve">MYSTIC </w:t>
      </w:r>
      <w:r w:rsidR="002D5237">
        <w:t>data show</w:t>
      </w:r>
      <w:r w:rsidR="00296F19">
        <w:t>ed</w:t>
      </w:r>
      <w:r w:rsidR="002D5237">
        <w:t xml:space="preserve"> a C-</w:t>
      </w:r>
      <w:r w:rsidR="00296F19">
        <w:t xml:space="preserve">index </w:t>
      </w:r>
      <w:r w:rsidR="002D5237">
        <w:t>of 0.608</w:t>
      </w:r>
      <w:r w:rsidR="003362D3">
        <w:t>.</w:t>
      </w:r>
      <w:r w:rsidR="00C66F6D">
        <w:t xml:space="preserve"> Random forest and the </w:t>
      </w:r>
      <w:r w:rsidR="00C70CB8">
        <w:t>Cox PH</w:t>
      </w:r>
      <w:r w:rsidR="00C66F6D">
        <w:t xml:space="preserve"> model were not evaluated </w:t>
      </w:r>
      <w:r w:rsidR="00135FC5">
        <w:t>on</w:t>
      </w:r>
      <w:r w:rsidR="00296F19">
        <w:t xml:space="preserve"> the</w:t>
      </w:r>
      <w:r w:rsidR="00135FC5">
        <w:t xml:space="preserve"> </w:t>
      </w:r>
      <w:r w:rsidR="00296F19">
        <w:t xml:space="preserve">MYSTIC data, </w:t>
      </w:r>
      <w:r w:rsidR="00C66F6D">
        <w:t>as those models cannot handle missing data</w:t>
      </w:r>
      <w:r w:rsidR="002D44D5">
        <w:t>. For patient stratification</w:t>
      </w:r>
      <w:r w:rsidR="00186CE6">
        <w:t xml:space="preserve"> (</w:t>
      </w:r>
      <w:r w:rsidR="00296F19">
        <w:t xml:space="preserve">Supplementary </w:t>
      </w:r>
      <w:r w:rsidR="00186CE6" w:rsidRPr="00296F19">
        <w:t>Fig</w:t>
      </w:r>
      <w:r w:rsidR="004F506E" w:rsidRPr="00296F19">
        <w:t>.</w:t>
      </w:r>
      <w:r w:rsidR="00186CE6" w:rsidRPr="00296F19">
        <w:t xml:space="preserve"> SF2.</w:t>
      </w:r>
      <w:r w:rsidR="00AC017A" w:rsidRPr="00296F19">
        <w:t>1</w:t>
      </w:r>
      <w:r w:rsidR="00186CE6">
        <w:t>)</w:t>
      </w:r>
      <w:r w:rsidR="00296F19">
        <w:t>,</w:t>
      </w:r>
      <w:r w:rsidR="002D44D5">
        <w:t xml:space="preserve"> we extracted the median cutoff</w:t>
      </w:r>
      <w:r w:rsidR="00186CE6">
        <w:t>s</w:t>
      </w:r>
      <w:r w:rsidR="002D44D5">
        <w:t xml:space="preserve"> from the training splits </w:t>
      </w:r>
      <w:r w:rsidR="00186CE6">
        <w:t xml:space="preserve">for </w:t>
      </w:r>
      <w:r w:rsidR="00190E54">
        <w:t>the different methods (t</w:t>
      </w:r>
      <w:r w:rsidR="00186CE6">
        <w:t>he direct and gradual learning as well as for the TMB score</w:t>
      </w:r>
      <w:r w:rsidR="00296F19">
        <w:t>;</w:t>
      </w:r>
      <w:r w:rsidR="00186CE6">
        <w:t xml:space="preserve"> </w:t>
      </w:r>
      <w:r w:rsidR="00614B76">
        <w:t>(</w:t>
      </w:r>
      <w:r w:rsidR="00296F19">
        <w:t xml:space="preserve">Supplementary </w:t>
      </w:r>
      <w:r w:rsidR="00614B76" w:rsidRPr="00296F19">
        <w:t>Table S</w:t>
      </w:r>
      <w:r w:rsidR="006755D1" w:rsidRPr="00296F19">
        <w:t>T</w:t>
      </w:r>
      <w:r w:rsidR="00614B76" w:rsidRPr="00296F19">
        <w:t>2.</w:t>
      </w:r>
      <w:r w:rsidR="009746EC" w:rsidRPr="00296F19">
        <w:t>1</w:t>
      </w:r>
      <w:r w:rsidR="00296F19">
        <w:t xml:space="preserve">, Supplementary </w:t>
      </w:r>
      <w:r w:rsidR="00614B76" w:rsidRPr="00296F19">
        <w:t>Fig</w:t>
      </w:r>
      <w:r w:rsidR="00296F19">
        <w:t>.</w:t>
      </w:r>
      <w:r w:rsidR="00614B76" w:rsidRPr="00296F19">
        <w:t xml:space="preserve"> S</w:t>
      </w:r>
      <w:r w:rsidR="00296F19">
        <w:t>F</w:t>
      </w:r>
      <w:r w:rsidR="00614B76" w:rsidRPr="00296F19">
        <w:t>2.</w:t>
      </w:r>
      <w:r w:rsidR="00296F19">
        <w:t>1</w:t>
      </w:r>
      <w:r w:rsidR="00614B76" w:rsidRPr="00296F19">
        <w:t>)</w:t>
      </w:r>
      <w:r w:rsidR="00C66F6D">
        <w:t xml:space="preserve">. </w:t>
      </w:r>
    </w:p>
    <w:p w14:paraId="076845C7" w14:textId="5D2DA95E" w:rsidR="00363DC5" w:rsidRPr="0059553A" w:rsidRDefault="002A6816" w:rsidP="0059553A">
      <w:pPr>
        <w:spacing w:after="240" w:line="276" w:lineRule="auto"/>
        <w:ind w:left="360" w:right="360"/>
        <w:rPr>
          <w:sz w:val="22"/>
          <w:szCs w:val="22"/>
        </w:rPr>
      </w:pPr>
      <w:r w:rsidRPr="0059553A">
        <w:rPr>
          <w:b/>
          <w:bCs/>
          <w:sz w:val="22"/>
          <w:szCs w:val="22"/>
        </w:rPr>
        <w:t xml:space="preserve">Supplementary Table </w:t>
      </w:r>
      <w:r w:rsidR="00363DC5" w:rsidRPr="0059553A">
        <w:rPr>
          <w:b/>
          <w:bCs/>
          <w:sz w:val="22"/>
          <w:szCs w:val="22"/>
        </w:rPr>
        <w:t>ST2.1</w:t>
      </w:r>
      <w:r w:rsidRPr="0059553A">
        <w:rPr>
          <w:b/>
          <w:bCs/>
          <w:sz w:val="22"/>
          <w:szCs w:val="22"/>
        </w:rPr>
        <w:t>.</w:t>
      </w:r>
      <w:r w:rsidR="00363DC5" w:rsidRPr="0059553A">
        <w:rPr>
          <w:sz w:val="22"/>
          <w:szCs w:val="22"/>
        </w:rPr>
        <w:t xml:space="preserve"> Performance of </w:t>
      </w:r>
      <w:r w:rsidRPr="0059553A">
        <w:rPr>
          <w:sz w:val="22"/>
          <w:szCs w:val="22"/>
        </w:rPr>
        <w:t xml:space="preserve">the </w:t>
      </w:r>
      <w:r w:rsidR="00363DC5" w:rsidRPr="0059553A">
        <w:rPr>
          <w:sz w:val="22"/>
          <w:szCs w:val="22"/>
        </w:rPr>
        <w:t xml:space="preserve">clinical transformer model trained on </w:t>
      </w:r>
      <w:r w:rsidRPr="0059553A">
        <w:rPr>
          <w:sz w:val="22"/>
          <w:szCs w:val="22"/>
        </w:rPr>
        <w:t xml:space="preserve">the </w:t>
      </w:r>
      <w:proofErr w:type="spellStart"/>
      <w:r w:rsidR="00363DC5" w:rsidRPr="0059553A">
        <w:rPr>
          <w:sz w:val="22"/>
          <w:szCs w:val="22"/>
        </w:rPr>
        <w:t>Chowell</w:t>
      </w:r>
      <w:proofErr w:type="spellEnd"/>
      <w:r w:rsidR="00363DC5" w:rsidRPr="0059553A">
        <w:rPr>
          <w:sz w:val="22"/>
          <w:szCs w:val="22"/>
        </w:rPr>
        <w:t xml:space="preserve"> et al. data</w:t>
      </w:r>
      <w:r w:rsidRPr="0059553A">
        <w:rPr>
          <w:sz w:val="22"/>
          <w:szCs w:val="22"/>
        </w:rPr>
        <w:t xml:space="preserve"> </w:t>
      </w:r>
      <w:r w:rsidR="00363DC5" w:rsidRPr="0059553A">
        <w:rPr>
          <w:sz w:val="22"/>
          <w:szCs w:val="22"/>
        </w:rPr>
        <w:t>set and evaluated on</w:t>
      </w:r>
      <w:r w:rsidRPr="0059553A">
        <w:rPr>
          <w:sz w:val="22"/>
          <w:szCs w:val="22"/>
        </w:rPr>
        <w:t xml:space="preserve"> the MYSTIC</w:t>
      </w:r>
      <w:r w:rsidR="00363DC5" w:rsidRPr="0059553A">
        <w:rPr>
          <w:sz w:val="22"/>
          <w:szCs w:val="22"/>
        </w:rPr>
        <w:t xml:space="preserve"> </w:t>
      </w:r>
      <w:proofErr w:type="gramStart"/>
      <w:r w:rsidR="00363DC5" w:rsidRPr="0059553A">
        <w:rPr>
          <w:sz w:val="22"/>
          <w:szCs w:val="22"/>
        </w:rPr>
        <w:t>trial</w:t>
      </w:r>
      <w:proofErr w:type="gramEnd"/>
    </w:p>
    <w:tbl>
      <w:tblPr>
        <w:tblW w:w="8820" w:type="dxa"/>
        <w:tblInd w:w="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70"/>
        <w:gridCol w:w="2402"/>
        <w:gridCol w:w="2366"/>
        <w:gridCol w:w="1982"/>
      </w:tblGrid>
      <w:tr w:rsidR="002E7B12" w:rsidRPr="0059553A" w14:paraId="243B7756" w14:textId="7BA9C791" w:rsidTr="0059553A">
        <w:trPr>
          <w:trHeight w:val="380"/>
        </w:trPr>
        <w:tc>
          <w:tcPr>
            <w:tcW w:w="4472" w:type="dxa"/>
            <w:gridSpan w:val="2"/>
            <w:shd w:val="clear" w:color="auto" w:fill="auto"/>
            <w:vAlign w:val="bottom"/>
            <w:hideMark/>
          </w:tcPr>
          <w:p w14:paraId="1520BA66" w14:textId="6AE497C6" w:rsidR="002E7B12" w:rsidRPr="0059553A" w:rsidRDefault="002E7B12" w:rsidP="0059553A">
            <w:pPr>
              <w:spacing w:line="276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2"/>
                <w:szCs w:val="22"/>
              </w:rPr>
            </w:pPr>
            <w:r w:rsidRPr="0059553A">
              <w:rPr>
                <w:rFonts w:eastAsia="Times New Roman" w:cstheme="minorHAnsi"/>
                <w:b/>
                <w:bCs/>
                <w:color w:val="000000"/>
                <w:sz w:val="22"/>
                <w:szCs w:val="22"/>
              </w:rPr>
              <w:t xml:space="preserve">Modeling </w:t>
            </w:r>
            <w:r w:rsidR="001073DD" w:rsidRPr="0059553A">
              <w:rPr>
                <w:rFonts w:eastAsia="Times New Roman" w:cstheme="minorHAnsi"/>
                <w:b/>
                <w:bCs/>
                <w:color w:val="000000"/>
                <w:sz w:val="22"/>
                <w:szCs w:val="22"/>
              </w:rPr>
              <w:t>framework</w:t>
            </w:r>
          </w:p>
        </w:tc>
        <w:tc>
          <w:tcPr>
            <w:tcW w:w="2366" w:type="dxa"/>
            <w:shd w:val="clear" w:color="auto" w:fill="auto"/>
            <w:vAlign w:val="bottom"/>
            <w:hideMark/>
          </w:tcPr>
          <w:p w14:paraId="283F6CBE" w14:textId="77777777" w:rsidR="002E7B12" w:rsidRPr="0059553A" w:rsidRDefault="002E7B12" w:rsidP="0006340A">
            <w:pPr>
              <w:spacing w:line="276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2"/>
                <w:szCs w:val="22"/>
              </w:rPr>
            </w:pPr>
            <w:r w:rsidRPr="0059553A">
              <w:rPr>
                <w:rFonts w:eastAsia="Times New Roman" w:cstheme="minorHAnsi"/>
                <w:b/>
                <w:bCs/>
                <w:color w:val="000000"/>
                <w:sz w:val="22"/>
                <w:szCs w:val="22"/>
              </w:rPr>
              <w:t>Chowell et al. 2021</w:t>
            </w:r>
          </w:p>
        </w:tc>
        <w:tc>
          <w:tcPr>
            <w:tcW w:w="1982" w:type="dxa"/>
            <w:vAlign w:val="bottom"/>
          </w:tcPr>
          <w:p w14:paraId="3B5A0521" w14:textId="0DC473BD" w:rsidR="002E7B12" w:rsidRPr="0059553A" w:rsidRDefault="001073DD" w:rsidP="0006340A">
            <w:pPr>
              <w:spacing w:line="276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2"/>
                <w:szCs w:val="22"/>
              </w:rPr>
            </w:pPr>
            <w:r w:rsidRPr="0059553A">
              <w:rPr>
                <w:rFonts w:eastAsia="Times New Roman" w:cstheme="minorHAnsi"/>
                <w:b/>
                <w:bCs/>
                <w:color w:val="000000"/>
                <w:sz w:val="22"/>
                <w:szCs w:val="22"/>
              </w:rPr>
              <w:t xml:space="preserve">MYSTIC </w:t>
            </w:r>
            <w:r w:rsidR="002E7B12" w:rsidRPr="0059553A">
              <w:rPr>
                <w:rFonts w:eastAsia="Times New Roman" w:cstheme="minorHAnsi"/>
                <w:b/>
                <w:bCs/>
                <w:color w:val="000000"/>
                <w:sz w:val="22"/>
                <w:szCs w:val="22"/>
              </w:rPr>
              <w:t>(</w:t>
            </w:r>
            <w:r w:rsidRPr="0059553A">
              <w:rPr>
                <w:rFonts w:eastAsia="Times New Roman" w:cstheme="minorHAnsi"/>
                <w:b/>
                <w:bCs/>
                <w:color w:val="000000"/>
                <w:sz w:val="22"/>
                <w:szCs w:val="22"/>
              </w:rPr>
              <w:t>validation</w:t>
            </w:r>
            <w:r w:rsidR="002E7B12" w:rsidRPr="0059553A">
              <w:rPr>
                <w:rFonts w:eastAsia="Times New Roman" w:cstheme="minorHAnsi"/>
                <w:b/>
                <w:bCs/>
                <w:color w:val="000000"/>
                <w:sz w:val="22"/>
                <w:szCs w:val="22"/>
              </w:rPr>
              <w:t>)</w:t>
            </w:r>
          </w:p>
        </w:tc>
      </w:tr>
      <w:tr w:rsidR="002E7B12" w:rsidRPr="0059553A" w14:paraId="7714DB53" w14:textId="054568DD" w:rsidTr="0059553A">
        <w:trPr>
          <w:trHeight w:val="340"/>
        </w:trPr>
        <w:tc>
          <w:tcPr>
            <w:tcW w:w="2070" w:type="dxa"/>
            <w:vMerge w:val="restart"/>
            <w:shd w:val="clear" w:color="auto" w:fill="auto"/>
            <w:vAlign w:val="center"/>
            <w:hideMark/>
          </w:tcPr>
          <w:p w14:paraId="185DEE91" w14:textId="71AFF90F" w:rsidR="002E7B12" w:rsidRPr="0059553A" w:rsidRDefault="002E7B12" w:rsidP="0006340A">
            <w:pPr>
              <w:spacing w:line="276" w:lineRule="auto"/>
              <w:rPr>
                <w:rFonts w:eastAsia="Times New Roman" w:cstheme="minorHAnsi"/>
                <w:color w:val="000000"/>
                <w:sz w:val="22"/>
                <w:szCs w:val="22"/>
              </w:rPr>
            </w:pPr>
            <w:r w:rsidRPr="0059553A">
              <w:rPr>
                <w:rFonts w:eastAsia="Times New Roman" w:cstheme="minorHAnsi"/>
                <w:color w:val="000000"/>
                <w:sz w:val="22"/>
                <w:szCs w:val="22"/>
              </w:rPr>
              <w:t xml:space="preserve">Clinical </w:t>
            </w:r>
            <w:r w:rsidR="001073DD" w:rsidRPr="0059553A">
              <w:rPr>
                <w:rFonts w:eastAsia="Times New Roman" w:cstheme="minorHAnsi"/>
                <w:color w:val="000000"/>
                <w:sz w:val="22"/>
                <w:szCs w:val="22"/>
              </w:rPr>
              <w:t>transformer</w:t>
            </w:r>
          </w:p>
        </w:tc>
        <w:tc>
          <w:tcPr>
            <w:tcW w:w="2402" w:type="dxa"/>
            <w:shd w:val="clear" w:color="auto" w:fill="auto"/>
            <w:vAlign w:val="center"/>
            <w:hideMark/>
          </w:tcPr>
          <w:p w14:paraId="6695FFB9" w14:textId="77777777" w:rsidR="002E7B12" w:rsidRPr="0059553A" w:rsidRDefault="002E7B12" w:rsidP="0006340A">
            <w:pPr>
              <w:spacing w:line="276" w:lineRule="auto"/>
              <w:rPr>
                <w:rFonts w:eastAsia="Times New Roman" w:cstheme="minorHAnsi"/>
                <w:color w:val="000000"/>
                <w:sz w:val="22"/>
                <w:szCs w:val="22"/>
              </w:rPr>
            </w:pPr>
            <w:r w:rsidRPr="0059553A">
              <w:rPr>
                <w:rFonts w:eastAsia="Times New Roman" w:cstheme="minorHAnsi"/>
                <w:color w:val="000000"/>
                <w:sz w:val="22"/>
                <w:szCs w:val="22"/>
              </w:rPr>
              <w:t>Direct learning</w:t>
            </w:r>
          </w:p>
        </w:tc>
        <w:tc>
          <w:tcPr>
            <w:tcW w:w="2366" w:type="dxa"/>
            <w:shd w:val="clear" w:color="auto" w:fill="auto"/>
            <w:hideMark/>
          </w:tcPr>
          <w:p w14:paraId="0F3172FC" w14:textId="77777777" w:rsidR="002E7B12" w:rsidRPr="0059553A" w:rsidRDefault="002E7B12" w:rsidP="0006340A">
            <w:pPr>
              <w:spacing w:line="276" w:lineRule="auto"/>
              <w:jc w:val="center"/>
              <w:rPr>
                <w:rFonts w:eastAsia="Times New Roman" w:cstheme="minorHAnsi"/>
                <w:color w:val="000000"/>
                <w:sz w:val="22"/>
                <w:szCs w:val="22"/>
              </w:rPr>
            </w:pPr>
            <w:r w:rsidRPr="0059553A">
              <w:rPr>
                <w:rFonts w:eastAsia="Times New Roman" w:cstheme="minorHAnsi"/>
                <w:color w:val="000000"/>
                <w:sz w:val="22"/>
                <w:szCs w:val="22"/>
              </w:rPr>
              <w:t>0.714 ± 0.01</w:t>
            </w:r>
          </w:p>
        </w:tc>
        <w:tc>
          <w:tcPr>
            <w:tcW w:w="1982" w:type="dxa"/>
          </w:tcPr>
          <w:p w14:paraId="52D488E7" w14:textId="22BC1CCF" w:rsidR="002E7B12" w:rsidRPr="0059553A" w:rsidRDefault="002E7B12" w:rsidP="0006340A">
            <w:pPr>
              <w:spacing w:line="276" w:lineRule="auto"/>
              <w:jc w:val="center"/>
              <w:rPr>
                <w:rFonts w:eastAsia="Times New Roman" w:cstheme="minorHAnsi"/>
                <w:color w:val="000000"/>
                <w:sz w:val="22"/>
                <w:szCs w:val="22"/>
              </w:rPr>
            </w:pPr>
            <w:r w:rsidRPr="0059553A">
              <w:rPr>
                <w:rFonts w:eastAsia="Times New Roman" w:cstheme="minorHAnsi"/>
                <w:color w:val="000000"/>
                <w:sz w:val="22"/>
                <w:szCs w:val="22"/>
              </w:rPr>
              <w:t>0.616 ± 0.</w:t>
            </w:r>
            <w:r w:rsidR="00810035" w:rsidRPr="0059553A">
              <w:rPr>
                <w:rFonts w:eastAsia="Times New Roman" w:cstheme="minorHAnsi"/>
                <w:color w:val="000000"/>
                <w:sz w:val="22"/>
                <w:szCs w:val="22"/>
              </w:rPr>
              <w:t>004</w:t>
            </w:r>
          </w:p>
        </w:tc>
      </w:tr>
      <w:tr w:rsidR="002E7B12" w:rsidRPr="0059553A" w14:paraId="7A34D508" w14:textId="061B16CA" w:rsidTr="0059553A">
        <w:trPr>
          <w:trHeight w:val="340"/>
        </w:trPr>
        <w:tc>
          <w:tcPr>
            <w:tcW w:w="2070" w:type="dxa"/>
            <w:vMerge/>
            <w:vAlign w:val="center"/>
            <w:hideMark/>
          </w:tcPr>
          <w:p w14:paraId="762EFEAD" w14:textId="77777777" w:rsidR="002E7B12" w:rsidRPr="0059553A" w:rsidRDefault="002E7B12" w:rsidP="0006340A">
            <w:pPr>
              <w:spacing w:line="276" w:lineRule="auto"/>
              <w:rPr>
                <w:rFonts w:eastAsia="Times New Roman" w:cstheme="minorHAnsi"/>
                <w:color w:val="000000"/>
                <w:sz w:val="22"/>
                <w:szCs w:val="22"/>
              </w:rPr>
            </w:pPr>
          </w:p>
        </w:tc>
        <w:tc>
          <w:tcPr>
            <w:tcW w:w="2402" w:type="dxa"/>
            <w:shd w:val="clear" w:color="auto" w:fill="auto"/>
            <w:vAlign w:val="center"/>
            <w:hideMark/>
          </w:tcPr>
          <w:p w14:paraId="03ED390C" w14:textId="77777777" w:rsidR="002E7B12" w:rsidRPr="0059553A" w:rsidRDefault="002E7B12" w:rsidP="0006340A">
            <w:pPr>
              <w:spacing w:line="276" w:lineRule="auto"/>
              <w:rPr>
                <w:rFonts w:eastAsia="Times New Roman" w:cstheme="minorHAnsi"/>
                <w:color w:val="000000"/>
                <w:sz w:val="22"/>
                <w:szCs w:val="22"/>
              </w:rPr>
            </w:pPr>
            <w:r w:rsidRPr="0059553A">
              <w:rPr>
                <w:rFonts w:eastAsia="Times New Roman" w:cstheme="minorHAnsi"/>
                <w:color w:val="000000"/>
                <w:sz w:val="22"/>
                <w:szCs w:val="22"/>
              </w:rPr>
              <w:t>Gradual learning</w:t>
            </w:r>
          </w:p>
        </w:tc>
        <w:tc>
          <w:tcPr>
            <w:tcW w:w="2366" w:type="dxa"/>
            <w:shd w:val="clear" w:color="auto" w:fill="auto"/>
            <w:hideMark/>
          </w:tcPr>
          <w:p w14:paraId="5F87DCF7" w14:textId="77777777" w:rsidR="002E7B12" w:rsidRPr="0059553A" w:rsidRDefault="002E7B12" w:rsidP="0006340A">
            <w:pPr>
              <w:spacing w:line="276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2"/>
                <w:szCs w:val="22"/>
              </w:rPr>
            </w:pPr>
            <w:r w:rsidRPr="0059553A">
              <w:rPr>
                <w:rFonts w:eastAsia="Times New Roman" w:cstheme="minorHAnsi"/>
                <w:b/>
                <w:bCs/>
                <w:color w:val="000000"/>
                <w:sz w:val="22"/>
                <w:szCs w:val="22"/>
              </w:rPr>
              <w:t>0.720 ± 0.01</w:t>
            </w:r>
          </w:p>
        </w:tc>
        <w:tc>
          <w:tcPr>
            <w:tcW w:w="1982" w:type="dxa"/>
          </w:tcPr>
          <w:p w14:paraId="584601F2" w14:textId="7A4A1D58" w:rsidR="002E7B12" w:rsidRPr="0059553A" w:rsidRDefault="002E7B12" w:rsidP="0006340A">
            <w:pPr>
              <w:spacing w:line="276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2"/>
                <w:szCs w:val="22"/>
              </w:rPr>
            </w:pPr>
            <w:r w:rsidRPr="0059553A">
              <w:rPr>
                <w:rFonts w:eastAsia="Times New Roman" w:cstheme="minorHAnsi"/>
                <w:b/>
                <w:bCs/>
                <w:color w:val="000000"/>
                <w:sz w:val="22"/>
                <w:szCs w:val="22"/>
              </w:rPr>
              <w:t>0.643 ± 0.0</w:t>
            </w:r>
            <w:r w:rsidR="00D166B9" w:rsidRPr="0059553A">
              <w:rPr>
                <w:rFonts w:eastAsia="Times New Roman" w:cstheme="minorHAnsi"/>
                <w:b/>
                <w:bCs/>
                <w:color w:val="000000"/>
                <w:sz w:val="22"/>
                <w:szCs w:val="22"/>
              </w:rPr>
              <w:t>04</w:t>
            </w:r>
          </w:p>
        </w:tc>
      </w:tr>
      <w:tr w:rsidR="002E7B12" w:rsidRPr="0059553A" w14:paraId="3E429C14" w14:textId="67D94BE8" w:rsidTr="0059553A">
        <w:trPr>
          <w:trHeight w:val="380"/>
        </w:trPr>
        <w:tc>
          <w:tcPr>
            <w:tcW w:w="2070" w:type="dxa"/>
            <w:shd w:val="clear" w:color="auto" w:fill="auto"/>
            <w:vAlign w:val="center"/>
            <w:hideMark/>
          </w:tcPr>
          <w:p w14:paraId="7A3D6085" w14:textId="54B2C0AC" w:rsidR="002E7B12" w:rsidRPr="0059553A" w:rsidRDefault="002E7B12" w:rsidP="0006340A">
            <w:pPr>
              <w:spacing w:line="276" w:lineRule="auto"/>
              <w:rPr>
                <w:rFonts w:eastAsia="Times New Roman" w:cstheme="minorHAnsi"/>
                <w:color w:val="000000"/>
                <w:sz w:val="22"/>
                <w:szCs w:val="22"/>
              </w:rPr>
            </w:pPr>
            <w:r w:rsidRPr="0059553A">
              <w:rPr>
                <w:rFonts w:eastAsia="Times New Roman" w:cstheme="minorHAnsi"/>
                <w:color w:val="000000"/>
                <w:sz w:val="22"/>
                <w:szCs w:val="22"/>
              </w:rPr>
              <w:t xml:space="preserve">Linear </w:t>
            </w:r>
            <w:r w:rsidR="001073DD" w:rsidRPr="0059553A">
              <w:rPr>
                <w:rFonts w:eastAsia="Times New Roman" w:cstheme="minorHAnsi"/>
                <w:color w:val="000000"/>
                <w:sz w:val="22"/>
                <w:szCs w:val="22"/>
              </w:rPr>
              <w:t>modeling</w:t>
            </w:r>
          </w:p>
        </w:tc>
        <w:tc>
          <w:tcPr>
            <w:tcW w:w="2402" w:type="dxa"/>
            <w:shd w:val="clear" w:color="auto" w:fill="auto"/>
            <w:vAlign w:val="center"/>
            <w:hideMark/>
          </w:tcPr>
          <w:p w14:paraId="1FACD078" w14:textId="77777777" w:rsidR="002E7B12" w:rsidRPr="0059553A" w:rsidRDefault="002E7B12" w:rsidP="0006340A">
            <w:pPr>
              <w:spacing w:line="276" w:lineRule="auto"/>
              <w:rPr>
                <w:rFonts w:eastAsia="Times New Roman" w:cstheme="minorHAnsi"/>
                <w:color w:val="000000"/>
                <w:sz w:val="22"/>
                <w:szCs w:val="22"/>
              </w:rPr>
            </w:pPr>
            <w:r w:rsidRPr="0059553A">
              <w:rPr>
                <w:rFonts w:eastAsia="Times New Roman" w:cstheme="minorHAnsi"/>
                <w:color w:val="000000"/>
                <w:sz w:val="22"/>
                <w:szCs w:val="22"/>
              </w:rPr>
              <w:t>Cox PH regression</w:t>
            </w:r>
          </w:p>
        </w:tc>
        <w:tc>
          <w:tcPr>
            <w:tcW w:w="2366" w:type="dxa"/>
            <w:shd w:val="clear" w:color="auto" w:fill="auto"/>
            <w:hideMark/>
          </w:tcPr>
          <w:p w14:paraId="2D8ABB5D" w14:textId="77777777" w:rsidR="002E7B12" w:rsidRPr="0059553A" w:rsidRDefault="002E7B12" w:rsidP="0006340A">
            <w:pPr>
              <w:spacing w:line="276" w:lineRule="auto"/>
              <w:jc w:val="center"/>
              <w:rPr>
                <w:rFonts w:eastAsia="Times New Roman" w:cstheme="minorHAnsi"/>
                <w:color w:val="000000"/>
                <w:sz w:val="22"/>
                <w:szCs w:val="22"/>
              </w:rPr>
            </w:pPr>
            <w:r w:rsidRPr="0059553A">
              <w:rPr>
                <w:rFonts w:eastAsia="Times New Roman" w:cstheme="minorHAnsi"/>
                <w:color w:val="000000"/>
                <w:sz w:val="22"/>
                <w:szCs w:val="22"/>
              </w:rPr>
              <w:t>0.709 ± 0.01</w:t>
            </w:r>
          </w:p>
        </w:tc>
        <w:tc>
          <w:tcPr>
            <w:tcW w:w="1982" w:type="dxa"/>
          </w:tcPr>
          <w:p w14:paraId="1641DEEC" w14:textId="23D14A4E" w:rsidR="002E7B12" w:rsidRPr="0059553A" w:rsidRDefault="001073DD" w:rsidP="0006340A">
            <w:pPr>
              <w:spacing w:line="276" w:lineRule="auto"/>
              <w:jc w:val="center"/>
              <w:rPr>
                <w:rFonts w:eastAsia="Times New Roman" w:cstheme="minorHAnsi"/>
                <w:color w:val="000000"/>
                <w:sz w:val="22"/>
                <w:szCs w:val="22"/>
              </w:rPr>
            </w:pPr>
            <w:r w:rsidRPr="0059553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—</w:t>
            </w:r>
          </w:p>
        </w:tc>
      </w:tr>
      <w:tr w:rsidR="002E7B12" w:rsidRPr="0059553A" w14:paraId="339CD4C4" w14:textId="3DEB4A26" w:rsidTr="0059553A">
        <w:trPr>
          <w:trHeight w:val="640"/>
        </w:trPr>
        <w:tc>
          <w:tcPr>
            <w:tcW w:w="2070" w:type="dxa"/>
            <w:shd w:val="clear" w:color="auto" w:fill="auto"/>
            <w:vAlign w:val="center"/>
            <w:hideMark/>
          </w:tcPr>
          <w:p w14:paraId="1C6A7513" w14:textId="3E54C0DC" w:rsidR="002E7B12" w:rsidRPr="0059553A" w:rsidRDefault="002E7B12" w:rsidP="0006340A">
            <w:pPr>
              <w:spacing w:line="276" w:lineRule="auto"/>
              <w:rPr>
                <w:rFonts w:eastAsia="Times New Roman" w:cstheme="minorHAnsi"/>
                <w:color w:val="000000"/>
                <w:sz w:val="22"/>
                <w:szCs w:val="22"/>
              </w:rPr>
            </w:pPr>
            <w:r w:rsidRPr="0059553A">
              <w:rPr>
                <w:rFonts w:eastAsia="Times New Roman" w:cstheme="minorHAnsi"/>
                <w:color w:val="000000"/>
                <w:sz w:val="22"/>
                <w:szCs w:val="22"/>
              </w:rPr>
              <w:t>Non</w:t>
            </w:r>
            <w:r w:rsidR="001073DD" w:rsidRPr="0059553A">
              <w:rPr>
                <w:rFonts w:eastAsia="Times New Roman" w:cstheme="minorHAnsi"/>
                <w:color w:val="000000"/>
                <w:sz w:val="22"/>
                <w:szCs w:val="22"/>
              </w:rPr>
              <w:t>linear modeling</w:t>
            </w:r>
          </w:p>
        </w:tc>
        <w:tc>
          <w:tcPr>
            <w:tcW w:w="2402" w:type="dxa"/>
            <w:shd w:val="clear" w:color="auto" w:fill="auto"/>
            <w:vAlign w:val="center"/>
            <w:hideMark/>
          </w:tcPr>
          <w:p w14:paraId="3B1A0A28" w14:textId="77777777" w:rsidR="002E7B12" w:rsidRPr="0059553A" w:rsidRDefault="002E7B12" w:rsidP="0006340A">
            <w:pPr>
              <w:spacing w:line="276" w:lineRule="auto"/>
              <w:rPr>
                <w:rFonts w:eastAsia="Times New Roman" w:cstheme="minorHAnsi"/>
                <w:color w:val="000000"/>
                <w:sz w:val="22"/>
                <w:szCs w:val="22"/>
              </w:rPr>
            </w:pPr>
            <w:r w:rsidRPr="0059553A">
              <w:rPr>
                <w:rFonts w:eastAsia="Times New Roman" w:cstheme="minorHAnsi"/>
                <w:color w:val="000000"/>
                <w:sz w:val="22"/>
                <w:szCs w:val="22"/>
              </w:rPr>
              <w:t>Random survival forest</w:t>
            </w:r>
          </w:p>
        </w:tc>
        <w:tc>
          <w:tcPr>
            <w:tcW w:w="2366" w:type="dxa"/>
            <w:shd w:val="clear" w:color="auto" w:fill="auto"/>
            <w:hideMark/>
          </w:tcPr>
          <w:p w14:paraId="5D44CDED" w14:textId="77777777" w:rsidR="002E7B12" w:rsidRPr="0059553A" w:rsidRDefault="002E7B12" w:rsidP="0006340A">
            <w:pPr>
              <w:spacing w:line="276" w:lineRule="auto"/>
              <w:jc w:val="center"/>
              <w:rPr>
                <w:rFonts w:eastAsia="Times New Roman" w:cstheme="minorHAnsi"/>
                <w:color w:val="000000"/>
                <w:sz w:val="22"/>
                <w:szCs w:val="22"/>
              </w:rPr>
            </w:pPr>
            <w:r w:rsidRPr="0059553A">
              <w:rPr>
                <w:rFonts w:eastAsia="Times New Roman" w:cstheme="minorHAnsi"/>
                <w:color w:val="000000"/>
                <w:sz w:val="22"/>
                <w:szCs w:val="22"/>
              </w:rPr>
              <w:t>0.714 ± 0.01</w:t>
            </w:r>
          </w:p>
        </w:tc>
        <w:tc>
          <w:tcPr>
            <w:tcW w:w="1982" w:type="dxa"/>
          </w:tcPr>
          <w:p w14:paraId="06885EBD" w14:textId="6FA59512" w:rsidR="002E7B12" w:rsidRPr="0059553A" w:rsidRDefault="001073DD" w:rsidP="0006340A">
            <w:pPr>
              <w:spacing w:line="276" w:lineRule="auto"/>
              <w:jc w:val="center"/>
              <w:rPr>
                <w:rFonts w:eastAsia="Times New Roman" w:cstheme="minorHAnsi"/>
                <w:color w:val="000000"/>
                <w:sz w:val="22"/>
                <w:szCs w:val="22"/>
              </w:rPr>
            </w:pPr>
            <w:r w:rsidRPr="0059553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—</w:t>
            </w:r>
          </w:p>
        </w:tc>
      </w:tr>
      <w:tr w:rsidR="002E7B12" w:rsidRPr="0059553A" w14:paraId="1E1D4148" w14:textId="172CEF7A" w:rsidTr="0059553A">
        <w:trPr>
          <w:trHeight w:val="340"/>
        </w:trPr>
        <w:tc>
          <w:tcPr>
            <w:tcW w:w="2070" w:type="dxa"/>
            <w:shd w:val="clear" w:color="auto" w:fill="auto"/>
            <w:vAlign w:val="center"/>
            <w:hideMark/>
          </w:tcPr>
          <w:p w14:paraId="229B2A9D" w14:textId="77777777" w:rsidR="002E7B12" w:rsidRPr="0059553A" w:rsidRDefault="002E7B12" w:rsidP="0006340A">
            <w:pPr>
              <w:spacing w:line="276" w:lineRule="auto"/>
              <w:rPr>
                <w:rFonts w:eastAsia="Times New Roman" w:cstheme="minorHAnsi"/>
                <w:color w:val="000000"/>
                <w:sz w:val="22"/>
                <w:szCs w:val="22"/>
              </w:rPr>
            </w:pPr>
            <w:r w:rsidRPr="0059553A">
              <w:rPr>
                <w:rFonts w:eastAsia="Times New Roman" w:cstheme="minorHAnsi"/>
                <w:color w:val="000000"/>
                <w:sz w:val="22"/>
                <w:szCs w:val="22"/>
              </w:rPr>
              <w:t>Biomarkers</w:t>
            </w:r>
          </w:p>
        </w:tc>
        <w:tc>
          <w:tcPr>
            <w:tcW w:w="2402" w:type="dxa"/>
            <w:shd w:val="clear" w:color="auto" w:fill="auto"/>
            <w:vAlign w:val="center"/>
            <w:hideMark/>
          </w:tcPr>
          <w:p w14:paraId="35BE807C" w14:textId="77777777" w:rsidR="002E7B12" w:rsidRPr="0059553A" w:rsidRDefault="002E7B12" w:rsidP="0006340A">
            <w:pPr>
              <w:spacing w:line="276" w:lineRule="auto"/>
              <w:rPr>
                <w:rFonts w:eastAsia="Times New Roman" w:cstheme="minorHAnsi"/>
                <w:color w:val="000000"/>
                <w:sz w:val="22"/>
                <w:szCs w:val="22"/>
              </w:rPr>
            </w:pPr>
            <w:r w:rsidRPr="0059553A">
              <w:rPr>
                <w:rFonts w:eastAsia="Times New Roman" w:cstheme="minorHAnsi"/>
                <w:color w:val="000000"/>
                <w:sz w:val="22"/>
                <w:szCs w:val="22"/>
              </w:rPr>
              <w:t>TMB</w:t>
            </w:r>
          </w:p>
        </w:tc>
        <w:tc>
          <w:tcPr>
            <w:tcW w:w="2366" w:type="dxa"/>
            <w:shd w:val="clear" w:color="auto" w:fill="auto"/>
            <w:hideMark/>
          </w:tcPr>
          <w:p w14:paraId="26F19CE8" w14:textId="77777777" w:rsidR="002E7B12" w:rsidRPr="0059553A" w:rsidRDefault="002E7B12" w:rsidP="0006340A">
            <w:pPr>
              <w:spacing w:line="276" w:lineRule="auto"/>
              <w:jc w:val="center"/>
              <w:rPr>
                <w:rFonts w:eastAsia="Times New Roman" w:cstheme="minorHAnsi"/>
                <w:color w:val="000000"/>
                <w:sz w:val="22"/>
                <w:szCs w:val="22"/>
              </w:rPr>
            </w:pPr>
            <w:r w:rsidRPr="0059553A">
              <w:rPr>
                <w:rFonts w:eastAsia="Times New Roman" w:cstheme="minorHAnsi"/>
                <w:color w:val="000000"/>
                <w:sz w:val="22"/>
                <w:szCs w:val="22"/>
              </w:rPr>
              <w:t>0.550 ± 0.02</w:t>
            </w:r>
          </w:p>
        </w:tc>
        <w:tc>
          <w:tcPr>
            <w:tcW w:w="1982" w:type="dxa"/>
          </w:tcPr>
          <w:p w14:paraId="31EBCB0D" w14:textId="2CBC134B" w:rsidR="002E7B12" w:rsidRPr="0059553A" w:rsidRDefault="00B97FBB" w:rsidP="0006340A">
            <w:pPr>
              <w:spacing w:line="276" w:lineRule="auto"/>
              <w:jc w:val="center"/>
              <w:rPr>
                <w:rFonts w:eastAsia="Times New Roman" w:cstheme="minorHAnsi"/>
                <w:color w:val="000000"/>
                <w:sz w:val="22"/>
                <w:szCs w:val="22"/>
              </w:rPr>
            </w:pPr>
            <w:r w:rsidRPr="0059553A">
              <w:rPr>
                <w:rFonts w:eastAsia="Times New Roman" w:cstheme="minorHAnsi"/>
                <w:color w:val="000000"/>
                <w:sz w:val="22"/>
                <w:szCs w:val="22"/>
              </w:rPr>
              <w:t>0.60</w:t>
            </w:r>
            <w:r w:rsidR="003C1CA6" w:rsidRPr="0059553A">
              <w:rPr>
                <w:rFonts w:eastAsia="Times New Roman" w:cstheme="minorHAnsi"/>
                <w:color w:val="000000"/>
                <w:sz w:val="22"/>
                <w:szCs w:val="22"/>
              </w:rPr>
              <w:t>8 ± 0.00</w:t>
            </w:r>
            <w:r w:rsidR="008104E9" w:rsidRPr="0059553A">
              <w:rPr>
                <w:rFonts w:eastAsia="Times New Roman" w:cstheme="minorHAnsi"/>
                <w:color w:val="000000"/>
                <w:sz w:val="22"/>
                <w:szCs w:val="22"/>
              </w:rPr>
              <w:t>0</w:t>
            </w:r>
          </w:p>
        </w:tc>
      </w:tr>
    </w:tbl>
    <w:p w14:paraId="4BB8BF6F" w14:textId="63C85E09" w:rsidR="00B4338E" w:rsidRDefault="00B4338E" w:rsidP="0006340A">
      <w:pPr>
        <w:spacing w:after="240" w:line="276" w:lineRule="auto"/>
      </w:pPr>
    </w:p>
    <w:p w14:paraId="18CC767C" w14:textId="77777777" w:rsidR="00F0339A" w:rsidRDefault="00F0339A" w:rsidP="0006340A">
      <w:pPr>
        <w:spacing w:after="240" w:line="276" w:lineRule="auto"/>
      </w:pPr>
    </w:p>
    <w:p w14:paraId="7DF28DFA" w14:textId="7D9BE1C1" w:rsidR="00614B76" w:rsidRDefault="00614B76" w:rsidP="0006340A">
      <w:pPr>
        <w:spacing w:after="240" w:line="276" w:lineRule="auto"/>
      </w:pPr>
      <w:r>
        <w:rPr>
          <w:noProof/>
        </w:rPr>
        <w:drawing>
          <wp:inline distT="0" distB="0" distL="0" distR="0" wp14:anchorId="21ADD27B" wp14:editId="60309801">
            <wp:extent cx="5943600" cy="1445260"/>
            <wp:effectExtent l="0" t="0" r="0" b="2540"/>
            <wp:docPr id="413703336" name="Picture 413703336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3703336" name="Picture 1" descr="Chart&#10;&#10;Description automatically generated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45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3DA9F4" w14:textId="6CE5939C" w:rsidR="00614B76" w:rsidRPr="00533813" w:rsidRDefault="00CB2CFC" w:rsidP="0006340A">
      <w:pPr>
        <w:spacing w:after="240" w:line="276" w:lineRule="auto"/>
        <w:ind w:left="360" w:right="360"/>
        <w:rPr>
          <w:sz w:val="22"/>
          <w:szCs w:val="22"/>
        </w:rPr>
      </w:pPr>
      <w:bookmarkStart w:id="0" w:name="_Hlk144138290"/>
      <w:r w:rsidRPr="00533813">
        <w:rPr>
          <w:b/>
          <w:bCs/>
          <w:sz w:val="22"/>
          <w:szCs w:val="22"/>
        </w:rPr>
        <w:t xml:space="preserve">Supplementary Fig. </w:t>
      </w:r>
      <w:r w:rsidR="00614B76" w:rsidRPr="00533813">
        <w:rPr>
          <w:b/>
          <w:bCs/>
          <w:sz w:val="22"/>
          <w:szCs w:val="22"/>
        </w:rPr>
        <w:t>SF2.</w:t>
      </w:r>
      <w:r w:rsidR="00AC017A" w:rsidRPr="00533813">
        <w:rPr>
          <w:b/>
          <w:bCs/>
          <w:sz w:val="22"/>
          <w:szCs w:val="22"/>
        </w:rPr>
        <w:t>1</w:t>
      </w:r>
      <w:r w:rsidR="001073DD" w:rsidRPr="00533813">
        <w:rPr>
          <w:b/>
          <w:bCs/>
          <w:sz w:val="22"/>
          <w:szCs w:val="22"/>
        </w:rPr>
        <w:t>.</w:t>
      </w:r>
      <w:r w:rsidR="00614B76" w:rsidRPr="00533813">
        <w:rPr>
          <w:sz w:val="22"/>
          <w:szCs w:val="22"/>
        </w:rPr>
        <w:t xml:space="preserve"> </w:t>
      </w:r>
      <w:r w:rsidR="008F7C35" w:rsidRPr="00533813">
        <w:rPr>
          <w:sz w:val="22"/>
          <w:szCs w:val="22"/>
        </w:rPr>
        <w:t xml:space="preserve">Patient stratification using </w:t>
      </w:r>
      <w:r w:rsidRPr="00533813">
        <w:rPr>
          <w:b/>
          <w:bCs/>
          <w:sz w:val="22"/>
          <w:szCs w:val="22"/>
        </w:rPr>
        <w:t>a</w:t>
      </w:r>
      <w:r w:rsidRPr="00533813">
        <w:rPr>
          <w:sz w:val="22"/>
          <w:szCs w:val="22"/>
        </w:rPr>
        <w:t>,</w:t>
      </w:r>
      <w:r w:rsidR="0011677F" w:rsidRPr="00533813">
        <w:rPr>
          <w:sz w:val="22"/>
          <w:szCs w:val="22"/>
        </w:rPr>
        <w:t xml:space="preserve"> </w:t>
      </w:r>
      <w:r w:rsidR="008F7C35" w:rsidRPr="00533813">
        <w:rPr>
          <w:sz w:val="22"/>
          <w:szCs w:val="22"/>
        </w:rPr>
        <w:t>TMB</w:t>
      </w:r>
      <w:r w:rsidRPr="00533813">
        <w:rPr>
          <w:sz w:val="22"/>
          <w:szCs w:val="22"/>
        </w:rPr>
        <w:t>;</w:t>
      </w:r>
      <w:r w:rsidR="008F7C35" w:rsidRPr="00533813">
        <w:rPr>
          <w:sz w:val="22"/>
          <w:szCs w:val="22"/>
        </w:rPr>
        <w:t xml:space="preserve"> </w:t>
      </w:r>
      <w:r w:rsidRPr="00533813">
        <w:rPr>
          <w:b/>
          <w:bCs/>
          <w:sz w:val="22"/>
          <w:szCs w:val="22"/>
        </w:rPr>
        <w:t>b</w:t>
      </w:r>
      <w:r w:rsidRPr="00533813">
        <w:rPr>
          <w:sz w:val="22"/>
          <w:szCs w:val="22"/>
        </w:rPr>
        <w:t>,</w:t>
      </w:r>
      <w:r w:rsidR="0011677F" w:rsidRPr="00533813">
        <w:rPr>
          <w:sz w:val="22"/>
          <w:szCs w:val="22"/>
        </w:rPr>
        <w:t xml:space="preserve"> </w:t>
      </w:r>
      <w:r w:rsidR="008F7C35" w:rsidRPr="00533813">
        <w:rPr>
          <w:sz w:val="22"/>
          <w:szCs w:val="22"/>
        </w:rPr>
        <w:t>direct</w:t>
      </w:r>
      <w:r w:rsidRPr="00533813">
        <w:rPr>
          <w:sz w:val="22"/>
          <w:szCs w:val="22"/>
        </w:rPr>
        <w:t>;</w:t>
      </w:r>
      <w:r w:rsidR="008F7C35" w:rsidRPr="00533813">
        <w:rPr>
          <w:sz w:val="22"/>
          <w:szCs w:val="22"/>
        </w:rPr>
        <w:t xml:space="preserve"> and</w:t>
      </w:r>
      <w:r w:rsidR="0011677F" w:rsidRPr="00533813">
        <w:rPr>
          <w:sz w:val="22"/>
          <w:szCs w:val="22"/>
        </w:rPr>
        <w:t xml:space="preserve"> </w:t>
      </w:r>
      <w:r w:rsidRPr="00533813">
        <w:rPr>
          <w:b/>
          <w:bCs/>
          <w:sz w:val="22"/>
          <w:szCs w:val="22"/>
        </w:rPr>
        <w:t>c</w:t>
      </w:r>
      <w:r w:rsidRPr="00533813">
        <w:rPr>
          <w:sz w:val="22"/>
          <w:szCs w:val="22"/>
        </w:rPr>
        <w:t>,</w:t>
      </w:r>
      <w:r w:rsidR="008F7C35" w:rsidRPr="00533813">
        <w:rPr>
          <w:sz w:val="22"/>
          <w:szCs w:val="22"/>
        </w:rPr>
        <w:t xml:space="preserve"> gradual learning in the test sets (10 repetitions). Patient population </w:t>
      </w:r>
      <w:r w:rsidRPr="00533813">
        <w:rPr>
          <w:sz w:val="22"/>
          <w:szCs w:val="22"/>
        </w:rPr>
        <w:t>was</w:t>
      </w:r>
      <w:r w:rsidR="008F7C35" w:rsidRPr="00533813">
        <w:rPr>
          <w:sz w:val="22"/>
          <w:szCs w:val="22"/>
        </w:rPr>
        <w:t xml:space="preserve"> </w:t>
      </w:r>
      <w:r w:rsidR="004230D3" w:rsidRPr="00533813">
        <w:rPr>
          <w:sz w:val="22"/>
          <w:szCs w:val="22"/>
        </w:rPr>
        <w:t xml:space="preserve">stratified using the median cutoff from </w:t>
      </w:r>
      <w:r w:rsidR="004230D3" w:rsidRPr="00533813">
        <w:rPr>
          <w:sz w:val="22"/>
          <w:szCs w:val="22"/>
        </w:rPr>
        <w:lastRenderedPageBreak/>
        <w:t>the training splits.</w:t>
      </w:r>
      <w:r w:rsidR="003A446B" w:rsidRPr="00533813">
        <w:rPr>
          <w:sz w:val="22"/>
          <w:szCs w:val="22"/>
        </w:rPr>
        <w:t xml:space="preserve"> </w:t>
      </w:r>
      <w:r w:rsidR="0011677F" w:rsidRPr="00533813">
        <w:rPr>
          <w:sz w:val="22"/>
          <w:szCs w:val="22"/>
        </w:rPr>
        <w:t>Solid line indicates the averaged KM curve across the 10 training repetitions and the areas represent the variability across the 20 testing splits.</w:t>
      </w:r>
      <w:bookmarkEnd w:id="0"/>
      <w:r w:rsidR="0011677F" w:rsidRPr="00533813">
        <w:rPr>
          <w:sz w:val="22"/>
          <w:szCs w:val="22"/>
        </w:rPr>
        <w:t xml:space="preserve"> </w:t>
      </w:r>
    </w:p>
    <w:p w14:paraId="6B340540" w14:textId="63868272" w:rsidR="00B73C65" w:rsidRPr="00650C3B" w:rsidRDefault="00180F7B" w:rsidP="006A66A8">
      <w:pPr>
        <w:spacing w:after="120" w:line="276" w:lineRule="auto"/>
        <w:ind w:left="720" w:hanging="720"/>
        <w:rPr>
          <w:b/>
          <w:bCs/>
        </w:rPr>
      </w:pPr>
      <w:r>
        <w:rPr>
          <w:b/>
          <w:bCs/>
        </w:rPr>
        <w:t>A3</w:t>
      </w:r>
      <w:r w:rsidR="00CB7360">
        <w:rPr>
          <w:b/>
          <w:bCs/>
        </w:rPr>
        <w:tab/>
      </w:r>
      <w:r w:rsidR="00B73C65" w:rsidRPr="00650C3B">
        <w:rPr>
          <w:b/>
          <w:bCs/>
        </w:rPr>
        <w:t>Samstein et al</w:t>
      </w:r>
      <w:r w:rsidR="001073DD">
        <w:rPr>
          <w:b/>
          <w:bCs/>
        </w:rPr>
        <w:t>.</w:t>
      </w:r>
      <w:r w:rsidR="00B73C65" w:rsidRPr="00650C3B">
        <w:rPr>
          <w:b/>
          <w:bCs/>
        </w:rPr>
        <w:t xml:space="preserve"> data</w:t>
      </w:r>
      <w:r w:rsidR="001073DD">
        <w:rPr>
          <w:b/>
          <w:bCs/>
        </w:rPr>
        <w:t xml:space="preserve"> </w:t>
      </w:r>
      <w:r w:rsidR="00B73C65" w:rsidRPr="00650C3B">
        <w:rPr>
          <w:b/>
          <w:bCs/>
        </w:rPr>
        <w:t>set training/testing</w:t>
      </w:r>
      <w:r w:rsidR="00650C3B" w:rsidRPr="00650C3B">
        <w:rPr>
          <w:b/>
          <w:bCs/>
        </w:rPr>
        <w:t xml:space="preserve"> </w:t>
      </w:r>
      <w:r w:rsidR="00282596">
        <w:rPr>
          <w:b/>
          <w:bCs/>
        </w:rPr>
        <w:t>framework</w:t>
      </w:r>
    </w:p>
    <w:p w14:paraId="4C13FEF9" w14:textId="05591190" w:rsidR="00D368D0" w:rsidRDefault="00D368D0" w:rsidP="0006340A">
      <w:pPr>
        <w:spacing w:after="240" w:line="276" w:lineRule="auto"/>
      </w:pPr>
      <w:r>
        <w:t xml:space="preserve">We pretrained the clinical transformer using </w:t>
      </w:r>
      <w:r w:rsidR="00E260F4">
        <w:t xml:space="preserve">all patient population from </w:t>
      </w:r>
      <w:r>
        <w:t>GENIE</w:t>
      </w:r>
      <w:r w:rsidR="00E260F4">
        <w:t xml:space="preserve"> v11</w:t>
      </w:r>
      <w:r w:rsidR="005C1401">
        <w:t xml:space="preserve"> using all available clinical and molecular data during</w:t>
      </w:r>
      <w:r>
        <w:t xml:space="preserve"> 20</w:t>
      </w:r>
      <w:r w:rsidR="00CB2CFC">
        <w:t>,</w:t>
      </w:r>
      <w:r>
        <w:t>000 iterations.</w:t>
      </w:r>
    </w:p>
    <w:p w14:paraId="749F8F0B" w14:textId="7F76BA61" w:rsidR="0044532F" w:rsidRDefault="00650C3B" w:rsidP="0006340A">
      <w:pPr>
        <w:spacing w:after="240" w:line="276" w:lineRule="auto"/>
      </w:pPr>
      <w:r>
        <w:t xml:space="preserve">We trained a clinical transformer model </w:t>
      </w:r>
      <w:r w:rsidR="005C1401">
        <w:t>to predict patient</w:t>
      </w:r>
      <w:r w:rsidR="00CE60DF">
        <w:t xml:space="preserve"> overall</w:t>
      </w:r>
      <w:r w:rsidR="005C1401">
        <w:t xml:space="preserve"> survival</w:t>
      </w:r>
      <w:r w:rsidR="00CE60DF">
        <w:t xml:space="preserve"> </w:t>
      </w:r>
      <w:r w:rsidR="00A74236">
        <w:t>in</w:t>
      </w:r>
      <w:r>
        <w:t xml:space="preserve"> the </w:t>
      </w:r>
      <w:proofErr w:type="spellStart"/>
      <w:r>
        <w:t>Samstein</w:t>
      </w:r>
      <w:proofErr w:type="spellEnd"/>
      <w:r>
        <w:t xml:space="preserve"> et al</w:t>
      </w:r>
      <w:r w:rsidR="00CB2CFC">
        <w:t>.</w:t>
      </w:r>
      <w:r>
        <w:t xml:space="preserve"> data</w:t>
      </w:r>
      <w:r w:rsidR="00A74236">
        <w:t xml:space="preserve"> </w:t>
      </w:r>
      <w:r w:rsidR="00CB2CFC">
        <w:t xml:space="preserve">set, </w:t>
      </w:r>
      <w:r w:rsidR="00A74236">
        <w:t xml:space="preserve">using 10 splits of 80% </w:t>
      </w:r>
      <w:r w:rsidR="00CB2CFC">
        <w:t xml:space="preserve">training </w:t>
      </w:r>
      <w:r w:rsidR="00A74236">
        <w:t>and 20% testing</w:t>
      </w:r>
      <w:r w:rsidR="00CB2CFC">
        <w:t>.</w:t>
      </w:r>
      <w:r w:rsidR="005C1401">
        <w:t xml:space="preserve"> </w:t>
      </w:r>
      <w:r w:rsidR="00B200F2">
        <w:t>The</w:t>
      </w:r>
      <w:r w:rsidR="00CE60DF">
        <w:t xml:space="preserve"> baseline model </w:t>
      </w:r>
      <w:r w:rsidR="00B200F2">
        <w:t>corresponds to</w:t>
      </w:r>
      <w:r w:rsidR="00CE60DF">
        <w:t xml:space="preserve"> the model </w:t>
      </w:r>
      <w:r w:rsidR="00B200F2">
        <w:t xml:space="preserve">trained to predict survival </w:t>
      </w:r>
      <w:r w:rsidR="00CE60DF">
        <w:t>without GENIE pretraining</w:t>
      </w:r>
      <w:r w:rsidR="00CB2CFC">
        <w:t>,</w:t>
      </w:r>
      <w:r w:rsidR="00CE60DF">
        <w:t xml:space="preserve"> and the E20000 model refers to the </w:t>
      </w:r>
      <w:r w:rsidR="00D43A2D">
        <w:t>clinical transformer model trained on</w:t>
      </w:r>
      <w:r w:rsidR="00CB2CFC">
        <w:t xml:space="preserve"> the</w:t>
      </w:r>
      <w:r w:rsidR="00D43A2D">
        <w:t xml:space="preserve"> </w:t>
      </w:r>
      <w:proofErr w:type="spellStart"/>
      <w:r w:rsidR="00D43A2D">
        <w:t>Samstein</w:t>
      </w:r>
      <w:proofErr w:type="spellEnd"/>
      <w:r w:rsidR="00D43A2D">
        <w:t xml:space="preserve"> et al</w:t>
      </w:r>
      <w:r w:rsidR="00CB2CFC">
        <w:t>.</w:t>
      </w:r>
      <w:r w:rsidR="00D43A2D">
        <w:t xml:space="preserve"> data</w:t>
      </w:r>
      <w:r w:rsidR="00CB2CFC">
        <w:t>,</w:t>
      </w:r>
      <w:r w:rsidR="00D43A2D">
        <w:t xml:space="preserve"> using the GENIE pretrained weights at the 20</w:t>
      </w:r>
      <w:r w:rsidR="00CB2CFC">
        <w:t>,</w:t>
      </w:r>
      <w:r w:rsidR="00D43A2D">
        <w:t xml:space="preserve">000 </w:t>
      </w:r>
      <w:proofErr w:type="gramStart"/>
      <w:r w:rsidR="00D43A2D">
        <w:t>snapshot</w:t>
      </w:r>
      <w:proofErr w:type="gramEnd"/>
      <w:r w:rsidR="00D43A2D">
        <w:t>.</w:t>
      </w:r>
      <w:r w:rsidR="00CF5E32">
        <w:t xml:space="preserve"> </w:t>
      </w:r>
    </w:p>
    <w:p w14:paraId="548C4A54" w14:textId="282A7B5A" w:rsidR="005152C1" w:rsidRDefault="00E65912" w:rsidP="00533813">
      <w:pPr>
        <w:spacing w:after="240" w:line="276" w:lineRule="auto"/>
      </w:pPr>
      <w:r>
        <w:t>Best epoch was empirically selected by looking at</w:t>
      </w:r>
      <w:r w:rsidR="006624C9">
        <w:t xml:space="preserve"> a small 5% proportion of the testing set </w:t>
      </w:r>
      <w:r w:rsidR="00CB2CFC">
        <w:t xml:space="preserve">in which </w:t>
      </w:r>
      <w:r w:rsidR="006624C9">
        <w:t>20% of the features were randomly shuffled</w:t>
      </w:r>
      <w:r w:rsidR="00444FD9">
        <w:t xml:space="preserve"> to increase variability</w:t>
      </w:r>
      <w:r w:rsidR="005E03C8">
        <w:t xml:space="preserve">. We also evaluated </w:t>
      </w:r>
      <w:r w:rsidR="00444FD9">
        <w:t xml:space="preserve">the </w:t>
      </w:r>
      <w:r w:rsidR="005E03C8">
        <w:t>model’s performance in the full testing set</w:t>
      </w:r>
      <w:r w:rsidR="00CB2CFC">
        <w:t>,</w:t>
      </w:r>
      <w:r w:rsidR="006624C9">
        <w:t xml:space="preserve"> </w:t>
      </w:r>
      <w:r w:rsidR="005E03C8">
        <w:t xml:space="preserve">using </w:t>
      </w:r>
      <w:r>
        <w:t>the average performance C-</w:t>
      </w:r>
      <w:r w:rsidR="00CB2CFC">
        <w:t xml:space="preserve">index </w:t>
      </w:r>
      <w:r w:rsidR="00444FD9">
        <w:t>across</w:t>
      </w:r>
      <w:r>
        <w:t xml:space="preserve"> the 10 test sets</w:t>
      </w:r>
      <w:r w:rsidR="005E03C8">
        <w:t>.</w:t>
      </w:r>
      <w:r w:rsidR="00CF5E32">
        <w:t xml:space="preserve"> </w:t>
      </w:r>
      <w:r w:rsidR="00CB2CFC">
        <w:t>W</w:t>
      </w:r>
      <w:r w:rsidR="005E03C8">
        <w:t>e did not find any significant difference in the testing at 5% and 100% evaluations.</w:t>
      </w:r>
      <w:r w:rsidR="00577C7A">
        <w:t xml:space="preserve"> Therefore, we selected the models at the </w:t>
      </w:r>
      <w:r w:rsidR="00444FD9">
        <w:t>2</w:t>
      </w:r>
      <w:r w:rsidR="00FE1F3B">
        <w:t>5</w:t>
      </w:r>
      <w:r w:rsidR="00444FD9">
        <w:t>-training</w:t>
      </w:r>
      <w:r w:rsidR="00577C7A">
        <w:t xml:space="preserve"> epoch</w:t>
      </w:r>
      <w:r w:rsidR="005E64C5">
        <w:t xml:space="preserve"> (no difference</w:t>
      </w:r>
      <w:r w:rsidR="00FE1F3B">
        <w:t xml:space="preserve"> in performance</w:t>
      </w:r>
      <w:r w:rsidR="005E64C5">
        <w:t xml:space="preserve"> between epoch </w:t>
      </w:r>
      <w:r w:rsidR="00FE1F3B">
        <w:t>23 to 30</w:t>
      </w:r>
      <w:r w:rsidR="005E64C5">
        <w:t>)</w:t>
      </w:r>
      <w:r w:rsidR="00547CE2">
        <w:t xml:space="preserve"> for the pretrained model and the </w:t>
      </w:r>
      <w:r w:rsidR="00753988">
        <w:t xml:space="preserve">epoch </w:t>
      </w:r>
      <w:r w:rsidR="00547CE2">
        <w:t>85 for the baseline model.</w:t>
      </w:r>
      <w:r w:rsidR="00F57B28">
        <w:t xml:space="preserve"> </w:t>
      </w:r>
      <w:r w:rsidR="00753988">
        <w:t xml:space="preserve">Note that the same best epoch range (&lt;25) was observed in an independent run using the </w:t>
      </w:r>
      <w:r w:rsidR="00CB2CFC">
        <w:t xml:space="preserve">Memorial Sloan Kettering </w:t>
      </w:r>
      <w:r w:rsidR="000E6890">
        <w:t xml:space="preserve">Multimodal Integration of Data </w:t>
      </w:r>
      <w:r w:rsidR="00753988">
        <w:t xml:space="preserve">set (80/20% data splits) with the GENIE pretrained at </w:t>
      </w:r>
      <w:r w:rsidR="000E6890">
        <w:t xml:space="preserve">the </w:t>
      </w:r>
      <w:r w:rsidR="00753988">
        <w:t>20</w:t>
      </w:r>
      <w:r w:rsidR="000E6890">
        <w:t>,</w:t>
      </w:r>
      <w:r w:rsidR="00753988">
        <w:t xml:space="preserve">000 </w:t>
      </w:r>
      <w:proofErr w:type="gramStart"/>
      <w:r w:rsidR="00753988">
        <w:t>snapshot</w:t>
      </w:r>
      <w:proofErr w:type="gramEnd"/>
      <w:r w:rsidR="004F506E">
        <w:t>.</w:t>
      </w:r>
      <w:r w:rsidR="00753988">
        <w:t xml:space="preserve"> </w:t>
      </w:r>
      <w:r w:rsidR="0063045A">
        <w:t>Independently, these two runs confirm</w:t>
      </w:r>
      <w:r w:rsidR="000E6890">
        <w:t>ed</w:t>
      </w:r>
      <w:r w:rsidR="0063045A">
        <w:t xml:space="preserve"> that the best model using pretraining </w:t>
      </w:r>
      <w:r w:rsidR="000E6890">
        <w:t xml:space="preserve">lay approximately at </w:t>
      </w:r>
      <w:r w:rsidR="0063045A">
        <w:t xml:space="preserve">epoch 25. </w:t>
      </w:r>
    </w:p>
    <w:p w14:paraId="6F13094F" w14:textId="3F701081" w:rsidR="009C3113" w:rsidRDefault="00F66035" w:rsidP="0006340A">
      <w:pPr>
        <w:spacing w:line="276" w:lineRule="auto"/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52AE21B7" wp14:editId="4935F842">
            <wp:extent cx="6329238" cy="2307873"/>
            <wp:effectExtent l="0" t="0" r="0" b="3810"/>
            <wp:docPr id="14" name="Picture 14" descr="Chart, lin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Chart, line chart&#10;&#10;Description automatically generated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76968" cy="23252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48E46E" w14:textId="05270664" w:rsidR="009C3113" w:rsidRPr="004E38F6" w:rsidRDefault="0059553A" w:rsidP="0006340A">
      <w:pPr>
        <w:spacing w:after="240" w:line="276" w:lineRule="auto"/>
        <w:ind w:left="360" w:right="360"/>
        <w:rPr>
          <w:b/>
          <w:bCs/>
          <w:sz w:val="22"/>
          <w:szCs w:val="22"/>
        </w:rPr>
      </w:pPr>
      <w:bookmarkStart w:id="1" w:name="_Hlk144138527"/>
      <w:r>
        <w:rPr>
          <w:b/>
          <w:bCs/>
          <w:sz w:val="22"/>
          <w:szCs w:val="22"/>
        </w:rPr>
        <w:t xml:space="preserve">Supplementary </w:t>
      </w:r>
      <w:r w:rsidR="008D34A3" w:rsidRPr="004E38F6">
        <w:rPr>
          <w:b/>
          <w:bCs/>
          <w:sz w:val="22"/>
          <w:szCs w:val="22"/>
        </w:rPr>
        <w:t>Fig</w:t>
      </w:r>
      <w:r>
        <w:rPr>
          <w:b/>
          <w:bCs/>
          <w:sz w:val="22"/>
          <w:szCs w:val="22"/>
        </w:rPr>
        <w:t>.</w:t>
      </w:r>
      <w:r w:rsidR="008D34A3" w:rsidRPr="004E38F6">
        <w:rPr>
          <w:b/>
          <w:bCs/>
          <w:sz w:val="22"/>
          <w:szCs w:val="22"/>
        </w:rPr>
        <w:t xml:space="preserve"> </w:t>
      </w:r>
      <w:r w:rsidR="00F66035" w:rsidRPr="004E38F6">
        <w:rPr>
          <w:b/>
          <w:bCs/>
          <w:sz w:val="22"/>
          <w:szCs w:val="22"/>
        </w:rPr>
        <w:t>S</w:t>
      </w:r>
      <w:r w:rsidR="00533813">
        <w:rPr>
          <w:b/>
          <w:bCs/>
          <w:sz w:val="22"/>
          <w:szCs w:val="22"/>
        </w:rPr>
        <w:t>F</w:t>
      </w:r>
      <w:r w:rsidR="00180F7B" w:rsidRPr="004E38F6">
        <w:rPr>
          <w:b/>
          <w:bCs/>
          <w:sz w:val="22"/>
          <w:szCs w:val="22"/>
        </w:rPr>
        <w:t>3.</w:t>
      </w:r>
      <w:r w:rsidR="00AC017A" w:rsidRPr="004E38F6">
        <w:rPr>
          <w:b/>
          <w:bCs/>
          <w:sz w:val="22"/>
          <w:szCs w:val="22"/>
        </w:rPr>
        <w:t>1</w:t>
      </w:r>
      <w:r w:rsidR="00533813">
        <w:rPr>
          <w:b/>
          <w:bCs/>
          <w:sz w:val="22"/>
          <w:szCs w:val="22"/>
        </w:rPr>
        <w:t>.</w:t>
      </w:r>
      <w:r w:rsidR="00F66035" w:rsidRPr="004E38F6">
        <w:rPr>
          <w:b/>
          <w:bCs/>
          <w:sz w:val="22"/>
          <w:szCs w:val="22"/>
        </w:rPr>
        <w:t xml:space="preserve"> </w:t>
      </w:r>
      <w:r w:rsidR="001C270D" w:rsidRPr="004E38F6">
        <w:rPr>
          <w:sz w:val="22"/>
          <w:szCs w:val="22"/>
        </w:rPr>
        <w:t>Positive effect of transfer learning from pretrained model using GENIE to other small data</w:t>
      </w:r>
      <w:r w:rsidR="000E6890" w:rsidRPr="004E38F6">
        <w:rPr>
          <w:sz w:val="22"/>
          <w:szCs w:val="22"/>
        </w:rPr>
        <w:t xml:space="preserve"> </w:t>
      </w:r>
      <w:r w:rsidR="001C270D" w:rsidRPr="004E38F6">
        <w:rPr>
          <w:sz w:val="22"/>
          <w:szCs w:val="22"/>
        </w:rPr>
        <w:t>sets</w:t>
      </w:r>
      <w:r w:rsidR="00664799" w:rsidRPr="004E38F6">
        <w:rPr>
          <w:sz w:val="22"/>
          <w:szCs w:val="22"/>
        </w:rPr>
        <w:t>.</w:t>
      </w:r>
      <w:r w:rsidR="00F55AE4" w:rsidRPr="004E38F6">
        <w:rPr>
          <w:sz w:val="22"/>
          <w:szCs w:val="22"/>
        </w:rPr>
        <w:t xml:space="preserve"> Models pretrained with GENIE data</w:t>
      </w:r>
      <w:r w:rsidR="000E6890" w:rsidRPr="004E38F6">
        <w:rPr>
          <w:sz w:val="22"/>
          <w:szCs w:val="22"/>
        </w:rPr>
        <w:t xml:space="preserve"> </w:t>
      </w:r>
      <w:r w:rsidR="00F55AE4" w:rsidRPr="004E38F6">
        <w:rPr>
          <w:sz w:val="22"/>
          <w:szCs w:val="22"/>
        </w:rPr>
        <w:t xml:space="preserve">set </w:t>
      </w:r>
      <w:r w:rsidR="001731B0" w:rsidRPr="004E38F6">
        <w:rPr>
          <w:sz w:val="22"/>
          <w:szCs w:val="22"/>
        </w:rPr>
        <w:t xml:space="preserve">achieved a peak performance </w:t>
      </w:r>
      <w:r w:rsidR="0019278F" w:rsidRPr="004E38F6">
        <w:rPr>
          <w:sz w:val="22"/>
          <w:szCs w:val="22"/>
        </w:rPr>
        <w:t xml:space="preserve">in </w:t>
      </w:r>
      <w:r w:rsidR="00F85959" w:rsidRPr="004E38F6">
        <w:rPr>
          <w:sz w:val="22"/>
          <w:szCs w:val="22"/>
        </w:rPr>
        <w:t>a smaller</w:t>
      </w:r>
      <w:r w:rsidR="0019278F" w:rsidRPr="004E38F6">
        <w:rPr>
          <w:sz w:val="22"/>
          <w:szCs w:val="22"/>
        </w:rPr>
        <w:t xml:space="preserve"> number of epochs compared </w:t>
      </w:r>
      <w:r w:rsidR="000E6890" w:rsidRPr="004E38F6">
        <w:rPr>
          <w:sz w:val="22"/>
          <w:szCs w:val="22"/>
        </w:rPr>
        <w:t xml:space="preserve">with </w:t>
      </w:r>
      <w:r w:rsidR="0019278F" w:rsidRPr="004E38F6">
        <w:rPr>
          <w:sz w:val="22"/>
          <w:szCs w:val="22"/>
        </w:rPr>
        <w:t>baseline clinical transformer trained models.</w:t>
      </w:r>
    </w:p>
    <w:bookmarkEnd w:id="1"/>
    <w:p w14:paraId="14F2BCD2" w14:textId="49488CA9" w:rsidR="00A46D30" w:rsidRPr="0059553A" w:rsidRDefault="0059553A" w:rsidP="00694F3F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br w:type="page"/>
      </w:r>
      <w:r>
        <w:rPr>
          <w:b/>
          <w:bCs/>
          <w:sz w:val="22"/>
          <w:szCs w:val="22"/>
        </w:rPr>
        <w:lastRenderedPageBreak/>
        <w:t xml:space="preserve">Supplementary </w:t>
      </w:r>
      <w:r w:rsidR="004E7F80" w:rsidRPr="0059553A">
        <w:rPr>
          <w:b/>
          <w:bCs/>
          <w:sz w:val="22"/>
          <w:szCs w:val="22"/>
        </w:rPr>
        <w:t>Table ST3.1</w:t>
      </w:r>
      <w:r w:rsidR="000E6890" w:rsidRPr="0059553A">
        <w:rPr>
          <w:b/>
          <w:bCs/>
          <w:sz w:val="22"/>
          <w:szCs w:val="22"/>
        </w:rPr>
        <w:t>.</w:t>
      </w:r>
      <w:r w:rsidR="004E7F80" w:rsidRPr="0059553A">
        <w:rPr>
          <w:sz w:val="22"/>
          <w:szCs w:val="22"/>
        </w:rPr>
        <w:t xml:space="preserve"> Impact of GENIE transfer learning</w:t>
      </w:r>
    </w:p>
    <w:tbl>
      <w:tblPr>
        <w:tblStyle w:val="TableGrid"/>
        <w:tblW w:w="0" w:type="auto"/>
        <w:tblInd w:w="355" w:type="dxa"/>
        <w:tblLook w:val="04A0" w:firstRow="1" w:lastRow="0" w:firstColumn="1" w:lastColumn="0" w:noHBand="0" w:noVBand="1"/>
      </w:tblPr>
      <w:tblGrid>
        <w:gridCol w:w="1891"/>
        <w:gridCol w:w="1745"/>
        <w:gridCol w:w="1823"/>
        <w:gridCol w:w="1526"/>
        <w:gridCol w:w="2010"/>
      </w:tblGrid>
      <w:tr w:rsidR="00CB7360" w:rsidRPr="0059553A" w14:paraId="44E15D5B" w14:textId="77777777" w:rsidTr="00F3706B">
        <w:tc>
          <w:tcPr>
            <w:tcW w:w="1891" w:type="dxa"/>
            <w:vAlign w:val="bottom"/>
          </w:tcPr>
          <w:p w14:paraId="6FE61945" w14:textId="35F2655F" w:rsidR="00CB7360" w:rsidRPr="0059553A" w:rsidRDefault="00CB7360" w:rsidP="0006340A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59553A">
              <w:rPr>
                <w:b/>
                <w:bCs/>
                <w:sz w:val="22"/>
                <w:szCs w:val="22"/>
              </w:rPr>
              <w:t>Learning type</w:t>
            </w:r>
          </w:p>
        </w:tc>
        <w:tc>
          <w:tcPr>
            <w:tcW w:w="1745" w:type="dxa"/>
            <w:vAlign w:val="bottom"/>
          </w:tcPr>
          <w:p w14:paraId="696466A6" w14:textId="585850E0" w:rsidR="00CB7360" w:rsidRPr="0059553A" w:rsidRDefault="00CB7360" w:rsidP="0006340A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59553A">
              <w:rPr>
                <w:b/>
                <w:bCs/>
                <w:sz w:val="22"/>
                <w:szCs w:val="22"/>
              </w:rPr>
              <w:t>Samstein et al.</w:t>
            </w:r>
            <w:r w:rsidR="00D816B3" w:rsidRPr="0059553A">
              <w:rPr>
                <w:b/>
                <w:bCs/>
                <w:sz w:val="22"/>
                <w:szCs w:val="22"/>
              </w:rPr>
              <w:fldChar w:fldCharType="begin"/>
            </w:r>
            <w:r w:rsidR="00D816B3" w:rsidRPr="0059553A">
              <w:rPr>
                <w:b/>
                <w:bCs/>
                <w:sz w:val="22"/>
                <w:szCs w:val="22"/>
              </w:rPr>
              <w:instrText xml:space="preserve"> ADDIN EN.CITE &lt;EndNote&gt;&lt;Cite&gt;&lt;Author&gt;Samstein&lt;/Author&gt;&lt;Year&gt;2019&lt;/Year&gt;&lt;RecNum&gt;79&lt;/RecNum&gt;&lt;DisplayText&gt;&lt;style face="superscript"&gt;2&lt;/style&gt;&lt;/DisplayText&gt;&lt;record&gt;&lt;rec-number&gt;79&lt;/rec-number&gt;&lt;foreign-keys&gt;&lt;key app="EN" db-id="dxttvte56pwz2teat275rsxaxttdxwsd2vvp" timestamp="1691521136"&gt;79&lt;/key&gt;&lt;/foreign-keys&gt;&lt;ref-type name="Journal Article"&gt;17&lt;/ref-type&gt;&lt;contributors&gt;&lt;authors&gt;&lt;author&gt;Samstein, Robert M&lt;/author&gt;&lt;author&gt;Lee, Chung-Han&lt;/author&gt;&lt;author&gt;Shoushtari, Alexander N&lt;/author&gt;&lt;author&gt;Hellmann, Matthew D&lt;/author&gt;&lt;author&gt;Shen, Ronglai&lt;/author&gt;&lt;author&gt;Janjigian, Yelena Y&lt;/author&gt;&lt;author&gt;Barron, David A&lt;/author&gt;&lt;author&gt;Zehir, Ahmet&lt;/author&gt;&lt;author&gt;Jordan, Emmet J&lt;/author&gt;&lt;author&gt;Omuro, Antonio&lt;/author&gt;&lt;/authors&gt;&lt;/contributors&gt;&lt;titles&gt;&lt;title&gt;Tumor mutational load predicts survival after immunotherapy across multiple cancer types&lt;/title&gt;&lt;secondary-title&gt;Nat Genet&lt;/secondary-title&gt;&lt;/titles&gt;&lt;periodical&gt;&lt;full-title&gt;Nat Genet&lt;/full-title&gt;&lt;abbr-1&gt;Nat Genet&lt;/abbr-1&gt;&lt;/periodical&gt;&lt;pages&gt;202-206&lt;/pages&gt;&lt;volume&gt;51&lt;/volume&gt;&lt;number&gt;2&lt;/number&gt;&lt;dates&gt;&lt;year&gt;2019&lt;/year&gt;&lt;/dates&gt;&lt;isbn&gt;1061-4036&lt;/isbn&gt;&lt;urls&gt;&lt;/urls&gt;&lt;/record&gt;&lt;/Cite&gt;&lt;/EndNote&gt;</w:instrText>
            </w:r>
            <w:r w:rsidR="00D816B3" w:rsidRPr="0059553A">
              <w:rPr>
                <w:b/>
                <w:bCs/>
                <w:sz w:val="22"/>
                <w:szCs w:val="22"/>
              </w:rPr>
              <w:fldChar w:fldCharType="separate"/>
            </w:r>
            <w:r w:rsidR="00D816B3" w:rsidRPr="0059553A">
              <w:rPr>
                <w:b/>
                <w:bCs/>
                <w:noProof/>
                <w:sz w:val="22"/>
                <w:szCs w:val="22"/>
                <w:vertAlign w:val="superscript"/>
              </w:rPr>
              <w:t>2</w:t>
            </w:r>
            <w:r w:rsidR="00D816B3" w:rsidRPr="0059553A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823" w:type="dxa"/>
            <w:vAlign w:val="bottom"/>
          </w:tcPr>
          <w:p w14:paraId="4BC2CE70" w14:textId="2206D6F0" w:rsidR="00CB7360" w:rsidRPr="0059553A" w:rsidRDefault="00CB7360" w:rsidP="0006340A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59553A">
              <w:rPr>
                <w:b/>
                <w:bCs/>
                <w:sz w:val="22"/>
                <w:szCs w:val="22"/>
              </w:rPr>
              <w:t>DFCI melanoma</w:t>
            </w:r>
          </w:p>
        </w:tc>
        <w:tc>
          <w:tcPr>
            <w:tcW w:w="1526" w:type="dxa"/>
            <w:vAlign w:val="bottom"/>
          </w:tcPr>
          <w:p w14:paraId="0B767A41" w14:textId="52544499" w:rsidR="00CB7360" w:rsidRPr="0059553A" w:rsidRDefault="00CB7360" w:rsidP="0006340A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59553A">
              <w:rPr>
                <w:b/>
                <w:bCs/>
                <w:sz w:val="22"/>
                <w:szCs w:val="22"/>
              </w:rPr>
              <w:t>MYSTIC trial</w:t>
            </w:r>
          </w:p>
        </w:tc>
        <w:tc>
          <w:tcPr>
            <w:tcW w:w="2010" w:type="dxa"/>
            <w:vAlign w:val="bottom"/>
          </w:tcPr>
          <w:p w14:paraId="5B3CC1BD" w14:textId="18AF1FAC" w:rsidR="00CB7360" w:rsidRPr="0059553A" w:rsidRDefault="00CB7360" w:rsidP="0006340A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59553A">
              <w:rPr>
                <w:b/>
                <w:bCs/>
                <w:sz w:val="22"/>
                <w:szCs w:val="22"/>
              </w:rPr>
              <w:t>MSK MIND</w:t>
            </w:r>
          </w:p>
        </w:tc>
      </w:tr>
      <w:tr w:rsidR="00CB7360" w:rsidRPr="0059553A" w14:paraId="09861EAE" w14:textId="77777777" w:rsidTr="00F3706B">
        <w:tc>
          <w:tcPr>
            <w:tcW w:w="8995" w:type="dxa"/>
            <w:gridSpan w:val="5"/>
            <w:vAlign w:val="bottom"/>
          </w:tcPr>
          <w:p w14:paraId="7AC242B5" w14:textId="19D42BC5" w:rsidR="00CB7360" w:rsidRPr="0059553A" w:rsidRDefault="001472F5" w:rsidP="0006340A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59553A">
              <w:rPr>
                <w:b/>
                <w:bCs/>
                <w:sz w:val="22"/>
                <w:szCs w:val="22"/>
              </w:rPr>
              <w:t>Concordance index</w:t>
            </w:r>
          </w:p>
        </w:tc>
      </w:tr>
      <w:tr w:rsidR="001472F5" w:rsidRPr="0059553A" w14:paraId="28CC111F" w14:textId="77777777" w:rsidTr="00F3706B">
        <w:tc>
          <w:tcPr>
            <w:tcW w:w="1891" w:type="dxa"/>
          </w:tcPr>
          <w:p w14:paraId="7953B5AD" w14:textId="47DEC448" w:rsidR="001472F5" w:rsidRPr="0059553A" w:rsidRDefault="001472F5" w:rsidP="0006340A">
            <w:pPr>
              <w:spacing w:line="276" w:lineRule="auto"/>
              <w:rPr>
                <w:sz w:val="22"/>
                <w:szCs w:val="22"/>
              </w:rPr>
            </w:pPr>
            <w:r w:rsidRPr="0059553A">
              <w:rPr>
                <w:sz w:val="22"/>
                <w:szCs w:val="22"/>
              </w:rPr>
              <w:t>Direct learning</w:t>
            </w:r>
          </w:p>
        </w:tc>
        <w:tc>
          <w:tcPr>
            <w:tcW w:w="1745" w:type="dxa"/>
          </w:tcPr>
          <w:p w14:paraId="1B6D9E18" w14:textId="7A6273FB" w:rsidR="001472F5" w:rsidRPr="0059553A" w:rsidRDefault="001472F5" w:rsidP="0006340A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59553A">
              <w:rPr>
                <w:rFonts w:ascii="Calibri" w:hAnsi="Calibri" w:cs="Calibri"/>
                <w:color w:val="000000"/>
                <w:sz w:val="22"/>
                <w:szCs w:val="22"/>
              </w:rPr>
              <w:t>0.627 ± 0.02</w:t>
            </w:r>
          </w:p>
        </w:tc>
        <w:tc>
          <w:tcPr>
            <w:tcW w:w="1823" w:type="dxa"/>
          </w:tcPr>
          <w:p w14:paraId="5756B617" w14:textId="2E086A62" w:rsidR="001472F5" w:rsidRPr="0059553A" w:rsidRDefault="001472F5" w:rsidP="0006340A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59553A">
              <w:rPr>
                <w:rFonts w:ascii="Calibri" w:hAnsi="Calibri" w:cs="Calibri"/>
                <w:color w:val="000000"/>
                <w:sz w:val="22"/>
                <w:szCs w:val="22"/>
              </w:rPr>
              <w:t>0.587 ± 0.10</w:t>
            </w:r>
          </w:p>
        </w:tc>
        <w:tc>
          <w:tcPr>
            <w:tcW w:w="1526" w:type="dxa"/>
          </w:tcPr>
          <w:p w14:paraId="3494731D" w14:textId="13E5F15E" w:rsidR="001472F5" w:rsidRPr="0059553A" w:rsidRDefault="001472F5" w:rsidP="0006340A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59553A">
              <w:rPr>
                <w:rFonts w:ascii="Calibri" w:hAnsi="Calibri" w:cs="Calibri"/>
                <w:color w:val="000000"/>
                <w:sz w:val="22"/>
                <w:szCs w:val="22"/>
              </w:rPr>
              <w:t>0.561 ± 0.05</w:t>
            </w:r>
          </w:p>
        </w:tc>
        <w:tc>
          <w:tcPr>
            <w:tcW w:w="2010" w:type="dxa"/>
          </w:tcPr>
          <w:p w14:paraId="3E10E272" w14:textId="77696CBA" w:rsidR="001472F5" w:rsidRPr="0059553A" w:rsidRDefault="001472F5" w:rsidP="0006340A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59553A">
              <w:rPr>
                <w:rFonts w:ascii="Calibri" w:hAnsi="Calibri" w:cs="Calibri"/>
                <w:color w:val="000000"/>
                <w:sz w:val="22"/>
                <w:szCs w:val="22"/>
              </w:rPr>
              <w:t>0.560 ± 0.02</w:t>
            </w:r>
          </w:p>
        </w:tc>
      </w:tr>
      <w:tr w:rsidR="001472F5" w:rsidRPr="0059553A" w14:paraId="058C8FD1" w14:textId="77777777" w:rsidTr="00F3706B">
        <w:tc>
          <w:tcPr>
            <w:tcW w:w="1891" w:type="dxa"/>
          </w:tcPr>
          <w:p w14:paraId="37B9A6B5" w14:textId="0C1D8FB9" w:rsidR="001472F5" w:rsidRPr="0059553A" w:rsidRDefault="001472F5" w:rsidP="0006340A">
            <w:pPr>
              <w:spacing w:line="276" w:lineRule="auto"/>
              <w:rPr>
                <w:sz w:val="22"/>
                <w:szCs w:val="22"/>
              </w:rPr>
            </w:pPr>
            <w:r w:rsidRPr="0059553A">
              <w:rPr>
                <w:sz w:val="22"/>
                <w:szCs w:val="22"/>
              </w:rPr>
              <w:t>Transfer learning</w:t>
            </w:r>
          </w:p>
        </w:tc>
        <w:tc>
          <w:tcPr>
            <w:tcW w:w="1745" w:type="dxa"/>
          </w:tcPr>
          <w:p w14:paraId="683D3C6D" w14:textId="202C395D" w:rsidR="001472F5" w:rsidRPr="0059553A" w:rsidRDefault="001472F5" w:rsidP="0006340A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59553A">
              <w:rPr>
                <w:rFonts w:ascii="Calibri" w:hAnsi="Calibri" w:cs="Calibri"/>
                <w:color w:val="000000"/>
                <w:sz w:val="22"/>
                <w:szCs w:val="22"/>
              </w:rPr>
              <w:t>0.649 ± 0.02</w:t>
            </w:r>
          </w:p>
        </w:tc>
        <w:tc>
          <w:tcPr>
            <w:tcW w:w="1823" w:type="dxa"/>
          </w:tcPr>
          <w:p w14:paraId="1044172A" w14:textId="5BA16D77" w:rsidR="001472F5" w:rsidRPr="0059553A" w:rsidRDefault="001472F5" w:rsidP="0006340A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59553A">
              <w:rPr>
                <w:rFonts w:ascii="Calibri" w:hAnsi="Calibri" w:cs="Calibri"/>
                <w:color w:val="000000"/>
                <w:sz w:val="22"/>
                <w:szCs w:val="22"/>
              </w:rPr>
              <w:t>0.628 ± 0.07</w:t>
            </w:r>
          </w:p>
        </w:tc>
        <w:tc>
          <w:tcPr>
            <w:tcW w:w="1526" w:type="dxa"/>
          </w:tcPr>
          <w:p w14:paraId="1F395983" w14:textId="5AF14F69" w:rsidR="001472F5" w:rsidRPr="0059553A" w:rsidRDefault="001472F5" w:rsidP="0006340A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59553A">
              <w:rPr>
                <w:rFonts w:ascii="Calibri" w:hAnsi="Calibri" w:cs="Calibri"/>
                <w:color w:val="000000"/>
                <w:sz w:val="22"/>
                <w:szCs w:val="22"/>
              </w:rPr>
              <w:t>0.602 ± 0.05</w:t>
            </w:r>
          </w:p>
        </w:tc>
        <w:tc>
          <w:tcPr>
            <w:tcW w:w="2010" w:type="dxa"/>
          </w:tcPr>
          <w:p w14:paraId="762BB35B" w14:textId="76805F89" w:rsidR="001472F5" w:rsidRPr="0059553A" w:rsidRDefault="001472F5" w:rsidP="0006340A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59553A">
              <w:rPr>
                <w:rFonts w:ascii="Calibri" w:hAnsi="Calibri" w:cs="Calibri"/>
                <w:color w:val="000000"/>
                <w:sz w:val="22"/>
                <w:szCs w:val="22"/>
              </w:rPr>
              <w:t>0.590 ± 0.03</w:t>
            </w:r>
          </w:p>
        </w:tc>
      </w:tr>
      <w:tr w:rsidR="001472F5" w:rsidRPr="0059553A" w14:paraId="397D487C" w14:textId="77777777" w:rsidTr="00F3706B">
        <w:tc>
          <w:tcPr>
            <w:tcW w:w="8995" w:type="dxa"/>
            <w:gridSpan w:val="5"/>
            <w:vAlign w:val="bottom"/>
          </w:tcPr>
          <w:p w14:paraId="1EF50994" w14:textId="2720E6ED" w:rsidR="001472F5" w:rsidRPr="0059553A" w:rsidRDefault="001472F5" w:rsidP="0006340A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59553A">
              <w:rPr>
                <w:b/>
                <w:bCs/>
                <w:sz w:val="22"/>
                <w:szCs w:val="22"/>
              </w:rPr>
              <w:t>Training epochs</w:t>
            </w:r>
          </w:p>
        </w:tc>
      </w:tr>
      <w:tr w:rsidR="001472F5" w:rsidRPr="0059553A" w14:paraId="64A594C7" w14:textId="77777777" w:rsidTr="00F3706B">
        <w:tc>
          <w:tcPr>
            <w:tcW w:w="1891" w:type="dxa"/>
          </w:tcPr>
          <w:p w14:paraId="16528F19" w14:textId="43CC3443" w:rsidR="001472F5" w:rsidRPr="0059553A" w:rsidRDefault="001472F5" w:rsidP="0006340A">
            <w:pPr>
              <w:spacing w:line="276" w:lineRule="auto"/>
              <w:rPr>
                <w:sz w:val="22"/>
                <w:szCs w:val="22"/>
              </w:rPr>
            </w:pPr>
            <w:r w:rsidRPr="0059553A">
              <w:rPr>
                <w:sz w:val="22"/>
                <w:szCs w:val="22"/>
              </w:rPr>
              <w:t>Direct learning</w:t>
            </w:r>
          </w:p>
        </w:tc>
        <w:tc>
          <w:tcPr>
            <w:tcW w:w="1745" w:type="dxa"/>
          </w:tcPr>
          <w:p w14:paraId="78486195" w14:textId="289DED7C" w:rsidR="001472F5" w:rsidRPr="0059553A" w:rsidRDefault="001472F5" w:rsidP="0006340A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59553A">
              <w:rPr>
                <w:rFonts w:ascii="Calibri" w:hAnsi="Calibri" w:cs="Calibri"/>
                <w:color w:val="000000"/>
                <w:sz w:val="22"/>
                <w:szCs w:val="22"/>
              </w:rPr>
              <w:t>86</w:t>
            </w:r>
          </w:p>
        </w:tc>
        <w:tc>
          <w:tcPr>
            <w:tcW w:w="1823" w:type="dxa"/>
          </w:tcPr>
          <w:p w14:paraId="0BD4977B" w14:textId="4DAC7F45" w:rsidR="001472F5" w:rsidRPr="0059553A" w:rsidRDefault="001472F5" w:rsidP="0006340A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59553A">
              <w:rPr>
                <w:rFonts w:ascii="Calibri" w:hAnsi="Calibri" w:cs="Calibri"/>
                <w:color w:val="000000"/>
                <w:sz w:val="22"/>
                <w:szCs w:val="22"/>
              </w:rPr>
              <w:t>85</w:t>
            </w:r>
          </w:p>
        </w:tc>
        <w:tc>
          <w:tcPr>
            <w:tcW w:w="1526" w:type="dxa"/>
          </w:tcPr>
          <w:p w14:paraId="75C3F105" w14:textId="6D9B5002" w:rsidR="001472F5" w:rsidRPr="0059553A" w:rsidRDefault="001472F5" w:rsidP="0006340A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59553A">
              <w:rPr>
                <w:rFonts w:ascii="Calibri" w:hAnsi="Calibri" w:cs="Calibri"/>
                <w:color w:val="000000"/>
                <w:sz w:val="22"/>
                <w:szCs w:val="22"/>
              </w:rPr>
              <w:t>95</w:t>
            </w:r>
          </w:p>
        </w:tc>
        <w:tc>
          <w:tcPr>
            <w:tcW w:w="2010" w:type="dxa"/>
          </w:tcPr>
          <w:p w14:paraId="79023484" w14:textId="7A5943AD" w:rsidR="001472F5" w:rsidRPr="0059553A" w:rsidRDefault="001472F5" w:rsidP="0006340A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59553A">
              <w:rPr>
                <w:rFonts w:ascii="Calibri" w:hAnsi="Calibri" w:cs="Calibri"/>
                <w:color w:val="000000"/>
                <w:sz w:val="22"/>
                <w:szCs w:val="22"/>
              </w:rPr>
              <w:t>57</w:t>
            </w:r>
          </w:p>
        </w:tc>
      </w:tr>
      <w:tr w:rsidR="001472F5" w:rsidRPr="0059553A" w14:paraId="35D09355" w14:textId="77777777" w:rsidTr="00F3706B">
        <w:tc>
          <w:tcPr>
            <w:tcW w:w="1891" w:type="dxa"/>
          </w:tcPr>
          <w:p w14:paraId="3F4974A1" w14:textId="55DEA701" w:rsidR="001472F5" w:rsidRPr="0059553A" w:rsidRDefault="001472F5" w:rsidP="0006340A">
            <w:pPr>
              <w:spacing w:line="276" w:lineRule="auto"/>
              <w:rPr>
                <w:sz w:val="22"/>
                <w:szCs w:val="22"/>
              </w:rPr>
            </w:pPr>
            <w:r w:rsidRPr="0059553A">
              <w:rPr>
                <w:sz w:val="22"/>
                <w:szCs w:val="22"/>
              </w:rPr>
              <w:t>Transfer learning</w:t>
            </w:r>
          </w:p>
        </w:tc>
        <w:tc>
          <w:tcPr>
            <w:tcW w:w="1745" w:type="dxa"/>
          </w:tcPr>
          <w:p w14:paraId="000C1245" w14:textId="4CD4A835" w:rsidR="001472F5" w:rsidRPr="0059553A" w:rsidRDefault="001472F5" w:rsidP="0006340A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59553A">
              <w:rPr>
                <w:rFonts w:ascii="Calibri" w:hAnsi="Calibri" w:cs="Calibri"/>
                <w:color w:val="000000"/>
                <w:sz w:val="22"/>
                <w:szCs w:val="22"/>
              </w:rPr>
              <w:t>27</w:t>
            </w:r>
          </w:p>
        </w:tc>
        <w:tc>
          <w:tcPr>
            <w:tcW w:w="1823" w:type="dxa"/>
          </w:tcPr>
          <w:p w14:paraId="6A258302" w14:textId="1545DCFD" w:rsidR="001472F5" w:rsidRPr="0059553A" w:rsidRDefault="001472F5" w:rsidP="0006340A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59553A">
              <w:rPr>
                <w:rFonts w:ascii="Calibri" w:hAnsi="Calibri" w:cs="Calibri"/>
                <w:color w:val="000000"/>
                <w:sz w:val="22"/>
                <w:szCs w:val="22"/>
              </w:rPr>
              <w:t>38</w:t>
            </w:r>
          </w:p>
        </w:tc>
        <w:tc>
          <w:tcPr>
            <w:tcW w:w="1526" w:type="dxa"/>
          </w:tcPr>
          <w:p w14:paraId="3C1FC86F" w14:textId="343B8052" w:rsidR="001472F5" w:rsidRPr="0059553A" w:rsidRDefault="001472F5" w:rsidP="0006340A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59553A">
              <w:rPr>
                <w:rFonts w:ascii="Calibri" w:hAnsi="Calibri" w:cs="Calibri"/>
                <w:color w:val="000000"/>
                <w:sz w:val="22"/>
                <w:szCs w:val="22"/>
              </w:rPr>
              <w:t>38</w:t>
            </w:r>
          </w:p>
        </w:tc>
        <w:tc>
          <w:tcPr>
            <w:tcW w:w="2010" w:type="dxa"/>
          </w:tcPr>
          <w:p w14:paraId="2A59103C" w14:textId="69B69C48" w:rsidR="001472F5" w:rsidRPr="0059553A" w:rsidRDefault="001472F5" w:rsidP="0006340A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59553A">
              <w:rPr>
                <w:rFonts w:ascii="Calibri" w:hAnsi="Calibri" w:cs="Calibri"/>
                <w:color w:val="000000"/>
                <w:sz w:val="22"/>
                <w:szCs w:val="22"/>
              </w:rPr>
              <w:t>23</w:t>
            </w:r>
          </w:p>
        </w:tc>
      </w:tr>
      <w:tr w:rsidR="00CB7360" w:rsidRPr="0059553A" w14:paraId="261F6D4F" w14:textId="77777777" w:rsidTr="00F3706B">
        <w:tc>
          <w:tcPr>
            <w:tcW w:w="1891" w:type="dxa"/>
          </w:tcPr>
          <w:p w14:paraId="1DB0ECF0" w14:textId="01BDD1E9" w:rsidR="00CB7360" w:rsidRPr="0059553A" w:rsidRDefault="001472F5" w:rsidP="0006340A">
            <w:pPr>
              <w:spacing w:line="276" w:lineRule="auto"/>
              <w:rPr>
                <w:sz w:val="22"/>
                <w:szCs w:val="22"/>
              </w:rPr>
            </w:pPr>
            <w:r w:rsidRPr="0059553A">
              <w:rPr>
                <w:sz w:val="22"/>
                <w:szCs w:val="22"/>
              </w:rPr>
              <w:t>Average reduction (%)</w:t>
            </w:r>
          </w:p>
        </w:tc>
        <w:tc>
          <w:tcPr>
            <w:tcW w:w="1745" w:type="dxa"/>
          </w:tcPr>
          <w:p w14:paraId="277E6A7D" w14:textId="77777777" w:rsidR="00CB7360" w:rsidRPr="0059553A" w:rsidRDefault="00CB7360" w:rsidP="0006340A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23" w:type="dxa"/>
          </w:tcPr>
          <w:p w14:paraId="37C7F2D6" w14:textId="77777777" w:rsidR="00CB7360" w:rsidRPr="0059553A" w:rsidRDefault="00CB7360" w:rsidP="0006340A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26" w:type="dxa"/>
          </w:tcPr>
          <w:p w14:paraId="0CBBC2C7" w14:textId="77777777" w:rsidR="00CB7360" w:rsidRPr="0059553A" w:rsidRDefault="00CB7360" w:rsidP="0006340A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010" w:type="dxa"/>
          </w:tcPr>
          <w:p w14:paraId="057A3927" w14:textId="77777777" w:rsidR="001472F5" w:rsidRPr="0059553A" w:rsidRDefault="001472F5" w:rsidP="0006340A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9553A">
              <w:rPr>
                <w:rFonts w:ascii="Calibri" w:hAnsi="Calibri" w:cs="Calibri"/>
                <w:color w:val="000000"/>
                <w:sz w:val="22"/>
                <w:szCs w:val="22"/>
              </w:rPr>
              <w:t>39.1130271</w:t>
            </w:r>
          </w:p>
          <w:p w14:paraId="1A2C0744" w14:textId="77777777" w:rsidR="00CB7360" w:rsidRPr="0059553A" w:rsidRDefault="00CB7360" w:rsidP="0006340A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</w:tbl>
    <w:p w14:paraId="3CCBD145" w14:textId="46BA02A9" w:rsidR="00AB5674" w:rsidRPr="0059553A" w:rsidRDefault="000E6890" w:rsidP="004E38F6">
      <w:pPr>
        <w:spacing w:after="240" w:line="276" w:lineRule="auto"/>
        <w:ind w:left="360" w:right="360"/>
        <w:rPr>
          <w:sz w:val="22"/>
          <w:szCs w:val="22"/>
        </w:rPr>
      </w:pPr>
      <w:r w:rsidRPr="0059553A">
        <w:rPr>
          <w:sz w:val="22"/>
          <w:szCs w:val="22"/>
        </w:rPr>
        <w:t xml:space="preserve">The </w:t>
      </w:r>
      <w:r w:rsidR="00393EC0" w:rsidRPr="0059553A">
        <w:rPr>
          <w:sz w:val="22"/>
          <w:szCs w:val="22"/>
        </w:rPr>
        <w:t>GENIE pretrained model was used to fine</w:t>
      </w:r>
      <w:r w:rsidRPr="0059553A">
        <w:rPr>
          <w:sz w:val="22"/>
          <w:szCs w:val="22"/>
        </w:rPr>
        <w:t>-</w:t>
      </w:r>
      <w:r w:rsidR="00393EC0" w:rsidRPr="0059553A">
        <w:rPr>
          <w:sz w:val="22"/>
          <w:szCs w:val="22"/>
        </w:rPr>
        <w:t xml:space="preserve">tune survival time and event </w:t>
      </w:r>
      <w:r w:rsidR="00D37001" w:rsidRPr="0059553A">
        <w:rPr>
          <w:sz w:val="22"/>
          <w:szCs w:val="22"/>
        </w:rPr>
        <w:t>across</w:t>
      </w:r>
      <w:r w:rsidR="00393EC0" w:rsidRPr="0059553A">
        <w:rPr>
          <w:sz w:val="22"/>
          <w:szCs w:val="22"/>
        </w:rPr>
        <w:t xml:space="preserve"> </w:t>
      </w:r>
      <w:r w:rsidRPr="0059553A">
        <w:rPr>
          <w:sz w:val="22"/>
          <w:szCs w:val="22"/>
        </w:rPr>
        <w:t xml:space="preserve">four </w:t>
      </w:r>
      <w:r w:rsidR="00393EC0" w:rsidRPr="0059553A">
        <w:rPr>
          <w:sz w:val="22"/>
          <w:szCs w:val="22"/>
        </w:rPr>
        <w:t>data</w:t>
      </w:r>
      <w:r w:rsidRPr="0059553A">
        <w:rPr>
          <w:sz w:val="22"/>
          <w:szCs w:val="22"/>
        </w:rPr>
        <w:t xml:space="preserve"> </w:t>
      </w:r>
      <w:r w:rsidR="00393EC0" w:rsidRPr="0059553A">
        <w:rPr>
          <w:sz w:val="22"/>
          <w:szCs w:val="22"/>
        </w:rPr>
        <w:t>sets</w:t>
      </w:r>
      <w:r w:rsidR="00D37001" w:rsidRPr="0059553A">
        <w:rPr>
          <w:sz w:val="22"/>
          <w:szCs w:val="22"/>
        </w:rPr>
        <w:t>.</w:t>
      </w:r>
      <w:r w:rsidR="00CF5E32" w:rsidRPr="0059553A">
        <w:rPr>
          <w:sz w:val="22"/>
          <w:szCs w:val="22"/>
        </w:rPr>
        <w:t xml:space="preserve"> </w:t>
      </w:r>
      <w:r w:rsidR="00312EF4" w:rsidRPr="0059553A">
        <w:rPr>
          <w:b/>
          <w:bCs/>
          <w:sz w:val="22"/>
          <w:szCs w:val="22"/>
        </w:rPr>
        <w:t>Top</w:t>
      </w:r>
      <w:r w:rsidR="009179FB" w:rsidRPr="0059553A">
        <w:rPr>
          <w:b/>
          <w:bCs/>
          <w:sz w:val="22"/>
          <w:szCs w:val="22"/>
        </w:rPr>
        <w:t>:</w:t>
      </w:r>
      <w:r w:rsidR="00312EF4" w:rsidRPr="0059553A">
        <w:rPr>
          <w:sz w:val="22"/>
          <w:szCs w:val="22"/>
        </w:rPr>
        <w:t xml:space="preserve"> Concordance index on best model (averaged over 10 testing splits) </w:t>
      </w:r>
      <w:r w:rsidR="009179FB" w:rsidRPr="0059553A">
        <w:rPr>
          <w:sz w:val="22"/>
          <w:szCs w:val="22"/>
        </w:rPr>
        <w:t xml:space="preserve">for both direct and gradual learning. </w:t>
      </w:r>
      <w:r w:rsidR="009179FB" w:rsidRPr="0059553A">
        <w:rPr>
          <w:b/>
          <w:bCs/>
          <w:sz w:val="22"/>
          <w:szCs w:val="22"/>
        </w:rPr>
        <w:t>Bottom</w:t>
      </w:r>
      <w:r w:rsidR="009179FB" w:rsidRPr="0059553A">
        <w:rPr>
          <w:sz w:val="22"/>
          <w:szCs w:val="22"/>
        </w:rPr>
        <w:t>: Number of epochs (or iterations) the model needs to achieve peak performance.</w:t>
      </w:r>
    </w:p>
    <w:p w14:paraId="34BAF34E" w14:textId="6904DC24" w:rsidR="009C3113" w:rsidRDefault="00986F8D" w:rsidP="006A66A8">
      <w:pPr>
        <w:spacing w:after="120" w:line="276" w:lineRule="auto"/>
        <w:ind w:left="720" w:hanging="720"/>
        <w:rPr>
          <w:b/>
          <w:bCs/>
        </w:rPr>
      </w:pPr>
      <w:r>
        <w:rPr>
          <w:b/>
          <w:bCs/>
        </w:rPr>
        <w:t>A4</w:t>
      </w:r>
      <w:r w:rsidR="00D816B3">
        <w:rPr>
          <w:b/>
          <w:bCs/>
        </w:rPr>
        <w:tab/>
      </w:r>
      <w:r w:rsidR="00C83CC2">
        <w:rPr>
          <w:b/>
          <w:bCs/>
        </w:rPr>
        <w:t xml:space="preserve">Transfer learning: </w:t>
      </w:r>
      <w:r w:rsidR="004271C3">
        <w:rPr>
          <w:b/>
          <w:bCs/>
        </w:rPr>
        <w:t>p</w:t>
      </w:r>
      <w:r w:rsidR="00E07765">
        <w:rPr>
          <w:b/>
          <w:bCs/>
        </w:rPr>
        <w:t>retraining from</w:t>
      </w:r>
      <w:r w:rsidR="00C83CC2">
        <w:rPr>
          <w:b/>
          <w:bCs/>
        </w:rPr>
        <w:t xml:space="preserve"> </w:t>
      </w:r>
      <w:r w:rsidR="0059553A">
        <w:rPr>
          <w:b/>
          <w:bCs/>
        </w:rPr>
        <w:t xml:space="preserve">the </w:t>
      </w:r>
      <w:proofErr w:type="spellStart"/>
      <w:r w:rsidR="00C83CC2">
        <w:rPr>
          <w:b/>
          <w:bCs/>
        </w:rPr>
        <w:t>Chowell</w:t>
      </w:r>
      <w:proofErr w:type="spellEnd"/>
      <w:r w:rsidR="00C83CC2">
        <w:rPr>
          <w:b/>
          <w:bCs/>
        </w:rPr>
        <w:t xml:space="preserve"> et al</w:t>
      </w:r>
      <w:r w:rsidR="00D816B3">
        <w:rPr>
          <w:b/>
          <w:bCs/>
        </w:rPr>
        <w:t>.</w:t>
      </w:r>
      <w:r w:rsidR="00C83CC2">
        <w:rPr>
          <w:b/>
          <w:bCs/>
        </w:rPr>
        <w:t xml:space="preserve"> data</w:t>
      </w:r>
      <w:r w:rsidR="00D816B3">
        <w:rPr>
          <w:b/>
          <w:bCs/>
        </w:rPr>
        <w:t xml:space="preserve"> </w:t>
      </w:r>
      <w:r w:rsidR="00C83CC2">
        <w:rPr>
          <w:b/>
          <w:bCs/>
        </w:rPr>
        <w:t xml:space="preserve">set </w:t>
      </w:r>
      <w:r w:rsidR="00E07765">
        <w:rPr>
          <w:b/>
          <w:bCs/>
        </w:rPr>
        <w:t>and transfer to</w:t>
      </w:r>
      <w:r w:rsidR="00C83CC2">
        <w:rPr>
          <w:b/>
          <w:bCs/>
        </w:rPr>
        <w:t xml:space="preserve"> </w:t>
      </w:r>
      <w:r w:rsidR="00D816B3">
        <w:rPr>
          <w:b/>
          <w:bCs/>
        </w:rPr>
        <w:t>MYSTIC</w:t>
      </w:r>
    </w:p>
    <w:p w14:paraId="6ECDA769" w14:textId="14E97E21" w:rsidR="00CD0D0E" w:rsidRDefault="00C83CC2" w:rsidP="0006340A">
      <w:pPr>
        <w:spacing w:after="240" w:line="276" w:lineRule="auto"/>
      </w:pPr>
      <w:r>
        <w:t xml:space="preserve">We evaluated the </w:t>
      </w:r>
      <w:r w:rsidR="0062338E">
        <w:t>added value</w:t>
      </w:r>
      <w:r>
        <w:t xml:space="preserve"> of the transfer learning </w:t>
      </w:r>
      <w:r w:rsidR="0062338E">
        <w:t xml:space="preserve">using the </w:t>
      </w:r>
      <w:proofErr w:type="spellStart"/>
      <w:r w:rsidR="0062338E">
        <w:t>Chowell</w:t>
      </w:r>
      <w:proofErr w:type="spellEnd"/>
      <w:r w:rsidR="0062338E">
        <w:t xml:space="preserve"> et al</w:t>
      </w:r>
      <w:r w:rsidR="004271C3">
        <w:t>.</w:t>
      </w:r>
      <w:r w:rsidR="0062338E">
        <w:t xml:space="preserve"> data</w:t>
      </w:r>
      <w:r w:rsidR="004271C3">
        <w:t xml:space="preserve"> </w:t>
      </w:r>
      <w:r w:rsidR="0062338E">
        <w:t xml:space="preserve">set over the </w:t>
      </w:r>
      <w:r w:rsidR="004271C3">
        <w:t xml:space="preserve">MYSTIC </w:t>
      </w:r>
      <w:r w:rsidR="0062338E">
        <w:t>data</w:t>
      </w:r>
      <w:r w:rsidR="004271C3">
        <w:t xml:space="preserve"> </w:t>
      </w:r>
      <w:r w:rsidR="0062338E">
        <w:t>set. First</w:t>
      </w:r>
      <w:r w:rsidR="00CA724B">
        <w:t>,</w:t>
      </w:r>
      <w:r w:rsidR="0062338E">
        <w:t xml:space="preserve"> we</w:t>
      </w:r>
      <w:r w:rsidR="00D24C8E">
        <w:t xml:space="preserve"> pretrained a model using all the data from </w:t>
      </w:r>
      <w:r w:rsidR="004271C3">
        <w:t xml:space="preserve">the </w:t>
      </w:r>
      <w:proofErr w:type="spellStart"/>
      <w:r w:rsidR="00D24C8E">
        <w:t>Chowell</w:t>
      </w:r>
      <w:proofErr w:type="spellEnd"/>
      <w:r w:rsidR="00D24C8E">
        <w:t xml:space="preserve"> et al</w:t>
      </w:r>
      <w:r w:rsidR="004271C3">
        <w:t>.</w:t>
      </w:r>
      <w:r w:rsidR="00D24C8E">
        <w:t xml:space="preserve"> data</w:t>
      </w:r>
      <w:r w:rsidR="004271C3">
        <w:t xml:space="preserve"> </w:t>
      </w:r>
      <w:r w:rsidR="00D24C8E">
        <w:t>set (train + test splits)</w:t>
      </w:r>
      <w:r w:rsidR="0062338E">
        <w:t xml:space="preserve"> </w:t>
      </w:r>
      <w:r w:rsidR="00D24C8E">
        <w:t xml:space="preserve">and </w:t>
      </w:r>
      <w:r w:rsidR="0062338E">
        <w:t>used the model</w:t>
      </w:r>
      <w:r w:rsidR="00D24C8E">
        <w:t xml:space="preserve"> snapshot at </w:t>
      </w:r>
      <w:r w:rsidR="00CA724B">
        <w:t xml:space="preserve">epoch </w:t>
      </w:r>
      <w:r w:rsidR="00B94935">
        <w:t>3</w:t>
      </w:r>
      <w:r w:rsidR="00CA724B">
        <w:t>0,000</w:t>
      </w:r>
      <w:r w:rsidR="00D24C8E">
        <w:t xml:space="preserve">. The pretrained model weights were </w:t>
      </w:r>
      <w:r w:rsidR="00CA724B">
        <w:t xml:space="preserve">transferred </w:t>
      </w:r>
      <w:r w:rsidR="00D24C8E">
        <w:t xml:space="preserve">to </w:t>
      </w:r>
      <w:r w:rsidR="00CA724B">
        <w:t xml:space="preserve">a specialized model to predict patient overall survival using the </w:t>
      </w:r>
      <w:r w:rsidR="004271C3">
        <w:t xml:space="preserve">MYSTIC </w:t>
      </w:r>
      <w:r w:rsidR="00CA724B">
        <w:t>data.</w:t>
      </w:r>
      <w:r w:rsidR="00D24C8E">
        <w:t xml:space="preserve"> For survival analysis,</w:t>
      </w:r>
      <w:r w:rsidR="00CA724B">
        <w:t xml:space="preserve"> </w:t>
      </w:r>
      <w:r w:rsidR="004271C3">
        <w:t xml:space="preserve">the MYSTIC </w:t>
      </w:r>
      <w:r w:rsidR="00B57332">
        <w:t xml:space="preserve">data </w:t>
      </w:r>
      <w:r w:rsidR="004271C3">
        <w:t xml:space="preserve">were </w:t>
      </w:r>
      <w:r w:rsidR="00B57332">
        <w:t xml:space="preserve">divided into 10 training </w:t>
      </w:r>
      <w:r w:rsidR="004271C3">
        <w:t>and</w:t>
      </w:r>
      <w:r w:rsidR="00B57332">
        <w:t xml:space="preserve"> testing splits</w:t>
      </w:r>
      <w:r w:rsidR="004271C3">
        <w:t>,</w:t>
      </w:r>
      <w:r w:rsidR="00B57332">
        <w:t xml:space="preserve"> and 10 models were trained with and without pretraining</w:t>
      </w:r>
      <w:r w:rsidR="009452C8">
        <w:t xml:space="preserve">. We selected the best model based on the averaged </w:t>
      </w:r>
      <w:r w:rsidR="004271C3">
        <w:t>C</w:t>
      </w:r>
      <w:r w:rsidR="009452C8">
        <w:t>-index of the 10 models</w:t>
      </w:r>
      <w:r w:rsidR="004271C3">
        <w:t xml:space="preserve"> in</w:t>
      </w:r>
      <w:r w:rsidR="009452C8">
        <w:t xml:space="preserve"> </w:t>
      </w:r>
      <w:r w:rsidR="00E7365D">
        <w:t>the</w:t>
      </w:r>
      <w:r w:rsidR="00C6238B">
        <w:t xml:space="preserve"> test set. A</w:t>
      </w:r>
      <w:r w:rsidR="00B57332">
        <w:t xml:space="preserve"> random survival forest, a </w:t>
      </w:r>
      <w:r w:rsidR="004271C3">
        <w:t>C</w:t>
      </w:r>
      <w:r w:rsidR="00B57332">
        <w:t>ox PH model</w:t>
      </w:r>
      <w:r w:rsidR="004271C3">
        <w:t>,</w:t>
      </w:r>
      <w:r w:rsidR="00B57332">
        <w:t xml:space="preserve"> and TMB were used for </w:t>
      </w:r>
      <w:r w:rsidR="00356880">
        <w:t>comparison</w:t>
      </w:r>
      <w:r w:rsidR="00F24998">
        <w:t xml:space="preserve"> (</w:t>
      </w:r>
      <w:r w:rsidR="006A72F8">
        <w:t xml:space="preserve">see Table 2 in the </w:t>
      </w:r>
      <w:r w:rsidR="00C542D1">
        <w:t>main</w:t>
      </w:r>
      <w:r w:rsidR="006A72F8">
        <w:t xml:space="preserve"> article).</w:t>
      </w:r>
      <w:r w:rsidR="00B57332">
        <w:t xml:space="preserve"> </w:t>
      </w:r>
    </w:p>
    <w:p w14:paraId="31B25FAE" w14:textId="2D7BA738" w:rsidR="007D7C90" w:rsidRDefault="007D7C90" w:rsidP="006A66A8">
      <w:pPr>
        <w:spacing w:after="120" w:line="276" w:lineRule="auto"/>
        <w:ind w:left="720" w:hanging="720"/>
        <w:rPr>
          <w:b/>
          <w:bCs/>
        </w:rPr>
      </w:pPr>
      <w:r>
        <w:rPr>
          <w:b/>
          <w:bCs/>
        </w:rPr>
        <w:t>A5</w:t>
      </w:r>
      <w:r w:rsidR="00D816B3">
        <w:rPr>
          <w:b/>
          <w:bCs/>
        </w:rPr>
        <w:tab/>
      </w:r>
      <w:r>
        <w:rPr>
          <w:b/>
          <w:bCs/>
        </w:rPr>
        <w:t xml:space="preserve">Transfer learning with GENIE to </w:t>
      </w:r>
      <w:r w:rsidR="0059553A">
        <w:rPr>
          <w:b/>
          <w:bCs/>
        </w:rPr>
        <w:t xml:space="preserve">the </w:t>
      </w:r>
      <w:r>
        <w:rPr>
          <w:b/>
          <w:bCs/>
        </w:rPr>
        <w:t xml:space="preserve">Samstein </w:t>
      </w:r>
      <w:r w:rsidR="004F23C6">
        <w:rPr>
          <w:b/>
          <w:bCs/>
        </w:rPr>
        <w:t>et al</w:t>
      </w:r>
      <w:r w:rsidR="00D816B3">
        <w:rPr>
          <w:b/>
          <w:bCs/>
        </w:rPr>
        <w:t>.</w:t>
      </w:r>
      <w:r w:rsidR="004F23C6">
        <w:rPr>
          <w:b/>
          <w:bCs/>
        </w:rPr>
        <w:t xml:space="preserve"> </w:t>
      </w:r>
      <w:r>
        <w:rPr>
          <w:b/>
          <w:bCs/>
        </w:rPr>
        <w:t>data</w:t>
      </w:r>
      <w:r w:rsidR="00D816B3">
        <w:rPr>
          <w:b/>
          <w:bCs/>
        </w:rPr>
        <w:t xml:space="preserve"> </w:t>
      </w:r>
      <w:r>
        <w:rPr>
          <w:b/>
          <w:bCs/>
        </w:rPr>
        <w:t xml:space="preserve">set using only mutational </w:t>
      </w:r>
      <w:proofErr w:type="gramStart"/>
      <w:r>
        <w:rPr>
          <w:b/>
          <w:bCs/>
        </w:rPr>
        <w:t>data</w:t>
      </w:r>
      <w:proofErr w:type="gramEnd"/>
    </w:p>
    <w:p w14:paraId="2C55B5A2" w14:textId="5D71ADD3" w:rsidR="007D7C90" w:rsidRPr="0059553A" w:rsidRDefault="007D7C90" w:rsidP="0006340A">
      <w:pPr>
        <w:spacing w:after="240" w:line="276" w:lineRule="auto"/>
      </w:pPr>
      <w:r w:rsidRPr="00CF4C94">
        <w:t xml:space="preserve">We trained a clinical transformer model using </w:t>
      </w:r>
      <w:r>
        <w:t xml:space="preserve">only the mutational data from </w:t>
      </w:r>
      <w:r w:rsidR="004271C3">
        <w:t xml:space="preserve">the </w:t>
      </w:r>
      <w:proofErr w:type="spellStart"/>
      <w:r>
        <w:t>Samstein</w:t>
      </w:r>
      <w:proofErr w:type="spellEnd"/>
      <w:r>
        <w:t xml:space="preserve"> et al</w:t>
      </w:r>
      <w:r w:rsidR="004271C3">
        <w:t>.</w:t>
      </w:r>
      <w:r>
        <w:t xml:space="preserve"> data</w:t>
      </w:r>
      <w:r w:rsidR="00533813">
        <w:t xml:space="preserve"> </w:t>
      </w:r>
      <w:r>
        <w:t>set (469 gene mutations) without any other clinical or aggregated feature (e.g</w:t>
      </w:r>
      <w:r w:rsidR="004271C3">
        <w:t>.</w:t>
      </w:r>
      <w:r>
        <w:t xml:space="preserve">, race, age, TMB). </w:t>
      </w:r>
      <w:r w:rsidR="004271C3">
        <w:t>T</w:t>
      </w:r>
      <w:r>
        <w:t xml:space="preserve">his experiment was </w:t>
      </w:r>
      <w:r w:rsidR="004271C3">
        <w:t xml:space="preserve">conducted </w:t>
      </w:r>
      <w:r>
        <w:t xml:space="preserve">to test the ability of the clinical transformer to identify molecular features associated with patient </w:t>
      </w:r>
      <w:r w:rsidR="00EE07A8">
        <w:t>survival</w:t>
      </w:r>
      <w:r>
        <w:t xml:space="preserve"> </w:t>
      </w:r>
      <w:r w:rsidR="00533813">
        <w:t xml:space="preserve">while </w:t>
      </w:r>
      <w:r>
        <w:t>being unbiased to any aggregated feature such as TMB. We used the</w:t>
      </w:r>
      <w:r w:rsidRPr="00CF4C94">
        <w:t xml:space="preserve"> </w:t>
      </w:r>
      <w:r>
        <w:t>pretrained GENIE data</w:t>
      </w:r>
      <w:r w:rsidR="004271C3">
        <w:t xml:space="preserve"> </w:t>
      </w:r>
      <w:r>
        <w:t>set at 20,000 epochs and trained the survival model for 10 repetitions</w:t>
      </w:r>
      <w:r w:rsidR="004271C3">
        <w:t>,</w:t>
      </w:r>
      <w:r>
        <w:t xml:space="preserve"> using splits of 80%</w:t>
      </w:r>
      <w:r w:rsidR="004271C3">
        <w:t xml:space="preserve"> training and </w:t>
      </w:r>
      <w:r>
        <w:t>20% testing</w:t>
      </w:r>
      <w:r w:rsidR="004271C3">
        <w:t>.</w:t>
      </w:r>
      <w:r>
        <w:t xml:space="preserve"> The best model epoch was defined at 25 and was empirically selected as the </w:t>
      </w:r>
      <w:r w:rsidR="0009734E">
        <w:t>average</w:t>
      </w:r>
      <w:r>
        <w:t xml:space="preserve"> of the 10 model’s </w:t>
      </w:r>
      <w:r w:rsidR="0009734E">
        <w:t>performance</w:t>
      </w:r>
      <w:r>
        <w:t xml:space="preserve"> in the test set. We evaluated the performance of the model using </w:t>
      </w:r>
      <w:r w:rsidR="00533813">
        <w:t>C-</w:t>
      </w:r>
      <w:r>
        <w:t>index. Note that the model trained only with mutational data</w:t>
      </w:r>
      <w:r w:rsidR="0009734E">
        <w:t xml:space="preserve"> (</w:t>
      </w:r>
      <w:r w:rsidR="007971AB">
        <w:t>20,000 epochs</w:t>
      </w:r>
      <w:r w:rsidR="0095412C">
        <w:t xml:space="preserve">, </w:t>
      </w:r>
      <w:r w:rsidR="0009734E">
        <w:t>E020000)</w:t>
      </w:r>
      <w:r>
        <w:t xml:space="preserve"> underperform</w:t>
      </w:r>
      <w:r w:rsidR="00533813">
        <w:t>ed compared with</w:t>
      </w:r>
      <w:r>
        <w:t xml:space="preserve"> the model </w:t>
      </w:r>
      <w:r w:rsidR="00D81E88">
        <w:t>that include</w:t>
      </w:r>
      <w:r w:rsidR="00533813">
        <w:t>d</w:t>
      </w:r>
      <w:r>
        <w:t xml:space="preserve"> clinical data</w:t>
      </w:r>
      <w:r w:rsidR="00DA69CC">
        <w:t xml:space="preserve"> (</w:t>
      </w:r>
      <w:r w:rsidR="0058157F">
        <w:t xml:space="preserve">20,000 epochs, </w:t>
      </w:r>
      <w:r w:rsidR="00DA69CC">
        <w:t>E020000B) but still outperformed the baseline without pretraining</w:t>
      </w:r>
      <w:r>
        <w:t>. For model interpretability, we computed all pairs cosine-similarities over the 10 test sets for consistency</w:t>
      </w:r>
      <w:r w:rsidR="00C14EC1">
        <w:t xml:space="preserve"> and </w:t>
      </w:r>
      <w:r w:rsidR="00BF580C">
        <w:t>extracted</w:t>
      </w:r>
      <w:r>
        <w:t xml:space="preserve"> 50 functional groups</w:t>
      </w:r>
      <w:r w:rsidR="00BF580C">
        <w:t xml:space="preserve"> </w:t>
      </w:r>
      <w:r w:rsidR="00533813">
        <w:lastRenderedPageBreak/>
        <w:t xml:space="preserve">by </w:t>
      </w:r>
      <w:r w:rsidR="00BF580C">
        <w:t xml:space="preserve">using </w:t>
      </w:r>
      <w:r w:rsidR="00C43A4C">
        <w:t xml:space="preserve">a </w:t>
      </w:r>
      <w:r w:rsidR="00BF580C">
        <w:t>hierarchical clustering</w:t>
      </w:r>
      <w:r w:rsidR="00773629">
        <w:t xml:space="preserve"> algorithm</w:t>
      </w:r>
      <w:r w:rsidR="00A94E7B">
        <w:t xml:space="preserve"> (Fig SF5.1)</w:t>
      </w:r>
      <w:r w:rsidR="00773629">
        <w:t>. These functional groups</w:t>
      </w:r>
      <w:r>
        <w:t xml:space="preserve"> represent the molecular associations</w:t>
      </w:r>
      <w:r w:rsidR="00C14EC1">
        <w:t xml:space="preserve"> within the data and their impact on survival</w:t>
      </w:r>
      <w:r>
        <w:t>.</w:t>
      </w:r>
    </w:p>
    <w:p w14:paraId="2D71AAD1" w14:textId="3177F25E" w:rsidR="00581161" w:rsidRDefault="009B6712" w:rsidP="0006340A">
      <w:pPr>
        <w:spacing w:after="240" w:line="276" w:lineRule="auto"/>
      </w:pPr>
      <w:r w:rsidRPr="009B6712">
        <w:rPr>
          <w:noProof/>
        </w:rPr>
        <w:drawing>
          <wp:inline distT="0" distB="0" distL="0" distR="0" wp14:anchorId="2BE68DEE" wp14:editId="6199CD2C">
            <wp:extent cx="5943600" cy="3324860"/>
            <wp:effectExtent l="0" t="0" r="0" b="2540"/>
            <wp:docPr id="1" name="Picture 1" descr="Tex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&#10;&#10;Description automatically generated with medium confidence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24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7B1F57" w14:textId="4243AE7A" w:rsidR="00581161" w:rsidRPr="00533813" w:rsidRDefault="0059553A" w:rsidP="0006340A">
      <w:pPr>
        <w:spacing w:after="240" w:line="276" w:lineRule="auto"/>
        <w:ind w:left="360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Supplementary </w:t>
      </w:r>
      <w:r w:rsidR="00581161" w:rsidRPr="00533813">
        <w:rPr>
          <w:b/>
          <w:bCs/>
          <w:sz w:val="22"/>
          <w:szCs w:val="22"/>
        </w:rPr>
        <w:t>Fig</w:t>
      </w:r>
      <w:r w:rsidR="00533813">
        <w:rPr>
          <w:b/>
          <w:bCs/>
          <w:sz w:val="22"/>
          <w:szCs w:val="22"/>
        </w:rPr>
        <w:t>.</w:t>
      </w:r>
      <w:r w:rsidR="00581161" w:rsidRPr="00533813">
        <w:rPr>
          <w:b/>
          <w:bCs/>
          <w:sz w:val="22"/>
          <w:szCs w:val="22"/>
        </w:rPr>
        <w:t xml:space="preserve"> SF5.</w:t>
      </w:r>
      <w:r w:rsidR="00AC017A" w:rsidRPr="00533813">
        <w:rPr>
          <w:b/>
          <w:bCs/>
          <w:sz w:val="22"/>
          <w:szCs w:val="22"/>
        </w:rPr>
        <w:t>1</w:t>
      </w:r>
      <w:r w:rsidR="00533813">
        <w:rPr>
          <w:b/>
          <w:bCs/>
          <w:sz w:val="22"/>
          <w:szCs w:val="22"/>
        </w:rPr>
        <w:t>.</w:t>
      </w:r>
      <w:r w:rsidR="00581161" w:rsidRPr="00533813">
        <w:rPr>
          <w:sz w:val="22"/>
          <w:szCs w:val="22"/>
        </w:rPr>
        <w:t xml:space="preserve"> </w:t>
      </w:r>
      <w:r w:rsidR="00323A0C" w:rsidRPr="00533813">
        <w:rPr>
          <w:sz w:val="22"/>
          <w:szCs w:val="22"/>
        </w:rPr>
        <w:t>Forest plot of significant</w:t>
      </w:r>
      <w:r w:rsidR="00D816B3" w:rsidRPr="00533813">
        <w:rPr>
          <w:sz w:val="22"/>
          <w:szCs w:val="22"/>
        </w:rPr>
        <w:t xml:space="preserve"> (</w:t>
      </w:r>
      <w:r w:rsidR="00D816B3" w:rsidRPr="00533813">
        <w:rPr>
          <w:i/>
          <w:iCs/>
          <w:sz w:val="22"/>
          <w:szCs w:val="22"/>
        </w:rPr>
        <w:t>P</w:t>
      </w:r>
      <w:r w:rsidR="00D816B3" w:rsidRPr="00533813">
        <w:rPr>
          <w:sz w:val="22"/>
          <w:szCs w:val="22"/>
        </w:rPr>
        <w:t xml:space="preserve"> &lt; 0.05) </w:t>
      </w:r>
      <w:r w:rsidR="00323A0C" w:rsidRPr="00533813">
        <w:rPr>
          <w:sz w:val="22"/>
          <w:szCs w:val="22"/>
        </w:rPr>
        <w:t>functional groups.</w:t>
      </w:r>
    </w:p>
    <w:p w14:paraId="45DF07F4" w14:textId="77777777" w:rsidR="0059553A" w:rsidRDefault="0059553A">
      <w:r>
        <w:br w:type="page"/>
      </w:r>
    </w:p>
    <w:p w14:paraId="06AA87C0" w14:textId="0591CFD6" w:rsidR="00CD0D0E" w:rsidRDefault="005867A2" w:rsidP="0006340A">
      <w:pPr>
        <w:spacing w:after="240" w:line="276" w:lineRule="auto"/>
      </w:pPr>
      <w:r>
        <w:rPr>
          <w:noProof/>
        </w:rPr>
        <w:lastRenderedPageBreak/>
        <w:drawing>
          <wp:inline distT="0" distB="0" distL="0" distR="0" wp14:anchorId="4A0B18B9" wp14:editId="7562A89D">
            <wp:extent cx="5943600" cy="3027045"/>
            <wp:effectExtent l="0" t="0" r="0" b="0"/>
            <wp:docPr id="82312634" name="Picture 823126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312634" name="Picture 82312634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27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094D0F" w14:textId="3D9E1554" w:rsidR="00D92CED" w:rsidRPr="00533813" w:rsidRDefault="0059553A" w:rsidP="0006340A">
      <w:pPr>
        <w:spacing w:after="240" w:line="276" w:lineRule="auto"/>
        <w:ind w:left="360" w:right="360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Supplementary </w:t>
      </w:r>
      <w:r w:rsidR="00D92CED" w:rsidRPr="00533813">
        <w:rPr>
          <w:b/>
          <w:bCs/>
          <w:sz w:val="22"/>
          <w:szCs w:val="22"/>
        </w:rPr>
        <w:t>Fig</w:t>
      </w:r>
      <w:r w:rsidR="00533813">
        <w:rPr>
          <w:b/>
          <w:bCs/>
          <w:sz w:val="22"/>
          <w:szCs w:val="22"/>
        </w:rPr>
        <w:t>.</w:t>
      </w:r>
      <w:r w:rsidR="00D92CED" w:rsidRPr="00533813">
        <w:rPr>
          <w:b/>
          <w:bCs/>
          <w:sz w:val="22"/>
          <w:szCs w:val="22"/>
        </w:rPr>
        <w:t xml:space="preserve"> SF</w:t>
      </w:r>
      <w:r w:rsidR="000E0573" w:rsidRPr="00533813">
        <w:rPr>
          <w:b/>
          <w:bCs/>
          <w:sz w:val="22"/>
          <w:szCs w:val="22"/>
        </w:rPr>
        <w:t>5</w:t>
      </w:r>
      <w:r w:rsidR="00D92CED" w:rsidRPr="00533813">
        <w:rPr>
          <w:b/>
          <w:bCs/>
          <w:sz w:val="22"/>
          <w:szCs w:val="22"/>
        </w:rPr>
        <w:t>.</w:t>
      </w:r>
      <w:r w:rsidR="00AC017A" w:rsidRPr="00533813">
        <w:rPr>
          <w:b/>
          <w:bCs/>
          <w:sz w:val="22"/>
          <w:szCs w:val="22"/>
        </w:rPr>
        <w:t>2</w:t>
      </w:r>
      <w:r w:rsidR="00D816B3" w:rsidRPr="00533813">
        <w:rPr>
          <w:b/>
          <w:bCs/>
          <w:sz w:val="22"/>
          <w:szCs w:val="22"/>
        </w:rPr>
        <w:t>.</w:t>
      </w:r>
      <w:r w:rsidR="00D92CED" w:rsidRPr="00533813">
        <w:rPr>
          <w:sz w:val="22"/>
          <w:szCs w:val="22"/>
        </w:rPr>
        <w:t xml:space="preserve"> Integration of functional groups to predict patient </w:t>
      </w:r>
      <w:r w:rsidR="00EE07A8" w:rsidRPr="00533813">
        <w:rPr>
          <w:sz w:val="22"/>
          <w:szCs w:val="22"/>
        </w:rPr>
        <w:t>survival</w:t>
      </w:r>
      <w:r w:rsidR="00D92CED" w:rsidRPr="00533813">
        <w:rPr>
          <w:sz w:val="22"/>
          <w:szCs w:val="22"/>
        </w:rPr>
        <w:t xml:space="preserve"> </w:t>
      </w:r>
      <w:r w:rsidR="00C43A4C" w:rsidRPr="00533813">
        <w:rPr>
          <w:sz w:val="22"/>
          <w:szCs w:val="22"/>
        </w:rPr>
        <w:t xml:space="preserve"> with immuno-oncology</w:t>
      </w:r>
      <w:r w:rsidR="00D92CED" w:rsidRPr="00533813">
        <w:rPr>
          <w:sz w:val="22"/>
          <w:szCs w:val="22"/>
        </w:rPr>
        <w:t xml:space="preserve"> </w:t>
      </w:r>
      <w:r w:rsidR="00C43A4C" w:rsidRPr="00533813">
        <w:rPr>
          <w:sz w:val="22"/>
          <w:szCs w:val="22"/>
        </w:rPr>
        <w:t>(</w:t>
      </w:r>
      <w:r w:rsidR="00D92CED" w:rsidRPr="00533813">
        <w:rPr>
          <w:sz w:val="22"/>
          <w:szCs w:val="22"/>
        </w:rPr>
        <w:t>IO</w:t>
      </w:r>
      <w:r w:rsidR="00C43A4C" w:rsidRPr="00533813">
        <w:rPr>
          <w:sz w:val="22"/>
          <w:szCs w:val="22"/>
        </w:rPr>
        <w:t>) treatment</w:t>
      </w:r>
      <w:r w:rsidR="00DC5C95" w:rsidRPr="00533813">
        <w:rPr>
          <w:sz w:val="22"/>
          <w:szCs w:val="22"/>
        </w:rPr>
        <w:t xml:space="preserve"> in the testing splits (discovery dat</w:t>
      </w:r>
      <w:r w:rsidR="006A5F3D" w:rsidRPr="00533813">
        <w:rPr>
          <w:sz w:val="22"/>
          <w:szCs w:val="22"/>
        </w:rPr>
        <w:t>a</w:t>
      </w:r>
      <w:r w:rsidR="00C43A4C" w:rsidRPr="00533813">
        <w:rPr>
          <w:sz w:val="22"/>
          <w:szCs w:val="22"/>
        </w:rPr>
        <w:t xml:space="preserve"> </w:t>
      </w:r>
      <w:r w:rsidR="00DC5C95" w:rsidRPr="00533813">
        <w:rPr>
          <w:sz w:val="22"/>
          <w:szCs w:val="22"/>
        </w:rPr>
        <w:t xml:space="preserve">set) as well as on </w:t>
      </w:r>
      <w:r w:rsidR="006A5F3D" w:rsidRPr="00533813">
        <w:rPr>
          <w:sz w:val="22"/>
          <w:szCs w:val="22"/>
        </w:rPr>
        <w:t>Miao et al</w:t>
      </w:r>
      <w:r w:rsidR="00C43A4C" w:rsidRPr="00533813">
        <w:rPr>
          <w:sz w:val="22"/>
          <w:szCs w:val="22"/>
        </w:rPr>
        <w:t>.</w:t>
      </w:r>
      <w:r w:rsidR="00533813">
        <w:rPr>
          <w:sz w:val="22"/>
          <w:szCs w:val="22"/>
        </w:rPr>
        <w:fldChar w:fldCharType="begin"/>
      </w:r>
      <w:r w:rsidR="00533813">
        <w:rPr>
          <w:sz w:val="22"/>
          <w:szCs w:val="22"/>
        </w:rPr>
        <w:instrText xml:space="preserve"> ADDIN EN.CITE &lt;EndNote&gt;&lt;Cite&gt;&lt;Author&gt;Miao&lt;/Author&gt;&lt;Year&gt;2018&lt;/Year&gt;&lt;RecNum&gt;71&lt;/RecNum&gt;&lt;DisplayText&gt;&lt;style face="superscript"&gt;3&lt;/style&gt;&lt;/DisplayText&gt;&lt;record&gt;&lt;rec-number&gt;71&lt;/rec-number&gt;&lt;foreign-keys&gt;&lt;key app="EN" db-id="dxttvte56pwz2teat275rsxaxttdxwsd2vvp" timestamp="1691521110"&gt;71&lt;/key&gt;&lt;/foreign-keys&gt;&lt;ref-type name="Journal Article"&gt;17&lt;/ref-type&gt;&lt;contributors&gt;&lt;authors&gt;&lt;author&gt;Miao, Diana&lt;/author&gt;&lt;author&gt;Margolis, Claire A&lt;/author&gt;&lt;author&gt;Vokes, Natalie I&lt;/author&gt;&lt;author&gt;Liu, David&lt;/author&gt;&lt;author&gt;Taylor-Weiner, Amaro&lt;/author&gt;&lt;author&gt;Wankowicz, Stephanie M&lt;/author&gt;&lt;author&gt;Adeegbe, Dennis&lt;/author&gt;&lt;author&gt;Keliher, Daniel&lt;/author&gt;&lt;author&gt;Schilling, Bastian&lt;/author&gt;&lt;author&gt;Tracy, Adam&lt;/author&gt;&lt;/authors&gt;&lt;/contributors&gt;&lt;titles&gt;&lt;title&gt;Genomic correlates of response to immune checkpoint blockade in microsatellite-stable solid tumors&lt;/title&gt;&lt;secondary-title&gt;Nat Genet&lt;/secondary-title&gt;&lt;/titles&gt;&lt;periodical&gt;&lt;full-title&gt;Nat Genet&lt;/full-title&gt;&lt;abbr-1&gt;Nat Genet&lt;/abbr-1&gt;&lt;/periodical&gt;&lt;pages&gt;1271-1281&lt;/pages&gt;&lt;volume&gt;50&lt;/volume&gt;&lt;number&gt;9&lt;/number&gt;&lt;dates&gt;&lt;year&gt;2018&lt;/year&gt;&lt;/dates&gt;&lt;isbn&gt;1061-4036&lt;/isbn&gt;&lt;urls&gt;&lt;/urls&gt;&lt;/record&gt;&lt;/Cite&gt;&lt;/EndNote&gt;</w:instrText>
      </w:r>
      <w:r w:rsidR="00533813">
        <w:rPr>
          <w:sz w:val="22"/>
          <w:szCs w:val="22"/>
        </w:rPr>
        <w:fldChar w:fldCharType="separate"/>
      </w:r>
      <w:r w:rsidR="00533813" w:rsidRPr="00533813">
        <w:rPr>
          <w:noProof/>
          <w:sz w:val="22"/>
          <w:szCs w:val="22"/>
          <w:vertAlign w:val="superscript"/>
        </w:rPr>
        <w:t>3</w:t>
      </w:r>
      <w:r w:rsidR="00533813">
        <w:rPr>
          <w:sz w:val="22"/>
          <w:szCs w:val="22"/>
        </w:rPr>
        <w:fldChar w:fldCharType="end"/>
      </w:r>
      <w:r w:rsidR="006A5F3D" w:rsidRPr="00533813">
        <w:rPr>
          <w:sz w:val="22"/>
          <w:szCs w:val="22"/>
        </w:rPr>
        <w:t xml:space="preserve"> pan-cancer IO</w:t>
      </w:r>
      <w:r w:rsidR="00C43A4C" w:rsidRPr="00533813">
        <w:rPr>
          <w:sz w:val="22"/>
          <w:szCs w:val="22"/>
        </w:rPr>
        <w:t>-</w:t>
      </w:r>
      <w:r w:rsidR="006A5F3D" w:rsidRPr="00533813">
        <w:rPr>
          <w:sz w:val="22"/>
          <w:szCs w:val="22"/>
        </w:rPr>
        <w:t>treated patients and treatment</w:t>
      </w:r>
      <w:r w:rsidR="00C43A4C" w:rsidRPr="00533813">
        <w:rPr>
          <w:sz w:val="22"/>
          <w:szCs w:val="22"/>
        </w:rPr>
        <w:t>-</w:t>
      </w:r>
      <w:r w:rsidR="006A5F3D" w:rsidRPr="00533813">
        <w:rPr>
          <w:sz w:val="22"/>
          <w:szCs w:val="22"/>
        </w:rPr>
        <w:t>naive pan</w:t>
      </w:r>
      <w:r w:rsidR="00C43A4C" w:rsidRPr="00533813">
        <w:rPr>
          <w:sz w:val="22"/>
          <w:szCs w:val="22"/>
        </w:rPr>
        <w:t>-</w:t>
      </w:r>
      <w:r w:rsidR="006A5F3D" w:rsidRPr="00533813">
        <w:rPr>
          <w:sz w:val="22"/>
          <w:szCs w:val="22"/>
        </w:rPr>
        <w:t>cancer data</w:t>
      </w:r>
      <w:r w:rsidR="00C43A4C" w:rsidRPr="00533813">
        <w:rPr>
          <w:sz w:val="22"/>
          <w:szCs w:val="22"/>
        </w:rPr>
        <w:t xml:space="preserve"> </w:t>
      </w:r>
      <w:r w:rsidR="006A5F3D" w:rsidRPr="00533813">
        <w:rPr>
          <w:sz w:val="22"/>
          <w:szCs w:val="22"/>
        </w:rPr>
        <w:t>sets</w:t>
      </w:r>
      <w:r w:rsidR="00C43A4C" w:rsidRPr="00533813">
        <w:rPr>
          <w:sz w:val="22"/>
          <w:szCs w:val="22"/>
        </w:rPr>
        <w:t xml:space="preserve"> in The Cancer Genome Atlas (TCGA)</w:t>
      </w:r>
      <w:r w:rsidR="006A5F3D" w:rsidRPr="00533813">
        <w:rPr>
          <w:sz w:val="22"/>
          <w:szCs w:val="22"/>
        </w:rPr>
        <w:t xml:space="preserve">. </w:t>
      </w:r>
      <w:r w:rsidR="006812B4" w:rsidRPr="00533813">
        <w:rPr>
          <w:b/>
          <w:bCs/>
          <w:sz w:val="22"/>
          <w:szCs w:val="22"/>
        </w:rPr>
        <w:t>a</w:t>
      </w:r>
      <w:r w:rsidR="006812B4" w:rsidRPr="00533813">
        <w:rPr>
          <w:sz w:val="22"/>
          <w:szCs w:val="22"/>
        </w:rPr>
        <w:t>,</w:t>
      </w:r>
      <w:r w:rsidR="00D92CED" w:rsidRPr="00533813">
        <w:rPr>
          <w:b/>
          <w:bCs/>
          <w:sz w:val="22"/>
          <w:szCs w:val="22"/>
        </w:rPr>
        <w:t xml:space="preserve"> </w:t>
      </w:r>
      <w:r w:rsidR="00D92CED" w:rsidRPr="00533813">
        <w:rPr>
          <w:sz w:val="22"/>
          <w:szCs w:val="22"/>
        </w:rPr>
        <w:t>Evaluation of randomly generated functional groups of the same size and number of genes as the top 10 groups.</w:t>
      </w:r>
      <w:r w:rsidR="00DC7EF1" w:rsidRPr="00533813">
        <w:rPr>
          <w:sz w:val="22"/>
          <w:szCs w:val="22"/>
        </w:rPr>
        <w:t xml:space="preserve"> </w:t>
      </w:r>
      <w:r w:rsidR="006812B4" w:rsidRPr="00533813">
        <w:rPr>
          <w:b/>
          <w:bCs/>
          <w:sz w:val="22"/>
          <w:szCs w:val="22"/>
        </w:rPr>
        <w:t>b</w:t>
      </w:r>
      <w:r w:rsidR="006812B4" w:rsidRPr="00533813">
        <w:rPr>
          <w:sz w:val="22"/>
          <w:szCs w:val="22"/>
        </w:rPr>
        <w:t>,</w:t>
      </w:r>
      <w:r w:rsidR="00622652" w:rsidRPr="00533813">
        <w:rPr>
          <w:b/>
          <w:bCs/>
          <w:sz w:val="22"/>
          <w:szCs w:val="22"/>
        </w:rPr>
        <w:t xml:space="preserve"> </w:t>
      </w:r>
      <w:r w:rsidR="00622652" w:rsidRPr="00533813">
        <w:rPr>
          <w:sz w:val="22"/>
          <w:szCs w:val="22"/>
        </w:rPr>
        <w:t xml:space="preserve">Evaluation of 10 randomly selected hallmark gene sets from the </w:t>
      </w:r>
      <w:r w:rsidR="00165F1F" w:rsidRPr="00533813">
        <w:rPr>
          <w:sz w:val="22"/>
          <w:szCs w:val="22"/>
        </w:rPr>
        <w:t>complete</w:t>
      </w:r>
      <w:r w:rsidR="005867A2" w:rsidRPr="00533813">
        <w:rPr>
          <w:sz w:val="22"/>
          <w:szCs w:val="22"/>
        </w:rPr>
        <w:t xml:space="preserve"> 50</w:t>
      </w:r>
      <w:r w:rsidR="00165F1F" w:rsidRPr="00533813">
        <w:rPr>
          <w:sz w:val="22"/>
          <w:szCs w:val="22"/>
        </w:rPr>
        <w:t xml:space="preserve"> hallmark </w:t>
      </w:r>
      <w:r w:rsidR="00DC5C95" w:rsidRPr="00533813">
        <w:rPr>
          <w:sz w:val="22"/>
          <w:szCs w:val="22"/>
        </w:rPr>
        <w:t>sets</w:t>
      </w:r>
      <w:r w:rsidR="005867A2" w:rsidRPr="00533813">
        <w:rPr>
          <w:sz w:val="22"/>
          <w:szCs w:val="22"/>
        </w:rPr>
        <w:t xml:space="preserve"> and subse</w:t>
      </w:r>
      <w:r w:rsidR="00791FED" w:rsidRPr="00533813">
        <w:rPr>
          <w:sz w:val="22"/>
          <w:szCs w:val="22"/>
        </w:rPr>
        <w:t>t</w:t>
      </w:r>
      <w:r w:rsidR="00DD1309" w:rsidRPr="00533813">
        <w:rPr>
          <w:sz w:val="22"/>
          <w:szCs w:val="22"/>
        </w:rPr>
        <w:t>ting</w:t>
      </w:r>
      <w:r w:rsidR="005867A2" w:rsidRPr="00533813">
        <w:rPr>
          <w:sz w:val="22"/>
          <w:szCs w:val="22"/>
        </w:rPr>
        <w:t xml:space="preserve"> it to the MSK panel</w:t>
      </w:r>
      <w:r w:rsidR="00CE33A7" w:rsidRPr="00533813">
        <w:rPr>
          <w:sz w:val="22"/>
          <w:szCs w:val="22"/>
        </w:rPr>
        <w:t xml:space="preserve"> genes</w:t>
      </w:r>
      <w:r w:rsidR="00DC5C95" w:rsidRPr="00533813">
        <w:rPr>
          <w:sz w:val="22"/>
          <w:szCs w:val="22"/>
        </w:rPr>
        <w:t xml:space="preserve">. </w:t>
      </w:r>
    </w:p>
    <w:p w14:paraId="0E3C5D2B" w14:textId="3D8F0766" w:rsidR="008B0992" w:rsidRDefault="00FA2FA9" w:rsidP="006A66A8">
      <w:pPr>
        <w:spacing w:after="120" w:line="276" w:lineRule="auto"/>
        <w:ind w:left="720" w:hanging="720"/>
        <w:rPr>
          <w:b/>
          <w:bCs/>
        </w:rPr>
      </w:pPr>
      <w:r>
        <w:rPr>
          <w:b/>
          <w:bCs/>
        </w:rPr>
        <w:t>A6</w:t>
      </w:r>
      <w:r w:rsidR="00D816B3">
        <w:rPr>
          <w:b/>
          <w:bCs/>
        </w:rPr>
        <w:tab/>
      </w:r>
      <w:r>
        <w:rPr>
          <w:b/>
          <w:bCs/>
        </w:rPr>
        <w:t xml:space="preserve">Identification of key functional groups associated with survival </w:t>
      </w:r>
      <w:proofErr w:type="gramStart"/>
      <w:r>
        <w:rPr>
          <w:b/>
          <w:bCs/>
        </w:rPr>
        <w:t>outcomes</w:t>
      </w:r>
      <w:proofErr w:type="gramEnd"/>
    </w:p>
    <w:p w14:paraId="5445EE56" w14:textId="331B9EE9" w:rsidR="009C3113" w:rsidRDefault="0059553A" w:rsidP="0006340A">
      <w:pPr>
        <w:spacing w:after="240" w:line="276" w:lineRule="auto"/>
        <w:rPr>
          <w:b/>
          <w:bCs/>
        </w:rPr>
      </w:pPr>
      <w:r>
        <w:rPr>
          <w:b/>
          <w:bCs/>
          <w:noProof/>
        </w:rPr>
        <w:drawing>
          <wp:anchor distT="0" distB="0" distL="114300" distR="114300" simplePos="0" relativeHeight="251658243" behindDoc="1" locked="0" layoutInCell="1" allowOverlap="1" wp14:anchorId="3DD532F2" wp14:editId="12D7A1B0">
            <wp:simplePos x="0" y="0"/>
            <wp:positionH relativeFrom="margin">
              <wp:align>center</wp:align>
            </wp:positionH>
            <wp:positionV relativeFrom="paragraph">
              <wp:posOffset>101143</wp:posOffset>
            </wp:positionV>
            <wp:extent cx="2882772" cy="2154725"/>
            <wp:effectExtent l="0" t="0" r="0" b="0"/>
            <wp:wrapNone/>
            <wp:docPr id="314995562" name="Picture 314995562" descr="A blue line graph with white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4995562" name="Picture 1" descr="A blue line graph with white text&#10;&#10;Description automatically generated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772" cy="2154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0366B01" w14:textId="77777777" w:rsidR="0059553A" w:rsidRDefault="0059553A" w:rsidP="00E455BB">
      <w:pPr>
        <w:spacing w:after="240" w:line="276" w:lineRule="auto"/>
        <w:ind w:left="360" w:right="360"/>
        <w:rPr>
          <w:b/>
          <w:bCs/>
          <w:sz w:val="22"/>
          <w:szCs w:val="22"/>
        </w:rPr>
      </w:pPr>
      <w:bookmarkStart w:id="2" w:name="_Hlk144138608"/>
    </w:p>
    <w:p w14:paraId="451E1008" w14:textId="77777777" w:rsidR="0059553A" w:rsidRDefault="0059553A" w:rsidP="00E455BB">
      <w:pPr>
        <w:spacing w:after="240" w:line="276" w:lineRule="auto"/>
        <w:ind w:left="360" w:right="360"/>
        <w:rPr>
          <w:b/>
          <w:bCs/>
          <w:sz w:val="22"/>
          <w:szCs w:val="22"/>
        </w:rPr>
      </w:pPr>
    </w:p>
    <w:p w14:paraId="6AB2E5DA" w14:textId="77777777" w:rsidR="0059553A" w:rsidRDefault="0059553A" w:rsidP="00E455BB">
      <w:pPr>
        <w:spacing w:after="240" w:line="276" w:lineRule="auto"/>
        <w:ind w:left="360" w:right="360"/>
        <w:rPr>
          <w:b/>
          <w:bCs/>
          <w:sz w:val="22"/>
          <w:szCs w:val="22"/>
        </w:rPr>
      </w:pPr>
    </w:p>
    <w:p w14:paraId="728B758A" w14:textId="77777777" w:rsidR="0059553A" w:rsidRDefault="0059553A" w:rsidP="00E455BB">
      <w:pPr>
        <w:spacing w:after="240" w:line="276" w:lineRule="auto"/>
        <w:ind w:left="360" w:right="360"/>
        <w:rPr>
          <w:b/>
          <w:bCs/>
          <w:sz w:val="22"/>
          <w:szCs w:val="22"/>
        </w:rPr>
      </w:pPr>
    </w:p>
    <w:p w14:paraId="7E17EEF8" w14:textId="77777777" w:rsidR="0059553A" w:rsidRDefault="0059553A" w:rsidP="00E455BB">
      <w:pPr>
        <w:spacing w:after="240" w:line="276" w:lineRule="auto"/>
        <w:ind w:left="360" w:right="360"/>
        <w:rPr>
          <w:b/>
          <w:bCs/>
          <w:sz w:val="22"/>
          <w:szCs w:val="22"/>
        </w:rPr>
      </w:pPr>
    </w:p>
    <w:p w14:paraId="577400D6" w14:textId="77777777" w:rsidR="0059553A" w:rsidRDefault="0059553A" w:rsidP="00E455BB">
      <w:pPr>
        <w:spacing w:after="240" w:line="276" w:lineRule="auto"/>
        <w:ind w:left="360" w:right="360"/>
        <w:rPr>
          <w:b/>
          <w:bCs/>
          <w:sz w:val="22"/>
          <w:szCs w:val="22"/>
        </w:rPr>
      </w:pPr>
    </w:p>
    <w:p w14:paraId="24269204" w14:textId="5985B5EC" w:rsidR="009C3113" w:rsidRDefault="000C3505" w:rsidP="00E455BB">
      <w:pPr>
        <w:spacing w:after="240" w:line="276" w:lineRule="auto"/>
        <w:ind w:left="360" w:right="360"/>
        <w:rPr>
          <w:sz w:val="22"/>
          <w:szCs w:val="22"/>
        </w:rPr>
      </w:pPr>
      <w:r w:rsidRPr="00E455BB">
        <w:rPr>
          <w:b/>
          <w:bCs/>
          <w:sz w:val="22"/>
          <w:szCs w:val="22"/>
        </w:rPr>
        <w:t>Fig</w:t>
      </w:r>
      <w:r w:rsidR="00E455BB" w:rsidRPr="00E455BB">
        <w:rPr>
          <w:b/>
          <w:bCs/>
          <w:sz w:val="22"/>
          <w:szCs w:val="22"/>
        </w:rPr>
        <w:t>.</w:t>
      </w:r>
      <w:r w:rsidRPr="00E455BB">
        <w:rPr>
          <w:b/>
          <w:bCs/>
          <w:sz w:val="22"/>
          <w:szCs w:val="22"/>
        </w:rPr>
        <w:t xml:space="preserve"> </w:t>
      </w:r>
      <w:r w:rsidR="00E66033" w:rsidRPr="00E455BB">
        <w:rPr>
          <w:b/>
          <w:bCs/>
          <w:sz w:val="22"/>
          <w:szCs w:val="22"/>
        </w:rPr>
        <w:t>SF</w:t>
      </w:r>
      <w:r w:rsidR="00A57F6A" w:rsidRPr="00E455BB">
        <w:rPr>
          <w:b/>
          <w:bCs/>
          <w:sz w:val="22"/>
          <w:szCs w:val="22"/>
        </w:rPr>
        <w:t>6.</w:t>
      </w:r>
      <w:r w:rsidR="00F15A1D" w:rsidRPr="00E455BB">
        <w:rPr>
          <w:b/>
          <w:bCs/>
          <w:sz w:val="22"/>
          <w:szCs w:val="22"/>
        </w:rPr>
        <w:t>1</w:t>
      </w:r>
      <w:r w:rsidR="00D816B3" w:rsidRPr="00E455BB">
        <w:rPr>
          <w:b/>
          <w:bCs/>
          <w:sz w:val="22"/>
          <w:szCs w:val="22"/>
        </w:rPr>
        <w:t>.</w:t>
      </w:r>
      <w:r w:rsidR="00E66033" w:rsidRPr="00E455BB">
        <w:rPr>
          <w:sz w:val="22"/>
          <w:szCs w:val="22"/>
        </w:rPr>
        <w:t xml:space="preserve"> </w:t>
      </w:r>
      <w:r w:rsidR="0055307E" w:rsidRPr="00E455BB">
        <w:rPr>
          <w:sz w:val="22"/>
          <w:szCs w:val="22"/>
        </w:rPr>
        <w:t>Albumin</w:t>
      </w:r>
      <w:r w:rsidR="00C37423" w:rsidRPr="00E455BB">
        <w:rPr>
          <w:sz w:val="22"/>
          <w:szCs w:val="22"/>
        </w:rPr>
        <w:t xml:space="preserve">, </w:t>
      </w:r>
      <w:r w:rsidR="0055307E" w:rsidRPr="00E455BB">
        <w:rPr>
          <w:sz w:val="22"/>
          <w:szCs w:val="22"/>
        </w:rPr>
        <w:t>TMB cosine similarity score</w:t>
      </w:r>
      <w:r w:rsidR="00ED2592" w:rsidRPr="00E455BB">
        <w:rPr>
          <w:sz w:val="22"/>
          <w:szCs w:val="22"/>
        </w:rPr>
        <w:t xml:space="preserve"> across the test populations. Cosine similarity distribution</w:t>
      </w:r>
      <w:r w:rsidR="005139F3" w:rsidRPr="00E455BB">
        <w:rPr>
          <w:sz w:val="22"/>
          <w:szCs w:val="22"/>
        </w:rPr>
        <w:t xml:space="preserve">. </w:t>
      </w:r>
    </w:p>
    <w:p w14:paraId="47FD6876" w14:textId="77777777" w:rsidR="008A7BB2" w:rsidRPr="00E455BB" w:rsidRDefault="008A7BB2" w:rsidP="00D10980">
      <w:pPr>
        <w:spacing w:line="276" w:lineRule="auto"/>
        <w:ind w:left="360" w:right="360"/>
        <w:rPr>
          <w:sz w:val="22"/>
          <w:szCs w:val="22"/>
        </w:rPr>
      </w:pPr>
    </w:p>
    <w:bookmarkEnd w:id="2"/>
    <w:p w14:paraId="6C276E16" w14:textId="1CBB4EEA" w:rsidR="008A7BB2" w:rsidRDefault="00CF5E32" w:rsidP="0059553A">
      <w:pPr>
        <w:spacing w:after="240" w:line="276" w:lineRule="auto"/>
      </w:pPr>
      <w:r>
        <w:t xml:space="preserve">   </w:t>
      </w:r>
    </w:p>
    <w:p w14:paraId="42A5C497" w14:textId="27000A1F" w:rsidR="00D10980" w:rsidRDefault="00D10980" w:rsidP="0059553A">
      <w:pPr>
        <w:spacing w:after="240" w:line="276" w:lineRule="auto"/>
      </w:pPr>
      <w:r w:rsidRPr="00DA11CC">
        <w:rPr>
          <w:b/>
          <w:bCs/>
        </w:rPr>
        <w:lastRenderedPageBreak/>
        <w:t>Figure ST6.1</w:t>
      </w:r>
      <w:r>
        <w:t xml:space="preserve">: </w:t>
      </w:r>
      <w:r w:rsidR="00DA11CC">
        <w:t xml:space="preserve">Pairwise cosine similarity between all feature embeddings across 10 test splits.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2291"/>
        <w:gridCol w:w="1210"/>
        <w:gridCol w:w="711"/>
        <w:gridCol w:w="1973"/>
      </w:tblGrid>
      <w:tr w:rsidR="00D10980" w:rsidRPr="00B172F9" w14:paraId="26E1EFC6" w14:textId="77777777" w:rsidTr="00820942">
        <w:trPr>
          <w:trHeight w:val="320"/>
          <w:jc w:val="center"/>
        </w:trPr>
        <w:tc>
          <w:tcPr>
            <w:tcW w:w="169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FB73C80" w14:textId="77777777" w:rsidR="008A7BB2" w:rsidRPr="00D10980" w:rsidRDefault="008A7BB2" w:rsidP="00820942">
            <w:pPr>
              <w:snapToGrid w:val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D10980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source</w:t>
            </w:r>
          </w:p>
        </w:tc>
        <w:tc>
          <w:tcPr>
            <w:tcW w:w="122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398D3BD" w14:textId="77777777" w:rsidR="008A7BB2" w:rsidRPr="00D10980" w:rsidRDefault="008A7BB2" w:rsidP="00820942">
            <w:pPr>
              <w:snapToGrid w:val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D10980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target</w:t>
            </w:r>
          </w:p>
        </w:tc>
        <w:tc>
          <w:tcPr>
            <w:tcW w:w="64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8FFE050" w14:textId="77777777" w:rsidR="008A7BB2" w:rsidRPr="00D10980" w:rsidRDefault="008A7BB2" w:rsidP="00820942">
            <w:pPr>
              <w:snapToGrid w:val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D10980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cosine</w:t>
            </w:r>
          </w:p>
        </w:tc>
        <w:tc>
          <w:tcPr>
            <w:tcW w:w="38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B4D310F" w14:textId="77777777" w:rsidR="008A7BB2" w:rsidRPr="00D10980" w:rsidRDefault="008A7BB2" w:rsidP="00820942">
            <w:pPr>
              <w:snapToGrid w:val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D10980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cluster</w:t>
            </w:r>
          </w:p>
        </w:tc>
        <w:tc>
          <w:tcPr>
            <w:tcW w:w="105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B5FD7AD" w14:textId="77777777" w:rsidR="008A7BB2" w:rsidRPr="00D10980" w:rsidRDefault="008A7BB2" w:rsidP="00820942">
            <w:pPr>
              <w:snapToGrid w:val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D10980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Paper Cluster name</w:t>
            </w:r>
          </w:p>
        </w:tc>
      </w:tr>
      <w:tr w:rsidR="00D10980" w:rsidRPr="00B172F9" w14:paraId="199ADC45" w14:textId="77777777" w:rsidTr="00820942">
        <w:trPr>
          <w:trHeight w:val="320"/>
          <w:jc w:val="center"/>
        </w:trPr>
        <w:tc>
          <w:tcPr>
            <w:tcW w:w="169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4B8565F" w14:textId="77777777" w:rsidR="008A7BB2" w:rsidRPr="00B172F9" w:rsidRDefault="008A7BB2" w:rsidP="00820942">
            <w:pPr>
              <w:snapToGri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B172F9">
              <w:rPr>
                <w:rFonts w:ascii="Calibri" w:hAnsi="Calibri" w:cs="Calibri"/>
                <w:color w:val="000000"/>
                <w:sz w:val="16"/>
                <w:szCs w:val="16"/>
              </w:rPr>
              <w:t>HED</w:t>
            </w:r>
          </w:p>
        </w:tc>
        <w:tc>
          <w:tcPr>
            <w:tcW w:w="122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D65360" w14:textId="77777777" w:rsidR="008A7BB2" w:rsidRPr="00B172F9" w:rsidRDefault="008A7BB2" w:rsidP="00820942">
            <w:pPr>
              <w:snapToGri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B172F9">
              <w:rPr>
                <w:rFonts w:ascii="Calibri" w:hAnsi="Calibri" w:cs="Calibri"/>
                <w:color w:val="000000"/>
                <w:sz w:val="16"/>
                <w:szCs w:val="16"/>
              </w:rPr>
              <w:t>Platelets</w:t>
            </w:r>
          </w:p>
        </w:tc>
        <w:tc>
          <w:tcPr>
            <w:tcW w:w="64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F49740D" w14:textId="77777777" w:rsidR="008A7BB2" w:rsidRPr="00B172F9" w:rsidRDefault="008A7BB2" w:rsidP="00820942">
            <w:pPr>
              <w:snapToGrid w:val="0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B172F9">
              <w:rPr>
                <w:rFonts w:ascii="Calibri" w:hAnsi="Calibri" w:cs="Calibri"/>
                <w:color w:val="000000"/>
                <w:sz w:val="16"/>
                <w:szCs w:val="16"/>
              </w:rPr>
              <w:t>0.24585439</w:t>
            </w:r>
          </w:p>
        </w:tc>
        <w:tc>
          <w:tcPr>
            <w:tcW w:w="38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FF5D909" w14:textId="77777777" w:rsidR="008A7BB2" w:rsidRPr="00B172F9" w:rsidRDefault="008A7BB2" w:rsidP="00820942">
            <w:pPr>
              <w:snapToGrid w:val="0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B172F9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5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593FE99" w14:textId="77777777" w:rsidR="008A7BB2" w:rsidRPr="00B172F9" w:rsidRDefault="008A7BB2" w:rsidP="00820942">
            <w:pPr>
              <w:snapToGrid w:val="0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B172F9">
              <w:rPr>
                <w:rFonts w:ascii="Calibri" w:hAnsi="Calibri" w:cs="Calibri"/>
                <w:color w:val="000000"/>
                <w:sz w:val="16"/>
                <w:szCs w:val="16"/>
              </w:rPr>
              <w:t>2</w:t>
            </w:r>
          </w:p>
        </w:tc>
      </w:tr>
      <w:tr w:rsidR="00D10980" w:rsidRPr="00B172F9" w14:paraId="4ACEB278" w14:textId="77777777" w:rsidTr="00820942">
        <w:trPr>
          <w:trHeight w:val="320"/>
          <w:jc w:val="center"/>
        </w:trPr>
        <w:tc>
          <w:tcPr>
            <w:tcW w:w="169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010EBE" w14:textId="77777777" w:rsidR="008A7BB2" w:rsidRPr="00B172F9" w:rsidRDefault="008A7BB2" w:rsidP="00820942">
            <w:pPr>
              <w:snapToGri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B172F9">
              <w:rPr>
                <w:rFonts w:ascii="Calibri" w:hAnsi="Calibri" w:cs="Calibri"/>
                <w:color w:val="000000"/>
                <w:sz w:val="16"/>
                <w:szCs w:val="16"/>
              </w:rPr>
              <w:t>NLR</w:t>
            </w:r>
          </w:p>
        </w:tc>
        <w:tc>
          <w:tcPr>
            <w:tcW w:w="122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49F7A65" w14:textId="77777777" w:rsidR="008A7BB2" w:rsidRPr="00B172F9" w:rsidRDefault="008A7BB2" w:rsidP="00820942">
            <w:pPr>
              <w:snapToGri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B172F9">
              <w:rPr>
                <w:rFonts w:ascii="Calibri" w:hAnsi="Calibri" w:cs="Calibri"/>
                <w:color w:val="000000"/>
                <w:sz w:val="16"/>
                <w:szCs w:val="16"/>
              </w:rPr>
              <w:t>Platelets</w:t>
            </w:r>
          </w:p>
        </w:tc>
        <w:tc>
          <w:tcPr>
            <w:tcW w:w="64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2759B2" w14:textId="77777777" w:rsidR="008A7BB2" w:rsidRPr="00B172F9" w:rsidRDefault="008A7BB2" w:rsidP="00820942">
            <w:pPr>
              <w:snapToGrid w:val="0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B172F9">
              <w:rPr>
                <w:rFonts w:ascii="Calibri" w:hAnsi="Calibri" w:cs="Calibri"/>
                <w:color w:val="000000"/>
                <w:sz w:val="16"/>
                <w:szCs w:val="16"/>
              </w:rPr>
              <w:t>0.35590437</w:t>
            </w:r>
          </w:p>
        </w:tc>
        <w:tc>
          <w:tcPr>
            <w:tcW w:w="38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1A8D5CE" w14:textId="77777777" w:rsidR="008A7BB2" w:rsidRPr="00B172F9" w:rsidRDefault="008A7BB2" w:rsidP="00820942">
            <w:pPr>
              <w:snapToGrid w:val="0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B172F9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5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51F3F5C" w14:textId="77777777" w:rsidR="008A7BB2" w:rsidRPr="00B172F9" w:rsidRDefault="008A7BB2" w:rsidP="00820942">
            <w:pPr>
              <w:snapToGrid w:val="0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B172F9">
              <w:rPr>
                <w:rFonts w:ascii="Calibri" w:hAnsi="Calibri" w:cs="Calibri"/>
                <w:color w:val="000000"/>
                <w:sz w:val="16"/>
                <w:szCs w:val="16"/>
              </w:rPr>
              <w:t>2</w:t>
            </w:r>
          </w:p>
        </w:tc>
      </w:tr>
      <w:tr w:rsidR="00D10980" w:rsidRPr="00B172F9" w14:paraId="5E1CB2D3" w14:textId="77777777" w:rsidTr="00820942">
        <w:trPr>
          <w:trHeight w:val="320"/>
          <w:jc w:val="center"/>
        </w:trPr>
        <w:tc>
          <w:tcPr>
            <w:tcW w:w="169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6A17DC8" w14:textId="77777777" w:rsidR="008A7BB2" w:rsidRPr="00B172F9" w:rsidRDefault="008A7BB2" w:rsidP="00820942">
            <w:pPr>
              <w:snapToGri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B172F9">
              <w:rPr>
                <w:rFonts w:ascii="Calibri" w:hAnsi="Calibri" w:cs="Calibri"/>
                <w:color w:val="000000"/>
                <w:sz w:val="16"/>
                <w:szCs w:val="16"/>
              </w:rPr>
              <w:t>Age</w:t>
            </w:r>
          </w:p>
        </w:tc>
        <w:tc>
          <w:tcPr>
            <w:tcW w:w="122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C6359D8" w14:textId="77777777" w:rsidR="008A7BB2" w:rsidRPr="00B172F9" w:rsidRDefault="008A7BB2" w:rsidP="00820942">
            <w:pPr>
              <w:snapToGri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B172F9">
              <w:rPr>
                <w:rFonts w:ascii="Calibri" w:hAnsi="Calibri" w:cs="Calibri"/>
                <w:color w:val="000000"/>
                <w:sz w:val="16"/>
                <w:szCs w:val="16"/>
              </w:rPr>
              <w:t>Platelets</w:t>
            </w:r>
          </w:p>
        </w:tc>
        <w:tc>
          <w:tcPr>
            <w:tcW w:w="64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A7A746E" w14:textId="77777777" w:rsidR="008A7BB2" w:rsidRPr="00B172F9" w:rsidRDefault="008A7BB2" w:rsidP="00820942">
            <w:pPr>
              <w:snapToGrid w:val="0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B172F9">
              <w:rPr>
                <w:rFonts w:ascii="Calibri" w:hAnsi="Calibri" w:cs="Calibri"/>
                <w:color w:val="000000"/>
                <w:sz w:val="16"/>
                <w:szCs w:val="16"/>
              </w:rPr>
              <w:t>0.36766882</w:t>
            </w:r>
          </w:p>
        </w:tc>
        <w:tc>
          <w:tcPr>
            <w:tcW w:w="38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6D18C4F" w14:textId="77777777" w:rsidR="008A7BB2" w:rsidRPr="00B172F9" w:rsidRDefault="008A7BB2" w:rsidP="00820942">
            <w:pPr>
              <w:snapToGrid w:val="0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B172F9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5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0007F33" w14:textId="77777777" w:rsidR="008A7BB2" w:rsidRPr="00B172F9" w:rsidRDefault="008A7BB2" w:rsidP="00820942">
            <w:pPr>
              <w:snapToGrid w:val="0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B172F9">
              <w:rPr>
                <w:rFonts w:ascii="Calibri" w:hAnsi="Calibri" w:cs="Calibri"/>
                <w:color w:val="000000"/>
                <w:sz w:val="16"/>
                <w:szCs w:val="16"/>
              </w:rPr>
              <w:t>2</w:t>
            </w:r>
          </w:p>
        </w:tc>
      </w:tr>
      <w:tr w:rsidR="00D10980" w:rsidRPr="00B172F9" w14:paraId="51BD582D" w14:textId="77777777" w:rsidTr="00820942">
        <w:trPr>
          <w:trHeight w:val="320"/>
          <w:jc w:val="center"/>
        </w:trPr>
        <w:tc>
          <w:tcPr>
            <w:tcW w:w="169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E0526B1" w14:textId="77777777" w:rsidR="008A7BB2" w:rsidRPr="00B172F9" w:rsidRDefault="008A7BB2" w:rsidP="00820942">
            <w:pPr>
              <w:snapToGri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B172F9">
              <w:rPr>
                <w:rFonts w:ascii="Calibri" w:hAnsi="Calibri" w:cs="Calibri"/>
                <w:color w:val="000000"/>
                <w:sz w:val="16"/>
                <w:szCs w:val="16"/>
              </w:rPr>
              <w:t>Age</w:t>
            </w:r>
          </w:p>
        </w:tc>
        <w:tc>
          <w:tcPr>
            <w:tcW w:w="122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6AA0633" w14:textId="77777777" w:rsidR="008A7BB2" w:rsidRPr="00B172F9" w:rsidRDefault="008A7BB2" w:rsidP="00820942">
            <w:pPr>
              <w:snapToGri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B172F9">
              <w:rPr>
                <w:rFonts w:ascii="Calibri" w:hAnsi="Calibri" w:cs="Calibri"/>
                <w:color w:val="000000"/>
                <w:sz w:val="16"/>
                <w:szCs w:val="16"/>
              </w:rPr>
              <w:t>NLR</w:t>
            </w:r>
          </w:p>
        </w:tc>
        <w:tc>
          <w:tcPr>
            <w:tcW w:w="64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3BCD1AE" w14:textId="77777777" w:rsidR="008A7BB2" w:rsidRPr="00B172F9" w:rsidRDefault="008A7BB2" w:rsidP="00820942">
            <w:pPr>
              <w:snapToGrid w:val="0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B172F9">
              <w:rPr>
                <w:rFonts w:ascii="Calibri" w:hAnsi="Calibri" w:cs="Calibri"/>
                <w:color w:val="000000"/>
                <w:sz w:val="16"/>
                <w:szCs w:val="16"/>
              </w:rPr>
              <w:t>0.38048447</w:t>
            </w:r>
          </w:p>
        </w:tc>
        <w:tc>
          <w:tcPr>
            <w:tcW w:w="38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DC4E37E" w14:textId="77777777" w:rsidR="008A7BB2" w:rsidRPr="00B172F9" w:rsidRDefault="008A7BB2" w:rsidP="00820942">
            <w:pPr>
              <w:snapToGrid w:val="0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B172F9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5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558262C" w14:textId="77777777" w:rsidR="008A7BB2" w:rsidRPr="00B172F9" w:rsidRDefault="008A7BB2" w:rsidP="00820942">
            <w:pPr>
              <w:snapToGrid w:val="0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B172F9">
              <w:rPr>
                <w:rFonts w:ascii="Calibri" w:hAnsi="Calibri" w:cs="Calibri"/>
                <w:color w:val="000000"/>
                <w:sz w:val="16"/>
                <w:szCs w:val="16"/>
              </w:rPr>
              <w:t>2</w:t>
            </w:r>
          </w:p>
        </w:tc>
      </w:tr>
      <w:tr w:rsidR="00D10980" w:rsidRPr="00B172F9" w14:paraId="6769EFCF" w14:textId="77777777" w:rsidTr="00820942">
        <w:trPr>
          <w:trHeight w:val="320"/>
          <w:jc w:val="center"/>
        </w:trPr>
        <w:tc>
          <w:tcPr>
            <w:tcW w:w="169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7EC894B" w14:textId="77777777" w:rsidR="008A7BB2" w:rsidRPr="00B172F9" w:rsidRDefault="008A7BB2" w:rsidP="00820942">
            <w:pPr>
              <w:snapToGri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B172F9">
              <w:rPr>
                <w:rFonts w:ascii="Calibri" w:hAnsi="Calibri" w:cs="Calibri"/>
                <w:color w:val="000000"/>
                <w:sz w:val="16"/>
                <w:szCs w:val="16"/>
              </w:rPr>
              <w:t>Albumin</w:t>
            </w:r>
          </w:p>
        </w:tc>
        <w:tc>
          <w:tcPr>
            <w:tcW w:w="122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85BDF01" w14:textId="77777777" w:rsidR="008A7BB2" w:rsidRPr="00B172F9" w:rsidRDefault="008A7BB2" w:rsidP="00820942">
            <w:pPr>
              <w:snapToGri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B172F9">
              <w:rPr>
                <w:rFonts w:ascii="Calibri" w:hAnsi="Calibri" w:cs="Calibri"/>
                <w:color w:val="000000"/>
                <w:sz w:val="16"/>
                <w:szCs w:val="16"/>
              </w:rPr>
              <w:t>HED</w:t>
            </w:r>
          </w:p>
        </w:tc>
        <w:tc>
          <w:tcPr>
            <w:tcW w:w="64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787249E" w14:textId="77777777" w:rsidR="008A7BB2" w:rsidRPr="00B172F9" w:rsidRDefault="008A7BB2" w:rsidP="00820942">
            <w:pPr>
              <w:snapToGrid w:val="0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B172F9">
              <w:rPr>
                <w:rFonts w:ascii="Calibri" w:hAnsi="Calibri" w:cs="Calibri"/>
                <w:color w:val="000000"/>
                <w:sz w:val="16"/>
                <w:szCs w:val="16"/>
              </w:rPr>
              <w:t>0.38677867</w:t>
            </w:r>
          </w:p>
        </w:tc>
        <w:tc>
          <w:tcPr>
            <w:tcW w:w="38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694B9F6" w14:textId="77777777" w:rsidR="008A7BB2" w:rsidRPr="00B172F9" w:rsidRDefault="008A7BB2" w:rsidP="00820942">
            <w:pPr>
              <w:snapToGrid w:val="0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B172F9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5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2AECFE2" w14:textId="77777777" w:rsidR="008A7BB2" w:rsidRPr="00B172F9" w:rsidRDefault="008A7BB2" w:rsidP="00820942">
            <w:pPr>
              <w:snapToGrid w:val="0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B172F9">
              <w:rPr>
                <w:rFonts w:ascii="Calibri" w:hAnsi="Calibri" w:cs="Calibri"/>
                <w:color w:val="000000"/>
                <w:sz w:val="16"/>
                <w:szCs w:val="16"/>
              </w:rPr>
              <w:t>2</w:t>
            </w:r>
          </w:p>
        </w:tc>
      </w:tr>
      <w:tr w:rsidR="00D10980" w:rsidRPr="00B172F9" w14:paraId="2F8893D2" w14:textId="77777777" w:rsidTr="00820942">
        <w:trPr>
          <w:trHeight w:val="320"/>
          <w:jc w:val="center"/>
        </w:trPr>
        <w:tc>
          <w:tcPr>
            <w:tcW w:w="169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621C8D0" w14:textId="77777777" w:rsidR="008A7BB2" w:rsidRPr="00B172F9" w:rsidRDefault="008A7BB2" w:rsidP="00820942">
            <w:pPr>
              <w:snapToGri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B172F9">
              <w:rPr>
                <w:rFonts w:ascii="Calibri" w:hAnsi="Calibri" w:cs="Calibri"/>
                <w:color w:val="000000"/>
                <w:sz w:val="16"/>
                <w:szCs w:val="16"/>
              </w:rPr>
              <w:t>HED</w:t>
            </w:r>
          </w:p>
        </w:tc>
        <w:tc>
          <w:tcPr>
            <w:tcW w:w="122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921D3FE" w14:textId="77777777" w:rsidR="008A7BB2" w:rsidRPr="00B172F9" w:rsidRDefault="008A7BB2" w:rsidP="00820942">
            <w:pPr>
              <w:snapToGri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B172F9">
              <w:rPr>
                <w:rFonts w:ascii="Calibri" w:hAnsi="Calibri" w:cs="Calibri"/>
                <w:color w:val="000000"/>
                <w:sz w:val="16"/>
                <w:szCs w:val="16"/>
              </w:rPr>
              <w:t>NLR</w:t>
            </w:r>
          </w:p>
        </w:tc>
        <w:tc>
          <w:tcPr>
            <w:tcW w:w="64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1CE777C" w14:textId="77777777" w:rsidR="008A7BB2" w:rsidRPr="00B172F9" w:rsidRDefault="008A7BB2" w:rsidP="00820942">
            <w:pPr>
              <w:snapToGrid w:val="0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B172F9">
              <w:rPr>
                <w:rFonts w:ascii="Calibri" w:hAnsi="Calibri" w:cs="Calibri"/>
                <w:color w:val="000000"/>
                <w:sz w:val="16"/>
                <w:szCs w:val="16"/>
              </w:rPr>
              <w:t>0.41395453</w:t>
            </w:r>
          </w:p>
        </w:tc>
        <w:tc>
          <w:tcPr>
            <w:tcW w:w="38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8CAC370" w14:textId="77777777" w:rsidR="008A7BB2" w:rsidRPr="00B172F9" w:rsidRDefault="008A7BB2" w:rsidP="00820942">
            <w:pPr>
              <w:snapToGrid w:val="0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B172F9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5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B86F0A" w14:textId="77777777" w:rsidR="008A7BB2" w:rsidRPr="00B172F9" w:rsidRDefault="008A7BB2" w:rsidP="00820942">
            <w:pPr>
              <w:snapToGrid w:val="0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B172F9">
              <w:rPr>
                <w:rFonts w:ascii="Calibri" w:hAnsi="Calibri" w:cs="Calibri"/>
                <w:color w:val="000000"/>
                <w:sz w:val="16"/>
                <w:szCs w:val="16"/>
              </w:rPr>
              <w:t>2</w:t>
            </w:r>
          </w:p>
        </w:tc>
      </w:tr>
      <w:tr w:rsidR="00D10980" w:rsidRPr="00B172F9" w14:paraId="35803D3F" w14:textId="77777777" w:rsidTr="00820942">
        <w:trPr>
          <w:trHeight w:val="320"/>
          <w:jc w:val="center"/>
        </w:trPr>
        <w:tc>
          <w:tcPr>
            <w:tcW w:w="169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9BBA2E" w14:textId="77777777" w:rsidR="008A7BB2" w:rsidRPr="00B172F9" w:rsidRDefault="008A7BB2" w:rsidP="00820942">
            <w:pPr>
              <w:snapToGri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B172F9">
              <w:rPr>
                <w:rFonts w:ascii="Calibri" w:hAnsi="Calibri" w:cs="Calibri"/>
                <w:color w:val="000000"/>
                <w:sz w:val="16"/>
                <w:szCs w:val="16"/>
              </w:rPr>
              <w:t>BMI</w:t>
            </w:r>
          </w:p>
        </w:tc>
        <w:tc>
          <w:tcPr>
            <w:tcW w:w="122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24236D9" w14:textId="77777777" w:rsidR="008A7BB2" w:rsidRPr="00B172F9" w:rsidRDefault="008A7BB2" w:rsidP="00820942">
            <w:pPr>
              <w:snapToGri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B172F9">
              <w:rPr>
                <w:rFonts w:ascii="Calibri" w:hAnsi="Calibri" w:cs="Calibri"/>
                <w:color w:val="000000"/>
                <w:sz w:val="16"/>
                <w:szCs w:val="16"/>
              </w:rPr>
              <w:t>HED</w:t>
            </w:r>
          </w:p>
        </w:tc>
        <w:tc>
          <w:tcPr>
            <w:tcW w:w="64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3F0F41" w14:textId="77777777" w:rsidR="008A7BB2" w:rsidRPr="00B172F9" w:rsidRDefault="008A7BB2" w:rsidP="00820942">
            <w:pPr>
              <w:snapToGrid w:val="0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B172F9">
              <w:rPr>
                <w:rFonts w:ascii="Calibri" w:hAnsi="Calibri" w:cs="Calibri"/>
                <w:color w:val="000000"/>
                <w:sz w:val="16"/>
                <w:szCs w:val="16"/>
              </w:rPr>
              <w:t>0.42820412</w:t>
            </w:r>
          </w:p>
        </w:tc>
        <w:tc>
          <w:tcPr>
            <w:tcW w:w="38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B390416" w14:textId="77777777" w:rsidR="008A7BB2" w:rsidRPr="00B172F9" w:rsidRDefault="008A7BB2" w:rsidP="00820942">
            <w:pPr>
              <w:snapToGrid w:val="0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B172F9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5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5E80CF" w14:textId="77777777" w:rsidR="008A7BB2" w:rsidRPr="00B172F9" w:rsidRDefault="008A7BB2" w:rsidP="00820942">
            <w:pPr>
              <w:snapToGrid w:val="0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B172F9">
              <w:rPr>
                <w:rFonts w:ascii="Calibri" w:hAnsi="Calibri" w:cs="Calibri"/>
                <w:color w:val="000000"/>
                <w:sz w:val="16"/>
                <w:szCs w:val="16"/>
              </w:rPr>
              <w:t>2</w:t>
            </w:r>
          </w:p>
        </w:tc>
      </w:tr>
      <w:tr w:rsidR="00D10980" w:rsidRPr="00B172F9" w14:paraId="237E5474" w14:textId="77777777" w:rsidTr="00820942">
        <w:trPr>
          <w:trHeight w:val="320"/>
          <w:jc w:val="center"/>
        </w:trPr>
        <w:tc>
          <w:tcPr>
            <w:tcW w:w="169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3BA6EA2" w14:textId="77777777" w:rsidR="008A7BB2" w:rsidRPr="00B172F9" w:rsidRDefault="008A7BB2" w:rsidP="00820942">
            <w:pPr>
              <w:snapToGri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B172F9">
              <w:rPr>
                <w:rFonts w:ascii="Calibri" w:hAnsi="Calibri" w:cs="Calibri"/>
                <w:color w:val="000000"/>
                <w:sz w:val="16"/>
                <w:szCs w:val="16"/>
              </w:rPr>
              <w:t>Age</w:t>
            </w:r>
          </w:p>
        </w:tc>
        <w:tc>
          <w:tcPr>
            <w:tcW w:w="122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2330109" w14:textId="77777777" w:rsidR="008A7BB2" w:rsidRPr="00B172F9" w:rsidRDefault="008A7BB2" w:rsidP="00820942">
            <w:pPr>
              <w:snapToGri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B172F9">
              <w:rPr>
                <w:rFonts w:ascii="Calibri" w:hAnsi="Calibri" w:cs="Calibri"/>
                <w:color w:val="000000"/>
                <w:sz w:val="16"/>
                <w:szCs w:val="16"/>
              </w:rPr>
              <w:t>HED</w:t>
            </w:r>
          </w:p>
        </w:tc>
        <w:tc>
          <w:tcPr>
            <w:tcW w:w="64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9BB9B59" w14:textId="77777777" w:rsidR="008A7BB2" w:rsidRPr="00B172F9" w:rsidRDefault="008A7BB2" w:rsidP="00820942">
            <w:pPr>
              <w:snapToGrid w:val="0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B172F9">
              <w:rPr>
                <w:rFonts w:ascii="Calibri" w:hAnsi="Calibri" w:cs="Calibri"/>
                <w:color w:val="000000"/>
                <w:sz w:val="16"/>
                <w:szCs w:val="16"/>
              </w:rPr>
              <w:t>0.44881286</w:t>
            </w:r>
          </w:p>
        </w:tc>
        <w:tc>
          <w:tcPr>
            <w:tcW w:w="38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438086" w14:textId="77777777" w:rsidR="008A7BB2" w:rsidRPr="00B172F9" w:rsidRDefault="008A7BB2" w:rsidP="00820942">
            <w:pPr>
              <w:snapToGrid w:val="0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B172F9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5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1A64A54" w14:textId="77777777" w:rsidR="008A7BB2" w:rsidRPr="00B172F9" w:rsidRDefault="008A7BB2" w:rsidP="00820942">
            <w:pPr>
              <w:snapToGrid w:val="0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B172F9">
              <w:rPr>
                <w:rFonts w:ascii="Calibri" w:hAnsi="Calibri" w:cs="Calibri"/>
                <w:color w:val="000000"/>
                <w:sz w:val="16"/>
                <w:szCs w:val="16"/>
              </w:rPr>
              <w:t>2</w:t>
            </w:r>
          </w:p>
        </w:tc>
      </w:tr>
      <w:tr w:rsidR="00D10980" w:rsidRPr="00B172F9" w14:paraId="099F0776" w14:textId="77777777" w:rsidTr="00820942">
        <w:trPr>
          <w:trHeight w:val="320"/>
          <w:jc w:val="center"/>
        </w:trPr>
        <w:tc>
          <w:tcPr>
            <w:tcW w:w="169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07ABB1C" w14:textId="77777777" w:rsidR="008A7BB2" w:rsidRPr="00B172F9" w:rsidRDefault="008A7BB2" w:rsidP="00820942">
            <w:pPr>
              <w:snapToGri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B172F9">
              <w:rPr>
                <w:rFonts w:ascii="Calibri" w:hAnsi="Calibri" w:cs="Calibri"/>
                <w:color w:val="000000"/>
                <w:sz w:val="16"/>
                <w:szCs w:val="16"/>
              </w:rPr>
              <w:t>HGB</w:t>
            </w:r>
          </w:p>
        </w:tc>
        <w:tc>
          <w:tcPr>
            <w:tcW w:w="122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F68FA43" w14:textId="77777777" w:rsidR="008A7BB2" w:rsidRPr="00B172F9" w:rsidRDefault="008A7BB2" w:rsidP="00820942">
            <w:pPr>
              <w:snapToGri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B172F9">
              <w:rPr>
                <w:rFonts w:ascii="Calibri" w:hAnsi="Calibri" w:cs="Calibri"/>
                <w:color w:val="000000"/>
                <w:sz w:val="16"/>
                <w:szCs w:val="16"/>
              </w:rPr>
              <w:t>Platelets</w:t>
            </w:r>
          </w:p>
        </w:tc>
        <w:tc>
          <w:tcPr>
            <w:tcW w:w="64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955B50E" w14:textId="77777777" w:rsidR="008A7BB2" w:rsidRPr="00B172F9" w:rsidRDefault="008A7BB2" w:rsidP="00820942">
            <w:pPr>
              <w:snapToGrid w:val="0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B172F9">
              <w:rPr>
                <w:rFonts w:ascii="Calibri" w:hAnsi="Calibri" w:cs="Calibri"/>
                <w:color w:val="000000"/>
                <w:sz w:val="16"/>
                <w:szCs w:val="16"/>
              </w:rPr>
              <w:t>0.44995748</w:t>
            </w:r>
          </w:p>
        </w:tc>
        <w:tc>
          <w:tcPr>
            <w:tcW w:w="38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80FB653" w14:textId="77777777" w:rsidR="008A7BB2" w:rsidRPr="00B172F9" w:rsidRDefault="008A7BB2" w:rsidP="00820942">
            <w:pPr>
              <w:snapToGrid w:val="0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B172F9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5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DD258A1" w14:textId="77777777" w:rsidR="008A7BB2" w:rsidRPr="00B172F9" w:rsidRDefault="008A7BB2" w:rsidP="00820942">
            <w:pPr>
              <w:snapToGrid w:val="0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B172F9">
              <w:rPr>
                <w:rFonts w:ascii="Calibri" w:hAnsi="Calibri" w:cs="Calibri"/>
                <w:color w:val="000000"/>
                <w:sz w:val="16"/>
                <w:szCs w:val="16"/>
              </w:rPr>
              <w:t>2</w:t>
            </w:r>
          </w:p>
        </w:tc>
      </w:tr>
      <w:tr w:rsidR="00D10980" w:rsidRPr="00B172F9" w14:paraId="7422E0E9" w14:textId="77777777" w:rsidTr="00820942">
        <w:trPr>
          <w:trHeight w:val="320"/>
          <w:jc w:val="center"/>
        </w:trPr>
        <w:tc>
          <w:tcPr>
            <w:tcW w:w="169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4EDEDCB" w14:textId="77777777" w:rsidR="008A7BB2" w:rsidRPr="00B172F9" w:rsidRDefault="008A7BB2" w:rsidP="00820942">
            <w:pPr>
              <w:snapToGri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B172F9">
              <w:rPr>
                <w:rFonts w:ascii="Calibri" w:hAnsi="Calibri" w:cs="Calibri"/>
                <w:color w:val="000000"/>
                <w:sz w:val="16"/>
                <w:szCs w:val="16"/>
              </w:rPr>
              <w:t>BMI</w:t>
            </w:r>
          </w:p>
        </w:tc>
        <w:tc>
          <w:tcPr>
            <w:tcW w:w="122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6C859DE" w14:textId="77777777" w:rsidR="008A7BB2" w:rsidRPr="00B172F9" w:rsidRDefault="008A7BB2" w:rsidP="00820942">
            <w:pPr>
              <w:snapToGri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B172F9">
              <w:rPr>
                <w:rFonts w:ascii="Calibri" w:hAnsi="Calibri" w:cs="Calibri"/>
                <w:color w:val="000000"/>
                <w:sz w:val="16"/>
                <w:szCs w:val="16"/>
              </w:rPr>
              <w:t>NLR</w:t>
            </w:r>
          </w:p>
        </w:tc>
        <w:tc>
          <w:tcPr>
            <w:tcW w:w="64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F2C5A4F" w14:textId="77777777" w:rsidR="008A7BB2" w:rsidRPr="00B172F9" w:rsidRDefault="008A7BB2" w:rsidP="00820942">
            <w:pPr>
              <w:snapToGrid w:val="0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B172F9">
              <w:rPr>
                <w:rFonts w:ascii="Calibri" w:hAnsi="Calibri" w:cs="Calibri"/>
                <w:color w:val="000000"/>
                <w:sz w:val="16"/>
                <w:szCs w:val="16"/>
              </w:rPr>
              <w:t>0.45971574</w:t>
            </w:r>
          </w:p>
        </w:tc>
        <w:tc>
          <w:tcPr>
            <w:tcW w:w="38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3917F8A" w14:textId="77777777" w:rsidR="008A7BB2" w:rsidRPr="00B172F9" w:rsidRDefault="008A7BB2" w:rsidP="00820942">
            <w:pPr>
              <w:snapToGrid w:val="0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B172F9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5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D687C1" w14:textId="77777777" w:rsidR="008A7BB2" w:rsidRPr="00B172F9" w:rsidRDefault="008A7BB2" w:rsidP="00820942">
            <w:pPr>
              <w:snapToGrid w:val="0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B172F9">
              <w:rPr>
                <w:rFonts w:ascii="Calibri" w:hAnsi="Calibri" w:cs="Calibri"/>
                <w:color w:val="000000"/>
                <w:sz w:val="16"/>
                <w:szCs w:val="16"/>
              </w:rPr>
              <w:t>2</w:t>
            </w:r>
          </w:p>
        </w:tc>
      </w:tr>
      <w:tr w:rsidR="00D10980" w:rsidRPr="00B172F9" w14:paraId="3DF4B88C" w14:textId="77777777" w:rsidTr="00820942">
        <w:trPr>
          <w:trHeight w:val="320"/>
          <w:jc w:val="center"/>
        </w:trPr>
        <w:tc>
          <w:tcPr>
            <w:tcW w:w="169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91B36C3" w14:textId="77777777" w:rsidR="008A7BB2" w:rsidRPr="00B172F9" w:rsidRDefault="008A7BB2" w:rsidP="00820942">
            <w:pPr>
              <w:snapToGri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B172F9">
              <w:rPr>
                <w:rFonts w:ascii="Calibri" w:hAnsi="Calibri" w:cs="Calibri"/>
                <w:color w:val="000000"/>
                <w:sz w:val="16"/>
                <w:szCs w:val="16"/>
              </w:rPr>
              <w:t>Age</w:t>
            </w:r>
          </w:p>
        </w:tc>
        <w:tc>
          <w:tcPr>
            <w:tcW w:w="122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410DB3D" w14:textId="77777777" w:rsidR="008A7BB2" w:rsidRPr="00B172F9" w:rsidRDefault="008A7BB2" w:rsidP="00820942">
            <w:pPr>
              <w:snapToGri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B172F9">
              <w:rPr>
                <w:rFonts w:ascii="Calibri" w:hAnsi="Calibri" w:cs="Calibri"/>
                <w:color w:val="000000"/>
                <w:sz w:val="16"/>
                <w:szCs w:val="16"/>
              </w:rPr>
              <w:t>Albumin</w:t>
            </w:r>
          </w:p>
        </w:tc>
        <w:tc>
          <w:tcPr>
            <w:tcW w:w="64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5B78B80" w14:textId="77777777" w:rsidR="008A7BB2" w:rsidRPr="00B172F9" w:rsidRDefault="008A7BB2" w:rsidP="00820942">
            <w:pPr>
              <w:snapToGrid w:val="0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B172F9">
              <w:rPr>
                <w:rFonts w:ascii="Calibri" w:hAnsi="Calibri" w:cs="Calibri"/>
                <w:color w:val="000000"/>
                <w:sz w:val="16"/>
                <w:szCs w:val="16"/>
              </w:rPr>
              <w:t>0.46831537</w:t>
            </w:r>
          </w:p>
        </w:tc>
        <w:tc>
          <w:tcPr>
            <w:tcW w:w="38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6F8D42" w14:textId="77777777" w:rsidR="008A7BB2" w:rsidRPr="00B172F9" w:rsidRDefault="008A7BB2" w:rsidP="00820942">
            <w:pPr>
              <w:snapToGrid w:val="0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B172F9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5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B8AFC10" w14:textId="77777777" w:rsidR="008A7BB2" w:rsidRPr="00B172F9" w:rsidRDefault="008A7BB2" w:rsidP="00820942">
            <w:pPr>
              <w:snapToGrid w:val="0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B172F9">
              <w:rPr>
                <w:rFonts w:ascii="Calibri" w:hAnsi="Calibri" w:cs="Calibri"/>
                <w:color w:val="000000"/>
                <w:sz w:val="16"/>
                <w:szCs w:val="16"/>
              </w:rPr>
              <w:t>2</w:t>
            </w:r>
          </w:p>
        </w:tc>
      </w:tr>
      <w:tr w:rsidR="00D10980" w:rsidRPr="00B172F9" w14:paraId="664A342A" w14:textId="77777777" w:rsidTr="00820942">
        <w:trPr>
          <w:trHeight w:val="320"/>
          <w:jc w:val="center"/>
        </w:trPr>
        <w:tc>
          <w:tcPr>
            <w:tcW w:w="169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0589851" w14:textId="77777777" w:rsidR="008A7BB2" w:rsidRPr="00B172F9" w:rsidRDefault="008A7BB2" w:rsidP="00820942">
            <w:pPr>
              <w:snapToGri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B172F9">
              <w:rPr>
                <w:rFonts w:ascii="Calibri" w:hAnsi="Calibri" w:cs="Calibri"/>
                <w:color w:val="000000"/>
                <w:sz w:val="16"/>
                <w:szCs w:val="16"/>
              </w:rPr>
              <w:t>HGB</w:t>
            </w:r>
          </w:p>
        </w:tc>
        <w:tc>
          <w:tcPr>
            <w:tcW w:w="122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1D843E1" w14:textId="77777777" w:rsidR="008A7BB2" w:rsidRPr="00B172F9" w:rsidRDefault="008A7BB2" w:rsidP="00820942">
            <w:pPr>
              <w:snapToGri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B172F9">
              <w:rPr>
                <w:rFonts w:ascii="Calibri" w:hAnsi="Calibri" w:cs="Calibri"/>
                <w:color w:val="000000"/>
                <w:sz w:val="16"/>
                <w:szCs w:val="16"/>
              </w:rPr>
              <w:t>NLR</w:t>
            </w:r>
          </w:p>
        </w:tc>
        <w:tc>
          <w:tcPr>
            <w:tcW w:w="64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0B0CA28" w14:textId="77777777" w:rsidR="008A7BB2" w:rsidRPr="00B172F9" w:rsidRDefault="008A7BB2" w:rsidP="00820942">
            <w:pPr>
              <w:snapToGrid w:val="0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B172F9">
              <w:rPr>
                <w:rFonts w:ascii="Calibri" w:hAnsi="Calibri" w:cs="Calibri"/>
                <w:color w:val="000000"/>
                <w:sz w:val="16"/>
                <w:szCs w:val="16"/>
              </w:rPr>
              <w:t>0.4693503</w:t>
            </w:r>
          </w:p>
        </w:tc>
        <w:tc>
          <w:tcPr>
            <w:tcW w:w="38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9483BF3" w14:textId="77777777" w:rsidR="008A7BB2" w:rsidRPr="00B172F9" w:rsidRDefault="008A7BB2" w:rsidP="00820942">
            <w:pPr>
              <w:snapToGrid w:val="0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B172F9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5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3307D78" w14:textId="77777777" w:rsidR="008A7BB2" w:rsidRPr="00B172F9" w:rsidRDefault="008A7BB2" w:rsidP="00820942">
            <w:pPr>
              <w:snapToGrid w:val="0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B172F9">
              <w:rPr>
                <w:rFonts w:ascii="Calibri" w:hAnsi="Calibri" w:cs="Calibri"/>
                <w:color w:val="000000"/>
                <w:sz w:val="16"/>
                <w:szCs w:val="16"/>
              </w:rPr>
              <w:t>2</w:t>
            </w:r>
          </w:p>
        </w:tc>
      </w:tr>
      <w:tr w:rsidR="00D10980" w:rsidRPr="00B172F9" w14:paraId="015D7BEE" w14:textId="77777777" w:rsidTr="00820942">
        <w:trPr>
          <w:trHeight w:val="320"/>
          <w:jc w:val="center"/>
        </w:trPr>
        <w:tc>
          <w:tcPr>
            <w:tcW w:w="169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7C02BB7" w14:textId="77777777" w:rsidR="008A7BB2" w:rsidRPr="00B172F9" w:rsidRDefault="008A7BB2" w:rsidP="00820942">
            <w:pPr>
              <w:snapToGri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B172F9">
              <w:rPr>
                <w:rFonts w:ascii="Calibri" w:hAnsi="Calibri" w:cs="Calibri"/>
                <w:color w:val="000000"/>
                <w:sz w:val="16"/>
                <w:szCs w:val="16"/>
              </w:rPr>
              <w:t>Albumin</w:t>
            </w:r>
          </w:p>
        </w:tc>
        <w:tc>
          <w:tcPr>
            <w:tcW w:w="122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259DA02" w14:textId="77777777" w:rsidR="008A7BB2" w:rsidRPr="00B172F9" w:rsidRDefault="008A7BB2" w:rsidP="00820942">
            <w:pPr>
              <w:snapToGri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B172F9">
              <w:rPr>
                <w:rFonts w:ascii="Calibri" w:hAnsi="Calibri" w:cs="Calibri"/>
                <w:color w:val="000000"/>
                <w:sz w:val="16"/>
                <w:szCs w:val="16"/>
              </w:rPr>
              <w:t>BMI</w:t>
            </w:r>
          </w:p>
        </w:tc>
        <w:tc>
          <w:tcPr>
            <w:tcW w:w="64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0D3FFD" w14:textId="77777777" w:rsidR="008A7BB2" w:rsidRPr="00B172F9" w:rsidRDefault="008A7BB2" w:rsidP="00820942">
            <w:pPr>
              <w:snapToGrid w:val="0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B172F9">
              <w:rPr>
                <w:rFonts w:ascii="Calibri" w:hAnsi="Calibri" w:cs="Calibri"/>
                <w:color w:val="000000"/>
                <w:sz w:val="16"/>
                <w:szCs w:val="16"/>
              </w:rPr>
              <w:t>0.47173626</w:t>
            </w:r>
          </w:p>
        </w:tc>
        <w:tc>
          <w:tcPr>
            <w:tcW w:w="38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5CAEC4" w14:textId="77777777" w:rsidR="008A7BB2" w:rsidRPr="00B172F9" w:rsidRDefault="008A7BB2" w:rsidP="00820942">
            <w:pPr>
              <w:snapToGrid w:val="0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B172F9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5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5A97795" w14:textId="77777777" w:rsidR="008A7BB2" w:rsidRPr="00B172F9" w:rsidRDefault="008A7BB2" w:rsidP="00820942">
            <w:pPr>
              <w:snapToGrid w:val="0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B172F9">
              <w:rPr>
                <w:rFonts w:ascii="Calibri" w:hAnsi="Calibri" w:cs="Calibri"/>
                <w:color w:val="000000"/>
                <w:sz w:val="16"/>
                <w:szCs w:val="16"/>
              </w:rPr>
              <w:t>2</w:t>
            </w:r>
          </w:p>
        </w:tc>
      </w:tr>
      <w:tr w:rsidR="00D10980" w:rsidRPr="00B172F9" w14:paraId="7EF06710" w14:textId="77777777" w:rsidTr="00820942">
        <w:trPr>
          <w:trHeight w:val="320"/>
          <w:jc w:val="center"/>
        </w:trPr>
        <w:tc>
          <w:tcPr>
            <w:tcW w:w="169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A68030B" w14:textId="77777777" w:rsidR="008A7BB2" w:rsidRPr="00B172F9" w:rsidRDefault="008A7BB2" w:rsidP="00820942">
            <w:pPr>
              <w:snapToGri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B172F9">
              <w:rPr>
                <w:rFonts w:ascii="Calibri" w:hAnsi="Calibri" w:cs="Calibri"/>
                <w:color w:val="000000"/>
                <w:sz w:val="16"/>
                <w:szCs w:val="16"/>
              </w:rPr>
              <w:t>Albumin</w:t>
            </w:r>
          </w:p>
        </w:tc>
        <w:tc>
          <w:tcPr>
            <w:tcW w:w="122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349B5F0" w14:textId="77777777" w:rsidR="008A7BB2" w:rsidRPr="00B172F9" w:rsidRDefault="008A7BB2" w:rsidP="00820942">
            <w:pPr>
              <w:snapToGri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B172F9">
              <w:rPr>
                <w:rFonts w:ascii="Calibri" w:hAnsi="Calibri" w:cs="Calibri"/>
                <w:color w:val="000000"/>
                <w:sz w:val="16"/>
                <w:szCs w:val="16"/>
              </w:rPr>
              <w:t>NLR</w:t>
            </w:r>
          </w:p>
        </w:tc>
        <w:tc>
          <w:tcPr>
            <w:tcW w:w="64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DD55749" w14:textId="77777777" w:rsidR="008A7BB2" w:rsidRPr="00B172F9" w:rsidRDefault="008A7BB2" w:rsidP="00820942">
            <w:pPr>
              <w:snapToGrid w:val="0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B172F9">
              <w:rPr>
                <w:rFonts w:ascii="Calibri" w:hAnsi="Calibri" w:cs="Calibri"/>
                <w:color w:val="000000"/>
                <w:sz w:val="16"/>
                <w:szCs w:val="16"/>
              </w:rPr>
              <w:t>0.49050834</w:t>
            </w:r>
          </w:p>
        </w:tc>
        <w:tc>
          <w:tcPr>
            <w:tcW w:w="38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824D9C" w14:textId="77777777" w:rsidR="008A7BB2" w:rsidRPr="00B172F9" w:rsidRDefault="008A7BB2" w:rsidP="00820942">
            <w:pPr>
              <w:snapToGrid w:val="0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B172F9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5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DE82C17" w14:textId="77777777" w:rsidR="008A7BB2" w:rsidRPr="00B172F9" w:rsidRDefault="008A7BB2" w:rsidP="00820942">
            <w:pPr>
              <w:snapToGrid w:val="0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B172F9">
              <w:rPr>
                <w:rFonts w:ascii="Calibri" w:hAnsi="Calibri" w:cs="Calibri"/>
                <w:color w:val="000000"/>
                <w:sz w:val="16"/>
                <w:szCs w:val="16"/>
              </w:rPr>
              <w:t>2</w:t>
            </w:r>
          </w:p>
        </w:tc>
      </w:tr>
      <w:tr w:rsidR="00D10980" w:rsidRPr="00B172F9" w14:paraId="0A590F0B" w14:textId="77777777" w:rsidTr="00820942">
        <w:trPr>
          <w:trHeight w:val="320"/>
          <w:jc w:val="center"/>
        </w:trPr>
        <w:tc>
          <w:tcPr>
            <w:tcW w:w="169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7AEC2A0" w14:textId="77777777" w:rsidR="008A7BB2" w:rsidRPr="00B172F9" w:rsidRDefault="008A7BB2" w:rsidP="00820942">
            <w:pPr>
              <w:snapToGri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B172F9">
              <w:rPr>
                <w:rFonts w:ascii="Calibri" w:hAnsi="Calibri" w:cs="Calibri"/>
                <w:color w:val="000000"/>
                <w:sz w:val="16"/>
                <w:szCs w:val="16"/>
              </w:rPr>
              <w:t>HED</w:t>
            </w:r>
          </w:p>
        </w:tc>
        <w:tc>
          <w:tcPr>
            <w:tcW w:w="122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6D7108" w14:textId="77777777" w:rsidR="008A7BB2" w:rsidRPr="00B172F9" w:rsidRDefault="008A7BB2" w:rsidP="00820942">
            <w:pPr>
              <w:snapToGri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B172F9">
              <w:rPr>
                <w:rFonts w:ascii="Calibri" w:hAnsi="Calibri" w:cs="Calibri"/>
                <w:color w:val="000000"/>
                <w:sz w:val="16"/>
                <w:szCs w:val="16"/>
              </w:rPr>
              <w:t>HGB</w:t>
            </w:r>
          </w:p>
        </w:tc>
        <w:tc>
          <w:tcPr>
            <w:tcW w:w="64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9611E1" w14:textId="77777777" w:rsidR="008A7BB2" w:rsidRPr="00B172F9" w:rsidRDefault="008A7BB2" w:rsidP="00820942">
            <w:pPr>
              <w:snapToGrid w:val="0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B172F9">
              <w:rPr>
                <w:rFonts w:ascii="Calibri" w:hAnsi="Calibri" w:cs="Calibri"/>
                <w:color w:val="000000"/>
                <w:sz w:val="16"/>
                <w:szCs w:val="16"/>
              </w:rPr>
              <w:t>0.49444037</w:t>
            </w:r>
          </w:p>
        </w:tc>
        <w:tc>
          <w:tcPr>
            <w:tcW w:w="38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B38B3A3" w14:textId="77777777" w:rsidR="008A7BB2" w:rsidRPr="00B172F9" w:rsidRDefault="008A7BB2" w:rsidP="00820942">
            <w:pPr>
              <w:snapToGrid w:val="0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B172F9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5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9505852" w14:textId="77777777" w:rsidR="008A7BB2" w:rsidRPr="00B172F9" w:rsidRDefault="008A7BB2" w:rsidP="00820942">
            <w:pPr>
              <w:snapToGrid w:val="0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B172F9">
              <w:rPr>
                <w:rFonts w:ascii="Calibri" w:hAnsi="Calibri" w:cs="Calibri"/>
                <w:color w:val="000000"/>
                <w:sz w:val="16"/>
                <w:szCs w:val="16"/>
              </w:rPr>
              <w:t>2</w:t>
            </w:r>
          </w:p>
        </w:tc>
      </w:tr>
      <w:tr w:rsidR="00D10980" w:rsidRPr="00B172F9" w14:paraId="76007104" w14:textId="77777777" w:rsidTr="00820942">
        <w:trPr>
          <w:trHeight w:val="320"/>
          <w:jc w:val="center"/>
        </w:trPr>
        <w:tc>
          <w:tcPr>
            <w:tcW w:w="169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5A2D6E4" w14:textId="77777777" w:rsidR="008A7BB2" w:rsidRPr="00B172F9" w:rsidRDefault="008A7BB2" w:rsidP="00820942">
            <w:pPr>
              <w:snapToGri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 w:rsidRPr="00B172F9">
              <w:rPr>
                <w:rFonts w:ascii="Calibri" w:hAnsi="Calibri" w:cs="Calibri"/>
                <w:color w:val="000000"/>
                <w:sz w:val="16"/>
                <w:szCs w:val="16"/>
              </w:rPr>
              <w:t>Chemo_before_IO</w:t>
            </w:r>
            <w:proofErr w:type="spellEnd"/>
            <w:r w:rsidRPr="00B172F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(</w:t>
            </w:r>
            <w:proofErr w:type="gramStart"/>
            <w:r w:rsidRPr="00B172F9">
              <w:rPr>
                <w:rFonts w:ascii="Calibri" w:hAnsi="Calibri" w:cs="Calibri"/>
                <w:color w:val="000000"/>
                <w:sz w:val="16"/>
                <w:szCs w:val="16"/>
              </w:rPr>
              <w:t>1:Yes</w:t>
            </w:r>
            <w:proofErr w:type="gramEnd"/>
            <w:r w:rsidRPr="00B172F9">
              <w:rPr>
                <w:rFonts w:ascii="Calibri" w:hAnsi="Calibri" w:cs="Calibri"/>
                <w:color w:val="000000"/>
                <w:sz w:val="16"/>
                <w:szCs w:val="16"/>
              </w:rPr>
              <w:t>; 0:No)</w:t>
            </w:r>
          </w:p>
        </w:tc>
        <w:tc>
          <w:tcPr>
            <w:tcW w:w="122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31A9DA8" w14:textId="77777777" w:rsidR="008A7BB2" w:rsidRPr="00B172F9" w:rsidRDefault="008A7BB2" w:rsidP="00820942">
            <w:pPr>
              <w:snapToGri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B172F9">
              <w:rPr>
                <w:rFonts w:ascii="Calibri" w:hAnsi="Calibri" w:cs="Calibri"/>
                <w:color w:val="000000"/>
                <w:sz w:val="16"/>
                <w:szCs w:val="16"/>
              </w:rPr>
              <w:t>FCNA</w:t>
            </w:r>
          </w:p>
        </w:tc>
        <w:tc>
          <w:tcPr>
            <w:tcW w:w="64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1EEBAE" w14:textId="77777777" w:rsidR="008A7BB2" w:rsidRPr="00B172F9" w:rsidRDefault="008A7BB2" w:rsidP="00820942">
            <w:pPr>
              <w:snapToGrid w:val="0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B172F9">
              <w:rPr>
                <w:rFonts w:ascii="Calibri" w:hAnsi="Calibri" w:cs="Calibri"/>
                <w:color w:val="000000"/>
                <w:sz w:val="16"/>
                <w:szCs w:val="16"/>
              </w:rPr>
              <w:t>0.53687534</w:t>
            </w:r>
          </w:p>
        </w:tc>
        <w:tc>
          <w:tcPr>
            <w:tcW w:w="38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0444E25" w14:textId="77777777" w:rsidR="008A7BB2" w:rsidRPr="00B172F9" w:rsidRDefault="008A7BB2" w:rsidP="00820942">
            <w:pPr>
              <w:snapToGrid w:val="0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B172F9">
              <w:rPr>
                <w:rFonts w:ascii="Calibri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105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776DCC7" w14:textId="77777777" w:rsidR="008A7BB2" w:rsidRPr="00B172F9" w:rsidRDefault="008A7BB2" w:rsidP="00820942">
            <w:pPr>
              <w:snapToGrid w:val="0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B172F9">
              <w:rPr>
                <w:rFonts w:ascii="Calibri" w:hAnsi="Calibri" w:cs="Calibri"/>
                <w:color w:val="000000"/>
                <w:sz w:val="16"/>
                <w:szCs w:val="16"/>
              </w:rPr>
              <w:t>3</w:t>
            </w:r>
          </w:p>
        </w:tc>
      </w:tr>
      <w:tr w:rsidR="00D10980" w:rsidRPr="00B172F9" w14:paraId="56D7B2F0" w14:textId="77777777" w:rsidTr="00820942">
        <w:trPr>
          <w:trHeight w:val="320"/>
          <w:jc w:val="center"/>
        </w:trPr>
        <w:tc>
          <w:tcPr>
            <w:tcW w:w="169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9FCA589" w14:textId="77777777" w:rsidR="008A7BB2" w:rsidRPr="00B172F9" w:rsidRDefault="008A7BB2" w:rsidP="00820942">
            <w:pPr>
              <w:snapToGri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B172F9">
              <w:rPr>
                <w:rFonts w:ascii="Calibri" w:hAnsi="Calibri" w:cs="Calibri"/>
                <w:color w:val="000000"/>
                <w:sz w:val="16"/>
                <w:szCs w:val="16"/>
              </w:rPr>
              <w:t>Age</w:t>
            </w:r>
          </w:p>
        </w:tc>
        <w:tc>
          <w:tcPr>
            <w:tcW w:w="122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672EA5" w14:textId="77777777" w:rsidR="008A7BB2" w:rsidRPr="00B172F9" w:rsidRDefault="008A7BB2" w:rsidP="00820942">
            <w:pPr>
              <w:snapToGri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B172F9">
              <w:rPr>
                <w:rFonts w:ascii="Calibri" w:hAnsi="Calibri" w:cs="Calibri"/>
                <w:color w:val="000000"/>
                <w:sz w:val="16"/>
                <w:szCs w:val="16"/>
              </w:rPr>
              <w:t>HGB</w:t>
            </w:r>
          </w:p>
        </w:tc>
        <w:tc>
          <w:tcPr>
            <w:tcW w:w="64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753A6B" w14:textId="77777777" w:rsidR="008A7BB2" w:rsidRPr="00B172F9" w:rsidRDefault="008A7BB2" w:rsidP="00820942">
            <w:pPr>
              <w:snapToGrid w:val="0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B172F9">
              <w:rPr>
                <w:rFonts w:ascii="Calibri" w:hAnsi="Calibri" w:cs="Calibri"/>
                <w:color w:val="000000"/>
                <w:sz w:val="16"/>
                <w:szCs w:val="16"/>
              </w:rPr>
              <w:t>0.53949961</w:t>
            </w:r>
          </w:p>
        </w:tc>
        <w:tc>
          <w:tcPr>
            <w:tcW w:w="38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54F09D6" w14:textId="77777777" w:rsidR="008A7BB2" w:rsidRPr="00B172F9" w:rsidRDefault="008A7BB2" w:rsidP="00820942">
            <w:pPr>
              <w:snapToGrid w:val="0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B172F9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5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4395751" w14:textId="77777777" w:rsidR="008A7BB2" w:rsidRPr="00B172F9" w:rsidRDefault="008A7BB2" w:rsidP="00820942">
            <w:pPr>
              <w:snapToGrid w:val="0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B172F9">
              <w:rPr>
                <w:rFonts w:ascii="Calibri" w:hAnsi="Calibri" w:cs="Calibri"/>
                <w:color w:val="000000"/>
                <w:sz w:val="16"/>
                <w:szCs w:val="16"/>
              </w:rPr>
              <w:t>2</w:t>
            </w:r>
          </w:p>
        </w:tc>
      </w:tr>
      <w:tr w:rsidR="00D10980" w:rsidRPr="00B172F9" w14:paraId="7D740AAB" w14:textId="77777777" w:rsidTr="00820942">
        <w:trPr>
          <w:trHeight w:val="320"/>
          <w:jc w:val="center"/>
        </w:trPr>
        <w:tc>
          <w:tcPr>
            <w:tcW w:w="169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BF88C69" w14:textId="77777777" w:rsidR="008A7BB2" w:rsidRPr="00B172F9" w:rsidRDefault="008A7BB2" w:rsidP="00820942">
            <w:pPr>
              <w:snapToGri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B172F9">
              <w:rPr>
                <w:rFonts w:ascii="Calibri" w:hAnsi="Calibri" w:cs="Calibri"/>
                <w:color w:val="000000"/>
                <w:sz w:val="16"/>
                <w:szCs w:val="16"/>
              </w:rPr>
              <w:t>Albumin</w:t>
            </w:r>
          </w:p>
        </w:tc>
        <w:tc>
          <w:tcPr>
            <w:tcW w:w="122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92F6F35" w14:textId="77777777" w:rsidR="008A7BB2" w:rsidRPr="00B172F9" w:rsidRDefault="008A7BB2" w:rsidP="00820942">
            <w:pPr>
              <w:snapToGri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B172F9">
              <w:rPr>
                <w:rFonts w:ascii="Calibri" w:hAnsi="Calibri" w:cs="Calibri"/>
                <w:color w:val="000000"/>
                <w:sz w:val="16"/>
                <w:szCs w:val="16"/>
              </w:rPr>
              <w:t>Platelets</w:t>
            </w:r>
          </w:p>
        </w:tc>
        <w:tc>
          <w:tcPr>
            <w:tcW w:w="64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BCA4701" w14:textId="77777777" w:rsidR="008A7BB2" w:rsidRPr="00B172F9" w:rsidRDefault="008A7BB2" w:rsidP="00820942">
            <w:pPr>
              <w:snapToGrid w:val="0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B172F9">
              <w:rPr>
                <w:rFonts w:ascii="Calibri" w:hAnsi="Calibri" w:cs="Calibri"/>
                <w:color w:val="000000"/>
                <w:sz w:val="16"/>
                <w:szCs w:val="16"/>
              </w:rPr>
              <w:t>0.55654177</w:t>
            </w:r>
          </w:p>
        </w:tc>
        <w:tc>
          <w:tcPr>
            <w:tcW w:w="38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12C9DB" w14:textId="77777777" w:rsidR="008A7BB2" w:rsidRPr="00B172F9" w:rsidRDefault="008A7BB2" w:rsidP="00820942">
            <w:pPr>
              <w:snapToGrid w:val="0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B172F9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5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DD69DE5" w14:textId="77777777" w:rsidR="008A7BB2" w:rsidRPr="00B172F9" w:rsidRDefault="008A7BB2" w:rsidP="00820942">
            <w:pPr>
              <w:snapToGrid w:val="0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B172F9">
              <w:rPr>
                <w:rFonts w:ascii="Calibri" w:hAnsi="Calibri" w:cs="Calibri"/>
                <w:color w:val="000000"/>
                <w:sz w:val="16"/>
                <w:szCs w:val="16"/>
              </w:rPr>
              <w:t>2</w:t>
            </w:r>
          </w:p>
        </w:tc>
      </w:tr>
      <w:tr w:rsidR="00D10980" w:rsidRPr="00B172F9" w14:paraId="59DC47C4" w14:textId="77777777" w:rsidTr="00820942">
        <w:trPr>
          <w:trHeight w:val="320"/>
          <w:jc w:val="center"/>
        </w:trPr>
        <w:tc>
          <w:tcPr>
            <w:tcW w:w="169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7CA2FF7" w14:textId="77777777" w:rsidR="008A7BB2" w:rsidRPr="00B172F9" w:rsidRDefault="008A7BB2" w:rsidP="00820942">
            <w:pPr>
              <w:snapToGri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B172F9">
              <w:rPr>
                <w:rFonts w:ascii="Calibri" w:hAnsi="Calibri" w:cs="Calibri"/>
                <w:color w:val="000000"/>
                <w:sz w:val="16"/>
                <w:szCs w:val="16"/>
              </w:rPr>
              <w:t>BMI</w:t>
            </w:r>
          </w:p>
        </w:tc>
        <w:tc>
          <w:tcPr>
            <w:tcW w:w="122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29EFB82" w14:textId="77777777" w:rsidR="008A7BB2" w:rsidRPr="00B172F9" w:rsidRDefault="008A7BB2" w:rsidP="00820942">
            <w:pPr>
              <w:snapToGri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B172F9">
              <w:rPr>
                <w:rFonts w:ascii="Calibri" w:hAnsi="Calibri" w:cs="Calibri"/>
                <w:color w:val="000000"/>
                <w:sz w:val="16"/>
                <w:szCs w:val="16"/>
              </w:rPr>
              <w:t>HGB</w:t>
            </w:r>
          </w:p>
        </w:tc>
        <w:tc>
          <w:tcPr>
            <w:tcW w:w="64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8238FD5" w14:textId="77777777" w:rsidR="008A7BB2" w:rsidRPr="00B172F9" w:rsidRDefault="008A7BB2" w:rsidP="00820942">
            <w:pPr>
              <w:snapToGrid w:val="0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B172F9">
              <w:rPr>
                <w:rFonts w:ascii="Calibri" w:hAnsi="Calibri" w:cs="Calibri"/>
                <w:color w:val="000000"/>
                <w:sz w:val="16"/>
                <w:szCs w:val="16"/>
              </w:rPr>
              <w:t>0.55801385</w:t>
            </w:r>
          </w:p>
        </w:tc>
        <w:tc>
          <w:tcPr>
            <w:tcW w:w="38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7519D8B" w14:textId="77777777" w:rsidR="008A7BB2" w:rsidRPr="00B172F9" w:rsidRDefault="008A7BB2" w:rsidP="00820942">
            <w:pPr>
              <w:snapToGrid w:val="0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B172F9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5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15BC0F" w14:textId="77777777" w:rsidR="008A7BB2" w:rsidRPr="00B172F9" w:rsidRDefault="008A7BB2" w:rsidP="00820942">
            <w:pPr>
              <w:snapToGrid w:val="0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B172F9">
              <w:rPr>
                <w:rFonts w:ascii="Calibri" w:hAnsi="Calibri" w:cs="Calibri"/>
                <w:color w:val="000000"/>
                <w:sz w:val="16"/>
                <w:szCs w:val="16"/>
              </w:rPr>
              <w:t>2</w:t>
            </w:r>
          </w:p>
        </w:tc>
      </w:tr>
      <w:tr w:rsidR="00D10980" w:rsidRPr="00B172F9" w14:paraId="31739FD2" w14:textId="77777777" w:rsidTr="00820942">
        <w:trPr>
          <w:trHeight w:val="320"/>
          <w:jc w:val="center"/>
        </w:trPr>
        <w:tc>
          <w:tcPr>
            <w:tcW w:w="169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2BA0C82" w14:textId="77777777" w:rsidR="008A7BB2" w:rsidRPr="00B172F9" w:rsidRDefault="008A7BB2" w:rsidP="00820942">
            <w:pPr>
              <w:snapToGri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B172F9">
              <w:rPr>
                <w:rFonts w:ascii="Calibri" w:hAnsi="Calibri" w:cs="Calibri"/>
                <w:color w:val="000000"/>
                <w:sz w:val="16"/>
                <w:szCs w:val="16"/>
              </w:rPr>
              <w:t>Age</w:t>
            </w:r>
          </w:p>
        </w:tc>
        <w:tc>
          <w:tcPr>
            <w:tcW w:w="122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67EBD0D" w14:textId="77777777" w:rsidR="008A7BB2" w:rsidRPr="00B172F9" w:rsidRDefault="008A7BB2" w:rsidP="00820942">
            <w:pPr>
              <w:snapToGri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B172F9">
              <w:rPr>
                <w:rFonts w:ascii="Calibri" w:hAnsi="Calibri" w:cs="Calibri"/>
                <w:color w:val="000000"/>
                <w:sz w:val="16"/>
                <w:szCs w:val="16"/>
              </w:rPr>
              <w:t>BMI</w:t>
            </w:r>
          </w:p>
        </w:tc>
        <w:tc>
          <w:tcPr>
            <w:tcW w:w="64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727963B" w14:textId="77777777" w:rsidR="008A7BB2" w:rsidRPr="00B172F9" w:rsidRDefault="008A7BB2" w:rsidP="00820942">
            <w:pPr>
              <w:snapToGrid w:val="0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B172F9">
              <w:rPr>
                <w:rFonts w:ascii="Calibri" w:hAnsi="Calibri" w:cs="Calibri"/>
                <w:color w:val="000000"/>
                <w:sz w:val="16"/>
                <w:szCs w:val="16"/>
              </w:rPr>
              <w:t>0.59264339</w:t>
            </w:r>
          </w:p>
        </w:tc>
        <w:tc>
          <w:tcPr>
            <w:tcW w:w="38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4BB2E99" w14:textId="77777777" w:rsidR="008A7BB2" w:rsidRPr="00B172F9" w:rsidRDefault="008A7BB2" w:rsidP="00820942">
            <w:pPr>
              <w:snapToGrid w:val="0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B172F9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5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BF78345" w14:textId="77777777" w:rsidR="008A7BB2" w:rsidRPr="00B172F9" w:rsidRDefault="008A7BB2" w:rsidP="00820942">
            <w:pPr>
              <w:snapToGrid w:val="0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B172F9">
              <w:rPr>
                <w:rFonts w:ascii="Calibri" w:hAnsi="Calibri" w:cs="Calibri"/>
                <w:color w:val="000000"/>
                <w:sz w:val="16"/>
                <w:szCs w:val="16"/>
              </w:rPr>
              <w:t>2</w:t>
            </w:r>
          </w:p>
        </w:tc>
      </w:tr>
      <w:tr w:rsidR="00D10980" w:rsidRPr="00B172F9" w14:paraId="15B886BC" w14:textId="77777777" w:rsidTr="00820942">
        <w:trPr>
          <w:trHeight w:val="320"/>
          <w:jc w:val="center"/>
        </w:trPr>
        <w:tc>
          <w:tcPr>
            <w:tcW w:w="169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BC70625" w14:textId="77777777" w:rsidR="008A7BB2" w:rsidRPr="00B172F9" w:rsidRDefault="008A7BB2" w:rsidP="00820942">
            <w:pPr>
              <w:snapToGri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B172F9">
              <w:rPr>
                <w:rFonts w:ascii="Calibri" w:hAnsi="Calibri" w:cs="Calibri"/>
                <w:color w:val="000000"/>
                <w:sz w:val="16"/>
                <w:szCs w:val="16"/>
              </w:rPr>
              <w:t>MSI_SCORE</w:t>
            </w:r>
          </w:p>
        </w:tc>
        <w:tc>
          <w:tcPr>
            <w:tcW w:w="122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437E86" w14:textId="77777777" w:rsidR="008A7BB2" w:rsidRPr="00B172F9" w:rsidRDefault="008A7BB2" w:rsidP="00820942">
            <w:pPr>
              <w:snapToGri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B172F9">
              <w:rPr>
                <w:rFonts w:ascii="Calibri" w:hAnsi="Calibri" w:cs="Calibri"/>
                <w:color w:val="000000"/>
                <w:sz w:val="16"/>
                <w:szCs w:val="16"/>
              </w:rPr>
              <w:t>TMB</w:t>
            </w:r>
          </w:p>
        </w:tc>
        <w:tc>
          <w:tcPr>
            <w:tcW w:w="64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59C6A8" w14:textId="77777777" w:rsidR="008A7BB2" w:rsidRPr="00B172F9" w:rsidRDefault="008A7BB2" w:rsidP="00820942">
            <w:pPr>
              <w:snapToGrid w:val="0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B172F9">
              <w:rPr>
                <w:rFonts w:ascii="Calibri" w:hAnsi="Calibri" w:cs="Calibri"/>
                <w:color w:val="000000"/>
                <w:sz w:val="16"/>
                <w:szCs w:val="16"/>
              </w:rPr>
              <w:t>0.59387972</w:t>
            </w:r>
          </w:p>
        </w:tc>
        <w:tc>
          <w:tcPr>
            <w:tcW w:w="38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C26C4B0" w14:textId="77777777" w:rsidR="008A7BB2" w:rsidRPr="00B172F9" w:rsidRDefault="008A7BB2" w:rsidP="00820942">
            <w:pPr>
              <w:snapToGrid w:val="0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B172F9">
              <w:rPr>
                <w:rFonts w:ascii="Calibri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05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65493D8" w14:textId="77777777" w:rsidR="008A7BB2" w:rsidRPr="00B172F9" w:rsidRDefault="008A7BB2" w:rsidP="00820942">
            <w:pPr>
              <w:snapToGrid w:val="0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B172F9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</w:tr>
      <w:tr w:rsidR="00D10980" w:rsidRPr="00B172F9" w14:paraId="51BF944C" w14:textId="77777777" w:rsidTr="00820942">
        <w:trPr>
          <w:trHeight w:val="320"/>
          <w:jc w:val="center"/>
        </w:trPr>
        <w:tc>
          <w:tcPr>
            <w:tcW w:w="169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1595CA" w14:textId="77777777" w:rsidR="008A7BB2" w:rsidRPr="00B172F9" w:rsidRDefault="008A7BB2" w:rsidP="00820942">
            <w:pPr>
              <w:snapToGri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B172F9">
              <w:rPr>
                <w:rFonts w:ascii="Calibri" w:hAnsi="Calibri" w:cs="Calibri"/>
                <w:color w:val="000000"/>
                <w:sz w:val="16"/>
                <w:szCs w:val="16"/>
              </w:rPr>
              <w:t>BMI</w:t>
            </w:r>
          </w:p>
        </w:tc>
        <w:tc>
          <w:tcPr>
            <w:tcW w:w="122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E2048C3" w14:textId="77777777" w:rsidR="008A7BB2" w:rsidRPr="00B172F9" w:rsidRDefault="008A7BB2" w:rsidP="00820942">
            <w:pPr>
              <w:snapToGri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B172F9">
              <w:rPr>
                <w:rFonts w:ascii="Calibri" w:hAnsi="Calibri" w:cs="Calibri"/>
                <w:color w:val="000000"/>
                <w:sz w:val="16"/>
                <w:szCs w:val="16"/>
              </w:rPr>
              <w:t>Platelets</w:t>
            </w:r>
          </w:p>
        </w:tc>
        <w:tc>
          <w:tcPr>
            <w:tcW w:w="64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7944DA3" w14:textId="77777777" w:rsidR="008A7BB2" w:rsidRPr="00B172F9" w:rsidRDefault="008A7BB2" w:rsidP="00820942">
            <w:pPr>
              <w:snapToGrid w:val="0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B172F9">
              <w:rPr>
                <w:rFonts w:ascii="Calibri" w:hAnsi="Calibri" w:cs="Calibri"/>
                <w:color w:val="000000"/>
                <w:sz w:val="16"/>
                <w:szCs w:val="16"/>
              </w:rPr>
              <w:t>0.60135009</w:t>
            </w:r>
          </w:p>
        </w:tc>
        <w:tc>
          <w:tcPr>
            <w:tcW w:w="38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73362A" w14:textId="77777777" w:rsidR="008A7BB2" w:rsidRPr="00B172F9" w:rsidRDefault="008A7BB2" w:rsidP="00820942">
            <w:pPr>
              <w:snapToGrid w:val="0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B172F9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5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F1BBD5" w14:textId="77777777" w:rsidR="008A7BB2" w:rsidRPr="00B172F9" w:rsidRDefault="008A7BB2" w:rsidP="00820942">
            <w:pPr>
              <w:snapToGrid w:val="0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B172F9">
              <w:rPr>
                <w:rFonts w:ascii="Calibri" w:hAnsi="Calibri" w:cs="Calibri"/>
                <w:color w:val="000000"/>
                <w:sz w:val="16"/>
                <w:szCs w:val="16"/>
              </w:rPr>
              <w:t>2</w:t>
            </w:r>
          </w:p>
        </w:tc>
      </w:tr>
      <w:tr w:rsidR="00D10980" w:rsidRPr="00B172F9" w14:paraId="5A895FEA" w14:textId="77777777" w:rsidTr="00820942">
        <w:trPr>
          <w:trHeight w:val="320"/>
          <w:jc w:val="center"/>
        </w:trPr>
        <w:tc>
          <w:tcPr>
            <w:tcW w:w="169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DA9111C" w14:textId="77777777" w:rsidR="008A7BB2" w:rsidRPr="00B172F9" w:rsidRDefault="008A7BB2" w:rsidP="00820942">
            <w:pPr>
              <w:snapToGri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B172F9">
              <w:rPr>
                <w:rFonts w:ascii="Calibri" w:hAnsi="Calibri" w:cs="Calibri"/>
                <w:color w:val="000000"/>
                <w:sz w:val="16"/>
                <w:szCs w:val="16"/>
              </w:rPr>
              <w:t>Albumin</w:t>
            </w:r>
          </w:p>
        </w:tc>
        <w:tc>
          <w:tcPr>
            <w:tcW w:w="122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A022F6C" w14:textId="77777777" w:rsidR="008A7BB2" w:rsidRPr="00B172F9" w:rsidRDefault="008A7BB2" w:rsidP="00820942">
            <w:pPr>
              <w:snapToGri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B172F9">
              <w:rPr>
                <w:rFonts w:ascii="Calibri" w:hAnsi="Calibri" w:cs="Calibri"/>
                <w:color w:val="000000"/>
                <w:sz w:val="16"/>
                <w:szCs w:val="16"/>
              </w:rPr>
              <w:t>HGB</w:t>
            </w:r>
          </w:p>
        </w:tc>
        <w:tc>
          <w:tcPr>
            <w:tcW w:w="64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0E20A50" w14:textId="77777777" w:rsidR="008A7BB2" w:rsidRPr="00B172F9" w:rsidRDefault="008A7BB2" w:rsidP="00820942">
            <w:pPr>
              <w:snapToGrid w:val="0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B172F9">
              <w:rPr>
                <w:rFonts w:ascii="Calibri" w:hAnsi="Calibri" w:cs="Calibri"/>
                <w:color w:val="000000"/>
                <w:sz w:val="16"/>
                <w:szCs w:val="16"/>
              </w:rPr>
              <w:t>0.60693464</w:t>
            </w:r>
          </w:p>
        </w:tc>
        <w:tc>
          <w:tcPr>
            <w:tcW w:w="38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AB29539" w14:textId="77777777" w:rsidR="008A7BB2" w:rsidRPr="00B172F9" w:rsidRDefault="008A7BB2" w:rsidP="00820942">
            <w:pPr>
              <w:snapToGrid w:val="0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B172F9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5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01396B5" w14:textId="77777777" w:rsidR="008A7BB2" w:rsidRPr="00B172F9" w:rsidRDefault="008A7BB2" w:rsidP="00820942">
            <w:pPr>
              <w:snapToGrid w:val="0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B172F9">
              <w:rPr>
                <w:rFonts w:ascii="Calibri" w:hAnsi="Calibri" w:cs="Calibri"/>
                <w:color w:val="000000"/>
                <w:sz w:val="16"/>
                <w:szCs w:val="16"/>
              </w:rPr>
              <w:t>2</w:t>
            </w:r>
          </w:p>
        </w:tc>
      </w:tr>
      <w:tr w:rsidR="00D10980" w:rsidRPr="00B172F9" w14:paraId="08C60549" w14:textId="77777777" w:rsidTr="00820942">
        <w:trPr>
          <w:trHeight w:val="320"/>
          <w:jc w:val="center"/>
        </w:trPr>
        <w:tc>
          <w:tcPr>
            <w:tcW w:w="169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317CC1" w14:textId="77777777" w:rsidR="008A7BB2" w:rsidRPr="00B172F9" w:rsidRDefault="008A7BB2" w:rsidP="00820942">
            <w:pPr>
              <w:snapToGri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 w:rsidRPr="00B172F9">
              <w:rPr>
                <w:rFonts w:ascii="Calibri" w:hAnsi="Calibri" w:cs="Calibri"/>
                <w:color w:val="000000"/>
                <w:sz w:val="16"/>
                <w:szCs w:val="16"/>
              </w:rPr>
              <w:t>Chemo_before_IO</w:t>
            </w:r>
            <w:proofErr w:type="spellEnd"/>
            <w:r w:rsidRPr="00B172F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(</w:t>
            </w:r>
            <w:proofErr w:type="gramStart"/>
            <w:r w:rsidRPr="00B172F9">
              <w:rPr>
                <w:rFonts w:ascii="Calibri" w:hAnsi="Calibri" w:cs="Calibri"/>
                <w:color w:val="000000"/>
                <w:sz w:val="16"/>
                <w:szCs w:val="16"/>
              </w:rPr>
              <w:t>1:Yes</w:t>
            </w:r>
            <w:proofErr w:type="gramEnd"/>
            <w:r w:rsidRPr="00B172F9">
              <w:rPr>
                <w:rFonts w:ascii="Calibri" w:hAnsi="Calibri" w:cs="Calibri"/>
                <w:color w:val="000000"/>
                <w:sz w:val="16"/>
                <w:szCs w:val="16"/>
              </w:rPr>
              <w:t>; 0:No)</w:t>
            </w:r>
          </w:p>
        </w:tc>
        <w:tc>
          <w:tcPr>
            <w:tcW w:w="122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C8BF5C4" w14:textId="77777777" w:rsidR="008A7BB2" w:rsidRPr="00B172F9" w:rsidRDefault="008A7BB2" w:rsidP="00820942">
            <w:pPr>
              <w:snapToGri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B172F9">
              <w:rPr>
                <w:rFonts w:ascii="Calibri" w:hAnsi="Calibri" w:cs="Calibri"/>
                <w:color w:val="000000"/>
                <w:sz w:val="16"/>
                <w:szCs w:val="16"/>
              </w:rPr>
              <w:t>Sex (</w:t>
            </w:r>
            <w:proofErr w:type="gramStart"/>
            <w:r w:rsidRPr="00B172F9">
              <w:rPr>
                <w:rFonts w:ascii="Calibri" w:hAnsi="Calibri" w:cs="Calibri"/>
                <w:color w:val="000000"/>
                <w:sz w:val="16"/>
                <w:szCs w:val="16"/>
              </w:rPr>
              <w:t>1:Male</w:t>
            </w:r>
            <w:proofErr w:type="gramEnd"/>
            <w:r w:rsidRPr="00B172F9">
              <w:rPr>
                <w:rFonts w:ascii="Calibri" w:hAnsi="Calibri" w:cs="Calibri"/>
                <w:color w:val="000000"/>
                <w:sz w:val="16"/>
                <w:szCs w:val="16"/>
              </w:rPr>
              <w:t>; 0:Female)</w:t>
            </w:r>
          </w:p>
        </w:tc>
        <w:tc>
          <w:tcPr>
            <w:tcW w:w="64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060517F" w14:textId="77777777" w:rsidR="008A7BB2" w:rsidRPr="00B172F9" w:rsidRDefault="008A7BB2" w:rsidP="00820942">
            <w:pPr>
              <w:snapToGrid w:val="0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B172F9">
              <w:rPr>
                <w:rFonts w:ascii="Calibri" w:hAnsi="Calibri" w:cs="Calibri"/>
                <w:color w:val="000000"/>
                <w:sz w:val="16"/>
                <w:szCs w:val="16"/>
              </w:rPr>
              <w:t>0.62280129</w:t>
            </w:r>
          </w:p>
        </w:tc>
        <w:tc>
          <w:tcPr>
            <w:tcW w:w="38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A234131" w14:textId="77777777" w:rsidR="008A7BB2" w:rsidRPr="00B172F9" w:rsidRDefault="008A7BB2" w:rsidP="00820942">
            <w:pPr>
              <w:snapToGrid w:val="0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B172F9">
              <w:rPr>
                <w:rFonts w:ascii="Calibri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105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88B64A" w14:textId="77777777" w:rsidR="008A7BB2" w:rsidRPr="00B172F9" w:rsidRDefault="008A7BB2" w:rsidP="00820942">
            <w:pPr>
              <w:snapToGrid w:val="0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B172F9">
              <w:rPr>
                <w:rFonts w:ascii="Calibri" w:hAnsi="Calibri" w:cs="Calibri"/>
                <w:color w:val="000000"/>
                <w:sz w:val="16"/>
                <w:szCs w:val="16"/>
              </w:rPr>
              <w:t>3</w:t>
            </w:r>
          </w:p>
        </w:tc>
      </w:tr>
      <w:tr w:rsidR="00D10980" w:rsidRPr="00B172F9" w14:paraId="710A14B8" w14:textId="77777777" w:rsidTr="00820942">
        <w:trPr>
          <w:trHeight w:val="320"/>
          <w:jc w:val="center"/>
        </w:trPr>
        <w:tc>
          <w:tcPr>
            <w:tcW w:w="169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FC5712D" w14:textId="77777777" w:rsidR="008A7BB2" w:rsidRPr="00B172F9" w:rsidRDefault="008A7BB2" w:rsidP="00820942">
            <w:pPr>
              <w:snapToGri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B172F9">
              <w:rPr>
                <w:rFonts w:ascii="Calibri" w:hAnsi="Calibri" w:cs="Calibri"/>
                <w:color w:val="000000"/>
                <w:sz w:val="16"/>
                <w:szCs w:val="16"/>
              </w:rPr>
              <w:t>FCNA</w:t>
            </w:r>
          </w:p>
        </w:tc>
        <w:tc>
          <w:tcPr>
            <w:tcW w:w="122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49392E7" w14:textId="77777777" w:rsidR="008A7BB2" w:rsidRPr="00B172F9" w:rsidRDefault="008A7BB2" w:rsidP="00820942">
            <w:pPr>
              <w:snapToGri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B172F9">
              <w:rPr>
                <w:rFonts w:ascii="Calibri" w:hAnsi="Calibri" w:cs="Calibri"/>
                <w:color w:val="000000"/>
                <w:sz w:val="16"/>
                <w:szCs w:val="16"/>
              </w:rPr>
              <w:t>Sex (</w:t>
            </w:r>
            <w:proofErr w:type="gramStart"/>
            <w:r w:rsidRPr="00B172F9">
              <w:rPr>
                <w:rFonts w:ascii="Calibri" w:hAnsi="Calibri" w:cs="Calibri"/>
                <w:color w:val="000000"/>
                <w:sz w:val="16"/>
                <w:szCs w:val="16"/>
              </w:rPr>
              <w:t>1:Male</w:t>
            </w:r>
            <w:proofErr w:type="gramEnd"/>
            <w:r w:rsidRPr="00B172F9">
              <w:rPr>
                <w:rFonts w:ascii="Calibri" w:hAnsi="Calibri" w:cs="Calibri"/>
                <w:color w:val="000000"/>
                <w:sz w:val="16"/>
                <w:szCs w:val="16"/>
              </w:rPr>
              <w:t>; 0:Female)</w:t>
            </w:r>
          </w:p>
        </w:tc>
        <w:tc>
          <w:tcPr>
            <w:tcW w:w="64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C7793AA" w14:textId="77777777" w:rsidR="008A7BB2" w:rsidRPr="00B172F9" w:rsidRDefault="008A7BB2" w:rsidP="00820942">
            <w:pPr>
              <w:snapToGrid w:val="0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B172F9">
              <w:rPr>
                <w:rFonts w:ascii="Calibri" w:hAnsi="Calibri" w:cs="Calibri"/>
                <w:color w:val="000000"/>
                <w:sz w:val="16"/>
                <w:szCs w:val="16"/>
              </w:rPr>
              <w:t>0.66104961</w:t>
            </w:r>
          </w:p>
        </w:tc>
        <w:tc>
          <w:tcPr>
            <w:tcW w:w="38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268C23D" w14:textId="77777777" w:rsidR="008A7BB2" w:rsidRPr="00B172F9" w:rsidRDefault="008A7BB2" w:rsidP="00820942">
            <w:pPr>
              <w:snapToGrid w:val="0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B172F9">
              <w:rPr>
                <w:rFonts w:ascii="Calibri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105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7F08423" w14:textId="77777777" w:rsidR="008A7BB2" w:rsidRPr="00B172F9" w:rsidRDefault="008A7BB2" w:rsidP="00820942">
            <w:pPr>
              <w:snapToGrid w:val="0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B172F9">
              <w:rPr>
                <w:rFonts w:ascii="Calibri" w:hAnsi="Calibri" w:cs="Calibri"/>
                <w:color w:val="000000"/>
                <w:sz w:val="16"/>
                <w:szCs w:val="16"/>
              </w:rPr>
              <w:t>3</w:t>
            </w:r>
          </w:p>
        </w:tc>
      </w:tr>
      <w:tr w:rsidR="00D10980" w:rsidRPr="00B172F9" w14:paraId="7C3E4A50" w14:textId="77777777" w:rsidTr="00820942">
        <w:trPr>
          <w:trHeight w:val="320"/>
          <w:jc w:val="center"/>
        </w:trPr>
        <w:tc>
          <w:tcPr>
            <w:tcW w:w="169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AC9C72A" w14:textId="77777777" w:rsidR="008A7BB2" w:rsidRPr="00B172F9" w:rsidRDefault="008A7BB2" w:rsidP="00820942">
            <w:pPr>
              <w:snapToGri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B172F9">
              <w:rPr>
                <w:rFonts w:ascii="Calibri" w:hAnsi="Calibri" w:cs="Calibri"/>
                <w:color w:val="000000"/>
                <w:sz w:val="16"/>
                <w:szCs w:val="16"/>
              </w:rPr>
              <w:t>HLA_LOH</w:t>
            </w:r>
          </w:p>
        </w:tc>
        <w:tc>
          <w:tcPr>
            <w:tcW w:w="122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9EA5487" w14:textId="77777777" w:rsidR="008A7BB2" w:rsidRPr="00B172F9" w:rsidRDefault="008A7BB2" w:rsidP="00820942">
            <w:pPr>
              <w:snapToGri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B172F9">
              <w:rPr>
                <w:rFonts w:ascii="Calibri" w:hAnsi="Calibri" w:cs="Calibri"/>
                <w:color w:val="000000"/>
                <w:sz w:val="16"/>
                <w:szCs w:val="16"/>
              </w:rPr>
              <w:t>MSI_SCORE</w:t>
            </w:r>
          </w:p>
        </w:tc>
        <w:tc>
          <w:tcPr>
            <w:tcW w:w="64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DB97058" w14:textId="77777777" w:rsidR="008A7BB2" w:rsidRPr="00B172F9" w:rsidRDefault="008A7BB2" w:rsidP="00820942">
            <w:pPr>
              <w:snapToGrid w:val="0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B172F9">
              <w:rPr>
                <w:rFonts w:ascii="Calibri" w:hAnsi="Calibri" w:cs="Calibri"/>
                <w:color w:val="000000"/>
                <w:sz w:val="16"/>
                <w:szCs w:val="16"/>
              </w:rPr>
              <w:t>0.67535925</w:t>
            </w:r>
          </w:p>
        </w:tc>
        <w:tc>
          <w:tcPr>
            <w:tcW w:w="38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E17CDBD" w14:textId="77777777" w:rsidR="008A7BB2" w:rsidRPr="00B172F9" w:rsidRDefault="008A7BB2" w:rsidP="00820942">
            <w:pPr>
              <w:snapToGrid w:val="0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B172F9">
              <w:rPr>
                <w:rFonts w:ascii="Calibri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05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23CA978" w14:textId="77777777" w:rsidR="008A7BB2" w:rsidRPr="00B172F9" w:rsidRDefault="008A7BB2" w:rsidP="00820942">
            <w:pPr>
              <w:snapToGrid w:val="0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B172F9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</w:tr>
      <w:tr w:rsidR="00D10980" w:rsidRPr="00B172F9" w14:paraId="1D875E0A" w14:textId="77777777" w:rsidTr="00820942">
        <w:trPr>
          <w:trHeight w:val="320"/>
          <w:jc w:val="center"/>
        </w:trPr>
        <w:tc>
          <w:tcPr>
            <w:tcW w:w="169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CB5EA93" w14:textId="77777777" w:rsidR="008A7BB2" w:rsidRPr="00B172F9" w:rsidRDefault="008A7BB2" w:rsidP="00820942">
            <w:pPr>
              <w:snapToGri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B172F9">
              <w:rPr>
                <w:rFonts w:ascii="Calibri" w:hAnsi="Calibri" w:cs="Calibri"/>
                <w:color w:val="000000"/>
                <w:sz w:val="16"/>
                <w:szCs w:val="16"/>
              </w:rPr>
              <w:t>HLA_LOH</w:t>
            </w:r>
          </w:p>
        </w:tc>
        <w:tc>
          <w:tcPr>
            <w:tcW w:w="122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9F511D8" w14:textId="77777777" w:rsidR="008A7BB2" w:rsidRPr="00B172F9" w:rsidRDefault="008A7BB2" w:rsidP="00820942">
            <w:pPr>
              <w:snapToGri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B172F9">
              <w:rPr>
                <w:rFonts w:ascii="Calibri" w:hAnsi="Calibri" w:cs="Calibri"/>
                <w:color w:val="000000"/>
                <w:sz w:val="16"/>
                <w:szCs w:val="16"/>
              </w:rPr>
              <w:t>TMB</w:t>
            </w:r>
          </w:p>
        </w:tc>
        <w:tc>
          <w:tcPr>
            <w:tcW w:w="64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9BA82D4" w14:textId="77777777" w:rsidR="008A7BB2" w:rsidRPr="00B172F9" w:rsidRDefault="008A7BB2" w:rsidP="00820942">
            <w:pPr>
              <w:snapToGrid w:val="0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B172F9">
              <w:rPr>
                <w:rFonts w:ascii="Calibri" w:hAnsi="Calibri" w:cs="Calibri"/>
                <w:color w:val="000000"/>
                <w:sz w:val="16"/>
                <w:szCs w:val="16"/>
              </w:rPr>
              <w:t>0.69603414</w:t>
            </w:r>
          </w:p>
        </w:tc>
        <w:tc>
          <w:tcPr>
            <w:tcW w:w="38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339E66C" w14:textId="77777777" w:rsidR="008A7BB2" w:rsidRPr="00B172F9" w:rsidRDefault="008A7BB2" w:rsidP="00820942">
            <w:pPr>
              <w:snapToGrid w:val="0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B172F9">
              <w:rPr>
                <w:rFonts w:ascii="Calibri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05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F4963D2" w14:textId="77777777" w:rsidR="008A7BB2" w:rsidRPr="00B172F9" w:rsidRDefault="008A7BB2" w:rsidP="00820942">
            <w:pPr>
              <w:snapToGrid w:val="0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B172F9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</w:tr>
      <w:tr w:rsidR="00D10980" w:rsidRPr="00B172F9" w14:paraId="3D24F40B" w14:textId="77777777" w:rsidTr="00820942">
        <w:trPr>
          <w:trHeight w:val="320"/>
          <w:jc w:val="center"/>
        </w:trPr>
        <w:tc>
          <w:tcPr>
            <w:tcW w:w="169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D2F5B94" w14:textId="77777777" w:rsidR="008A7BB2" w:rsidRPr="00B172F9" w:rsidRDefault="008A7BB2" w:rsidP="00820942">
            <w:pPr>
              <w:snapToGri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 w:rsidRPr="00B172F9">
              <w:rPr>
                <w:rFonts w:ascii="Calibri" w:hAnsi="Calibri" w:cs="Calibri"/>
                <w:color w:val="000000"/>
                <w:sz w:val="16"/>
                <w:szCs w:val="16"/>
              </w:rPr>
              <w:t>Cancer_Type</w:t>
            </w:r>
            <w:proofErr w:type="spellEnd"/>
          </w:p>
        </w:tc>
        <w:tc>
          <w:tcPr>
            <w:tcW w:w="122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CD93493" w14:textId="77777777" w:rsidR="008A7BB2" w:rsidRPr="00B172F9" w:rsidRDefault="008A7BB2" w:rsidP="00820942">
            <w:pPr>
              <w:snapToGri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 w:rsidRPr="00B172F9">
              <w:rPr>
                <w:rFonts w:ascii="Calibri" w:hAnsi="Calibri" w:cs="Calibri"/>
                <w:color w:val="000000"/>
                <w:sz w:val="16"/>
                <w:szCs w:val="16"/>
              </w:rPr>
              <w:t>Drug_class</w:t>
            </w:r>
            <w:proofErr w:type="spellEnd"/>
          </w:p>
        </w:tc>
        <w:tc>
          <w:tcPr>
            <w:tcW w:w="64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3C2D653" w14:textId="77777777" w:rsidR="008A7BB2" w:rsidRPr="00B172F9" w:rsidRDefault="008A7BB2" w:rsidP="00820942">
            <w:pPr>
              <w:snapToGrid w:val="0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B172F9">
              <w:rPr>
                <w:rFonts w:ascii="Calibri" w:hAnsi="Calibri" w:cs="Calibri"/>
                <w:color w:val="000000"/>
                <w:sz w:val="16"/>
                <w:szCs w:val="16"/>
              </w:rPr>
              <w:t>0.97210378</w:t>
            </w:r>
          </w:p>
        </w:tc>
        <w:tc>
          <w:tcPr>
            <w:tcW w:w="38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4A50FB6" w14:textId="77777777" w:rsidR="008A7BB2" w:rsidRPr="00B172F9" w:rsidRDefault="008A7BB2" w:rsidP="00820942">
            <w:pPr>
              <w:snapToGrid w:val="0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B172F9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5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B587F9F" w14:textId="77777777" w:rsidR="008A7BB2" w:rsidRPr="00B172F9" w:rsidRDefault="008A7BB2" w:rsidP="00820942">
            <w:pPr>
              <w:snapToGrid w:val="0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B172F9">
              <w:rPr>
                <w:rFonts w:ascii="Calibri" w:hAnsi="Calibri" w:cs="Calibri"/>
                <w:color w:val="000000"/>
                <w:sz w:val="16"/>
                <w:szCs w:val="16"/>
              </w:rPr>
              <w:t>4</w:t>
            </w:r>
          </w:p>
        </w:tc>
      </w:tr>
      <w:tr w:rsidR="00D10980" w:rsidRPr="00B172F9" w14:paraId="0F419059" w14:textId="77777777" w:rsidTr="00820942">
        <w:trPr>
          <w:trHeight w:val="320"/>
          <w:jc w:val="center"/>
        </w:trPr>
        <w:tc>
          <w:tcPr>
            <w:tcW w:w="169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DB31872" w14:textId="77777777" w:rsidR="008A7BB2" w:rsidRPr="00B172F9" w:rsidRDefault="008A7BB2" w:rsidP="00820942">
            <w:pPr>
              <w:snapToGri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 w:rsidRPr="00B172F9">
              <w:rPr>
                <w:rFonts w:ascii="Calibri" w:hAnsi="Calibri" w:cs="Calibri"/>
                <w:color w:val="000000"/>
                <w:sz w:val="16"/>
                <w:szCs w:val="16"/>
              </w:rPr>
              <w:t>Cancer_Type</w:t>
            </w:r>
            <w:proofErr w:type="spellEnd"/>
          </w:p>
        </w:tc>
        <w:tc>
          <w:tcPr>
            <w:tcW w:w="122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BDAE12" w14:textId="77777777" w:rsidR="008A7BB2" w:rsidRPr="00B172F9" w:rsidRDefault="008A7BB2" w:rsidP="00820942">
            <w:pPr>
              <w:snapToGri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B172F9">
              <w:rPr>
                <w:rFonts w:ascii="Calibri" w:hAnsi="Calibri" w:cs="Calibri"/>
                <w:color w:val="000000"/>
                <w:sz w:val="16"/>
                <w:szCs w:val="16"/>
              </w:rPr>
              <w:t>Stage at IO start</w:t>
            </w:r>
          </w:p>
        </w:tc>
        <w:tc>
          <w:tcPr>
            <w:tcW w:w="64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9CBCE85" w14:textId="77777777" w:rsidR="008A7BB2" w:rsidRPr="00B172F9" w:rsidRDefault="008A7BB2" w:rsidP="00820942">
            <w:pPr>
              <w:snapToGrid w:val="0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B172F9">
              <w:rPr>
                <w:rFonts w:ascii="Calibri" w:hAnsi="Calibri" w:cs="Calibri"/>
                <w:color w:val="000000"/>
                <w:sz w:val="16"/>
                <w:szCs w:val="16"/>
              </w:rPr>
              <w:t>0.9750603</w:t>
            </w:r>
          </w:p>
        </w:tc>
        <w:tc>
          <w:tcPr>
            <w:tcW w:w="38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BE7FF5" w14:textId="77777777" w:rsidR="008A7BB2" w:rsidRPr="00B172F9" w:rsidRDefault="008A7BB2" w:rsidP="00820942">
            <w:pPr>
              <w:snapToGrid w:val="0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B172F9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5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93FCA53" w14:textId="77777777" w:rsidR="008A7BB2" w:rsidRPr="00B172F9" w:rsidRDefault="008A7BB2" w:rsidP="00820942">
            <w:pPr>
              <w:snapToGrid w:val="0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B172F9">
              <w:rPr>
                <w:rFonts w:ascii="Calibri" w:hAnsi="Calibri" w:cs="Calibri"/>
                <w:color w:val="000000"/>
                <w:sz w:val="16"/>
                <w:szCs w:val="16"/>
              </w:rPr>
              <w:t>4</w:t>
            </w:r>
          </w:p>
        </w:tc>
      </w:tr>
      <w:tr w:rsidR="00D10980" w:rsidRPr="00B172F9" w14:paraId="5F083B0E" w14:textId="77777777" w:rsidTr="00820942">
        <w:trPr>
          <w:trHeight w:val="320"/>
          <w:jc w:val="center"/>
        </w:trPr>
        <w:tc>
          <w:tcPr>
            <w:tcW w:w="169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14B50AA" w14:textId="77777777" w:rsidR="008A7BB2" w:rsidRPr="00B172F9" w:rsidRDefault="008A7BB2" w:rsidP="00820942">
            <w:pPr>
              <w:snapToGri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 w:rsidRPr="00B172F9">
              <w:rPr>
                <w:rFonts w:ascii="Calibri" w:hAnsi="Calibri" w:cs="Calibri"/>
                <w:color w:val="000000"/>
                <w:sz w:val="16"/>
                <w:szCs w:val="16"/>
              </w:rPr>
              <w:t>Drug_class</w:t>
            </w:r>
            <w:proofErr w:type="spellEnd"/>
          </w:p>
        </w:tc>
        <w:tc>
          <w:tcPr>
            <w:tcW w:w="122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627BA7" w14:textId="77777777" w:rsidR="008A7BB2" w:rsidRPr="00B172F9" w:rsidRDefault="008A7BB2" w:rsidP="00820942">
            <w:pPr>
              <w:snapToGri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B172F9">
              <w:rPr>
                <w:rFonts w:ascii="Calibri" w:hAnsi="Calibri" w:cs="Calibri"/>
                <w:color w:val="000000"/>
                <w:sz w:val="16"/>
                <w:szCs w:val="16"/>
              </w:rPr>
              <w:t>Stage at IO start</w:t>
            </w:r>
          </w:p>
        </w:tc>
        <w:tc>
          <w:tcPr>
            <w:tcW w:w="64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A2E6CBD" w14:textId="77777777" w:rsidR="008A7BB2" w:rsidRPr="00B172F9" w:rsidRDefault="008A7BB2" w:rsidP="00820942">
            <w:pPr>
              <w:snapToGrid w:val="0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B172F9">
              <w:rPr>
                <w:rFonts w:ascii="Calibri" w:hAnsi="Calibri" w:cs="Calibri"/>
                <w:color w:val="000000"/>
                <w:sz w:val="16"/>
                <w:szCs w:val="16"/>
              </w:rPr>
              <w:t>0.98040073</w:t>
            </w:r>
          </w:p>
        </w:tc>
        <w:tc>
          <w:tcPr>
            <w:tcW w:w="38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20E7BE8" w14:textId="77777777" w:rsidR="008A7BB2" w:rsidRPr="00B172F9" w:rsidRDefault="008A7BB2" w:rsidP="00820942">
            <w:pPr>
              <w:snapToGrid w:val="0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B172F9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5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0B446AD" w14:textId="77777777" w:rsidR="008A7BB2" w:rsidRPr="00B172F9" w:rsidRDefault="008A7BB2" w:rsidP="00820942">
            <w:pPr>
              <w:snapToGrid w:val="0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B172F9">
              <w:rPr>
                <w:rFonts w:ascii="Calibri" w:hAnsi="Calibri" w:cs="Calibri"/>
                <w:color w:val="000000"/>
                <w:sz w:val="16"/>
                <w:szCs w:val="16"/>
              </w:rPr>
              <w:t>4</w:t>
            </w:r>
          </w:p>
        </w:tc>
      </w:tr>
    </w:tbl>
    <w:p w14:paraId="77348716" w14:textId="59CE6A9E" w:rsidR="0059553A" w:rsidRDefault="008A7BB2" w:rsidP="0059553A">
      <w:pPr>
        <w:spacing w:after="240" w:line="276" w:lineRule="auto"/>
      </w:pPr>
      <w:r>
        <w:t xml:space="preserve"> </w:t>
      </w:r>
      <w:r w:rsidR="0059553A">
        <w:br w:type="page"/>
      </w:r>
    </w:p>
    <w:p w14:paraId="50A302C8" w14:textId="4925D882" w:rsidR="00EA7D65" w:rsidRPr="00DA4542" w:rsidRDefault="0060022D" w:rsidP="006A66A8">
      <w:pPr>
        <w:spacing w:after="120" w:line="276" w:lineRule="auto"/>
        <w:ind w:left="720" w:hanging="720"/>
        <w:rPr>
          <w:b/>
          <w:bCs/>
        </w:rPr>
      </w:pPr>
      <w:r>
        <w:rPr>
          <w:b/>
          <w:bCs/>
        </w:rPr>
        <w:lastRenderedPageBreak/>
        <w:t>A7</w:t>
      </w:r>
      <w:r w:rsidR="00D816B3">
        <w:rPr>
          <w:b/>
          <w:bCs/>
        </w:rPr>
        <w:tab/>
      </w:r>
      <w:r w:rsidR="00DA4542" w:rsidRPr="00DA4542">
        <w:rPr>
          <w:b/>
          <w:bCs/>
        </w:rPr>
        <w:t>Variant/</w:t>
      </w:r>
      <w:r w:rsidR="00791FED">
        <w:rPr>
          <w:b/>
          <w:bCs/>
        </w:rPr>
        <w:t>i</w:t>
      </w:r>
      <w:r w:rsidR="00DA4542" w:rsidRPr="00DA4542">
        <w:rPr>
          <w:b/>
          <w:bCs/>
        </w:rPr>
        <w:t>nvariant populations</w:t>
      </w:r>
      <w:r w:rsidR="005C7B73">
        <w:rPr>
          <w:b/>
          <w:bCs/>
        </w:rPr>
        <w:t xml:space="preserve"> in the Chowell et al</w:t>
      </w:r>
      <w:r w:rsidR="00D816B3">
        <w:rPr>
          <w:b/>
          <w:bCs/>
        </w:rPr>
        <w:t>.</w:t>
      </w:r>
      <w:r w:rsidR="005C7B73">
        <w:rPr>
          <w:b/>
          <w:bCs/>
        </w:rPr>
        <w:t xml:space="preserve"> data</w:t>
      </w:r>
      <w:r w:rsidR="00D816B3">
        <w:rPr>
          <w:b/>
          <w:bCs/>
        </w:rPr>
        <w:t xml:space="preserve"> </w:t>
      </w:r>
      <w:r w:rsidR="005C7B73">
        <w:rPr>
          <w:b/>
          <w:bCs/>
        </w:rPr>
        <w:t>set</w:t>
      </w:r>
    </w:p>
    <w:p w14:paraId="7AE09AD9" w14:textId="79813C38" w:rsidR="00EA7D65" w:rsidRPr="001F681D" w:rsidRDefault="00B11D5A" w:rsidP="0006340A">
      <w:pPr>
        <w:spacing w:after="240" w:line="276" w:lineRule="auto"/>
      </w:pPr>
      <w:r>
        <w:t xml:space="preserve">Probabilistic impact on patient survival is measured by the standard deviation of the distribution of all survival scores when </w:t>
      </w:r>
      <w:r w:rsidR="007B2A9C">
        <w:t>one or two</w:t>
      </w:r>
      <w:r>
        <w:t xml:space="preserve"> </w:t>
      </w:r>
      <w:r w:rsidR="00984D18">
        <w:t xml:space="preserve">variables are perturbed. If a patient has a high standard </w:t>
      </w:r>
      <w:r w:rsidR="003C66BB">
        <w:t>deviation,</w:t>
      </w:r>
      <w:r w:rsidR="00984D18">
        <w:t xml:space="preserve"> it reflects changes in survival scores</w:t>
      </w:r>
      <w:r w:rsidR="00791FED">
        <w:t>,</w:t>
      </w:r>
      <w:r w:rsidR="00984D18">
        <w:t xml:space="preserve"> whereas patients </w:t>
      </w:r>
      <w:r w:rsidR="003C66BB">
        <w:t xml:space="preserve">with standard deviation close to 0 indicate that the patient is not sensitive to perturbations in the given variable(s). </w:t>
      </w:r>
    </w:p>
    <w:p w14:paraId="6A3E055D" w14:textId="56F71564" w:rsidR="00AB3DC5" w:rsidRDefault="00486933" w:rsidP="00E95EFA">
      <w:pPr>
        <w:spacing w:after="240" w:line="276" w:lineRule="auto"/>
        <w:ind w:left="720" w:hanging="720"/>
        <w:rPr>
          <w:b/>
        </w:rPr>
      </w:pPr>
      <w:r w:rsidRPr="000032DD">
        <w:rPr>
          <w:b/>
          <w:noProof/>
        </w:rPr>
        <w:drawing>
          <wp:anchor distT="0" distB="0" distL="114300" distR="114300" simplePos="0" relativeHeight="251658240" behindDoc="1" locked="0" layoutInCell="1" allowOverlap="1" wp14:anchorId="5CD0AF60" wp14:editId="6BEEAE1A">
            <wp:simplePos x="0" y="0"/>
            <wp:positionH relativeFrom="margin">
              <wp:posOffset>-306705</wp:posOffset>
            </wp:positionH>
            <wp:positionV relativeFrom="paragraph">
              <wp:posOffset>526921</wp:posOffset>
            </wp:positionV>
            <wp:extent cx="5943600" cy="2706370"/>
            <wp:effectExtent l="0" t="0" r="0" b="0"/>
            <wp:wrapNone/>
            <wp:docPr id="1630608275" name="Picture 16306082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0608275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063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F00BC" w:rsidRPr="00AB3DC5">
        <w:rPr>
          <w:b/>
          <w:bCs/>
        </w:rPr>
        <w:t>A8</w:t>
      </w:r>
      <w:r w:rsidR="005532CC">
        <w:rPr>
          <w:b/>
          <w:bCs/>
        </w:rPr>
        <w:tab/>
      </w:r>
      <w:r w:rsidR="00AB3DC5">
        <w:rPr>
          <w:b/>
        </w:rPr>
        <w:t xml:space="preserve">Perturbation of a T-cell gene expression signature identifies potential drivers of </w:t>
      </w:r>
      <w:r w:rsidR="00EE07A8">
        <w:rPr>
          <w:b/>
        </w:rPr>
        <w:t>survival</w:t>
      </w:r>
      <w:r w:rsidR="00AB3DC5">
        <w:rPr>
          <w:b/>
        </w:rPr>
        <w:t xml:space="preserve"> and resistance to Immune checkpoint inhibitor </w:t>
      </w:r>
      <w:proofErr w:type="gramStart"/>
      <w:r w:rsidR="00AB3DC5">
        <w:rPr>
          <w:b/>
        </w:rPr>
        <w:t>treatment</w:t>
      </w:r>
      <w:proofErr w:type="gramEnd"/>
    </w:p>
    <w:p w14:paraId="177AE425" w14:textId="48EEDEA3" w:rsidR="00CD5163" w:rsidRDefault="00CD5163" w:rsidP="00E95EFA">
      <w:pPr>
        <w:spacing w:after="240" w:line="276" w:lineRule="auto"/>
        <w:ind w:left="720" w:hanging="720"/>
        <w:rPr>
          <w:b/>
        </w:rPr>
      </w:pPr>
    </w:p>
    <w:p w14:paraId="6F5B1467" w14:textId="6E6CD78F" w:rsidR="00E95EFA" w:rsidRDefault="00E95EFA" w:rsidP="0006340A">
      <w:pPr>
        <w:spacing w:after="240" w:line="276" w:lineRule="auto"/>
        <w:rPr>
          <w:b/>
        </w:rPr>
      </w:pPr>
    </w:p>
    <w:p w14:paraId="4550AB79" w14:textId="77777777" w:rsidR="00E95EFA" w:rsidRDefault="00E95EFA" w:rsidP="0006340A">
      <w:pPr>
        <w:spacing w:after="240" w:line="276" w:lineRule="auto"/>
        <w:rPr>
          <w:b/>
        </w:rPr>
      </w:pPr>
    </w:p>
    <w:p w14:paraId="200CE138" w14:textId="3A067557" w:rsidR="00E95EFA" w:rsidRDefault="00E95EFA" w:rsidP="0006340A">
      <w:pPr>
        <w:spacing w:after="240" w:line="276" w:lineRule="auto"/>
        <w:rPr>
          <w:b/>
        </w:rPr>
      </w:pPr>
    </w:p>
    <w:p w14:paraId="23B1F1D4" w14:textId="77777777" w:rsidR="00E95EFA" w:rsidRDefault="00E95EFA" w:rsidP="0006340A">
      <w:pPr>
        <w:spacing w:after="240" w:line="276" w:lineRule="auto"/>
        <w:rPr>
          <w:b/>
        </w:rPr>
      </w:pPr>
    </w:p>
    <w:p w14:paraId="48F121FD" w14:textId="4E75C57E" w:rsidR="00E95EFA" w:rsidRDefault="00E95EFA" w:rsidP="0006340A">
      <w:pPr>
        <w:spacing w:after="240" w:line="276" w:lineRule="auto"/>
        <w:rPr>
          <w:b/>
        </w:rPr>
      </w:pPr>
    </w:p>
    <w:p w14:paraId="6EF19AC8" w14:textId="77777777" w:rsidR="00E95EFA" w:rsidRDefault="00E95EFA" w:rsidP="0006340A">
      <w:pPr>
        <w:spacing w:after="240" w:line="276" w:lineRule="auto"/>
        <w:rPr>
          <w:b/>
        </w:rPr>
      </w:pPr>
    </w:p>
    <w:p w14:paraId="62DC0513" w14:textId="0A3DB0F7" w:rsidR="00E95EFA" w:rsidRDefault="00E95EFA" w:rsidP="00E95EFA">
      <w:pPr>
        <w:spacing w:line="276" w:lineRule="auto"/>
        <w:rPr>
          <w:b/>
        </w:rPr>
      </w:pPr>
    </w:p>
    <w:p w14:paraId="00913741" w14:textId="29E0E5BE" w:rsidR="00C459D4" w:rsidRPr="00E95EFA" w:rsidRDefault="00854BE0" w:rsidP="00E95EFA">
      <w:pPr>
        <w:spacing w:after="240" w:line="276" w:lineRule="auto"/>
        <w:ind w:left="360" w:right="360"/>
        <w:rPr>
          <w:b/>
          <w:bCs/>
          <w:sz w:val="22"/>
          <w:szCs w:val="22"/>
        </w:rPr>
      </w:pPr>
      <w:r>
        <w:rPr>
          <w:b/>
          <w:sz w:val="22"/>
          <w:szCs w:val="22"/>
        </w:rPr>
        <w:t xml:space="preserve">Supplementary </w:t>
      </w:r>
      <w:r w:rsidR="00C459D4" w:rsidRPr="00E95EFA">
        <w:rPr>
          <w:b/>
          <w:sz w:val="22"/>
          <w:szCs w:val="22"/>
        </w:rPr>
        <w:t>Fig</w:t>
      </w:r>
      <w:r>
        <w:rPr>
          <w:b/>
          <w:sz w:val="22"/>
          <w:szCs w:val="22"/>
        </w:rPr>
        <w:t>.</w:t>
      </w:r>
      <w:r w:rsidR="00C459D4" w:rsidRPr="00E95EFA">
        <w:rPr>
          <w:b/>
          <w:sz w:val="22"/>
          <w:szCs w:val="22"/>
        </w:rPr>
        <w:t xml:space="preserve"> SF8.1</w:t>
      </w:r>
      <w:r w:rsidR="005532CC" w:rsidRPr="00E95EFA">
        <w:rPr>
          <w:b/>
          <w:sz w:val="22"/>
          <w:szCs w:val="22"/>
        </w:rPr>
        <w:t>.</w:t>
      </w:r>
      <w:r w:rsidR="00CD5163" w:rsidRPr="00E95EFA">
        <w:rPr>
          <w:b/>
          <w:sz w:val="22"/>
          <w:szCs w:val="22"/>
        </w:rPr>
        <w:t xml:space="preserve"> </w:t>
      </w:r>
      <w:r w:rsidR="00CD5163" w:rsidRPr="00E95EFA">
        <w:rPr>
          <w:sz w:val="22"/>
          <w:szCs w:val="22"/>
        </w:rPr>
        <w:t xml:space="preserve">Distribution of gene expression signatures across the </w:t>
      </w:r>
      <w:r w:rsidR="00791FED" w:rsidRPr="00E95EFA">
        <w:rPr>
          <w:sz w:val="22"/>
          <w:szCs w:val="22"/>
        </w:rPr>
        <w:t xml:space="preserve">four </w:t>
      </w:r>
      <w:r w:rsidR="000032DD" w:rsidRPr="00E95EFA">
        <w:rPr>
          <w:sz w:val="22"/>
          <w:szCs w:val="22"/>
        </w:rPr>
        <w:t xml:space="preserve">survival </w:t>
      </w:r>
      <w:r w:rsidR="00CD5163" w:rsidRPr="00E95EFA">
        <w:rPr>
          <w:sz w:val="22"/>
          <w:szCs w:val="22"/>
        </w:rPr>
        <w:t xml:space="preserve">groups. Groups Q3 and </w:t>
      </w:r>
      <w:r w:rsidR="00791FED" w:rsidRPr="00E95EFA">
        <w:rPr>
          <w:sz w:val="22"/>
          <w:szCs w:val="22"/>
        </w:rPr>
        <w:t>Q</w:t>
      </w:r>
      <w:r w:rsidR="00CD5163" w:rsidRPr="00E95EFA">
        <w:rPr>
          <w:sz w:val="22"/>
          <w:szCs w:val="22"/>
        </w:rPr>
        <w:t>4, with prolonged survival, demonstrate</w:t>
      </w:r>
      <w:r w:rsidR="00045D8A">
        <w:rPr>
          <w:sz w:val="22"/>
          <w:szCs w:val="22"/>
        </w:rPr>
        <w:t>d</w:t>
      </w:r>
      <w:r w:rsidR="00CD5163" w:rsidRPr="00E95EFA">
        <w:rPr>
          <w:sz w:val="22"/>
          <w:szCs w:val="22"/>
        </w:rPr>
        <w:t xml:space="preserve"> an increase in expression of signatures associated with productive antitumor immunity</w:t>
      </w:r>
      <w:r w:rsidR="00791FED" w:rsidRPr="00E95EFA">
        <w:rPr>
          <w:sz w:val="22"/>
          <w:szCs w:val="22"/>
        </w:rPr>
        <w:t>,</w:t>
      </w:r>
      <w:r w:rsidR="00CD5163" w:rsidRPr="00E95EFA">
        <w:rPr>
          <w:sz w:val="22"/>
          <w:szCs w:val="22"/>
        </w:rPr>
        <w:t xml:space="preserve"> such as </w:t>
      </w:r>
      <w:r w:rsidR="00791FED" w:rsidRPr="00E95EFA">
        <w:rPr>
          <w:sz w:val="22"/>
          <w:szCs w:val="22"/>
        </w:rPr>
        <w:t xml:space="preserve">major histocompatibility complex, </w:t>
      </w:r>
      <w:r w:rsidR="00CD5163" w:rsidRPr="00E95EFA">
        <w:rPr>
          <w:sz w:val="22"/>
          <w:szCs w:val="22"/>
        </w:rPr>
        <w:t>T-cells</w:t>
      </w:r>
      <w:r w:rsidR="00791FED" w:rsidRPr="00E95EFA">
        <w:rPr>
          <w:sz w:val="22"/>
          <w:szCs w:val="22"/>
        </w:rPr>
        <w:t>,</w:t>
      </w:r>
      <w:r w:rsidR="00CD5163" w:rsidRPr="00E95EFA">
        <w:rPr>
          <w:sz w:val="22"/>
          <w:szCs w:val="22"/>
        </w:rPr>
        <w:t xml:space="preserve"> and </w:t>
      </w:r>
      <w:r w:rsidR="00791FED" w:rsidRPr="00E95EFA">
        <w:rPr>
          <w:sz w:val="22"/>
          <w:szCs w:val="22"/>
        </w:rPr>
        <w:t xml:space="preserve">T helper type 1 cell </w:t>
      </w:r>
      <w:r w:rsidR="00CD5163" w:rsidRPr="00E95EFA">
        <w:rPr>
          <w:sz w:val="22"/>
          <w:szCs w:val="22"/>
        </w:rPr>
        <w:t>signaling. In contrast</w:t>
      </w:r>
      <w:r w:rsidR="00791FED" w:rsidRPr="00E95EFA">
        <w:rPr>
          <w:sz w:val="22"/>
          <w:szCs w:val="22"/>
        </w:rPr>
        <w:t>,</w:t>
      </w:r>
      <w:r w:rsidR="00CD5163" w:rsidRPr="00E95EFA">
        <w:rPr>
          <w:sz w:val="22"/>
          <w:szCs w:val="22"/>
        </w:rPr>
        <w:t xml:space="preserve"> groups Q1 and Q2, with reduced survival, demonstrate reduced expression of these signatures commensurate with an increase in signatures of neutrophils, protumor inflammatory signals, cancer</w:t>
      </w:r>
      <w:r w:rsidR="00791FED" w:rsidRPr="00E95EFA">
        <w:rPr>
          <w:sz w:val="22"/>
          <w:szCs w:val="22"/>
        </w:rPr>
        <w:t>-</w:t>
      </w:r>
      <w:r w:rsidR="00CD5163" w:rsidRPr="00E95EFA">
        <w:rPr>
          <w:sz w:val="22"/>
          <w:szCs w:val="22"/>
        </w:rPr>
        <w:t>associated fibroblasts</w:t>
      </w:r>
      <w:r w:rsidR="00791FED" w:rsidRPr="00E95EFA">
        <w:rPr>
          <w:sz w:val="22"/>
          <w:szCs w:val="22"/>
        </w:rPr>
        <w:t>,</w:t>
      </w:r>
      <w:r w:rsidR="00CD5163" w:rsidRPr="00E95EFA">
        <w:rPr>
          <w:sz w:val="22"/>
          <w:szCs w:val="22"/>
        </w:rPr>
        <w:t xml:space="preserve"> and matrix remodeling.</w:t>
      </w:r>
    </w:p>
    <w:p w14:paraId="5FFDDAD3" w14:textId="2A236156" w:rsidR="007F00BC" w:rsidRDefault="007F00BC" w:rsidP="0006340A">
      <w:pPr>
        <w:spacing w:after="240" w:line="276" w:lineRule="auto"/>
      </w:pPr>
    </w:p>
    <w:p w14:paraId="068C8515" w14:textId="5E1D6FCE" w:rsidR="007F00BC" w:rsidRDefault="007F00BC" w:rsidP="0006340A">
      <w:pPr>
        <w:spacing w:after="240" w:line="276" w:lineRule="auto"/>
      </w:pPr>
    </w:p>
    <w:p w14:paraId="72440644" w14:textId="113B9D82" w:rsidR="00B64DD3" w:rsidRDefault="00B64DD3" w:rsidP="0006340A">
      <w:pPr>
        <w:spacing w:after="240" w:line="276" w:lineRule="auto"/>
      </w:pPr>
    </w:p>
    <w:p w14:paraId="60A2DC9B" w14:textId="77777777" w:rsidR="00045D8A" w:rsidRDefault="00045D8A" w:rsidP="0006340A">
      <w:pPr>
        <w:spacing w:after="240" w:line="276" w:lineRule="auto"/>
        <w:rPr>
          <w:b/>
          <w:bCs/>
        </w:rPr>
      </w:pPr>
    </w:p>
    <w:p w14:paraId="126DA39C" w14:textId="77777777" w:rsidR="00045D8A" w:rsidRDefault="00045D8A" w:rsidP="0006340A">
      <w:pPr>
        <w:spacing w:after="240" w:line="276" w:lineRule="auto"/>
        <w:rPr>
          <w:b/>
          <w:bCs/>
        </w:rPr>
      </w:pPr>
    </w:p>
    <w:p w14:paraId="591E9C23" w14:textId="77777777" w:rsidR="00045D8A" w:rsidRDefault="00045D8A" w:rsidP="0006340A">
      <w:pPr>
        <w:spacing w:after="240" w:line="276" w:lineRule="auto"/>
        <w:rPr>
          <w:b/>
          <w:bCs/>
        </w:rPr>
      </w:pPr>
    </w:p>
    <w:p w14:paraId="1AA3BD48" w14:textId="5C194F1E" w:rsidR="00045D8A" w:rsidRDefault="00045D8A" w:rsidP="0006340A">
      <w:pPr>
        <w:spacing w:after="240" w:line="276" w:lineRule="auto"/>
        <w:rPr>
          <w:b/>
          <w:bCs/>
        </w:rPr>
      </w:pPr>
      <w:r w:rsidRPr="001057DE">
        <w:rPr>
          <w:noProof/>
        </w:rPr>
        <w:drawing>
          <wp:anchor distT="0" distB="0" distL="114300" distR="114300" simplePos="0" relativeHeight="251658241" behindDoc="1" locked="0" layoutInCell="1" allowOverlap="1" wp14:anchorId="49E23550" wp14:editId="767583C6">
            <wp:simplePos x="0" y="0"/>
            <wp:positionH relativeFrom="margin">
              <wp:align>center</wp:align>
            </wp:positionH>
            <wp:positionV relativeFrom="paragraph">
              <wp:posOffset>6782</wp:posOffset>
            </wp:positionV>
            <wp:extent cx="3619500" cy="4076700"/>
            <wp:effectExtent l="0" t="0" r="0" b="0"/>
            <wp:wrapNone/>
            <wp:docPr id="467781689" name="Picture 4677816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7781689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9500" cy="4076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01A3D9A" w14:textId="4F573398" w:rsidR="00045D8A" w:rsidRDefault="00045D8A" w:rsidP="0006340A">
      <w:pPr>
        <w:spacing w:after="240" w:line="276" w:lineRule="auto"/>
        <w:rPr>
          <w:b/>
          <w:bCs/>
        </w:rPr>
      </w:pPr>
    </w:p>
    <w:p w14:paraId="00992AC2" w14:textId="3F5BFB04" w:rsidR="00045D8A" w:rsidRDefault="00045D8A" w:rsidP="0006340A">
      <w:pPr>
        <w:spacing w:after="240" w:line="276" w:lineRule="auto"/>
        <w:rPr>
          <w:b/>
          <w:bCs/>
        </w:rPr>
      </w:pPr>
    </w:p>
    <w:p w14:paraId="1097B988" w14:textId="77777777" w:rsidR="00045D8A" w:rsidRDefault="00045D8A" w:rsidP="0006340A">
      <w:pPr>
        <w:spacing w:after="240" w:line="276" w:lineRule="auto"/>
        <w:rPr>
          <w:b/>
          <w:bCs/>
        </w:rPr>
      </w:pPr>
    </w:p>
    <w:p w14:paraId="70072E89" w14:textId="59BB464A" w:rsidR="00045D8A" w:rsidRDefault="00045D8A" w:rsidP="0006340A">
      <w:pPr>
        <w:spacing w:after="240" w:line="276" w:lineRule="auto"/>
        <w:rPr>
          <w:b/>
          <w:bCs/>
        </w:rPr>
      </w:pPr>
    </w:p>
    <w:p w14:paraId="02B495BF" w14:textId="77777777" w:rsidR="00045D8A" w:rsidRDefault="00045D8A" w:rsidP="0006340A">
      <w:pPr>
        <w:spacing w:after="240" w:line="276" w:lineRule="auto"/>
        <w:rPr>
          <w:b/>
          <w:bCs/>
        </w:rPr>
      </w:pPr>
    </w:p>
    <w:p w14:paraId="3909CCBE" w14:textId="5951F24C" w:rsidR="00045D8A" w:rsidRDefault="00045D8A" w:rsidP="0006340A">
      <w:pPr>
        <w:spacing w:after="240" w:line="276" w:lineRule="auto"/>
        <w:rPr>
          <w:b/>
          <w:bCs/>
        </w:rPr>
      </w:pPr>
    </w:p>
    <w:p w14:paraId="543F5F3B" w14:textId="69894E8E" w:rsidR="00045D8A" w:rsidRDefault="00045D8A" w:rsidP="0006340A">
      <w:pPr>
        <w:spacing w:after="240" w:line="276" w:lineRule="auto"/>
        <w:rPr>
          <w:b/>
          <w:bCs/>
        </w:rPr>
      </w:pPr>
    </w:p>
    <w:p w14:paraId="7C735875" w14:textId="77777777" w:rsidR="00045D8A" w:rsidRDefault="00045D8A" w:rsidP="0006340A">
      <w:pPr>
        <w:spacing w:after="240" w:line="276" w:lineRule="auto"/>
        <w:rPr>
          <w:b/>
          <w:bCs/>
        </w:rPr>
      </w:pPr>
    </w:p>
    <w:p w14:paraId="03287AD1" w14:textId="7815608C" w:rsidR="00045D8A" w:rsidRDefault="00045D8A" w:rsidP="0006340A">
      <w:pPr>
        <w:spacing w:after="240" w:line="276" w:lineRule="auto"/>
        <w:rPr>
          <w:b/>
          <w:bCs/>
        </w:rPr>
      </w:pPr>
    </w:p>
    <w:p w14:paraId="6527E24C" w14:textId="6A31DBD8" w:rsidR="00045D8A" w:rsidRDefault="00045D8A" w:rsidP="0006340A">
      <w:pPr>
        <w:spacing w:after="240" w:line="276" w:lineRule="auto"/>
        <w:rPr>
          <w:b/>
          <w:bCs/>
        </w:rPr>
      </w:pPr>
    </w:p>
    <w:p w14:paraId="0C6BD72E" w14:textId="67B91026" w:rsidR="00045D8A" w:rsidRDefault="00045D8A" w:rsidP="0006340A">
      <w:pPr>
        <w:spacing w:after="240" w:line="276" w:lineRule="auto"/>
        <w:rPr>
          <w:b/>
          <w:bCs/>
        </w:rPr>
      </w:pPr>
    </w:p>
    <w:p w14:paraId="4BDDCFAF" w14:textId="5EDC7FA8" w:rsidR="00B64DD3" w:rsidRPr="00045D8A" w:rsidRDefault="00854BE0" w:rsidP="00045D8A">
      <w:pPr>
        <w:spacing w:after="240" w:line="276" w:lineRule="auto"/>
        <w:ind w:left="360" w:right="360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Supplementary </w:t>
      </w:r>
      <w:r w:rsidR="001057DE" w:rsidRPr="00045D8A">
        <w:rPr>
          <w:b/>
          <w:bCs/>
          <w:sz w:val="22"/>
          <w:szCs w:val="22"/>
        </w:rPr>
        <w:t>Fig</w:t>
      </w:r>
      <w:r>
        <w:rPr>
          <w:b/>
          <w:bCs/>
          <w:sz w:val="22"/>
          <w:szCs w:val="22"/>
        </w:rPr>
        <w:t>.</w:t>
      </w:r>
      <w:r w:rsidR="001057DE" w:rsidRPr="00045D8A">
        <w:rPr>
          <w:b/>
          <w:bCs/>
          <w:sz w:val="22"/>
          <w:szCs w:val="22"/>
        </w:rPr>
        <w:t xml:space="preserve"> SF8.</w:t>
      </w:r>
      <w:r w:rsidR="00C459D4" w:rsidRPr="00045D8A">
        <w:rPr>
          <w:b/>
          <w:bCs/>
          <w:sz w:val="22"/>
          <w:szCs w:val="22"/>
        </w:rPr>
        <w:t>2</w:t>
      </w:r>
      <w:r w:rsidR="005532CC" w:rsidRPr="00045D8A">
        <w:rPr>
          <w:b/>
          <w:bCs/>
          <w:sz w:val="22"/>
          <w:szCs w:val="22"/>
        </w:rPr>
        <w:t>.</w:t>
      </w:r>
      <w:r w:rsidR="001057DE" w:rsidRPr="00045D8A">
        <w:rPr>
          <w:sz w:val="22"/>
          <w:szCs w:val="22"/>
        </w:rPr>
        <w:t xml:space="preserve"> Heat</w:t>
      </w:r>
      <w:r w:rsidR="00791FED" w:rsidRPr="00045D8A">
        <w:rPr>
          <w:sz w:val="22"/>
          <w:szCs w:val="22"/>
        </w:rPr>
        <w:t xml:space="preserve"> </w:t>
      </w:r>
      <w:r w:rsidR="001057DE" w:rsidRPr="00045D8A">
        <w:rPr>
          <w:sz w:val="22"/>
          <w:szCs w:val="22"/>
        </w:rPr>
        <w:t xml:space="preserve">map of </w:t>
      </w:r>
      <w:r w:rsidR="00DD5C1D" w:rsidRPr="00045D8A">
        <w:rPr>
          <w:sz w:val="22"/>
          <w:szCs w:val="22"/>
        </w:rPr>
        <w:t xml:space="preserve">the </w:t>
      </w:r>
      <w:r w:rsidR="00791FED" w:rsidRPr="00045D8A">
        <w:rPr>
          <w:sz w:val="22"/>
          <w:szCs w:val="22"/>
        </w:rPr>
        <w:t xml:space="preserve">tumor microenvironment </w:t>
      </w:r>
      <w:r w:rsidR="00DD5C1D" w:rsidRPr="00045D8A">
        <w:rPr>
          <w:sz w:val="22"/>
          <w:szCs w:val="22"/>
        </w:rPr>
        <w:t>signatures in the Van Allen et al</w:t>
      </w:r>
      <w:r w:rsidR="005532CC" w:rsidRPr="00045D8A">
        <w:rPr>
          <w:sz w:val="22"/>
          <w:szCs w:val="22"/>
        </w:rPr>
        <w:t>.</w:t>
      </w:r>
      <w:r w:rsidR="00DD5C1D" w:rsidRPr="00045D8A">
        <w:rPr>
          <w:sz w:val="22"/>
          <w:szCs w:val="22"/>
        </w:rPr>
        <w:t xml:space="preserve"> data</w:t>
      </w:r>
      <w:r w:rsidR="005532CC" w:rsidRPr="00045D8A">
        <w:rPr>
          <w:sz w:val="22"/>
          <w:szCs w:val="22"/>
        </w:rPr>
        <w:t xml:space="preserve"> </w:t>
      </w:r>
      <w:r w:rsidR="00DD5C1D" w:rsidRPr="00045D8A">
        <w:rPr>
          <w:sz w:val="22"/>
          <w:szCs w:val="22"/>
        </w:rPr>
        <w:t>set.</w:t>
      </w:r>
      <w:r w:rsidR="00791FED" w:rsidRPr="00045D8A">
        <w:rPr>
          <w:sz w:val="22"/>
          <w:szCs w:val="22"/>
        </w:rPr>
        <w:fldChar w:fldCharType="begin"/>
      </w:r>
      <w:r w:rsidR="00533813" w:rsidRPr="00045D8A">
        <w:rPr>
          <w:sz w:val="22"/>
          <w:szCs w:val="22"/>
        </w:rPr>
        <w:instrText xml:space="preserve"> ADDIN EN.CITE &lt;EndNote&gt;&lt;Cite&gt;&lt;Author&gt;Van Allen&lt;/Author&gt;&lt;Year&gt;2015&lt;/Year&gt;&lt;RecNum&gt;69&lt;/RecNum&gt;&lt;DisplayText&gt;&lt;style face="superscript"&gt;4&lt;/style&gt;&lt;/DisplayText&gt;&lt;record&gt;&lt;rec-number&gt;69&lt;/rec-number&gt;&lt;foreign-keys&gt;&lt;key app="EN" db-id="dxttvte56pwz2teat275rsxaxttdxwsd2vvp" timestamp="1691521101"&gt;69&lt;/key&gt;&lt;/foreign-keys&gt;&lt;ref-type name="Journal Article"&gt;17&lt;/ref-type&gt;&lt;contributors&gt;&lt;authors&gt;&lt;author&gt;Van Allen, Eliezer M&lt;/author&gt;&lt;author&gt;Miao, Diana&lt;/author&gt;&lt;author&gt;Schilling, Bastian&lt;/author&gt;&lt;author&gt;Shukla, Sachet A&lt;/author&gt;&lt;author&gt;Blank, Christian&lt;/author&gt;&lt;author&gt;Zimmer, Lisa&lt;/author&gt;&lt;author&gt;Sucker, Antje&lt;/author&gt;&lt;author&gt;Hillen, Uwe&lt;/author&gt;&lt;author&gt;Geukes Foppen, Marnix H&lt;/author&gt;&lt;author&gt;Goldinger, Simone M&lt;/author&gt;&lt;/authors&gt;&lt;/contributors&gt;&lt;titles&gt;&lt;title&gt;Genomic correlates of response to CTLA-4 blockade in metastatic melanoma&lt;/title&gt;&lt;secondary-title&gt;Science&lt;/secondary-title&gt;&lt;/titles&gt;&lt;periodical&gt;&lt;full-title&gt;Science&lt;/full-title&gt;&lt;abbr-1&gt;Science&lt;/abbr-1&gt;&lt;/periodical&gt;&lt;pages&gt;207-211&lt;/pages&gt;&lt;volume&gt;350&lt;/volume&gt;&lt;number&gt;6257&lt;/number&gt;&lt;dates&gt;&lt;year&gt;2015&lt;/year&gt;&lt;/dates&gt;&lt;isbn&gt;0036-8075&lt;/isbn&gt;&lt;urls&gt;&lt;/urls&gt;&lt;/record&gt;&lt;/Cite&gt;&lt;/EndNote&gt;</w:instrText>
      </w:r>
      <w:r w:rsidR="00791FED" w:rsidRPr="00045D8A">
        <w:rPr>
          <w:sz w:val="22"/>
          <w:szCs w:val="22"/>
        </w:rPr>
        <w:fldChar w:fldCharType="separate"/>
      </w:r>
      <w:r w:rsidR="00533813" w:rsidRPr="00045D8A">
        <w:rPr>
          <w:noProof/>
          <w:sz w:val="22"/>
          <w:szCs w:val="22"/>
          <w:vertAlign w:val="superscript"/>
        </w:rPr>
        <w:t>4</w:t>
      </w:r>
      <w:r w:rsidR="00791FED" w:rsidRPr="00045D8A">
        <w:rPr>
          <w:sz w:val="22"/>
          <w:szCs w:val="22"/>
        </w:rPr>
        <w:fldChar w:fldCharType="end"/>
      </w:r>
    </w:p>
    <w:p w14:paraId="6E32180A" w14:textId="0C04542A" w:rsidR="00ED38FB" w:rsidRDefault="00ED38FB" w:rsidP="0006340A">
      <w:pPr>
        <w:spacing w:after="240" w:line="276" w:lineRule="auto"/>
      </w:pPr>
    </w:p>
    <w:p w14:paraId="69C97909" w14:textId="73E36099" w:rsidR="00DD5C1D" w:rsidRDefault="00DD5C1D" w:rsidP="0006340A">
      <w:pPr>
        <w:spacing w:after="240" w:line="276" w:lineRule="auto"/>
      </w:pPr>
    </w:p>
    <w:p w14:paraId="0F26EC8F" w14:textId="7D88818C" w:rsidR="006B2096" w:rsidRDefault="006B2096" w:rsidP="0006340A">
      <w:pPr>
        <w:spacing w:after="240" w:line="276" w:lineRule="auto"/>
      </w:pPr>
    </w:p>
    <w:p w14:paraId="7EBAB0EF" w14:textId="06A68795" w:rsidR="00045D8A" w:rsidRDefault="00045D8A" w:rsidP="0006340A">
      <w:pPr>
        <w:spacing w:after="240" w:line="276" w:lineRule="auto"/>
        <w:rPr>
          <w:b/>
          <w:bCs/>
        </w:rPr>
      </w:pPr>
    </w:p>
    <w:p w14:paraId="604E101D" w14:textId="77777777" w:rsidR="00045D8A" w:rsidRDefault="00045D8A" w:rsidP="0006340A">
      <w:pPr>
        <w:spacing w:after="240" w:line="276" w:lineRule="auto"/>
        <w:rPr>
          <w:b/>
          <w:bCs/>
        </w:rPr>
      </w:pPr>
    </w:p>
    <w:p w14:paraId="2CE98E29" w14:textId="77777777" w:rsidR="00045D8A" w:rsidRDefault="00045D8A" w:rsidP="0006340A">
      <w:pPr>
        <w:spacing w:after="240" w:line="276" w:lineRule="auto"/>
        <w:rPr>
          <w:b/>
          <w:bCs/>
        </w:rPr>
      </w:pPr>
    </w:p>
    <w:p w14:paraId="640E3815" w14:textId="29C3E317" w:rsidR="00045D8A" w:rsidRDefault="00045D8A" w:rsidP="0006340A">
      <w:pPr>
        <w:spacing w:after="240" w:line="276" w:lineRule="auto"/>
        <w:rPr>
          <w:b/>
          <w:bCs/>
        </w:rPr>
      </w:pPr>
    </w:p>
    <w:p w14:paraId="2858709A" w14:textId="77777777" w:rsidR="00045D8A" w:rsidRDefault="00045D8A" w:rsidP="0006340A">
      <w:pPr>
        <w:spacing w:after="240" w:line="276" w:lineRule="auto"/>
        <w:rPr>
          <w:b/>
          <w:bCs/>
        </w:rPr>
      </w:pPr>
    </w:p>
    <w:p w14:paraId="50AC060D" w14:textId="77777777" w:rsidR="00045D8A" w:rsidRDefault="00045D8A" w:rsidP="0006340A">
      <w:pPr>
        <w:spacing w:after="240" w:line="276" w:lineRule="auto"/>
        <w:rPr>
          <w:b/>
          <w:bCs/>
        </w:rPr>
      </w:pPr>
    </w:p>
    <w:p w14:paraId="7254E2F9" w14:textId="1D1D7FBD" w:rsidR="00045D8A" w:rsidRDefault="00045D8A" w:rsidP="0006340A">
      <w:pPr>
        <w:spacing w:after="240" w:line="276" w:lineRule="auto"/>
        <w:rPr>
          <w:b/>
          <w:bCs/>
        </w:rPr>
      </w:pPr>
      <w:r w:rsidRPr="006B2096">
        <w:rPr>
          <w:noProof/>
        </w:rPr>
        <w:drawing>
          <wp:anchor distT="0" distB="0" distL="114300" distR="114300" simplePos="0" relativeHeight="251658242" behindDoc="1" locked="0" layoutInCell="1" allowOverlap="1" wp14:anchorId="5D96B746" wp14:editId="0FBA3D25">
            <wp:simplePos x="0" y="0"/>
            <wp:positionH relativeFrom="margin">
              <wp:align>center</wp:align>
            </wp:positionH>
            <wp:positionV relativeFrom="paragraph">
              <wp:posOffset>7264</wp:posOffset>
            </wp:positionV>
            <wp:extent cx="4572000" cy="3657600"/>
            <wp:effectExtent l="0" t="0" r="0" b="0"/>
            <wp:wrapNone/>
            <wp:docPr id="1731069527" name="Picture 17310695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1069527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27EDF21" w14:textId="2C37C45A" w:rsidR="00045D8A" w:rsidRDefault="00045D8A" w:rsidP="0006340A">
      <w:pPr>
        <w:spacing w:after="240" w:line="276" w:lineRule="auto"/>
        <w:rPr>
          <w:b/>
          <w:bCs/>
        </w:rPr>
      </w:pPr>
    </w:p>
    <w:p w14:paraId="0D742F5E" w14:textId="77777777" w:rsidR="00045D8A" w:rsidRDefault="00045D8A" w:rsidP="0006340A">
      <w:pPr>
        <w:spacing w:after="240" w:line="276" w:lineRule="auto"/>
        <w:rPr>
          <w:b/>
          <w:bCs/>
        </w:rPr>
      </w:pPr>
    </w:p>
    <w:p w14:paraId="58CC5353" w14:textId="77777777" w:rsidR="00045D8A" w:rsidRDefault="00045D8A" w:rsidP="0006340A">
      <w:pPr>
        <w:spacing w:after="240" w:line="276" w:lineRule="auto"/>
        <w:rPr>
          <w:b/>
          <w:bCs/>
        </w:rPr>
      </w:pPr>
    </w:p>
    <w:p w14:paraId="36EBE3E8" w14:textId="77777777" w:rsidR="00045D8A" w:rsidRDefault="00045D8A" w:rsidP="0006340A">
      <w:pPr>
        <w:spacing w:after="240" w:line="276" w:lineRule="auto"/>
        <w:rPr>
          <w:b/>
          <w:bCs/>
        </w:rPr>
      </w:pPr>
    </w:p>
    <w:p w14:paraId="2E2868BF" w14:textId="77777777" w:rsidR="00045D8A" w:rsidRDefault="00045D8A" w:rsidP="0006340A">
      <w:pPr>
        <w:spacing w:after="240" w:line="276" w:lineRule="auto"/>
        <w:rPr>
          <w:b/>
          <w:bCs/>
        </w:rPr>
      </w:pPr>
    </w:p>
    <w:p w14:paraId="02EB212A" w14:textId="77777777" w:rsidR="00045D8A" w:rsidRDefault="00045D8A" w:rsidP="0006340A">
      <w:pPr>
        <w:spacing w:after="240" w:line="276" w:lineRule="auto"/>
        <w:rPr>
          <w:b/>
          <w:bCs/>
        </w:rPr>
      </w:pPr>
    </w:p>
    <w:p w14:paraId="457D98CC" w14:textId="77777777" w:rsidR="00045D8A" w:rsidRDefault="00045D8A" w:rsidP="0006340A">
      <w:pPr>
        <w:spacing w:after="240" w:line="276" w:lineRule="auto"/>
        <w:rPr>
          <w:b/>
          <w:bCs/>
        </w:rPr>
      </w:pPr>
    </w:p>
    <w:p w14:paraId="1BB35E34" w14:textId="77777777" w:rsidR="00045D8A" w:rsidRDefault="00045D8A" w:rsidP="0006340A">
      <w:pPr>
        <w:spacing w:after="240" w:line="276" w:lineRule="auto"/>
        <w:rPr>
          <w:b/>
          <w:bCs/>
        </w:rPr>
      </w:pPr>
    </w:p>
    <w:p w14:paraId="4C69E593" w14:textId="77777777" w:rsidR="00045D8A" w:rsidRDefault="00045D8A" w:rsidP="0006340A">
      <w:pPr>
        <w:spacing w:after="240" w:line="276" w:lineRule="auto"/>
        <w:rPr>
          <w:b/>
          <w:bCs/>
        </w:rPr>
      </w:pPr>
    </w:p>
    <w:p w14:paraId="2F4EC450" w14:textId="77777777" w:rsidR="00045D8A" w:rsidRDefault="00045D8A" w:rsidP="0006340A">
      <w:pPr>
        <w:spacing w:after="240" w:line="276" w:lineRule="auto"/>
        <w:rPr>
          <w:b/>
          <w:bCs/>
        </w:rPr>
      </w:pPr>
    </w:p>
    <w:p w14:paraId="224A4993" w14:textId="1068697A" w:rsidR="00DD5C1D" w:rsidRDefault="00854BE0" w:rsidP="00854BE0">
      <w:pPr>
        <w:spacing w:after="240" w:line="276" w:lineRule="auto"/>
        <w:ind w:left="360" w:right="360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Supplementary </w:t>
      </w:r>
      <w:r w:rsidR="00DD5C1D" w:rsidRPr="00854BE0">
        <w:rPr>
          <w:b/>
          <w:bCs/>
          <w:sz w:val="22"/>
          <w:szCs w:val="22"/>
        </w:rPr>
        <w:t>Fig</w:t>
      </w:r>
      <w:r>
        <w:rPr>
          <w:b/>
          <w:bCs/>
          <w:sz w:val="22"/>
          <w:szCs w:val="22"/>
        </w:rPr>
        <w:t>.</w:t>
      </w:r>
      <w:r w:rsidR="00DD5C1D" w:rsidRPr="00854BE0">
        <w:rPr>
          <w:b/>
          <w:bCs/>
          <w:sz w:val="22"/>
          <w:szCs w:val="22"/>
        </w:rPr>
        <w:t xml:space="preserve"> SF8.</w:t>
      </w:r>
      <w:r w:rsidR="00C459D4" w:rsidRPr="00854BE0">
        <w:rPr>
          <w:b/>
          <w:bCs/>
          <w:sz w:val="22"/>
          <w:szCs w:val="22"/>
        </w:rPr>
        <w:t>3</w:t>
      </w:r>
      <w:r w:rsidR="005532CC" w:rsidRPr="00854BE0">
        <w:rPr>
          <w:b/>
          <w:bCs/>
          <w:sz w:val="22"/>
          <w:szCs w:val="22"/>
        </w:rPr>
        <w:t>.</w:t>
      </w:r>
      <w:r w:rsidR="00760774" w:rsidRPr="00854BE0">
        <w:rPr>
          <w:sz w:val="22"/>
          <w:szCs w:val="22"/>
        </w:rPr>
        <w:t xml:space="preserve"> </w:t>
      </w:r>
      <w:r w:rsidR="006B2096" w:rsidRPr="00854BE0">
        <w:rPr>
          <w:sz w:val="22"/>
          <w:szCs w:val="22"/>
        </w:rPr>
        <w:t>Heat</w:t>
      </w:r>
      <w:r w:rsidR="00791FED" w:rsidRPr="00854BE0">
        <w:rPr>
          <w:sz w:val="22"/>
          <w:szCs w:val="22"/>
        </w:rPr>
        <w:t xml:space="preserve"> </w:t>
      </w:r>
      <w:r w:rsidR="006B2096" w:rsidRPr="00854BE0">
        <w:rPr>
          <w:sz w:val="22"/>
          <w:szCs w:val="22"/>
        </w:rPr>
        <w:t>map</w:t>
      </w:r>
      <w:r w:rsidR="000F221A" w:rsidRPr="00854BE0">
        <w:rPr>
          <w:sz w:val="22"/>
          <w:szCs w:val="22"/>
        </w:rPr>
        <w:t xml:space="preserve"> of </w:t>
      </w:r>
      <w:r w:rsidR="00791FED" w:rsidRPr="00854BE0">
        <w:rPr>
          <w:sz w:val="22"/>
          <w:szCs w:val="22"/>
        </w:rPr>
        <w:t xml:space="preserve">tumor microenvironment </w:t>
      </w:r>
      <w:r w:rsidR="00760774" w:rsidRPr="00854BE0">
        <w:rPr>
          <w:sz w:val="22"/>
          <w:szCs w:val="22"/>
        </w:rPr>
        <w:t xml:space="preserve">enrichment for </w:t>
      </w:r>
      <w:r w:rsidR="00791FED" w:rsidRPr="00854BE0">
        <w:rPr>
          <w:sz w:val="22"/>
          <w:szCs w:val="22"/>
        </w:rPr>
        <w:t xml:space="preserve">the </w:t>
      </w:r>
      <w:r w:rsidR="00760774" w:rsidRPr="00854BE0">
        <w:rPr>
          <w:sz w:val="22"/>
          <w:szCs w:val="22"/>
        </w:rPr>
        <w:t xml:space="preserve">variant </w:t>
      </w:r>
      <w:r w:rsidR="00791FED" w:rsidRPr="00854BE0">
        <w:rPr>
          <w:sz w:val="22"/>
          <w:szCs w:val="22"/>
        </w:rPr>
        <w:t>and</w:t>
      </w:r>
      <w:r w:rsidR="00760774" w:rsidRPr="00854BE0">
        <w:rPr>
          <w:sz w:val="22"/>
          <w:szCs w:val="22"/>
        </w:rPr>
        <w:t xml:space="preserve"> </w:t>
      </w:r>
      <w:r w:rsidR="00791FED" w:rsidRPr="00854BE0">
        <w:rPr>
          <w:sz w:val="22"/>
          <w:szCs w:val="22"/>
        </w:rPr>
        <w:t>i</w:t>
      </w:r>
      <w:r w:rsidR="00760774" w:rsidRPr="00854BE0">
        <w:rPr>
          <w:sz w:val="22"/>
          <w:szCs w:val="22"/>
        </w:rPr>
        <w:t>nvariant populations</w:t>
      </w:r>
      <w:r w:rsidR="00791FED" w:rsidRPr="00854BE0">
        <w:rPr>
          <w:sz w:val="22"/>
          <w:szCs w:val="22"/>
        </w:rPr>
        <w:t>.</w:t>
      </w:r>
      <w:r w:rsidR="00DD5C1D" w:rsidRPr="00854BE0">
        <w:rPr>
          <w:sz w:val="22"/>
          <w:szCs w:val="22"/>
        </w:rPr>
        <w:t xml:space="preserve"> </w:t>
      </w:r>
    </w:p>
    <w:p w14:paraId="74DBBD44" w14:textId="77777777" w:rsidR="00BE7043" w:rsidRDefault="00BE7043" w:rsidP="00854BE0">
      <w:pPr>
        <w:spacing w:after="240" w:line="276" w:lineRule="auto"/>
        <w:ind w:left="360" w:right="360"/>
        <w:rPr>
          <w:sz w:val="22"/>
          <w:szCs w:val="22"/>
        </w:rPr>
      </w:pPr>
    </w:p>
    <w:p w14:paraId="5DAEB343" w14:textId="77777777" w:rsidR="002E1B84" w:rsidRDefault="002E1B84" w:rsidP="002E1B84">
      <w:pPr>
        <w:spacing w:after="240" w:line="276" w:lineRule="auto"/>
        <w:ind w:right="360"/>
        <w:rPr>
          <w:b/>
          <w:bCs/>
          <w:sz w:val="22"/>
          <w:szCs w:val="22"/>
        </w:rPr>
      </w:pPr>
    </w:p>
    <w:p w14:paraId="7114ACC6" w14:textId="77777777" w:rsidR="002E1B84" w:rsidRDefault="002E1B84" w:rsidP="002E1B84">
      <w:pPr>
        <w:spacing w:after="240" w:line="276" w:lineRule="auto"/>
        <w:ind w:right="360"/>
        <w:rPr>
          <w:b/>
          <w:bCs/>
          <w:sz w:val="22"/>
          <w:szCs w:val="22"/>
        </w:rPr>
      </w:pPr>
    </w:p>
    <w:p w14:paraId="2B0D233E" w14:textId="77777777" w:rsidR="002E1B84" w:rsidRDefault="002E1B84" w:rsidP="002E1B84">
      <w:pPr>
        <w:spacing w:after="240" w:line="276" w:lineRule="auto"/>
        <w:ind w:right="360"/>
        <w:rPr>
          <w:b/>
          <w:bCs/>
          <w:sz w:val="22"/>
          <w:szCs w:val="22"/>
        </w:rPr>
      </w:pPr>
    </w:p>
    <w:p w14:paraId="5896F11A" w14:textId="77777777" w:rsidR="002E1B84" w:rsidRDefault="002E1B84" w:rsidP="002E1B84">
      <w:pPr>
        <w:spacing w:after="240" w:line="276" w:lineRule="auto"/>
        <w:ind w:right="360"/>
        <w:rPr>
          <w:b/>
          <w:bCs/>
          <w:sz w:val="22"/>
          <w:szCs w:val="22"/>
        </w:rPr>
      </w:pPr>
    </w:p>
    <w:p w14:paraId="3CFC9B67" w14:textId="77777777" w:rsidR="002E1B84" w:rsidRDefault="002E1B84" w:rsidP="002E1B84">
      <w:pPr>
        <w:spacing w:after="240" w:line="276" w:lineRule="auto"/>
        <w:ind w:right="360"/>
        <w:rPr>
          <w:b/>
          <w:bCs/>
          <w:sz w:val="22"/>
          <w:szCs w:val="22"/>
        </w:rPr>
      </w:pPr>
    </w:p>
    <w:p w14:paraId="2D7F0792" w14:textId="77777777" w:rsidR="002E1B84" w:rsidRDefault="002E1B84" w:rsidP="002E1B84">
      <w:pPr>
        <w:spacing w:after="240" w:line="276" w:lineRule="auto"/>
        <w:ind w:right="360"/>
        <w:rPr>
          <w:b/>
          <w:bCs/>
          <w:sz w:val="22"/>
          <w:szCs w:val="22"/>
        </w:rPr>
      </w:pPr>
    </w:p>
    <w:p w14:paraId="57F67E6B" w14:textId="77777777" w:rsidR="002E1B84" w:rsidRDefault="002E1B84" w:rsidP="002E1B84">
      <w:pPr>
        <w:spacing w:after="240" w:line="276" w:lineRule="auto"/>
        <w:ind w:right="360"/>
        <w:rPr>
          <w:b/>
          <w:bCs/>
          <w:sz w:val="22"/>
          <w:szCs w:val="22"/>
        </w:rPr>
      </w:pPr>
    </w:p>
    <w:p w14:paraId="4D988A94" w14:textId="77777777" w:rsidR="002E1B84" w:rsidRDefault="002E1B84" w:rsidP="002E1B84">
      <w:pPr>
        <w:spacing w:after="240" w:line="276" w:lineRule="auto"/>
        <w:ind w:right="360"/>
        <w:rPr>
          <w:b/>
          <w:bCs/>
          <w:sz w:val="22"/>
          <w:szCs w:val="22"/>
        </w:rPr>
      </w:pPr>
    </w:p>
    <w:p w14:paraId="049ADCBF" w14:textId="265CB500" w:rsidR="00BE7043" w:rsidRPr="00BE7043" w:rsidRDefault="00BE7043" w:rsidP="002E1B84">
      <w:pPr>
        <w:spacing w:after="240" w:line="276" w:lineRule="auto"/>
        <w:ind w:right="360"/>
        <w:rPr>
          <w:b/>
          <w:bCs/>
          <w:sz w:val="22"/>
          <w:szCs w:val="22"/>
        </w:rPr>
      </w:pPr>
      <w:r w:rsidRPr="00BE7043">
        <w:rPr>
          <w:b/>
          <w:bCs/>
          <w:sz w:val="22"/>
          <w:szCs w:val="22"/>
        </w:rPr>
        <w:lastRenderedPageBreak/>
        <w:t>Supplementary Table ST8.1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203"/>
        <w:gridCol w:w="2122"/>
        <w:gridCol w:w="1326"/>
        <w:gridCol w:w="1373"/>
        <w:gridCol w:w="1326"/>
      </w:tblGrid>
      <w:tr w:rsidR="00BE7043" w:rsidRPr="00BE7043" w14:paraId="56A00D69" w14:textId="77777777" w:rsidTr="00BE7043">
        <w:trPr>
          <w:trHeight w:val="320"/>
        </w:trPr>
        <w:tc>
          <w:tcPr>
            <w:tcW w:w="1713" w:type="pct"/>
            <w:tcBorders>
              <w:top w:val="single" w:sz="4" w:space="0" w:color="FF0000"/>
              <w:left w:val="single" w:sz="4" w:space="0" w:color="FF0000"/>
              <w:bottom w:val="single" w:sz="4" w:space="0" w:color="00FF00"/>
              <w:right w:val="single" w:sz="4" w:space="0" w:color="FF0000"/>
            </w:tcBorders>
            <w:shd w:val="clear" w:color="auto" w:fill="auto"/>
            <w:noWrap/>
            <w:hideMark/>
          </w:tcPr>
          <w:p w14:paraId="033E93A0" w14:textId="77777777" w:rsidR="00BE7043" w:rsidRPr="00BE7043" w:rsidRDefault="00BE7043" w:rsidP="00BE7043">
            <w:pPr>
              <w:rPr>
                <w:rFonts w:ascii="Helvetica Neue" w:eastAsia="Times New Roman" w:hAnsi="Helvetica Neue" w:cs="Calibri"/>
                <w:b/>
                <w:bCs/>
                <w:color w:val="000000"/>
                <w:sz w:val="16"/>
                <w:szCs w:val="16"/>
              </w:rPr>
            </w:pPr>
            <w:r w:rsidRPr="00BE7043">
              <w:rPr>
                <w:rFonts w:ascii="Helvetica Neue" w:eastAsia="Times New Roman" w:hAnsi="Helvetica Neue" w:cs="Calibri"/>
                <w:b/>
                <w:bCs/>
                <w:color w:val="000000"/>
                <w:sz w:val="16"/>
                <w:szCs w:val="16"/>
              </w:rPr>
              <w:t>feature</w:t>
            </w:r>
          </w:p>
        </w:tc>
        <w:tc>
          <w:tcPr>
            <w:tcW w:w="1135" w:type="pct"/>
            <w:tcBorders>
              <w:top w:val="single" w:sz="4" w:space="0" w:color="FF0000"/>
              <w:left w:val="nil"/>
              <w:bottom w:val="single" w:sz="4" w:space="0" w:color="00FF00"/>
              <w:right w:val="single" w:sz="4" w:space="0" w:color="FF0000"/>
            </w:tcBorders>
            <w:shd w:val="clear" w:color="auto" w:fill="auto"/>
            <w:noWrap/>
            <w:hideMark/>
          </w:tcPr>
          <w:p w14:paraId="12B20D1D" w14:textId="77777777" w:rsidR="00BE7043" w:rsidRPr="00BE7043" w:rsidRDefault="00BE7043" w:rsidP="00BE7043">
            <w:pPr>
              <w:rPr>
                <w:rFonts w:ascii="Helvetica Neue" w:eastAsia="Times New Roman" w:hAnsi="Helvetica Neue" w:cs="Calibri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BE7043">
              <w:rPr>
                <w:rFonts w:ascii="Helvetica Neue" w:eastAsia="Times New Roman" w:hAnsi="Helvetica Neue" w:cs="Calibri"/>
                <w:b/>
                <w:bCs/>
                <w:color w:val="000000"/>
                <w:sz w:val="16"/>
                <w:szCs w:val="16"/>
              </w:rPr>
              <w:t>pval</w:t>
            </w:r>
            <w:proofErr w:type="spellEnd"/>
          </w:p>
        </w:tc>
        <w:tc>
          <w:tcPr>
            <w:tcW w:w="709" w:type="pct"/>
            <w:tcBorders>
              <w:top w:val="single" w:sz="4" w:space="0" w:color="FF0000"/>
              <w:left w:val="nil"/>
              <w:bottom w:val="single" w:sz="4" w:space="0" w:color="00FF00"/>
              <w:right w:val="single" w:sz="4" w:space="0" w:color="FF0000"/>
            </w:tcBorders>
            <w:shd w:val="clear" w:color="auto" w:fill="auto"/>
            <w:noWrap/>
            <w:hideMark/>
          </w:tcPr>
          <w:p w14:paraId="53ADCD8C" w14:textId="77777777" w:rsidR="00BE7043" w:rsidRPr="00BE7043" w:rsidRDefault="00BE7043" w:rsidP="00BE7043">
            <w:pPr>
              <w:rPr>
                <w:rFonts w:ascii="Helvetica Neue" w:eastAsia="Times New Roman" w:hAnsi="Helvetica Neue" w:cs="Calibri"/>
                <w:b/>
                <w:bCs/>
                <w:color w:val="000000"/>
                <w:sz w:val="16"/>
                <w:szCs w:val="16"/>
              </w:rPr>
            </w:pPr>
            <w:r w:rsidRPr="00BE7043">
              <w:rPr>
                <w:rFonts w:ascii="Helvetica Neue" w:eastAsia="Times New Roman" w:hAnsi="Helvetica Neue" w:cs="Calibri"/>
                <w:b/>
                <w:bCs/>
                <w:color w:val="000000"/>
                <w:sz w:val="16"/>
                <w:szCs w:val="16"/>
              </w:rPr>
              <w:t>Mean variant</w:t>
            </w:r>
          </w:p>
        </w:tc>
        <w:tc>
          <w:tcPr>
            <w:tcW w:w="734" w:type="pct"/>
            <w:tcBorders>
              <w:top w:val="single" w:sz="4" w:space="0" w:color="FF0000"/>
              <w:left w:val="nil"/>
              <w:bottom w:val="single" w:sz="4" w:space="0" w:color="00FF00"/>
              <w:right w:val="single" w:sz="4" w:space="0" w:color="FF0000"/>
            </w:tcBorders>
            <w:shd w:val="clear" w:color="auto" w:fill="auto"/>
            <w:noWrap/>
            <w:hideMark/>
          </w:tcPr>
          <w:p w14:paraId="4DB35908" w14:textId="77777777" w:rsidR="00BE7043" w:rsidRPr="00BE7043" w:rsidRDefault="00BE7043" w:rsidP="00BE7043">
            <w:pPr>
              <w:rPr>
                <w:rFonts w:ascii="Helvetica Neue" w:eastAsia="Times New Roman" w:hAnsi="Helvetica Neue" w:cs="Calibri"/>
                <w:b/>
                <w:bCs/>
                <w:color w:val="000000"/>
                <w:sz w:val="16"/>
                <w:szCs w:val="16"/>
              </w:rPr>
            </w:pPr>
            <w:r w:rsidRPr="00BE7043">
              <w:rPr>
                <w:rFonts w:ascii="Helvetica Neue" w:eastAsia="Times New Roman" w:hAnsi="Helvetica Neue" w:cs="Calibri"/>
                <w:b/>
                <w:bCs/>
                <w:color w:val="000000"/>
                <w:sz w:val="16"/>
                <w:szCs w:val="16"/>
              </w:rPr>
              <w:t>Mean invariant</w:t>
            </w:r>
          </w:p>
        </w:tc>
        <w:tc>
          <w:tcPr>
            <w:tcW w:w="709" w:type="pct"/>
            <w:tcBorders>
              <w:top w:val="single" w:sz="4" w:space="0" w:color="FF0000"/>
              <w:left w:val="nil"/>
              <w:bottom w:val="single" w:sz="4" w:space="0" w:color="00FF00"/>
              <w:right w:val="single" w:sz="4" w:space="0" w:color="FF0000"/>
            </w:tcBorders>
            <w:shd w:val="clear" w:color="auto" w:fill="auto"/>
            <w:noWrap/>
            <w:hideMark/>
          </w:tcPr>
          <w:p w14:paraId="746B621E" w14:textId="77777777" w:rsidR="00BE7043" w:rsidRPr="00BE7043" w:rsidRDefault="00BE7043" w:rsidP="00BE7043">
            <w:pPr>
              <w:rPr>
                <w:rFonts w:ascii="Helvetica Neue" w:eastAsia="Times New Roman" w:hAnsi="Helvetica Neue" w:cs="Calibri"/>
                <w:b/>
                <w:bCs/>
                <w:color w:val="000000"/>
                <w:sz w:val="16"/>
                <w:szCs w:val="16"/>
              </w:rPr>
            </w:pPr>
            <w:r w:rsidRPr="00BE7043">
              <w:rPr>
                <w:rFonts w:ascii="Helvetica Neue" w:eastAsia="Times New Roman" w:hAnsi="Helvetica Neue" w:cs="Calibri"/>
                <w:b/>
                <w:bCs/>
                <w:color w:val="000000"/>
                <w:sz w:val="16"/>
                <w:szCs w:val="16"/>
              </w:rPr>
              <w:t>delta</w:t>
            </w:r>
          </w:p>
        </w:tc>
      </w:tr>
      <w:tr w:rsidR="00BE7043" w:rsidRPr="00BE7043" w14:paraId="401DC699" w14:textId="77777777" w:rsidTr="00BE7043">
        <w:trPr>
          <w:trHeight w:val="320"/>
        </w:trPr>
        <w:tc>
          <w:tcPr>
            <w:tcW w:w="1713" w:type="pct"/>
            <w:tcBorders>
              <w:top w:val="nil"/>
              <w:left w:val="single" w:sz="4" w:space="0" w:color="FF0000"/>
              <w:bottom w:val="single" w:sz="4" w:space="0" w:color="FF0000"/>
              <w:right w:val="single" w:sz="4" w:space="0" w:color="00FF00"/>
            </w:tcBorders>
            <w:shd w:val="clear" w:color="auto" w:fill="auto"/>
            <w:noWrap/>
            <w:hideMark/>
          </w:tcPr>
          <w:p w14:paraId="552F605E" w14:textId="77777777" w:rsidR="00BE7043" w:rsidRPr="00BE7043" w:rsidRDefault="00BE7043" w:rsidP="00BE7043">
            <w:pPr>
              <w:rPr>
                <w:rFonts w:ascii="Helvetica Neue" w:eastAsia="Times New Roman" w:hAnsi="Helvetica Neue" w:cs="Calibri"/>
                <w:b/>
                <w:bCs/>
                <w:color w:val="000000"/>
                <w:sz w:val="16"/>
                <w:szCs w:val="16"/>
              </w:rPr>
            </w:pPr>
            <w:r w:rsidRPr="00BE7043">
              <w:rPr>
                <w:rFonts w:ascii="Helvetica Neue" w:eastAsia="Times New Roman" w:hAnsi="Helvetica Neue" w:cs="Calibri"/>
                <w:b/>
                <w:bCs/>
                <w:color w:val="000000"/>
                <w:sz w:val="16"/>
                <w:szCs w:val="16"/>
              </w:rPr>
              <w:t>Endothelium</w:t>
            </w:r>
          </w:p>
        </w:tc>
        <w:tc>
          <w:tcPr>
            <w:tcW w:w="1135" w:type="pct"/>
            <w:tcBorders>
              <w:top w:val="nil"/>
              <w:left w:val="nil"/>
              <w:bottom w:val="single" w:sz="4" w:space="0" w:color="FF0000"/>
              <w:right w:val="single" w:sz="4" w:space="0" w:color="FF0000"/>
            </w:tcBorders>
            <w:shd w:val="clear" w:color="auto" w:fill="auto"/>
            <w:noWrap/>
            <w:hideMark/>
          </w:tcPr>
          <w:p w14:paraId="1590CD38" w14:textId="77777777" w:rsidR="00BE7043" w:rsidRPr="00BE7043" w:rsidRDefault="00BE7043" w:rsidP="00BE7043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704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1.52062303234922E-15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FF0000"/>
              <w:right w:val="single" w:sz="4" w:space="0" w:color="FF0000"/>
            </w:tcBorders>
            <w:shd w:val="clear" w:color="auto" w:fill="auto"/>
            <w:noWrap/>
            <w:hideMark/>
          </w:tcPr>
          <w:p w14:paraId="6F1D935D" w14:textId="77777777" w:rsidR="00BE7043" w:rsidRPr="00BE7043" w:rsidRDefault="00BE7043" w:rsidP="00BE7043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704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-0.313412674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FF0000"/>
              <w:right w:val="single" w:sz="4" w:space="0" w:color="FF0000"/>
            </w:tcBorders>
            <w:shd w:val="clear" w:color="auto" w:fill="auto"/>
            <w:noWrap/>
            <w:hideMark/>
          </w:tcPr>
          <w:p w14:paraId="5CAB5590" w14:textId="77777777" w:rsidR="00BE7043" w:rsidRPr="00BE7043" w:rsidRDefault="00BE7043" w:rsidP="00BE7043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704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0.112600806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FF0000"/>
              <w:right w:val="single" w:sz="4" w:space="0" w:color="FF0000"/>
            </w:tcBorders>
            <w:shd w:val="clear" w:color="auto" w:fill="auto"/>
            <w:noWrap/>
            <w:hideMark/>
          </w:tcPr>
          <w:p w14:paraId="33FE5C0A" w14:textId="77777777" w:rsidR="00BE7043" w:rsidRPr="00BE7043" w:rsidRDefault="00BE7043" w:rsidP="00BE7043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704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-0.426013479</w:t>
            </w:r>
          </w:p>
        </w:tc>
      </w:tr>
      <w:tr w:rsidR="00BE7043" w:rsidRPr="00BE7043" w14:paraId="5941E361" w14:textId="77777777" w:rsidTr="00BE7043">
        <w:trPr>
          <w:trHeight w:val="320"/>
        </w:trPr>
        <w:tc>
          <w:tcPr>
            <w:tcW w:w="1713" w:type="pct"/>
            <w:tcBorders>
              <w:top w:val="nil"/>
              <w:left w:val="single" w:sz="4" w:space="0" w:color="FF0000"/>
              <w:bottom w:val="single" w:sz="4" w:space="0" w:color="FF0000"/>
              <w:right w:val="single" w:sz="4" w:space="0" w:color="00FF00"/>
            </w:tcBorders>
            <w:shd w:val="clear" w:color="auto" w:fill="auto"/>
            <w:noWrap/>
            <w:hideMark/>
          </w:tcPr>
          <w:p w14:paraId="5158A2B0" w14:textId="77777777" w:rsidR="00BE7043" w:rsidRPr="00BE7043" w:rsidRDefault="00BE7043" w:rsidP="00BE7043">
            <w:pPr>
              <w:rPr>
                <w:rFonts w:ascii="Helvetica Neue" w:eastAsia="Times New Roman" w:hAnsi="Helvetica Neue" w:cs="Calibri"/>
                <w:b/>
                <w:bCs/>
                <w:color w:val="000000"/>
                <w:sz w:val="16"/>
                <w:szCs w:val="16"/>
              </w:rPr>
            </w:pPr>
            <w:r w:rsidRPr="00BE7043">
              <w:rPr>
                <w:rFonts w:ascii="Helvetica Neue" w:eastAsia="Times New Roman" w:hAnsi="Helvetica Neue" w:cs="Calibri"/>
                <w:b/>
                <w:bCs/>
                <w:color w:val="000000"/>
                <w:sz w:val="16"/>
                <w:szCs w:val="16"/>
              </w:rPr>
              <w:t>Cancer-associated fibroblasts</w:t>
            </w:r>
          </w:p>
        </w:tc>
        <w:tc>
          <w:tcPr>
            <w:tcW w:w="1135" w:type="pct"/>
            <w:tcBorders>
              <w:top w:val="nil"/>
              <w:left w:val="nil"/>
              <w:bottom w:val="single" w:sz="4" w:space="0" w:color="FF0000"/>
              <w:right w:val="single" w:sz="4" w:space="0" w:color="FF0000"/>
            </w:tcBorders>
            <w:shd w:val="clear" w:color="auto" w:fill="auto"/>
            <w:noWrap/>
            <w:hideMark/>
          </w:tcPr>
          <w:p w14:paraId="5066223D" w14:textId="77777777" w:rsidR="00BE7043" w:rsidRPr="00BE7043" w:rsidRDefault="00BE7043" w:rsidP="00BE7043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704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4.06913332351783E-20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FF0000"/>
              <w:right w:val="single" w:sz="4" w:space="0" w:color="FF0000"/>
            </w:tcBorders>
            <w:shd w:val="clear" w:color="auto" w:fill="auto"/>
            <w:noWrap/>
            <w:hideMark/>
          </w:tcPr>
          <w:p w14:paraId="793C5200" w14:textId="77777777" w:rsidR="00BE7043" w:rsidRPr="00BE7043" w:rsidRDefault="00BE7043" w:rsidP="00BE7043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704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0.128167853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FF0000"/>
              <w:right w:val="single" w:sz="4" w:space="0" w:color="FF0000"/>
            </w:tcBorders>
            <w:shd w:val="clear" w:color="auto" w:fill="auto"/>
            <w:noWrap/>
            <w:hideMark/>
          </w:tcPr>
          <w:p w14:paraId="1A22D405" w14:textId="77777777" w:rsidR="00BE7043" w:rsidRPr="00BE7043" w:rsidRDefault="00BE7043" w:rsidP="00BE7043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704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0.498169156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FF0000"/>
              <w:right w:val="single" w:sz="4" w:space="0" w:color="FF0000"/>
            </w:tcBorders>
            <w:shd w:val="clear" w:color="auto" w:fill="auto"/>
            <w:noWrap/>
            <w:hideMark/>
          </w:tcPr>
          <w:p w14:paraId="452C8D9F" w14:textId="77777777" w:rsidR="00BE7043" w:rsidRPr="00BE7043" w:rsidRDefault="00BE7043" w:rsidP="00BE7043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704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-0.370001303</w:t>
            </w:r>
          </w:p>
        </w:tc>
      </w:tr>
      <w:tr w:rsidR="00BE7043" w:rsidRPr="00BE7043" w14:paraId="482566B8" w14:textId="77777777" w:rsidTr="00BE7043">
        <w:trPr>
          <w:trHeight w:val="320"/>
        </w:trPr>
        <w:tc>
          <w:tcPr>
            <w:tcW w:w="1713" w:type="pct"/>
            <w:tcBorders>
              <w:top w:val="nil"/>
              <w:left w:val="single" w:sz="4" w:space="0" w:color="FF0000"/>
              <w:bottom w:val="single" w:sz="4" w:space="0" w:color="FF0000"/>
              <w:right w:val="single" w:sz="4" w:space="0" w:color="00FF00"/>
            </w:tcBorders>
            <w:shd w:val="clear" w:color="auto" w:fill="auto"/>
            <w:noWrap/>
            <w:hideMark/>
          </w:tcPr>
          <w:p w14:paraId="4FBCD92D" w14:textId="77777777" w:rsidR="00BE7043" w:rsidRPr="00BE7043" w:rsidRDefault="00BE7043" w:rsidP="00BE7043">
            <w:pPr>
              <w:rPr>
                <w:rFonts w:ascii="Helvetica Neue" w:eastAsia="Times New Roman" w:hAnsi="Helvetica Neue" w:cs="Calibri"/>
                <w:b/>
                <w:bCs/>
                <w:color w:val="000000"/>
                <w:sz w:val="16"/>
                <w:szCs w:val="16"/>
              </w:rPr>
            </w:pPr>
            <w:r w:rsidRPr="00BE7043">
              <w:rPr>
                <w:rFonts w:ascii="Helvetica Neue" w:eastAsia="Times New Roman" w:hAnsi="Helvetica Neue" w:cs="Calibri"/>
                <w:b/>
                <w:bCs/>
                <w:color w:val="000000"/>
                <w:sz w:val="16"/>
                <w:szCs w:val="16"/>
              </w:rPr>
              <w:t>Angiogenesis</w:t>
            </w:r>
          </w:p>
        </w:tc>
        <w:tc>
          <w:tcPr>
            <w:tcW w:w="1135" w:type="pct"/>
            <w:tcBorders>
              <w:top w:val="nil"/>
              <w:left w:val="nil"/>
              <w:bottom w:val="single" w:sz="4" w:space="0" w:color="FF0000"/>
              <w:right w:val="single" w:sz="4" w:space="0" w:color="FF0000"/>
            </w:tcBorders>
            <w:shd w:val="clear" w:color="auto" w:fill="auto"/>
            <w:noWrap/>
            <w:hideMark/>
          </w:tcPr>
          <w:p w14:paraId="1AE4847E" w14:textId="77777777" w:rsidR="00BE7043" w:rsidRPr="00BE7043" w:rsidRDefault="00BE7043" w:rsidP="00BE7043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704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2.23255689268839E-15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FF0000"/>
              <w:right w:val="single" w:sz="4" w:space="0" w:color="FF0000"/>
            </w:tcBorders>
            <w:shd w:val="clear" w:color="auto" w:fill="auto"/>
            <w:noWrap/>
            <w:hideMark/>
          </w:tcPr>
          <w:p w14:paraId="4BBB93E3" w14:textId="77777777" w:rsidR="00BE7043" w:rsidRPr="00BE7043" w:rsidRDefault="00BE7043" w:rsidP="00BE7043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704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-0.200509689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FF0000"/>
              <w:right w:val="single" w:sz="4" w:space="0" w:color="FF0000"/>
            </w:tcBorders>
            <w:shd w:val="clear" w:color="auto" w:fill="auto"/>
            <w:noWrap/>
            <w:hideMark/>
          </w:tcPr>
          <w:p w14:paraId="76255B8E" w14:textId="77777777" w:rsidR="00BE7043" w:rsidRPr="00BE7043" w:rsidRDefault="00BE7043" w:rsidP="00BE7043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704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0.120291558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FF0000"/>
              <w:right w:val="single" w:sz="4" w:space="0" w:color="FF0000"/>
            </w:tcBorders>
            <w:shd w:val="clear" w:color="auto" w:fill="auto"/>
            <w:noWrap/>
            <w:hideMark/>
          </w:tcPr>
          <w:p w14:paraId="12364C9A" w14:textId="77777777" w:rsidR="00BE7043" w:rsidRPr="00BE7043" w:rsidRDefault="00BE7043" w:rsidP="00BE7043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704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-0.320801246</w:t>
            </w:r>
          </w:p>
        </w:tc>
      </w:tr>
      <w:tr w:rsidR="00BE7043" w:rsidRPr="00BE7043" w14:paraId="76EE8496" w14:textId="77777777" w:rsidTr="00BE7043">
        <w:trPr>
          <w:trHeight w:val="320"/>
        </w:trPr>
        <w:tc>
          <w:tcPr>
            <w:tcW w:w="1713" w:type="pct"/>
            <w:tcBorders>
              <w:top w:val="nil"/>
              <w:left w:val="single" w:sz="4" w:space="0" w:color="FF0000"/>
              <w:bottom w:val="single" w:sz="4" w:space="0" w:color="FF0000"/>
              <w:right w:val="single" w:sz="4" w:space="0" w:color="00FF00"/>
            </w:tcBorders>
            <w:shd w:val="clear" w:color="auto" w:fill="auto"/>
            <w:noWrap/>
            <w:hideMark/>
          </w:tcPr>
          <w:p w14:paraId="5DE27237" w14:textId="77777777" w:rsidR="00BE7043" w:rsidRPr="00BE7043" w:rsidRDefault="00BE7043" w:rsidP="00BE7043">
            <w:pPr>
              <w:rPr>
                <w:rFonts w:ascii="Helvetica Neue" w:eastAsia="Times New Roman" w:hAnsi="Helvetica Neue" w:cs="Calibri"/>
                <w:b/>
                <w:bCs/>
                <w:color w:val="000000"/>
                <w:sz w:val="16"/>
                <w:szCs w:val="16"/>
              </w:rPr>
            </w:pPr>
            <w:r w:rsidRPr="00BE7043">
              <w:rPr>
                <w:rFonts w:ascii="Helvetica Neue" w:eastAsia="Times New Roman" w:hAnsi="Helvetica Neue" w:cs="Calibri"/>
                <w:b/>
                <w:bCs/>
                <w:color w:val="000000"/>
                <w:sz w:val="16"/>
                <w:szCs w:val="16"/>
              </w:rPr>
              <w:t>Matrix remodeling</w:t>
            </w:r>
          </w:p>
        </w:tc>
        <w:tc>
          <w:tcPr>
            <w:tcW w:w="1135" w:type="pct"/>
            <w:tcBorders>
              <w:top w:val="nil"/>
              <w:left w:val="nil"/>
              <w:bottom w:val="single" w:sz="4" w:space="0" w:color="FF0000"/>
              <w:right w:val="single" w:sz="4" w:space="0" w:color="FF0000"/>
            </w:tcBorders>
            <w:shd w:val="clear" w:color="auto" w:fill="auto"/>
            <w:noWrap/>
            <w:hideMark/>
          </w:tcPr>
          <w:p w14:paraId="53448BDC" w14:textId="77777777" w:rsidR="00BE7043" w:rsidRPr="00BE7043" w:rsidRDefault="00BE7043" w:rsidP="00BE7043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704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1.42213268012074E-10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FF0000"/>
              <w:right w:val="single" w:sz="4" w:space="0" w:color="FF0000"/>
            </w:tcBorders>
            <w:shd w:val="clear" w:color="auto" w:fill="auto"/>
            <w:noWrap/>
            <w:hideMark/>
          </w:tcPr>
          <w:p w14:paraId="07B655A3" w14:textId="77777777" w:rsidR="00BE7043" w:rsidRPr="00BE7043" w:rsidRDefault="00BE7043" w:rsidP="00BE7043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704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-0.014565958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FF0000"/>
              <w:right w:val="single" w:sz="4" w:space="0" w:color="FF0000"/>
            </w:tcBorders>
            <w:shd w:val="clear" w:color="auto" w:fill="auto"/>
            <w:noWrap/>
            <w:hideMark/>
          </w:tcPr>
          <w:p w14:paraId="78FFF21A" w14:textId="77777777" w:rsidR="00BE7043" w:rsidRPr="00BE7043" w:rsidRDefault="00BE7043" w:rsidP="00BE7043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704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0.28148602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FF0000"/>
              <w:right w:val="single" w:sz="4" w:space="0" w:color="FF0000"/>
            </w:tcBorders>
            <w:shd w:val="clear" w:color="auto" w:fill="auto"/>
            <w:noWrap/>
            <w:hideMark/>
          </w:tcPr>
          <w:p w14:paraId="0DF7CFE0" w14:textId="77777777" w:rsidR="00BE7043" w:rsidRPr="00BE7043" w:rsidRDefault="00BE7043" w:rsidP="00BE7043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704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-0.296051978</w:t>
            </w:r>
          </w:p>
        </w:tc>
      </w:tr>
      <w:tr w:rsidR="00BE7043" w:rsidRPr="00BE7043" w14:paraId="428776CB" w14:textId="77777777" w:rsidTr="00BE7043">
        <w:trPr>
          <w:trHeight w:val="320"/>
        </w:trPr>
        <w:tc>
          <w:tcPr>
            <w:tcW w:w="1713" w:type="pct"/>
            <w:tcBorders>
              <w:top w:val="nil"/>
              <w:left w:val="single" w:sz="4" w:space="0" w:color="FF0000"/>
              <w:bottom w:val="single" w:sz="4" w:space="0" w:color="FF0000"/>
              <w:right w:val="single" w:sz="4" w:space="0" w:color="00FF00"/>
            </w:tcBorders>
            <w:shd w:val="clear" w:color="auto" w:fill="auto"/>
            <w:noWrap/>
            <w:hideMark/>
          </w:tcPr>
          <w:p w14:paraId="376161E2" w14:textId="77777777" w:rsidR="00BE7043" w:rsidRPr="00BE7043" w:rsidRDefault="00BE7043" w:rsidP="00BE7043">
            <w:pPr>
              <w:rPr>
                <w:rFonts w:ascii="Helvetica Neue" w:eastAsia="Times New Roman" w:hAnsi="Helvetica Neue" w:cs="Calibri"/>
                <w:b/>
                <w:bCs/>
                <w:color w:val="000000"/>
                <w:sz w:val="16"/>
                <w:szCs w:val="16"/>
              </w:rPr>
            </w:pPr>
            <w:r w:rsidRPr="00BE7043">
              <w:rPr>
                <w:rFonts w:ascii="Helvetica Neue" w:eastAsia="Times New Roman" w:hAnsi="Helvetica Neue" w:cs="Calibri"/>
                <w:b/>
                <w:bCs/>
                <w:color w:val="000000"/>
                <w:sz w:val="16"/>
                <w:szCs w:val="16"/>
              </w:rPr>
              <w:t>Matrix</w:t>
            </w:r>
          </w:p>
        </w:tc>
        <w:tc>
          <w:tcPr>
            <w:tcW w:w="1135" w:type="pct"/>
            <w:tcBorders>
              <w:top w:val="nil"/>
              <w:left w:val="nil"/>
              <w:bottom w:val="single" w:sz="4" w:space="0" w:color="FF0000"/>
              <w:right w:val="single" w:sz="4" w:space="0" w:color="FF0000"/>
            </w:tcBorders>
            <w:shd w:val="clear" w:color="auto" w:fill="auto"/>
            <w:noWrap/>
            <w:hideMark/>
          </w:tcPr>
          <w:p w14:paraId="2DF4EA74" w14:textId="77777777" w:rsidR="00BE7043" w:rsidRPr="00BE7043" w:rsidRDefault="00BE7043" w:rsidP="00BE7043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704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1.5429817283069E-14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FF0000"/>
              <w:right w:val="single" w:sz="4" w:space="0" w:color="FF0000"/>
            </w:tcBorders>
            <w:shd w:val="clear" w:color="auto" w:fill="auto"/>
            <w:noWrap/>
            <w:hideMark/>
          </w:tcPr>
          <w:p w14:paraId="27D32554" w14:textId="77777777" w:rsidR="00BE7043" w:rsidRPr="00BE7043" w:rsidRDefault="00BE7043" w:rsidP="00BE7043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704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0.057901648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FF0000"/>
              <w:right w:val="single" w:sz="4" w:space="0" w:color="FF0000"/>
            </w:tcBorders>
            <w:shd w:val="clear" w:color="auto" w:fill="auto"/>
            <w:noWrap/>
            <w:hideMark/>
          </w:tcPr>
          <w:p w14:paraId="6A4BE267" w14:textId="77777777" w:rsidR="00BE7043" w:rsidRPr="00BE7043" w:rsidRDefault="00BE7043" w:rsidP="00BE7043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704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0.331919433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FF0000"/>
              <w:right w:val="single" w:sz="4" w:space="0" w:color="FF0000"/>
            </w:tcBorders>
            <w:shd w:val="clear" w:color="auto" w:fill="auto"/>
            <w:noWrap/>
            <w:hideMark/>
          </w:tcPr>
          <w:p w14:paraId="7C396FEB" w14:textId="77777777" w:rsidR="00BE7043" w:rsidRPr="00BE7043" w:rsidRDefault="00BE7043" w:rsidP="00BE7043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704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-0.274017785</w:t>
            </w:r>
          </w:p>
        </w:tc>
      </w:tr>
      <w:tr w:rsidR="00BE7043" w:rsidRPr="00BE7043" w14:paraId="49061ABB" w14:textId="77777777" w:rsidTr="00BE7043">
        <w:trPr>
          <w:trHeight w:val="320"/>
        </w:trPr>
        <w:tc>
          <w:tcPr>
            <w:tcW w:w="1713" w:type="pct"/>
            <w:tcBorders>
              <w:top w:val="nil"/>
              <w:left w:val="single" w:sz="4" w:space="0" w:color="FF0000"/>
              <w:bottom w:val="single" w:sz="4" w:space="0" w:color="FF0000"/>
              <w:right w:val="single" w:sz="4" w:space="0" w:color="00FF00"/>
            </w:tcBorders>
            <w:shd w:val="clear" w:color="auto" w:fill="auto"/>
            <w:noWrap/>
            <w:hideMark/>
          </w:tcPr>
          <w:p w14:paraId="61E51D4A" w14:textId="77777777" w:rsidR="00BE7043" w:rsidRPr="00BE7043" w:rsidRDefault="00BE7043" w:rsidP="00BE7043">
            <w:pPr>
              <w:rPr>
                <w:rFonts w:ascii="Helvetica Neue" w:eastAsia="Times New Roman" w:hAnsi="Helvetica Neue" w:cs="Calibri"/>
                <w:b/>
                <w:bCs/>
                <w:color w:val="000000"/>
                <w:sz w:val="16"/>
                <w:szCs w:val="16"/>
              </w:rPr>
            </w:pPr>
            <w:r w:rsidRPr="00BE7043">
              <w:rPr>
                <w:rFonts w:ascii="Helvetica Neue" w:eastAsia="Times New Roman" w:hAnsi="Helvetica Neue" w:cs="Calibri"/>
                <w:b/>
                <w:bCs/>
                <w:color w:val="000000"/>
                <w:sz w:val="16"/>
                <w:szCs w:val="16"/>
              </w:rPr>
              <w:t>Protumor cytokines</w:t>
            </w:r>
          </w:p>
        </w:tc>
        <w:tc>
          <w:tcPr>
            <w:tcW w:w="1135" w:type="pct"/>
            <w:tcBorders>
              <w:top w:val="nil"/>
              <w:left w:val="nil"/>
              <w:bottom w:val="single" w:sz="4" w:space="0" w:color="FF0000"/>
              <w:right w:val="single" w:sz="4" w:space="0" w:color="FF0000"/>
            </w:tcBorders>
            <w:shd w:val="clear" w:color="auto" w:fill="auto"/>
            <w:noWrap/>
            <w:hideMark/>
          </w:tcPr>
          <w:p w14:paraId="2DA18E07" w14:textId="77777777" w:rsidR="00BE7043" w:rsidRPr="00BE7043" w:rsidRDefault="00BE7043" w:rsidP="00BE7043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704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8.99938237234562E-11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FF0000"/>
              <w:right w:val="single" w:sz="4" w:space="0" w:color="FF0000"/>
            </w:tcBorders>
            <w:shd w:val="clear" w:color="auto" w:fill="auto"/>
            <w:noWrap/>
            <w:hideMark/>
          </w:tcPr>
          <w:p w14:paraId="29D27CD5" w14:textId="77777777" w:rsidR="00BE7043" w:rsidRPr="00BE7043" w:rsidRDefault="00BE7043" w:rsidP="00BE7043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704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-0.000761741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FF0000"/>
              <w:right w:val="single" w:sz="4" w:space="0" w:color="FF0000"/>
            </w:tcBorders>
            <w:shd w:val="clear" w:color="auto" w:fill="auto"/>
            <w:noWrap/>
            <w:hideMark/>
          </w:tcPr>
          <w:p w14:paraId="0B0BCC80" w14:textId="77777777" w:rsidR="00BE7043" w:rsidRPr="00BE7043" w:rsidRDefault="00BE7043" w:rsidP="00BE7043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704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0.269065383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FF0000"/>
              <w:right w:val="single" w:sz="4" w:space="0" w:color="FF0000"/>
            </w:tcBorders>
            <w:shd w:val="clear" w:color="auto" w:fill="auto"/>
            <w:noWrap/>
            <w:hideMark/>
          </w:tcPr>
          <w:p w14:paraId="5EB10B29" w14:textId="77777777" w:rsidR="00BE7043" w:rsidRPr="00BE7043" w:rsidRDefault="00BE7043" w:rsidP="00BE7043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704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-0.269827124</w:t>
            </w:r>
          </w:p>
        </w:tc>
      </w:tr>
      <w:tr w:rsidR="00BE7043" w:rsidRPr="00BE7043" w14:paraId="5E9C0B61" w14:textId="77777777" w:rsidTr="00BE7043">
        <w:trPr>
          <w:trHeight w:val="320"/>
        </w:trPr>
        <w:tc>
          <w:tcPr>
            <w:tcW w:w="1713" w:type="pct"/>
            <w:tcBorders>
              <w:top w:val="nil"/>
              <w:left w:val="single" w:sz="4" w:space="0" w:color="FF0000"/>
              <w:bottom w:val="single" w:sz="4" w:space="0" w:color="FF0000"/>
              <w:right w:val="single" w:sz="4" w:space="0" w:color="00FF00"/>
            </w:tcBorders>
            <w:shd w:val="clear" w:color="auto" w:fill="auto"/>
            <w:noWrap/>
            <w:hideMark/>
          </w:tcPr>
          <w:p w14:paraId="0A3C54EC" w14:textId="77777777" w:rsidR="00BE7043" w:rsidRPr="00BE7043" w:rsidRDefault="00BE7043" w:rsidP="00BE7043">
            <w:pPr>
              <w:rPr>
                <w:rFonts w:ascii="Helvetica Neue" w:eastAsia="Times New Roman" w:hAnsi="Helvetica Neue" w:cs="Calibri"/>
                <w:b/>
                <w:bCs/>
                <w:color w:val="000000"/>
                <w:sz w:val="16"/>
                <w:szCs w:val="16"/>
              </w:rPr>
            </w:pPr>
            <w:r w:rsidRPr="00BE7043">
              <w:rPr>
                <w:rFonts w:ascii="Helvetica Neue" w:eastAsia="Times New Roman" w:hAnsi="Helvetica Neue" w:cs="Calibri"/>
                <w:b/>
                <w:bCs/>
                <w:color w:val="000000"/>
                <w:sz w:val="16"/>
                <w:szCs w:val="16"/>
              </w:rPr>
              <w:t>Tumor-associated Macrophages</w:t>
            </w:r>
          </w:p>
        </w:tc>
        <w:tc>
          <w:tcPr>
            <w:tcW w:w="1135" w:type="pct"/>
            <w:tcBorders>
              <w:top w:val="nil"/>
              <w:left w:val="nil"/>
              <w:bottom w:val="single" w:sz="4" w:space="0" w:color="FF0000"/>
              <w:right w:val="single" w:sz="4" w:space="0" w:color="FF0000"/>
            </w:tcBorders>
            <w:shd w:val="clear" w:color="auto" w:fill="auto"/>
            <w:noWrap/>
            <w:hideMark/>
          </w:tcPr>
          <w:p w14:paraId="4792A52B" w14:textId="77777777" w:rsidR="00BE7043" w:rsidRPr="00BE7043" w:rsidRDefault="00BE7043" w:rsidP="00BE7043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704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2.99159370163368E-06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FF0000"/>
              <w:right w:val="single" w:sz="4" w:space="0" w:color="FF0000"/>
            </w:tcBorders>
            <w:shd w:val="clear" w:color="auto" w:fill="auto"/>
            <w:noWrap/>
            <w:hideMark/>
          </w:tcPr>
          <w:p w14:paraId="5FD74EBE" w14:textId="77777777" w:rsidR="00BE7043" w:rsidRPr="00BE7043" w:rsidRDefault="00BE7043" w:rsidP="00BE7043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704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-0.015938159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FF0000"/>
              <w:right w:val="single" w:sz="4" w:space="0" w:color="FF0000"/>
            </w:tcBorders>
            <w:shd w:val="clear" w:color="auto" w:fill="auto"/>
            <w:noWrap/>
            <w:hideMark/>
          </w:tcPr>
          <w:p w14:paraId="61F4ACFB" w14:textId="77777777" w:rsidR="00BE7043" w:rsidRPr="00BE7043" w:rsidRDefault="00BE7043" w:rsidP="00BE7043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704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0.221935134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FF0000"/>
              <w:right w:val="single" w:sz="4" w:space="0" w:color="FF0000"/>
            </w:tcBorders>
            <w:shd w:val="clear" w:color="auto" w:fill="auto"/>
            <w:noWrap/>
            <w:hideMark/>
          </w:tcPr>
          <w:p w14:paraId="029D10D9" w14:textId="77777777" w:rsidR="00BE7043" w:rsidRPr="00BE7043" w:rsidRDefault="00BE7043" w:rsidP="00BE7043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704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-0.237873292</w:t>
            </w:r>
          </w:p>
        </w:tc>
      </w:tr>
      <w:tr w:rsidR="00BE7043" w:rsidRPr="00BE7043" w14:paraId="1E101494" w14:textId="77777777" w:rsidTr="00BE7043">
        <w:trPr>
          <w:trHeight w:val="320"/>
        </w:trPr>
        <w:tc>
          <w:tcPr>
            <w:tcW w:w="1713" w:type="pct"/>
            <w:tcBorders>
              <w:top w:val="nil"/>
              <w:left w:val="single" w:sz="4" w:space="0" w:color="FF0000"/>
              <w:bottom w:val="single" w:sz="4" w:space="0" w:color="FF0000"/>
              <w:right w:val="single" w:sz="4" w:space="0" w:color="00FF00"/>
            </w:tcBorders>
            <w:shd w:val="clear" w:color="auto" w:fill="auto"/>
            <w:noWrap/>
            <w:hideMark/>
          </w:tcPr>
          <w:p w14:paraId="236D6B13" w14:textId="77777777" w:rsidR="00BE7043" w:rsidRPr="00BE7043" w:rsidRDefault="00BE7043" w:rsidP="00BE7043">
            <w:pPr>
              <w:rPr>
                <w:rFonts w:ascii="Helvetica Neue" w:eastAsia="Times New Roman" w:hAnsi="Helvetica Neue" w:cs="Calibri"/>
                <w:b/>
                <w:bCs/>
                <w:color w:val="000000"/>
                <w:sz w:val="16"/>
                <w:szCs w:val="16"/>
              </w:rPr>
            </w:pPr>
            <w:r w:rsidRPr="00BE7043">
              <w:rPr>
                <w:rFonts w:ascii="Helvetica Neue" w:eastAsia="Times New Roman" w:hAnsi="Helvetica Neue" w:cs="Calibri"/>
                <w:b/>
                <w:bCs/>
                <w:color w:val="000000"/>
                <w:sz w:val="16"/>
                <w:szCs w:val="16"/>
              </w:rPr>
              <w:t>Macrophage and DC traffic</w:t>
            </w:r>
          </w:p>
        </w:tc>
        <w:tc>
          <w:tcPr>
            <w:tcW w:w="1135" w:type="pct"/>
            <w:tcBorders>
              <w:top w:val="nil"/>
              <w:left w:val="nil"/>
              <w:bottom w:val="single" w:sz="4" w:space="0" w:color="FF0000"/>
              <w:right w:val="single" w:sz="4" w:space="0" w:color="FF0000"/>
            </w:tcBorders>
            <w:shd w:val="clear" w:color="auto" w:fill="auto"/>
            <w:noWrap/>
            <w:hideMark/>
          </w:tcPr>
          <w:p w14:paraId="37B1726C" w14:textId="77777777" w:rsidR="00BE7043" w:rsidRPr="00BE7043" w:rsidRDefault="00BE7043" w:rsidP="00BE7043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704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5.58335783258359E-06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FF0000"/>
              <w:right w:val="single" w:sz="4" w:space="0" w:color="FF0000"/>
            </w:tcBorders>
            <w:shd w:val="clear" w:color="auto" w:fill="auto"/>
            <w:noWrap/>
            <w:hideMark/>
          </w:tcPr>
          <w:p w14:paraId="2D7F6DC1" w14:textId="77777777" w:rsidR="00BE7043" w:rsidRPr="00BE7043" w:rsidRDefault="00BE7043" w:rsidP="00BE7043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704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-0.189935965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FF0000"/>
              <w:right w:val="single" w:sz="4" w:space="0" w:color="FF0000"/>
            </w:tcBorders>
            <w:shd w:val="clear" w:color="auto" w:fill="auto"/>
            <w:noWrap/>
            <w:hideMark/>
          </w:tcPr>
          <w:p w14:paraId="0CA25AC3" w14:textId="77777777" w:rsidR="00BE7043" w:rsidRPr="00BE7043" w:rsidRDefault="00BE7043" w:rsidP="00BE7043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704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0.02157267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FF0000"/>
              <w:right w:val="single" w:sz="4" w:space="0" w:color="FF0000"/>
            </w:tcBorders>
            <w:shd w:val="clear" w:color="auto" w:fill="auto"/>
            <w:noWrap/>
            <w:hideMark/>
          </w:tcPr>
          <w:p w14:paraId="4B808F8E" w14:textId="77777777" w:rsidR="00BE7043" w:rsidRPr="00BE7043" w:rsidRDefault="00BE7043" w:rsidP="00BE7043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704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-0.211508635</w:t>
            </w:r>
          </w:p>
        </w:tc>
      </w:tr>
      <w:tr w:rsidR="00BE7043" w:rsidRPr="00BE7043" w14:paraId="1ACAF713" w14:textId="77777777" w:rsidTr="00BE7043">
        <w:trPr>
          <w:trHeight w:val="320"/>
        </w:trPr>
        <w:tc>
          <w:tcPr>
            <w:tcW w:w="1713" w:type="pct"/>
            <w:tcBorders>
              <w:top w:val="nil"/>
              <w:left w:val="single" w:sz="4" w:space="0" w:color="FF0000"/>
              <w:bottom w:val="single" w:sz="4" w:space="0" w:color="FF0000"/>
              <w:right w:val="single" w:sz="4" w:space="0" w:color="00FF00"/>
            </w:tcBorders>
            <w:shd w:val="clear" w:color="auto" w:fill="auto"/>
            <w:noWrap/>
            <w:hideMark/>
          </w:tcPr>
          <w:p w14:paraId="69F22B02" w14:textId="77777777" w:rsidR="00BE7043" w:rsidRPr="00BE7043" w:rsidRDefault="00BE7043" w:rsidP="00BE7043">
            <w:pPr>
              <w:rPr>
                <w:rFonts w:ascii="Helvetica Neue" w:eastAsia="Times New Roman" w:hAnsi="Helvetica Neue" w:cs="Calibri"/>
                <w:b/>
                <w:bCs/>
                <w:color w:val="000000"/>
                <w:sz w:val="16"/>
                <w:szCs w:val="16"/>
              </w:rPr>
            </w:pPr>
            <w:r w:rsidRPr="00BE7043">
              <w:rPr>
                <w:rFonts w:ascii="Helvetica Neue" w:eastAsia="Times New Roman" w:hAnsi="Helvetica Neue" w:cs="Calibri"/>
                <w:b/>
                <w:bCs/>
                <w:color w:val="000000"/>
                <w:sz w:val="16"/>
                <w:szCs w:val="16"/>
              </w:rPr>
              <w:t>Myeloid cells traffic</w:t>
            </w:r>
          </w:p>
        </w:tc>
        <w:tc>
          <w:tcPr>
            <w:tcW w:w="1135" w:type="pct"/>
            <w:tcBorders>
              <w:top w:val="nil"/>
              <w:left w:val="nil"/>
              <w:bottom w:val="single" w:sz="4" w:space="0" w:color="FF0000"/>
              <w:right w:val="single" w:sz="4" w:space="0" w:color="FF0000"/>
            </w:tcBorders>
            <w:shd w:val="clear" w:color="auto" w:fill="auto"/>
            <w:noWrap/>
            <w:hideMark/>
          </w:tcPr>
          <w:p w14:paraId="0A68E33E" w14:textId="77777777" w:rsidR="00BE7043" w:rsidRPr="00BE7043" w:rsidRDefault="00BE7043" w:rsidP="00BE7043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704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2.53655426154648E-07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FF0000"/>
              <w:right w:val="single" w:sz="4" w:space="0" w:color="FF0000"/>
            </w:tcBorders>
            <w:shd w:val="clear" w:color="auto" w:fill="auto"/>
            <w:noWrap/>
            <w:hideMark/>
          </w:tcPr>
          <w:p w14:paraId="74E26A22" w14:textId="77777777" w:rsidR="00BE7043" w:rsidRPr="00BE7043" w:rsidRDefault="00BE7043" w:rsidP="00BE7043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704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-0.164258572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FF0000"/>
              <w:right w:val="single" w:sz="4" w:space="0" w:color="FF0000"/>
            </w:tcBorders>
            <w:shd w:val="clear" w:color="auto" w:fill="auto"/>
            <w:noWrap/>
            <w:hideMark/>
          </w:tcPr>
          <w:p w14:paraId="2D0E856D" w14:textId="77777777" w:rsidR="00BE7043" w:rsidRPr="00BE7043" w:rsidRDefault="00BE7043" w:rsidP="00BE7043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704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0.025172696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FF0000"/>
              <w:right w:val="single" w:sz="4" w:space="0" w:color="FF0000"/>
            </w:tcBorders>
            <w:shd w:val="clear" w:color="auto" w:fill="auto"/>
            <w:noWrap/>
            <w:hideMark/>
          </w:tcPr>
          <w:p w14:paraId="21216FCE" w14:textId="77777777" w:rsidR="00BE7043" w:rsidRPr="00BE7043" w:rsidRDefault="00BE7043" w:rsidP="00BE7043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704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-0.189431268</w:t>
            </w:r>
          </w:p>
        </w:tc>
      </w:tr>
      <w:tr w:rsidR="00BE7043" w:rsidRPr="00BE7043" w14:paraId="78BA51A9" w14:textId="77777777" w:rsidTr="00BE7043">
        <w:trPr>
          <w:trHeight w:val="320"/>
        </w:trPr>
        <w:tc>
          <w:tcPr>
            <w:tcW w:w="1713" w:type="pct"/>
            <w:tcBorders>
              <w:top w:val="nil"/>
              <w:left w:val="single" w:sz="4" w:space="0" w:color="FF0000"/>
              <w:bottom w:val="single" w:sz="4" w:space="0" w:color="FF0000"/>
              <w:right w:val="single" w:sz="4" w:space="0" w:color="00FF00"/>
            </w:tcBorders>
            <w:shd w:val="clear" w:color="auto" w:fill="auto"/>
            <w:noWrap/>
            <w:hideMark/>
          </w:tcPr>
          <w:p w14:paraId="77754115" w14:textId="77777777" w:rsidR="00BE7043" w:rsidRPr="00BE7043" w:rsidRDefault="00BE7043" w:rsidP="00BE7043">
            <w:pPr>
              <w:rPr>
                <w:rFonts w:ascii="Helvetica Neue" w:eastAsia="Times New Roman" w:hAnsi="Helvetica Neue" w:cs="Calibri"/>
                <w:b/>
                <w:bCs/>
                <w:color w:val="000000"/>
                <w:sz w:val="16"/>
                <w:szCs w:val="16"/>
              </w:rPr>
            </w:pPr>
            <w:r w:rsidRPr="00BE7043">
              <w:rPr>
                <w:rFonts w:ascii="Helvetica Neue" w:eastAsia="Times New Roman" w:hAnsi="Helvetica Neue" w:cs="Calibri"/>
                <w:b/>
                <w:bCs/>
                <w:color w:val="000000"/>
                <w:sz w:val="16"/>
                <w:szCs w:val="16"/>
              </w:rPr>
              <w:t>Th2 signature</w:t>
            </w:r>
          </w:p>
        </w:tc>
        <w:tc>
          <w:tcPr>
            <w:tcW w:w="1135" w:type="pct"/>
            <w:tcBorders>
              <w:top w:val="nil"/>
              <w:left w:val="nil"/>
              <w:bottom w:val="single" w:sz="4" w:space="0" w:color="FF0000"/>
              <w:right w:val="single" w:sz="4" w:space="0" w:color="FF0000"/>
            </w:tcBorders>
            <w:shd w:val="clear" w:color="auto" w:fill="auto"/>
            <w:noWrap/>
            <w:hideMark/>
          </w:tcPr>
          <w:p w14:paraId="684EB0C5" w14:textId="77777777" w:rsidR="00BE7043" w:rsidRPr="00BE7043" w:rsidRDefault="00BE7043" w:rsidP="00BE7043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704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0.005889151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FF0000"/>
              <w:right w:val="single" w:sz="4" w:space="0" w:color="FF0000"/>
            </w:tcBorders>
            <w:shd w:val="clear" w:color="auto" w:fill="auto"/>
            <w:noWrap/>
            <w:hideMark/>
          </w:tcPr>
          <w:p w14:paraId="2DE07638" w14:textId="77777777" w:rsidR="00BE7043" w:rsidRPr="00BE7043" w:rsidRDefault="00BE7043" w:rsidP="00BE7043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704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-0.160534751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FF0000"/>
              <w:right w:val="single" w:sz="4" w:space="0" w:color="FF0000"/>
            </w:tcBorders>
            <w:shd w:val="clear" w:color="auto" w:fill="auto"/>
            <w:noWrap/>
            <w:hideMark/>
          </w:tcPr>
          <w:p w14:paraId="17241777" w14:textId="77777777" w:rsidR="00BE7043" w:rsidRPr="00BE7043" w:rsidRDefault="00BE7043" w:rsidP="00BE7043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704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-0.010702139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FF0000"/>
              <w:right w:val="single" w:sz="4" w:space="0" w:color="FF0000"/>
            </w:tcBorders>
            <w:shd w:val="clear" w:color="auto" w:fill="auto"/>
            <w:noWrap/>
            <w:hideMark/>
          </w:tcPr>
          <w:p w14:paraId="5EA4F0E4" w14:textId="77777777" w:rsidR="00BE7043" w:rsidRPr="00BE7043" w:rsidRDefault="00BE7043" w:rsidP="00BE7043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704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-0.149832612</w:t>
            </w:r>
          </w:p>
        </w:tc>
      </w:tr>
      <w:tr w:rsidR="00BE7043" w:rsidRPr="00BE7043" w14:paraId="78A37016" w14:textId="77777777" w:rsidTr="00BE7043">
        <w:trPr>
          <w:trHeight w:val="320"/>
        </w:trPr>
        <w:tc>
          <w:tcPr>
            <w:tcW w:w="1713" w:type="pct"/>
            <w:tcBorders>
              <w:top w:val="nil"/>
              <w:left w:val="single" w:sz="4" w:space="0" w:color="FF0000"/>
              <w:bottom w:val="single" w:sz="4" w:space="0" w:color="FF0000"/>
              <w:right w:val="single" w:sz="4" w:space="0" w:color="00FF00"/>
            </w:tcBorders>
            <w:shd w:val="clear" w:color="auto" w:fill="auto"/>
            <w:noWrap/>
            <w:hideMark/>
          </w:tcPr>
          <w:p w14:paraId="1EDBC3BF" w14:textId="77777777" w:rsidR="00BE7043" w:rsidRPr="00BE7043" w:rsidRDefault="00BE7043" w:rsidP="00BE7043">
            <w:pPr>
              <w:rPr>
                <w:rFonts w:ascii="Helvetica Neue" w:eastAsia="Times New Roman" w:hAnsi="Helvetica Neue" w:cs="Calibri"/>
                <w:b/>
                <w:bCs/>
                <w:color w:val="000000"/>
                <w:sz w:val="16"/>
                <w:szCs w:val="16"/>
              </w:rPr>
            </w:pPr>
            <w:r w:rsidRPr="00BE7043">
              <w:rPr>
                <w:rFonts w:ascii="Helvetica Neue" w:eastAsia="Times New Roman" w:hAnsi="Helvetica Neue" w:cs="Calibri"/>
                <w:b/>
                <w:bCs/>
                <w:color w:val="000000"/>
                <w:sz w:val="16"/>
                <w:szCs w:val="16"/>
              </w:rPr>
              <w:t>Immune Suppression by Myeloid Cells</w:t>
            </w:r>
          </w:p>
        </w:tc>
        <w:tc>
          <w:tcPr>
            <w:tcW w:w="1135" w:type="pct"/>
            <w:tcBorders>
              <w:top w:val="nil"/>
              <w:left w:val="nil"/>
              <w:bottom w:val="single" w:sz="4" w:space="0" w:color="FF0000"/>
              <w:right w:val="single" w:sz="4" w:space="0" w:color="FF0000"/>
            </w:tcBorders>
            <w:shd w:val="clear" w:color="auto" w:fill="auto"/>
            <w:noWrap/>
            <w:hideMark/>
          </w:tcPr>
          <w:p w14:paraId="6FF139E5" w14:textId="77777777" w:rsidR="00BE7043" w:rsidRPr="00BE7043" w:rsidRDefault="00BE7043" w:rsidP="00BE7043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704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0.009670292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FF0000"/>
              <w:right w:val="single" w:sz="4" w:space="0" w:color="FF0000"/>
            </w:tcBorders>
            <w:shd w:val="clear" w:color="auto" w:fill="auto"/>
            <w:noWrap/>
            <w:hideMark/>
          </w:tcPr>
          <w:p w14:paraId="1446F949" w14:textId="77777777" w:rsidR="00BE7043" w:rsidRPr="00BE7043" w:rsidRDefault="00BE7043" w:rsidP="00BE7043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704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-0.176916701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FF0000"/>
              <w:right w:val="single" w:sz="4" w:space="0" w:color="FF0000"/>
            </w:tcBorders>
            <w:shd w:val="clear" w:color="auto" w:fill="auto"/>
            <w:noWrap/>
            <w:hideMark/>
          </w:tcPr>
          <w:p w14:paraId="01D61900" w14:textId="77777777" w:rsidR="00BE7043" w:rsidRPr="00BE7043" w:rsidRDefault="00BE7043" w:rsidP="00BE7043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704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-0.060527783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FF0000"/>
              <w:right w:val="single" w:sz="4" w:space="0" w:color="FF0000"/>
            </w:tcBorders>
            <w:shd w:val="clear" w:color="auto" w:fill="auto"/>
            <w:noWrap/>
            <w:hideMark/>
          </w:tcPr>
          <w:p w14:paraId="0D89C050" w14:textId="77777777" w:rsidR="00BE7043" w:rsidRPr="00BE7043" w:rsidRDefault="00BE7043" w:rsidP="00BE7043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704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-0.116388918</w:t>
            </w:r>
          </w:p>
        </w:tc>
      </w:tr>
      <w:tr w:rsidR="00BE7043" w:rsidRPr="00BE7043" w14:paraId="25B1B872" w14:textId="77777777" w:rsidTr="00BE7043">
        <w:trPr>
          <w:trHeight w:val="320"/>
        </w:trPr>
        <w:tc>
          <w:tcPr>
            <w:tcW w:w="1713" w:type="pct"/>
            <w:tcBorders>
              <w:top w:val="nil"/>
              <w:left w:val="single" w:sz="4" w:space="0" w:color="FF0000"/>
              <w:bottom w:val="single" w:sz="4" w:space="0" w:color="FF0000"/>
              <w:right w:val="single" w:sz="4" w:space="0" w:color="00FF00"/>
            </w:tcBorders>
            <w:shd w:val="clear" w:color="auto" w:fill="auto"/>
            <w:noWrap/>
            <w:hideMark/>
          </w:tcPr>
          <w:p w14:paraId="31100796" w14:textId="77777777" w:rsidR="00BE7043" w:rsidRPr="00BE7043" w:rsidRDefault="00BE7043" w:rsidP="00BE7043">
            <w:pPr>
              <w:rPr>
                <w:rFonts w:ascii="Helvetica Neue" w:eastAsia="Times New Roman" w:hAnsi="Helvetica Neue" w:cs="Calibri"/>
                <w:b/>
                <w:bCs/>
                <w:color w:val="000000"/>
                <w:sz w:val="16"/>
                <w:szCs w:val="16"/>
              </w:rPr>
            </w:pPr>
            <w:r w:rsidRPr="00BE7043">
              <w:rPr>
                <w:rFonts w:ascii="Helvetica Neue" w:eastAsia="Times New Roman" w:hAnsi="Helvetica Neue" w:cs="Calibri"/>
                <w:b/>
                <w:bCs/>
                <w:color w:val="000000"/>
                <w:sz w:val="16"/>
                <w:szCs w:val="16"/>
              </w:rPr>
              <w:t>Co-stimulatory ligands</w:t>
            </w:r>
          </w:p>
        </w:tc>
        <w:tc>
          <w:tcPr>
            <w:tcW w:w="1135" w:type="pct"/>
            <w:tcBorders>
              <w:top w:val="nil"/>
              <w:left w:val="nil"/>
              <w:bottom w:val="single" w:sz="4" w:space="0" w:color="FF0000"/>
              <w:right w:val="single" w:sz="4" w:space="0" w:color="FF0000"/>
            </w:tcBorders>
            <w:shd w:val="clear" w:color="auto" w:fill="auto"/>
            <w:noWrap/>
            <w:hideMark/>
          </w:tcPr>
          <w:p w14:paraId="4EFFC841" w14:textId="77777777" w:rsidR="00BE7043" w:rsidRPr="00BE7043" w:rsidRDefault="00BE7043" w:rsidP="00BE7043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704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0.041212995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FF0000"/>
              <w:right w:val="single" w:sz="4" w:space="0" w:color="FF0000"/>
            </w:tcBorders>
            <w:shd w:val="clear" w:color="auto" w:fill="auto"/>
            <w:noWrap/>
            <w:hideMark/>
          </w:tcPr>
          <w:p w14:paraId="45B23962" w14:textId="77777777" w:rsidR="00BE7043" w:rsidRPr="00BE7043" w:rsidRDefault="00BE7043" w:rsidP="00BE7043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704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0.013129773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FF0000"/>
              <w:right w:val="single" w:sz="4" w:space="0" w:color="FF0000"/>
            </w:tcBorders>
            <w:shd w:val="clear" w:color="auto" w:fill="auto"/>
            <w:noWrap/>
            <w:hideMark/>
          </w:tcPr>
          <w:p w14:paraId="61504149" w14:textId="77777777" w:rsidR="00BE7043" w:rsidRPr="00BE7043" w:rsidRDefault="00BE7043" w:rsidP="00BE7043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704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0.093677403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FF0000"/>
              <w:right w:val="single" w:sz="4" w:space="0" w:color="FF0000"/>
            </w:tcBorders>
            <w:shd w:val="clear" w:color="auto" w:fill="auto"/>
            <w:noWrap/>
            <w:hideMark/>
          </w:tcPr>
          <w:p w14:paraId="5EE581CF" w14:textId="77777777" w:rsidR="00BE7043" w:rsidRPr="00BE7043" w:rsidRDefault="00BE7043" w:rsidP="00BE7043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704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-0.08054763</w:t>
            </w:r>
          </w:p>
        </w:tc>
      </w:tr>
      <w:tr w:rsidR="00BE7043" w:rsidRPr="00BE7043" w14:paraId="58447DCF" w14:textId="77777777" w:rsidTr="00BE7043">
        <w:trPr>
          <w:trHeight w:val="320"/>
        </w:trPr>
        <w:tc>
          <w:tcPr>
            <w:tcW w:w="1713" w:type="pct"/>
            <w:tcBorders>
              <w:top w:val="nil"/>
              <w:left w:val="single" w:sz="4" w:space="0" w:color="FF0000"/>
              <w:bottom w:val="single" w:sz="4" w:space="0" w:color="FF0000"/>
              <w:right w:val="single" w:sz="4" w:space="0" w:color="00FF00"/>
            </w:tcBorders>
            <w:shd w:val="clear" w:color="auto" w:fill="auto"/>
            <w:noWrap/>
            <w:hideMark/>
          </w:tcPr>
          <w:p w14:paraId="2DFDA384" w14:textId="77777777" w:rsidR="00BE7043" w:rsidRPr="00BE7043" w:rsidRDefault="00BE7043" w:rsidP="00BE7043">
            <w:pPr>
              <w:rPr>
                <w:rFonts w:ascii="Helvetica Neue" w:eastAsia="Times New Roman" w:hAnsi="Helvetica Neue" w:cs="Calibri"/>
                <w:b/>
                <w:bCs/>
                <w:color w:val="000000"/>
                <w:sz w:val="16"/>
                <w:szCs w:val="16"/>
              </w:rPr>
            </w:pPr>
            <w:r w:rsidRPr="00BE7043">
              <w:rPr>
                <w:rFonts w:ascii="Helvetica Neue" w:eastAsia="Times New Roman" w:hAnsi="Helvetica Neue" w:cs="Calibri"/>
                <w:b/>
                <w:bCs/>
                <w:color w:val="000000"/>
                <w:sz w:val="16"/>
                <w:szCs w:val="16"/>
              </w:rPr>
              <w:t>Antitumor cytokines</w:t>
            </w:r>
          </w:p>
        </w:tc>
        <w:tc>
          <w:tcPr>
            <w:tcW w:w="1135" w:type="pct"/>
            <w:tcBorders>
              <w:top w:val="nil"/>
              <w:left w:val="nil"/>
              <w:bottom w:val="single" w:sz="4" w:space="0" w:color="FF0000"/>
              <w:right w:val="single" w:sz="4" w:space="0" w:color="FF0000"/>
            </w:tcBorders>
            <w:shd w:val="clear" w:color="auto" w:fill="auto"/>
            <w:noWrap/>
            <w:hideMark/>
          </w:tcPr>
          <w:p w14:paraId="7676B7F8" w14:textId="77777777" w:rsidR="00BE7043" w:rsidRPr="00BE7043" w:rsidRDefault="00BE7043" w:rsidP="00BE7043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704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0.034964099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FF0000"/>
              <w:right w:val="single" w:sz="4" w:space="0" w:color="FF0000"/>
            </w:tcBorders>
            <w:shd w:val="clear" w:color="auto" w:fill="auto"/>
            <w:noWrap/>
            <w:hideMark/>
          </w:tcPr>
          <w:p w14:paraId="437CAE10" w14:textId="77777777" w:rsidR="00BE7043" w:rsidRPr="00BE7043" w:rsidRDefault="00BE7043" w:rsidP="00BE7043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704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-0.486369988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FF0000"/>
              <w:right w:val="single" w:sz="4" w:space="0" w:color="FF0000"/>
            </w:tcBorders>
            <w:shd w:val="clear" w:color="auto" w:fill="auto"/>
            <w:noWrap/>
            <w:hideMark/>
          </w:tcPr>
          <w:p w14:paraId="212E7727" w14:textId="77777777" w:rsidR="00BE7043" w:rsidRPr="00BE7043" w:rsidRDefault="00BE7043" w:rsidP="00BE7043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704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-0.567646764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FF0000"/>
              <w:right w:val="single" w:sz="4" w:space="0" w:color="FF0000"/>
            </w:tcBorders>
            <w:shd w:val="clear" w:color="auto" w:fill="auto"/>
            <w:noWrap/>
            <w:hideMark/>
          </w:tcPr>
          <w:p w14:paraId="0E9DD6C2" w14:textId="77777777" w:rsidR="00BE7043" w:rsidRPr="00BE7043" w:rsidRDefault="00BE7043" w:rsidP="00BE7043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704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0.081276776</w:t>
            </w:r>
          </w:p>
        </w:tc>
      </w:tr>
      <w:tr w:rsidR="00BE7043" w:rsidRPr="00BE7043" w14:paraId="06D89E69" w14:textId="77777777" w:rsidTr="00BE7043">
        <w:trPr>
          <w:trHeight w:val="320"/>
        </w:trPr>
        <w:tc>
          <w:tcPr>
            <w:tcW w:w="1713" w:type="pct"/>
            <w:tcBorders>
              <w:top w:val="nil"/>
              <w:left w:val="single" w:sz="4" w:space="0" w:color="FF0000"/>
              <w:bottom w:val="single" w:sz="4" w:space="0" w:color="FF0000"/>
              <w:right w:val="single" w:sz="4" w:space="0" w:color="00FF00"/>
            </w:tcBorders>
            <w:shd w:val="clear" w:color="auto" w:fill="auto"/>
            <w:noWrap/>
            <w:hideMark/>
          </w:tcPr>
          <w:p w14:paraId="569B43EB" w14:textId="77777777" w:rsidR="00BE7043" w:rsidRPr="00BE7043" w:rsidRDefault="00BE7043" w:rsidP="00BE7043">
            <w:pPr>
              <w:rPr>
                <w:rFonts w:ascii="Helvetica Neue" w:eastAsia="Times New Roman" w:hAnsi="Helvetica Neue" w:cs="Calibri"/>
                <w:b/>
                <w:bCs/>
                <w:color w:val="000000"/>
                <w:sz w:val="16"/>
                <w:szCs w:val="16"/>
              </w:rPr>
            </w:pPr>
            <w:r w:rsidRPr="00BE7043">
              <w:rPr>
                <w:rFonts w:ascii="Helvetica Neue" w:eastAsia="Times New Roman" w:hAnsi="Helvetica Neue" w:cs="Calibri"/>
                <w:b/>
                <w:bCs/>
                <w:color w:val="000000"/>
                <w:sz w:val="16"/>
                <w:szCs w:val="16"/>
              </w:rPr>
              <w:t>Treg and Th2 traffic</w:t>
            </w:r>
          </w:p>
        </w:tc>
        <w:tc>
          <w:tcPr>
            <w:tcW w:w="1135" w:type="pct"/>
            <w:tcBorders>
              <w:top w:val="nil"/>
              <w:left w:val="nil"/>
              <w:bottom w:val="single" w:sz="4" w:space="0" w:color="FF0000"/>
              <w:right w:val="single" w:sz="4" w:space="0" w:color="FF0000"/>
            </w:tcBorders>
            <w:shd w:val="clear" w:color="auto" w:fill="auto"/>
            <w:noWrap/>
            <w:hideMark/>
          </w:tcPr>
          <w:p w14:paraId="1D89606C" w14:textId="77777777" w:rsidR="00BE7043" w:rsidRPr="00BE7043" w:rsidRDefault="00BE7043" w:rsidP="00BE7043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704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0.024231009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FF0000"/>
              <w:right w:val="single" w:sz="4" w:space="0" w:color="FF0000"/>
            </w:tcBorders>
            <w:shd w:val="clear" w:color="auto" w:fill="auto"/>
            <w:noWrap/>
            <w:hideMark/>
          </w:tcPr>
          <w:p w14:paraId="3A44BEBD" w14:textId="77777777" w:rsidR="00BE7043" w:rsidRPr="00BE7043" w:rsidRDefault="00BE7043" w:rsidP="00BE7043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704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0.137531893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FF0000"/>
              <w:right w:val="single" w:sz="4" w:space="0" w:color="FF0000"/>
            </w:tcBorders>
            <w:shd w:val="clear" w:color="auto" w:fill="auto"/>
            <w:noWrap/>
            <w:hideMark/>
          </w:tcPr>
          <w:p w14:paraId="7A5638A4" w14:textId="77777777" w:rsidR="00BE7043" w:rsidRPr="00BE7043" w:rsidRDefault="00BE7043" w:rsidP="00BE7043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704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0.032257012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FF0000"/>
              <w:right w:val="single" w:sz="4" w:space="0" w:color="FF0000"/>
            </w:tcBorders>
            <w:shd w:val="clear" w:color="auto" w:fill="auto"/>
            <w:noWrap/>
            <w:hideMark/>
          </w:tcPr>
          <w:p w14:paraId="58C7DF91" w14:textId="77777777" w:rsidR="00BE7043" w:rsidRPr="00BE7043" w:rsidRDefault="00BE7043" w:rsidP="00BE7043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704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0.105274881</w:t>
            </w:r>
          </w:p>
        </w:tc>
      </w:tr>
      <w:tr w:rsidR="00BE7043" w:rsidRPr="00BE7043" w14:paraId="75210237" w14:textId="77777777" w:rsidTr="00BE7043">
        <w:trPr>
          <w:trHeight w:val="320"/>
        </w:trPr>
        <w:tc>
          <w:tcPr>
            <w:tcW w:w="1713" w:type="pct"/>
            <w:tcBorders>
              <w:top w:val="nil"/>
              <w:left w:val="single" w:sz="4" w:space="0" w:color="FF0000"/>
              <w:bottom w:val="single" w:sz="4" w:space="0" w:color="FF0000"/>
              <w:right w:val="single" w:sz="4" w:space="0" w:color="00FF00"/>
            </w:tcBorders>
            <w:shd w:val="clear" w:color="auto" w:fill="auto"/>
            <w:noWrap/>
            <w:hideMark/>
          </w:tcPr>
          <w:p w14:paraId="3F41E8BA" w14:textId="77777777" w:rsidR="00BE7043" w:rsidRPr="00BE7043" w:rsidRDefault="00BE7043" w:rsidP="00BE7043">
            <w:pPr>
              <w:rPr>
                <w:rFonts w:ascii="Helvetica Neue" w:eastAsia="Times New Roman" w:hAnsi="Helvetica Neue" w:cs="Calibri"/>
                <w:b/>
                <w:bCs/>
                <w:color w:val="000000"/>
                <w:sz w:val="16"/>
                <w:szCs w:val="16"/>
              </w:rPr>
            </w:pPr>
            <w:r w:rsidRPr="00BE7043">
              <w:rPr>
                <w:rFonts w:ascii="Helvetica Neue" w:eastAsia="Times New Roman" w:hAnsi="Helvetica Neue" w:cs="Calibri"/>
                <w:b/>
                <w:bCs/>
                <w:color w:val="000000"/>
                <w:sz w:val="16"/>
                <w:szCs w:val="16"/>
              </w:rPr>
              <w:t>Tumor proliferation rate</w:t>
            </w:r>
          </w:p>
        </w:tc>
        <w:tc>
          <w:tcPr>
            <w:tcW w:w="1135" w:type="pct"/>
            <w:tcBorders>
              <w:top w:val="nil"/>
              <w:left w:val="nil"/>
              <w:bottom w:val="single" w:sz="4" w:space="0" w:color="FF0000"/>
              <w:right w:val="single" w:sz="4" w:space="0" w:color="FF0000"/>
            </w:tcBorders>
            <w:shd w:val="clear" w:color="auto" w:fill="auto"/>
            <w:noWrap/>
            <w:hideMark/>
          </w:tcPr>
          <w:p w14:paraId="5E8A0574" w14:textId="77777777" w:rsidR="00BE7043" w:rsidRPr="00BE7043" w:rsidRDefault="00BE7043" w:rsidP="00BE7043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704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1.81979544193861E-06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FF0000"/>
              <w:right w:val="single" w:sz="4" w:space="0" w:color="FF0000"/>
            </w:tcBorders>
            <w:shd w:val="clear" w:color="auto" w:fill="auto"/>
            <w:noWrap/>
            <w:hideMark/>
          </w:tcPr>
          <w:p w14:paraId="700023D5" w14:textId="77777777" w:rsidR="00BE7043" w:rsidRPr="00BE7043" w:rsidRDefault="00BE7043" w:rsidP="00BE7043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704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0.632009267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FF0000"/>
              <w:right w:val="single" w:sz="4" w:space="0" w:color="FF0000"/>
            </w:tcBorders>
            <w:shd w:val="clear" w:color="auto" w:fill="auto"/>
            <w:noWrap/>
            <w:hideMark/>
          </w:tcPr>
          <w:p w14:paraId="506B8369" w14:textId="77777777" w:rsidR="00BE7043" w:rsidRPr="00BE7043" w:rsidRDefault="00BE7043" w:rsidP="00BE7043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704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0.458450045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FF0000"/>
              <w:right w:val="single" w:sz="4" w:space="0" w:color="FF0000"/>
            </w:tcBorders>
            <w:shd w:val="clear" w:color="auto" w:fill="auto"/>
            <w:noWrap/>
            <w:hideMark/>
          </w:tcPr>
          <w:p w14:paraId="479D35AD" w14:textId="77777777" w:rsidR="00BE7043" w:rsidRPr="00BE7043" w:rsidRDefault="00BE7043" w:rsidP="00BE7043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704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0.173559222</w:t>
            </w:r>
          </w:p>
        </w:tc>
      </w:tr>
      <w:tr w:rsidR="00BE7043" w:rsidRPr="00BE7043" w14:paraId="1E71D487" w14:textId="77777777" w:rsidTr="00BE7043">
        <w:trPr>
          <w:trHeight w:val="320"/>
        </w:trPr>
        <w:tc>
          <w:tcPr>
            <w:tcW w:w="1713" w:type="pct"/>
            <w:tcBorders>
              <w:top w:val="nil"/>
              <w:left w:val="single" w:sz="4" w:space="0" w:color="FF0000"/>
              <w:bottom w:val="single" w:sz="4" w:space="0" w:color="FF0000"/>
              <w:right w:val="single" w:sz="4" w:space="0" w:color="00FF00"/>
            </w:tcBorders>
            <w:shd w:val="clear" w:color="auto" w:fill="auto"/>
            <w:noWrap/>
            <w:hideMark/>
          </w:tcPr>
          <w:p w14:paraId="0E5EE60E" w14:textId="77777777" w:rsidR="00BE7043" w:rsidRPr="00BE7043" w:rsidRDefault="00BE7043" w:rsidP="00BE7043">
            <w:pPr>
              <w:rPr>
                <w:rFonts w:ascii="Helvetica Neue" w:eastAsia="Times New Roman" w:hAnsi="Helvetica Neue" w:cs="Calibri"/>
                <w:b/>
                <w:bCs/>
                <w:color w:val="000000"/>
                <w:sz w:val="16"/>
                <w:szCs w:val="16"/>
              </w:rPr>
            </w:pPr>
            <w:r w:rsidRPr="00BE7043">
              <w:rPr>
                <w:rFonts w:ascii="Helvetica Neue" w:eastAsia="Times New Roman" w:hAnsi="Helvetica Neue" w:cs="Calibri"/>
                <w:b/>
                <w:bCs/>
                <w:color w:val="000000"/>
                <w:sz w:val="16"/>
                <w:szCs w:val="16"/>
              </w:rPr>
              <w:t>B cells</w:t>
            </w:r>
          </w:p>
        </w:tc>
        <w:tc>
          <w:tcPr>
            <w:tcW w:w="1135" w:type="pct"/>
            <w:tcBorders>
              <w:top w:val="nil"/>
              <w:left w:val="nil"/>
              <w:bottom w:val="single" w:sz="4" w:space="0" w:color="FF0000"/>
              <w:right w:val="single" w:sz="4" w:space="0" w:color="FF0000"/>
            </w:tcBorders>
            <w:shd w:val="clear" w:color="auto" w:fill="auto"/>
            <w:noWrap/>
            <w:hideMark/>
          </w:tcPr>
          <w:p w14:paraId="69AC541E" w14:textId="77777777" w:rsidR="00BE7043" w:rsidRPr="00BE7043" w:rsidRDefault="00BE7043" w:rsidP="00BE7043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704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0.000349707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FF0000"/>
              <w:right w:val="single" w:sz="4" w:space="0" w:color="FF0000"/>
            </w:tcBorders>
            <w:shd w:val="clear" w:color="auto" w:fill="auto"/>
            <w:noWrap/>
            <w:hideMark/>
          </w:tcPr>
          <w:p w14:paraId="1323E31C" w14:textId="77777777" w:rsidR="00BE7043" w:rsidRPr="00BE7043" w:rsidRDefault="00BE7043" w:rsidP="00BE7043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704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0.054694791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FF0000"/>
              <w:right w:val="single" w:sz="4" w:space="0" w:color="FF0000"/>
            </w:tcBorders>
            <w:shd w:val="clear" w:color="auto" w:fill="auto"/>
            <w:noWrap/>
            <w:hideMark/>
          </w:tcPr>
          <w:p w14:paraId="62CC6556" w14:textId="77777777" w:rsidR="00BE7043" w:rsidRPr="00BE7043" w:rsidRDefault="00BE7043" w:rsidP="00BE7043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704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-0.132986461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FF0000"/>
              <w:right w:val="single" w:sz="4" w:space="0" w:color="FF0000"/>
            </w:tcBorders>
            <w:shd w:val="clear" w:color="auto" w:fill="auto"/>
            <w:noWrap/>
            <w:hideMark/>
          </w:tcPr>
          <w:p w14:paraId="56588EF9" w14:textId="77777777" w:rsidR="00BE7043" w:rsidRPr="00BE7043" w:rsidRDefault="00BE7043" w:rsidP="00BE7043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704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0.187681252</w:t>
            </w:r>
          </w:p>
        </w:tc>
      </w:tr>
      <w:tr w:rsidR="00BE7043" w:rsidRPr="00BE7043" w14:paraId="588B395F" w14:textId="77777777" w:rsidTr="00BE7043">
        <w:trPr>
          <w:trHeight w:val="320"/>
        </w:trPr>
        <w:tc>
          <w:tcPr>
            <w:tcW w:w="1713" w:type="pct"/>
            <w:tcBorders>
              <w:top w:val="nil"/>
              <w:left w:val="single" w:sz="4" w:space="0" w:color="FF0000"/>
              <w:bottom w:val="single" w:sz="4" w:space="0" w:color="FF0000"/>
              <w:right w:val="single" w:sz="4" w:space="0" w:color="00FF00"/>
            </w:tcBorders>
            <w:shd w:val="clear" w:color="auto" w:fill="auto"/>
            <w:noWrap/>
            <w:hideMark/>
          </w:tcPr>
          <w:p w14:paraId="0FF3125E" w14:textId="77777777" w:rsidR="00BE7043" w:rsidRPr="00BE7043" w:rsidRDefault="00BE7043" w:rsidP="00BE7043">
            <w:pPr>
              <w:rPr>
                <w:rFonts w:ascii="Helvetica Neue" w:eastAsia="Times New Roman" w:hAnsi="Helvetica Neue" w:cs="Calibri"/>
                <w:b/>
                <w:bCs/>
                <w:color w:val="000000"/>
                <w:sz w:val="16"/>
                <w:szCs w:val="16"/>
              </w:rPr>
            </w:pPr>
            <w:r w:rsidRPr="00BE7043">
              <w:rPr>
                <w:rFonts w:ascii="Helvetica Neue" w:eastAsia="Times New Roman" w:hAnsi="Helvetica Neue" w:cs="Calibri"/>
                <w:b/>
                <w:bCs/>
                <w:color w:val="000000"/>
                <w:sz w:val="16"/>
                <w:szCs w:val="16"/>
              </w:rPr>
              <w:t>Th1 signature</w:t>
            </w:r>
          </w:p>
        </w:tc>
        <w:tc>
          <w:tcPr>
            <w:tcW w:w="1135" w:type="pct"/>
            <w:tcBorders>
              <w:top w:val="nil"/>
              <w:left w:val="nil"/>
              <w:bottom w:val="single" w:sz="4" w:space="0" w:color="FF0000"/>
              <w:right w:val="single" w:sz="4" w:space="0" w:color="FF0000"/>
            </w:tcBorders>
            <w:shd w:val="clear" w:color="auto" w:fill="auto"/>
            <w:noWrap/>
            <w:hideMark/>
          </w:tcPr>
          <w:p w14:paraId="7B145305" w14:textId="77777777" w:rsidR="00BE7043" w:rsidRPr="00BE7043" w:rsidRDefault="00BE7043" w:rsidP="00BE7043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704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5.72138985843501E-07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FF0000"/>
              <w:right w:val="single" w:sz="4" w:space="0" w:color="FF0000"/>
            </w:tcBorders>
            <w:shd w:val="clear" w:color="auto" w:fill="auto"/>
            <w:noWrap/>
            <w:hideMark/>
          </w:tcPr>
          <w:p w14:paraId="55C1F3D5" w14:textId="77777777" w:rsidR="00BE7043" w:rsidRPr="00BE7043" w:rsidRDefault="00BE7043" w:rsidP="00BE7043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704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0.18682555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FF0000"/>
              <w:right w:val="single" w:sz="4" w:space="0" w:color="FF0000"/>
            </w:tcBorders>
            <w:shd w:val="clear" w:color="auto" w:fill="auto"/>
            <w:noWrap/>
            <w:hideMark/>
          </w:tcPr>
          <w:p w14:paraId="0CB40661" w14:textId="77777777" w:rsidR="00BE7043" w:rsidRPr="00BE7043" w:rsidRDefault="00BE7043" w:rsidP="00BE7043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704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-0.001916572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FF0000"/>
              <w:right w:val="single" w:sz="4" w:space="0" w:color="FF0000"/>
            </w:tcBorders>
            <w:shd w:val="clear" w:color="auto" w:fill="auto"/>
            <w:noWrap/>
            <w:hideMark/>
          </w:tcPr>
          <w:p w14:paraId="71655C1A" w14:textId="77777777" w:rsidR="00BE7043" w:rsidRPr="00BE7043" w:rsidRDefault="00BE7043" w:rsidP="00BE7043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704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0.188742123</w:t>
            </w:r>
          </w:p>
        </w:tc>
      </w:tr>
      <w:tr w:rsidR="00BE7043" w:rsidRPr="00BE7043" w14:paraId="3925F252" w14:textId="77777777" w:rsidTr="00BE7043">
        <w:trPr>
          <w:trHeight w:val="320"/>
        </w:trPr>
        <w:tc>
          <w:tcPr>
            <w:tcW w:w="1713" w:type="pct"/>
            <w:tcBorders>
              <w:top w:val="nil"/>
              <w:left w:val="single" w:sz="4" w:space="0" w:color="FF0000"/>
              <w:bottom w:val="single" w:sz="4" w:space="0" w:color="FF0000"/>
              <w:right w:val="single" w:sz="4" w:space="0" w:color="00FF00"/>
            </w:tcBorders>
            <w:shd w:val="clear" w:color="auto" w:fill="auto"/>
            <w:noWrap/>
            <w:hideMark/>
          </w:tcPr>
          <w:p w14:paraId="7024C8F3" w14:textId="77777777" w:rsidR="00BE7043" w:rsidRPr="00BE7043" w:rsidRDefault="00BE7043" w:rsidP="00BE7043">
            <w:pPr>
              <w:rPr>
                <w:rFonts w:ascii="Helvetica Neue" w:eastAsia="Times New Roman" w:hAnsi="Helvetica Neue" w:cs="Calibri"/>
                <w:b/>
                <w:bCs/>
                <w:color w:val="000000"/>
                <w:sz w:val="16"/>
                <w:szCs w:val="16"/>
              </w:rPr>
            </w:pPr>
            <w:r w:rsidRPr="00BE7043">
              <w:rPr>
                <w:rFonts w:ascii="Helvetica Neue" w:eastAsia="Times New Roman" w:hAnsi="Helvetica Neue" w:cs="Calibri"/>
                <w:b/>
                <w:bCs/>
                <w:color w:val="000000"/>
                <w:sz w:val="16"/>
                <w:szCs w:val="16"/>
              </w:rPr>
              <w:t>T cells</w:t>
            </w:r>
          </w:p>
        </w:tc>
        <w:tc>
          <w:tcPr>
            <w:tcW w:w="1135" w:type="pct"/>
            <w:tcBorders>
              <w:top w:val="nil"/>
              <w:left w:val="nil"/>
              <w:bottom w:val="single" w:sz="4" w:space="0" w:color="FF0000"/>
              <w:right w:val="single" w:sz="4" w:space="0" w:color="FF0000"/>
            </w:tcBorders>
            <w:shd w:val="clear" w:color="auto" w:fill="auto"/>
            <w:noWrap/>
            <w:hideMark/>
          </w:tcPr>
          <w:p w14:paraId="4E3E1181" w14:textId="77777777" w:rsidR="00BE7043" w:rsidRPr="00BE7043" w:rsidRDefault="00BE7043" w:rsidP="00BE7043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704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1.12293993693699E-07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FF0000"/>
              <w:right w:val="single" w:sz="4" w:space="0" w:color="FF0000"/>
            </w:tcBorders>
            <w:shd w:val="clear" w:color="auto" w:fill="auto"/>
            <w:noWrap/>
            <w:hideMark/>
          </w:tcPr>
          <w:p w14:paraId="3E326C09" w14:textId="77777777" w:rsidR="00BE7043" w:rsidRPr="00BE7043" w:rsidRDefault="00BE7043" w:rsidP="00BE7043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704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-0.081965987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FF0000"/>
              <w:right w:val="single" w:sz="4" w:space="0" w:color="FF0000"/>
            </w:tcBorders>
            <w:shd w:val="clear" w:color="auto" w:fill="auto"/>
            <w:noWrap/>
            <w:hideMark/>
          </w:tcPr>
          <w:p w14:paraId="2F677DDF" w14:textId="77777777" w:rsidR="00BE7043" w:rsidRPr="00BE7043" w:rsidRDefault="00BE7043" w:rsidP="00BE7043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704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-0.280401733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FF0000"/>
              <w:right w:val="single" w:sz="4" w:space="0" w:color="FF0000"/>
            </w:tcBorders>
            <w:shd w:val="clear" w:color="auto" w:fill="auto"/>
            <w:noWrap/>
            <w:hideMark/>
          </w:tcPr>
          <w:p w14:paraId="30549D5E" w14:textId="77777777" w:rsidR="00BE7043" w:rsidRPr="00BE7043" w:rsidRDefault="00BE7043" w:rsidP="00BE7043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704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0.198435746</w:t>
            </w:r>
          </w:p>
        </w:tc>
      </w:tr>
      <w:tr w:rsidR="00BE7043" w:rsidRPr="00BE7043" w14:paraId="48101B35" w14:textId="77777777" w:rsidTr="00BE7043">
        <w:trPr>
          <w:trHeight w:val="320"/>
        </w:trPr>
        <w:tc>
          <w:tcPr>
            <w:tcW w:w="1713" w:type="pct"/>
            <w:tcBorders>
              <w:top w:val="nil"/>
              <w:left w:val="single" w:sz="4" w:space="0" w:color="FF0000"/>
              <w:bottom w:val="single" w:sz="4" w:space="0" w:color="FF0000"/>
              <w:right w:val="single" w:sz="4" w:space="0" w:color="00FF00"/>
            </w:tcBorders>
            <w:shd w:val="clear" w:color="auto" w:fill="auto"/>
            <w:noWrap/>
            <w:hideMark/>
          </w:tcPr>
          <w:p w14:paraId="7FCDFF17" w14:textId="77777777" w:rsidR="00BE7043" w:rsidRPr="00BE7043" w:rsidRDefault="00BE7043" w:rsidP="00BE7043">
            <w:pPr>
              <w:rPr>
                <w:rFonts w:ascii="Helvetica Neue" w:eastAsia="Times New Roman" w:hAnsi="Helvetica Neue" w:cs="Calibri"/>
                <w:b/>
                <w:bCs/>
                <w:color w:val="000000"/>
                <w:sz w:val="16"/>
                <w:szCs w:val="16"/>
              </w:rPr>
            </w:pPr>
            <w:r w:rsidRPr="00BE7043">
              <w:rPr>
                <w:rFonts w:ascii="Helvetica Neue" w:eastAsia="Times New Roman" w:hAnsi="Helvetica Neue" w:cs="Calibri"/>
                <w:b/>
                <w:bCs/>
                <w:color w:val="000000"/>
                <w:sz w:val="16"/>
                <w:szCs w:val="16"/>
              </w:rPr>
              <w:t>Effector cell traffic</w:t>
            </w:r>
          </w:p>
        </w:tc>
        <w:tc>
          <w:tcPr>
            <w:tcW w:w="1135" w:type="pct"/>
            <w:tcBorders>
              <w:top w:val="nil"/>
              <w:left w:val="nil"/>
              <w:bottom w:val="single" w:sz="4" w:space="0" w:color="FF0000"/>
              <w:right w:val="single" w:sz="4" w:space="0" w:color="FF0000"/>
            </w:tcBorders>
            <w:shd w:val="clear" w:color="auto" w:fill="auto"/>
            <w:noWrap/>
            <w:hideMark/>
          </w:tcPr>
          <w:p w14:paraId="1CC00440" w14:textId="77777777" w:rsidR="00BE7043" w:rsidRPr="00BE7043" w:rsidRDefault="00BE7043" w:rsidP="00BE7043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704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2.82314638046175E-06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FF0000"/>
              <w:right w:val="single" w:sz="4" w:space="0" w:color="FF0000"/>
            </w:tcBorders>
            <w:shd w:val="clear" w:color="auto" w:fill="auto"/>
            <w:noWrap/>
            <w:hideMark/>
          </w:tcPr>
          <w:p w14:paraId="0D6FDE80" w14:textId="77777777" w:rsidR="00BE7043" w:rsidRPr="00BE7043" w:rsidRDefault="00BE7043" w:rsidP="00BE7043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704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-0.044440517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FF0000"/>
              <w:right w:val="single" w:sz="4" w:space="0" w:color="FF0000"/>
            </w:tcBorders>
            <w:shd w:val="clear" w:color="auto" w:fill="auto"/>
            <w:noWrap/>
            <w:hideMark/>
          </w:tcPr>
          <w:p w14:paraId="17B78069" w14:textId="77777777" w:rsidR="00BE7043" w:rsidRPr="00BE7043" w:rsidRDefault="00BE7043" w:rsidP="00BE7043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704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-0.247127222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FF0000"/>
              <w:right w:val="single" w:sz="4" w:space="0" w:color="FF0000"/>
            </w:tcBorders>
            <w:shd w:val="clear" w:color="auto" w:fill="auto"/>
            <w:noWrap/>
            <w:hideMark/>
          </w:tcPr>
          <w:p w14:paraId="75C6008D" w14:textId="77777777" w:rsidR="00BE7043" w:rsidRPr="00BE7043" w:rsidRDefault="00BE7043" w:rsidP="00BE7043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704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0.202686705</w:t>
            </w:r>
          </w:p>
        </w:tc>
      </w:tr>
      <w:tr w:rsidR="00BE7043" w:rsidRPr="00BE7043" w14:paraId="22758F13" w14:textId="77777777" w:rsidTr="00BE7043">
        <w:trPr>
          <w:trHeight w:val="320"/>
        </w:trPr>
        <w:tc>
          <w:tcPr>
            <w:tcW w:w="1713" w:type="pct"/>
            <w:tcBorders>
              <w:top w:val="nil"/>
              <w:left w:val="single" w:sz="4" w:space="0" w:color="FF0000"/>
              <w:bottom w:val="single" w:sz="4" w:space="0" w:color="FF0000"/>
              <w:right w:val="single" w:sz="4" w:space="0" w:color="00FF00"/>
            </w:tcBorders>
            <w:shd w:val="clear" w:color="auto" w:fill="auto"/>
            <w:noWrap/>
            <w:hideMark/>
          </w:tcPr>
          <w:p w14:paraId="2CF08F01" w14:textId="77777777" w:rsidR="00BE7043" w:rsidRPr="00BE7043" w:rsidRDefault="00BE7043" w:rsidP="00BE7043">
            <w:pPr>
              <w:rPr>
                <w:rFonts w:ascii="Helvetica Neue" w:eastAsia="Times New Roman" w:hAnsi="Helvetica Neue" w:cs="Calibri"/>
                <w:b/>
                <w:bCs/>
                <w:color w:val="000000"/>
                <w:sz w:val="16"/>
                <w:szCs w:val="16"/>
              </w:rPr>
            </w:pPr>
            <w:r w:rsidRPr="00BE7043">
              <w:rPr>
                <w:rFonts w:ascii="Helvetica Neue" w:eastAsia="Times New Roman" w:hAnsi="Helvetica Neue" w:cs="Calibri"/>
                <w:b/>
                <w:bCs/>
                <w:color w:val="000000"/>
                <w:sz w:val="16"/>
                <w:szCs w:val="16"/>
              </w:rPr>
              <w:t>NK cells</w:t>
            </w:r>
          </w:p>
        </w:tc>
        <w:tc>
          <w:tcPr>
            <w:tcW w:w="1135" w:type="pct"/>
            <w:tcBorders>
              <w:top w:val="nil"/>
              <w:left w:val="nil"/>
              <w:bottom w:val="single" w:sz="4" w:space="0" w:color="FF0000"/>
              <w:right w:val="single" w:sz="4" w:space="0" w:color="FF0000"/>
            </w:tcBorders>
            <w:shd w:val="clear" w:color="auto" w:fill="auto"/>
            <w:noWrap/>
            <w:hideMark/>
          </w:tcPr>
          <w:p w14:paraId="23AAEF88" w14:textId="77777777" w:rsidR="00BE7043" w:rsidRPr="00BE7043" w:rsidRDefault="00BE7043" w:rsidP="00BE7043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704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3.48706604111788E-12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FF0000"/>
              <w:right w:val="single" w:sz="4" w:space="0" w:color="FF0000"/>
            </w:tcBorders>
            <w:shd w:val="clear" w:color="auto" w:fill="auto"/>
            <w:noWrap/>
            <w:hideMark/>
          </w:tcPr>
          <w:p w14:paraId="6FB409E6" w14:textId="77777777" w:rsidR="00BE7043" w:rsidRPr="00BE7043" w:rsidRDefault="00BE7043" w:rsidP="00BE7043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704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0.150490246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FF0000"/>
              <w:right w:val="single" w:sz="4" w:space="0" w:color="FF0000"/>
            </w:tcBorders>
            <w:shd w:val="clear" w:color="auto" w:fill="auto"/>
            <w:noWrap/>
            <w:hideMark/>
          </w:tcPr>
          <w:p w14:paraId="68ECA00F" w14:textId="77777777" w:rsidR="00BE7043" w:rsidRPr="00BE7043" w:rsidRDefault="00BE7043" w:rsidP="00BE7043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704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-0.115612173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FF0000"/>
              <w:right w:val="single" w:sz="4" w:space="0" w:color="FF0000"/>
            </w:tcBorders>
            <w:shd w:val="clear" w:color="auto" w:fill="auto"/>
            <w:noWrap/>
            <w:hideMark/>
          </w:tcPr>
          <w:p w14:paraId="58C541AE" w14:textId="77777777" w:rsidR="00BE7043" w:rsidRPr="00BE7043" w:rsidRDefault="00BE7043" w:rsidP="00BE7043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704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0.266102419</w:t>
            </w:r>
          </w:p>
        </w:tc>
      </w:tr>
      <w:tr w:rsidR="00BE7043" w:rsidRPr="00BE7043" w14:paraId="54A75DDD" w14:textId="77777777" w:rsidTr="00BE7043">
        <w:trPr>
          <w:trHeight w:val="320"/>
        </w:trPr>
        <w:tc>
          <w:tcPr>
            <w:tcW w:w="1713" w:type="pct"/>
            <w:tcBorders>
              <w:top w:val="nil"/>
              <w:left w:val="single" w:sz="4" w:space="0" w:color="FF0000"/>
              <w:bottom w:val="single" w:sz="4" w:space="0" w:color="FF0000"/>
              <w:right w:val="single" w:sz="4" w:space="0" w:color="00FF00"/>
            </w:tcBorders>
            <w:shd w:val="clear" w:color="auto" w:fill="auto"/>
            <w:noWrap/>
            <w:hideMark/>
          </w:tcPr>
          <w:p w14:paraId="12FE7DBC" w14:textId="77777777" w:rsidR="00BE7043" w:rsidRPr="00BE7043" w:rsidRDefault="00BE7043" w:rsidP="00BE7043">
            <w:pPr>
              <w:rPr>
                <w:rFonts w:ascii="Helvetica Neue" w:eastAsia="Times New Roman" w:hAnsi="Helvetica Neue" w:cs="Calibri"/>
                <w:b/>
                <w:bCs/>
                <w:color w:val="000000"/>
                <w:sz w:val="16"/>
                <w:szCs w:val="16"/>
              </w:rPr>
            </w:pPr>
            <w:r w:rsidRPr="00BE7043">
              <w:rPr>
                <w:rFonts w:ascii="Helvetica Neue" w:eastAsia="Times New Roman" w:hAnsi="Helvetica Neue" w:cs="Calibri"/>
                <w:b/>
                <w:bCs/>
                <w:color w:val="000000"/>
                <w:sz w:val="16"/>
                <w:szCs w:val="16"/>
              </w:rPr>
              <w:t>Checkpoint molecules</w:t>
            </w:r>
          </w:p>
        </w:tc>
        <w:tc>
          <w:tcPr>
            <w:tcW w:w="1135" w:type="pct"/>
            <w:tcBorders>
              <w:top w:val="nil"/>
              <w:left w:val="nil"/>
              <w:bottom w:val="single" w:sz="4" w:space="0" w:color="FF0000"/>
              <w:right w:val="single" w:sz="4" w:space="0" w:color="FF0000"/>
            </w:tcBorders>
            <w:shd w:val="clear" w:color="auto" w:fill="auto"/>
            <w:noWrap/>
            <w:hideMark/>
          </w:tcPr>
          <w:p w14:paraId="482A40C1" w14:textId="77777777" w:rsidR="00BE7043" w:rsidRPr="00BE7043" w:rsidRDefault="00BE7043" w:rsidP="00BE7043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704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3.97645311556161E-10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FF0000"/>
              <w:right w:val="single" w:sz="4" w:space="0" w:color="FF0000"/>
            </w:tcBorders>
            <w:shd w:val="clear" w:color="auto" w:fill="auto"/>
            <w:noWrap/>
            <w:hideMark/>
          </w:tcPr>
          <w:p w14:paraId="18031371" w14:textId="77777777" w:rsidR="00BE7043" w:rsidRPr="00BE7043" w:rsidRDefault="00BE7043" w:rsidP="00BE7043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704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0.053729001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FF0000"/>
              <w:right w:val="single" w:sz="4" w:space="0" w:color="FF0000"/>
            </w:tcBorders>
            <w:shd w:val="clear" w:color="auto" w:fill="auto"/>
            <w:noWrap/>
            <w:hideMark/>
          </w:tcPr>
          <w:p w14:paraId="490D9C09" w14:textId="77777777" w:rsidR="00BE7043" w:rsidRPr="00BE7043" w:rsidRDefault="00BE7043" w:rsidP="00BE7043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704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-0.233654563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FF0000"/>
              <w:right w:val="single" w:sz="4" w:space="0" w:color="FF0000"/>
            </w:tcBorders>
            <w:shd w:val="clear" w:color="auto" w:fill="auto"/>
            <w:noWrap/>
            <w:hideMark/>
          </w:tcPr>
          <w:p w14:paraId="2A27D1C6" w14:textId="77777777" w:rsidR="00BE7043" w:rsidRPr="00BE7043" w:rsidRDefault="00BE7043" w:rsidP="00BE7043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704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0.287383564</w:t>
            </w:r>
          </w:p>
        </w:tc>
      </w:tr>
      <w:tr w:rsidR="00BE7043" w:rsidRPr="00BE7043" w14:paraId="7628E263" w14:textId="77777777" w:rsidTr="00BE7043">
        <w:trPr>
          <w:trHeight w:val="320"/>
        </w:trPr>
        <w:tc>
          <w:tcPr>
            <w:tcW w:w="1713" w:type="pct"/>
            <w:tcBorders>
              <w:top w:val="nil"/>
              <w:left w:val="single" w:sz="4" w:space="0" w:color="FF0000"/>
              <w:bottom w:val="single" w:sz="4" w:space="0" w:color="FF0000"/>
              <w:right w:val="single" w:sz="4" w:space="0" w:color="00FF00"/>
            </w:tcBorders>
            <w:shd w:val="clear" w:color="auto" w:fill="auto"/>
            <w:noWrap/>
            <w:hideMark/>
          </w:tcPr>
          <w:p w14:paraId="33C8C552" w14:textId="77777777" w:rsidR="00BE7043" w:rsidRPr="00BE7043" w:rsidRDefault="00BE7043" w:rsidP="00BE7043">
            <w:pPr>
              <w:rPr>
                <w:rFonts w:ascii="Helvetica Neue" w:eastAsia="Times New Roman" w:hAnsi="Helvetica Neue" w:cs="Calibri"/>
                <w:b/>
                <w:bCs/>
                <w:color w:val="000000"/>
                <w:sz w:val="16"/>
                <w:szCs w:val="16"/>
              </w:rPr>
            </w:pPr>
            <w:r w:rsidRPr="00BE7043">
              <w:rPr>
                <w:rFonts w:ascii="Helvetica Neue" w:eastAsia="Times New Roman" w:hAnsi="Helvetica Neue" w:cs="Calibri"/>
                <w:b/>
                <w:bCs/>
                <w:color w:val="000000"/>
                <w:sz w:val="16"/>
                <w:szCs w:val="16"/>
              </w:rPr>
              <w:t>MHCI</w:t>
            </w:r>
          </w:p>
        </w:tc>
        <w:tc>
          <w:tcPr>
            <w:tcW w:w="1135" w:type="pct"/>
            <w:tcBorders>
              <w:top w:val="nil"/>
              <w:left w:val="nil"/>
              <w:bottom w:val="single" w:sz="4" w:space="0" w:color="FF0000"/>
              <w:right w:val="single" w:sz="4" w:space="0" w:color="FF0000"/>
            </w:tcBorders>
            <w:shd w:val="clear" w:color="auto" w:fill="auto"/>
            <w:noWrap/>
            <w:hideMark/>
          </w:tcPr>
          <w:p w14:paraId="3846B30E" w14:textId="77777777" w:rsidR="00BE7043" w:rsidRPr="00BE7043" w:rsidRDefault="00BE7043" w:rsidP="00BE7043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704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7.6346147569635E-06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FF0000"/>
              <w:right w:val="single" w:sz="4" w:space="0" w:color="FF0000"/>
            </w:tcBorders>
            <w:shd w:val="clear" w:color="auto" w:fill="auto"/>
            <w:noWrap/>
            <w:hideMark/>
          </w:tcPr>
          <w:p w14:paraId="0B4FF8E1" w14:textId="77777777" w:rsidR="00BE7043" w:rsidRPr="00BE7043" w:rsidRDefault="00BE7043" w:rsidP="00BE7043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704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0.213198128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FF0000"/>
              <w:right w:val="single" w:sz="4" w:space="0" w:color="FF0000"/>
            </w:tcBorders>
            <w:shd w:val="clear" w:color="auto" w:fill="auto"/>
            <w:noWrap/>
            <w:hideMark/>
          </w:tcPr>
          <w:p w14:paraId="160B8C95" w14:textId="77777777" w:rsidR="00BE7043" w:rsidRPr="00BE7043" w:rsidRDefault="00BE7043" w:rsidP="00BE7043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704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-0.091958146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FF0000"/>
              <w:right w:val="single" w:sz="4" w:space="0" w:color="FF0000"/>
            </w:tcBorders>
            <w:shd w:val="clear" w:color="auto" w:fill="auto"/>
            <w:noWrap/>
            <w:hideMark/>
          </w:tcPr>
          <w:p w14:paraId="541CF67C" w14:textId="77777777" w:rsidR="00BE7043" w:rsidRPr="00BE7043" w:rsidRDefault="00BE7043" w:rsidP="00BE7043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704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0.305156274</w:t>
            </w:r>
          </w:p>
        </w:tc>
      </w:tr>
      <w:tr w:rsidR="00BE7043" w:rsidRPr="00BE7043" w14:paraId="351ABE1D" w14:textId="77777777" w:rsidTr="00BE7043">
        <w:trPr>
          <w:trHeight w:val="320"/>
        </w:trPr>
        <w:tc>
          <w:tcPr>
            <w:tcW w:w="1713" w:type="pct"/>
            <w:tcBorders>
              <w:top w:val="nil"/>
              <w:left w:val="single" w:sz="4" w:space="0" w:color="FF0000"/>
              <w:bottom w:val="single" w:sz="4" w:space="0" w:color="FF0000"/>
              <w:right w:val="single" w:sz="4" w:space="0" w:color="00FF00"/>
            </w:tcBorders>
            <w:shd w:val="clear" w:color="auto" w:fill="auto"/>
            <w:noWrap/>
            <w:hideMark/>
          </w:tcPr>
          <w:p w14:paraId="1981ED06" w14:textId="77777777" w:rsidR="00BE7043" w:rsidRPr="00BE7043" w:rsidRDefault="00BE7043" w:rsidP="00BE7043">
            <w:pPr>
              <w:rPr>
                <w:rFonts w:ascii="Helvetica Neue" w:eastAsia="Times New Roman" w:hAnsi="Helvetica Neue" w:cs="Calibri"/>
                <w:b/>
                <w:bCs/>
                <w:color w:val="000000"/>
                <w:sz w:val="16"/>
                <w:szCs w:val="16"/>
              </w:rPr>
            </w:pPr>
            <w:r w:rsidRPr="00BE7043">
              <w:rPr>
                <w:rFonts w:ascii="Helvetica Neue" w:eastAsia="Times New Roman" w:hAnsi="Helvetica Neue" w:cs="Calibri"/>
                <w:b/>
                <w:bCs/>
                <w:color w:val="000000"/>
                <w:sz w:val="16"/>
                <w:szCs w:val="16"/>
              </w:rPr>
              <w:t>Effector cells</w:t>
            </w:r>
          </w:p>
        </w:tc>
        <w:tc>
          <w:tcPr>
            <w:tcW w:w="1135" w:type="pct"/>
            <w:tcBorders>
              <w:top w:val="nil"/>
              <w:left w:val="nil"/>
              <w:bottom w:val="single" w:sz="4" w:space="0" w:color="FF0000"/>
              <w:right w:val="single" w:sz="4" w:space="0" w:color="FF0000"/>
            </w:tcBorders>
            <w:shd w:val="clear" w:color="auto" w:fill="auto"/>
            <w:noWrap/>
            <w:hideMark/>
          </w:tcPr>
          <w:p w14:paraId="286EB8CD" w14:textId="77777777" w:rsidR="00BE7043" w:rsidRPr="00BE7043" w:rsidRDefault="00BE7043" w:rsidP="00BE7043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704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2.99686757789225E-16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FF0000"/>
              <w:right w:val="single" w:sz="4" w:space="0" w:color="FF0000"/>
            </w:tcBorders>
            <w:shd w:val="clear" w:color="auto" w:fill="auto"/>
            <w:noWrap/>
            <w:hideMark/>
          </w:tcPr>
          <w:p w14:paraId="3AB45E19" w14:textId="77777777" w:rsidR="00BE7043" w:rsidRPr="00BE7043" w:rsidRDefault="00BE7043" w:rsidP="00BE7043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704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0.130232828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FF0000"/>
              <w:right w:val="single" w:sz="4" w:space="0" w:color="FF0000"/>
            </w:tcBorders>
            <w:shd w:val="clear" w:color="auto" w:fill="auto"/>
            <w:noWrap/>
            <w:hideMark/>
          </w:tcPr>
          <w:p w14:paraId="348AC5D1" w14:textId="77777777" w:rsidR="00BE7043" w:rsidRPr="00BE7043" w:rsidRDefault="00BE7043" w:rsidP="00BE7043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704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-0.271111321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FF0000"/>
              <w:right w:val="single" w:sz="4" w:space="0" w:color="FF0000"/>
            </w:tcBorders>
            <w:shd w:val="clear" w:color="auto" w:fill="auto"/>
            <w:noWrap/>
            <w:hideMark/>
          </w:tcPr>
          <w:p w14:paraId="4AD3A982" w14:textId="77777777" w:rsidR="00BE7043" w:rsidRPr="00BE7043" w:rsidRDefault="00BE7043" w:rsidP="00BE7043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704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0.401344149</w:t>
            </w:r>
          </w:p>
        </w:tc>
      </w:tr>
    </w:tbl>
    <w:p w14:paraId="5EBE8E34" w14:textId="77777777" w:rsidR="00BE7043" w:rsidRPr="00854BE0" w:rsidRDefault="00BE7043" w:rsidP="00854BE0">
      <w:pPr>
        <w:spacing w:after="240" w:line="276" w:lineRule="auto"/>
        <w:ind w:left="360" w:right="360"/>
        <w:rPr>
          <w:sz w:val="22"/>
          <w:szCs w:val="22"/>
        </w:rPr>
      </w:pPr>
    </w:p>
    <w:p w14:paraId="4C383BE3" w14:textId="77777777" w:rsidR="007B4644" w:rsidRDefault="007B4644" w:rsidP="0006340A">
      <w:pPr>
        <w:spacing w:after="240" w:line="276" w:lineRule="auto"/>
      </w:pPr>
    </w:p>
    <w:p w14:paraId="65890662" w14:textId="0D2A342C" w:rsidR="006524C6" w:rsidRDefault="005532CC" w:rsidP="0006340A">
      <w:pPr>
        <w:spacing w:line="276" w:lineRule="auto"/>
      </w:pPr>
      <w:r>
        <w:br w:type="page"/>
      </w:r>
    </w:p>
    <w:p w14:paraId="1C4A76B1" w14:textId="02DDA3B3" w:rsidR="006524C6" w:rsidRPr="002E1B84" w:rsidRDefault="006524C6" w:rsidP="0006340A">
      <w:pPr>
        <w:spacing w:line="276" w:lineRule="auto"/>
        <w:rPr>
          <w:b/>
          <w:bCs/>
        </w:rPr>
      </w:pPr>
      <w:r w:rsidRPr="002E1B84">
        <w:rPr>
          <w:b/>
          <w:bCs/>
        </w:rPr>
        <w:lastRenderedPageBreak/>
        <w:t>Supplementary Table ST8.2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44"/>
        <w:gridCol w:w="987"/>
        <w:gridCol w:w="987"/>
        <w:gridCol w:w="987"/>
        <w:gridCol w:w="987"/>
        <w:gridCol w:w="704"/>
        <w:gridCol w:w="674"/>
        <w:gridCol w:w="654"/>
        <w:gridCol w:w="2121"/>
      </w:tblGrid>
      <w:tr w:rsidR="00753773" w:rsidRPr="00753773" w14:paraId="0E6A4F74" w14:textId="77777777" w:rsidTr="00753773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DD905" w14:textId="77777777" w:rsidR="00753773" w:rsidRPr="00753773" w:rsidRDefault="00753773" w:rsidP="00753773">
            <w:pP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75377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Population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B6BE2" w14:textId="77777777" w:rsidR="00753773" w:rsidRPr="00753773" w:rsidRDefault="00753773" w:rsidP="00753773">
            <w:pP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75377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hr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6997D" w14:textId="77777777" w:rsidR="00753773" w:rsidRPr="00753773" w:rsidRDefault="00753773" w:rsidP="00753773">
            <w:pP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75377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hr_lo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B28D3" w14:textId="77777777" w:rsidR="00753773" w:rsidRPr="00753773" w:rsidRDefault="00753773" w:rsidP="00753773">
            <w:pP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75377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hr_hi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A0D61" w14:textId="77777777" w:rsidR="00753773" w:rsidRPr="00753773" w:rsidRDefault="00753773" w:rsidP="00753773">
            <w:pP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75377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pval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01D33" w14:textId="77777777" w:rsidR="00753773" w:rsidRPr="00753773" w:rsidRDefault="00753773" w:rsidP="00753773">
            <w:pP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75377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N_High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D1AFF" w14:textId="77777777" w:rsidR="00753773" w:rsidRPr="00753773" w:rsidRDefault="00753773" w:rsidP="00753773">
            <w:pP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75377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N_Low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19102" w14:textId="77777777" w:rsidR="00753773" w:rsidRPr="00753773" w:rsidRDefault="00753773" w:rsidP="00753773">
            <w:pP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75377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cohort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4FAE8" w14:textId="77777777" w:rsidR="00753773" w:rsidRPr="00753773" w:rsidRDefault="00753773" w:rsidP="00753773">
            <w:pP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75377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var</w:t>
            </w:r>
          </w:p>
        </w:tc>
      </w:tr>
      <w:tr w:rsidR="00753773" w:rsidRPr="00753773" w14:paraId="46AD1DE0" w14:textId="77777777" w:rsidTr="00753773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6DF52" w14:textId="77777777" w:rsidR="00753773" w:rsidRPr="00753773" w:rsidRDefault="00753773" w:rsidP="00753773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5377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IO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21FE3" w14:textId="77777777" w:rsidR="00753773" w:rsidRPr="00753773" w:rsidRDefault="00753773" w:rsidP="00753773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5377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0.53141082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E0BCE" w14:textId="77777777" w:rsidR="00753773" w:rsidRPr="00753773" w:rsidRDefault="00753773" w:rsidP="00753773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5377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0.40298061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7841F" w14:textId="77777777" w:rsidR="00753773" w:rsidRPr="00753773" w:rsidRDefault="00753773" w:rsidP="00753773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5377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0.70077183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4927F" w14:textId="77777777" w:rsidR="00753773" w:rsidRPr="00753773" w:rsidRDefault="00753773" w:rsidP="00753773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5377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7.50E-06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4E7EE" w14:textId="77777777" w:rsidR="00753773" w:rsidRPr="00753773" w:rsidRDefault="00753773" w:rsidP="00753773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5377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26E7B" w14:textId="77777777" w:rsidR="00753773" w:rsidRPr="00753773" w:rsidRDefault="00753773" w:rsidP="00753773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5377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51012" w14:textId="77777777" w:rsidR="00753773" w:rsidRPr="00753773" w:rsidRDefault="00753773" w:rsidP="00753773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proofErr w:type="spellStart"/>
            <w:r w:rsidRPr="0075377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tcga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63C89" w14:textId="77777777" w:rsidR="00753773" w:rsidRPr="00753773" w:rsidRDefault="00753773" w:rsidP="00753773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5377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Effector cells</w:t>
            </w:r>
          </w:p>
        </w:tc>
      </w:tr>
      <w:tr w:rsidR="00753773" w:rsidRPr="00753773" w14:paraId="7786BD74" w14:textId="77777777" w:rsidTr="00753773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FE680" w14:textId="77777777" w:rsidR="00753773" w:rsidRPr="00753773" w:rsidRDefault="00753773" w:rsidP="00753773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5377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IO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AAB52" w14:textId="77777777" w:rsidR="00753773" w:rsidRPr="00753773" w:rsidRDefault="00753773" w:rsidP="00753773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5377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0.53032084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B3524" w14:textId="77777777" w:rsidR="00753773" w:rsidRPr="00753773" w:rsidRDefault="00753773" w:rsidP="00753773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5377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0.24673068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28371" w14:textId="77777777" w:rsidR="00753773" w:rsidRPr="00753773" w:rsidRDefault="00753773" w:rsidP="00753773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5377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1.13986711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945F8" w14:textId="77777777" w:rsidR="00753773" w:rsidRPr="00753773" w:rsidRDefault="00753773" w:rsidP="00753773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5377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0.10423856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DEC3F" w14:textId="77777777" w:rsidR="00753773" w:rsidRPr="00753773" w:rsidRDefault="00753773" w:rsidP="00753773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5377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D0CB8" w14:textId="77777777" w:rsidR="00753773" w:rsidRPr="00753773" w:rsidRDefault="00753773" w:rsidP="00753773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5377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DD4E6" w14:textId="77777777" w:rsidR="00753773" w:rsidRPr="00753773" w:rsidRDefault="00753773" w:rsidP="00753773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proofErr w:type="spellStart"/>
            <w:r w:rsidRPr="0075377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allen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D3E2A" w14:textId="77777777" w:rsidR="00753773" w:rsidRPr="00753773" w:rsidRDefault="00753773" w:rsidP="00753773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5377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Effector cells</w:t>
            </w:r>
          </w:p>
        </w:tc>
      </w:tr>
      <w:tr w:rsidR="00753773" w:rsidRPr="00753773" w14:paraId="49A14765" w14:textId="77777777" w:rsidTr="00753773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EF013" w14:textId="77777777" w:rsidR="00753773" w:rsidRPr="00753773" w:rsidRDefault="00753773" w:rsidP="00753773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5377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IO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CAFCA" w14:textId="77777777" w:rsidR="00753773" w:rsidRPr="00753773" w:rsidRDefault="00753773" w:rsidP="00753773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5377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0.53338112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0BCA3" w14:textId="77777777" w:rsidR="00753773" w:rsidRPr="00753773" w:rsidRDefault="00753773" w:rsidP="00753773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5377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0.25117768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19466" w14:textId="77777777" w:rsidR="00753773" w:rsidRPr="00753773" w:rsidRDefault="00753773" w:rsidP="00753773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5377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1.13264609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70F6E" w14:textId="77777777" w:rsidR="00753773" w:rsidRPr="00753773" w:rsidRDefault="00753773" w:rsidP="00753773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5377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0.10188323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7CAE5" w14:textId="77777777" w:rsidR="00753773" w:rsidRPr="00753773" w:rsidRDefault="00753773" w:rsidP="00753773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5377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FAE86" w14:textId="77777777" w:rsidR="00753773" w:rsidRPr="00753773" w:rsidRDefault="00753773" w:rsidP="00753773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5377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723C6" w14:textId="77777777" w:rsidR="00753773" w:rsidRPr="00753773" w:rsidRDefault="00753773" w:rsidP="00753773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proofErr w:type="spellStart"/>
            <w:r w:rsidRPr="0075377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liu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41548" w14:textId="77777777" w:rsidR="00753773" w:rsidRPr="00753773" w:rsidRDefault="00753773" w:rsidP="00753773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5377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Effector cells</w:t>
            </w:r>
          </w:p>
        </w:tc>
      </w:tr>
      <w:tr w:rsidR="00753773" w:rsidRPr="00753773" w14:paraId="1A20DEE7" w14:textId="77777777" w:rsidTr="00753773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CB82B" w14:textId="77777777" w:rsidR="00753773" w:rsidRPr="00753773" w:rsidRDefault="00753773" w:rsidP="00753773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5377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IO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23896" w14:textId="77777777" w:rsidR="00753773" w:rsidRPr="00753773" w:rsidRDefault="00753773" w:rsidP="00753773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5377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0.35451605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1D311" w14:textId="77777777" w:rsidR="00753773" w:rsidRPr="00753773" w:rsidRDefault="00753773" w:rsidP="00753773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5377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0.12128437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B27B0" w14:textId="77777777" w:rsidR="00753773" w:rsidRPr="00753773" w:rsidRDefault="00753773" w:rsidP="00753773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5377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1.03625577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E7629" w14:textId="77777777" w:rsidR="00753773" w:rsidRPr="00753773" w:rsidRDefault="00753773" w:rsidP="00753773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5377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0.05810732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7DA09" w14:textId="77777777" w:rsidR="00753773" w:rsidRPr="00753773" w:rsidRDefault="00753773" w:rsidP="00753773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5377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46EA0" w14:textId="77777777" w:rsidR="00753773" w:rsidRPr="00753773" w:rsidRDefault="00753773" w:rsidP="00753773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5377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4C46C" w14:textId="77777777" w:rsidR="00753773" w:rsidRPr="00753773" w:rsidRDefault="00753773" w:rsidP="00753773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proofErr w:type="spellStart"/>
            <w:r w:rsidRPr="0075377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riaz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023F8" w14:textId="77777777" w:rsidR="00753773" w:rsidRPr="00753773" w:rsidRDefault="00753773" w:rsidP="00753773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5377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Effector cells</w:t>
            </w:r>
          </w:p>
        </w:tc>
      </w:tr>
      <w:tr w:rsidR="00753773" w:rsidRPr="00753773" w14:paraId="01452054" w14:textId="77777777" w:rsidTr="00753773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3F66B" w14:textId="77777777" w:rsidR="00753773" w:rsidRPr="00753773" w:rsidRDefault="00753773" w:rsidP="00753773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5377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IO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1510B" w14:textId="77777777" w:rsidR="00753773" w:rsidRPr="00753773" w:rsidRDefault="00753773" w:rsidP="00753773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5377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0.85388965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EFBAB" w14:textId="77777777" w:rsidR="00753773" w:rsidRPr="00753773" w:rsidRDefault="00753773" w:rsidP="00753773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5377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0.64953366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9C5E2" w14:textId="77777777" w:rsidR="00753773" w:rsidRPr="00753773" w:rsidRDefault="00753773" w:rsidP="00753773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5377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1.12254003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94520" w14:textId="77777777" w:rsidR="00753773" w:rsidRPr="00753773" w:rsidRDefault="00753773" w:rsidP="00753773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5377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0.25774627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D7DD2" w14:textId="77777777" w:rsidR="00753773" w:rsidRPr="00753773" w:rsidRDefault="00753773" w:rsidP="00753773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5377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0A6AD" w14:textId="77777777" w:rsidR="00753773" w:rsidRPr="00753773" w:rsidRDefault="00753773" w:rsidP="00753773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5377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70CF8" w14:textId="77777777" w:rsidR="00753773" w:rsidRPr="00753773" w:rsidRDefault="00753773" w:rsidP="00753773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proofErr w:type="spellStart"/>
            <w:r w:rsidRPr="0075377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tcga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962EE" w14:textId="77777777" w:rsidR="00753773" w:rsidRPr="00753773" w:rsidRDefault="00753773" w:rsidP="00753773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5377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MHCI</w:t>
            </w:r>
          </w:p>
        </w:tc>
      </w:tr>
      <w:tr w:rsidR="00753773" w:rsidRPr="00753773" w14:paraId="0BFF5453" w14:textId="77777777" w:rsidTr="00753773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5DE27" w14:textId="77777777" w:rsidR="00753773" w:rsidRPr="00753773" w:rsidRDefault="00753773" w:rsidP="00753773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5377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IO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85B62" w14:textId="77777777" w:rsidR="00753773" w:rsidRPr="00753773" w:rsidRDefault="00753773" w:rsidP="00753773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5377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0.76860871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67C0B" w14:textId="77777777" w:rsidR="00753773" w:rsidRPr="00753773" w:rsidRDefault="00753773" w:rsidP="00753773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5377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0.3553994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189BC" w14:textId="77777777" w:rsidR="00753773" w:rsidRPr="00753773" w:rsidRDefault="00753773" w:rsidP="00753773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5377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1.66224068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DE608" w14:textId="77777777" w:rsidR="00753773" w:rsidRPr="00753773" w:rsidRDefault="00753773" w:rsidP="00753773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5377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0.50367427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EC0F6" w14:textId="77777777" w:rsidR="00753773" w:rsidRPr="00753773" w:rsidRDefault="00753773" w:rsidP="00753773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5377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D612E" w14:textId="77777777" w:rsidR="00753773" w:rsidRPr="00753773" w:rsidRDefault="00753773" w:rsidP="00753773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5377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5E3F3" w14:textId="77777777" w:rsidR="00753773" w:rsidRPr="00753773" w:rsidRDefault="00753773" w:rsidP="00753773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proofErr w:type="spellStart"/>
            <w:r w:rsidRPr="0075377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allen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6C1A3" w14:textId="77777777" w:rsidR="00753773" w:rsidRPr="00753773" w:rsidRDefault="00753773" w:rsidP="00753773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5377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MHCI</w:t>
            </w:r>
          </w:p>
        </w:tc>
      </w:tr>
      <w:tr w:rsidR="00753773" w:rsidRPr="00753773" w14:paraId="696FE192" w14:textId="77777777" w:rsidTr="00753773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299EA" w14:textId="77777777" w:rsidR="00753773" w:rsidRPr="00753773" w:rsidRDefault="00753773" w:rsidP="00753773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5377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IO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794D4" w14:textId="77777777" w:rsidR="00753773" w:rsidRPr="00753773" w:rsidRDefault="00753773" w:rsidP="00753773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5377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0.65615835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5554C" w14:textId="77777777" w:rsidR="00753773" w:rsidRPr="00753773" w:rsidRDefault="00753773" w:rsidP="00753773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5377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0.31400182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5F4A4" w14:textId="77777777" w:rsidR="00753773" w:rsidRPr="00753773" w:rsidRDefault="00753773" w:rsidP="00753773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5377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1.37115058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6FB9E" w14:textId="77777777" w:rsidR="00753773" w:rsidRPr="00753773" w:rsidRDefault="00753773" w:rsidP="00753773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5377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0.26248648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FA42F" w14:textId="77777777" w:rsidR="00753773" w:rsidRPr="00753773" w:rsidRDefault="00753773" w:rsidP="00753773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5377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A5300" w14:textId="77777777" w:rsidR="00753773" w:rsidRPr="00753773" w:rsidRDefault="00753773" w:rsidP="00753773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5377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EFC1F" w14:textId="77777777" w:rsidR="00753773" w:rsidRPr="00753773" w:rsidRDefault="00753773" w:rsidP="00753773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proofErr w:type="spellStart"/>
            <w:r w:rsidRPr="0075377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liu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AF1ED" w14:textId="77777777" w:rsidR="00753773" w:rsidRPr="00753773" w:rsidRDefault="00753773" w:rsidP="00753773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5377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MHCI</w:t>
            </w:r>
          </w:p>
        </w:tc>
      </w:tr>
      <w:tr w:rsidR="00753773" w:rsidRPr="00753773" w14:paraId="41FA0182" w14:textId="77777777" w:rsidTr="00753773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D7B07" w14:textId="77777777" w:rsidR="00753773" w:rsidRPr="00753773" w:rsidRDefault="00753773" w:rsidP="00753773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5377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IO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57EFA" w14:textId="77777777" w:rsidR="00753773" w:rsidRPr="00753773" w:rsidRDefault="00753773" w:rsidP="00753773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5377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0.49896671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528F2" w14:textId="77777777" w:rsidR="00753773" w:rsidRPr="00753773" w:rsidRDefault="00753773" w:rsidP="00753773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5377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0.18038488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08383" w14:textId="77777777" w:rsidR="00753773" w:rsidRPr="00753773" w:rsidRDefault="00753773" w:rsidP="00753773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5377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1.38020314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209E2" w14:textId="77777777" w:rsidR="00753773" w:rsidRPr="00753773" w:rsidRDefault="00753773" w:rsidP="00753773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5377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0.18049481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22661" w14:textId="77777777" w:rsidR="00753773" w:rsidRPr="00753773" w:rsidRDefault="00753773" w:rsidP="00753773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5377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713B4" w14:textId="77777777" w:rsidR="00753773" w:rsidRPr="00753773" w:rsidRDefault="00753773" w:rsidP="00753773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5377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BD0A3" w14:textId="77777777" w:rsidR="00753773" w:rsidRPr="00753773" w:rsidRDefault="00753773" w:rsidP="00753773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proofErr w:type="spellStart"/>
            <w:r w:rsidRPr="0075377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riaz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FB470" w14:textId="77777777" w:rsidR="00753773" w:rsidRPr="00753773" w:rsidRDefault="00753773" w:rsidP="00753773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5377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MHCI</w:t>
            </w:r>
          </w:p>
        </w:tc>
      </w:tr>
      <w:tr w:rsidR="00753773" w:rsidRPr="00753773" w14:paraId="5F19D1CB" w14:textId="77777777" w:rsidTr="00753773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8A362" w14:textId="77777777" w:rsidR="00753773" w:rsidRPr="00753773" w:rsidRDefault="00753773" w:rsidP="00753773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5377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IO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0A132" w14:textId="77777777" w:rsidR="00753773" w:rsidRPr="00753773" w:rsidRDefault="00753773" w:rsidP="00753773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5377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0.47893362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4D6A7" w14:textId="77777777" w:rsidR="00753773" w:rsidRPr="00753773" w:rsidRDefault="00753773" w:rsidP="00753773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5377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0.36333878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B9631" w14:textId="77777777" w:rsidR="00753773" w:rsidRPr="00753773" w:rsidRDefault="00753773" w:rsidP="00753773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5377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0.63130453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DA141" w14:textId="77777777" w:rsidR="00753773" w:rsidRPr="00753773" w:rsidRDefault="00753773" w:rsidP="00753773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5377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1.75E-07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01116" w14:textId="77777777" w:rsidR="00753773" w:rsidRPr="00753773" w:rsidRDefault="00753773" w:rsidP="00753773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5377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C1DA2" w14:textId="77777777" w:rsidR="00753773" w:rsidRPr="00753773" w:rsidRDefault="00753773" w:rsidP="00753773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5377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9A2E0" w14:textId="77777777" w:rsidR="00753773" w:rsidRPr="00753773" w:rsidRDefault="00753773" w:rsidP="00753773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proofErr w:type="spellStart"/>
            <w:r w:rsidRPr="0075377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tcga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A28BE" w14:textId="77777777" w:rsidR="00753773" w:rsidRPr="00753773" w:rsidRDefault="00753773" w:rsidP="00753773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5377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Checkpoint molecules</w:t>
            </w:r>
          </w:p>
        </w:tc>
      </w:tr>
      <w:tr w:rsidR="00753773" w:rsidRPr="00753773" w14:paraId="4FF0C4BD" w14:textId="77777777" w:rsidTr="00753773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2519A" w14:textId="77777777" w:rsidR="00753773" w:rsidRPr="00753773" w:rsidRDefault="00753773" w:rsidP="00753773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5377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IO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180A0" w14:textId="77777777" w:rsidR="00753773" w:rsidRPr="00753773" w:rsidRDefault="00753773" w:rsidP="00753773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5377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0.53047203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04162" w14:textId="77777777" w:rsidR="00753773" w:rsidRPr="00753773" w:rsidRDefault="00753773" w:rsidP="00753773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5377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0.2466364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91C7B" w14:textId="77777777" w:rsidR="00753773" w:rsidRPr="00753773" w:rsidRDefault="00753773" w:rsidP="00753773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5377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1.14095314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63FED" w14:textId="77777777" w:rsidR="00753773" w:rsidRPr="00753773" w:rsidRDefault="00753773" w:rsidP="00753773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5377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0.10469667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F2524" w14:textId="77777777" w:rsidR="00753773" w:rsidRPr="00753773" w:rsidRDefault="00753773" w:rsidP="00753773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5377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098D6" w14:textId="77777777" w:rsidR="00753773" w:rsidRPr="00753773" w:rsidRDefault="00753773" w:rsidP="00753773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5377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443E0" w14:textId="77777777" w:rsidR="00753773" w:rsidRPr="00753773" w:rsidRDefault="00753773" w:rsidP="00753773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proofErr w:type="spellStart"/>
            <w:r w:rsidRPr="0075377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allen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CC510" w14:textId="77777777" w:rsidR="00753773" w:rsidRPr="00753773" w:rsidRDefault="00753773" w:rsidP="00753773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5377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Checkpoint molecules</w:t>
            </w:r>
          </w:p>
        </w:tc>
      </w:tr>
      <w:tr w:rsidR="00753773" w:rsidRPr="00753773" w14:paraId="27BB1C5C" w14:textId="77777777" w:rsidTr="00753773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85CE7" w14:textId="77777777" w:rsidR="00753773" w:rsidRPr="00753773" w:rsidRDefault="00753773" w:rsidP="00753773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5377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IO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0E661" w14:textId="77777777" w:rsidR="00753773" w:rsidRPr="00753773" w:rsidRDefault="00753773" w:rsidP="00753773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5377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0.59325921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2F69F" w14:textId="77777777" w:rsidR="00753773" w:rsidRPr="00753773" w:rsidRDefault="00753773" w:rsidP="00753773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5377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0.28020074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C145E" w14:textId="77777777" w:rsidR="00753773" w:rsidRPr="00753773" w:rsidRDefault="00753773" w:rsidP="00753773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5377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1.25608698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6357C" w14:textId="77777777" w:rsidR="00753773" w:rsidRPr="00753773" w:rsidRDefault="00753773" w:rsidP="00753773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5377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0.1724949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EBFFF" w14:textId="77777777" w:rsidR="00753773" w:rsidRPr="00753773" w:rsidRDefault="00753773" w:rsidP="00753773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5377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86D55" w14:textId="77777777" w:rsidR="00753773" w:rsidRPr="00753773" w:rsidRDefault="00753773" w:rsidP="00753773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5377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72B9A" w14:textId="77777777" w:rsidR="00753773" w:rsidRPr="00753773" w:rsidRDefault="00753773" w:rsidP="00753773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proofErr w:type="spellStart"/>
            <w:r w:rsidRPr="0075377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liu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05EA2" w14:textId="77777777" w:rsidR="00753773" w:rsidRPr="00753773" w:rsidRDefault="00753773" w:rsidP="00753773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5377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Checkpoint molecules</w:t>
            </w:r>
          </w:p>
        </w:tc>
      </w:tr>
      <w:tr w:rsidR="00753773" w:rsidRPr="00753773" w14:paraId="6851DBF6" w14:textId="77777777" w:rsidTr="00753773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BAF0B" w14:textId="77777777" w:rsidR="00753773" w:rsidRPr="00753773" w:rsidRDefault="00753773" w:rsidP="00753773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5377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IO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706A0" w14:textId="77777777" w:rsidR="00753773" w:rsidRPr="00753773" w:rsidRDefault="00753773" w:rsidP="00753773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5377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0.95437163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5E27F" w14:textId="77777777" w:rsidR="00753773" w:rsidRPr="00753773" w:rsidRDefault="00753773" w:rsidP="00753773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5377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0.35416572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EE8B9" w14:textId="77777777" w:rsidR="00753773" w:rsidRPr="00753773" w:rsidRDefault="00753773" w:rsidP="00753773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5377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2.57174863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2B8BA" w14:textId="77777777" w:rsidR="00753773" w:rsidRPr="00753773" w:rsidRDefault="00753773" w:rsidP="00753773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5377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0.92642876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5A843" w14:textId="77777777" w:rsidR="00753773" w:rsidRPr="00753773" w:rsidRDefault="00753773" w:rsidP="00753773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5377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4F35F" w14:textId="77777777" w:rsidR="00753773" w:rsidRPr="00753773" w:rsidRDefault="00753773" w:rsidP="00753773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5377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965F8" w14:textId="77777777" w:rsidR="00753773" w:rsidRPr="00753773" w:rsidRDefault="00753773" w:rsidP="00753773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proofErr w:type="spellStart"/>
            <w:r w:rsidRPr="0075377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riaz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9A87F" w14:textId="77777777" w:rsidR="00753773" w:rsidRPr="00753773" w:rsidRDefault="00753773" w:rsidP="00753773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5377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Checkpoint molecules</w:t>
            </w:r>
          </w:p>
        </w:tc>
      </w:tr>
      <w:tr w:rsidR="00753773" w:rsidRPr="00753773" w14:paraId="67428C4D" w14:textId="77777777" w:rsidTr="00753773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065AE" w14:textId="77777777" w:rsidR="00753773" w:rsidRPr="00753773" w:rsidRDefault="00753773" w:rsidP="00753773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5377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IO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97A9C" w14:textId="77777777" w:rsidR="00753773" w:rsidRPr="00753773" w:rsidRDefault="00753773" w:rsidP="00753773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5377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0.42085914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18792" w14:textId="77777777" w:rsidR="00753773" w:rsidRPr="00753773" w:rsidRDefault="00753773" w:rsidP="00753773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5377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0.31750045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A97CD" w14:textId="77777777" w:rsidR="00753773" w:rsidRPr="00753773" w:rsidRDefault="00753773" w:rsidP="00753773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5377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0.55786507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E49F2" w14:textId="77777777" w:rsidR="00753773" w:rsidRPr="00753773" w:rsidRDefault="00753773" w:rsidP="00753773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5377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1.76E-09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7A4C7" w14:textId="77777777" w:rsidR="00753773" w:rsidRPr="00753773" w:rsidRDefault="00753773" w:rsidP="00753773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5377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9344B" w14:textId="77777777" w:rsidR="00753773" w:rsidRPr="00753773" w:rsidRDefault="00753773" w:rsidP="00753773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5377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7FE74" w14:textId="77777777" w:rsidR="00753773" w:rsidRPr="00753773" w:rsidRDefault="00753773" w:rsidP="00753773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proofErr w:type="spellStart"/>
            <w:r w:rsidRPr="0075377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tcga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9A6D8" w14:textId="77777777" w:rsidR="00753773" w:rsidRPr="00753773" w:rsidRDefault="00753773" w:rsidP="00753773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5377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NK cells</w:t>
            </w:r>
          </w:p>
        </w:tc>
      </w:tr>
      <w:tr w:rsidR="00753773" w:rsidRPr="00753773" w14:paraId="22DF53F4" w14:textId="77777777" w:rsidTr="00753773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D4C05" w14:textId="77777777" w:rsidR="00753773" w:rsidRPr="00753773" w:rsidRDefault="00753773" w:rsidP="00753773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5377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IO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A6B28" w14:textId="77777777" w:rsidR="00753773" w:rsidRPr="00753773" w:rsidRDefault="00753773" w:rsidP="00753773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5377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0.43066657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DA371" w14:textId="77777777" w:rsidR="00753773" w:rsidRPr="00753773" w:rsidRDefault="00753773" w:rsidP="00753773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5377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0.19920376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3EB96" w14:textId="77777777" w:rsidR="00753773" w:rsidRPr="00753773" w:rsidRDefault="00753773" w:rsidP="00753773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5377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0.93107526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1A28C" w14:textId="77777777" w:rsidR="00753773" w:rsidRPr="00753773" w:rsidRDefault="00753773" w:rsidP="00753773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5377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0.03223313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5B286" w14:textId="77777777" w:rsidR="00753773" w:rsidRPr="00753773" w:rsidRDefault="00753773" w:rsidP="00753773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5377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E741B" w14:textId="77777777" w:rsidR="00753773" w:rsidRPr="00753773" w:rsidRDefault="00753773" w:rsidP="00753773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5377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8F6D8" w14:textId="77777777" w:rsidR="00753773" w:rsidRPr="00753773" w:rsidRDefault="00753773" w:rsidP="00753773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proofErr w:type="spellStart"/>
            <w:r w:rsidRPr="0075377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allen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28E70" w14:textId="77777777" w:rsidR="00753773" w:rsidRPr="00753773" w:rsidRDefault="00753773" w:rsidP="00753773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5377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NK cells</w:t>
            </w:r>
          </w:p>
        </w:tc>
      </w:tr>
      <w:tr w:rsidR="00753773" w:rsidRPr="00753773" w14:paraId="6F8F4C88" w14:textId="77777777" w:rsidTr="00753773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47561" w14:textId="77777777" w:rsidR="00753773" w:rsidRPr="00753773" w:rsidRDefault="00753773" w:rsidP="00753773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5377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IO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7FDD9" w14:textId="77777777" w:rsidR="00753773" w:rsidRPr="00753773" w:rsidRDefault="00753773" w:rsidP="00753773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5377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0.65372763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27887" w14:textId="77777777" w:rsidR="00753773" w:rsidRPr="00753773" w:rsidRDefault="00753773" w:rsidP="00753773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5377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0.31520277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68EE9" w14:textId="77777777" w:rsidR="00753773" w:rsidRPr="00753773" w:rsidRDefault="00753773" w:rsidP="00753773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5377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1.35582506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55F81" w14:textId="77777777" w:rsidR="00753773" w:rsidRPr="00753773" w:rsidRDefault="00753773" w:rsidP="00753773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5377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0.25342494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DB00E" w14:textId="77777777" w:rsidR="00753773" w:rsidRPr="00753773" w:rsidRDefault="00753773" w:rsidP="00753773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5377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7DAE8" w14:textId="77777777" w:rsidR="00753773" w:rsidRPr="00753773" w:rsidRDefault="00753773" w:rsidP="00753773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5377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5DD9B" w14:textId="77777777" w:rsidR="00753773" w:rsidRPr="00753773" w:rsidRDefault="00753773" w:rsidP="00753773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proofErr w:type="spellStart"/>
            <w:r w:rsidRPr="0075377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liu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36FA8" w14:textId="77777777" w:rsidR="00753773" w:rsidRPr="00753773" w:rsidRDefault="00753773" w:rsidP="00753773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5377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NK cells</w:t>
            </w:r>
          </w:p>
        </w:tc>
      </w:tr>
      <w:tr w:rsidR="00753773" w:rsidRPr="00753773" w14:paraId="3471F136" w14:textId="77777777" w:rsidTr="00753773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7E8B4" w14:textId="77777777" w:rsidR="00753773" w:rsidRPr="00753773" w:rsidRDefault="00753773" w:rsidP="00753773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5377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IO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71F6C" w14:textId="77777777" w:rsidR="00753773" w:rsidRPr="00753773" w:rsidRDefault="00753773" w:rsidP="00753773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5377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0.51602203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D70DD" w14:textId="77777777" w:rsidR="00753773" w:rsidRPr="00753773" w:rsidRDefault="00753773" w:rsidP="00753773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5377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0.17717994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FA713" w14:textId="77777777" w:rsidR="00753773" w:rsidRPr="00753773" w:rsidRDefault="00753773" w:rsidP="00753773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5377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1.5028718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9671B" w14:textId="77777777" w:rsidR="00753773" w:rsidRPr="00753773" w:rsidRDefault="00753773" w:rsidP="00753773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5377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0.22511322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56387" w14:textId="77777777" w:rsidR="00753773" w:rsidRPr="00753773" w:rsidRDefault="00753773" w:rsidP="00753773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5377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82163" w14:textId="77777777" w:rsidR="00753773" w:rsidRPr="00753773" w:rsidRDefault="00753773" w:rsidP="00753773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5377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5A9A8" w14:textId="77777777" w:rsidR="00753773" w:rsidRPr="00753773" w:rsidRDefault="00753773" w:rsidP="00753773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proofErr w:type="spellStart"/>
            <w:r w:rsidRPr="0075377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riaz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A71F1" w14:textId="77777777" w:rsidR="00753773" w:rsidRPr="00753773" w:rsidRDefault="00753773" w:rsidP="00753773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5377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NK cells</w:t>
            </w:r>
          </w:p>
        </w:tc>
      </w:tr>
      <w:tr w:rsidR="00753773" w:rsidRPr="00753773" w14:paraId="45FF4530" w14:textId="77777777" w:rsidTr="00753773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F631C" w14:textId="77777777" w:rsidR="00753773" w:rsidRPr="00753773" w:rsidRDefault="00753773" w:rsidP="00753773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5377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IO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9EF62" w14:textId="77777777" w:rsidR="00753773" w:rsidRPr="00753773" w:rsidRDefault="00753773" w:rsidP="00753773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5377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1.75409344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13DA4" w14:textId="77777777" w:rsidR="00753773" w:rsidRPr="00753773" w:rsidRDefault="00753773" w:rsidP="00753773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5377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1.33328858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6C1E0" w14:textId="77777777" w:rsidR="00753773" w:rsidRPr="00753773" w:rsidRDefault="00753773" w:rsidP="00753773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5377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2.30771031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88D9C" w14:textId="77777777" w:rsidR="00753773" w:rsidRPr="00753773" w:rsidRDefault="00753773" w:rsidP="00753773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5377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5.94E-05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D6E57" w14:textId="77777777" w:rsidR="00753773" w:rsidRPr="00753773" w:rsidRDefault="00753773" w:rsidP="00753773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5377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EE32F" w14:textId="77777777" w:rsidR="00753773" w:rsidRPr="00753773" w:rsidRDefault="00753773" w:rsidP="00753773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5377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E6B46" w14:textId="77777777" w:rsidR="00753773" w:rsidRPr="00753773" w:rsidRDefault="00753773" w:rsidP="00753773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proofErr w:type="spellStart"/>
            <w:r w:rsidRPr="0075377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tcga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6372A" w14:textId="77777777" w:rsidR="00753773" w:rsidRPr="00753773" w:rsidRDefault="00753773" w:rsidP="00753773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5377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Matrix remodeling</w:t>
            </w:r>
          </w:p>
        </w:tc>
      </w:tr>
      <w:tr w:rsidR="00753773" w:rsidRPr="00753773" w14:paraId="77E04A21" w14:textId="77777777" w:rsidTr="00753773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E10BC" w14:textId="77777777" w:rsidR="00753773" w:rsidRPr="00753773" w:rsidRDefault="00753773" w:rsidP="00753773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5377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IO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4F561" w14:textId="77777777" w:rsidR="00753773" w:rsidRPr="00753773" w:rsidRDefault="00753773" w:rsidP="00753773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5377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3.65286883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67876" w14:textId="77777777" w:rsidR="00753773" w:rsidRPr="00753773" w:rsidRDefault="00753773" w:rsidP="00753773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5377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1.63044957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801C3" w14:textId="77777777" w:rsidR="00753773" w:rsidRPr="00753773" w:rsidRDefault="00753773" w:rsidP="00753773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5377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8.18390885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866D7" w14:textId="77777777" w:rsidR="00753773" w:rsidRPr="00753773" w:rsidRDefault="00753773" w:rsidP="00753773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5377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0.0016453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E0724" w14:textId="77777777" w:rsidR="00753773" w:rsidRPr="00753773" w:rsidRDefault="00753773" w:rsidP="00753773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5377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4E366" w14:textId="77777777" w:rsidR="00753773" w:rsidRPr="00753773" w:rsidRDefault="00753773" w:rsidP="00753773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5377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46214" w14:textId="77777777" w:rsidR="00753773" w:rsidRPr="00753773" w:rsidRDefault="00753773" w:rsidP="00753773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proofErr w:type="spellStart"/>
            <w:r w:rsidRPr="0075377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allen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33836" w14:textId="77777777" w:rsidR="00753773" w:rsidRPr="00753773" w:rsidRDefault="00753773" w:rsidP="00753773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5377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Matrix remodeling</w:t>
            </w:r>
          </w:p>
        </w:tc>
      </w:tr>
      <w:tr w:rsidR="00753773" w:rsidRPr="00753773" w14:paraId="5A477ED4" w14:textId="77777777" w:rsidTr="00753773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8D503" w14:textId="77777777" w:rsidR="00753773" w:rsidRPr="00753773" w:rsidRDefault="00753773" w:rsidP="00753773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5377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IO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0CC0E" w14:textId="77777777" w:rsidR="00753773" w:rsidRPr="00753773" w:rsidRDefault="00753773" w:rsidP="00753773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5377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1.46327324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0E138" w14:textId="77777777" w:rsidR="00753773" w:rsidRPr="00753773" w:rsidRDefault="00753773" w:rsidP="00753773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5377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0.66782985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CFAA8" w14:textId="77777777" w:rsidR="00753773" w:rsidRPr="00753773" w:rsidRDefault="00753773" w:rsidP="00753773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5377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3.20615884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8ECA7" w14:textId="77777777" w:rsidR="00753773" w:rsidRPr="00753773" w:rsidRDefault="00753773" w:rsidP="00753773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5377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0.34150812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B928B" w14:textId="77777777" w:rsidR="00753773" w:rsidRPr="00753773" w:rsidRDefault="00753773" w:rsidP="00753773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5377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1AA1A" w14:textId="77777777" w:rsidR="00753773" w:rsidRPr="00753773" w:rsidRDefault="00753773" w:rsidP="00753773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5377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7657C" w14:textId="77777777" w:rsidR="00753773" w:rsidRPr="00753773" w:rsidRDefault="00753773" w:rsidP="00753773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proofErr w:type="spellStart"/>
            <w:r w:rsidRPr="0075377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liu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D2F2C" w14:textId="77777777" w:rsidR="00753773" w:rsidRPr="00753773" w:rsidRDefault="00753773" w:rsidP="00753773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5377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Matrix remodeling</w:t>
            </w:r>
          </w:p>
        </w:tc>
      </w:tr>
      <w:tr w:rsidR="00753773" w:rsidRPr="00753773" w14:paraId="39493DE4" w14:textId="77777777" w:rsidTr="00753773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96EAD" w14:textId="77777777" w:rsidR="00753773" w:rsidRPr="00753773" w:rsidRDefault="00753773" w:rsidP="00753773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5377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IO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7864A" w14:textId="77777777" w:rsidR="00753773" w:rsidRPr="00753773" w:rsidRDefault="00753773" w:rsidP="00753773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5377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1.8890186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79B80" w14:textId="77777777" w:rsidR="00753773" w:rsidRPr="00753773" w:rsidRDefault="00753773" w:rsidP="00753773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5377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0.68270093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55670" w14:textId="77777777" w:rsidR="00753773" w:rsidRPr="00753773" w:rsidRDefault="00753773" w:rsidP="00753773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5377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5.22687326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1F7D5" w14:textId="77777777" w:rsidR="00753773" w:rsidRPr="00753773" w:rsidRDefault="00753773" w:rsidP="00753773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5377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0.22061269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D647F" w14:textId="77777777" w:rsidR="00753773" w:rsidRPr="00753773" w:rsidRDefault="00753773" w:rsidP="00753773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5377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525DF" w14:textId="77777777" w:rsidR="00753773" w:rsidRPr="00753773" w:rsidRDefault="00753773" w:rsidP="00753773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5377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A854D" w14:textId="77777777" w:rsidR="00753773" w:rsidRPr="00753773" w:rsidRDefault="00753773" w:rsidP="00753773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proofErr w:type="spellStart"/>
            <w:r w:rsidRPr="0075377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riaz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891AB" w14:textId="77777777" w:rsidR="00753773" w:rsidRPr="00753773" w:rsidRDefault="00753773" w:rsidP="00753773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5377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Matrix remodeling</w:t>
            </w:r>
          </w:p>
        </w:tc>
      </w:tr>
      <w:tr w:rsidR="00753773" w:rsidRPr="00753773" w14:paraId="75B267E4" w14:textId="77777777" w:rsidTr="00753773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81577" w14:textId="77777777" w:rsidR="00753773" w:rsidRPr="00753773" w:rsidRDefault="00753773" w:rsidP="00753773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5377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IO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C5492" w14:textId="77777777" w:rsidR="00753773" w:rsidRPr="00753773" w:rsidRDefault="00753773" w:rsidP="00753773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5377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1.94989612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50C74" w14:textId="77777777" w:rsidR="00753773" w:rsidRPr="00753773" w:rsidRDefault="00753773" w:rsidP="00753773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5377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1.4747894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B8673" w14:textId="77777777" w:rsidR="00753773" w:rsidRPr="00753773" w:rsidRDefault="00753773" w:rsidP="00753773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5377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2.57805954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1BF20" w14:textId="77777777" w:rsidR="00753773" w:rsidRPr="00753773" w:rsidRDefault="00753773" w:rsidP="00753773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5377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2.78E-06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DDDD5" w14:textId="77777777" w:rsidR="00753773" w:rsidRPr="00753773" w:rsidRDefault="00753773" w:rsidP="00753773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5377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3F87C" w14:textId="77777777" w:rsidR="00753773" w:rsidRPr="00753773" w:rsidRDefault="00753773" w:rsidP="00753773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5377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0B186" w14:textId="77777777" w:rsidR="00753773" w:rsidRPr="00753773" w:rsidRDefault="00753773" w:rsidP="00753773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proofErr w:type="spellStart"/>
            <w:r w:rsidRPr="0075377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tcga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71A8E" w14:textId="77777777" w:rsidR="00753773" w:rsidRPr="00753773" w:rsidRDefault="00753773" w:rsidP="00753773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5377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Angiogenesis</w:t>
            </w:r>
          </w:p>
        </w:tc>
      </w:tr>
      <w:tr w:rsidR="00753773" w:rsidRPr="00753773" w14:paraId="395E1EC6" w14:textId="77777777" w:rsidTr="00753773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87968" w14:textId="77777777" w:rsidR="00753773" w:rsidRPr="00753773" w:rsidRDefault="00753773" w:rsidP="00753773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5377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IO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6740E" w14:textId="77777777" w:rsidR="00753773" w:rsidRPr="00753773" w:rsidRDefault="00753773" w:rsidP="00753773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5377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1.93459675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F1ECB" w14:textId="77777777" w:rsidR="00753773" w:rsidRPr="00753773" w:rsidRDefault="00753773" w:rsidP="00753773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5377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0.90157541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D2631" w14:textId="77777777" w:rsidR="00753773" w:rsidRPr="00753773" w:rsidRDefault="00753773" w:rsidP="00753773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5377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4.15124961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EF47B" w14:textId="77777777" w:rsidR="00753773" w:rsidRPr="00753773" w:rsidRDefault="00753773" w:rsidP="00753773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5377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0.09026745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5BB84" w14:textId="77777777" w:rsidR="00753773" w:rsidRPr="00753773" w:rsidRDefault="00753773" w:rsidP="00753773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5377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7B6EE" w14:textId="77777777" w:rsidR="00753773" w:rsidRPr="00753773" w:rsidRDefault="00753773" w:rsidP="00753773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5377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1AB97" w14:textId="77777777" w:rsidR="00753773" w:rsidRPr="00753773" w:rsidRDefault="00753773" w:rsidP="00753773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proofErr w:type="spellStart"/>
            <w:r w:rsidRPr="0075377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allen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0A59C" w14:textId="77777777" w:rsidR="00753773" w:rsidRPr="00753773" w:rsidRDefault="00753773" w:rsidP="00753773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5377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Angiogenesis</w:t>
            </w:r>
          </w:p>
        </w:tc>
      </w:tr>
      <w:tr w:rsidR="00753773" w:rsidRPr="00753773" w14:paraId="0BEFE5D2" w14:textId="77777777" w:rsidTr="00753773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F683F" w14:textId="77777777" w:rsidR="00753773" w:rsidRPr="00753773" w:rsidRDefault="00753773" w:rsidP="00753773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5377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IO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F1C51" w14:textId="77777777" w:rsidR="00753773" w:rsidRPr="00753773" w:rsidRDefault="00753773" w:rsidP="00753773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5377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1.86582008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E2AC3" w14:textId="77777777" w:rsidR="00753773" w:rsidRPr="00753773" w:rsidRDefault="00753773" w:rsidP="00753773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5377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0.892888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B64C9" w14:textId="77777777" w:rsidR="00753773" w:rsidRPr="00753773" w:rsidRDefault="00753773" w:rsidP="00753773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5377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3.89890401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66D14" w14:textId="77777777" w:rsidR="00753773" w:rsidRPr="00753773" w:rsidRDefault="00753773" w:rsidP="00753773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5377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0.09718239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36E10" w14:textId="77777777" w:rsidR="00753773" w:rsidRPr="00753773" w:rsidRDefault="00753773" w:rsidP="00753773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5377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20E78" w14:textId="77777777" w:rsidR="00753773" w:rsidRPr="00753773" w:rsidRDefault="00753773" w:rsidP="00753773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5377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1BCF9" w14:textId="77777777" w:rsidR="00753773" w:rsidRPr="00753773" w:rsidRDefault="00753773" w:rsidP="00753773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proofErr w:type="spellStart"/>
            <w:r w:rsidRPr="0075377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liu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BA32D" w14:textId="77777777" w:rsidR="00753773" w:rsidRPr="00753773" w:rsidRDefault="00753773" w:rsidP="00753773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5377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Angiogenesis</w:t>
            </w:r>
          </w:p>
        </w:tc>
      </w:tr>
      <w:tr w:rsidR="00753773" w:rsidRPr="00753773" w14:paraId="1A98A1DB" w14:textId="77777777" w:rsidTr="00753773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04F22" w14:textId="77777777" w:rsidR="00753773" w:rsidRPr="00753773" w:rsidRDefault="00753773" w:rsidP="00753773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5377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IO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87469" w14:textId="77777777" w:rsidR="00753773" w:rsidRPr="00753773" w:rsidRDefault="00753773" w:rsidP="00753773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5377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1.80465743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6CEAA" w14:textId="77777777" w:rsidR="00753773" w:rsidRPr="00753773" w:rsidRDefault="00753773" w:rsidP="00753773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5377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0.62593523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32687" w14:textId="77777777" w:rsidR="00753773" w:rsidRPr="00753773" w:rsidRDefault="00753773" w:rsidP="00753773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5377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5.20307577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9C98E" w14:textId="77777777" w:rsidR="00753773" w:rsidRPr="00753773" w:rsidRDefault="00753773" w:rsidP="00753773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5377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0.27449724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6357D" w14:textId="77777777" w:rsidR="00753773" w:rsidRPr="00753773" w:rsidRDefault="00753773" w:rsidP="00753773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5377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EBB47" w14:textId="77777777" w:rsidR="00753773" w:rsidRPr="00753773" w:rsidRDefault="00753773" w:rsidP="00753773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5377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3557B" w14:textId="77777777" w:rsidR="00753773" w:rsidRPr="00753773" w:rsidRDefault="00753773" w:rsidP="00753773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proofErr w:type="spellStart"/>
            <w:r w:rsidRPr="0075377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riaz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31C7C" w14:textId="77777777" w:rsidR="00753773" w:rsidRPr="00753773" w:rsidRDefault="00753773" w:rsidP="00753773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5377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Angiogenesis</w:t>
            </w:r>
          </w:p>
        </w:tc>
      </w:tr>
      <w:tr w:rsidR="00753773" w:rsidRPr="00753773" w14:paraId="14C460AC" w14:textId="77777777" w:rsidTr="00753773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61C1B" w14:textId="77777777" w:rsidR="00753773" w:rsidRPr="00753773" w:rsidRDefault="00753773" w:rsidP="00753773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5377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IO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137EF" w14:textId="77777777" w:rsidR="00753773" w:rsidRPr="00753773" w:rsidRDefault="00753773" w:rsidP="00753773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5377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1.97472489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BBCE5" w14:textId="77777777" w:rsidR="00753773" w:rsidRPr="00753773" w:rsidRDefault="00753773" w:rsidP="00753773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5377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1.49685053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A546A" w14:textId="77777777" w:rsidR="00753773" w:rsidRPr="00753773" w:rsidRDefault="00753773" w:rsidP="00753773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5377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2.60516219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53B54" w14:textId="77777777" w:rsidR="00753773" w:rsidRPr="00753773" w:rsidRDefault="00753773" w:rsidP="00753773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5377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1.48E-06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1D0AB" w14:textId="77777777" w:rsidR="00753773" w:rsidRPr="00753773" w:rsidRDefault="00753773" w:rsidP="00753773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5377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F1114" w14:textId="77777777" w:rsidR="00753773" w:rsidRPr="00753773" w:rsidRDefault="00753773" w:rsidP="00753773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5377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F07C1" w14:textId="77777777" w:rsidR="00753773" w:rsidRPr="00753773" w:rsidRDefault="00753773" w:rsidP="00753773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proofErr w:type="spellStart"/>
            <w:r w:rsidRPr="0075377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tcga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948A2" w14:textId="77777777" w:rsidR="00753773" w:rsidRPr="00753773" w:rsidRDefault="00753773" w:rsidP="00753773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5377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Cancer-associated fibroblasts</w:t>
            </w:r>
          </w:p>
        </w:tc>
      </w:tr>
      <w:tr w:rsidR="00753773" w:rsidRPr="00753773" w14:paraId="06482CE1" w14:textId="77777777" w:rsidTr="00753773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D56AA" w14:textId="77777777" w:rsidR="00753773" w:rsidRPr="00753773" w:rsidRDefault="00753773" w:rsidP="00753773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5377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IO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289BB" w14:textId="77777777" w:rsidR="00753773" w:rsidRPr="00753773" w:rsidRDefault="00753773" w:rsidP="00753773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5377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1.98349616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A99D5" w14:textId="77777777" w:rsidR="00753773" w:rsidRPr="00753773" w:rsidRDefault="00753773" w:rsidP="00753773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5377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0.91511362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C647B" w14:textId="77777777" w:rsidR="00753773" w:rsidRPr="00753773" w:rsidRDefault="00753773" w:rsidP="00753773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5377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4.29920057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7B64D" w14:textId="77777777" w:rsidR="00753773" w:rsidRPr="00753773" w:rsidRDefault="00753773" w:rsidP="00753773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5377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0.08270364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965DE" w14:textId="77777777" w:rsidR="00753773" w:rsidRPr="00753773" w:rsidRDefault="00753773" w:rsidP="00753773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5377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5AA7A" w14:textId="77777777" w:rsidR="00753773" w:rsidRPr="00753773" w:rsidRDefault="00753773" w:rsidP="00753773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5377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9BFF9" w14:textId="77777777" w:rsidR="00753773" w:rsidRPr="00753773" w:rsidRDefault="00753773" w:rsidP="00753773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proofErr w:type="spellStart"/>
            <w:r w:rsidRPr="0075377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allen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66908" w14:textId="77777777" w:rsidR="00753773" w:rsidRPr="00753773" w:rsidRDefault="00753773" w:rsidP="00753773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5377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Cancer-associated fibroblasts</w:t>
            </w:r>
          </w:p>
        </w:tc>
      </w:tr>
      <w:tr w:rsidR="00753773" w:rsidRPr="00753773" w14:paraId="15D665C8" w14:textId="77777777" w:rsidTr="00753773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E6678" w14:textId="77777777" w:rsidR="00753773" w:rsidRPr="00753773" w:rsidRDefault="00753773" w:rsidP="00753773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5377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IO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DBBF1" w14:textId="77777777" w:rsidR="00753773" w:rsidRPr="00753773" w:rsidRDefault="00753773" w:rsidP="00753773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5377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1.38564747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00F26" w14:textId="77777777" w:rsidR="00753773" w:rsidRPr="00753773" w:rsidRDefault="00753773" w:rsidP="00753773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5377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0.64212881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215A6" w14:textId="77777777" w:rsidR="00753773" w:rsidRPr="00753773" w:rsidRDefault="00753773" w:rsidP="00753773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5377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2.99008377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549EA" w14:textId="77777777" w:rsidR="00753773" w:rsidRPr="00753773" w:rsidRDefault="00753773" w:rsidP="00753773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5377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0.40588084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149DC" w14:textId="77777777" w:rsidR="00753773" w:rsidRPr="00753773" w:rsidRDefault="00753773" w:rsidP="00753773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5377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B4B13" w14:textId="77777777" w:rsidR="00753773" w:rsidRPr="00753773" w:rsidRDefault="00753773" w:rsidP="00753773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5377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BDCB1" w14:textId="77777777" w:rsidR="00753773" w:rsidRPr="00753773" w:rsidRDefault="00753773" w:rsidP="00753773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proofErr w:type="spellStart"/>
            <w:r w:rsidRPr="0075377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liu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E1C08" w14:textId="77777777" w:rsidR="00753773" w:rsidRPr="00753773" w:rsidRDefault="00753773" w:rsidP="00753773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5377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Cancer-associated fibroblasts</w:t>
            </w:r>
          </w:p>
        </w:tc>
      </w:tr>
      <w:tr w:rsidR="00753773" w:rsidRPr="00753773" w14:paraId="599B1CB4" w14:textId="77777777" w:rsidTr="00753773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B5B55" w14:textId="77777777" w:rsidR="00753773" w:rsidRPr="00753773" w:rsidRDefault="00753773" w:rsidP="00753773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5377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IO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BB621" w14:textId="77777777" w:rsidR="00753773" w:rsidRPr="00753773" w:rsidRDefault="00753773" w:rsidP="00753773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5377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1.07221958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6D932" w14:textId="77777777" w:rsidR="00753773" w:rsidRPr="00753773" w:rsidRDefault="00753773" w:rsidP="00753773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5377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0.37089955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71867" w14:textId="77777777" w:rsidR="00753773" w:rsidRPr="00753773" w:rsidRDefault="00753773" w:rsidP="00753773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5377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3.09963929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FD499" w14:textId="77777777" w:rsidR="00753773" w:rsidRPr="00753773" w:rsidRDefault="00753773" w:rsidP="00753773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5377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0.89755933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BDFB9" w14:textId="77777777" w:rsidR="00753773" w:rsidRPr="00753773" w:rsidRDefault="00753773" w:rsidP="00753773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5377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2BCDB" w14:textId="77777777" w:rsidR="00753773" w:rsidRPr="00753773" w:rsidRDefault="00753773" w:rsidP="00753773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5377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4191D" w14:textId="77777777" w:rsidR="00753773" w:rsidRPr="00753773" w:rsidRDefault="00753773" w:rsidP="00753773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proofErr w:type="spellStart"/>
            <w:r w:rsidRPr="0075377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riaz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45B9B" w14:textId="77777777" w:rsidR="00753773" w:rsidRPr="00753773" w:rsidRDefault="00753773" w:rsidP="00753773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5377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Cancer-associated fibroblasts</w:t>
            </w:r>
          </w:p>
        </w:tc>
      </w:tr>
      <w:tr w:rsidR="00753773" w:rsidRPr="00753773" w14:paraId="01406308" w14:textId="77777777" w:rsidTr="00753773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9059A" w14:textId="77777777" w:rsidR="00753773" w:rsidRPr="00753773" w:rsidRDefault="00753773" w:rsidP="00753773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5377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IO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8A11D" w14:textId="77777777" w:rsidR="00753773" w:rsidRPr="00753773" w:rsidRDefault="00753773" w:rsidP="00753773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5377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1.87863847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9A9E7" w14:textId="77777777" w:rsidR="00753773" w:rsidRPr="00753773" w:rsidRDefault="00753773" w:rsidP="00753773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5377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1.4187695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7F0FE" w14:textId="77777777" w:rsidR="00753773" w:rsidRPr="00753773" w:rsidRDefault="00753773" w:rsidP="00753773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5377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2.48756582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4ED4D" w14:textId="77777777" w:rsidR="00753773" w:rsidRPr="00753773" w:rsidRDefault="00753773" w:rsidP="00753773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5377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1.07E-05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0A98C" w14:textId="77777777" w:rsidR="00753773" w:rsidRPr="00753773" w:rsidRDefault="00753773" w:rsidP="00753773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5377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52790" w14:textId="77777777" w:rsidR="00753773" w:rsidRPr="00753773" w:rsidRDefault="00753773" w:rsidP="00753773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5377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BB8FF" w14:textId="77777777" w:rsidR="00753773" w:rsidRPr="00753773" w:rsidRDefault="00753773" w:rsidP="00753773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proofErr w:type="spellStart"/>
            <w:r w:rsidRPr="0075377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tcga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4E7E1" w14:textId="77777777" w:rsidR="00753773" w:rsidRPr="00753773" w:rsidRDefault="00753773" w:rsidP="00753773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5377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Endothelium</w:t>
            </w:r>
          </w:p>
        </w:tc>
      </w:tr>
      <w:tr w:rsidR="00753773" w:rsidRPr="00753773" w14:paraId="16C60E79" w14:textId="77777777" w:rsidTr="00753773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3D78A" w14:textId="77777777" w:rsidR="00753773" w:rsidRPr="00753773" w:rsidRDefault="00753773" w:rsidP="00753773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5377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IO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0945C" w14:textId="77777777" w:rsidR="00753773" w:rsidRPr="00753773" w:rsidRDefault="00753773" w:rsidP="00753773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5377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1.01576509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880D9" w14:textId="77777777" w:rsidR="00753773" w:rsidRPr="00753773" w:rsidRDefault="00753773" w:rsidP="00753773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5377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0.46353656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3EAE3" w14:textId="77777777" w:rsidR="00753773" w:rsidRPr="00753773" w:rsidRDefault="00753773" w:rsidP="00753773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5377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2.22588421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6C913" w14:textId="77777777" w:rsidR="00753773" w:rsidRPr="00753773" w:rsidRDefault="00753773" w:rsidP="00753773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5377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0.96882738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CCA1A" w14:textId="77777777" w:rsidR="00753773" w:rsidRPr="00753773" w:rsidRDefault="00753773" w:rsidP="00753773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5377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21D04" w14:textId="77777777" w:rsidR="00753773" w:rsidRPr="00753773" w:rsidRDefault="00753773" w:rsidP="00753773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5377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FE690" w14:textId="77777777" w:rsidR="00753773" w:rsidRPr="00753773" w:rsidRDefault="00753773" w:rsidP="00753773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proofErr w:type="spellStart"/>
            <w:r w:rsidRPr="0075377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allen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D006C" w14:textId="77777777" w:rsidR="00753773" w:rsidRPr="00753773" w:rsidRDefault="00753773" w:rsidP="00753773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5377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Endothelium</w:t>
            </w:r>
          </w:p>
        </w:tc>
      </w:tr>
      <w:tr w:rsidR="00753773" w:rsidRPr="00753773" w14:paraId="2D331513" w14:textId="77777777" w:rsidTr="00753773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5E643" w14:textId="77777777" w:rsidR="00753773" w:rsidRPr="00753773" w:rsidRDefault="00753773" w:rsidP="00753773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5377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IO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F7BEC" w14:textId="77777777" w:rsidR="00753773" w:rsidRPr="00753773" w:rsidRDefault="00753773" w:rsidP="00753773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5377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0.87092976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1CF92" w14:textId="77777777" w:rsidR="00753773" w:rsidRPr="00753773" w:rsidRDefault="00753773" w:rsidP="00753773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5377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0.41079463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4EEC7" w14:textId="77777777" w:rsidR="00753773" w:rsidRPr="00753773" w:rsidRDefault="00753773" w:rsidP="00753773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5377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1.84646682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920DC" w14:textId="77777777" w:rsidR="00753773" w:rsidRPr="00753773" w:rsidRDefault="00753773" w:rsidP="00753773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5377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0.71852204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E6639" w14:textId="77777777" w:rsidR="00753773" w:rsidRPr="00753773" w:rsidRDefault="00753773" w:rsidP="00753773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5377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46B6F" w14:textId="77777777" w:rsidR="00753773" w:rsidRPr="00753773" w:rsidRDefault="00753773" w:rsidP="00753773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5377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A22D2" w14:textId="77777777" w:rsidR="00753773" w:rsidRPr="00753773" w:rsidRDefault="00753773" w:rsidP="00753773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proofErr w:type="spellStart"/>
            <w:r w:rsidRPr="0075377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liu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68D2E" w14:textId="77777777" w:rsidR="00753773" w:rsidRPr="00753773" w:rsidRDefault="00753773" w:rsidP="00753773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5377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Endothelium</w:t>
            </w:r>
          </w:p>
        </w:tc>
      </w:tr>
      <w:tr w:rsidR="00753773" w:rsidRPr="00753773" w14:paraId="6344A716" w14:textId="77777777" w:rsidTr="00753773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C3AF1" w14:textId="77777777" w:rsidR="00753773" w:rsidRPr="00753773" w:rsidRDefault="00753773" w:rsidP="00753773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5377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IO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DFC81" w14:textId="77777777" w:rsidR="00753773" w:rsidRPr="00753773" w:rsidRDefault="00753773" w:rsidP="00753773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5377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1.9547557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CA93F" w14:textId="77777777" w:rsidR="00753773" w:rsidRPr="00753773" w:rsidRDefault="00753773" w:rsidP="00753773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5377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0.70692985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59B32" w14:textId="77777777" w:rsidR="00753773" w:rsidRPr="00753773" w:rsidRDefault="00753773" w:rsidP="00753773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5377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5.40516122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FA7AE" w14:textId="77777777" w:rsidR="00753773" w:rsidRPr="00753773" w:rsidRDefault="00753773" w:rsidP="00753773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5377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0.19648771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081DF" w14:textId="77777777" w:rsidR="00753773" w:rsidRPr="00753773" w:rsidRDefault="00753773" w:rsidP="00753773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5377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322AD" w14:textId="77777777" w:rsidR="00753773" w:rsidRPr="00753773" w:rsidRDefault="00753773" w:rsidP="00753773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5377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61871" w14:textId="77777777" w:rsidR="00753773" w:rsidRPr="00753773" w:rsidRDefault="00753773" w:rsidP="00753773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proofErr w:type="spellStart"/>
            <w:r w:rsidRPr="0075377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riaz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49FD5" w14:textId="77777777" w:rsidR="00753773" w:rsidRPr="00753773" w:rsidRDefault="00753773" w:rsidP="00753773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5377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Endothelium</w:t>
            </w:r>
          </w:p>
        </w:tc>
      </w:tr>
    </w:tbl>
    <w:p w14:paraId="511337A5" w14:textId="6AD25D0D" w:rsidR="005532CC" w:rsidRDefault="005532CC" w:rsidP="0006340A">
      <w:pPr>
        <w:spacing w:line="276" w:lineRule="auto"/>
      </w:pPr>
    </w:p>
    <w:p w14:paraId="005B7FC3" w14:textId="7FD8A82A" w:rsidR="007B4644" w:rsidRPr="005532CC" w:rsidRDefault="005532CC" w:rsidP="0006340A">
      <w:pPr>
        <w:spacing w:after="240" w:line="276" w:lineRule="auto"/>
        <w:rPr>
          <w:b/>
          <w:bCs/>
        </w:rPr>
      </w:pPr>
      <w:r w:rsidRPr="005532CC">
        <w:rPr>
          <w:b/>
          <w:bCs/>
        </w:rPr>
        <w:t>References</w:t>
      </w:r>
    </w:p>
    <w:p w14:paraId="3561D2EC" w14:textId="77777777" w:rsidR="00533813" w:rsidRPr="00533813" w:rsidRDefault="007B4644" w:rsidP="00533813">
      <w:pPr>
        <w:pStyle w:val="EndNoteBibliography"/>
        <w:spacing w:after="240"/>
        <w:ind w:left="720" w:hanging="720"/>
      </w:pPr>
      <w:r>
        <w:fldChar w:fldCharType="begin"/>
      </w:r>
      <w:r>
        <w:instrText xml:space="preserve"> ADDIN EN.REFLIST </w:instrText>
      </w:r>
      <w:r>
        <w:fldChar w:fldCharType="separate"/>
      </w:r>
      <w:r w:rsidR="00533813" w:rsidRPr="00533813">
        <w:t>1.</w:t>
      </w:r>
      <w:r w:rsidR="00533813" w:rsidRPr="00533813">
        <w:tab/>
        <w:t xml:space="preserve">Chowell, D. et al. Improved prediction of immune checkpoint blockade efficacy across multiple cancer types. </w:t>
      </w:r>
      <w:r w:rsidR="00533813" w:rsidRPr="00533813">
        <w:rPr>
          <w:i/>
        </w:rPr>
        <w:t>Nat Biotechnol</w:t>
      </w:r>
      <w:r w:rsidR="00533813" w:rsidRPr="00533813">
        <w:t xml:space="preserve"> </w:t>
      </w:r>
      <w:r w:rsidR="00533813" w:rsidRPr="00533813">
        <w:rPr>
          <w:b/>
        </w:rPr>
        <w:t>40</w:t>
      </w:r>
      <w:r w:rsidR="00533813" w:rsidRPr="00533813">
        <w:t>, 499-506 (2022).</w:t>
      </w:r>
    </w:p>
    <w:p w14:paraId="25067B6C" w14:textId="77777777" w:rsidR="00533813" w:rsidRPr="00533813" w:rsidRDefault="00533813" w:rsidP="00533813">
      <w:pPr>
        <w:pStyle w:val="EndNoteBibliography"/>
        <w:spacing w:after="240"/>
        <w:ind w:left="720" w:hanging="720"/>
      </w:pPr>
      <w:r w:rsidRPr="00533813">
        <w:lastRenderedPageBreak/>
        <w:t>2.</w:t>
      </w:r>
      <w:r w:rsidRPr="00533813">
        <w:tab/>
        <w:t xml:space="preserve">Samstein, R. M. et al. Tumor mutational load predicts survival after immunotherapy across multiple cancer types. </w:t>
      </w:r>
      <w:r w:rsidRPr="00533813">
        <w:rPr>
          <w:i/>
        </w:rPr>
        <w:t>Nat Genet</w:t>
      </w:r>
      <w:r w:rsidRPr="00533813">
        <w:t xml:space="preserve"> </w:t>
      </w:r>
      <w:r w:rsidRPr="00533813">
        <w:rPr>
          <w:b/>
        </w:rPr>
        <w:t>51</w:t>
      </w:r>
      <w:r w:rsidRPr="00533813">
        <w:t>, 202-206 (2019).</w:t>
      </w:r>
    </w:p>
    <w:p w14:paraId="625C13A5" w14:textId="77777777" w:rsidR="00533813" w:rsidRPr="00533813" w:rsidRDefault="00533813" w:rsidP="00533813">
      <w:pPr>
        <w:pStyle w:val="EndNoteBibliography"/>
        <w:spacing w:after="240"/>
        <w:ind w:left="720" w:hanging="720"/>
      </w:pPr>
      <w:r w:rsidRPr="00533813">
        <w:t>3.</w:t>
      </w:r>
      <w:r w:rsidRPr="00533813">
        <w:tab/>
        <w:t xml:space="preserve">Miao, D. et al. Genomic correlates of response to immune checkpoint blockade in microsatellite-stable solid tumors. </w:t>
      </w:r>
      <w:r w:rsidRPr="00533813">
        <w:rPr>
          <w:i/>
        </w:rPr>
        <w:t>Nat Genet</w:t>
      </w:r>
      <w:r w:rsidRPr="00533813">
        <w:t xml:space="preserve"> </w:t>
      </w:r>
      <w:r w:rsidRPr="00533813">
        <w:rPr>
          <w:b/>
        </w:rPr>
        <w:t>50</w:t>
      </w:r>
      <w:r w:rsidRPr="00533813">
        <w:t>, 1271-1281 (2018).</w:t>
      </w:r>
    </w:p>
    <w:p w14:paraId="1DF42E81" w14:textId="77777777" w:rsidR="00533813" w:rsidRPr="00533813" w:rsidRDefault="00533813" w:rsidP="00533813">
      <w:pPr>
        <w:pStyle w:val="EndNoteBibliography"/>
        <w:ind w:left="720" w:hanging="720"/>
      </w:pPr>
      <w:r w:rsidRPr="00533813">
        <w:t>4.</w:t>
      </w:r>
      <w:r w:rsidRPr="00533813">
        <w:tab/>
        <w:t xml:space="preserve">Van Allen, E. M. et al. Genomic correlates of response to CTLA-4 blockade in metastatic melanoma. </w:t>
      </w:r>
      <w:r w:rsidRPr="00533813">
        <w:rPr>
          <w:i/>
        </w:rPr>
        <w:t>Science</w:t>
      </w:r>
      <w:r w:rsidRPr="00533813">
        <w:t xml:space="preserve"> </w:t>
      </w:r>
      <w:r w:rsidRPr="00533813">
        <w:rPr>
          <w:b/>
        </w:rPr>
        <w:t>350</w:t>
      </w:r>
      <w:r w:rsidRPr="00533813">
        <w:t>, 207-211 (2015).</w:t>
      </w:r>
    </w:p>
    <w:p w14:paraId="7411B78A" w14:textId="6DEC5134" w:rsidR="0047132F" w:rsidRDefault="007B4644" w:rsidP="0006340A">
      <w:pPr>
        <w:spacing w:after="240" w:line="276" w:lineRule="auto"/>
      </w:pPr>
      <w:r>
        <w:fldChar w:fldCharType="end"/>
      </w:r>
    </w:p>
    <w:sectPr w:rsidR="0047132F" w:rsidSect="00A06777">
      <w:footerReference w:type="default" r:id="rId20"/>
      <w:pgSz w:w="12240" w:h="15840" w:code="1"/>
      <w:pgMar w:top="1440" w:right="1440" w:bottom="1440" w:left="1440" w:header="40" w:footer="720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50DBF9" w14:textId="77777777" w:rsidR="00CC2FAC" w:rsidRDefault="00CC2FAC">
      <w:r>
        <w:separator/>
      </w:r>
    </w:p>
  </w:endnote>
  <w:endnote w:type="continuationSeparator" w:id="0">
    <w:p w14:paraId="6D650E07" w14:textId="77777777" w:rsidR="00CC2FAC" w:rsidRDefault="00CC2FAC">
      <w:r>
        <w:continuationSeparator/>
      </w:r>
    </w:p>
  </w:endnote>
  <w:endnote w:type="continuationNotice" w:id="1">
    <w:p w14:paraId="77550426" w14:textId="77777777" w:rsidR="00CC2FAC" w:rsidRDefault="00CC2FA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C16765" w14:textId="77777777" w:rsidR="00A06777" w:rsidRPr="00A15625" w:rsidRDefault="00A06777">
    <w:pPr>
      <w:pStyle w:val="Footer"/>
      <w:rPr>
        <w:rFonts w:asciiTheme="minorHAnsi" w:hAnsiTheme="minorHAnsi" w:cstheme="minorHAnsi"/>
        <w:sz w:val="20"/>
        <w:szCs w:val="20"/>
      </w:rPr>
    </w:pPr>
    <w:r w:rsidRPr="00A15625">
      <w:rPr>
        <w:rFonts w:asciiTheme="minorHAnsi" w:hAnsiTheme="minorHAnsi" w:cstheme="minorHAnsi"/>
        <w:sz w:val="20"/>
        <w:szCs w:val="20"/>
      </w:rPr>
      <w:t>Arango-</w:t>
    </w:r>
    <w:proofErr w:type="spellStart"/>
    <w:r w:rsidRPr="00A15625">
      <w:rPr>
        <w:rFonts w:asciiTheme="minorHAnsi" w:hAnsiTheme="minorHAnsi" w:cstheme="minorHAnsi"/>
        <w:sz w:val="20"/>
        <w:szCs w:val="20"/>
      </w:rPr>
      <w:t>Argoty</w:t>
    </w:r>
    <w:proofErr w:type="spellEnd"/>
    <w:r>
      <w:rPr>
        <w:rFonts w:asciiTheme="minorHAnsi" w:hAnsiTheme="minorHAnsi" w:cstheme="minorHAnsi"/>
        <w:sz w:val="20"/>
        <w:szCs w:val="20"/>
      </w:rPr>
      <w:t xml:space="preserve"> et al.</w:t>
    </w:r>
    <w:r>
      <w:rPr>
        <w:rFonts w:asciiTheme="minorHAnsi" w:hAnsiTheme="minorHAnsi" w:cstheme="minorHAnsi"/>
        <w:sz w:val="20"/>
        <w:szCs w:val="20"/>
      </w:rPr>
      <w:tab/>
      <w:t>Supplementary Information</w:t>
    </w:r>
    <w:r>
      <w:rPr>
        <w:rFonts w:asciiTheme="minorHAnsi" w:hAnsiTheme="minorHAnsi" w:cstheme="minorHAnsi"/>
        <w:sz w:val="20"/>
        <w:szCs w:val="20"/>
      </w:rPr>
      <w:tab/>
    </w:r>
    <w:r w:rsidRPr="00A15625">
      <w:rPr>
        <w:rFonts w:asciiTheme="minorHAnsi" w:hAnsiTheme="minorHAnsi" w:cstheme="minorHAnsi"/>
        <w:sz w:val="20"/>
        <w:szCs w:val="20"/>
      </w:rPr>
      <w:fldChar w:fldCharType="begin"/>
    </w:r>
    <w:r w:rsidRPr="00A15625">
      <w:rPr>
        <w:rFonts w:asciiTheme="minorHAnsi" w:hAnsiTheme="minorHAnsi" w:cstheme="minorHAnsi"/>
        <w:sz w:val="20"/>
        <w:szCs w:val="20"/>
      </w:rPr>
      <w:instrText xml:space="preserve"> PAGE   \* MERGEFORMAT </w:instrText>
    </w:r>
    <w:r w:rsidRPr="00A15625">
      <w:rPr>
        <w:rFonts w:asciiTheme="minorHAnsi" w:hAnsiTheme="minorHAnsi" w:cstheme="minorHAnsi"/>
        <w:sz w:val="20"/>
        <w:szCs w:val="20"/>
      </w:rPr>
      <w:fldChar w:fldCharType="separate"/>
    </w:r>
    <w:r w:rsidRPr="00A15625">
      <w:rPr>
        <w:rFonts w:asciiTheme="minorHAnsi" w:hAnsiTheme="minorHAnsi" w:cstheme="minorHAnsi"/>
        <w:noProof/>
        <w:sz w:val="20"/>
        <w:szCs w:val="20"/>
      </w:rPr>
      <w:t>1</w:t>
    </w:r>
    <w:r w:rsidRPr="00A15625">
      <w:rPr>
        <w:rFonts w:asciiTheme="minorHAnsi" w:hAnsiTheme="minorHAnsi" w:cstheme="minorHAnsi"/>
        <w:noProof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EBE04A" w14:textId="77777777" w:rsidR="00CC2FAC" w:rsidRDefault="00CC2FAC">
      <w:r>
        <w:separator/>
      </w:r>
    </w:p>
  </w:footnote>
  <w:footnote w:type="continuationSeparator" w:id="0">
    <w:p w14:paraId="652B3322" w14:textId="77777777" w:rsidR="00CC2FAC" w:rsidRDefault="00CC2FAC">
      <w:r>
        <w:continuationSeparator/>
      </w:r>
    </w:p>
  </w:footnote>
  <w:footnote w:type="continuationNotice" w:id="1">
    <w:p w14:paraId="7F360F02" w14:textId="77777777" w:rsidR="00CC2FAC" w:rsidRDefault="00CC2FA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7A2BA3"/>
    <w:multiLevelType w:val="hybridMultilevel"/>
    <w:tmpl w:val="73422EEC"/>
    <w:lvl w:ilvl="0" w:tplc="B61A717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EE6BAB"/>
    <w:multiLevelType w:val="multilevel"/>
    <w:tmpl w:val="768EC9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C746E4B"/>
    <w:multiLevelType w:val="multilevel"/>
    <w:tmpl w:val="DFECFA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63516831">
    <w:abstractNumId w:val="0"/>
  </w:num>
  <w:num w:numId="2" w16cid:durableId="164055382">
    <w:abstractNumId w:val="1"/>
  </w:num>
  <w:num w:numId="3" w16cid:durableId="79745129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oNotTrackFormatting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ature Biotechnology&lt;/Style&gt;&lt;LeftDelim&gt;{&lt;/LeftDelim&gt;&lt;RightDelim&gt;}&lt;/RightDelim&gt;&lt;FontName&gt;Calibri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1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dxttvte56pwz2teat275rsxaxttdxwsd2vvp&quot;&gt;EndNoteLibrary&lt;record-ids&gt;&lt;item&gt;34&lt;/item&gt;&lt;item&gt;69&lt;/item&gt;&lt;item&gt;71&lt;/item&gt;&lt;item&gt;79&lt;/item&gt;&lt;/record-ids&gt;&lt;/item&gt;&lt;/Libraries&gt;"/>
  </w:docVars>
  <w:rsids>
    <w:rsidRoot w:val="002229A7"/>
    <w:rsid w:val="0000150D"/>
    <w:rsid w:val="000032DD"/>
    <w:rsid w:val="0000622A"/>
    <w:rsid w:val="00006389"/>
    <w:rsid w:val="0000769D"/>
    <w:rsid w:val="000120A1"/>
    <w:rsid w:val="00025877"/>
    <w:rsid w:val="00030791"/>
    <w:rsid w:val="000332CA"/>
    <w:rsid w:val="0003364E"/>
    <w:rsid w:val="00037AA6"/>
    <w:rsid w:val="00040F05"/>
    <w:rsid w:val="000415B2"/>
    <w:rsid w:val="00044BBC"/>
    <w:rsid w:val="0004503E"/>
    <w:rsid w:val="00045D8A"/>
    <w:rsid w:val="00047D23"/>
    <w:rsid w:val="000531F1"/>
    <w:rsid w:val="00053222"/>
    <w:rsid w:val="000541BE"/>
    <w:rsid w:val="00054DC7"/>
    <w:rsid w:val="0005663C"/>
    <w:rsid w:val="0006340A"/>
    <w:rsid w:val="00065705"/>
    <w:rsid w:val="00066844"/>
    <w:rsid w:val="00067F59"/>
    <w:rsid w:val="00073D8F"/>
    <w:rsid w:val="000740DF"/>
    <w:rsid w:val="00076881"/>
    <w:rsid w:val="00076CED"/>
    <w:rsid w:val="00080FF6"/>
    <w:rsid w:val="000839C9"/>
    <w:rsid w:val="00086167"/>
    <w:rsid w:val="000870E4"/>
    <w:rsid w:val="00094AEB"/>
    <w:rsid w:val="000952CD"/>
    <w:rsid w:val="0009682D"/>
    <w:rsid w:val="0009734E"/>
    <w:rsid w:val="000A029D"/>
    <w:rsid w:val="000A367D"/>
    <w:rsid w:val="000A512F"/>
    <w:rsid w:val="000A7395"/>
    <w:rsid w:val="000B51FE"/>
    <w:rsid w:val="000C3505"/>
    <w:rsid w:val="000C433E"/>
    <w:rsid w:val="000D295A"/>
    <w:rsid w:val="000E0573"/>
    <w:rsid w:val="000E1F6C"/>
    <w:rsid w:val="000E6890"/>
    <w:rsid w:val="000F221A"/>
    <w:rsid w:val="000F5EE3"/>
    <w:rsid w:val="00104BBC"/>
    <w:rsid w:val="0010515B"/>
    <w:rsid w:val="001057DE"/>
    <w:rsid w:val="001073DD"/>
    <w:rsid w:val="00114203"/>
    <w:rsid w:val="0011677F"/>
    <w:rsid w:val="00132DE1"/>
    <w:rsid w:val="00135FC5"/>
    <w:rsid w:val="00137311"/>
    <w:rsid w:val="00141EE1"/>
    <w:rsid w:val="001472F5"/>
    <w:rsid w:val="0014766E"/>
    <w:rsid w:val="00150B57"/>
    <w:rsid w:val="0016297B"/>
    <w:rsid w:val="00164E29"/>
    <w:rsid w:val="00165CA1"/>
    <w:rsid w:val="00165F1F"/>
    <w:rsid w:val="001731B0"/>
    <w:rsid w:val="001731E0"/>
    <w:rsid w:val="0017344D"/>
    <w:rsid w:val="0017640E"/>
    <w:rsid w:val="00180F7B"/>
    <w:rsid w:val="00182629"/>
    <w:rsid w:val="00184779"/>
    <w:rsid w:val="00184FCB"/>
    <w:rsid w:val="00186CE6"/>
    <w:rsid w:val="00186EC8"/>
    <w:rsid w:val="0019094B"/>
    <w:rsid w:val="00190E54"/>
    <w:rsid w:val="00191DE8"/>
    <w:rsid w:val="00191EC6"/>
    <w:rsid w:val="0019278F"/>
    <w:rsid w:val="00196B39"/>
    <w:rsid w:val="00196CC0"/>
    <w:rsid w:val="001A4413"/>
    <w:rsid w:val="001A5BE1"/>
    <w:rsid w:val="001B0635"/>
    <w:rsid w:val="001B066A"/>
    <w:rsid w:val="001B273E"/>
    <w:rsid w:val="001B27A2"/>
    <w:rsid w:val="001B4E70"/>
    <w:rsid w:val="001C270D"/>
    <w:rsid w:val="001C3D29"/>
    <w:rsid w:val="001C7306"/>
    <w:rsid w:val="001D2347"/>
    <w:rsid w:val="001D4239"/>
    <w:rsid w:val="001E2F3A"/>
    <w:rsid w:val="001E30FA"/>
    <w:rsid w:val="001E37B6"/>
    <w:rsid w:val="001E4AFB"/>
    <w:rsid w:val="001F1E66"/>
    <w:rsid w:val="001F2DAD"/>
    <w:rsid w:val="001F3A15"/>
    <w:rsid w:val="001F681D"/>
    <w:rsid w:val="001F7719"/>
    <w:rsid w:val="00202E46"/>
    <w:rsid w:val="00204B1B"/>
    <w:rsid w:val="00216356"/>
    <w:rsid w:val="002229A7"/>
    <w:rsid w:val="00222BF4"/>
    <w:rsid w:val="0022456E"/>
    <w:rsid w:val="002247C4"/>
    <w:rsid w:val="00227CC5"/>
    <w:rsid w:val="00231D39"/>
    <w:rsid w:val="00233ECE"/>
    <w:rsid w:val="00246CCB"/>
    <w:rsid w:val="00247D5A"/>
    <w:rsid w:val="00252374"/>
    <w:rsid w:val="002528FB"/>
    <w:rsid w:val="002619CE"/>
    <w:rsid w:val="00264C65"/>
    <w:rsid w:val="00265FD9"/>
    <w:rsid w:val="00266475"/>
    <w:rsid w:val="002734A0"/>
    <w:rsid w:val="0027385D"/>
    <w:rsid w:val="002751A1"/>
    <w:rsid w:val="002759C2"/>
    <w:rsid w:val="002814FD"/>
    <w:rsid w:val="00282596"/>
    <w:rsid w:val="002875AE"/>
    <w:rsid w:val="00290D2B"/>
    <w:rsid w:val="002922A5"/>
    <w:rsid w:val="00293057"/>
    <w:rsid w:val="00294D41"/>
    <w:rsid w:val="00296F19"/>
    <w:rsid w:val="002A12DC"/>
    <w:rsid w:val="002A2A68"/>
    <w:rsid w:val="002A308D"/>
    <w:rsid w:val="002A6816"/>
    <w:rsid w:val="002B14D3"/>
    <w:rsid w:val="002B1981"/>
    <w:rsid w:val="002B645D"/>
    <w:rsid w:val="002C449D"/>
    <w:rsid w:val="002C5B86"/>
    <w:rsid w:val="002D44D5"/>
    <w:rsid w:val="002D5237"/>
    <w:rsid w:val="002E1B84"/>
    <w:rsid w:val="002E7B12"/>
    <w:rsid w:val="002F184A"/>
    <w:rsid w:val="002F1FF0"/>
    <w:rsid w:val="0031010A"/>
    <w:rsid w:val="00312EF4"/>
    <w:rsid w:val="00314FBC"/>
    <w:rsid w:val="00316805"/>
    <w:rsid w:val="00316F9A"/>
    <w:rsid w:val="00317549"/>
    <w:rsid w:val="003220F3"/>
    <w:rsid w:val="00323A0C"/>
    <w:rsid w:val="003241D7"/>
    <w:rsid w:val="00326F62"/>
    <w:rsid w:val="00332014"/>
    <w:rsid w:val="003340E1"/>
    <w:rsid w:val="003342A2"/>
    <w:rsid w:val="003362D3"/>
    <w:rsid w:val="003373C1"/>
    <w:rsid w:val="00350747"/>
    <w:rsid w:val="00356880"/>
    <w:rsid w:val="003576C5"/>
    <w:rsid w:val="0036180B"/>
    <w:rsid w:val="00363DC5"/>
    <w:rsid w:val="00364E42"/>
    <w:rsid w:val="003654AA"/>
    <w:rsid w:val="00370086"/>
    <w:rsid w:val="00373DC6"/>
    <w:rsid w:val="00375343"/>
    <w:rsid w:val="003807C0"/>
    <w:rsid w:val="003911D4"/>
    <w:rsid w:val="0039332B"/>
    <w:rsid w:val="00393EC0"/>
    <w:rsid w:val="0039513F"/>
    <w:rsid w:val="0039565B"/>
    <w:rsid w:val="003A446B"/>
    <w:rsid w:val="003B4907"/>
    <w:rsid w:val="003B53EF"/>
    <w:rsid w:val="003B6A3E"/>
    <w:rsid w:val="003B7DAF"/>
    <w:rsid w:val="003C05D3"/>
    <w:rsid w:val="003C1CA6"/>
    <w:rsid w:val="003C33DD"/>
    <w:rsid w:val="003C5985"/>
    <w:rsid w:val="003C66BB"/>
    <w:rsid w:val="003C7373"/>
    <w:rsid w:val="003D1490"/>
    <w:rsid w:val="003D4E25"/>
    <w:rsid w:val="003D691C"/>
    <w:rsid w:val="003E1AC2"/>
    <w:rsid w:val="003E491C"/>
    <w:rsid w:val="003F29C5"/>
    <w:rsid w:val="003F3869"/>
    <w:rsid w:val="003F5C72"/>
    <w:rsid w:val="003F5DEE"/>
    <w:rsid w:val="00402F30"/>
    <w:rsid w:val="00410022"/>
    <w:rsid w:val="00414DE2"/>
    <w:rsid w:val="00420291"/>
    <w:rsid w:val="004230D3"/>
    <w:rsid w:val="004258D8"/>
    <w:rsid w:val="004271C3"/>
    <w:rsid w:val="00431727"/>
    <w:rsid w:val="0043342F"/>
    <w:rsid w:val="00434AE7"/>
    <w:rsid w:val="00434FB2"/>
    <w:rsid w:val="004373D4"/>
    <w:rsid w:val="004400BE"/>
    <w:rsid w:val="00441A4F"/>
    <w:rsid w:val="00444FD9"/>
    <w:rsid w:val="00445088"/>
    <w:rsid w:val="0044532F"/>
    <w:rsid w:val="00447F4E"/>
    <w:rsid w:val="00450EDA"/>
    <w:rsid w:val="00452420"/>
    <w:rsid w:val="004544E0"/>
    <w:rsid w:val="00457DB1"/>
    <w:rsid w:val="00460943"/>
    <w:rsid w:val="004637A3"/>
    <w:rsid w:val="00463A43"/>
    <w:rsid w:val="00463EE8"/>
    <w:rsid w:val="00464E5A"/>
    <w:rsid w:val="0047132F"/>
    <w:rsid w:val="004771F2"/>
    <w:rsid w:val="004829B5"/>
    <w:rsid w:val="004858AE"/>
    <w:rsid w:val="004858BE"/>
    <w:rsid w:val="00486933"/>
    <w:rsid w:val="00487262"/>
    <w:rsid w:val="00487D30"/>
    <w:rsid w:val="00490485"/>
    <w:rsid w:val="004A4157"/>
    <w:rsid w:val="004A5E30"/>
    <w:rsid w:val="004B6445"/>
    <w:rsid w:val="004C79CE"/>
    <w:rsid w:val="004D083B"/>
    <w:rsid w:val="004D6348"/>
    <w:rsid w:val="004E2451"/>
    <w:rsid w:val="004E247A"/>
    <w:rsid w:val="004E38F6"/>
    <w:rsid w:val="004E707F"/>
    <w:rsid w:val="004E7F80"/>
    <w:rsid w:val="004F1162"/>
    <w:rsid w:val="004F23C6"/>
    <w:rsid w:val="004F4970"/>
    <w:rsid w:val="004F506E"/>
    <w:rsid w:val="004F6A3C"/>
    <w:rsid w:val="004F6B82"/>
    <w:rsid w:val="00501132"/>
    <w:rsid w:val="00501CCE"/>
    <w:rsid w:val="005023E0"/>
    <w:rsid w:val="005023FB"/>
    <w:rsid w:val="00504A6B"/>
    <w:rsid w:val="005064E1"/>
    <w:rsid w:val="005139F3"/>
    <w:rsid w:val="00513EB8"/>
    <w:rsid w:val="005152C1"/>
    <w:rsid w:val="00525266"/>
    <w:rsid w:val="00526672"/>
    <w:rsid w:val="0053197A"/>
    <w:rsid w:val="00533813"/>
    <w:rsid w:val="0053666A"/>
    <w:rsid w:val="00536D07"/>
    <w:rsid w:val="005408C1"/>
    <w:rsid w:val="005410EB"/>
    <w:rsid w:val="00541E3A"/>
    <w:rsid w:val="00546D1D"/>
    <w:rsid w:val="00547285"/>
    <w:rsid w:val="00547CE2"/>
    <w:rsid w:val="0055307E"/>
    <w:rsid w:val="005532CC"/>
    <w:rsid w:val="005533E9"/>
    <w:rsid w:val="00553833"/>
    <w:rsid w:val="0055457B"/>
    <w:rsid w:val="0055482D"/>
    <w:rsid w:val="0055496E"/>
    <w:rsid w:val="00556BA5"/>
    <w:rsid w:val="005601A4"/>
    <w:rsid w:val="005617AE"/>
    <w:rsid w:val="005637AF"/>
    <w:rsid w:val="0056505C"/>
    <w:rsid w:val="00565D7C"/>
    <w:rsid w:val="00566CC0"/>
    <w:rsid w:val="00567EB3"/>
    <w:rsid w:val="00573AD8"/>
    <w:rsid w:val="0057663F"/>
    <w:rsid w:val="005771F3"/>
    <w:rsid w:val="00577C7A"/>
    <w:rsid w:val="0058052E"/>
    <w:rsid w:val="00581161"/>
    <w:rsid w:val="0058157F"/>
    <w:rsid w:val="0058497A"/>
    <w:rsid w:val="00584DAB"/>
    <w:rsid w:val="005859CB"/>
    <w:rsid w:val="005867A2"/>
    <w:rsid w:val="005928C5"/>
    <w:rsid w:val="00593478"/>
    <w:rsid w:val="0059553A"/>
    <w:rsid w:val="0059570D"/>
    <w:rsid w:val="00595B12"/>
    <w:rsid w:val="005A0A7A"/>
    <w:rsid w:val="005A0D64"/>
    <w:rsid w:val="005A66E1"/>
    <w:rsid w:val="005B619F"/>
    <w:rsid w:val="005B636D"/>
    <w:rsid w:val="005C1401"/>
    <w:rsid w:val="005C315D"/>
    <w:rsid w:val="005C758A"/>
    <w:rsid w:val="005C7B73"/>
    <w:rsid w:val="005D00F2"/>
    <w:rsid w:val="005D4B3F"/>
    <w:rsid w:val="005E03C8"/>
    <w:rsid w:val="005E64C5"/>
    <w:rsid w:val="005E7814"/>
    <w:rsid w:val="005F1CD2"/>
    <w:rsid w:val="005F37F9"/>
    <w:rsid w:val="0060022D"/>
    <w:rsid w:val="006005D2"/>
    <w:rsid w:val="00614B76"/>
    <w:rsid w:val="00616614"/>
    <w:rsid w:val="0061713F"/>
    <w:rsid w:val="00622652"/>
    <w:rsid w:val="0062338E"/>
    <w:rsid w:val="00627D53"/>
    <w:rsid w:val="0063045A"/>
    <w:rsid w:val="00631AC1"/>
    <w:rsid w:val="006331CC"/>
    <w:rsid w:val="00634EDF"/>
    <w:rsid w:val="00635A66"/>
    <w:rsid w:val="006361D8"/>
    <w:rsid w:val="00637046"/>
    <w:rsid w:val="00640344"/>
    <w:rsid w:val="00640D86"/>
    <w:rsid w:val="00642D6B"/>
    <w:rsid w:val="00643F9C"/>
    <w:rsid w:val="00650C3B"/>
    <w:rsid w:val="006524C6"/>
    <w:rsid w:val="006544F2"/>
    <w:rsid w:val="00655FFE"/>
    <w:rsid w:val="006572C3"/>
    <w:rsid w:val="006624C9"/>
    <w:rsid w:val="00664348"/>
    <w:rsid w:val="00664799"/>
    <w:rsid w:val="00664827"/>
    <w:rsid w:val="00667B18"/>
    <w:rsid w:val="00672AF2"/>
    <w:rsid w:val="006732AC"/>
    <w:rsid w:val="006755D1"/>
    <w:rsid w:val="00677C93"/>
    <w:rsid w:val="0068033E"/>
    <w:rsid w:val="006807DA"/>
    <w:rsid w:val="006808FE"/>
    <w:rsid w:val="006812B4"/>
    <w:rsid w:val="006825A5"/>
    <w:rsid w:val="00686B89"/>
    <w:rsid w:val="0069155C"/>
    <w:rsid w:val="00693180"/>
    <w:rsid w:val="00694F3F"/>
    <w:rsid w:val="006968CB"/>
    <w:rsid w:val="006A5F3D"/>
    <w:rsid w:val="006A66A8"/>
    <w:rsid w:val="006A72F8"/>
    <w:rsid w:val="006A778E"/>
    <w:rsid w:val="006B0290"/>
    <w:rsid w:val="006B204C"/>
    <w:rsid w:val="006B2096"/>
    <w:rsid w:val="006B3A5F"/>
    <w:rsid w:val="006B49FD"/>
    <w:rsid w:val="006B533A"/>
    <w:rsid w:val="006C141A"/>
    <w:rsid w:val="006C1DB9"/>
    <w:rsid w:val="006C34CE"/>
    <w:rsid w:val="006D037C"/>
    <w:rsid w:val="006D0B4E"/>
    <w:rsid w:val="006D0ECF"/>
    <w:rsid w:val="006D7117"/>
    <w:rsid w:val="006E0396"/>
    <w:rsid w:val="006E0AB6"/>
    <w:rsid w:val="006E5660"/>
    <w:rsid w:val="006E5694"/>
    <w:rsid w:val="006E70A1"/>
    <w:rsid w:val="006F096A"/>
    <w:rsid w:val="006F13EB"/>
    <w:rsid w:val="007039FA"/>
    <w:rsid w:val="00712581"/>
    <w:rsid w:val="0071419E"/>
    <w:rsid w:val="00714E3C"/>
    <w:rsid w:val="00715276"/>
    <w:rsid w:val="007155B9"/>
    <w:rsid w:val="00716785"/>
    <w:rsid w:val="00721E8C"/>
    <w:rsid w:val="00730FB4"/>
    <w:rsid w:val="007312C7"/>
    <w:rsid w:val="00731D0A"/>
    <w:rsid w:val="007328D7"/>
    <w:rsid w:val="0074379F"/>
    <w:rsid w:val="00753773"/>
    <w:rsid w:val="00753988"/>
    <w:rsid w:val="00756E2E"/>
    <w:rsid w:val="00760774"/>
    <w:rsid w:val="00763747"/>
    <w:rsid w:val="0076665B"/>
    <w:rsid w:val="007700E0"/>
    <w:rsid w:val="00772275"/>
    <w:rsid w:val="00772951"/>
    <w:rsid w:val="00772C91"/>
    <w:rsid w:val="00773629"/>
    <w:rsid w:val="00774440"/>
    <w:rsid w:val="00782F38"/>
    <w:rsid w:val="007833EB"/>
    <w:rsid w:val="00791FED"/>
    <w:rsid w:val="00792DA2"/>
    <w:rsid w:val="007971AB"/>
    <w:rsid w:val="007A3FDC"/>
    <w:rsid w:val="007A46A8"/>
    <w:rsid w:val="007A53F3"/>
    <w:rsid w:val="007A7AF7"/>
    <w:rsid w:val="007B1D06"/>
    <w:rsid w:val="007B26A0"/>
    <w:rsid w:val="007B2A9C"/>
    <w:rsid w:val="007B4644"/>
    <w:rsid w:val="007B653C"/>
    <w:rsid w:val="007B6870"/>
    <w:rsid w:val="007B7FA7"/>
    <w:rsid w:val="007C1004"/>
    <w:rsid w:val="007C23FE"/>
    <w:rsid w:val="007C2D8A"/>
    <w:rsid w:val="007C3786"/>
    <w:rsid w:val="007C5E31"/>
    <w:rsid w:val="007C6A27"/>
    <w:rsid w:val="007C6FAC"/>
    <w:rsid w:val="007D2D8C"/>
    <w:rsid w:val="007D2D91"/>
    <w:rsid w:val="007D5731"/>
    <w:rsid w:val="007D5FF1"/>
    <w:rsid w:val="007D7C90"/>
    <w:rsid w:val="007E136D"/>
    <w:rsid w:val="007E57FE"/>
    <w:rsid w:val="007F00BC"/>
    <w:rsid w:val="007F26F4"/>
    <w:rsid w:val="007F6DAF"/>
    <w:rsid w:val="007F6EF2"/>
    <w:rsid w:val="007F74BB"/>
    <w:rsid w:val="00806B38"/>
    <w:rsid w:val="00810035"/>
    <w:rsid w:val="008104E9"/>
    <w:rsid w:val="008124C7"/>
    <w:rsid w:val="00812BD5"/>
    <w:rsid w:val="00812EE7"/>
    <w:rsid w:val="008150AF"/>
    <w:rsid w:val="00815148"/>
    <w:rsid w:val="00815569"/>
    <w:rsid w:val="00820825"/>
    <w:rsid w:val="00820942"/>
    <w:rsid w:val="00821A4E"/>
    <w:rsid w:val="0082783E"/>
    <w:rsid w:val="00830823"/>
    <w:rsid w:val="00831A74"/>
    <w:rsid w:val="00833285"/>
    <w:rsid w:val="00834C43"/>
    <w:rsid w:val="00835ABB"/>
    <w:rsid w:val="0084426E"/>
    <w:rsid w:val="008517AE"/>
    <w:rsid w:val="0085220D"/>
    <w:rsid w:val="0085294A"/>
    <w:rsid w:val="00854BE0"/>
    <w:rsid w:val="00856804"/>
    <w:rsid w:val="00861E67"/>
    <w:rsid w:val="008674A3"/>
    <w:rsid w:val="008724FC"/>
    <w:rsid w:val="00880D35"/>
    <w:rsid w:val="00883301"/>
    <w:rsid w:val="00894833"/>
    <w:rsid w:val="00897B78"/>
    <w:rsid w:val="008A6939"/>
    <w:rsid w:val="008A7BB2"/>
    <w:rsid w:val="008A7F64"/>
    <w:rsid w:val="008B0575"/>
    <w:rsid w:val="008B0992"/>
    <w:rsid w:val="008B1C78"/>
    <w:rsid w:val="008B4727"/>
    <w:rsid w:val="008B4FBD"/>
    <w:rsid w:val="008B5EFD"/>
    <w:rsid w:val="008B6DA1"/>
    <w:rsid w:val="008C15D1"/>
    <w:rsid w:val="008C2FA0"/>
    <w:rsid w:val="008C4C23"/>
    <w:rsid w:val="008C5A1C"/>
    <w:rsid w:val="008C5E57"/>
    <w:rsid w:val="008C76E7"/>
    <w:rsid w:val="008D16A7"/>
    <w:rsid w:val="008D1A9F"/>
    <w:rsid w:val="008D34A3"/>
    <w:rsid w:val="008D3DF5"/>
    <w:rsid w:val="008D5227"/>
    <w:rsid w:val="008D562E"/>
    <w:rsid w:val="008D6BE0"/>
    <w:rsid w:val="008E195E"/>
    <w:rsid w:val="008F4C06"/>
    <w:rsid w:val="008F7071"/>
    <w:rsid w:val="008F7C35"/>
    <w:rsid w:val="00900CFF"/>
    <w:rsid w:val="00903909"/>
    <w:rsid w:val="00904F86"/>
    <w:rsid w:val="00907B7C"/>
    <w:rsid w:val="009117AA"/>
    <w:rsid w:val="00911A9B"/>
    <w:rsid w:val="00914F79"/>
    <w:rsid w:val="009179FB"/>
    <w:rsid w:val="00917F74"/>
    <w:rsid w:val="00921429"/>
    <w:rsid w:val="00922BE8"/>
    <w:rsid w:val="00927E6C"/>
    <w:rsid w:val="0093198F"/>
    <w:rsid w:val="00943FE4"/>
    <w:rsid w:val="009451F5"/>
    <w:rsid w:val="009452C8"/>
    <w:rsid w:val="009467DC"/>
    <w:rsid w:val="00951139"/>
    <w:rsid w:val="00952D13"/>
    <w:rsid w:val="0095412C"/>
    <w:rsid w:val="009564AA"/>
    <w:rsid w:val="009624AE"/>
    <w:rsid w:val="00963CA4"/>
    <w:rsid w:val="009668E7"/>
    <w:rsid w:val="00966A1A"/>
    <w:rsid w:val="009746EC"/>
    <w:rsid w:val="00977BDC"/>
    <w:rsid w:val="00982A49"/>
    <w:rsid w:val="00984D18"/>
    <w:rsid w:val="00985471"/>
    <w:rsid w:val="00986F8D"/>
    <w:rsid w:val="00987D8B"/>
    <w:rsid w:val="0099549A"/>
    <w:rsid w:val="009A264B"/>
    <w:rsid w:val="009A3CF7"/>
    <w:rsid w:val="009A728F"/>
    <w:rsid w:val="009B0385"/>
    <w:rsid w:val="009B3E11"/>
    <w:rsid w:val="009B5D58"/>
    <w:rsid w:val="009B644E"/>
    <w:rsid w:val="009B6712"/>
    <w:rsid w:val="009B6ED2"/>
    <w:rsid w:val="009C2D0B"/>
    <w:rsid w:val="009C3113"/>
    <w:rsid w:val="009C51B9"/>
    <w:rsid w:val="009C53E2"/>
    <w:rsid w:val="009D217E"/>
    <w:rsid w:val="009D25CD"/>
    <w:rsid w:val="009D469D"/>
    <w:rsid w:val="009E193D"/>
    <w:rsid w:val="009E55F8"/>
    <w:rsid w:val="009E5AA7"/>
    <w:rsid w:val="009E6C2E"/>
    <w:rsid w:val="009E77C8"/>
    <w:rsid w:val="009F06BF"/>
    <w:rsid w:val="009F0CF0"/>
    <w:rsid w:val="009F1E35"/>
    <w:rsid w:val="009F7589"/>
    <w:rsid w:val="00A01C27"/>
    <w:rsid w:val="00A0268D"/>
    <w:rsid w:val="00A03177"/>
    <w:rsid w:val="00A0540F"/>
    <w:rsid w:val="00A0541C"/>
    <w:rsid w:val="00A05855"/>
    <w:rsid w:val="00A06777"/>
    <w:rsid w:val="00A07E90"/>
    <w:rsid w:val="00A10025"/>
    <w:rsid w:val="00A10E30"/>
    <w:rsid w:val="00A15625"/>
    <w:rsid w:val="00A1594E"/>
    <w:rsid w:val="00A16BD4"/>
    <w:rsid w:val="00A209E5"/>
    <w:rsid w:val="00A22A1C"/>
    <w:rsid w:val="00A266C0"/>
    <w:rsid w:val="00A275B5"/>
    <w:rsid w:val="00A35BD3"/>
    <w:rsid w:val="00A40B3B"/>
    <w:rsid w:val="00A452CB"/>
    <w:rsid w:val="00A46D30"/>
    <w:rsid w:val="00A47AD9"/>
    <w:rsid w:val="00A536C8"/>
    <w:rsid w:val="00A53B37"/>
    <w:rsid w:val="00A57447"/>
    <w:rsid w:val="00A57F6A"/>
    <w:rsid w:val="00A57FD2"/>
    <w:rsid w:val="00A63FDA"/>
    <w:rsid w:val="00A64A78"/>
    <w:rsid w:val="00A67D81"/>
    <w:rsid w:val="00A72125"/>
    <w:rsid w:val="00A72834"/>
    <w:rsid w:val="00A73572"/>
    <w:rsid w:val="00A73847"/>
    <w:rsid w:val="00A73AC3"/>
    <w:rsid w:val="00A73E98"/>
    <w:rsid w:val="00A74040"/>
    <w:rsid w:val="00A74236"/>
    <w:rsid w:val="00A77AD6"/>
    <w:rsid w:val="00A8056D"/>
    <w:rsid w:val="00A82ADB"/>
    <w:rsid w:val="00A84E88"/>
    <w:rsid w:val="00A85D74"/>
    <w:rsid w:val="00A867EF"/>
    <w:rsid w:val="00A86DF7"/>
    <w:rsid w:val="00A941DD"/>
    <w:rsid w:val="00A946F2"/>
    <w:rsid w:val="00A94E7B"/>
    <w:rsid w:val="00A957F9"/>
    <w:rsid w:val="00AA009D"/>
    <w:rsid w:val="00AA10E9"/>
    <w:rsid w:val="00AA2E7A"/>
    <w:rsid w:val="00AA2F37"/>
    <w:rsid w:val="00AA3D6B"/>
    <w:rsid w:val="00AB078C"/>
    <w:rsid w:val="00AB0F90"/>
    <w:rsid w:val="00AB1FBD"/>
    <w:rsid w:val="00AB33DF"/>
    <w:rsid w:val="00AB3DC5"/>
    <w:rsid w:val="00AB5674"/>
    <w:rsid w:val="00AC017A"/>
    <w:rsid w:val="00AC0A70"/>
    <w:rsid w:val="00AC30AF"/>
    <w:rsid w:val="00AD1BE9"/>
    <w:rsid w:val="00AD1F32"/>
    <w:rsid w:val="00AD5D0D"/>
    <w:rsid w:val="00AE1EC0"/>
    <w:rsid w:val="00AE4DFD"/>
    <w:rsid w:val="00AE5A3D"/>
    <w:rsid w:val="00B026B6"/>
    <w:rsid w:val="00B033CB"/>
    <w:rsid w:val="00B05731"/>
    <w:rsid w:val="00B07542"/>
    <w:rsid w:val="00B11D5A"/>
    <w:rsid w:val="00B152A5"/>
    <w:rsid w:val="00B172F9"/>
    <w:rsid w:val="00B200F2"/>
    <w:rsid w:val="00B22F0F"/>
    <w:rsid w:val="00B252B5"/>
    <w:rsid w:val="00B338B2"/>
    <w:rsid w:val="00B41717"/>
    <w:rsid w:val="00B41E81"/>
    <w:rsid w:val="00B4338E"/>
    <w:rsid w:val="00B5083E"/>
    <w:rsid w:val="00B50EE9"/>
    <w:rsid w:val="00B51E73"/>
    <w:rsid w:val="00B5297D"/>
    <w:rsid w:val="00B54866"/>
    <w:rsid w:val="00B57332"/>
    <w:rsid w:val="00B5775B"/>
    <w:rsid w:val="00B627F5"/>
    <w:rsid w:val="00B64DD3"/>
    <w:rsid w:val="00B72D45"/>
    <w:rsid w:val="00B73C65"/>
    <w:rsid w:val="00B76161"/>
    <w:rsid w:val="00B76DAE"/>
    <w:rsid w:val="00B82F99"/>
    <w:rsid w:val="00B848B6"/>
    <w:rsid w:val="00B85D64"/>
    <w:rsid w:val="00B94935"/>
    <w:rsid w:val="00B9661A"/>
    <w:rsid w:val="00B97FBB"/>
    <w:rsid w:val="00BA017C"/>
    <w:rsid w:val="00BA4E2D"/>
    <w:rsid w:val="00BA4FE7"/>
    <w:rsid w:val="00BA67B6"/>
    <w:rsid w:val="00BB3621"/>
    <w:rsid w:val="00BB3744"/>
    <w:rsid w:val="00BB416B"/>
    <w:rsid w:val="00BC0527"/>
    <w:rsid w:val="00BC0A12"/>
    <w:rsid w:val="00BC5370"/>
    <w:rsid w:val="00BC6527"/>
    <w:rsid w:val="00BD498C"/>
    <w:rsid w:val="00BD5646"/>
    <w:rsid w:val="00BE3425"/>
    <w:rsid w:val="00BE43E2"/>
    <w:rsid w:val="00BE5BAB"/>
    <w:rsid w:val="00BE5C18"/>
    <w:rsid w:val="00BE7043"/>
    <w:rsid w:val="00BF580C"/>
    <w:rsid w:val="00BF646E"/>
    <w:rsid w:val="00BF79D8"/>
    <w:rsid w:val="00C01E8F"/>
    <w:rsid w:val="00C04DF8"/>
    <w:rsid w:val="00C05156"/>
    <w:rsid w:val="00C1319F"/>
    <w:rsid w:val="00C148DA"/>
    <w:rsid w:val="00C14EC1"/>
    <w:rsid w:val="00C15855"/>
    <w:rsid w:val="00C17E2D"/>
    <w:rsid w:val="00C204C3"/>
    <w:rsid w:val="00C21EC3"/>
    <w:rsid w:val="00C23EBD"/>
    <w:rsid w:val="00C25555"/>
    <w:rsid w:val="00C261CB"/>
    <w:rsid w:val="00C26CA5"/>
    <w:rsid w:val="00C3082E"/>
    <w:rsid w:val="00C311FD"/>
    <w:rsid w:val="00C334F4"/>
    <w:rsid w:val="00C34443"/>
    <w:rsid w:val="00C34B5A"/>
    <w:rsid w:val="00C34D38"/>
    <w:rsid w:val="00C37423"/>
    <w:rsid w:val="00C40817"/>
    <w:rsid w:val="00C43A4C"/>
    <w:rsid w:val="00C459D4"/>
    <w:rsid w:val="00C45E47"/>
    <w:rsid w:val="00C4685F"/>
    <w:rsid w:val="00C542D1"/>
    <w:rsid w:val="00C5652B"/>
    <w:rsid w:val="00C6238B"/>
    <w:rsid w:val="00C64B10"/>
    <w:rsid w:val="00C66F6D"/>
    <w:rsid w:val="00C67B53"/>
    <w:rsid w:val="00C70929"/>
    <w:rsid w:val="00C70CB8"/>
    <w:rsid w:val="00C71785"/>
    <w:rsid w:val="00C7778E"/>
    <w:rsid w:val="00C818F5"/>
    <w:rsid w:val="00C83044"/>
    <w:rsid w:val="00C83CB5"/>
    <w:rsid w:val="00C83CC2"/>
    <w:rsid w:val="00C870BE"/>
    <w:rsid w:val="00C901AB"/>
    <w:rsid w:val="00C940DA"/>
    <w:rsid w:val="00C95A1A"/>
    <w:rsid w:val="00C972A2"/>
    <w:rsid w:val="00CA10BF"/>
    <w:rsid w:val="00CA186B"/>
    <w:rsid w:val="00CA1FB4"/>
    <w:rsid w:val="00CA70AD"/>
    <w:rsid w:val="00CA724B"/>
    <w:rsid w:val="00CB05AD"/>
    <w:rsid w:val="00CB269F"/>
    <w:rsid w:val="00CB2CFC"/>
    <w:rsid w:val="00CB34AC"/>
    <w:rsid w:val="00CB6A5C"/>
    <w:rsid w:val="00CB7360"/>
    <w:rsid w:val="00CC19F6"/>
    <w:rsid w:val="00CC2FAC"/>
    <w:rsid w:val="00CC3A00"/>
    <w:rsid w:val="00CC40EE"/>
    <w:rsid w:val="00CC7392"/>
    <w:rsid w:val="00CC76E7"/>
    <w:rsid w:val="00CC7DC8"/>
    <w:rsid w:val="00CD0D0E"/>
    <w:rsid w:val="00CD5163"/>
    <w:rsid w:val="00CD5529"/>
    <w:rsid w:val="00CE33A7"/>
    <w:rsid w:val="00CE4F1C"/>
    <w:rsid w:val="00CE60DF"/>
    <w:rsid w:val="00CE6A87"/>
    <w:rsid w:val="00CE7497"/>
    <w:rsid w:val="00CF06FB"/>
    <w:rsid w:val="00CF4207"/>
    <w:rsid w:val="00CF4C94"/>
    <w:rsid w:val="00CF5D0C"/>
    <w:rsid w:val="00CF5E32"/>
    <w:rsid w:val="00CF76ED"/>
    <w:rsid w:val="00D06E4B"/>
    <w:rsid w:val="00D06EF7"/>
    <w:rsid w:val="00D10980"/>
    <w:rsid w:val="00D1184E"/>
    <w:rsid w:val="00D1203C"/>
    <w:rsid w:val="00D14B20"/>
    <w:rsid w:val="00D15B90"/>
    <w:rsid w:val="00D166B9"/>
    <w:rsid w:val="00D20164"/>
    <w:rsid w:val="00D209AC"/>
    <w:rsid w:val="00D24C8E"/>
    <w:rsid w:val="00D25637"/>
    <w:rsid w:val="00D25690"/>
    <w:rsid w:val="00D25A0F"/>
    <w:rsid w:val="00D3408C"/>
    <w:rsid w:val="00D35A4B"/>
    <w:rsid w:val="00D368D0"/>
    <w:rsid w:val="00D37001"/>
    <w:rsid w:val="00D41A17"/>
    <w:rsid w:val="00D43A2D"/>
    <w:rsid w:val="00D45BF2"/>
    <w:rsid w:val="00D46A0F"/>
    <w:rsid w:val="00D47DF2"/>
    <w:rsid w:val="00D522CD"/>
    <w:rsid w:val="00D549C5"/>
    <w:rsid w:val="00D56633"/>
    <w:rsid w:val="00D5792B"/>
    <w:rsid w:val="00D62009"/>
    <w:rsid w:val="00D62694"/>
    <w:rsid w:val="00D6307B"/>
    <w:rsid w:val="00D63436"/>
    <w:rsid w:val="00D65C9C"/>
    <w:rsid w:val="00D71D7B"/>
    <w:rsid w:val="00D722F0"/>
    <w:rsid w:val="00D74C9D"/>
    <w:rsid w:val="00D816B3"/>
    <w:rsid w:val="00D81E88"/>
    <w:rsid w:val="00D86EC2"/>
    <w:rsid w:val="00D92CED"/>
    <w:rsid w:val="00D92F6E"/>
    <w:rsid w:val="00DA0F52"/>
    <w:rsid w:val="00DA11CC"/>
    <w:rsid w:val="00DA4542"/>
    <w:rsid w:val="00DA69CC"/>
    <w:rsid w:val="00DA7012"/>
    <w:rsid w:val="00DA74A0"/>
    <w:rsid w:val="00DA7AC7"/>
    <w:rsid w:val="00DA7DDD"/>
    <w:rsid w:val="00DB56FD"/>
    <w:rsid w:val="00DC2FB3"/>
    <w:rsid w:val="00DC3003"/>
    <w:rsid w:val="00DC5C2F"/>
    <w:rsid w:val="00DC5C95"/>
    <w:rsid w:val="00DC70FF"/>
    <w:rsid w:val="00DC7EF1"/>
    <w:rsid w:val="00DD096C"/>
    <w:rsid w:val="00DD1309"/>
    <w:rsid w:val="00DD258F"/>
    <w:rsid w:val="00DD5C1D"/>
    <w:rsid w:val="00DE3F94"/>
    <w:rsid w:val="00DE43B5"/>
    <w:rsid w:val="00DF3DEC"/>
    <w:rsid w:val="00DF7846"/>
    <w:rsid w:val="00E04E6F"/>
    <w:rsid w:val="00E07765"/>
    <w:rsid w:val="00E10461"/>
    <w:rsid w:val="00E11F22"/>
    <w:rsid w:val="00E1437F"/>
    <w:rsid w:val="00E260F4"/>
    <w:rsid w:val="00E26B71"/>
    <w:rsid w:val="00E3149B"/>
    <w:rsid w:val="00E31D1B"/>
    <w:rsid w:val="00E344F6"/>
    <w:rsid w:val="00E357E1"/>
    <w:rsid w:val="00E3739E"/>
    <w:rsid w:val="00E41CCB"/>
    <w:rsid w:val="00E438DE"/>
    <w:rsid w:val="00E455BB"/>
    <w:rsid w:val="00E47E23"/>
    <w:rsid w:val="00E47EB4"/>
    <w:rsid w:val="00E5453E"/>
    <w:rsid w:val="00E57145"/>
    <w:rsid w:val="00E57624"/>
    <w:rsid w:val="00E62B8D"/>
    <w:rsid w:val="00E65912"/>
    <w:rsid w:val="00E66033"/>
    <w:rsid w:val="00E7037F"/>
    <w:rsid w:val="00E7365D"/>
    <w:rsid w:val="00E77CFC"/>
    <w:rsid w:val="00E941E3"/>
    <w:rsid w:val="00E95EFA"/>
    <w:rsid w:val="00E95FE2"/>
    <w:rsid w:val="00EA0329"/>
    <w:rsid w:val="00EA4448"/>
    <w:rsid w:val="00EA44EA"/>
    <w:rsid w:val="00EA5753"/>
    <w:rsid w:val="00EA57A3"/>
    <w:rsid w:val="00EA6D99"/>
    <w:rsid w:val="00EA6E62"/>
    <w:rsid w:val="00EA7D65"/>
    <w:rsid w:val="00EB01F7"/>
    <w:rsid w:val="00EB2BBB"/>
    <w:rsid w:val="00EB518D"/>
    <w:rsid w:val="00EB6B80"/>
    <w:rsid w:val="00EC374E"/>
    <w:rsid w:val="00ED2592"/>
    <w:rsid w:val="00ED28E8"/>
    <w:rsid w:val="00ED38FB"/>
    <w:rsid w:val="00EE07A8"/>
    <w:rsid w:val="00EE7165"/>
    <w:rsid w:val="00EF0490"/>
    <w:rsid w:val="00EF2B80"/>
    <w:rsid w:val="00EF33C9"/>
    <w:rsid w:val="00F0308D"/>
    <w:rsid w:val="00F0339A"/>
    <w:rsid w:val="00F033C2"/>
    <w:rsid w:val="00F0529E"/>
    <w:rsid w:val="00F06A3A"/>
    <w:rsid w:val="00F13D21"/>
    <w:rsid w:val="00F15886"/>
    <w:rsid w:val="00F15A1D"/>
    <w:rsid w:val="00F1615D"/>
    <w:rsid w:val="00F20138"/>
    <w:rsid w:val="00F20A71"/>
    <w:rsid w:val="00F24998"/>
    <w:rsid w:val="00F24C97"/>
    <w:rsid w:val="00F30700"/>
    <w:rsid w:val="00F339C8"/>
    <w:rsid w:val="00F34B14"/>
    <w:rsid w:val="00F3706B"/>
    <w:rsid w:val="00F41333"/>
    <w:rsid w:val="00F41590"/>
    <w:rsid w:val="00F41B16"/>
    <w:rsid w:val="00F41B97"/>
    <w:rsid w:val="00F42131"/>
    <w:rsid w:val="00F42C36"/>
    <w:rsid w:val="00F4321F"/>
    <w:rsid w:val="00F467CA"/>
    <w:rsid w:val="00F47BEC"/>
    <w:rsid w:val="00F53417"/>
    <w:rsid w:val="00F542F7"/>
    <w:rsid w:val="00F55AE4"/>
    <w:rsid w:val="00F57B28"/>
    <w:rsid w:val="00F57B61"/>
    <w:rsid w:val="00F57C99"/>
    <w:rsid w:val="00F66035"/>
    <w:rsid w:val="00F716C7"/>
    <w:rsid w:val="00F7548F"/>
    <w:rsid w:val="00F76B39"/>
    <w:rsid w:val="00F76E36"/>
    <w:rsid w:val="00F81137"/>
    <w:rsid w:val="00F85066"/>
    <w:rsid w:val="00F85959"/>
    <w:rsid w:val="00F8631D"/>
    <w:rsid w:val="00F934ED"/>
    <w:rsid w:val="00F958CF"/>
    <w:rsid w:val="00F9650E"/>
    <w:rsid w:val="00FA0CAC"/>
    <w:rsid w:val="00FA2FA9"/>
    <w:rsid w:val="00FA3316"/>
    <w:rsid w:val="00FA4FC4"/>
    <w:rsid w:val="00FA57AD"/>
    <w:rsid w:val="00FB1520"/>
    <w:rsid w:val="00FB2634"/>
    <w:rsid w:val="00FB3340"/>
    <w:rsid w:val="00FB7F6D"/>
    <w:rsid w:val="00FC579F"/>
    <w:rsid w:val="00FD251D"/>
    <w:rsid w:val="00FE08BE"/>
    <w:rsid w:val="00FE1F3B"/>
    <w:rsid w:val="00FE23EE"/>
    <w:rsid w:val="00FE3074"/>
    <w:rsid w:val="00FE6D39"/>
    <w:rsid w:val="00FF491A"/>
    <w:rsid w:val="00FF6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D36892"/>
  <w15:chartTrackingRefBased/>
  <w15:docId w15:val="{27C65830-B033-4856-ACFB-0AE36D3CE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4400B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D2D91"/>
    <w:pPr>
      <w:spacing w:after="240"/>
    </w:pPr>
    <w:rPr>
      <w:rFonts w:ascii="Times New Roman" w:eastAsiaTheme="minorEastAsia" w:hAnsi="Times New Roman" w:cs="Times New Roman"/>
      <w:color w:val="00000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D2D91"/>
    <w:rPr>
      <w:rFonts w:ascii="Times New Roman" w:eastAsiaTheme="minorEastAsia" w:hAnsi="Times New Roman" w:cs="Times New Roman"/>
      <w:color w:val="000000"/>
      <w:szCs w:val="20"/>
    </w:rPr>
  </w:style>
  <w:style w:type="character" w:styleId="Mention">
    <w:name w:val="Mention"/>
    <w:basedOn w:val="DefaultParagraphFont"/>
    <w:uiPriority w:val="99"/>
    <w:unhideWhenUsed/>
    <w:rsid w:val="007D2D91"/>
    <w:rPr>
      <w:color w:val="2B579A"/>
      <w:shd w:val="clear" w:color="auto" w:fill="E1DFDD"/>
    </w:rPr>
  </w:style>
  <w:style w:type="paragraph" w:styleId="Footer">
    <w:name w:val="footer"/>
    <w:basedOn w:val="Normal"/>
    <w:link w:val="FooterChar"/>
    <w:uiPriority w:val="99"/>
    <w:unhideWhenUsed/>
    <w:rsid w:val="0047132F"/>
    <w:pPr>
      <w:tabs>
        <w:tab w:val="center" w:pos="4680"/>
        <w:tab w:val="right" w:pos="9360"/>
      </w:tabs>
    </w:pPr>
    <w:rPr>
      <w:rFonts w:ascii="Times New Roman" w:eastAsiaTheme="minorEastAsia" w:hAnsi="Times New Roman" w:cs="Times New Roman"/>
      <w:color w:val="000000"/>
    </w:rPr>
  </w:style>
  <w:style w:type="character" w:customStyle="1" w:styleId="FooterChar">
    <w:name w:val="Footer Char"/>
    <w:basedOn w:val="DefaultParagraphFont"/>
    <w:link w:val="Footer"/>
    <w:uiPriority w:val="99"/>
    <w:rsid w:val="0047132F"/>
    <w:rPr>
      <w:rFonts w:ascii="Times New Roman" w:eastAsiaTheme="minorEastAsia" w:hAnsi="Times New Roman" w:cs="Times New Roman"/>
      <w:color w:val="000000"/>
    </w:rPr>
  </w:style>
  <w:style w:type="table" w:customStyle="1" w:styleId="TableGrid1">
    <w:name w:val="Table Grid1"/>
    <w:rsid w:val="0047132F"/>
    <w:pPr>
      <w:spacing w:after="240" w:line="480" w:lineRule="auto"/>
    </w:pPr>
    <w:rPr>
      <w:rFonts w:ascii="Times New Roman" w:eastAsiaTheme="minorEastAsia" w:hAnsi="Times New Roman" w:cs="Times New Roman"/>
      <w:color w:val="00000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0">
    <w:name w:val="Table Grid0"/>
    <w:basedOn w:val="TableNormal"/>
    <w:uiPriority w:val="39"/>
    <w:rsid w:val="0047132F"/>
    <w:pPr>
      <w:spacing w:after="240" w:line="480" w:lineRule="auto"/>
    </w:pPr>
    <w:rPr>
      <w:rFonts w:ascii="Times New Roman" w:eastAsiaTheme="minorEastAsia" w:hAnsi="Times New Roman" w:cs="Times New Roman"/>
      <w:color w:val="00000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43FE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91DE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91DE8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104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10461"/>
    <w:rPr>
      <w:rFonts w:ascii="Courier New" w:eastAsia="Times New Roman" w:hAnsi="Courier New" w:cs="Courier New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1F681D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11A9B"/>
    <w:pPr>
      <w:spacing w:after="0"/>
    </w:pPr>
    <w:rPr>
      <w:rFonts w:asciiTheme="minorHAnsi" w:eastAsiaTheme="minorHAnsi" w:hAnsiTheme="minorHAnsi" w:cstheme="minorBidi"/>
      <w:b/>
      <w:bCs/>
      <w:color w:val="auto"/>
      <w:sz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11A9B"/>
    <w:rPr>
      <w:rFonts w:ascii="Times New Roman" w:eastAsiaTheme="minorEastAsia" w:hAnsi="Times New Roman" w:cs="Times New Roman"/>
      <w:b/>
      <w:bCs/>
      <w:color w:val="000000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8D562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4766E"/>
    <w:rPr>
      <w:color w:val="605E5C"/>
      <w:shd w:val="clear" w:color="auto" w:fill="E1DFDD"/>
    </w:rPr>
  </w:style>
  <w:style w:type="character" w:customStyle="1" w:styleId="s1">
    <w:name w:val="s1"/>
    <w:basedOn w:val="DefaultParagraphFont"/>
    <w:rsid w:val="00693180"/>
  </w:style>
  <w:style w:type="character" w:customStyle="1" w:styleId="p">
    <w:name w:val="p"/>
    <w:basedOn w:val="DefaultParagraphFont"/>
    <w:rsid w:val="00693180"/>
  </w:style>
  <w:style w:type="character" w:customStyle="1" w:styleId="mi">
    <w:name w:val="mi"/>
    <w:basedOn w:val="DefaultParagraphFont"/>
    <w:rsid w:val="00693180"/>
  </w:style>
  <w:style w:type="character" w:customStyle="1" w:styleId="s2">
    <w:name w:val="s2"/>
    <w:basedOn w:val="DefaultParagraphFont"/>
    <w:rsid w:val="00693180"/>
  </w:style>
  <w:style w:type="character" w:customStyle="1" w:styleId="mf">
    <w:name w:val="mf"/>
    <w:basedOn w:val="DefaultParagraphFont"/>
    <w:rsid w:val="00693180"/>
  </w:style>
  <w:style w:type="character" w:styleId="HTMLCode">
    <w:name w:val="HTML Code"/>
    <w:basedOn w:val="DefaultParagraphFont"/>
    <w:uiPriority w:val="99"/>
    <w:semiHidden/>
    <w:unhideWhenUsed/>
    <w:rsid w:val="0039565B"/>
    <w:rPr>
      <w:rFonts w:ascii="Courier New" w:eastAsia="Times New Roman" w:hAnsi="Courier New" w:cs="Courier New"/>
      <w:sz w:val="20"/>
      <w:szCs w:val="20"/>
    </w:rPr>
  </w:style>
  <w:style w:type="character" w:customStyle="1" w:styleId="katex-mathml">
    <w:name w:val="katex-mathml"/>
    <w:basedOn w:val="DefaultParagraphFont"/>
    <w:rsid w:val="0005663C"/>
  </w:style>
  <w:style w:type="character" w:customStyle="1" w:styleId="mord">
    <w:name w:val="mord"/>
    <w:basedOn w:val="DefaultParagraphFont"/>
    <w:rsid w:val="0005663C"/>
  </w:style>
  <w:style w:type="character" w:customStyle="1" w:styleId="vlist-s">
    <w:name w:val="vlist-s"/>
    <w:basedOn w:val="DefaultParagraphFont"/>
    <w:rsid w:val="0005663C"/>
  </w:style>
  <w:style w:type="character" w:customStyle="1" w:styleId="mbin">
    <w:name w:val="mbin"/>
    <w:basedOn w:val="DefaultParagraphFont"/>
    <w:rsid w:val="00293057"/>
  </w:style>
  <w:style w:type="character" w:customStyle="1" w:styleId="mrel">
    <w:name w:val="mrel"/>
    <w:basedOn w:val="DefaultParagraphFont"/>
    <w:rsid w:val="00AB1FBD"/>
  </w:style>
  <w:style w:type="character" w:customStyle="1" w:styleId="mop">
    <w:name w:val="mop"/>
    <w:basedOn w:val="DefaultParagraphFont"/>
    <w:rsid w:val="00AB1FBD"/>
  </w:style>
  <w:style w:type="character" w:customStyle="1" w:styleId="mopen">
    <w:name w:val="mopen"/>
    <w:basedOn w:val="DefaultParagraphFont"/>
    <w:rsid w:val="00AB1FBD"/>
  </w:style>
  <w:style w:type="character" w:customStyle="1" w:styleId="mclose">
    <w:name w:val="mclose"/>
    <w:basedOn w:val="DefaultParagraphFont"/>
    <w:rsid w:val="00AB1FBD"/>
  </w:style>
  <w:style w:type="character" w:customStyle="1" w:styleId="mpunct">
    <w:name w:val="mpunct"/>
    <w:basedOn w:val="DefaultParagraphFont"/>
    <w:rsid w:val="009A3CF7"/>
  </w:style>
  <w:style w:type="paragraph" w:styleId="Revision">
    <w:name w:val="Revision"/>
    <w:hidden/>
    <w:uiPriority w:val="99"/>
    <w:semiHidden/>
    <w:rsid w:val="006A72F8"/>
  </w:style>
  <w:style w:type="character" w:customStyle="1" w:styleId="ui-provider">
    <w:name w:val="ui-provider"/>
    <w:basedOn w:val="DefaultParagraphFont"/>
    <w:rsid w:val="004637A3"/>
  </w:style>
  <w:style w:type="paragraph" w:customStyle="1" w:styleId="EndNoteBibliographyTitle">
    <w:name w:val="EndNote Bibliography Title"/>
    <w:basedOn w:val="Normal"/>
    <w:link w:val="EndNoteBibliographyTitleChar"/>
    <w:rsid w:val="007B4644"/>
    <w:pPr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7B4644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7B4644"/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7B4644"/>
    <w:rPr>
      <w:rFonts w:ascii="Calibri" w:hAnsi="Calibri" w:cs="Calibri"/>
      <w:noProof/>
    </w:rPr>
  </w:style>
  <w:style w:type="table" w:styleId="TableGrid">
    <w:name w:val="Table Grid"/>
    <w:basedOn w:val="TableNormal"/>
    <w:uiPriority w:val="39"/>
    <w:rsid w:val="00CB73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6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45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5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7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546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072660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38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542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1088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737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718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036152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518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2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7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0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3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1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4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5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4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9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0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7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06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1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png"/><Relationship Id="rId18" Type="http://schemas.openxmlformats.org/officeDocument/2006/relationships/image" Target="media/image7.emf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image" Target="media/image6.emf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image" Target="media/image4.jpeg"/><Relationship Id="rId10" Type="http://schemas.openxmlformats.org/officeDocument/2006/relationships/footnotes" Target="footnotes.xml"/><Relationship Id="rId19" Type="http://schemas.openxmlformats.org/officeDocument/2006/relationships/image" Target="media/image8.emf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3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eyword xmlns="44a56295-c29e-4898-8136-a54736c65b82" xsi:nil="true"/>
    <lcf76f155ced4ddcb4097134ff3c332f xmlns="a0722ed1-43aa-4b27-adb1-4c304171c182">
      <Terms xmlns="http://schemas.microsoft.com/office/infopath/2007/PartnerControls"/>
    </lcf76f155ced4ddcb4097134ff3c332f>
    <TaxCatchAll xmlns="44a56295-c29e-4898-8136-a54736c65b82" xsi:nil="true"/>
    <Descriptions xmlns="44a56295-c29e-4898-8136-a54736c65b82" xsi:nil="true"/>
    <SharedWithUsers xmlns="1fbdd036-4436-442d-8cb6-1fe43171aacd">
      <UserInfo>
        <DisplayName/>
        <AccountId xsi:nil="true"/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66A14058BF6744B40C815FAA8DFAC1" ma:contentTypeVersion="19" ma:contentTypeDescription="Create a new document." ma:contentTypeScope="" ma:versionID="5af79eb4ec94cddb4dc152fd9b5bf1b3">
  <xsd:schema xmlns:xsd="http://www.w3.org/2001/XMLSchema" xmlns:xs="http://www.w3.org/2001/XMLSchema" xmlns:p="http://schemas.microsoft.com/office/2006/metadata/properties" xmlns:ns2="44a56295-c29e-4898-8136-a54736c65b82" xmlns:ns3="a0722ed1-43aa-4b27-adb1-4c304171c182" xmlns:ns4="1fbdd036-4436-442d-8cb6-1fe43171aacd" targetNamespace="http://schemas.microsoft.com/office/2006/metadata/properties" ma:root="true" ma:fieldsID="7ba15e6889ffbd45bd87311e73c5e217" ns2:_="" ns3:_="" ns4:_="">
    <xsd:import namespace="44a56295-c29e-4898-8136-a54736c65b82"/>
    <xsd:import namespace="a0722ed1-43aa-4b27-adb1-4c304171c182"/>
    <xsd:import namespace="1fbdd036-4436-442d-8cb6-1fe43171aacd"/>
    <xsd:element name="properties">
      <xsd:complexType>
        <xsd:sequence>
          <xsd:element name="documentManagement">
            <xsd:complexType>
              <xsd:all>
                <xsd:element ref="ns2:Descriptions" minOccurs="0"/>
                <xsd:element ref="ns2:Keyword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bjectDetectorVersion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a56295-c29e-4898-8136-a54736c65b82" elementFormDefault="qualified">
    <xsd:import namespace="http://schemas.microsoft.com/office/2006/documentManagement/types"/>
    <xsd:import namespace="http://schemas.microsoft.com/office/infopath/2007/PartnerControls"/>
    <xsd:element name="Descriptions" ma:index="8" nillable="true" ma:displayName="Descriptions" ma:description="Describe your document to make it appear at the top of search results" ma:internalName="Descriptions">
      <xsd:simpleType>
        <xsd:restriction base="dms:Note">
          <xsd:maxLength value="255"/>
        </xsd:restriction>
      </xsd:simpleType>
    </xsd:element>
    <xsd:element name="Keyword" ma:index="9" nillable="true" ma:displayName="Keyword" ma:description="Enter list of terms separated by semi-colon(;)" ma:internalName="Keyword">
      <xsd:simpleType>
        <xsd:restriction base="dms:Text">
          <xsd:maxLength value="255"/>
        </xsd:restriction>
      </xsd:simpleType>
    </xsd:element>
    <xsd:element name="TaxCatchAll" ma:index="23" nillable="true" ma:displayName="Taxonomy Catch All Column" ma:hidden="true" ma:list="{f640ab32-c7fd-4548-917a-d1b68d346dc1}" ma:internalName="TaxCatchAll" ma:showField="CatchAllData" ma:web="1fbdd036-4436-442d-8cb6-1fe43171aac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722ed1-43aa-4b27-adb1-4c304171c1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1ee89e71-04cd-405e-9ca3-99e020c1694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6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bdd036-4436-442d-8cb6-1fe43171aacd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SharedContentType xmlns="Microsoft.SharePoint.Taxonomy.ContentTypeSync" SourceId="1ee89e71-04cd-405e-9ca3-99e020c1694d" ContentTypeId="0x0101" PreviousValue="false"/>
</file>

<file path=customXml/itemProps1.xml><?xml version="1.0" encoding="utf-8"?>
<ds:datastoreItem xmlns:ds="http://schemas.openxmlformats.org/officeDocument/2006/customXml" ds:itemID="{277DF412-D053-444B-8BA8-4C1641015C37}">
  <ds:schemaRefs>
    <ds:schemaRef ds:uri="http://schemas.microsoft.com/office/2006/metadata/properties"/>
    <ds:schemaRef ds:uri="http://schemas.microsoft.com/office/infopath/2007/PartnerControls"/>
    <ds:schemaRef ds:uri="44a56295-c29e-4898-8136-a54736c65b82"/>
    <ds:schemaRef ds:uri="a0722ed1-43aa-4b27-adb1-4c304171c182"/>
    <ds:schemaRef ds:uri="1fbdd036-4436-442d-8cb6-1fe43171aacd"/>
  </ds:schemaRefs>
</ds:datastoreItem>
</file>

<file path=customXml/itemProps2.xml><?xml version="1.0" encoding="utf-8"?>
<ds:datastoreItem xmlns:ds="http://schemas.openxmlformats.org/officeDocument/2006/customXml" ds:itemID="{85427739-6395-4AF7-985A-656DDB394A7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ADE5D12-397D-46D4-B357-46CA197CE4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a56295-c29e-4898-8136-a54736c65b82"/>
    <ds:schemaRef ds:uri="a0722ed1-43aa-4b27-adb1-4c304171c182"/>
    <ds:schemaRef ds:uri="1fbdd036-4436-442d-8cb6-1fe43171aa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23082C4-FF58-46EB-B3BE-CD5192F6FEEF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E46CB70F-8F66-4358-852B-D86FDD85654E}">
  <ds:schemaRefs>
    <ds:schemaRef ds:uri="Microsoft.SharePoint.Taxonomy.ContentTypeSyn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5594</TotalTime>
  <Pages>14</Pages>
  <Words>3382</Words>
  <Characters>19282</Characters>
  <Application>Microsoft Office Word</Application>
  <DocSecurity>0</DocSecurity>
  <Lines>160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22619</CharactersWithSpaces>
  <SharedDoc>false</SharedDoc>
  <HLinks>
    <vt:vector size="12" baseType="variant">
      <vt:variant>
        <vt:i4>7405593</vt:i4>
      </vt:variant>
      <vt:variant>
        <vt:i4>3</vt:i4>
      </vt:variant>
      <vt:variant>
        <vt:i4>0</vt:i4>
      </vt:variant>
      <vt:variant>
        <vt:i4>5</vt:i4>
      </vt:variant>
      <vt:variant>
        <vt:lpwstr>mailto:kmvr819@astrazeneca.net</vt:lpwstr>
      </vt:variant>
      <vt:variant>
        <vt:lpwstr/>
      </vt:variant>
      <vt:variant>
        <vt:i4>6357002</vt:i4>
      </vt:variant>
      <vt:variant>
        <vt:i4>0</vt:i4>
      </vt:variant>
      <vt:variant>
        <vt:i4>0</vt:i4>
      </vt:variant>
      <vt:variant>
        <vt:i4>5</vt:i4>
      </vt:variant>
      <vt:variant>
        <vt:lpwstr>mailto:knjj499@astrazeneca.net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Arango Argoty, Gustavo Alonso</dc:creator>
  <cp:keywords/>
  <dc:description/>
  <cp:lastModifiedBy>Jacob, Etai</cp:lastModifiedBy>
  <cp:revision>916</cp:revision>
  <dcterms:created xsi:type="dcterms:W3CDTF">2023-02-20T21:49:00Z</dcterms:created>
  <dcterms:modified xsi:type="dcterms:W3CDTF">2023-09-18T22:00:00Z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0x0101002F66A14058BF6744B40C815FAA8DFAC1</vt:lpwstr>
  </property>
  <property fmtid="{D5CDD505-2E9C-101B-9397-08002B2CF9AE}" pid="3" name="MediaServiceImageTags">
    <vt:lpwstr/>
  </property>
</Properties>
</file>