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EA658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b/>
          <w:lang w:val="en-US"/>
        </w:rPr>
      </w:pPr>
      <w:r w:rsidRPr="00795DF0">
        <w:rPr>
          <w:rFonts w:asciiTheme="minorHAnsi" w:eastAsiaTheme="minorHAnsi" w:hAnsiTheme="minorHAnsi" w:cstheme="minorBidi"/>
          <w:b/>
          <w:lang w:val="en-US"/>
        </w:rPr>
        <w:t>Appendix:</w:t>
      </w:r>
      <w:r w:rsidRPr="00795DF0">
        <w:rPr>
          <w:rFonts w:asciiTheme="minorHAnsi" w:eastAsiaTheme="minorHAnsi" w:hAnsiTheme="minorHAnsi" w:cstheme="minorBidi"/>
          <w:b/>
          <w:lang w:val="en-US"/>
        </w:rPr>
        <w:tab/>
        <w:t>Number of Firms by Country</w:t>
      </w:r>
    </w:p>
    <w:p w14:paraId="35A0776E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68127B4B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Country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Number of Firms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Percent</w:t>
      </w:r>
    </w:p>
    <w:p w14:paraId="2810DF43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_____________________________________________________________________</w:t>
      </w:r>
    </w:p>
    <w:p w14:paraId="2A51E036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22134D6A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Austria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86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3.65</w:t>
      </w:r>
    </w:p>
    <w:p w14:paraId="598D8E28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Belgium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81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3.44</w:t>
      </w:r>
    </w:p>
    <w:p w14:paraId="26938CA5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Bulgaria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97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4.12</w:t>
      </w:r>
    </w:p>
    <w:p w14:paraId="05874FF1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Cyprus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33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1.40</w:t>
      </w:r>
    </w:p>
    <w:p w14:paraId="3312744B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Czech Republic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94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3.99</w:t>
      </w:r>
    </w:p>
    <w:p w14:paraId="66042D5F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Germany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74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3.14</w:t>
      </w:r>
    </w:p>
    <w:p w14:paraId="494D8455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Denmark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75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3.18</w:t>
      </w:r>
    </w:p>
    <w:p w14:paraId="3DDA7D28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Estonia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99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4.20</w:t>
      </w:r>
    </w:p>
    <w:p w14:paraId="02003DED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Spain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137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5.82</w:t>
      </w:r>
    </w:p>
    <w:p w14:paraId="5E547122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Finland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88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3.74</w:t>
      </w:r>
    </w:p>
    <w:p w14:paraId="6884FC7E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France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101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4.29</w:t>
      </w:r>
    </w:p>
    <w:p w14:paraId="50D76821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Greece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111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4.71</w:t>
      </w:r>
    </w:p>
    <w:p w14:paraId="72C2AB94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Croatia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136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5.77</w:t>
      </w:r>
    </w:p>
    <w:p w14:paraId="313D34B1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Hungary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117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4.97</w:t>
      </w:r>
    </w:p>
    <w:p w14:paraId="141B41BF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Ireland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30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1.27</w:t>
      </w:r>
    </w:p>
    <w:p w14:paraId="74B5EEE3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Italy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149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6.33</w:t>
      </w:r>
    </w:p>
    <w:p w14:paraId="029A64A4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Lithuania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64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2.72</w:t>
      </w:r>
    </w:p>
    <w:p w14:paraId="7813A9E3" w14:textId="77777777" w:rsidR="00407EE3" w:rsidRPr="00AE699D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AE699D">
        <w:rPr>
          <w:rFonts w:asciiTheme="minorHAnsi" w:eastAsiaTheme="minorHAnsi" w:hAnsiTheme="minorHAnsi" w:cstheme="minorBidi"/>
          <w:lang w:val="en-US"/>
        </w:rPr>
        <w:t>Luxembourg</w:t>
      </w:r>
      <w:r w:rsidRPr="00AE699D">
        <w:rPr>
          <w:rFonts w:asciiTheme="minorHAnsi" w:eastAsiaTheme="minorHAnsi" w:hAnsiTheme="minorHAnsi" w:cstheme="minorBidi"/>
          <w:lang w:val="en-US"/>
        </w:rPr>
        <w:tab/>
      </w:r>
      <w:r w:rsidRPr="00AE699D">
        <w:rPr>
          <w:rFonts w:asciiTheme="minorHAnsi" w:eastAsiaTheme="minorHAnsi" w:hAnsiTheme="minorHAnsi" w:cstheme="minorBidi"/>
          <w:lang w:val="en-US"/>
        </w:rPr>
        <w:tab/>
        <w:t>25</w:t>
      </w:r>
      <w:r w:rsidRPr="00AE699D">
        <w:rPr>
          <w:rFonts w:asciiTheme="minorHAnsi" w:eastAsiaTheme="minorHAnsi" w:hAnsiTheme="minorHAnsi" w:cstheme="minorBidi"/>
          <w:lang w:val="en-US"/>
        </w:rPr>
        <w:tab/>
      </w:r>
      <w:r w:rsidRPr="00AE699D">
        <w:rPr>
          <w:rFonts w:asciiTheme="minorHAnsi" w:eastAsiaTheme="minorHAnsi" w:hAnsiTheme="minorHAnsi" w:cstheme="minorBidi"/>
          <w:lang w:val="en-US"/>
        </w:rPr>
        <w:tab/>
      </w:r>
      <w:r w:rsidRPr="00AE699D">
        <w:rPr>
          <w:rFonts w:asciiTheme="minorHAnsi" w:eastAsiaTheme="minorHAnsi" w:hAnsiTheme="minorHAnsi" w:cstheme="minorBidi"/>
          <w:lang w:val="en-US"/>
        </w:rPr>
        <w:tab/>
      </w:r>
      <w:r w:rsidRPr="00AE699D">
        <w:rPr>
          <w:rFonts w:asciiTheme="minorHAnsi" w:eastAsiaTheme="minorHAnsi" w:hAnsiTheme="minorHAnsi" w:cstheme="minorBidi"/>
          <w:lang w:val="en-US"/>
        </w:rPr>
        <w:tab/>
        <w:t>1.06</w:t>
      </w:r>
    </w:p>
    <w:p w14:paraId="25696028" w14:textId="77777777" w:rsidR="00407EE3" w:rsidRPr="00AE699D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AE699D">
        <w:rPr>
          <w:rFonts w:asciiTheme="minorHAnsi" w:eastAsiaTheme="minorHAnsi" w:hAnsiTheme="minorHAnsi" w:cstheme="minorBidi"/>
          <w:lang w:val="en-US"/>
        </w:rPr>
        <w:t>Latvia</w:t>
      </w:r>
      <w:r w:rsidRPr="00AE699D">
        <w:rPr>
          <w:rFonts w:asciiTheme="minorHAnsi" w:eastAsiaTheme="minorHAnsi" w:hAnsiTheme="minorHAnsi" w:cstheme="minorBidi"/>
          <w:lang w:val="en-US"/>
        </w:rPr>
        <w:tab/>
      </w:r>
      <w:r w:rsidRPr="00AE699D">
        <w:rPr>
          <w:rFonts w:asciiTheme="minorHAnsi" w:eastAsiaTheme="minorHAnsi" w:hAnsiTheme="minorHAnsi" w:cstheme="minorBidi"/>
          <w:lang w:val="en-US"/>
        </w:rPr>
        <w:tab/>
      </w:r>
      <w:r w:rsidRPr="00AE699D">
        <w:rPr>
          <w:rFonts w:asciiTheme="minorHAnsi" w:eastAsiaTheme="minorHAnsi" w:hAnsiTheme="minorHAnsi" w:cstheme="minorBidi"/>
          <w:lang w:val="en-US"/>
        </w:rPr>
        <w:tab/>
        <w:t>75</w:t>
      </w:r>
      <w:r w:rsidRPr="00AE699D">
        <w:rPr>
          <w:rFonts w:asciiTheme="minorHAnsi" w:eastAsiaTheme="minorHAnsi" w:hAnsiTheme="minorHAnsi" w:cstheme="minorBidi"/>
          <w:lang w:val="en-US"/>
        </w:rPr>
        <w:tab/>
      </w:r>
      <w:r w:rsidRPr="00AE699D">
        <w:rPr>
          <w:rFonts w:asciiTheme="minorHAnsi" w:eastAsiaTheme="minorHAnsi" w:hAnsiTheme="minorHAnsi" w:cstheme="minorBidi"/>
          <w:lang w:val="en-US"/>
        </w:rPr>
        <w:tab/>
      </w:r>
      <w:r w:rsidRPr="00AE699D">
        <w:rPr>
          <w:rFonts w:asciiTheme="minorHAnsi" w:eastAsiaTheme="minorHAnsi" w:hAnsiTheme="minorHAnsi" w:cstheme="minorBidi"/>
          <w:lang w:val="en-US"/>
        </w:rPr>
        <w:tab/>
      </w:r>
      <w:r w:rsidRPr="00AE699D">
        <w:rPr>
          <w:rFonts w:asciiTheme="minorHAnsi" w:eastAsiaTheme="minorHAnsi" w:hAnsiTheme="minorHAnsi" w:cstheme="minorBidi"/>
          <w:lang w:val="en-US"/>
        </w:rPr>
        <w:tab/>
        <w:t>3.18</w:t>
      </w:r>
    </w:p>
    <w:p w14:paraId="569A9E4B" w14:textId="77777777" w:rsidR="00407EE3" w:rsidRPr="00AE699D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AE699D">
        <w:rPr>
          <w:rFonts w:asciiTheme="minorHAnsi" w:eastAsiaTheme="minorHAnsi" w:hAnsiTheme="minorHAnsi" w:cstheme="minorBidi"/>
          <w:lang w:val="en-US"/>
        </w:rPr>
        <w:t>Malta</w:t>
      </w:r>
      <w:r w:rsidRPr="00AE699D">
        <w:rPr>
          <w:rFonts w:asciiTheme="minorHAnsi" w:eastAsiaTheme="minorHAnsi" w:hAnsiTheme="minorHAnsi" w:cstheme="minorBidi"/>
          <w:lang w:val="en-US"/>
        </w:rPr>
        <w:tab/>
      </w:r>
      <w:r w:rsidRPr="00AE699D">
        <w:rPr>
          <w:rFonts w:asciiTheme="minorHAnsi" w:eastAsiaTheme="minorHAnsi" w:hAnsiTheme="minorHAnsi" w:cstheme="minorBidi"/>
          <w:lang w:val="en-US"/>
        </w:rPr>
        <w:tab/>
      </w:r>
      <w:r w:rsidRPr="00AE699D">
        <w:rPr>
          <w:rFonts w:asciiTheme="minorHAnsi" w:eastAsiaTheme="minorHAnsi" w:hAnsiTheme="minorHAnsi" w:cstheme="minorBidi"/>
          <w:lang w:val="en-US"/>
        </w:rPr>
        <w:tab/>
        <w:t>21</w:t>
      </w:r>
      <w:r w:rsidRPr="00AE699D">
        <w:rPr>
          <w:rFonts w:asciiTheme="minorHAnsi" w:eastAsiaTheme="minorHAnsi" w:hAnsiTheme="minorHAnsi" w:cstheme="minorBidi"/>
          <w:lang w:val="en-US"/>
        </w:rPr>
        <w:tab/>
      </w:r>
      <w:r w:rsidRPr="00AE699D">
        <w:rPr>
          <w:rFonts w:asciiTheme="minorHAnsi" w:eastAsiaTheme="minorHAnsi" w:hAnsiTheme="minorHAnsi" w:cstheme="minorBidi"/>
          <w:lang w:val="en-US"/>
        </w:rPr>
        <w:tab/>
      </w:r>
      <w:r w:rsidRPr="00AE699D">
        <w:rPr>
          <w:rFonts w:asciiTheme="minorHAnsi" w:eastAsiaTheme="minorHAnsi" w:hAnsiTheme="minorHAnsi" w:cstheme="minorBidi"/>
          <w:lang w:val="en-US"/>
        </w:rPr>
        <w:tab/>
      </w:r>
      <w:r w:rsidRPr="00AE699D">
        <w:rPr>
          <w:rFonts w:asciiTheme="minorHAnsi" w:eastAsiaTheme="minorHAnsi" w:hAnsiTheme="minorHAnsi" w:cstheme="minorBidi"/>
          <w:lang w:val="en-US"/>
        </w:rPr>
        <w:tab/>
        <w:t>0.89</w:t>
      </w:r>
    </w:p>
    <w:p w14:paraId="04B79331" w14:textId="77777777" w:rsidR="00407EE3" w:rsidRPr="00AE699D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AE699D">
        <w:rPr>
          <w:rFonts w:asciiTheme="minorHAnsi" w:eastAsiaTheme="minorHAnsi" w:hAnsiTheme="minorHAnsi" w:cstheme="minorBidi"/>
          <w:lang w:val="en-US"/>
        </w:rPr>
        <w:t>Netherlands</w:t>
      </w:r>
      <w:r w:rsidRPr="00AE699D">
        <w:rPr>
          <w:rFonts w:asciiTheme="minorHAnsi" w:eastAsiaTheme="minorHAnsi" w:hAnsiTheme="minorHAnsi" w:cstheme="minorBidi"/>
          <w:lang w:val="en-US"/>
        </w:rPr>
        <w:tab/>
      </w:r>
      <w:r w:rsidRPr="00AE699D">
        <w:rPr>
          <w:rFonts w:asciiTheme="minorHAnsi" w:eastAsiaTheme="minorHAnsi" w:hAnsiTheme="minorHAnsi" w:cstheme="minorBidi"/>
          <w:lang w:val="en-US"/>
        </w:rPr>
        <w:tab/>
        <w:t>55</w:t>
      </w:r>
      <w:r w:rsidRPr="00AE699D">
        <w:rPr>
          <w:rFonts w:asciiTheme="minorHAnsi" w:eastAsiaTheme="minorHAnsi" w:hAnsiTheme="minorHAnsi" w:cstheme="minorBidi"/>
          <w:lang w:val="en-US"/>
        </w:rPr>
        <w:tab/>
      </w:r>
      <w:r w:rsidRPr="00AE699D">
        <w:rPr>
          <w:rFonts w:asciiTheme="minorHAnsi" w:eastAsiaTheme="minorHAnsi" w:hAnsiTheme="minorHAnsi" w:cstheme="minorBidi"/>
          <w:lang w:val="en-US"/>
        </w:rPr>
        <w:tab/>
      </w:r>
      <w:r w:rsidRPr="00AE699D">
        <w:rPr>
          <w:rFonts w:asciiTheme="minorHAnsi" w:eastAsiaTheme="minorHAnsi" w:hAnsiTheme="minorHAnsi" w:cstheme="minorBidi"/>
          <w:lang w:val="en-US"/>
        </w:rPr>
        <w:tab/>
      </w:r>
      <w:r w:rsidRPr="00AE699D">
        <w:rPr>
          <w:rFonts w:asciiTheme="minorHAnsi" w:eastAsiaTheme="minorHAnsi" w:hAnsiTheme="minorHAnsi" w:cstheme="minorBidi"/>
          <w:lang w:val="en-US"/>
        </w:rPr>
        <w:tab/>
        <w:t>2.34</w:t>
      </w:r>
    </w:p>
    <w:p w14:paraId="11968084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Poland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101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4.29</w:t>
      </w:r>
    </w:p>
    <w:p w14:paraId="55CD06E4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Portugal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93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3.95</w:t>
      </w:r>
    </w:p>
    <w:p w14:paraId="358E48D9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Romania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102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4.33</w:t>
      </w:r>
    </w:p>
    <w:p w14:paraId="2E8D7584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Sweden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75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3.18</w:t>
      </w:r>
    </w:p>
    <w:p w14:paraId="03E203C7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Slovenia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130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5.52</w:t>
      </w:r>
    </w:p>
    <w:p w14:paraId="10B78CF6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Slovakia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106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4.50</w:t>
      </w:r>
    </w:p>
    <w:p w14:paraId="6CA77E86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70ADCD9E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Total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2,355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100.0</w:t>
      </w:r>
    </w:p>
    <w:p w14:paraId="56B618D0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_______________________________________________________________________</w:t>
      </w:r>
    </w:p>
    <w:p w14:paraId="22E2CB7D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71A551C6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Source: Own calculations based on data from Flash Eurobarometer 486</w:t>
      </w:r>
    </w:p>
    <w:p w14:paraId="6E3F1130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4834CD0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C266A1B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28C15D89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1D2E0E70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AECA4F9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381A678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FDC2469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B6D8951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439B29C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485B768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8D9D51F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27D1AC8D" w14:textId="77777777" w:rsidR="00407EE3" w:rsidRPr="00795DF0" w:rsidRDefault="00407EE3" w:rsidP="00407EE3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1D57018" w14:textId="77777777" w:rsidR="00407EE3" w:rsidRDefault="00407EE3" w:rsidP="00407EE3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43A1E82" w14:textId="77777777" w:rsidR="00407EE3" w:rsidRDefault="00407EE3" w:rsidP="00407EE3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4807638" w14:textId="77777777" w:rsidR="00755780" w:rsidRDefault="00755780"/>
    <w:sectPr w:rsidR="00755780" w:rsidSect="002564FE">
      <w:headerReference w:type="default" r:id="rId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70052265"/>
      <w:docPartObj>
        <w:docPartGallery w:val="Page Numbers (Top of Page)"/>
        <w:docPartUnique/>
      </w:docPartObj>
    </w:sdtPr>
    <w:sdtEndPr/>
    <w:sdtContent>
      <w:p w14:paraId="24B1609B" w14:textId="77777777" w:rsidR="00851704" w:rsidRDefault="00407EE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43D3EC0E" w14:textId="77777777" w:rsidR="00851704" w:rsidRDefault="00407E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EE3"/>
    <w:rsid w:val="00407EE3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C3C7B"/>
  <w15:chartTrackingRefBased/>
  <w15:docId w15:val="{9F0E1F49-1D4A-4442-8E62-FDD3BC8B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EE3"/>
    <w:pPr>
      <w:spacing w:after="200" w:line="276" w:lineRule="auto"/>
    </w:pPr>
    <w:rPr>
      <w:rFonts w:ascii="Calibri" w:eastAsia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7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EE3"/>
    <w:rPr>
      <w:rFonts w:ascii="Calibri" w:eastAsia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Application>Microsoft Office Word</Application>
  <DocSecurity>0</DocSecurity>
  <Lines>6</Lines>
  <Paragraphs>1</Paragraphs>
  <ScaleCrop>false</ScaleCrop>
  <Company>Springer Nature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2023-09-21T04:34:00Z</dcterms:created>
  <dcterms:modified xsi:type="dcterms:W3CDTF">2023-09-21T04:34:00Z</dcterms:modified>
</cp:coreProperties>
</file>