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F012A" w14:textId="2048F0C8" w:rsidR="00D211D1" w:rsidRPr="00D11C8A" w:rsidRDefault="00D211D1" w:rsidP="00C87BCE">
      <w:pPr>
        <w:spacing w:before="120" w:after="0" w:line="240" w:lineRule="auto"/>
        <w:rPr>
          <w:rFonts w:cs="Arial"/>
          <w:b/>
          <w:sz w:val="24"/>
          <w:lang w:val="en-US"/>
        </w:rPr>
      </w:pPr>
      <w:r w:rsidRPr="00D11C8A">
        <w:rPr>
          <w:rFonts w:cs="Arial"/>
          <w:b/>
          <w:sz w:val="24"/>
          <w:lang w:val="en-US"/>
        </w:rPr>
        <w:t xml:space="preserve">Supplementary </w:t>
      </w:r>
      <w:r w:rsidR="00C97A5C" w:rsidRPr="00D11C8A">
        <w:rPr>
          <w:rFonts w:cs="Arial"/>
          <w:b/>
          <w:sz w:val="24"/>
          <w:lang w:val="en-US"/>
        </w:rPr>
        <w:t>appendix</w:t>
      </w:r>
    </w:p>
    <w:p w14:paraId="3804D066" w14:textId="77777777" w:rsidR="00B9089B" w:rsidRPr="00D11C8A" w:rsidRDefault="00B9089B" w:rsidP="00C87BCE">
      <w:pPr>
        <w:spacing w:before="120" w:after="0" w:line="240" w:lineRule="auto"/>
        <w:rPr>
          <w:rFonts w:cs="Arial"/>
          <w:b/>
          <w:sz w:val="20"/>
          <w:lang w:val="en-US"/>
        </w:rPr>
      </w:pPr>
    </w:p>
    <w:p w14:paraId="64AEDEFC" w14:textId="77A0B2BF" w:rsidR="00B9089B" w:rsidRPr="00D11C8A" w:rsidRDefault="00A663E3" w:rsidP="003E5544">
      <w:pPr>
        <w:spacing w:before="120" w:after="0" w:line="240" w:lineRule="auto"/>
        <w:jc w:val="both"/>
        <w:rPr>
          <w:rFonts w:cs="Arial"/>
          <w:sz w:val="20"/>
          <w:lang w:val="en-US"/>
        </w:rPr>
      </w:pPr>
      <w:r>
        <w:rPr>
          <w:rFonts w:cs="Arial"/>
          <w:sz w:val="20"/>
          <w:lang w:val="en-US"/>
        </w:rPr>
        <w:t xml:space="preserve">Supplement to: </w:t>
      </w:r>
      <w:r w:rsidRPr="00A663E3">
        <w:rPr>
          <w:rFonts w:cs="Arial"/>
          <w:sz w:val="20"/>
          <w:lang w:val="en-US"/>
        </w:rPr>
        <w:t xml:space="preserve">Concomitant </w:t>
      </w:r>
      <w:proofErr w:type="spellStart"/>
      <w:r w:rsidRPr="00A663E3">
        <w:rPr>
          <w:rFonts w:cs="Arial"/>
          <w:sz w:val="20"/>
          <w:lang w:val="en-US"/>
        </w:rPr>
        <w:t>Sjögren’s</w:t>
      </w:r>
      <w:proofErr w:type="spellEnd"/>
      <w:r w:rsidRPr="00A663E3">
        <w:rPr>
          <w:rFonts w:cs="Arial"/>
          <w:sz w:val="20"/>
          <w:lang w:val="en-US"/>
        </w:rPr>
        <w:t xml:space="preserve"> disease as a biomarker for treatment effectiveness in rheumatoid arthritis - results from the Swiss Clinical Quality Management cohort</w:t>
      </w:r>
    </w:p>
    <w:p w14:paraId="1CA28388" w14:textId="77777777" w:rsidR="00FD3502" w:rsidRPr="00D11C8A" w:rsidRDefault="00FD3502" w:rsidP="00C87BCE">
      <w:pPr>
        <w:spacing w:before="120" w:after="0" w:line="240" w:lineRule="auto"/>
        <w:rPr>
          <w:rFonts w:cs="Arial"/>
          <w:sz w:val="20"/>
          <w:lang w:val="en-US"/>
        </w:rPr>
      </w:pPr>
    </w:p>
    <w:sdt>
      <w:sdtPr>
        <w:rPr>
          <w:rFonts w:ascii="Arial" w:eastAsiaTheme="minorHAnsi" w:hAnsi="Arial" w:cs="Arial"/>
          <w:b w:val="0"/>
          <w:sz w:val="22"/>
          <w:szCs w:val="22"/>
          <w:lang w:val="de-DE" w:eastAsia="en-US"/>
        </w:rPr>
        <w:id w:val="648322834"/>
        <w:docPartObj>
          <w:docPartGallery w:val="Table of Contents"/>
          <w:docPartUnique/>
        </w:docPartObj>
      </w:sdtPr>
      <w:sdtEndPr>
        <w:rPr>
          <w:bCs/>
        </w:rPr>
      </w:sdtEndPr>
      <w:sdtContent>
        <w:p w14:paraId="4BC947B6" w14:textId="3B4FCA62" w:rsidR="00FC255F" w:rsidRPr="00A663E3" w:rsidRDefault="006B3060" w:rsidP="00C87BCE">
          <w:pPr>
            <w:pStyle w:val="Inhaltsverzeichnisberschrift"/>
            <w:spacing w:line="240" w:lineRule="auto"/>
            <w:rPr>
              <w:rFonts w:ascii="Arial" w:hAnsi="Arial" w:cs="Arial"/>
              <w:lang w:val="en-US"/>
            </w:rPr>
          </w:pPr>
          <w:r w:rsidRPr="00A663E3">
            <w:rPr>
              <w:rFonts w:ascii="Arial" w:hAnsi="Arial" w:cs="Arial"/>
              <w:lang w:val="en-US"/>
            </w:rPr>
            <w:t>Table of contents</w:t>
          </w:r>
        </w:p>
        <w:p w14:paraId="79F7B310" w14:textId="77777777" w:rsidR="006B3060" w:rsidRPr="00A663E3" w:rsidRDefault="006B3060" w:rsidP="00C87BCE">
          <w:pPr>
            <w:spacing w:line="240" w:lineRule="auto"/>
            <w:rPr>
              <w:rFonts w:cs="Arial"/>
              <w:lang w:val="en-US" w:eastAsia="de-CH"/>
            </w:rPr>
          </w:pPr>
        </w:p>
        <w:p w14:paraId="70EB348A" w14:textId="4C0CDECA" w:rsidR="00933D79" w:rsidRDefault="00FC255F">
          <w:pPr>
            <w:pStyle w:val="Verzeichnis1"/>
            <w:rPr>
              <w:rFonts w:asciiTheme="minorHAnsi" w:eastAsiaTheme="minorEastAsia" w:hAnsiTheme="minorHAnsi" w:cstheme="minorBidi"/>
              <w:sz w:val="22"/>
              <w:lang w:eastAsia="de-CH"/>
            </w:rPr>
          </w:pPr>
          <w:r w:rsidRPr="00D11C8A">
            <w:rPr>
              <w:rFonts w:ascii="Arial" w:hAnsi="Arial" w:cs="Arial"/>
            </w:rPr>
            <w:fldChar w:fldCharType="begin"/>
          </w:r>
          <w:r w:rsidRPr="00D11C8A">
            <w:rPr>
              <w:rFonts w:ascii="Arial" w:hAnsi="Arial" w:cs="Arial"/>
            </w:rPr>
            <w:instrText xml:space="preserve"> TOC \o "1-3" \h \z \u </w:instrText>
          </w:r>
          <w:r w:rsidRPr="00D11C8A">
            <w:rPr>
              <w:rFonts w:ascii="Arial" w:hAnsi="Arial" w:cs="Arial"/>
            </w:rPr>
            <w:fldChar w:fldCharType="separate"/>
          </w:r>
          <w:hyperlink w:anchor="_Toc133847128" w:history="1">
            <w:r w:rsidR="00933D79" w:rsidRPr="00933D79">
              <w:rPr>
                <w:rStyle w:val="Hyperlink"/>
                <w:rFonts w:ascii="Arial" w:hAnsi="Arial" w:cs="Arial"/>
                <w:b/>
                <w:lang w:val="en-US"/>
              </w:rPr>
              <w:t>Supplementary figures</w:t>
            </w:r>
            <w:r w:rsidR="00933D79">
              <w:rPr>
                <w:webHidden/>
              </w:rPr>
              <w:tab/>
            </w:r>
            <w:r w:rsidR="00933D79">
              <w:rPr>
                <w:webHidden/>
              </w:rPr>
              <w:fldChar w:fldCharType="begin"/>
            </w:r>
            <w:r w:rsidR="00933D79">
              <w:rPr>
                <w:webHidden/>
              </w:rPr>
              <w:instrText xml:space="preserve"> PAGEREF _Toc133847128 \h </w:instrText>
            </w:r>
            <w:r w:rsidR="00933D79">
              <w:rPr>
                <w:webHidden/>
              </w:rPr>
            </w:r>
            <w:r w:rsidR="00933D79">
              <w:rPr>
                <w:webHidden/>
              </w:rPr>
              <w:fldChar w:fldCharType="separate"/>
            </w:r>
            <w:r w:rsidR="00933D79">
              <w:rPr>
                <w:webHidden/>
              </w:rPr>
              <w:t>2</w:t>
            </w:r>
            <w:r w:rsidR="00933D79">
              <w:rPr>
                <w:webHidden/>
              </w:rPr>
              <w:fldChar w:fldCharType="end"/>
            </w:r>
          </w:hyperlink>
        </w:p>
        <w:p w14:paraId="0A4B7591" w14:textId="24C47DA4" w:rsidR="00933D79" w:rsidRDefault="00B60340">
          <w:pPr>
            <w:pStyle w:val="Verzeichnis1"/>
            <w:rPr>
              <w:rFonts w:asciiTheme="minorHAnsi" w:eastAsiaTheme="minorEastAsia" w:hAnsiTheme="minorHAnsi" w:cstheme="minorBidi"/>
              <w:sz w:val="22"/>
              <w:lang w:eastAsia="de-CH"/>
            </w:rPr>
          </w:pPr>
          <w:hyperlink w:anchor="_Toc133847129" w:history="1">
            <w:r w:rsidR="00933D79" w:rsidRPr="009E0A37">
              <w:rPr>
                <w:rStyle w:val="Hyperlink"/>
                <w:rFonts w:ascii="Arial" w:hAnsi="Arial" w:cs="Arial"/>
                <w:lang w:val="en-US"/>
              </w:rPr>
              <w:t>Supplementary Figure 1. Kaplan Meier plot of retention times of patients with rheumatoid arthritis and concomitant Sjögren’s disease</w:t>
            </w:r>
            <w:r w:rsidR="00933D79">
              <w:rPr>
                <w:webHidden/>
              </w:rPr>
              <w:tab/>
            </w:r>
            <w:r w:rsidR="00933D79">
              <w:rPr>
                <w:webHidden/>
              </w:rPr>
              <w:fldChar w:fldCharType="begin"/>
            </w:r>
            <w:r w:rsidR="00933D79">
              <w:rPr>
                <w:webHidden/>
              </w:rPr>
              <w:instrText xml:space="preserve"> PAGEREF _Toc133847129 \h </w:instrText>
            </w:r>
            <w:r w:rsidR="00933D79">
              <w:rPr>
                <w:webHidden/>
              </w:rPr>
            </w:r>
            <w:r w:rsidR="00933D79">
              <w:rPr>
                <w:webHidden/>
              </w:rPr>
              <w:fldChar w:fldCharType="separate"/>
            </w:r>
            <w:r w:rsidR="00933D79">
              <w:rPr>
                <w:webHidden/>
              </w:rPr>
              <w:t>2</w:t>
            </w:r>
            <w:r w:rsidR="00933D79">
              <w:rPr>
                <w:webHidden/>
              </w:rPr>
              <w:fldChar w:fldCharType="end"/>
            </w:r>
          </w:hyperlink>
        </w:p>
        <w:p w14:paraId="0BE9F0A7" w14:textId="416D9431" w:rsidR="00933D79" w:rsidRDefault="00B60340">
          <w:pPr>
            <w:pStyle w:val="Verzeichnis1"/>
            <w:rPr>
              <w:rFonts w:asciiTheme="minorHAnsi" w:eastAsiaTheme="minorEastAsia" w:hAnsiTheme="minorHAnsi" w:cstheme="minorBidi"/>
              <w:sz w:val="22"/>
              <w:lang w:eastAsia="de-CH"/>
            </w:rPr>
          </w:pPr>
          <w:hyperlink w:anchor="_Toc133847130" w:history="1">
            <w:r w:rsidR="00933D79" w:rsidRPr="009E0A37">
              <w:rPr>
                <w:rStyle w:val="Hyperlink"/>
                <w:rFonts w:ascii="Arial" w:hAnsi="Arial" w:cs="Arial"/>
                <w:lang w:val="en-US"/>
              </w:rPr>
              <w:t>Supplementary Figure 2. Number of treatment courses available for each type of response analysis</w:t>
            </w:r>
            <w:r w:rsidR="00933D79">
              <w:rPr>
                <w:webHidden/>
              </w:rPr>
              <w:tab/>
            </w:r>
            <w:r w:rsidR="00933D79">
              <w:rPr>
                <w:webHidden/>
              </w:rPr>
              <w:fldChar w:fldCharType="begin"/>
            </w:r>
            <w:r w:rsidR="00933D79">
              <w:rPr>
                <w:webHidden/>
              </w:rPr>
              <w:instrText xml:space="preserve"> PAGEREF _Toc133847130 \h </w:instrText>
            </w:r>
            <w:r w:rsidR="00933D79">
              <w:rPr>
                <w:webHidden/>
              </w:rPr>
            </w:r>
            <w:r w:rsidR="00933D79">
              <w:rPr>
                <w:webHidden/>
              </w:rPr>
              <w:fldChar w:fldCharType="separate"/>
            </w:r>
            <w:r w:rsidR="00933D79">
              <w:rPr>
                <w:webHidden/>
              </w:rPr>
              <w:t>3</w:t>
            </w:r>
            <w:r w:rsidR="00933D79">
              <w:rPr>
                <w:webHidden/>
              </w:rPr>
              <w:fldChar w:fldCharType="end"/>
            </w:r>
          </w:hyperlink>
        </w:p>
        <w:p w14:paraId="28C1FA41" w14:textId="4EBBA9B5" w:rsidR="00933D79" w:rsidRDefault="00B60340">
          <w:pPr>
            <w:pStyle w:val="Verzeichnis1"/>
            <w:rPr>
              <w:rFonts w:asciiTheme="minorHAnsi" w:eastAsiaTheme="minorEastAsia" w:hAnsiTheme="minorHAnsi" w:cstheme="minorBidi"/>
              <w:sz w:val="22"/>
              <w:lang w:eastAsia="de-CH"/>
            </w:rPr>
          </w:pPr>
          <w:hyperlink w:anchor="_Toc133847131" w:history="1">
            <w:r w:rsidR="00933D79" w:rsidRPr="009E0A37">
              <w:rPr>
                <w:rStyle w:val="Hyperlink"/>
                <w:rFonts w:ascii="Arial" w:hAnsi="Arial" w:cs="Arial"/>
                <w:lang w:val="en-US"/>
              </w:rPr>
              <w:t>Supplementary Figure 3. DAS28-CRP score at baseline and 1 year follow-up visit (per protocol analysis)</w:t>
            </w:r>
            <w:r w:rsidR="00933D79">
              <w:rPr>
                <w:webHidden/>
              </w:rPr>
              <w:tab/>
            </w:r>
            <w:r w:rsidR="00933D79">
              <w:rPr>
                <w:webHidden/>
              </w:rPr>
              <w:fldChar w:fldCharType="begin"/>
            </w:r>
            <w:r w:rsidR="00933D79">
              <w:rPr>
                <w:webHidden/>
              </w:rPr>
              <w:instrText xml:space="preserve"> PAGEREF _Toc133847131 \h </w:instrText>
            </w:r>
            <w:r w:rsidR="00933D79">
              <w:rPr>
                <w:webHidden/>
              </w:rPr>
            </w:r>
            <w:r w:rsidR="00933D79">
              <w:rPr>
                <w:webHidden/>
              </w:rPr>
              <w:fldChar w:fldCharType="separate"/>
            </w:r>
            <w:r w:rsidR="00933D79">
              <w:rPr>
                <w:webHidden/>
              </w:rPr>
              <w:t>4</w:t>
            </w:r>
            <w:r w:rsidR="00933D79">
              <w:rPr>
                <w:webHidden/>
              </w:rPr>
              <w:fldChar w:fldCharType="end"/>
            </w:r>
          </w:hyperlink>
        </w:p>
        <w:p w14:paraId="34AA634F" w14:textId="455F951D" w:rsidR="00933D79" w:rsidRDefault="00B60340">
          <w:pPr>
            <w:pStyle w:val="Verzeichnis1"/>
            <w:rPr>
              <w:rFonts w:asciiTheme="minorHAnsi" w:eastAsiaTheme="minorEastAsia" w:hAnsiTheme="minorHAnsi" w:cstheme="minorBidi"/>
              <w:sz w:val="22"/>
              <w:lang w:eastAsia="de-CH"/>
            </w:rPr>
          </w:pPr>
          <w:hyperlink w:anchor="_Toc133847132" w:history="1">
            <w:r w:rsidR="00933D79" w:rsidRPr="009E0A37">
              <w:rPr>
                <w:rStyle w:val="Hyperlink"/>
                <w:rFonts w:ascii="Arial" w:hAnsi="Arial" w:cs="Arial"/>
                <w:lang w:val="en-US"/>
              </w:rPr>
              <w:t>Supplementary Figure 4. Kaplan Meier plot of retention times for all eligible treatment courses</w:t>
            </w:r>
            <w:r w:rsidR="00933D79">
              <w:rPr>
                <w:webHidden/>
              </w:rPr>
              <w:tab/>
            </w:r>
            <w:r w:rsidR="00933D79">
              <w:rPr>
                <w:webHidden/>
              </w:rPr>
              <w:fldChar w:fldCharType="begin"/>
            </w:r>
            <w:r w:rsidR="00933D79">
              <w:rPr>
                <w:webHidden/>
              </w:rPr>
              <w:instrText xml:space="preserve"> PAGEREF _Toc133847132 \h </w:instrText>
            </w:r>
            <w:r w:rsidR="00933D79">
              <w:rPr>
                <w:webHidden/>
              </w:rPr>
            </w:r>
            <w:r w:rsidR="00933D79">
              <w:rPr>
                <w:webHidden/>
              </w:rPr>
              <w:fldChar w:fldCharType="separate"/>
            </w:r>
            <w:r w:rsidR="00933D79">
              <w:rPr>
                <w:webHidden/>
              </w:rPr>
              <w:t>5</w:t>
            </w:r>
            <w:r w:rsidR="00933D79">
              <w:rPr>
                <w:webHidden/>
              </w:rPr>
              <w:fldChar w:fldCharType="end"/>
            </w:r>
          </w:hyperlink>
        </w:p>
        <w:p w14:paraId="07B0A36C" w14:textId="174FBBF8" w:rsidR="00933D79" w:rsidRDefault="00B60340">
          <w:pPr>
            <w:pStyle w:val="Verzeichnis1"/>
            <w:rPr>
              <w:rFonts w:asciiTheme="minorHAnsi" w:eastAsiaTheme="minorEastAsia" w:hAnsiTheme="minorHAnsi" w:cstheme="minorBidi"/>
              <w:sz w:val="22"/>
              <w:lang w:eastAsia="de-CH"/>
            </w:rPr>
          </w:pPr>
          <w:hyperlink w:anchor="_Toc133847133" w:history="1">
            <w:r w:rsidR="00933D79" w:rsidRPr="009E0A37">
              <w:rPr>
                <w:rStyle w:val="Hyperlink"/>
                <w:rFonts w:ascii="Arial" w:hAnsi="Arial" w:cs="Arial"/>
                <w:lang w:val="en-US"/>
              </w:rPr>
              <w:t>Supplementary Figure 5. Kaplan Meier plot of retention times of overlap patients with rheumatoid arthritis and concomitant Sjögren’s disease</w:t>
            </w:r>
            <w:r w:rsidR="00933D79">
              <w:rPr>
                <w:webHidden/>
              </w:rPr>
              <w:tab/>
            </w:r>
            <w:r w:rsidR="00933D79">
              <w:rPr>
                <w:webHidden/>
              </w:rPr>
              <w:fldChar w:fldCharType="begin"/>
            </w:r>
            <w:r w:rsidR="00933D79">
              <w:rPr>
                <w:webHidden/>
              </w:rPr>
              <w:instrText xml:space="preserve"> PAGEREF _Toc133847133 \h </w:instrText>
            </w:r>
            <w:r w:rsidR="00933D79">
              <w:rPr>
                <w:webHidden/>
              </w:rPr>
            </w:r>
            <w:r w:rsidR="00933D79">
              <w:rPr>
                <w:webHidden/>
              </w:rPr>
              <w:fldChar w:fldCharType="separate"/>
            </w:r>
            <w:r w:rsidR="00933D79">
              <w:rPr>
                <w:webHidden/>
              </w:rPr>
              <w:t>6</w:t>
            </w:r>
            <w:r w:rsidR="00933D79">
              <w:rPr>
                <w:webHidden/>
              </w:rPr>
              <w:fldChar w:fldCharType="end"/>
            </w:r>
          </w:hyperlink>
        </w:p>
        <w:p w14:paraId="1E7A11EC" w14:textId="176EEBBF" w:rsidR="00933D79" w:rsidRDefault="00B60340">
          <w:pPr>
            <w:pStyle w:val="Verzeichnis1"/>
            <w:rPr>
              <w:rFonts w:asciiTheme="minorHAnsi" w:eastAsiaTheme="minorEastAsia" w:hAnsiTheme="minorHAnsi" w:cstheme="minorBidi"/>
              <w:sz w:val="22"/>
              <w:lang w:eastAsia="de-CH"/>
            </w:rPr>
          </w:pPr>
          <w:hyperlink w:anchor="_Toc133847134" w:history="1">
            <w:r w:rsidR="00933D79" w:rsidRPr="009E0A37">
              <w:rPr>
                <w:rStyle w:val="Hyperlink"/>
                <w:rFonts w:ascii="Arial" w:hAnsi="Arial" w:cs="Arial"/>
                <w:lang w:val="en-US"/>
              </w:rPr>
              <w:t>Supplementary Figure 6. DAS28-CRP score over time</w:t>
            </w:r>
            <w:r w:rsidR="00933D79">
              <w:rPr>
                <w:webHidden/>
              </w:rPr>
              <w:tab/>
            </w:r>
            <w:r w:rsidR="00933D79">
              <w:rPr>
                <w:webHidden/>
              </w:rPr>
              <w:fldChar w:fldCharType="begin"/>
            </w:r>
            <w:r w:rsidR="00933D79">
              <w:rPr>
                <w:webHidden/>
              </w:rPr>
              <w:instrText xml:space="preserve"> PAGEREF _Toc133847134 \h </w:instrText>
            </w:r>
            <w:r w:rsidR="00933D79">
              <w:rPr>
                <w:webHidden/>
              </w:rPr>
            </w:r>
            <w:r w:rsidR="00933D79">
              <w:rPr>
                <w:webHidden/>
              </w:rPr>
              <w:fldChar w:fldCharType="separate"/>
            </w:r>
            <w:r w:rsidR="00933D79">
              <w:rPr>
                <w:webHidden/>
              </w:rPr>
              <w:t>7</w:t>
            </w:r>
            <w:r w:rsidR="00933D79">
              <w:rPr>
                <w:webHidden/>
              </w:rPr>
              <w:fldChar w:fldCharType="end"/>
            </w:r>
          </w:hyperlink>
        </w:p>
        <w:p w14:paraId="4C0E3A3D" w14:textId="2CBB2B50" w:rsidR="00933D79" w:rsidRDefault="00B60340">
          <w:pPr>
            <w:pStyle w:val="Verzeichnis1"/>
            <w:rPr>
              <w:rFonts w:asciiTheme="minorHAnsi" w:eastAsiaTheme="minorEastAsia" w:hAnsiTheme="minorHAnsi" w:cstheme="minorBidi"/>
              <w:sz w:val="22"/>
              <w:lang w:eastAsia="de-CH"/>
            </w:rPr>
          </w:pPr>
          <w:hyperlink w:anchor="_Toc133847135" w:history="1">
            <w:r w:rsidR="00933D79" w:rsidRPr="009E0A37">
              <w:rPr>
                <w:rStyle w:val="Hyperlink"/>
                <w:rFonts w:ascii="Arial" w:hAnsi="Arial" w:cs="Arial"/>
                <w:lang w:val="en-US"/>
              </w:rPr>
              <w:t>Supplementary Figure 7. DAS28-CRP score at baseline and 1 year follow-up visit (within the Sjögren’s disease group, per protocol analysis)</w:t>
            </w:r>
            <w:r w:rsidR="00933D79">
              <w:rPr>
                <w:webHidden/>
              </w:rPr>
              <w:tab/>
            </w:r>
            <w:r w:rsidR="00933D79">
              <w:rPr>
                <w:webHidden/>
              </w:rPr>
              <w:fldChar w:fldCharType="begin"/>
            </w:r>
            <w:r w:rsidR="00933D79">
              <w:rPr>
                <w:webHidden/>
              </w:rPr>
              <w:instrText xml:space="preserve"> PAGEREF _Toc133847135 \h </w:instrText>
            </w:r>
            <w:r w:rsidR="00933D79">
              <w:rPr>
                <w:webHidden/>
              </w:rPr>
            </w:r>
            <w:r w:rsidR="00933D79">
              <w:rPr>
                <w:webHidden/>
              </w:rPr>
              <w:fldChar w:fldCharType="separate"/>
            </w:r>
            <w:r w:rsidR="00933D79">
              <w:rPr>
                <w:webHidden/>
              </w:rPr>
              <w:t>8</w:t>
            </w:r>
            <w:r w:rsidR="00933D79">
              <w:rPr>
                <w:webHidden/>
              </w:rPr>
              <w:fldChar w:fldCharType="end"/>
            </w:r>
          </w:hyperlink>
        </w:p>
        <w:p w14:paraId="49ABD722" w14:textId="77777777" w:rsidR="00933D79" w:rsidRDefault="00933D79">
          <w:pPr>
            <w:pStyle w:val="Verzeichnis1"/>
            <w:rPr>
              <w:rStyle w:val="Hyperlink"/>
            </w:rPr>
          </w:pPr>
        </w:p>
        <w:p w14:paraId="58DD1624" w14:textId="4798BD88" w:rsidR="00933D79" w:rsidRDefault="00B60340">
          <w:pPr>
            <w:pStyle w:val="Verzeichnis1"/>
            <w:rPr>
              <w:rFonts w:asciiTheme="minorHAnsi" w:eastAsiaTheme="minorEastAsia" w:hAnsiTheme="minorHAnsi" w:cstheme="minorBidi"/>
              <w:sz w:val="22"/>
              <w:lang w:eastAsia="de-CH"/>
            </w:rPr>
          </w:pPr>
          <w:hyperlink w:anchor="_Toc133847136" w:history="1">
            <w:r w:rsidR="00933D79" w:rsidRPr="00933D79">
              <w:rPr>
                <w:rStyle w:val="Hyperlink"/>
                <w:rFonts w:ascii="Arial" w:hAnsi="Arial" w:cs="Arial"/>
                <w:b/>
                <w:lang w:val="en-US"/>
              </w:rPr>
              <w:t>Supplementary tables</w:t>
            </w:r>
            <w:r w:rsidR="00933D79">
              <w:rPr>
                <w:webHidden/>
              </w:rPr>
              <w:tab/>
            </w:r>
            <w:r w:rsidR="00933D79">
              <w:rPr>
                <w:webHidden/>
              </w:rPr>
              <w:fldChar w:fldCharType="begin"/>
            </w:r>
            <w:r w:rsidR="00933D79">
              <w:rPr>
                <w:webHidden/>
              </w:rPr>
              <w:instrText xml:space="preserve"> PAGEREF _Toc133847136 \h </w:instrText>
            </w:r>
            <w:r w:rsidR="00933D79">
              <w:rPr>
                <w:webHidden/>
              </w:rPr>
            </w:r>
            <w:r w:rsidR="00933D79">
              <w:rPr>
                <w:webHidden/>
              </w:rPr>
              <w:fldChar w:fldCharType="separate"/>
            </w:r>
            <w:r w:rsidR="00933D79">
              <w:rPr>
                <w:webHidden/>
              </w:rPr>
              <w:t>9</w:t>
            </w:r>
            <w:r w:rsidR="00933D79">
              <w:rPr>
                <w:webHidden/>
              </w:rPr>
              <w:fldChar w:fldCharType="end"/>
            </w:r>
          </w:hyperlink>
        </w:p>
        <w:p w14:paraId="34A75711" w14:textId="061864D4" w:rsidR="00933D79" w:rsidRDefault="00B60340">
          <w:pPr>
            <w:pStyle w:val="Verzeichnis1"/>
            <w:rPr>
              <w:rFonts w:asciiTheme="minorHAnsi" w:eastAsiaTheme="minorEastAsia" w:hAnsiTheme="minorHAnsi" w:cstheme="minorBidi"/>
              <w:sz w:val="22"/>
              <w:lang w:eastAsia="de-CH"/>
            </w:rPr>
          </w:pPr>
          <w:hyperlink w:anchor="_Toc133847137" w:history="1">
            <w:r w:rsidR="00933D79" w:rsidRPr="009E0A37">
              <w:rPr>
                <w:rStyle w:val="Hyperlink"/>
                <w:rFonts w:ascii="Arial" w:hAnsi="Arial" w:cs="Arial"/>
                <w:lang w:val="en-US"/>
              </w:rPr>
              <w:t>Supplementary Table 1. Number of days the drug is still considered active after the last dose.</w:t>
            </w:r>
            <w:r w:rsidR="00933D79">
              <w:rPr>
                <w:webHidden/>
              </w:rPr>
              <w:tab/>
            </w:r>
            <w:r w:rsidR="00933D79">
              <w:rPr>
                <w:webHidden/>
              </w:rPr>
              <w:fldChar w:fldCharType="begin"/>
            </w:r>
            <w:r w:rsidR="00933D79">
              <w:rPr>
                <w:webHidden/>
              </w:rPr>
              <w:instrText xml:space="preserve"> PAGEREF _Toc133847137 \h </w:instrText>
            </w:r>
            <w:r w:rsidR="00933D79">
              <w:rPr>
                <w:webHidden/>
              </w:rPr>
            </w:r>
            <w:r w:rsidR="00933D79">
              <w:rPr>
                <w:webHidden/>
              </w:rPr>
              <w:fldChar w:fldCharType="separate"/>
            </w:r>
            <w:r w:rsidR="00933D79">
              <w:rPr>
                <w:webHidden/>
              </w:rPr>
              <w:t>9</w:t>
            </w:r>
            <w:r w:rsidR="00933D79">
              <w:rPr>
                <w:webHidden/>
              </w:rPr>
              <w:fldChar w:fldCharType="end"/>
            </w:r>
          </w:hyperlink>
        </w:p>
        <w:p w14:paraId="12C407E9" w14:textId="0495FD42" w:rsidR="00933D79" w:rsidRDefault="00B60340">
          <w:pPr>
            <w:pStyle w:val="Verzeichnis1"/>
            <w:rPr>
              <w:rFonts w:asciiTheme="minorHAnsi" w:eastAsiaTheme="minorEastAsia" w:hAnsiTheme="minorHAnsi" w:cstheme="minorBidi"/>
              <w:sz w:val="22"/>
              <w:lang w:eastAsia="de-CH"/>
            </w:rPr>
          </w:pPr>
          <w:hyperlink w:anchor="_Toc133847138" w:history="1">
            <w:r w:rsidR="00933D79" w:rsidRPr="009E0A37">
              <w:rPr>
                <w:rStyle w:val="Hyperlink"/>
                <w:rFonts w:ascii="Arial" w:hAnsi="Arial" w:cs="Arial"/>
                <w:lang w:val="en-US"/>
              </w:rPr>
              <w:t>Supplementary Table 2. Patient characteristics of patients with rheumatoid arthritis with and without concomitant Sjögren’s disease at the start of an eligible treatment course.</w:t>
            </w:r>
            <w:r w:rsidR="00933D79">
              <w:rPr>
                <w:webHidden/>
              </w:rPr>
              <w:tab/>
            </w:r>
            <w:r w:rsidR="00933D79">
              <w:rPr>
                <w:webHidden/>
              </w:rPr>
              <w:fldChar w:fldCharType="begin"/>
            </w:r>
            <w:r w:rsidR="00933D79">
              <w:rPr>
                <w:webHidden/>
              </w:rPr>
              <w:instrText xml:space="preserve"> PAGEREF _Toc133847138 \h </w:instrText>
            </w:r>
            <w:r w:rsidR="00933D79">
              <w:rPr>
                <w:webHidden/>
              </w:rPr>
            </w:r>
            <w:r w:rsidR="00933D79">
              <w:rPr>
                <w:webHidden/>
              </w:rPr>
              <w:fldChar w:fldCharType="separate"/>
            </w:r>
            <w:r w:rsidR="00933D79">
              <w:rPr>
                <w:webHidden/>
              </w:rPr>
              <w:t>10</w:t>
            </w:r>
            <w:r w:rsidR="00933D79">
              <w:rPr>
                <w:webHidden/>
              </w:rPr>
              <w:fldChar w:fldCharType="end"/>
            </w:r>
          </w:hyperlink>
        </w:p>
        <w:p w14:paraId="05703C3B" w14:textId="0346E9DB" w:rsidR="00933D79" w:rsidRDefault="00B60340">
          <w:pPr>
            <w:pStyle w:val="Verzeichnis1"/>
            <w:rPr>
              <w:rFonts w:asciiTheme="minorHAnsi" w:eastAsiaTheme="minorEastAsia" w:hAnsiTheme="minorHAnsi" w:cstheme="minorBidi"/>
              <w:sz w:val="22"/>
              <w:lang w:eastAsia="de-CH"/>
            </w:rPr>
          </w:pPr>
          <w:hyperlink w:anchor="_Toc133847139" w:history="1">
            <w:r w:rsidR="00933D79" w:rsidRPr="009E0A37">
              <w:rPr>
                <w:rStyle w:val="Hyperlink"/>
                <w:rFonts w:ascii="Arial" w:hAnsi="Arial" w:cs="Arial"/>
                <w:lang w:val="en-US"/>
              </w:rPr>
              <w:t>Supplementary Table 3. Patient characteristics of patients with rheumatoid arthritis and concomitant Sjögren’s disease at the start of an eligible treatment course.</w:t>
            </w:r>
            <w:r w:rsidR="00933D79">
              <w:rPr>
                <w:webHidden/>
              </w:rPr>
              <w:tab/>
            </w:r>
            <w:r w:rsidR="00933D79">
              <w:rPr>
                <w:webHidden/>
              </w:rPr>
              <w:fldChar w:fldCharType="begin"/>
            </w:r>
            <w:r w:rsidR="00933D79">
              <w:rPr>
                <w:webHidden/>
              </w:rPr>
              <w:instrText xml:space="preserve"> PAGEREF _Toc133847139 \h </w:instrText>
            </w:r>
            <w:r w:rsidR="00933D79">
              <w:rPr>
                <w:webHidden/>
              </w:rPr>
            </w:r>
            <w:r w:rsidR="00933D79">
              <w:rPr>
                <w:webHidden/>
              </w:rPr>
              <w:fldChar w:fldCharType="separate"/>
            </w:r>
            <w:r w:rsidR="00933D79">
              <w:rPr>
                <w:webHidden/>
              </w:rPr>
              <w:t>11</w:t>
            </w:r>
            <w:r w:rsidR="00933D79">
              <w:rPr>
                <w:webHidden/>
              </w:rPr>
              <w:fldChar w:fldCharType="end"/>
            </w:r>
          </w:hyperlink>
        </w:p>
        <w:p w14:paraId="3DC35AF5" w14:textId="771CB963" w:rsidR="00933D79" w:rsidRDefault="00B60340">
          <w:pPr>
            <w:pStyle w:val="Verzeichnis1"/>
            <w:rPr>
              <w:rFonts w:asciiTheme="minorHAnsi" w:eastAsiaTheme="minorEastAsia" w:hAnsiTheme="minorHAnsi" w:cstheme="minorBidi"/>
              <w:sz w:val="22"/>
              <w:lang w:eastAsia="de-CH"/>
            </w:rPr>
          </w:pPr>
          <w:hyperlink w:anchor="_Toc133847140" w:history="1">
            <w:r w:rsidR="00933D79" w:rsidRPr="009E0A37">
              <w:rPr>
                <w:rStyle w:val="Hyperlink"/>
                <w:rFonts w:ascii="Arial" w:hAnsi="Arial" w:cs="Arial"/>
                <w:lang w:val="en-US"/>
              </w:rPr>
              <w:t>Supplementary Table 4. Odds ratios between patients with rheumatoid arthritis with and without concomitant Sjögren’s disease for the odds of not reaching DAS28-remission after one year (per protocol analysis).</w:t>
            </w:r>
            <w:r w:rsidR="00933D79">
              <w:rPr>
                <w:webHidden/>
              </w:rPr>
              <w:tab/>
            </w:r>
            <w:r w:rsidR="00933D79">
              <w:rPr>
                <w:webHidden/>
              </w:rPr>
              <w:fldChar w:fldCharType="begin"/>
            </w:r>
            <w:r w:rsidR="00933D79">
              <w:rPr>
                <w:webHidden/>
              </w:rPr>
              <w:instrText xml:space="preserve"> PAGEREF _Toc133847140 \h </w:instrText>
            </w:r>
            <w:r w:rsidR="00933D79">
              <w:rPr>
                <w:webHidden/>
              </w:rPr>
            </w:r>
            <w:r w:rsidR="00933D79">
              <w:rPr>
                <w:webHidden/>
              </w:rPr>
              <w:fldChar w:fldCharType="separate"/>
            </w:r>
            <w:r w:rsidR="00933D79">
              <w:rPr>
                <w:webHidden/>
              </w:rPr>
              <w:t>12</w:t>
            </w:r>
            <w:r w:rsidR="00933D79">
              <w:rPr>
                <w:webHidden/>
              </w:rPr>
              <w:fldChar w:fldCharType="end"/>
            </w:r>
          </w:hyperlink>
        </w:p>
        <w:p w14:paraId="0A853356" w14:textId="6E98FA0C" w:rsidR="00933D79" w:rsidRDefault="00B60340">
          <w:pPr>
            <w:pStyle w:val="Verzeichnis1"/>
            <w:rPr>
              <w:rFonts w:asciiTheme="minorHAnsi" w:eastAsiaTheme="minorEastAsia" w:hAnsiTheme="minorHAnsi" w:cstheme="minorBidi"/>
              <w:sz w:val="22"/>
              <w:lang w:eastAsia="de-CH"/>
            </w:rPr>
          </w:pPr>
          <w:hyperlink w:anchor="_Toc133847141" w:history="1">
            <w:r w:rsidR="00933D79" w:rsidRPr="009E0A37">
              <w:rPr>
                <w:rStyle w:val="Hyperlink"/>
                <w:rFonts w:ascii="Arial" w:hAnsi="Arial" w:cs="Arial"/>
                <w:lang w:val="en-US"/>
              </w:rPr>
              <w:t>Supplementary Table 5. Odds ratios between treatment modalities for the odds of not reaching DAS28-remission after one year. Data for patients with rheumatoid arthritis and concomitant Sjögren’s disease.</w:t>
            </w:r>
            <w:r w:rsidR="00933D79">
              <w:rPr>
                <w:webHidden/>
              </w:rPr>
              <w:tab/>
            </w:r>
            <w:r w:rsidR="00933D79">
              <w:rPr>
                <w:webHidden/>
              </w:rPr>
              <w:fldChar w:fldCharType="begin"/>
            </w:r>
            <w:r w:rsidR="00933D79">
              <w:rPr>
                <w:webHidden/>
              </w:rPr>
              <w:instrText xml:space="preserve"> PAGEREF _Toc133847141 \h </w:instrText>
            </w:r>
            <w:r w:rsidR="00933D79">
              <w:rPr>
                <w:webHidden/>
              </w:rPr>
            </w:r>
            <w:r w:rsidR="00933D79">
              <w:rPr>
                <w:webHidden/>
              </w:rPr>
              <w:fldChar w:fldCharType="separate"/>
            </w:r>
            <w:r w:rsidR="00933D79">
              <w:rPr>
                <w:webHidden/>
              </w:rPr>
              <w:t>12</w:t>
            </w:r>
            <w:r w:rsidR="00933D79">
              <w:rPr>
                <w:webHidden/>
              </w:rPr>
              <w:fldChar w:fldCharType="end"/>
            </w:r>
          </w:hyperlink>
        </w:p>
        <w:p w14:paraId="0BBCD7E5" w14:textId="77777777" w:rsidR="00933D79" w:rsidRDefault="00933D79">
          <w:pPr>
            <w:pStyle w:val="Verzeichnis1"/>
            <w:rPr>
              <w:rStyle w:val="Hyperlink"/>
            </w:rPr>
          </w:pPr>
        </w:p>
        <w:p w14:paraId="330F24EA" w14:textId="04D21D5B" w:rsidR="00933D79" w:rsidRDefault="00B60340">
          <w:pPr>
            <w:pStyle w:val="Verzeichnis1"/>
            <w:rPr>
              <w:rFonts w:asciiTheme="minorHAnsi" w:eastAsiaTheme="minorEastAsia" w:hAnsiTheme="minorHAnsi" w:cstheme="minorBidi"/>
              <w:sz w:val="22"/>
              <w:lang w:eastAsia="de-CH"/>
            </w:rPr>
          </w:pPr>
          <w:hyperlink w:anchor="_Toc133847142" w:history="1">
            <w:r w:rsidR="00933D79" w:rsidRPr="009E0A37">
              <w:rPr>
                <w:rStyle w:val="Hyperlink"/>
                <w:rFonts w:ascii="Arial" w:hAnsi="Arial" w:cs="Arial"/>
                <w:lang w:val="en-US"/>
              </w:rPr>
              <w:t>Supplementary Data 1. Response tolerance remission</w:t>
            </w:r>
            <w:r w:rsidR="00933D79">
              <w:rPr>
                <w:webHidden/>
              </w:rPr>
              <w:tab/>
            </w:r>
            <w:r w:rsidR="00933D79">
              <w:rPr>
                <w:webHidden/>
              </w:rPr>
              <w:fldChar w:fldCharType="begin"/>
            </w:r>
            <w:r w:rsidR="00933D79">
              <w:rPr>
                <w:webHidden/>
              </w:rPr>
              <w:instrText xml:space="preserve"> PAGEREF _Toc133847142 \h </w:instrText>
            </w:r>
            <w:r w:rsidR="00933D79">
              <w:rPr>
                <w:webHidden/>
              </w:rPr>
            </w:r>
            <w:r w:rsidR="00933D79">
              <w:rPr>
                <w:webHidden/>
              </w:rPr>
              <w:fldChar w:fldCharType="separate"/>
            </w:r>
            <w:r w:rsidR="00933D79">
              <w:rPr>
                <w:webHidden/>
              </w:rPr>
              <w:t>12</w:t>
            </w:r>
            <w:r w:rsidR="00933D79">
              <w:rPr>
                <w:webHidden/>
              </w:rPr>
              <w:fldChar w:fldCharType="end"/>
            </w:r>
          </w:hyperlink>
        </w:p>
        <w:p w14:paraId="768F43F5" w14:textId="5479D5ED" w:rsidR="00B9089B" w:rsidRPr="00933D79" w:rsidRDefault="00FC255F" w:rsidP="00C87BCE">
          <w:pPr>
            <w:spacing w:line="240" w:lineRule="auto"/>
            <w:rPr>
              <w:rFonts w:cs="Arial"/>
            </w:rPr>
          </w:pPr>
          <w:r w:rsidRPr="00D11C8A">
            <w:rPr>
              <w:rFonts w:cs="Arial"/>
              <w:b/>
              <w:bCs/>
              <w:lang w:val="de-DE"/>
            </w:rPr>
            <w:fldChar w:fldCharType="end"/>
          </w:r>
        </w:p>
      </w:sdtContent>
    </w:sdt>
    <w:p w14:paraId="5EEEDB4F" w14:textId="77777777" w:rsidR="00B9089B" w:rsidRPr="00D11C8A" w:rsidRDefault="00B9089B" w:rsidP="00C87BCE">
      <w:pPr>
        <w:spacing w:before="120" w:after="0" w:line="240" w:lineRule="auto"/>
        <w:rPr>
          <w:rFonts w:cs="Arial"/>
          <w:b/>
          <w:sz w:val="20"/>
          <w:lang w:val="en-US"/>
        </w:rPr>
      </w:pPr>
    </w:p>
    <w:p w14:paraId="65D46435" w14:textId="1AFA9E72" w:rsidR="00B9089B" w:rsidRPr="00D11C8A" w:rsidRDefault="00B9089B" w:rsidP="00C87BCE">
      <w:pPr>
        <w:spacing w:before="120" w:after="0" w:line="240" w:lineRule="auto"/>
        <w:rPr>
          <w:rFonts w:cs="Arial"/>
          <w:b/>
          <w:sz w:val="20"/>
          <w:lang w:val="en-US"/>
        </w:rPr>
      </w:pPr>
    </w:p>
    <w:p w14:paraId="2E3BA64B" w14:textId="77777777" w:rsidR="00DB7538" w:rsidRPr="00D11C8A" w:rsidRDefault="00DB7538" w:rsidP="00C87BCE">
      <w:pPr>
        <w:pStyle w:val="berschrift1"/>
        <w:spacing w:line="240" w:lineRule="auto"/>
        <w:rPr>
          <w:rFonts w:ascii="Arial" w:hAnsi="Arial" w:cs="Arial"/>
        </w:rPr>
      </w:pPr>
    </w:p>
    <w:p w14:paraId="2CD0E2D2" w14:textId="77777777" w:rsidR="00DB7538" w:rsidRPr="00D11C8A" w:rsidRDefault="00DB7538" w:rsidP="00C87BCE">
      <w:pPr>
        <w:pStyle w:val="berschrift1"/>
        <w:spacing w:line="240" w:lineRule="auto"/>
        <w:rPr>
          <w:rFonts w:ascii="Arial" w:hAnsi="Arial" w:cs="Arial"/>
        </w:rPr>
      </w:pPr>
    </w:p>
    <w:p w14:paraId="55A51EE7" w14:textId="77777777" w:rsidR="00DB7538" w:rsidRPr="00D11C8A" w:rsidRDefault="00DB7538" w:rsidP="00C87BCE">
      <w:pPr>
        <w:pStyle w:val="berschrift1"/>
        <w:spacing w:line="240" w:lineRule="auto"/>
        <w:rPr>
          <w:rFonts w:ascii="Arial" w:hAnsi="Arial" w:cs="Arial"/>
        </w:rPr>
      </w:pPr>
    </w:p>
    <w:p w14:paraId="70871BBC" w14:textId="77777777" w:rsidR="00DB7538" w:rsidRPr="00D11C8A" w:rsidRDefault="00DB7538">
      <w:pPr>
        <w:rPr>
          <w:rFonts w:eastAsiaTheme="majorEastAsia" w:cs="Arial"/>
          <w:b/>
          <w:sz w:val="20"/>
          <w:szCs w:val="32"/>
        </w:rPr>
      </w:pPr>
      <w:r w:rsidRPr="00D11C8A">
        <w:rPr>
          <w:rFonts w:cs="Arial"/>
        </w:rPr>
        <w:br w:type="page"/>
      </w:r>
    </w:p>
    <w:p w14:paraId="056CCCE8" w14:textId="51E2453D" w:rsidR="006B3060" w:rsidRPr="00D11C8A" w:rsidRDefault="006B3060" w:rsidP="00C87BCE">
      <w:pPr>
        <w:pStyle w:val="berschrift1"/>
        <w:spacing w:line="240" w:lineRule="auto"/>
        <w:rPr>
          <w:rFonts w:ascii="Arial" w:hAnsi="Arial" w:cs="Arial"/>
          <w:lang w:val="en-US"/>
        </w:rPr>
      </w:pPr>
      <w:bookmarkStart w:id="0" w:name="_Toc133847128"/>
      <w:r w:rsidRPr="00D11C8A">
        <w:rPr>
          <w:rFonts w:ascii="Arial" w:hAnsi="Arial" w:cs="Arial"/>
          <w:lang w:val="en-US"/>
        </w:rPr>
        <w:lastRenderedPageBreak/>
        <w:t>Supplementary figures</w:t>
      </w:r>
      <w:bookmarkEnd w:id="0"/>
    </w:p>
    <w:p w14:paraId="7D4DCDDA" w14:textId="5EFD9263" w:rsidR="00DB7538" w:rsidRPr="00D11C8A" w:rsidRDefault="00486F19" w:rsidP="003E5544">
      <w:pPr>
        <w:pStyle w:val="berschrift1"/>
        <w:spacing w:line="240" w:lineRule="auto"/>
        <w:jc w:val="both"/>
        <w:rPr>
          <w:rFonts w:ascii="Arial" w:hAnsi="Arial" w:cs="Arial"/>
          <w:b w:val="0"/>
          <w:lang w:val="en-US"/>
        </w:rPr>
      </w:pPr>
      <w:bookmarkStart w:id="1" w:name="_Toc133847129"/>
      <w:r>
        <w:rPr>
          <w:rFonts w:ascii="Arial" w:hAnsi="Arial" w:cs="Arial"/>
          <w:lang w:val="en-US"/>
        </w:rPr>
        <w:t xml:space="preserve">Supplementary </w:t>
      </w:r>
      <w:r w:rsidR="00FC255F" w:rsidRPr="00D11C8A">
        <w:rPr>
          <w:rFonts w:ascii="Arial" w:hAnsi="Arial" w:cs="Arial"/>
          <w:lang w:val="en-US"/>
        </w:rPr>
        <w:t xml:space="preserve">Figure 1. Kaplan Meier plot of retention times of patients with rheumatoid arthritis and concomitant </w:t>
      </w:r>
      <w:proofErr w:type="spellStart"/>
      <w:r w:rsidR="00FC255F" w:rsidRPr="00D11C8A">
        <w:rPr>
          <w:rFonts w:ascii="Arial" w:hAnsi="Arial" w:cs="Arial"/>
          <w:lang w:val="en-US"/>
        </w:rPr>
        <w:t>Sjögren’s</w:t>
      </w:r>
      <w:proofErr w:type="spellEnd"/>
      <w:r w:rsidR="00FC255F" w:rsidRPr="00D11C8A">
        <w:rPr>
          <w:rFonts w:ascii="Arial" w:hAnsi="Arial" w:cs="Arial"/>
          <w:lang w:val="en-US"/>
        </w:rPr>
        <w:t xml:space="preserve"> disease</w:t>
      </w:r>
      <w:bookmarkEnd w:id="1"/>
      <w:r w:rsidR="00FC255F" w:rsidRPr="00D11C8A">
        <w:rPr>
          <w:rFonts w:ascii="Arial" w:hAnsi="Arial" w:cs="Arial"/>
          <w:lang w:val="en-US"/>
        </w:rPr>
        <w:t xml:space="preserve"> </w:t>
      </w:r>
    </w:p>
    <w:p w14:paraId="7A43F383" w14:textId="77777777" w:rsidR="00DB7538" w:rsidRPr="00D11C8A" w:rsidRDefault="00DB7538" w:rsidP="00C87BCE">
      <w:pPr>
        <w:spacing w:line="240" w:lineRule="auto"/>
        <w:rPr>
          <w:rFonts w:cs="Arial"/>
          <w:b/>
          <w:sz w:val="20"/>
          <w:lang w:val="en-US"/>
        </w:rPr>
      </w:pPr>
    </w:p>
    <w:p w14:paraId="7F35B475" w14:textId="4C18D221" w:rsidR="00FC255F" w:rsidRPr="00D11C8A" w:rsidRDefault="00FC255F" w:rsidP="00C87BCE">
      <w:pPr>
        <w:spacing w:line="240" w:lineRule="auto"/>
        <w:rPr>
          <w:rFonts w:cs="Arial"/>
          <w:lang w:val="en-US"/>
        </w:rPr>
      </w:pPr>
      <w:r w:rsidRPr="00D11C8A">
        <w:rPr>
          <w:rFonts w:cs="Arial"/>
          <w:b/>
          <w:sz w:val="20"/>
          <w:lang w:val="en-US"/>
        </w:rPr>
        <w:t xml:space="preserve"> </w:t>
      </w:r>
      <w:r w:rsidR="00BF0FB3">
        <w:rPr>
          <w:noProof/>
          <w:lang w:eastAsia="de-CH"/>
        </w:rPr>
        <w:drawing>
          <wp:inline distT="0" distB="0" distL="0" distR="0" wp14:anchorId="6F4229D5" wp14:editId="68977630">
            <wp:extent cx="5760720" cy="575564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5755640"/>
                    </a:xfrm>
                    <a:prstGeom prst="rect">
                      <a:avLst/>
                    </a:prstGeom>
                  </pic:spPr>
                </pic:pic>
              </a:graphicData>
            </a:graphic>
          </wp:inline>
        </w:drawing>
      </w:r>
    </w:p>
    <w:p w14:paraId="2405F872" w14:textId="17D3D7CB" w:rsidR="00DB7538" w:rsidRPr="00D11C8A" w:rsidRDefault="00DB7538" w:rsidP="00C87BCE">
      <w:pPr>
        <w:spacing w:line="240" w:lineRule="auto"/>
        <w:rPr>
          <w:rFonts w:cs="Arial"/>
          <w:sz w:val="20"/>
          <w:lang w:val="en-US"/>
        </w:rPr>
      </w:pPr>
    </w:p>
    <w:p w14:paraId="09AA5AF3" w14:textId="44ADDAAF" w:rsidR="00577B4B" w:rsidRPr="00D11C8A" w:rsidRDefault="007D3332" w:rsidP="003E5544">
      <w:pPr>
        <w:spacing w:after="0" w:line="240" w:lineRule="auto"/>
        <w:jc w:val="both"/>
        <w:rPr>
          <w:rFonts w:cs="Arial"/>
          <w:sz w:val="20"/>
          <w:lang w:val="en-US"/>
        </w:rPr>
      </w:pPr>
      <w:r w:rsidRPr="007D3332">
        <w:rPr>
          <w:rFonts w:cs="Arial"/>
          <w:sz w:val="20"/>
          <w:lang w:val="en-US"/>
        </w:rPr>
        <w:t xml:space="preserve">Kaplan Meier plot of retention times for eligible treatment courses of patients with </w:t>
      </w:r>
      <w:r w:rsidR="00CC3713">
        <w:rPr>
          <w:rFonts w:cs="Arial"/>
          <w:sz w:val="20"/>
          <w:lang w:val="en-US"/>
        </w:rPr>
        <w:t>RA</w:t>
      </w:r>
      <w:r w:rsidRPr="007D3332">
        <w:rPr>
          <w:rFonts w:cs="Arial"/>
          <w:sz w:val="20"/>
          <w:lang w:val="en-US"/>
        </w:rPr>
        <w:t xml:space="preserve"> and concomitant </w:t>
      </w:r>
      <w:proofErr w:type="spellStart"/>
      <w:r w:rsidRPr="007D3332">
        <w:rPr>
          <w:rFonts w:cs="Arial"/>
          <w:sz w:val="20"/>
          <w:lang w:val="en-US"/>
        </w:rPr>
        <w:t>Sjögren’s</w:t>
      </w:r>
      <w:proofErr w:type="spellEnd"/>
      <w:r w:rsidRPr="007D3332">
        <w:rPr>
          <w:rFonts w:cs="Arial"/>
          <w:sz w:val="20"/>
          <w:lang w:val="en-US"/>
        </w:rPr>
        <w:t xml:space="preserve"> disease (n=553)</w:t>
      </w:r>
      <w:r>
        <w:rPr>
          <w:rFonts w:cs="Arial"/>
          <w:sz w:val="20"/>
          <w:lang w:val="en-US"/>
        </w:rPr>
        <w:t xml:space="preserve">. </w:t>
      </w:r>
      <w:r w:rsidR="00FC255F" w:rsidRPr="00D11C8A">
        <w:rPr>
          <w:rFonts w:cs="Arial"/>
          <w:sz w:val="20"/>
          <w:lang w:val="en-US"/>
        </w:rPr>
        <w:t xml:space="preserve">The p-value corresponds to the log-rank test. Patients characteristics at start of each treatment course are displayed in </w:t>
      </w:r>
      <w:r w:rsidR="0047083F">
        <w:rPr>
          <w:rFonts w:cs="Arial"/>
          <w:sz w:val="20"/>
          <w:lang w:val="en-US"/>
        </w:rPr>
        <w:t xml:space="preserve">Supplementary table </w:t>
      </w:r>
      <w:r w:rsidR="00FC255F" w:rsidRPr="00D11C8A">
        <w:rPr>
          <w:rFonts w:cs="Arial"/>
          <w:sz w:val="20"/>
          <w:lang w:val="en-US"/>
        </w:rPr>
        <w:t>3. Median retention time was 518 (</w:t>
      </w:r>
      <w:proofErr w:type="spellStart"/>
      <w:r w:rsidR="00FC255F" w:rsidRPr="00D11C8A">
        <w:rPr>
          <w:rFonts w:cs="Arial"/>
          <w:sz w:val="20"/>
          <w:lang w:val="en-US"/>
        </w:rPr>
        <w:t>TNFi</w:t>
      </w:r>
      <w:proofErr w:type="spellEnd"/>
      <w:r w:rsidR="00EE0468">
        <w:rPr>
          <w:rFonts w:cs="Arial"/>
          <w:sz w:val="20"/>
          <w:lang w:val="en-US"/>
        </w:rPr>
        <w:t>, 95% CI 391-721</w:t>
      </w:r>
      <w:r w:rsidR="00FC255F" w:rsidRPr="00D11C8A">
        <w:rPr>
          <w:rFonts w:cs="Arial"/>
          <w:sz w:val="20"/>
          <w:lang w:val="en-US"/>
        </w:rPr>
        <w:t>), 619 (OMA</w:t>
      </w:r>
      <w:r w:rsidR="00EE0468">
        <w:rPr>
          <w:rFonts w:cs="Arial"/>
          <w:sz w:val="20"/>
          <w:lang w:val="en-US"/>
        </w:rPr>
        <w:t>, 95% CI 525-979</w:t>
      </w:r>
      <w:r w:rsidR="00FC255F" w:rsidRPr="00D11C8A">
        <w:rPr>
          <w:rFonts w:cs="Arial"/>
          <w:sz w:val="20"/>
          <w:lang w:val="en-US"/>
        </w:rPr>
        <w:t>), and 817 (</w:t>
      </w:r>
      <w:proofErr w:type="spellStart"/>
      <w:r w:rsidR="00FC255F" w:rsidRPr="00D11C8A">
        <w:rPr>
          <w:rFonts w:cs="Arial"/>
          <w:sz w:val="20"/>
          <w:lang w:val="en-US"/>
        </w:rPr>
        <w:t>JAKi</w:t>
      </w:r>
      <w:proofErr w:type="spellEnd"/>
      <w:r w:rsidR="00EE0468">
        <w:rPr>
          <w:rFonts w:cs="Arial"/>
          <w:sz w:val="20"/>
          <w:lang w:val="en-US"/>
        </w:rPr>
        <w:t>, 95% CI 436-1570</w:t>
      </w:r>
      <w:r w:rsidR="00FC255F" w:rsidRPr="00D11C8A">
        <w:rPr>
          <w:rFonts w:cs="Arial"/>
          <w:sz w:val="20"/>
          <w:lang w:val="en-US"/>
        </w:rPr>
        <w:t xml:space="preserve">) days, respectively. </w:t>
      </w:r>
      <w:r w:rsidR="00EE0468">
        <w:rPr>
          <w:rFonts w:cs="Arial"/>
          <w:sz w:val="20"/>
          <w:lang w:val="en-US"/>
        </w:rPr>
        <w:t xml:space="preserve">The </w:t>
      </w:r>
      <w:r w:rsidR="00EE0468" w:rsidRPr="00EE0468">
        <w:rPr>
          <w:rFonts w:cs="Arial"/>
          <w:sz w:val="20"/>
          <w:lang w:val="en-US"/>
        </w:rPr>
        <w:t>p-va</w:t>
      </w:r>
      <w:r w:rsidR="00EE0468">
        <w:rPr>
          <w:rFonts w:cs="Arial"/>
          <w:sz w:val="20"/>
          <w:lang w:val="en-US"/>
        </w:rPr>
        <w:t xml:space="preserve">lue corresponds to the log-rank </w:t>
      </w:r>
      <w:r w:rsidR="00EE0468" w:rsidRPr="00EE0468">
        <w:rPr>
          <w:rFonts w:cs="Arial"/>
          <w:sz w:val="20"/>
          <w:lang w:val="en-US"/>
        </w:rPr>
        <w:t>test.</w:t>
      </w:r>
    </w:p>
    <w:p w14:paraId="4A58EFA1" w14:textId="3C8EAADC" w:rsidR="00FC255F" w:rsidRPr="00D11C8A" w:rsidRDefault="00A663E3" w:rsidP="003E5544">
      <w:pPr>
        <w:spacing w:after="0" w:line="240" w:lineRule="auto"/>
        <w:jc w:val="both"/>
        <w:rPr>
          <w:rFonts w:cs="Arial"/>
          <w:sz w:val="20"/>
          <w:lang w:val="en-US"/>
        </w:rPr>
      </w:pPr>
      <w:proofErr w:type="spellStart"/>
      <w:r>
        <w:rPr>
          <w:rFonts w:cs="Arial"/>
          <w:sz w:val="20"/>
          <w:lang w:val="en-US"/>
        </w:rPr>
        <w:t>JAKi</w:t>
      </w:r>
      <w:proofErr w:type="spellEnd"/>
      <w:r>
        <w:rPr>
          <w:rFonts w:cs="Arial"/>
          <w:sz w:val="20"/>
          <w:lang w:val="en-US"/>
        </w:rPr>
        <w:t xml:space="preserve">, </w:t>
      </w:r>
      <w:r w:rsidR="00FC255F" w:rsidRPr="00D11C8A">
        <w:rPr>
          <w:rFonts w:cs="Arial"/>
          <w:sz w:val="20"/>
          <w:lang w:val="en-US"/>
        </w:rPr>
        <w:t>J</w:t>
      </w:r>
      <w:r w:rsidR="002B40E0">
        <w:rPr>
          <w:rFonts w:cs="Arial"/>
          <w:sz w:val="20"/>
          <w:lang w:val="en-US"/>
        </w:rPr>
        <w:t>anus kinase</w:t>
      </w:r>
      <w:r w:rsidR="00FC255F" w:rsidRPr="00D11C8A">
        <w:rPr>
          <w:rFonts w:cs="Arial"/>
          <w:sz w:val="20"/>
          <w:lang w:val="en-US"/>
        </w:rPr>
        <w:t>-inhibitor</w:t>
      </w:r>
      <w:r>
        <w:rPr>
          <w:rFonts w:cs="Arial"/>
          <w:sz w:val="20"/>
          <w:lang w:val="en-US"/>
        </w:rPr>
        <w:t>;</w:t>
      </w:r>
      <w:r w:rsidR="00FC255F" w:rsidRPr="00D11C8A">
        <w:rPr>
          <w:rFonts w:cs="Arial"/>
          <w:sz w:val="20"/>
          <w:lang w:val="en-US"/>
        </w:rPr>
        <w:t xml:space="preserve"> </w:t>
      </w:r>
      <w:r>
        <w:rPr>
          <w:rFonts w:cs="Arial"/>
          <w:sz w:val="20"/>
          <w:lang w:val="en-US"/>
        </w:rPr>
        <w:t xml:space="preserve">OMA, </w:t>
      </w:r>
      <w:r w:rsidR="00C51BBF" w:rsidRPr="00D11C8A">
        <w:rPr>
          <w:rFonts w:cs="Arial"/>
          <w:sz w:val="20"/>
          <w:lang w:val="en-US"/>
        </w:rPr>
        <w:t>o</w:t>
      </w:r>
      <w:r w:rsidR="00FC255F" w:rsidRPr="00D11C8A">
        <w:rPr>
          <w:rFonts w:cs="Arial"/>
          <w:sz w:val="20"/>
          <w:lang w:val="en-US"/>
        </w:rPr>
        <w:t>ther</w:t>
      </w:r>
      <w:r w:rsidR="00C51BBF" w:rsidRPr="00D11C8A">
        <w:rPr>
          <w:rFonts w:cs="Arial"/>
          <w:sz w:val="20"/>
          <w:lang w:val="en-US"/>
        </w:rPr>
        <w:t xml:space="preserve"> modes of a</w:t>
      </w:r>
      <w:r w:rsidR="00FC255F" w:rsidRPr="00D11C8A">
        <w:rPr>
          <w:rFonts w:cs="Arial"/>
          <w:sz w:val="20"/>
          <w:lang w:val="en-US"/>
        </w:rPr>
        <w:t>ctio</w:t>
      </w:r>
      <w:r>
        <w:rPr>
          <w:rFonts w:cs="Arial"/>
          <w:sz w:val="20"/>
          <w:lang w:val="en-US"/>
        </w:rPr>
        <w:t xml:space="preserve">n; </w:t>
      </w:r>
      <w:r w:rsidR="0047083F">
        <w:rPr>
          <w:rFonts w:cs="Arial"/>
          <w:sz w:val="20"/>
          <w:lang w:val="en-US"/>
        </w:rPr>
        <w:t xml:space="preserve">RA, rheumatoid arthritis. </w:t>
      </w:r>
      <w:proofErr w:type="spellStart"/>
      <w:r>
        <w:rPr>
          <w:rFonts w:cs="Arial"/>
          <w:sz w:val="20"/>
          <w:lang w:val="en-US"/>
        </w:rPr>
        <w:t>TNFi</w:t>
      </w:r>
      <w:proofErr w:type="spellEnd"/>
      <w:r>
        <w:rPr>
          <w:rFonts w:cs="Arial"/>
          <w:sz w:val="20"/>
          <w:lang w:val="en-US"/>
        </w:rPr>
        <w:t xml:space="preserve">, </w:t>
      </w:r>
      <w:proofErr w:type="spellStart"/>
      <w:r w:rsidR="00FC255F" w:rsidRPr="00D11C8A">
        <w:rPr>
          <w:rFonts w:cs="Arial"/>
          <w:sz w:val="20"/>
          <w:lang w:val="en-US"/>
        </w:rPr>
        <w:t>T</w:t>
      </w:r>
      <w:r w:rsidR="002B40E0">
        <w:rPr>
          <w:rFonts w:cs="Arial"/>
          <w:sz w:val="20"/>
          <w:lang w:val="en-US"/>
        </w:rPr>
        <w:t>umour</w:t>
      </w:r>
      <w:proofErr w:type="spellEnd"/>
      <w:r w:rsidR="002B40E0">
        <w:rPr>
          <w:rFonts w:cs="Arial"/>
          <w:sz w:val="20"/>
          <w:lang w:val="en-US"/>
        </w:rPr>
        <w:t xml:space="preserve"> necrosis factor</w:t>
      </w:r>
      <w:r w:rsidR="00FC255F" w:rsidRPr="00D11C8A">
        <w:rPr>
          <w:rFonts w:cs="Arial"/>
          <w:sz w:val="20"/>
          <w:lang w:val="en-US"/>
        </w:rPr>
        <w:t>-inhibitor.</w:t>
      </w:r>
    </w:p>
    <w:p w14:paraId="61A05FD3" w14:textId="77777777" w:rsidR="00D75268" w:rsidRPr="00D11C8A" w:rsidRDefault="00D75268" w:rsidP="00C87BCE">
      <w:pPr>
        <w:spacing w:line="240" w:lineRule="auto"/>
        <w:rPr>
          <w:rStyle w:val="berschrift1Zchn"/>
          <w:rFonts w:ascii="Arial" w:hAnsi="Arial" w:cs="Arial"/>
          <w:lang w:val="en-US"/>
        </w:rPr>
      </w:pPr>
    </w:p>
    <w:p w14:paraId="38DA7F12" w14:textId="77777777" w:rsidR="00D75268" w:rsidRPr="00D11C8A" w:rsidRDefault="00D75268" w:rsidP="00C87BCE">
      <w:pPr>
        <w:spacing w:line="240" w:lineRule="auto"/>
        <w:rPr>
          <w:rStyle w:val="berschrift1Zchn"/>
          <w:rFonts w:ascii="Arial" w:hAnsi="Arial" w:cs="Arial"/>
          <w:lang w:val="en-US"/>
        </w:rPr>
      </w:pPr>
    </w:p>
    <w:p w14:paraId="79BC06A2" w14:textId="77777777" w:rsidR="00D75268" w:rsidRPr="00D11C8A" w:rsidRDefault="00D75268" w:rsidP="00C87BCE">
      <w:pPr>
        <w:spacing w:line="240" w:lineRule="auto"/>
        <w:rPr>
          <w:rStyle w:val="berschrift1Zchn"/>
          <w:rFonts w:ascii="Arial" w:hAnsi="Arial" w:cs="Arial"/>
          <w:lang w:val="en-US"/>
        </w:rPr>
      </w:pPr>
    </w:p>
    <w:p w14:paraId="221229E2" w14:textId="77777777" w:rsidR="00D75268" w:rsidRPr="00D11C8A" w:rsidRDefault="00D75268" w:rsidP="00C87BCE">
      <w:pPr>
        <w:spacing w:line="240" w:lineRule="auto"/>
        <w:rPr>
          <w:rStyle w:val="berschrift1Zchn"/>
          <w:rFonts w:ascii="Arial" w:hAnsi="Arial" w:cs="Arial"/>
          <w:lang w:val="en-US"/>
        </w:rPr>
      </w:pPr>
    </w:p>
    <w:p w14:paraId="473BF8C7" w14:textId="77777777" w:rsidR="00D75268" w:rsidRPr="00D11C8A" w:rsidRDefault="00D75268" w:rsidP="00C87BCE">
      <w:pPr>
        <w:spacing w:line="240" w:lineRule="auto"/>
        <w:rPr>
          <w:rStyle w:val="berschrift1Zchn"/>
          <w:rFonts w:ascii="Arial" w:hAnsi="Arial" w:cs="Arial"/>
          <w:lang w:val="en-US"/>
        </w:rPr>
      </w:pPr>
    </w:p>
    <w:p w14:paraId="3423EEDC" w14:textId="12E83FD6" w:rsidR="00D75268" w:rsidRPr="00D11C8A" w:rsidRDefault="00486F19" w:rsidP="003E5544">
      <w:pPr>
        <w:spacing w:line="240" w:lineRule="auto"/>
        <w:jc w:val="both"/>
        <w:rPr>
          <w:rFonts w:cs="Arial"/>
          <w:lang w:val="en-US"/>
        </w:rPr>
      </w:pPr>
      <w:bookmarkStart w:id="2" w:name="_Toc133847130"/>
      <w:r w:rsidRPr="00486F19">
        <w:rPr>
          <w:rStyle w:val="berschrift1Zchn"/>
          <w:rFonts w:ascii="Arial" w:hAnsi="Arial" w:cs="Arial"/>
          <w:lang w:val="en-US"/>
        </w:rPr>
        <w:t xml:space="preserve">Supplementary </w:t>
      </w:r>
      <w:r w:rsidR="00FC255F" w:rsidRPr="00D11C8A">
        <w:rPr>
          <w:rStyle w:val="berschrift1Zchn"/>
          <w:rFonts w:ascii="Arial" w:hAnsi="Arial" w:cs="Arial"/>
          <w:lang w:val="en-US"/>
        </w:rPr>
        <w:t>Figure 2. Number of treatment courses available for each type of response analysis</w:t>
      </w:r>
      <w:bookmarkEnd w:id="2"/>
      <w:r w:rsidR="00FC255F" w:rsidRPr="00D11C8A">
        <w:rPr>
          <w:rFonts w:cs="Arial"/>
          <w:lang w:val="en-US"/>
        </w:rPr>
        <w:t xml:space="preserve"> </w:t>
      </w:r>
    </w:p>
    <w:p w14:paraId="011F52EE" w14:textId="769CB4AC" w:rsidR="00712269" w:rsidRPr="00D11C8A" w:rsidRDefault="00712269" w:rsidP="00577B4B">
      <w:pPr>
        <w:spacing w:after="0" w:line="240" w:lineRule="auto"/>
        <w:rPr>
          <w:rFonts w:cs="Arial"/>
          <w:sz w:val="20"/>
          <w:lang w:val="en-US"/>
        </w:rPr>
      </w:pPr>
      <w:r w:rsidRPr="00D11C8A">
        <w:rPr>
          <w:rFonts w:cs="Arial"/>
          <w:noProof/>
          <w:lang w:eastAsia="de-CH"/>
        </w:rPr>
        <w:drawing>
          <wp:inline distT="0" distB="0" distL="0" distR="0" wp14:anchorId="74CC2B6F" wp14:editId="020B1C2C">
            <wp:extent cx="5760720" cy="369697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696970"/>
                    </a:xfrm>
                    <a:prstGeom prst="rect">
                      <a:avLst/>
                    </a:prstGeom>
                  </pic:spPr>
                </pic:pic>
              </a:graphicData>
            </a:graphic>
          </wp:inline>
        </w:drawing>
      </w:r>
      <w:r w:rsidR="00FC255F" w:rsidRPr="00D11C8A">
        <w:rPr>
          <w:rFonts w:cs="Arial"/>
          <w:sz w:val="20"/>
          <w:lang w:val="en-US"/>
        </w:rPr>
        <w:t xml:space="preserve"> </w:t>
      </w:r>
    </w:p>
    <w:p w14:paraId="5758ABCF" w14:textId="77777777" w:rsidR="00712269" w:rsidRPr="00D11C8A" w:rsidRDefault="00712269" w:rsidP="00577B4B">
      <w:pPr>
        <w:spacing w:after="0" w:line="240" w:lineRule="auto"/>
        <w:rPr>
          <w:rFonts w:cs="Arial"/>
          <w:sz w:val="20"/>
          <w:lang w:val="en-US"/>
        </w:rPr>
      </w:pPr>
    </w:p>
    <w:p w14:paraId="6469A28B" w14:textId="64D4EB6D" w:rsidR="00577B4B" w:rsidRPr="00D11C8A" w:rsidRDefault="00FC255F" w:rsidP="003E5544">
      <w:pPr>
        <w:spacing w:after="0" w:line="240" w:lineRule="auto"/>
        <w:jc w:val="both"/>
        <w:rPr>
          <w:rFonts w:cs="Arial"/>
          <w:sz w:val="20"/>
          <w:lang w:val="en-US"/>
        </w:rPr>
      </w:pPr>
      <w:r w:rsidRPr="00D11C8A">
        <w:rPr>
          <w:rFonts w:cs="Arial"/>
          <w:sz w:val="20"/>
          <w:lang w:val="en-US"/>
        </w:rPr>
        <w:t xml:space="preserve">Out of the 4852 TC available for the response tolerance remission analysis, 3671 TC had available DAS28 values. For the per protocol analysis, this was true for 2415 out of 3596 TC. </w:t>
      </w:r>
    </w:p>
    <w:p w14:paraId="5D35EB6B" w14:textId="18947292" w:rsidR="00FC255F" w:rsidRPr="00D11C8A" w:rsidRDefault="00A663E3" w:rsidP="003E5544">
      <w:pPr>
        <w:spacing w:after="0" w:line="240" w:lineRule="auto"/>
        <w:jc w:val="both"/>
        <w:rPr>
          <w:rFonts w:cs="Arial"/>
          <w:sz w:val="20"/>
          <w:lang w:val="en-US"/>
        </w:rPr>
      </w:pPr>
      <w:r>
        <w:rPr>
          <w:rFonts w:cs="Arial"/>
          <w:sz w:val="20"/>
          <w:lang w:val="en-US"/>
        </w:rPr>
        <w:t xml:space="preserve">DAS28, disease activity score 28; PP, per protocol; RTR, </w:t>
      </w:r>
      <w:r w:rsidR="00FC255F" w:rsidRPr="00D11C8A">
        <w:rPr>
          <w:rFonts w:cs="Arial"/>
          <w:sz w:val="20"/>
          <w:lang w:val="en-US"/>
        </w:rPr>
        <w:t xml:space="preserve">response tolerance </w:t>
      </w:r>
      <w:r>
        <w:rPr>
          <w:rFonts w:cs="Arial"/>
          <w:sz w:val="20"/>
          <w:lang w:val="en-US"/>
        </w:rPr>
        <w:t xml:space="preserve">remission; TC, </w:t>
      </w:r>
      <w:r w:rsidR="00FC255F" w:rsidRPr="00D11C8A">
        <w:rPr>
          <w:rFonts w:cs="Arial"/>
          <w:sz w:val="20"/>
          <w:lang w:val="en-US"/>
        </w:rPr>
        <w:t xml:space="preserve">treatment course. </w:t>
      </w:r>
    </w:p>
    <w:p w14:paraId="7356D332" w14:textId="77777777" w:rsidR="00DB7538" w:rsidRPr="00D11C8A" w:rsidRDefault="00DB7538">
      <w:pPr>
        <w:rPr>
          <w:rFonts w:eastAsiaTheme="majorEastAsia" w:cs="Arial"/>
          <w:b/>
          <w:sz w:val="20"/>
          <w:szCs w:val="32"/>
          <w:lang w:val="en-US"/>
        </w:rPr>
      </w:pPr>
      <w:r w:rsidRPr="00D11C8A">
        <w:rPr>
          <w:rFonts w:cs="Arial"/>
          <w:lang w:val="en-US"/>
        </w:rPr>
        <w:br w:type="page"/>
      </w:r>
    </w:p>
    <w:p w14:paraId="1C52667A" w14:textId="7F23BD0B" w:rsidR="00FC255F" w:rsidRPr="00D11C8A" w:rsidRDefault="00486F19" w:rsidP="003E5544">
      <w:pPr>
        <w:pStyle w:val="berschrift1"/>
        <w:spacing w:line="240" w:lineRule="auto"/>
        <w:jc w:val="both"/>
        <w:rPr>
          <w:rFonts w:ascii="Arial" w:hAnsi="Arial" w:cs="Arial"/>
          <w:lang w:val="en-US"/>
        </w:rPr>
      </w:pPr>
      <w:bookmarkStart w:id="3" w:name="_Toc133847131"/>
      <w:r w:rsidRPr="00486F19">
        <w:rPr>
          <w:rFonts w:ascii="Arial" w:hAnsi="Arial" w:cs="Arial"/>
          <w:lang w:val="en-US"/>
        </w:rPr>
        <w:lastRenderedPageBreak/>
        <w:t xml:space="preserve">Supplementary </w:t>
      </w:r>
      <w:r>
        <w:rPr>
          <w:rFonts w:ascii="Arial" w:hAnsi="Arial" w:cs="Arial"/>
          <w:lang w:val="en-US"/>
        </w:rPr>
        <w:t>F</w:t>
      </w:r>
      <w:r w:rsidR="00FC255F" w:rsidRPr="00D11C8A">
        <w:rPr>
          <w:rFonts w:ascii="Arial" w:hAnsi="Arial" w:cs="Arial"/>
          <w:lang w:val="en-US"/>
        </w:rPr>
        <w:t xml:space="preserve">igure 3. DAS28-CRP score at baseline and </w:t>
      </w:r>
      <w:proofErr w:type="gramStart"/>
      <w:r w:rsidR="00FC255F" w:rsidRPr="00D11C8A">
        <w:rPr>
          <w:rFonts w:ascii="Arial" w:hAnsi="Arial" w:cs="Arial"/>
          <w:lang w:val="en-US"/>
        </w:rPr>
        <w:t>1 year</w:t>
      </w:r>
      <w:proofErr w:type="gramEnd"/>
      <w:r w:rsidR="00FC255F" w:rsidRPr="00D11C8A">
        <w:rPr>
          <w:rFonts w:ascii="Arial" w:hAnsi="Arial" w:cs="Arial"/>
          <w:lang w:val="en-US"/>
        </w:rPr>
        <w:t xml:space="preserve"> follow-up visit (per protocol analysis)</w:t>
      </w:r>
      <w:bookmarkEnd w:id="3"/>
    </w:p>
    <w:p w14:paraId="2BD36D3D" w14:textId="77777777" w:rsidR="00D75268" w:rsidRPr="00D11C8A" w:rsidRDefault="00D75268" w:rsidP="00D75268">
      <w:pPr>
        <w:rPr>
          <w:rFonts w:cs="Arial"/>
          <w:lang w:val="en-US"/>
        </w:rPr>
      </w:pPr>
    </w:p>
    <w:p w14:paraId="01B82208" w14:textId="77777777" w:rsidR="0047083F" w:rsidRDefault="00DB7538" w:rsidP="0047083F">
      <w:pPr>
        <w:spacing w:after="0" w:line="240" w:lineRule="auto"/>
        <w:jc w:val="both"/>
        <w:rPr>
          <w:rFonts w:cs="Arial"/>
          <w:sz w:val="20"/>
          <w:szCs w:val="20"/>
          <w:lang w:val="en-US"/>
        </w:rPr>
      </w:pPr>
      <w:r w:rsidRPr="00D11C8A">
        <w:rPr>
          <w:rFonts w:cs="Arial"/>
          <w:noProof/>
          <w:lang w:eastAsia="de-CH"/>
        </w:rPr>
        <w:drawing>
          <wp:inline distT="0" distB="0" distL="0" distR="0" wp14:anchorId="727F6459" wp14:editId="1296C630">
            <wp:extent cx="5760720" cy="5747385"/>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5747385"/>
                    </a:xfrm>
                    <a:prstGeom prst="rect">
                      <a:avLst/>
                    </a:prstGeom>
                  </pic:spPr>
                </pic:pic>
              </a:graphicData>
            </a:graphic>
          </wp:inline>
        </w:drawing>
      </w:r>
      <w:r w:rsidR="00D75268" w:rsidRPr="00D11C8A">
        <w:rPr>
          <w:rFonts w:cs="Arial"/>
          <w:sz w:val="20"/>
          <w:szCs w:val="20"/>
          <w:lang w:val="en-US"/>
        </w:rPr>
        <w:t>Comparison</w:t>
      </w:r>
      <w:r w:rsidR="009F370E">
        <w:rPr>
          <w:rFonts w:cs="Arial"/>
          <w:sz w:val="20"/>
          <w:szCs w:val="20"/>
          <w:lang w:val="en-US"/>
        </w:rPr>
        <w:t xml:space="preserve"> of DAS28</w:t>
      </w:r>
      <w:r w:rsidR="00C0292A">
        <w:rPr>
          <w:rFonts w:cs="Arial"/>
          <w:sz w:val="20"/>
          <w:szCs w:val="20"/>
          <w:lang w:val="en-US"/>
        </w:rPr>
        <w:t>-</w:t>
      </w:r>
      <w:r w:rsidR="009F370E">
        <w:rPr>
          <w:rFonts w:cs="Arial"/>
          <w:sz w:val="20"/>
          <w:szCs w:val="20"/>
          <w:lang w:val="en-US"/>
        </w:rPr>
        <w:t>CRP values</w:t>
      </w:r>
      <w:r w:rsidR="00D75268" w:rsidRPr="00D11C8A">
        <w:rPr>
          <w:rFonts w:cs="Arial"/>
          <w:sz w:val="20"/>
          <w:szCs w:val="20"/>
          <w:lang w:val="en-US"/>
        </w:rPr>
        <w:t xml:space="preserve"> between rheumatoid </w:t>
      </w:r>
      <w:r w:rsidR="00D75268" w:rsidRPr="00C0292A">
        <w:rPr>
          <w:rFonts w:cs="Arial"/>
          <w:sz w:val="20"/>
          <w:szCs w:val="20"/>
          <w:lang w:val="en-US"/>
        </w:rPr>
        <w:t xml:space="preserve">arthritis patients with and without concomitant </w:t>
      </w:r>
      <w:proofErr w:type="spellStart"/>
      <w:r w:rsidR="00D75268" w:rsidRPr="00C0292A">
        <w:rPr>
          <w:rFonts w:cs="Arial"/>
          <w:sz w:val="20"/>
          <w:szCs w:val="20"/>
          <w:lang w:val="en-US"/>
        </w:rPr>
        <w:t>Sjögren’s</w:t>
      </w:r>
      <w:proofErr w:type="spellEnd"/>
      <w:r w:rsidR="00D75268" w:rsidRPr="00C0292A">
        <w:rPr>
          <w:rFonts w:cs="Arial"/>
          <w:sz w:val="20"/>
          <w:szCs w:val="20"/>
          <w:lang w:val="en-US"/>
        </w:rPr>
        <w:t xml:space="preserve"> disease (n=2415). </w:t>
      </w:r>
      <w:r w:rsidR="009F370E" w:rsidRPr="00C0292A">
        <w:rPr>
          <w:rFonts w:cs="Arial"/>
          <w:sz w:val="20"/>
          <w:szCs w:val="20"/>
          <w:lang w:val="en-US"/>
        </w:rPr>
        <w:t>The distributions of DAS28</w:t>
      </w:r>
      <w:r w:rsidR="00C0292A" w:rsidRPr="00C0292A">
        <w:rPr>
          <w:rFonts w:cs="Arial"/>
          <w:sz w:val="20"/>
          <w:szCs w:val="20"/>
          <w:lang w:val="en-US"/>
        </w:rPr>
        <w:t>-</w:t>
      </w:r>
      <w:r w:rsidR="009F370E" w:rsidRPr="00C0292A">
        <w:rPr>
          <w:rFonts w:cs="Arial"/>
          <w:sz w:val="20"/>
          <w:szCs w:val="20"/>
          <w:lang w:val="en-US"/>
        </w:rPr>
        <w:t>CRP values per group and timepoint are d</w:t>
      </w:r>
      <w:r w:rsidR="00DE7386" w:rsidRPr="00C0292A">
        <w:rPr>
          <w:rFonts w:cs="Arial"/>
          <w:sz w:val="20"/>
          <w:szCs w:val="20"/>
          <w:lang w:val="en-US"/>
        </w:rPr>
        <w:t xml:space="preserve">isplayed </w:t>
      </w:r>
      <w:r w:rsidR="009F370E" w:rsidRPr="00C0292A">
        <w:rPr>
          <w:rFonts w:cs="Arial"/>
          <w:sz w:val="20"/>
          <w:szCs w:val="20"/>
          <w:lang w:val="en-US"/>
        </w:rPr>
        <w:t>as</w:t>
      </w:r>
      <w:r w:rsidR="00DE7386" w:rsidRPr="00C0292A">
        <w:rPr>
          <w:rFonts w:cs="Arial"/>
          <w:sz w:val="20"/>
          <w:szCs w:val="20"/>
          <w:lang w:val="en-US"/>
        </w:rPr>
        <w:t xml:space="preserve"> violin plots (</w:t>
      </w:r>
      <w:r w:rsidR="009F370E" w:rsidRPr="00C0292A">
        <w:rPr>
          <w:rFonts w:cs="Arial"/>
          <w:sz w:val="20"/>
          <w:szCs w:val="20"/>
          <w:lang w:val="en-US"/>
        </w:rPr>
        <w:t>density from lowest to highest value, median indicated by a horizontal line</w:t>
      </w:r>
      <w:r w:rsidR="00DE7386" w:rsidRPr="00C0292A">
        <w:rPr>
          <w:rFonts w:cs="Arial"/>
          <w:sz w:val="20"/>
          <w:szCs w:val="20"/>
          <w:lang w:val="en-US"/>
        </w:rPr>
        <w:t xml:space="preserve">). </w:t>
      </w:r>
      <w:r w:rsidR="00D75268" w:rsidRPr="00C0292A">
        <w:rPr>
          <w:rFonts w:cs="Arial"/>
          <w:sz w:val="20"/>
          <w:szCs w:val="20"/>
          <w:lang w:val="en-US"/>
        </w:rPr>
        <w:t>Green</w:t>
      </w:r>
      <w:r w:rsidR="00E30662">
        <w:rPr>
          <w:rFonts w:cs="Arial"/>
          <w:sz w:val="20"/>
          <w:szCs w:val="20"/>
          <w:lang w:val="en-US"/>
        </w:rPr>
        <w:t>: in remission (DAS28 &lt; 2.</w:t>
      </w:r>
      <w:r w:rsidR="00D75268" w:rsidRPr="00C0292A">
        <w:rPr>
          <w:rFonts w:cs="Arial"/>
          <w:sz w:val="20"/>
          <w:szCs w:val="20"/>
          <w:lang w:val="en-US"/>
        </w:rPr>
        <w:t xml:space="preserve">6). </w:t>
      </w:r>
    </w:p>
    <w:p w14:paraId="771C11F5" w14:textId="0DD00E10" w:rsidR="00D75268" w:rsidRPr="00D11C8A" w:rsidRDefault="00D75268" w:rsidP="0047083F">
      <w:pPr>
        <w:spacing w:after="0" w:line="240" w:lineRule="auto"/>
        <w:jc w:val="both"/>
        <w:rPr>
          <w:rFonts w:cs="Arial"/>
          <w:lang w:val="en-US"/>
        </w:rPr>
      </w:pPr>
      <w:r w:rsidRPr="00C0292A">
        <w:rPr>
          <w:rFonts w:cs="Arial"/>
          <w:sz w:val="20"/>
          <w:szCs w:val="20"/>
          <w:lang w:val="en-US"/>
        </w:rPr>
        <w:t>BL</w:t>
      </w:r>
      <w:r w:rsidR="00A663E3">
        <w:rPr>
          <w:rFonts w:cs="Arial"/>
          <w:sz w:val="20"/>
          <w:szCs w:val="20"/>
          <w:lang w:val="en-US"/>
        </w:rPr>
        <w:t xml:space="preserve">, </w:t>
      </w:r>
      <w:r w:rsidRPr="00C0292A">
        <w:rPr>
          <w:rFonts w:cs="Arial"/>
          <w:sz w:val="20"/>
          <w:szCs w:val="20"/>
          <w:lang w:val="en-US"/>
        </w:rPr>
        <w:t>baseline</w:t>
      </w:r>
      <w:r w:rsidR="00A663E3">
        <w:rPr>
          <w:rFonts w:cs="Arial"/>
          <w:sz w:val="20"/>
          <w:szCs w:val="20"/>
          <w:lang w:val="en-US"/>
        </w:rPr>
        <w:t>;</w:t>
      </w:r>
      <w:r w:rsidRPr="00C0292A">
        <w:rPr>
          <w:rFonts w:cs="Arial"/>
          <w:sz w:val="20"/>
          <w:szCs w:val="20"/>
          <w:lang w:val="en-US"/>
        </w:rPr>
        <w:t xml:space="preserve"> </w:t>
      </w:r>
      <w:r w:rsidR="002B40E0" w:rsidRPr="002B40E0">
        <w:rPr>
          <w:rFonts w:cs="Arial"/>
          <w:sz w:val="20"/>
          <w:szCs w:val="20"/>
          <w:lang w:val="en-US"/>
        </w:rPr>
        <w:t>CRP</w:t>
      </w:r>
      <w:r w:rsidR="00A663E3">
        <w:rPr>
          <w:rFonts w:cs="Arial"/>
          <w:sz w:val="20"/>
          <w:szCs w:val="20"/>
          <w:lang w:val="en-US"/>
        </w:rPr>
        <w:t xml:space="preserve">, </w:t>
      </w:r>
      <w:r w:rsidR="002B40E0" w:rsidRPr="002B40E0">
        <w:rPr>
          <w:rFonts w:cs="Arial"/>
          <w:sz w:val="20"/>
          <w:szCs w:val="20"/>
          <w:lang w:val="en-US"/>
        </w:rPr>
        <w:t>C-reactive protein</w:t>
      </w:r>
      <w:r w:rsidR="00A663E3">
        <w:rPr>
          <w:rFonts w:cs="Arial"/>
          <w:sz w:val="20"/>
          <w:szCs w:val="20"/>
          <w:lang w:val="en-US"/>
        </w:rPr>
        <w:t>;</w:t>
      </w:r>
      <w:r w:rsidR="002B40E0" w:rsidRPr="002B40E0">
        <w:rPr>
          <w:rFonts w:cs="Arial"/>
          <w:sz w:val="20"/>
          <w:szCs w:val="20"/>
          <w:lang w:val="en-US"/>
        </w:rPr>
        <w:t xml:space="preserve"> </w:t>
      </w:r>
      <w:r w:rsidRPr="00D11C8A">
        <w:rPr>
          <w:rFonts w:cs="Arial"/>
          <w:sz w:val="20"/>
          <w:szCs w:val="20"/>
          <w:lang w:val="en-US"/>
        </w:rPr>
        <w:t>DAS28</w:t>
      </w:r>
      <w:r w:rsidR="00A663E3">
        <w:rPr>
          <w:rFonts w:cs="Arial"/>
          <w:sz w:val="20"/>
          <w:szCs w:val="20"/>
          <w:lang w:val="en-US"/>
        </w:rPr>
        <w:t xml:space="preserve">, </w:t>
      </w:r>
      <w:r w:rsidRPr="00D11C8A">
        <w:rPr>
          <w:rFonts w:cs="Arial"/>
          <w:sz w:val="20"/>
          <w:szCs w:val="20"/>
          <w:lang w:val="en-US"/>
        </w:rPr>
        <w:t>Disease Activity Score-28</w:t>
      </w:r>
      <w:r w:rsidR="00A663E3">
        <w:rPr>
          <w:rFonts w:cs="Arial"/>
          <w:sz w:val="20"/>
          <w:szCs w:val="20"/>
          <w:lang w:val="en-US"/>
        </w:rPr>
        <w:t>;</w:t>
      </w:r>
      <w:r w:rsidRPr="00D11C8A">
        <w:rPr>
          <w:rFonts w:cs="Arial"/>
          <w:sz w:val="20"/>
          <w:szCs w:val="20"/>
          <w:lang w:val="en-US"/>
        </w:rPr>
        <w:t xml:space="preserve"> FU</w:t>
      </w:r>
      <w:r w:rsidR="00A663E3">
        <w:rPr>
          <w:rFonts w:cs="Arial"/>
          <w:sz w:val="20"/>
          <w:szCs w:val="20"/>
          <w:lang w:val="en-US"/>
        </w:rPr>
        <w:t xml:space="preserve">, </w:t>
      </w:r>
      <w:r w:rsidRPr="00D11C8A">
        <w:rPr>
          <w:rFonts w:cs="Arial"/>
          <w:sz w:val="20"/>
          <w:szCs w:val="20"/>
          <w:lang w:val="en-US"/>
        </w:rPr>
        <w:t>follow-up</w:t>
      </w:r>
      <w:r w:rsidR="00A663E3">
        <w:rPr>
          <w:rFonts w:cs="Arial"/>
          <w:sz w:val="20"/>
          <w:szCs w:val="20"/>
          <w:lang w:val="en-US"/>
        </w:rPr>
        <w:t>;</w:t>
      </w:r>
      <w:r w:rsidRPr="00D11C8A">
        <w:rPr>
          <w:rFonts w:cs="Arial"/>
          <w:sz w:val="20"/>
          <w:szCs w:val="20"/>
          <w:lang w:val="en-US"/>
        </w:rPr>
        <w:t xml:space="preserve"> </w:t>
      </w:r>
      <w:proofErr w:type="spellStart"/>
      <w:r w:rsidRPr="00D11C8A">
        <w:rPr>
          <w:rFonts w:cs="Arial"/>
          <w:sz w:val="20"/>
          <w:szCs w:val="20"/>
          <w:lang w:val="en-US"/>
        </w:rPr>
        <w:t>JAKi</w:t>
      </w:r>
      <w:proofErr w:type="spellEnd"/>
      <w:r w:rsidR="00A663E3">
        <w:rPr>
          <w:rFonts w:cs="Arial"/>
          <w:sz w:val="20"/>
          <w:szCs w:val="20"/>
          <w:lang w:val="en-US"/>
        </w:rPr>
        <w:t xml:space="preserve">, </w:t>
      </w:r>
      <w:r w:rsidRPr="00D11C8A">
        <w:rPr>
          <w:rFonts w:cs="Arial"/>
          <w:sz w:val="20"/>
          <w:szCs w:val="20"/>
          <w:lang w:val="en-US"/>
        </w:rPr>
        <w:t>J</w:t>
      </w:r>
      <w:r w:rsidR="002B40E0">
        <w:rPr>
          <w:rFonts w:cs="Arial"/>
          <w:sz w:val="20"/>
          <w:szCs w:val="20"/>
          <w:lang w:val="en-US"/>
        </w:rPr>
        <w:t>anus kinase</w:t>
      </w:r>
      <w:r w:rsidRPr="00D11C8A">
        <w:rPr>
          <w:rFonts w:cs="Arial"/>
          <w:sz w:val="20"/>
          <w:szCs w:val="20"/>
          <w:lang w:val="en-US"/>
        </w:rPr>
        <w:t>-inhibitor</w:t>
      </w:r>
      <w:r w:rsidR="00A663E3">
        <w:rPr>
          <w:rFonts w:cs="Arial"/>
          <w:sz w:val="20"/>
          <w:szCs w:val="20"/>
          <w:lang w:val="en-US"/>
        </w:rPr>
        <w:t>;</w:t>
      </w:r>
      <w:r w:rsidRPr="00D11C8A">
        <w:rPr>
          <w:rFonts w:cs="Arial"/>
          <w:sz w:val="20"/>
          <w:szCs w:val="20"/>
          <w:lang w:val="en-US"/>
        </w:rPr>
        <w:t xml:space="preserve"> OMA</w:t>
      </w:r>
      <w:r w:rsidR="00A663E3">
        <w:rPr>
          <w:rFonts w:cs="Arial"/>
          <w:sz w:val="20"/>
          <w:szCs w:val="20"/>
          <w:lang w:val="en-US"/>
        </w:rPr>
        <w:t xml:space="preserve">, </w:t>
      </w:r>
      <w:r w:rsidRPr="00D11C8A">
        <w:rPr>
          <w:rFonts w:cs="Arial"/>
          <w:sz w:val="20"/>
          <w:szCs w:val="20"/>
          <w:lang w:val="en-US"/>
        </w:rPr>
        <w:t>Other Modes of Action</w:t>
      </w:r>
      <w:r w:rsidR="00A663E3">
        <w:rPr>
          <w:rFonts w:cs="Arial"/>
          <w:sz w:val="20"/>
          <w:szCs w:val="20"/>
          <w:lang w:val="en-US"/>
        </w:rPr>
        <w:t>;</w:t>
      </w:r>
      <w:r w:rsidRPr="00D11C8A">
        <w:rPr>
          <w:rFonts w:cs="Arial"/>
          <w:sz w:val="20"/>
          <w:szCs w:val="20"/>
          <w:lang w:val="en-US"/>
        </w:rPr>
        <w:t xml:space="preserve"> </w:t>
      </w:r>
      <w:proofErr w:type="spellStart"/>
      <w:r w:rsidRPr="00D11C8A">
        <w:rPr>
          <w:rFonts w:cs="Arial"/>
          <w:sz w:val="20"/>
          <w:szCs w:val="20"/>
          <w:lang w:val="en-US"/>
        </w:rPr>
        <w:t>TNFi</w:t>
      </w:r>
      <w:proofErr w:type="spellEnd"/>
      <w:r w:rsidR="00A663E3">
        <w:rPr>
          <w:rFonts w:cs="Arial"/>
          <w:sz w:val="20"/>
          <w:szCs w:val="20"/>
          <w:lang w:val="en-US"/>
        </w:rPr>
        <w:t xml:space="preserve">, </w:t>
      </w:r>
      <w:proofErr w:type="spellStart"/>
      <w:r w:rsidRPr="00D11C8A">
        <w:rPr>
          <w:rFonts w:cs="Arial"/>
          <w:sz w:val="20"/>
          <w:szCs w:val="20"/>
          <w:lang w:val="en-US"/>
        </w:rPr>
        <w:t>T</w:t>
      </w:r>
      <w:r w:rsidR="002B40E0" w:rsidRPr="002B40E0">
        <w:rPr>
          <w:rFonts w:cs="Arial"/>
          <w:sz w:val="20"/>
          <w:szCs w:val="20"/>
          <w:lang w:val="en-US"/>
        </w:rPr>
        <w:t>umour</w:t>
      </w:r>
      <w:proofErr w:type="spellEnd"/>
      <w:r w:rsidR="002B40E0" w:rsidRPr="002B40E0">
        <w:rPr>
          <w:rFonts w:cs="Arial"/>
          <w:sz w:val="20"/>
          <w:szCs w:val="20"/>
          <w:lang w:val="en-US"/>
        </w:rPr>
        <w:t xml:space="preserve"> necrosis factor</w:t>
      </w:r>
      <w:r w:rsidRPr="00D11C8A">
        <w:rPr>
          <w:rFonts w:cs="Arial"/>
          <w:sz w:val="20"/>
          <w:szCs w:val="20"/>
          <w:lang w:val="en-US"/>
        </w:rPr>
        <w:t>-inhibitor.</w:t>
      </w:r>
    </w:p>
    <w:p w14:paraId="6908F3FF" w14:textId="77777777" w:rsidR="00DF2453" w:rsidRDefault="00DF2453">
      <w:pPr>
        <w:rPr>
          <w:rFonts w:cs="Arial"/>
          <w:lang w:val="en-US"/>
        </w:rPr>
      </w:pPr>
      <w:r>
        <w:rPr>
          <w:rFonts w:cs="Arial"/>
          <w:lang w:val="en-US"/>
        </w:rPr>
        <w:br w:type="page"/>
      </w:r>
      <w:bookmarkStart w:id="4" w:name="_GoBack"/>
      <w:bookmarkEnd w:id="4"/>
    </w:p>
    <w:p w14:paraId="563A2993" w14:textId="27656E6A" w:rsidR="00C1681C" w:rsidRDefault="00C1681C" w:rsidP="00C1681C">
      <w:pPr>
        <w:pStyle w:val="berschrift1"/>
        <w:spacing w:line="240" w:lineRule="auto"/>
        <w:jc w:val="both"/>
        <w:rPr>
          <w:rFonts w:ascii="Arial" w:hAnsi="Arial" w:cs="Arial"/>
          <w:lang w:val="en-US"/>
        </w:rPr>
      </w:pPr>
      <w:bookmarkStart w:id="5" w:name="_Toc133847132"/>
      <w:r w:rsidRPr="00486F19">
        <w:rPr>
          <w:rFonts w:ascii="Arial" w:hAnsi="Arial" w:cs="Arial"/>
          <w:lang w:val="en-US"/>
        </w:rPr>
        <w:lastRenderedPageBreak/>
        <w:t xml:space="preserve">Supplementary </w:t>
      </w:r>
      <w:r>
        <w:rPr>
          <w:rFonts w:ascii="Arial" w:hAnsi="Arial" w:cs="Arial"/>
          <w:lang w:val="en-US"/>
        </w:rPr>
        <w:t>F</w:t>
      </w:r>
      <w:r w:rsidRPr="00D11C8A">
        <w:rPr>
          <w:rFonts w:ascii="Arial" w:hAnsi="Arial" w:cs="Arial"/>
          <w:lang w:val="en-US"/>
        </w:rPr>
        <w:t xml:space="preserve">igure </w:t>
      </w:r>
      <w:r>
        <w:rPr>
          <w:rFonts w:ascii="Arial" w:hAnsi="Arial" w:cs="Arial"/>
          <w:lang w:val="en-US"/>
        </w:rPr>
        <w:t>4</w:t>
      </w:r>
      <w:r w:rsidR="00300841">
        <w:rPr>
          <w:rFonts w:ascii="Arial" w:hAnsi="Arial" w:cs="Arial"/>
          <w:lang w:val="en-US"/>
        </w:rPr>
        <w:t xml:space="preserve">. </w:t>
      </w:r>
      <w:r w:rsidR="00300841" w:rsidRPr="00D11C8A">
        <w:rPr>
          <w:rFonts w:ascii="Arial" w:hAnsi="Arial" w:cs="Arial"/>
          <w:lang w:val="en-US"/>
        </w:rPr>
        <w:t xml:space="preserve">Kaplan Meier plot </w:t>
      </w:r>
      <w:r w:rsidR="00300841" w:rsidRPr="00300841">
        <w:rPr>
          <w:rFonts w:ascii="Arial" w:hAnsi="Arial" w:cs="Arial"/>
          <w:lang w:val="en-US"/>
        </w:rPr>
        <w:t xml:space="preserve">of retention times for </w:t>
      </w:r>
      <w:r w:rsidR="00300841">
        <w:rPr>
          <w:rFonts w:ascii="Arial" w:hAnsi="Arial" w:cs="Arial"/>
          <w:lang w:val="en-US"/>
        </w:rPr>
        <w:t>all eligible treatment courses</w:t>
      </w:r>
      <w:bookmarkEnd w:id="5"/>
    </w:p>
    <w:p w14:paraId="5DADAD56" w14:textId="77777777" w:rsidR="00300841" w:rsidRPr="00300841" w:rsidRDefault="00300841" w:rsidP="00525ADF">
      <w:pPr>
        <w:rPr>
          <w:lang w:val="en-US"/>
        </w:rPr>
      </w:pPr>
    </w:p>
    <w:p w14:paraId="3CFDB607" w14:textId="436B79E4" w:rsidR="00C1681C" w:rsidRDefault="00300841" w:rsidP="00C1681C">
      <w:pPr>
        <w:rPr>
          <w:rFonts w:cs="Arial"/>
          <w:lang w:val="en-US"/>
        </w:rPr>
      </w:pPr>
      <w:r>
        <w:rPr>
          <w:noProof/>
          <w:lang w:eastAsia="de-CH"/>
        </w:rPr>
        <w:drawing>
          <wp:inline distT="0" distB="0" distL="0" distR="0" wp14:anchorId="34A7B2CD" wp14:editId="214C33B5">
            <wp:extent cx="5760720" cy="5733415"/>
            <wp:effectExtent l="0" t="0" r="0" b="63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733415"/>
                    </a:xfrm>
                    <a:prstGeom prst="rect">
                      <a:avLst/>
                    </a:prstGeom>
                  </pic:spPr>
                </pic:pic>
              </a:graphicData>
            </a:graphic>
          </wp:inline>
        </w:drawing>
      </w:r>
    </w:p>
    <w:p w14:paraId="239D0E5D" w14:textId="73283A22" w:rsidR="00C1681C" w:rsidRDefault="00300841" w:rsidP="00525ADF">
      <w:pPr>
        <w:spacing w:after="0" w:line="240" w:lineRule="auto"/>
        <w:jc w:val="both"/>
        <w:rPr>
          <w:rFonts w:cs="Arial"/>
          <w:sz w:val="20"/>
          <w:szCs w:val="20"/>
          <w:lang w:val="en-US"/>
        </w:rPr>
      </w:pPr>
      <w:r w:rsidRPr="00300841">
        <w:rPr>
          <w:rFonts w:cs="Arial"/>
          <w:sz w:val="20"/>
          <w:szCs w:val="20"/>
          <w:lang w:val="en-US"/>
        </w:rPr>
        <w:t xml:space="preserve">The p-value corresponds to the log-rank test. </w:t>
      </w:r>
    </w:p>
    <w:p w14:paraId="694B0DB4" w14:textId="77777777" w:rsidR="00300841" w:rsidRPr="00525ADF" w:rsidRDefault="00300841" w:rsidP="00525ADF">
      <w:pPr>
        <w:spacing w:after="0" w:line="240" w:lineRule="auto"/>
        <w:jc w:val="both"/>
        <w:rPr>
          <w:rFonts w:eastAsiaTheme="majorEastAsia" w:cs="Arial"/>
          <w:b/>
          <w:sz w:val="20"/>
          <w:szCs w:val="32"/>
          <w:lang w:val="en-US"/>
        </w:rPr>
      </w:pPr>
    </w:p>
    <w:p w14:paraId="4FE1D2B0" w14:textId="77777777" w:rsidR="00300841" w:rsidRDefault="00300841">
      <w:pPr>
        <w:rPr>
          <w:rFonts w:eastAsiaTheme="majorEastAsia" w:cs="Arial"/>
          <w:b/>
          <w:sz w:val="20"/>
          <w:szCs w:val="32"/>
          <w:lang w:val="en-US"/>
        </w:rPr>
      </w:pPr>
      <w:r>
        <w:rPr>
          <w:rFonts w:cs="Arial"/>
          <w:lang w:val="en-US"/>
        </w:rPr>
        <w:br w:type="page"/>
      </w:r>
    </w:p>
    <w:p w14:paraId="3FECBE97" w14:textId="34EB9B20" w:rsidR="00AE7A43" w:rsidRDefault="00AE7A43" w:rsidP="00AE7A43">
      <w:pPr>
        <w:pStyle w:val="berschrift1"/>
        <w:spacing w:line="240" w:lineRule="auto"/>
        <w:jc w:val="both"/>
        <w:rPr>
          <w:rFonts w:ascii="Arial" w:hAnsi="Arial" w:cs="Arial"/>
          <w:lang w:val="en-US"/>
        </w:rPr>
      </w:pPr>
      <w:bookmarkStart w:id="6" w:name="_Toc133847133"/>
      <w:r>
        <w:rPr>
          <w:rFonts w:ascii="Arial" w:hAnsi="Arial" w:cs="Arial"/>
          <w:lang w:val="en-US"/>
        </w:rPr>
        <w:lastRenderedPageBreak/>
        <w:t>Supplementary Figure 5</w:t>
      </w:r>
      <w:r w:rsidRPr="00D11C8A">
        <w:rPr>
          <w:rFonts w:ascii="Arial" w:hAnsi="Arial" w:cs="Arial"/>
          <w:lang w:val="en-US"/>
        </w:rPr>
        <w:t xml:space="preserve">. Kaplan Meier plot of retention times of </w:t>
      </w:r>
      <w:r>
        <w:rPr>
          <w:rFonts w:ascii="Arial" w:hAnsi="Arial" w:cs="Arial"/>
          <w:lang w:val="en-US"/>
        </w:rPr>
        <w:t xml:space="preserve">overlap </w:t>
      </w:r>
      <w:r w:rsidRPr="00D11C8A">
        <w:rPr>
          <w:rFonts w:ascii="Arial" w:hAnsi="Arial" w:cs="Arial"/>
          <w:lang w:val="en-US"/>
        </w:rPr>
        <w:t xml:space="preserve">patients with rheumatoid arthritis and concomitant </w:t>
      </w:r>
      <w:proofErr w:type="spellStart"/>
      <w:r w:rsidRPr="00D11C8A">
        <w:rPr>
          <w:rFonts w:ascii="Arial" w:hAnsi="Arial" w:cs="Arial"/>
          <w:lang w:val="en-US"/>
        </w:rPr>
        <w:t>Sjögren’s</w:t>
      </w:r>
      <w:proofErr w:type="spellEnd"/>
      <w:r w:rsidRPr="00D11C8A">
        <w:rPr>
          <w:rFonts w:ascii="Arial" w:hAnsi="Arial" w:cs="Arial"/>
          <w:lang w:val="en-US"/>
        </w:rPr>
        <w:t xml:space="preserve"> disease</w:t>
      </w:r>
      <w:bookmarkEnd w:id="6"/>
      <w:r w:rsidRPr="00D11C8A">
        <w:rPr>
          <w:rFonts w:ascii="Arial" w:hAnsi="Arial" w:cs="Arial"/>
          <w:lang w:val="en-US"/>
        </w:rPr>
        <w:t xml:space="preserve"> </w:t>
      </w:r>
    </w:p>
    <w:p w14:paraId="69AC5775" w14:textId="2464D5F5" w:rsidR="00AE7A43" w:rsidRPr="00933D79" w:rsidRDefault="00AE7A43" w:rsidP="00933D79">
      <w:pPr>
        <w:pStyle w:val="berschrift1"/>
        <w:spacing w:line="240" w:lineRule="auto"/>
        <w:jc w:val="both"/>
        <w:rPr>
          <w:rFonts w:ascii="Arial" w:hAnsi="Arial" w:cs="Arial"/>
          <w:lang w:val="en-US"/>
        </w:rPr>
      </w:pPr>
    </w:p>
    <w:p w14:paraId="562734E4" w14:textId="77777777" w:rsidR="00AE7A43" w:rsidRDefault="00AE7A43" w:rsidP="00AE7A43">
      <w:pPr>
        <w:spacing w:after="0" w:line="240" w:lineRule="auto"/>
        <w:jc w:val="both"/>
        <w:rPr>
          <w:rFonts w:cs="Arial"/>
          <w:sz w:val="20"/>
          <w:szCs w:val="20"/>
          <w:lang w:val="en-US"/>
        </w:rPr>
      </w:pPr>
    </w:p>
    <w:p w14:paraId="3A905388" w14:textId="77777777" w:rsidR="00933D79" w:rsidRDefault="00933D79" w:rsidP="00AE7A43">
      <w:pPr>
        <w:spacing w:after="0" w:line="240" w:lineRule="auto"/>
        <w:jc w:val="both"/>
        <w:rPr>
          <w:rFonts w:cs="Arial"/>
          <w:sz w:val="20"/>
          <w:szCs w:val="20"/>
          <w:lang w:val="en-US"/>
        </w:rPr>
      </w:pPr>
    </w:p>
    <w:p w14:paraId="2E201297" w14:textId="51E52E17" w:rsidR="00933D79" w:rsidRDefault="00933D79" w:rsidP="00AE7A43">
      <w:pPr>
        <w:spacing w:after="0" w:line="240" w:lineRule="auto"/>
        <w:jc w:val="both"/>
        <w:rPr>
          <w:rFonts w:cs="Arial"/>
          <w:sz w:val="20"/>
          <w:szCs w:val="20"/>
          <w:lang w:val="en-US"/>
        </w:rPr>
      </w:pPr>
      <w:r>
        <w:rPr>
          <w:noProof/>
          <w:lang w:eastAsia="de-CH"/>
        </w:rPr>
        <w:drawing>
          <wp:inline distT="0" distB="0" distL="0" distR="0" wp14:anchorId="602619F2" wp14:editId="2EA8E77E">
            <wp:extent cx="5760720" cy="5747385"/>
            <wp:effectExtent l="0" t="0" r="0"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5747385"/>
                    </a:xfrm>
                    <a:prstGeom prst="rect">
                      <a:avLst/>
                    </a:prstGeom>
                  </pic:spPr>
                </pic:pic>
              </a:graphicData>
            </a:graphic>
          </wp:inline>
        </w:drawing>
      </w:r>
    </w:p>
    <w:p w14:paraId="1CB92A20" w14:textId="47B2B6EA" w:rsidR="00AE7A43" w:rsidRDefault="00AE7A43" w:rsidP="00AE7A43">
      <w:pPr>
        <w:spacing w:after="0" w:line="240" w:lineRule="auto"/>
        <w:jc w:val="both"/>
        <w:rPr>
          <w:rFonts w:cs="Arial"/>
          <w:sz w:val="20"/>
          <w:szCs w:val="20"/>
          <w:lang w:val="en-US"/>
        </w:rPr>
      </w:pPr>
      <w:r w:rsidRPr="00300841">
        <w:rPr>
          <w:rFonts w:cs="Arial"/>
          <w:sz w:val="20"/>
          <w:szCs w:val="20"/>
          <w:lang w:val="en-US"/>
        </w:rPr>
        <w:t>The p-value corresponds to the log-rank test.</w:t>
      </w:r>
      <w:r>
        <w:rPr>
          <w:rFonts w:cs="Arial"/>
          <w:sz w:val="20"/>
          <w:szCs w:val="20"/>
          <w:lang w:val="en-US"/>
        </w:rPr>
        <w:t xml:space="preserve"> Median retention time is 728 </w:t>
      </w:r>
      <w:r w:rsidR="00D10DBB">
        <w:rPr>
          <w:rFonts w:cs="Arial"/>
          <w:sz w:val="20"/>
          <w:szCs w:val="20"/>
          <w:lang w:val="en-US"/>
        </w:rPr>
        <w:t>(95% CI 525-2409</w:t>
      </w:r>
      <w:r w:rsidR="00D10DBB" w:rsidRPr="00AE7A43">
        <w:rPr>
          <w:rFonts w:cs="Arial"/>
          <w:sz w:val="20"/>
          <w:szCs w:val="20"/>
          <w:lang w:val="en-US"/>
        </w:rPr>
        <w:t>)</w:t>
      </w:r>
      <w:r w:rsidR="00D10DBB">
        <w:rPr>
          <w:rFonts w:cs="Arial"/>
          <w:sz w:val="20"/>
          <w:szCs w:val="20"/>
          <w:lang w:val="en-US"/>
        </w:rPr>
        <w:t xml:space="preserve"> </w:t>
      </w:r>
      <w:r>
        <w:rPr>
          <w:rFonts w:cs="Arial"/>
          <w:sz w:val="20"/>
          <w:szCs w:val="20"/>
          <w:lang w:val="en-US"/>
        </w:rPr>
        <w:t>days for r</w:t>
      </w:r>
      <w:r w:rsidRPr="00AE7A43">
        <w:rPr>
          <w:rFonts w:cs="Arial"/>
          <w:sz w:val="20"/>
          <w:szCs w:val="20"/>
          <w:lang w:val="en-US"/>
        </w:rPr>
        <w:t xml:space="preserve">ituximab and 518 </w:t>
      </w:r>
      <w:r w:rsidR="00D10DBB">
        <w:rPr>
          <w:rFonts w:cs="Arial"/>
          <w:sz w:val="20"/>
          <w:szCs w:val="20"/>
          <w:lang w:val="en-US"/>
        </w:rPr>
        <w:t xml:space="preserve">(95% CI 391-721) </w:t>
      </w:r>
      <w:r w:rsidRPr="00AE7A43">
        <w:rPr>
          <w:rFonts w:cs="Arial"/>
          <w:sz w:val="20"/>
          <w:szCs w:val="20"/>
          <w:lang w:val="en-US"/>
        </w:rPr>
        <w:t>da</w:t>
      </w:r>
      <w:r>
        <w:rPr>
          <w:rFonts w:cs="Arial"/>
          <w:sz w:val="20"/>
          <w:szCs w:val="20"/>
          <w:lang w:val="en-US"/>
        </w:rPr>
        <w:t xml:space="preserve">ys for </w:t>
      </w:r>
      <w:proofErr w:type="spellStart"/>
      <w:r>
        <w:rPr>
          <w:rFonts w:cs="Arial"/>
          <w:sz w:val="20"/>
          <w:szCs w:val="20"/>
          <w:lang w:val="en-US"/>
        </w:rPr>
        <w:t>TNFi</w:t>
      </w:r>
      <w:proofErr w:type="spellEnd"/>
      <w:r w:rsidR="00D10DBB">
        <w:rPr>
          <w:rFonts w:cs="Arial"/>
          <w:sz w:val="20"/>
          <w:szCs w:val="20"/>
          <w:lang w:val="en-US"/>
        </w:rPr>
        <w:t>.</w:t>
      </w:r>
    </w:p>
    <w:p w14:paraId="0865FD64" w14:textId="08A428AD" w:rsidR="00AE7A43" w:rsidRDefault="00AE7A43" w:rsidP="00AE7A43">
      <w:pPr>
        <w:spacing w:after="0" w:line="240" w:lineRule="auto"/>
        <w:jc w:val="both"/>
        <w:rPr>
          <w:rFonts w:cs="Arial"/>
          <w:sz w:val="20"/>
          <w:szCs w:val="20"/>
          <w:lang w:val="en-US"/>
        </w:rPr>
      </w:pPr>
      <w:proofErr w:type="spellStart"/>
      <w:r w:rsidRPr="00D11C8A">
        <w:rPr>
          <w:rFonts w:cs="Arial"/>
          <w:sz w:val="20"/>
          <w:szCs w:val="20"/>
          <w:lang w:val="en-US"/>
        </w:rPr>
        <w:t>TNFi</w:t>
      </w:r>
      <w:proofErr w:type="spellEnd"/>
      <w:r>
        <w:rPr>
          <w:rFonts w:cs="Arial"/>
          <w:sz w:val="20"/>
          <w:szCs w:val="20"/>
          <w:lang w:val="en-US"/>
        </w:rPr>
        <w:t xml:space="preserve">, </w:t>
      </w:r>
      <w:proofErr w:type="spellStart"/>
      <w:r w:rsidRPr="00D11C8A">
        <w:rPr>
          <w:rFonts w:cs="Arial"/>
          <w:sz w:val="20"/>
          <w:szCs w:val="20"/>
          <w:lang w:val="en-US"/>
        </w:rPr>
        <w:t>T</w:t>
      </w:r>
      <w:r w:rsidRPr="002B40E0">
        <w:rPr>
          <w:rFonts w:cs="Arial"/>
          <w:sz w:val="20"/>
          <w:szCs w:val="20"/>
          <w:lang w:val="en-US"/>
        </w:rPr>
        <w:t>umour</w:t>
      </w:r>
      <w:proofErr w:type="spellEnd"/>
      <w:r w:rsidRPr="002B40E0">
        <w:rPr>
          <w:rFonts w:cs="Arial"/>
          <w:sz w:val="20"/>
          <w:szCs w:val="20"/>
          <w:lang w:val="en-US"/>
        </w:rPr>
        <w:t xml:space="preserve"> necrosis factor</w:t>
      </w:r>
      <w:r w:rsidRPr="00D11C8A">
        <w:rPr>
          <w:rFonts w:cs="Arial"/>
          <w:sz w:val="20"/>
          <w:szCs w:val="20"/>
          <w:lang w:val="en-US"/>
        </w:rPr>
        <w:t>-inhibitor.</w:t>
      </w:r>
      <w:r w:rsidRPr="00300841">
        <w:rPr>
          <w:rFonts w:cs="Arial"/>
          <w:sz w:val="20"/>
          <w:szCs w:val="20"/>
          <w:lang w:val="en-US"/>
        </w:rPr>
        <w:t xml:space="preserve"> </w:t>
      </w:r>
    </w:p>
    <w:p w14:paraId="70AF21C1" w14:textId="77777777" w:rsidR="00AE7A43" w:rsidRDefault="00AE7A43" w:rsidP="00DF2453">
      <w:pPr>
        <w:pStyle w:val="berschrift1"/>
        <w:spacing w:line="240" w:lineRule="auto"/>
        <w:jc w:val="both"/>
        <w:rPr>
          <w:rFonts w:ascii="Arial" w:hAnsi="Arial" w:cs="Arial"/>
          <w:lang w:val="en-US"/>
        </w:rPr>
      </w:pPr>
    </w:p>
    <w:p w14:paraId="7F7772B9" w14:textId="77777777" w:rsidR="00AE7A43" w:rsidRDefault="00AE7A43" w:rsidP="00DF2453">
      <w:pPr>
        <w:pStyle w:val="berschrift1"/>
        <w:spacing w:line="240" w:lineRule="auto"/>
        <w:jc w:val="both"/>
        <w:rPr>
          <w:rFonts w:ascii="Arial" w:hAnsi="Arial" w:cs="Arial"/>
          <w:lang w:val="en-US"/>
        </w:rPr>
      </w:pPr>
    </w:p>
    <w:p w14:paraId="7BBE7D47" w14:textId="77777777" w:rsidR="00D10DBB" w:rsidRDefault="00D10DBB">
      <w:pPr>
        <w:rPr>
          <w:rFonts w:eastAsiaTheme="majorEastAsia" w:cs="Arial"/>
          <w:b/>
          <w:sz w:val="20"/>
          <w:szCs w:val="32"/>
          <w:lang w:val="en-US"/>
        </w:rPr>
      </w:pPr>
      <w:r>
        <w:rPr>
          <w:rFonts w:cs="Arial"/>
          <w:lang w:val="en-US"/>
        </w:rPr>
        <w:br w:type="page"/>
      </w:r>
    </w:p>
    <w:p w14:paraId="1E8FE617" w14:textId="7EDCE808" w:rsidR="00DF2453" w:rsidRPr="00D11C8A" w:rsidRDefault="00DF2453" w:rsidP="00DF2453">
      <w:pPr>
        <w:pStyle w:val="berschrift1"/>
        <w:spacing w:line="240" w:lineRule="auto"/>
        <w:jc w:val="both"/>
        <w:rPr>
          <w:rFonts w:ascii="Arial" w:hAnsi="Arial" w:cs="Arial"/>
          <w:lang w:val="en-US"/>
        </w:rPr>
      </w:pPr>
      <w:bookmarkStart w:id="7" w:name="_Toc133847134"/>
      <w:r w:rsidRPr="00486F19">
        <w:rPr>
          <w:rFonts w:ascii="Arial" w:hAnsi="Arial" w:cs="Arial"/>
          <w:lang w:val="en-US"/>
        </w:rPr>
        <w:lastRenderedPageBreak/>
        <w:t xml:space="preserve">Supplementary </w:t>
      </w:r>
      <w:r>
        <w:rPr>
          <w:rFonts w:ascii="Arial" w:hAnsi="Arial" w:cs="Arial"/>
          <w:lang w:val="en-US"/>
        </w:rPr>
        <w:t>F</w:t>
      </w:r>
      <w:r w:rsidRPr="00D11C8A">
        <w:rPr>
          <w:rFonts w:ascii="Arial" w:hAnsi="Arial" w:cs="Arial"/>
          <w:lang w:val="en-US"/>
        </w:rPr>
        <w:t xml:space="preserve">igure </w:t>
      </w:r>
      <w:r w:rsidR="00AE7A43">
        <w:rPr>
          <w:rFonts w:ascii="Arial" w:hAnsi="Arial" w:cs="Arial"/>
          <w:lang w:val="en-US"/>
        </w:rPr>
        <w:t>6</w:t>
      </w:r>
      <w:r w:rsidRPr="00D11C8A">
        <w:rPr>
          <w:rFonts w:ascii="Arial" w:hAnsi="Arial" w:cs="Arial"/>
          <w:lang w:val="en-US"/>
        </w:rPr>
        <w:t xml:space="preserve">. DAS28-CRP score </w:t>
      </w:r>
      <w:r>
        <w:rPr>
          <w:rFonts w:ascii="Arial" w:hAnsi="Arial" w:cs="Arial"/>
          <w:lang w:val="en-US"/>
        </w:rPr>
        <w:t>over time</w:t>
      </w:r>
      <w:bookmarkEnd w:id="7"/>
    </w:p>
    <w:p w14:paraId="2492403F" w14:textId="77777777" w:rsidR="00DF2453" w:rsidRDefault="00DF2453">
      <w:pPr>
        <w:rPr>
          <w:rFonts w:cs="Arial"/>
          <w:lang w:val="en-US"/>
        </w:rPr>
      </w:pPr>
    </w:p>
    <w:p w14:paraId="4ED13147" w14:textId="6E412300" w:rsidR="00DF2453" w:rsidRDefault="00DA6F3C">
      <w:pPr>
        <w:rPr>
          <w:rFonts w:cs="Arial"/>
          <w:lang w:val="en-US"/>
        </w:rPr>
      </w:pPr>
      <w:r>
        <w:rPr>
          <w:noProof/>
          <w:lang w:eastAsia="de-CH"/>
        </w:rPr>
        <w:drawing>
          <wp:inline distT="0" distB="0" distL="0" distR="0" wp14:anchorId="53E8A8BE" wp14:editId="2ADE0E58">
            <wp:extent cx="5760720" cy="57607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5760720"/>
                    </a:xfrm>
                    <a:prstGeom prst="rect">
                      <a:avLst/>
                    </a:prstGeom>
                  </pic:spPr>
                </pic:pic>
              </a:graphicData>
            </a:graphic>
          </wp:inline>
        </w:drawing>
      </w:r>
    </w:p>
    <w:p w14:paraId="50191A20" w14:textId="77777777" w:rsidR="00DF2453" w:rsidRDefault="00DF2453">
      <w:pPr>
        <w:rPr>
          <w:rFonts w:cs="Arial"/>
          <w:lang w:val="en-US"/>
        </w:rPr>
      </w:pPr>
    </w:p>
    <w:p w14:paraId="0F86C850" w14:textId="7F074364" w:rsidR="00DF2453" w:rsidRDefault="00DF2453" w:rsidP="00DF2453">
      <w:pPr>
        <w:spacing w:after="0" w:line="240" w:lineRule="auto"/>
        <w:jc w:val="both"/>
        <w:rPr>
          <w:rFonts w:cs="Arial"/>
          <w:sz w:val="20"/>
          <w:szCs w:val="20"/>
          <w:lang w:val="en-US"/>
        </w:rPr>
      </w:pPr>
      <w:r>
        <w:rPr>
          <w:rFonts w:cs="Arial"/>
          <w:sz w:val="20"/>
          <w:szCs w:val="20"/>
          <w:lang w:val="en-US"/>
        </w:rPr>
        <w:t>Display of individual DAS28-CRP values</w:t>
      </w:r>
      <w:r w:rsidRPr="00D11C8A">
        <w:rPr>
          <w:rFonts w:cs="Arial"/>
          <w:sz w:val="20"/>
          <w:szCs w:val="20"/>
          <w:lang w:val="en-US"/>
        </w:rPr>
        <w:t xml:space="preserve"> between rheumatoid </w:t>
      </w:r>
      <w:r w:rsidRPr="00C0292A">
        <w:rPr>
          <w:rFonts w:cs="Arial"/>
          <w:sz w:val="20"/>
          <w:szCs w:val="20"/>
          <w:lang w:val="en-US"/>
        </w:rPr>
        <w:t>arthritis patients with and without concom</w:t>
      </w:r>
      <w:r>
        <w:rPr>
          <w:rFonts w:cs="Arial"/>
          <w:sz w:val="20"/>
          <w:szCs w:val="20"/>
          <w:lang w:val="en-US"/>
        </w:rPr>
        <w:t xml:space="preserve">itant </w:t>
      </w:r>
      <w:proofErr w:type="spellStart"/>
      <w:r>
        <w:rPr>
          <w:rFonts w:cs="Arial"/>
          <w:sz w:val="20"/>
          <w:szCs w:val="20"/>
          <w:lang w:val="en-US"/>
        </w:rPr>
        <w:t>Sjögren’s</w:t>
      </w:r>
      <w:proofErr w:type="spellEnd"/>
      <w:r>
        <w:rPr>
          <w:rFonts w:cs="Arial"/>
          <w:sz w:val="20"/>
          <w:szCs w:val="20"/>
          <w:lang w:val="en-US"/>
        </w:rPr>
        <w:t xml:space="preserve"> disease over time</w:t>
      </w:r>
      <w:r w:rsidRPr="00C0292A">
        <w:rPr>
          <w:rFonts w:cs="Arial"/>
          <w:sz w:val="20"/>
          <w:szCs w:val="20"/>
          <w:lang w:val="en-US"/>
        </w:rPr>
        <w:t xml:space="preserve">. </w:t>
      </w:r>
      <w:r w:rsidRPr="0009708B">
        <w:rPr>
          <w:rFonts w:cs="Arial"/>
          <w:sz w:val="20"/>
          <w:szCs w:val="20"/>
          <w:lang w:val="en-US"/>
        </w:rPr>
        <w:t xml:space="preserve">The bold line </w:t>
      </w:r>
      <w:r w:rsidR="0009708B">
        <w:rPr>
          <w:rFonts w:cs="Arial"/>
          <w:sz w:val="20"/>
          <w:szCs w:val="20"/>
          <w:lang w:val="en-US"/>
        </w:rPr>
        <w:t xml:space="preserve">(blue/yellow) </w:t>
      </w:r>
      <w:r w:rsidRPr="0009708B">
        <w:rPr>
          <w:rFonts w:cs="Arial"/>
          <w:sz w:val="20"/>
          <w:szCs w:val="20"/>
          <w:lang w:val="en-US"/>
        </w:rPr>
        <w:t xml:space="preserve">represents the </w:t>
      </w:r>
      <w:r w:rsidR="0009708B">
        <w:rPr>
          <w:rFonts w:cs="Arial"/>
          <w:sz w:val="20"/>
          <w:szCs w:val="20"/>
          <w:lang w:val="en-US"/>
        </w:rPr>
        <w:t>loess regression line</w:t>
      </w:r>
      <w:r w:rsidRPr="00C0292A">
        <w:rPr>
          <w:rFonts w:cs="Arial"/>
          <w:sz w:val="20"/>
          <w:szCs w:val="20"/>
          <w:lang w:val="en-US"/>
        </w:rPr>
        <w:t>. Green</w:t>
      </w:r>
      <w:r w:rsidR="00DA6F3C">
        <w:rPr>
          <w:rFonts w:cs="Arial"/>
          <w:sz w:val="20"/>
          <w:szCs w:val="20"/>
          <w:lang w:val="en-US"/>
        </w:rPr>
        <w:t xml:space="preserve"> </w:t>
      </w:r>
      <w:r w:rsidR="00D040A5">
        <w:rPr>
          <w:rFonts w:cs="Arial"/>
          <w:sz w:val="20"/>
          <w:szCs w:val="20"/>
          <w:lang w:val="en-US"/>
        </w:rPr>
        <w:t>bar</w:t>
      </w:r>
      <w:r>
        <w:rPr>
          <w:rFonts w:cs="Arial"/>
          <w:sz w:val="20"/>
          <w:szCs w:val="20"/>
          <w:lang w:val="en-US"/>
        </w:rPr>
        <w:t xml:space="preserve">: </w:t>
      </w:r>
      <w:r w:rsidR="00DA6F3C">
        <w:rPr>
          <w:rFonts w:cs="Arial"/>
          <w:sz w:val="20"/>
          <w:szCs w:val="20"/>
          <w:lang w:val="en-US"/>
        </w:rPr>
        <w:t>3 months</w:t>
      </w:r>
      <w:r>
        <w:rPr>
          <w:rFonts w:cs="Arial"/>
          <w:sz w:val="20"/>
          <w:szCs w:val="20"/>
          <w:lang w:val="en-US"/>
        </w:rPr>
        <w:t xml:space="preserve"> follow-up visit</w:t>
      </w:r>
      <w:r w:rsidRPr="00C0292A">
        <w:rPr>
          <w:rFonts w:cs="Arial"/>
          <w:sz w:val="20"/>
          <w:szCs w:val="20"/>
          <w:lang w:val="en-US"/>
        </w:rPr>
        <w:t xml:space="preserve">. </w:t>
      </w:r>
    </w:p>
    <w:p w14:paraId="40BF6A39" w14:textId="528D5924" w:rsidR="00DF2453" w:rsidRPr="00D11C8A" w:rsidRDefault="00DF2453" w:rsidP="00DF2453">
      <w:pPr>
        <w:spacing w:after="0" w:line="240" w:lineRule="auto"/>
        <w:jc w:val="both"/>
        <w:rPr>
          <w:rFonts w:cs="Arial"/>
          <w:lang w:val="en-US"/>
        </w:rPr>
      </w:pPr>
      <w:r w:rsidRPr="002B40E0">
        <w:rPr>
          <w:rFonts w:cs="Arial"/>
          <w:sz w:val="20"/>
          <w:szCs w:val="20"/>
          <w:lang w:val="en-US"/>
        </w:rPr>
        <w:t>CRP</w:t>
      </w:r>
      <w:r>
        <w:rPr>
          <w:rFonts w:cs="Arial"/>
          <w:sz w:val="20"/>
          <w:szCs w:val="20"/>
          <w:lang w:val="en-US"/>
        </w:rPr>
        <w:t xml:space="preserve">, </w:t>
      </w:r>
      <w:r w:rsidRPr="002B40E0">
        <w:rPr>
          <w:rFonts w:cs="Arial"/>
          <w:sz w:val="20"/>
          <w:szCs w:val="20"/>
          <w:lang w:val="en-US"/>
        </w:rPr>
        <w:t>C-reactive protein</w:t>
      </w:r>
      <w:r>
        <w:rPr>
          <w:rFonts w:cs="Arial"/>
          <w:sz w:val="20"/>
          <w:szCs w:val="20"/>
          <w:lang w:val="en-US"/>
        </w:rPr>
        <w:t>;</w:t>
      </w:r>
      <w:r w:rsidRPr="002B40E0">
        <w:rPr>
          <w:rFonts w:cs="Arial"/>
          <w:sz w:val="20"/>
          <w:szCs w:val="20"/>
          <w:lang w:val="en-US"/>
        </w:rPr>
        <w:t xml:space="preserve"> </w:t>
      </w:r>
      <w:r w:rsidRPr="00D11C8A">
        <w:rPr>
          <w:rFonts w:cs="Arial"/>
          <w:sz w:val="20"/>
          <w:szCs w:val="20"/>
          <w:lang w:val="en-US"/>
        </w:rPr>
        <w:t>DAS28</w:t>
      </w:r>
      <w:r>
        <w:rPr>
          <w:rFonts w:cs="Arial"/>
          <w:sz w:val="20"/>
          <w:szCs w:val="20"/>
          <w:lang w:val="en-US"/>
        </w:rPr>
        <w:t xml:space="preserve">, </w:t>
      </w:r>
      <w:r w:rsidRPr="00D11C8A">
        <w:rPr>
          <w:rFonts w:cs="Arial"/>
          <w:sz w:val="20"/>
          <w:szCs w:val="20"/>
          <w:lang w:val="en-US"/>
        </w:rPr>
        <w:t>Disease Activity Score-28</w:t>
      </w:r>
      <w:r>
        <w:rPr>
          <w:rFonts w:cs="Arial"/>
          <w:sz w:val="20"/>
          <w:szCs w:val="20"/>
          <w:lang w:val="en-US"/>
        </w:rPr>
        <w:t xml:space="preserve">; </w:t>
      </w:r>
      <w:proofErr w:type="spellStart"/>
      <w:r w:rsidRPr="00D11C8A">
        <w:rPr>
          <w:rFonts w:cs="Arial"/>
          <w:sz w:val="20"/>
          <w:szCs w:val="20"/>
          <w:lang w:val="en-US"/>
        </w:rPr>
        <w:t>JAKi</w:t>
      </w:r>
      <w:proofErr w:type="spellEnd"/>
      <w:r>
        <w:rPr>
          <w:rFonts w:cs="Arial"/>
          <w:sz w:val="20"/>
          <w:szCs w:val="20"/>
          <w:lang w:val="en-US"/>
        </w:rPr>
        <w:t xml:space="preserve">, </w:t>
      </w:r>
      <w:r w:rsidRPr="00D11C8A">
        <w:rPr>
          <w:rFonts w:cs="Arial"/>
          <w:sz w:val="20"/>
          <w:szCs w:val="20"/>
          <w:lang w:val="en-US"/>
        </w:rPr>
        <w:t>J</w:t>
      </w:r>
      <w:r>
        <w:rPr>
          <w:rFonts w:cs="Arial"/>
          <w:sz w:val="20"/>
          <w:szCs w:val="20"/>
          <w:lang w:val="en-US"/>
        </w:rPr>
        <w:t>anus kinase</w:t>
      </w:r>
      <w:r w:rsidRPr="00D11C8A">
        <w:rPr>
          <w:rFonts w:cs="Arial"/>
          <w:sz w:val="20"/>
          <w:szCs w:val="20"/>
          <w:lang w:val="en-US"/>
        </w:rPr>
        <w:t>-inhibitor</w:t>
      </w:r>
      <w:r>
        <w:rPr>
          <w:rFonts w:cs="Arial"/>
          <w:sz w:val="20"/>
          <w:szCs w:val="20"/>
          <w:lang w:val="en-US"/>
        </w:rPr>
        <w:t>;</w:t>
      </w:r>
      <w:r w:rsidRPr="00D11C8A">
        <w:rPr>
          <w:rFonts w:cs="Arial"/>
          <w:sz w:val="20"/>
          <w:szCs w:val="20"/>
          <w:lang w:val="en-US"/>
        </w:rPr>
        <w:t xml:space="preserve"> OMA</w:t>
      </w:r>
      <w:r>
        <w:rPr>
          <w:rFonts w:cs="Arial"/>
          <w:sz w:val="20"/>
          <w:szCs w:val="20"/>
          <w:lang w:val="en-US"/>
        </w:rPr>
        <w:t xml:space="preserve">, </w:t>
      </w:r>
      <w:r w:rsidRPr="00D11C8A">
        <w:rPr>
          <w:rFonts w:cs="Arial"/>
          <w:sz w:val="20"/>
          <w:szCs w:val="20"/>
          <w:lang w:val="en-US"/>
        </w:rPr>
        <w:t>Other Modes of Action</w:t>
      </w:r>
      <w:r>
        <w:rPr>
          <w:rFonts w:cs="Arial"/>
          <w:sz w:val="20"/>
          <w:szCs w:val="20"/>
          <w:lang w:val="en-US"/>
        </w:rPr>
        <w:t>;</w:t>
      </w:r>
      <w:r w:rsidRPr="00D11C8A">
        <w:rPr>
          <w:rFonts w:cs="Arial"/>
          <w:sz w:val="20"/>
          <w:szCs w:val="20"/>
          <w:lang w:val="en-US"/>
        </w:rPr>
        <w:t xml:space="preserve"> </w:t>
      </w:r>
      <w:proofErr w:type="spellStart"/>
      <w:r w:rsidRPr="00D11C8A">
        <w:rPr>
          <w:rFonts w:cs="Arial"/>
          <w:sz w:val="20"/>
          <w:szCs w:val="20"/>
          <w:lang w:val="en-US"/>
        </w:rPr>
        <w:t>TNFi</w:t>
      </w:r>
      <w:proofErr w:type="spellEnd"/>
      <w:r>
        <w:rPr>
          <w:rFonts w:cs="Arial"/>
          <w:sz w:val="20"/>
          <w:szCs w:val="20"/>
          <w:lang w:val="en-US"/>
        </w:rPr>
        <w:t xml:space="preserve">, </w:t>
      </w:r>
      <w:proofErr w:type="spellStart"/>
      <w:r w:rsidRPr="00D11C8A">
        <w:rPr>
          <w:rFonts w:cs="Arial"/>
          <w:sz w:val="20"/>
          <w:szCs w:val="20"/>
          <w:lang w:val="en-US"/>
        </w:rPr>
        <w:t>T</w:t>
      </w:r>
      <w:r w:rsidRPr="002B40E0">
        <w:rPr>
          <w:rFonts w:cs="Arial"/>
          <w:sz w:val="20"/>
          <w:szCs w:val="20"/>
          <w:lang w:val="en-US"/>
        </w:rPr>
        <w:t>umour</w:t>
      </w:r>
      <w:proofErr w:type="spellEnd"/>
      <w:r w:rsidRPr="002B40E0">
        <w:rPr>
          <w:rFonts w:cs="Arial"/>
          <w:sz w:val="20"/>
          <w:szCs w:val="20"/>
          <w:lang w:val="en-US"/>
        </w:rPr>
        <w:t xml:space="preserve"> necrosis factor</w:t>
      </w:r>
      <w:r w:rsidRPr="00D11C8A">
        <w:rPr>
          <w:rFonts w:cs="Arial"/>
          <w:sz w:val="20"/>
          <w:szCs w:val="20"/>
          <w:lang w:val="en-US"/>
        </w:rPr>
        <w:t>-inhibitor.</w:t>
      </w:r>
    </w:p>
    <w:p w14:paraId="134B89E7" w14:textId="0E96F3F1" w:rsidR="00D75268" w:rsidRPr="00D11C8A" w:rsidRDefault="00D75268" w:rsidP="00CA1DFD">
      <w:pPr>
        <w:jc w:val="both"/>
        <w:rPr>
          <w:rFonts w:eastAsiaTheme="majorEastAsia" w:cs="Arial"/>
          <w:b/>
          <w:sz w:val="20"/>
          <w:szCs w:val="32"/>
          <w:lang w:val="en-US"/>
        </w:rPr>
      </w:pPr>
      <w:r w:rsidRPr="00D11C8A">
        <w:rPr>
          <w:rFonts w:cs="Arial"/>
          <w:lang w:val="en-US"/>
        </w:rPr>
        <w:br w:type="page"/>
      </w:r>
    </w:p>
    <w:p w14:paraId="37DE32C0" w14:textId="283730AE" w:rsidR="00D75268" w:rsidRPr="00D11C8A" w:rsidRDefault="00486F19" w:rsidP="003E5544">
      <w:pPr>
        <w:pStyle w:val="berschrift1"/>
        <w:spacing w:line="240" w:lineRule="auto"/>
        <w:jc w:val="both"/>
        <w:rPr>
          <w:rFonts w:ascii="Arial" w:hAnsi="Arial" w:cs="Arial"/>
          <w:lang w:val="en-US"/>
        </w:rPr>
      </w:pPr>
      <w:bookmarkStart w:id="8" w:name="_Toc133847135"/>
      <w:r w:rsidRPr="00486F19">
        <w:rPr>
          <w:rFonts w:ascii="Arial" w:hAnsi="Arial" w:cs="Arial"/>
          <w:lang w:val="en-US"/>
        </w:rPr>
        <w:lastRenderedPageBreak/>
        <w:t xml:space="preserve">Supplementary </w:t>
      </w:r>
      <w:r>
        <w:rPr>
          <w:rFonts w:ascii="Arial" w:hAnsi="Arial" w:cs="Arial"/>
          <w:lang w:val="en-US"/>
        </w:rPr>
        <w:t>F</w:t>
      </w:r>
      <w:r w:rsidR="00D75268" w:rsidRPr="00D11C8A">
        <w:rPr>
          <w:rFonts w:ascii="Arial" w:hAnsi="Arial" w:cs="Arial"/>
          <w:lang w:val="en-US"/>
        </w:rPr>
        <w:t xml:space="preserve">igure </w:t>
      </w:r>
      <w:r w:rsidR="00AE7A43">
        <w:rPr>
          <w:rFonts w:ascii="Arial" w:hAnsi="Arial" w:cs="Arial"/>
          <w:lang w:val="en-US"/>
        </w:rPr>
        <w:t>7</w:t>
      </w:r>
      <w:r w:rsidR="00D75268" w:rsidRPr="00D11C8A">
        <w:rPr>
          <w:rFonts w:ascii="Arial" w:hAnsi="Arial" w:cs="Arial"/>
          <w:lang w:val="en-US"/>
        </w:rPr>
        <w:t xml:space="preserve">. DAS28-CRP score at baseline and </w:t>
      </w:r>
      <w:proofErr w:type="gramStart"/>
      <w:r w:rsidR="00D75268" w:rsidRPr="00D11C8A">
        <w:rPr>
          <w:rFonts w:ascii="Arial" w:hAnsi="Arial" w:cs="Arial"/>
          <w:lang w:val="en-US"/>
        </w:rPr>
        <w:t>1 year</w:t>
      </w:r>
      <w:proofErr w:type="gramEnd"/>
      <w:r w:rsidR="00D75268" w:rsidRPr="00D11C8A">
        <w:rPr>
          <w:rFonts w:ascii="Arial" w:hAnsi="Arial" w:cs="Arial"/>
          <w:lang w:val="en-US"/>
        </w:rPr>
        <w:t xml:space="preserve"> follow-up visit (</w:t>
      </w:r>
      <w:r w:rsidR="002B40E0" w:rsidRPr="002B40E0">
        <w:rPr>
          <w:rFonts w:ascii="Arial" w:hAnsi="Arial" w:cs="Arial"/>
          <w:lang w:val="en-US"/>
        </w:rPr>
        <w:t xml:space="preserve">within the </w:t>
      </w:r>
      <w:proofErr w:type="spellStart"/>
      <w:r w:rsidR="002B40E0" w:rsidRPr="002B40E0">
        <w:rPr>
          <w:rFonts w:ascii="Arial" w:hAnsi="Arial" w:cs="Arial"/>
          <w:lang w:val="en-US"/>
        </w:rPr>
        <w:t>Sjögren’s</w:t>
      </w:r>
      <w:proofErr w:type="spellEnd"/>
      <w:r w:rsidR="002B40E0" w:rsidRPr="002B40E0">
        <w:rPr>
          <w:rFonts w:ascii="Arial" w:hAnsi="Arial" w:cs="Arial"/>
          <w:lang w:val="en-US"/>
        </w:rPr>
        <w:t xml:space="preserve"> disease group</w:t>
      </w:r>
      <w:r w:rsidR="002B40E0">
        <w:rPr>
          <w:rFonts w:ascii="Arial" w:hAnsi="Arial" w:cs="Arial"/>
          <w:lang w:val="en-US"/>
        </w:rPr>
        <w:t>,</w:t>
      </w:r>
      <w:r w:rsidR="002B40E0" w:rsidRPr="002B40E0">
        <w:rPr>
          <w:rFonts w:ascii="Arial" w:hAnsi="Arial" w:cs="Arial"/>
          <w:lang w:val="en-US"/>
        </w:rPr>
        <w:t xml:space="preserve"> </w:t>
      </w:r>
      <w:r w:rsidR="00D75268" w:rsidRPr="00D11C8A">
        <w:rPr>
          <w:rFonts w:ascii="Arial" w:hAnsi="Arial" w:cs="Arial"/>
          <w:lang w:val="en-US"/>
        </w:rPr>
        <w:t>per protocol analysis)</w:t>
      </w:r>
      <w:bookmarkEnd w:id="8"/>
    </w:p>
    <w:p w14:paraId="3A780B3D" w14:textId="31123CF2" w:rsidR="00FC255F" w:rsidRPr="00D11C8A" w:rsidRDefault="00FC255F" w:rsidP="00C87BCE">
      <w:pPr>
        <w:spacing w:line="240" w:lineRule="auto"/>
        <w:rPr>
          <w:rFonts w:cs="Arial"/>
          <w:b/>
          <w:sz w:val="20"/>
          <w:szCs w:val="20"/>
          <w:lang w:val="en-US"/>
        </w:rPr>
      </w:pPr>
    </w:p>
    <w:p w14:paraId="736AEE50" w14:textId="77777777" w:rsidR="0047083F" w:rsidRDefault="00DB7538" w:rsidP="003E5544">
      <w:pPr>
        <w:spacing w:after="0" w:line="240" w:lineRule="auto"/>
        <w:jc w:val="both"/>
        <w:rPr>
          <w:rFonts w:cs="Arial"/>
          <w:sz w:val="20"/>
          <w:szCs w:val="20"/>
          <w:lang w:val="en-US"/>
        </w:rPr>
      </w:pPr>
      <w:r w:rsidRPr="00D11C8A">
        <w:rPr>
          <w:rFonts w:cs="Arial"/>
          <w:noProof/>
          <w:lang w:eastAsia="de-CH"/>
        </w:rPr>
        <w:drawing>
          <wp:inline distT="0" distB="0" distL="0" distR="0" wp14:anchorId="7B862137" wp14:editId="48FBF021">
            <wp:extent cx="5760720" cy="5787390"/>
            <wp:effectExtent l="0" t="0" r="0"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787390"/>
                    </a:xfrm>
                    <a:prstGeom prst="rect">
                      <a:avLst/>
                    </a:prstGeom>
                  </pic:spPr>
                </pic:pic>
              </a:graphicData>
            </a:graphic>
          </wp:inline>
        </w:drawing>
      </w:r>
      <w:r w:rsidR="00FC255F" w:rsidRPr="00D11C8A">
        <w:rPr>
          <w:rFonts w:cs="Arial"/>
          <w:sz w:val="20"/>
          <w:szCs w:val="20"/>
          <w:lang w:val="en-US"/>
        </w:rPr>
        <w:t xml:space="preserve">Comparison </w:t>
      </w:r>
      <w:r w:rsidR="009F370E">
        <w:rPr>
          <w:rFonts w:cs="Arial"/>
          <w:sz w:val="20"/>
          <w:szCs w:val="20"/>
          <w:lang w:val="en-US"/>
        </w:rPr>
        <w:t>of DAS28</w:t>
      </w:r>
      <w:r w:rsidR="00C0292A">
        <w:rPr>
          <w:rFonts w:cs="Arial"/>
          <w:sz w:val="20"/>
          <w:szCs w:val="20"/>
          <w:lang w:val="en-US"/>
        </w:rPr>
        <w:t>-</w:t>
      </w:r>
      <w:r w:rsidR="009F370E">
        <w:rPr>
          <w:rFonts w:cs="Arial"/>
          <w:sz w:val="20"/>
          <w:szCs w:val="20"/>
          <w:lang w:val="en-US"/>
        </w:rPr>
        <w:t>CRP values between</w:t>
      </w:r>
      <w:r w:rsidR="00FC255F" w:rsidRPr="00D11C8A">
        <w:rPr>
          <w:rFonts w:cs="Arial"/>
          <w:sz w:val="20"/>
          <w:szCs w:val="20"/>
          <w:lang w:val="en-US"/>
        </w:rPr>
        <w:t xml:space="preserve"> different treatment modalities within the </w:t>
      </w:r>
      <w:proofErr w:type="spellStart"/>
      <w:r w:rsidR="00FC255F" w:rsidRPr="00D11C8A">
        <w:rPr>
          <w:rFonts w:cs="Arial"/>
          <w:sz w:val="20"/>
          <w:szCs w:val="20"/>
          <w:lang w:val="en-US"/>
        </w:rPr>
        <w:t>Sjögren’s</w:t>
      </w:r>
      <w:proofErr w:type="spellEnd"/>
      <w:r w:rsidR="00FC255F" w:rsidRPr="00D11C8A">
        <w:rPr>
          <w:rFonts w:cs="Arial"/>
          <w:sz w:val="20"/>
          <w:szCs w:val="20"/>
          <w:lang w:val="en-US"/>
        </w:rPr>
        <w:t xml:space="preserve"> disease group (n=186).</w:t>
      </w:r>
      <w:r w:rsidR="00D75268" w:rsidRPr="00D11C8A">
        <w:rPr>
          <w:rFonts w:cs="Arial"/>
          <w:sz w:val="20"/>
          <w:szCs w:val="20"/>
          <w:lang w:val="en-US"/>
        </w:rPr>
        <w:t xml:space="preserve"> </w:t>
      </w:r>
      <w:r w:rsidR="009F370E">
        <w:rPr>
          <w:rFonts w:cs="Arial"/>
          <w:sz w:val="20"/>
          <w:szCs w:val="20"/>
          <w:lang w:val="en-US"/>
        </w:rPr>
        <w:t>The distributions of DAS28</w:t>
      </w:r>
      <w:r w:rsidR="00C0292A">
        <w:rPr>
          <w:rFonts w:cs="Arial"/>
          <w:sz w:val="20"/>
          <w:szCs w:val="20"/>
          <w:lang w:val="en-US"/>
        </w:rPr>
        <w:t>-</w:t>
      </w:r>
      <w:r w:rsidR="009F370E">
        <w:rPr>
          <w:rFonts w:cs="Arial"/>
          <w:sz w:val="20"/>
          <w:szCs w:val="20"/>
          <w:lang w:val="en-US"/>
        </w:rPr>
        <w:t xml:space="preserve">CRP values per </w:t>
      </w:r>
      <w:r w:rsidR="009F370E" w:rsidRPr="00C0292A">
        <w:rPr>
          <w:rFonts w:cs="Arial"/>
          <w:sz w:val="20"/>
          <w:szCs w:val="20"/>
          <w:lang w:val="en-US"/>
        </w:rPr>
        <w:t xml:space="preserve">group and timepoint are displayed as violin plots (density from lowest to highest value, median indicated by a horizontal line). </w:t>
      </w:r>
      <w:r w:rsidR="00FC255F" w:rsidRPr="00C0292A">
        <w:rPr>
          <w:rFonts w:cs="Arial"/>
          <w:sz w:val="20"/>
          <w:szCs w:val="20"/>
          <w:lang w:val="en-US"/>
        </w:rPr>
        <w:t>Green: in</w:t>
      </w:r>
      <w:r w:rsidR="00E30662">
        <w:rPr>
          <w:rFonts w:cs="Arial"/>
          <w:sz w:val="20"/>
          <w:szCs w:val="20"/>
          <w:lang w:val="en-US"/>
        </w:rPr>
        <w:t xml:space="preserve"> remission (DAS28 &lt; 2.</w:t>
      </w:r>
      <w:r w:rsidR="00FC255F" w:rsidRPr="00C0292A">
        <w:rPr>
          <w:rFonts w:cs="Arial"/>
          <w:sz w:val="20"/>
          <w:szCs w:val="20"/>
          <w:lang w:val="en-US"/>
        </w:rPr>
        <w:t xml:space="preserve">6). </w:t>
      </w:r>
    </w:p>
    <w:p w14:paraId="7B3F9C4A" w14:textId="60FA0A53" w:rsidR="00FC255F" w:rsidRPr="00D11C8A" w:rsidRDefault="00FC255F" w:rsidP="003E5544">
      <w:pPr>
        <w:spacing w:after="0" w:line="240" w:lineRule="auto"/>
        <w:jc w:val="both"/>
        <w:rPr>
          <w:rFonts w:cs="Arial"/>
          <w:sz w:val="20"/>
          <w:szCs w:val="20"/>
          <w:lang w:val="en-US"/>
        </w:rPr>
      </w:pPr>
      <w:r w:rsidRPr="00C0292A">
        <w:rPr>
          <w:rFonts w:cs="Arial"/>
          <w:sz w:val="20"/>
          <w:szCs w:val="20"/>
          <w:lang w:val="en-US"/>
        </w:rPr>
        <w:t>BL</w:t>
      </w:r>
      <w:r w:rsidR="00A663E3">
        <w:rPr>
          <w:rFonts w:cs="Arial"/>
          <w:sz w:val="20"/>
          <w:szCs w:val="20"/>
          <w:lang w:val="en-US"/>
        </w:rPr>
        <w:t xml:space="preserve">, </w:t>
      </w:r>
      <w:r w:rsidRPr="00C0292A">
        <w:rPr>
          <w:rFonts w:cs="Arial"/>
          <w:sz w:val="20"/>
          <w:szCs w:val="20"/>
          <w:lang w:val="en-US"/>
        </w:rPr>
        <w:t>baseline</w:t>
      </w:r>
      <w:r w:rsidR="00A663E3">
        <w:rPr>
          <w:rFonts w:cs="Arial"/>
          <w:sz w:val="20"/>
          <w:szCs w:val="20"/>
          <w:lang w:val="en-US"/>
        </w:rPr>
        <w:t>;</w:t>
      </w:r>
      <w:r w:rsidR="002B40E0" w:rsidRPr="00074BA3">
        <w:rPr>
          <w:lang w:val="en-US"/>
        </w:rPr>
        <w:t xml:space="preserve"> </w:t>
      </w:r>
      <w:r w:rsidR="002B40E0" w:rsidRPr="002B40E0">
        <w:rPr>
          <w:rFonts w:cs="Arial"/>
          <w:sz w:val="20"/>
          <w:szCs w:val="20"/>
          <w:lang w:val="en-US"/>
        </w:rPr>
        <w:t>CRP</w:t>
      </w:r>
      <w:r w:rsidR="00A663E3">
        <w:rPr>
          <w:rFonts w:cs="Arial"/>
          <w:sz w:val="20"/>
          <w:szCs w:val="20"/>
          <w:lang w:val="en-US"/>
        </w:rPr>
        <w:t xml:space="preserve">, </w:t>
      </w:r>
      <w:r w:rsidR="002B40E0" w:rsidRPr="002B40E0">
        <w:rPr>
          <w:rFonts w:cs="Arial"/>
          <w:sz w:val="20"/>
          <w:szCs w:val="20"/>
          <w:lang w:val="en-US"/>
        </w:rPr>
        <w:t>C-reactive protein</w:t>
      </w:r>
      <w:r w:rsidR="00A663E3">
        <w:rPr>
          <w:rFonts w:cs="Arial"/>
          <w:sz w:val="20"/>
          <w:szCs w:val="20"/>
          <w:lang w:val="en-US"/>
        </w:rPr>
        <w:t>;</w:t>
      </w:r>
      <w:r w:rsidRPr="00C0292A">
        <w:rPr>
          <w:rFonts w:cs="Arial"/>
          <w:sz w:val="20"/>
          <w:szCs w:val="20"/>
          <w:lang w:val="en-US"/>
        </w:rPr>
        <w:t xml:space="preserve"> DAS28</w:t>
      </w:r>
      <w:r w:rsidR="00A663E3">
        <w:rPr>
          <w:rFonts w:cs="Arial"/>
          <w:sz w:val="20"/>
          <w:szCs w:val="20"/>
          <w:lang w:val="en-US"/>
        </w:rPr>
        <w:t xml:space="preserve">, </w:t>
      </w:r>
      <w:r w:rsidRPr="00C0292A">
        <w:rPr>
          <w:rFonts w:cs="Arial"/>
          <w:sz w:val="20"/>
          <w:szCs w:val="20"/>
          <w:lang w:val="en-US"/>
        </w:rPr>
        <w:t>Disease</w:t>
      </w:r>
      <w:r w:rsidRPr="00D11C8A">
        <w:rPr>
          <w:rFonts w:cs="Arial"/>
          <w:sz w:val="20"/>
          <w:szCs w:val="20"/>
          <w:lang w:val="en-US"/>
        </w:rPr>
        <w:t xml:space="preserve"> Activity Score-28</w:t>
      </w:r>
      <w:r w:rsidR="00A663E3">
        <w:rPr>
          <w:rFonts w:cs="Arial"/>
          <w:sz w:val="20"/>
          <w:szCs w:val="20"/>
          <w:lang w:val="en-US"/>
        </w:rPr>
        <w:t>;</w:t>
      </w:r>
      <w:r w:rsidRPr="00D11C8A">
        <w:rPr>
          <w:rFonts w:cs="Arial"/>
          <w:sz w:val="20"/>
          <w:szCs w:val="20"/>
          <w:lang w:val="en-US"/>
        </w:rPr>
        <w:t xml:space="preserve"> FU</w:t>
      </w:r>
      <w:r w:rsidR="00A663E3">
        <w:rPr>
          <w:rFonts w:cs="Arial"/>
          <w:sz w:val="20"/>
          <w:szCs w:val="20"/>
          <w:lang w:val="en-US"/>
        </w:rPr>
        <w:t xml:space="preserve">, </w:t>
      </w:r>
      <w:r w:rsidRPr="00D11C8A">
        <w:rPr>
          <w:rFonts w:cs="Arial"/>
          <w:sz w:val="20"/>
          <w:szCs w:val="20"/>
          <w:lang w:val="en-US"/>
        </w:rPr>
        <w:t>follow-up</w:t>
      </w:r>
      <w:r w:rsidR="00A663E3">
        <w:rPr>
          <w:rFonts w:cs="Arial"/>
          <w:sz w:val="20"/>
          <w:szCs w:val="20"/>
          <w:lang w:val="en-US"/>
        </w:rPr>
        <w:t>;</w:t>
      </w:r>
      <w:r w:rsidRPr="00D11C8A">
        <w:rPr>
          <w:rFonts w:cs="Arial"/>
          <w:sz w:val="20"/>
          <w:szCs w:val="20"/>
          <w:lang w:val="en-US"/>
        </w:rPr>
        <w:t xml:space="preserve"> </w:t>
      </w:r>
      <w:proofErr w:type="spellStart"/>
      <w:r w:rsidRPr="00D11C8A">
        <w:rPr>
          <w:rFonts w:cs="Arial"/>
          <w:sz w:val="20"/>
          <w:szCs w:val="20"/>
          <w:lang w:val="en-US"/>
        </w:rPr>
        <w:t>JAKi</w:t>
      </w:r>
      <w:proofErr w:type="spellEnd"/>
      <w:r w:rsidR="00A663E3">
        <w:rPr>
          <w:rFonts w:cs="Arial"/>
          <w:sz w:val="20"/>
          <w:szCs w:val="20"/>
          <w:lang w:val="en-US"/>
        </w:rPr>
        <w:t xml:space="preserve">, </w:t>
      </w:r>
      <w:r w:rsidR="002B40E0" w:rsidRPr="00D11C8A">
        <w:rPr>
          <w:rFonts w:cs="Arial"/>
          <w:sz w:val="20"/>
          <w:szCs w:val="20"/>
          <w:lang w:val="en-US"/>
        </w:rPr>
        <w:t>J</w:t>
      </w:r>
      <w:r w:rsidR="002B40E0">
        <w:rPr>
          <w:rFonts w:cs="Arial"/>
          <w:sz w:val="20"/>
          <w:szCs w:val="20"/>
          <w:lang w:val="en-US"/>
        </w:rPr>
        <w:t>anus kinase</w:t>
      </w:r>
      <w:r w:rsidRPr="00D11C8A">
        <w:rPr>
          <w:rFonts w:cs="Arial"/>
          <w:sz w:val="20"/>
          <w:szCs w:val="20"/>
          <w:lang w:val="en-US"/>
        </w:rPr>
        <w:t>-inhibitor</w:t>
      </w:r>
      <w:r w:rsidR="00A663E3">
        <w:rPr>
          <w:rFonts w:cs="Arial"/>
          <w:sz w:val="20"/>
          <w:szCs w:val="20"/>
          <w:lang w:val="en-US"/>
        </w:rPr>
        <w:t>;</w:t>
      </w:r>
      <w:r w:rsidRPr="00D11C8A">
        <w:rPr>
          <w:rFonts w:cs="Arial"/>
          <w:sz w:val="20"/>
          <w:szCs w:val="20"/>
          <w:lang w:val="en-US"/>
        </w:rPr>
        <w:t xml:space="preserve"> OMA</w:t>
      </w:r>
      <w:r w:rsidR="00A663E3">
        <w:rPr>
          <w:rFonts w:cs="Arial"/>
          <w:sz w:val="20"/>
          <w:szCs w:val="20"/>
          <w:lang w:val="en-US"/>
        </w:rPr>
        <w:t xml:space="preserve">, </w:t>
      </w:r>
      <w:r w:rsidRPr="00D11C8A">
        <w:rPr>
          <w:rFonts w:cs="Arial"/>
          <w:sz w:val="20"/>
          <w:szCs w:val="20"/>
          <w:lang w:val="en-US"/>
        </w:rPr>
        <w:t>Other Modes of Action</w:t>
      </w:r>
      <w:r w:rsidR="00A663E3">
        <w:rPr>
          <w:rFonts w:cs="Arial"/>
          <w:sz w:val="20"/>
          <w:szCs w:val="20"/>
          <w:lang w:val="en-US"/>
        </w:rPr>
        <w:t>;</w:t>
      </w:r>
      <w:r w:rsidRPr="00D11C8A">
        <w:rPr>
          <w:rFonts w:cs="Arial"/>
          <w:sz w:val="20"/>
          <w:szCs w:val="20"/>
          <w:lang w:val="en-US"/>
        </w:rPr>
        <w:t xml:space="preserve"> </w:t>
      </w:r>
      <w:proofErr w:type="spellStart"/>
      <w:r w:rsidRPr="00D11C8A">
        <w:rPr>
          <w:rFonts w:cs="Arial"/>
          <w:sz w:val="20"/>
          <w:szCs w:val="20"/>
          <w:lang w:val="en-US"/>
        </w:rPr>
        <w:t>TNFi</w:t>
      </w:r>
      <w:proofErr w:type="spellEnd"/>
      <w:r w:rsidR="00A663E3">
        <w:rPr>
          <w:rFonts w:cs="Arial"/>
          <w:sz w:val="20"/>
          <w:szCs w:val="20"/>
          <w:lang w:val="en-US"/>
        </w:rPr>
        <w:t xml:space="preserve">, </w:t>
      </w:r>
      <w:proofErr w:type="spellStart"/>
      <w:r w:rsidRPr="00D11C8A">
        <w:rPr>
          <w:rFonts w:cs="Arial"/>
          <w:sz w:val="20"/>
          <w:szCs w:val="20"/>
          <w:lang w:val="en-US"/>
        </w:rPr>
        <w:t>T</w:t>
      </w:r>
      <w:r w:rsidR="002B40E0" w:rsidRPr="002B40E0">
        <w:rPr>
          <w:rFonts w:cs="Arial"/>
          <w:sz w:val="20"/>
          <w:szCs w:val="20"/>
          <w:lang w:val="en-US"/>
        </w:rPr>
        <w:t>umour</w:t>
      </w:r>
      <w:proofErr w:type="spellEnd"/>
      <w:r w:rsidR="002B40E0" w:rsidRPr="002B40E0">
        <w:rPr>
          <w:rFonts w:cs="Arial"/>
          <w:sz w:val="20"/>
          <w:szCs w:val="20"/>
          <w:lang w:val="en-US"/>
        </w:rPr>
        <w:t xml:space="preserve"> necrosis factor</w:t>
      </w:r>
      <w:r w:rsidRPr="00D11C8A">
        <w:rPr>
          <w:rFonts w:cs="Arial"/>
          <w:sz w:val="20"/>
          <w:szCs w:val="20"/>
          <w:lang w:val="en-US"/>
        </w:rPr>
        <w:t>-inhibitor.</w:t>
      </w:r>
    </w:p>
    <w:p w14:paraId="0FD7800D" w14:textId="77777777" w:rsidR="00DB7538" w:rsidRPr="00D11C8A" w:rsidRDefault="00DB7538">
      <w:pPr>
        <w:rPr>
          <w:rFonts w:eastAsiaTheme="majorEastAsia" w:cs="Arial"/>
          <w:b/>
          <w:sz w:val="20"/>
          <w:szCs w:val="32"/>
          <w:lang w:val="en-US"/>
        </w:rPr>
      </w:pPr>
      <w:r w:rsidRPr="00D11C8A">
        <w:rPr>
          <w:rFonts w:cs="Arial"/>
          <w:lang w:val="en-US"/>
        </w:rPr>
        <w:br w:type="page"/>
      </w:r>
    </w:p>
    <w:p w14:paraId="485D4F94" w14:textId="7AA46584" w:rsidR="006B3060" w:rsidRPr="00D11C8A" w:rsidRDefault="006B3060" w:rsidP="00C87BCE">
      <w:pPr>
        <w:pStyle w:val="berschrift1"/>
        <w:spacing w:line="240" w:lineRule="auto"/>
        <w:rPr>
          <w:rFonts w:ascii="Arial" w:hAnsi="Arial" w:cs="Arial"/>
          <w:lang w:val="en-US"/>
        </w:rPr>
      </w:pPr>
      <w:bookmarkStart w:id="9" w:name="_Toc133847136"/>
      <w:r w:rsidRPr="00D11C8A">
        <w:rPr>
          <w:rFonts w:ascii="Arial" w:hAnsi="Arial" w:cs="Arial"/>
          <w:lang w:val="en-US"/>
        </w:rPr>
        <w:lastRenderedPageBreak/>
        <w:t>Supplementary tables</w:t>
      </w:r>
      <w:bookmarkEnd w:id="9"/>
    </w:p>
    <w:p w14:paraId="0437E587" w14:textId="2EF34050" w:rsidR="008A4485" w:rsidRPr="00D11C8A" w:rsidRDefault="00486F19" w:rsidP="00C87BCE">
      <w:pPr>
        <w:pStyle w:val="berschrift1"/>
        <w:spacing w:line="240" w:lineRule="auto"/>
        <w:rPr>
          <w:rFonts w:ascii="Arial" w:hAnsi="Arial" w:cs="Arial"/>
          <w:szCs w:val="20"/>
          <w:lang w:val="en-US"/>
        </w:rPr>
      </w:pPr>
      <w:bookmarkStart w:id="10" w:name="_Toc133847137"/>
      <w:r>
        <w:rPr>
          <w:rFonts w:ascii="Arial" w:hAnsi="Arial" w:cs="Arial"/>
          <w:lang w:val="en-US"/>
        </w:rPr>
        <w:t xml:space="preserve">Supplementary </w:t>
      </w:r>
      <w:r w:rsidR="0008725B" w:rsidRPr="00D11C8A">
        <w:rPr>
          <w:rFonts w:ascii="Arial" w:hAnsi="Arial" w:cs="Arial"/>
          <w:lang w:val="en-US"/>
        </w:rPr>
        <w:t xml:space="preserve">Table 1. </w:t>
      </w:r>
      <w:r w:rsidR="008A4485" w:rsidRPr="00D11C8A">
        <w:rPr>
          <w:rFonts w:ascii="Arial" w:hAnsi="Arial" w:cs="Arial"/>
          <w:lang w:val="en-US"/>
        </w:rPr>
        <w:t>Number of days the drug is still considered active after the last dose</w:t>
      </w:r>
      <w:r w:rsidR="00FD3502" w:rsidRPr="00D11C8A">
        <w:rPr>
          <w:rFonts w:ascii="Arial" w:hAnsi="Arial" w:cs="Arial"/>
          <w:lang w:val="en-US"/>
        </w:rPr>
        <w:t>.</w:t>
      </w:r>
      <w:bookmarkEnd w:id="10"/>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268"/>
        <w:gridCol w:w="2268"/>
        <w:gridCol w:w="2268"/>
        <w:gridCol w:w="2268"/>
      </w:tblGrid>
      <w:tr w:rsidR="00D37BA3" w:rsidRPr="00D11C8A" w14:paraId="43E4349D" w14:textId="77777777" w:rsidTr="001B22E7">
        <w:trPr>
          <w:trHeight w:val="283"/>
        </w:trPr>
        <w:tc>
          <w:tcPr>
            <w:tcW w:w="1250" w:type="pct"/>
            <w:tcBorders>
              <w:bottom w:val="single" w:sz="4" w:space="0" w:color="auto"/>
            </w:tcBorders>
            <w:shd w:val="clear" w:color="auto" w:fill="FFFFFF" w:themeFill="background1"/>
            <w:vAlign w:val="center"/>
          </w:tcPr>
          <w:p w14:paraId="4E50494D" w14:textId="4A352460" w:rsidR="00D37BA3" w:rsidRPr="00D11C8A" w:rsidRDefault="00D37BA3" w:rsidP="00C87BCE">
            <w:pPr>
              <w:rPr>
                <w:rFonts w:cs="Arial"/>
                <w:b/>
                <w:sz w:val="16"/>
                <w:szCs w:val="16"/>
                <w:lang w:val="en-US"/>
              </w:rPr>
            </w:pPr>
            <w:r w:rsidRPr="00D11C8A">
              <w:rPr>
                <w:rFonts w:cs="Arial"/>
                <w:b/>
                <w:sz w:val="16"/>
                <w:szCs w:val="16"/>
                <w:lang w:val="en-US"/>
              </w:rPr>
              <w:t>Drug</w:t>
            </w:r>
          </w:p>
        </w:tc>
        <w:tc>
          <w:tcPr>
            <w:tcW w:w="1250" w:type="pct"/>
            <w:tcBorders>
              <w:bottom w:val="single" w:sz="4" w:space="0" w:color="auto"/>
            </w:tcBorders>
            <w:shd w:val="clear" w:color="auto" w:fill="FFFFFF" w:themeFill="background1"/>
            <w:vAlign w:val="center"/>
          </w:tcPr>
          <w:p w14:paraId="7918DB3F" w14:textId="37C750B5" w:rsidR="00D37BA3" w:rsidRPr="00D11C8A" w:rsidRDefault="00D37BA3" w:rsidP="00C87BCE">
            <w:pPr>
              <w:jc w:val="center"/>
              <w:rPr>
                <w:rFonts w:cs="Arial"/>
                <w:b/>
                <w:sz w:val="16"/>
                <w:szCs w:val="16"/>
                <w:lang w:val="en-US"/>
              </w:rPr>
            </w:pPr>
            <w:r w:rsidRPr="00D11C8A">
              <w:rPr>
                <w:rFonts w:cs="Arial"/>
                <w:b/>
                <w:sz w:val="16"/>
                <w:szCs w:val="16"/>
                <w:lang w:val="en-US"/>
              </w:rPr>
              <w:t>Route</w:t>
            </w:r>
          </w:p>
        </w:tc>
        <w:tc>
          <w:tcPr>
            <w:tcW w:w="1250" w:type="pct"/>
            <w:tcBorders>
              <w:bottom w:val="single" w:sz="4" w:space="0" w:color="auto"/>
            </w:tcBorders>
            <w:shd w:val="clear" w:color="auto" w:fill="FFFFFF" w:themeFill="background1"/>
            <w:vAlign w:val="center"/>
          </w:tcPr>
          <w:p w14:paraId="499FFCA4" w14:textId="4E071E32" w:rsidR="00D37BA3" w:rsidRPr="00D11C8A" w:rsidRDefault="00D37BA3" w:rsidP="00C87BCE">
            <w:pPr>
              <w:jc w:val="center"/>
              <w:rPr>
                <w:rFonts w:cs="Arial"/>
                <w:b/>
                <w:sz w:val="16"/>
                <w:szCs w:val="16"/>
                <w:lang w:val="en-US"/>
              </w:rPr>
            </w:pPr>
            <w:r w:rsidRPr="00D11C8A">
              <w:rPr>
                <w:rFonts w:cs="Arial"/>
                <w:b/>
                <w:sz w:val="16"/>
                <w:szCs w:val="16"/>
                <w:lang w:val="en-US"/>
              </w:rPr>
              <w:t>Drug type</w:t>
            </w:r>
          </w:p>
        </w:tc>
        <w:tc>
          <w:tcPr>
            <w:tcW w:w="1250" w:type="pct"/>
            <w:tcBorders>
              <w:bottom w:val="single" w:sz="4" w:space="0" w:color="auto"/>
            </w:tcBorders>
            <w:shd w:val="clear" w:color="auto" w:fill="FFFFFF" w:themeFill="background1"/>
            <w:vAlign w:val="center"/>
          </w:tcPr>
          <w:p w14:paraId="19AC0A0E" w14:textId="223069C2" w:rsidR="00D37BA3" w:rsidRPr="00D11C8A" w:rsidRDefault="00D37BA3" w:rsidP="00C87BCE">
            <w:pPr>
              <w:jc w:val="center"/>
              <w:rPr>
                <w:rFonts w:cs="Arial"/>
                <w:b/>
                <w:sz w:val="16"/>
                <w:szCs w:val="16"/>
                <w:lang w:val="en-US"/>
              </w:rPr>
            </w:pPr>
            <w:r w:rsidRPr="00D11C8A">
              <w:rPr>
                <w:rFonts w:cs="Arial"/>
                <w:b/>
                <w:sz w:val="16"/>
                <w:szCs w:val="16"/>
                <w:lang w:val="en-US"/>
              </w:rPr>
              <w:t>Washout period</w:t>
            </w:r>
          </w:p>
        </w:tc>
      </w:tr>
      <w:tr w:rsidR="00D37BA3" w:rsidRPr="00D11C8A" w14:paraId="3FDD24E5" w14:textId="77777777" w:rsidTr="00D11C8A">
        <w:trPr>
          <w:trHeight w:val="283"/>
        </w:trPr>
        <w:tc>
          <w:tcPr>
            <w:tcW w:w="1250" w:type="pct"/>
            <w:tcBorders>
              <w:top w:val="single" w:sz="4" w:space="0" w:color="auto"/>
            </w:tcBorders>
            <w:shd w:val="clear" w:color="auto" w:fill="FFFFFF" w:themeFill="background1"/>
            <w:vAlign w:val="center"/>
          </w:tcPr>
          <w:p w14:paraId="05041649" w14:textId="160A186F" w:rsidR="00D37BA3" w:rsidRPr="00D11C8A" w:rsidRDefault="00D37BA3" w:rsidP="00C87BCE">
            <w:pPr>
              <w:rPr>
                <w:rFonts w:cs="Arial"/>
                <w:sz w:val="16"/>
                <w:szCs w:val="16"/>
                <w:lang w:val="en-US"/>
              </w:rPr>
            </w:pPr>
            <w:r w:rsidRPr="00D11C8A">
              <w:rPr>
                <w:rFonts w:cs="Arial"/>
                <w:sz w:val="16"/>
                <w:szCs w:val="16"/>
                <w:lang w:val="en-US"/>
              </w:rPr>
              <w:t>Abatacept</w:t>
            </w:r>
          </w:p>
        </w:tc>
        <w:tc>
          <w:tcPr>
            <w:tcW w:w="1250" w:type="pct"/>
            <w:tcBorders>
              <w:top w:val="single" w:sz="4" w:space="0" w:color="auto"/>
            </w:tcBorders>
            <w:shd w:val="clear" w:color="auto" w:fill="FFFFFF" w:themeFill="background1"/>
            <w:vAlign w:val="center"/>
          </w:tcPr>
          <w:p w14:paraId="08D7A36C" w14:textId="7E722CCD"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tcBorders>
              <w:top w:val="single" w:sz="4" w:space="0" w:color="auto"/>
            </w:tcBorders>
            <w:shd w:val="clear" w:color="auto" w:fill="FFFFFF" w:themeFill="background1"/>
            <w:vAlign w:val="center"/>
          </w:tcPr>
          <w:p w14:paraId="53A522DA" w14:textId="0C9CE0FA"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tcBorders>
              <w:top w:val="single" w:sz="4" w:space="0" w:color="auto"/>
            </w:tcBorders>
            <w:shd w:val="clear" w:color="auto" w:fill="FFFFFF" w:themeFill="background1"/>
            <w:vAlign w:val="center"/>
          </w:tcPr>
          <w:p w14:paraId="0136DD04" w14:textId="6F25F3DC" w:rsidR="00D37BA3" w:rsidRPr="00D11C8A" w:rsidRDefault="00D37BA3" w:rsidP="00C87BCE">
            <w:pPr>
              <w:jc w:val="center"/>
              <w:rPr>
                <w:rFonts w:cs="Arial"/>
                <w:sz w:val="16"/>
                <w:szCs w:val="16"/>
                <w:lang w:val="en-US"/>
              </w:rPr>
            </w:pPr>
            <w:r w:rsidRPr="00D11C8A">
              <w:rPr>
                <w:rFonts w:cs="Arial"/>
                <w:sz w:val="16"/>
                <w:szCs w:val="16"/>
                <w:lang w:val="en-US"/>
              </w:rPr>
              <w:t>7 days</w:t>
            </w:r>
          </w:p>
        </w:tc>
      </w:tr>
      <w:tr w:rsidR="00D37BA3" w:rsidRPr="00D11C8A" w14:paraId="79B2EE5D" w14:textId="77777777" w:rsidTr="00D11C8A">
        <w:trPr>
          <w:trHeight w:val="283"/>
        </w:trPr>
        <w:tc>
          <w:tcPr>
            <w:tcW w:w="1250" w:type="pct"/>
            <w:shd w:val="clear" w:color="auto" w:fill="FFFFFF" w:themeFill="background1"/>
            <w:vAlign w:val="center"/>
          </w:tcPr>
          <w:p w14:paraId="21DD34CE" w14:textId="39E8D96B" w:rsidR="00D37BA3" w:rsidRPr="00D11C8A" w:rsidRDefault="00D37BA3" w:rsidP="00C87BCE">
            <w:pPr>
              <w:rPr>
                <w:rFonts w:cs="Arial"/>
                <w:sz w:val="16"/>
                <w:szCs w:val="16"/>
                <w:lang w:val="en-US"/>
              </w:rPr>
            </w:pPr>
            <w:r w:rsidRPr="00D11C8A">
              <w:rPr>
                <w:rFonts w:cs="Arial"/>
                <w:sz w:val="16"/>
                <w:szCs w:val="16"/>
                <w:lang w:val="en-US"/>
              </w:rPr>
              <w:t>Abatacept</w:t>
            </w:r>
          </w:p>
        </w:tc>
        <w:tc>
          <w:tcPr>
            <w:tcW w:w="1250" w:type="pct"/>
            <w:shd w:val="clear" w:color="auto" w:fill="FFFFFF" w:themeFill="background1"/>
            <w:vAlign w:val="center"/>
          </w:tcPr>
          <w:p w14:paraId="3E3F8945" w14:textId="78156EF5" w:rsidR="00D37BA3" w:rsidRPr="00D11C8A" w:rsidRDefault="00D37BA3" w:rsidP="00C87BCE">
            <w:pPr>
              <w:jc w:val="center"/>
              <w:rPr>
                <w:rFonts w:cs="Arial"/>
                <w:sz w:val="16"/>
                <w:szCs w:val="16"/>
                <w:lang w:val="en-US"/>
              </w:rPr>
            </w:pPr>
            <w:proofErr w:type="spellStart"/>
            <w:r w:rsidRPr="00D11C8A">
              <w:rPr>
                <w:rFonts w:cs="Arial"/>
                <w:sz w:val="16"/>
                <w:szCs w:val="16"/>
                <w:lang w:val="en-US"/>
              </w:rPr>
              <w:t>i.v.</w:t>
            </w:r>
            <w:proofErr w:type="spellEnd"/>
          </w:p>
        </w:tc>
        <w:tc>
          <w:tcPr>
            <w:tcW w:w="1250" w:type="pct"/>
            <w:shd w:val="clear" w:color="auto" w:fill="FFFFFF" w:themeFill="background1"/>
            <w:vAlign w:val="center"/>
          </w:tcPr>
          <w:p w14:paraId="2681EC04" w14:textId="71AA340F"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shd w:val="clear" w:color="auto" w:fill="FFFFFF" w:themeFill="background1"/>
            <w:vAlign w:val="center"/>
          </w:tcPr>
          <w:p w14:paraId="61482806" w14:textId="695C5C27" w:rsidR="00D37BA3" w:rsidRPr="00D11C8A" w:rsidRDefault="00D37BA3" w:rsidP="00C87BCE">
            <w:pPr>
              <w:jc w:val="center"/>
              <w:rPr>
                <w:rFonts w:cs="Arial"/>
                <w:sz w:val="16"/>
                <w:szCs w:val="16"/>
                <w:lang w:val="en-US"/>
              </w:rPr>
            </w:pPr>
            <w:r w:rsidRPr="00D11C8A">
              <w:rPr>
                <w:rFonts w:cs="Arial"/>
                <w:sz w:val="16"/>
                <w:szCs w:val="16"/>
                <w:lang w:val="en-US"/>
              </w:rPr>
              <w:t>28 days</w:t>
            </w:r>
          </w:p>
        </w:tc>
      </w:tr>
      <w:tr w:rsidR="00D37BA3" w:rsidRPr="00D11C8A" w14:paraId="17227B6B" w14:textId="77777777" w:rsidTr="00D11C8A">
        <w:trPr>
          <w:trHeight w:val="283"/>
        </w:trPr>
        <w:tc>
          <w:tcPr>
            <w:tcW w:w="1250" w:type="pct"/>
            <w:shd w:val="clear" w:color="auto" w:fill="FFFFFF" w:themeFill="background1"/>
            <w:vAlign w:val="center"/>
          </w:tcPr>
          <w:p w14:paraId="5A57D2E6" w14:textId="238876F3" w:rsidR="00D37BA3" w:rsidRPr="00D11C8A" w:rsidRDefault="00D37BA3" w:rsidP="00C87BCE">
            <w:pPr>
              <w:rPr>
                <w:rFonts w:cs="Arial"/>
                <w:sz w:val="16"/>
                <w:szCs w:val="16"/>
                <w:lang w:val="en-US"/>
              </w:rPr>
            </w:pPr>
            <w:r w:rsidRPr="00D11C8A">
              <w:rPr>
                <w:rFonts w:cs="Arial"/>
                <w:sz w:val="16"/>
                <w:szCs w:val="16"/>
                <w:lang w:val="en-US"/>
              </w:rPr>
              <w:t>Adalimumab</w:t>
            </w:r>
          </w:p>
        </w:tc>
        <w:tc>
          <w:tcPr>
            <w:tcW w:w="1250" w:type="pct"/>
            <w:shd w:val="clear" w:color="auto" w:fill="FFFFFF" w:themeFill="background1"/>
            <w:vAlign w:val="center"/>
          </w:tcPr>
          <w:p w14:paraId="7642B29E" w14:textId="12D19437"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77CB5B45" w14:textId="241C3801" w:rsidR="00D37BA3" w:rsidRPr="00D11C8A" w:rsidRDefault="00D37BA3" w:rsidP="00C87BCE">
            <w:pPr>
              <w:jc w:val="center"/>
              <w:rPr>
                <w:rFonts w:cs="Arial"/>
                <w:sz w:val="16"/>
                <w:szCs w:val="16"/>
                <w:lang w:val="en-US"/>
              </w:rPr>
            </w:pPr>
            <w:proofErr w:type="spellStart"/>
            <w:r w:rsidRPr="00D11C8A">
              <w:rPr>
                <w:rFonts w:cs="Arial"/>
                <w:sz w:val="16"/>
                <w:szCs w:val="16"/>
                <w:lang w:val="en-US"/>
              </w:rPr>
              <w:t>TNFi</w:t>
            </w:r>
            <w:proofErr w:type="spellEnd"/>
          </w:p>
        </w:tc>
        <w:tc>
          <w:tcPr>
            <w:tcW w:w="1250" w:type="pct"/>
            <w:shd w:val="clear" w:color="auto" w:fill="FFFFFF" w:themeFill="background1"/>
            <w:vAlign w:val="center"/>
          </w:tcPr>
          <w:p w14:paraId="4F795A48" w14:textId="5DEAE5A1" w:rsidR="00D37BA3" w:rsidRPr="00D11C8A" w:rsidRDefault="00D37BA3" w:rsidP="00C87BCE">
            <w:pPr>
              <w:jc w:val="center"/>
              <w:rPr>
                <w:rFonts w:cs="Arial"/>
                <w:sz w:val="16"/>
                <w:szCs w:val="16"/>
                <w:lang w:val="en-US"/>
              </w:rPr>
            </w:pPr>
            <w:r w:rsidRPr="00D11C8A">
              <w:rPr>
                <w:rFonts w:cs="Arial"/>
                <w:sz w:val="16"/>
                <w:szCs w:val="16"/>
                <w:lang w:val="en-US"/>
              </w:rPr>
              <w:t>14 days</w:t>
            </w:r>
          </w:p>
        </w:tc>
      </w:tr>
      <w:tr w:rsidR="00D37BA3" w:rsidRPr="00D11C8A" w14:paraId="298A48FE" w14:textId="77777777" w:rsidTr="00D11C8A">
        <w:trPr>
          <w:trHeight w:val="283"/>
        </w:trPr>
        <w:tc>
          <w:tcPr>
            <w:tcW w:w="1250" w:type="pct"/>
            <w:shd w:val="clear" w:color="auto" w:fill="FFFFFF" w:themeFill="background1"/>
            <w:vAlign w:val="center"/>
          </w:tcPr>
          <w:p w14:paraId="521F48AA" w14:textId="2E1A0B73" w:rsidR="00D37BA3" w:rsidRPr="00D11C8A" w:rsidRDefault="00D37BA3" w:rsidP="00C87BCE">
            <w:pPr>
              <w:rPr>
                <w:rFonts w:cs="Arial"/>
                <w:sz w:val="16"/>
                <w:szCs w:val="16"/>
                <w:lang w:val="en-US"/>
              </w:rPr>
            </w:pPr>
            <w:proofErr w:type="spellStart"/>
            <w:r w:rsidRPr="00D11C8A">
              <w:rPr>
                <w:rFonts w:cs="Arial"/>
                <w:sz w:val="16"/>
                <w:szCs w:val="16"/>
                <w:lang w:val="en-US"/>
              </w:rPr>
              <w:t>Barictinib</w:t>
            </w:r>
            <w:proofErr w:type="spellEnd"/>
          </w:p>
        </w:tc>
        <w:tc>
          <w:tcPr>
            <w:tcW w:w="1250" w:type="pct"/>
            <w:shd w:val="clear" w:color="auto" w:fill="FFFFFF" w:themeFill="background1"/>
            <w:vAlign w:val="center"/>
          </w:tcPr>
          <w:p w14:paraId="15338E2F" w14:textId="75D87BD9" w:rsidR="00D37BA3" w:rsidRPr="00D11C8A" w:rsidRDefault="00D37BA3" w:rsidP="00C87BCE">
            <w:pPr>
              <w:jc w:val="center"/>
              <w:rPr>
                <w:rFonts w:cs="Arial"/>
                <w:sz w:val="16"/>
                <w:szCs w:val="16"/>
                <w:lang w:val="en-US"/>
              </w:rPr>
            </w:pPr>
            <w:r w:rsidRPr="00D11C8A">
              <w:rPr>
                <w:rFonts w:cs="Arial"/>
                <w:sz w:val="16"/>
                <w:szCs w:val="16"/>
                <w:lang w:val="en-US"/>
              </w:rPr>
              <w:t>oral</w:t>
            </w:r>
          </w:p>
        </w:tc>
        <w:tc>
          <w:tcPr>
            <w:tcW w:w="1250" w:type="pct"/>
            <w:shd w:val="clear" w:color="auto" w:fill="FFFFFF" w:themeFill="background1"/>
            <w:vAlign w:val="center"/>
          </w:tcPr>
          <w:p w14:paraId="75E24E2E" w14:textId="1CCB025F" w:rsidR="00D37BA3" w:rsidRPr="00D11C8A" w:rsidRDefault="00D37BA3" w:rsidP="00C87BCE">
            <w:pPr>
              <w:jc w:val="center"/>
              <w:rPr>
                <w:rFonts w:cs="Arial"/>
                <w:sz w:val="16"/>
                <w:szCs w:val="16"/>
                <w:lang w:val="en-US"/>
              </w:rPr>
            </w:pPr>
            <w:proofErr w:type="spellStart"/>
            <w:r w:rsidRPr="00D11C8A">
              <w:rPr>
                <w:rFonts w:cs="Arial"/>
                <w:sz w:val="16"/>
                <w:szCs w:val="16"/>
                <w:lang w:val="en-US"/>
              </w:rPr>
              <w:t>JAKi</w:t>
            </w:r>
            <w:proofErr w:type="spellEnd"/>
          </w:p>
        </w:tc>
        <w:tc>
          <w:tcPr>
            <w:tcW w:w="1250" w:type="pct"/>
            <w:shd w:val="clear" w:color="auto" w:fill="FFFFFF" w:themeFill="background1"/>
            <w:vAlign w:val="center"/>
          </w:tcPr>
          <w:p w14:paraId="05DE21E4" w14:textId="1863EE56" w:rsidR="00D37BA3" w:rsidRPr="00D11C8A" w:rsidRDefault="00D37BA3" w:rsidP="00C87BCE">
            <w:pPr>
              <w:jc w:val="center"/>
              <w:rPr>
                <w:rFonts w:cs="Arial"/>
                <w:sz w:val="16"/>
                <w:szCs w:val="16"/>
                <w:lang w:val="en-US"/>
              </w:rPr>
            </w:pPr>
            <w:r w:rsidRPr="00D11C8A">
              <w:rPr>
                <w:rFonts w:cs="Arial"/>
                <w:sz w:val="16"/>
                <w:szCs w:val="16"/>
                <w:lang w:val="en-US"/>
              </w:rPr>
              <w:t>1 day</w:t>
            </w:r>
          </w:p>
        </w:tc>
      </w:tr>
      <w:tr w:rsidR="00D37BA3" w:rsidRPr="00D11C8A" w14:paraId="2A5821E9" w14:textId="77777777" w:rsidTr="00D11C8A">
        <w:trPr>
          <w:trHeight w:val="283"/>
        </w:trPr>
        <w:tc>
          <w:tcPr>
            <w:tcW w:w="1250" w:type="pct"/>
            <w:shd w:val="clear" w:color="auto" w:fill="FFFFFF" w:themeFill="background1"/>
            <w:vAlign w:val="center"/>
          </w:tcPr>
          <w:p w14:paraId="5FB74CF1" w14:textId="61B1C229" w:rsidR="00D37BA3" w:rsidRPr="00D11C8A" w:rsidRDefault="00D37BA3" w:rsidP="00C87BCE">
            <w:pPr>
              <w:rPr>
                <w:rFonts w:cs="Arial"/>
                <w:sz w:val="16"/>
                <w:szCs w:val="16"/>
                <w:lang w:val="en-US"/>
              </w:rPr>
            </w:pPr>
            <w:r w:rsidRPr="00D11C8A">
              <w:rPr>
                <w:rFonts w:cs="Arial"/>
                <w:sz w:val="16"/>
                <w:szCs w:val="16"/>
                <w:lang w:val="en-US"/>
              </w:rPr>
              <w:t>Certolizumab</w:t>
            </w:r>
          </w:p>
        </w:tc>
        <w:tc>
          <w:tcPr>
            <w:tcW w:w="1250" w:type="pct"/>
            <w:shd w:val="clear" w:color="auto" w:fill="FFFFFF" w:themeFill="background1"/>
            <w:vAlign w:val="center"/>
          </w:tcPr>
          <w:p w14:paraId="160FA9DF" w14:textId="756AF36F"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71F48E33" w14:textId="254EA971" w:rsidR="00D37BA3" w:rsidRPr="00D11C8A" w:rsidRDefault="00D37BA3" w:rsidP="00C87BCE">
            <w:pPr>
              <w:jc w:val="center"/>
              <w:rPr>
                <w:rFonts w:cs="Arial"/>
                <w:sz w:val="16"/>
                <w:szCs w:val="16"/>
                <w:lang w:val="en-US"/>
              </w:rPr>
            </w:pPr>
            <w:proofErr w:type="spellStart"/>
            <w:r w:rsidRPr="00D11C8A">
              <w:rPr>
                <w:rFonts w:cs="Arial"/>
                <w:sz w:val="16"/>
                <w:szCs w:val="16"/>
                <w:lang w:val="en-US"/>
              </w:rPr>
              <w:t>TNFi</w:t>
            </w:r>
            <w:proofErr w:type="spellEnd"/>
          </w:p>
        </w:tc>
        <w:tc>
          <w:tcPr>
            <w:tcW w:w="1250" w:type="pct"/>
            <w:shd w:val="clear" w:color="auto" w:fill="FFFFFF" w:themeFill="background1"/>
            <w:vAlign w:val="center"/>
          </w:tcPr>
          <w:p w14:paraId="4E003196" w14:textId="204DE5FA" w:rsidR="00D37BA3" w:rsidRPr="00D11C8A" w:rsidRDefault="00D37BA3" w:rsidP="00C87BCE">
            <w:pPr>
              <w:jc w:val="center"/>
              <w:rPr>
                <w:rFonts w:cs="Arial"/>
                <w:sz w:val="16"/>
                <w:szCs w:val="16"/>
                <w:lang w:val="en-US"/>
              </w:rPr>
            </w:pPr>
            <w:r w:rsidRPr="00D11C8A">
              <w:rPr>
                <w:rFonts w:cs="Arial"/>
                <w:sz w:val="16"/>
                <w:szCs w:val="16"/>
                <w:lang w:val="en-US"/>
              </w:rPr>
              <w:t>14 days</w:t>
            </w:r>
          </w:p>
        </w:tc>
      </w:tr>
      <w:tr w:rsidR="00D37BA3" w:rsidRPr="00D11C8A" w14:paraId="49B6D925" w14:textId="77777777" w:rsidTr="00D11C8A">
        <w:trPr>
          <w:trHeight w:val="283"/>
        </w:trPr>
        <w:tc>
          <w:tcPr>
            <w:tcW w:w="1250" w:type="pct"/>
            <w:shd w:val="clear" w:color="auto" w:fill="FFFFFF" w:themeFill="background1"/>
            <w:vAlign w:val="center"/>
          </w:tcPr>
          <w:p w14:paraId="2F8A2BF4" w14:textId="0562E2A5" w:rsidR="00D37BA3" w:rsidRPr="00D11C8A" w:rsidRDefault="00D37BA3" w:rsidP="00C87BCE">
            <w:pPr>
              <w:rPr>
                <w:rFonts w:cs="Arial"/>
                <w:sz w:val="16"/>
                <w:szCs w:val="16"/>
                <w:lang w:val="en-US"/>
              </w:rPr>
            </w:pPr>
            <w:r w:rsidRPr="00D11C8A">
              <w:rPr>
                <w:rFonts w:cs="Arial"/>
                <w:sz w:val="16"/>
                <w:szCs w:val="16"/>
                <w:lang w:val="en-US"/>
              </w:rPr>
              <w:t>Etanercept</w:t>
            </w:r>
          </w:p>
        </w:tc>
        <w:tc>
          <w:tcPr>
            <w:tcW w:w="1250" w:type="pct"/>
            <w:shd w:val="clear" w:color="auto" w:fill="FFFFFF" w:themeFill="background1"/>
            <w:vAlign w:val="center"/>
          </w:tcPr>
          <w:p w14:paraId="62C4F1BA" w14:textId="1AFCFDEB"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387A4E5A" w14:textId="579EA608" w:rsidR="00D37BA3" w:rsidRPr="00D11C8A" w:rsidRDefault="00D37BA3" w:rsidP="00C87BCE">
            <w:pPr>
              <w:jc w:val="center"/>
              <w:rPr>
                <w:rFonts w:cs="Arial"/>
                <w:sz w:val="16"/>
                <w:szCs w:val="16"/>
                <w:lang w:val="en-US"/>
              </w:rPr>
            </w:pPr>
            <w:proofErr w:type="spellStart"/>
            <w:r w:rsidRPr="00D11C8A">
              <w:rPr>
                <w:rFonts w:cs="Arial"/>
                <w:sz w:val="16"/>
                <w:szCs w:val="16"/>
                <w:lang w:val="en-US"/>
              </w:rPr>
              <w:t>TNFi</w:t>
            </w:r>
            <w:proofErr w:type="spellEnd"/>
          </w:p>
        </w:tc>
        <w:tc>
          <w:tcPr>
            <w:tcW w:w="1250" w:type="pct"/>
            <w:shd w:val="clear" w:color="auto" w:fill="FFFFFF" w:themeFill="background1"/>
            <w:vAlign w:val="center"/>
          </w:tcPr>
          <w:p w14:paraId="471CAE1C" w14:textId="52336C99" w:rsidR="00D37BA3" w:rsidRPr="00D11C8A" w:rsidRDefault="00D37BA3" w:rsidP="00C87BCE">
            <w:pPr>
              <w:jc w:val="center"/>
              <w:rPr>
                <w:rFonts w:cs="Arial"/>
                <w:sz w:val="16"/>
                <w:szCs w:val="16"/>
                <w:lang w:val="en-US"/>
              </w:rPr>
            </w:pPr>
            <w:r w:rsidRPr="00D11C8A">
              <w:rPr>
                <w:rFonts w:cs="Arial"/>
                <w:sz w:val="16"/>
                <w:szCs w:val="16"/>
                <w:lang w:val="en-US"/>
              </w:rPr>
              <w:t>7 days</w:t>
            </w:r>
          </w:p>
        </w:tc>
      </w:tr>
      <w:tr w:rsidR="00D37BA3" w:rsidRPr="00D11C8A" w14:paraId="16BBEB21" w14:textId="77777777" w:rsidTr="00D11C8A">
        <w:trPr>
          <w:trHeight w:val="283"/>
        </w:trPr>
        <w:tc>
          <w:tcPr>
            <w:tcW w:w="1250" w:type="pct"/>
            <w:shd w:val="clear" w:color="auto" w:fill="FFFFFF" w:themeFill="background1"/>
            <w:vAlign w:val="center"/>
          </w:tcPr>
          <w:p w14:paraId="48755A37" w14:textId="1B47A2AE" w:rsidR="00D37BA3" w:rsidRPr="00D11C8A" w:rsidRDefault="00D37BA3" w:rsidP="00C87BCE">
            <w:pPr>
              <w:rPr>
                <w:rFonts w:cs="Arial"/>
                <w:sz w:val="16"/>
                <w:szCs w:val="16"/>
                <w:lang w:val="en-US"/>
              </w:rPr>
            </w:pPr>
            <w:r w:rsidRPr="00D11C8A">
              <w:rPr>
                <w:rFonts w:cs="Arial"/>
                <w:sz w:val="16"/>
                <w:szCs w:val="16"/>
                <w:lang w:val="en-US"/>
              </w:rPr>
              <w:t>Golimumab</w:t>
            </w:r>
          </w:p>
        </w:tc>
        <w:tc>
          <w:tcPr>
            <w:tcW w:w="1250" w:type="pct"/>
            <w:shd w:val="clear" w:color="auto" w:fill="FFFFFF" w:themeFill="background1"/>
            <w:vAlign w:val="center"/>
          </w:tcPr>
          <w:p w14:paraId="5912D4FC" w14:textId="6382C74E"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42819BB1" w14:textId="68AAF57D" w:rsidR="00D37BA3" w:rsidRPr="00D11C8A" w:rsidRDefault="00D37BA3" w:rsidP="00C87BCE">
            <w:pPr>
              <w:jc w:val="center"/>
              <w:rPr>
                <w:rFonts w:cs="Arial"/>
                <w:sz w:val="16"/>
                <w:szCs w:val="16"/>
                <w:lang w:val="en-US"/>
              </w:rPr>
            </w:pPr>
            <w:proofErr w:type="spellStart"/>
            <w:r w:rsidRPr="00D11C8A">
              <w:rPr>
                <w:rFonts w:cs="Arial"/>
                <w:sz w:val="16"/>
                <w:szCs w:val="16"/>
                <w:lang w:val="en-US"/>
              </w:rPr>
              <w:t>TNFi</w:t>
            </w:r>
            <w:proofErr w:type="spellEnd"/>
          </w:p>
        </w:tc>
        <w:tc>
          <w:tcPr>
            <w:tcW w:w="1250" w:type="pct"/>
            <w:shd w:val="clear" w:color="auto" w:fill="FFFFFF" w:themeFill="background1"/>
            <w:vAlign w:val="center"/>
          </w:tcPr>
          <w:p w14:paraId="013EAE78" w14:textId="5A6C8C92" w:rsidR="00D37BA3" w:rsidRPr="00D11C8A" w:rsidRDefault="00D37BA3" w:rsidP="00C87BCE">
            <w:pPr>
              <w:jc w:val="center"/>
              <w:rPr>
                <w:rFonts w:cs="Arial"/>
                <w:sz w:val="16"/>
                <w:szCs w:val="16"/>
                <w:lang w:val="en-US"/>
              </w:rPr>
            </w:pPr>
            <w:r w:rsidRPr="00D11C8A">
              <w:rPr>
                <w:rFonts w:cs="Arial"/>
                <w:sz w:val="16"/>
                <w:szCs w:val="16"/>
                <w:lang w:val="en-US"/>
              </w:rPr>
              <w:t>28 days</w:t>
            </w:r>
          </w:p>
        </w:tc>
      </w:tr>
      <w:tr w:rsidR="00D37BA3" w:rsidRPr="00D11C8A" w14:paraId="37A96BE3" w14:textId="77777777" w:rsidTr="00D11C8A">
        <w:trPr>
          <w:trHeight w:val="283"/>
        </w:trPr>
        <w:tc>
          <w:tcPr>
            <w:tcW w:w="1250" w:type="pct"/>
            <w:shd w:val="clear" w:color="auto" w:fill="FFFFFF" w:themeFill="background1"/>
            <w:vAlign w:val="center"/>
          </w:tcPr>
          <w:p w14:paraId="339770F3" w14:textId="228448C6" w:rsidR="00D37BA3" w:rsidRPr="00D11C8A" w:rsidRDefault="00D37BA3" w:rsidP="00C87BCE">
            <w:pPr>
              <w:rPr>
                <w:rFonts w:cs="Arial"/>
                <w:sz w:val="16"/>
                <w:szCs w:val="16"/>
                <w:lang w:val="en-US"/>
              </w:rPr>
            </w:pPr>
            <w:r w:rsidRPr="00D11C8A">
              <w:rPr>
                <w:rFonts w:cs="Arial"/>
                <w:sz w:val="16"/>
                <w:szCs w:val="16"/>
                <w:lang w:val="en-US"/>
              </w:rPr>
              <w:t>Infliximab</w:t>
            </w:r>
          </w:p>
        </w:tc>
        <w:tc>
          <w:tcPr>
            <w:tcW w:w="1250" w:type="pct"/>
            <w:shd w:val="clear" w:color="auto" w:fill="FFFFFF" w:themeFill="background1"/>
            <w:vAlign w:val="center"/>
          </w:tcPr>
          <w:p w14:paraId="53D4EE92" w14:textId="519903CB" w:rsidR="00D37BA3" w:rsidRPr="00D11C8A" w:rsidRDefault="00D37BA3" w:rsidP="00C87BCE">
            <w:pPr>
              <w:jc w:val="center"/>
              <w:rPr>
                <w:rFonts w:cs="Arial"/>
                <w:sz w:val="16"/>
                <w:szCs w:val="16"/>
                <w:lang w:val="en-US"/>
              </w:rPr>
            </w:pPr>
            <w:proofErr w:type="spellStart"/>
            <w:r w:rsidRPr="00D11C8A">
              <w:rPr>
                <w:rFonts w:cs="Arial"/>
                <w:sz w:val="16"/>
                <w:szCs w:val="16"/>
                <w:lang w:val="en-US"/>
              </w:rPr>
              <w:t>i.v.</w:t>
            </w:r>
            <w:proofErr w:type="spellEnd"/>
          </w:p>
        </w:tc>
        <w:tc>
          <w:tcPr>
            <w:tcW w:w="1250" w:type="pct"/>
            <w:shd w:val="clear" w:color="auto" w:fill="FFFFFF" w:themeFill="background1"/>
            <w:vAlign w:val="center"/>
          </w:tcPr>
          <w:p w14:paraId="2AD13E24" w14:textId="1FE14E04" w:rsidR="00D37BA3" w:rsidRPr="00D11C8A" w:rsidRDefault="00D37BA3" w:rsidP="00C87BCE">
            <w:pPr>
              <w:jc w:val="center"/>
              <w:rPr>
                <w:rFonts w:cs="Arial"/>
                <w:sz w:val="16"/>
                <w:szCs w:val="16"/>
                <w:lang w:val="en-US"/>
              </w:rPr>
            </w:pPr>
            <w:proofErr w:type="spellStart"/>
            <w:r w:rsidRPr="00D11C8A">
              <w:rPr>
                <w:rFonts w:cs="Arial"/>
                <w:sz w:val="16"/>
                <w:szCs w:val="16"/>
                <w:lang w:val="en-US"/>
              </w:rPr>
              <w:t>TNFi</w:t>
            </w:r>
            <w:proofErr w:type="spellEnd"/>
          </w:p>
        </w:tc>
        <w:tc>
          <w:tcPr>
            <w:tcW w:w="1250" w:type="pct"/>
            <w:shd w:val="clear" w:color="auto" w:fill="FFFFFF" w:themeFill="background1"/>
            <w:vAlign w:val="center"/>
          </w:tcPr>
          <w:p w14:paraId="3849C285" w14:textId="63863E77" w:rsidR="00D37BA3" w:rsidRPr="00D11C8A" w:rsidRDefault="00D37BA3" w:rsidP="00C87BCE">
            <w:pPr>
              <w:jc w:val="center"/>
              <w:rPr>
                <w:rFonts w:cs="Arial"/>
                <w:sz w:val="16"/>
                <w:szCs w:val="16"/>
                <w:lang w:val="en-US"/>
              </w:rPr>
            </w:pPr>
            <w:r w:rsidRPr="00D11C8A">
              <w:rPr>
                <w:rFonts w:cs="Arial"/>
                <w:sz w:val="16"/>
                <w:szCs w:val="16"/>
                <w:lang w:val="en-US"/>
              </w:rPr>
              <w:t>56 days (8 weeks)</w:t>
            </w:r>
          </w:p>
        </w:tc>
      </w:tr>
      <w:tr w:rsidR="00D37BA3" w:rsidRPr="00D11C8A" w14:paraId="2DA73786" w14:textId="77777777" w:rsidTr="00D11C8A">
        <w:trPr>
          <w:trHeight w:val="283"/>
        </w:trPr>
        <w:tc>
          <w:tcPr>
            <w:tcW w:w="1250" w:type="pct"/>
            <w:shd w:val="clear" w:color="auto" w:fill="FFFFFF" w:themeFill="background1"/>
            <w:vAlign w:val="center"/>
          </w:tcPr>
          <w:p w14:paraId="0AF7D114" w14:textId="2E7CA15B" w:rsidR="00D37BA3" w:rsidRPr="00D11C8A" w:rsidRDefault="00D37BA3" w:rsidP="00C87BCE">
            <w:pPr>
              <w:rPr>
                <w:rFonts w:cs="Arial"/>
                <w:sz w:val="16"/>
                <w:szCs w:val="16"/>
                <w:lang w:val="en-US"/>
              </w:rPr>
            </w:pPr>
            <w:r w:rsidRPr="00D11C8A">
              <w:rPr>
                <w:rFonts w:cs="Arial"/>
                <w:sz w:val="16"/>
                <w:szCs w:val="16"/>
                <w:lang w:val="en-US"/>
              </w:rPr>
              <w:t>Rituximab</w:t>
            </w:r>
          </w:p>
        </w:tc>
        <w:tc>
          <w:tcPr>
            <w:tcW w:w="1250" w:type="pct"/>
            <w:shd w:val="clear" w:color="auto" w:fill="FFFFFF" w:themeFill="background1"/>
            <w:vAlign w:val="center"/>
          </w:tcPr>
          <w:p w14:paraId="601CA9A1" w14:textId="516D7914" w:rsidR="00D37BA3" w:rsidRPr="00D11C8A" w:rsidRDefault="00D37BA3" w:rsidP="00C87BCE">
            <w:pPr>
              <w:jc w:val="center"/>
              <w:rPr>
                <w:rFonts w:cs="Arial"/>
                <w:sz w:val="16"/>
                <w:szCs w:val="16"/>
                <w:lang w:val="en-US"/>
              </w:rPr>
            </w:pPr>
            <w:proofErr w:type="spellStart"/>
            <w:r w:rsidRPr="00D11C8A">
              <w:rPr>
                <w:rFonts w:cs="Arial"/>
                <w:sz w:val="16"/>
                <w:szCs w:val="16"/>
                <w:lang w:val="en-US"/>
              </w:rPr>
              <w:t>i.v.</w:t>
            </w:r>
            <w:proofErr w:type="spellEnd"/>
          </w:p>
        </w:tc>
        <w:tc>
          <w:tcPr>
            <w:tcW w:w="1250" w:type="pct"/>
            <w:shd w:val="clear" w:color="auto" w:fill="FFFFFF" w:themeFill="background1"/>
            <w:vAlign w:val="center"/>
          </w:tcPr>
          <w:p w14:paraId="46A47CA0" w14:textId="647E341B"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shd w:val="clear" w:color="auto" w:fill="FFFFFF" w:themeFill="background1"/>
            <w:vAlign w:val="center"/>
          </w:tcPr>
          <w:p w14:paraId="2F4DD89F" w14:textId="6FF1112C" w:rsidR="00D37BA3" w:rsidRPr="00D11C8A" w:rsidRDefault="00D37BA3" w:rsidP="00C87BCE">
            <w:pPr>
              <w:jc w:val="center"/>
              <w:rPr>
                <w:rFonts w:cs="Arial"/>
                <w:sz w:val="16"/>
                <w:szCs w:val="16"/>
                <w:lang w:val="en-US"/>
              </w:rPr>
            </w:pPr>
            <w:r w:rsidRPr="00D11C8A">
              <w:rPr>
                <w:rFonts w:cs="Arial"/>
                <w:sz w:val="16"/>
                <w:szCs w:val="16"/>
                <w:lang w:val="en-US"/>
              </w:rPr>
              <w:t>168 days (24 weeks)</w:t>
            </w:r>
          </w:p>
        </w:tc>
      </w:tr>
      <w:tr w:rsidR="00D37BA3" w:rsidRPr="00D11C8A" w14:paraId="1BD5B574" w14:textId="77777777" w:rsidTr="00D11C8A">
        <w:trPr>
          <w:trHeight w:val="283"/>
        </w:trPr>
        <w:tc>
          <w:tcPr>
            <w:tcW w:w="1250" w:type="pct"/>
            <w:shd w:val="clear" w:color="auto" w:fill="FFFFFF" w:themeFill="background1"/>
            <w:vAlign w:val="center"/>
          </w:tcPr>
          <w:p w14:paraId="4EC486CE" w14:textId="67A94477" w:rsidR="00D37BA3" w:rsidRPr="00D11C8A" w:rsidRDefault="00D37BA3" w:rsidP="00C87BCE">
            <w:pPr>
              <w:rPr>
                <w:rFonts w:cs="Arial"/>
                <w:sz w:val="16"/>
                <w:szCs w:val="16"/>
                <w:lang w:val="en-US"/>
              </w:rPr>
            </w:pPr>
            <w:proofErr w:type="spellStart"/>
            <w:r w:rsidRPr="00D11C8A">
              <w:rPr>
                <w:rFonts w:cs="Arial"/>
                <w:sz w:val="16"/>
                <w:szCs w:val="16"/>
                <w:lang w:val="en-US"/>
              </w:rPr>
              <w:t>Sarilumab</w:t>
            </w:r>
            <w:proofErr w:type="spellEnd"/>
          </w:p>
        </w:tc>
        <w:tc>
          <w:tcPr>
            <w:tcW w:w="1250" w:type="pct"/>
            <w:shd w:val="clear" w:color="auto" w:fill="FFFFFF" w:themeFill="background1"/>
            <w:vAlign w:val="center"/>
          </w:tcPr>
          <w:p w14:paraId="647472F6" w14:textId="66558B2E"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626B374F" w14:textId="312C615F"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shd w:val="clear" w:color="auto" w:fill="FFFFFF" w:themeFill="background1"/>
            <w:vAlign w:val="center"/>
          </w:tcPr>
          <w:p w14:paraId="4635B9C6" w14:textId="38714A0C" w:rsidR="00D37BA3" w:rsidRPr="00D11C8A" w:rsidRDefault="00D37BA3" w:rsidP="00C87BCE">
            <w:pPr>
              <w:jc w:val="center"/>
              <w:rPr>
                <w:rFonts w:cs="Arial"/>
                <w:sz w:val="16"/>
                <w:szCs w:val="16"/>
                <w:lang w:val="en-US"/>
              </w:rPr>
            </w:pPr>
            <w:r w:rsidRPr="00D11C8A">
              <w:rPr>
                <w:rFonts w:cs="Arial"/>
                <w:sz w:val="16"/>
                <w:szCs w:val="16"/>
                <w:lang w:val="en-US"/>
              </w:rPr>
              <w:t>14 days</w:t>
            </w:r>
          </w:p>
        </w:tc>
      </w:tr>
      <w:tr w:rsidR="00D37BA3" w:rsidRPr="00D11C8A" w14:paraId="33E4B8B4" w14:textId="77777777" w:rsidTr="00D11C8A">
        <w:trPr>
          <w:trHeight w:val="283"/>
        </w:trPr>
        <w:tc>
          <w:tcPr>
            <w:tcW w:w="1250" w:type="pct"/>
            <w:shd w:val="clear" w:color="auto" w:fill="FFFFFF" w:themeFill="background1"/>
            <w:vAlign w:val="center"/>
          </w:tcPr>
          <w:p w14:paraId="476FA75D" w14:textId="56C1B9FA" w:rsidR="00D37BA3" w:rsidRPr="00D11C8A" w:rsidRDefault="00D37BA3" w:rsidP="00C87BCE">
            <w:pPr>
              <w:rPr>
                <w:rFonts w:cs="Arial"/>
                <w:sz w:val="16"/>
                <w:szCs w:val="16"/>
                <w:lang w:val="en-US"/>
              </w:rPr>
            </w:pPr>
            <w:r w:rsidRPr="00D11C8A">
              <w:rPr>
                <w:rFonts w:cs="Arial"/>
                <w:sz w:val="16"/>
                <w:szCs w:val="16"/>
                <w:lang w:val="en-US"/>
              </w:rPr>
              <w:t>Tocilizumab</w:t>
            </w:r>
          </w:p>
        </w:tc>
        <w:tc>
          <w:tcPr>
            <w:tcW w:w="1250" w:type="pct"/>
            <w:shd w:val="clear" w:color="auto" w:fill="FFFFFF" w:themeFill="background1"/>
            <w:vAlign w:val="center"/>
          </w:tcPr>
          <w:p w14:paraId="21747620" w14:textId="29D5EE4A" w:rsidR="00D37BA3" w:rsidRPr="00D11C8A" w:rsidRDefault="00D37BA3" w:rsidP="00C87BCE">
            <w:pPr>
              <w:jc w:val="center"/>
              <w:rPr>
                <w:rFonts w:cs="Arial"/>
                <w:sz w:val="16"/>
                <w:szCs w:val="16"/>
                <w:lang w:val="en-US"/>
              </w:rPr>
            </w:pPr>
            <w:proofErr w:type="spellStart"/>
            <w:r w:rsidRPr="00D11C8A">
              <w:rPr>
                <w:rFonts w:cs="Arial"/>
                <w:sz w:val="16"/>
                <w:szCs w:val="16"/>
                <w:lang w:val="en-US"/>
              </w:rPr>
              <w:t>i.v.</w:t>
            </w:r>
            <w:proofErr w:type="spellEnd"/>
          </w:p>
        </w:tc>
        <w:tc>
          <w:tcPr>
            <w:tcW w:w="1250" w:type="pct"/>
            <w:shd w:val="clear" w:color="auto" w:fill="FFFFFF" w:themeFill="background1"/>
            <w:vAlign w:val="center"/>
          </w:tcPr>
          <w:p w14:paraId="0BE46D37" w14:textId="582E5348"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shd w:val="clear" w:color="auto" w:fill="FFFFFF" w:themeFill="background1"/>
            <w:vAlign w:val="center"/>
          </w:tcPr>
          <w:p w14:paraId="553E8450" w14:textId="568153DE" w:rsidR="00D37BA3" w:rsidRPr="00D11C8A" w:rsidRDefault="00D37BA3" w:rsidP="00C87BCE">
            <w:pPr>
              <w:jc w:val="center"/>
              <w:rPr>
                <w:rFonts w:cs="Arial"/>
                <w:sz w:val="16"/>
                <w:szCs w:val="16"/>
                <w:lang w:val="en-US"/>
              </w:rPr>
            </w:pPr>
            <w:r w:rsidRPr="00D11C8A">
              <w:rPr>
                <w:rFonts w:cs="Arial"/>
                <w:sz w:val="16"/>
                <w:szCs w:val="16"/>
                <w:lang w:val="en-US"/>
              </w:rPr>
              <w:t>28 days</w:t>
            </w:r>
          </w:p>
        </w:tc>
      </w:tr>
      <w:tr w:rsidR="00D37BA3" w:rsidRPr="00D11C8A" w14:paraId="617302F1" w14:textId="77777777" w:rsidTr="00D11C8A">
        <w:trPr>
          <w:trHeight w:val="283"/>
        </w:trPr>
        <w:tc>
          <w:tcPr>
            <w:tcW w:w="1250" w:type="pct"/>
            <w:shd w:val="clear" w:color="auto" w:fill="FFFFFF" w:themeFill="background1"/>
            <w:vAlign w:val="center"/>
          </w:tcPr>
          <w:p w14:paraId="38864DE6" w14:textId="27A50079" w:rsidR="00D37BA3" w:rsidRPr="00D11C8A" w:rsidRDefault="00D37BA3" w:rsidP="00C87BCE">
            <w:pPr>
              <w:rPr>
                <w:rFonts w:cs="Arial"/>
                <w:sz w:val="16"/>
                <w:szCs w:val="16"/>
                <w:lang w:val="en-US"/>
              </w:rPr>
            </w:pPr>
            <w:r w:rsidRPr="00D11C8A">
              <w:rPr>
                <w:rFonts w:cs="Arial"/>
                <w:sz w:val="16"/>
                <w:szCs w:val="16"/>
                <w:lang w:val="en-US"/>
              </w:rPr>
              <w:t>Tocilizumab</w:t>
            </w:r>
          </w:p>
        </w:tc>
        <w:tc>
          <w:tcPr>
            <w:tcW w:w="1250" w:type="pct"/>
            <w:shd w:val="clear" w:color="auto" w:fill="FFFFFF" w:themeFill="background1"/>
            <w:vAlign w:val="center"/>
          </w:tcPr>
          <w:p w14:paraId="136738B7" w14:textId="2E0266A5" w:rsidR="00D37BA3" w:rsidRPr="00D11C8A" w:rsidRDefault="00D37BA3" w:rsidP="00C87BCE">
            <w:pPr>
              <w:jc w:val="center"/>
              <w:rPr>
                <w:rFonts w:cs="Arial"/>
                <w:sz w:val="16"/>
                <w:szCs w:val="16"/>
                <w:lang w:val="en-US"/>
              </w:rPr>
            </w:pPr>
            <w:proofErr w:type="spellStart"/>
            <w:r w:rsidRPr="00D11C8A">
              <w:rPr>
                <w:rFonts w:cs="Arial"/>
                <w:sz w:val="16"/>
                <w:szCs w:val="16"/>
                <w:lang w:val="en-US"/>
              </w:rPr>
              <w:t>s.c.</w:t>
            </w:r>
            <w:proofErr w:type="spellEnd"/>
          </w:p>
        </w:tc>
        <w:tc>
          <w:tcPr>
            <w:tcW w:w="1250" w:type="pct"/>
            <w:shd w:val="clear" w:color="auto" w:fill="FFFFFF" w:themeFill="background1"/>
            <w:vAlign w:val="center"/>
          </w:tcPr>
          <w:p w14:paraId="79F774E2" w14:textId="0B068D42" w:rsidR="00D37BA3" w:rsidRPr="00D11C8A" w:rsidRDefault="00D37BA3" w:rsidP="00C87BCE">
            <w:pPr>
              <w:jc w:val="center"/>
              <w:rPr>
                <w:rFonts w:cs="Arial"/>
                <w:sz w:val="16"/>
                <w:szCs w:val="16"/>
                <w:lang w:val="en-US"/>
              </w:rPr>
            </w:pPr>
            <w:r w:rsidRPr="00D11C8A">
              <w:rPr>
                <w:rFonts w:cs="Arial"/>
                <w:sz w:val="16"/>
                <w:szCs w:val="16"/>
                <w:lang w:val="en-US"/>
              </w:rPr>
              <w:t>OMA</w:t>
            </w:r>
          </w:p>
        </w:tc>
        <w:tc>
          <w:tcPr>
            <w:tcW w:w="1250" w:type="pct"/>
            <w:shd w:val="clear" w:color="auto" w:fill="FFFFFF" w:themeFill="background1"/>
            <w:vAlign w:val="center"/>
          </w:tcPr>
          <w:p w14:paraId="254BE8FB" w14:textId="4633B152" w:rsidR="00D37BA3" w:rsidRPr="00D11C8A" w:rsidRDefault="00D37BA3" w:rsidP="00C87BCE">
            <w:pPr>
              <w:jc w:val="center"/>
              <w:rPr>
                <w:rFonts w:cs="Arial"/>
                <w:sz w:val="16"/>
                <w:szCs w:val="16"/>
                <w:lang w:val="en-US"/>
              </w:rPr>
            </w:pPr>
            <w:r w:rsidRPr="00D11C8A">
              <w:rPr>
                <w:rFonts w:cs="Arial"/>
                <w:sz w:val="16"/>
                <w:szCs w:val="16"/>
                <w:lang w:val="en-US"/>
              </w:rPr>
              <w:t>7 days</w:t>
            </w:r>
          </w:p>
        </w:tc>
      </w:tr>
      <w:tr w:rsidR="00D37BA3" w:rsidRPr="00D11C8A" w14:paraId="5F25E96F" w14:textId="77777777" w:rsidTr="00D11C8A">
        <w:trPr>
          <w:trHeight w:val="283"/>
        </w:trPr>
        <w:tc>
          <w:tcPr>
            <w:tcW w:w="1250" w:type="pct"/>
            <w:shd w:val="clear" w:color="auto" w:fill="FFFFFF" w:themeFill="background1"/>
            <w:vAlign w:val="center"/>
          </w:tcPr>
          <w:p w14:paraId="66D56635" w14:textId="3596CBC0" w:rsidR="00D37BA3" w:rsidRPr="00D11C8A" w:rsidRDefault="00D37BA3" w:rsidP="00C87BCE">
            <w:pPr>
              <w:rPr>
                <w:rFonts w:cs="Arial"/>
                <w:sz w:val="16"/>
                <w:szCs w:val="16"/>
                <w:lang w:val="en-US"/>
              </w:rPr>
            </w:pPr>
            <w:r w:rsidRPr="00D11C8A">
              <w:rPr>
                <w:rFonts w:cs="Arial"/>
                <w:sz w:val="16"/>
                <w:szCs w:val="16"/>
                <w:lang w:val="en-US"/>
              </w:rPr>
              <w:t>Tofacitinib</w:t>
            </w:r>
          </w:p>
        </w:tc>
        <w:tc>
          <w:tcPr>
            <w:tcW w:w="1250" w:type="pct"/>
            <w:shd w:val="clear" w:color="auto" w:fill="FFFFFF" w:themeFill="background1"/>
            <w:vAlign w:val="center"/>
          </w:tcPr>
          <w:p w14:paraId="23BEED07" w14:textId="7D222090" w:rsidR="00D37BA3" w:rsidRPr="00D11C8A" w:rsidRDefault="00D37BA3" w:rsidP="00C87BCE">
            <w:pPr>
              <w:jc w:val="center"/>
              <w:rPr>
                <w:rFonts w:cs="Arial"/>
                <w:sz w:val="16"/>
                <w:szCs w:val="16"/>
                <w:lang w:val="en-US"/>
              </w:rPr>
            </w:pPr>
            <w:r w:rsidRPr="00D11C8A">
              <w:rPr>
                <w:rFonts w:cs="Arial"/>
                <w:sz w:val="16"/>
                <w:szCs w:val="16"/>
                <w:lang w:val="en-US"/>
              </w:rPr>
              <w:t>oral</w:t>
            </w:r>
          </w:p>
        </w:tc>
        <w:tc>
          <w:tcPr>
            <w:tcW w:w="1250" w:type="pct"/>
            <w:shd w:val="clear" w:color="auto" w:fill="FFFFFF" w:themeFill="background1"/>
            <w:vAlign w:val="center"/>
          </w:tcPr>
          <w:p w14:paraId="6E97F3FE" w14:textId="11B76049" w:rsidR="00D37BA3" w:rsidRPr="00D11C8A" w:rsidRDefault="00D37BA3" w:rsidP="00C87BCE">
            <w:pPr>
              <w:jc w:val="center"/>
              <w:rPr>
                <w:rFonts w:cs="Arial"/>
                <w:sz w:val="16"/>
                <w:szCs w:val="16"/>
                <w:lang w:val="en-US"/>
              </w:rPr>
            </w:pPr>
            <w:proofErr w:type="spellStart"/>
            <w:r w:rsidRPr="00D11C8A">
              <w:rPr>
                <w:rFonts w:cs="Arial"/>
                <w:sz w:val="16"/>
                <w:szCs w:val="16"/>
                <w:lang w:val="en-US"/>
              </w:rPr>
              <w:t>JAKi</w:t>
            </w:r>
            <w:proofErr w:type="spellEnd"/>
          </w:p>
        </w:tc>
        <w:tc>
          <w:tcPr>
            <w:tcW w:w="1250" w:type="pct"/>
            <w:shd w:val="clear" w:color="auto" w:fill="FFFFFF" w:themeFill="background1"/>
            <w:vAlign w:val="center"/>
          </w:tcPr>
          <w:p w14:paraId="567837EE" w14:textId="65D44AA3" w:rsidR="00D37BA3" w:rsidRPr="00D11C8A" w:rsidRDefault="00D37BA3" w:rsidP="00C87BCE">
            <w:pPr>
              <w:jc w:val="center"/>
              <w:rPr>
                <w:rFonts w:cs="Arial"/>
                <w:sz w:val="16"/>
                <w:szCs w:val="16"/>
                <w:lang w:val="en-US"/>
              </w:rPr>
            </w:pPr>
            <w:r w:rsidRPr="00D11C8A">
              <w:rPr>
                <w:rFonts w:cs="Arial"/>
                <w:sz w:val="16"/>
                <w:szCs w:val="16"/>
                <w:lang w:val="en-US"/>
              </w:rPr>
              <w:t>1 day</w:t>
            </w:r>
          </w:p>
        </w:tc>
      </w:tr>
      <w:tr w:rsidR="00D37BA3" w:rsidRPr="00D11C8A" w14:paraId="291ACFDA" w14:textId="77777777" w:rsidTr="00D11C8A">
        <w:trPr>
          <w:trHeight w:val="283"/>
        </w:trPr>
        <w:tc>
          <w:tcPr>
            <w:tcW w:w="1250" w:type="pct"/>
            <w:tcBorders>
              <w:bottom w:val="single" w:sz="4" w:space="0" w:color="auto"/>
            </w:tcBorders>
            <w:shd w:val="clear" w:color="auto" w:fill="FFFFFF" w:themeFill="background1"/>
            <w:vAlign w:val="center"/>
          </w:tcPr>
          <w:p w14:paraId="425F44A8" w14:textId="27093E3A" w:rsidR="00D37BA3" w:rsidRPr="00D11C8A" w:rsidRDefault="00D37BA3" w:rsidP="00C87BCE">
            <w:pPr>
              <w:rPr>
                <w:rFonts w:cs="Arial"/>
                <w:sz w:val="16"/>
                <w:szCs w:val="16"/>
                <w:lang w:val="en-US"/>
              </w:rPr>
            </w:pPr>
            <w:proofErr w:type="spellStart"/>
            <w:r w:rsidRPr="00D11C8A">
              <w:rPr>
                <w:rFonts w:cs="Arial"/>
                <w:sz w:val="16"/>
                <w:szCs w:val="16"/>
                <w:lang w:val="en-US"/>
              </w:rPr>
              <w:t>Upadacitinib</w:t>
            </w:r>
            <w:proofErr w:type="spellEnd"/>
          </w:p>
        </w:tc>
        <w:tc>
          <w:tcPr>
            <w:tcW w:w="1250" w:type="pct"/>
            <w:tcBorders>
              <w:bottom w:val="single" w:sz="4" w:space="0" w:color="auto"/>
            </w:tcBorders>
            <w:shd w:val="clear" w:color="auto" w:fill="FFFFFF" w:themeFill="background1"/>
            <w:vAlign w:val="center"/>
          </w:tcPr>
          <w:p w14:paraId="5BD9ABA9" w14:textId="5C94947F" w:rsidR="00D37BA3" w:rsidRPr="00D11C8A" w:rsidRDefault="00D37BA3" w:rsidP="00C87BCE">
            <w:pPr>
              <w:jc w:val="center"/>
              <w:rPr>
                <w:rFonts w:cs="Arial"/>
                <w:sz w:val="16"/>
                <w:szCs w:val="16"/>
                <w:lang w:val="en-US"/>
              </w:rPr>
            </w:pPr>
            <w:r w:rsidRPr="00D11C8A">
              <w:rPr>
                <w:rFonts w:cs="Arial"/>
                <w:sz w:val="16"/>
                <w:szCs w:val="16"/>
                <w:lang w:val="en-US"/>
              </w:rPr>
              <w:t>oral</w:t>
            </w:r>
          </w:p>
        </w:tc>
        <w:tc>
          <w:tcPr>
            <w:tcW w:w="1250" w:type="pct"/>
            <w:tcBorders>
              <w:bottom w:val="single" w:sz="4" w:space="0" w:color="auto"/>
            </w:tcBorders>
            <w:shd w:val="clear" w:color="auto" w:fill="FFFFFF" w:themeFill="background1"/>
            <w:vAlign w:val="center"/>
          </w:tcPr>
          <w:p w14:paraId="489B48F0" w14:textId="7A8AFCE3" w:rsidR="00D37BA3" w:rsidRPr="00D11C8A" w:rsidRDefault="00D37BA3" w:rsidP="00C87BCE">
            <w:pPr>
              <w:jc w:val="center"/>
              <w:rPr>
                <w:rFonts w:cs="Arial"/>
                <w:sz w:val="16"/>
                <w:szCs w:val="16"/>
                <w:lang w:val="en-US"/>
              </w:rPr>
            </w:pPr>
            <w:proofErr w:type="spellStart"/>
            <w:r w:rsidRPr="00D11C8A">
              <w:rPr>
                <w:rFonts w:cs="Arial"/>
                <w:sz w:val="16"/>
                <w:szCs w:val="16"/>
                <w:lang w:val="en-US"/>
              </w:rPr>
              <w:t>JAKi</w:t>
            </w:r>
            <w:proofErr w:type="spellEnd"/>
          </w:p>
        </w:tc>
        <w:tc>
          <w:tcPr>
            <w:tcW w:w="1250" w:type="pct"/>
            <w:tcBorders>
              <w:bottom w:val="single" w:sz="4" w:space="0" w:color="auto"/>
            </w:tcBorders>
            <w:shd w:val="clear" w:color="auto" w:fill="FFFFFF" w:themeFill="background1"/>
            <w:vAlign w:val="center"/>
          </w:tcPr>
          <w:p w14:paraId="0849F12A" w14:textId="6171E9DE" w:rsidR="00D37BA3" w:rsidRPr="00D11C8A" w:rsidRDefault="00D37BA3" w:rsidP="00C87BCE">
            <w:pPr>
              <w:jc w:val="center"/>
              <w:rPr>
                <w:rFonts w:cs="Arial"/>
                <w:sz w:val="16"/>
                <w:szCs w:val="16"/>
                <w:lang w:val="en-US"/>
              </w:rPr>
            </w:pPr>
            <w:r w:rsidRPr="00D11C8A">
              <w:rPr>
                <w:rFonts w:cs="Arial"/>
                <w:sz w:val="16"/>
                <w:szCs w:val="16"/>
                <w:lang w:val="en-US"/>
              </w:rPr>
              <w:t>1 day</w:t>
            </w:r>
          </w:p>
        </w:tc>
      </w:tr>
    </w:tbl>
    <w:p w14:paraId="5E781046" w14:textId="50EC6BFE" w:rsidR="00F11C7D" w:rsidRPr="00CA1DFD" w:rsidRDefault="002B40E0" w:rsidP="00187B15">
      <w:pPr>
        <w:spacing w:before="120" w:after="0" w:line="240" w:lineRule="auto"/>
        <w:jc w:val="both"/>
        <w:rPr>
          <w:rFonts w:cs="Arial"/>
          <w:sz w:val="20"/>
          <w:szCs w:val="20"/>
          <w:lang w:val="en-US"/>
        </w:rPr>
      </w:pPr>
      <w:proofErr w:type="spellStart"/>
      <w:r w:rsidRPr="00CA1DFD">
        <w:rPr>
          <w:rFonts w:cs="Arial"/>
          <w:sz w:val="20"/>
          <w:szCs w:val="20"/>
          <w:lang w:val="en-US"/>
        </w:rPr>
        <w:t>i.v.</w:t>
      </w:r>
      <w:proofErr w:type="spellEnd"/>
      <w:r w:rsidR="00A663E3" w:rsidRPr="00CA1DFD">
        <w:rPr>
          <w:rFonts w:cs="Arial"/>
          <w:sz w:val="20"/>
          <w:szCs w:val="20"/>
          <w:lang w:val="en-US"/>
        </w:rPr>
        <w:t xml:space="preserve">, </w:t>
      </w:r>
      <w:r w:rsidRPr="00CA1DFD">
        <w:rPr>
          <w:rFonts w:cs="Arial"/>
          <w:sz w:val="20"/>
          <w:szCs w:val="20"/>
          <w:lang w:val="en-US"/>
        </w:rPr>
        <w:t>intravenous</w:t>
      </w:r>
      <w:r w:rsidR="00A663E3" w:rsidRPr="00CA1DFD">
        <w:rPr>
          <w:rFonts w:cs="Arial"/>
          <w:sz w:val="20"/>
          <w:szCs w:val="20"/>
          <w:lang w:val="en-US"/>
        </w:rPr>
        <w:t>;</w:t>
      </w:r>
      <w:r w:rsidRPr="00CA1DFD">
        <w:rPr>
          <w:rFonts w:cs="Arial"/>
          <w:sz w:val="20"/>
          <w:szCs w:val="20"/>
          <w:lang w:val="en-US"/>
        </w:rPr>
        <w:t xml:space="preserve"> </w:t>
      </w:r>
      <w:proofErr w:type="spellStart"/>
      <w:r w:rsidR="0008725B" w:rsidRPr="00CA1DFD">
        <w:rPr>
          <w:rFonts w:cs="Arial"/>
          <w:sz w:val="20"/>
          <w:szCs w:val="20"/>
          <w:lang w:val="en-US"/>
        </w:rPr>
        <w:t>JAKi</w:t>
      </w:r>
      <w:proofErr w:type="spellEnd"/>
      <w:r w:rsidR="00A663E3" w:rsidRPr="00CA1DFD">
        <w:rPr>
          <w:rFonts w:cs="Arial"/>
          <w:sz w:val="20"/>
          <w:szCs w:val="20"/>
          <w:lang w:val="en-US"/>
        </w:rPr>
        <w:t xml:space="preserve">, </w:t>
      </w:r>
      <w:r w:rsidR="0008725B" w:rsidRPr="00CA1DFD">
        <w:rPr>
          <w:rFonts w:cs="Arial"/>
          <w:sz w:val="20"/>
          <w:szCs w:val="20"/>
          <w:lang w:val="en-US"/>
        </w:rPr>
        <w:t>J</w:t>
      </w:r>
      <w:r w:rsidRPr="00CA1DFD">
        <w:rPr>
          <w:rFonts w:cs="Arial"/>
          <w:sz w:val="20"/>
          <w:szCs w:val="20"/>
          <w:lang w:val="en-US"/>
        </w:rPr>
        <w:t>anus kinase</w:t>
      </w:r>
      <w:r w:rsidR="0008725B" w:rsidRPr="00CA1DFD">
        <w:rPr>
          <w:rFonts w:cs="Arial"/>
          <w:sz w:val="20"/>
          <w:szCs w:val="20"/>
          <w:lang w:val="en-US"/>
        </w:rPr>
        <w:t>-</w:t>
      </w:r>
      <w:proofErr w:type="spellStart"/>
      <w:r w:rsidR="0008725B" w:rsidRPr="00CA1DFD">
        <w:rPr>
          <w:rFonts w:cs="Arial"/>
          <w:sz w:val="20"/>
          <w:szCs w:val="20"/>
          <w:lang w:val="en-US"/>
        </w:rPr>
        <w:t>inhibitior</w:t>
      </w:r>
      <w:proofErr w:type="spellEnd"/>
      <w:r w:rsidR="00A663E3" w:rsidRPr="00CA1DFD">
        <w:rPr>
          <w:rFonts w:cs="Arial"/>
          <w:sz w:val="20"/>
          <w:szCs w:val="20"/>
          <w:lang w:val="en-US"/>
        </w:rPr>
        <w:t>;</w:t>
      </w:r>
      <w:r w:rsidR="0008725B" w:rsidRPr="00CA1DFD">
        <w:rPr>
          <w:rFonts w:cs="Arial"/>
          <w:sz w:val="20"/>
          <w:szCs w:val="20"/>
          <w:lang w:val="en-US"/>
        </w:rPr>
        <w:t xml:space="preserve"> OMA</w:t>
      </w:r>
      <w:r w:rsidR="00A663E3" w:rsidRPr="00CA1DFD">
        <w:rPr>
          <w:rFonts w:cs="Arial"/>
          <w:sz w:val="20"/>
          <w:szCs w:val="20"/>
          <w:lang w:val="en-US"/>
        </w:rPr>
        <w:t xml:space="preserve">, </w:t>
      </w:r>
      <w:r w:rsidR="0008725B" w:rsidRPr="00CA1DFD">
        <w:rPr>
          <w:rFonts w:cs="Arial"/>
          <w:sz w:val="20"/>
          <w:szCs w:val="20"/>
          <w:lang w:val="en-US"/>
        </w:rPr>
        <w:t>Other mode of action</w:t>
      </w:r>
      <w:r w:rsidR="00A663E3" w:rsidRPr="00CA1DFD">
        <w:rPr>
          <w:rFonts w:cs="Arial"/>
          <w:sz w:val="20"/>
          <w:szCs w:val="20"/>
          <w:lang w:val="en-US"/>
        </w:rPr>
        <w:t>;</w:t>
      </w:r>
      <w:r w:rsidRPr="00CA1DFD">
        <w:rPr>
          <w:lang w:val="en-US"/>
        </w:rPr>
        <w:t xml:space="preserve"> </w:t>
      </w:r>
      <w:proofErr w:type="spellStart"/>
      <w:r w:rsidRPr="00CA1DFD">
        <w:rPr>
          <w:rFonts w:cs="Arial"/>
          <w:sz w:val="20"/>
          <w:szCs w:val="20"/>
          <w:lang w:val="en-US"/>
        </w:rPr>
        <w:t>s.c.</w:t>
      </w:r>
      <w:proofErr w:type="spellEnd"/>
      <w:r w:rsidR="00A663E3" w:rsidRPr="00CA1DFD">
        <w:rPr>
          <w:rFonts w:cs="Arial"/>
          <w:sz w:val="20"/>
          <w:szCs w:val="20"/>
          <w:lang w:val="en-US"/>
        </w:rPr>
        <w:t xml:space="preserve">, </w:t>
      </w:r>
      <w:proofErr w:type="gramStart"/>
      <w:r w:rsidRPr="00CA1DFD">
        <w:rPr>
          <w:rFonts w:cs="Arial"/>
          <w:sz w:val="20"/>
          <w:szCs w:val="20"/>
          <w:lang w:val="en-US"/>
        </w:rPr>
        <w:t>subcutaneous</w:t>
      </w:r>
      <w:r w:rsidR="00A663E3" w:rsidRPr="00CA1DFD">
        <w:rPr>
          <w:rFonts w:cs="Arial"/>
          <w:sz w:val="20"/>
          <w:szCs w:val="20"/>
          <w:lang w:val="en-US"/>
        </w:rPr>
        <w:t>;</w:t>
      </w:r>
      <w:r w:rsidRPr="00CA1DFD">
        <w:rPr>
          <w:rFonts w:cs="Arial"/>
          <w:sz w:val="20"/>
          <w:szCs w:val="20"/>
          <w:lang w:val="en-US"/>
        </w:rPr>
        <w:t xml:space="preserve"> </w:t>
      </w:r>
      <w:r w:rsidR="0008725B" w:rsidRPr="00CA1DFD">
        <w:rPr>
          <w:rFonts w:cs="Arial"/>
          <w:sz w:val="20"/>
          <w:szCs w:val="20"/>
          <w:lang w:val="en-US"/>
        </w:rPr>
        <w:t xml:space="preserve"> </w:t>
      </w:r>
      <w:proofErr w:type="spellStart"/>
      <w:r w:rsidR="0008725B" w:rsidRPr="00CA1DFD">
        <w:rPr>
          <w:rFonts w:cs="Arial"/>
          <w:sz w:val="20"/>
          <w:szCs w:val="20"/>
          <w:lang w:val="en-US"/>
        </w:rPr>
        <w:t>TNFi</w:t>
      </w:r>
      <w:proofErr w:type="spellEnd"/>
      <w:proofErr w:type="gramEnd"/>
      <w:r w:rsidR="00A663E3" w:rsidRPr="00CA1DFD">
        <w:rPr>
          <w:rFonts w:cs="Arial"/>
          <w:sz w:val="20"/>
          <w:szCs w:val="20"/>
          <w:lang w:val="en-US"/>
        </w:rPr>
        <w:t xml:space="preserve">, </w:t>
      </w:r>
      <w:proofErr w:type="spellStart"/>
      <w:r w:rsidR="0008725B" w:rsidRPr="00CA1DFD">
        <w:rPr>
          <w:rFonts w:cs="Arial"/>
          <w:sz w:val="20"/>
          <w:szCs w:val="20"/>
          <w:lang w:val="en-US"/>
        </w:rPr>
        <w:t>T</w:t>
      </w:r>
      <w:r w:rsidRPr="00CA1DFD">
        <w:rPr>
          <w:rFonts w:cs="Arial"/>
          <w:sz w:val="20"/>
          <w:szCs w:val="20"/>
          <w:lang w:val="en-US"/>
        </w:rPr>
        <w:t>umour</w:t>
      </w:r>
      <w:proofErr w:type="spellEnd"/>
      <w:r w:rsidRPr="00CA1DFD">
        <w:rPr>
          <w:rFonts w:cs="Arial"/>
          <w:sz w:val="20"/>
          <w:szCs w:val="20"/>
          <w:lang w:val="en-US"/>
        </w:rPr>
        <w:t xml:space="preserve"> necrosis factor</w:t>
      </w:r>
      <w:r w:rsidR="0008725B" w:rsidRPr="00CA1DFD">
        <w:rPr>
          <w:rFonts w:cs="Arial"/>
          <w:sz w:val="20"/>
          <w:szCs w:val="20"/>
          <w:lang w:val="en-US"/>
        </w:rPr>
        <w:t>-</w:t>
      </w:r>
      <w:proofErr w:type="spellStart"/>
      <w:r w:rsidR="0008725B" w:rsidRPr="00CA1DFD">
        <w:rPr>
          <w:rFonts w:cs="Arial"/>
          <w:sz w:val="20"/>
          <w:szCs w:val="20"/>
          <w:lang w:val="en-US"/>
        </w:rPr>
        <w:t>inhibitior</w:t>
      </w:r>
      <w:proofErr w:type="spellEnd"/>
      <w:r w:rsidR="00F11C7D" w:rsidRPr="00CA1DFD">
        <w:rPr>
          <w:rFonts w:cs="Arial"/>
          <w:sz w:val="20"/>
          <w:szCs w:val="20"/>
          <w:lang w:val="en-US"/>
        </w:rPr>
        <w:t>.</w:t>
      </w:r>
    </w:p>
    <w:p w14:paraId="6B68DD50" w14:textId="029C448C" w:rsidR="008A4485" w:rsidRPr="00CA1DFD" w:rsidRDefault="008A4485" w:rsidP="00C87BCE">
      <w:pPr>
        <w:spacing w:before="120" w:after="0" w:line="240" w:lineRule="auto"/>
        <w:rPr>
          <w:rFonts w:cs="Arial"/>
          <w:b/>
          <w:sz w:val="20"/>
          <w:lang w:val="en-US"/>
        </w:rPr>
      </w:pPr>
    </w:p>
    <w:p w14:paraId="271A59C2" w14:textId="77777777" w:rsidR="00826058" w:rsidRPr="00CA1DFD" w:rsidRDefault="00826058" w:rsidP="00C87BCE">
      <w:pPr>
        <w:spacing w:before="120" w:after="0" w:line="240" w:lineRule="auto"/>
        <w:rPr>
          <w:rFonts w:cs="Arial"/>
          <w:sz w:val="20"/>
          <w:lang w:val="en-US"/>
        </w:rPr>
      </w:pPr>
    </w:p>
    <w:p w14:paraId="562D7494" w14:textId="77777777" w:rsidR="00B36E47" w:rsidRPr="00CA1DFD" w:rsidRDefault="00B36E47" w:rsidP="00C87BCE">
      <w:pPr>
        <w:spacing w:line="240" w:lineRule="auto"/>
        <w:rPr>
          <w:rFonts w:cs="Arial"/>
          <w:b/>
          <w:sz w:val="20"/>
          <w:lang w:val="en-US"/>
        </w:rPr>
      </w:pPr>
      <w:r w:rsidRPr="00CA1DFD">
        <w:rPr>
          <w:rFonts w:cs="Arial"/>
          <w:b/>
          <w:sz w:val="20"/>
          <w:lang w:val="en-US"/>
        </w:rPr>
        <w:br w:type="page"/>
      </w:r>
    </w:p>
    <w:p w14:paraId="4908A12F" w14:textId="2C583B17" w:rsidR="00826058" w:rsidRDefault="00486F19" w:rsidP="003E5544">
      <w:pPr>
        <w:pStyle w:val="berschrift1"/>
        <w:spacing w:line="240" w:lineRule="auto"/>
        <w:jc w:val="both"/>
        <w:rPr>
          <w:rFonts w:ascii="Arial" w:hAnsi="Arial" w:cs="Arial"/>
          <w:lang w:val="en-US"/>
        </w:rPr>
      </w:pPr>
      <w:bookmarkStart w:id="11" w:name="_Toc133847138"/>
      <w:r>
        <w:rPr>
          <w:rFonts w:ascii="Arial" w:hAnsi="Arial" w:cs="Arial"/>
          <w:lang w:val="en-US"/>
        </w:rPr>
        <w:lastRenderedPageBreak/>
        <w:t xml:space="preserve">Supplementary </w:t>
      </w:r>
      <w:r w:rsidR="0008725B" w:rsidRPr="00D11C8A">
        <w:rPr>
          <w:rFonts w:ascii="Arial" w:hAnsi="Arial" w:cs="Arial"/>
          <w:lang w:val="en-US"/>
        </w:rPr>
        <w:t xml:space="preserve">Table 2. </w:t>
      </w:r>
      <w:r w:rsidR="00826058" w:rsidRPr="00D11C8A">
        <w:rPr>
          <w:rFonts w:ascii="Arial" w:hAnsi="Arial" w:cs="Arial"/>
          <w:lang w:val="en-US"/>
        </w:rPr>
        <w:t>Patient characteristics</w:t>
      </w:r>
      <w:r w:rsidR="00E92309" w:rsidRPr="00D11C8A">
        <w:rPr>
          <w:rFonts w:ascii="Arial" w:hAnsi="Arial" w:cs="Arial"/>
          <w:lang w:val="en-US"/>
        </w:rPr>
        <w:t xml:space="preserve"> of patients with rheumatoid arthritis with and without concomitant </w:t>
      </w:r>
      <w:proofErr w:type="spellStart"/>
      <w:r w:rsidR="00E92309" w:rsidRPr="00D11C8A">
        <w:rPr>
          <w:rFonts w:ascii="Arial" w:hAnsi="Arial" w:cs="Arial"/>
          <w:lang w:val="en-US"/>
        </w:rPr>
        <w:t>Sjögren’s</w:t>
      </w:r>
      <w:proofErr w:type="spellEnd"/>
      <w:r w:rsidR="00E92309" w:rsidRPr="00D11C8A">
        <w:rPr>
          <w:rFonts w:ascii="Arial" w:hAnsi="Arial" w:cs="Arial"/>
          <w:lang w:val="en-US"/>
        </w:rPr>
        <w:t xml:space="preserve"> disease</w:t>
      </w:r>
      <w:r w:rsidR="002B40E0">
        <w:rPr>
          <w:rFonts w:ascii="Arial" w:hAnsi="Arial" w:cs="Arial"/>
          <w:lang w:val="en-US"/>
        </w:rPr>
        <w:t xml:space="preserve"> </w:t>
      </w:r>
      <w:r w:rsidR="002B40E0" w:rsidRPr="002B40E0">
        <w:rPr>
          <w:rFonts w:ascii="Arial" w:hAnsi="Arial" w:cs="Arial"/>
          <w:lang w:val="en-US"/>
        </w:rPr>
        <w:t>at the start of an eligible treatment course</w:t>
      </w:r>
      <w:r w:rsidR="00FD3502" w:rsidRPr="00D11C8A">
        <w:rPr>
          <w:rFonts w:ascii="Arial" w:hAnsi="Arial" w:cs="Arial"/>
          <w:lang w:val="en-US"/>
        </w:rPr>
        <w:t>.</w:t>
      </w:r>
      <w:bookmarkEnd w:id="11"/>
    </w:p>
    <w:p w14:paraId="60238BE5" w14:textId="77777777" w:rsidR="005206E0" w:rsidRPr="005206E0" w:rsidRDefault="005206E0" w:rsidP="005206E0">
      <w:pPr>
        <w:rPr>
          <w:sz w:val="4"/>
          <w:szCs w:val="4"/>
          <w:lang w:val="en-US"/>
        </w:rPr>
      </w:pPr>
    </w:p>
    <w:tbl>
      <w:tblPr>
        <w:tblStyle w:val="Tabellenraster"/>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28"/>
        <w:gridCol w:w="1587"/>
        <w:gridCol w:w="1531"/>
        <w:gridCol w:w="1531"/>
        <w:gridCol w:w="945"/>
      </w:tblGrid>
      <w:tr w:rsidR="00826058" w:rsidRPr="00D11C8A" w14:paraId="7FD1B7E7" w14:textId="77777777" w:rsidTr="001B22E7">
        <w:trPr>
          <w:trHeight w:val="283"/>
        </w:trPr>
        <w:tc>
          <w:tcPr>
            <w:tcW w:w="1843" w:type="dxa"/>
            <w:tcBorders>
              <w:bottom w:val="single" w:sz="4" w:space="0" w:color="auto"/>
            </w:tcBorders>
            <w:shd w:val="clear" w:color="auto" w:fill="FFFFFF" w:themeFill="background1"/>
            <w:vAlign w:val="center"/>
          </w:tcPr>
          <w:p w14:paraId="6B1C6608" w14:textId="77777777" w:rsidR="00826058" w:rsidRPr="00D11C8A" w:rsidRDefault="00826058" w:rsidP="00C87BCE">
            <w:pPr>
              <w:rPr>
                <w:rFonts w:cs="Arial"/>
                <w:b/>
                <w:sz w:val="16"/>
                <w:szCs w:val="16"/>
                <w:lang w:val="en-US"/>
              </w:rPr>
            </w:pPr>
            <w:r w:rsidRPr="00D11C8A">
              <w:rPr>
                <w:rFonts w:cs="Arial"/>
                <w:b/>
                <w:sz w:val="16"/>
                <w:szCs w:val="16"/>
                <w:lang w:val="en-US"/>
              </w:rPr>
              <w:t>Variable</w:t>
            </w:r>
          </w:p>
        </w:tc>
        <w:tc>
          <w:tcPr>
            <w:tcW w:w="1828" w:type="dxa"/>
            <w:tcBorders>
              <w:bottom w:val="single" w:sz="4" w:space="0" w:color="auto"/>
            </w:tcBorders>
            <w:shd w:val="clear" w:color="auto" w:fill="FFFFFF" w:themeFill="background1"/>
            <w:vAlign w:val="center"/>
          </w:tcPr>
          <w:p w14:paraId="3B833891" w14:textId="77777777" w:rsidR="00826058" w:rsidRPr="00D11C8A" w:rsidRDefault="00826058" w:rsidP="00C87BCE">
            <w:pPr>
              <w:rPr>
                <w:rFonts w:cs="Arial"/>
                <w:b/>
                <w:sz w:val="16"/>
                <w:szCs w:val="16"/>
                <w:lang w:val="en-US"/>
              </w:rPr>
            </w:pPr>
            <w:r w:rsidRPr="00D11C8A">
              <w:rPr>
                <w:rFonts w:cs="Arial"/>
                <w:b/>
                <w:sz w:val="16"/>
                <w:szCs w:val="16"/>
                <w:lang w:val="en-US"/>
              </w:rPr>
              <w:t>Levels</w:t>
            </w:r>
          </w:p>
        </w:tc>
        <w:tc>
          <w:tcPr>
            <w:tcW w:w="1587" w:type="dxa"/>
            <w:tcBorders>
              <w:bottom w:val="single" w:sz="4" w:space="0" w:color="auto"/>
            </w:tcBorders>
            <w:shd w:val="clear" w:color="auto" w:fill="FFFFFF" w:themeFill="background1"/>
            <w:vAlign w:val="center"/>
          </w:tcPr>
          <w:p w14:paraId="341DEFAA" w14:textId="6CD1B8BC" w:rsidR="00826058" w:rsidRPr="00D11C8A" w:rsidRDefault="002A3C40" w:rsidP="00C87BCE">
            <w:pPr>
              <w:jc w:val="center"/>
              <w:rPr>
                <w:rFonts w:cs="Arial"/>
                <w:b/>
                <w:sz w:val="16"/>
                <w:szCs w:val="16"/>
                <w:lang w:val="en-US"/>
              </w:rPr>
            </w:pPr>
            <w:r w:rsidRPr="00D11C8A">
              <w:rPr>
                <w:rFonts w:cs="Arial"/>
                <w:b/>
                <w:sz w:val="16"/>
                <w:szCs w:val="16"/>
                <w:lang w:val="en-US"/>
              </w:rPr>
              <w:t>RA</w:t>
            </w:r>
            <w:r w:rsidR="00F12F7E">
              <w:rPr>
                <w:rFonts w:cs="Arial"/>
                <w:b/>
                <w:sz w:val="16"/>
                <w:szCs w:val="16"/>
                <w:lang w:val="en-US"/>
              </w:rPr>
              <w:t xml:space="preserve"> patients</w:t>
            </w:r>
          </w:p>
        </w:tc>
        <w:tc>
          <w:tcPr>
            <w:tcW w:w="1531" w:type="dxa"/>
            <w:tcBorders>
              <w:bottom w:val="single" w:sz="4" w:space="0" w:color="auto"/>
            </w:tcBorders>
            <w:shd w:val="clear" w:color="auto" w:fill="FFFFFF" w:themeFill="background1"/>
            <w:vAlign w:val="center"/>
          </w:tcPr>
          <w:p w14:paraId="7B801031" w14:textId="6C8ABC58" w:rsidR="00826058" w:rsidRPr="00D11C8A" w:rsidRDefault="00C62C04" w:rsidP="00C87BCE">
            <w:pPr>
              <w:jc w:val="center"/>
              <w:rPr>
                <w:rFonts w:cs="Arial"/>
                <w:b/>
                <w:sz w:val="16"/>
                <w:szCs w:val="16"/>
                <w:lang w:val="en-US"/>
              </w:rPr>
            </w:pPr>
            <w:r>
              <w:rPr>
                <w:rFonts w:cs="Arial"/>
                <w:b/>
                <w:sz w:val="16"/>
                <w:szCs w:val="16"/>
                <w:lang w:val="en-US"/>
              </w:rPr>
              <w:t>RA/</w:t>
            </w:r>
            <w:proofErr w:type="spellStart"/>
            <w:r>
              <w:rPr>
                <w:rFonts w:cs="Arial"/>
                <w:b/>
                <w:sz w:val="16"/>
                <w:szCs w:val="16"/>
                <w:lang w:val="en-US"/>
              </w:rPr>
              <w:t>SjD</w:t>
            </w:r>
            <w:proofErr w:type="spellEnd"/>
            <w:r w:rsidR="00F12F7E">
              <w:rPr>
                <w:rFonts w:cs="Arial"/>
                <w:b/>
                <w:sz w:val="16"/>
                <w:szCs w:val="16"/>
                <w:lang w:val="en-US"/>
              </w:rPr>
              <w:t xml:space="preserve"> patients</w:t>
            </w:r>
          </w:p>
        </w:tc>
        <w:tc>
          <w:tcPr>
            <w:tcW w:w="1531" w:type="dxa"/>
            <w:tcBorders>
              <w:bottom w:val="single" w:sz="4" w:space="0" w:color="auto"/>
            </w:tcBorders>
            <w:shd w:val="clear" w:color="auto" w:fill="FFFFFF" w:themeFill="background1"/>
            <w:vAlign w:val="center"/>
          </w:tcPr>
          <w:p w14:paraId="7AFA13EB" w14:textId="77777777" w:rsidR="00826058" w:rsidRPr="00D11C8A" w:rsidRDefault="00826058" w:rsidP="00C87BCE">
            <w:pPr>
              <w:jc w:val="center"/>
              <w:rPr>
                <w:rFonts w:cs="Arial"/>
                <w:b/>
                <w:sz w:val="16"/>
                <w:szCs w:val="16"/>
                <w:lang w:val="en-US"/>
              </w:rPr>
            </w:pPr>
            <w:r w:rsidRPr="00D11C8A">
              <w:rPr>
                <w:rFonts w:cs="Arial"/>
                <w:b/>
                <w:sz w:val="16"/>
                <w:szCs w:val="16"/>
                <w:lang w:val="en-US"/>
              </w:rPr>
              <w:t>All patients</w:t>
            </w:r>
          </w:p>
        </w:tc>
        <w:tc>
          <w:tcPr>
            <w:tcW w:w="945" w:type="dxa"/>
            <w:tcBorders>
              <w:bottom w:val="single" w:sz="4" w:space="0" w:color="auto"/>
            </w:tcBorders>
            <w:shd w:val="clear" w:color="auto" w:fill="FFFFFF" w:themeFill="background1"/>
            <w:vAlign w:val="center"/>
          </w:tcPr>
          <w:p w14:paraId="66DB22C4" w14:textId="77777777" w:rsidR="00826058" w:rsidRPr="00D11C8A" w:rsidRDefault="00826058" w:rsidP="00C87BCE">
            <w:pPr>
              <w:jc w:val="center"/>
              <w:rPr>
                <w:rFonts w:cs="Arial"/>
                <w:b/>
                <w:sz w:val="16"/>
                <w:szCs w:val="16"/>
                <w:lang w:val="en-US"/>
              </w:rPr>
            </w:pPr>
            <w:r w:rsidRPr="00D11C8A">
              <w:rPr>
                <w:rFonts w:cs="Arial"/>
                <w:b/>
                <w:sz w:val="16"/>
                <w:szCs w:val="16"/>
                <w:lang w:val="en-US"/>
              </w:rPr>
              <w:t>p value</w:t>
            </w:r>
          </w:p>
        </w:tc>
      </w:tr>
      <w:tr w:rsidR="00826058" w:rsidRPr="00D11C8A" w14:paraId="1DEE7E4B" w14:textId="77777777" w:rsidTr="00D11C8A">
        <w:trPr>
          <w:trHeight w:val="283"/>
        </w:trPr>
        <w:tc>
          <w:tcPr>
            <w:tcW w:w="1843" w:type="dxa"/>
            <w:tcBorders>
              <w:top w:val="single" w:sz="4" w:space="0" w:color="auto"/>
            </w:tcBorders>
            <w:vAlign w:val="center"/>
          </w:tcPr>
          <w:p w14:paraId="2B891F0B" w14:textId="77777777" w:rsidR="00826058" w:rsidRPr="00D11C8A" w:rsidRDefault="00826058" w:rsidP="00C87BCE">
            <w:pPr>
              <w:rPr>
                <w:rFonts w:cs="Arial"/>
                <w:b/>
                <w:sz w:val="16"/>
                <w:szCs w:val="16"/>
                <w:lang w:val="en-US"/>
              </w:rPr>
            </w:pPr>
            <w:r w:rsidRPr="00D11C8A">
              <w:rPr>
                <w:rFonts w:cs="Arial"/>
                <w:b/>
                <w:sz w:val="16"/>
                <w:szCs w:val="16"/>
                <w:lang w:val="en-US"/>
              </w:rPr>
              <w:t>Number of TC</w:t>
            </w:r>
          </w:p>
        </w:tc>
        <w:tc>
          <w:tcPr>
            <w:tcW w:w="1828" w:type="dxa"/>
            <w:tcBorders>
              <w:top w:val="single" w:sz="4" w:space="0" w:color="auto"/>
            </w:tcBorders>
            <w:vAlign w:val="center"/>
          </w:tcPr>
          <w:p w14:paraId="4678A1DE" w14:textId="77777777" w:rsidR="00826058" w:rsidRPr="00D11C8A" w:rsidRDefault="00826058" w:rsidP="00C87BCE">
            <w:pPr>
              <w:rPr>
                <w:rFonts w:cs="Arial"/>
                <w:sz w:val="16"/>
                <w:szCs w:val="16"/>
                <w:lang w:val="en-US"/>
              </w:rPr>
            </w:pPr>
          </w:p>
        </w:tc>
        <w:tc>
          <w:tcPr>
            <w:tcW w:w="1587" w:type="dxa"/>
            <w:tcBorders>
              <w:top w:val="single" w:sz="4" w:space="0" w:color="auto"/>
            </w:tcBorders>
            <w:vAlign w:val="center"/>
          </w:tcPr>
          <w:p w14:paraId="1CE69652" w14:textId="77777777" w:rsidR="00826058" w:rsidRPr="00D11C8A" w:rsidRDefault="00826058" w:rsidP="00C87BCE">
            <w:pPr>
              <w:jc w:val="center"/>
              <w:rPr>
                <w:rFonts w:cs="Arial"/>
                <w:sz w:val="16"/>
                <w:szCs w:val="16"/>
                <w:lang w:val="en-US"/>
              </w:rPr>
            </w:pPr>
            <w:r w:rsidRPr="00D11C8A">
              <w:rPr>
                <w:rFonts w:cs="Arial"/>
                <w:sz w:val="16"/>
                <w:szCs w:val="16"/>
                <w:lang w:val="en-US"/>
              </w:rPr>
              <w:t>6228</w:t>
            </w:r>
          </w:p>
        </w:tc>
        <w:tc>
          <w:tcPr>
            <w:tcW w:w="1531" w:type="dxa"/>
            <w:tcBorders>
              <w:top w:val="single" w:sz="4" w:space="0" w:color="auto"/>
            </w:tcBorders>
            <w:vAlign w:val="center"/>
          </w:tcPr>
          <w:p w14:paraId="55218501" w14:textId="77777777" w:rsidR="00826058" w:rsidRPr="00D11C8A" w:rsidRDefault="00826058" w:rsidP="00C87BCE">
            <w:pPr>
              <w:jc w:val="center"/>
              <w:rPr>
                <w:rFonts w:cs="Arial"/>
                <w:sz w:val="16"/>
                <w:szCs w:val="16"/>
                <w:lang w:val="en-US"/>
              </w:rPr>
            </w:pPr>
            <w:r w:rsidRPr="00D11C8A">
              <w:rPr>
                <w:rFonts w:cs="Arial"/>
                <w:sz w:val="16"/>
                <w:szCs w:val="16"/>
                <w:lang w:val="en-US"/>
              </w:rPr>
              <w:t>553</w:t>
            </w:r>
          </w:p>
        </w:tc>
        <w:tc>
          <w:tcPr>
            <w:tcW w:w="1531" w:type="dxa"/>
            <w:tcBorders>
              <w:top w:val="single" w:sz="4" w:space="0" w:color="auto"/>
            </w:tcBorders>
            <w:vAlign w:val="center"/>
          </w:tcPr>
          <w:p w14:paraId="01F86091" w14:textId="77777777" w:rsidR="00826058" w:rsidRPr="00D11C8A" w:rsidRDefault="00826058" w:rsidP="00C87BCE">
            <w:pPr>
              <w:jc w:val="center"/>
              <w:rPr>
                <w:rFonts w:cs="Arial"/>
                <w:sz w:val="16"/>
                <w:szCs w:val="16"/>
                <w:lang w:val="en-US"/>
              </w:rPr>
            </w:pPr>
            <w:r w:rsidRPr="00D11C8A">
              <w:rPr>
                <w:rFonts w:cs="Arial"/>
                <w:sz w:val="16"/>
                <w:szCs w:val="16"/>
                <w:lang w:val="en-US"/>
              </w:rPr>
              <w:t>6781</w:t>
            </w:r>
          </w:p>
        </w:tc>
        <w:tc>
          <w:tcPr>
            <w:tcW w:w="945" w:type="dxa"/>
            <w:tcBorders>
              <w:top w:val="single" w:sz="4" w:space="0" w:color="auto"/>
            </w:tcBorders>
            <w:vAlign w:val="center"/>
          </w:tcPr>
          <w:p w14:paraId="309D4F0D" w14:textId="77777777" w:rsidR="00826058" w:rsidRPr="00D11C8A" w:rsidRDefault="00826058" w:rsidP="00C87BCE">
            <w:pPr>
              <w:jc w:val="center"/>
              <w:rPr>
                <w:rFonts w:cs="Arial"/>
                <w:sz w:val="16"/>
                <w:szCs w:val="16"/>
                <w:lang w:val="en-US"/>
              </w:rPr>
            </w:pPr>
          </w:p>
        </w:tc>
      </w:tr>
      <w:tr w:rsidR="00826058" w:rsidRPr="00D11C8A" w14:paraId="5DB607F1" w14:textId="77777777" w:rsidTr="00D11C8A">
        <w:trPr>
          <w:trHeight w:val="283"/>
        </w:trPr>
        <w:tc>
          <w:tcPr>
            <w:tcW w:w="1843" w:type="dxa"/>
            <w:vAlign w:val="center"/>
          </w:tcPr>
          <w:p w14:paraId="616FC22F" w14:textId="77777777" w:rsidR="00826058" w:rsidRPr="00D11C8A" w:rsidRDefault="00826058" w:rsidP="00C87BCE">
            <w:pPr>
              <w:rPr>
                <w:rFonts w:cs="Arial"/>
                <w:b/>
                <w:sz w:val="16"/>
                <w:szCs w:val="16"/>
                <w:lang w:val="en-US"/>
              </w:rPr>
            </w:pPr>
            <w:r w:rsidRPr="00D11C8A">
              <w:rPr>
                <w:rFonts w:cs="Arial"/>
                <w:b/>
                <w:sz w:val="16"/>
                <w:szCs w:val="16"/>
                <w:lang w:val="en-US"/>
              </w:rPr>
              <w:t xml:space="preserve">Age </w:t>
            </w:r>
            <w:r w:rsidRPr="00D11C8A">
              <w:rPr>
                <w:rFonts w:cs="Arial"/>
                <w:sz w:val="16"/>
                <w:szCs w:val="16"/>
                <w:lang w:val="en-US"/>
              </w:rPr>
              <w:t>[years]</w:t>
            </w:r>
          </w:p>
        </w:tc>
        <w:tc>
          <w:tcPr>
            <w:tcW w:w="1828" w:type="dxa"/>
            <w:vAlign w:val="center"/>
          </w:tcPr>
          <w:p w14:paraId="17797518" w14:textId="77777777" w:rsidR="00826058" w:rsidRPr="00D11C8A" w:rsidRDefault="00826058" w:rsidP="00C87BCE">
            <w:pPr>
              <w:rPr>
                <w:rFonts w:cs="Arial"/>
                <w:sz w:val="16"/>
                <w:szCs w:val="16"/>
                <w:lang w:val="en-US"/>
              </w:rPr>
            </w:pPr>
          </w:p>
        </w:tc>
        <w:tc>
          <w:tcPr>
            <w:tcW w:w="1587" w:type="dxa"/>
            <w:vAlign w:val="center"/>
          </w:tcPr>
          <w:p w14:paraId="298DE267" w14:textId="63A3E59E" w:rsidR="00826058" w:rsidRPr="00D11C8A" w:rsidRDefault="00826058" w:rsidP="00C87BCE">
            <w:pPr>
              <w:jc w:val="center"/>
              <w:rPr>
                <w:rFonts w:cs="Arial"/>
                <w:sz w:val="16"/>
                <w:szCs w:val="16"/>
                <w:lang w:val="en-US"/>
              </w:rPr>
            </w:pPr>
            <w:r w:rsidRPr="00D11C8A">
              <w:rPr>
                <w:rFonts w:cs="Arial"/>
                <w:sz w:val="16"/>
                <w:szCs w:val="16"/>
                <w:lang w:val="en-US"/>
              </w:rPr>
              <w:t>56</w:t>
            </w:r>
            <w:r w:rsidR="0008725B" w:rsidRPr="00D11C8A">
              <w:rPr>
                <w:rFonts w:cs="Arial"/>
                <w:sz w:val="16"/>
                <w:szCs w:val="16"/>
                <w:lang w:val="en-US"/>
              </w:rPr>
              <w:t>·</w:t>
            </w:r>
            <w:r w:rsidRPr="00D11C8A">
              <w:rPr>
                <w:rFonts w:cs="Arial"/>
                <w:sz w:val="16"/>
                <w:szCs w:val="16"/>
                <w:lang w:val="en-US"/>
              </w:rPr>
              <w:t>6 (46</w:t>
            </w:r>
            <w:r w:rsidR="0008725B" w:rsidRPr="00D11C8A">
              <w:rPr>
                <w:rFonts w:cs="Arial"/>
                <w:sz w:val="16"/>
                <w:szCs w:val="16"/>
                <w:lang w:val="en-US"/>
              </w:rPr>
              <w:t>·</w:t>
            </w:r>
            <w:r w:rsidRPr="00D11C8A">
              <w:rPr>
                <w:rFonts w:cs="Arial"/>
                <w:sz w:val="16"/>
                <w:szCs w:val="16"/>
                <w:lang w:val="en-US"/>
              </w:rPr>
              <w:t>7-65</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4333443D" w14:textId="5A8E72A7" w:rsidR="00826058" w:rsidRPr="00D11C8A" w:rsidRDefault="00826058" w:rsidP="00C87BCE">
            <w:pPr>
              <w:jc w:val="center"/>
              <w:rPr>
                <w:rFonts w:cs="Arial"/>
                <w:sz w:val="16"/>
                <w:szCs w:val="16"/>
                <w:lang w:val="en-US"/>
              </w:rPr>
            </w:pPr>
            <w:r w:rsidRPr="00D11C8A">
              <w:rPr>
                <w:rFonts w:cs="Arial"/>
                <w:sz w:val="16"/>
                <w:szCs w:val="16"/>
                <w:lang w:val="en-US"/>
              </w:rPr>
              <w:t>60</w:t>
            </w:r>
            <w:r w:rsidR="0008725B" w:rsidRPr="00D11C8A">
              <w:rPr>
                <w:rFonts w:cs="Arial"/>
                <w:sz w:val="16"/>
                <w:szCs w:val="16"/>
                <w:lang w:val="en-US"/>
              </w:rPr>
              <w:t>·</w:t>
            </w:r>
            <w:r w:rsidRPr="00D11C8A">
              <w:rPr>
                <w:rFonts w:cs="Arial"/>
                <w:sz w:val="16"/>
                <w:szCs w:val="16"/>
                <w:lang w:val="en-US"/>
              </w:rPr>
              <w:t>6 (52</w:t>
            </w:r>
            <w:r w:rsidR="0008725B" w:rsidRPr="00D11C8A">
              <w:rPr>
                <w:rFonts w:cs="Arial"/>
                <w:sz w:val="16"/>
                <w:szCs w:val="16"/>
                <w:lang w:val="en-US"/>
              </w:rPr>
              <w:t>·</w:t>
            </w:r>
            <w:r w:rsidRPr="00D11C8A">
              <w:rPr>
                <w:rFonts w:cs="Arial"/>
                <w:sz w:val="16"/>
                <w:szCs w:val="16"/>
                <w:lang w:val="en-US"/>
              </w:rPr>
              <w:t>1-67</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20CDA231" w14:textId="755ED1E7" w:rsidR="00826058" w:rsidRPr="00D11C8A" w:rsidRDefault="00826058" w:rsidP="00C87BCE">
            <w:pPr>
              <w:jc w:val="center"/>
              <w:rPr>
                <w:rFonts w:cs="Arial"/>
                <w:sz w:val="16"/>
                <w:szCs w:val="16"/>
                <w:lang w:val="en-US"/>
              </w:rPr>
            </w:pPr>
            <w:r w:rsidRPr="00D11C8A">
              <w:rPr>
                <w:rFonts w:cs="Arial"/>
                <w:sz w:val="16"/>
                <w:szCs w:val="16"/>
                <w:lang w:val="en-US"/>
              </w:rPr>
              <w:t>56</w:t>
            </w:r>
            <w:r w:rsidR="0008725B" w:rsidRPr="00D11C8A">
              <w:rPr>
                <w:rFonts w:cs="Arial"/>
                <w:sz w:val="16"/>
                <w:szCs w:val="16"/>
                <w:lang w:val="en-US"/>
              </w:rPr>
              <w:t>·</w:t>
            </w:r>
            <w:r w:rsidRPr="00D11C8A">
              <w:rPr>
                <w:rFonts w:cs="Arial"/>
                <w:sz w:val="16"/>
                <w:szCs w:val="16"/>
                <w:lang w:val="en-US"/>
              </w:rPr>
              <w:t>9 (47</w:t>
            </w:r>
            <w:r w:rsidR="0008725B" w:rsidRPr="00D11C8A">
              <w:rPr>
                <w:rFonts w:cs="Arial"/>
                <w:sz w:val="16"/>
                <w:szCs w:val="16"/>
                <w:lang w:val="en-US"/>
              </w:rPr>
              <w:t>·</w:t>
            </w:r>
            <w:r w:rsidRPr="00D11C8A">
              <w:rPr>
                <w:rFonts w:cs="Arial"/>
                <w:sz w:val="16"/>
                <w:szCs w:val="16"/>
                <w:lang w:val="en-US"/>
              </w:rPr>
              <w:t>0-65</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0BD3F6F7" w14:textId="1F440778"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6F610690" w14:textId="77777777" w:rsidTr="00D11C8A">
        <w:trPr>
          <w:trHeight w:val="283"/>
        </w:trPr>
        <w:tc>
          <w:tcPr>
            <w:tcW w:w="1843" w:type="dxa"/>
            <w:vAlign w:val="center"/>
          </w:tcPr>
          <w:p w14:paraId="2B5B9AD1" w14:textId="77777777" w:rsidR="00826058" w:rsidRPr="00D11C8A" w:rsidRDefault="00826058" w:rsidP="00C87BCE">
            <w:pPr>
              <w:rPr>
                <w:rFonts w:cs="Arial"/>
                <w:b/>
                <w:sz w:val="16"/>
                <w:szCs w:val="16"/>
                <w:lang w:val="en-US"/>
              </w:rPr>
            </w:pPr>
            <w:r w:rsidRPr="00D11C8A">
              <w:rPr>
                <w:rFonts w:cs="Arial"/>
                <w:b/>
                <w:sz w:val="16"/>
                <w:szCs w:val="16"/>
                <w:lang w:val="en-US"/>
              </w:rPr>
              <w:t>Gender</w:t>
            </w:r>
          </w:p>
        </w:tc>
        <w:tc>
          <w:tcPr>
            <w:tcW w:w="1828" w:type="dxa"/>
            <w:vAlign w:val="center"/>
          </w:tcPr>
          <w:p w14:paraId="744F1DD6" w14:textId="77777777" w:rsidR="00826058" w:rsidRPr="00D11C8A" w:rsidRDefault="00826058" w:rsidP="00C87BCE">
            <w:pPr>
              <w:rPr>
                <w:rFonts w:cs="Arial"/>
                <w:sz w:val="16"/>
                <w:szCs w:val="16"/>
                <w:lang w:val="en-US"/>
              </w:rPr>
            </w:pPr>
            <w:r w:rsidRPr="00D11C8A">
              <w:rPr>
                <w:rFonts w:cs="Arial"/>
                <w:sz w:val="16"/>
                <w:szCs w:val="16"/>
                <w:lang w:val="en-US"/>
              </w:rPr>
              <w:t>Female</w:t>
            </w:r>
          </w:p>
        </w:tc>
        <w:tc>
          <w:tcPr>
            <w:tcW w:w="1587" w:type="dxa"/>
            <w:vAlign w:val="center"/>
          </w:tcPr>
          <w:p w14:paraId="1A3899C0" w14:textId="02842D8D" w:rsidR="00826058" w:rsidRPr="00D11C8A" w:rsidRDefault="00826058" w:rsidP="00C87BCE">
            <w:pPr>
              <w:jc w:val="center"/>
              <w:rPr>
                <w:rFonts w:cs="Arial"/>
                <w:sz w:val="16"/>
                <w:szCs w:val="16"/>
                <w:lang w:val="en-US"/>
              </w:rPr>
            </w:pPr>
            <w:r w:rsidRPr="00D11C8A">
              <w:rPr>
                <w:rFonts w:cs="Arial"/>
                <w:sz w:val="16"/>
                <w:szCs w:val="16"/>
                <w:lang w:val="en-US"/>
              </w:rPr>
              <w:t>4649 (74</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086F09BC" w14:textId="1CB66B8B" w:rsidR="00826058" w:rsidRPr="00D11C8A" w:rsidRDefault="00826058" w:rsidP="00C87BCE">
            <w:pPr>
              <w:jc w:val="center"/>
              <w:rPr>
                <w:rFonts w:cs="Arial"/>
                <w:sz w:val="16"/>
                <w:szCs w:val="16"/>
                <w:lang w:val="en-US"/>
              </w:rPr>
            </w:pPr>
            <w:r w:rsidRPr="00D11C8A">
              <w:rPr>
                <w:rFonts w:cs="Arial"/>
                <w:sz w:val="16"/>
                <w:szCs w:val="16"/>
                <w:lang w:val="en-US"/>
              </w:rPr>
              <w:t>481 (87</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26D52081" w14:textId="7E1BEAB2" w:rsidR="00826058" w:rsidRPr="00D11C8A" w:rsidRDefault="00826058" w:rsidP="00C87BCE">
            <w:pPr>
              <w:jc w:val="center"/>
              <w:rPr>
                <w:rFonts w:cs="Arial"/>
                <w:sz w:val="16"/>
                <w:szCs w:val="16"/>
                <w:lang w:val="en-US"/>
              </w:rPr>
            </w:pPr>
            <w:r w:rsidRPr="00D11C8A">
              <w:rPr>
                <w:rFonts w:cs="Arial"/>
                <w:sz w:val="16"/>
                <w:szCs w:val="16"/>
                <w:lang w:val="en-US"/>
              </w:rPr>
              <w:t>5130 (75</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594CB8F9" w14:textId="0EC9EF0F"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20AC4051" w14:textId="77777777" w:rsidTr="00D11C8A">
        <w:trPr>
          <w:trHeight w:val="283"/>
        </w:trPr>
        <w:tc>
          <w:tcPr>
            <w:tcW w:w="1843" w:type="dxa"/>
            <w:vAlign w:val="center"/>
          </w:tcPr>
          <w:p w14:paraId="7845C7E8" w14:textId="0EE01317" w:rsidR="00826058" w:rsidRPr="00237E42" w:rsidRDefault="00826058" w:rsidP="00C87BCE">
            <w:pPr>
              <w:rPr>
                <w:rFonts w:cs="Arial"/>
                <w:sz w:val="16"/>
                <w:szCs w:val="16"/>
                <w:lang w:val="en-US"/>
              </w:rPr>
            </w:pPr>
            <w:r w:rsidRPr="00D11C8A">
              <w:rPr>
                <w:rFonts w:cs="Arial"/>
                <w:b/>
                <w:sz w:val="16"/>
                <w:szCs w:val="16"/>
                <w:lang w:val="en-US"/>
              </w:rPr>
              <w:t>Smoker</w:t>
            </w:r>
            <w:r w:rsidR="001B5805">
              <w:rPr>
                <w:rFonts w:cs="Arial"/>
                <w:sz w:val="16"/>
                <w:szCs w:val="16"/>
                <w:lang w:val="en-US"/>
              </w:rPr>
              <w:t xml:space="preserve"> (n=5266)</w:t>
            </w:r>
          </w:p>
        </w:tc>
        <w:tc>
          <w:tcPr>
            <w:tcW w:w="1828" w:type="dxa"/>
            <w:vAlign w:val="center"/>
          </w:tcPr>
          <w:p w14:paraId="28130A64" w14:textId="77777777" w:rsidR="00826058" w:rsidRPr="00D11C8A" w:rsidRDefault="00826058" w:rsidP="00C87BCE">
            <w:pPr>
              <w:rPr>
                <w:rFonts w:cs="Arial"/>
                <w:sz w:val="16"/>
                <w:szCs w:val="16"/>
                <w:lang w:val="en-US"/>
              </w:rPr>
            </w:pPr>
            <w:r w:rsidRPr="00D11C8A">
              <w:rPr>
                <w:rFonts w:cs="Arial"/>
                <w:sz w:val="16"/>
                <w:szCs w:val="16"/>
                <w:lang w:val="en-US"/>
              </w:rPr>
              <w:t>Current</w:t>
            </w:r>
          </w:p>
        </w:tc>
        <w:tc>
          <w:tcPr>
            <w:tcW w:w="1587" w:type="dxa"/>
            <w:vAlign w:val="center"/>
          </w:tcPr>
          <w:p w14:paraId="7D826296" w14:textId="2A4D897D" w:rsidR="00826058" w:rsidRPr="00D11C8A" w:rsidRDefault="00826058" w:rsidP="00C87BCE">
            <w:pPr>
              <w:jc w:val="center"/>
              <w:rPr>
                <w:rFonts w:cs="Arial"/>
                <w:sz w:val="16"/>
                <w:szCs w:val="16"/>
                <w:lang w:val="en-US"/>
              </w:rPr>
            </w:pPr>
            <w:r w:rsidRPr="00D11C8A">
              <w:rPr>
                <w:rFonts w:cs="Arial"/>
                <w:sz w:val="16"/>
                <w:szCs w:val="16"/>
                <w:lang w:val="en-US"/>
              </w:rPr>
              <w:t>1319 (27</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0E0D008B" w14:textId="4D5D8CD7" w:rsidR="00826058" w:rsidRPr="00D11C8A" w:rsidRDefault="00826058" w:rsidP="00C87BCE">
            <w:pPr>
              <w:jc w:val="center"/>
              <w:rPr>
                <w:rFonts w:cs="Arial"/>
                <w:sz w:val="16"/>
                <w:szCs w:val="16"/>
                <w:lang w:val="en-US"/>
              </w:rPr>
            </w:pPr>
            <w:r w:rsidRPr="00D11C8A">
              <w:rPr>
                <w:rFonts w:cs="Arial"/>
                <w:sz w:val="16"/>
                <w:szCs w:val="16"/>
                <w:lang w:val="en-US"/>
              </w:rPr>
              <w:t>63 (15</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23DA8547" w14:textId="70801094" w:rsidR="00826058" w:rsidRPr="00D11C8A" w:rsidRDefault="00826058" w:rsidP="00C87BCE">
            <w:pPr>
              <w:jc w:val="center"/>
              <w:rPr>
                <w:rFonts w:cs="Arial"/>
                <w:sz w:val="16"/>
                <w:szCs w:val="16"/>
                <w:lang w:val="en-US"/>
              </w:rPr>
            </w:pPr>
            <w:r w:rsidRPr="00D11C8A">
              <w:rPr>
                <w:rFonts w:cs="Arial"/>
                <w:sz w:val="16"/>
                <w:szCs w:val="16"/>
                <w:lang w:val="en-US"/>
              </w:rPr>
              <w:t>1382 (26</w:t>
            </w:r>
            <w:r w:rsidR="0008725B" w:rsidRPr="00D11C8A">
              <w:rPr>
                <w:rFonts w:cs="Arial"/>
                <w:sz w:val="16"/>
                <w:szCs w:val="16"/>
                <w:lang w:val="en-US"/>
              </w:rPr>
              <w:t>·</w:t>
            </w:r>
            <w:r w:rsidRPr="00D11C8A">
              <w:rPr>
                <w:rFonts w:cs="Arial"/>
                <w:sz w:val="16"/>
                <w:szCs w:val="16"/>
                <w:lang w:val="en-US"/>
              </w:rPr>
              <w:t>2)</w:t>
            </w:r>
          </w:p>
        </w:tc>
        <w:tc>
          <w:tcPr>
            <w:tcW w:w="945" w:type="dxa"/>
            <w:vAlign w:val="center"/>
          </w:tcPr>
          <w:p w14:paraId="1137B1CA" w14:textId="77777777" w:rsidR="00826058" w:rsidRPr="00D11C8A" w:rsidRDefault="00826058" w:rsidP="00C87BCE">
            <w:pPr>
              <w:jc w:val="center"/>
              <w:rPr>
                <w:rFonts w:cs="Arial"/>
                <w:sz w:val="16"/>
                <w:szCs w:val="16"/>
                <w:lang w:val="en-US"/>
              </w:rPr>
            </w:pPr>
          </w:p>
        </w:tc>
      </w:tr>
      <w:tr w:rsidR="00826058" w:rsidRPr="00D11C8A" w14:paraId="2B40B750" w14:textId="77777777" w:rsidTr="00D11C8A">
        <w:trPr>
          <w:trHeight w:val="283"/>
        </w:trPr>
        <w:tc>
          <w:tcPr>
            <w:tcW w:w="1843" w:type="dxa"/>
            <w:vAlign w:val="center"/>
          </w:tcPr>
          <w:p w14:paraId="0B2C242B" w14:textId="77777777" w:rsidR="00826058" w:rsidRPr="00D11C8A" w:rsidRDefault="00826058" w:rsidP="00C87BCE">
            <w:pPr>
              <w:rPr>
                <w:rFonts w:cs="Arial"/>
                <w:b/>
                <w:sz w:val="16"/>
                <w:szCs w:val="16"/>
                <w:lang w:val="en-US"/>
              </w:rPr>
            </w:pPr>
          </w:p>
        </w:tc>
        <w:tc>
          <w:tcPr>
            <w:tcW w:w="1828" w:type="dxa"/>
            <w:vAlign w:val="center"/>
          </w:tcPr>
          <w:p w14:paraId="377436B3" w14:textId="77777777" w:rsidR="00826058" w:rsidRPr="00D11C8A" w:rsidRDefault="00826058" w:rsidP="00C87BCE">
            <w:pPr>
              <w:rPr>
                <w:rFonts w:cs="Arial"/>
                <w:sz w:val="16"/>
                <w:szCs w:val="16"/>
                <w:lang w:val="en-US"/>
              </w:rPr>
            </w:pPr>
            <w:r w:rsidRPr="00D11C8A">
              <w:rPr>
                <w:rFonts w:cs="Arial"/>
                <w:sz w:val="16"/>
                <w:szCs w:val="16"/>
                <w:lang w:val="en-US"/>
              </w:rPr>
              <w:t>Former</w:t>
            </w:r>
          </w:p>
        </w:tc>
        <w:tc>
          <w:tcPr>
            <w:tcW w:w="1587" w:type="dxa"/>
            <w:vAlign w:val="center"/>
          </w:tcPr>
          <w:p w14:paraId="006349E6" w14:textId="0065A073" w:rsidR="00826058" w:rsidRPr="00D11C8A" w:rsidRDefault="00826058" w:rsidP="00C87BCE">
            <w:pPr>
              <w:jc w:val="center"/>
              <w:rPr>
                <w:rFonts w:cs="Arial"/>
                <w:sz w:val="16"/>
                <w:szCs w:val="16"/>
                <w:lang w:val="en-US"/>
              </w:rPr>
            </w:pPr>
            <w:r w:rsidRPr="00D11C8A">
              <w:rPr>
                <w:rFonts w:cs="Arial"/>
                <w:sz w:val="16"/>
                <w:szCs w:val="16"/>
                <w:lang w:val="en-US"/>
              </w:rPr>
              <w:t>1471 (30</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7C169A00" w14:textId="1A97E21A" w:rsidR="00826058" w:rsidRPr="00D11C8A" w:rsidRDefault="00826058" w:rsidP="00C87BCE">
            <w:pPr>
              <w:jc w:val="center"/>
              <w:rPr>
                <w:rFonts w:cs="Arial"/>
                <w:sz w:val="16"/>
                <w:szCs w:val="16"/>
                <w:lang w:val="en-US"/>
              </w:rPr>
            </w:pPr>
            <w:r w:rsidRPr="00D11C8A">
              <w:rPr>
                <w:rFonts w:cs="Arial"/>
                <w:sz w:val="16"/>
                <w:szCs w:val="16"/>
                <w:lang w:val="en-US"/>
              </w:rPr>
              <w:t>129 (30</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0A1EDA9B" w14:textId="0C6B2529" w:rsidR="00826058" w:rsidRPr="00D11C8A" w:rsidRDefault="00826058" w:rsidP="00C87BCE">
            <w:pPr>
              <w:jc w:val="center"/>
              <w:rPr>
                <w:rFonts w:cs="Arial"/>
                <w:sz w:val="16"/>
                <w:szCs w:val="16"/>
                <w:lang w:val="en-US"/>
              </w:rPr>
            </w:pPr>
            <w:r w:rsidRPr="00D11C8A">
              <w:rPr>
                <w:rFonts w:cs="Arial"/>
                <w:sz w:val="16"/>
                <w:szCs w:val="16"/>
                <w:lang w:val="en-US"/>
              </w:rPr>
              <w:t>1600 (30</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5CB51DAF" w14:textId="77777777" w:rsidR="00826058" w:rsidRPr="00D11C8A" w:rsidRDefault="00826058" w:rsidP="00C87BCE">
            <w:pPr>
              <w:jc w:val="center"/>
              <w:rPr>
                <w:rFonts w:cs="Arial"/>
                <w:sz w:val="16"/>
                <w:szCs w:val="16"/>
                <w:lang w:val="en-US"/>
              </w:rPr>
            </w:pPr>
          </w:p>
        </w:tc>
      </w:tr>
      <w:tr w:rsidR="00826058" w:rsidRPr="00D11C8A" w14:paraId="4880175E" w14:textId="77777777" w:rsidTr="00D11C8A">
        <w:trPr>
          <w:trHeight w:val="283"/>
        </w:trPr>
        <w:tc>
          <w:tcPr>
            <w:tcW w:w="1843" w:type="dxa"/>
            <w:vAlign w:val="center"/>
          </w:tcPr>
          <w:p w14:paraId="6CC551C0" w14:textId="77777777" w:rsidR="00826058" w:rsidRPr="00D11C8A" w:rsidRDefault="00826058" w:rsidP="00C87BCE">
            <w:pPr>
              <w:rPr>
                <w:rFonts w:cs="Arial"/>
                <w:sz w:val="16"/>
                <w:szCs w:val="16"/>
                <w:lang w:val="en-US"/>
              </w:rPr>
            </w:pPr>
          </w:p>
        </w:tc>
        <w:tc>
          <w:tcPr>
            <w:tcW w:w="1828" w:type="dxa"/>
            <w:vAlign w:val="center"/>
          </w:tcPr>
          <w:p w14:paraId="68DE1CD9" w14:textId="77777777" w:rsidR="00826058" w:rsidRPr="00D11C8A" w:rsidRDefault="00826058" w:rsidP="00C87BCE">
            <w:pPr>
              <w:rPr>
                <w:rFonts w:cs="Arial"/>
                <w:sz w:val="16"/>
                <w:szCs w:val="16"/>
                <w:lang w:val="en-US"/>
              </w:rPr>
            </w:pPr>
            <w:r w:rsidRPr="00D11C8A">
              <w:rPr>
                <w:rFonts w:cs="Arial"/>
                <w:sz w:val="16"/>
                <w:szCs w:val="16"/>
                <w:lang w:val="en-US"/>
              </w:rPr>
              <w:t>Never</w:t>
            </w:r>
          </w:p>
        </w:tc>
        <w:tc>
          <w:tcPr>
            <w:tcW w:w="1587" w:type="dxa"/>
            <w:vAlign w:val="center"/>
          </w:tcPr>
          <w:p w14:paraId="2C059277" w14:textId="35D8AC21" w:rsidR="00826058" w:rsidRPr="00D11C8A" w:rsidRDefault="00826058" w:rsidP="00C87BCE">
            <w:pPr>
              <w:jc w:val="center"/>
              <w:rPr>
                <w:rFonts w:cs="Arial"/>
                <w:sz w:val="16"/>
                <w:szCs w:val="16"/>
                <w:lang w:val="en-US"/>
              </w:rPr>
            </w:pPr>
            <w:r w:rsidRPr="00D11C8A">
              <w:rPr>
                <w:rFonts w:cs="Arial"/>
                <w:sz w:val="16"/>
                <w:szCs w:val="16"/>
                <w:lang w:val="en-US"/>
              </w:rPr>
              <w:t>2055 (42</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6CD0ACB4" w14:textId="24457FB1" w:rsidR="00826058" w:rsidRPr="00D11C8A" w:rsidRDefault="00826058" w:rsidP="00C87BCE">
            <w:pPr>
              <w:jc w:val="center"/>
              <w:rPr>
                <w:rFonts w:cs="Arial"/>
                <w:sz w:val="16"/>
                <w:szCs w:val="16"/>
                <w:lang w:val="en-US"/>
              </w:rPr>
            </w:pPr>
            <w:r w:rsidRPr="00D11C8A">
              <w:rPr>
                <w:rFonts w:cs="Arial"/>
                <w:sz w:val="16"/>
                <w:szCs w:val="16"/>
                <w:lang w:val="en-US"/>
              </w:rPr>
              <w:t>229 (54</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1C7E6E8D" w14:textId="5A6F93B3" w:rsidR="00826058" w:rsidRPr="00D11C8A" w:rsidRDefault="00826058" w:rsidP="00C87BCE">
            <w:pPr>
              <w:jc w:val="center"/>
              <w:rPr>
                <w:rFonts w:cs="Arial"/>
                <w:sz w:val="16"/>
                <w:szCs w:val="16"/>
                <w:lang w:val="en-US"/>
              </w:rPr>
            </w:pPr>
            <w:r w:rsidRPr="00D11C8A">
              <w:rPr>
                <w:rFonts w:cs="Arial"/>
                <w:sz w:val="16"/>
                <w:szCs w:val="16"/>
                <w:lang w:val="en-US"/>
              </w:rPr>
              <w:t>2284 (43</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3963E61F" w14:textId="69D981F9"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0005</w:t>
            </w:r>
          </w:p>
        </w:tc>
      </w:tr>
      <w:tr w:rsidR="00826058" w:rsidRPr="00D11C8A" w14:paraId="402196BF" w14:textId="77777777" w:rsidTr="00D11C8A">
        <w:trPr>
          <w:trHeight w:val="283"/>
        </w:trPr>
        <w:tc>
          <w:tcPr>
            <w:tcW w:w="1843" w:type="dxa"/>
            <w:vAlign w:val="center"/>
          </w:tcPr>
          <w:p w14:paraId="750D3E66" w14:textId="28E27571" w:rsidR="00826058" w:rsidRPr="00D11C8A" w:rsidRDefault="00826058" w:rsidP="00C87BCE">
            <w:pPr>
              <w:rPr>
                <w:rFonts w:cs="Arial"/>
                <w:b/>
                <w:sz w:val="16"/>
                <w:szCs w:val="16"/>
                <w:lang w:val="en-US"/>
              </w:rPr>
            </w:pPr>
            <w:r w:rsidRPr="00D11C8A">
              <w:rPr>
                <w:rFonts w:cs="Arial"/>
                <w:b/>
                <w:sz w:val="16"/>
                <w:szCs w:val="16"/>
                <w:lang w:val="en-US"/>
              </w:rPr>
              <w:t xml:space="preserve">BMI </w:t>
            </w:r>
            <w:r w:rsidRPr="00D11C8A">
              <w:rPr>
                <w:rFonts w:cs="Arial"/>
                <w:sz w:val="16"/>
                <w:szCs w:val="16"/>
                <w:lang w:val="en-US"/>
              </w:rPr>
              <w:t>[kg/m</w:t>
            </w:r>
            <w:r w:rsidRPr="00D11C8A">
              <w:rPr>
                <w:rFonts w:cs="Arial"/>
                <w:sz w:val="16"/>
                <w:szCs w:val="16"/>
                <w:vertAlign w:val="superscript"/>
                <w:lang w:val="en-US"/>
              </w:rPr>
              <w:t>2</w:t>
            </w:r>
            <w:r w:rsidRPr="00D11C8A">
              <w:rPr>
                <w:rFonts w:cs="Arial"/>
                <w:sz w:val="16"/>
                <w:szCs w:val="16"/>
                <w:lang w:val="en-US"/>
              </w:rPr>
              <w:t>]</w:t>
            </w:r>
            <w:r w:rsidR="001B5805">
              <w:rPr>
                <w:rFonts w:cs="Arial"/>
                <w:sz w:val="16"/>
                <w:szCs w:val="16"/>
                <w:lang w:val="en-US"/>
              </w:rPr>
              <w:t xml:space="preserve"> (n=6168)</w:t>
            </w:r>
          </w:p>
        </w:tc>
        <w:tc>
          <w:tcPr>
            <w:tcW w:w="1828" w:type="dxa"/>
            <w:vAlign w:val="center"/>
          </w:tcPr>
          <w:p w14:paraId="181FB350" w14:textId="77777777" w:rsidR="00826058" w:rsidRPr="00D11C8A" w:rsidRDefault="00826058" w:rsidP="00C87BCE">
            <w:pPr>
              <w:rPr>
                <w:rFonts w:cs="Arial"/>
                <w:sz w:val="16"/>
                <w:szCs w:val="16"/>
                <w:lang w:val="en-US"/>
              </w:rPr>
            </w:pPr>
          </w:p>
        </w:tc>
        <w:tc>
          <w:tcPr>
            <w:tcW w:w="1587" w:type="dxa"/>
            <w:vAlign w:val="center"/>
          </w:tcPr>
          <w:p w14:paraId="132EB90A" w14:textId="6088FF62" w:rsidR="00826058" w:rsidRPr="00D11C8A" w:rsidRDefault="00826058"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2 (22</w:t>
            </w:r>
            <w:r w:rsidR="0008725B" w:rsidRPr="00D11C8A">
              <w:rPr>
                <w:rFonts w:cs="Arial"/>
                <w:sz w:val="16"/>
                <w:szCs w:val="16"/>
                <w:lang w:val="en-US"/>
              </w:rPr>
              <w:t>·</w:t>
            </w:r>
            <w:r w:rsidRPr="00D11C8A">
              <w:rPr>
                <w:rFonts w:cs="Arial"/>
                <w:sz w:val="16"/>
                <w:szCs w:val="16"/>
                <w:lang w:val="en-US"/>
              </w:rPr>
              <w:t>1-29</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027D7839" w14:textId="553D62BB" w:rsidR="00826058" w:rsidRPr="00D11C8A" w:rsidRDefault="00826058"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3 (22</w:t>
            </w:r>
            <w:r w:rsidR="0008725B" w:rsidRPr="00D11C8A">
              <w:rPr>
                <w:rFonts w:cs="Arial"/>
                <w:sz w:val="16"/>
                <w:szCs w:val="16"/>
                <w:lang w:val="en-US"/>
              </w:rPr>
              <w:t>·</w:t>
            </w:r>
            <w:r w:rsidRPr="00D11C8A">
              <w:rPr>
                <w:rFonts w:cs="Arial"/>
                <w:sz w:val="16"/>
                <w:szCs w:val="16"/>
                <w:lang w:val="en-US"/>
              </w:rPr>
              <w:t>9-28</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2279D00A" w14:textId="239EC735" w:rsidR="00826058" w:rsidRPr="00D11C8A" w:rsidRDefault="00826058"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2 (22</w:t>
            </w:r>
            <w:r w:rsidR="0008725B" w:rsidRPr="00D11C8A">
              <w:rPr>
                <w:rFonts w:cs="Arial"/>
                <w:sz w:val="16"/>
                <w:szCs w:val="16"/>
                <w:lang w:val="en-US"/>
              </w:rPr>
              <w:t>·</w:t>
            </w:r>
            <w:r w:rsidRPr="00D11C8A">
              <w:rPr>
                <w:rFonts w:cs="Arial"/>
                <w:sz w:val="16"/>
                <w:szCs w:val="16"/>
                <w:lang w:val="en-US"/>
              </w:rPr>
              <w:t>2-29</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362EE55B" w14:textId="2CFCFA71"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42</w:t>
            </w:r>
          </w:p>
        </w:tc>
      </w:tr>
      <w:tr w:rsidR="00826058" w:rsidRPr="00D11C8A" w14:paraId="5CD9F3FA" w14:textId="77777777" w:rsidTr="00D11C8A">
        <w:trPr>
          <w:trHeight w:val="283"/>
        </w:trPr>
        <w:tc>
          <w:tcPr>
            <w:tcW w:w="3671" w:type="dxa"/>
            <w:gridSpan w:val="2"/>
            <w:vAlign w:val="center"/>
          </w:tcPr>
          <w:p w14:paraId="63A0EA30" w14:textId="6301B7C2" w:rsidR="00826058" w:rsidRPr="001B5805" w:rsidRDefault="00826058" w:rsidP="00C87BCE">
            <w:pPr>
              <w:rPr>
                <w:rFonts w:cs="Arial"/>
                <w:sz w:val="16"/>
                <w:szCs w:val="16"/>
                <w:lang w:val="en-US"/>
              </w:rPr>
            </w:pPr>
            <w:r w:rsidRPr="00D11C8A">
              <w:rPr>
                <w:rFonts w:cs="Arial"/>
                <w:b/>
                <w:sz w:val="16"/>
                <w:szCs w:val="16"/>
                <w:lang w:val="en-US"/>
              </w:rPr>
              <w:t>Years since RA diagnosis</w:t>
            </w:r>
            <w:r w:rsidR="001B5805">
              <w:rPr>
                <w:rFonts w:cs="Arial"/>
                <w:sz w:val="16"/>
                <w:szCs w:val="16"/>
                <w:lang w:val="en-US"/>
              </w:rPr>
              <w:t xml:space="preserve"> (n=6676)</w:t>
            </w:r>
          </w:p>
        </w:tc>
        <w:tc>
          <w:tcPr>
            <w:tcW w:w="1587" w:type="dxa"/>
            <w:vAlign w:val="center"/>
          </w:tcPr>
          <w:p w14:paraId="2F45143F" w14:textId="2B316724" w:rsidR="00826058" w:rsidRPr="00D11C8A" w:rsidRDefault="00826058" w:rsidP="00C87BCE">
            <w:pPr>
              <w:jc w:val="center"/>
              <w:rPr>
                <w:rFonts w:cs="Arial"/>
                <w:sz w:val="16"/>
                <w:szCs w:val="16"/>
                <w:lang w:val="en-US"/>
              </w:rPr>
            </w:pPr>
            <w:r w:rsidRPr="00D11C8A">
              <w:rPr>
                <w:rFonts w:cs="Arial"/>
                <w:sz w:val="16"/>
                <w:szCs w:val="16"/>
                <w:lang w:val="en-US"/>
              </w:rPr>
              <w:t>6</w:t>
            </w:r>
            <w:r w:rsidR="0008725B" w:rsidRPr="00D11C8A">
              <w:rPr>
                <w:rFonts w:cs="Arial"/>
                <w:sz w:val="16"/>
                <w:szCs w:val="16"/>
                <w:lang w:val="en-US"/>
              </w:rPr>
              <w:t>·</w:t>
            </w:r>
            <w:r w:rsidRPr="00D11C8A">
              <w:rPr>
                <w:rFonts w:cs="Arial"/>
                <w:sz w:val="16"/>
                <w:szCs w:val="16"/>
                <w:lang w:val="en-US"/>
              </w:rPr>
              <w:t>5 (2</w:t>
            </w:r>
            <w:r w:rsidR="0008725B" w:rsidRPr="00D11C8A">
              <w:rPr>
                <w:rFonts w:cs="Arial"/>
                <w:sz w:val="16"/>
                <w:szCs w:val="16"/>
                <w:lang w:val="en-US"/>
              </w:rPr>
              <w:t>·</w:t>
            </w:r>
            <w:r w:rsidRPr="00D11C8A">
              <w:rPr>
                <w:rFonts w:cs="Arial"/>
                <w:sz w:val="16"/>
                <w:szCs w:val="16"/>
                <w:lang w:val="en-US"/>
              </w:rPr>
              <w:t>6-13</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08268271" w14:textId="1779831B" w:rsidR="00826058" w:rsidRPr="00D11C8A" w:rsidRDefault="00826058" w:rsidP="00C87BCE">
            <w:pPr>
              <w:jc w:val="center"/>
              <w:rPr>
                <w:rFonts w:cs="Arial"/>
                <w:sz w:val="16"/>
                <w:szCs w:val="16"/>
                <w:lang w:val="en-US"/>
              </w:rPr>
            </w:pPr>
            <w:r w:rsidRPr="00D11C8A">
              <w:rPr>
                <w:rFonts w:cs="Arial"/>
                <w:sz w:val="16"/>
                <w:szCs w:val="16"/>
                <w:lang w:val="en-US"/>
              </w:rPr>
              <w:t>10</w:t>
            </w:r>
            <w:r w:rsidR="0008725B" w:rsidRPr="00D11C8A">
              <w:rPr>
                <w:rFonts w:cs="Arial"/>
                <w:sz w:val="16"/>
                <w:szCs w:val="16"/>
                <w:lang w:val="en-US"/>
              </w:rPr>
              <w:t>·</w:t>
            </w:r>
            <w:r w:rsidRPr="00D11C8A">
              <w:rPr>
                <w:rFonts w:cs="Arial"/>
                <w:sz w:val="16"/>
                <w:szCs w:val="16"/>
                <w:lang w:val="en-US"/>
              </w:rPr>
              <w:t>7 (4</w:t>
            </w:r>
            <w:r w:rsidR="0008725B" w:rsidRPr="00D11C8A">
              <w:rPr>
                <w:rFonts w:cs="Arial"/>
                <w:sz w:val="16"/>
                <w:szCs w:val="16"/>
                <w:lang w:val="en-US"/>
              </w:rPr>
              <w:t>·</w:t>
            </w:r>
            <w:r w:rsidRPr="00D11C8A">
              <w:rPr>
                <w:rFonts w:cs="Arial"/>
                <w:sz w:val="16"/>
                <w:szCs w:val="16"/>
                <w:lang w:val="en-US"/>
              </w:rPr>
              <w:t>4-20</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4866DC74" w14:textId="6F43240D" w:rsidR="00826058" w:rsidRPr="00D11C8A" w:rsidRDefault="00826058" w:rsidP="00C87BCE">
            <w:pPr>
              <w:jc w:val="center"/>
              <w:rPr>
                <w:rFonts w:cs="Arial"/>
                <w:sz w:val="16"/>
                <w:szCs w:val="16"/>
                <w:lang w:val="en-US"/>
              </w:rPr>
            </w:pPr>
            <w:r w:rsidRPr="00D11C8A">
              <w:rPr>
                <w:rFonts w:cs="Arial"/>
                <w:sz w:val="16"/>
                <w:szCs w:val="16"/>
                <w:lang w:val="en-US"/>
              </w:rPr>
              <w:t>6</w:t>
            </w:r>
            <w:r w:rsidR="0008725B" w:rsidRPr="00D11C8A">
              <w:rPr>
                <w:rFonts w:cs="Arial"/>
                <w:sz w:val="16"/>
                <w:szCs w:val="16"/>
                <w:lang w:val="en-US"/>
              </w:rPr>
              <w:t>·</w:t>
            </w:r>
            <w:r w:rsidRPr="00D11C8A">
              <w:rPr>
                <w:rFonts w:cs="Arial"/>
                <w:sz w:val="16"/>
                <w:szCs w:val="16"/>
                <w:lang w:val="en-US"/>
              </w:rPr>
              <w:t>8 (2</w:t>
            </w:r>
            <w:r w:rsidR="0008725B" w:rsidRPr="00D11C8A">
              <w:rPr>
                <w:rFonts w:cs="Arial"/>
                <w:sz w:val="16"/>
                <w:szCs w:val="16"/>
                <w:lang w:val="en-US"/>
              </w:rPr>
              <w:t>·</w:t>
            </w:r>
            <w:r w:rsidRPr="00D11C8A">
              <w:rPr>
                <w:rFonts w:cs="Arial"/>
                <w:sz w:val="16"/>
                <w:szCs w:val="16"/>
                <w:lang w:val="en-US"/>
              </w:rPr>
              <w:t>7-13</w:t>
            </w:r>
            <w:r w:rsidR="0008725B" w:rsidRPr="00D11C8A">
              <w:rPr>
                <w:rFonts w:cs="Arial"/>
                <w:sz w:val="16"/>
                <w:szCs w:val="16"/>
                <w:lang w:val="en-US"/>
              </w:rPr>
              <w:t>·</w:t>
            </w:r>
            <w:r w:rsidRPr="00D11C8A">
              <w:rPr>
                <w:rFonts w:cs="Arial"/>
                <w:sz w:val="16"/>
                <w:szCs w:val="16"/>
                <w:lang w:val="en-US"/>
              </w:rPr>
              <w:t>6)</w:t>
            </w:r>
          </w:p>
        </w:tc>
        <w:tc>
          <w:tcPr>
            <w:tcW w:w="945" w:type="dxa"/>
            <w:vAlign w:val="center"/>
          </w:tcPr>
          <w:p w14:paraId="2D2418D8" w14:textId="707C67C7"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2C5F779B" w14:textId="77777777" w:rsidTr="00D11C8A">
        <w:trPr>
          <w:trHeight w:val="283"/>
        </w:trPr>
        <w:tc>
          <w:tcPr>
            <w:tcW w:w="3671" w:type="dxa"/>
            <w:gridSpan w:val="2"/>
            <w:vAlign w:val="center"/>
          </w:tcPr>
          <w:p w14:paraId="3071B209" w14:textId="77777777" w:rsidR="00826058" w:rsidRPr="00D11C8A" w:rsidRDefault="00826058" w:rsidP="00C87BCE">
            <w:pPr>
              <w:rPr>
                <w:rFonts w:cs="Arial"/>
                <w:sz w:val="16"/>
                <w:szCs w:val="16"/>
                <w:lang w:val="en-US"/>
              </w:rPr>
            </w:pPr>
            <w:r w:rsidRPr="00D11C8A">
              <w:rPr>
                <w:rFonts w:cs="Arial"/>
                <w:b/>
                <w:sz w:val="16"/>
                <w:szCs w:val="16"/>
                <w:lang w:val="en-US"/>
              </w:rPr>
              <w:t>Years since study start</w:t>
            </w:r>
          </w:p>
        </w:tc>
        <w:tc>
          <w:tcPr>
            <w:tcW w:w="1587" w:type="dxa"/>
            <w:vAlign w:val="center"/>
          </w:tcPr>
          <w:p w14:paraId="14C7D28C" w14:textId="0E82A57C" w:rsidR="00826058" w:rsidRPr="00D11C8A" w:rsidRDefault="00826058" w:rsidP="00C87BCE">
            <w:pPr>
              <w:jc w:val="center"/>
              <w:rPr>
                <w:rFonts w:cs="Arial"/>
                <w:sz w:val="16"/>
                <w:szCs w:val="16"/>
                <w:lang w:val="en-US"/>
              </w:rPr>
            </w:pPr>
            <w:r w:rsidRPr="00D11C8A">
              <w:rPr>
                <w:rFonts w:cs="Arial"/>
                <w:sz w:val="16"/>
                <w:szCs w:val="16"/>
                <w:lang w:val="en-US"/>
              </w:rPr>
              <w:t>12</w:t>
            </w:r>
            <w:r w:rsidR="0008725B" w:rsidRPr="00D11C8A">
              <w:rPr>
                <w:rFonts w:cs="Arial"/>
                <w:sz w:val="16"/>
                <w:szCs w:val="16"/>
                <w:lang w:val="en-US"/>
              </w:rPr>
              <w:t>·</w:t>
            </w:r>
            <w:r w:rsidRPr="00D11C8A">
              <w:rPr>
                <w:rFonts w:cs="Arial"/>
                <w:sz w:val="16"/>
                <w:szCs w:val="16"/>
                <w:lang w:val="en-US"/>
              </w:rPr>
              <w:t>8 (8</w:t>
            </w:r>
            <w:r w:rsidR="0008725B" w:rsidRPr="00D11C8A">
              <w:rPr>
                <w:rFonts w:cs="Arial"/>
                <w:sz w:val="16"/>
                <w:szCs w:val="16"/>
                <w:lang w:val="en-US"/>
              </w:rPr>
              <w:t>·</w:t>
            </w:r>
            <w:r w:rsidRPr="00D11C8A">
              <w:rPr>
                <w:rFonts w:cs="Arial"/>
                <w:sz w:val="16"/>
                <w:szCs w:val="16"/>
                <w:lang w:val="en-US"/>
              </w:rPr>
              <w:t>8</w:t>
            </w:r>
            <w:r w:rsidR="0008725B" w:rsidRPr="00D11C8A">
              <w:rPr>
                <w:rFonts w:cs="Arial"/>
                <w:sz w:val="16"/>
                <w:szCs w:val="16"/>
                <w:lang w:val="en-US"/>
              </w:rPr>
              <w:t>·</w:t>
            </w:r>
            <w:r w:rsidRPr="00D11C8A">
              <w:rPr>
                <w:rFonts w:cs="Arial"/>
                <w:sz w:val="16"/>
                <w:szCs w:val="16"/>
                <w:lang w:val="en-US"/>
              </w:rPr>
              <w:t>-16</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50E4FF14" w14:textId="110AA69B" w:rsidR="00826058" w:rsidRPr="00D11C8A" w:rsidRDefault="00826058" w:rsidP="00C87BCE">
            <w:pPr>
              <w:jc w:val="center"/>
              <w:rPr>
                <w:rFonts w:cs="Arial"/>
                <w:sz w:val="16"/>
                <w:szCs w:val="16"/>
                <w:lang w:val="en-US"/>
              </w:rPr>
            </w:pPr>
            <w:r w:rsidRPr="00D11C8A">
              <w:rPr>
                <w:rFonts w:cs="Arial"/>
                <w:sz w:val="16"/>
                <w:szCs w:val="16"/>
                <w:lang w:val="en-US"/>
              </w:rPr>
              <w:t>11</w:t>
            </w:r>
            <w:r w:rsidR="0008725B" w:rsidRPr="00D11C8A">
              <w:rPr>
                <w:rFonts w:cs="Arial"/>
                <w:sz w:val="16"/>
                <w:szCs w:val="16"/>
                <w:lang w:val="en-US"/>
              </w:rPr>
              <w:t>·</w:t>
            </w:r>
            <w:r w:rsidRPr="00D11C8A">
              <w:rPr>
                <w:rFonts w:cs="Arial"/>
                <w:sz w:val="16"/>
                <w:szCs w:val="16"/>
                <w:lang w:val="en-US"/>
              </w:rPr>
              <w:t>1 (7</w:t>
            </w:r>
            <w:r w:rsidR="0008725B" w:rsidRPr="00D11C8A">
              <w:rPr>
                <w:rFonts w:cs="Arial"/>
                <w:sz w:val="16"/>
                <w:szCs w:val="16"/>
                <w:lang w:val="en-US"/>
              </w:rPr>
              <w:t>·</w:t>
            </w:r>
            <w:r w:rsidRPr="00D11C8A">
              <w:rPr>
                <w:rFonts w:cs="Arial"/>
                <w:sz w:val="16"/>
                <w:szCs w:val="16"/>
                <w:lang w:val="en-US"/>
              </w:rPr>
              <w:t>6-14</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7C1A8145" w14:textId="1FD2E0C3" w:rsidR="00826058" w:rsidRPr="00D11C8A" w:rsidRDefault="00826058" w:rsidP="00C87BCE">
            <w:pPr>
              <w:jc w:val="center"/>
              <w:rPr>
                <w:rFonts w:cs="Arial"/>
                <w:sz w:val="16"/>
                <w:szCs w:val="16"/>
                <w:lang w:val="en-US"/>
              </w:rPr>
            </w:pPr>
            <w:r w:rsidRPr="00D11C8A">
              <w:rPr>
                <w:rFonts w:cs="Arial"/>
                <w:sz w:val="16"/>
                <w:szCs w:val="16"/>
                <w:lang w:val="en-US"/>
              </w:rPr>
              <w:t>12</w:t>
            </w:r>
            <w:r w:rsidR="0008725B" w:rsidRPr="00D11C8A">
              <w:rPr>
                <w:rFonts w:cs="Arial"/>
                <w:sz w:val="16"/>
                <w:szCs w:val="16"/>
                <w:lang w:val="en-US"/>
              </w:rPr>
              <w:t>·</w:t>
            </w:r>
            <w:r w:rsidRPr="00D11C8A">
              <w:rPr>
                <w:rFonts w:cs="Arial"/>
                <w:sz w:val="16"/>
                <w:szCs w:val="16"/>
                <w:lang w:val="en-US"/>
              </w:rPr>
              <w:t>7 (8</w:t>
            </w:r>
            <w:r w:rsidR="0008725B" w:rsidRPr="00D11C8A">
              <w:rPr>
                <w:rFonts w:cs="Arial"/>
                <w:sz w:val="16"/>
                <w:szCs w:val="16"/>
                <w:lang w:val="en-US"/>
              </w:rPr>
              <w:t>·</w:t>
            </w:r>
            <w:r w:rsidRPr="00D11C8A">
              <w:rPr>
                <w:rFonts w:cs="Arial"/>
                <w:sz w:val="16"/>
                <w:szCs w:val="16"/>
                <w:lang w:val="en-US"/>
              </w:rPr>
              <w:t>6-16</w:t>
            </w:r>
            <w:r w:rsidR="0008725B" w:rsidRPr="00D11C8A">
              <w:rPr>
                <w:rFonts w:cs="Arial"/>
                <w:sz w:val="16"/>
                <w:szCs w:val="16"/>
                <w:lang w:val="en-US"/>
              </w:rPr>
              <w:t>·</w:t>
            </w:r>
            <w:r w:rsidRPr="00D11C8A">
              <w:rPr>
                <w:rFonts w:cs="Arial"/>
                <w:sz w:val="16"/>
                <w:szCs w:val="16"/>
                <w:lang w:val="en-US"/>
              </w:rPr>
              <w:t>2)</w:t>
            </w:r>
          </w:p>
        </w:tc>
        <w:tc>
          <w:tcPr>
            <w:tcW w:w="945" w:type="dxa"/>
            <w:vAlign w:val="center"/>
          </w:tcPr>
          <w:p w14:paraId="1FDE408F" w14:textId="0069F8CA"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50BA34FA" w14:textId="77777777" w:rsidTr="00D11C8A">
        <w:trPr>
          <w:trHeight w:val="283"/>
        </w:trPr>
        <w:tc>
          <w:tcPr>
            <w:tcW w:w="1843" w:type="dxa"/>
            <w:vAlign w:val="center"/>
          </w:tcPr>
          <w:p w14:paraId="657C3DFD" w14:textId="0F3837E8" w:rsidR="00826058" w:rsidRPr="00237E42" w:rsidRDefault="00826058" w:rsidP="00C87BCE">
            <w:pPr>
              <w:rPr>
                <w:rFonts w:cs="Arial"/>
                <w:sz w:val="16"/>
                <w:szCs w:val="16"/>
                <w:lang w:val="en-US"/>
              </w:rPr>
            </w:pPr>
            <w:r w:rsidRPr="00D11C8A">
              <w:rPr>
                <w:rFonts w:cs="Arial"/>
                <w:b/>
                <w:sz w:val="16"/>
                <w:szCs w:val="16"/>
                <w:lang w:val="en-US"/>
              </w:rPr>
              <w:t>CCP</w:t>
            </w:r>
            <w:r w:rsidR="001B5805">
              <w:rPr>
                <w:rFonts w:cs="Arial"/>
                <w:sz w:val="16"/>
                <w:szCs w:val="16"/>
                <w:lang w:val="en-US"/>
              </w:rPr>
              <w:t xml:space="preserve"> (n=5776)</w:t>
            </w:r>
          </w:p>
        </w:tc>
        <w:tc>
          <w:tcPr>
            <w:tcW w:w="1828" w:type="dxa"/>
            <w:vAlign w:val="center"/>
          </w:tcPr>
          <w:p w14:paraId="6A62F417" w14:textId="77777777" w:rsidR="00826058" w:rsidRPr="00D11C8A" w:rsidRDefault="00826058" w:rsidP="00C87BCE">
            <w:pPr>
              <w:rPr>
                <w:rFonts w:cs="Arial"/>
                <w:sz w:val="16"/>
                <w:szCs w:val="16"/>
                <w:lang w:val="en-US"/>
              </w:rPr>
            </w:pPr>
            <w:r w:rsidRPr="00D11C8A">
              <w:rPr>
                <w:rFonts w:cs="Arial"/>
                <w:sz w:val="16"/>
                <w:szCs w:val="16"/>
                <w:lang w:val="en-US"/>
              </w:rPr>
              <w:t>Positive</w:t>
            </w:r>
          </w:p>
        </w:tc>
        <w:tc>
          <w:tcPr>
            <w:tcW w:w="1587" w:type="dxa"/>
            <w:vAlign w:val="center"/>
          </w:tcPr>
          <w:p w14:paraId="713B06BF" w14:textId="70BAA70B" w:rsidR="00826058" w:rsidRPr="00D11C8A" w:rsidRDefault="00826058" w:rsidP="00C87BCE">
            <w:pPr>
              <w:jc w:val="center"/>
              <w:rPr>
                <w:rFonts w:cs="Arial"/>
                <w:sz w:val="16"/>
                <w:szCs w:val="16"/>
                <w:lang w:val="en-US"/>
              </w:rPr>
            </w:pPr>
            <w:r w:rsidRPr="00D11C8A">
              <w:rPr>
                <w:rFonts w:cs="Arial"/>
                <w:sz w:val="16"/>
                <w:szCs w:val="16"/>
                <w:lang w:val="en-US"/>
              </w:rPr>
              <w:t>3547 (66</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007EB8EA" w14:textId="0236C20F" w:rsidR="00826058" w:rsidRPr="00D11C8A" w:rsidRDefault="00826058" w:rsidP="00C87BCE">
            <w:pPr>
              <w:jc w:val="center"/>
              <w:rPr>
                <w:rFonts w:cs="Arial"/>
                <w:sz w:val="16"/>
                <w:szCs w:val="16"/>
                <w:lang w:val="en-US"/>
              </w:rPr>
            </w:pPr>
            <w:r w:rsidRPr="00D11C8A">
              <w:rPr>
                <w:rFonts w:cs="Arial"/>
                <w:sz w:val="16"/>
                <w:szCs w:val="16"/>
                <w:lang w:val="en-US"/>
              </w:rPr>
              <w:t>351 (73</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18888F4D" w14:textId="0E3E833C" w:rsidR="00826058" w:rsidRPr="00D11C8A" w:rsidRDefault="00826058" w:rsidP="00C87BCE">
            <w:pPr>
              <w:jc w:val="center"/>
              <w:rPr>
                <w:rFonts w:cs="Arial"/>
                <w:sz w:val="16"/>
                <w:szCs w:val="16"/>
                <w:lang w:val="en-US"/>
              </w:rPr>
            </w:pPr>
            <w:r w:rsidRPr="00D11C8A">
              <w:rPr>
                <w:rFonts w:cs="Arial"/>
                <w:sz w:val="16"/>
                <w:szCs w:val="16"/>
                <w:lang w:val="en-US"/>
              </w:rPr>
              <w:t>3898 (67</w:t>
            </w:r>
            <w:r w:rsidR="0008725B" w:rsidRPr="00D11C8A">
              <w:rPr>
                <w:rFonts w:cs="Arial"/>
                <w:sz w:val="16"/>
                <w:szCs w:val="16"/>
                <w:lang w:val="en-US"/>
              </w:rPr>
              <w:t>·</w:t>
            </w:r>
            <w:r w:rsidRPr="00D11C8A">
              <w:rPr>
                <w:rFonts w:cs="Arial"/>
                <w:sz w:val="16"/>
                <w:szCs w:val="16"/>
                <w:lang w:val="en-US"/>
              </w:rPr>
              <w:t>5)</w:t>
            </w:r>
          </w:p>
        </w:tc>
        <w:tc>
          <w:tcPr>
            <w:tcW w:w="945" w:type="dxa"/>
            <w:vAlign w:val="center"/>
          </w:tcPr>
          <w:p w14:paraId="49EE297B" w14:textId="3D8E552E"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0022</w:t>
            </w:r>
          </w:p>
        </w:tc>
      </w:tr>
      <w:tr w:rsidR="00826058" w:rsidRPr="00D11C8A" w14:paraId="50645966" w14:textId="77777777" w:rsidTr="00D11C8A">
        <w:trPr>
          <w:trHeight w:val="283"/>
        </w:trPr>
        <w:tc>
          <w:tcPr>
            <w:tcW w:w="1843" w:type="dxa"/>
            <w:vAlign w:val="center"/>
          </w:tcPr>
          <w:p w14:paraId="128F4286" w14:textId="5301359D" w:rsidR="00826058" w:rsidRPr="00237E42" w:rsidRDefault="00826058" w:rsidP="00C87BCE">
            <w:pPr>
              <w:rPr>
                <w:rFonts w:cs="Arial"/>
                <w:sz w:val="16"/>
                <w:szCs w:val="16"/>
                <w:lang w:val="en-US"/>
              </w:rPr>
            </w:pPr>
            <w:r w:rsidRPr="00D11C8A">
              <w:rPr>
                <w:rFonts w:cs="Arial"/>
                <w:b/>
                <w:sz w:val="16"/>
                <w:szCs w:val="16"/>
                <w:lang w:val="en-US"/>
              </w:rPr>
              <w:t xml:space="preserve">Rheumatoid </w:t>
            </w:r>
            <w:r w:rsidR="00C778A1">
              <w:rPr>
                <w:rFonts w:cs="Arial"/>
                <w:b/>
                <w:sz w:val="16"/>
                <w:szCs w:val="16"/>
                <w:lang w:val="en-US"/>
              </w:rPr>
              <w:t>f</w:t>
            </w:r>
            <w:r w:rsidRPr="00D11C8A">
              <w:rPr>
                <w:rFonts w:cs="Arial"/>
                <w:b/>
                <w:sz w:val="16"/>
                <w:szCs w:val="16"/>
                <w:lang w:val="en-US"/>
              </w:rPr>
              <w:t>actor</w:t>
            </w:r>
            <w:r w:rsidR="001B5805">
              <w:rPr>
                <w:rFonts w:cs="Arial"/>
                <w:sz w:val="16"/>
                <w:szCs w:val="16"/>
                <w:lang w:val="en-US"/>
              </w:rPr>
              <w:t xml:space="preserve"> (n=6622)</w:t>
            </w:r>
          </w:p>
        </w:tc>
        <w:tc>
          <w:tcPr>
            <w:tcW w:w="1828" w:type="dxa"/>
            <w:vAlign w:val="center"/>
          </w:tcPr>
          <w:p w14:paraId="1CF7D125" w14:textId="77777777" w:rsidR="00826058" w:rsidRPr="00D11C8A" w:rsidRDefault="00826058" w:rsidP="00C87BCE">
            <w:pPr>
              <w:rPr>
                <w:rFonts w:cs="Arial"/>
                <w:sz w:val="16"/>
                <w:szCs w:val="16"/>
                <w:lang w:val="en-US"/>
              </w:rPr>
            </w:pPr>
            <w:r w:rsidRPr="00D11C8A">
              <w:rPr>
                <w:rFonts w:cs="Arial"/>
                <w:sz w:val="16"/>
                <w:szCs w:val="16"/>
                <w:lang w:val="en-US"/>
              </w:rPr>
              <w:t>Positive</w:t>
            </w:r>
          </w:p>
        </w:tc>
        <w:tc>
          <w:tcPr>
            <w:tcW w:w="1587" w:type="dxa"/>
            <w:vAlign w:val="center"/>
          </w:tcPr>
          <w:p w14:paraId="6A1F3056" w14:textId="319E0178" w:rsidR="00826058" w:rsidRPr="00D11C8A" w:rsidRDefault="00826058" w:rsidP="00C87BCE">
            <w:pPr>
              <w:jc w:val="center"/>
              <w:rPr>
                <w:rFonts w:cs="Arial"/>
                <w:sz w:val="16"/>
                <w:szCs w:val="16"/>
                <w:lang w:val="en-US"/>
              </w:rPr>
            </w:pPr>
            <w:r w:rsidRPr="00D11C8A">
              <w:rPr>
                <w:rFonts w:cs="Arial"/>
                <w:sz w:val="16"/>
                <w:szCs w:val="16"/>
                <w:lang w:val="en-US"/>
              </w:rPr>
              <w:t>4307 (70</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498E406A" w14:textId="62C3691E" w:rsidR="00826058" w:rsidRPr="00D11C8A" w:rsidRDefault="00826058" w:rsidP="00C87BCE">
            <w:pPr>
              <w:jc w:val="center"/>
              <w:rPr>
                <w:rFonts w:cs="Arial"/>
                <w:sz w:val="16"/>
                <w:szCs w:val="16"/>
                <w:lang w:val="en-US"/>
              </w:rPr>
            </w:pPr>
            <w:r w:rsidRPr="00D11C8A">
              <w:rPr>
                <w:rFonts w:cs="Arial"/>
                <w:sz w:val="16"/>
                <w:szCs w:val="16"/>
                <w:lang w:val="en-US"/>
              </w:rPr>
              <w:t>444 (82</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7149EEEF" w14:textId="2BC5FE55" w:rsidR="00826058" w:rsidRPr="00D11C8A" w:rsidRDefault="00826058" w:rsidP="00C87BCE">
            <w:pPr>
              <w:jc w:val="center"/>
              <w:rPr>
                <w:rFonts w:cs="Arial"/>
                <w:sz w:val="16"/>
                <w:szCs w:val="16"/>
                <w:lang w:val="en-US"/>
              </w:rPr>
            </w:pPr>
            <w:r w:rsidRPr="00D11C8A">
              <w:rPr>
                <w:rFonts w:cs="Arial"/>
                <w:sz w:val="16"/>
                <w:szCs w:val="16"/>
                <w:lang w:val="en-US"/>
              </w:rPr>
              <w:t>4751 (71</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3C602B27" w14:textId="4A006F8E"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110617F6" w14:textId="77777777" w:rsidTr="00D11C8A">
        <w:trPr>
          <w:trHeight w:val="283"/>
        </w:trPr>
        <w:tc>
          <w:tcPr>
            <w:tcW w:w="1843" w:type="dxa"/>
            <w:vAlign w:val="center"/>
          </w:tcPr>
          <w:p w14:paraId="34C67CEA" w14:textId="41209D2A" w:rsidR="00826058" w:rsidRPr="001B5805" w:rsidRDefault="00826058" w:rsidP="00C87BCE">
            <w:pPr>
              <w:rPr>
                <w:rFonts w:cs="Arial"/>
                <w:b/>
                <w:sz w:val="16"/>
                <w:szCs w:val="16"/>
                <w:lang w:val="en-US"/>
              </w:rPr>
            </w:pPr>
            <w:proofErr w:type="spellStart"/>
            <w:r w:rsidRPr="00D11C8A">
              <w:rPr>
                <w:rFonts w:cs="Arial"/>
                <w:b/>
                <w:sz w:val="16"/>
                <w:szCs w:val="16"/>
                <w:lang w:val="en-US"/>
              </w:rPr>
              <w:t>Seropositivity</w:t>
            </w:r>
            <w:r w:rsidR="0026072D">
              <w:rPr>
                <w:rFonts w:cs="Arial"/>
                <w:sz w:val="16"/>
                <w:szCs w:val="16"/>
                <w:vertAlign w:val="superscript"/>
                <w:lang w:val="en-US"/>
              </w:rPr>
              <w:t>a</w:t>
            </w:r>
            <w:proofErr w:type="spellEnd"/>
            <w:r w:rsidR="001B5805">
              <w:rPr>
                <w:rFonts w:cs="Arial"/>
                <w:sz w:val="16"/>
                <w:szCs w:val="16"/>
                <w:lang w:val="en-US"/>
              </w:rPr>
              <w:t xml:space="preserve"> (n=6727)</w:t>
            </w:r>
          </w:p>
        </w:tc>
        <w:tc>
          <w:tcPr>
            <w:tcW w:w="1828" w:type="dxa"/>
            <w:vAlign w:val="center"/>
          </w:tcPr>
          <w:p w14:paraId="3DB2F533" w14:textId="77777777" w:rsidR="00826058" w:rsidRPr="00D11C8A" w:rsidRDefault="00826058" w:rsidP="00C87BCE">
            <w:pPr>
              <w:rPr>
                <w:rFonts w:cs="Arial"/>
                <w:sz w:val="16"/>
                <w:szCs w:val="16"/>
                <w:lang w:val="en-US"/>
              </w:rPr>
            </w:pPr>
          </w:p>
        </w:tc>
        <w:tc>
          <w:tcPr>
            <w:tcW w:w="1587" w:type="dxa"/>
            <w:vAlign w:val="center"/>
          </w:tcPr>
          <w:p w14:paraId="1575775A" w14:textId="43601A88" w:rsidR="00826058" w:rsidRPr="00D11C8A" w:rsidRDefault="00826058" w:rsidP="00C87BCE">
            <w:pPr>
              <w:jc w:val="center"/>
              <w:rPr>
                <w:rFonts w:cs="Arial"/>
                <w:sz w:val="16"/>
                <w:szCs w:val="16"/>
                <w:lang w:val="en-US"/>
              </w:rPr>
            </w:pPr>
            <w:r w:rsidRPr="00D11C8A">
              <w:rPr>
                <w:rFonts w:cs="Arial"/>
                <w:sz w:val="16"/>
                <w:szCs w:val="16"/>
                <w:lang w:val="en-US"/>
              </w:rPr>
              <w:t>4658 (75</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567078A8" w14:textId="22A2B1CE" w:rsidR="00826058" w:rsidRPr="00D11C8A" w:rsidRDefault="00826058" w:rsidP="00C87BCE">
            <w:pPr>
              <w:jc w:val="center"/>
              <w:rPr>
                <w:rFonts w:cs="Arial"/>
                <w:sz w:val="16"/>
                <w:szCs w:val="16"/>
                <w:lang w:val="en-US"/>
              </w:rPr>
            </w:pPr>
            <w:r w:rsidRPr="00D11C8A">
              <w:rPr>
                <w:rFonts w:cs="Arial"/>
                <w:sz w:val="16"/>
                <w:szCs w:val="16"/>
                <w:lang w:val="en-US"/>
              </w:rPr>
              <w:t>469 (85</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33D1B161" w14:textId="51AEF2F4" w:rsidR="00826058" w:rsidRPr="00D11C8A" w:rsidRDefault="00826058" w:rsidP="00C87BCE">
            <w:pPr>
              <w:jc w:val="center"/>
              <w:rPr>
                <w:rFonts w:cs="Arial"/>
                <w:sz w:val="16"/>
                <w:szCs w:val="16"/>
                <w:lang w:val="en-US"/>
              </w:rPr>
            </w:pPr>
            <w:r w:rsidRPr="00D11C8A">
              <w:rPr>
                <w:rFonts w:cs="Arial"/>
                <w:sz w:val="16"/>
                <w:szCs w:val="16"/>
                <w:lang w:val="en-US"/>
              </w:rPr>
              <w:t>5127 (76</w:t>
            </w:r>
            <w:r w:rsidR="0008725B" w:rsidRPr="00D11C8A">
              <w:rPr>
                <w:rFonts w:cs="Arial"/>
                <w:sz w:val="16"/>
                <w:szCs w:val="16"/>
                <w:lang w:val="en-US"/>
              </w:rPr>
              <w:t>·</w:t>
            </w:r>
            <w:r w:rsidRPr="00D11C8A">
              <w:rPr>
                <w:rFonts w:cs="Arial"/>
                <w:sz w:val="16"/>
                <w:szCs w:val="16"/>
                <w:lang w:val="en-US"/>
              </w:rPr>
              <w:t>2)</w:t>
            </w:r>
          </w:p>
        </w:tc>
        <w:tc>
          <w:tcPr>
            <w:tcW w:w="945" w:type="dxa"/>
            <w:vAlign w:val="center"/>
          </w:tcPr>
          <w:p w14:paraId="0E8EA2BE" w14:textId="2D41A86C"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2CB498FE" w14:textId="77777777" w:rsidTr="00D11C8A">
        <w:trPr>
          <w:trHeight w:val="283"/>
        </w:trPr>
        <w:tc>
          <w:tcPr>
            <w:tcW w:w="1843" w:type="dxa"/>
            <w:vAlign w:val="center"/>
          </w:tcPr>
          <w:p w14:paraId="31D1F00A" w14:textId="77777777" w:rsidR="00826058" w:rsidRPr="00D11C8A" w:rsidRDefault="00826058" w:rsidP="00C87BCE">
            <w:pPr>
              <w:rPr>
                <w:rFonts w:cs="Arial"/>
                <w:b/>
                <w:sz w:val="16"/>
                <w:szCs w:val="16"/>
                <w:lang w:val="en-US"/>
              </w:rPr>
            </w:pPr>
            <w:r w:rsidRPr="00D11C8A">
              <w:rPr>
                <w:rFonts w:cs="Arial"/>
                <w:b/>
                <w:sz w:val="16"/>
                <w:szCs w:val="16"/>
                <w:lang w:val="en-US"/>
              </w:rPr>
              <w:t>Drug class</w:t>
            </w:r>
          </w:p>
        </w:tc>
        <w:tc>
          <w:tcPr>
            <w:tcW w:w="1828" w:type="dxa"/>
            <w:vAlign w:val="center"/>
          </w:tcPr>
          <w:p w14:paraId="5DF287E6" w14:textId="77777777" w:rsidR="00826058" w:rsidRPr="00D11C8A" w:rsidRDefault="00826058" w:rsidP="00C87BCE">
            <w:pPr>
              <w:rPr>
                <w:rFonts w:cs="Arial"/>
                <w:sz w:val="16"/>
                <w:szCs w:val="16"/>
                <w:lang w:val="en-US"/>
              </w:rPr>
            </w:pPr>
            <w:proofErr w:type="spellStart"/>
            <w:r w:rsidRPr="00D11C8A">
              <w:rPr>
                <w:rFonts w:cs="Arial"/>
                <w:sz w:val="16"/>
                <w:szCs w:val="16"/>
                <w:lang w:val="en-US"/>
              </w:rPr>
              <w:t>TNFi</w:t>
            </w:r>
            <w:proofErr w:type="spellEnd"/>
          </w:p>
        </w:tc>
        <w:tc>
          <w:tcPr>
            <w:tcW w:w="1587" w:type="dxa"/>
            <w:vAlign w:val="center"/>
          </w:tcPr>
          <w:p w14:paraId="3C545B58" w14:textId="1C4AA5CD" w:rsidR="00826058" w:rsidRPr="00D11C8A" w:rsidRDefault="00826058" w:rsidP="00C87BCE">
            <w:pPr>
              <w:jc w:val="center"/>
              <w:rPr>
                <w:rFonts w:cs="Arial"/>
                <w:sz w:val="16"/>
                <w:szCs w:val="16"/>
                <w:lang w:val="en-US"/>
              </w:rPr>
            </w:pPr>
            <w:r w:rsidRPr="00D11C8A">
              <w:rPr>
                <w:rFonts w:cs="Arial"/>
                <w:sz w:val="16"/>
                <w:szCs w:val="16"/>
                <w:lang w:val="en-US"/>
              </w:rPr>
              <w:t>3531 (56</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0B41222D" w14:textId="5DE5F2AA" w:rsidR="00826058" w:rsidRPr="00D11C8A" w:rsidRDefault="00826058" w:rsidP="00C87BCE">
            <w:pPr>
              <w:jc w:val="center"/>
              <w:rPr>
                <w:rFonts w:cs="Arial"/>
                <w:sz w:val="16"/>
                <w:szCs w:val="16"/>
                <w:lang w:val="en-US"/>
              </w:rPr>
            </w:pPr>
            <w:r w:rsidRPr="00D11C8A">
              <w:rPr>
                <w:rFonts w:cs="Arial"/>
                <w:sz w:val="16"/>
                <w:szCs w:val="16"/>
                <w:lang w:val="en-US"/>
              </w:rPr>
              <w:t>257 (46</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5CC8DEB4" w14:textId="37CFB7A1" w:rsidR="00826058" w:rsidRPr="00D11C8A" w:rsidRDefault="00826058" w:rsidP="00C87BCE">
            <w:pPr>
              <w:jc w:val="center"/>
              <w:rPr>
                <w:rFonts w:cs="Arial"/>
                <w:sz w:val="16"/>
                <w:szCs w:val="16"/>
                <w:lang w:val="en-US"/>
              </w:rPr>
            </w:pPr>
            <w:r w:rsidRPr="00D11C8A">
              <w:rPr>
                <w:rFonts w:cs="Arial"/>
                <w:sz w:val="16"/>
                <w:szCs w:val="16"/>
                <w:lang w:val="en-US"/>
              </w:rPr>
              <w:t>3788 (55</w:t>
            </w:r>
            <w:r w:rsidR="0008725B" w:rsidRPr="00D11C8A">
              <w:rPr>
                <w:rFonts w:cs="Arial"/>
                <w:sz w:val="16"/>
                <w:szCs w:val="16"/>
                <w:lang w:val="en-US"/>
              </w:rPr>
              <w:t>·</w:t>
            </w:r>
            <w:r w:rsidRPr="00D11C8A">
              <w:rPr>
                <w:rFonts w:cs="Arial"/>
                <w:sz w:val="16"/>
                <w:szCs w:val="16"/>
                <w:lang w:val="en-US"/>
              </w:rPr>
              <w:t>9)</w:t>
            </w:r>
          </w:p>
        </w:tc>
        <w:tc>
          <w:tcPr>
            <w:tcW w:w="945" w:type="dxa"/>
            <w:vAlign w:val="center"/>
          </w:tcPr>
          <w:p w14:paraId="21148EBC" w14:textId="77777777" w:rsidR="00826058" w:rsidRPr="00D11C8A" w:rsidRDefault="00826058" w:rsidP="00C87BCE">
            <w:pPr>
              <w:jc w:val="center"/>
              <w:rPr>
                <w:rFonts w:cs="Arial"/>
                <w:sz w:val="16"/>
                <w:szCs w:val="16"/>
                <w:lang w:val="en-US"/>
              </w:rPr>
            </w:pPr>
          </w:p>
        </w:tc>
      </w:tr>
      <w:tr w:rsidR="00826058" w:rsidRPr="00D11C8A" w14:paraId="1CDD6A82" w14:textId="77777777" w:rsidTr="00D11C8A">
        <w:trPr>
          <w:trHeight w:val="283"/>
        </w:trPr>
        <w:tc>
          <w:tcPr>
            <w:tcW w:w="1843" w:type="dxa"/>
            <w:vAlign w:val="center"/>
          </w:tcPr>
          <w:p w14:paraId="275E01D2" w14:textId="77777777" w:rsidR="00826058" w:rsidRPr="00D11C8A" w:rsidRDefault="00826058" w:rsidP="00C87BCE">
            <w:pPr>
              <w:rPr>
                <w:rFonts w:cs="Arial"/>
                <w:b/>
                <w:sz w:val="16"/>
                <w:szCs w:val="16"/>
                <w:lang w:val="en-US"/>
              </w:rPr>
            </w:pPr>
          </w:p>
        </w:tc>
        <w:tc>
          <w:tcPr>
            <w:tcW w:w="1828" w:type="dxa"/>
            <w:vAlign w:val="center"/>
          </w:tcPr>
          <w:p w14:paraId="5C789BF2" w14:textId="77777777" w:rsidR="00826058" w:rsidRPr="00D11C8A" w:rsidRDefault="00826058" w:rsidP="00C87BCE">
            <w:pPr>
              <w:rPr>
                <w:rFonts w:cs="Arial"/>
                <w:sz w:val="16"/>
                <w:szCs w:val="16"/>
                <w:lang w:val="en-US"/>
              </w:rPr>
            </w:pPr>
            <w:proofErr w:type="spellStart"/>
            <w:r w:rsidRPr="00D11C8A">
              <w:rPr>
                <w:rFonts w:cs="Arial"/>
                <w:sz w:val="16"/>
                <w:szCs w:val="16"/>
                <w:lang w:val="en-US"/>
              </w:rPr>
              <w:t>JAKi</w:t>
            </w:r>
            <w:proofErr w:type="spellEnd"/>
          </w:p>
        </w:tc>
        <w:tc>
          <w:tcPr>
            <w:tcW w:w="1587" w:type="dxa"/>
            <w:vAlign w:val="center"/>
          </w:tcPr>
          <w:p w14:paraId="1A0377C5" w14:textId="2785C3D5" w:rsidR="00826058" w:rsidRPr="00D11C8A" w:rsidRDefault="00826058" w:rsidP="00C87BCE">
            <w:pPr>
              <w:jc w:val="center"/>
              <w:rPr>
                <w:rFonts w:cs="Arial"/>
                <w:sz w:val="16"/>
                <w:szCs w:val="16"/>
                <w:lang w:val="en-US"/>
              </w:rPr>
            </w:pPr>
            <w:r w:rsidRPr="00D11C8A">
              <w:rPr>
                <w:rFonts w:cs="Arial"/>
                <w:sz w:val="16"/>
                <w:szCs w:val="16"/>
                <w:lang w:val="en-US"/>
              </w:rPr>
              <w:t>721 (11</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121686C7" w14:textId="60809C78" w:rsidR="00826058" w:rsidRPr="00D11C8A" w:rsidRDefault="00826058" w:rsidP="00C87BCE">
            <w:pPr>
              <w:jc w:val="center"/>
              <w:rPr>
                <w:rFonts w:cs="Arial"/>
                <w:sz w:val="16"/>
                <w:szCs w:val="16"/>
                <w:lang w:val="en-US"/>
              </w:rPr>
            </w:pPr>
            <w:r w:rsidRPr="00D11C8A">
              <w:rPr>
                <w:rFonts w:cs="Arial"/>
                <w:sz w:val="16"/>
                <w:szCs w:val="16"/>
                <w:lang w:val="en-US"/>
              </w:rPr>
              <w:t>47 (8</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053D3B57" w14:textId="28346D0C" w:rsidR="00826058" w:rsidRPr="00D11C8A" w:rsidRDefault="00826058" w:rsidP="00C87BCE">
            <w:pPr>
              <w:jc w:val="center"/>
              <w:rPr>
                <w:rFonts w:cs="Arial"/>
                <w:sz w:val="16"/>
                <w:szCs w:val="16"/>
                <w:lang w:val="en-US"/>
              </w:rPr>
            </w:pPr>
            <w:r w:rsidRPr="00D11C8A">
              <w:rPr>
                <w:rFonts w:cs="Arial"/>
                <w:sz w:val="16"/>
                <w:szCs w:val="16"/>
                <w:lang w:val="en-US"/>
              </w:rPr>
              <w:t>768 (11</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191A312E" w14:textId="77777777" w:rsidR="00826058" w:rsidRPr="00D11C8A" w:rsidRDefault="00826058" w:rsidP="00C87BCE">
            <w:pPr>
              <w:jc w:val="center"/>
              <w:rPr>
                <w:rFonts w:cs="Arial"/>
                <w:sz w:val="16"/>
                <w:szCs w:val="16"/>
                <w:lang w:val="en-US"/>
              </w:rPr>
            </w:pPr>
          </w:p>
        </w:tc>
      </w:tr>
      <w:tr w:rsidR="00826058" w:rsidRPr="00D11C8A" w14:paraId="153EF9FB" w14:textId="77777777" w:rsidTr="00D11C8A">
        <w:trPr>
          <w:trHeight w:val="283"/>
        </w:trPr>
        <w:tc>
          <w:tcPr>
            <w:tcW w:w="1843" w:type="dxa"/>
            <w:vAlign w:val="center"/>
          </w:tcPr>
          <w:p w14:paraId="754BCAED" w14:textId="77777777" w:rsidR="00826058" w:rsidRPr="00D11C8A" w:rsidRDefault="00826058" w:rsidP="00C87BCE">
            <w:pPr>
              <w:rPr>
                <w:rFonts w:cs="Arial"/>
                <w:b/>
                <w:sz w:val="16"/>
                <w:szCs w:val="16"/>
                <w:lang w:val="en-US"/>
              </w:rPr>
            </w:pPr>
          </w:p>
        </w:tc>
        <w:tc>
          <w:tcPr>
            <w:tcW w:w="1828" w:type="dxa"/>
            <w:vAlign w:val="center"/>
          </w:tcPr>
          <w:p w14:paraId="77B4CDCC" w14:textId="77777777" w:rsidR="00826058" w:rsidRPr="00D11C8A" w:rsidRDefault="00826058" w:rsidP="00C87BCE">
            <w:pPr>
              <w:rPr>
                <w:rFonts w:cs="Arial"/>
                <w:sz w:val="16"/>
                <w:szCs w:val="16"/>
                <w:lang w:val="en-US"/>
              </w:rPr>
            </w:pPr>
            <w:r w:rsidRPr="00D11C8A">
              <w:rPr>
                <w:rFonts w:cs="Arial"/>
                <w:sz w:val="16"/>
                <w:szCs w:val="16"/>
                <w:lang w:val="en-US"/>
              </w:rPr>
              <w:t>OMA</w:t>
            </w:r>
          </w:p>
        </w:tc>
        <w:tc>
          <w:tcPr>
            <w:tcW w:w="1587" w:type="dxa"/>
            <w:vAlign w:val="center"/>
          </w:tcPr>
          <w:p w14:paraId="6E47F3EE" w14:textId="2FA59323" w:rsidR="00826058" w:rsidRPr="00D11C8A" w:rsidRDefault="00826058" w:rsidP="00C87BCE">
            <w:pPr>
              <w:jc w:val="center"/>
              <w:rPr>
                <w:rFonts w:cs="Arial"/>
                <w:sz w:val="16"/>
                <w:szCs w:val="16"/>
                <w:lang w:val="en-US"/>
              </w:rPr>
            </w:pPr>
            <w:r w:rsidRPr="00D11C8A">
              <w:rPr>
                <w:rFonts w:cs="Arial"/>
                <w:sz w:val="16"/>
                <w:szCs w:val="16"/>
                <w:lang w:val="en-US"/>
              </w:rPr>
              <w:t>1976 (31</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5965F628" w14:textId="7478B47F" w:rsidR="00826058" w:rsidRPr="00D11C8A" w:rsidRDefault="00826058" w:rsidP="00C87BCE">
            <w:pPr>
              <w:jc w:val="center"/>
              <w:rPr>
                <w:rFonts w:cs="Arial"/>
                <w:sz w:val="16"/>
                <w:szCs w:val="16"/>
                <w:lang w:val="en-US"/>
              </w:rPr>
            </w:pPr>
            <w:r w:rsidRPr="00D11C8A">
              <w:rPr>
                <w:rFonts w:cs="Arial"/>
                <w:sz w:val="16"/>
                <w:szCs w:val="16"/>
                <w:lang w:val="en-US"/>
              </w:rPr>
              <w:t>249 (45</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37A150BF" w14:textId="0FFB355C" w:rsidR="00826058" w:rsidRPr="00D11C8A" w:rsidRDefault="00826058" w:rsidP="00C87BCE">
            <w:pPr>
              <w:jc w:val="center"/>
              <w:rPr>
                <w:rFonts w:cs="Arial"/>
                <w:sz w:val="16"/>
                <w:szCs w:val="16"/>
                <w:lang w:val="en-US"/>
              </w:rPr>
            </w:pPr>
            <w:r w:rsidRPr="00D11C8A">
              <w:rPr>
                <w:rFonts w:cs="Arial"/>
                <w:sz w:val="16"/>
                <w:szCs w:val="16"/>
                <w:lang w:val="en-US"/>
              </w:rPr>
              <w:t>2225 (32</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42A37EA9" w14:textId="701B0C25"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0005</w:t>
            </w:r>
          </w:p>
        </w:tc>
      </w:tr>
      <w:tr w:rsidR="00826058" w:rsidRPr="00D11C8A" w14:paraId="22AC7069" w14:textId="77777777" w:rsidTr="00D11C8A">
        <w:trPr>
          <w:trHeight w:val="283"/>
        </w:trPr>
        <w:tc>
          <w:tcPr>
            <w:tcW w:w="1843" w:type="dxa"/>
            <w:vMerge w:val="restart"/>
            <w:vAlign w:val="center"/>
          </w:tcPr>
          <w:p w14:paraId="2C08CAD5" w14:textId="314485B5" w:rsidR="00826058" w:rsidRPr="00237E42" w:rsidRDefault="00826058" w:rsidP="00C87BCE">
            <w:pPr>
              <w:rPr>
                <w:rFonts w:cs="Arial"/>
                <w:sz w:val="16"/>
                <w:szCs w:val="16"/>
                <w:lang w:val="en-US"/>
              </w:rPr>
            </w:pPr>
            <w:r w:rsidRPr="00D11C8A">
              <w:rPr>
                <w:rFonts w:cs="Arial"/>
                <w:b/>
                <w:sz w:val="16"/>
                <w:szCs w:val="16"/>
                <w:lang w:val="en-US"/>
              </w:rPr>
              <w:t>Concomitant DMARD therapy</w:t>
            </w:r>
            <w:r w:rsidR="001B5805">
              <w:rPr>
                <w:rFonts w:cs="Arial"/>
                <w:sz w:val="16"/>
                <w:szCs w:val="16"/>
                <w:lang w:val="en-US"/>
              </w:rPr>
              <w:t xml:space="preserve"> (n=6779)</w:t>
            </w:r>
          </w:p>
        </w:tc>
        <w:tc>
          <w:tcPr>
            <w:tcW w:w="1828" w:type="dxa"/>
            <w:vAlign w:val="center"/>
          </w:tcPr>
          <w:p w14:paraId="685A0D24" w14:textId="77777777" w:rsidR="00826058" w:rsidRPr="00D11C8A" w:rsidRDefault="00826058" w:rsidP="00C87BCE">
            <w:pPr>
              <w:rPr>
                <w:rFonts w:cs="Arial"/>
                <w:sz w:val="16"/>
                <w:szCs w:val="16"/>
                <w:lang w:val="en-US"/>
              </w:rPr>
            </w:pPr>
            <w:r w:rsidRPr="00D11C8A">
              <w:rPr>
                <w:rFonts w:cs="Arial"/>
                <w:sz w:val="16"/>
                <w:szCs w:val="16"/>
                <w:lang w:val="en-US"/>
              </w:rPr>
              <w:t>None</w:t>
            </w:r>
          </w:p>
        </w:tc>
        <w:tc>
          <w:tcPr>
            <w:tcW w:w="1587" w:type="dxa"/>
            <w:vAlign w:val="center"/>
          </w:tcPr>
          <w:p w14:paraId="61B70E05" w14:textId="22435AA0" w:rsidR="00826058" w:rsidRPr="00D11C8A" w:rsidRDefault="00826058" w:rsidP="00C87BCE">
            <w:pPr>
              <w:jc w:val="center"/>
              <w:rPr>
                <w:rFonts w:cs="Arial"/>
                <w:sz w:val="16"/>
                <w:szCs w:val="16"/>
                <w:lang w:val="en-US"/>
              </w:rPr>
            </w:pPr>
            <w:r w:rsidRPr="00D11C8A">
              <w:rPr>
                <w:rFonts w:cs="Arial"/>
                <w:sz w:val="16"/>
                <w:szCs w:val="16"/>
                <w:lang w:val="en-US"/>
              </w:rPr>
              <w:t>2046 (32</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46A1BDE4" w14:textId="314CF38A" w:rsidR="00826058" w:rsidRPr="00D11C8A" w:rsidRDefault="00826058" w:rsidP="00C87BCE">
            <w:pPr>
              <w:jc w:val="center"/>
              <w:rPr>
                <w:rFonts w:cs="Arial"/>
                <w:sz w:val="16"/>
                <w:szCs w:val="16"/>
                <w:lang w:val="en-US"/>
              </w:rPr>
            </w:pPr>
            <w:r w:rsidRPr="00D11C8A">
              <w:rPr>
                <w:rFonts w:cs="Arial"/>
                <w:sz w:val="16"/>
                <w:szCs w:val="16"/>
                <w:lang w:val="en-US"/>
              </w:rPr>
              <w:t>221 (40</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45FEB922" w14:textId="3F3C7AA9" w:rsidR="00826058" w:rsidRPr="00D11C8A" w:rsidRDefault="00826058" w:rsidP="00C87BCE">
            <w:pPr>
              <w:jc w:val="center"/>
              <w:rPr>
                <w:rFonts w:cs="Arial"/>
                <w:sz w:val="16"/>
                <w:szCs w:val="16"/>
                <w:lang w:val="en-US"/>
              </w:rPr>
            </w:pPr>
            <w:r w:rsidRPr="00D11C8A">
              <w:rPr>
                <w:rFonts w:cs="Arial"/>
                <w:sz w:val="16"/>
                <w:szCs w:val="16"/>
                <w:lang w:val="en-US"/>
              </w:rPr>
              <w:t>2267 (33</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58111701" w14:textId="77777777" w:rsidR="00826058" w:rsidRPr="00D11C8A" w:rsidRDefault="00826058" w:rsidP="00C87BCE">
            <w:pPr>
              <w:jc w:val="center"/>
              <w:rPr>
                <w:rFonts w:cs="Arial"/>
                <w:sz w:val="16"/>
                <w:szCs w:val="16"/>
                <w:lang w:val="en-US"/>
              </w:rPr>
            </w:pPr>
          </w:p>
        </w:tc>
      </w:tr>
      <w:tr w:rsidR="00826058" w:rsidRPr="00D11C8A" w14:paraId="271C9190" w14:textId="77777777" w:rsidTr="00D11C8A">
        <w:trPr>
          <w:trHeight w:val="283"/>
        </w:trPr>
        <w:tc>
          <w:tcPr>
            <w:tcW w:w="1843" w:type="dxa"/>
            <w:vMerge/>
            <w:vAlign w:val="center"/>
          </w:tcPr>
          <w:p w14:paraId="4C6126F6" w14:textId="77777777" w:rsidR="00826058" w:rsidRPr="00D11C8A" w:rsidRDefault="00826058" w:rsidP="00C87BCE">
            <w:pPr>
              <w:rPr>
                <w:rFonts w:cs="Arial"/>
                <w:b/>
                <w:sz w:val="16"/>
                <w:szCs w:val="16"/>
                <w:lang w:val="en-US"/>
              </w:rPr>
            </w:pPr>
          </w:p>
        </w:tc>
        <w:tc>
          <w:tcPr>
            <w:tcW w:w="1828" w:type="dxa"/>
            <w:vAlign w:val="center"/>
          </w:tcPr>
          <w:p w14:paraId="46209BC2" w14:textId="1B3A31FF" w:rsidR="00826058" w:rsidRPr="00D11C8A" w:rsidRDefault="00826058" w:rsidP="00C87BCE">
            <w:pPr>
              <w:rPr>
                <w:rFonts w:cs="Arial"/>
                <w:sz w:val="16"/>
                <w:szCs w:val="16"/>
                <w:lang w:val="en-US"/>
              </w:rPr>
            </w:pPr>
            <w:r w:rsidRPr="00D11C8A">
              <w:rPr>
                <w:rFonts w:cs="Arial"/>
                <w:sz w:val="16"/>
                <w:szCs w:val="16"/>
                <w:lang w:val="en-US"/>
              </w:rPr>
              <w:t xml:space="preserve">Other than </w:t>
            </w:r>
            <w:proofErr w:type="spellStart"/>
            <w:r w:rsidRPr="00D11C8A">
              <w:rPr>
                <w:rFonts w:cs="Arial"/>
                <w:sz w:val="16"/>
                <w:szCs w:val="16"/>
                <w:lang w:val="en-US"/>
              </w:rPr>
              <w:t>MTX</w:t>
            </w:r>
            <w:r w:rsidR="0026072D">
              <w:rPr>
                <w:rFonts w:cs="Arial"/>
                <w:sz w:val="16"/>
                <w:szCs w:val="16"/>
                <w:vertAlign w:val="superscript"/>
                <w:lang w:val="en-US"/>
              </w:rPr>
              <w:t>b</w:t>
            </w:r>
            <w:proofErr w:type="spellEnd"/>
          </w:p>
        </w:tc>
        <w:tc>
          <w:tcPr>
            <w:tcW w:w="1587" w:type="dxa"/>
            <w:vAlign w:val="center"/>
          </w:tcPr>
          <w:p w14:paraId="6C044CFF" w14:textId="734D0831" w:rsidR="00826058" w:rsidRPr="00D11C8A" w:rsidRDefault="00826058" w:rsidP="00C87BCE">
            <w:pPr>
              <w:jc w:val="center"/>
              <w:rPr>
                <w:rFonts w:cs="Arial"/>
                <w:sz w:val="16"/>
                <w:szCs w:val="16"/>
                <w:lang w:val="en-US"/>
              </w:rPr>
            </w:pPr>
            <w:r w:rsidRPr="00D11C8A">
              <w:rPr>
                <w:rFonts w:cs="Arial"/>
                <w:sz w:val="16"/>
                <w:szCs w:val="16"/>
                <w:lang w:val="en-US"/>
              </w:rPr>
              <w:t>1402 (22</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7C0AC593" w14:textId="5517F5C8" w:rsidR="00826058" w:rsidRPr="00D11C8A" w:rsidRDefault="00826058" w:rsidP="00C87BCE">
            <w:pPr>
              <w:jc w:val="center"/>
              <w:rPr>
                <w:rFonts w:cs="Arial"/>
                <w:sz w:val="16"/>
                <w:szCs w:val="16"/>
                <w:lang w:val="en-US"/>
              </w:rPr>
            </w:pPr>
            <w:r w:rsidRPr="00D11C8A">
              <w:rPr>
                <w:rFonts w:cs="Arial"/>
                <w:sz w:val="16"/>
                <w:szCs w:val="16"/>
                <w:lang w:val="en-US"/>
              </w:rPr>
              <w:t>107 (19</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444A8AD1" w14:textId="20E93108" w:rsidR="00826058" w:rsidRPr="00D11C8A" w:rsidRDefault="00826058" w:rsidP="00C87BCE">
            <w:pPr>
              <w:jc w:val="center"/>
              <w:rPr>
                <w:rFonts w:cs="Arial"/>
                <w:sz w:val="16"/>
                <w:szCs w:val="16"/>
                <w:lang w:val="en-US"/>
              </w:rPr>
            </w:pPr>
            <w:r w:rsidRPr="00D11C8A">
              <w:rPr>
                <w:rFonts w:cs="Arial"/>
                <w:sz w:val="16"/>
                <w:szCs w:val="16"/>
                <w:lang w:val="en-US"/>
              </w:rPr>
              <w:t>1509 (22</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7ABC5BD9" w14:textId="77777777" w:rsidR="00826058" w:rsidRPr="00D11C8A" w:rsidRDefault="00826058" w:rsidP="00C87BCE">
            <w:pPr>
              <w:jc w:val="center"/>
              <w:rPr>
                <w:rFonts w:cs="Arial"/>
                <w:sz w:val="16"/>
                <w:szCs w:val="16"/>
                <w:lang w:val="en-US"/>
              </w:rPr>
            </w:pPr>
          </w:p>
        </w:tc>
      </w:tr>
      <w:tr w:rsidR="00826058" w:rsidRPr="00D11C8A" w14:paraId="1F9B4EFE" w14:textId="77777777" w:rsidTr="00D11C8A">
        <w:trPr>
          <w:trHeight w:val="283"/>
        </w:trPr>
        <w:tc>
          <w:tcPr>
            <w:tcW w:w="1843" w:type="dxa"/>
            <w:vAlign w:val="center"/>
          </w:tcPr>
          <w:p w14:paraId="0E09135D" w14:textId="77777777" w:rsidR="00826058" w:rsidRPr="00D11C8A" w:rsidRDefault="00826058" w:rsidP="00C87BCE">
            <w:pPr>
              <w:rPr>
                <w:rFonts w:cs="Arial"/>
                <w:b/>
                <w:sz w:val="16"/>
                <w:szCs w:val="16"/>
                <w:lang w:val="en-US"/>
              </w:rPr>
            </w:pPr>
          </w:p>
        </w:tc>
        <w:tc>
          <w:tcPr>
            <w:tcW w:w="1828" w:type="dxa"/>
            <w:vAlign w:val="center"/>
          </w:tcPr>
          <w:p w14:paraId="0D38864B" w14:textId="229CC008" w:rsidR="00826058" w:rsidRPr="00D11C8A" w:rsidRDefault="00826058" w:rsidP="00C87BCE">
            <w:pPr>
              <w:rPr>
                <w:rFonts w:cs="Arial"/>
                <w:sz w:val="16"/>
                <w:szCs w:val="16"/>
                <w:lang w:val="en-US"/>
              </w:rPr>
            </w:pPr>
            <w:r w:rsidRPr="00D11C8A">
              <w:rPr>
                <w:rFonts w:cs="Arial"/>
                <w:sz w:val="16"/>
                <w:szCs w:val="16"/>
                <w:lang w:val="en-US"/>
              </w:rPr>
              <w:t xml:space="preserve">Including </w:t>
            </w:r>
            <w:proofErr w:type="spellStart"/>
            <w:r w:rsidRPr="00D11C8A">
              <w:rPr>
                <w:rFonts w:cs="Arial"/>
                <w:sz w:val="16"/>
                <w:szCs w:val="16"/>
                <w:lang w:val="en-US"/>
              </w:rPr>
              <w:t>MTX</w:t>
            </w:r>
            <w:r w:rsidR="0026072D">
              <w:rPr>
                <w:rFonts w:cs="Arial"/>
                <w:sz w:val="16"/>
                <w:szCs w:val="16"/>
                <w:vertAlign w:val="superscript"/>
                <w:lang w:val="en-US"/>
              </w:rPr>
              <w:t>c</w:t>
            </w:r>
            <w:proofErr w:type="spellEnd"/>
          </w:p>
        </w:tc>
        <w:tc>
          <w:tcPr>
            <w:tcW w:w="1587" w:type="dxa"/>
            <w:vAlign w:val="center"/>
          </w:tcPr>
          <w:p w14:paraId="4C84A4DE" w14:textId="13A3CDD2" w:rsidR="00826058" w:rsidRPr="00D11C8A" w:rsidRDefault="00826058" w:rsidP="00C87BCE">
            <w:pPr>
              <w:jc w:val="center"/>
              <w:rPr>
                <w:rFonts w:cs="Arial"/>
                <w:sz w:val="16"/>
                <w:szCs w:val="16"/>
                <w:lang w:val="en-US"/>
              </w:rPr>
            </w:pPr>
            <w:r w:rsidRPr="00D11C8A">
              <w:rPr>
                <w:rFonts w:cs="Arial"/>
                <w:sz w:val="16"/>
                <w:szCs w:val="16"/>
                <w:lang w:val="en-US"/>
              </w:rPr>
              <w:t>2278 (44</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17B5A647" w14:textId="580AE82A" w:rsidR="00826058" w:rsidRPr="00D11C8A" w:rsidRDefault="00826058" w:rsidP="00C87BCE">
            <w:pPr>
              <w:jc w:val="center"/>
              <w:rPr>
                <w:rFonts w:cs="Arial"/>
                <w:sz w:val="16"/>
                <w:szCs w:val="16"/>
                <w:lang w:val="en-US"/>
              </w:rPr>
            </w:pPr>
            <w:r w:rsidRPr="00D11C8A">
              <w:rPr>
                <w:rFonts w:cs="Arial"/>
                <w:sz w:val="16"/>
                <w:szCs w:val="16"/>
                <w:lang w:val="en-US"/>
              </w:rPr>
              <w:t>225 (40</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2EB8AC2A" w14:textId="0F2A2072" w:rsidR="00826058" w:rsidRPr="00D11C8A" w:rsidRDefault="00826058" w:rsidP="00C87BCE">
            <w:pPr>
              <w:jc w:val="center"/>
              <w:rPr>
                <w:rFonts w:cs="Arial"/>
                <w:sz w:val="16"/>
                <w:szCs w:val="16"/>
                <w:lang w:val="en-US"/>
              </w:rPr>
            </w:pPr>
            <w:r w:rsidRPr="00D11C8A">
              <w:rPr>
                <w:rFonts w:cs="Arial"/>
                <w:sz w:val="16"/>
                <w:szCs w:val="16"/>
                <w:lang w:val="en-US"/>
              </w:rPr>
              <w:t>3003 (44</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7DB18DD6" w14:textId="43D973B0"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0025</w:t>
            </w:r>
          </w:p>
        </w:tc>
      </w:tr>
      <w:tr w:rsidR="00826058" w:rsidRPr="00D11C8A" w14:paraId="69313B42" w14:textId="77777777" w:rsidTr="00D11C8A">
        <w:trPr>
          <w:trHeight w:val="283"/>
        </w:trPr>
        <w:tc>
          <w:tcPr>
            <w:tcW w:w="1843" w:type="dxa"/>
            <w:vAlign w:val="center"/>
          </w:tcPr>
          <w:p w14:paraId="243230AE" w14:textId="217F2D85" w:rsidR="00826058" w:rsidRPr="00237E42" w:rsidRDefault="00826058" w:rsidP="00C87BCE">
            <w:pPr>
              <w:rPr>
                <w:rFonts w:cs="Arial"/>
                <w:sz w:val="16"/>
                <w:szCs w:val="16"/>
                <w:lang w:val="en-US"/>
              </w:rPr>
            </w:pPr>
            <w:r w:rsidRPr="00D11C8A">
              <w:rPr>
                <w:rFonts w:cs="Arial"/>
                <w:b/>
                <w:sz w:val="16"/>
                <w:szCs w:val="16"/>
                <w:lang w:val="en-US"/>
              </w:rPr>
              <w:t xml:space="preserve">Concomitant </w:t>
            </w:r>
            <w:r w:rsidR="00225322" w:rsidRPr="00D11C8A">
              <w:rPr>
                <w:rFonts w:cs="Arial"/>
                <w:b/>
                <w:sz w:val="16"/>
                <w:szCs w:val="16"/>
                <w:lang w:val="en-US"/>
              </w:rPr>
              <w:t>cortico</w:t>
            </w:r>
            <w:r w:rsidRPr="00D11C8A">
              <w:rPr>
                <w:rFonts w:cs="Arial"/>
                <w:b/>
                <w:sz w:val="16"/>
                <w:szCs w:val="16"/>
                <w:lang w:val="en-US"/>
              </w:rPr>
              <w:t>steroid therapy</w:t>
            </w:r>
            <w:r w:rsidR="001B5805">
              <w:rPr>
                <w:rFonts w:cs="Arial"/>
                <w:sz w:val="16"/>
                <w:szCs w:val="16"/>
                <w:lang w:val="en-US"/>
              </w:rPr>
              <w:t xml:space="preserve"> (n=6778)</w:t>
            </w:r>
          </w:p>
        </w:tc>
        <w:tc>
          <w:tcPr>
            <w:tcW w:w="1828" w:type="dxa"/>
            <w:vAlign w:val="center"/>
          </w:tcPr>
          <w:p w14:paraId="348244D9" w14:textId="77777777" w:rsidR="00826058" w:rsidRPr="00D11C8A" w:rsidRDefault="00826058" w:rsidP="00C87BCE">
            <w:pPr>
              <w:rPr>
                <w:rFonts w:cs="Arial"/>
                <w:sz w:val="16"/>
                <w:szCs w:val="16"/>
                <w:lang w:val="en-US"/>
              </w:rPr>
            </w:pPr>
            <w:r w:rsidRPr="00D11C8A">
              <w:rPr>
                <w:rFonts w:cs="Arial"/>
                <w:sz w:val="16"/>
                <w:szCs w:val="16"/>
                <w:lang w:val="en-US"/>
              </w:rPr>
              <w:t>Yes</w:t>
            </w:r>
          </w:p>
        </w:tc>
        <w:tc>
          <w:tcPr>
            <w:tcW w:w="1587" w:type="dxa"/>
            <w:vAlign w:val="center"/>
          </w:tcPr>
          <w:p w14:paraId="0498172C" w14:textId="67A52269" w:rsidR="00826058" w:rsidRPr="00D11C8A" w:rsidRDefault="00826058" w:rsidP="00C87BCE">
            <w:pPr>
              <w:jc w:val="center"/>
              <w:rPr>
                <w:rFonts w:cs="Arial"/>
                <w:sz w:val="16"/>
                <w:szCs w:val="16"/>
                <w:lang w:val="en-US"/>
              </w:rPr>
            </w:pPr>
            <w:r w:rsidRPr="00D11C8A">
              <w:rPr>
                <w:rFonts w:cs="Arial"/>
                <w:sz w:val="16"/>
                <w:szCs w:val="16"/>
                <w:lang w:val="en-US"/>
              </w:rPr>
              <w:t>2331 (37</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59BD9A65" w14:textId="5F7979EB" w:rsidR="00826058" w:rsidRPr="00D11C8A" w:rsidRDefault="00826058" w:rsidP="00C87BCE">
            <w:pPr>
              <w:jc w:val="center"/>
              <w:rPr>
                <w:rFonts w:cs="Arial"/>
                <w:sz w:val="16"/>
                <w:szCs w:val="16"/>
                <w:lang w:val="en-US"/>
              </w:rPr>
            </w:pPr>
            <w:r w:rsidRPr="00D11C8A">
              <w:rPr>
                <w:rFonts w:cs="Arial"/>
                <w:sz w:val="16"/>
                <w:szCs w:val="16"/>
                <w:lang w:val="en-US"/>
              </w:rPr>
              <w:t>301 (54</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59D9035C" w14:textId="0CD3F41E" w:rsidR="00826058" w:rsidRPr="00D11C8A" w:rsidRDefault="00826058" w:rsidP="00C87BCE">
            <w:pPr>
              <w:jc w:val="center"/>
              <w:rPr>
                <w:rFonts w:cs="Arial"/>
                <w:sz w:val="16"/>
                <w:szCs w:val="16"/>
                <w:lang w:val="en-US"/>
              </w:rPr>
            </w:pPr>
            <w:r w:rsidRPr="00D11C8A">
              <w:rPr>
                <w:rFonts w:cs="Arial"/>
                <w:sz w:val="16"/>
                <w:szCs w:val="16"/>
                <w:lang w:val="en-US"/>
              </w:rPr>
              <w:t>2632 (38</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7562C51F" w14:textId="1601C1CF"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34485967" w14:textId="77777777" w:rsidTr="00D11C8A">
        <w:trPr>
          <w:trHeight w:val="283"/>
        </w:trPr>
        <w:tc>
          <w:tcPr>
            <w:tcW w:w="1843" w:type="dxa"/>
            <w:vMerge w:val="restart"/>
            <w:vAlign w:val="center"/>
          </w:tcPr>
          <w:p w14:paraId="20BB3CB4" w14:textId="6CA0B5F7" w:rsidR="00826058" w:rsidRPr="00237E42" w:rsidRDefault="00826058" w:rsidP="00C87BCE">
            <w:pPr>
              <w:rPr>
                <w:rFonts w:cs="Arial"/>
                <w:sz w:val="16"/>
                <w:szCs w:val="16"/>
                <w:lang w:val="en-US"/>
              </w:rPr>
            </w:pPr>
            <w:r w:rsidRPr="00D11C8A">
              <w:rPr>
                <w:rFonts w:cs="Arial"/>
                <w:b/>
                <w:sz w:val="16"/>
                <w:szCs w:val="16"/>
                <w:lang w:val="en-US"/>
              </w:rPr>
              <w:t>Number of previous biologics</w:t>
            </w:r>
            <w:r w:rsidR="001B5805">
              <w:rPr>
                <w:rFonts w:cs="Arial"/>
                <w:sz w:val="16"/>
                <w:szCs w:val="16"/>
                <w:lang w:val="en-US"/>
              </w:rPr>
              <w:t xml:space="preserve"> (n=6778)</w:t>
            </w:r>
          </w:p>
        </w:tc>
        <w:tc>
          <w:tcPr>
            <w:tcW w:w="1828" w:type="dxa"/>
            <w:vAlign w:val="center"/>
          </w:tcPr>
          <w:p w14:paraId="4A14842E" w14:textId="77777777" w:rsidR="00826058" w:rsidRPr="00D11C8A" w:rsidRDefault="00826058" w:rsidP="00C87BCE">
            <w:pPr>
              <w:rPr>
                <w:rFonts w:cs="Arial"/>
                <w:sz w:val="16"/>
                <w:szCs w:val="16"/>
                <w:lang w:val="en-US"/>
              </w:rPr>
            </w:pPr>
            <w:r w:rsidRPr="00D11C8A">
              <w:rPr>
                <w:rFonts w:cs="Arial"/>
                <w:sz w:val="16"/>
                <w:szCs w:val="16"/>
                <w:lang w:val="en-US"/>
              </w:rPr>
              <w:t>0</w:t>
            </w:r>
          </w:p>
        </w:tc>
        <w:tc>
          <w:tcPr>
            <w:tcW w:w="1587" w:type="dxa"/>
            <w:vAlign w:val="center"/>
          </w:tcPr>
          <w:p w14:paraId="101FBACC" w14:textId="0D07738D" w:rsidR="00826058" w:rsidRPr="00D11C8A" w:rsidRDefault="00826058" w:rsidP="00C87BCE">
            <w:pPr>
              <w:jc w:val="center"/>
              <w:rPr>
                <w:rFonts w:cs="Arial"/>
                <w:sz w:val="16"/>
                <w:szCs w:val="16"/>
                <w:lang w:val="en-US"/>
              </w:rPr>
            </w:pPr>
            <w:r w:rsidRPr="00D11C8A">
              <w:rPr>
                <w:rFonts w:cs="Arial"/>
                <w:sz w:val="16"/>
                <w:szCs w:val="16"/>
                <w:lang w:val="en-US"/>
              </w:rPr>
              <w:t>2624 (42</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2C4DCEAC" w14:textId="065614EC" w:rsidR="00826058" w:rsidRPr="00D11C8A" w:rsidRDefault="00826058" w:rsidP="00C87BCE">
            <w:pPr>
              <w:jc w:val="center"/>
              <w:rPr>
                <w:rFonts w:cs="Arial"/>
                <w:sz w:val="16"/>
                <w:szCs w:val="16"/>
                <w:lang w:val="en-US"/>
              </w:rPr>
            </w:pPr>
            <w:r w:rsidRPr="00D11C8A">
              <w:rPr>
                <w:rFonts w:cs="Arial"/>
                <w:sz w:val="16"/>
                <w:szCs w:val="16"/>
                <w:lang w:val="en-US"/>
              </w:rPr>
              <w:t>176 (31</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3FFE568E" w14:textId="12D7AE5C" w:rsidR="00826058" w:rsidRPr="00D11C8A" w:rsidRDefault="00826058" w:rsidP="00C87BCE">
            <w:pPr>
              <w:jc w:val="center"/>
              <w:rPr>
                <w:rFonts w:cs="Arial"/>
                <w:sz w:val="16"/>
                <w:szCs w:val="16"/>
                <w:lang w:val="en-US"/>
              </w:rPr>
            </w:pPr>
            <w:r w:rsidRPr="00D11C8A">
              <w:rPr>
                <w:rFonts w:cs="Arial"/>
                <w:sz w:val="16"/>
                <w:szCs w:val="16"/>
                <w:lang w:val="en-US"/>
              </w:rPr>
              <w:t>2800 (41</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1B4B56A9" w14:textId="77777777" w:rsidR="00826058" w:rsidRPr="00D11C8A" w:rsidRDefault="00826058" w:rsidP="00C87BCE">
            <w:pPr>
              <w:jc w:val="center"/>
              <w:rPr>
                <w:rFonts w:cs="Arial"/>
                <w:sz w:val="16"/>
                <w:szCs w:val="16"/>
                <w:lang w:val="en-US"/>
              </w:rPr>
            </w:pPr>
          </w:p>
        </w:tc>
      </w:tr>
      <w:tr w:rsidR="00826058" w:rsidRPr="00D11C8A" w14:paraId="2CD995EF" w14:textId="77777777" w:rsidTr="00D11C8A">
        <w:trPr>
          <w:trHeight w:val="283"/>
        </w:trPr>
        <w:tc>
          <w:tcPr>
            <w:tcW w:w="1843" w:type="dxa"/>
            <w:vMerge/>
            <w:vAlign w:val="center"/>
          </w:tcPr>
          <w:p w14:paraId="569A8D3F" w14:textId="77777777" w:rsidR="00826058" w:rsidRPr="00D11C8A" w:rsidRDefault="00826058" w:rsidP="00C87BCE">
            <w:pPr>
              <w:rPr>
                <w:rFonts w:cs="Arial"/>
                <w:b/>
                <w:sz w:val="16"/>
                <w:szCs w:val="16"/>
                <w:lang w:val="en-US"/>
              </w:rPr>
            </w:pPr>
          </w:p>
        </w:tc>
        <w:tc>
          <w:tcPr>
            <w:tcW w:w="1828" w:type="dxa"/>
            <w:vAlign w:val="center"/>
          </w:tcPr>
          <w:p w14:paraId="02299902" w14:textId="77777777" w:rsidR="00826058" w:rsidRPr="00D11C8A" w:rsidRDefault="00826058" w:rsidP="00C87BCE">
            <w:pPr>
              <w:rPr>
                <w:rFonts w:cs="Arial"/>
                <w:sz w:val="16"/>
                <w:szCs w:val="16"/>
                <w:lang w:val="en-US"/>
              </w:rPr>
            </w:pPr>
            <w:r w:rsidRPr="00D11C8A">
              <w:rPr>
                <w:rFonts w:cs="Arial"/>
                <w:sz w:val="16"/>
                <w:szCs w:val="16"/>
                <w:lang w:val="en-US"/>
              </w:rPr>
              <w:t>1</w:t>
            </w:r>
          </w:p>
        </w:tc>
        <w:tc>
          <w:tcPr>
            <w:tcW w:w="1587" w:type="dxa"/>
            <w:vAlign w:val="center"/>
          </w:tcPr>
          <w:p w14:paraId="10DFA384" w14:textId="39C7C174" w:rsidR="00826058" w:rsidRPr="00D11C8A" w:rsidRDefault="00826058" w:rsidP="00C87BCE">
            <w:pPr>
              <w:jc w:val="center"/>
              <w:rPr>
                <w:rFonts w:cs="Arial"/>
                <w:sz w:val="16"/>
                <w:szCs w:val="16"/>
                <w:lang w:val="en-US"/>
              </w:rPr>
            </w:pPr>
            <w:r w:rsidRPr="00D11C8A">
              <w:rPr>
                <w:rFonts w:cs="Arial"/>
                <w:sz w:val="16"/>
                <w:szCs w:val="16"/>
                <w:lang w:val="en-US"/>
              </w:rPr>
              <w:t>1736 (27</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6E90C4DC" w14:textId="4723F3CA" w:rsidR="00826058" w:rsidRPr="00D11C8A" w:rsidRDefault="00826058" w:rsidP="00C87BCE">
            <w:pPr>
              <w:jc w:val="center"/>
              <w:rPr>
                <w:rFonts w:cs="Arial"/>
                <w:sz w:val="16"/>
                <w:szCs w:val="16"/>
                <w:lang w:val="en-US"/>
              </w:rPr>
            </w:pPr>
            <w:r w:rsidRPr="00D11C8A">
              <w:rPr>
                <w:rFonts w:cs="Arial"/>
                <w:sz w:val="16"/>
                <w:szCs w:val="16"/>
                <w:lang w:val="en-US"/>
              </w:rPr>
              <w:t>151 (27</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42DD2ED2" w14:textId="116DBC3B" w:rsidR="00826058" w:rsidRPr="00D11C8A" w:rsidRDefault="00826058" w:rsidP="00C87BCE">
            <w:pPr>
              <w:jc w:val="center"/>
              <w:rPr>
                <w:rFonts w:cs="Arial"/>
                <w:sz w:val="16"/>
                <w:szCs w:val="16"/>
                <w:lang w:val="en-US"/>
              </w:rPr>
            </w:pPr>
            <w:r w:rsidRPr="00D11C8A">
              <w:rPr>
                <w:rFonts w:cs="Arial"/>
                <w:sz w:val="16"/>
                <w:szCs w:val="16"/>
                <w:lang w:val="en-US"/>
              </w:rPr>
              <w:t>1887 (27</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3A5A14B7" w14:textId="77777777" w:rsidR="00826058" w:rsidRPr="00D11C8A" w:rsidRDefault="00826058" w:rsidP="00C87BCE">
            <w:pPr>
              <w:jc w:val="center"/>
              <w:rPr>
                <w:rFonts w:cs="Arial"/>
                <w:sz w:val="16"/>
                <w:szCs w:val="16"/>
                <w:lang w:val="en-US"/>
              </w:rPr>
            </w:pPr>
          </w:p>
        </w:tc>
      </w:tr>
      <w:tr w:rsidR="00826058" w:rsidRPr="00D11C8A" w14:paraId="6A67FF82" w14:textId="77777777" w:rsidTr="00D11C8A">
        <w:trPr>
          <w:trHeight w:val="283"/>
        </w:trPr>
        <w:tc>
          <w:tcPr>
            <w:tcW w:w="1843" w:type="dxa"/>
            <w:vMerge/>
            <w:vAlign w:val="center"/>
          </w:tcPr>
          <w:p w14:paraId="3259C96B" w14:textId="77777777" w:rsidR="00826058" w:rsidRPr="00D11C8A" w:rsidRDefault="00826058" w:rsidP="00C87BCE">
            <w:pPr>
              <w:rPr>
                <w:rFonts w:cs="Arial"/>
                <w:b/>
                <w:sz w:val="16"/>
                <w:szCs w:val="16"/>
                <w:lang w:val="en-US"/>
              </w:rPr>
            </w:pPr>
          </w:p>
        </w:tc>
        <w:tc>
          <w:tcPr>
            <w:tcW w:w="1828" w:type="dxa"/>
            <w:vAlign w:val="center"/>
          </w:tcPr>
          <w:p w14:paraId="3990CE4F" w14:textId="77777777" w:rsidR="00826058" w:rsidRPr="00D11C8A" w:rsidRDefault="00826058" w:rsidP="00C87BCE">
            <w:pPr>
              <w:rPr>
                <w:rFonts w:cs="Arial"/>
                <w:sz w:val="16"/>
                <w:szCs w:val="16"/>
                <w:lang w:val="en-US"/>
              </w:rPr>
            </w:pPr>
            <w:r w:rsidRPr="00D11C8A">
              <w:rPr>
                <w:rFonts w:cs="Arial"/>
                <w:sz w:val="16"/>
                <w:szCs w:val="16"/>
                <w:lang w:val="en-US"/>
              </w:rPr>
              <w:t>2</w:t>
            </w:r>
          </w:p>
        </w:tc>
        <w:tc>
          <w:tcPr>
            <w:tcW w:w="1587" w:type="dxa"/>
            <w:vAlign w:val="center"/>
          </w:tcPr>
          <w:p w14:paraId="03478EA2" w14:textId="1A5F86BC" w:rsidR="00826058" w:rsidRPr="00D11C8A" w:rsidRDefault="00826058" w:rsidP="00C87BCE">
            <w:pPr>
              <w:jc w:val="center"/>
              <w:rPr>
                <w:rFonts w:cs="Arial"/>
                <w:sz w:val="16"/>
                <w:szCs w:val="16"/>
                <w:lang w:val="en-US"/>
              </w:rPr>
            </w:pPr>
            <w:r w:rsidRPr="00D11C8A">
              <w:rPr>
                <w:rFonts w:cs="Arial"/>
                <w:sz w:val="16"/>
                <w:szCs w:val="16"/>
                <w:lang w:val="en-US"/>
              </w:rPr>
              <w:t>974 (15</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6B379FD6" w14:textId="40C662B0" w:rsidR="00826058" w:rsidRPr="00D11C8A" w:rsidRDefault="00826058" w:rsidP="00C87BCE">
            <w:pPr>
              <w:jc w:val="center"/>
              <w:rPr>
                <w:rFonts w:cs="Arial"/>
                <w:sz w:val="16"/>
                <w:szCs w:val="16"/>
                <w:lang w:val="en-US"/>
              </w:rPr>
            </w:pPr>
            <w:r w:rsidRPr="00D11C8A">
              <w:rPr>
                <w:rFonts w:cs="Arial"/>
                <w:sz w:val="16"/>
                <w:szCs w:val="16"/>
                <w:lang w:val="en-US"/>
              </w:rPr>
              <w:t>97 (17</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4FFBBD6B" w14:textId="37CCEFB2" w:rsidR="00826058" w:rsidRPr="00D11C8A" w:rsidRDefault="00826058" w:rsidP="00C87BCE">
            <w:pPr>
              <w:jc w:val="center"/>
              <w:rPr>
                <w:rFonts w:cs="Arial"/>
                <w:sz w:val="16"/>
                <w:szCs w:val="16"/>
                <w:lang w:val="en-US"/>
              </w:rPr>
            </w:pPr>
            <w:r w:rsidRPr="00D11C8A">
              <w:rPr>
                <w:rFonts w:cs="Arial"/>
                <w:sz w:val="16"/>
                <w:szCs w:val="16"/>
                <w:lang w:val="en-US"/>
              </w:rPr>
              <w:t>1071 (15</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079E9933" w14:textId="77777777" w:rsidR="00826058" w:rsidRPr="00D11C8A" w:rsidRDefault="00826058" w:rsidP="00C87BCE">
            <w:pPr>
              <w:jc w:val="center"/>
              <w:rPr>
                <w:rFonts w:cs="Arial"/>
                <w:sz w:val="16"/>
                <w:szCs w:val="16"/>
                <w:lang w:val="en-US"/>
              </w:rPr>
            </w:pPr>
          </w:p>
        </w:tc>
      </w:tr>
      <w:tr w:rsidR="00826058" w:rsidRPr="00D11C8A" w14:paraId="3C3CA55E" w14:textId="77777777" w:rsidTr="00D11C8A">
        <w:trPr>
          <w:trHeight w:val="283"/>
        </w:trPr>
        <w:tc>
          <w:tcPr>
            <w:tcW w:w="1843" w:type="dxa"/>
            <w:vAlign w:val="center"/>
          </w:tcPr>
          <w:p w14:paraId="32C21118" w14:textId="77777777" w:rsidR="00826058" w:rsidRPr="00D11C8A" w:rsidRDefault="00826058" w:rsidP="00C87BCE">
            <w:pPr>
              <w:rPr>
                <w:rFonts w:cs="Arial"/>
                <w:b/>
                <w:sz w:val="16"/>
                <w:szCs w:val="16"/>
                <w:lang w:val="en-US"/>
              </w:rPr>
            </w:pPr>
          </w:p>
        </w:tc>
        <w:tc>
          <w:tcPr>
            <w:tcW w:w="1828" w:type="dxa"/>
            <w:vAlign w:val="center"/>
          </w:tcPr>
          <w:p w14:paraId="5A168AA7" w14:textId="77777777" w:rsidR="00826058" w:rsidRPr="00D11C8A" w:rsidRDefault="00826058" w:rsidP="00C87BCE">
            <w:pPr>
              <w:rPr>
                <w:rFonts w:cs="Arial"/>
                <w:sz w:val="16"/>
                <w:szCs w:val="16"/>
                <w:lang w:val="en-US"/>
              </w:rPr>
            </w:pPr>
            <w:r w:rsidRPr="00D11C8A">
              <w:rPr>
                <w:rFonts w:cs="Arial"/>
                <w:sz w:val="16"/>
                <w:szCs w:val="16"/>
                <w:lang w:val="en-US"/>
              </w:rPr>
              <w:t>≥3</w:t>
            </w:r>
          </w:p>
        </w:tc>
        <w:tc>
          <w:tcPr>
            <w:tcW w:w="1587" w:type="dxa"/>
            <w:vAlign w:val="center"/>
          </w:tcPr>
          <w:p w14:paraId="2DD206B4" w14:textId="40D4DCE7" w:rsidR="00826058" w:rsidRPr="00D11C8A" w:rsidRDefault="00826058" w:rsidP="00C87BCE">
            <w:pPr>
              <w:jc w:val="center"/>
              <w:rPr>
                <w:rFonts w:cs="Arial"/>
                <w:sz w:val="16"/>
                <w:szCs w:val="16"/>
                <w:lang w:val="en-US"/>
              </w:rPr>
            </w:pPr>
            <w:r w:rsidRPr="00D11C8A">
              <w:rPr>
                <w:rFonts w:cs="Arial"/>
                <w:sz w:val="16"/>
                <w:szCs w:val="16"/>
                <w:lang w:val="en-US"/>
              </w:rPr>
              <w:t>871 (14</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6D57FFA7" w14:textId="36E9EECF" w:rsidR="00826058" w:rsidRPr="00D11C8A" w:rsidRDefault="00826058" w:rsidP="00C87BCE">
            <w:pPr>
              <w:jc w:val="center"/>
              <w:rPr>
                <w:rFonts w:cs="Arial"/>
                <w:sz w:val="16"/>
                <w:szCs w:val="16"/>
                <w:lang w:val="en-US"/>
              </w:rPr>
            </w:pPr>
            <w:r w:rsidRPr="00D11C8A">
              <w:rPr>
                <w:rFonts w:cs="Arial"/>
                <w:sz w:val="16"/>
                <w:szCs w:val="16"/>
                <w:lang w:val="en-US"/>
              </w:rPr>
              <w:t>129 (23</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63F7A8D2" w14:textId="5D8C1F91" w:rsidR="00826058" w:rsidRPr="00D11C8A" w:rsidRDefault="00826058" w:rsidP="00C87BCE">
            <w:pPr>
              <w:jc w:val="center"/>
              <w:rPr>
                <w:rFonts w:cs="Arial"/>
                <w:sz w:val="16"/>
                <w:szCs w:val="16"/>
                <w:lang w:val="en-US"/>
              </w:rPr>
            </w:pPr>
            <w:r w:rsidRPr="00D11C8A">
              <w:rPr>
                <w:rFonts w:cs="Arial"/>
                <w:sz w:val="16"/>
                <w:szCs w:val="16"/>
                <w:lang w:val="en-US"/>
              </w:rPr>
              <w:t>1020 (15</w:t>
            </w:r>
            <w:r w:rsidR="0008725B" w:rsidRPr="00D11C8A">
              <w:rPr>
                <w:rFonts w:cs="Arial"/>
                <w:sz w:val="16"/>
                <w:szCs w:val="16"/>
                <w:lang w:val="en-US"/>
              </w:rPr>
              <w:t>·</w:t>
            </w:r>
            <w:r w:rsidRPr="00D11C8A">
              <w:rPr>
                <w:rFonts w:cs="Arial"/>
                <w:sz w:val="16"/>
                <w:szCs w:val="16"/>
                <w:lang w:val="en-US"/>
              </w:rPr>
              <w:t>1)</w:t>
            </w:r>
          </w:p>
        </w:tc>
        <w:tc>
          <w:tcPr>
            <w:tcW w:w="945" w:type="dxa"/>
            <w:vAlign w:val="center"/>
          </w:tcPr>
          <w:p w14:paraId="2F146392" w14:textId="22EE0DD4"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0005</w:t>
            </w:r>
          </w:p>
        </w:tc>
      </w:tr>
      <w:tr w:rsidR="00826058" w:rsidRPr="00D11C8A" w14:paraId="71E3E839" w14:textId="77777777" w:rsidTr="00D11C8A">
        <w:trPr>
          <w:trHeight w:val="283"/>
        </w:trPr>
        <w:tc>
          <w:tcPr>
            <w:tcW w:w="1843" w:type="dxa"/>
            <w:vAlign w:val="center"/>
          </w:tcPr>
          <w:p w14:paraId="7DA0CC01" w14:textId="68BA4B8A" w:rsidR="00826058" w:rsidRPr="00237E42" w:rsidRDefault="00826058" w:rsidP="00C87BCE">
            <w:pPr>
              <w:rPr>
                <w:rFonts w:cs="Arial"/>
                <w:sz w:val="16"/>
                <w:szCs w:val="16"/>
                <w:lang w:val="en-US"/>
              </w:rPr>
            </w:pPr>
            <w:r w:rsidRPr="00D11C8A">
              <w:rPr>
                <w:rFonts w:cs="Arial"/>
                <w:b/>
                <w:sz w:val="16"/>
                <w:szCs w:val="16"/>
                <w:lang w:val="en-US"/>
              </w:rPr>
              <w:t>HAQ</w:t>
            </w:r>
            <w:r w:rsidR="001B5805">
              <w:rPr>
                <w:rFonts w:cs="Arial"/>
                <w:sz w:val="16"/>
                <w:szCs w:val="16"/>
                <w:lang w:val="en-US"/>
              </w:rPr>
              <w:t xml:space="preserve"> (n=3295)</w:t>
            </w:r>
          </w:p>
        </w:tc>
        <w:tc>
          <w:tcPr>
            <w:tcW w:w="1828" w:type="dxa"/>
            <w:vAlign w:val="center"/>
          </w:tcPr>
          <w:p w14:paraId="1CBF3FCC" w14:textId="77777777" w:rsidR="00826058" w:rsidRPr="00D11C8A" w:rsidRDefault="00826058" w:rsidP="00C87BCE">
            <w:pPr>
              <w:rPr>
                <w:rFonts w:cs="Arial"/>
                <w:sz w:val="16"/>
                <w:szCs w:val="16"/>
                <w:lang w:val="en-US"/>
              </w:rPr>
            </w:pPr>
          </w:p>
        </w:tc>
        <w:tc>
          <w:tcPr>
            <w:tcW w:w="1587" w:type="dxa"/>
            <w:vAlign w:val="center"/>
          </w:tcPr>
          <w:p w14:paraId="6FFF2B48" w14:textId="6087A60E" w:rsidR="00826058" w:rsidRPr="00D11C8A" w:rsidRDefault="00826058" w:rsidP="00C87BCE">
            <w:pPr>
              <w:jc w:val="center"/>
              <w:rPr>
                <w:rFonts w:cs="Arial"/>
                <w:sz w:val="16"/>
                <w:szCs w:val="16"/>
              </w:rPr>
            </w:pPr>
            <w:r w:rsidRPr="00D11C8A">
              <w:rPr>
                <w:rFonts w:cs="Arial"/>
                <w:sz w:val="16"/>
                <w:szCs w:val="16"/>
              </w:rPr>
              <w:t>0</w:t>
            </w:r>
            <w:r w:rsidR="0008725B" w:rsidRPr="00D11C8A">
              <w:rPr>
                <w:rFonts w:cs="Arial"/>
                <w:sz w:val="16"/>
                <w:szCs w:val="16"/>
              </w:rPr>
              <w:t>·</w:t>
            </w:r>
            <w:r w:rsidRPr="00D11C8A">
              <w:rPr>
                <w:rFonts w:cs="Arial"/>
                <w:sz w:val="16"/>
                <w:szCs w:val="16"/>
              </w:rPr>
              <w:t>9 (0</w:t>
            </w:r>
            <w:r w:rsidR="0008725B" w:rsidRPr="00D11C8A">
              <w:rPr>
                <w:rFonts w:cs="Arial"/>
                <w:sz w:val="16"/>
                <w:szCs w:val="16"/>
              </w:rPr>
              <w:t>·</w:t>
            </w:r>
            <w:r w:rsidRPr="00D11C8A">
              <w:rPr>
                <w:rFonts w:cs="Arial"/>
                <w:sz w:val="16"/>
                <w:szCs w:val="16"/>
              </w:rPr>
              <w:t>4-1</w:t>
            </w:r>
            <w:r w:rsidR="0008725B" w:rsidRPr="00D11C8A">
              <w:rPr>
                <w:rFonts w:cs="Arial"/>
                <w:sz w:val="16"/>
                <w:szCs w:val="16"/>
              </w:rPr>
              <w:t>·</w:t>
            </w:r>
            <w:r w:rsidRPr="00D11C8A">
              <w:rPr>
                <w:rFonts w:cs="Arial"/>
                <w:sz w:val="16"/>
                <w:szCs w:val="16"/>
              </w:rPr>
              <w:t>5)</w:t>
            </w:r>
          </w:p>
        </w:tc>
        <w:tc>
          <w:tcPr>
            <w:tcW w:w="1531" w:type="dxa"/>
            <w:vAlign w:val="center"/>
          </w:tcPr>
          <w:p w14:paraId="2B2C4F83" w14:textId="25B08FE1" w:rsidR="00826058" w:rsidRPr="00D11C8A" w:rsidRDefault="00826058" w:rsidP="00C87BCE">
            <w:pPr>
              <w:jc w:val="center"/>
              <w:rPr>
                <w:rFonts w:cs="Arial"/>
                <w:sz w:val="16"/>
                <w:szCs w:val="16"/>
              </w:rPr>
            </w:pPr>
            <w:r w:rsidRPr="00D11C8A">
              <w:rPr>
                <w:rFonts w:cs="Arial"/>
                <w:sz w:val="16"/>
                <w:szCs w:val="16"/>
              </w:rPr>
              <w:t>1</w:t>
            </w:r>
            <w:r w:rsidR="0008725B" w:rsidRPr="00D11C8A">
              <w:rPr>
                <w:rFonts w:cs="Arial"/>
                <w:sz w:val="16"/>
                <w:szCs w:val="16"/>
              </w:rPr>
              <w:t>·</w:t>
            </w:r>
            <w:r w:rsidRPr="00D11C8A">
              <w:rPr>
                <w:rFonts w:cs="Arial"/>
                <w:sz w:val="16"/>
                <w:szCs w:val="16"/>
              </w:rPr>
              <w:t>4 (0</w:t>
            </w:r>
            <w:r w:rsidR="0008725B" w:rsidRPr="00D11C8A">
              <w:rPr>
                <w:rFonts w:cs="Arial"/>
                <w:sz w:val="16"/>
                <w:szCs w:val="16"/>
              </w:rPr>
              <w:t>·</w:t>
            </w:r>
            <w:r w:rsidRPr="00D11C8A">
              <w:rPr>
                <w:rFonts w:cs="Arial"/>
                <w:sz w:val="16"/>
                <w:szCs w:val="16"/>
              </w:rPr>
              <w:t>9-1</w:t>
            </w:r>
            <w:r w:rsidR="0008725B" w:rsidRPr="00D11C8A">
              <w:rPr>
                <w:rFonts w:cs="Arial"/>
                <w:sz w:val="16"/>
                <w:szCs w:val="16"/>
              </w:rPr>
              <w:t>·</w:t>
            </w:r>
            <w:r w:rsidRPr="00D11C8A">
              <w:rPr>
                <w:rFonts w:cs="Arial"/>
                <w:sz w:val="16"/>
                <w:szCs w:val="16"/>
              </w:rPr>
              <w:t>9)</w:t>
            </w:r>
          </w:p>
        </w:tc>
        <w:tc>
          <w:tcPr>
            <w:tcW w:w="1531" w:type="dxa"/>
            <w:vAlign w:val="center"/>
          </w:tcPr>
          <w:p w14:paraId="5DF30CDC" w14:textId="1C6C7DA0" w:rsidR="00826058" w:rsidRPr="00D11C8A" w:rsidRDefault="00826058" w:rsidP="00C87BCE">
            <w:pPr>
              <w:jc w:val="center"/>
              <w:rPr>
                <w:rFonts w:cs="Arial"/>
                <w:sz w:val="16"/>
                <w:szCs w:val="16"/>
                <w:lang w:val="en-US"/>
              </w:rPr>
            </w:pPr>
            <w:r w:rsidRPr="00D11C8A">
              <w:rPr>
                <w:rFonts w:cs="Arial"/>
                <w:sz w:val="16"/>
                <w:szCs w:val="16"/>
                <w:lang w:val="en-US"/>
              </w:rPr>
              <w:t>1</w:t>
            </w:r>
            <w:r w:rsidR="0008725B" w:rsidRPr="00D11C8A">
              <w:rPr>
                <w:rFonts w:cs="Arial"/>
                <w:sz w:val="16"/>
                <w:szCs w:val="16"/>
                <w:lang w:val="en-US"/>
              </w:rPr>
              <w:t>·</w:t>
            </w:r>
            <w:r w:rsidRPr="00D11C8A">
              <w:rPr>
                <w:rFonts w:cs="Arial"/>
                <w:sz w:val="16"/>
                <w:szCs w:val="16"/>
                <w:lang w:val="en-US"/>
              </w:rPr>
              <w:t>0 (0</w:t>
            </w:r>
            <w:r w:rsidR="0008725B" w:rsidRPr="00D11C8A">
              <w:rPr>
                <w:rFonts w:cs="Arial"/>
                <w:sz w:val="16"/>
                <w:szCs w:val="16"/>
                <w:lang w:val="en-US"/>
              </w:rPr>
              <w:t>·</w:t>
            </w:r>
            <w:r w:rsidRPr="00D11C8A">
              <w:rPr>
                <w:rFonts w:cs="Arial"/>
                <w:sz w:val="16"/>
                <w:szCs w:val="16"/>
                <w:lang w:val="en-US"/>
              </w:rPr>
              <w:t>4-1</w:t>
            </w:r>
            <w:r w:rsidR="0008725B" w:rsidRPr="00D11C8A">
              <w:rPr>
                <w:rFonts w:cs="Arial"/>
                <w:sz w:val="16"/>
                <w:szCs w:val="16"/>
                <w:lang w:val="en-US"/>
              </w:rPr>
              <w:t>·</w:t>
            </w:r>
            <w:r w:rsidRPr="00D11C8A">
              <w:rPr>
                <w:rFonts w:cs="Arial"/>
                <w:sz w:val="16"/>
                <w:szCs w:val="16"/>
                <w:lang w:val="en-US"/>
              </w:rPr>
              <w:t>5)</w:t>
            </w:r>
          </w:p>
        </w:tc>
        <w:tc>
          <w:tcPr>
            <w:tcW w:w="945" w:type="dxa"/>
            <w:vAlign w:val="center"/>
          </w:tcPr>
          <w:p w14:paraId="50413D92" w14:textId="16DAF544" w:rsidR="00826058" w:rsidRPr="00D11C8A" w:rsidRDefault="00826058"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826058" w:rsidRPr="00D11C8A" w14:paraId="00017B68" w14:textId="77777777" w:rsidTr="00D11C8A">
        <w:trPr>
          <w:trHeight w:val="283"/>
        </w:trPr>
        <w:tc>
          <w:tcPr>
            <w:tcW w:w="1843" w:type="dxa"/>
            <w:vAlign w:val="center"/>
          </w:tcPr>
          <w:p w14:paraId="4F50B8E9" w14:textId="48F28BA8" w:rsidR="00826058" w:rsidRPr="00237E42" w:rsidRDefault="00826058" w:rsidP="00C87BCE">
            <w:pPr>
              <w:rPr>
                <w:rFonts w:cs="Arial"/>
                <w:sz w:val="16"/>
                <w:szCs w:val="16"/>
                <w:lang w:val="en-US"/>
              </w:rPr>
            </w:pPr>
            <w:r w:rsidRPr="00D11C8A">
              <w:rPr>
                <w:rFonts w:cs="Arial"/>
                <w:b/>
                <w:sz w:val="16"/>
                <w:szCs w:val="16"/>
                <w:lang w:val="en-US"/>
              </w:rPr>
              <w:t>DAS28-CRP</w:t>
            </w:r>
            <w:r w:rsidR="001B5805">
              <w:rPr>
                <w:rFonts w:cs="Arial"/>
                <w:sz w:val="16"/>
                <w:szCs w:val="16"/>
                <w:lang w:val="en-US"/>
              </w:rPr>
              <w:t xml:space="preserve"> (n=2869)</w:t>
            </w:r>
          </w:p>
        </w:tc>
        <w:tc>
          <w:tcPr>
            <w:tcW w:w="1828" w:type="dxa"/>
            <w:vAlign w:val="center"/>
          </w:tcPr>
          <w:p w14:paraId="66D29331" w14:textId="77777777" w:rsidR="00826058" w:rsidRPr="00D11C8A" w:rsidRDefault="00826058" w:rsidP="00C87BCE">
            <w:pPr>
              <w:rPr>
                <w:rFonts w:cs="Arial"/>
                <w:sz w:val="16"/>
                <w:szCs w:val="16"/>
                <w:lang w:val="en-US"/>
              </w:rPr>
            </w:pPr>
          </w:p>
        </w:tc>
        <w:tc>
          <w:tcPr>
            <w:tcW w:w="1587" w:type="dxa"/>
            <w:vAlign w:val="center"/>
          </w:tcPr>
          <w:p w14:paraId="3765A2C2" w14:textId="47038881" w:rsidR="00826058" w:rsidRPr="00D11C8A" w:rsidRDefault="00826058" w:rsidP="00C87BCE">
            <w:pPr>
              <w:jc w:val="center"/>
              <w:rPr>
                <w:rFonts w:cs="Arial"/>
                <w:sz w:val="16"/>
                <w:szCs w:val="16"/>
                <w:lang w:val="en-US"/>
              </w:rPr>
            </w:pPr>
            <w:r w:rsidRPr="00D11C8A">
              <w:rPr>
                <w:rFonts w:cs="Arial"/>
                <w:sz w:val="16"/>
                <w:szCs w:val="16"/>
                <w:lang w:val="en-US"/>
              </w:rPr>
              <w:t>3</w:t>
            </w:r>
            <w:r w:rsidR="0008725B" w:rsidRPr="00D11C8A">
              <w:rPr>
                <w:rFonts w:cs="Arial"/>
                <w:sz w:val="16"/>
                <w:szCs w:val="16"/>
                <w:lang w:val="en-US"/>
              </w:rPr>
              <w:t>·</w:t>
            </w:r>
            <w:r w:rsidRPr="00D11C8A">
              <w:rPr>
                <w:rFonts w:cs="Arial"/>
                <w:sz w:val="16"/>
                <w:szCs w:val="16"/>
                <w:lang w:val="en-US"/>
              </w:rPr>
              <w:t>8 (3</w:t>
            </w:r>
            <w:r w:rsidR="0008725B" w:rsidRPr="00D11C8A">
              <w:rPr>
                <w:rFonts w:cs="Arial"/>
                <w:sz w:val="16"/>
                <w:szCs w:val="16"/>
                <w:lang w:val="en-US"/>
              </w:rPr>
              <w:t>·</w:t>
            </w:r>
            <w:r w:rsidRPr="00D11C8A">
              <w:rPr>
                <w:rFonts w:cs="Arial"/>
                <w:sz w:val="16"/>
                <w:szCs w:val="16"/>
                <w:lang w:val="en-US"/>
              </w:rPr>
              <w:t>0-4</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5121ABCA" w14:textId="55FE88BF" w:rsidR="00826058" w:rsidRPr="00D11C8A" w:rsidRDefault="00826058" w:rsidP="00C87BCE">
            <w:pPr>
              <w:jc w:val="center"/>
              <w:rPr>
                <w:rFonts w:cs="Arial"/>
                <w:sz w:val="16"/>
                <w:szCs w:val="16"/>
                <w:lang w:val="en-US"/>
              </w:rPr>
            </w:pPr>
            <w:r w:rsidRPr="00D11C8A">
              <w:rPr>
                <w:rFonts w:cs="Arial"/>
                <w:sz w:val="16"/>
                <w:szCs w:val="16"/>
                <w:lang w:val="en-US"/>
              </w:rPr>
              <w:t>4</w:t>
            </w:r>
            <w:r w:rsidR="0008725B" w:rsidRPr="00D11C8A">
              <w:rPr>
                <w:rFonts w:cs="Arial"/>
                <w:sz w:val="16"/>
                <w:szCs w:val="16"/>
                <w:lang w:val="en-US"/>
              </w:rPr>
              <w:t>·</w:t>
            </w:r>
            <w:r w:rsidRPr="00D11C8A">
              <w:rPr>
                <w:rFonts w:cs="Arial"/>
                <w:sz w:val="16"/>
                <w:szCs w:val="16"/>
                <w:lang w:val="en-US"/>
              </w:rPr>
              <w:t>3 (3</w:t>
            </w:r>
            <w:r w:rsidR="0008725B" w:rsidRPr="00D11C8A">
              <w:rPr>
                <w:rFonts w:cs="Arial"/>
                <w:sz w:val="16"/>
                <w:szCs w:val="16"/>
                <w:lang w:val="en-US"/>
              </w:rPr>
              <w:t>·</w:t>
            </w: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13C850E2" w14:textId="2984A9D6" w:rsidR="00826058" w:rsidRPr="00D11C8A" w:rsidRDefault="00826058" w:rsidP="00C87BCE">
            <w:pPr>
              <w:jc w:val="center"/>
              <w:rPr>
                <w:rFonts w:cs="Arial"/>
                <w:sz w:val="16"/>
                <w:szCs w:val="16"/>
                <w:lang w:val="en-US"/>
              </w:rPr>
            </w:pPr>
            <w:r w:rsidRPr="00D11C8A">
              <w:rPr>
                <w:rFonts w:cs="Arial"/>
                <w:sz w:val="16"/>
                <w:szCs w:val="16"/>
                <w:lang w:val="en-US"/>
              </w:rPr>
              <w:t>3</w:t>
            </w:r>
            <w:r w:rsidR="0008725B" w:rsidRPr="00D11C8A">
              <w:rPr>
                <w:rFonts w:cs="Arial"/>
                <w:sz w:val="16"/>
                <w:szCs w:val="16"/>
                <w:lang w:val="en-US"/>
              </w:rPr>
              <w:t>·</w:t>
            </w:r>
            <w:r w:rsidRPr="00D11C8A">
              <w:rPr>
                <w:rFonts w:cs="Arial"/>
                <w:sz w:val="16"/>
                <w:szCs w:val="16"/>
                <w:lang w:val="en-US"/>
              </w:rPr>
              <w:t>8 (3</w:t>
            </w:r>
            <w:r w:rsidR="0008725B" w:rsidRPr="00D11C8A">
              <w:rPr>
                <w:rFonts w:cs="Arial"/>
                <w:sz w:val="16"/>
                <w:szCs w:val="16"/>
                <w:lang w:val="en-US"/>
              </w:rPr>
              <w:t>·</w:t>
            </w:r>
            <w:r w:rsidRPr="00D11C8A">
              <w:rPr>
                <w:rFonts w:cs="Arial"/>
                <w:sz w:val="16"/>
                <w:szCs w:val="16"/>
                <w:lang w:val="en-US"/>
              </w:rPr>
              <w:t>0-4</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06D3A22E" w14:textId="41B80A2E"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00032</w:t>
            </w:r>
          </w:p>
        </w:tc>
      </w:tr>
      <w:tr w:rsidR="00826058" w:rsidRPr="00D11C8A" w14:paraId="6F0F1426" w14:textId="77777777" w:rsidTr="00D11C8A">
        <w:trPr>
          <w:trHeight w:val="283"/>
        </w:trPr>
        <w:tc>
          <w:tcPr>
            <w:tcW w:w="1843" w:type="dxa"/>
            <w:vAlign w:val="center"/>
          </w:tcPr>
          <w:p w14:paraId="53E7FD34" w14:textId="3E700C4A" w:rsidR="00826058" w:rsidRPr="00237E42" w:rsidRDefault="00826058" w:rsidP="00C87BCE">
            <w:pPr>
              <w:rPr>
                <w:rFonts w:cs="Arial"/>
                <w:sz w:val="16"/>
                <w:szCs w:val="16"/>
                <w:lang w:val="en-US"/>
              </w:rPr>
            </w:pPr>
            <w:r w:rsidRPr="00D11C8A">
              <w:rPr>
                <w:rFonts w:cs="Arial"/>
                <w:b/>
                <w:sz w:val="16"/>
                <w:szCs w:val="16"/>
                <w:lang w:val="en-US"/>
              </w:rPr>
              <w:t>Ratingen score</w:t>
            </w:r>
            <w:r w:rsidR="001B5805">
              <w:rPr>
                <w:rFonts w:cs="Arial"/>
                <w:sz w:val="16"/>
                <w:szCs w:val="16"/>
                <w:lang w:val="en-US"/>
              </w:rPr>
              <w:t xml:space="preserve"> (n=176)</w:t>
            </w:r>
          </w:p>
        </w:tc>
        <w:tc>
          <w:tcPr>
            <w:tcW w:w="1828" w:type="dxa"/>
            <w:vAlign w:val="center"/>
          </w:tcPr>
          <w:p w14:paraId="05E9851E" w14:textId="77777777" w:rsidR="00826058" w:rsidRPr="00D11C8A" w:rsidRDefault="00826058" w:rsidP="00C87BCE">
            <w:pPr>
              <w:rPr>
                <w:rFonts w:cs="Arial"/>
                <w:sz w:val="16"/>
                <w:szCs w:val="16"/>
                <w:lang w:val="en-US"/>
              </w:rPr>
            </w:pPr>
          </w:p>
        </w:tc>
        <w:tc>
          <w:tcPr>
            <w:tcW w:w="1587" w:type="dxa"/>
            <w:vAlign w:val="center"/>
          </w:tcPr>
          <w:p w14:paraId="6AA48D56" w14:textId="250C32C6" w:rsidR="00826058" w:rsidRPr="00D11C8A" w:rsidRDefault="00826058" w:rsidP="00C87BCE">
            <w:pPr>
              <w:jc w:val="center"/>
              <w:rPr>
                <w:rFonts w:cs="Arial"/>
                <w:sz w:val="16"/>
                <w:szCs w:val="16"/>
                <w:lang w:val="en-US"/>
              </w:rPr>
            </w:pPr>
            <w:r w:rsidRPr="00D11C8A">
              <w:rPr>
                <w:rFonts w:cs="Arial"/>
                <w:sz w:val="16"/>
                <w:szCs w:val="16"/>
                <w:lang w:val="en-US"/>
              </w:rPr>
              <w:t>15</w:t>
            </w:r>
            <w:r w:rsidR="0008725B" w:rsidRPr="00D11C8A">
              <w:rPr>
                <w:rFonts w:cs="Arial"/>
                <w:sz w:val="16"/>
                <w:szCs w:val="16"/>
                <w:lang w:val="en-US"/>
              </w:rPr>
              <w:t>·</w:t>
            </w:r>
            <w:r w:rsidRPr="00D11C8A">
              <w:rPr>
                <w:rFonts w:cs="Arial"/>
                <w:sz w:val="16"/>
                <w:szCs w:val="16"/>
                <w:lang w:val="en-US"/>
              </w:rPr>
              <w:t>0 (7</w:t>
            </w:r>
            <w:r w:rsidR="0008725B" w:rsidRPr="00D11C8A">
              <w:rPr>
                <w:rFonts w:cs="Arial"/>
                <w:sz w:val="16"/>
                <w:szCs w:val="16"/>
                <w:lang w:val="en-US"/>
              </w:rPr>
              <w:t>·</w:t>
            </w:r>
            <w:r w:rsidRPr="00D11C8A">
              <w:rPr>
                <w:rFonts w:cs="Arial"/>
                <w:sz w:val="16"/>
                <w:szCs w:val="16"/>
                <w:lang w:val="en-US"/>
              </w:rPr>
              <w:t>0, 38</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45CF1A59" w14:textId="290169B5" w:rsidR="00826058" w:rsidRPr="00D11C8A" w:rsidRDefault="00826058" w:rsidP="00C87BCE">
            <w:pPr>
              <w:jc w:val="center"/>
              <w:rPr>
                <w:rFonts w:cs="Arial"/>
                <w:sz w:val="16"/>
                <w:szCs w:val="16"/>
                <w:lang w:val="en-US"/>
              </w:rPr>
            </w:pPr>
            <w:r w:rsidRPr="00D11C8A">
              <w:rPr>
                <w:rFonts w:cs="Arial"/>
                <w:sz w:val="16"/>
                <w:szCs w:val="16"/>
                <w:lang w:val="en-US"/>
              </w:rPr>
              <w:t>16</w:t>
            </w:r>
            <w:r w:rsidR="0008725B" w:rsidRPr="00D11C8A">
              <w:rPr>
                <w:rFonts w:cs="Arial"/>
                <w:sz w:val="16"/>
                <w:szCs w:val="16"/>
                <w:lang w:val="en-US"/>
              </w:rPr>
              <w:t>·</w:t>
            </w:r>
            <w:r w:rsidRPr="00D11C8A">
              <w:rPr>
                <w:rFonts w:cs="Arial"/>
                <w:sz w:val="16"/>
                <w:szCs w:val="16"/>
                <w:lang w:val="en-US"/>
              </w:rPr>
              <w:t>0 (7</w:t>
            </w:r>
            <w:r w:rsidR="0008725B" w:rsidRPr="00D11C8A">
              <w:rPr>
                <w:rFonts w:cs="Arial"/>
                <w:sz w:val="16"/>
                <w:szCs w:val="16"/>
                <w:lang w:val="en-US"/>
              </w:rPr>
              <w:t>·</w:t>
            </w:r>
            <w:r w:rsidRPr="00D11C8A">
              <w:rPr>
                <w:rFonts w:cs="Arial"/>
                <w:sz w:val="16"/>
                <w:szCs w:val="16"/>
                <w:lang w:val="en-US"/>
              </w:rPr>
              <w:t>0, 37</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353296B5" w14:textId="203B8217" w:rsidR="00826058" w:rsidRPr="00D11C8A" w:rsidRDefault="00826058" w:rsidP="00C87BCE">
            <w:pPr>
              <w:jc w:val="center"/>
              <w:rPr>
                <w:rFonts w:cs="Arial"/>
                <w:sz w:val="16"/>
                <w:szCs w:val="16"/>
                <w:lang w:val="en-US"/>
              </w:rPr>
            </w:pPr>
            <w:r w:rsidRPr="00D11C8A">
              <w:rPr>
                <w:rFonts w:cs="Arial"/>
                <w:sz w:val="16"/>
                <w:szCs w:val="16"/>
                <w:lang w:val="en-US"/>
              </w:rPr>
              <w:t>15</w:t>
            </w:r>
            <w:r w:rsidR="0008725B" w:rsidRPr="00D11C8A">
              <w:rPr>
                <w:rFonts w:cs="Arial"/>
                <w:sz w:val="16"/>
                <w:szCs w:val="16"/>
                <w:lang w:val="en-US"/>
              </w:rPr>
              <w:t>·</w:t>
            </w:r>
            <w:r w:rsidRPr="00D11C8A">
              <w:rPr>
                <w:rFonts w:cs="Arial"/>
                <w:sz w:val="16"/>
                <w:szCs w:val="16"/>
                <w:lang w:val="en-US"/>
              </w:rPr>
              <w:t>5 (7</w:t>
            </w:r>
            <w:r w:rsidR="0008725B" w:rsidRPr="00D11C8A">
              <w:rPr>
                <w:rFonts w:cs="Arial"/>
                <w:sz w:val="16"/>
                <w:szCs w:val="16"/>
                <w:lang w:val="en-US"/>
              </w:rPr>
              <w:t>·</w:t>
            </w:r>
            <w:r w:rsidRPr="00D11C8A">
              <w:rPr>
                <w:rFonts w:cs="Arial"/>
                <w:sz w:val="16"/>
                <w:szCs w:val="16"/>
                <w:lang w:val="en-US"/>
              </w:rPr>
              <w:t>0, 38</w:t>
            </w:r>
            <w:r w:rsidR="0008725B" w:rsidRPr="00D11C8A">
              <w:rPr>
                <w:rFonts w:cs="Arial"/>
                <w:sz w:val="16"/>
                <w:szCs w:val="16"/>
                <w:lang w:val="en-US"/>
              </w:rPr>
              <w:t>·</w:t>
            </w:r>
            <w:r w:rsidRPr="00D11C8A">
              <w:rPr>
                <w:rFonts w:cs="Arial"/>
                <w:sz w:val="16"/>
                <w:szCs w:val="16"/>
                <w:lang w:val="en-US"/>
              </w:rPr>
              <w:t>2)</w:t>
            </w:r>
          </w:p>
        </w:tc>
        <w:tc>
          <w:tcPr>
            <w:tcW w:w="945" w:type="dxa"/>
            <w:vAlign w:val="center"/>
          </w:tcPr>
          <w:p w14:paraId="70CC7771" w14:textId="1679A3A9"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99</w:t>
            </w:r>
          </w:p>
        </w:tc>
      </w:tr>
      <w:tr w:rsidR="00826058" w:rsidRPr="00D11C8A" w14:paraId="44C9B273" w14:textId="77777777" w:rsidTr="00D11C8A">
        <w:trPr>
          <w:trHeight w:val="283"/>
        </w:trPr>
        <w:tc>
          <w:tcPr>
            <w:tcW w:w="1843" w:type="dxa"/>
            <w:vAlign w:val="center"/>
          </w:tcPr>
          <w:p w14:paraId="3084D770" w14:textId="77777777" w:rsidR="00826058" w:rsidRPr="00D11C8A" w:rsidRDefault="00826058" w:rsidP="00C87BCE">
            <w:pPr>
              <w:rPr>
                <w:rFonts w:cs="Arial"/>
                <w:b/>
                <w:sz w:val="16"/>
                <w:szCs w:val="16"/>
                <w:lang w:val="en-US"/>
              </w:rPr>
            </w:pPr>
            <w:r w:rsidRPr="00D11C8A">
              <w:rPr>
                <w:rFonts w:cs="Arial"/>
                <w:b/>
                <w:sz w:val="16"/>
                <w:szCs w:val="16"/>
                <w:lang w:val="en-US"/>
              </w:rPr>
              <w:t>Ultrasound score</w:t>
            </w:r>
          </w:p>
        </w:tc>
        <w:tc>
          <w:tcPr>
            <w:tcW w:w="1828" w:type="dxa"/>
            <w:vAlign w:val="center"/>
          </w:tcPr>
          <w:p w14:paraId="314430F4" w14:textId="01C2AF0F" w:rsidR="00826058" w:rsidRPr="00D11C8A" w:rsidRDefault="00826058" w:rsidP="00C87BCE">
            <w:pPr>
              <w:rPr>
                <w:rFonts w:cs="Arial"/>
                <w:sz w:val="16"/>
                <w:szCs w:val="16"/>
                <w:lang w:val="en-US"/>
              </w:rPr>
            </w:pPr>
            <w:r w:rsidRPr="00D11C8A">
              <w:rPr>
                <w:rFonts w:cs="Arial"/>
                <w:sz w:val="16"/>
                <w:szCs w:val="16"/>
                <w:lang w:val="en-US"/>
              </w:rPr>
              <w:t>GS score</w:t>
            </w:r>
            <w:r w:rsidR="001B5805">
              <w:rPr>
                <w:rFonts w:cs="Arial"/>
                <w:sz w:val="16"/>
                <w:szCs w:val="16"/>
                <w:lang w:val="en-US"/>
              </w:rPr>
              <w:t xml:space="preserve"> (n=306)</w:t>
            </w:r>
          </w:p>
        </w:tc>
        <w:tc>
          <w:tcPr>
            <w:tcW w:w="1587" w:type="dxa"/>
            <w:vAlign w:val="center"/>
          </w:tcPr>
          <w:p w14:paraId="6BEDBC9F" w14:textId="68DE72A2" w:rsidR="00826058" w:rsidRPr="00D11C8A" w:rsidRDefault="00826058" w:rsidP="00C87BCE">
            <w:pPr>
              <w:jc w:val="center"/>
              <w:rPr>
                <w:rFonts w:cs="Arial"/>
                <w:sz w:val="16"/>
                <w:szCs w:val="16"/>
                <w:lang w:val="en-US"/>
              </w:rPr>
            </w:pPr>
            <w:r w:rsidRPr="00D11C8A">
              <w:rPr>
                <w:rFonts w:cs="Arial"/>
                <w:sz w:val="16"/>
                <w:szCs w:val="16"/>
                <w:lang w:val="en-US"/>
              </w:rPr>
              <w:t>14</w:t>
            </w:r>
            <w:r w:rsidR="0008725B" w:rsidRPr="00D11C8A">
              <w:rPr>
                <w:rFonts w:cs="Arial"/>
                <w:sz w:val="16"/>
                <w:szCs w:val="16"/>
                <w:lang w:val="en-US"/>
              </w:rPr>
              <w:t>·</w:t>
            </w:r>
            <w:r w:rsidRPr="00D11C8A">
              <w:rPr>
                <w:rFonts w:cs="Arial"/>
                <w:sz w:val="16"/>
                <w:szCs w:val="16"/>
                <w:lang w:val="en-US"/>
              </w:rPr>
              <w:t>0 (8</w:t>
            </w:r>
            <w:r w:rsidR="0008725B" w:rsidRPr="00D11C8A">
              <w:rPr>
                <w:rFonts w:cs="Arial"/>
                <w:sz w:val="16"/>
                <w:szCs w:val="16"/>
                <w:lang w:val="en-US"/>
              </w:rPr>
              <w:t>·</w:t>
            </w:r>
            <w:r w:rsidRPr="00D11C8A">
              <w:rPr>
                <w:rFonts w:cs="Arial"/>
                <w:sz w:val="16"/>
                <w:szCs w:val="16"/>
                <w:lang w:val="en-US"/>
              </w:rPr>
              <w:t>0, 22</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745BF845" w14:textId="6E988727" w:rsidR="00826058" w:rsidRPr="00D11C8A" w:rsidRDefault="00826058" w:rsidP="00C87BCE">
            <w:pPr>
              <w:jc w:val="center"/>
              <w:rPr>
                <w:rFonts w:cs="Arial"/>
                <w:sz w:val="16"/>
                <w:szCs w:val="16"/>
                <w:lang w:val="en-US"/>
              </w:rPr>
            </w:pPr>
            <w:r w:rsidRPr="00D11C8A">
              <w:rPr>
                <w:rFonts w:cs="Arial"/>
                <w:sz w:val="16"/>
                <w:szCs w:val="16"/>
                <w:lang w:val="en-US"/>
              </w:rPr>
              <w:t>11</w:t>
            </w:r>
            <w:r w:rsidR="0008725B" w:rsidRPr="00D11C8A">
              <w:rPr>
                <w:rFonts w:cs="Arial"/>
                <w:sz w:val="16"/>
                <w:szCs w:val="16"/>
                <w:lang w:val="en-US"/>
              </w:rPr>
              <w:t>·</w:t>
            </w:r>
            <w:r w:rsidRPr="00D11C8A">
              <w:rPr>
                <w:rFonts w:cs="Arial"/>
                <w:sz w:val="16"/>
                <w:szCs w:val="16"/>
                <w:lang w:val="en-US"/>
              </w:rPr>
              <w:t>5 (8</w:t>
            </w:r>
            <w:r w:rsidR="0008725B" w:rsidRPr="00D11C8A">
              <w:rPr>
                <w:rFonts w:cs="Arial"/>
                <w:sz w:val="16"/>
                <w:szCs w:val="16"/>
                <w:lang w:val="en-US"/>
              </w:rPr>
              <w:t>·</w:t>
            </w:r>
            <w:r w:rsidRPr="00D11C8A">
              <w:rPr>
                <w:rFonts w:cs="Arial"/>
                <w:sz w:val="16"/>
                <w:szCs w:val="16"/>
                <w:lang w:val="en-US"/>
              </w:rPr>
              <w:t>2, 19</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0CDB5F77" w14:textId="25BCB424" w:rsidR="00826058" w:rsidRPr="00D11C8A" w:rsidRDefault="00826058" w:rsidP="00C87BCE">
            <w:pPr>
              <w:jc w:val="center"/>
              <w:rPr>
                <w:rFonts w:cs="Arial"/>
                <w:sz w:val="16"/>
                <w:szCs w:val="16"/>
                <w:lang w:val="en-US"/>
              </w:rPr>
            </w:pPr>
            <w:r w:rsidRPr="00D11C8A">
              <w:rPr>
                <w:rFonts w:cs="Arial"/>
                <w:sz w:val="16"/>
                <w:szCs w:val="16"/>
                <w:lang w:val="en-US"/>
              </w:rPr>
              <w:t>13</w:t>
            </w:r>
            <w:r w:rsidR="0008725B" w:rsidRPr="00D11C8A">
              <w:rPr>
                <w:rFonts w:cs="Arial"/>
                <w:sz w:val="16"/>
                <w:szCs w:val="16"/>
                <w:lang w:val="en-US"/>
              </w:rPr>
              <w:t>·</w:t>
            </w:r>
            <w:r w:rsidRPr="00D11C8A">
              <w:rPr>
                <w:rFonts w:cs="Arial"/>
                <w:sz w:val="16"/>
                <w:szCs w:val="16"/>
                <w:lang w:val="en-US"/>
              </w:rPr>
              <w:t>0 (8</w:t>
            </w:r>
            <w:r w:rsidR="0008725B" w:rsidRPr="00D11C8A">
              <w:rPr>
                <w:rFonts w:cs="Arial"/>
                <w:sz w:val="16"/>
                <w:szCs w:val="16"/>
                <w:lang w:val="en-US"/>
              </w:rPr>
              <w:t>·</w:t>
            </w:r>
            <w:r w:rsidRPr="00D11C8A">
              <w:rPr>
                <w:rFonts w:cs="Arial"/>
                <w:sz w:val="16"/>
                <w:szCs w:val="16"/>
                <w:lang w:val="en-US"/>
              </w:rPr>
              <w:t>0, 21</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27536155" w14:textId="1B9B92A1" w:rsidR="00826058" w:rsidRPr="00D11C8A" w:rsidRDefault="00826058"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90</w:t>
            </w:r>
          </w:p>
        </w:tc>
      </w:tr>
      <w:tr w:rsidR="00952A1B" w:rsidRPr="00D11C8A" w14:paraId="583A57D9" w14:textId="77777777" w:rsidTr="00D11C8A">
        <w:trPr>
          <w:trHeight w:val="283"/>
        </w:trPr>
        <w:tc>
          <w:tcPr>
            <w:tcW w:w="1843" w:type="dxa"/>
            <w:tcBorders>
              <w:bottom w:val="single" w:sz="4" w:space="0" w:color="auto"/>
            </w:tcBorders>
            <w:vAlign w:val="center"/>
          </w:tcPr>
          <w:p w14:paraId="7EE38222" w14:textId="77777777" w:rsidR="00952A1B" w:rsidRPr="00D11C8A" w:rsidRDefault="00952A1B" w:rsidP="00C87BCE">
            <w:pPr>
              <w:rPr>
                <w:rFonts w:cs="Arial"/>
                <w:b/>
                <w:sz w:val="16"/>
                <w:szCs w:val="16"/>
                <w:lang w:val="en-US"/>
              </w:rPr>
            </w:pPr>
          </w:p>
        </w:tc>
        <w:tc>
          <w:tcPr>
            <w:tcW w:w="1828" w:type="dxa"/>
            <w:tcBorders>
              <w:bottom w:val="single" w:sz="4" w:space="0" w:color="auto"/>
            </w:tcBorders>
            <w:vAlign w:val="center"/>
          </w:tcPr>
          <w:p w14:paraId="790452B3" w14:textId="05E332B5" w:rsidR="00952A1B" w:rsidRPr="00D11C8A" w:rsidRDefault="00952A1B" w:rsidP="00C87BCE">
            <w:pPr>
              <w:rPr>
                <w:rFonts w:cs="Arial"/>
                <w:sz w:val="16"/>
                <w:szCs w:val="16"/>
                <w:lang w:val="en-US"/>
              </w:rPr>
            </w:pPr>
            <w:r w:rsidRPr="00D11C8A">
              <w:rPr>
                <w:rFonts w:cs="Arial"/>
                <w:sz w:val="16"/>
                <w:szCs w:val="16"/>
                <w:lang w:val="en-US"/>
              </w:rPr>
              <w:t>PD score</w:t>
            </w:r>
            <w:r w:rsidR="001B5805">
              <w:rPr>
                <w:rFonts w:cs="Arial"/>
                <w:sz w:val="16"/>
                <w:szCs w:val="16"/>
                <w:lang w:val="en-US"/>
              </w:rPr>
              <w:t xml:space="preserve"> (n=281)</w:t>
            </w:r>
          </w:p>
        </w:tc>
        <w:tc>
          <w:tcPr>
            <w:tcW w:w="1587" w:type="dxa"/>
            <w:tcBorders>
              <w:bottom w:val="single" w:sz="4" w:space="0" w:color="auto"/>
            </w:tcBorders>
            <w:vAlign w:val="center"/>
          </w:tcPr>
          <w:p w14:paraId="35E5A313" w14:textId="1831716A" w:rsidR="00952A1B" w:rsidRPr="00D11C8A" w:rsidRDefault="00952A1B" w:rsidP="00C87BCE">
            <w:pPr>
              <w:jc w:val="center"/>
              <w:rPr>
                <w:rFonts w:cs="Arial"/>
                <w:sz w:val="16"/>
                <w:szCs w:val="16"/>
                <w:lang w:val="en-US"/>
              </w:rPr>
            </w:pPr>
            <w:r w:rsidRPr="00D11C8A">
              <w:rPr>
                <w:rFonts w:cs="Arial"/>
                <w:sz w:val="16"/>
                <w:szCs w:val="16"/>
                <w:lang w:val="en-US"/>
              </w:rPr>
              <w:t>2·0 (0·0, 6·0)</w:t>
            </w:r>
          </w:p>
        </w:tc>
        <w:tc>
          <w:tcPr>
            <w:tcW w:w="1531" w:type="dxa"/>
            <w:tcBorders>
              <w:bottom w:val="single" w:sz="4" w:space="0" w:color="auto"/>
            </w:tcBorders>
            <w:vAlign w:val="center"/>
          </w:tcPr>
          <w:p w14:paraId="45ADE818" w14:textId="3119BFBD" w:rsidR="00952A1B" w:rsidRPr="00D11C8A" w:rsidRDefault="00952A1B" w:rsidP="00C87BCE">
            <w:pPr>
              <w:jc w:val="center"/>
              <w:rPr>
                <w:rFonts w:cs="Arial"/>
                <w:sz w:val="16"/>
                <w:szCs w:val="16"/>
                <w:lang w:val="en-US"/>
              </w:rPr>
            </w:pPr>
            <w:r w:rsidRPr="00D11C8A">
              <w:rPr>
                <w:rFonts w:cs="Arial"/>
                <w:sz w:val="16"/>
                <w:szCs w:val="16"/>
                <w:lang w:val="en-US"/>
              </w:rPr>
              <w:t>6·0 (1·5, 13·0)</w:t>
            </w:r>
          </w:p>
        </w:tc>
        <w:tc>
          <w:tcPr>
            <w:tcW w:w="1531" w:type="dxa"/>
            <w:tcBorders>
              <w:bottom w:val="single" w:sz="4" w:space="0" w:color="auto"/>
            </w:tcBorders>
            <w:vAlign w:val="center"/>
          </w:tcPr>
          <w:p w14:paraId="3BADB28B" w14:textId="7C17F344" w:rsidR="00952A1B" w:rsidRPr="00D11C8A" w:rsidRDefault="00952A1B" w:rsidP="00C87BCE">
            <w:pPr>
              <w:jc w:val="center"/>
              <w:rPr>
                <w:rFonts w:cs="Arial"/>
                <w:sz w:val="16"/>
                <w:szCs w:val="16"/>
                <w:lang w:val="en-US"/>
              </w:rPr>
            </w:pPr>
            <w:r w:rsidRPr="00D11C8A">
              <w:rPr>
                <w:rFonts w:cs="Arial"/>
                <w:sz w:val="16"/>
                <w:szCs w:val="16"/>
                <w:lang w:val="en-US"/>
              </w:rPr>
              <w:t>3·0 (0·0, 7·0)</w:t>
            </w:r>
          </w:p>
        </w:tc>
        <w:tc>
          <w:tcPr>
            <w:tcW w:w="945" w:type="dxa"/>
            <w:tcBorders>
              <w:bottom w:val="single" w:sz="4" w:space="0" w:color="auto"/>
            </w:tcBorders>
            <w:vAlign w:val="center"/>
          </w:tcPr>
          <w:p w14:paraId="11A73F76" w14:textId="47B9D4BB" w:rsidR="00952A1B" w:rsidRPr="00D11C8A" w:rsidRDefault="00952A1B" w:rsidP="00C87BCE">
            <w:pPr>
              <w:jc w:val="center"/>
              <w:rPr>
                <w:rFonts w:cs="Arial"/>
                <w:sz w:val="16"/>
                <w:szCs w:val="16"/>
                <w:lang w:val="en-US"/>
              </w:rPr>
            </w:pPr>
            <w:r w:rsidRPr="00D11C8A">
              <w:rPr>
                <w:rFonts w:cs="Arial"/>
                <w:sz w:val="16"/>
                <w:szCs w:val="16"/>
                <w:lang w:val="en-US"/>
              </w:rPr>
              <w:t>0·02</w:t>
            </w:r>
          </w:p>
        </w:tc>
      </w:tr>
    </w:tbl>
    <w:p w14:paraId="171221B8" w14:textId="77777777" w:rsidR="00577B4B" w:rsidRPr="00D11C8A" w:rsidRDefault="00577B4B" w:rsidP="00C87BCE">
      <w:pPr>
        <w:spacing w:after="0" w:line="240" w:lineRule="auto"/>
        <w:rPr>
          <w:rFonts w:cs="Arial"/>
          <w:sz w:val="20"/>
          <w:lang w:val="en-US"/>
        </w:rPr>
      </w:pPr>
    </w:p>
    <w:p w14:paraId="25C2F8E4" w14:textId="43ABBF4C" w:rsidR="00826058" w:rsidRPr="00D11C8A" w:rsidRDefault="00473217" w:rsidP="00187B15">
      <w:pPr>
        <w:spacing w:after="0" w:line="240" w:lineRule="auto"/>
        <w:jc w:val="both"/>
        <w:rPr>
          <w:rFonts w:cs="Arial"/>
          <w:sz w:val="20"/>
          <w:lang w:val="en-US"/>
        </w:rPr>
      </w:pPr>
      <w:proofErr w:type="gramStart"/>
      <w:r w:rsidRPr="00473217">
        <w:rPr>
          <w:rFonts w:cs="Arial"/>
          <w:sz w:val="20"/>
          <w:lang w:val="en-US"/>
        </w:rPr>
        <w:t>Patient  characteristics</w:t>
      </w:r>
      <w:proofErr w:type="gramEnd"/>
      <w:r w:rsidRPr="00473217">
        <w:rPr>
          <w:rFonts w:cs="Arial"/>
          <w:sz w:val="20"/>
          <w:lang w:val="en-US"/>
        </w:rPr>
        <w:t xml:space="preserve"> at the start of an eligible treatment course</w:t>
      </w:r>
      <w:r>
        <w:rPr>
          <w:rFonts w:cs="Arial"/>
          <w:sz w:val="20"/>
          <w:lang w:val="en-US"/>
        </w:rPr>
        <w:t>.</w:t>
      </w:r>
      <w:r w:rsidRPr="00473217">
        <w:rPr>
          <w:rFonts w:cs="Arial"/>
          <w:sz w:val="20"/>
          <w:lang w:val="en-US"/>
        </w:rPr>
        <w:t xml:space="preserve"> </w:t>
      </w:r>
      <w:r w:rsidR="00826058" w:rsidRPr="00D11C8A">
        <w:rPr>
          <w:rFonts w:cs="Arial"/>
          <w:sz w:val="20"/>
          <w:lang w:val="en-US"/>
        </w:rPr>
        <w:t>Displayed are n (%) for nominal and median (Q1-Q3) for continuous variables</w:t>
      </w:r>
      <w:r w:rsidR="002057FF">
        <w:rPr>
          <w:rFonts w:cs="Arial"/>
          <w:sz w:val="20"/>
          <w:lang w:val="en-US"/>
        </w:rPr>
        <w:t xml:space="preserve"> (n=6781</w:t>
      </w:r>
      <w:r w:rsidR="002057FF" w:rsidRPr="002057FF">
        <w:rPr>
          <w:rFonts w:cs="Arial"/>
          <w:sz w:val="20"/>
          <w:lang w:val="en-US"/>
        </w:rPr>
        <w:t xml:space="preserve"> if not specified)</w:t>
      </w:r>
      <w:r w:rsidR="00826058" w:rsidRPr="00D11C8A">
        <w:rPr>
          <w:rFonts w:cs="Arial"/>
          <w:sz w:val="20"/>
          <w:lang w:val="en-US"/>
        </w:rPr>
        <w:t xml:space="preserve">. </w:t>
      </w:r>
      <w:proofErr w:type="spellStart"/>
      <w:r w:rsidR="0026072D">
        <w:rPr>
          <w:rFonts w:cs="Arial"/>
          <w:sz w:val="20"/>
          <w:vertAlign w:val="superscript"/>
          <w:lang w:val="en-US"/>
        </w:rPr>
        <w:t>a</w:t>
      </w:r>
      <w:r w:rsidR="00CF6333" w:rsidRPr="00D11C8A">
        <w:rPr>
          <w:rFonts w:cs="Arial"/>
          <w:sz w:val="20"/>
          <w:lang w:val="en-US"/>
        </w:rPr>
        <w:t>Presence</w:t>
      </w:r>
      <w:proofErr w:type="spellEnd"/>
      <w:r w:rsidR="00CF6333" w:rsidRPr="00D11C8A">
        <w:rPr>
          <w:rFonts w:cs="Arial"/>
          <w:sz w:val="20"/>
          <w:lang w:val="en-US"/>
        </w:rPr>
        <w:t xml:space="preserve"> of either </w:t>
      </w:r>
      <w:r w:rsidR="00826058" w:rsidRPr="00D11C8A">
        <w:rPr>
          <w:rFonts w:cs="Arial"/>
          <w:sz w:val="20"/>
          <w:lang w:val="en-US"/>
        </w:rPr>
        <w:t xml:space="preserve">CCP or rheumatoid factor or both. </w:t>
      </w:r>
      <w:proofErr w:type="spellStart"/>
      <w:r w:rsidR="0026072D">
        <w:rPr>
          <w:rFonts w:cs="Arial"/>
          <w:sz w:val="20"/>
          <w:vertAlign w:val="superscript"/>
          <w:lang w:val="en-US"/>
        </w:rPr>
        <w:t>b</w:t>
      </w:r>
      <w:r w:rsidR="00CF6333" w:rsidRPr="00D11C8A">
        <w:rPr>
          <w:rFonts w:cs="Arial"/>
          <w:sz w:val="20"/>
          <w:lang w:val="en-US"/>
        </w:rPr>
        <w:t>Treatment</w:t>
      </w:r>
      <w:proofErr w:type="spellEnd"/>
      <w:r w:rsidR="00CF6333" w:rsidRPr="00D11C8A">
        <w:rPr>
          <w:rFonts w:cs="Arial"/>
          <w:sz w:val="20"/>
          <w:lang w:val="en-US"/>
        </w:rPr>
        <w:t xml:space="preserve"> with </w:t>
      </w:r>
      <w:r w:rsidR="00826058" w:rsidRPr="00D11C8A">
        <w:rPr>
          <w:rFonts w:cs="Arial"/>
          <w:sz w:val="20"/>
          <w:lang w:val="en-US"/>
        </w:rPr>
        <w:t xml:space="preserve">DMARD other than </w:t>
      </w:r>
      <w:r w:rsidR="00CF6333" w:rsidRPr="00D11C8A">
        <w:rPr>
          <w:rFonts w:cs="Arial"/>
          <w:sz w:val="20"/>
          <w:lang w:val="en-US"/>
        </w:rPr>
        <w:t>MTX</w:t>
      </w:r>
      <w:r w:rsidR="00826058" w:rsidRPr="00D11C8A">
        <w:rPr>
          <w:rFonts w:cs="Arial"/>
          <w:sz w:val="20"/>
          <w:lang w:val="en-US"/>
        </w:rPr>
        <w:t xml:space="preserve"> at start of TC</w:t>
      </w:r>
      <w:r w:rsidR="00CF6333" w:rsidRPr="00D11C8A">
        <w:rPr>
          <w:rFonts w:cs="Arial"/>
          <w:sz w:val="20"/>
          <w:lang w:val="en-US"/>
        </w:rPr>
        <w:t xml:space="preserve">. This includes: </w:t>
      </w:r>
      <w:r w:rsidR="00826058" w:rsidRPr="00D11C8A">
        <w:rPr>
          <w:rFonts w:cs="Arial"/>
          <w:sz w:val="20"/>
          <w:lang w:val="en-US"/>
        </w:rPr>
        <w:t>azathioprine, hydroxychloroquine, cyclospor</w:t>
      </w:r>
      <w:r w:rsidR="00CF6333" w:rsidRPr="00D11C8A">
        <w:rPr>
          <w:rFonts w:cs="Arial"/>
          <w:sz w:val="20"/>
          <w:lang w:val="en-US"/>
        </w:rPr>
        <w:t>ine, leflunomide, sulfasalazine</w:t>
      </w:r>
      <w:r w:rsidR="00826058" w:rsidRPr="00D11C8A">
        <w:rPr>
          <w:rFonts w:cs="Arial"/>
          <w:sz w:val="20"/>
          <w:lang w:val="en-US"/>
        </w:rPr>
        <w:t xml:space="preserve">. </w:t>
      </w:r>
      <w:proofErr w:type="spellStart"/>
      <w:r w:rsidR="0026072D">
        <w:rPr>
          <w:rFonts w:cs="Arial"/>
          <w:sz w:val="20"/>
          <w:vertAlign w:val="superscript"/>
          <w:lang w:val="en-US"/>
        </w:rPr>
        <w:t>c</w:t>
      </w:r>
      <w:r w:rsidR="00CF6333" w:rsidRPr="00D11C8A">
        <w:rPr>
          <w:rFonts w:cs="Arial"/>
          <w:sz w:val="20"/>
          <w:lang w:val="en-US"/>
        </w:rPr>
        <w:t>Treatment</w:t>
      </w:r>
      <w:proofErr w:type="spellEnd"/>
      <w:r w:rsidR="00CF6333" w:rsidRPr="00D11C8A">
        <w:rPr>
          <w:rFonts w:cs="Arial"/>
          <w:sz w:val="20"/>
          <w:lang w:val="en-US"/>
        </w:rPr>
        <w:t xml:space="preserve"> with </w:t>
      </w:r>
      <w:r w:rsidR="00826058" w:rsidRPr="00D11C8A">
        <w:rPr>
          <w:rFonts w:cs="Arial"/>
          <w:sz w:val="20"/>
          <w:lang w:val="en-US"/>
        </w:rPr>
        <w:t>DMARD including MTX at start of TC.</w:t>
      </w:r>
    </w:p>
    <w:p w14:paraId="4ABFA177" w14:textId="72F6E873" w:rsidR="00A22916" w:rsidRPr="00D11C8A" w:rsidRDefault="002B40E0" w:rsidP="00187B15">
      <w:pPr>
        <w:spacing w:after="0" w:line="240" w:lineRule="auto"/>
        <w:jc w:val="both"/>
        <w:rPr>
          <w:rFonts w:cs="Arial"/>
          <w:sz w:val="20"/>
          <w:lang w:val="en-US"/>
        </w:rPr>
      </w:pPr>
      <w:r w:rsidRPr="002B40E0">
        <w:rPr>
          <w:rFonts w:cs="Arial"/>
          <w:sz w:val="20"/>
          <w:lang w:val="en-US"/>
        </w:rPr>
        <w:t>BMI</w:t>
      </w:r>
      <w:r w:rsidR="00A663E3">
        <w:rPr>
          <w:rFonts w:cs="Arial"/>
          <w:sz w:val="20"/>
          <w:lang w:val="en-US"/>
        </w:rPr>
        <w:t xml:space="preserve">, </w:t>
      </w:r>
      <w:r w:rsidRPr="002B40E0">
        <w:rPr>
          <w:rFonts w:cs="Arial"/>
          <w:sz w:val="20"/>
          <w:lang w:val="en-US"/>
        </w:rPr>
        <w:t>body-mass index</w:t>
      </w:r>
      <w:r w:rsidR="00A663E3">
        <w:rPr>
          <w:rFonts w:cs="Arial"/>
          <w:sz w:val="20"/>
          <w:lang w:val="en-US"/>
        </w:rPr>
        <w:t>;</w:t>
      </w:r>
      <w:r w:rsidRPr="002B40E0">
        <w:rPr>
          <w:rFonts w:cs="Arial"/>
          <w:sz w:val="20"/>
          <w:lang w:val="en-US"/>
        </w:rPr>
        <w:t xml:space="preserve"> </w:t>
      </w:r>
      <w:r w:rsidR="00A22916" w:rsidRPr="00D11C8A">
        <w:rPr>
          <w:rFonts w:cs="Arial"/>
          <w:sz w:val="20"/>
          <w:lang w:val="en-US"/>
        </w:rPr>
        <w:t>CCP</w:t>
      </w:r>
      <w:r w:rsidR="00A663E3">
        <w:rPr>
          <w:rFonts w:cs="Arial"/>
          <w:sz w:val="20"/>
          <w:lang w:val="en-US"/>
        </w:rPr>
        <w:t xml:space="preserve">, </w:t>
      </w:r>
      <w:r w:rsidR="00C10515">
        <w:rPr>
          <w:rFonts w:cs="Arial"/>
          <w:sz w:val="20"/>
          <w:lang w:val="en-US"/>
        </w:rPr>
        <w:t>CCP</w:t>
      </w:r>
      <w:r w:rsidR="00A22916" w:rsidRPr="00D11C8A">
        <w:rPr>
          <w:rFonts w:cs="Arial"/>
          <w:sz w:val="20"/>
          <w:lang w:val="en-US"/>
        </w:rPr>
        <w:t>-antibody</w:t>
      </w:r>
      <w:r w:rsidR="00A663E3">
        <w:rPr>
          <w:rFonts w:cs="Arial"/>
          <w:sz w:val="20"/>
          <w:lang w:val="en-US"/>
        </w:rPr>
        <w:t>;</w:t>
      </w:r>
      <w:r w:rsidRPr="00074BA3">
        <w:rPr>
          <w:lang w:val="en-US"/>
        </w:rPr>
        <w:t xml:space="preserve"> </w:t>
      </w:r>
      <w:r>
        <w:rPr>
          <w:rFonts w:cs="Arial"/>
          <w:sz w:val="20"/>
          <w:lang w:val="en-US"/>
        </w:rPr>
        <w:t>CRP</w:t>
      </w:r>
      <w:r w:rsidR="00A663E3">
        <w:rPr>
          <w:rFonts w:cs="Arial"/>
          <w:sz w:val="20"/>
          <w:lang w:val="en-US"/>
        </w:rPr>
        <w:t xml:space="preserve">, </w:t>
      </w:r>
      <w:r>
        <w:rPr>
          <w:rFonts w:cs="Arial"/>
          <w:sz w:val="20"/>
          <w:lang w:val="en-US"/>
        </w:rPr>
        <w:t>C-reactive protein</w:t>
      </w:r>
      <w:r w:rsidR="00A663E3">
        <w:rPr>
          <w:rFonts w:cs="Arial"/>
          <w:sz w:val="20"/>
          <w:lang w:val="en-US"/>
        </w:rPr>
        <w:t>;</w:t>
      </w:r>
      <w:r w:rsidR="00A22916" w:rsidRPr="00D11C8A">
        <w:rPr>
          <w:rFonts w:cs="Arial"/>
          <w:sz w:val="20"/>
          <w:lang w:val="en-US"/>
        </w:rPr>
        <w:t xml:space="preserve"> DAS28</w:t>
      </w:r>
      <w:r w:rsidR="00A663E3">
        <w:rPr>
          <w:rFonts w:cs="Arial"/>
          <w:sz w:val="20"/>
          <w:lang w:val="en-US"/>
        </w:rPr>
        <w:t xml:space="preserve">, </w:t>
      </w:r>
      <w:r w:rsidR="00A22916" w:rsidRPr="00D11C8A">
        <w:rPr>
          <w:rFonts w:cs="Arial"/>
          <w:sz w:val="20"/>
          <w:lang w:val="en-US"/>
        </w:rPr>
        <w:t>disease activity score 28</w:t>
      </w:r>
      <w:r w:rsidR="00A663E3">
        <w:rPr>
          <w:rFonts w:cs="Arial"/>
          <w:sz w:val="20"/>
          <w:lang w:val="en-US"/>
        </w:rPr>
        <w:t>;</w:t>
      </w:r>
      <w:r w:rsidR="00A22916" w:rsidRPr="00D11C8A">
        <w:rPr>
          <w:rFonts w:cs="Arial"/>
          <w:sz w:val="20"/>
          <w:lang w:val="en-US"/>
        </w:rPr>
        <w:t xml:space="preserve"> </w:t>
      </w:r>
      <w:r w:rsidRPr="002B40E0">
        <w:rPr>
          <w:rFonts w:cs="Arial"/>
          <w:sz w:val="20"/>
          <w:lang w:val="en-US"/>
        </w:rPr>
        <w:t>DMARD</w:t>
      </w:r>
      <w:r w:rsidR="00A663E3">
        <w:rPr>
          <w:rFonts w:cs="Arial"/>
          <w:sz w:val="20"/>
          <w:lang w:val="en-US"/>
        </w:rPr>
        <w:t xml:space="preserve">, </w:t>
      </w:r>
      <w:r w:rsidRPr="002B40E0">
        <w:rPr>
          <w:rFonts w:cs="Arial"/>
          <w:sz w:val="20"/>
          <w:lang w:val="en-US"/>
        </w:rPr>
        <w:t>disease-modifying antirheumatic drug</w:t>
      </w:r>
      <w:r w:rsidR="00A663E3">
        <w:rPr>
          <w:rFonts w:cs="Arial"/>
          <w:sz w:val="20"/>
          <w:lang w:val="en-US"/>
        </w:rPr>
        <w:t>;</w:t>
      </w:r>
      <w:r w:rsidRPr="002B40E0">
        <w:rPr>
          <w:rFonts w:cs="Arial"/>
          <w:sz w:val="20"/>
          <w:lang w:val="en-US"/>
        </w:rPr>
        <w:t xml:space="preserve"> </w:t>
      </w:r>
      <w:r w:rsidR="00A22916" w:rsidRPr="00074BA3">
        <w:rPr>
          <w:rFonts w:cs="Arial"/>
          <w:sz w:val="20"/>
          <w:lang w:val="en-US"/>
        </w:rPr>
        <w:t>GS score</w:t>
      </w:r>
      <w:r w:rsidR="00A663E3">
        <w:rPr>
          <w:rFonts w:cs="Arial"/>
          <w:sz w:val="20"/>
          <w:lang w:val="en-US"/>
        </w:rPr>
        <w:t xml:space="preserve">, </w:t>
      </w:r>
      <w:r w:rsidR="00A22916" w:rsidRPr="00074BA3">
        <w:rPr>
          <w:rFonts w:cs="Arial"/>
          <w:sz w:val="20"/>
          <w:lang w:val="en-US"/>
        </w:rPr>
        <w:t>grey scale score</w:t>
      </w:r>
      <w:r w:rsidR="00A663E3">
        <w:rPr>
          <w:rFonts w:cs="Arial"/>
          <w:sz w:val="20"/>
          <w:lang w:val="en-US"/>
        </w:rPr>
        <w:t>;</w:t>
      </w:r>
      <w:r w:rsidR="00A22916" w:rsidRPr="00074BA3">
        <w:rPr>
          <w:rFonts w:cs="Arial"/>
          <w:sz w:val="20"/>
          <w:lang w:val="en-US"/>
        </w:rPr>
        <w:t xml:space="preserve"> </w:t>
      </w:r>
      <w:r w:rsidRPr="002B40E0">
        <w:rPr>
          <w:rFonts w:cs="Arial"/>
          <w:sz w:val="20"/>
          <w:lang w:val="en-US"/>
        </w:rPr>
        <w:t>HAQ</w:t>
      </w:r>
      <w:r w:rsidR="00A663E3">
        <w:rPr>
          <w:rFonts w:cs="Arial"/>
          <w:sz w:val="20"/>
          <w:lang w:val="en-US"/>
        </w:rPr>
        <w:t xml:space="preserve">, </w:t>
      </w:r>
      <w:r w:rsidRPr="002B40E0">
        <w:rPr>
          <w:rFonts w:cs="Arial"/>
          <w:sz w:val="20"/>
          <w:lang w:val="en-US"/>
        </w:rPr>
        <w:t>h</w:t>
      </w:r>
      <w:r>
        <w:rPr>
          <w:rFonts w:cs="Arial"/>
          <w:sz w:val="20"/>
          <w:lang w:val="en-US"/>
        </w:rPr>
        <w:t>ealth assessment questionnaire</w:t>
      </w:r>
      <w:r w:rsidR="00A663E3">
        <w:rPr>
          <w:rFonts w:cs="Arial"/>
          <w:sz w:val="20"/>
          <w:lang w:val="en-US"/>
        </w:rPr>
        <w:t>;</w:t>
      </w:r>
      <w:r>
        <w:rPr>
          <w:rFonts w:cs="Arial"/>
          <w:sz w:val="20"/>
          <w:lang w:val="en-US"/>
        </w:rPr>
        <w:t xml:space="preserve"> </w:t>
      </w:r>
      <w:proofErr w:type="spellStart"/>
      <w:r w:rsidR="00A22916" w:rsidRPr="00D11C8A">
        <w:rPr>
          <w:rFonts w:cs="Arial"/>
          <w:sz w:val="20"/>
          <w:lang w:val="en-US"/>
        </w:rPr>
        <w:t>JAKi</w:t>
      </w:r>
      <w:proofErr w:type="spellEnd"/>
      <w:r w:rsidR="00A663E3">
        <w:rPr>
          <w:rFonts w:cs="Arial"/>
          <w:sz w:val="20"/>
          <w:lang w:val="en-US"/>
        </w:rPr>
        <w:t xml:space="preserve">, </w:t>
      </w:r>
      <w:r w:rsidR="00A22916" w:rsidRPr="00D11C8A">
        <w:rPr>
          <w:rFonts w:cs="Arial"/>
          <w:sz w:val="20"/>
          <w:lang w:val="en-US"/>
        </w:rPr>
        <w:t>J</w:t>
      </w:r>
      <w:r>
        <w:rPr>
          <w:rFonts w:cs="Arial"/>
          <w:sz w:val="20"/>
          <w:lang w:val="en-US"/>
        </w:rPr>
        <w:t>anus kinase</w:t>
      </w:r>
      <w:r w:rsidR="00A22916" w:rsidRPr="00D11C8A">
        <w:rPr>
          <w:rFonts w:cs="Arial"/>
          <w:sz w:val="20"/>
          <w:lang w:val="en-US"/>
        </w:rPr>
        <w:t>-inhibitor</w:t>
      </w:r>
      <w:r w:rsidR="00A663E3">
        <w:rPr>
          <w:rFonts w:cs="Arial"/>
          <w:sz w:val="20"/>
          <w:lang w:val="en-US"/>
        </w:rPr>
        <w:t>;</w:t>
      </w:r>
      <w:r>
        <w:rPr>
          <w:rFonts w:cs="Arial"/>
          <w:sz w:val="20"/>
          <w:lang w:val="en-US"/>
        </w:rPr>
        <w:t xml:space="preserve"> </w:t>
      </w:r>
      <w:r w:rsidRPr="002B40E0">
        <w:rPr>
          <w:rFonts w:cs="Arial"/>
          <w:sz w:val="20"/>
          <w:lang w:val="en-US"/>
        </w:rPr>
        <w:t>MTX</w:t>
      </w:r>
      <w:r w:rsidR="00A663E3">
        <w:rPr>
          <w:rFonts w:cs="Arial"/>
          <w:sz w:val="20"/>
          <w:lang w:val="en-US"/>
        </w:rPr>
        <w:t xml:space="preserve">, </w:t>
      </w:r>
      <w:r w:rsidRPr="002B40E0">
        <w:rPr>
          <w:rFonts w:cs="Arial"/>
          <w:sz w:val="20"/>
          <w:lang w:val="en-US"/>
        </w:rPr>
        <w:t>methotrexate</w:t>
      </w:r>
      <w:r w:rsidR="00A663E3">
        <w:rPr>
          <w:rFonts w:cs="Arial"/>
          <w:sz w:val="20"/>
          <w:lang w:val="en-US"/>
        </w:rPr>
        <w:t>;</w:t>
      </w:r>
      <w:r w:rsidR="00A22916" w:rsidRPr="00D11C8A">
        <w:rPr>
          <w:rFonts w:cs="Arial"/>
          <w:sz w:val="20"/>
          <w:lang w:val="en-US"/>
        </w:rPr>
        <w:t xml:space="preserve"> OMA</w:t>
      </w:r>
      <w:r w:rsidR="00A663E3">
        <w:rPr>
          <w:rFonts w:cs="Arial"/>
          <w:sz w:val="20"/>
          <w:lang w:val="en-US"/>
        </w:rPr>
        <w:t xml:space="preserve">, </w:t>
      </w:r>
      <w:r w:rsidR="00A22916" w:rsidRPr="00D11C8A">
        <w:rPr>
          <w:rFonts w:cs="Arial"/>
          <w:sz w:val="20"/>
          <w:lang w:val="en-US"/>
        </w:rPr>
        <w:t>other modes of action</w:t>
      </w:r>
      <w:r w:rsidR="00A663E3">
        <w:rPr>
          <w:rFonts w:cs="Arial"/>
          <w:sz w:val="20"/>
          <w:lang w:val="en-US"/>
        </w:rPr>
        <w:t>;</w:t>
      </w:r>
      <w:r w:rsidR="00A22916" w:rsidRPr="00D11C8A">
        <w:rPr>
          <w:rFonts w:cs="Arial"/>
          <w:sz w:val="20"/>
          <w:lang w:val="en-US"/>
        </w:rPr>
        <w:t xml:space="preserve"> </w:t>
      </w:r>
      <w:r w:rsidR="006C26AA" w:rsidRPr="00D11C8A">
        <w:rPr>
          <w:rFonts w:cs="Arial"/>
          <w:sz w:val="20"/>
          <w:lang w:val="en-US"/>
        </w:rPr>
        <w:t>PD score</w:t>
      </w:r>
      <w:r w:rsidR="00A663E3">
        <w:rPr>
          <w:rFonts w:cs="Arial"/>
          <w:sz w:val="20"/>
          <w:lang w:val="en-US"/>
        </w:rPr>
        <w:t xml:space="preserve">, </w:t>
      </w:r>
      <w:r w:rsidR="006C26AA" w:rsidRPr="00D11C8A">
        <w:rPr>
          <w:rFonts w:cs="Arial"/>
          <w:sz w:val="20"/>
          <w:lang w:val="en-US"/>
        </w:rPr>
        <w:t>power doppler</w:t>
      </w:r>
      <w:r w:rsidR="00A22916" w:rsidRPr="00D11C8A">
        <w:rPr>
          <w:rFonts w:cs="Arial"/>
          <w:sz w:val="20"/>
          <w:lang w:val="en-US"/>
        </w:rPr>
        <w:t xml:space="preserve"> score</w:t>
      </w:r>
      <w:r w:rsidR="00A663E3">
        <w:rPr>
          <w:rFonts w:cs="Arial"/>
          <w:sz w:val="20"/>
          <w:lang w:val="en-US"/>
        </w:rPr>
        <w:t>;</w:t>
      </w:r>
      <w:r w:rsidR="00A22916" w:rsidRPr="00D11C8A">
        <w:rPr>
          <w:rFonts w:cs="Arial"/>
          <w:sz w:val="20"/>
          <w:lang w:val="en-US"/>
        </w:rPr>
        <w:t xml:space="preserve"> </w:t>
      </w:r>
      <w:r>
        <w:rPr>
          <w:rFonts w:cs="Arial"/>
          <w:sz w:val="20"/>
          <w:lang w:val="en-US"/>
        </w:rPr>
        <w:t>RA</w:t>
      </w:r>
      <w:r w:rsidR="00A663E3">
        <w:rPr>
          <w:rFonts w:cs="Arial"/>
          <w:sz w:val="20"/>
          <w:lang w:val="en-US"/>
        </w:rPr>
        <w:t xml:space="preserve">, </w:t>
      </w:r>
      <w:r>
        <w:rPr>
          <w:rFonts w:cs="Arial"/>
          <w:sz w:val="20"/>
          <w:lang w:val="en-US"/>
        </w:rPr>
        <w:t>rheumatoid arthritis</w:t>
      </w:r>
      <w:r w:rsidR="00A663E3">
        <w:rPr>
          <w:rFonts w:cs="Arial"/>
          <w:sz w:val="20"/>
          <w:lang w:val="en-US"/>
        </w:rPr>
        <w:t>;</w:t>
      </w:r>
      <w:r w:rsidRPr="00074BA3">
        <w:rPr>
          <w:lang w:val="en-US"/>
        </w:rPr>
        <w:t xml:space="preserve"> </w:t>
      </w:r>
      <w:proofErr w:type="spellStart"/>
      <w:r w:rsidR="00C62C04" w:rsidRPr="00C62C04">
        <w:rPr>
          <w:rFonts w:cs="Arial"/>
          <w:sz w:val="20"/>
          <w:lang w:val="en-US"/>
        </w:rPr>
        <w:t>SjD</w:t>
      </w:r>
      <w:proofErr w:type="spellEnd"/>
      <w:r w:rsidR="00A663E3">
        <w:rPr>
          <w:rFonts w:cs="Arial"/>
          <w:sz w:val="20"/>
          <w:lang w:val="en-US"/>
        </w:rPr>
        <w:t xml:space="preserve">, </w:t>
      </w:r>
      <w:proofErr w:type="spellStart"/>
      <w:r w:rsidR="00C62C04" w:rsidRPr="00C62C04">
        <w:rPr>
          <w:rFonts w:cs="Arial"/>
          <w:sz w:val="20"/>
          <w:lang w:val="en-US"/>
        </w:rPr>
        <w:t>Sjögren’s</w:t>
      </w:r>
      <w:proofErr w:type="spellEnd"/>
      <w:r w:rsidR="00C62C04" w:rsidRPr="00C62C04">
        <w:rPr>
          <w:rFonts w:cs="Arial"/>
          <w:sz w:val="20"/>
          <w:lang w:val="en-US"/>
        </w:rPr>
        <w:t xml:space="preserve"> disease</w:t>
      </w:r>
      <w:r w:rsidR="00A663E3">
        <w:rPr>
          <w:rFonts w:cs="Arial"/>
          <w:sz w:val="20"/>
          <w:lang w:val="en-US"/>
        </w:rPr>
        <w:t>;</w:t>
      </w:r>
      <w:r w:rsidR="00C62C04" w:rsidRPr="00C62C04">
        <w:rPr>
          <w:rFonts w:cs="Arial"/>
          <w:sz w:val="20"/>
          <w:lang w:val="en-US"/>
        </w:rPr>
        <w:t xml:space="preserve"> </w:t>
      </w:r>
      <w:r w:rsidR="00A22916" w:rsidRPr="00D11C8A">
        <w:rPr>
          <w:rFonts w:cs="Arial"/>
          <w:sz w:val="20"/>
          <w:lang w:val="en-US"/>
        </w:rPr>
        <w:t>TC</w:t>
      </w:r>
      <w:r w:rsidR="00A663E3">
        <w:rPr>
          <w:rFonts w:cs="Arial"/>
          <w:sz w:val="20"/>
          <w:lang w:val="en-US"/>
        </w:rPr>
        <w:t xml:space="preserve">, </w:t>
      </w:r>
      <w:r w:rsidR="00A22916" w:rsidRPr="00D11C8A">
        <w:rPr>
          <w:rFonts w:cs="Arial"/>
          <w:sz w:val="20"/>
          <w:lang w:val="en-US"/>
        </w:rPr>
        <w:t>treatment course</w:t>
      </w:r>
      <w:r w:rsidR="00A663E3">
        <w:rPr>
          <w:rFonts w:cs="Arial"/>
          <w:sz w:val="20"/>
          <w:lang w:val="en-US"/>
        </w:rPr>
        <w:t>;</w:t>
      </w:r>
      <w:r w:rsidR="00A22916" w:rsidRPr="00D11C8A">
        <w:rPr>
          <w:rFonts w:cs="Arial"/>
          <w:sz w:val="20"/>
          <w:lang w:val="en-US"/>
        </w:rPr>
        <w:t xml:space="preserve"> </w:t>
      </w:r>
      <w:proofErr w:type="spellStart"/>
      <w:r w:rsidR="00A22916" w:rsidRPr="00D11C8A">
        <w:rPr>
          <w:rFonts w:cs="Arial"/>
          <w:sz w:val="20"/>
          <w:lang w:val="en-US"/>
        </w:rPr>
        <w:t>TNFi</w:t>
      </w:r>
      <w:proofErr w:type="spellEnd"/>
      <w:r w:rsidR="00A663E3">
        <w:rPr>
          <w:rFonts w:cs="Arial"/>
          <w:sz w:val="20"/>
          <w:lang w:val="en-US"/>
        </w:rPr>
        <w:t xml:space="preserve">, </w:t>
      </w:r>
      <w:proofErr w:type="spellStart"/>
      <w:r w:rsidR="00A22916" w:rsidRPr="00D11C8A">
        <w:rPr>
          <w:rFonts w:cs="Arial"/>
          <w:sz w:val="20"/>
          <w:lang w:val="en-US"/>
        </w:rPr>
        <w:t>T</w:t>
      </w:r>
      <w:r w:rsidRPr="002B40E0">
        <w:rPr>
          <w:rFonts w:cs="Arial"/>
          <w:sz w:val="20"/>
          <w:lang w:val="en-US"/>
        </w:rPr>
        <w:t>umour</w:t>
      </w:r>
      <w:proofErr w:type="spellEnd"/>
      <w:r w:rsidRPr="002B40E0">
        <w:rPr>
          <w:rFonts w:cs="Arial"/>
          <w:sz w:val="20"/>
          <w:lang w:val="en-US"/>
        </w:rPr>
        <w:t xml:space="preserve"> necrosis factor</w:t>
      </w:r>
      <w:r w:rsidR="00A22916" w:rsidRPr="00D11C8A">
        <w:rPr>
          <w:rFonts w:cs="Arial"/>
          <w:sz w:val="20"/>
          <w:lang w:val="en-US"/>
        </w:rPr>
        <w:t>-inhibitor.</w:t>
      </w:r>
    </w:p>
    <w:p w14:paraId="16ABE602" w14:textId="06B40D9F" w:rsidR="00826058" w:rsidRPr="00D11C8A" w:rsidRDefault="00826058" w:rsidP="00C87BCE">
      <w:pPr>
        <w:spacing w:before="120" w:after="0" w:line="240" w:lineRule="auto"/>
        <w:rPr>
          <w:rFonts w:cs="Arial"/>
          <w:sz w:val="20"/>
          <w:lang w:val="en-US"/>
        </w:rPr>
      </w:pPr>
    </w:p>
    <w:p w14:paraId="5E8E527A" w14:textId="77777777" w:rsidR="00B36E47" w:rsidRPr="00D11C8A" w:rsidRDefault="00B36E47" w:rsidP="00C87BCE">
      <w:pPr>
        <w:spacing w:line="240" w:lineRule="auto"/>
        <w:rPr>
          <w:rFonts w:cs="Arial"/>
          <w:b/>
          <w:sz w:val="20"/>
          <w:lang w:val="en-US"/>
        </w:rPr>
      </w:pPr>
      <w:r w:rsidRPr="00D11C8A">
        <w:rPr>
          <w:rFonts w:cs="Arial"/>
          <w:b/>
          <w:sz w:val="20"/>
          <w:lang w:val="en-US"/>
        </w:rPr>
        <w:br w:type="page"/>
      </w:r>
    </w:p>
    <w:p w14:paraId="76B9BA6C" w14:textId="0D2CEB9D" w:rsidR="00C41326" w:rsidRDefault="00486F19" w:rsidP="003E5544">
      <w:pPr>
        <w:pStyle w:val="berschrift1"/>
        <w:spacing w:line="240" w:lineRule="auto"/>
        <w:jc w:val="both"/>
        <w:rPr>
          <w:rFonts w:ascii="Arial" w:hAnsi="Arial" w:cs="Arial"/>
          <w:lang w:val="en-US"/>
        </w:rPr>
      </w:pPr>
      <w:bookmarkStart w:id="12" w:name="_Toc133847139"/>
      <w:r>
        <w:rPr>
          <w:rFonts w:ascii="Arial" w:hAnsi="Arial" w:cs="Arial"/>
          <w:lang w:val="en-US"/>
        </w:rPr>
        <w:lastRenderedPageBreak/>
        <w:t xml:space="preserve">Supplementary </w:t>
      </w:r>
      <w:r w:rsidR="00E92309" w:rsidRPr="00D11C8A">
        <w:rPr>
          <w:rFonts w:ascii="Arial" w:hAnsi="Arial" w:cs="Arial"/>
          <w:lang w:val="en-US"/>
        </w:rPr>
        <w:t xml:space="preserve">Table 3. </w:t>
      </w:r>
      <w:r w:rsidR="00C41326" w:rsidRPr="00D11C8A">
        <w:rPr>
          <w:rFonts w:ascii="Arial" w:hAnsi="Arial" w:cs="Arial"/>
          <w:lang w:val="en-US"/>
        </w:rPr>
        <w:t xml:space="preserve">Patient characteristics </w:t>
      </w:r>
      <w:r w:rsidR="00E92309" w:rsidRPr="00D11C8A">
        <w:rPr>
          <w:rFonts w:ascii="Arial" w:hAnsi="Arial" w:cs="Arial"/>
          <w:lang w:val="en-US"/>
        </w:rPr>
        <w:t xml:space="preserve">of patients with rheumatoid arthritis and concomitant </w:t>
      </w:r>
      <w:proofErr w:type="spellStart"/>
      <w:r w:rsidR="00E92309" w:rsidRPr="00D11C8A">
        <w:rPr>
          <w:rFonts w:ascii="Arial" w:hAnsi="Arial" w:cs="Arial"/>
          <w:lang w:val="en-US"/>
        </w:rPr>
        <w:t>Sjögren’s</w:t>
      </w:r>
      <w:proofErr w:type="spellEnd"/>
      <w:r w:rsidR="00E92309" w:rsidRPr="00D11C8A">
        <w:rPr>
          <w:rFonts w:ascii="Arial" w:hAnsi="Arial" w:cs="Arial"/>
          <w:lang w:val="en-US"/>
        </w:rPr>
        <w:t xml:space="preserve"> disease</w:t>
      </w:r>
      <w:r w:rsidR="002B40E0">
        <w:rPr>
          <w:rFonts w:ascii="Arial" w:hAnsi="Arial" w:cs="Arial"/>
          <w:lang w:val="en-US"/>
        </w:rPr>
        <w:t xml:space="preserve"> at the start of an eligible treatment course</w:t>
      </w:r>
      <w:r w:rsidR="00FD3502" w:rsidRPr="00D11C8A">
        <w:rPr>
          <w:rFonts w:ascii="Arial" w:hAnsi="Arial" w:cs="Arial"/>
          <w:lang w:val="en-US"/>
        </w:rPr>
        <w:t>.</w:t>
      </w:r>
      <w:bookmarkEnd w:id="12"/>
    </w:p>
    <w:p w14:paraId="53EC0A96" w14:textId="77777777" w:rsidR="005206E0" w:rsidRPr="005206E0" w:rsidRDefault="005206E0" w:rsidP="005206E0">
      <w:pPr>
        <w:rPr>
          <w:sz w:val="4"/>
          <w:szCs w:val="4"/>
          <w:lang w:val="en-US"/>
        </w:rPr>
      </w:pPr>
    </w:p>
    <w:tbl>
      <w:tblPr>
        <w:tblStyle w:val="Tabellenraster"/>
        <w:tblW w:w="10796" w:type="dxa"/>
        <w:tblInd w:w="-4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828"/>
        <w:gridCol w:w="1587"/>
        <w:gridCol w:w="1531"/>
        <w:gridCol w:w="1531"/>
        <w:gridCol w:w="1531"/>
        <w:gridCol w:w="945"/>
      </w:tblGrid>
      <w:tr w:rsidR="00C41326" w:rsidRPr="00074BA3" w14:paraId="54E4ECF8" w14:textId="77777777" w:rsidTr="001B22E7">
        <w:trPr>
          <w:trHeight w:val="283"/>
        </w:trPr>
        <w:tc>
          <w:tcPr>
            <w:tcW w:w="1843" w:type="dxa"/>
            <w:tcBorders>
              <w:bottom w:val="single" w:sz="4" w:space="0" w:color="auto"/>
            </w:tcBorders>
            <w:shd w:val="clear" w:color="auto" w:fill="FFFFFF" w:themeFill="background1"/>
            <w:vAlign w:val="center"/>
          </w:tcPr>
          <w:p w14:paraId="4E31ACC2" w14:textId="77777777" w:rsidR="00C41326" w:rsidRPr="00D11C8A" w:rsidRDefault="00C41326" w:rsidP="00C87BCE">
            <w:pPr>
              <w:rPr>
                <w:rFonts w:cs="Arial"/>
                <w:b/>
                <w:sz w:val="16"/>
                <w:szCs w:val="16"/>
                <w:lang w:val="en-US"/>
              </w:rPr>
            </w:pPr>
            <w:r w:rsidRPr="00D11C8A">
              <w:rPr>
                <w:rFonts w:cs="Arial"/>
                <w:b/>
                <w:sz w:val="16"/>
                <w:szCs w:val="16"/>
                <w:lang w:val="en-US"/>
              </w:rPr>
              <w:t>Variable</w:t>
            </w:r>
          </w:p>
        </w:tc>
        <w:tc>
          <w:tcPr>
            <w:tcW w:w="1828" w:type="dxa"/>
            <w:tcBorders>
              <w:bottom w:val="single" w:sz="4" w:space="0" w:color="auto"/>
            </w:tcBorders>
            <w:shd w:val="clear" w:color="auto" w:fill="FFFFFF" w:themeFill="background1"/>
            <w:vAlign w:val="center"/>
          </w:tcPr>
          <w:p w14:paraId="62BD5B20" w14:textId="77777777" w:rsidR="00C41326" w:rsidRPr="00D11C8A" w:rsidRDefault="00C41326" w:rsidP="00C87BCE">
            <w:pPr>
              <w:rPr>
                <w:rFonts w:cs="Arial"/>
                <w:b/>
                <w:sz w:val="16"/>
                <w:szCs w:val="16"/>
                <w:lang w:val="en-US"/>
              </w:rPr>
            </w:pPr>
            <w:r w:rsidRPr="00D11C8A">
              <w:rPr>
                <w:rFonts w:cs="Arial"/>
                <w:b/>
                <w:sz w:val="16"/>
                <w:szCs w:val="16"/>
                <w:lang w:val="en-US"/>
              </w:rPr>
              <w:t>Levels</w:t>
            </w:r>
          </w:p>
        </w:tc>
        <w:tc>
          <w:tcPr>
            <w:tcW w:w="1587" w:type="dxa"/>
            <w:tcBorders>
              <w:bottom w:val="single" w:sz="4" w:space="0" w:color="auto"/>
            </w:tcBorders>
            <w:shd w:val="clear" w:color="auto" w:fill="FFFFFF" w:themeFill="background1"/>
            <w:vAlign w:val="center"/>
          </w:tcPr>
          <w:p w14:paraId="155DD3DD" w14:textId="77777777" w:rsidR="00C41326" w:rsidRPr="00D11C8A" w:rsidRDefault="00C41326" w:rsidP="00C87BCE">
            <w:pPr>
              <w:jc w:val="center"/>
              <w:rPr>
                <w:rFonts w:cs="Arial"/>
                <w:b/>
                <w:sz w:val="16"/>
                <w:szCs w:val="16"/>
                <w:lang w:val="en-US"/>
              </w:rPr>
            </w:pPr>
            <w:proofErr w:type="spellStart"/>
            <w:r w:rsidRPr="00D11C8A">
              <w:rPr>
                <w:rFonts w:cs="Arial"/>
                <w:b/>
                <w:sz w:val="16"/>
                <w:szCs w:val="16"/>
                <w:lang w:val="en-US"/>
              </w:rPr>
              <w:t>TNFi</w:t>
            </w:r>
            <w:proofErr w:type="spellEnd"/>
          </w:p>
        </w:tc>
        <w:tc>
          <w:tcPr>
            <w:tcW w:w="1531" w:type="dxa"/>
            <w:tcBorders>
              <w:bottom w:val="single" w:sz="4" w:space="0" w:color="auto"/>
            </w:tcBorders>
            <w:shd w:val="clear" w:color="auto" w:fill="FFFFFF" w:themeFill="background1"/>
            <w:vAlign w:val="center"/>
          </w:tcPr>
          <w:p w14:paraId="4B9574B7" w14:textId="77777777" w:rsidR="00C41326" w:rsidRPr="00D11C8A" w:rsidRDefault="00C41326" w:rsidP="00C87BCE">
            <w:pPr>
              <w:jc w:val="center"/>
              <w:rPr>
                <w:rFonts w:cs="Arial"/>
                <w:b/>
                <w:sz w:val="16"/>
                <w:szCs w:val="16"/>
                <w:lang w:val="en-US"/>
              </w:rPr>
            </w:pPr>
            <w:r w:rsidRPr="00D11C8A">
              <w:rPr>
                <w:rFonts w:cs="Arial"/>
                <w:b/>
                <w:sz w:val="16"/>
                <w:szCs w:val="16"/>
                <w:lang w:val="en-US"/>
              </w:rPr>
              <w:t>OMA</w:t>
            </w:r>
          </w:p>
        </w:tc>
        <w:tc>
          <w:tcPr>
            <w:tcW w:w="1531" w:type="dxa"/>
            <w:tcBorders>
              <w:bottom w:val="single" w:sz="4" w:space="0" w:color="auto"/>
            </w:tcBorders>
            <w:shd w:val="clear" w:color="auto" w:fill="FFFFFF" w:themeFill="background1"/>
            <w:vAlign w:val="center"/>
          </w:tcPr>
          <w:p w14:paraId="3FAB697F" w14:textId="77777777" w:rsidR="00C41326" w:rsidRPr="00D11C8A" w:rsidRDefault="00C41326" w:rsidP="00C87BCE">
            <w:pPr>
              <w:jc w:val="center"/>
              <w:rPr>
                <w:rFonts w:cs="Arial"/>
                <w:b/>
                <w:sz w:val="16"/>
                <w:szCs w:val="16"/>
                <w:lang w:val="en-US"/>
              </w:rPr>
            </w:pPr>
            <w:proofErr w:type="spellStart"/>
            <w:r w:rsidRPr="00D11C8A">
              <w:rPr>
                <w:rFonts w:cs="Arial"/>
                <w:b/>
                <w:sz w:val="16"/>
                <w:szCs w:val="16"/>
                <w:lang w:val="en-US"/>
              </w:rPr>
              <w:t>JAKi</w:t>
            </w:r>
            <w:proofErr w:type="spellEnd"/>
          </w:p>
        </w:tc>
        <w:tc>
          <w:tcPr>
            <w:tcW w:w="1531" w:type="dxa"/>
            <w:tcBorders>
              <w:bottom w:val="single" w:sz="4" w:space="0" w:color="auto"/>
            </w:tcBorders>
            <w:shd w:val="clear" w:color="auto" w:fill="FFFFFF" w:themeFill="background1"/>
            <w:vAlign w:val="center"/>
          </w:tcPr>
          <w:p w14:paraId="2DFAFEE3" w14:textId="77777777" w:rsidR="00C41326" w:rsidRPr="00D11C8A" w:rsidRDefault="00C41326" w:rsidP="00C87BCE">
            <w:pPr>
              <w:jc w:val="center"/>
              <w:rPr>
                <w:rFonts w:cs="Arial"/>
                <w:b/>
                <w:sz w:val="16"/>
                <w:szCs w:val="16"/>
                <w:lang w:val="en-US"/>
              </w:rPr>
            </w:pPr>
            <w:r w:rsidRPr="00D11C8A">
              <w:rPr>
                <w:rFonts w:cs="Arial"/>
                <w:b/>
                <w:sz w:val="16"/>
                <w:szCs w:val="16"/>
                <w:lang w:val="en-US"/>
              </w:rPr>
              <w:t>All patients</w:t>
            </w:r>
          </w:p>
        </w:tc>
        <w:tc>
          <w:tcPr>
            <w:tcW w:w="945" w:type="dxa"/>
            <w:tcBorders>
              <w:bottom w:val="single" w:sz="4" w:space="0" w:color="auto"/>
            </w:tcBorders>
            <w:shd w:val="clear" w:color="auto" w:fill="FFFFFF" w:themeFill="background1"/>
            <w:vAlign w:val="center"/>
          </w:tcPr>
          <w:p w14:paraId="11110476" w14:textId="77777777" w:rsidR="00C41326" w:rsidRPr="00D11C8A" w:rsidRDefault="00C41326" w:rsidP="00C87BCE">
            <w:pPr>
              <w:jc w:val="center"/>
              <w:rPr>
                <w:rFonts w:cs="Arial"/>
                <w:b/>
                <w:sz w:val="16"/>
                <w:szCs w:val="16"/>
                <w:lang w:val="en-US"/>
              </w:rPr>
            </w:pPr>
            <w:r w:rsidRPr="00D11C8A">
              <w:rPr>
                <w:rFonts w:cs="Arial"/>
                <w:b/>
                <w:sz w:val="16"/>
                <w:szCs w:val="16"/>
                <w:lang w:val="en-US"/>
              </w:rPr>
              <w:t>p value</w:t>
            </w:r>
          </w:p>
        </w:tc>
      </w:tr>
      <w:tr w:rsidR="00C41326" w:rsidRPr="00074BA3" w14:paraId="1FFDCC07" w14:textId="77777777" w:rsidTr="00367C2A">
        <w:trPr>
          <w:trHeight w:val="283"/>
        </w:trPr>
        <w:tc>
          <w:tcPr>
            <w:tcW w:w="1843" w:type="dxa"/>
            <w:tcBorders>
              <w:top w:val="single" w:sz="4" w:space="0" w:color="auto"/>
            </w:tcBorders>
            <w:vAlign w:val="center"/>
          </w:tcPr>
          <w:p w14:paraId="6D63D895" w14:textId="77777777" w:rsidR="00C41326" w:rsidRPr="00D11C8A" w:rsidRDefault="00C41326" w:rsidP="00C87BCE">
            <w:pPr>
              <w:rPr>
                <w:rFonts w:cs="Arial"/>
                <w:b/>
                <w:sz w:val="16"/>
                <w:szCs w:val="16"/>
                <w:lang w:val="en-US"/>
              </w:rPr>
            </w:pPr>
            <w:r w:rsidRPr="00D11C8A">
              <w:rPr>
                <w:rFonts w:cs="Arial"/>
                <w:b/>
                <w:sz w:val="16"/>
                <w:szCs w:val="16"/>
                <w:lang w:val="en-US"/>
              </w:rPr>
              <w:t>Number of TC</w:t>
            </w:r>
          </w:p>
        </w:tc>
        <w:tc>
          <w:tcPr>
            <w:tcW w:w="1828" w:type="dxa"/>
            <w:tcBorders>
              <w:top w:val="single" w:sz="4" w:space="0" w:color="auto"/>
            </w:tcBorders>
            <w:vAlign w:val="center"/>
          </w:tcPr>
          <w:p w14:paraId="2A78BAF3" w14:textId="77777777" w:rsidR="00C41326" w:rsidRPr="00D11C8A" w:rsidRDefault="00C41326" w:rsidP="00C87BCE">
            <w:pPr>
              <w:rPr>
                <w:rFonts w:cs="Arial"/>
                <w:sz w:val="16"/>
                <w:szCs w:val="16"/>
                <w:lang w:val="en-US"/>
              </w:rPr>
            </w:pPr>
          </w:p>
        </w:tc>
        <w:tc>
          <w:tcPr>
            <w:tcW w:w="1587" w:type="dxa"/>
            <w:tcBorders>
              <w:top w:val="single" w:sz="4" w:space="0" w:color="auto"/>
            </w:tcBorders>
            <w:vAlign w:val="center"/>
          </w:tcPr>
          <w:p w14:paraId="74A8C8A0" w14:textId="77777777" w:rsidR="00C41326" w:rsidRPr="00D11C8A" w:rsidRDefault="00C41326" w:rsidP="00C87BCE">
            <w:pPr>
              <w:jc w:val="center"/>
              <w:rPr>
                <w:rFonts w:cs="Arial"/>
                <w:sz w:val="16"/>
                <w:szCs w:val="16"/>
                <w:lang w:val="en-US"/>
              </w:rPr>
            </w:pPr>
            <w:r w:rsidRPr="00D11C8A">
              <w:rPr>
                <w:rFonts w:cs="Arial"/>
                <w:sz w:val="16"/>
                <w:szCs w:val="16"/>
                <w:lang w:val="en-US"/>
              </w:rPr>
              <w:t>257</w:t>
            </w:r>
          </w:p>
        </w:tc>
        <w:tc>
          <w:tcPr>
            <w:tcW w:w="1531" w:type="dxa"/>
            <w:tcBorders>
              <w:top w:val="single" w:sz="4" w:space="0" w:color="auto"/>
            </w:tcBorders>
            <w:vAlign w:val="center"/>
          </w:tcPr>
          <w:p w14:paraId="0A25A5DA" w14:textId="77777777" w:rsidR="00C41326" w:rsidRPr="00D11C8A" w:rsidRDefault="00C41326" w:rsidP="00C87BCE">
            <w:pPr>
              <w:jc w:val="center"/>
              <w:rPr>
                <w:rFonts w:cs="Arial"/>
                <w:sz w:val="16"/>
                <w:szCs w:val="16"/>
                <w:lang w:val="en-US"/>
              </w:rPr>
            </w:pPr>
            <w:r w:rsidRPr="00D11C8A">
              <w:rPr>
                <w:rFonts w:cs="Arial"/>
                <w:sz w:val="16"/>
                <w:szCs w:val="16"/>
                <w:lang w:val="en-US"/>
              </w:rPr>
              <w:t>249</w:t>
            </w:r>
          </w:p>
        </w:tc>
        <w:tc>
          <w:tcPr>
            <w:tcW w:w="1531" w:type="dxa"/>
            <w:tcBorders>
              <w:top w:val="single" w:sz="4" w:space="0" w:color="auto"/>
            </w:tcBorders>
            <w:vAlign w:val="center"/>
          </w:tcPr>
          <w:p w14:paraId="61585C42" w14:textId="77777777" w:rsidR="00C41326" w:rsidRPr="00D11C8A" w:rsidRDefault="00C41326" w:rsidP="00C87BCE">
            <w:pPr>
              <w:jc w:val="center"/>
              <w:rPr>
                <w:rFonts w:cs="Arial"/>
                <w:sz w:val="16"/>
                <w:szCs w:val="16"/>
                <w:lang w:val="en-US"/>
              </w:rPr>
            </w:pPr>
            <w:r w:rsidRPr="00D11C8A">
              <w:rPr>
                <w:rFonts w:cs="Arial"/>
                <w:sz w:val="16"/>
                <w:szCs w:val="16"/>
                <w:lang w:val="en-US"/>
              </w:rPr>
              <w:t>47</w:t>
            </w:r>
          </w:p>
        </w:tc>
        <w:tc>
          <w:tcPr>
            <w:tcW w:w="1531" w:type="dxa"/>
            <w:tcBorders>
              <w:top w:val="single" w:sz="4" w:space="0" w:color="auto"/>
            </w:tcBorders>
            <w:vAlign w:val="center"/>
          </w:tcPr>
          <w:p w14:paraId="15D8356F" w14:textId="77777777" w:rsidR="00C41326" w:rsidRPr="00D11C8A" w:rsidRDefault="00C41326" w:rsidP="00C87BCE">
            <w:pPr>
              <w:jc w:val="center"/>
              <w:rPr>
                <w:rFonts w:cs="Arial"/>
                <w:sz w:val="16"/>
                <w:szCs w:val="16"/>
                <w:lang w:val="en-US"/>
              </w:rPr>
            </w:pPr>
            <w:r w:rsidRPr="00D11C8A">
              <w:rPr>
                <w:rFonts w:cs="Arial"/>
                <w:sz w:val="16"/>
                <w:szCs w:val="16"/>
                <w:lang w:val="en-US"/>
              </w:rPr>
              <w:t>553</w:t>
            </w:r>
          </w:p>
        </w:tc>
        <w:tc>
          <w:tcPr>
            <w:tcW w:w="945" w:type="dxa"/>
            <w:tcBorders>
              <w:top w:val="single" w:sz="4" w:space="0" w:color="auto"/>
            </w:tcBorders>
            <w:vAlign w:val="center"/>
          </w:tcPr>
          <w:p w14:paraId="2286948E" w14:textId="77777777" w:rsidR="00C41326" w:rsidRPr="00D11C8A" w:rsidRDefault="00C41326" w:rsidP="00C87BCE">
            <w:pPr>
              <w:jc w:val="center"/>
              <w:rPr>
                <w:rFonts w:cs="Arial"/>
                <w:sz w:val="16"/>
                <w:szCs w:val="16"/>
                <w:lang w:val="en-US"/>
              </w:rPr>
            </w:pPr>
          </w:p>
        </w:tc>
      </w:tr>
      <w:tr w:rsidR="00C41326" w:rsidRPr="00D11C8A" w14:paraId="792CB882" w14:textId="77777777" w:rsidTr="00367C2A">
        <w:trPr>
          <w:trHeight w:val="283"/>
        </w:trPr>
        <w:tc>
          <w:tcPr>
            <w:tcW w:w="1843" w:type="dxa"/>
            <w:vAlign w:val="center"/>
          </w:tcPr>
          <w:p w14:paraId="6688E41C" w14:textId="77777777" w:rsidR="00C41326" w:rsidRPr="00D11C8A" w:rsidRDefault="00C41326" w:rsidP="00C87BCE">
            <w:pPr>
              <w:rPr>
                <w:rFonts w:cs="Arial"/>
                <w:b/>
                <w:sz w:val="16"/>
                <w:szCs w:val="16"/>
                <w:lang w:val="en-US"/>
              </w:rPr>
            </w:pPr>
            <w:r w:rsidRPr="00D11C8A">
              <w:rPr>
                <w:rFonts w:cs="Arial"/>
                <w:b/>
                <w:sz w:val="16"/>
                <w:szCs w:val="16"/>
                <w:lang w:val="en-US"/>
              </w:rPr>
              <w:t xml:space="preserve">Age </w:t>
            </w:r>
            <w:r w:rsidRPr="00D11C8A">
              <w:rPr>
                <w:rFonts w:cs="Arial"/>
                <w:sz w:val="16"/>
                <w:szCs w:val="16"/>
                <w:lang w:val="en-US"/>
              </w:rPr>
              <w:t>[years]</w:t>
            </w:r>
          </w:p>
        </w:tc>
        <w:tc>
          <w:tcPr>
            <w:tcW w:w="1828" w:type="dxa"/>
            <w:vAlign w:val="center"/>
          </w:tcPr>
          <w:p w14:paraId="2CA3EF86" w14:textId="77777777" w:rsidR="00C41326" w:rsidRPr="00D11C8A" w:rsidRDefault="00C41326" w:rsidP="00C87BCE">
            <w:pPr>
              <w:rPr>
                <w:rFonts w:cs="Arial"/>
                <w:sz w:val="16"/>
                <w:szCs w:val="16"/>
                <w:lang w:val="en-US"/>
              </w:rPr>
            </w:pPr>
          </w:p>
        </w:tc>
        <w:tc>
          <w:tcPr>
            <w:tcW w:w="1587" w:type="dxa"/>
            <w:vAlign w:val="center"/>
          </w:tcPr>
          <w:p w14:paraId="2828A9FE" w14:textId="6234EB70" w:rsidR="00C41326" w:rsidRPr="00D11C8A" w:rsidRDefault="00C41326" w:rsidP="00C87BCE">
            <w:pPr>
              <w:jc w:val="center"/>
              <w:rPr>
                <w:rFonts w:cs="Arial"/>
                <w:sz w:val="16"/>
                <w:szCs w:val="16"/>
                <w:lang w:val="en-US"/>
              </w:rPr>
            </w:pPr>
            <w:r w:rsidRPr="00D11C8A">
              <w:rPr>
                <w:rFonts w:cs="Arial"/>
                <w:sz w:val="16"/>
                <w:szCs w:val="16"/>
                <w:lang w:val="en-US"/>
              </w:rPr>
              <w:t>58</w:t>
            </w:r>
            <w:r w:rsidR="0008725B" w:rsidRPr="00D11C8A">
              <w:rPr>
                <w:rFonts w:cs="Arial"/>
                <w:sz w:val="16"/>
                <w:szCs w:val="16"/>
                <w:lang w:val="en-US"/>
              </w:rPr>
              <w:t>·</w:t>
            </w:r>
            <w:r w:rsidRPr="00D11C8A">
              <w:rPr>
                <w:rFonts w:cs="Arial"/>
                <w:sz w:val="16"/>
                <w:szCs w:val="16"/>
                <w:lang w:val="en-US"/>
              </w:rPr>
              <w:t>4 (49</w:t>
            </w:r>
            <w:r w:rsidR="0008725B" w:rsidRPr="00D11C8A">
              <w:rPr>
                <w:rFonts w:cs="Arial"/>
                <w:sz w:val="16"/>
                <w:szCs w:val="16"/>
                <w:lang w:val="en-US"/>
              </w:rPr>
              <w:t>·</w:t>
            </w:r>
            <w:r w:rsidRPr="00D11C8A">
              <w:rPr>
                <w:rFonts w:cs="Arial"/>
                <w:sz w:val="16"/>
                <w:szCs w:val="16"/>
                <w:lang w:val="en-US"/>
              </w:rPr>
              <w:t>7-64</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3B0E4599" w14:textId="3A77D0D1" w:rsidR="00C41326" w:rsidRPr="00D11C8A" w:rsidRDefault="00C41326" w:rsidP="00C87BCE">
            <w:pPr>
              <w:jc w:val="center"/>
              <w:rPr>
                <w:rFonts w:cs="Arial"/>
                <w:sz w:val="16"/>
                <w:szCs w:val="16"/>
                <w:lang w:val="en-US"/>
              </w:rPr>
            </w:pPr>
            <w:r w:rsidRPr="00D11C8A">
              <w:rPr>
                <w:rFonts w:cs="Arial"/>
                <w:sz w:val="16"/>
                <w:szCs w:val="16"/>
                <w:lang w:val="en-US"/>
              </w:rPr>
              <w:t>62</w:t>
            </w:r>
            <w:r w:rsidR="0008725B" w:rsidRPr="00D11C8A">
              <w:rPr>
                <w:rFonts w:cs="Arial"/>
                <w:sz w:val="16"/>
                <w:szCs w:val="16"/>
                <w:lang w:val="en-US"/>
              </w:rPr>
              <w:t>·</w:t>
            </w:r>
            <w:r w:rsidRPr="00D11C8A">
              <w:rPr>
                <w:rFonts w:cs="Arial"/>
                <w:sz w:val="16"/>
                <w:szCs w:val="16"/>
                <w:lang w:val="en-US"/>
              </w:rPr>
              <w:t>2 (53</w:t>
            </w:r>
            <w:r w:rsidR="0008725B" w:rsidRPr="00D11C8A">
              <w:rPr>
                <w:rFonts w:cs="Arial"/>
                <w:sz w:val="16"/>
                <w:szCs w:val="16"/>
                <w:lang w:val="en-US"/>
              </w:rPr>
              <w:t>·</w:t>
            </w:r>
            <w:r w:rsidRPr="00D11C8A">
              <w:rPr>
                <w:rFonts w:cs="Arial"/>
                <w:sz w:val="16"/>
                <w:szCs w:val="16"/>
                <w:lang w:val="en-US"/>
              </w:rPr>
              <w:t>8-68</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2D90CDA2" w14:textId="306C5335" w:rsidR="00C41326" w:rsidRPr="00D11C8A" w:rsidRDefault="00C41326" w:rsidP="00C87BCE">
            <w:pPr>
              <w:jc w:val="center"/>
              <w:rPr>
                <w:rFonts w:cs="Arial"/>
                <w:sz w:val="16"/>
                <w:szCs w:val="16"/>
                <w:lang w:val="en-US"/>
              </w:rPr>
            </w:pPr>
            <w:r w:rsidRPr="00D11C8A">
              <w:rPr>
                <w:rFonts w:cs="Arial"/>
                <w:sz w:val="16"/>
                <w:szCs w:val="16"/>
                <w:lang w:val="en-US"/>
              </w:rPr>
              <w:t>67</w:t>
            </w:r>
            <w:r w:rsidR="0008725B" w:rsidRPr="00D11C8A">
              <w:rPr>
                <w:rFonts w:cs="Arial"/>
                <w:sz w:val="16"/>
                <w:szCs w:val="16"/>
                <w:lang w:val="en-US"/>
              </w:rPr>
              <w:t>·</w:t>
            </w:r>
            <w:r w:rsidRPr="00D11C8A">
              <w:rPr>
                <w:rFonts w:cs="Arial"/>
                <w:sz w:val="16"/>
                <w:szCs w:val="16"/>
                <w:lang w:val="en-US"/>
              </w:rPr>
              <w:t>2 (55</w:t>
            </w:r>
            <w:r w:rsidR="0008725B" w:rsidRPr="00D11C8A">
              <w:rPr>
                <w:rFonts w:cs="Arial"/>
                <w:sz w:val="16"/>
                <w:szCs w:val="16"/>
                <w:lang w:val="en-US"/>
              </w:rPr>
              <w:t>·</w:t>
            </w:r>
            <w:r w:rsidRPr="00D11C8A">
              <w:rPr>
                <w:rFonts w:cs="Arial"/>
                <w:sz w:val="16"/>
                <w:szCs w:val="16"/>
                <w:lang w:val="en-US"/>
              </w:rPr>
              <w:t>6-72</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272D8B88" w14:textId="35CB9D2D" w:rsidR="00C41326" w:rsidRPr="00D11C8A" w:rsidRDefault="00C41326" w:rsidP="00C87BCE">
            <w:pPr>
              <w:jc w:val="center"/>
              <w:rPr>
                <w:rFonts w:cs="Arial"/>
                <w:sz w:val="16"/>
                <w:szCs w:val="16"/>
                <w:lang w:val="en-US"/>
              </w:rPr>
            </w:pPr>
            <w:r w:rsidRPr="00D11C8A">
              <w:rPr>
                <w:rFonts w:cs="Arial"/>
                <w:sz w:val="16"/>
                <w:szCs w:val="16"/>
                <w:lang w:val="en-US"/>
              </w:rPr>
              <w:t>60</w:t>
            </w:r>
            <w:r w:rsidR="0008725B" w:rsidRPr="00D11C8A">
              <w:rPr>
                <w:rFonts w:cs="Arial"/>
                <w:sz w:val="16"/>
                <w:szCs w:val="16"/>
                <w:lang w:val="en-US"/>
              </w:rPr>
              <w:t>·</w:t>
            </w:r>
            <w:r w:rsidRPr="00D11C8A">
              <w:rPr>
                <w:rFonts w:cs="Arial"/>
                <w:sz w:val="16"/>
                <w:szCs w:val="16"/>
                <w:lang w:val="en-US"/>
              </w:rPr>
              <w:t>6 (52</w:t>
            </w:r>
            <w:r w:rsidR="0008725B" w:rsidRPr="00D11C8A">
              <w:rPr>
                <w:rFonts w:cs="Arial"/>
                <w:sz w:val="16"/>
                <w:szCs w:val="16"/>
                <w:lang w:val="en-US"/>
              </w:rPr>
              <w:t>·</w:t>
            </w:r>
            <w:r w:rsidRPr="00D11C8A">
              <w:rPr>
                <w:rFonts w:cs="Arial"/>
                <w:sz w:val="16"/>
                <w:szCs w:val="16"/>
                <w:lang w:val="en-US"/>
              </w:rPr>
              <w:t>1-67</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194EA56B" w14:textId="0B364F60" w:rsidR="00C41326" w:rsidRPr="00D11C8A" w:rsidRDefault="00C41326"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C41326" w:rsidRPr="00D11C8A" w14:paraId="0B3BED76" w14:textId="77777777" w:rsidTr="00367C2A">
        <w:trPr>
          <w:trHeight w:val="283"/>
        </w:trPr>
        <w:tc>
          <w:tcPr>
            <w:tcW w:w="1843" w:type="dxa"/>
            <w:vAlign w:val="center"/>
          </w:tcPr>
          <w:p w14:paraId="43AF4DBC" w14:textId="77777777" w:rsidR="00C41326" w:rsidRPr="00D11C8A" w:rsidRDefault="00C41326" w:rsidP="00C87BCE">
            <w:pPr>
              <w:rPr>
                <w:rFonts w:cs="Arial"/>
                <w:b/>
                <w:sz w:val="16"/>
                <w:szCs w:val="16"/>
                <w:lang w:val="en-US"/>
              </w:rPr>
            </w:pPr>
            <w:r w:rsidRPr="00D11C8A">
              <w:rPr>
                <w:rFonts w:cs="Arial"/>
                <w:b/>
                <w:sz w:val="16"/>
                <w:szCs w:val="16"/>
                <w:lang w:val="en-US"/>
              </w:rPr>
              <w:t>Gender</w:t>
            </w:r>
          </w:p>
        </w:tc>
        <w:tc>
          <w:tcPr>
            <w:tcW w:w="1828" w:type="dxa"/>
            <w:vAlign w:val="center"/>
          </w:tcPr>
          <w:p w14:paraId="3745FE8A" w14:textId="77777777" w:rsidR="00C41326" w:rsidRPr="00D11C8A" w:rsidRDefault="00C41326" w:rsidP="00C87BCE">
            <w:pPr>
              <w:rPr>
                <w:rFonts w:cs="Arial"/>
                <w:sz w:val="16"/>
                <w:szCs w:val="16"/>
                <w:lang w:val="en-US"/>
              </w:rPr>
            </w:pPr>
            <w:r w:rsidRPr="00D11C8A">
              <w:rPr>
                <w:rFonts w:cs="Arial"/>
                <w:sz w:val="16"/>
                <w:szCs w:val="16"/>
                <w:lang w:val="en-US"/>
              </w:rPr>
              <w:t>Female</w:t>
            </w:r>
          </w:p>
        </w:tc>
        <w:tc>
          <w:tcPr>
            <w:tcW w:w="1587" w:type="dxa"/>
            <w:vAlign w:val="center"/>
          </w:tcPr>
          <w:p w14:paraId="1342B46D" w14:textId="4E3DE99C" w:rsidR="00C41326" w:rsidRPr="00D11C8A" w:rsidRDefault="00C41326" w:rsidP="00C87BCE">
            <w:pPr>
              <w:jc w:val="center"/>
              <w:rPr>
                <w:rFonts w:cs="Arial"/>
                <w:sz w:val="16"/>
                <w:szCs w:val="16"/>
                <w:lang w:val="en-US"/>
              </w:rPr>
            </w:pPr>
            <w:r w:rsidRPr="00D11C8A">
              <w:rPr>
                <w:rFonts w:cs="Arial"/>
                <w:sz w:val="16"/>
                <w:szCs w:val="16"/>
                <w:lang w:val="en-US"/>
              </w:rPr>
              <w:t>225 (87</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0110673C" w14:textId="5532977B" w:rsidR="00C41326" w:rsidRPr="00D11C8A" w:rsidRDefault="00C41326" w:rsidP="00C87BCE">
            <w:pPr>
              <w:jc w:val="center"/>
              <w:rPr>
                <w:rFonts w:cs="Arial"/>
                <w:sz w:val="16"/>
                <w:szCs w:val="16"/>
                <w:lang w:val="en-US"/>
              </w:rPr>
            </w:pPr>
            <w:r w:rsidRPr="00D11C8A">
              <w:rPr>
                <w:rFonts w:cs="Arial"/>
                <w:sz w:val="16"/>
                <w:szCs w:val="16"/>
                <w:lang w:val="en-US"/>
              </w:rPr>
              <w:t>216 (86</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6D550DA9" w14:textId="03CE816C" w:rsidR="00C41326" w:rsidRPr="00D11C8A" w:rsidRDefault="00C41326" w:rsidP="00C87BCE">
            <w:pPr>
              <w:jc w:val="center"/>
              <w:rPr>
                <w:rFonts w:cs="Arial"/>
                <w:sz w:val="16"/>
                <w:szCs w:val="16"/>
                <w:lang w:val="en-US"/>
              </w:rPr>
            </w:pPr>
            <w:r w:rsidRPr="00D11C8A">
              <w:rPr>
                <w:rFonts w:cs="Arial"/>
                <w:sz w:val="16"/>
                <w:szCs w:val="16"/>
                <w:lang w:val="en-US"/>
              </w:rPr>
              <w:t>40 (85</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72F9F452" w14:textId="6E564903" w:rsidR="00C41326" w:rsidRPr="00D11C8A" w:rsidRDefault="00C41326" w:rsidP="00C87BCE">
            <w:pPr>
              <w:jc w:val="center"/>
              <w:rPr>
                <w:rFonts w:cs="Arial"/>
                <w:sz w:val="16"/>
                <w:szCs w:val="16"/>
                <w:lang w:val="en-US"/>
              </w:rPr>
            </w:pPr>
            <w:r w:rsidRPr="00D11C8A">
              <w:rPr>
                <w:rFonts w:cs="Arial"/>
                <w:sz w:val="16"/>
                <w:szCs w:val="16"/>
                <w:lang w:val="en-US"/>
              </w:rPr>
              <w:t>481 (87</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7A1ED0C4" w14:textId="3991B3ED"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84</w:t>
            </w:r>
          </w:p>
        </w:tc>
      </w:tr>
      <w:tr w:rsidR="00C41326" w:rsidRPr="00D11C8A" w14:paraId="35846B03" w14:textId="77777777" w:rsidTr="00367C2A">
        <w:trPr>
          <w:trHeight w:val="283"/>
        </w:trPr>
        <w:tc>
          <w:tcPr>
            <w:tcW w:w="1843" w:type="dxa"/>
            <w:vAlign w:val="center"/>
          </w:tcPr>
          <w:p w14:paraId="15117DE5" w14:textId="18FC2F2F" w:rsidR="00C41326" w:rsidRPr="00237E42" w:rsidRDefault="00C41326" w:rsidP="00C87BCE">
            <w:pPr>
              <w:rPr>
                <w:rFonts w:cs="Arial"/>
                <w:sz w:val="16"/>
                <w:szCs w:val="16"/>
                <w:lang w:val="en-US"/>
              </w:rPr>
            </w:pPr>
            <w:r w:rsidRPr="00D11C8A">
              <w:rPr>
                <w:rFonts w:cs="Arial"/>
                <w:b/>
                <w:sz w:val="16"/>
                <w:szCs w:val="16"/>
                <w:lang w:val="en-US"/>
              </w:rPr>
              <w:t>Smoker</w:t>
            </w:r>
            <w:r w:rsidR="00C778A1">
              <w:rPr>
                <w:rFonts w:cs="Arial"/>
                <w:sz w:val="16"/>
                <w:szCs w:val="16"/>
                <w:lang w:val="en-US"/>
              </w:rPr>
              <w:t xml:space="preserve"> (n=421)</w:t>
            </w:r>
          </w:p>
        </w:tc>
        <w:tc>
          <w:tcPr>
            <w:tcW w:w="1828" w:type="dxa"/>
            <w:vAlign w:val="center"/>
          </w:tcPr>
          <w:p w14:paraId="5B176C3E" w14:textId="77777777" w:rsidR="00C41326" w:rsidRPr="00D11C8A" w:rsidRDefault="00C41326" w:rsidP="00C87BCE">
            <w:pPr>
              <w:rPr>
                <w:rFonts w:cs="Arial"/>
                <w:sz w:val="16"/>
                <w:szCs w:val="16"/>
                <w:lang w:val="en-US"/>
              </w:rPr>
            </w:pPr>
            <w:r w:rsidRPr="00D11C8A">
              <w:rPr>
                <w:rFonts w:cs="Arial"/>
                <w:sz w:val="16"/>
                <w:szCs w:val="16"/>
                <w:lang w:val="en-US"/>
              </w:rPr>
              <w:t>Current</w:t>
            </w:r>
          </w:p>
        </w:tc>
        <w:tc>
          <w:tcPr>
            <w:tcW w:w="1587" w:type="dxa"/>
            <w:vAlign w:val="center"/>
          </w:tcPr>
          <w:p w14:paraId="2CA06D40" w14:textId="7A9EA28C" w:rsidR="00C41326" w:rsidRPr="00D11C8A" w:rsidRDefault="00C41326" w:rsidP="00C87BCE">
            <w:pPr>
              <w:jc w:val="center"/>
              <w:rPr>
                <w:rFonts w:cs="Arial"/>
                <w:sz w:val="16"/>
                <w:szCs w:val="16"/>
                <w:lang w:val="en-US"/>
              </w:rPr>
            </w:pPr>
            <w:r w:rsidRPr="00D11C8A">
              <w:rPr>
                <w:rFonts w:cs="Arial"/>
                <w:sz w:val="16"/>
                <w:szCs w:val="16"/>
                <w:lang w:val="en-US"/>
              </w:rPr>
              <w:t>27 (16</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218C0B37" w14:textId="422CEB71" w:rsidR="00C41326" w:rsidRPr="00D11C8A" w:rsidRDefault="00C41326" w:rsidP="00C87BCE">
            <w:pPr>
              <w:jc w:val="center"/>
              <w:rPr>
                <w:rFonts w:cs="Arial"/>
                <w:sz w:val="16"/>
                <w:szCs w:val="16"/>
                <w:lang w:val="en-US"/>
              </w:rPr>
            </w:pPr>
            <w:r w:rsidRPr="00D11C8A">
              <w:rPr>
                <w:rFonts w:cs="Arial"/>
                <w:sz w:val="16"/>
                <w:szCs w:val="16"/>
                <w:lang w:val="en-US"/>
              </w:rPr>
              <w:t>32 (15</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14970417" w14:textId="539C9133" w:rsidR="00C41326" w:rsidRPr="00D11C8A" w:rsidRDefault="00C41326" w:rsidP="00C87BCE">
            <w:pPr>
              <w:jc w:val="center"/>
              <w:rPr>
                <w:rFonts w:cs="Arial"/>
                <w:sz w:val="16"/>
                <w:szCs w:val="16"/>
                <w:lang w:val="en-US"/>
              </w:rPr>
            </w:pPr>
            <w:r w:rsidRPr="00D11C8A">
              <w:rPr>
                <w:rFonts w:cs="Arial"/>
                <w:sz w:val="16"/>
                <w:szCs w:val="16"/>
                <w:lang w:val="en-US"/>
              </w:rPr>
              <w:t>4 (9</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0084A84C" w14:textId="687DA3D8" w:rsidR="00C41326" w:rsidRPr="00D11C8A" w:rsidRDefault="00C41326" w:rsidP="00C87BCE">
            <w:pPr>
              <w:jc w:val="center"/>
              <w:rPr>
                <w:rFonts w:cs="Arial"/>
                <w:sz w:val="16"/>
                <w:szCs w:val="16"/>
                <w:lang w:val="en-US"/>
              </w:rPr>
            </w:pPr>
            <w:r w:rsidRPr="00D11C8A">
              <w:rPr>
                <w:rFonts w:cs="Arial"/>
                <w:sz w:val="16"/>
                <w:szCs w:val="16"/>
                <w:lang w:val="en-US"/>
              </w:rPr>
              <w:t>63 (15</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7C391916" w14:textId="77777777" w:rsidR="00C41326" w:rsidRPr="00D11C8A" w:rsidRDefault="00C41326" w:rsidP="00C87BCE">
            <w:pPr>
              <w:jc w:val="center"/>
              <w:rPr>
                <w:rFonts w:cs="Arial"/>
                <w:sz w:val="16"/>
                <w:szCs w:val="16"/>
                <w:lang w:val="en-US"/>
              </w:rPr>
            </w:pPr>
          </w:p>
        </w:tc>
      </w:tr>
      <w:tr w:rsidR="00C41326" w:rsidRPr="00D11C8A" w14:paraId="3FAD7249" w14:textId="77777777" w:rsidTr="00367C2A">
        <w:trPr>
          <w:trHeight w:val="283"/>
        </w:trPr>
        <w:tc>
          <w:tcPr>
            <w:tcW w:w="1843" w:type="dxa"/>
            <w:vAlign w:val="center"/>
          </w:tcPr>
          <w:p w14:paraId="340A276F" w14:textId="77777777" w:rsidR="00C41326" w:rsidRPr="00D11C8A" w:rsidRDefault="00C41326" w:rsidP="00C87BCE">
            <w:pPr>
              <w:rPr>
                <w:rFonts w:cs="Arial"/>
                <w:b/>
                <w:sz w:val="16"/>
                <w:szCs w:val="16"/>
                <w:lang w:val="en-US"/>
              </w:rPr>
            </w:pPr>
          </w:p>
        </w:tc>
        <w:tc>
          <w:tcPr>
            <w:tcW w:w="1828" w:type="dxa"/>
            <w:vAlign w:val="center"/>
          </w:tcPr>
          <w:p w14:paraId="0497A2E5" w14:textId="77777777" w:rsidR="00C41326" w:rsidRPr="00D11C8A" w:rsidRDefault="00C41326" w:rsidP="00C87BCE">
            <w:pPr>
              <w:rPr>
                <w:rFonts w:cs="Arial"/>
                <w:sz w:val="16"/>
                <w:szCs w:val="16"/>
                <w:lang w:val="en-US"/>
              </w:rPr>
            </w:pPr>
            <w:r w:rsidRPr="00D11C8A">
              <w:rPr>
                <w:rFonts w:cs="Arial"/>
                <w:sz w:val="16"/>
                <w:szCs w:val="16"/>
                <w:lang w:val="en-US"/>
              </w:rPr>
              <w:t>Former</w:t>
            </w:r>
          </w:p>
        </w:tc>
        <w:tc>
          <w:tcPr>
            <w:tcW w:w="1587" w:type="dxa"/>
            <w:vAlign w:val="center"/>
          </w:tcPr>
          <w:p w14:paraId="4850EF4D" w14:textId="1CCBB91A" w:rsidR="00C41326" w:rsidRPr="00D11C8A" w:rsidRDefault="00C41326" w:rsidP="00C87BCE">
            <w:pPr>
              <w:jc w:val="center"/>
              <w:rPr>
                <w:rFonts w:cs="Arial"/>
                <w:sz w:val="16"/>
                <w:szCs w:val="16"/>
                <w:lang w:val="en-US"/>
              </w:rPr>
            </w:pPr>
            <w:r w:rsidRPr="00D11C8A">
              <w:rPr>
                <w:rFonts w:cs="Arial"/>
                <w:sz w:val="16"/>
                <w:szCs w:val="16"/>
                <w:lang w:val="en-US"/>
              </w:rPr>
              <w:t>45 (26</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63F93B15" w14:textId="745025E0" w:rsidR="00C41326" w:rsidRPr="00D11C8A" w:rsidRDefault="00C41326" w:rsidP="00C87BCE">
            <w:pPr>
              <w:jc w:val="center"/>
              <w:rPr>
                <w:rFonts w:cs="Arial"/>
                <w:sz w:val="16"/>
                <w:szCs w:val="16"/>
                <w:lang w:val="en-US"/>
              </w:rPr>
            </w:pPr>
            <w:r w:rsidRPr="00D11C8A">
              <w:rPr>
                <w:rFonts w:cs="Arial"/>
                <w:sz w:val="16"/>
                <w:szCs w:val="16"/>
                <w:lang w:val="en-US"/>
              </w:rPr>
              <w:t>70 (33</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6B5C73DC" w14:textId="79D54758" w:rsidR="00C41326" w:rsidRPr="00D11C8A" w:rsidRDefault="00C41326" w:rsidP="00C87BCE">
            <w:pPr>
              <w:jc w:val="center"/>
              <w:rPr>
                <w:rFonts w:cs="Arial"/>
                <w:sz w:val="16"/>
                <w:szCs w:val="16"/>
                <w:lang w:val="en-US"/>
              </w:rPr>
            </w:pPr>
            <w:r w:rsidRPr="00D11C8A">
              <w:rPr>
                <w:rFonts w:cs="Arial"/>
                <w:sz w:val="16"/>
                <w:szCs w:val="16"/>
                <w:lang w:val="en-US"/>
              </w:rPr>
              <w:t>14 (32</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54D5B9F4" w14:textId="6E4BB0A8" w:rsidR="00C41326" w:rsidRPr="00D11C8A" w:rsidRDefault="00C41326" w:rsidP="00C87BCE">
            <w:pPr>
              <w:jc w:val="center"/>
              <w:rPr>
                <w:rFonts w:cs="Arial"/>
                <w:sz w:val="16"/>
                <w:szCs w:val="16"/>
                <w:lang w:val="en-US"/>
              </w:rPr>
            </w:pPr>
            <w:r w:rsidRPr="00D11C8A">
              <w:rPr>
                <w:rFonts w:cs="Arial"/>
                <w:sz w:val="16"/>
                <w:szCs w:val="16"/>
                <w:lang w:val="en-US"/>
              </w:rPr>
              <w:t>129 (30</w:t>
            </w:r>
            <w:r w:rsidR="0008725B" w:rsidRPr="00D11C8A">
              <w:rPr>
                <w:rFonts w:cs="Arial"/>
                <w:sz w:val="16"/>
                <w:szCs w:val="16"/>
                <w:lang w:val="en-US"/>
              </w:rPr>
              <w:t>·</w:t>
            </w:r>
            <w:r w:rsidRPr="00D11C8A">
              <w:rPr>
                <w:rFonts w:cs="Arial"/>
                <w:sz w:val="16"/>
                <w:szCs w:val="16"/>
                <w:lang w:val="en-US"/>
              </w:rPr>
              <w:t>6)</w:t>
            </w:r>
          </w:p>
        </w:tc>
        <w:tc>
          <w:tcPr>
            <w:tcW w:w="945" w:type="dxa"/>
            <w:vAlign w:val="center"/>
          </w:tcPr>
          <w:p w14:paraId="264BA95F" w14:textId="77777777" w:rsidR="00C41326" w:rsidRPr="00D11C8A" w:rsidRDefault="00C41326" w:rsidP="00C87BCE">
            <w:pPr>
              <w:jc w:val="center"/>
              <w:rPr>
                <w:rFonts w:cs="Arial"/>
                <w:sz w:val="16"/>
                <w:szCs w:val="16"/>
                <w:lang w:val="en-US"/>
              </w:rPr>
            </w:pPr>
          </w:p>
        </w:tc>
      </w:tr>
      <w:tr w:rsidR="00C41326" w:rsidRPr="00D11C8A" w14:paraId="25334AF9" w14:textId="77777777" w:rsidTr="00367C2A">
        <w:trPr>
          <w:trHeight w:val="283"/>
        </w:trPr>
        <w:tc>
          <w:tcPr>
            <w:tcW w:w="1843" w:type="dxa"/>
            <w:vAlign w:val="center"/>
          </w:tcPr>
          <w:p w14:paraId="7C062D03" w14:textId="77777777" w:rsidR="00C41326" w:rsidRPr="00D11C8A" w:rsidRDefault="00C41326" w:rsidP="00C87BCE">
            <w:pPr>
              <w:rPr>
                <w:rFonts w:cs="Arial"/>
                <w:sz w:val="16"/>
                <w:szCs w:val="16"/>
                <w:lang w:val="en-US"/>
              </w:rPr>
            </w:pPr>
          </w:p>
        </w:tc>
        <w:tc>
          <w:tcPr>
            <w:tcW w:w="1828" w:type="dxa"/>
            <w:vAlign w:val="center"/>
          </w:tcPr>
          <w:p w14:paraId="13F9CBC5" w14:textId="77777777" w:rsidR="00C41326" w:rsidRPr="00D11C8A" w:rsidRDefault="00C41326" w:rsidP="00C87BCE">
            <w:pPr>
              <w:rPr>
                <w:rFonts w:cs="Arial"/>
                <w:sz w:val="16"/>
                <w:szCs w:val="16"/>
                <w:lang w:val="en-US"/>
              </w:rPr>
            </w:pPr>
            <w:r w:rsidRPr="00D11C8A">
              <w:rPr>
                <w:rFonts w:cs="Arial"/>
                <w:sz w:val="16"/>
                <w:szCs w:val="16"/>
                <w:lang w:val="en-US"/>
              </w:rPr>
              <w:t>Never</w:t>
            </w:r>
          </w:p>
        </w:tc>
        <w:tc>
          <w:tcPr>
            <w:tcW w:w="1587" w:type="dxa"/>
            <w:vAlign w:val="center"/>
          </w:tcPr>
          <w:p w14:paraId="710B0BD2" w14:textId="6A9B142A" w:rsidR="00C41326" w:rsidRPr="00D11C8A" w:rsidRDefault="00C41326" w:rsidP="00C87BCE">
            <w:pPr>
              <w:jc w:val="center"/>
              <w:rPr>
                <w:rFonts w:cs="Arial"/>
                <w:sz w:val="16"/>
                <w:szCs w:val="16"/>
                <w:lang w:val="en-US"/>
              </w:rPr>
            </w:pPr>
            <w:r w:rsidRPr="00D11C8A">
              <w:rPr>
                <w:rFonts w:cs="Arial"/>
                <w:sz w:val="16"/>
                <w:szCs w:val="16"/>
                <w:lang w:val="en-US"/>
              </w:rPr>
              <w:t>97 (57</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4FD16D86" w14:textId="675FC65D" w:rsidR="00C41326" w:rsidRPr="00D11C8A" w:rsidRDefault="00C41326" w:rsidP="00C87BCE">
            <w:pPr>
              <w:jc w:val="center"/>
              <w:rPr>
                <w:rFonts w:cs="Arial"/>
                <w:sz w:val="16"/>
                <w:szCs w:val="16"/>
                <w:lang w:val="en-US"/>
              </w:rPr>
            </w:pPr>
            <w:r w:rsidRPr="00D11C8A">
              <w:rPr>
                <w:rFonts w:cs="Arial"/>
                <w:sz w:val="16"/>
                <w:szCs w:val="16"/>
                <w:lang w:val="en-US"/>
              </w:rPr>
              <w:t>107 (51</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30639FCC" w14:textId="08441939" w:rsidR="00C41326" w:rsidRPr="00D11C8A" w:rsidRDefault="00C41326" w:rsidP="00C87BCE">
            <w:pPr>
              <w:jc w:val="center"/>
              <w:rPr>
                <w:rFonts w:cs="Arial"/>
                <w:sz w:val="16"/>
                <w:szCs w:val="16"/>
                <w:lang w:val="en-US"/>
              </w:rPr>
            </w:pPr>
            <w:r w:rsidRPr="00D11C8A">
              <w:rPr>
                <w:rFonts w:cs="Arial"/>
                <w:sz w:val="16"/>
                <w:szCs w:val="16"/>
                <w:lang w:val="en-US"/>
              </w:rPr>
              <w:t>25 (58</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78F62115" w14:textId="023FB705" w:rsidR="00C41326" w:rsidRPr="00D11C8A" w:rsidRDefault="00C41326" w:rsidP="00C87BCE">
            <w:pPr>
              <w:jc w:val="center"/>
              <w:rPr>
                <w:rFonts w:cs="Arial"/>
                <w:sz w:val="16"/>
                <w:szCs w:val="16"/>
                <w:lang w:val="en-US"/>
              </w:rPr>
            </w:pPr>
            <w:r w:rsidRPr="00D11C8A">
              <w:rPr>
                <w:rFonts w:cs="Arial"/>
                <w:sz w:val="16"/>
                <w:szCs w:val="16"/>
                <w:lang w:val="en-US"/>
              </w:rPr>
              <w:t>229 (54</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156029E1" w14:textId="4525E54F"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50</w:t>
            </w:r>
          </w:p>
        </w:tc>
      </w:tr>
      <w:tr w:rsidR="00C41326" w:rsidRPr="00D11C8A" w14:paraId="0503195F" w14:textId="77777777" w:rsidTr="00367C2A">
        <w:trPr>
          <w:trHeight w:val="283"/>
        </w:trPr>
        <w:tc>
          <w:tcPr>
            <w:tcW w:w="1843" w:type="dxa"/>
            <w:vAlign w:val="center"/>
          </w:tcPr>
          <w:p w14:paraId="3BCFE8B5" w14:textId="35A80BE7" w:rsidR="00C41326" w:rsidRPr="00D11C8A" w:rsidRDefault="00C41326" w:rsidP="00C87BCE">
            <w:pPr>
              <w:rPr>
                <w:rFonts w:cs="Arial"/>
                <w:b/>
                <w:sz w:val="16"/>
                <w:szCs w:val="16"/>
                <w:lang w:val="en-US"/>
              </w:rPr>
            </w:pPr>
            <w:r w:rsidRPr="00D11C8A">
              <w:rPr>
                <w:rFonts w:cs="Arial"/>
                <w:b/>
                <w:sz w:val="16"/>
                <w:szCs w:val="16"/>
                <w:lang w:val="en-US"/>
              </w:rPr>
              <w:t xml:space="preserve">BMI </w:t>
            </w:r>
            <w:r w:rsidRPr="00D11C8A">
              <w:rPr>
                <w:rFonts w:cs="Arial"/>
                <w:sz w:val="16"/>
                <w:szCs w:val="16"/>
                <w:lang w:val="en-US"/>
              </w:rPr>
              <w:t>[kg/m</w:t>
            </w:r>
            <w:r w:rsidRPr="00D11C8A">
              <w:rPr>
                <w:rFonts w:cs="Arial"/>
                <w:sz w:val="16"/>
                <w:szCs w:val="16"/>
                <w:vertAlign w:val="superscript"/>
                <w:lang w:val="en-US"/>
              </w:rPr>
              <w:t>2</w:t>
            </w:r>
            <w:r w:rsidRPr="00D11C8A">
              <w:rPr>
                <w:rFonts w:cs="Arial"/>
                <w:sz w:val="16"/>
                <w:szCs w:val="16"/>
                <w:lang w:val="en-US"/>
              </w:rPr>
              <w:t>]</w:t>
            </w:r>
            <w:r w:rsidR="00C778A1">
              <w:rPr>
                <w:rFonts w:cs="Arial"/>
                <w:sz w:val="16"/>
                <w:szCs w:val="16"/>
                <w:lang w:val="en-US"/>
              </w:rPr>
              <w:t xml:space="preserve"> (n=505)</w:t>
            </w:r>
          </w:p>
        </w:tc>
        <w:tc>
          <w:tcPr>
            <w:tcW w:w="1828" w:type="dxa"/>
            <w:vAlign w:val="center"/>
          </w:tcPr>
          <w:p w14:paraId="321F2EB6" w14:textId="77777777" w:rsidR="00C41326" w:rsidRPr="00D11C8A" w:rsidRDefault="00C41326" w:rsidP="00C87BCE">
            <w:pPr>
              <w:rPr>
                <w:rFonts w:cs="Arial"/>
                <w:sz w:val="16"/>
                <w:szCs w:val="16"/>
                <w:lang w:val="en-US"/>
              </w:rPr>
            </w:pPr>
          </w:p>
        </w:tc>
        <w:tc>
          <w:tcPr>
            <w:tcW w:w="1587" w:type="dxa"/>
            <w:vAlign w:val="center"/>
          </w:tcPr>
          <w:p w14:paraId="714FD67A" w14:textId="1E0C1412" w:rsidR="00C41326" w:rsidRPr="00D11C8A" w:rsidRDefault="00C41326" w:rsidP="00C87BCE">
            <w:pPr>
              <w:jc w:val="center"/>
              <w:rPr>
                <w:rFonts w:cs="Arial"/>
                <w:sz w:val="16"/>
                <w:szCs w:val="16"/>
                <w:lang w:val="en-US"/>
              </w:rPr>
            </w:pPr>
            <w:r w:rsidRPr="00D11C8A">
              <w:rPr>
                <w:rFonts w:cs="Arial"/>
                <w:sz w:val="16"/>
                <w:szCs w:val="16"/>
                <w:lang w:val="en-US"/>
              </w:rPr>
              <w:t>24</w:t>
            </w:r>
            <w:r w:rsidR="0008725B" w:rsidRPr="00D11C8A">
              <w:rPr>
                <w:rFonts w:cs="Arial"/>
                <w:sz w:val="16"/>
                <w:szCs w:val="16"/>
                <w:lang w:val="en-US"/>
              </w:rPr>
              <w:t>·</w:t>
            </w:r>
            <w:r w:rsidRPr="00D11C8A">
              <w:rPr>
                <w:rFonts w:cs="Arial"/>
                <w:sz w:val="16"/>
                <w:szCs w:val="16"/>
                <w:lang w:val="en-US"/>
              </w:rPr>
              <w:t>7 (21</w:t>
            </w:r>
            <w:r w:rsidR="0008725B" w:rsidRPr="00D11C8A">
              <w:rPr>
                <w:rFonts w:cs="Arial"/>
                <w:sz w:val="16"/>
                <w:szCs w:val="16"/>
                <w:lang w:val="en-US"/>
              </w:rPr>
              <w:t>·</w:t>
            </w:r>
            <w:r w:rsidRPr="00D11C8A">
              <w:rPr>
                <w:rFonts w:cs="Arial"/>
                <w:sz w:val="16"/>
                <w:szCs w:val="16"/>
                <w:lang w:val="en-US"/>
              </w:rPr>
              <w:t>9-28</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1EE408C6" w14:textId="2AE5EDB4" w:rsidR="00C41326" w:rsidRPr="00D11C8A" w:rsidRDefault="00C41326"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7 (23</w:t>
            </w:r>
            <w:r w:rsidR="0008725B" w:rsidRPr="00D11C8A">
              <w:rPr>
                <w:rFonts w:cs="Arial"/>
                <w:sz w:val="16"/>
                <w:szCs w:val="16"/>
                <w:lang w:val="en-US"/>
              </w:rPr>
              <w:t>·</w:t>
            </w:r>
            <w:r w:rsidRPr="00D11C8A">
              <w:rPr>
                <w:rFonts w:cs="Arial"/>
                <w:sz w:val="16"/>
                <w:szCs w:val="16"/>
                <w:lang w:val="en-US"/>
              </w:rPr>
              <w:t>2-28</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2D31508C" w14:textId="0A9ACEA1" w:rsidR="00C41326" w:rsidRPr="00D11C8A" w:rsidRDefault="00C41326"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6 (22</w:t>
            </w:r>
            <w:r w:rsidR="0008725B" w:rsidRPr="00D11C8A">
              <w:rPr>
                <w:rFonts w:cs="Arial"/>
                <w:sz w:val="16"/>
                <w:szCs w:val="16"/>
                <w:lang w:val="en-US"/>
              </w:rPr>
              <w:t>·</w:t>
            </w:r>
            <w:r w:rsidRPr="00D11C8A">
              <w:rPr>
                <w:rFonts w:cs="Arial"/>
                <w:sz w:val="16"/>
                <w:szCs w:val="16"/>
                <w:lang w:val="en-US"/>
              </w:rPr>
              <w:t>9-30</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57EBE2AD" w14:textId="3B6CAAA8" w:rsidR="00C41326" w:rsidRPr="00D11C8A" w:rsidRDefault="00C41326" w:rsidP="00C87BCE">
            <w:pPr>
              <w:jc w:val="center"/>
              <w:rPr>
                <w:rFonts w:cs="Arial"/>
                <w:sz w:val="16"/>
                <w:szCs w:val="16"/>
                <w:lang w:val="en-US"/>
              </w:rPr>
            </w:pP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3 (22</w:t>
            </w:r>
            <w:r w:rsidR="0008725B" w:rsidRPr="00D11C8A">
              <w:rPr>
                <w:rFonts w:cs="Arial"/>
                <w:sz w:val="16"/>
                <w:szCs w:val="16"/>
                <w:lang w:val="en-US"/>
              </w:rPr>
              <w:t>·</w:t>
            </w:r>
            <w:r w:rsidRPr="00D11C8A">
              <w:rPr>
                <w:rFonts w:cs="Arial"/>
                <w:sz w:val="16"/>
                <w:szCs w:val="16"/>
                <w:lang w:val="en-US"/>
              </w:rPr>
              <w:t>9-28</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0F63DC32" w14:textId="51744A30"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12</w:t>
            </w:r>
          </w:p>
        </w:tc>
      </w:tr>
      <w:tr w:rsidR="00C41326" w:rsidRPr="00D11C8A" w14:paraId="18D9B73F" w14:textId="77777777" w:rsidTr="00367C2A">
        <w:trPr>
          <w:trHeight w:val="283"/>
        </w:trPr>
        <w:tc>
          <w:tcPr>
            <w:tcW w:w="3671" w:type="dxa"/>
            <w:gridSpan w:val="2"/>
            <w:vAlign w:val="center"/>
          </w:tcPr>
          <w:p w14:paraId="62F1159F" w14:textId="5B38B3AB" w:rsidR="00C41326" w:rsidRPr="00C778A1" w:rsidRDefault="00C41326" w:rsidP="00C87BCE">
            <w:pPr>
              <w:rPr>
                <w:rFonts w:cs="Arial"/>
                <w:sz w:val="16"/>
                <w:szCs w:val="16"/>
                <w:lang w:val="en-US"/>
              </w:rPr>
            </w:pPr>
            <w:r w:rsidRPr="00D11C8A">
              <w:rPr>
                <w:rFonts w:cs="Arial"/>
                <w:b/>
                <w:sz w:val="16"/>
                <w:szCs w:val="16"/>
                <w:lang w:val="en-US"/>
              </w:rPr>
              <w:t>Years since RA diagnosis</w:t>
            </w:r>
            <w:r w:rsidR="00C778A1">
              <w:rPr>
                <w:rFonts w:cs="Arial"/>
                <w:sz w:val="16"/>
                <w:szCs w:val="16"/>
                <w:lang w:val="en-US"/>
              </w:rPr>
              <w:t xml:space="preserve"> (n=541)</w:t>
            </w:r>
          </w:p>
        </w:tc>
        <w:tc>
          <w:tcPr>
            <w:tcW w:w="1587" w:type="dxa"/>
            <w:vAlign w:val="center"/>
          </w:tcPr>
          <w:p w14:paraId="55D752DF" w14:textId="0C919F4C" w:rsidR="00C41326" w:rsidRPr="00D11C8A" w:rsidRDefault="00C41326" w:rsidP="00C87BCE">
            <w:pPr>
              <w:jc w:val="center"/>
              <w:rPr>
                <w:rFonts w:cs="Arial"/>
                <w:sz w:val="16"/>
                <w:szCs w:val="16"/>
                <w:lang w:val="en-US"/>
              </w:rPr>
            </w:pPr>
            <w:r w:rsidRPr="00D11C8A">
              <w:rPr>
                <w:rFonts w:cs="Arial"/>
                <w:sz w:val="16"/>
                <w:szCs w:val="16"/>
                <w:lang w:val="en-US"/>
              </w:rPr>
              <w:t>8</w:t>
            </w:r>
            <w:r w:rsidR="0008725B" w:rsidRPr="00D11C8A">
              <w:rPr>
                <w:rFonts w:cs="Arial"/>
                <w:sz w:val="16"/>
                <w:szCs w:val="16"/>
                <w:lang w:val="en-US"/>
              </w:rPr>
              <w:t>·</w:t>
            </w:r>
            <w:r w:rsidRPr="00D11C8A">
              <w:rPr>
                <w:rFonts w:cs="Arial"/>
                <w:sz w:val="16"/>
                <w:szCs w:val="16"/>
                <w:lang w:val="en-US"/>
              </w:rPr>
              <w:t>7 (3</w:t>
            </w:r>
            <w:r w:rsidR="0008725B" w:rsidRPr="00D11C8A">
              <w:rPr>
                <w:rFonts w:cs="Arial"/>
                <w:sz w:val="16"/>
                <w:szCs w:val="16"/>
                <w:lang w:val="en-US"/>
              </w:rPr>
              <w:t>·</w:t>
            </w:r>
            <w:r w:rsidRPr="00D11C8A">
              <w:rPr>
                <w:rFonts w:cs="Arial"/>
                <w:sz w:val="16"/>
                <w:szCs w:val="16"/>
                <w:lang w:val="en-US"/>
              </w:rPr>
              <w:t>4-18</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4093143F" w14:textId="24713127" w:rsidR="00C41326" w:rsidRPr="00D11C8A" w:rsidRDefault="00C41326" w:rsidP="00C87BCE">
            <w:pPr>
              <w:jc w:val="center"/>
              <w:rPr>
                <w:rFonts w:cs="Arial"/>
                <w:sz w:val="16"/>
                <w:szCs w:val="16"/>
                <w:lang w:val="en-US"/>
              </w:rPr>
            </w:pPr>
            <w:r w:rsidRPr="00D11C8A">
              <w:rPr>
                <w:rFonts w:cs="Arial"/>
                <w:sz w:val="16"/>
                <w:szCs w:val="16"/>
                <w:lang w:val="en-US"/>
              </w:rPr>
              <w:t>10</w:t>
            </w:r>
            <w:r w:rsidR="0008725B" w:rsidRPr="00D11C8A">
              <w:rPr>
                <w:rFonts w:cs="Arial"/>
                <w:sz w:val="16"/>
                <w:szCs w:val="16"/>
                <w:lang w:val="en-US"/>
              </w:rPr>
              <w:t>·</w:t>
            </w:r>
            <w:r w:rsidRPr="00D11C8A">
              <w:rPr>
                <w:rFonts w:cs="Arial"/>
                <w:sz w:val="16"/>
                <w:szCs w:val="16"/>
                <w:lang w:val="en-US"/>
              </w:rPr>
              <w:t>9 (4</w:t>
            </w:r>
            <w:r w:rsidR="0008725B" w:rsidRPr="00D11C8A">
              <w:rPr>
                <w:rFonts w:cs="Arial"/>
                <w:sz w:val="16"/>
                <w:szCs w:val="16"/>
                <w:lang w:val="en-US"/>
              </w:rPr>
              <w:t>·</w:t>
            </w:r>
            <w:r w:rsidRPr="00D11C8A">
              <w:rPr>
                <w:rFonts w:cs="Arial"/>
                <w:sz w:val="16"/>
                <w:szCs w:val="16"/>
                <w:lang w:val="en-US"/>
              </w:rPr>
              <w:t>8-19</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657C898E" w14:textId="0BEF8DBD" w:rsidR="00C41326" w:rsidRPr="00D11C8A" w:rsidRDefault="00C41326" w:rsidP="00C87BCE">
            <w:pPr>
              <w:jc w:val="center"/>
              <w:rPr>
                <w:rFonts w:cs="Arial"/>
                <w:sz w:val="16"/>
                <w:szCs w:val="16"/>
                <w:lang w:val="en-US"/>
              </w:rPr>
            </w:pPr>
            <w:r w:rsidRPr="00D11C8A">
              <w:rPr>
                <w:rFonts w:cs="Arial"/>
                <w:sz w:val="16"/>
                <w:szCs w:val="16"/>
                <w:lang w:val="en-US"/>
              </w:rPr>
              <w:t>13</w:t>
            </w:r>
            <w:r w:rsidR="0008725B" w:rsidRPr="00D11C8A">
              <w:rPr>
                <w:rFonts w:cs="Arial"/>
                <w:sz w:val="16"/>
                <w:szCs w:val="16"/>
                <w:lang w:val="en-US"/>
              </w:rPr>
              <w:t>·</w:t>
            </w:r>
            <w:r w:rsidRPr="00D11C8A">
              <w:rPr>
                <w:rFonts w:cs="Arial"/>
                <w:sz w:val="16"/>
                <w:szCs w:val="16"/>
                <w:lang w:val="en-US"/>
              </w:rPr>
              <w:t>9 (8</w:t>
            </w:r>
            <w:r w:rsidR="0008725B" w:rsidRPr="00D11C8A">
              <w:rPr>
                <w:rFonts w:cs="Arial"/>
                <w:sz w:val="16"/>
                <w:szCs w:val="16"/>
                <w:lang w:val="en-US"/>
              </w:rPr>
              <w:t>·</w:t>
            </w:r>
            <w:r w:rsidRPr="00D11C8A">
              <w:rPr>
                <w:rFonts w:cs="Arial"/>
                <w:sz w:val="16"/>
                <w:szCs w:val="16"/>
                <w:lang w:val="en-US"/>
              </w:rPr>
              <w:t>3-25</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75B5F02A" w14:textId="7FFEE192" w:rsidR="00C41326" w:rsidRPr="00D11C8A" w:rsidRDefault="00C41326" w:rsidP="00C87BCE">
            <w:pPr>
              <w:jc w:val="center"/>
              <w:rPr>
                <w:rFonts w:cs="Arial"/>
                <w:sz w:val="16"/>
                <w:szCs w:val="16"/>
                <w:lang w:val="en-US"/>
              </w:rPr>
            </w:pPr>
            <w:r w:rsidRPr="00D11C8A">
              <w:rPr>
                <w:rFonts w:cs="Arial"/>
                <w:sz w:val="16"/>
                <w:szCs w:val="16"/>
                <w:lang w:val="en-US"/>
              </w:rPr>
              <w:t>10</w:t>
            </w:r>
            <w:r w:rsidR="0008725B" w:rsidRPr="00D11C8A">
              <w:rPr>
                <w:rFonts w:cs="Arial"/>
                <w:sz w:val="16"/>
                <w:szCs w:val="16"/>
                <w:lang w:val="en-US"/>
              </w:rPr>
              <w:t>·</w:t>
            </w:r>
            <w:r w:rsidRPr="00D11C8A">
              <w:rPr>
                <w:rFonts w:cs="Arial"/>
                <w:sz w:val="16"/>
                <w:szCs w:val="16"/>
                <w:lang w:val="en-US"/>
              </w:rPr>
              <w:t>7 (4</w:t>
            </w:r>
            <w:r w:rsidR="0008725B" w:rsidRPr="00D11C8A">
              <w:rPr>
                <w:rFonts w:cs="Arial"/>
                <w:sz w:val="16"/>
                <w:szCs w:val="16"/>
                <w:lang w:val="en-US"/>
              </w:rPr>
              <w:t>·</w:t>
            </w:r>
            <w:r w:rsidRPr="00D11C8A">
              <w:rPr>
                <w:rFonts w:cs="Arial"/>
                <w:sz w:val="16"/>
                <w:szCs w:val="16"/>
                <w:lang w:val="en-US"/>
              </w:rPr>
              <w:t>4-20</w:t>
            </w:r>
            <w:r w:rsidR="0008725B" w:rsidRPr="00D11C8A">
              <w:rPr>
                <w:rFonts w:cs="Arial"/>
                <w:sz w:val="16"/>
                <w:szCs w:val="16"/>
                <w:lang w:val="en-US"/>
              </w:rPr>
              <w:t>·</w:t>
            </w:r>
            <w:r w:rsidRPr="00D11C8A">
              <w:rPr>
                <w:rFonts w:cs="Arial"/>
                <w:sz w:val="16"/>
                <w:szCs w:val="16"/>
                <w:lang w:val="en-US"/>
              </w:rPr>
              <w:t>1)</w:t>
            </w:r>
          </w:p>
        </w:tc>
        <w:tc>
          <w:tcPr>
            <w:tcW w:w="945" w:type="dxa"/>
            <w:vAlign w:val="center"/>
          </w:tcPr>
          <w:p w14:paraId="5FCB6475" w14:textId="2B83A361"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00082</w:t>
            </w:r>
          </w:p>
        </w:tc>
      </w:tr>
      <w:tr w:rsidR="00C41326" w:rsidRPr="00D11C8A" w14:paraId="626E3D12" w14:textId="77777777" w:rsidTr="00367C2A">
        <w:trPr>
          <w:trHeight w:val="283"/>
        </w:trPr>
        <w:tc>
          <w:tcPr>
            <w:tcW w:w="3671" w:type="dxa"/>
            <w:gridSpan w:val="2"/>
            <w:vAlign w:val="center"/>
          </w:tcPr>
          <w:p w14:paraId="73579E16" w14:textId="77777777" w:rsidR="00C41326" w:rsidRPr="00D11C8A" w:rsidRDefault="00C41326" w:rsidP="00C87BCE">
            <w:pPr>
              <w:rPr>
                <w:rFonts w:cs="Arial"/>
                <w:sz w:val="16"/>
                <w:szCs w:val="16"/>
                <w:lang w:val="en-US"/>
              </w:rPr>
            </w:pPr>
            <w:r w:rsidRPr="00D11C8A">
              <w:rPr>
                <w:rFonts w:cs="Arial"/>
                <w:b/>
                <w:sz w:val="16"/>
                <w:szCs w:val="16"/>
                <w:lang w:val="en-US"/>
              </w:rPr>
              <w:t>Years since study start</w:t>
            </w:r>
          </w:p>
        </w:tc>
        <w:tc>
          <w:tcPr>
            <w:tcW w:w="1587" w:type="dxa"/>
            <w:vAlign w:val="center"/>
          </w:tcPr>
          <w:p w14:paraId="0358A6A9" w14:textId="531F6B89" w:rsidR="00C41326" w:rsidRPr="00D11C8A" w:rsidRDefault="00C41326" w:rsidP="00C87BCE">
            <w:pPr>
              <w:jc w:val="center"/>
              <w:rPr>
                <w:rFonts w:cs="Arial"/>
                <w:sz w:val="16"/>
                <w:szCs w:val="16"/>
                <w:lang w:val="en-US"/>
              </w:rPr>
            </w:pPr>
            <w:r w:rsidRPr="00D11C8A">
              <w:rPr>
                <w:rFonts w:cs="Arial"/>
                <w:sz w:val="16"/>
                <w:szCs w:val="16"/>
                <w:lang w:val="en-US"/>
              </w:rPr>
              <w:t>7</w:t>
            </w:r>
            <w:r w:rsidR="0008725B" w:rsidRPr="00D11C8A">
              <w:rPr>
                <w:rFonts w:cs="Arial"/>
                <w:sz w:val="16"/>
                <w:szCs w:val="16"/>
                <w:lang w:val="en-US"/>
              </w:rPr>
              <w:t>·</w:t>
            </w:r>
            <w:r w:rsidRPr="00D11C8A">
              <w:rPr>
                <w:rFonts w:cs="Arial"/>
                <w:sz w:val="16"/>
                <w:szCs w:val="16"/>
                <w:lang w:val="en-US"/>
              </w:rPr>
              <w:t>9 (5</w:t>
            </w:r>
            <w:r w:rsidR="0008725B" w:rsidRPr="00D11C8A">
              <w:rPr>
                <w:rFonts w:cs="Arial"/>
                <w:sz w:val="16"/>
                <w:szCs w:val="16"/>
                <w:lang w:val="en-US"/>
              </w:rPr>
              <w:t>·</w:t>
            </w:r>
            <w:r w:rsidRPr="00D11C8A">
              <w:rPr>
                <w:rFonts w:cs="Arial"/>
                <w:sz w:val="16"/>
                <w:szCs w:val="16"/>
                <w:lang w:val="en-US"/>
              </w:rPr>
              <w:t>3-12</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7AFE4DD3" w14:textId="32BBC5E5" w:rsidR="00C41326" w:rsidRPr="00D11C8A" w:rsidRDefault="00C41326" w:rsidP="00C87BCE">
            <w:pPr>
              <w:jc w:val="center"/>
              <w:rPr>
                <w:rFonts w:cs="Arial"/>
                <w:sz w:val="16"/>
                <w:szCs w:val="16"/>
                <w:lang w:val="en-US"/>
              </w:rPr>
            </w:pPr>
            <w:r w:rsidRPr="00D11C8A">
              <w:rPr>
                <w:rFonts w:cs="Arial"/>
                <w:sz w:val="16"/>
                <w:szCs w:val="16"/>
                <w:lang w:val="en-US"/>
              </w:rPr>
              <w:t>12</w:t>
            </w:r>
            <w:r w:rsidR="0008725B" w:rsidRPr="00D11C8A">
              <w:rPr>
                <w:rFonts w:cs="Arial"/>
                <w:sz w:val="16"/>
                <w:szCs w:val="16"/>
                <w:lang w:val="en-US"/>
              </w:rPr>
              <w:t>·</w:t>
            </w:r>
            <w:r w:rsidRPr="00D11C8A">
              <w:rPr>
                <w:rFonts w:cs="Arial"/>
                <w:sz w:val="16"/>
                <w:szCs w:val="16"/>
                <w:lang w:val="en-US"/>
              </w:rPr>
              <w:t>3 (9</w:t>
            </w:r>
            <w:r w:rsidR="0008725B" w:rsidRPr="00D11C8A">
              <w:rPr>
                <w:rFonts w:cs="Arial"/>
                <w:sz w:val="16"/>
                <w:szCs w:val="16"/>
                <w:lang w:val="en-US"/>
              </w:rPr>
              <w:t>·</w:t>
            </w:r>
            <w:r w:rsidRPr="00D11C8A">
              <w:rPr>
                <w:rFonts w:cs="Arial"/>
                <w:sz w:val="16"/>
                <w:szCs w:val="16"/>
                <w:lang w:val="en-US"/>
              </w:rPr>
              <w:t>5-15</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08FC8CD8" w14:textId="58AB97F6" w:rsidR="00C41326" w:rsidRPr="00D11C8A" w:rsidRDefault="00C41326" w:rsidP="00C87BCE">
            <w:pPr>
              <w:jc w:val="center"/>
              <w:rPr>
                <w:rFonts w:cs="Arial"/>
                <w:sz w:val="16"/>
                <w:szCs w:val="16"/>
                <w:lang w:val="en-US"/>
              </w:rPr>
            </w:pPr>
            <w:r w:rsidRPr="00D11C8A">
              <w:rPr>
                <w:rFonts w:cs="Arial"/>
                <w:sz w:val="16"/>
                <w:szCs w:val="16"/>
                <w:lang w:val="en-US"/>
              </w:rPr>
              <w:t>17</w:t>
            </w:r>
            <w:r w:rsidR="0008725B" w:rsidRPr="00D11C8A">
              <w:rPr>
                <w:rFonts w:cs="Arial"/>
                <w:sz w:val="16"/>
                <w:szCs w:val="16"/>
                <w:lang w:val="en-US"/>
              </w:rPr>
              <w:t>·</w:t>
            </w:r>
            <w:r w:rsidRPr="00D11C8A">
              <w:rPr>
                <w:rFonts w:cs="Arial"/>
                <w:sz w:val="16"/>
                <w:szCs w:val="16"/>
                <w:lang w:val="en-US"/>
              </w:rPr>
              <w:t>1 (14</w:t>
            </w:r>
            <w:r w:rsidR="0008725B" w:rsidRPr="00D11C8A">
              <w:rPr>
                <w:rFonts w:cs="Arial"/>
                <w:sz w:val="16"/>
                <w:szCs w:val="16"/>
                <w:lang w:val="en-US"/>
              </w:rPr>
              <w:t>·</w:t>
            </w:r>
            <w:r w:rsidRPr="00D11C8A">
              <w:rPr>
                <w:rFonts w:cs="Arial"/>
                <w:sz w:val="16"/>
                <w:szCs w:val="16"/>
                <w:lang w:val="en-US"/>
              </w:rPr>
              <w:t>5-18</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5BB3F13D" w14:textId="1F0563F3" w:rsidR="00C41326" w:rsidRPr="00D11C8A" w:rsidRDefault="00C41326" w:rsidP="00C87BCE">
            <w:pPr>
              <w:jc w:val="center"/>
              <w:rPr>
                <w:rFonts w:cs="Arial"/>
                <w:sz w:val="16"/>
                <w:szCs w:val="16"/>
                <w:lang w:val="en-US"/>
              </w:rPr>
            </w:pPr>
            <w:r w:rsidRPr="00D11C8A">
              <w:rPr>
                <w:rFonts w:cs="Arial"/>
                <w:sz w:val="16"/>
                <w:szCs w:val="16"/>
                <w:lang w:val="en-US"/>
              </w:rPr>
              <w:t>11</w:t>
            </w:r>
            <w:r w:rsidR="0008725B" w:rsidRPr="00D11C8A">
              <w:rPr>
                <w:rFonts w:cs="Arial"/>
                <w:sz w:val="16"/>
                <w:szCs w:val="16"/>
                <w:lang w:val="en-US"/>
              </w:rPr>
              <w:t>·</w:t>
            </w:r>
            <w:r w:rsidRPr="00D11C8A">
              <w:rPr>
                <w:rFonts w:cs="Arial"/>
                <w:sz w:val="16"/>
                <w:szCs w:val="16"/>
                <w:lang w:val="en-US"/>
              </w:rPr>
              <w:t>1 (7</w:t>
            </w:r>
            <w:r w:rsidR="0008725B" w:rsidRPr="00D11C8A">
              <w:rPr>
                <w:rFonts w:cs="Arial"/>
                <w:sz w:val="16"/>
                <w:szCs w:val="16"/>
                <w:lang w:val="en-US"/>
              </w:rPr>
              <w:t>·</w:t>
            </w:r>
            <w:r w:rsidRPr="00D11C8A">
              <w:rPr>
                <w:rFonts w:cs="Arial"/>
                <w:sz w:val="16"/>
                <w:szCs w:val="16"/>
                <w:lang w:val="en-US"/>
              </w:rPr>
              <w:t>6-14</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213AA8E6" w14:textId="781707FD" w:rsidR="00C41326" w:rsidRPr="00D11C8A" w:rsidRDefault="00C41326" w:rsidP="00C87BCE">
            <w:pPr>
              <w:jc w:val="center"/>
              <w:rPr>
                <w:rFonts w:cs="Arial"/>
                <w:sz w:val="16"/>
                <w:szCs w:val="16"/>
                <w:lang w:val="en-US"/>
              </w:rPr>
            </w:pPr>
            <w:r w:rsidRPr="00D11C8A">
              <w:rPr>
                <w:rFonts w:cs="Arial"/>
                <w:sz w:val="16"/>
                <w:szCs w:val="16"/>
                <w:lang w:val="en-US"/>
              </w:rPr>
              <w:t>&lt;0</w:t>
            </w:r>
            <w:r w:rsidR="0008725B" w:rsidRPr="00D11C8A">
              <w:rPr>
                <w:rFonts w:cs="Arial"/>
                <w:sz w:val="16"/>
                <w:szCs w:val="16"/>
                <w:lang w:val="en-US"/>
              </w:rPr>
              <w:t>·</w:t>
            </w:r>
            <w:r w:rsidRPr="00D11C8A">
              <w:rPr>
                <w:rFonts w:cs="Arial"/>
                <w:sz w:val="16"/>
                <w:szCs w:val="16"/>
                <w:lang w:val="en-US"/>
              </w:rPr>
              <w:t>0001</w:t>
            </w:r>
          </w:p>
        </w:tc>
      </w:tr>
      <w:tr w:rsidR="00C41326" w:rsidRPr="00D11C8A" w14:paraId="309E6809" w14:textId="77777777" w:rsidTr="00367C2A">
        <w:trPr>
          <w:trHeight w:val="283"/>
        </w:trPr>
        <w:tc>
          <w:tcPr>
            <w:tcW w:w="1843" w:type="dxa"/>
            <w:vAlign w:val="center"/>
          </w:tcPr>
          <w:p w14:paraId="3A29BA40" w14:textId="05766162" w:rsidR="00C41326" w:rsidRPr="00237E42" w:rsidRDefault="00C41326" w:rsidP="00C87BCE">
            <w:pPr>
              <w:rPr>
                <w:rFonts w:cs="Arial"/>
                <w:sz w:val="16"/>
                <w:szCs w:val="16"/>
                <w:lang w:val="en-US"/>
              </w:rPr>
            </w:pPr>
            <w:r w:rsidRPr="00D11C8A">
              <w:rPr>
                <w:rFonts w:cs="Arial"/>
                <w:b/>
                <w:sz w:val="16"/>
                <w:szCs w:val="16"/>
                <w:lang w:val="en-US"/>
              </w:rPr>
              <w:t>CCP</w:t>
            </w:r>
            <w:r w:rsidR="00C778A1">
              <w:rPr>
                <w:rFonts w:cs="Arial"/>
                <w:sz w:val="16"/>
                <w:szCs w:val="16"/>
                <w:lang w:val="en-US"/>
              </w:rPr>
              <w:t xml:space="preserve"> (n=476)</w:t>
            </w:r>
          </w:p>
        </w:tc>
        <w:tc>
          <w:tcPr>
            <w:tcW w:w="1828" w:type="dxa"/>
            <w:vAlign w:val="center"/>
          </w:tcPr>
          <w:p w14:paraId="6DDAF380" w14:textId="77777777" w:rsidR="00C41326" w:rsidRPr="00D11C8A" w:rsidRDefault="00C41326" w:rsidP="00C87BCE">
            <w:pPr>
              <w:rPr>
                <w:rFonts w:cs="Arial"/>
                <w:sz w:val="16"/>
                <w:szCs w:val="16"/>
                <w:lang w:val="en-US"/>
              </w:rPr>
            </w:pPr>
            <w:r w:rsidRPr="00D11C8A">
              <w:rPr>
                <w:rFonts w:cs="Arial"/>
                <w:sz w:val="16"/>
                <w:szCs w:val="16"/>
                <w:lang w:val="en-US"/>
              </w:rPr>
              <w:t>Positive</w:t>
            </w:r>
          </w:p>
        </w:tc>
        <w:tc>
          <w:tcPr>
            <w:tcW w:w="1587" w:type="dxa"/>
            <w:vAlign w:val="center"/>
          </w:tcPr>
          <w:p w14:paraId="03BC75EE" w14:textId="0F6061B7" w:rsidR="00C41326" w:rsidRPr="00D11C8A" w:rsidRDefault="00C41326" w:rsidP="00C87BCE">
            <w:pPr>
              <w:jc w:val="center"/>
              <w:rPr>
                <w:rFonts w:cs="Arial"/>
                <w:sz w:val="16"/>
                <w:szCs w:val="16"/>
                <w:lang w:val="en-US"/>
              </w:rPr>
            </w:pPr>
            <w:r w:rsidRPr="00D11C8A">
              <w:rPr>
                <w:rFonts w:cs="Arial"/>
                <w:sz w:val="16"/>
                <w:szCs w:val="16"/>
                <w:lang w:val="en-US"/>
              </w:rPr>
              <w:t>153 (73</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7004EBD2" w14:textId="07ECC611" w:rsidR="00C41326" w:rsidRPr="00D11C8A" w:rsidRDefault="00C41326" w:rsidP="00C87BCE">
            <w:pPr>
              <w:jc w:val="center"/>
              <w:rPr>
                <w:rFonts w:cs="Arial"/>
                <w:sz w:val="16"/>
                <w:szCs w:val="16"/>
                <w:lang w:val="en-US"/>
              </w:rPr>
            </w:pPr>
            <w:r w:rsidRPr="00D11C8A">
              <w:rPr>
                <w:rFonts w:cs="Arial"/>
                <w:sz w:val="16"/>
                <w:szCs w:val="16"/>
                <w:lang w:val="en-US"/>
              </w:rPr>
              <w:t>164 (73</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07D7D89E" w14:textId="7344BB2A" w:rsidR="00C41326" w:rsidRPr="00D11C8A" w:rsidRDefault="00C41326" w:rsidP="00C87BCE">
            <w:pPr>
              <w:jc w:val="center"/>
              <w:rPr>
                <w:rFonts w:cs="Arial"/>
                <w:sz w:val="16"/>
                <w:szCs w:val="16"/>
                <w:lang w:val="en-US"/>
              </w:rPr>
            </w:pPr>
            <w:r w:rsidRPr="00D11C8A">
              <w:rPr>
                <w:rFonts w:cs="Arial"/>
                <w:sz w:val="16"/>
                <w:szCs w:val="16"/>
                <w:lang w:val="en-US"/>
              </w:rPr>
              <w:t>34 (77</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7E9DECA7" w14:textId="1328C888" w:rsidR="00C41326" w:rsidRPr="00D11C8A" w:rsidRDefault="00C41326" w:rsidP="00C87BCE">
            <w:pPr>
              <w:jc w:val="center"/>
              <w:rPr>
                <w:rFonts w:cs="Arial"/>
                <w:sz w:val="16"/>
                <w:szCs w:val="16"/>
                <w:lang w:val="en-US"/>
              </w:rPr>
            </w:pPr>
            <w:r w:rsidRPr="00D11C8A">
              <w:rPr>
                <w:rFonts w:cs="Arial"/>
                <w:sz w:val="16"/>
                <w:szCs w:val="16"/>
                <w:lang w:val="en-US"/>
              </w:rPr>
              <w:t>351 (73</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0B8CB8E9" w14:textId="3CA4699D"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89</w:t>
            </w:r>
          </w:p>
        </w:tc>
      </w:tr>
      <w:tr w:rsidR="00C41326" w:rsidRPr="00D11C8A" w14:paraId="147E2E06" w14:textId="77777777" w:rsidTr="00367C2A">
        <w:trPr>
          <w:trHeight w:val="283"/>
        </w:trPr>
        <w:tc>
          <w:tcPr>
            <w:tcW w:w="1843" w:type="dxa"/>
            <w:vAlign w:val="center"/>
          </w:tcPr>
          <w:p w14:paraId="4809ED3F" w14:textId="707DDDD3" w:rsidR="00C41326" w:rsidRPr="00237E42" w:rsidRDefault="00C41326" w:rsidP="00C87BCE">
            <w:pPr>
              <w:rPr>
                <w:rFonts w:cs="Arial"/>
                <w:sz w:val="16"/>
                <w:szCs w:val="16"/>
                <w:lang w:val="en-US"/>
              </w:rPr>
            </w:pPr>
            <w:r w:rsidRPr="00D11C8A">
              <w:rPr>
                <w:rFonts w:cs="Arial"/>
                <w:b/>
                <w:sz w:val="16"/>
                <w:szCs w:val="16"/>
                <w:lang w:val="en-US"/>
              </w:rPr>
              <w:t xml:space="preserve">Rheumatoid </w:t>
            </w:r>
            <w:r w:rsidR="00C778A1">
              <w:rPr>
                <w:rFonts w:cs="Arial"/>
                <w:b/>
                <w:sz w:val="16"/>
                <w:szCs w:val="16"/>
                <w:lang w:val="en-US"/>
              </w:rPr>
              <w:t>f</w:t>
            </w:r>
            <w:r w:rsidRPr="00D11C8A">
              <w:rPr>
                <w:rFonts w:cs="Arial"/>
                <w:b/>
                <w:sz w:val="16"/>
                <w:szCs w:val="16"/>
                <w:lang w:val="en-US"/>
              </w:rPr>
              <w:t>actor</w:t>
            </w:r>
            <w:r w:rsidR="00C778A1">
              <w:rPr>
                <w:rFonts w:cs="Arial"/>
                <w:sz w:val="16"/>
                <w:szCs w:val="16"/>
                <w:lang w:val="en-US"/>
              </w:rPr>
              <w:t xml:space="preserve"> (n=540)</w:t>
            </w:r>
          </w:p>
        </w:tc>
        <w:tc>
          <w:tcPr>
            <w:tcW w:w="1828" w:type="dxa"/>
            <w:vAlign w:val="center"/>
          </w:tcPr>
          <w:p w14:paraId="3FDF6AC5" w14:textId="77777777" w:rsidR="00C41326" w:rsidRPr="00D11C8A" w:rsidRDefault="00C41326" w:rsidP="00C87BCE">
            <w:pPr>
              <w:rPr>
                <w:rFonts w:cs="Arial"/>
                <w:sz w:val="16"/>
                <w:szCs w:val="16"/>
                <w:lang w:val="en-US"/>
              </w:rPr>
            </w:pPr>
            <w:r w:rsidRPr="00D11C8A">
              <w:rPr>
                <w:rFonts w:cs="Arial"/>
                <w:sz w:val="16"/>
                <w:szCs w:val="16"/>
                <w:lang w:val="en-US"/>
              </w:rPr>
              <w:t>Positive</w:t>
            </w:r>
          </w:p>
        </w:tc>
        <w:tc>
          <w:tcPr>
            <w:tcW w:w="1587" w:type="dxa"/>
            <w:vAlign w:val="center"/>
          </w:tcPr>
          <w:p w14:paraId="790FDC15" w14:textId="3046F652" w:rsidR="00C41326" w:rsidRPr="00D11C8A" w:rsidRDefault="00C41326" w:rsidP="00C87BCE">
            <w:pPr>
              <w:jc w:val="center"/>
              <w:rPr>
                <w:rFonts w:cs="Arial"/>
                <w:sz w:val="16"/>
                <w:szCs w:val="16"/>
                <w:lang w:val="en-US"/>
              </w:rPr>
            </w:pPr>
            <w:r w:rsidRPr="00D11C8A">
              <w:rPr>
                <w:rFonts w:cs="Arial"/>
                <w:sz w:val="16"/>
                <w:szCs w:val="16"/>
                <w:lang w:val="en-US"/>
              </w:rPr>
              <w:t>205 (82</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707B0DA2" w14:textId="00ABD33F" w:rsidR="00C41326" w:rsidRPr="00D11C8A" w:rsidRDefault="00C41326" w:rsidP="00C87BCE">
            <w:pPr>
              <w:jc w:val="center"/>
              <w:rPr>
                <w:rFonts w:cs="Arial"/>
                <w:sz w:val="16"/>
                <w:szCs w:val="16"/>
                <w:lang w:val="en-US"/>
              </w:rPr>
            </w:pPr>
            <w:r w:rsidRPr="00D11C8A">
              <w:rPr>
                <w:rFonts w:cs="Arial"/>
                <w:sz w:val="16"/>
                <w:szCs w:val="16"/>
                <w:lang w:val="en-US"/>
              </w:rPr>
              <w:t>200 (81</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3BC6F15E" w14:textId="09F1232D" w:rsidR="00C41326" w:rsidRPr="00D11C8A" w:rsidRDefault="00C41326" w:rsidP="00C87BCE">
            <w:pPr>
              <w:jc w:val="center"/>
              <w:rPr>
                <w:rFonts w:cs="Arial"/>
                <w:sz w:val="16"/>
                <w:szCs w:val="16"/>
                <w:lang w:val="en-US"/>
              </w:rPr>
            </w:pPr>
            <w:r w:rsidRPr="00D11C8A">
              <w:rPr>
                <w:rFonts w:cs="Arial"/>
                <w:sz w:val="16"/>
                <w:szCs w:val="16"/>
                <w:lang w:val="en-US"/>
              </w:rPr>
              <w:t>39 (84</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5A26842E" w14:textId="494D145F" w:rsidR="00C41326" w:rsidRPr="00D11C8A" w:rsidRDefault="00C41326" w:rsidP="00C87BCE">
            <w:pPr>
              <w:jc w:val="center"/>
              <w:rPr>
                <w:rFonts w:cs="Arial"/>
                <w:sz w:val="16"/>
                <w:szCs w:val="16"/>
                <w:lang w:val="en-US"/>
              </w:rPr>
            </w:pPr>
            <w:r w:rsidRPr="00D11C8A">
              <w:rPr>
                <w:rFonts w:cs="Arial"/>
                <w:sz w:val="16"/>
                <w:szCs w:val="16"/>
                <w:lang w:val="en-US"/>
              </w:rPr>
              <w:t>444 (82</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12A9BB2B" w14:textId="5B360F18"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91</w:t>
            </w:r>
          </w:p>
        </w:tc>
      </w:tr>
      <w:tr w:rsidR="00C41326" w:rsidRPr="00D11C8A" w14:paraId="151CD04B" w14:textId="77777777" w:rsidTr="00367C2A">
        <w:trPr>
          <w:trHeight w:val="283"/>
        </w:trPr>
        <w:tc>
          <w:tcPr>
            <w:tcW w:w="1843" w:type="dxa"/>
            <w:vAlign w:val="center"/>
          </w:tcPr>
          <w:p w14:paraId="47B86802" w14:textId="15648676" w:rsidR="00C41326" w:rsidRPr="00C778A1" w:rsidRDefault="00C41326" w:rsidP="00C87BCE">
            <w:pPr>
              <w:rPr>
                <w:rFonts w:cs="Arial"/>
                <w:b/>
                <w:sz w:val="16"/>
                <w:szCs w:val="16"/>
                <w:lang w:val="en-US"/>
              </w:rPr>
            </w:pPr>
            <w:proofErr w:type="spellStart"/>
            <w:r w:rsidRPr="00D11C8A">
              <w:rPr>
                <w:rFonts w:cs="Arial"/>
                <w:b/>
                <w:sz w:val="16"/>
                <w:szCs w:val="16"/>
                <w:lang w:val="en-US"/>
              </w:rPr>
              <w:t>Seropositivity</w:t>
            </w:r>
            <w:r w:rsidR="0026072D">
              <w:rPr>
                <w:rFonts w:cs="Arial"/>
                <w:sz w:val="16"/>
                <w:szCs w:val="16"/>
                <w:vertAlign w:val="superscript"/>
                <w:lang w:val="en-US"/>
              </w:rPr>
              <w:t>a</w:t>
            </w:r>
            <w:proofErr w:type="spellEnd"/>
            <w:r w:rsidR="00C778A1">
              <w:rPr>
                <w:rFonts w:cs="Arial"/>
                <w:sz w:val="16"/>
                <w:szCs w:val="16"/>
                <w:lang w:val="en-US"/>
              </w:rPr>
              <w:t xml:space="preserve"> (n=548)</w:t>
            </w:r>
          </w:p>
        </w:tc>
        <w:tc>
          <w:tcPr>
            <w:tcW w:w="1828" w:type="dxa"/>
            <w:vAlign w:val="center"/>
          </w:tcPr>
          <w:p w14:paraId="087AE7AD" w14:textId="77777777" w:rsidR="00C41326" w:rsidRPr="00D11C8A" w:rsidRDefault="00C41326" w:rsidP="00C87BCE">
            <w:pPr>
              <w:rPr>
                <w:rFonts w:cs="Arial"/>
                <w:sz w:val="16"/>
                <w:szCs w:val="16"/>
                <w:lang w:val="en-US"/>
              </w:rPr>
            </w:pPr>
          </w:p>
        </w:tc>
        <w:tc>
          <w:tcPr>
            <w:tcW w:w="1587" w:type="dxa"/>
            <w:vAlign w:val="center"/>
          </w:tcPr>
          <w:p w14:paraId="6E168E3E" w14:textId="17D758C5" w:rsidR="00C41326" w:rsidRPr="00D11C8A" w:rsidRDefault="00C41326" w:rsidP="00C87BCE">
            <w:pPr>
              <w:jc w:val="center"/>
              <w:rPr>
                <w:rFonts w:cs="Arial"/>
                <w:sz w:val="16"/>
                <w:szCs w:val="16"/>
                <w:lang w:val="en-US"/>
              </w:rPr>
            </w:pPr>
            <w:r w:rsidRPr="00D11C8A">
              <w:rPr>
                <w:rFonts w:cs="Arial"/>
                <w:sz w:val="16"/>
                <w:szCs w:val="16"/>
                <w:lang w:val="en-US"/>
              </w:rPr>
              <w:t>219 (85</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725BDBC7" w14:textId="1E3FB29F" w:rsidR="00C41326" w:rsidRPr="00D11C8A" w:rsidRDefault="00C41326" w:rsidP="00C87BCE">
            <w:pPr>
              <w:jc w:val="center"/>
              <w:rPr>
                <w:rFonts w:cs="Arial"/>
                <w:sz w:val="16"/>
                <w:szCs w:val="16"/>
                <w:lang w:val="en-US"/>
              </w:rPr>
            </w:pPr>
            <w:r w:rsidRPr="00D11C8A">
              <w:rPr>
                <w:rFonts w:cs="Arial"/>
                <w:sz w:val="16"/>
                <w:szCs w:val="16"/>
                <w:lang w:val="en-US"/>
              </w:rPr>
              <w:t>209 (85</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490B59DA" w14:textId="7A360748" w:rsidR="00C41326" w:rsidRPr="00D11C8A" w:rsidRDefault="00C41326" w:rsidP="00C87BCE">
            <w:pPr>
              <w:jc w:val="center"/>
              <w:rPr>
                <w:rFonts w:cs="Arial"/>
                <w:sz w:val="16"/>
                <w:szCs w:val="16"/>
                <w:lang w:val="en-US"/>
              </w:rPr>
            </w:pPr>
            <w:r w:rsidRPr="00D11C8A">
              <w:rPr>
                <w:rFonts w:cs="Arial"/>
                <w:sz w:val="16"/>
                <w:szCs w:val="16"/>
                <w:lang w:val="en-US"/>
              </w:rPr>
              <w:t>41 (87</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5382E413" w14:textId="0BEF9522" w:rsidR="00C41326" w:rsidRPr="00D11C8A" w:rsidRDefault="00C41326" w:rsidP="00C87BCE">
            <w:pPr>
              <w:jc w:val="center"/>
              <w:rPr>
                <w:rFonts w:cs="Arial"/>
                <w:sz w:val="16"/>
                <w:szCs w:val="16"/>
                <w:lang w:val="en-US"/>
              </w:rPr>
            </w:pPr>
            <w:r w:rsidRPr="00D11C8A">
              <w:rPr>
                <w:rFonts w:cs="Arial"/>
                <w:sz w:val="16"/>
                <w:szCs w:val="16"/>
                <w:lang w:val="en-US"/>
              </w:rPr>
              <w:t>469 (85</w:t>
            </w:r>
            <w:r w:rsidR="0008725B" w:rsidRPr="00D11C8A">
              <w:rPr>
                <w:rFonts w:cs="Arial"/>
                <w:sz w:val="16"/>
                <w:szCs w:val="16"/>
                <w:lang w:val="en-US"/>
              </w:rPr>
              <w:t>·</w:t>
            </w:r>
            <w:r w:rsidRPr="00D11C8A">
              <w:rPr>
                <w:rFonts w:cs="Arial"/>
                <w:sz w:val="16"/>
                <w:szCs w:val="16"/>
                <w:lang w:val="en-US"/>
              </w:rPr>
              <w:t>6)</w:t>
            </w:r>
          </w:p>
        </w:tc>
        <w:tc>
          <w:tcPr>
            <w:tcW w:w="945" w:type="dxa"/>
            <w:vAlign w:val="center"/>
          </w:tcPr>
          <w:p w14:paraId="5F748B9C" w14:textId="026ED556"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93</w:t>
            </w:r>
          </w:p>
        </w:tc>
      </w:tr>
      <w:tr w:rsidR="00C41326" w:rsidRPr="00D11C8A" w14:paraId="3B7DDA5A" w14:textId="77777777" w:rsidTr="00367C2A">
        <w:trPr>
          <w:trHeight w:val="283"/>
        </w:trPr>
        <w:tc>
          <w:tcPr>
            <w:tcW w:w="1843" w:type="dxa"/>
            <w:vAlign w:val="center"/>
          </w:tcPr>
          <w:p w14:paraId="0D6F80F3" w14:textId="77777777" w:rsidR="00C41326" w:rsidRPr="00D11C8A" w:rsidRDefault="00C41326" w:rsidP="00C87BCE">
            <w:pPr>
              <w:rPr>
                <w:rFonts w:cs="Arial"/>
                <w:b/>
                <w:sz w:val="16"/>
                <w:szCs w:val="16"/>
                <w:lang w:val="en-US"/>
              </w:rPr>
            </w:pPr>
            <w:r w:rsidRPr="00D11C8A">
              <w:rPr>
                <w:rFonts w:cs="Arial"/>
                <w:b/>
                <w:sz w:val="16"/>
                <w:szCs w:val="16"/>
                <w:lang w:val="en-US"/>
              </w:rPr>
              <w:t>Calendar period</w:t>
            </w:r>
          </w:p>
        </w:tc>
        <w:tc>
          <w:tcPr>
            <w:tcW w:w="1828" w:type="dxa"/>
            <w:vAlign w:val="center"/>
          </w:tcPr>
          <w:p w14:paraId="09B2AA7F" w14:textId="77777777" w:rsidR="00C41326" w:rsidRPr="00D11C8A" w:rsidRDefault="00C41326" w:rsidP="00C87BCE">
            <w:pPr>
              <w:rPr>
                <w:rFonts w:cs="Arial"/>
                <w:sz w:val="16"/>
                <w:szCs w:val="16"/>
                <w:lang w:val="en-US"/>
              </w:rPr>
            </w:pPr>
            <w:r w:rsidRPr="00D11C8A">
              <w:rPr>
                <w:rFonts w:cs="Arial"/>
                <w:sz w:val="16"/>
                <w:szCs w:val="16"/>
                <w:lang w:val="en-US"/>
              </w:rPr>
              <w:t>2000-05</w:t>
            </w:r>
          </w:p>
        </w:tc>
        <w:tc>
          <w:tcPr>
            <w:tcW w:w="1587" w:type="dxa"/>
            <w:vAlign w:val="center"/>
          </w:tcPr>
          <w:p w14:paraId="264370CD" w14:textId="64B6A544" w:rsidR="00C41326" w:rsidRPr="00D11C8A" w:rsidRDefault="00C41326" w:rsidP="00C87BCE">
            <w:pPr>
              <w:jc w:val="center"/>
              <w:rPr>
                <w:rFonts w:cs="Arial"/>
                <w:sz w:val="16"/>
                <w:szCs w:val="16"/>
                <w:lang w:val="en-US"/>
              </w:rPr>
            </w:pPr>
            <w:r w:rsidRPr="00D11C8A">
              <w:rPr>
                <w:rFonts w:cs="Arial"/>
                <w:sz w:val="16"/>
                <w:szCs w:val="16"/>
                <w:lang w:val="en-US"/>
              </w:rPr>
              <w:t>58 (22</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044B37D3" w14:textId="6787AEE3" w:rsidR="00C41326" w:rsidRPr="00D11C8A" w:rsidRDefault="00C41326" w:rsidP="00C87BCE">
            <w:pPr>
              <w:jc w:val="center"/>
              <w:rPr>
                <w:rFonts w:cs="Arial"/>
                <w:sz w:val="16"/>
                <w:szCs w:val="16"/>
                <w:lang w:val="en-US"/>
              </w:rPr>
            </w:pPr>
            <w:r w:rsidRPr="00D11C8A">
              <w:rPr>
                <w:rFonts w:cs="Arial"/>
                <w:sz w:val="16"/>
                <w:szCs w:val="16"/>
                <w:lang w:val="en-US"/>
              </w:rPr>
              <w:t>1 (0</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54A95AD7" w14:textId="77777777" w:rsidR="00C41326" w:rsidRPr="00D11C8A" w:rsidRDefault="00C41326" w:rsidP="00C87BCE">
            <w:pPr>
              <w:jc w:val="center"/>
              <w:rPr>
                <w:rFonts w:cs="Arial"/>
                <w:sz w:val="16"/>
                <w:szCs w:val="16"/>
                <w:lang w:val="en-US"/>
              </w:rPr>
            </w:pPr>
            <w:r w:rsidRPr="00D11C8A">
              <w:rPr>
                <w:rFonts w:cs="Arial"/>
                <w:sz w:val="16"/>
                <w:szCs w:val="16"/>
                <w:lang w:val="en-US"/>
              </w:rPr>
              <w:t>0</w:t>
            </w:r>
          </w:p>
        </w:tc>
        <w:tc>
          <w:tcPr>
            <w:tcW w:w="1531" w:type="dxa"/>
            <w:vAlign w:val="center"/>
          </w:tcPr>
          <w:p w14:paraId="000EC4FF" w14:textId="382A7956" w:rsidR="00C41326" w:rsidRPr="00D11C8A" w:rsidRDefault="00C41326" w:rsidP="00C87BCE">
            <w:pPr>
              <w:jc w:val="center"/>
              <w:rPr>
                <w:rFonts w:cs="Arial"/>
                <w:sz w:val="16"/>
                <w:szCs w:val="16"/>
                <w:lang w:val="en-US"/>
              </w:rPr>
            </w:pPr>
            <w:r w:rsidRPr="00D11C8A">
              <w:rPr>
                <w:rFonts w:cs="Arial"/>
                <w:sz w:val="16"/>
                <w:szCs w:val="16"/>
                <w:lang w:val="en-US"/>
              </w:rPr>
              <w:t>59 (10</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51A82AC6" w14:textId="77777777" w:rsidR="00C41326" w:rsidRPr="00D11C8A" w:rsidRDefault="00C41326" w:rsidP="00C87BCE">
            <w:pPr>
              <w:jc w:val="center"/>
              <w:rPr>
                <w:rFonts w:cs="Arial"/>
                <w:sz w:val="16"/>
                <w:szCs w:val="16"/>
                <w:lang w:val="en-US"/>
              </w:rPr>
            </w:pPr>
          </w:p>
        </w:tc>
      </w:tr>
      <w:tr w:rsidR="00C41326" w:rsidRPr="00D11C8A" w14:paraId="3E570D0E" w14:textId="77777777" w:rsidTr="00367C2A">
        <w:trPr>
          <w:trHeight w:val="283"/>
        </w:trPr>
        <w:tc>
          <w:tcPr>
            <w:tcW w:w="1843" w:type="dxa"/>
            <w:vAlign w:val="center"/>
          </w:tcPr>
          <w:p w14:paraId="662E8FCD" w14:textId="77777777" w:rsidR="00C41326" w:rsidRPr="00D11C8A" w:rsidRDefault="00C41326" w:rsidP="00C87BCE">
            <w:pPr>
              <w:rPr>
                <w:rFonts w:cs="Arial"/>
                <w:b/>
                <w:sz w:val="16"/>
                <w:szCs w:val="16"/>
                <w:lang w:val="en-US"/>
              </w:rPr>
            </w:pPr>
          </w:p>
        </w:tc>
        <w:tc>
          <w:tcPr>
            <w:tcW w:w="1828" w:type="dxa"/>
            <w:vAlign w:val="center"/>
          </w:tcPr>
          <w:p w14:paraId="234F94E6" w14:textId="77777777" w:rsidR="00C41326" w:rsidRPr="00D11C8A" w:rsidRDefault="00C41326" w:rsidP="00C87BCE">
            <w:pPr>
              <w:rPr>
                <w:rFonts w:cs="Arial"/>
                <w:sz w:val="16"/>
                <w:szCs w:val="16"/>
                <w:lang w:val="en-US"/>
              </w:rPr>
            </w:pPr>
            <w:r w:rsidRPr="00D11C8A">
              <w:rPr>
                <w:rFonts w:cs="Arial"/>
                <w:sz w:val="16"/>
                <w:szCs w:val="16"/>
                <w:lang w:val="en-US"/>
              </w:rPr>
              <w:t>2005-10</w:t>
            </w:r>
          </w:p>
        </w:tc>
        <w:tc>
          <w:tcPr>
            <w:tcW w:w="1587" w:type="dxa"/>
            <w:vAlign w:val="center"/>
          </w:tcPr>
          <w:p w14:paraId="3F1004D6" w14:textId="7E0C44FE" w:rsidR="00C41326" w:rsidRPr="00D11C8A" w:rsidRDefault="00C41326" w:rsidP="00C87BCE">
            <w:pPr>
              <w:jc w:val="center"/>
              <w:rPr>
                <w:rFonts w:cs="Arial"/>
                <w:sz w:val="16"/>
                <w:szCs w:val="16"/>
                <w:lang w:val="en-US"/>
              </w:rPr>
            </w:pPr>
            <w:r w:rsidRPr="00D11C8A">
              <w:rPr>
                <w:rFonts w:cs="Arial"/>
                <w:sz w:val="16"/>
                <w:szCs w:val="16"/>
                <w:lang w:val="en-US"/>
              </w:rPr>
              <w:t>110 (42</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649651F1" w14:textId="50CAA61F" w:rsidR="00C41326" w:rsidRPr="00D11C8A" w:rsidRDefault="00C41326" w:rsidP="00C87BCE">
            <w:pPr>
              <w:jc w:val="center"/>
              <w:rPr>
                <w:rFonts w:cs="Arial"/>
                <w:sz w:val="16"/>
                <w:szCs w:val="16"/>
                <w:lang w:val="en-US"/>
              </w:rPr>
            </w:pPr>
            <w:r w:rsidRPr="00D11C8A">
              <w:rPr>
                <w:rFonts w:cs="Arial"/>
                <w:sz w:val="16"/>
                <w:szCs w:val="16"/>
                <w:lang w:val="en-US"/>
              </w:rPr>
              <w:t>70 (28</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75D28056" w14:textId="77777777" w:rsidR="00C41326" w:rsidRPr="00D11C8A" w:rsidRDefault="00C41326" w:rsidP="00C87BCE">
            <w:pPr>
              <w:jc w:val="center"/>
              <w:rPr>
                <w:rFonts w:cs="Arial"/>
                <w:sz w:val="16"/>
                <w:szCs w:val="16"/>
                <w:lang w:val="en-US"/>
              </w:rPr>
            </w:pPr>
            <w:r w:rsidRPr="00D11C8A">
              <w:rPr>
                <w:rFonts w:cs="Arial"/>
                <w:sz w:val="16"/>
                <w:szCs w:val="16"/>
                <w:lang w:val="en-US"/>
              </w:rPr>
              <w:t>0</w:t>
            </w:r>
          </w:p>
        </w:tc>
        <w:tc>
          <w:tcPr>
            <w:tcW w:w="1531" w:type="dxa"/>
            <w:vAlign w:val="center"/>
          </w:tcPr>
          <w:p w14:paraId="279251C3" w14:textId="6FCD8628" w:rsidR="00C41326" w:rsidRPr="00D11C8A" w:rsidRDefault="00C41326" w:rsidP="00C87BCE">
            <w:pPr>
              <w:jc w:val="center"/>
              <w:rPr>
                <w:rFonts w:cs="Arial"/>
                <w:sz w:val="16"/>
                <w:szCs w:val="16"/>
                <w:lang w:val="en-US"/>
              </w:rPr>
            </w:pPr>
            <w:r w:rsidRPr="00D11C8A">
              <w:rPr>
                <w:rFonts w:cs="Arial"/>
                <w:sz w:val="16"/>
                <w:szCs w:val="16"/>
                <w:lang w:val="en-US"/>
              </w:rPr>
              <w:t>180 (32</w:t>
            </w:r>
            <w:r w:rsidR="0008725B" w:rsidRPr="00D11C8A">
              <w:rPr>
                <w:rFonts w:cs="Arial"/>
                <w:sz w:val="16"/>
                <w:szCs w:val="16"/>
                <w:lang w:val="en-US"/>
              </w:rPr>
              <w:t>·</w:t>
            </w:r>
            <w:r w:rsidRPr="00D11C8A">
              <w:rPr>
                <w:rFonts w:cs="Arial"/>
                <w:sz w:val="16"/>
                <w:szCs w:val="16"/>
                <w:lang w:val="en-US"/>
              </w:rPr>
              <w:t>5)</w:t>
            </w:r>
          </w:p>
        </w:tc>
        <w:tc>
          <w:tcPr>
            <w:tcW w:w="945" w:type="dxa"/>
            <w:vAlign w:val="center"/>
          </w:tcPr>
          <w:p w14:paraId="33577CAF" w14:textId="77777777" w:rsidR="00C41326" w:rsidRPr="00D11C8A" w:rsidRDefault="00C41326" w:rsidP="00C87BCE">
            <w:pPr>
              <w:jc w:val="center"/>
              <w:rPr>
                <w:rFonts w:cs="Arial"/>
                <w:sz w:val="16"/>
                <w:szCs w:val="16"/>
                <w:lang w:val="en-US"/>
              </w:rPr>
            </w:pPr>
          </w:p>
        </w:tc>
      </w:tr>
      <w:tr w:rsidR="00C41326" w:rsidRPr="00D11C8A" w14:paraId="5F2CFD1E" w14:textId="77777777" w:rsidTr="00367C2A">
        <w:trPr>
          <w:trHeight w:val="283"/>
        </w:trPr>
        <w:tc>
          <w:tcPr>
            <w:tcW w:w="1843" w:type="dxa"/>
            <w:vAlign w:val="center"/>
          </w:tcPr>
          <w:p w14:paraId="2C9CB6DE" w14:textId="77777777" w:rsidR="00C41326" w:rsidRPr="00D11C8A" w:rsidRDefault="00C41326" w:rsidP="00C87BCE">
            <w:pPr>
              <w:rPr>
                <w:rFonts w:cs="Arial"/>
                <w:b/>
                <w:sz w:val="16"/>
                <w:szCs w:val="16"/>
                <w:lang w:val="en-US"/>
              </w:rPr>
            </w:pPr>
          </w:p>
        </w:tc>
        <w:tc>
          <w:tcPr>
            <w:tcW w:w="1828" w:type="dxa"/>
            <w:vAlign w:val="center"/>
          </w:tcPr>
          <w:p w14:paraId="52C0E6FE" w14:textId="331A3BBE" w:rsidR="00C41326" w:rsidRPr="00D11C8A" w:rsidRDefault="00C41326" w:rsidP="00C87BCE">
            <w:pPr>
              <w:rPr>
                <w:rFonts w:cs="Arial"/>
                <w:sz w:val="16"/>
                <w:szCs w:val="16"/>
                <w:lang w:val="en-US"/>
              </w:rPr>
            </w:pPr>
            <w:r w:rsidRPr="00D11C8A">
              <w:rPr>
                <w:rFonts w:cs="Arial"/>
                <w:sz w:val="16"/>
                <w:szCs w:val="16"/>
                <w:lang w:val="en-US"/>
              </w:rPr>
              <w:t>2010-15</w:t>
            </w:r>
          </w:p>
        </w:tc>
        <w:tc>
          <w:tcPr>
            <w:tcW w:w="1587" w:type="dxa"/>
            <w:vAlign w:val="center"/>
          </w:tcPr>
          <w:p w14:paraId="0943DA10" w14:textId="23B8B991" w:rsidR="00C41326" w:rsidRPr="00D11C8A" w:rsidRDefault="00C41326" w:rsidP="00C87BCE">
            <w:pPr>
              <w:jc w:val="center"/>
              <w:rPr>
                <w:rFonts w:cs="Arial"/>
                <w:sz w:val="16"/>
                <w:szCs w:val="16"/>
                <w:lang w:val="en-US"/>
              </w:rPr>
            </w:pPr>
            <w:r w:rsidRPr="00D11C8A">
              <w:rPr>
                <w:rFonts w:cs="Arial"/>
                <w:sz w:val="16"/>
                <w:szCs w:val="16"/>
                <w:lang w:val="en-US"/>
              </w:rPr>
              <w:t>65 (25</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32C6F8F1" w14:textId="34671C93" w:rsidR="00C41326" w:rsidRPr="00D11C8A" w:rsidRDefault="00C41326" w:rsidP="00C87BCE">
            <w:pPr>
              <w:jc w:val="center"/>
              <w:rPr>
                <w:rFonts w:cs="Arial"/>
                <w:sz w:val="16"/>
                <w:szCs w:val="16"/>
                <w:lang w:val="en-US"/>
              </w:rPr>
            </w:pPr>
            <w:r w:rsidRPr="00D11C8A">
              <w:rPr>
                <w:rFonts w:cs="Arial"/>
                <w:sz w:val="16"/>
                <w:szCs w:val="16"/>
                <w:lang w:val="en-US"/>
              </w:rPr>
              <w:t>113 (45</w:t>
            </w:r>
            <w:r w:rsidR="0008725B" w:rsidRPr="00D11C8A">
              <w:rPr>
                <w:rFonts w:cs="Arial"/>
                <w:sz w:val="16"/>
                <w:szCs w:val="16"/>
                <w:lang w:val="en-US"/>
              </w:rPr>
              <w:t>·</w:t>
            </w:r>
            <w:r w:rsidRPr="00D11C8A">
              <w:rPr>
                <w:rFonts w:cs="Arial"/>
                <w:sz w:val="16"/>
                <w:szCs w:val="16"/>
                <w:lang w:val="en-US"/>
              </w:rPr>
              <w:t>4)</w:t>
            </w:r>
          </w:p>
        </w:tc>
        <w:tc>
          <w:tcPr>
            <w:tcW w:w="1531" w:type="dxa"/>
            <w:vAlign w:val="center"/>
          </w:tcPr>
          <w:p w14:paraId="0B02EAF6" w14:textId="072193D6" w:rsidR="00C41326" w:rsidRPr="00D11C8A" w:rsidRDefault="00C41326" w:rsidP="00C87BCE">
            <w:pPr>
              <w:jc w:val="center"/>
              <w:rPr>
                <w:rFonts w:cs="Arial"/>
                <w:sz w:val="16"/>
                <w:szCs w:val="16"/>
                <w:lang w:val="en-US"/>
              </w:rPr>
            </w:pPr>
            <w:r w:rsidRPr="00D11C8A">
              <w:rPr>
                <w:rFonts w:cs="Arial"/>
                <w:sz w:val="16"/>
                <w:szCs w:val="16"/>
                <w:lang w:val="en-US"/>
              </w:rPr>
              <w:t>14 (29</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3B1888F1" w14:textId="363FF573" w:rsidR="00C41326" w:rsidRPr="00D11C8A" w:rsidRDefault="00C41326" w:rsidP="00C87BCE">
            <w:pPr>
              <w:jc w:val="center"/>
              <w:rPr>
                <w:rFonts w:cs="Arial"/>
                <w:sz w:val="16"/>
                <w:szCs w:val="16"/>
                <w:lang w:val="en-US"/>
              </w:rPr>
            </w:pPr>
            <w:r w:rsidRPr="00D11C8A">
              <w:rPr>
                <w:rFonts w:cs="Arial"/>
                <w:sz w:val="16"/>
                <w:szCs w:val="16"/>
                <w:lang w:val="en-US"/>
              </w:rPr>
              <w:t>192 (34</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374A53ED" w14:textId="77777777" w:rsidR="00C41326" w:rsidRPr="00D11C8A" w:rsidRDefault="00C41326" w:rsidP="00C87BCE">
            <w:pPr>
              <w:jc w:val="center"/>
              <w:rPr>
                <w:rFonts w:cs="Arial"/>
                <w:sz w:val="16"/>
                <w:szCs w:val="16"/>
                <w:lang w:val="en-US"/>
              </w:rPr>
            </w:pPr>
          </w:p>
          <w:p w14:paraId="398284CA" w14:textId="3B9CE3A2" w:rsidR="00C41326" w:rsidRPr="00D11C8A" w:rsidRDefault="00C41326" w:rsidP="00C87BCE">
            <w:pPr>
              <w:jc w:val="center"/>
              <w:rPr>
                <w:rFonts w:cs="Arial"/>
                <w:sz w:val="16"/>
                <w:szCs w:val="16"/>
                <w:lang w:val="en-US"/>
              </w:rPr>
            </w:pPr>
          </w:p>
        </w:tc>
      </w:tr>
      <w:tr w:rsidR="00D57AD4" w:rsidRPr="00D11C8A" w14:paraId="6543EF48" w14:textId="77777777" w:rsidTr="00367C2A">
        <w:trPr>
          <w:trHeight w:val="283"/>
        </w:trPr>
        <w:tc>
          <w:tcPr>
            <w:tcW w:w="1843" w:type="dxa"/>
            <w:vAlign w:val="center"/>
          </w:tcPr>
          <w:p w14:paraId="416653BD" w14:textId="77777777" w:rsidR="00D57AD4" w:rsidRPr="00D11C8A" w:rsidRDefault="00D57AD4" w:rsidP="00C87BCE">
            <w:pPr>
              <w:rPr>
                <w:rFonts w:cs="Arial"/>
                <w:b/>
                <w:sz w:val="16"/>
                <w:szCs w:val="16"/>
                <w:lang w:val="en-US"/>
              </w:rPr>
            </w:pPr>
          </w:p>
        </w:tc>
        <w:tc>
          <w:tcPr>
            <w:tcW w:w="1828" w:type="dxa"/>
            <w:vAlign w:val="center"/>
          </w:tcPr>
          <w:p w14:paraId="0DA75347" w14:textId="312D7978" w:rsidR="00D57AD4" w:rsidRPr="00D11C8A" w:rsidRDefault="00D57AD4" w:rsidP="00C87BCE">
            <w:pPr>
              <w:rPr>
                <w:rFonts w:cs="Arial"/>
                <w:sz w:val="16"/>
                <w:szCs w:val="16"/>
                <w:lang w:val="en-US"/>
              </w:rPr>
            </w:pPr>
            <w:r w:rsidRPr="00D11C8A">
              <w:rPr>
                <w:rFonts w:cs="Arial"/>
                <w:sz w:val="16"/>
                <w:szCs w:val="16"/>
                <w:lang w:val="en-US"/>
              </w:rPr>
              <w:t>2015-21</w:t>
            </w:r>
          </w:p>
        </w:tc>
        <w:tc>
          <w:tcPr>
            <w:tcW w:w="1587" w:type="dxa"/>
            <w:vAlign w:val="center"/>
          </w:tcPr>
          <w:p w14:paraId="6732878F" w14:textId="615803B2" w:rsidR="00D57AD4" w:rsidRPr="00D11C8A" w:rsidRDefault="00D57AD4" w:rsidP="00C87BCE">
            <w:pPr>
              <w:jc w:val="center"/>
              <w:rPr>
                <w:rFonts w:cs="Arial"/>
                <w:sz w:val="16"/>
                <w:szCs w:val="16"/>
                <w:lang w:val="en-US"/>
              </w:rPr>
            </w:pPr>
            <w:r w:rsidRPr="00D11C8A">
              <w:rPr>
                <w:rFonts w:cs="Arial"/>
                <w:sz w:val="16"/>
                <w:szCs w:val="16"/>
                <w:lang w:val="en-US"/>
              </w:rPr>
              <w:t>24 (9·3)</w:t>
            </w:r>
          </w:p>
        </w:tc>
        <w:tc>
          <w:tcPr>
            <w:tcW w:w="1531" w:type="dxa"/>
            <w:vAlign w:val="center"/>
          </w:tcPr>
          <w:p w14:paraId="18875EB4" w14:textId="551A405D" w:rsidR="00D57AD4" w:rsidRPr="00D11C8A" w:rsidRDefault="00D57AD4" w:rsidP="00C87BCE">
            <w:pPr>
              <w:jc w:val="center"/>
              <w:rPr>
                <w:rFonts w:cs="Arial"/>
                <w:sz w:val="16"/>
                <w:szCs w:val="16"/>
                <w:lang w:val="en-US"/>
              </w:rPr>
            </w:pPr>
            <w:r w:rsidRPr="00D11C8A">
              <w:rPr>
                <w:rFonts w:cs="Arial"/>
                <w:sz w:val="16"/>
                <w:szCs w:val="16"/>
                <w:lang w:val="en-US"/>
              </w:rPr>
              <w:t>65 (26·1)</w:t>
            </w:r>
          </w:p>
        </w:tc>
        <w:tc>
          <w:tcPr>
            <w:tcW w:w="1531" w:type="dxa"/>
            <w:vAlign w:val="center"/>
          </w:tcPr>
          <w:p w14:paraId="1C48EC7F" w14:textId="129E4742" w:rsidR="00D57AD4" w:rsidRPr="00D11C8A" w:rsidRDefault="00D57AD4" w:rsidP="00C87BCE">
            <w:pPr>
              <w:jc w:val="center"/>
              <w:rPr>
                <w:rFonts w:cs="Arial"/>
                <w:sz w:val="16"/>
                <w:szCs w:val="16"/>
                <w:lang w:val="en-US"/>
              </w:rPr>
            </w:pPr>
            <w:r w:rsidRPr="00D11C8A">
              <w:rPr>
                <w:rFonts w:cs="Arial"/>
                <w:sz w:val="16"/>
                <w:szCs w:val="16"/>
                <w:lang w:val="en-US"/>
              </w:rPr>
              <w:t>33 (70·2)</w:t>
            </w:r>
          </w:p>
        </w:tc>
        <w:tc>
          <w:tcPr>
            <w:tcW w:w="1531" w:type="dxa"/>
            <w:vAlign w:val="center"/>
          </w:tcPr>
          <w:p w14:paraId="34A57418" w14:textId="7ED7BA7B" w:rsidR="00D57AD4" w:rsidRPr="00D11C8A" w:rsidRDefault="00D57AD4" w:rsidP="00C87BCE">
            <w:pPr>
              <w:jc w:val="center"/>
              <w:rPr>
                <w:rFonts w:cs="Arial"/>
                <w:sz w:val="16"/>
                <w:szCs w:val="16"/>
                <w:lang w:val="en-US"/>
              </w:rPr>
            </w:pPr>
            <w:r w:rsidRPr="00D11C8A">
              <w:rPr>
                <w:rFonts w:cs="Arial"/>
                <w:sz w:val="16"/>
                <w:szCs w:val="16"/>
                <w:lang w:val="en-US"/>
              </w:rPr>
              <w:t>122 (22·1)</w:t>
            </w:r>
          </w:p>
        </w:tc>
        <w:tc>
          <w:tcPr>
            <w:tcW w:w="945" w:type="dxa"/>
            <w:vAlign w:val="center"/>
          </w:tcPr>
          <w:p w14:paraId="4A6379C9" w14:textId="0CD599B8" w:rsidR="00D57AD4" w:rsidRPr="00D11C8A" w:rsidRDefault="00D57AD4" w:rsidP="00C87BCE">
            <w:pPr>
              <w:jc w:val="center"/>
              <w:rPr>
                <w:rFonts w:cs="Arial"/>
                <w:sz w:val="16"/>
                <w:szCs w:val="16"/>
                <w:lang w:val="en-US"/>
              </w:rPr>
            </w:pPr>
            <w:r w:rsidRPr="00D11C8A">
              <w:rPr>
                <w:rFonts w:cs="Arial"/>
                <w:sz w:val="16"/>
                <w:szCs w:val="16"/>
                <w:lang w:val="en-US"/>
              </w:rPr>
              <w:t>0·0005</w:t>
            </w:r>
          </w:p>
        </w:tc>
      </w:tr>
      <w:tr w:rsidR="00C41326" w:rsidRPr="00D11C8A" w14:paraId="546024E9" w14:textId="77777777" w:rsidTr="00367C2A">
        <w:trPr>
          <w:trHeight w:val="283"/>
        </w:trPr>
        <w:tc>
          <w:tcPr>
            <w:tcW w:w="1843" w:type="dxa"/>
            <w:vMerge w:val="restart"/>
            <w:vAlign w:val="center"/>
          </w:tcPr>
          <w:p w14:paraId="5BF74987" w14:textId="77777777" w:rsidR="00C41326" w:rsidRPr="00D11C8A" w:rsidRDefault="00C41326" w:rsidP="00C87BCE">
            <w:pPr>
              <w:rPr>
                <w:rFonts w:cs="Arial"/>
                <w:b/>
                <w:sz w:val="16"/>
                <w:szCs w:val="16"/>
                <w:lang w:val="en-US"/>
              </w:rPr>
            </w:pPr>
            <w:r w:rsidRPr="00D11C8A">
              <w:rPr>
                <w:rFonts w:cs="Arial"/>
                <w:b/>
                <w:sz w:val="16"/>
                <w:szCs w:val="16"/>
                <w:lang w:val="en-US"/>
              </w:rPr>
              <w:t>Concomitant DMARD therapy</w:t>
            </w:r>
          </w:p>
        </w:tc>
        <w:tc>
          <w:tcPr>
            <w:tcW w:w="1828" w:type="dxa"/>
            <w:vAlign w:val="center"/>
          </w:tcPr>
          <w:p w14:paraId="38CCB3E2" w14:textId="77777777" w:rsidR="00C41326" w:rsidRPr="00D11C8A" w:rsidRDefault="00C41326" w:rsidP="00C87BCE">
            <w:pPr>
              <w:rPr>
                <w:rFonts w:cs="Arial"/>
                <w:sz w:val="16"/>
                <w:szCs w:val="16"/>
                <w:lang w:val="en-US"/>
              </w:rPr>
            </w:pPr>
            <w:r w:rsidRPr="00D11C8A">
              <w:rPr>
                <w:rFonts w:cs="Arial"/>
                <w:sz w:val="16"/>
                <w:szCs w:val="16"/>
                <w:lang w:val="en-US"/>
              </w:rPr>
              <w:t>None</w:t>
            </w:r>
          </w:p>
        </w:tc>
        <w:tc>
          <w:tcPr>
            <w:tcW w:w="1587" w:type="dxa"/>
            <w:vAlign w:val="center"/>
          </w:tcPr>
          <w:p w14:paraId="201DB7E6" w14:textId="00447968" w:rsidR="00C41326" w:rsidRPr="00D11C8A" w:rsidRDefault="00C41326" w:rsidP="00C87BCE">
            <w:pPr>
              <w:jc w:val="center"/>
              <w:rPr>
                <w:rFonts w:cs="Arial"/>
                <w:sz w:val="16"/>
                <w:szCs w:val="16"/>
                <w:lang w:val="en-US"/>
              </w:rPr>
            </w:pPr>
            <w:r w:rsidRPr="00D11C8A">
              <w:rPr>
                <w:rFonts w:cs="Arial"/>
                <w:sz w:val="16"/>
                <w:szCs w:val="16"/>
                <w:lang w:val="en-US"/>
              </w:rPr>
              <w:t>90 (35</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2F24C161" w14:textId="2FE3EBD1" w:rsidR="00C41326" w:rsidRPr="00D11C8A" w:rsidRDefault="00C41326" w:rsidP="00C87BCE">
            <w:pPr>
              <w:jc w:val="center"/>
              <w:rPr>
                <w:rFonts w:cs="Arial"/>
                <w:sz w:val="16"/>
                <w:szCs w:val="16"/>
                <w:lang w:val="en-US"/>
              </w:rPr>
            </w:pPr>
            <w:r w:rsidRPr="00D11C8A">
              <w:rPr>
                <w:rFonts w:cs="Arial"/>
                <w:sz w:val="16"/>
                <w:szCs w:val="16"/>
                <w:lang w:val="en-US"/>
              </w:rPr>
              <w:t>104 (41</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301B8360" w14:textId="3AD6C0B7" w:rsidR="00C41326" w:rsidRPr="00D11C8A" w:rsidRDefault="00C41326" w:rsidP="00C87BCE">
            <w:pPr>
              <w:jc w:val="center"/>
              <w:rPr>
                <w:rFonts w:cs="Arial"/>
                <w:sz w:val="16"/>
                <w:szCs w:val="16"/>
                <w:lang w:val="en-US"/>
              </w:rPr>
            </w:pPr>
            <w:r w:rsidRPr="00D11C8A">
              <w:rPr>
                <w:rFonts w:cs="Arial"/>
                <w:sz w:val="16"/>
                <w:szCs w:val="16"/>
                <w:lang w:val="en-US"/>
              </w:rPr>
              <w:t>27 (57</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2A8BCB40" w14:textId="6E818BBB" w:rsidR="00C41326" w:rsidRPr="00D11C8A" w:rsidRDefault="00C41326" w:rsidP="00C87BCE">
            <w:pPr>
              <w:jc w:val="center"/>
              <w:rPr>
                <w:rFonts w:cs="Arial"/>
                <w:sz w:val="16"/>
                <w:szCs w:val="16"/>
                <w:lang w:val="en-US"/>
              </w:rPr>
            </w:pPr>
            <w:r w:rsidRPr="00D11C8A">
              <w:rPr>
                <w:rFonts w:cs="Arial"/>
                <w:sz w:val="16"/>
                <w:szCs w:val="16"/>
                <w:lang w:val="en-US"/>
              </w:rPr>
              <w:t>221 (40</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500113C4" w14:textId="77777777" w:rsidR="00C41326" w:rsidRPr="00D11C8A" w:rsidRDefault="00C41326" w:rsidP="00C87BCE">
            <w:pPr>
              <w:jc w:val="center"/>
              <w:rPr>
                <w:rFonts w:cs="Arial"/>
                <w:sz w:val="16"/>
                <w:szCs w:val="16"/>
                <w:lang w:val="en-US"/>
              </w:rPr>
            </w:pPr>
          </w:p>
        </w:tc>
      </w:tr>
      <w:tr w:rsidR="00C41326" w:rsidRPr="00D11C8A" w14:paraId="3037F618" w14:textId="77777777" w:rsidTr="00367C2A">
        <w:trPr>
          <w:trHeight w:val="283"/>
        </w:trPr>
        <w:tc>
          <w:tcPr>
            <w:tcW w:w="1843" w:type="dxa"/>
            <w:vMerge/>
            <w:vAlign w:val="center"/>
          </w:tcPr>
          <w:p w14:paraId="0774EF44" w14:textId="77777777" w:rsidR="00C41326" w:rsidRPr="00D11C8A" w:rsidRDefault="00C41326" w:rsidP="00C87BCE">
            <w:pPr>
              <w:rPr>
                <w:rFonts w:cs="Arial"/>
                <w:b/>
                <w:sz w:val="16"/>
                <w:szCs w:val="16"/>
                <w:lang w:val="en-US"/>
              </w:rPr>
            </w:pPr>
          </w:p>
        </w:tc>
        <w:tc>
          <w:tcPr>
            <w:tcW w:w="1828" w:type="dxa"/>
            <w:vAlign w:val="center"/>
          </w:tcPr>
          <w:p w14:paraId="2C0BB768" w14:textId="4C871776" w:rsidR="00C41326" w:rsidRPr="00D11C8A" w:rsidRDefault="00C41326" w:rsidP="00C87BCE">
            <w:pPr>
              <w:rPr>
                <w:rFonts w:cs="Arial"/>
                <w:sz w:val="16"/>
                <w:szCs w:val="16"/>
                <w:lang w:val="en-US"/>
              </w:rPr>
            </w:pPr>
            <w:r w:rsidRPr="00D11C8A">
              <w:rPr>
                <w:rFonts w:cs="Arial"/>
                <w:sz w:val="16"/>
                <w:szCs w:val="16"/>
                <w:lang w:val="en-US"/>
              </w:rPr>
              <w:t xml:space="preserve">Other than </w:t>
            </w:r>
            <w:proofErr w:type="spellStart"/>
            <w:r w:rsidRPr="00D11C8A">
              <w:rPr>
                <w:rFonts w:cs="Arial"/>
                <w:sz w:val="16"/>
                <w:szCs w:val="16"/>
                <w:lang w:val="en-US"/>
              </w:rPr>
              <w:t>MTX</w:t>
            </w:r>
            <w:r w:rsidR="0026072D">
              <w:rPr>
                <w:rFonts w:cs="Arial"/>
                <w:sz w:val="16"/>
                <w:szCs w:val="16"/>
                <w:vertAlign w:val="superscript"/>
                <w:lang w:val="en-US"/>
              </w:rPr>
              <w:t>b</w:t>
            </w:r>
            <w:proofErr w:type="spellEnd"/>
          </w:p>
        </w:tc>
        <w:tc>
          <w:tcPr>
            <w:tcW w:w="1587" w:type="dxa"/>
            <w:vAlign w:val="center"/>
          </w:tcPr>
          <w:p w14:paraId="5887D0FE" w14:textId="29106578" w:rsidR="00C41326" w:rsidRPr="00D11C8A" w:rsidRDefault="00C41326" w:rsidP="00C87BCE">
            <w:pPr>
              <w:jc w:val="center"/>
              <w:rPr>
                <w:rFonts w:cs="Arial"/>
                <w:sz w:val="16"/>
                <w:szCs w:val="16"/>
                <w:lang w:val="en-US"/>
              </w:rPr>
            </w:pPr>
            <w:r w:rsidRPr="00D11C8A">
              <w:rPr>
                <w:rFonts w:cs="Arial"/>
                <w:sz w:val="16"/>
                <w:szCs w:val="16"/>
                <w:lang w:val="en-US"/>
              </w:rPr>
              <w:t>38 (14</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6D6993A9" w14:textId="3C25A495" w:rsidR="00C41326" w:rsidRPr="00D11C8A" w:rsidRDefault="00C41326" w:rsidP="00C87BCE">
            <w:pPr>
              <w:jc w:val="center"/>
              <w:rPr>
                <w:rFonts w:cs="Arial"/>
                <w:sz w:val="16"/>
                <w:szCs w:val="16"/>
                <w:lang w:val="en-US"/>
              </w:rPr>
            </w:pPr>
            <w:r w:rsidRPr="00D11C8A">
              <w:rPr>
                <w:rFonts w:cs="Arial"/>
                <w:sz w:val="16"/>
                <w:szCs w:val="16"/>
                <w:lang w:val="en-US"/>
              </w:rPr>
              <w:t>59 (23</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0652B01C" w14:textId="10180F75" w:rsidR="00C41326" w:rsidRPr="00D11C8A" w:rsidRDefault="00C41326" w:rsidP="00C87BCE">
            <w:pPr>
              <w:jc w:val="center"/>
              <w:rPr>
                <w:rFonts w:cs="Arial"/>
                <w:sz w:val="16"/>
                <w:szCs w:val="16"/>
                <w:lang w:val="en-US"/>
              </w:rPr>
            </w:pPr>
            <w:r w:rsidRPr="00D11C8A">
              <w:rPr>
                <w:rFonts w:cs="Arial"/>
                <w:sz w:val="16"/>
                <w:szCs w:val="16"/>
                <w:lang w:val="en-US"/>
              </w:rPr>
              <w:t>10 (21</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2D3AE370" w14:textId="0A5C540C" w:rsidR="00C41326" w:rsidRPr="00D11C8A" w:rsidRDefault="00C41326" w:rsidP="00C87BCE">
            <w:pPr>
              <w:jc w:val="center"/>
              <w:rPr>
                <w:rFonts w:cs="Arial"/>
                <w:sz w:val="16"/>
                <w:szCs w:val="16"/>
                <w:lang w:val="en-US"/>
              </w:rPr>
            </w:pPr>
            <w:r w:rsidRPr="00D11C8A">
              <w:rPr>
                <w:rFonts w:cs="Arial"/>
                <w:sz w:val="16"/>
                <w:szCs w:val="16"/>
                <w:lang w:val="en-US"/>
              </w:rPr>
              <w:t>107 (19</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4733FB2E" w14:textId="77777777" w:rsidR="00C41326" w:rsidRPr="00D11C8A" w:rsidRDefault="00C41326" w:rsidP="00C87BCE">
            <w:pPr>
              <w:jc w:val="center"/>
              <w:rPr>
                <w:rFonts w:cs="Arial"/>
                <w:sz w:val="16"/>
                <w:szCs w:val="16"/>
                <w:lang w:val="en-US"/>
              </w:rPr>
            </w:pPr>
          </w:p>
        </w:tc>
      </w:tr>
      <w:tr w:rsidR="00C41326" w:rsidRPr="00D11C8A" w14:paraId="3C6FD0F6" w14:textId="77777777" w:rsidTr="00367C2A">
        <w:trPr>
          <w:trHeight w:val="283"/>
        </w:trPr>
        <w:tc>
          <w:tcPr>
            <w:tcW w:w="1843" w:type="dxa"/>
            <w:vAlign w:val="center"/>
          </w:tcPr>
          <w:p w14:paraId="6DE8BD26" w14:textId="77777777" w:rsidR="00C41326" w:rsidRPr="00D11C8A" w:rsidRDefault="00C41326" w:rsidP="00C87BCE">
            <w:pPr>
              <w:rPr>
                <w:rFonts w:cs="Arial"/>
                <w:b/>
                <w:sz w:val="16"/>
                <w:szCs w:val="16"/>
                <w:lang w:val="en-US"/>
              </w:rPr>
            </w:pPr>
          </w:p>
        </w:tc>
        <w:tc>
          <w:tcPr>
            <w:tcW w:w="1828" w:type="dxa"/>
            <w:vAlign w:val="center"/>
          </w:tcPr>
          <w:p w14:paraId="14AD511F" w14:textId="759BE55A" w:rsidR="00C41326" w:rsidRPr="00D11C8A" w:rsidRDefault="00C41326" w:rsidP="00C87BCE">
            <w:pPr>
              <w:rPr>
                <w:rFonts w:cs="Arial"/>
                <w:sz w:val="16"/>
                <w:szCs w:val="16"/>
                <w:lang w:val="en-US"/>
              </w:rPr>
            </w:pPr>
            <w:r w:rsidRPr="00D11C8A">
              <w:rPr>
                <w:rFonts w:cs="Arial"/>
                <w:sz w:val="16"/>
                <w:szCs w:val="16"/>
                <w:lang w:val="en-US"/>
              </w:rPr>
              <w:t xml:space="preserve">Including </w:t>
            </w:r>
            <w:proofErr w:type="spellStart"/>
            <w:r w:rsidRPr="00D11C8A">
              <w:rPr>
                <w:rFonts w:cs="Arial"/>
                <w:sz w:val="16"/>
                <w:szCs w:val="16"/>
                <w:lang w:val="en-US"/>
              </w:rPr>
              <w:t>MTX</w:t>
            </w:r>
            <w:r w:rsidR="0026072D">
              <w:rPr>
                <w:rFonts w:cs="Arial"/>
                <w:sz w:val="16"/>
                <w:szCs w:val="16"/>
                <w:vertAlign w:val="superscript"/>
                <w:lang w:val="en-US"/>
              </w:rPr>
              <w:t>c</w:t>
            </w:r>
            <w:proofErr w:type="spellEnd"/>
          </w:p>
        </w:tc>
        <w:tc>
          <w:tcPr>
            <w:tcW w:w="1587" w:type="dxa"/>
            <w:vAlign w:val="center"/>
          </w:tcPr>
          <w:p w14:paraId="580DBE8B" w14:textId="0EEF78DE" w:rsidR="00C41326" w:rsidRPr="00D11C8A" w:rsidRDefault="00C41326" w:rsidP="00C87BCE">
            <w:pPr>
              <w:jc w:val="center"/>
              <w:rPr>
                <w:rFonts w:cs="Arial"/>
                <w:sz w:val="16"/>
                <w:szCs w:val="16"/>
                <w:lang w:val="en-US"/>
              </w:rPr>
            </w:pPr>
            <w:r w:rsidRPr="00D11C8A">
              <w:rPr>
                <w:rFonts w:cs="Arial"/>
                <w:sz w:val="16"/>
                <w:szCs w:val="16"/>
                <w:lang w:val="en-US"/>
              </w:rPr>
              <w:t>129 (50</w:t>
            </w:r>
            <w:r w:rsidR="0008725B" w:rsidRPr="00D11C8A">
              <w:rPr>
                <w:rFonts w:cs="Arial"/>
                <w:sz w:val="16"/>
                <w:szCs w:val="16"/>
                <w:lang w:val="en-US"/>
              </w:rPr>
              <w:t>·</w:t>
            </w:r>
            <w:r w:rsidRPr="00D11C8A">
              <w:rPr>
                <w:rFonts w:cs="Arial"/>
                <w:sz w:val="16"/>
                <w:szCs w:val="16"/>
                <w:lang w:val="en-US"/>
              </w:rPr>
              <w:t>2)</w:t>
            </w:r>
          </w:p>
        </w:tc>
        <w:tc>
          <w:tcPr>
            <w:tcW w:w="1531" w:type="dxa"/>
            <w:vAlign w:val="center"/>
          </w:tcPr>
          <w:p w14:paraId="2253C1C0" w14:textId="59774136" w:rsidR="00C41326" w:rsidRPr="00D11C8A" w:rsidRDefault="00C41326" w:rsidP="00C87BCE">
            <w:pPr>
              <w:jc w:val="center"/>
              <w:rPr>
                <w:rFonts w:cs="Arial"/>
                <w:sz w:val="16"/>
                <w:szCs w:val="16"/>
                <w:lang w:val="en-US"/>
              </w:rPr>
            </w:pPr>
            <w:r w:rsidRPr="00D11C8A">
              <w:rPr>
                <w:rFonts w:cs="Arial"/>
                <w:sz w:val="16"/>
                <w:szCs w:val="16"/>
                <w:lang w:val="en-US"/>
              </w:rPr>
              <w:t>86 (34</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023CA1C5" w14:textId="592CCCFF" w:rsidR="00C41326" w:rsidRPr="00D11C8A" w:rsidRDefault="00C41326" w:rsidP="00C87BCE">
            <w:pPr>
              <w:jc w:val="center"/>
              <w:rPr>
                <w:rFonts w:cs="Arial"/>
                <w:sz w:val="16"/>
                <w:szCs w:val="16"/>
                <w:lang w:val="en-US"/>
              </w:rPr>
            </w:pPr>
            <w:r w:rsidRPr="00D11C8A">
              <w:rPr>
                <w:rFonts w:cs="Arial"/>
                <w:sz w:val="16"/>
                <w:szCs w:val="16"/>
                <w:lang w:val="en-US"/>
              </w:rPr>
              <w:t>10 (21</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6B16ACD3" w14:textId="6040A309" w:rsidR="00C41326" w:rsidRPr="00D11C8A" w:rsidRDefault="00C41326" w:rsidP="00C87BCE">
            <w:pPr>
              <w:jc w:val="center"/>
              <w:rPr>
                <w:rFonts w:cs="Arial"/>
                <w:sz w:val="16"/>
                <w:szCs w:val="16"/>
                <w:lang w:val="en-US"/>
              </w:rPr>
            </w:pPr>
            <w:r w:rsidRPr="00D11C8A">
              <w:rPr>
                <w:rFonts w:cs="Arial"/>
                <w:sz w:val="16"/>
                <w:szCs w:val="16"/>
                <w:lang w:val="en-US"/>
              </w:rPr>
              <w:t>225 (40</w:t>
            </w:r>
            <w:r w:rsidR="0008725B" w:rsidRPr="00D11C8A">
              <w:rPr>
                <w:rFonts w:cs="Arial"/>
                <w:sz w:val="16"/>
                <w:szCs w:val="16"/>
                <w:lang w:val="en-US"/>
              </w:rPr>
              <w:t>·</w:t>
            </w:r>
            <w:r w:rsidRPr="00D11C8A">
              <w:rPr>
                <w:rFonts w:cs="Arial"/>
                <w:sz w:val="16"/>
                <w:szCs w:val="16"/>
                <w:lang w:val="en-US"/>
              </w:rPr>
              <w:t>7)</w:t>
            </w:r>
          </w:p>
        </w:tc>
        <w:tc>
          <w:tcPr>
            <w:tcW w:w="945" w:type="dxa"/>
            <w:vAlign w:val="center"/>
          </w:tcPr>
          <w:p w14:paraId="5FF10593" w14:textId="76B3D9DF"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0005</w:t>
            </w:r>
          </w:p>
        </w:tc>
      </w:tr>
      <w:tr w:rsidR="00C41326" w:rsidRPr="00D11C8A" w14:paraId="2D0436AD" w14:textId="77777777" w:rsidTr="00367C2A">
        <w:trPr>
          <w:trHeight w:val="283"/>
        </w:trPr>
        <w:tc>
          <w:tcPr>
            <w:tcW w:w="1843" w:type="dxa"/>
            <w:vAlign w:val="center"/>
          </w:tcPr>
          <w:p w14:paraId="28B0512C" w14:textId="57E58748" w:rsidR="00C41326" w:rsidRPr="00D11C8A" w:rsidRDefault="00C41326" w:rsidP="00C87BCE">
            <w:pPr>
              <w:rPr>
                <w:rFonts w:cs="Arial"/>
                <w:b/>
                <w:sz w:val="16"/>
                <w:szCs w:val="16"/>
                <w:lang w:val="en-US"/>
              </w:rPr>
            </w:pPr>
            <w:r w:rsidRPr="00D11C8A">
              <w:rPr>
                <w:rFonts w:cs="Arial"/>
                <w:b/>
                <w:sz w:val="16"/>
                <w:szCs w:val="16"/>
                <w:lang w:val="en-US"/>
              </w:rPr>
              <w:t xml:space="preserve">Concomitant </w:t>
            </w:r>
            <w:r w:rsidR="00CF6333" w:rsidRPr="00D11C8A">
              <w:rPr>
                <w:rFonts w:cs="Arial"/>
                <w:b/>
                <w:sz w:val="16"/>
                <w:szCs w:val="16"/>
                <w:lang w:val="en-US"/>
              </w:rPr>
              <w:t>cortico</w:t>
            </w:r>
            <w:r w:rsidRPr="00D11C8A">
              <w:rPr>
                <w:rFonts w:cs="Arial"/>
                <w:b/>
                <w:sz w:val="16"/>
                <w:szCs w:val="16"/>
                <w:lang w:val="en-US"/>
              </w:rPr>
              <w:t>steroid therapy</w:t>
            </w:r>
          </w:p>
        </w:tc>
        <w:tc>
          <w:tcPr>
            <w:tcW w:w="1828" w:type="dxa"/>
            <w:vAlign w:val="center"/>
          </w:tcPr>
          <w:p w14:paraId="0F26DCBB" w14:textId="77777777" w:rsidR="00C41326" w:rsidRPr="00D11C8A" w:rsidRDefault="00C41326" w:rsidP="00C87BCE">
            <w:pPr>
              <w:rPr>
                <w:rFonts w:cs="Arial"/>
                <w:sz w:val="16"/>
                <w:szCs w:val="16"/>
                <w:lang w:val="en-US"/>
              </w:rPr>
            </w:pPr>
            <w:r w:rsidRPr="00D11C8A">
              <w:rPr>
                <w:rFonts w:cs="Arial"/>
                <w:sz w:val="16"/>
                <w:szCs w:val="16"/>
                <w:lang w:val="en-US"/>
              </w:rPr>
              <w:t>Yes</w:t>
            </w:r>
          </w:p>
        </w:tc>
        <w:tc>
          <w:tcPr>
            <w:tcW w:w="1587" w:type="dxa"/>
            <w:vAlign w:val="center"/>
          </w:tcPr>
          <w:p w14:paraId="60EE99F2" w14:textId="3D2AB32A" w:rsidR="00C41326" w:rsidRPr="00D11C8A" w:rsidRDefault="00C41326" w:rsidP="00C87BCE">
            <w:pPr>
              <w:jc w:val="center"/>
              <w:rPr>
                <w:rFonts w:cs="Arial"/>
                <w:sz w:val="16"/>
                <w:szCs w:val="16"/>
                <w:lang w:val="en-US"/>
              </w:rPr>
            </w:pPr>
            <w:r w:rsidRPr="00D11C8A">
              <w:rPr>
                <w:rFonts w:cs="Arial"/>
                <w:sz w:val="16"/>
                <w:szCs w:val="16"/>
                <w:lang w:val="en-US"/>
              </w:rPr>
              <w:t>136 (52</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3C94B29B" w14:textId="5FEBE6E0" w:rsidR="00C41326" w:rsidRPr="00D11C8A" w:rsidRDefault="00C41326" w:rsidP="00C87BCE">
            <w:pPr>
              <w:jc w:val="center"/>
              <w:rPr>
                <w:rFonts w:cs="Arial"/>
                <w:sz w:val="16"/>
                <w:szCs w:val="16"/>
                <w:lang w:val="en-US"/>
              </w:rPr>
            </w:pPr>
            <w:r w:rsidRPr="00D11C8A">
              <w:rPr>
                <w:rFonts w:cs="Arial"/>
                <w:sz w:val="16"/>
                <w:szCs w:val="16"/>
                <w:lang w:val="en-US"/>
              </w:rPr>
              <w:t>139 (55</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2F94A80C" w14:textId="75CD5720" w:rsidR="00C41326" w:rsidRPr="00D11C8A" w:rsidRDefault="00C41326" w:rsidP="00C87BCE">
            <w:pPr>
              <w:jc w:val="center"/>
              <w:rPr>
                <w:rFonts w:cs="Arial"/>
                <w:sz w:val="16"/>
                <w:szCs w:val="16"/>
                <w:lang w:val="en-US"/>
              </w:rPr>
            </w:pPr>
            <w:r w:rsidRPr="00D11C8A">
              <w:rPr>
                <w:rFonts w:cs="Arial"/>
                <w:sz w:val="16"/>
                <w:szCs w:val="16"/>
                <w:lang w:val="en-US"/>
              </w:rPr>
              <w:t>26 (55</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74FF8FA0" w14:textId="164218DE" w:rsidR="00C41326" w:rsidRPr="00D11C8A" w:rsidRDefault="00C41326" w:rsidP="00C87BCE">
            <w:pPr>
              <w:jc w:val="center"/>
              <w:rPr>
                <w:rFonts w:cs="Arial"/>
                <w:sz w:val="16"/>
                <w:szCs w:val="16"/>
                <w:lang w:val="en-US"/>
              </w:rPr>
            </w:pPr>
            <w:r w:rsidRPr="00D11C8A">
              <w:rPr>
                <w:rFonts w:cs="Arial"/>
                <w:sz w:val="16"/>
                <w:szCs w:val="16"/>
                <w:lang w:val="en-US"/>
              </w:rPr>
              <w:t>301 (54</w:t>
            </w:r>
            <w:r w:rsidR="0008725B" w:rsidRPr="00D11C8A">
              <w:rPr>
                <w:rFonts w:cs="Arial"/>
                <w:sz w:val="16"/>
                <w:szCs w:val="16"/>
                <w:lang w:val="en-US"/>
              </w:rPr>
              <w:t>·</w:t>
            </w:r>
            <w:r w:rsidRPr="00D11C8A">
              <w:rPr>
                <w:rFonts w:cs="Arial"/>
                <w:sz w:val="16"/>
                <w:szCs w:val="16"/>
                <w:lang w:val="en-US"/>
              </w:rPr>
              <w:t>4)</w:t>
            </w:r>
          </w:p>
        </w:tc>
        <w:tc>
          <w:tcPr>
            <w:tcW w:w="945" w:type="dxa"/>
            <w:vAlign w:val="center"/>
          </w:tcPr>
          <w:p w14:paraId="0B35E0F8" w14:textId="7CD81A48"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80</w:t>
            </w:r>
          </w:p>
        </w:tc>
      </w:tr>
      <w:tr w:rsidR="00C41326" w:rsidRPr="00D11C8A" w14:paraId="2954680D" w14:textId="77777777" w:rsidTr="00367C2A">
        <w:trPr>
          <w:trHeight w:val="283"/>
        </w:trPr>
        <w:tc>
          <w:tcPr>
            <w:tcW w:w="1843" w:type="dxa"/>
            <w:vMerge w:val="restart"/>
            <w:vAlign w:val="center"/>
          </w:tcPr>
          <w:p w14:paraId="15B2679D" w14:textId="77777777" w:rsidR="00C41326" w:rsidRPr="00D11C8A" w:rsidRDefault="00C41326" w:rsidP="00C87BCE">
            <w:pPr>
              <w:rPr>
                <w:rFonts w:cs="Arial"/>
                <w:b/>
                <w:sz w:val="16"/>
                <w:szCs w:val="16"/>
                <w:lang w:val="en-US"/>
              </w:rPr>
            </w:pPr>
            <w:r w:rsidRPr="00D11C8A">
              <w:rPr>
                <w:rFonts w:cs="Arial"/>
                <w:b/>
                <w:sz w:val="16"/>
                <w:szCs w:val="16"/>
                <w:lang w:val="en-US"/>
              </w:rPr>
              <w:t>Number of previous biologics</w:t>
            </w:r>
          </w:p>
        </w:tc>
        <w:tc>
          <w:tcPr>
            <w:tcW w:w="1828" w:type="dxa"/>
            <w:vAlign w:val="center"/>
          </w:tcPr>
          <w:p w14:paraId="783DA090" w14:textId="77777777" w:rsidR="00C41326" w:rsidRPr="00D11C8A" w:rsidRDefault="00C41326" w:rsidP="00C87BCE">
            <w:pPr>
              <w:rPr>
                <w:rFonts w:cs="Arial"/>
                <w:sz w:val="16"/>
                <w:szCs w:val="16"/>
                <w:lang w:val="en-US"/>
              </w:rPr>
            </w:pPr>
            <w:r w:rsidRPr="00D11C8A">
              <w:rPr>
                <w:rFonts w:cs="Arial"/>
                <w:sz w:val="16"/>
                <w:szCs w:val="16"/>
                <w:lang w:val="en-US"/>
              </w:rPr>
              <w:t>0</w:t>
            </w:r>
          </w:p>
        </w:tc>
        <w:tc>
          <w:tcPr>
            <w:tcW w:w="1587" w:type="dxa"/>
            <w:vAlign w:val="center"/>
          </w:tcPr>
          <w:p w14:paraId="6F45ACCB" w14:textId="72BBC591" w:rsidR="00C41326" w:rsidRPr="00D11C8A" w:rsidRDefault="00C41326" w:rsidP="00C87BCE">
            <w:pPr>
              <w:jc w:val="center"/>
              <w:rPr>
                <w:rFonts w:cs="Arial"/>
                <w:sz w:val="16"/>
                <w:szCs w:val="16"/>
                <w:lang w:val="en-US"/>
              </w:rPr>
            </w:pPr>
            <w:r w:rsidRPr="00D11C8A">
              <w:rPr>
                <w:rFonts w:cs="Arial"/>
                <w:sz w:val="16"/>
                <w:szCs w:val="16"/>
                <w:lang w:val="en-US"/>
              </w:rPr>
              <w:t>134 (52</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5F02EAF2" w14:textId="4FEAA10A" w:rsidR="00C41326" w:rsidRPr="00D11C8A" w:rsidRDefault="00C41326" w:rsidP="00C87BCE">
            <w:pPr>
              <w:jc w:val="center"/>
              <w:rPr>
                <w:rFonts w:cs="Arial"/>
                <w:sz w:val="16"/>
                <w:szCs w:val="16"/>
                <w:lang w:val="en-US"/>
              </w:rPr>
            </w:pPr>
            <w:r w:rsidRPr="00D11C8A">
              <w:rPr>
                <w:rFonts w:cs="Arial"/>
                <w:sz w:val="16"/>
                <w:szCs w:val="16"/>
                <w:lang w:val="en-US"/>
              </w:rPr>
              <w:t>37 (14</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0DFC21DB" w14:textId="26DA5A8E" w:rsidR="00C41326" w:rsidRPr="00D11C8A" w:rsidRDefault="00C41326" w:rsidP="00C87BCE">
            <w:pPr>
              <w:jc w:val="center"/>
              <w:rPr>
                <w:rFonts w:cs="Arial"/>
                <w:sz w:val="16"/>
                <w:szCs w:val="16"/>
                <w:lang w:val="en-US"/>
              </w:rPr>
            </w:pPr>
            <w:r w:rsidRPr="00D11C8A">
              <w:rPr>
                <w:rFonts w:cs="Arial"/>
                <w:sz w:val="16"/>
                <w:szCs w:val="16"/>
                <w:lang w:val="en-US"/>
              </w:rPr>
              <w:t>5 (10</w:t>
            </w:r>
            <w:r w:rsidR="0008725B" w:rsidRPr="00D11C8A">
              <w:rPr>
                <w:rFonts w:cs="Arial"/>
                <w:sz w:val="16"/>
                <w:szCs w:val="16"/>
                <w:lang w:val="en-US"/>
              </w:rPr>
              <w:t>·</w:t>
            </w:r>
            <w:r w:rsidRPr="00D11C8A">
              <w:rPr>
                <w:rFonts w:cs="Arial"/>
                <w:sz w:val="16"/>
                <w:szCs w:val="16"/>
                <w:lang w:val="en-US"/>
              </w:rPr>
              <w:t>6)</w:t>
            </w:r>
          </w:p>
        </w:tc>
        <w:tc>
          <w:tcPr>
            <w:tcW w:w="1531" w:type="dxa"/>
            <w:vAlign w:val="center"/>
          </w:tcPr>
          <w:p w14:paraId="1CAB7D2B" w14:textId="5FDC35D7" w:rsidR="00C41326" w:rsidRPr="00D11C8A" w:rsidRDefault="00C41326" w:rsidP="00C87BCE">
            <w:pPr>
              <w:jc w:val="center"/>
              <w:rPr>
                <w:rFonts w:cs="Arial"/>
                <w:sz w:val="16"/>
                <w:szCs w:val="16"/>
                <w:lang w:val="en-US"/>
              </w:rPr>
            </w:pPr>
            <w:r w:rsidRPr="00D11C8A">
              <w:rPr>
                <w:rFonts w:cs="Arial"/>
                <w:sz w:val="16"/>
                <w:szCs w:val="16"/>
                <w:lang w:val="en-US"/>
              </w:rPr>
              <w:t>176 (31</w:t>
            </w:r>
            <w:r w:rsidR="0008725B" w:rsidRPr="00D11C8A">
              <w:rPr>
                <w:rFonts w:cs="Arial"/>
                <w:sz w:val="16"/>
                <w:szCs w:val="16"/>
                <w:lang w:val="en-US"/>
              </w:rPr>
              <w:t>·</w:t>
            </w:r>
            <w:r w:rsidRPr="00D11C8A">
              <w:rPr>
                <w:rFonts w:cs="Arial"/>
                <w:sz w:val="16"/>
                <w:szCs w:val="16"/>
                <w:lang w:val="en-US"/>
              </w:rPr>
              <w:t>8)</w:t>
            </w:r>
          </w:p>
        </w:tc>
        <w:tc>
          <w:tcPr>
            <w:tcW w:w="945" w:type="dxa"/>
            <w:vAlign w:val="center"/>
          </w:tcPr>
          <w:p w14:paraId="79ED8D58" w14:textId="77777777" w:rsidR="00C41326" w:rsidRPr="00D11C8A" w:rsidRDefault="00C41326" w:rsidP="00C87BCE">
            <w:pPr>
              <w:jc w:val="center"/>
              <w:rPr>
                <w:rFonts w:cs="Arial"/>
                <w:sz w:val="16"/>
                <w:szCs w:val="16"/>
                <w:lang w:val="en-US"/>
              </w:rPr>
            </w:pPr>
          </w:p>
        </w:tc>
      </w:tr>
      <w:tr w:rsidR="00C41326" w:rsidRPr="00D11C8A" w14:paraId="22596980" w14:textId="77777777" w:rsidTr="00367C2A">
        <w:trPr>
          <w:trHeight w:val="283"/>
        </w:trPr>
        <w:tc>
          <w:tcPr>
            <w:tcW w:w="1843" w:type="dxa"/>
            <w:vMerge/>
            <w:vAlign w:val="center"/>
          </w:tcPr>
          <w:p w14:paraId="26287099" w14:textId="77777777" w:rsidR="00C41326" w:rsidRPr="00D11C8A" w:rsidRDefault="00C41326" w:rsidP="00C87BCE">
            <w:pPr>
              <w:rPr>
                <w:rFonts w:cs="Arial"/>
                <w:b/>
                <w:sz w:val="16"/>
                <w:szCs w:val="16"/>
                <w:lang w:val="en-US"/>
              </w:rPr>
            </w:pPr>
          </w:p>
        </w:tc>
        <w:tc>
          <w:tcPr>
            <w:tcW w:w="1828" w:type="dxa"/>
            <w:vAlign w:val="center"/>
          </w:tcPr>
          <w:p w14:paraId="7874680F" w14:textId="77777777" w:rsidR="00C41326" w:rsidRPr="00D11C8A" w:rsidRDefault="00C41326" w:rsidP="00C87BCE">
            <w:pPr>
              <w:rPr>
                <w:rFonts w:cs="Arial"/>
                <w:sz w:val="16"/>
                <w:szCs w:val="16"/>
                <w:lang w:val="en-US"/>
              </w:rPr>
            </w:pPr>
            <w:r w:rsidRPr="00D11C8A">
              <w:rPr>
                <w:rFonts w:cs="Arial"/>
                <w:sz w:val="16"/>
                <w:szCs w:val="16"/>
                <w:lang w:val="en-US"/>
              </w:rPr>
              <w:t>1</w:t>
            </w:r>
          </w:p>
        </w:tc>
        <w:tc>
          <w:tcPr>
            <w:tcW w:w="1587" w:type="dxa"/>
            <w:vAlign w:val="center"/>
          </w:tcPr>
          <w:p w14:paraId="24C8F66C" w14:textId="120DA6B0" w:rsidR="00C41326" w:rsidRPr="00D11C8A" w:rsidRDefault="00C41326" w:rsidP="00C87BCE">
            <w:pPr>
              <w:jc w:val="center"/>
              <w:rPr>
                <w:rFonts w:cs="Arial"/>
                <w:sz w:val="16"/>
                <w:szCs w:val="16"/>
                <w:lang w:val="en-US"/>
              </w:rPr>
            </w:pPr>
            <w:r w:rsidRPr="00D11C8A">
              <w:rPr>
                <w:rFonts w:cs="Arial"/>
                <w:sz w:val="16"/>
                <w:szCs w:val="16"/>
                <w:lang w:val="en-US"/>
              </w:rPr>
              <w:t>67 (26</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4CA24129" w14:textId="5DCDC38B" w:rsidR="00C41326" w:rsidRPr="00D11C8A" w:rsidRDefault="00C41326" w:rsidP="00C87BCE">
            <w:pPr>
              <w:jc w:val="center"/>
              <w:rPr>
                <w:rFonts w:cs="Arial"/>
                <w:sz w:val="16"/>
                <w:szCs w:val="16"/>
                <w:lang w:val="en-US"/>
              </w:rPr>
            </w:pPr>
            <w:r w:rsidRPr="00D11C8A">
              <w:rPr>
                <w:rFonts w:cs="Arial"/>
                <w:sz w:val="16"/>
                <w:szCs w:val="16"/>
                <w:lang w:val="en-US"/>
              </w:rPr>
              <w:t>80 (32</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07AA9704" w14:textId="041375E2" w:rsidR="00C41326" w:rsidRPr="00D11C8A" w:rsidRDefault="00C41326" w:rsidP="00C87BCE">
            <w:pPr>
              <w:jc w:val="center"/>
              <w:rPr>
                <w:rFonts w:cs="Arial"/>
                <w:sz w:val="16"/>
                <w:szCs w:val="16"/>
                <w:lang w:val="en-US"/>
              </w:rPr>
            </w:pPr>
            <w:r w:rsidRPr="00D11C8A">
              <w:rPr>
                <w:rFonts w:cs="Arial"/>
                <w:sz w:val="16"/>
                <w:szCs w:val="16"/>
                <w:lang w:val="en-US"/>
              </w:rPr>
              <w:t>4 (8</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3670351E" w14:textId="3E52DF6C" w:rsidR="00C41326" w:rsidRPr="00D11C8A" w:rsidRDefault="00C41326" w:rsidP="00C87BCE">
            <w:pPr>
              <w:jc w:val="center"/>
              <w:rPr>
                <w:rFonts w:cs="Arial"/>
                <w:sz w:val="16"/>
                <w:szCs w:val="16"/>
                <w:lang w:val="en-US"/>
              </w:rPr>
            </w:pPr>
            <w:r w:rsidRPr="00D11C8A">
              <w:rPr>
                <w:rFonts w:cs="Arial"/>
                <w:sz w:val="16"/>
                <w:szCs w:val="16"/>
                <w:lang w:val="en-US"/>
              </w:rPr>
              <w:t>151 (27</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09B29060" w14:textId="77777777" w:rsidR="00C41326" w:rsidRPr="00D11C8A" w:rsidRDefault="00C41326" w:rsidP="00C87BCE">
            <w:pPr>
              <w:jc w:val="center"/>
              <w:rPr>
                <w:rFonts w:cs="Arial"/>
                <w:sz w:val="16"/>
                <w:szCs w:val="16"/>
                <w:lang w:val="en-US"/>
              </w:rPr>
            </w:pPr>
          </w:p>
        </w:tc>
      </w:tr>
      <w:tr w:rsidR="00C41326" w:rsidRPr="00D11C8A" w14:paraId="747416BC" w14:textId="77777777" w:rsidTr="00367C2A">
        <w:trPr>
          <w:trHeight w:val="283"/>
        </w:trPr>
        <w:tc>
          <w:tcPr>
            <w:tcW w:w="1843" w:type="dxa"/>
            <w:vMerge/>
            <w:vAlign w:val="center"/>
          </w:tcPr>
          <w:p w14:paraId="5B3116EF" w14:textId="77777777" w:rsidR="00C41326" w:rsidRPr="00D11C8A" w:rsidRDefault="00C41326" w:rsidP="00C87BCE">
            <w:pPr>
              <w:rPr>
                <w:rFonts w:cs="Arial"/>
                <w:b/>
                <w:sz w:val="16"/>
                <w:szCs w:val="16"/>
                <w:lang w:val="en-US"/>
              </w:rPr>
            </w:pPr>
          </w:p>
        </w:tc>
        <w:tc>
          <w:tcPr>
            <w:tcW w:w="1828" w:type="dxa"/>
            <w:vAlign w:val="center"/>
          </w:tcPr>
          <w:p w14:paraId="0549BAF3" w14:textId="77777777" w:rsidR="00C41326" w:rsidRPr="00D11C8A" w:rsidRDefault="00C41326" w:rsidP="00C87BCE">
            <w:pPr>
              <w:rPr>
                <w:rFonts w:cs="Arial"/>
                <w:sz w:val="16"/>
                <w:szCs w:val="16"/>
                <w:lang w:val="en-US"/>
              </w:rPr>
            </w:pPr>
            <w:r w:rsidRPr="00D11C8A">
              <w:rPr>
                <w:rFonts w:cs="Arial"/>
                <w:sz w:val="16"/>
                <w:szCs w:val="16"/>
                <w:lang w:val="en-US"/>
              </w:rPr>
              <w:t>2</w:t>
            </w:r>
          </w:p>
        </w:tc>
        <w:tc>
          <w:tcPr>
            <w:tcW w:w="1587" w:type="dxa"/>
            <w:vAlign w:val="center"/>
          </w:tcPr>
          <w:p w14:paraId="7895B3DF" w14:textId="4415F605" w:rsidR="00C41326" w:rsidRPr="00D11C8A" w:rsidRDefault="00C41326" w:rsidP="00C87BCE">
            <w:pPr>
              <w:jc w:val="center"/>
              <w:rPr>
                <w:rFonts w:cs="Arial"/>
                <w:sz w:val="16"/>
                <w:szCs w:val="16"/>
                <w:lang w:val="en-US"/>
              </w:rPr>
            </w:pPr>
            <w:r w:rsidRPr="00D11C8A">
              <w:rPr>
                <w:rFonts w:cs="Arial"/>
                <w:sz w:val="16"/>
                <w:szCs w:val="16"/>
                <w:lang w:val="en-US"/>
              </w:rPr>
              <w:t>26 (10</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222269AD" w14:textId="2B0769ED" w:rsidR="00C41326" w:rsidRPr="00D11C8A" w:rsidRDefault="00C41326" w:rsidP="00C87BCE">
            <w:pPr>
              <w:jc w:val="center"/>
              <w:rPr>
                <w:rFonts w:cs="Arial"/>
                <w:sz w:val="16"/>
                <w:szCs w:val="16"/>
                <w:lang w:val="en-US"/>
              </w:rPr>
            </w:pPr>
            <w:r w:rsidRPr="00D11C8A">
              <w:rPr>
                <w:rFonts w:cs="Arial"/>
                <w:sz w:val="16"/>
                <w:szCs w:val="16"/>
                <w:lang w:val="en-US"/>
              </w:rPr>
              <w:t>67 (26</w:t>
            </w:r>
            <w:r w:rsidR="0008725B" w:rsidRPr="00D11C8A">
              <w:rPr>
                <w:rFonts w:cs="Arial"/>
                <w:sz w:val="16"/>
                <w:szCs w:val="16"/>
                <w:lang w:val="en-US"/>
              </w:rPr>
              <w:t>·</w:t>
            </w:r>
            <w:r w:rsidRPr="00D11C8A">
              <w:rPr>
                <w:rFonts w:cs="Arial"/>
                <w:sz w:val="16"/>
                <w:szCs w:val="16"/>
                <w:lang w:val="en-US"/>
              </w:rPr>
              <w:t>9)</w:t>
            </w:r>
          </w:p>
        </w:tc>
        <w:tc>
          <w:tcPr>
            <w:tcW w:w="1531" w:type="dxa"/>
            <w:vAlign w:val="center"/>
          </w:tcPr>
          <w:p w14:paraId="1D3CC879" w14:textId="413A8A9F" w:rsidR="00C41326" w:rsidRPr="00D11C8A" w:rsidRDefault="00C41326" w:rsidP="00C87BCE">
            <w:pPr>
              <w:jc w:val="center"/>
              <w:rPr>
                <w:rFonts w:cs="Arial"/>
                <w:sz w:val="16"/>
                <w:szCs w:val="16"/>
                <w:lang w:val="en-US"/>
              </w:rPr>
            </w:pPr>
            <w:r w:rsidRPr="00D11C8A">
              <w:rPr>
                <w:rFonts w:cs="Arial"/>
                <w:sz w:val="16"/>
                <w:szCs w:val="16"/>
                <w:lang w:val="en-US"/>
              </w:rPr>
              <w:t>4 (8</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3FE38D65" w14:textId="4ABB7E1F" w:rsidR="00C41326" w:rsidRPr="00D11C8A" w:rsidRDefault="00C41326" w:rsidP="00C87BCE">
            <w:pPr>
              <w:jc w:val="center"/>
              <w:rPr>
                <w:rFonts w:cs="Arial"/>
                <w:sz w:val="16"/>
                <w:szCs w:val="16"/>
                <w:lang w:val="en-US"/>
              </w:rPr>
            </w:pPr>
            <w:r w:rsidRPr="00D11C8A">
              <w:rPr>
                <w:rFonts w:cs="Arial"/>
                <w:sz w:val="16"/>
                <w:szCs w:val="16"/>
                <w:lang w:val="en-US"/>
              </w:rPr>
              <w:t>97 (17</w:t>
            </w:r>
            <w:r w:rsidR="0008725B" w:rsidRPr="00D11C8A">
              <w:rPr>
                <w:rFonts w:cs="Arial"/>
                <w:sz w:val="16"/>
                <w:szCs w:val="16"/>
                <w:lang w:val="en-US"/>
              </w:rPr>
              <w:t>·</w:t>
            </w:r>
            <w:r w:rsidRPr="00D11C8A">
              <w:rPr>
                <w:rFonts w:cs="Arial"/>
                <w:sz w:val="16"/>
                <w:szCs w:val="16"/>
                <w:lang w:val="en-US"/>
              </w:rPr>
              <w:t>5)</w:t>
            </w:r>
          </w:p>
        </w:tc>
        <w:tc>
          <w:tcPr>
            <w:tcW w:w="945" w:type="dxa"/>
            <w:vAlign w:val="center"/>
          </w:tcPr>
          <w:p w14:paraId="17B42174" w14:textId="77777777" w:rsidR="00C41326" w:rsidRPr="00D11C8A" w:rsidRDefault="00C41326" w:rsidP="00C87BCE">
            <w:pPr>
              <w:jc w:val="center"/>
              <w:rPr>
                <w:rFonts w:cs="Arial"/>
                <w:sz w:val="16"/>
                <w:szCs w:val="16"/>
                <w:lang w:val="en-US"/>
              </w:rPr>
            </w:pPr>
          </w:p>
        </w:tc>
      </w:tr>
      <w:tr w:rsidR="00C41326" w:rsidRPr="00D11C8A" w14:paraId="6CB7E8D3" w14:textId="77777777" w:rsidTr="00367C2A">
        <w:trPr>
          <w:trHeight w:val="283"/>
        </w:trPr>
        <w:tc>
          <w:tcPr>
            <w:tcW w:w="1843" w:type="dxa"/>
            <w:vAlign w:val="center"/>
          </w:tcPr>
          <w:p w14:paraId="249921F6" w14:textId="77777777" w:rsidR="00C41326" w:rsidRPr="00D11C8A" w:rsidRDefault="00C41326" w:rsidP="00C87BCE">
            <w:pPr>
              <w:rPr>
                <w:rFonts w:cs="Arial"/>
                <w:b/>
                <w:sz w:val="16"/>
                <w:szCs w:val="16"/>
                <w:lang w:val="en-US"/>
              </w:rPr>
            </w:pPr>
          </w:p>
        </w:tc>
        <w:tc>
          <w:tcPr>
            <w:tcW w:w="1828" w:type="dxa"/>
            <w:vAlign w:val="center"/>
          </w:tcPr>
          <w:p w14:paraId="21B890FE" w14:textId="77777777" w:rsidR="00C41326" w:rsidRPr="00D11C8A" w:rsidRDefault="00C41326" w:rsidP="00C87BCE">
            <w:pPr>
              <w:rPr>
                <w:rFonts w:cs="Arial"/>
                <w:sz w:val="16"/>
                <w:szCs w:val="16"/>
                <w:lang w:val="en-US"/>
              </w:rPr>
            </w:pPr>
            <w:r w:rsidRPr="00D11C8A">
              <w:rPr>
                <w:rFonts w:cs="Arial"/>
                <w:sz w:val="16"/>
                <w:szCs w:val="16"/>
                <w:lang w:val="en-US"/>
              </w:rPr>
              <w:t>≥3</w:t>
            </w:r>
          </w:p>
        </w:tc>
        <w:tc>
          <w:tcPr>
            <w:tcW w:w="1587" w:type="dxa"/>
            <w:vAlign w:val="center"/>
          </w:tcPr>
          <w:p w14:paraId="409F23B6" w14:textId="2550BECF" w:rsidR="00C41326" w:rsidRPr="00D11C8A" w:rsidRDefault="00C41326" w:rsidP="00C87BCE">
            <w:pPr>
              <w:jc w:val="center"/>
              <w:rPr>
                <w:rFonts w:cs="Arial"/>
                <w:sz w:val="16"/>
                <w:szCs w:val="16"/>
                <w:lang w:val="en-US"/>
              </w:rPr>
            </w:pPr>
            <w:r w:rsidRPr="00D11C8A">
              <w:rPr>
                <w:rFonts w:cs="Arial"/>
                <w:sz w:val="16"/>
                <w:szCs w:val="16"/>
                <w:lang w:val="en-US"/>
              </w:rPr>
              <w:t>30 (11</w:t>
            </w:r>
            <w:r w:rsidR="0008725B" w:rsidRPr="00D11C8A">
              <w:rPr>
                <w:rFonts w:cs="Arial"/>
                <w:sz w:val="16"/>
                <w:szCs w:val="16"/>
                <w:lang w:val="en-US"/>
              </w:rPr>
              <w:t>·</w:t>
            </w:r>
            <w:r w:rsidRPr="00D11C8A">
              <w:rPr>
                <w:rFonts w:cs="Arial"/>
                <w:sz w:val="16"/>
                <w:szCs w:val="16"/>
                <w:lang w:val="en-US"/>
              </w:rPr>
              <w:t>7)</w:t>
            </w:r>
          </w:p>
        </w:tc>
        <w:tc>
          <w:tcPr>
            <w:tcW w:w="1531" w:type="dxa"/>
            <w:vAlign w:val="center"/>
          </w:tcPr>
          <w:p w14:paraId="3429C2E0" w14:textId="237973B6" w:rsidR="00C41326" w:rsidRPr="00D11C8A" w:rsidRDefault="00C41326" w:rsidP="00C87BCE">
            <w:pPr>
              <w:jc w:val="center"/>
              <w:rPr>
                <w:rFonts w:cs="Arial"/>
                <w:sz w:val="16"/>
                <w:szCs w:val="16"/>
                <w:lang w:val="en-US"/>
              </w:rPr>
            </w:pPr>
            <w:r w:rsidRPr="00D11C8A">
              <w:rPr>
                <w:rFonts w:cs="Arial"/>
                <w:sz w:val="16"/>
                <w:szCs w:val="16"/>
                <w:lang w:val="en-US"/>
              </w:rPr>
              <w:t>65 (26</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4125E956" w14:textId="3903D757" w:rsidR="00C41326" w:rsidRPr="00D11C8A" w:rsidRDefault="00C41326" w:rsidP="00C87BCE">
            <w:pPr>
              <w:jc w:val="center"/>
              <w:rPr>
                <w:rFonts w:cs="Arial"/>
                <w:sz w:val="16"/>
                <w:szCs w:val="16"/>
                <w:lang w:val="en-US"/>
              </w:rPr>
            </w:pPr>
            <w:r w:rsidRPr="00D11C8A">
              <w:rPr>
                <w:rFonts w:cs="Arial"/>
                <w:sz w:val="16"/>
                <w:szCs w:val="16"/>
                <w:lang w:val="en-US"/>
              </w:rPr>
              <w:t>34 (72</w:t>
            </w:r>
            <w:r w:rsidR="0008725B" w:rsidRPr="00D11C8A">
              <w:rPr>
                <w:rFonts w:cs="Arial"/>
                <w:sz w:val="16"/>
                <w:szCs w:val="16"/>
                <w:lang w:val="en-US"/>
              </w:rPr>
              <w:t>·</w:t>
            </w:r>
            <w:r w:rsidRPr="00D11C8A">
              <w:rPr>
                <w:rFonts w:cs="Arial"/>
                <w:sz w:val="16"/>
                <w:szCs w:val="16"/>
                <w:lang w:val="en-US"/>
              </w:rPr>
              <w:t>3)</w:t>
            </w:r>
          </w:p>
        </w:tc>
        <w:tc>
          <w:tcPr>
            <w:tcW w:w="1531" w:type="dxa"/>
            <w:vAlign w:val="center"/>
          </w:tcPr>
          <w:p w14:paraId="6675598A" w14:textId="4C3B8100" w:rsidR="00C41326" w:rsidRPr="00D11C8A" w:rsidRDefault="00C41326" w:rsidP="00C87BCE">
            <w:pPr>
              <w:jc w:val="center"/>
              <w:rPr>
                <w:rFonts w:cs="Arial"/>
                <w:sz w:val="16"/>
                <w:szCs w:val="16"/>
                <w:lang w:val="en-US"/>
              </w:rPr>
            </w:pPr>
            <w:r w:rsidRPr="00D11C8A">
              <w:rPr>
                <w:rFonts w:cs="Arial"/>
                <w:sz w:val="16"/>
                <w:szCs w:val="16"/>
                <w:lang w:val="en-US"/>
              </w:rPr>
              <w:t>129 (23</w:t>
            </w:r>
            <w:r w:rsidR="0008725B" w:rsidRPr="00D11C8A">
              <w:rPr>
                <w:rFonts w:cs="Arial"/>
                <w:sz w:val="16"/>
                <w:szCs w:val="16"/>
                <w:lang w:val="en-US"/>
              </w:rPr>
              <w:t>·</w:t>
            </w:r>
            <w:r w:rsidRPr="00D11C8A">
              <w:rPr>
                <w:rFonts w:cs="Arial"/>
                <w:sz w:val="16"/>
                <w:szCs w:val="16"/>
                <w:lang w:val="en-US"/>
              </w:rPr>
              <w:t>3)</w:t>
            </w:r>
          </w:p>
        </w:tc>
        <w:tc>
          <w:tcPr>
            <w:tcW w:w="945" w:type="dxa"/>
            <w:vAlign w:val="center"/>
          </w:tcPr>
          <w:p w14:paraId="3EF8E00B" w14:textId="62110499"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0005</w:t>
            </w:r>
          </w:p>
        </w:tc>
      </w:tr>
      <w:tr w:rsidR="00C41326" w:rsidRPr="00D11C8A" w14:paraId="0FA931EF" w14:textId="77777777" w:rsidTr="00367C2A">
        <w:trPr>
          <w:trHeight w:val="283"/>
        </w:trPr>
        <w:tc>
          <w:tcPr>
            <w:tcW w:w="1843" w:type="dxa"/>
            <w:vAlign w:val="center"/>
          </w:tcPr>
          <w:p w14:paraId="666BD6E5" w14:textId="3A98AF30" w:rsidR="00C41326" w:rsidRPr="00237E42" w:rsidRDefault="00C41326" w:rsidP="00C87BCE">
            <w:pPr>
              <w:rPr>
                <w:rFonts w:cs="Arial"/>
                <w:sz w:val="16"/>
                <w:szCs w:val="16"/>
                <w:lang w:val="en-US"/>
              </w:rPr>
            </w:pPr>
            <w:r w:rsidRPr="00D11C8A">
              <w:rPr>
                <w:rFonts w:cs="Arial"/>
                <w:b/>
                <w:sz w:val="16"/>
                <w:szCs w:val="16"/>
                <w:lang w:val="en-US"/>
              </w:rPr>
              <w:t>HAQ</w:t>
            </w:r>
            <w:r w:rsidR="00342584">
              <w:rPr>
                <w:rFonts w:cs="Arial"/>
                <w:sz w:val="16"/>
                <w:szCs w:val="16"/>
                <w:lang w:val="en-US"/>
              </w:rPr>
              <w:t xml:space="preserve"> (n=233)</w:t>
            </w:r>
          </w:p>
        </w:tc>
        <w:tc>
          <w:tcPr>
            <w:tcW w:w="1828" w:type="dxa"/>
            <w:vAlign w:val="center"/>
          </w:tcPr>
          <w:p w14:paraId="521FECED" w14:textId="77777777" w:rsidR="00C41326" w:rsidRPr="00D11C8A" w:rsidRDefault="00C41326" w:rsidP="00C87BCE">
            <w:pPr>
              <w:rPr>
                <w:rFonts w:cs="Arial"/>
                <w:sz w:val="16"/>
                <w:szCs w:val="16"/>
                <w:lang w:val="en-US"/>
              </w:rPr>
            </w:pPr>
          </w:p>
        </w:tc>
        <w:tc>
          <w:tcPr>
            <w:tcW w:w="1587" w:type="dxa"/>
            <w:vAlign w:val="center"/>
          </w:tcPr>
          <w:p w14:paraId="2DD122DB" w14:textId="23A34121" w:rsidR="00C41326" w:rsidRPr="00D11C8A" w:rsidRDefault="00C41326" w:rsidP="00C87BCE">
            <w:pPr>
              <w:jc w:val="center"/>
              <w:rPr>
                <w:rFonts w:cs="Arial"/>
                <w:sz w:val="16"/>
                <w:szCs w:val="16"/>
              </w:rPr>
            </w:pPr>
            <w:r w:rsidRPr="00D11C8A">
              <w:rPr>
                <w:rFonts w:cs="Arial"/>
                <w:sz w:val="16"/>
                <w:szCs w:val="16"/>
              </w:rPr>
              <w:t>1</w:t>
            </w:r>
            <w:r w:rsidR="0008725B" w:rsidRPr="00D11C8A">
              <w:rPr>
                <w:rFonts w:cs="Arial"/>
                <w:sz w:val="16"/>
                <w:szCs w:val="16"/>
              </w:rPr>
              <w:t>·</w:t>
            </w:r>
            <w:r w:rsidRPr="00D11C8A">
              <w:rPr>
                <w:rFonts w:cs="Arial"/>
                <w:sz w:val="16"/>
                <w:szCs w:val="16"/>
              </w:rPr>
              <w:t>2 (0</w:t>
            </w:r>
            <w:r w:rsidR="0008725B" w:rsidRPr="00D11C8A">
              <w:rPr>
                <w:rFonts w:cs="Arial"/>
                <w:sz w:val="16"/>
                <w:szCs w:val="16"/>
              </w:rPr>
              <w:t>·</w:t>
            </w:r>
            <w:r w:rsidRPr="00D11C8A">
              <w:rPr>
                <w:rFonts w:cs="Arial"/>
                <w:sz w:val="16"/>
                <w:szCs w:val="16"/>
              </w:rPr>
              <w:t>8-1</w:t>
            </w:r>
            <w:r w:rsidR="0008725B" w:rsidRPr="00D11C8A">
              <w:rPr>
                <w:rFonts w:cs="Arial"/>
                <w:sz w:val="16"/>
                <w:szCs w:val="16"/>
              </w:rPr>
              <w:t>·</w:t>
            </w:r>
            <w:r w:rsidRPr="00D11C8A">
              <w:rPr>
                <w:rFonts w:cs="Arial"/>
                <w:sz w:val="16"/>
                <w:szCs w:val="16"/>
              </w:rPr>
              <w:t>9)</w:t>
            </w:r>
          </w:p>
        </w:tc>
        <w:tc>
          <w:tcPr>
            <w:tcW w:w="1531" w:type="dxa"/>
            <w:vAlign w:val="center"/>
          </w:tcPr>
          <w:p w14:paraId="4B32EE78" w14:textId="0B2154F8" w:rsidR="00C41326" w:rsidRPr="00D11C8A" w:rsidRDefault="00C41326" w:rsidP="00C87BCE">
            <w:pPr>
              <w:jc w:val="center"/>
              <w:rPr>
                <w:rFonts w:cs="Arial"/>
                <w:sz w:val="16"/>
                <w:szCs w:val="16"/>
              </w:rPr>
            </w:pPr>
            <w:r w:rsidRPr="00D11C8A">
              <w:rPr>
                <w:rFonts w:cs="Arial"/>
                <w:sz w:val="16"/>
                <w:szCs w:val="16"/>
              </w:rPr>
              <w:t>1</w:t>
            </w:r>
            <w:r w:rsidR="0008725B" w:rsidRPr="00D11C8A">
              <w:rPr>
                <w:rFonts w:cs="Arial"/>
                <w:sz w:val="16"/>
                <w:szCs w:val="16"/>
              </w:rPr>
              <w:t>·</w:t>
            </w:r>
            <w:r w:rsidRPr="00D11C8A">
              <w:rPr>
                <w:rFonts w:cs="Arial"/>
                <w:sz w:val="16"/>
                <w:szCs w:val="16"/>
              </w:rPr>
              <w:t>4 (0</w:t>
            </w:r>
            <w:r w:rsidR="0008725B" w:rsidRPr="00D11C8A">
              <w:rPr>
                <w:rFonts w:cs="Arial"/>
                <w:sz w:val="16"/>
                <w:szCs w:val="16"/>
              </w:rPr>
              <w:t>·</w:t>
            </w:r>
            <w:r w:rsidRPr="00D11C8A">
              <w:rPr>
                <w:rFonts w:cs="Arial"/>
                <w:sz w:val="16"/>
                <w:szCs w:val="16"/>
              </w:rPr>
              <w:t>9-1</w:t>
            </w:r>
            <w:r w:rsidR="0008725B" w:rsidRPr="00D11C8A">
              <w:rPr>
                <w:rFonts w:cs="Arial"/>
                <w:sz w:val="16"/>
                <w:szCs w:val="16"/>
              </w:rPr>
              <w:t>·</w:t>
            </w:r>
            <w:r w:rsidRPr="00D11C8A">
              <w:rPr>
                <w:rFonts w:cs="Arial"/>
                <w:sz w:val="16"/>
                <w:szCs w:val="16"/>
              </w:rPr>
              <w:t>8)</w:t>
            </w:r>
          </w:p>
        </w:tc>
        <w:tc>
          <w:tcPr>
            <w:tcW w:w="1531" w:type="dxa"/>
            <w:vAlign w:val="center"/>
          </w:tcPr>
          <w:p w14:paraId="7BF3534C" w14:textId="1BDA7016" w:rsidR="00C41326" w:rsidRPr="00D11C8A" w:rsidRDefault="00C41326" w:rsidP="00C87BCE">
            <w:pPr>
              <w:jc w:val="center"/>
              <w:rPr>
                <w:rFonts w:cs="Arial"/>
                <w:sz w:val="16"/>
                <w:szCs w:val="16"/>
              </w:rPr>
            </w:pPr>
            <w:r w:rsidRPr="00D11C8A">
              <w:rPr>
                <w:rFonts w:cs="Arial"/>
                <w:sz w:val="16"/>
                <w:szCs w:val="16"/>
              </w:rPr>
              <w:t>1</w:t>
            </w:r>
            <w:r w:rsidR="0008725B" w:rsidRPr="00D11C8A">
              <w:rPr>
                <w:rFonts w:cs="Arial"/>
                <w:sz w:val="16"/>
                <w:szCs w:val="16"/>
              </w:rPr>
              <w:t>·</w:t>
            </w:r>
            <w:r w:rsidRPr="00D11C8A">
              <w:rPr>
                <w:rFonts w:cs="Arial"/>
                <w:sz w:val="16"/>
                <w:szCs w:val="16"/>
              </w:rPr>
              <w:t>5 (0</w:t>
            </w:r>
            <w:r w:rsidR="0008725B" w:rsidRPr="00D11C8A">
              <w:rPr>
                <w:rFonts w:cs="Arial"/>
                <w:sz w:val="16"/>
                <w:szCs w:val="16"/>
              </w:rPr>
              <w:t>·</w:t>
            </w:r>
            <w:r w:rsidRPr="00D11C8A">
              <w:rPr>
                <w:rFonts w:cs="Arial"/>
                <w:sz w:val="16"/>
                <w:szCs w:val="16"/>
              </w:rPr>
              <w:t>9-1</w:t>
            </w:r>
            <w:r w:rsidR="0008725B" w:rsidRPr="00D11C8A">
              <w:rPr>
                <w:rFonts w:cs="Arial"/>
                <w:sz w:val="16"/>
                <w:szCs w:val="16"/>
              </w:rPr>
              <w:t>·</w:t>
            </w:r>
            <w:r w:rsidRPr="00D11C8A">
              <w:rPr>
                <w:rFonts w:cs="Arial"/>
                <w:sz w:val="16"/>
                <w:szCs w:val="16"/>
              </w:rPr>
              <w:t>8)</w:t>
            </w:r>
          </w:p>
        </w:tc>
        <w:tc>
          <w:tcPr>
            <w:tcW w:w="1531" w:type="dxa"/>
            <w:vAlign w:val="center"/>
          </w:tcPr>
          <w:p w14:paraId="40CF856B" w14:textId="2E4F0252" w:rsidR="00C41326" w:rsidRPr="00D11C8A" w:rsidRDefault="00C41326" w:rsidP="00C87BCE">
            <w:pPr>
              <w:jc w:val="center"/>
              <w:rPr>
                <w:rFonts w:cs="Arial"/>
                <w:sz w:val="16"/>
                <w:szCs w:val="16"/>
                <w:lang w:val="en-US"/>
              </w:rPr>
            </w:pPr>
            <w:r w:rsidRPr="00D11C8A">
              <w:rPr>
                <w:rFonts w:cs="Arial"/>
                <w:sz w:val="16"/>
                <w:szCs w:val="16"/>
                <w:lang w:val="en-US"/>
              </w:rPr>
              <w:t>1</w:t>
            </w:r>
            <w:r w:rsidR="0008725B" w:rsidRPr="00D11C8A">
              <w:rPr>
                <w:rFonts w:cs="Arial"/>
                <w:sz w:val="16"/>
                <w:szCs w:val="16"/>
                <w:lang w:val="en-US"/>
              </w:rPr>
              <w:t>·</w:t>
            </w:r>
            <w:r w:rsidRPr="00D11C8A">
              <w:rPr>
                <w:rFonts w:cs="Arial"/>
                <w:sz w:val="16"/>
                <w:szCs w:val="16"/>
                <w:lang w:val="en-US"/>
              </w:rPr>
              <w:t>4 (0</w:t>
            </w:r>
            <w:r w:rsidR="0008725B" w:rsidRPr="00D11C8A">
              <w:rPr>
                <w:rFonts w:cs="Arial"/>
                <w:sz w:val="16"/>
                <w:szCs w:val="16"/>
                <w:lang w:val="en-US"/>
              </w:rPr>
              <w:t>·</w:t>
            </w:r>
            <w:r w:rsidRPr="00D11C8A">
              <w:rPr>
                <w:rFonts w:cs="Arial"/>
                <w:sz w:val="16"/>
                <w:szCs w:val="16"/>
                <w:lang w:val="en-US"/>
              </w:rPr>
              <w:t>9-1</w:t>
            </w:r>
            <w:r w:rsidR="0008725B" w:rsidRPr="00D11C8A">
              <w:rPr>
                <w:rFonts w:cs="Arial"/>
                <w:sz w:val="16"/>
                <w:szCs w:val="16"/>
                <w:lang w:val="en-US"/>
              </w:rPr>
              <w:t>·</w:t>
            </w:r>
            <w:r w:rsidRPr="00D11C8A">
              <w:rPr>
                <w:rFonts w:cs="Arial"/>
                <w:sz w:val="16"/>
                <w:szCs w:val="16"/>
                <w:lang w:val="en-US"/>
              </w:rPr>
              <w:t>9)</w:t>
            </w:r>
          </w:p>
        </w:tc>
        <w:tc>
          <w:tcPr>
            <w:tcW w:w="945" w:type="dxa"/>
            <w:vAlign w:val="center"/>
          </w:tcPr>
          <w:p w14:paraId="743E289E" w14:textId="5A2C9B7E"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88</w:t>
            </w:r>
          </w:p>
        </w:tc>
      </w:tr>
      <w:tr w:rsidR="00C41326" w:rsidRPr="00D11C8A" w14:paraId="4B7DEF9A" w14:textId="77777777" w:rsidTr="00367C2A">
        <w:trPr>
          <w:trHeight w:val="283"/>
        </w:trPr>
        <w:tc>
          <w:tcPr>
            <w:tcW w:w="1843" w:type="dxa"/>
            <w:vAlign w:val="center"/>
          </w:tcPr>
          <w:p w14:paraId="68ED4D1A" w14:textId="720B0ACB" w:rsidR="00C41326" w:rsidRPr="00237E42" w:rsidRDefault="00C41326" w:rsidP="00C87BCE">
            <w:pPr>
              <w:rPr>
                <w:rFonts w:cs="Arial"/>
                <w:sz w:val="16"/>
                <w:szCs w:val="16"/>
                <w:lang w:val="en-US"/>
              </w:rPr>
            </w:pPr>
            <w:r w:rsidRPr="00D11C8A">
              <w:rPr>
                <w:rFonts w:cs="Arial"/>
                <w:b/>
                <w:sz w:val="16"/>
                <w:szCs w:val="16"/>
                <w:lang w:val="en-US"/>
              </w:rPr>
              <w:t>DAS28-CRP</w:t>
            </w:r>
            <w:r w:rsidR="00342584">
              <w:rPr>
                <w:rFonts w:cs="Arial"/>
                <w:sz w:val="16"/>
                <w:szCs w:val="16"/>
                <w:lang w:val="en-US"/>
              </w:rPr>
              <w:t xml:space="preserve"> (n=194)</w:t>
            </w:r>
          </w:p>
        </w:tc>
        <w:tc>
          <w:tcPr>
            <w:tcW w:w="1828" w:type="dxa"/>
            <w:vAlign w:val="center"/>
          </w:tcPr>
          <w:p w14:paraId="72B3CFE2" w14:textId="77777777" w:rsidR="00C41326" w:rsidRPr="00D11C8A" w:rsidRDefault="00C41326" w:rsidP="00C87BCE">
            <w:pPr>
              <w:rPr>
                <w:rFonts w:cs="Arial"/>
                <w:sz w:val="16"/>
                <w:szCs w:val="16"/>
                <w:lang w:val="en-US"/>
              </w:rPr>
            </w:pPr>
          </w:p>
        </w:tc>
        <w:tc>
          <w:tcPr>
            <w:tcW w:w="1587" w:type="dxa"/>
            <w:vAlign w:val="center"/>
          </w:tcPr>
          <w:p w14:paraId="773B1173" w14:textId="2328D7BF" w:rsidR="00C41326" w:rsidRPr="00D11C8A" w:rsidRDefault="00C41326" w:rsidP="00C87BCE">
            <w:pPr>
              <w:jc w:val="center"/>
              <w:rPr>
                <w:rFonts w:cs="Arial"/>
                <w:sz w:val="16"/>
                <w:szCs w:val="16"/>
                <w:lang w:val="en-US"/>
              </w:rPr>
            </w:pPr>
            <w:r w:rsidRPr="00D11C8A">
              <w:rPr>
                <w:rFonts w:cs="Arial"/>
                <w:sz w:val="16"/>
                <w:szCs w:val="16"/>
                <w:lang w:val="en-US"/>
              </w:rPr>
              <w:t>4</w:t>
            </w:r>
            <w:r w:rsidR="0008725B" w:rsidRPr="00D11C8A">
              <w:rPr>
                <w:rFonts w:cs="Arial"/>
                <w:sz w:val="16"/>
                <w:szCs w:val="16"/>
                <w:lang w:val="en-US"/>
              </w:rPr>
              <w:t>·</w:t>
            </w:r>
            <w:r w:rsidRPr="00D11C8A">
              <w:rPr>
                <w:rFonts w:cs="Arial"/>
                <w:sz w:val="16"/>
                <w:szCs w:val="16"/>
                <w:lang w:val="en-US"/>
              </w:rPr>
              <w:t>1 (3</w:t>
            </w:r>
            <w:r w:rsidR="0008725B" w:rsidRPr="00D11C8A">
              <w:rPr>
                <w:rFonts w:cs="Arial"/>
                <w:sz w:val="16"/>
                <w:szCs w:val="16"/>
                <w:lang w:val="en-US"/>
              </w:rPr>
              <w:t>·</w:t>
            </w: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30196ED3" w14:textId="57B8C925" w:rsidR="00C41326" w:rsidRPr="00D11C8A" w:rsidRDefault="00C41326" w:rsidP="00C87BCE">
            <w:pPr>
              <w:jc w:val="center"/>
              <w:rPr>
                <w:rFonts w:cs="Arial"/>
                <w:sz w:val="16"/>
                <w:szCs w:val="16"/>
                <w:lang w:val="en-US"/>
              </w:rPr>
            </w:pPr>
            <w:r w:rsidRPr="00D11C8A">
              <w:rPr>
                <w:rFonts w:cs="Arial"/>
                <w:sz w:val="16"/>
                <w:szCs w:val="16"/>
                <w:lang w:val="en-US"/>
              </w:rPr>
              <w:t>4</w:t>
            </w:r>
            <w:r w:rsidR="0008725B" w:rsidRPr="00D11C8A">
              <w:rPr>
                <w:rFonts w:cs="Arial"/>
                <w:sz w:val="16"/>
                <w:szCs w:val="16"/>
                <w:lang w:val="en-US"/>
              </w:rPr>
              <w:t>·</w:t>
            </w:r>
            <w:r w:rsidRPr="00D11C8A">
              <w:rPr>
                <w:rFonts w:cs="Arial"/>
                <w:sz w:val="16"/>
                <w:szCs w:val="16"/>
                <w:lang w:val="en-US"/>
              </w:rPr>
              <w:t>3 (3</w:t>
            </w:r>
            <w:r w:rsidR="0008725B" w:rsidRPr="00D11C8A">
              <w:rPr>
                <w:rFonts w:cs="Arial"/>
                <w:sz w:val="16"/>
                <w:szCs w:val="16"/>
                <w:lang w:val="en-US"/>
              </w:rPr>
              <w:t>·</w:t>
            </w:r>
            <w:r w:rsidRPr="00D11C8A">
              <w:rPr>
                <w:rFonts w:cs="Arial"/>
                <w:sz w:val="16"/>
                <w:szCs w:val="16"/>
                <w:lang w:val="en-US"/>
              </w:rPr>
              <w:t>4-5</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5ABD6CD7" w14:textId="446FA7E4" w:rsidR="00C41326" w:rsidRPr="00D11C8A" w:rsidRDefault="00C41326" w:rsidP="00C87BCE">
            <w:pPr>
              <w:jc w:val="center"/>
              <w:rPr>
                <w:rFonts w:cs="Arial"/>
                <w:sz w:val="16"/>
                <w:szCs w:val="16"/>
                <w:lang w:val="en-US"/>
              </w:rPr>
            </w:pPr>
            <w:r w:rsidRPr="00D11C8A">
              <w:rPr>
                <w:rFonts w:cs="Arial"/>
                <w:sz w:val="16"/>
                <w:szCs w:val="16"/>
                <w:lang w:val="en-US"/>
              </w:rPr>
              <w:t>4</w:t>
            </w:r>
            <w:r w:rsidR="0008725B" w:rsidRPr="00D11C8A">
              <w:rPr>
                <w:rFonts w:cs="Arial"/>
                <w:sz w:val="16"/>
                <w:szCs w:val="16"/>
                <w:lang w:val="en-US"/>
              </w:rPr>
              <w:t>·</w:t>
            </w:r>
            <w:r w:rsidRPr="00D11C8A">
              <w:rPr>
                <w:rFonts w:cs="Arial"/>
                <w:sz w:val="16"/>
                <w:szCs w:val="16"/>
                <w:lang w:val="en-US"/>
              </w:rPr>
              <w:t>4 (3</w:t>
            </w:r>
            <w:r w:rsidR="0008725B" w:rsidRPr="00D11C8A">
              <w:rPr>
                <w:rFonts w:cs="Arial"/>
                <w:sz w:val="16"/>
                <w:szCs w:val="16"/>
                <w:lang w:val="en-US"/>
              </w:rPr>
              <w:t>·</w:t>
            </w:r>
            <w:r w:rsidRPr="00D11C8A">
              <w:rPr>
                <w:rFonts w:cs="Arial"/>
                <w:sz w:val="16"/>
                <w:szCs w:val="16"/>
                <w:lang w:val="en-US"/>
              </w:rPr>
              <w:t>3-5</w:t>
            </w:r>
            <w:r w:rsidR="0008725B" w:rsidRPr="00D11C8A">
              <w:rPr>
                <w:rFonts w:cs="Arial"/>
                <w:sz w:val="16"/>
                <w:szCs w:val="16"/>
                <w:lang w:val="en-US"/>
              </w:rPr>
              <w:t>·</w:t>
            </w:r>
            <w:r w:rsidRPr="00D11C8A">
              <w:rPr>
                <w:rFonts w:cs="Arial"/>
                <w:sz w:val="16"/>
                <w:szCs w:val="16"/>
                <w:lang w:val="en-US"/>
              </w:rPr>
              <w:t>1)</w:t>
            </w:r>
          </w:p>
        </w:tc>
        <w:tc>
          <w:tcPr>
            <w:tcW w:w="1531" w:type="dxa"/>
            <w:vAlign w:val="center"/>
          </w:tcPr>
          <w:p w14:paraId="30056C4B" w14:textId="22A90235" w:rsidR="00C41326" w:rsidRPr="00D11C8A" w:rsidRDefault="00C41326" w:rsidP="00C87BCE">
            <w:pPr>
              <w:jc w:val="center"/>
              <w:rPr>
                <w:rFonts w:cs="Arial"/>
                <w:sz w:val="16"/>
                <w:szCs w:val="16"/>
                <w:lang w:val="en-US"/>
              </w:rPr>
            </w:pPr>
            <w:r w:rsidRPr="00D11C8A">
              <w:rPr>
                <w:rFonts w:cs="Arial"/>
                <w:sz w:val="16"/>
                <w:szCs w:val="16"/>
                <w:lang w:val="en-US"/>
              </w:rPr>
              <w:t>4</w:t>
            </w:r>
            <w:r w:rsidR="0008725B" w:rsidRPr="00D11C8A">
              <w:rPr>
                <w:rFonts w:cs="Arial"/>
                <w:sz w:val="16"/>
                <w:szCs w:val="16"/>
                <w:lang w:val="en-US"/>
              </w:rPr>
              <w:t>·</w:t>
            </w:r>
            <w:r w:rsidRPr="00D11C8A">
              <w:rPr>
                <w:rFonts w:cs="Arial"/>
                <w:sz w:val="16"/>
                <w:szCs w:val="16"/>
                <w:lang w:val="en-US"/>
              </w:rPr>
              <w:t>3 (3</w:t>
            </w:r>
            <w:r w:rsidR="0008725B" w:rsidRPr="00D11C8A">
              <w:rPr>
                <w:rFonts w:cs="Arial"/>
                <w:sz w:val="16"/>
                <w:szCs w:val="16"/>
                <w:lang w:val="en-US"/>
              </w:rPr>
              <w:t>·</w:t>
            </w:r>
            <w:r w:rsidRPr="00D11C8A">
              <w:rPr>
                <w:rFonts w:cs="Arial"/>
                <w:sz w:val="16"/>
                <w:szCs w:val="16"/>
                <w:lang w:val="en-US"/>
              </w:rPr>
              <w:t>2-5</w:t>
            </w:r>
            <w:r w:rsidR="0008725B" w:rsidRPr="00D11C8A">
              <w:rPr>
                <w:rFonts w:cs="Arial"/>
                <w:sz w:val="16"/>
                <w:szCs w:val="16"/>
                <w:lang w:val="en-US"/>
              </w:rPr>
              <w:t>·</w:t>
            </w:r>
            <w:r w:rsidRPr="00D11C8A">
              <w:rPr>
                <w:rFonts w:cs="Arial"/>
                <w:sz w:val="16"/>
                <w:szCs w:val="16"/>
                <w:lang w:val="en-US"/>
              </w:rPr>
              <w:t>1)</w:t>
            </w:r>
          </w:p>
        </w:tc>
        <w:tc>
          <w:tcPr>
            <w:tcW w:w="945" w:type="dxa"/>
            <w:vAlign w:val="center"/>
          </w:tcPr>
          <w:p w14:paraId="5B183A35" w14:textId="01884B6E"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79</w:t>
            </w:r>
          </w:p>
        </w:tc>
      </w:tr>
      <w:tr w:rsidR="00C41326" w:rsidRPr="00D11C8A" w14:paraId="61B8C894" w14:textId="77777777" w:rsidTr="00367C2A">
        <w:trPr>
          <w:trHeight w:val="283"/>
        </w:trPr>
        <w:tc>
          <w:tcPr>
            <w:tcW w:w="1843" w:type="dxa"/>
            <w:vAlign w:val="center"/>
          </w:tcPr>
          <w:p w14:paraId="395DB373" w14:textId="2492E6A1" w:rsidR="00C41326" w:rsidRPr="00237E42" w:rsidRDefault="00C41326" w:rsidP="00C87BCE">
            <w:pPr>
              <w:rPr>
                <w:rFonts w:cs="Arial"/>
                <w:sz w:val="16"/>
                <w:szCs w:val="16"/>
                <w:lang w:val="en-US"/>
              </w:rPr>
            </w:pPr>
            <w:r w:rsidRPr="00D11C8A">
              <w:rPr>
                <w:rFonts w:cs="Arial"/>
                <w:b/>
                <w:sz w:val="16"/>
                <w:szCs w:val="16"/>
                <w:lang w:val="en-US"/>
              </w:rPr>
              <w:t>Ratingen score</w:t>
            </w:r>
            <w:r w:rsidR="00342584">
              <w:rPr>
                <w:rFonts w:cs="Arial"/>
                <w:sz w:val="16"/>
                <w:szCs w:val="16"/>
                <w:lang w:val="en-US"/>
              </w:rPr>
              <w:t xml:space="preserve"> (n=25)</w:t>
            </w:r>
          </w:p>
        </w:tc>
        <w:tc>
          <w:tcPr>
            <w:tcW w:w="1828" w:type="dxa"/>
            <w:vAlign w:val="center"/>
          </w:tcPr>
          <w:p w14:paraId="5ABA07B6" w14:textId="77777777" w:rsidR="00C41326" w:rsidRPr="00D11C8A" w:rsidRDefault="00C41326" w:rsidP="00C87BCE">
            <w:pPr>
              <w:rPr>
                <w:rFonts w:cs="Arial"/>
                <w:sz w:val="16"/>
                <w:szCs w:val="16"/>
                <w:lang w:val="en-US"/>
              </w:rPr>
            </w:pPr>
          </w:p>
        </w:tc>
        <w:tc>
          <w:tcPr>
            <w:tcW w:w="1587" w:type="dxa"/>
            <w:vAlign w:val="center"/>
          </w:tcPr>
          <w:p w14:paraId="2DC6AF27" w14:textId="164FACF0" w:rsidR="00C41326" w:rsidRPr="00D11C8A" w:rsidRDefault="00C41326" w:rsidP="00C87BCE">
            <w:pPr>
              <w:jc w:val="center"/>
              <w:rPr>
                <w:rFonts w:cs="Arial"/>
                <w:sz w:val="16"/>
                <w:szCs w:val="16"/>
                <w:lang w:val="en-US"/>
              </w:rPr>
            </w:pPr>
            <w:r w:rsidRPr="00D11C8A">
              <w:rPr>
                <w:rFonts w:cs="Arial"/>
                <w:sz w:val="16"/>
                <w:szCs w:val="16"/>
                <w:lang w:val="en-US"/>
              </w:rPr>
              <w:t>16</w:t>
            </w:r>
            <w:r w:rsidR="0008725B" w:rsidRPr="00D11C8A">
              <w:rPr>
                <w:rFonts w:cs="Arial"/>
                <w:sz w:val="16"/>
                <w:szCs w:val="16"/>
                <w:lang w:val="en-US"/>
              </w:rPr>
              <w:t>·</w:t>
            </w:r>
            <w:r w:rsidRPr="00D11C8A">
              <w:rPr>
                <w:rFonts w:cs="Arial"/>
                <w:sz w:val="16"/>
                <w:szCs w:val="16"/>
                <w:lang w:val="en-US"/>
              </w:rPr>
              <w:t>0 (7</w:t>
            </w:r>
            <w:r w:rsidR="0008725B" w:rsidRPr="00D11C8A">
              <w:rPr>
                <w:rFonts w:cs="Arial"/>
                <w:sz w:val="16"/>
                <w:szCs w:val="16"/>
                <w:lang w:val="en-US"/>
              </w:rPr>
              <w:t>·</w:t>
            </w:r>
            <w:r w:rsidRPr="00D11C8A">
              <w:rPr>
                <w:rFonts w:cs="Arial"/>
                <w:sz w:val="16"/>
                <w:szCs w:val="16"/>
                <w:lang w:val="en-US"/>
              </w:rPr>
              <w:t>5-39</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3A3A436F" w14:textId="7FDCFE67" w:rsidR="00C41326" w:rsidRPr="00D11C8A" w:rsidRDefault="00C41326" w:rsidP="00C87BCE">
            <w:pPr>
              <w:jc w:val="center"/>
              <w:rPr>
                <w:rFonts w:cs="Arial"/>
                <w:sz w:val="16"/>
                <w:szCs w:val="16"/>
                <w:lang w:val="en-US"/>
              </w:rPr>
            </w:pPr>
            <w:r w:rsidRPr="00D11C8A">
              <w:rPr>
                <w:rFonts w:cs="Arial"/>
                <w:sz w:val="16"/>
                <w:szCs w:val="16"/>
                <w:lang w:val="en-US"/>
              </w:rPr>
              <w:t>9</w:t>
            </w:r>
            <w:r w:rsidR="0008725B" w:rsidRPr="00D11C8A">
              <w:rPr>
                <w:rFonts w:cs="Arial"/>
                <w:sz w:val="16"/>
                <w:szCs w:val="16"/>
                <w:lang w:val="en-US"/>
              </w:rPr>
              <w:t>·</w:t>
            </w:r>
            <w:r w:rsidRPr="00D11C8A">
              <w:rPr>
                <w:rFonts w:cs="Arial"/>
                <w:sz w:val="16"/>
                <w:szCs w:val="16"/>
                <w:lang w:val="en-US"/>
              </w:rPr>
              <w:t>0 (4</w:t>
            </w:r>
            <w:r w:rsidR="0008725B" w:rsidRPr="00D11C8A">
              <w:rPr>
                <w:rFonts w:cs="Arial"/>
                <w:sz w:val="16"/>
                <w:szCs w:val="16"/>
                <w:lang w:val="en-US"/>
              </w:rPr>
              <w:t>·</w:t>
            </w:r>
            <w:r w:rsidRPr="00D11C8A">
              <w:rPr>
                <w:rFonts w:cs="Arial"/>
                <w:sz w:val="16"/>
                <w:szCs w:val="16"/>
                <w:lang w:val="en-US"/>
              </w:rPr>
              <w:t>5-13</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6839D21D" w14:textId="77777777" w:rsidR="00C41326" w:rsidRPr="00D11C8A" w:rsidRDefault="00C41326" w:rsidP="00C87BCE">
            <w:pPr>
              <w:jc w:val="center"/>
              <w:rPr>
                <w:rFonts w:cs="Arial"/>
                <w:sz w:val="16"/>
                <w:szCs w:val="16"/>
                <w:lang w:val="en-US"/>
              </w:rPr>
            </w:pPr>
            <w:r w:rsidRPr="00D11C8A">
              <w:rPr>
                <w:rFonts w:cs="Arial"/>
                <w:sz w:val="16"/>
                <w:szCs w:val="16"/>
                <w:lang w:val="en-US"/>
              </w:rPr>
              <w:t>NA</w:t>
            </w:r>
          </w:p>
        </w:tc>
        <w:tc>
          <w:tcPr>
            <w:tcW w:w="1531" w:type="dxa"/>
            <w:vAlign w:val="center"/>
          </w:tcPr>
          <w:p w14:paraId="0D3E85BE" w14:textId="5A1563BC" w:rsidR="00C41326" w:rsidRPr="00D11C8A" w:rsidRDefault="00C41326" w:rsidP="00C87BCE">
            <w:pPr>
              <w:jc w:val="center"/>
              <w:rPr>
                <w:rFonts w:cs="Arial"/>
                <w:sz w:val="16"/>
                <w:szCs w:val="16"/>
                <w:lang w:val="en-US"/>
              </w:rPr>
            </w:pPr>
            <w:r w:rsidRPr="00D11C8A">
              <w:rPr>
                <w:rFonts w:cs="Arial"/>
                <w:sz w:val="16"/>
                <w:szCs w:val="16"/>
                <w:lang w:val="en-US"/>
              </w:rPr>
              <w:t>16</w:t>
            </w:r>
            <w:r w:rsidR="0008725B" w:rsidRPr="00D11C8A">
              <w:rPr>
                <w:rFonts w:cs="Arial"/>
                <w:sz w:val="16"/>
                <w:szCs w:val="16"/>
                <w:lang w:val="en-US"/>
              </w:rPr>
              <w:t>·</w:t>
            </w:r>
            <w:r w:rsidRPr="00D11C8A">
              <w:rPr>
                <w:rFonts w:cs="Arial"/>
                <w:sz w:val="16"/>
                <w:szCs w:val="16"/>
                <w:lang w:val="en-US"/>
              </w:rPr>
              <w:t>0 (7</w:t>
            </w:r>
            <w:r w:rsidR="0008725B" w:rsidRPr="00D11C8A">
              <w:rPr>
                <w:rFonts w:cs="Arial"/>
                <w:sz w:val="16"/>
                <w:szCs w:val="16"/>
                <w:lang w:val="en-US"/>
              </w:rPr>
              <w:t>·</w:t>
            </w:r>
            <w:r w:rsidRPr="00D11C8A">
              <w:rPr>
                <w:rFonts w:cs="Arial"/>
                <w:sz w:val="16"/>
                <w:szCs w:val="16"/>
                <w:lang w:val="en-US"/>
              </w:rPr>
              <w:t>0-37</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329D9062" w14:textId="71F876CC"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34</w:t>
            </w:r>
          </w:p>
        </w:tc>
      </w:tr>
      <w:tr w:rsidR="00C41326" w:rsidRPr="00D11C8A" w14:paraId="6E0A88EA" w14:textId="77777777" w:rsidTr="00367C2A">
        <w:trPr>
          <w:trHeight w:val="283"/>
        </w:trPr>
        <w:tc>
          <w:tcPr>
            <w:tcW w:w="1843" w:type="dxa"/>
            <w:vAlign w:val="center"/>
          </w:tcPr>
          <w:p w14:paraId="08F3D2D3" w14:textId="77777777" w:rsidR="00C41326" w:rsidRPr="00D11C8A" w:rsidRDefault="00C41326" w:rsidP="00C87BCE">
            <w:pPr>
              <w:rPr>
                <w:rFonts w:cs="Arial"/>
                <w:b/>
                <w:sz w:val="16"/>
                <w:szCs w:val="16"/>
                <w:lang w:val="en-US"/>
              </w:rPr>
            </w:pPr>
            <w:r w:rsidRPr="00D11C8A">
              <w:rPr>
                <w:rFonts w:cs="Arial"/>
                <w:b/>
                <w:sz w:val="16"/>
                <w:szCs w:val="16"/>
                <w:lang w:val="en-US"/>
              </w:rPr>
              <w:t>Ultrasound score</w:t>
            </w:r>
          </w:p>
        </w:tc>
        <w:tc>
          <w:tcPr>
            <w:tcW w:w="1828" w:type="dxa"/>
            <w:vAlign w:val="center"/>
          </w:tcPr>
          <w:p w14:paraId="72FD00ED" w14:textId="7ACA204F" w:rsidR="00C41326" w:rsidRPr="00D11C8A" w:rsidRDefault="00C41326" w:rsidP="00C87BCE">
            <w:pPr>
              <w:rPr>
                <w:rFonts w:cs="Arial"/>
                <w:sz w:val="16"/>
                <w:szCs w:val="16"/>
                <w:lang w:val="en-US"/>
              </w:rPr>
            </w:pPr>
            <w:r w:rsidRPr="00D11C8A">
              <w:rPr>
                <w:rFonts w:cs="Arial"/>
                <w:sz w:val="16"/>
                <w:szCs w:val="16"/>
                <w:lang w:val="en-US"/>
              </w:rPr>
              <w:t>GS score</w:t>
            </w:r>
            <w:r w:rsidR="00342584">
              <w:rPr>
                <w:rFonts w:cs="Arial"/>
                <w:sz w:val="16"/>
                <w:szCs w:val="16"/>
                <w:lang w:val="en-US"/>
              </w:rPr>
              <w:t xml:space="preserve"> (n=30)</w:t>
            </w:r>
          </w:p>
        </w:tc>
        <w:tc>
          <w:tcPr>
            <w:tcW w:w="1587" w:type="dxa"/>
            <w:vAlign w:val="center"/>
          </w:tcPr>
          <w:p w14:paraId="3E04319A" w14:textId="7C9AFBBF" w:rsidR="00C41326" w:rsidRPr="00D11C8A" w:rsidRDefault="00C41326" w:rsidP="00C87BCE">
            <w:pPr>
              <w:jc w:val="center"/>
              <w:rPr>
                <w:rFonts w:cs="Arial"/>
                <w:sz w:val="16"/>
                <w:szCs w:val="16"/>
                <w:lang w:val="en-US"/>
              </w:rPr>
            </w:pPr>
            <w:r w:rsidRPr="00D11C8A">
              <w:rPr>
                <w:rFonts w:cs="Arial"/>
                <w:sz w:val="16"/>
                <w:szCs w:val="16"/>
                <w:lang w:val="en-US"/>
              </w:rPr>
              <w:t>20</w:t>
            </w:r>
            <w:r w:rsidR="0008725B" w:rsidRPr="00D11C8A">
              <w:rPr>
                <w:rFonts w:cs="Arial"/>
                <w:sz w:val="16"/>
                <w:szCs w:val="16"/>
                <w:lang w:val="en-US"/>
              </w:rPr>
              <w:t>·</w:t>
            </w:r>
            <w:r w:rsidRPr="00D11C8A">
              <w:rPr>
                <w:rFonts w:cs="Arial"/>
                <w:sz w:val="16"/>
                <w:szCs w:val="16"/>
                <w:lang w:val="en-US"/>
              </w:rPr>
              <w:t>0 (15</w:t>
            </w:r>
            <w:r w:rsidR="0008725B" w:rsidRPr="00D11C8A">
              <w:rPr>
                <w:rFonts w:cs="Arial"/>
                <w:sz w:val="16"/>
                <w:szCs w:val="16"/>
                <w:lang w:val="en-US"/>
              </w:rPr>
              <w:t>·</w:t>
            </w:r>
            <w:r w:rsidRPr="00D11C8A">
              <w:rPr>
                <w:rFonts w:cs="Arial"/>
                <w:sz w:val="16"/>
                <w:szCs w:val="16"/>
                <w:lang w:val="en-US"/>
              </w:rPr>
              <w:t>0-29</w:t>
            </w:r>
            <w:r w:rsidR="0008725B" w:rsidRPr="00D11C8A">
              <w:rPr>
                <w:rFonts w:cs="Arial"/>
                <w:sz w:val="16"/>
                <w:szCs w:val="16"/>
                <w:lang w:val="en-US"/>
              </w:rPr>
              <w:t>·</w:t>
            </w:r>
            <w:r w:rsidRPr="00D11C8A">
              <w:rPr>
                <w:rFonts w:cs="Arial"/>
                <w:sz w:val="16"/>
                <w:szCs w:val="16"/>
                <w:lang w:val="en-US"/>
              </w:rPr>
              <w:t>0)</w:t>
            </w:r>
          </w:p>
        </w:tc>
        <w:tc>
          <w:tcPr>
            <w:tcW w:w="1531" w:type="dxa"/>
            <w:vAlign w:val="center"/>
          </w:tcPr>
          <w:p w14:paraId="297A9BFB" w14:textId="59DF6B2D" w:rsidR="00C41326" w:rsidRPr="00D11C8A" w:rsidRDefault="00C41326" w:rsidP="00C87BCE">
            <w:pPr>
              <w:jc w:val="center"/>
              <w:rPr>
                <w:rFonts w:cs="Arial"/>
                <w:sz w:val="16"/>
                <w:szCs w:val="16"/>
                <w:lang w:val="en-US"/>
              </w:rPr>
            </w:pPr>
            <w:r w:rsidRPr="00D11C8A">
              <w:rPr>
                <w:rFonts w:cs="Arial"/>
                <w:sz w:val="16"/>
                <w:szCs w:val="16"/>
                <w:lang w:val="en-US"/>
              </w:rPr>
              <w:t>9</w:t>
            </w:r>
            <w:r w:rsidR="0008725B" w:rsidRPr="00D11C8A">
              <w:rPr>
                <w:rFonts w:cs="Arial"/>
                <w:sz w:val="16"/>
                <w:szCs w:val="16"/>
                <w:lang w:val="en-US"/>
              </w:rPr>
              <w:t>·</w:t>
            </w:r>
            <w:r w:rsidRPr="00D11C8A">
              <w:rPr>
                <w:rFonts w:cs="Arial"/>
                <w:sz w:val="16"/>
                <w:szCs w:val="16"/>
                <w:lang w:val="en-US"/>
              </w:rPr>
              <w:t>5 (6</w:t>
            </w:r>
            <w:r w:rsidR="0008725B" w:rsidRPr="00D11C8A">
              <w:rPr>
                <w:rFonts w:cs="Arial"/>
                <w:sz w:val="16"/>
                <w:szCs w:val="16"/>
                <w:lang w:val="en-US"/>
              </w:rPr>
              <w:t>·</w:t>
            </w:r>
            <w:r w:rsidRPr="00D11C8A">
              <w:rPr>
                <w:rFonts w:cs="Arial"/>
                <w:sz w:val="16"/>
                <w:szCs w:val="16"/>
                <w:lang w:val="en-US"/>
              </w:rPr>
              <w:t>5-11</w:t>
            </w:r>
            <w:r w:rsidR="0008725B" w:rsidRPr="00D11C8A">
              <w:rPr>
                <w:rFonts w:cs="Arial"/>
                <w:sz w:val="16"/>
                <w:szCs w:val="16"/>
                <w:lang w:val="en-US"/>
              </w:rPr>
              <w:t>·</w:t>
            </w:r>
            <w:r w:rsidRPr="00D11C8A">
              <w:rPr>
                <w:rFonts w:cs="Arial"/>
                <w:sz w:val="16"/>
                <w:szCs w:val="16"/>
                <w:lang w:val="en-US"/>
              </w:rPr>
              <w:t>8)</w:t>
            </w:r>
          </w:p>
        </w:tc>
        <w:tc>
          <w:tcPr>
            <w:tcW w:w="1531" w:type="dxa"/>
            <w:vAlign w:val="center"/>
          </w:tcPr>
          <w:p w14:paraId="43CBD3EE" w14:textId="055FAF96" w:rsidR="00C41326" w:rsidRPr="00D11C8A" w:rsidRDefault="00C41326" w:rsidP="00C87BCE">
            <w:pPr>
              <w:jc w:val="center"/>
              <w:rPr>
                <w:rFonts w:cs="Arial"/>
                <w:sz w:val="16"/>
                <w:szCs w:val="16"/>
                <w:lang w:val="en-US"/>
              </w:rPr>
            </w:pPr>
            <w:r w:rsidRPr="00D11C8A">
              <w:rPr>
                <w:rFonts w:cs="Arial"/>
                <w:sz w:val="16"/>
                <w:szCs w:val="16"/>
                <w:lang w:val="en-US"/>
              </w:rPr>
              <w:t>13</w:t>
            </w:r>
            <w:r w:rsidR="0008725B" w:rsidRPr="00D11C8A">
              <w:rPr>
                <w:rFonts w:cs="Arial"/>
                <w:sz w:val="16"/>
                <w:szCs w:val="16"/>
                <w:lang w:val="en-US"/>
              </w:rPr>
              <w:t>·</w:t>
            </w:r>
            <w:r w:rsidRPr="00D11C8A">
              <w:rPr>
                <w:rFonts w:cs="Arial"/>
                <w:sz w:val="16"/>
                <w:szCs w:val="16"/>
                <w:lang w:val="en-US"/>
              </w:rPr>
              <w:t>0 (9</w:t>
            </w:r>
            <w:r w:rsidR="0008725B" w:rsidRPr="00D11C8A">
              <w:rPr>
                <w:rFonts w:cs="Arial"/>
                <w:sz w:val="16"/>
                <w:szCs w:val="16"/>
                <w:lang w:val="en-US"/>
              </w:rPr>
              <w:t>·</w:t>
            </w:r>
            <w:r w:rsidRPr="00D11C8A">
              <w:rPr>
                <w:rFonts w:cs="Arial"/>
                <w:sz w:val="16"/>
                <w:szCs w:val="16"/>
                <w:lang w:val="en-US"/>
              </w:rPr>
              <w:t>0-23</w:t>
            </w:r>
            <w:r w:rsidR="0008725B" w:rsidRPr="00D11C8A">
              <w:rPr>
                <w:rFonts w:cs="Arial"/>
                <w:sz w:val="16"/>
                <w:szCs w:val="16"/>
                <w:lang w:val="en-US"/>
              </w:rPr>
              <w:t>·</w:t>
            </w:r>
            <w:r w:rsidRPr="00D11C8A">
              <w:rPr>
                <w:rFonts w:cs="Arial"/>
                <w:sz w:val="16"/>
                <w:szCs w:val="16"/>
                <w:lang w:val="en-US"/>
              </w:rPr>
              <w:t>5)</w:t>
            </w:r>
          </w:p>
        </w:tc>
        <w:tc>
          <w:tcPr>
            <w:tcW w:w="1531" w:type="dxa"/>
            <w:vAlign w:val="center"/>
          </w:tcPr>
          <w:p w14:paraId="5D13403B" w14:textId="23D1AFC6" w:rsidR="00C41326" w:rsidRPr="00D11C8A" w:rsidRDefault="00C41326" w:rsidP="00C87BCE">
            <w:pPr>
              <w:jc w:val="center"/>
              <w:rPr>
                <w:rFonts w:cs="Arial"/>
                <w:sz w:val="16"/>
                <w:szCs w:val="16"/>
                <w:lang w:val="en-US"/>
              </w:rPr>
            </w:pPr>
            <w:r w:rsidRPr="00D11C8A">
              <w:rPr>
                <w:rFonts w:cs="Arial"/>
                <w:sz w:val="16"/>
                <w:szCs w:val="16"/>
                <w:lang w:val="en-US"/>
              </w:rPr>
              <w:t>11</w:t>
            </w:r>
            <w:r w:rsidR="0008725B" w:rsidRPr="00D11C8A">
              <w:rPr>
                <w:rFonts w:cs="Arial"/>
                <w:sz w:val="16"/>
                <w:szCs w:val="16"/>
                <w:lang w:val="en-US"/>
              </w:rPr>
              <w:t>·</w:t>
            </w:r>
            <w:r w:rsidRPr="00D11C8A">
              <w:rPr>
                <w:rFonts w:cs="Arial"/>
                <w:sz w:val="16"/>
                <w:szCs w:val="16"/>
                <w:lang w:val="en-US"/>
              </w:rPr>
              <w:t>5 (8</w:t>
            </w:r>
            <w:r w:rsidR="0008725B" w:rsidRPr="00D11C8A">
              <w:rPr>
                <w:rFonts w:cs="Arial"/>
                <w:sz w:val="16"/>
                <w:szCs w:val="16"/>
                <w:lang w:val="en-US"/>
              </w:rPr>
              <w:t>·</w:t>
            </w:r>
            <w:r w:rsidRPr="00D11C8A">
              <w:rPr>
                <w:rFonts w:cs="Arial"/>
                <w:sz w:val="16"/>
                <w:szCs w:val="16"/>
                <w:lang w:val="en-US"/>
              </w:rPr>
              <w:t>2-19</w:t>
            </w:r>
            <w:r w:rsidR="0008725B" w:rsidRPr="00D11C8A">
              <w:rPr>
                <w:rFonts w:cs="Arial"/>
                <w:sz w:val="16"/>
                <w:szCs w:val="16"/>
                <w:lang w:val="en-US"/>
              </w:rPr>
              <w:t>·</w:t>
            </w:r>
            <w:r w:rsidRPr="00D11C8A">
              <w:rPr>
                <w:rFonts w:cs="Arial"/>
                <w:sz w:val="16"/>
                <w:szCs w:val="16"/>
                <w:lang w:val="en-US"/>
              </w:rPr>
              <w:t>0)</w:t>
            </w:r>
          </w:p>
        </w:tc>
        <w:tc>
          <w:tcPr>
            <w:tcW w:w="945" w:type="dxa"/>
            <w:vAlign w:val="center"/>
          </w:tcPr>
          <w:p w14:paraId="16E1C335" w14:textId="0BD1AC19" w:rsidR="00C41326" w:rsidRPr="00D11C8A" w:rsidRDefault="00C41326" w:rsidP="00C87BCE">
            <w:pPr>
              <w:jc w:val="center"/>
              <w:rPr>
                <w:rFonts w:cs="Arial"/>
                <w:sz w:val="16"/>
                <w:szCs w:val="16"/>
                <w:lang w:val="en-US"/>
              </w:rPr>
            </w:pPr>
            <w:r w:rsidRPr="00D11C8A">
              <w:rPr>
                <w:rFonts w:cs="Arial"/>
                <w:sz w:val="16"/>
                <w:szCs w:val="16"/>
                <w:lang w:val="en-US"/>
              </w:rPr>
              <w:t>0</w:t>
            </w:r>
            <w:r w:rsidR="0008725B" w:rsidRPr="00D11C8A">
              <w:rPr>
                <w:rFonts w:cs="Arial"/>
                <w:sz w:val="16"/>
                <w:szCs w:val="16"/>
                <w:lang w:val="en-US"/>
              </w:rPr>
              <w:t>·</w:t>
            </w:r>
            <w:r w:rsidRPr="00D11C8A">
              <w:rPr>
                <w:rFonts w:cs="Arial"/>
                <w:sz w:val="16"/>
                <w:szCs w:val="16"/>
                <w:lang w:val="en-US"/>
              </w:rPr>
              <w:t>03</w:t>
            </w:r>
          </w:p>
        </w:tc>
      </w:tr>
      <w:tr w:rsidR="00D57AD4" w:rsidRPr="00D11C8A" w14:paraId="1A514808" w14:textId="77777777" w:rsidTr="00367C2A">
        <w:trPr>
          <w:trHeight w:val="283"/>
        </w:trPr>
        <w:tc>
          <w:tcPr>
            <w:tcW w:w="1843" w:type="dxa"/>
            <w:tcBorders>
              <w:bottom w:val="single" w:sz="4" w:space="0" w:color="auto"/>
            </w:tcBorders>
            <w:vAlign w:val="center"/>
          </w:tcPr>
          <w:p w14:paraId="47FF8B5D" w14:textId="77777777" w:rsidR="00D57AD4" w:rsidRPr="00D11C8A" w:rsidRDefault="00D57AD4" w:rsidP="00C87BCE">
            <w:pPr>
              <w:rPr>
                <w:rFonts w:cs="Arial"/>
                <w:b/>
                <w:sz w:val="16"/>
                <w:szCs w:val="16"/>
                <w:lang w:val="en-US"/>
              </w:rPr>
            </w:pPr>
          </w:p>
        </w:tc>
        <w:tc>
          <w:tcPr>
            <w:tcW w:w="1828" w:type="dxa"/>
            <w:tcBorders>
              <w:bottom w:val="single" w:sz="4" w:space="0" w:color="auto"/>
            </w:tcBorders>
            <w:vAlign w:val="center"/>
          </w:tcPr>
          <w:p w14:paraId="31925C1B" w14:textId="7AB2379F" w:rsidR="00D57AD4" w:rsidRPr="00D11C8A" w:rsidRDefault="00D57AD4" w:rsidP="00C87BCE">
            <w:pPr>
              <w:rPr>
                <w:rFonts w:cs="Arial"/>
                <w:sz w:val="16"/>
                <w:szCs w:val="16"/>
                <w:lang w:val="en-US"/>
              </w:rPr>
            </w:pPr>
            <w:r w:rsidRPr="00D11C8A">
              <w:rPr>
                <w:rFonts w:cs="Arial"/>
                <w:sz w:val="16"/>
                <w:szCs w:val="16"/>
                <w:lang w:val="en-US"/>
              </w:rPr>
              <w:t>PD score</w:t>
            </w:r>
            <w:r w:rsidR="00342584">
              <w:rPr>
                <w:rFonts w:cs="Arial"/>
                <w:sz w:val="16"/>
                <w:szCs w:val="16"/>
                <w:lang w:val="en-US"/>
              </w:rPr>
              <w:t xml:space="preserve"> (n=27)</w:t>
            </w:r>
          </w:p>
        </w:tc>
        <w:tc>
          <w:tcPr>
            <w:tcW w:w="1587" w:type="dxa"/>
            <w:tcBorders>
              <w:bottom w:val="single" w:sz="4" w:space="0" w:color="auto"/>
            </w:tcBorders>
            <w:vAlign w:val="center"/>
          </w:tcPr>
          <w:p w14:paraId="56E4522C" w14:textId="18F5AEED" w:rsidR="00D57AD4" w:rsidRPr="00D11C8A" w:rsidRDefault="00D57AD4" w:rsidP="00C87BCE">
            <w:pPr>
              <w:jc w:val="center"/>
              <w:rPr>
                <w:rFonts w:cs="Arial"/>
                <w:sz w:val="16"/>
                <w:szCs w:val="16"/>
                <w:lang w:val="en-US"/>
              </w:rPr>
            </w:pPr>
            <w:r w:rsidRPr="00D11C8A">
              <w:rPr>
                <w:rFonts w:cs="Arial"/>
                <w:sz w:val="16"/>
                <w:szCs w:val="16"/>
                <w:lang w:val="en-US"/>
              </w:rPr>
              <w:t>7·0 (5·0-14·2)</w:t>
            </w:r>
          </w:p>
        </w:tc>
        <w:tc>
          <w:tcPr>
            <w:tcW w:w="1531" w:type="dxa"/>
            <w:tcBorders>
              <w:bottom w:val="single" w:sz="4" w:space="0" w:color="auto"/>
            </w:tcBorders>
            <w:vAlign w:val="center"/>
          </w:tcPr>
          <w:p w14:paraId="10313E13" w14:textId="4121FD1D" w:rsidR="00D57AD4" w:rsidRPr="00D11C8A" w:rsidRDefault="00D57AD4" w:rsidP="00C87BCE">
            <w:pPr>
              <w:jc w:val="center"/>
              <w:rPr>
                <w:rFonts w:cs="Arial"/>
                <w:sz w:val="16"/>
                <w:szCs w:val="16"/>
                <w:lang w:val="en-US"/>
              </w:rPr>
            </w:pPr>
            <w:r w:rsidRPr="00D11C8A">
              <w:rPr>
                <w:rFonts w:cs="Arial"/>
                <w:sz w:val="16"/>
                <w:szCs w:val="16"/>
                <w:lang w:val="en-US"/>
              </w:rPr>
              <w:t>2·0 (1·0-6·2)</w:t>
            </w:r>
          </w:p>
        </w:tc>
        <w:tc>
          <w:tcPr>
            <w:tcW w:w="1531" w:type="dxa"/>
            <w:tcBorders>
              <w:bottom w:val="single" w:sz="4" w:space="0" w:color="auto"/>
            </w:tcBorders>
            <w:vAlign w:val="center"/>
          </w:tcPr>
          <w:p w14:paraId="4C271B72" w14:textId="28BB4B09" w:rsidR="00D57AD4" w:rsidRPr="00D11C8A" w:rsidRDefault="00D57AD4" w:rsidP="00C87BCE">
            <w:pPr>
              <w:jc w:val="center"/>
              <w:rPr>
                <w:rFonts w:cs="Arial"/>
                <w:sz w:val="16"/>
                <w:szCs w:val="16"/>
                <w:lang w:val="en-US"/>
              </w:rPr>
            </w:pPr>
            <w:r w:rsidRPr="00D11C8A">
              <w:rPr>
                <w:rFonts w:cs="Arial"/>
                <w:sz w:val="16"/>
                <w:szCs w:val="16"/>
                <w:lang w:val="en-US"/>
              </w:rPr>
              <w:t>12·0 (5·5-21·5)</w:t>
            </w:r>
          </w:p>
        </w:tc>
        <w:tc>
          <w:tcPr>
            <w:tcW w:w="1531" w:type="dxa"/>
            <w:tcBorders>
              <w:bottom w:val="single" w:sz="4" w:space="0" w:color="auto"/>
            </w:tcBorders>
            <w:vAlign w:val="center"/>
          </w:tcPr>
          <w:p w14:paraId="1354B544" w14:textId="1B7627EF" w:rsidR="00D57AD4" w:rsidRPr="00D11C8A" w:rsidRDefault="00D57AD4" w:rsidP="00C87BCE">
            <w:pPr>
              <w:jc w:val="center"/>
              <w:rPr>
                <w:rFonts w:cs="Arial"/>
                <w:sz w:val="16"/>
                <w:szCs w:val="16"/>
                <w:lang w:val="en-US"/>
              </w:rPr>
            </w:pPr>
            <w:r w:rsidRPr="00D11C8A">
              <w:rPr>
                <w:rFonts w:cs="Arial"/>
                <w:sz w:val="16"/>
                <w:szCs w:val="16"/>
                <w:lang w:val="en-US"/>
              </w:rPr>
              <w:t>6·0 (1·5-13·0)</w:t>
            </w:r>
          </w:p>
        </w:tc>
        <w:tc>
          <w:tcPr>
            <w:tcW w:w="945" w:type="dxa"/>
            <w:tcBorders>
              <w:bottom w:val="single" w:sz="4" w:space="0" w:color="auto"/>
            </w:tcBorders>
            <w:vAlign w:val="center"/>
          </w:tcPr>
          <w:p w14:paraId="33BAA4CE" w14:textId="676F3D9B" w:rsidR="00D57AD4" w:rsidRPr="00D11C8A" w:rsidRDefault="00D57AD4" w:rsidP="00C87BCE">
            <w:pPr>
              <w:jc w:val="center"/>
              <w:rPr>
                <w:rFonts w:cs="Arial"/>
                <w:sz w:val="16"/>
                <w:szCs w:val="16"/>
                <w:lang w:val="en-US"/>
              </w:rPr>
            </w:pPr>
            <w:r w:rsidRPr="00D11C8A">
              <w:rPr>
                <w:rFonts w:cs="Arial"/>
                <w:sz w:val="16"/>
                <w:szCs w:val="16"/>
                <w:lang w:val="en-US"/>
              </w:rPr>
              <w:t>0·07</w:t>
            </w:r>
          </w:p>
        </w:tc>
      </w:tr>
    </w:tbl>
    <w:p w14:paraId="567A405A" w14:textId="77777777" w:rsidR="00577B4B" w:rsidRPr="00D11C8A" w:rsidRDefault="00577B4B" w:rsidP="00C87BCE">
      <w:pPr>
        <w:spacing w:after="0" w:line="240" w:lineRule="auto"/>
        <w:rPr>
          <w:rFonts w:cs="Arial"/>
          <w:sz w:val="20"/>
          <w:lang w:val="en-US"/>
        </w:rPr>
      </w:pPr>
    </w:p>
    <w:p w14:paraId="6DAD588E" w14:textId="4531B796" w:rsidR="00CF6333" w:rsidRPr="00D11C8A" w:rsidRDefault="00473217" w:rsidP="00187B15">
      <w:pPr>
        <w:spacing w:after="0" w:line="240" w:lineRule="auto"/>
        <w:jc w:val="both"/>
        <w:rPr>
          <w:rFonts w:cs="Arial"/>
          <w:sz w:val="20"/>
          <w:lang w:val="en-US"/>
        </w:rPr>
      </w:pPr>
      <w:r>
        <w:rPr>
          <w:rFonts w:cs="Arial"/>
          <w:sz w:val="20"/>
          <w:lang w:val="en-US"/>
        </w:rPr>
        <w:t>D</w:t>
      </w:r>
      <w:r w:rsidR="00C41326" w:rsidRPr="00D11C8A">
        <w:rPr>
          <w:rFonts w:cs="Arial"/>
          <w:sz w:val="20"/>
          <w:lang w:val="en-US"/>
        </w:rPr>
        <w:t>isplayed are n (%) for nominal and median (Q</w:t>
      </w:r>
      <w:r w:rsidR="00CF6333" w:rsidRPr="00D11C8A">
        <w:rPr>
          <w:rFonts w:cs="Arial"/>
          <w:sz w:val="20"/>
          <w:lang w:val="en-US"/>
        </w:rPr>
        <w:t>1-Q3) for continuous variables</w:t>
      </w:r>
      <w:r w:rsidR="00C778A1">
        <w:rPr>
          <w:rFonts w:cs="Arial"/>
          <w:sz w:val="20"/>
          <w:lang w:val="en-US"/>
        </w:rPr>
        <w:t xml:space="preserve"> (n=553</w:t>
      </w:r>
      <w:r w:rsidR="00C778A1" w:rsidRPr="00C778A1">
        <w:rPr>
          <w:rFonts w:cs="Arial"/>
          <w:sz w:val="20"/>
          <w:lang w:val="en-US"/>
        </w:rPr>
        <w:t xml:space="preserve"> if not specified)</w:t>
      </w:r>
      <w:r w:rsidR="00CF6333" w:rsidRPr="00D11C8A">
        <w:rPr>
          <w:rFonts w:cs="Arial"/>
          <w:sz w:val="20"/>
          <w:lang w:val="en-US"/>
        </w:rPr>
        <w:t xml:space="preserve">. </w:t>
      </w:r>
      <w:proofErr w:type="spellStart"/>
      <w:r w:rsidR="0026072D">
        <w:rPr>
          <w:rFonts w:cs="Arial"/>
          <w:sz w:val="20"/>
          <w:vertAlign w:val="superscript"/>
          <w:lang w:val="en-US"/>
        </w:rPr>
        <w:t>a</w:t>
      </w:r>
      <w:r w:rsidR="00CF6333" w:rsidRPr="00D11C8A">
        <w:rPr>
          <w:rFonts w:cs="Arial"/>
          <w:sz w:val="20"/>
          <w:lang w:val="en-US"/>
        </w:rPr>
        <w:t>Presence</w:t>
      </w:r>
      <w:proofErr w:type="spellEnd"/>
      <w:r w:rsidR="00CF6333" w:rsidRPr="00D11C8A">
        <w:rPr>
          <w:rFonts w:cs="Arial"/>
          <w:sz w:val="20"/>
          <w:lang w:val="en-US"/>
        </w:rPr>
        <w:t xml:space="preserve"> of either CCP or rheumatoid factor or both. </w:t>
      </w:r>
      <w:proofErr w:type="spellStart"/>
      <w:r w:rsidR="0026072D">
        <w:rPr>
          <w:rFonts w:cs="Arial"/>
          <w:sz w:val="20"/>
          <w:vertAlign w:val="superscript"/>
          <w:lang w:val="en-US"/>
        </w:rPr>
        <w:t>b</w:t>
      </w:r>
      <w:r w:rsidR="00CF6333" w:rsidRPr="00D11C8A">
        <w:rPr>
          <w:rFonts w:cs="Arial"/>
          <w:sz w:val="20"/>
          <w:lang w:val="en-US"/>
        </w:rPr>
        <w:t>Treatment</w:t>
      </w:r>
      <w:proofErr w:type="spellEnd"/>
      <w:r w:rsidR="00CF6333" w:rsidRPr="00D11C8A">
        <w:rPr>
          <w:rFonts w:cs="Arial"/>
          <w:sz w:val="20"/>
          <w:lang w:val="en-US"/>
        </w:rPr>
        <w:t xml:space="preserve"> with DMARD other than MTX at start of TC. This includes: azathioprine, hydroxychloroquine, cyclosporine, leflunomide, sulfasalazine. </w:t>
      </w:r>
      <w:proofErr w:type="spellStart"/>
      <w:r w:rsidR="0026072D">
        <w:rPr>
          <w:rFonts w:cs="Arial"/>
          <w:sz w:val="20"/>
          <w:vertAlign w:val="superscript"/>
          <w:lang w:val="en-US"/>
        </w:rPr>
        <w:t>c</w:t>
      </w:r>
      <w:r w:rsidR="00CF6333" w:rsidRPr="00D11C8A">
        <w:rPr>
          <w:rFonts w:cs="Arial"/>
          <w:sz w:val="20"/>
          <w:lang w:val="en-US"/>
        </w:rPr>
        <w:t>Treatment</w:t>
      </w:r>
      <w:proofErr w:type="spellEnd"/>
      <w:r w:rsidR="00CF6333" w:rsidRPr="00D11C8A">
        <w:rPr>
          <w:rFonts w:cs="Arial"/>
          <w:sz w:val="20"/>
          <w:lang w:val="en-US"/>
        </w:rPr>
        <w:t xml:space="preserve"> with DMARD including MTX at start of TC.</w:t>
      </w:r>
    </w:p>
    <w:p w14:paraId="06FB53C7" w14:textId="08BA2AE9" w:rsidR="0064276D" w:rsidRPr="00D11C8A" w:rsidRDefault="002B40E0" w:rsidP="00187B15">
      <w:pPr>
        <w:spacing w:after="0" w:line="240" w:lineRule="auto"/>
        <w:jc w:val="both"/>
        <w:rPr>
          <w:rFonts w:cs="Arial"/>
          <w:sz w:val="20"/>
          <w:lang w:val="en-US"/>
        </w:rPr>
      </w:pPr>
      <w:r w:rsidRPr="002B40E0">
        <w:rPr>
          <w:rFonts w:cs="Arial"/>
          <w:sz w:val="20"/>
          <w:lang w:val="en-US"/>
        </w:rPr>
        <w:t>BMI</w:t>
      </w:r>
      <w:r w:rsidR="00A663E3">
        <w:rPr>
          <w:rFonts w:cs="Arial"/>
          <w:sz w:val="20"/>
          <w:lang w:val="en-US"/>
        </w:rPr>
        <w:t xml:space="preserve">, </w:t>
      </w:r>
      <w:r w:rsidRPr="002B40E0">
        <w:rPr>
          <w:rFonts w:cs="Arial"/>
          <w:sz w:val="20"/>
          <w:lang w:val="en-US"/>
        </w:rPr>
        <w:t>body-mass index</w:t>
      </w:r>
      <w:r w:rsidR="00A663E3">
        <w:rPr>
          <w:rFonts w:cs="Arial"/>
          <w:sz w:val="20"/>
          <w:lang w:val="en-US"/>
        </w:rPr>
        <w:t>;</w:t>
      </w:r>
      <w:r w:rsidRPr="002B40E0">
        <w:rPr>
          <w:rFonts w:cs="Arial"/>
          <w:sz w:val="20"/>
          <w:lang w:val="en-US"/>
        </w:rPr>
        <w:t xml:space="preserve"> CCP</w:t>
      </w:r>
      <w:r w:rsidR="00A663E3">
        <w:rPr>
          <w:rFonts w:cs="Arial"/>
          <w:sz w:val="20"/>
          <w:lang w:val="en-US"/>
        </w:rPr>
        <w:t xml:space="preserve">, </w:t>
      </w:r>
      <w:r w:rsidRPr="002B40E0">
        <w:rPr>
          <w:rFonts w:cs="Arial"/>
          <w:sz w:val="20"/>
          <w:lang w:val="en-US"/>
        </w:rPr>
        <w:t>cyclic citrullinated peptide-antibody</w:t>
      </w:r>
      <w:r w:rsidR="00A663E3">
        <w:rPr>
          <w:rFonts w:cs="Arial"/>
          <w:sz w:val="20"/>
          <w:lang w:val="en-US"/>
        </w:rPr>
        <w:t>;</w:t>
      </w:r>
      <w:r w:rsidRPr="002B40E0">
        <w:rPr>
          <w:rFonts w:cs="Arial"/>
          <w:sz w:val="20"/>
          <w:lang w:val="en-US"/>
        </w:rPr>
        <w:t xml:space="preserve"> CRP</w:t>
      </w:r>
      <w:r w:rsidR="00A663E3">
        <w:rPr>
          <w:rFonts w:cs="Arial"/>
          <w:sz w:val="20"/>
          <w:lang w:val="en-US"/>
        </w:rPr>
        <w:t xml:space="preserve">, </w:t>
      </w:r>
      <w:r w:rsidRPr="002B40E0">
        <w:rPr>
          <w:rFonts w:cs="Arial"/>
          <w:sz w:val="20"/>
          <w:lang w:val="en-US"/>
        </w:rPr>
        <w:t>C-reactive protein</w:t>
      </w:r>
      <w:r w:rsidR="00A663E3">
        <w:rPr>
          <w:rFonts w:cs="Arial"/>
          <w:sz w:val="20"/>
          <w:lang w:val="en-US"/>
        </w:rPr>
        <w:t>;</w:t>
      </w:r>
      <w:r w:rsidRPr="002B40E0">
        <w:rPr>
          <w:rFonts w:cs="Arial"/>
          <w:sz w:val="20"/>
          <w:lang w:val="en-US"/>
        </w:rPr>
        <w:t xml:space="preserve"> DAS28</w:t>
      </w:r>
      <w:r w:rsidR="00A663E3">
        <w:rPr>
          <w:rFonts w:cs="Arial"/>
          <w:sz w:val="20"/>
          <w:lang w:val="en-US"/>
        </w:rPr>
        <w:t xml:space="preserve">, </w:t>
      </w:r>
      <w:r w:rsidRPr="002B40E0">
        <w:rPr>
          <w:rFonts w:cs="Arial"/>
          <w:sz w:val="20"/>
          <w:lang w:val="en-US"/>
        </w:rPr>
        <w:t>disease activity score 28</w:t>
      </w:r>
      <w:r w:rsidR="00A663E3">
        <w:rPr>
          <w:rFonts w:cs="Arial"/>
          <w:sz w:val="20"/>
          <w:lang w:val="en-US"/>
        </w:rPr>
        <w:t>;</w:t>
      </w:r>
      <w:r w:rsidRPr="002B40E0">
        <w:rPr>
          <w:rFonts w:cs="Arial"/>
          <w:sz w:val="20"/>
          <w:lang w:val="en-US"/>
        </w:rPr>
        <w:t xml:space="preserve"> DMARD</w:t>
      </w:r>
      <w:r w:rsidR="00A663E3">
        <w:rPr>
          <w:rFonts w:cs="Arial"/>
          <w:sz w:val="20"/>
          <w:lang w:val="en-US"/>
        </w:rPr>
        <w:t xml:space="preserve">, </w:t>
      </w:r>
      <w:r w:rsidRPr="002B40E0">
        <w:rPr>
          <w:rFonts w:cs="Arial"/>
          <w:sz w:val="20"/>
          <w:lang w:val="en-US"/>
        </w:rPr>
        <w:t>disease-modifying antirheumatic drug</w:t>
      </w:r>
      <w:r w:rsidR="00A663E3">
        <w:rPr>
          <w:rFonts w:cs="Arial"/>
          <w:sz w:val="20"/>
          <w:lang w:val="en-US"/>
        </w:rPr>
        <w:t>;</w:t>
      </w:r>
      <w:r w:rsidRPr="002B40E0">
        <w:rPr>
          <w:rFonts w:cs="Arial"/>
          <w:sz w:val="20"/>
          <w:lang w:val="en-US"/>
        </w:rPr>
        <w:t xml:space="preserve"> GS score</w:t>
      </w:r>
      <w:r w:rsidR="00A663E3">
        <w:rPr>
          <w:rFonts w:cs="Arial"/>
          <w:sz w:val="20"/>
          <w:lang w:val="en-US"/>
        </w:rPr>
        <w:t xml:space="preserve">, </w:t>
      </w:r>
      <w:r w:rsidRPr="002B40E0">
        <w:rPr>
          <w:rFonts w:cs="Arial"/>
          <w:sz w:val="20"/>
          <w:lang w:val="en-US"/>
        </w:rPr>
        <w:t>grey scale score</w:t>
      </w:r>
      <w:r w:rsidR="00A663E3">
        <w:rPr>
          <w:rFonts w:cs="Arial"/>
          <w:sz w:val="20"/>
          <w:lang w:val="en-US"/>
        </w:rPr>
        <w:t>;</w:t>
      </w:r>
      <w:r w:rsidRPr="002B40E0">
        <w:rPr>
          <w:rFonts w:cs="Arial"/>
          <w:sz w:val="20"/>
          <w:lang w:val="en-US"/>
        </w:rPr>
        <w:t xml:space="preserve"> HAQ</w:t>
      </w:r>
      <w:r w:rsidR="00A663E3">
        <w:rPr>
          <w:rFonts w:cs="Arial"/>
          <w:sz w:val="20"/>
          <w:lang w:val="en-US"/>
        </w:rPr>
        <w:t xml:space="preserve">, </w:t>
      </w:r>
      <w:r w:rsidRPr="002B40E0">
        <w:rPr>
          <w:rFonts w:cs="Arial"/>
          <w:sz w:val="20"/>
          <w:lang w:val="en-US"/>
        </w:rPr>
        <w:t>health as</w:t>
      </w:r>
      <w:r>
        <w:rPr>
          <w:rFonts w:cs="Arial"/>
          <w:sz w:val="20"/>
          <w:lang w:val="en-US"/>
        </w:rPr>
        <w:t>sessment questionnaire</w:t>
      </w:r>
      <w:r w:rsidR="00A663E3">
        <w:rPr>
          <w:rFonts w:cs="Arial"/>
          <w:sz w:val="20"/>
          <w:lang w:val="en-US"/>
        </w:rPr>
        <w:t>;</w:t>
      </w:r>
      <w:r>
        <w:rPr>
          <w:rFonts w:cs="Arial"/>
          <w:sz w:val="20"/>
          <w:lang w:val="en-US"/>
        </w:rPr>
        <w:t xml:space="preserve"> </w:t>
      </w:r>
      <w:proofErr w:type="spellStart"/>
      <w:r>
        <w:rPr>
          <w:rFonts w:cs="Arial"/>
          <w:sz w:val="20"/>
          <w:lang w:val="en-US"/>
        </w:rPr>
        <w:t>JAKi</w:t>
      </w:r>
      <w:proofErr w:type="spellEnd"/>
      <w:r w:rsidR="00A663E3">
        <w:rPr>
          <w:rFonts w:cs="Arial"/>
          <w:sz w:val="20"/>
          <w:lang w:val="en-US"/>
        </w:rPr>
        <w:t xml:space="preserve">, </w:t>
      </w:r>
      <w:r>
        <w:rPr>
          <w:rFonts w:cs="Arial"/>
          <w:sz w:val="20"/>
          <w:lang w:val="en-US"/>
        </w:rPr>
        <w:t>Janus kinase</w:t>
      </w:r>
      <w:r w:rsidRPr="002B40E0">
        <w:rPr>
          <w:rFonts w:cs="Arial"/>
          <w:sz w:val="20"/>
          <w:lang w:val="en-US"/>
        </w:rPr>
        <w:t>-inhibitor</w:t>
      </w:r>
      <w:r w:rsidR="00A663E3">
        <w:rPr>
          <w:rFonts w:cs="Arial"/>
          <w:sz w:val="20"/>
          <w:lang w:val="en-US"/>
        </w:rPr>
        <w:t>;</w:t>
      </w:r>
      <w:r w:rsidRPr="002B40E0">
        <w:rPr>
          <w:rFonts w:cs="Arial"/>
          <w:sz w:val="20"/>
          <w:lang w:val="en-US"/>
        </w:rPr>
        <w:t xml:space="preserve"> MTX</w:t>
      </w:r>
      <w:r w:rsidR="00A663E3">
        <w:rPr>
          <w:rFonts w:cs="Arial"/>
          <w:sz w:val="20"/>
          <w:lang w:val="en-US"/>
        </w:rPr>
        <w:t xml:space="preserve">, </w:t>
      </w:r>
      <w:r w:rsidRPr="002B40E0">
        <w:rPr>
          <w:rFonts w:cs="Arial"/>
          <w:sz w:val="20"/>
          <w:lang w:val="en-US"/>
        </w:rPr>
        <w:t>methotrexate</w:t>
      </w:r>
      <w:r w:rsidR="00A663E3">
        <w:rPr>
          <w:rFonts w:cs="Arial"/>
          <w:sz w:val="20"/>
          <w:lang w:val="en-US"/>
        </w:rPr>
        <w:t>;</w:t>
      </w:r>
      <w:r w:rsidRPr="002B40E0">
        <w:rPr>
          <w:rFonts w:cs="Arial"/>
          <w:sz w:val="20"/>
          <w:lang w:val="en-US"/>
        </w:rPr>
        <w:t xml:space="preserve"> OMA</w:t>
      </w:r>
      <w:r w:rsidR="00A663E3">
        <w:rPr>
          <w:rFonts w:cs="Arial"/>
          <w:sz w:val="20"/>
          <w:lang w:val="en-US"/>
        </w:rPr>
        <w:t xml:space="preserve">, </w:t>
      </w:r>
      <w:r w:rsidRPr="002B40E0">
        <w:rPr>
          <w:rFonts w:cs="Arial"/>
          <w:sz w:val="20"/>
          <w:lang w:val="en-US"/>
        </w:rPr>
        <w:t>other modes of action</w:t>
      </w:r>
      <w:r w:rsidR="00A663E3">
        <w:rPr>
          <w:rFonts w:cs="Arial"/>
          <w:sz w:val="20"/>
          <w:lang w:val="en-US"/>
        </w:rPr>
        <w:t>;</w:t>
      </w:r>
      <w:r w:rsidRPr="002B40E0">
        <w:rPr>
          <w:rFonts w:cs="Arial"/>
          <w:sz w:val="20"/>
          <w:lang w:val="en-US"/>
        </w:rPr>
        <w:t xml:space="preserve"> PD score</w:t>
      </w:r>
      <w:r w:rsidR="00A663E3">
        <w:rPr>
          <w:rFonts w:cs="Arial"/>
          <w:sz w:val="20"/>
          <w:lang w:val="en-US"/>
        </w:rPr>
        <w:t xml:space="preserve">, </w:t>
      </w:r>
      <w:r w:rsidRPr="002B40E0">
        <w:rPr>
          <w:rFonts w:cs="Arial"/>
          <w:sz w:val="20"/>
          <w:lang w:val="en-US"/>
        </w:rPr>
        <w:t>power doppler score</w:t>
      </w:r>
      <w:r w:rsidR="00A663E3">
        <w:rPr>
          <w:rFonts w:cs="Arial"/>
          <w:sz w:val="20"/>
          <w:lang w:val="en-US"/>
        </w:rPr>
        <w:t>;</w:t>
      </w:r>
      <w:r w:rsidRPr="002B40E0">
        <w:rPr>
          <w:rFonts w:cs="Arial"/>
          <w:sz w:val="20"/>
          <w:lang w:val="en-US"/>
        </w:rPr>
        <w:t xml:space="preserve"> RA</w:t>
      </w:r>
      <w:r w:rsidR="00A663E3">
        <w:rPr>
          <w:rFonts w:cs="Arial"/>
          <w:sz w:val="20"/>
          <w:lang w:val="en-US"/>
        </w:rPr>
        <w:t xml:space="preserve">, </w:t>
      </w:r>
      <w:r w:rsidRPr="002B40E0">
        <w:rPr>
          <w:rFonts w:cs="Arial"/>
          <w:sz w:val="20"/>
          <w:lang w:val="en-US"/>
        </w:rPr>
        <w:t>rheumatoid arthritis</w:t>
      </w:r>
      <w:r w:rsidR="00A663E3">
        <w:rPr>
          <w:rFonts w:cs="Arial"/>
          <w:sz w:val="20"/>
          <w:lang w:val="en-US"/>
        </w:rPr>
        <w:t>;</w:t>
      </w:r>
      <w:r w:rsidRPr="002B40E0">
        <w:rPr>
          <w:rFonts w:cs="Arial"/>
          <w:sz w:val="20"/>
          <w:lang w:val="en-US"/>
        </w:rPr>
        <w:t xml:space="preserve"> </w:t>
      </w:r>
      <w:r>
        <w:rPr>
          <w:rFonts w:cs="Arial"/>
          <w:sz w:val="20"/>
          <w:lang w:val="en-US"/>
        </w:rPr>
        <w:t>TC</w:t>
      </w:r>
      <w:r w:rsidR="00A663E3">
        <w:rPr>
          <w:rFonts w:cs="Arial"/>
          <w:sz w:val="20"/>
          <w:lang w:val="en-US"/>
        </w:rPr>
        <w:t xml:space="preserve">, </w:t>
      </w:r>
      <w:r>
        <w:rPr>
          <w:rFonts w:cs="Arial"/>
          <w:sz w:val="20"/>
          <w:lang w:val="en-US"/>
        </w:rPr>
        <w:t>treatment course</w:t>
      </w:r>
      <w:r w:rsidR="00A663E3">
        <w:rPr>
          <w:rFonts w:cs="Arial"/>
          <w:sz w:val="20"/>
          <w:lang w:val="en-US"/>
        </w:rPr>
        <w:t>;</w:t>
      </w:r>
      <w:r>
        <w:rPr>
          <w:rFonts w:cs="Arial"/>
          <w:sz w:val="20"/>
          <w:lang w:val="en-US"/>
        </w:rPr>
        <w:t xml:space="preserve"> </w:t>
      </w:r>
      <w:proofErr w:type="spellStart"/>
      <w:r>
        <w:rPr>
          <w:rFonts w:cs="Arial"/>
          <w:sz w:val="20"/>
          <w:lang w:val="en-US"/>
        </w:rPr>
        <w:t>TNFi</w:t>
      </w:r>
      <w:proofErr w:type="spellEnd"/>
      <w:r w:rsidR="00A663E3">
        <w:rPr>
          <w:rFonts w:cs="Arial"/>
          <w:sz w:val="20"/>
          <w:lang w:val="en-US"/>
        </w:rPr>
        <w:t xml:space="preserve">, </w:t>
      </w:r>
      <w:proofErr w:type="spellStart"/>
      <w:r>
        <w:rPr>
          <w:rFonts w:cs="Arial"/>
          <w:sz w:val="20"/>
          <w:lang w:val="en-US"/>
        </w:rPr>
        <w:t>T</w:t>
      </w:r>
      <w:r w:rsidRPr="002B40E0">
        <w:rPr>
          <w:rFonts w:cs="Arial"/>
          <w:sz w:val="20"/>
          <w:lang w:val="en-US"/>
        </w:rPr>
        <w:t>umour</w:t>
      </w:r>
      <w:proofErr w:type="spellEnd"/>
      <w:r w:rsidRPr="002B40E0">
        <w:rPr>
          <w:rFonts w:cs="Arial"/>
          <w:sz w:val="20"/>
          <w:lang w:val="en-US"/>
        </w:rPr>
        <w:t xml:space="preserve"> necrosis factor-inhibitor.</w:t>
      </w:r>
      <w:r w:rsidR="00B36E47" w:rsidRPr="00D11C8A">
        <w:rPr>
          <w:rFonts w:cs="Arial"/>
          <w:b/>
          <w:sz w:val="20"/>
          <w:lang w:val="en-US"/>
        </w:rPr>
        <w:br w:type="page"/>
      </w:r>
    </w:p>
    <w:p w14:paraId="16BE5B56" w14:textId="21FCEF56" w:rsidR="007D64CA" w:rsidRDefault="00486F19" w:rsidP="003E5544">
      <w:pPr>
        <w:pStyle w:val="berschrift1"/>
        <w:spacing w:line="240" w:lineRule="auto"/>
        <w:jc w:val="both"/>
        <w:rPr>
          <w:rFonts w:ascii="Arial" w:hAnsi="Arial" w:cs="Arial"/>
          <w:lang w:val="en-US"/>
        </w:rPr>
      </w:pPr>
      <w:bookmarkStart w:id="13" w:name="_Toc133847140"/>
      <w:r>
        <w:rPr>
          <w:rFonts w:ascii="Arial" w:hAnsi="Arial" w:cs="Arial"/>
          <w:lang w:val="en-US"/>
        </w:rPr>
        <w:lastRenderedPageBreak/>
        <w:t xml:space="preserve">Supplementary </w:t>
      </w:r>
      <w:r w:rsidR="007D64CA" w:rsidRPr="00D11C8A">
        <w:rPr>
          <w:rFonts w:ascii="Arial" w:hAnsi="Arial" w:cs="Arial"/>
          <w:lang w:val="en-US"/>
        </w:rPr>
        <w:t xml:space="preserve">Table 4. Odds ratios </w:t>
      </w:r>
      <w:r w:rsidR="00441640" w:rsidRPr="00441640">
        <w:rPr>
          <w:rFonts w:ascii="Arial" w:hAnsi="Arial" w:cs="Arial"/>
          <w:lang w:val="en-US"/>
        </w:rPr>
        <w:t xml:space="preserve">between patients with rheumatoid arthritis with and without concomitant </w:t>
      </w:r>
      <w:proofErr w:type="spellStart"/>
      <w:r w:rsidR="00441640" w:rsidRPr="00441640">
        <w:rPr>
          <w:rFonts w:ascii="Arial" w:hAnsi="Arial" w:cs="Arial"/>
          <w:lang w:val="en-US"/>
        </w:rPr>
        <w:t>Sjögren’s</w:t>
      </w:r>
      <w:proofErr w:type="spellEnd"/>
      <w:r w:rsidR="00441640" w:rsidRPr="00441640">
        <w:rPr>
          <w:rFonts w:ascii="Arial" w:hAnsi="Arial" w:cs="Arial"/>
          <w:lang w:val="en-US"/>
        </w:rPr>
        <w:t xml:space="preserve"> disease </w:t>
      </w:r>
      <w:r w:rsidR="0022623D" w:rsidRPr="00D11C8A">
        <w:rPr>
          <w:rFonts w:ascii="Arial" w:hAnsi="Arial" w:cs="Arial"/>
          <w:lang w:val="en-US"/>
        </w:rPr>
        <w:t xml:space="preserve">for the odds </w:t>
      </w:r>
      <w:r w:rsidR="007D64CA" w:rsidRPr="00D11C8A">
        <w:rPr>
          <w:rFonts w:ascii="Arial" w:hAnsi="Arial" w:cs="Arial"/>
          <w:lang w:val="en-US"/>
        </w:rPr>
        <w:t>of not reaching DAS28-remission after one year (per protocol analysis)</w:t>
      </w:r>
      <w:r w:rsidR="0011211D" w:rsidRPr="00D11C8A">
        <w:rPr>
          <w:rFonts w:ascii="Arial" w:hAnsi="Arial" w:cs="Arial"/>
          <w:lang w:val="en-US"/>
        </w:rPr>
        <w:t>.</w:t>
      </w:r>
      <w:bookmarkEnd w:id="13"/>
      <w:r w:rsidR="0011211D" w:rsidRPr="00D11C8A">
        <w:rPr>
          <w:rFonts w:ascii="Arial" w:hAnsi="Arial" w:cs="Arial"/>
          <w:lang w:val="en-US"/>
        </w:rPr>
        <w:t xml:space="preserve"> </w:t>
      </w:r>
    </w:p>
    <w:p w14:paraId="4B1A5DFA" w14:textId="77777777" w:rsidR="005206E0" w:rsidRPr="005206E0" w:rsidRDefault="005206E0" w:rsidP="005206E0">
      <w:pPr>
        <w:rPr>
          <w:sz w:val="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2955"/>
        <w:gridCol w:w="2955"/>
      </w:tblGrid>
      <w:tr w:rsidR="006965CE" w:rsidRPr="00D11C8A" w14:paraId="468AD8F4" w14:textId="2AE438AD" w:rsidTr="001B22E7">
        <w:tc>
          <w:tcPr>
            <w:tcW w:w="3152" w:type="dxa"/>
            <w:tcBorders>
              <w:bottom w:val="single" w:sz="4" w:space="0" w:color="auto"/>
            </w:tcBorders>
            <w:shd w:val="clear" w:color="auto" w:fill="FFFFFF" w:themeFill="background1"/>
          </w:tcPr>
          <w:p w14:paraId="04EFB894" w14:textId="1AD84D49" w:rsidR="006965CE" w:rsidRPr="00D11C8A" w:rsidRDefault="006965CE" w:rsidP="00C87BCE">
            <w:pPr>
              <w:rPr>
                <w:rFonts w:cs="Arial"/>
                <w:sz w:val="16"/>
                <w:szCs w:val="16"/>
                <w:lang w:val="en-US"/>
              </w:rPr>
            </w:pPr>
          </w:p>
        </w:tc>
        <w:tc>
          <w:tcPr>
            <w:tcW w:w="2955" w:type="dxa"/>
            <w:tcBorders>
              <w:bottom w:val="single" w:sz="4" w:space="0" w:color="auto"/>
            </w:tcBorders>
            <w:shd w:val="clear" w:color="auto" w:fill="FFFFFF" w:themeFill="background1"/>
          </w:tcPr>
          <w:p w14:paraId="7B88B4BE" w14:textId="3437F8B2" w:rsidR="006965CE" w:rsidRPr="00D11C8A" w:rsidRDefault="006965CE" w:rsidP="00C87BCE">
            <w:pPr>
              <w:jc w:val="center"/>
              <w:rPr>
                <w:rFonts w:cs="Arial"/>
                <w:b/>
                <w:sz w:val="16"/>
                <w:szCs w:val="16"/>
                <w:lang w:val="en-US"/>
              </w:rPr>
            </w:pPr>
            <w:r w:rsidRPr="00D11C8A">
              <w:rPr>
                <w:rFonts w:cs="Arial"/>
                <w:b/>
                <w:sz w:val="16"/>
                <w:szCs w:val="16"/>
                <w:lang w:val="en-US"/>
              </w:rPr>
              <w:t xml:space="preserve">Crude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105F1087" w14:textId="0AE91520" w:rsidR="006965CE" w:rsidRPr="00D11C8A" w:rsidRDefault="006965CE" w:rsidP="00C87BCE">
            <w:pPr>
              <w:jc w:val="center"/>
              <w:rPr>
                <w:rFonts w:cs="Arial"/>
                <w:sz w:val="16"/>
                <w:szCs w:val="16"/>
                <w:lang w:val="en-US"/>
              </w:rPr>
            </w:pPr>
            <w:r w:rsidRPr="00D11C8A">
              <w:rPr>
                <w:rFonts w:cs="Arial"/>
                <w:sz w:val="16"/>
                <w:szCs w:val="16"/>
                <w:lang w:val="en-US"/>
              </w:rPr>
              <w:t>95% CI</w:t>
            </w:r>
          </w:p>
        </w:tc>
      </w:tr>
      <w:tr w:rsidR="006965CE" w:rsidRPr="00D11C8A" w14:paraId="6315D5F4" w14:textId="2A09D00E" w:rsidTr="00367C2A">
        <w:tc>
          <w:tcPr>
            <w:tcW w:w="3152" w:type="dxa"/>
            <w:tcBorders>
              <w:top w:val="single" w:sz="4" w:space="0" w:color="auto"/>
            </w:tcBorders>
          </w:tcPr>
          <w:p w14:paraId="57B1F343" w14:textId="6137700B" w:rsidR="006965CE" w:rsidRPr="00D11C8A" w:rsidRDefault="006965CE" w:rsidP="00C87BCE">
            <w:pPr>
              <w:rPr>
                <w:rFonts w:cs="Arial"/>
                <w:sz w:val="16"/>
                <w:szCs w:val="16"/>
                <w:lang w:val="en-US"/>
              </w:rPr>
            </w:pPr>
            <w:r w:rsidRPr="00D11C8A">
              <w:rPr>
                <w:rFonts w:cs="Arial"/>
                <w:sz w:val="16"/>
                <w:szCs w:val="16"/>
                <w:lang w:val="en-US"/>
              </w:rPr>
              <w:t>TNF-inhibitor</w:t>
            </w:r>
          </w:p>
        </w:tc>
        <w:tc>
          <w:tcPr>
            <w:tcW w:w="2955" w:type="dxa"/>
            <w:tcBorders>
              <w:top w:val="single" w:sz="4" w:space="0" w:color="auto"/>
            </w:tcBorders>
          </w:tcPr>
          <w:p w14:paraId="60CE3D62" w14:textId="16C2F19B" w:rsidR="006965CE" w:rsidRPr="00D11C8A" w:rsidRDefault="0011211D" w:rsidP="00C87BCE">
            <w:pPr>
              <w:jc w:val="center"/>
              <w:rPr>
                <w:rFonts w:cs="Arial"/>
                <w:sz w:val="16"/>
                <w:szCs w:val="16"/>
                <w:lang w:val="en-US"/>
              </w:rPr>
            </w:pPr>
            <w:r w:rsidRPr="00D11C8A">
              <w:rPr>
                <w:rFonts w:cs="Arial"/>
                <w:sz w:val="16"/>
                <w:szCs w:val="16"/>
                <w:lang w:val="en-US"/>
              </w:rPr>
              <w:t>1·94</w:t>
            </w:r>
          </w:p>
        </w:tc>
        <w:tc>
          <w:tcPr>
            <w:tcW w:w="2955" w:type="dxa"/>
            <w:tcBorders>
              <w:top w:val="single" w:sz="4" w:space="0" w:color="auto"/>
            </w:tcBorders>
          </w:tcPr>
          <w:p w14:paraId="557F67BA" w14:textId="3C869FD2" w:rsidR="006965CE" w:rsidRPr="00D11C8A" w:rsidRDefault="0011211D" w:rsidP="00C87BCE">
            <w:pPr>
              <w:jc w:val="center"/>
              <w:rPr>
                <w:rFonts w:cs="Arial"/>
                <w:sz w:val="16"/>
                <w:szCs w:val="16"/>
                <w:lang w:val="en-US"/>
              </w:rPr>
            </w:pPr>
            <w:r w:rsidRPr="00D11C8A">
              <w:rPr>
                <w:rFonts w:cs="Arial"/>
                <w:sz w:val="16"/>
                <w:szCs w:val="16"/>
                <w:lang w:val="en-US"/>
              </w:rPr>
              <w:t>1·13-3·4</w:t>
            </w:r>
          </w:p>
        </w:tc>
      </w:tr>
      <w:tr w:rsidR="006965CE" w:rsidRPr="00D11C8A" w14:paraId="33717FEB" w14:textId="13BB1EB8" w:rsidTr="00367C2A">
        <w:tc>
          <w:tcPr>
            <w:tcW w:w="3152" w:type="dxa"/>
          </w:tcPr>
          <w:p w14:paraId="57BDED6C" w14:textId="11DC8332" w:rsidR="006965CE" w:rsidRPr="00D11C8A" w:rsidRDefault="006965CE" w:rsidP="00C87BCE">
            <w:pPr>
              <w:rPr>
                <w:rFonts w:cs="Arial"/>
                <w:sz w:val="16"/>
                <w:szCs w:val="16"/>
                <w:lang w:val="en-US"/>
              </w:rPr>
            </w:pPr>
            <w:r w:rsidRPr="00D11C8A">
              <w:rPr>
                <w:rFonts w:cs="Arial"/>
                <w:sz w:val="16"/>
                <w:szCs w:val="16"/>
                <w:lang w:val="en-US"/>
              </w:rPr>
              <w:t>Other mode of action</w:t>
            </w:r>
          </w:p>
        </w:tc>
        <w:tc>
          <w:tcPr>
            <w:tcW w:w="2955" w:type="dxa"/>
          </w:tcPr>
          <w:p w14:paraId="2C4A24C6" w14:textId="29FBC736" w:rsidR="006965CE" w:rsidRPr="00D11C8A" w:rsidRDefault="0011211D" w:rsidP="00C87BCE">
            <w:pPr>
              <w:jc w:val="center"/>
              <w:rPr>
                <w:rFonts w:cs="Arial"/>
                <w:sz w:val="16"/>
                <w:szCs w:val="16"/>
                <w:lang w:val="en-US"/>
              </w:rPr>
            </w:pPr>
            <w:r w:rsidRPr="00D11C8A">
              <w:rPr>
                <w:rFonts w:cs="Arial"/>
                <w:sz w:val="16"/>
                <w:szCs w:val="16"/>
                <w:lang w:val="en-US"/>
              </w:rPr>
              <w:t>1·92</w:t>
            </w:r>
          </w:p>
        </w:tc>
        <w:tc>
          <w:tcPr>
            <w:tcW w:w="2955" w:type="dxa"/>
          </w:tcPr>
          <w:p w14:paraId="0C962BA6" w14:textId="663B17D4" w:rsidR="006965CE" w:rsidRPr="00D11C8A" w:rsidRDefault="00DD0A8A" w:rsidP="00C87BCE">
            <w:pPr>
              <w:jc w:val="center"/>
              <w:rPr>
                <w:rFonts w:cs="Arial"/>
                <w:sz w:val="16"/>
                <w:szCs w:val="16"/>
                <w:lang w:val="en-US"/>
              </w:rPr>
            </w:pPr>
            <w:r w:rsidRPr="00D11C8A">
              <w:rPr>
                <w:rFonts w:cs="Arial"/>
                <w:sz w:val="16"/>
                <w:szCs w:val="16"/>
                <w:lang w:val="en-US"/>
              </w:rPr>
              <w:t>1·2</w:t>
            </w:r>
            <w:r w:rsidR="0011211D" w:rsidRPr="00D11C8A">
              <w:rPr>
                <w:rFonts w:cs="Arial"/>
                <w:sz w:val="16"/>
                <w:szCs w:val="16"/>
                <w:lang w:val="en-US"/>
              </w:rPr>
              <w:t>3-3·03</w:t>
            </w:r>
          </w:p>
        </w:tc>
      </w:tr>
      <w:tr w:rsidR="006965CE" w:rsidRPr="00D11C8A" w14:paraId="1F0E0E7F" w14:textId="7815389F" w:rsidTr="00367C2A">
        <w:tc>
          <w:tcPr>
            <w:tcW w:w="3152" w:type="dxa"/>
          </w:tcPr>
          <w:p w14:paraId="244538DC" w14:textId="4F473084" w:rsidR="006965CE" w:rsidRPr="00D11C8A" w:rsidRDefault="006965CE" w:rsidP="00C87BCE">
            <w:pPr>
              <w:rPr>
                <w:rFonts w:cs="Arial"/>
                <w:sz w:val="16"/>
                <w:szCs w:val="16"/>
                <w:lang w:val="en-US"/>
              </w:rPr>
            </w:pPr>
            <w:r w:rsidRPr="00D11C8A">
              <w:rPr>
                <w:rFonts w:cs="Arial"/>
                <w:sz w:val="16"/>
                <w:szCs w:val="16"/>
                <w:lang w:val="en-US"/>
              </w:rPr>
              <w:t>JAK-inhibitor</w:t>
            </w:r>
          </w:p>
        </w:tc>
        <w:tc>
          <w:tcPr>
            <w:tcW w:w="2955" w:type="dxa"/>
          </w:tcPr>
          <w:p w14:paraId="0EA30546" w14:textId="2AADDCF8" w:rsidR="006965CE" w:rsidRPr="00D11C8A" w:rsidRDefault="0011211D" w:rsidP="00C87BCE">
            <w:pPr>
              <w:jc w:val="center"/>
              <w:rPr>
                <w:rFonts w:cs="Arial"/>
                <w:sz w:val="16"/>
                <w:szCs w:val="16"/>
                <w:lang w:val="en-US"/>
              </w:rPr>
            </w:pPr>
            <w:r w:rsidRPr="00D11C8A">
              <w:rPr>
                <w:rFonts w:cs="Arial"/>
                <w:sz w:val="16"/>
                <w:szCs w:val="16"/>
                <w:lang w:val="en-US"/>
              </w:rPr>
              <w:t>6·04</w:t>
            </w:r>
          </w:p>
        </w:tc>
        <w:tc>
          <w:tcPr>
            <w:tcW w:w="2955" w:type="dxa"/>
          </w:tcPr>
          <w:p w14:paraId="612A2A3D" w14:textId="7B15FB65" w:rsidR="006965CE" w:rsidRPr="00D11C8A" w:rsidRDefault="0011211D" w:rsidP="00C87BCE">
            <w:pPr>
              <w:jc w:val="center"/>
              <w:rPr>
                <w:rFonts w:cs="Arial"/>
                <w:sz w:val="16"/>
                <w:szCs w:val="16"/>
                <w:lang w:val="en-US"/>
              </w:rPr>
            </w:pPr>
            <w:r w:rsidRPr="00D11C8A">
              <w:rPr>
                <w:rFonts w:cs="Arial"/>
                <w:sz w:val="16"/>
                <w:szCs w:val="16"/>
                <w:lang w:val="en-US"/>
              </w:rPr>
              <w:t>1·68-33·05</w:t>
            </w:r>
          </w:p>
        </w:tc>
      </w:tr>
      <w:tr w:rsidR="006965CE" w:rsidRPr="00D11C8A" w14:paraId="4A6C6BEE" w14:textId="29A35761" w:rsidTr="001B22E7">
        <w:tc>
          <w:tcPr>
            <w:tcW w:w="3152" w:type="dxa"/>
            <w:tcBorders>
              <w:bottom w:val="single" w:sz="4" w:space="0" w:color="auto"/>
            </w:tcBorders>
            <w:shd w:val="clear" w:color="auto" w:fill="FFFFFF" w:themeFill="background1"/>
          </w:tcPr>
          <w:p w14:paraId="239B5ED0" w14:textId="591FEEB0" w:rsidR="006965CE" w:rsidRPr="00D11C8A" w:rsidRDefault="006965CE" w:rsidP="00C87BCE">
            <w:pPr>
              <w:rPr>
                <w:rFonts w:cs="Arial"/>
                <w:sz w:val="16"/>
                <w:szCs w:val="16"/>
                <w:lang w:val="en-US"/>
              </w:rPr>
            </w:pPr>
          </w:p>
        </w:tc>
        <w:tc>
          <w:tcPr>
            <w:tcW w:w="2955" w:type="dxa"/>
            <w:tcBorders>
              <w:bottom w:val="single" w:sz="4" w:space="0" w:color="auto"/>
            </w:tcBorders>
            <w:shd w:val="clear" w:color="auto" w:fill="FFFFFF" w:themeFill="background1"/>
          </w:tcPr>
          <w:p w14:paraId="479A02ED" w14:textId="77777777" w:rsidR="00C8454C" w:rsidRDefault="00C8454C" w:rsidP="00C87BCE">
            <w:pPr>
              <w:jc w:val="center"/>
              <w:rPr>
                <w:rFonts w:cs="Arial"/>
                <w:b/>
                <w:sz w:val="16"/>
                <w:szCs w:val="16"/>
                <w:lang w:val="en-US"/>
              </w:rPr>
            </w:pPr>
          </w:p>
          <w:p w14:paraId="1A911201" w14:textId="179198A7" w:rsidR="006965CE" w:rsidRPr="00D11C8A" w:rsidRDefault="006965CE" w:rsidP="00C87BCE">
            <w:pPr>
              <w:jc w:val="center"/>
              <w:rPr>
                <w:rFonts w:cs="Arial"/>
                <w:b/>
                <w:sz w:val="16"/>
                <w:szCs w:val="16"/>
                <w:lang w:val="en-US"/>
              </w:rPr>
            </w:pPr>
            <w:r w:rsidRPr="00D11C8A">
              <w:rPr>
                <w:rFonts w:cs="Arial"/>
                <w:b/>
                <w:sz w:val="16"/>
                <w:szCs w:val="16"/>
                <w:lang w:val="en-US"/>
              </w:rPr>
              <w:t xml:space="preserve">Adjusted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7A5BE952" w14:textId="3E7384CC" w:rsidR="006965CE" w:rsidRPr="00D11C8A" w:rsidRDefault="006965CE" w:rsidP="00C87BCE">
            <w:pPr>
              <w:jc w:val="center"/>
              <w:rPr>
                <w:rFonts w:cs="Arial"/>
                <w:sz w:val="16"/>
                <w:szCs w:val="16"/>
                <w:lang w:val="en-US"/>
              </w:rPr>
            </w:pPr>
            <w:r w:rsidRPr="00D11C8A">
              <w:rPr>
                <w:rFonts w:cs="Arial"/>
                <w:sz w:val="16"/>
                <w:szCs w:val="16"/>
                <w:lang w:val="en-US"/>
              </w:rPr>
              <w:t>95% CI</w:t>
            </w:r>
          </w:p>
        </w:tc>
      </w:tr>
      <w:tr w:rsidR="006965CE" w:rsidRPr="00D11C8A" w14:paraId="5F97E8B8" w14:textId="3312DAC3" w:rsidTr="00367C2A">
        <w:tc>
          <w:tcPr>
            <w:tcW w:w="3152" w:type="dxa"/>
            <w:tcBorders>
              <w:top w:val="single" w:sz="4" w:space="0" w:color="auto"/>
            </w:tcBorders>
          </w:tcPr>
          <w:p w14:paraId="49B7BB59" w14:textId="1A01D6CD" w:rsidR="006965CE" w:rsidRPr="00D11C8A" w:rsidRDefault="006965CE" w:rsidP="00C87BCE">
            <w:pPr>
              <w:rPr>
                <w:rFonts w:cs="Arial"/>
                <w:sz w:val="16"/>
                <w:szCs w:val="16"/>
                <w:lang w:val="en-US"/>
              </w:rPr>
            </w:pPr>
            <w:r w:rsidRPr="00D11C8A">
              <w:rPr>
                <w:rFonts w:cs="Arial"/>
                <w:sz w:val="16"/>
                <w:szCs w:val="16"/>
                <w:lang w:val="en-US"/>
              </w:rPr>
              <w:t>TNF-inhibitor</w:t>
            </w:r>
          </w:p>
        </w:tc>
        <w:tc>
          <w:tcPr>
            <w:tcW w:w="2955" w:type="dxa"/>
            <w:tcBorders>
              <w:top w:val="single" w:sz="4" w:space="0" w:color="auto"/>
            </w:tcBorders>
          </w:tcPr>
          <w:p w14:paraId="289B0EEA" w14:textId="7204733B" w:rsidR="006965CE" w:rsidRPr="00D11C8A" w:rsidRDefault="00DD0A8A" w:rsidP="00C87BCE">
            <w:pPr>
              <w:jc w:val="center"/>
              <w:rPr>
                <w:rFonts w:cs="Arial"/>
                <w:sz w:val="16"/>
                <w:szCs w:val="16"/>
                <w:lang w:val="en-US"/>
              </w:rPr>
            </w:pPr>
            <w:r w:rsidRPr="00D11C8A">
              <w:rPr>
                <w:rFonts w:cs="Arial"/>
                <w:sz w:val="16"/>
                <w:szCs w:val="16"/>
                <w:lang w:val="en-US"/>
              </w:rPr>
              <w:t>1·58</w:t>
            </w:r>
          </w:p>
        </w:tc>
        <w:tc>
          <w:tcPr>
            <w:tcW w:w="2955" w:type="dxa"/>
            <w:tcBorders>
              <w:top w:val="single" w:sz="4" w:space="0" w:color="auto"/>
            </w:tcBorders>
          </w:tcPr>
          <w:p w14:paraId="755F3AEF" w14:textId="77D6C739" w:rsidR="006965CE" w:rsidRPr="00D11C8A" w:rsidRDefault="00DD0A8A" w:rsidP="00C87BCE">
            <w:pPr>
              <w:jc w:val="center"/>
              <w:rPr>
                <w:rFonts w:cs="Arial"/>
                <w:sz w:val="16"/>
                <w:szCs w:val="16"/>
                <w:lang w:val="en-US"/>
              </w:rPr>
            </w:pPr>
            <w:r w:rsidRPr="00D11C8A">
              <w:rPr>
                <w:rFonts w:cs="Arial"/>
                <w:sz w:val="16"/>
                <w:szCs w:val="16"/>
                <w:lang w:val="en-US"/>
              </w:rPr>
              <w:t>0·89-2·81</w:t>
            </w:r>
          </w:p>
        </w:tc>
      </w:tr>
      <w:tr w:rsidR="006965CE" w:rsidRPr="00D11C8A" w14:paraId="7ACB64FB" w14:textId="6164E9B2" w:rsidTr="00367C2A">
        <w:tc>
          <w:tcPr>
            <w:tcW w:w="3152" w:type="dxa"/>
          </w:tcPr>
          <w:p w14:paraId="0A3D1369" w14:textId="5AB608D5" w:rsidR="006965CE" w:rsidRPr="00D11C8A" w:rsidRDefault="006965CE" w:rsidP="00C87BCE">
            <w:pPr>
              <w:rPr>
                <w:rFonts w:cs="Arial"/>
                <w:sz w:val="16"/>
                <w:szCs w:val="16"/>
                <w:lang w:val="en-US"/>
              </w:rPr>
            </w:pPr>
            <w:r w:rsidRPr="00D11C8A">
              <w:rPr>
                <w:rFonts w:cs="Arial"/>
                <w:sz w:val="16"/>
                <w:szCs w:val="16"/>
                <w:lang w:val="en-US"/>
              </w:rPr>
              <w:t>Other mode of action</w:t>
            </w:r>
          </w:p>
        </w:tc>
        <w:tc>
          <w:tcPr>
            <w:tcW w:w="2955" w:type="dxa"/>
          </w:tcPr>
          <w:p w14:paraId="641E55B8" w14:textId="46C4151D" w:rsidR="006965CE" w:rsidRPr="00D11C8A" w:rsidRDefault="00DD0A8A" w:rsidP="00C87BCE">
            <w:pPr>
              <w:jc w:val="center"/>
              <w:rPr>
                <w:rFonts w:cs="Arial"/>
                <w:sz w:val="16"/>
                <w:szCs w:val="16"/>
                <w:lang w:val="en-US"/>
              </w:rPr>
            </w:pPr>
            <w:r w:rsidRPr="00D11C8A">
              <w:rPr>
                <w:rFonts w:cs="Arial"/>
                <w:sz w:val="16"/>
                <w:szCs w:val="16"/>
                <w:lang w:val="en-US"/>
              </w:rPr>
              <w:t>1·67</w:t>
            </w:r>
          </w:p>
        </w:tc>
        <w:tc>
          <w:tcPr>
            <w:tcW w:w="2955" w:type="dxa"/>
          </w:tcPr>
          <w:p w14:paraId="776629B4" w14:textId="0E8C8B0B" w:rsidR="006965CE" w:rsidRPr="00D11C8A" w:rsidRDefault="00DD0A8A" w:rsidP="00C87BCE">
            <w:pPr>
              <w:jc w:val="center"/>
              <w:rPr>
                <w:rFonts w:cs="Arial"/>
                <w:sz w:val="16"/>
                <w:szCs w:val="16"/>
                <w:lang w:val="en-US"/>
              </w:rPr>
            </w:pPr>
            <w:r w:rsidRPr="00D11C8A">
              <w:rPr>
                <w:rFonts w:cs="Arial"/>
                <w:sz w:val="16"/>
                <w:szCs w:val="16"/>
                <w:lang w:val="en-US"/>
              </w:rPr>
              <w:t>1·05-2·65</w:t>
            </w:r>
          </w:p>
        </w:tc>
      </w:tr>
      <w:tr w:rsidR="006965CE" w:rsidRPr="00D11C8A" w14:paraId="7B5161A5" w14:textId="255AC8A4" w:rsidTr="00367C2A">
        <w:tc>
          <w:tcPr>
            <w:tcW w:w="3152" w:type="dxa"/>
            <w:tcBorders>
              <w:bottom w:val="single" w:sz="4" w:space="0" w:color="auto"/>
            </w:tcBorders>
          </w:tcPr>
          <w:p w14:paraId="7335348A" w14:textId="2A173BC7" w:rsidR="006965CE" w:rsidRPr="00D11C8A" w:rsidRDefault="006965CE" w:rsidP="00C87BCE">
            <w:pPr>
              <w:rPr>
                <w:rFonts w:cs="Arial"/>
                <w:sz w:val="16"/>
                <w:szCs w:val="16"/>
                <w:lang w:val="en-US"/>
              </w:rPr>
            </w:pPr>
            <w:r w:rsidRPr="00D11C8A">
              <w:rPr>
                <w:rFonts w:cs="Arial"/>
                <w:sz w:val="16"/>
                <w:szCs w:val="16"/>
                <w:lang w:val="en-US"/>
              </w:rPr>
              <w:t>JAK-inhibitor</w:t>
            </w:r>
          </w:p>
        </w:tc>
        <w:tc>
          <w:tcPr>
            <w:tcW w:w="2955" w:type="dxa"/>
            <w:tcBorders>
              <w:bottom w:val="single" w:sz="4" w:space="0" w:color="auto"/>
            </w:tcBorders>
          </w:tcPr>
          <w:p w14:paraId="5B2D7E41" w14:textId="73A055D8" w:rsidR="006965CE" w:rsidRPr="00D11C8A" w:rsidRDefault="00DD0A8A" w:rsidP="00C87BCE">
            <w:pPr>
              <w:jc w:val="center"/>
              <w:rPr>
                <w:rFonts w:cs="Arial"/>
                <w:sz w:val="16"/>
                <w:szCs w:val="16"/>
                <w:lang w:val="en-US"/>
              </w:rPr>
            </w:pPr>
            <w:r w:rsidRPr="00D11C8A">
              <w:rPr>
                <w:rFonts w:cs="Arial"/>
                <w:sz w:val="16"/>
                <w:szCs w:val="16"/>
                <w:lang w:val="en-US"/>
              </w:rPr>
              <w:t>10·59</w:t>
            </w:r>
          </w:p>
        </w:tc>
        <w:tc>
          <w:tcPr>
            <w:tcW w:w="2955" w:type="dxa"/>
            <w:tcBorders>
              <w:bottom w:val="single" w:sz="4" w:space="0" w:color="auto"/>
            </w:tcBorders>
          </w:tcPr>
          <w:p w14:paraId="26D004EF" w14:textId="553F6732" w:rsidR="006965CE" w:rsidRPr="00D11C8A" w:rsidRDefault="00DD0A8A" w:rsidP="00C87BCE">
            <w:pPr>
              <w:jc w:val="center"/>
              <w:rPr>
                <w:rFonts w:cs="Arial"/>
                <w:sz w:val="16"/>
                <w:szCs w:val="16"/>
                <w:lang w:val="en-US"/>
              </w:rPr>
            </w:pPr>
            <w:r w:rsidRPr="00D11C8A">
              <w:rPr>
                <w:rFonts w:cs="Arial"/>
                <w:sz w:val="16"/>
                <w:szCs w:val="16"/>
                <w:lang w:val="en-US"/>
              </w:rPr>
              <w:t>1·67-67·01</w:t>
            </w:r>
          </w:p>
        </w:tc>
      </w:tr>
    </w:tbl>
    <w:p w14:paraId="07A26101" w14:textId="6ECB22D4" w:rsidR="006C26AA" w:rsidRDefault="006C26AA" w:rsidP="005206E0">
      <w:pPr>
        <w:spacing w:before="120"/>
        <w:rPr>
          <w:rFonts w:cs="Arial"/>
          <w:sz w:val="20"/>
          <w:lang w:val="en-US"/>
        </w:rPr>
      </w:pPr>
      <w:r w:rsidRPr="00D11C8A">
        <w:rPr>
          <w:rFonts w:cs="Arial"/>
          <w:sz w:val="20"/>
          <w:lang w:val="en-US"/>
        </w:rPr>
        <w:t xml:space="preserve">Reference: Rheumatoid arthritis without concomitant </w:t>
      </w:r>
      <w:proofErr w:type="spellStart"/>
      <w:r w:rsidRPr="00D11C8A">
        <w:rPr>
          <w:rFonts w:cs="Arial"/>
          <w:sz w:val="20"/>
          <w:lang w:val="en-US"/>
        </w:rPr>
        <w:t>Sjögren’s</w:t>
      </w:r>
      <w:proofErr w:type="spellEnd"/>
      <w:r w:rsidRPr="00D11C8A">
        <w:rPr>
          <w:rFonts w:cs="Arial"/>
          <w:sz w:val="20"/>
          <w:lang w:val="en-US"/>
        </w:rPr>
        <w:t xml:space="preserve"> disease.</w:t>
      </w:r>
    </w:p>
    <w:p w14:paraId="7100B7EA" w14:textId="114CA64D" w:rsidR="00441640" w:rsidRPr="00D11C8A" w:rsidRDefault="00187B15" w:rsidP="005206E0">
      <w:pPr>
        <w:spacing w:before="120"/>
        <w:rPr>
          <w:rFonts w:cs="Arial"/>
          <w:sz w:val="20"/>
          <w:lang w:val="en-US"/>
        </w:rPr>
      </w:pPr>
      <w:r w:rsidRPr="002B40E0">
        <w:rPr>
          <w:rFonts w:cs="Arial"/>
          <w:sz w:val="20"/>
          <w:lang w:val="en-US"/>
        </w:rPr>
        <w:t>DAS28</w:t>
      </w:r>
      <w:r>
        <w:rPr>
          <w:rFonts w:cs="Arial"/>
          <w:sz w:val="20"/>
          <w:lang w:val="en-US"/>
        </w:rPr>
        <w:t xml:space="preserve">, </w:t>
      </w:r>
      <w:r w:rsidRPr="002B40E0">
        <w:rPr>
          <w:rFonts w:cs="Arial"/>
          <w:sz w:val="20"/>
          <w:lang w:val="en-US"/>
        </w:rPr>
        <w:t>disease activity score 28</w:t>
      </w:r>
      <w:r>
        <w:rPr>
          <w:rFonts w:cs="Arial"/>
          <w:sz w:val="20"/>
          <w:lang w:val="en-US"/>
        </w:rPr>
        <w:t>;</w:t>
      </w:r>
      <w:r w:rsidRPr="002B40E0">
        <w:rPr>
          <w:rFonts w:cs="Arial"/>
          <w:sz w:val="20"/>
          <w:lang w:val="en-US"/>
        </w:rPr>
        <w:t xml:space="preserve"> </w:t>
      </w:r>
      <w:r w:rsidR="00441640">
        <w:rPr>
          <w:rFonts w:cs="Arial"/>
          <w:sz w:val="20"/>
          <w:lang w:val="en-US"/>
        </w:rPr>
        <w:t>JAK</w:t>
      </w:r>
      <w:r w:rsidR="00A663E3">
        <w:rPr>
          <w:rFonts w:cs="Arial"/>
          <w:sz w:val="20"/>
          <w:lang w:val="en-US"/>
        </w:rPr>
        <w:t xml:space="preserve">, </w:t>
      </w:r>
      <w:r w:rsidR="00441640">
        <w:rPr>
          <w:rFonts w:cs="Arial"/>
          <w:sz w:val="20"/>
          <w:lang w:val="en-US"/>
        </w:rPr>
        <w:t>Janus kinase</w:t>
      </w:r>
      <w:r w:rsidR="00A663E3">
        <w:rPr>
          <w:rFonts w:cs="Arial"/>
          <w:sz w:val="20"/>
          <w:lang w:val="en-US"/>
        </w:rPr>
        <w:t>;</w:t>
      </w:r>
      <w:r w:rsidR="00441640">
        <w:rPr>
          <w:rFonts w:cs="Arial"/>
          <w:sz w:val="20"/>
          <w:lang w:val="en-US"/>
        </w:rPr>
        <w:t xml:space="preserve"> TNF</w:t>
      </w:r>
      <w:r w:rsidR="00A663E3">
        <w:rPr>
          <w:rFonts w:cs="Arial"/>
          <w:sz w:val="20"/>
          <w:lang w:val="en-US"/>
        </w:rPr>
        <w:t xml:space="preserve">, </w:t>
      </w:r>
      <w:proofErr w:type="spellStart"/>
      <w:r w:rsidR="00441640">
        <w:rPr>
          <w:rFonts w:cs="Arial"/>
          <w:sz w:val="20"/>
          <w:lang w:val="en-US"/>
        </w:rPr>
        <w:t>Tumour</w:t>
      </w:r>
      <w:proofErr w:type="spellEnd"/>
      <w:r w:rsidR="00441640">
        <w:rPr>
          <w:rFonts w:cs="Arial"/>
          <w:sz w:val="20"/>
          <w:lang w:val="en-US"/>
        </w:rPr>
        <w:t xml:space="preserve"> necrosis factor</w:t>
      </w:r>
      <w:r w:rsidR="00441640" w:rsidRPr="00441640">
        <w:rPr>
          <w:rFonts w:cs="Arial"/>
          <w:sz w:val="20"/>
          <w:lang w:val="en-US"/>
        </w:rPr>
        <w:t>.</w:t>
      </w:r>
    </w:p>
    <w:p w14:paraId="698D756A" w14:textId="66C69E6C" w:rsidR="007D64CA" w:rsidRPr="00D11C8A" w:rsidRDefault="007D64CA" w:rsidP="00C87BCE">
      <w:pPr>
        <w:spacing w:line="240" w:lineRule="auto"/>
        <w:rPr>
          <w:rFonts w:cs="Arial"/>
          <w:b/>
          <w:sz w:val="20"/>
          <w:lang w:val="en-US"/>
        </w:rPr>
      </w:pPr>
    </w:p>
    <w:p w14:paraId="24AD5F61" w14:textId="02040752" w:rsidR="00FC18D5" w:rsidRDefault="00486F19" w:rsidP="003E5544">
      <w:pPr>
        <w:pStyle w:val="berschrift1"/>
        <w:spacing w:line="240" w:lineRule="auto"/>
        <w:jc w:val="both"/>
        <w:rPr>
          <w:rFonts w:ascii="Arial" w:hAnsi="Arial" w:cs="Arial"/>
          <w:lang w:val="en-US"/>
        </w:rPr>
      </w:pPr>
      <w:bookmarkStart w:id="14" w:name="_Toc133847141"/>
      <w:r>
        <w:rPr>
          <w:rFonts w:ascii="Arial" w:hAnsi="Arial" w:cs="Arial"/>
          <w:lang w:val="en-US"/>
        </w:rPr>
        <w:t xml:space="preserve">Supplementary </w:t>
      </w:r>
      <w:r w:rsidR="007D64CA" w:rsidRPr="00D11C8A">
        <w:rPr>
          <w:rFonts w:ascii="Arial" w:hAnsi="Arial" w:cs="Arial"/>
          <w:lang w:val="en-US"/>
        </w:rPr>
        <w:t>Table 5</w:t>
      </w:r>
      <w:r w:rsidR="00B36E47" w:rsidRPr="00D11C8A">
        <w:rPr>
          <w:rFonts w:ascii="Arial" w:hAnsi="Arial" w:cs="Arial"/>
          <w:lang w:val="en-US"/>
        </w:rPr>
        <w:t xml:space="preserve">. </w:t>
      </w:r>
      <w:r w:rsidR="008A4DF5" w:rsidRPr="00D11C8A">
        <w:rPr>
          <w:rFonts w:ascii="Arial" w:hAnsi="Arial" w:cs="Arial"/>
          <w:lang w:val="en-US"/>
        </w:rPr>
        <w:t xml:space="preserve">Odds ratios </w:t>
      </w:r>
      <w:r w:rsidR="0037152D" w:rsidRPr="00D11C8A">
        <w:rPr>
          <w:rFonts w:ascii="Arial" w:hAnsi="Arial" w:cs="Arial"/>
          <w:lang w:val="en-US"/>
        </w:rPr>
        <w:t xml:space="preserve">between treatment modalities for the odds </w:t>
      </w:r>
      <w:r w:rsidR="008A4DF5" w:rsidRPr="00D11C8A">
        <w:rPr>
          <w:rFonts w:ascii="Arial" w:hAnsi="Arial" w:cs="Arial"/>
          <w:lang w:val="en-US"/>
        </w:rPr>
        <w:t>of not reaching DAS28-remission after one year</w:t>
      </w:r>
      <w:r w:rsidR="00441640">
        <w:rPr>
          <w:rFonts w:ascii="Arial" w:hAnsi="Arial" w:cs="Arial"/>
          <w:lang w:val="en-US"/>
        </w:rPr>
        <w:t xml:space="preserve">. </w:t>
      </w:r>
      <w:r w:rsidR="00441640" w:rsidRPr="00441640">
        <w:rPr>
          <w:rFonts w:ascii="Arial" w:hAnsi="Arial" w:cs="Arial"/>
          <w:lang w:val="en-US"/>
        </w:rPr>
        <w:t xml:space="preserve">Data for patients with rheumatoid arthritis and </w:t>
      </w:r>
      <w:r w:rsidR="00441640">
        <w:rPr>
          <w:rFonts w:ascii="Arial" w:hAnsi="Arial" w:cs="Arial"/>
          <w:lang w:val="en-US"/>
        </w:rPr>
        <w:t xml:space="preserve">concomitant </w:t>
      </w:r>
      <w:proofErr w:type="spellStart"/>
      <w:r w:rsidR="00441640">
        <w:rPr>
          <w:rFonts w:ascii="Arial" w:hAnsi="Arial" w:cs="Arial"/>
          <w:lang w:val="en-US"/>
        </w:rPr>
        <w:t>Sjögren’s</w:t>
      </w:r>
      <w:proofErr w:type="spellEnd"/>
      <w:r w:rsidR="00441640">
        <w:rPr>
          <w:rFonts w:ascii="Arial" w:hAnsi="Arial" w:cs="Arial"/>
          <w:lang w:val="en-US"/>
        </w:rPr>
        <w:t xml:space="preserve"> disease</w:t>
      </w:r>
      <w:r w:rsidR="00473217">
        <w:rPr>
          <w:rFonts w:ascii="Arial" w:hAnsi="Arial" w:cs="Arial"/>
          <w:lang w:val="en-US"/>
        </w:rPr>
        <w:t>.</w:t>
      </w:r>
      <w:bookmarkEnd w:id="14"/>
    </w:p>
    <w:p w14:paraId="6DEB183A" w14:textId="77777777" w:rsidR="005206E0" w:rsidRPr="005206E0" w:rsidRDefault="005206E0" w:rsidP="005206E0">
      <w:pPr>
        <w:rPr>
          <w:sz w:val="4"/>
          <w:szCs w:val="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2955"/>
        <w:gridCol w:w="2955"/>
      </w:tblGrid>
      <w:tr w:rsidR="00892732" w:rsidRPr="00D11C8A" w14:paraId="7F657111" w14:textId="77777777" w:rsidTr="001B22E7">
        <w:tc>
          <w:tcPr>
            <w:tcW w:w="9062" w:type="dxa"/>
            <w:gridSpan w:val="3"/>
            <w:shd w:val="clear" w:color="auto" w:fill="FFFFFF" w:themeFill="background1"/>
          </w:tcPr>
          <w:p w14:paraId="597F301B" w14:textId="6BD65C66" w:rsidR="00892732" w:rsidRPr="00D11C8A" w:rsidRDefault="00892732" w:rsidP="00C87BCE">
            <w:pPr>
              <w:jc w:val="center"/>
              <w:rPr>
                <w:rFonts w:cs="Arial"/>
                <w:sz w:val="16"/>
                <w:szCs w:val="16"/>
                <w:lang w:val="en-US"/>
              </w:rPr>
            </w:pPr>
            <w:r w:rsidRPr="00D11C8A">
              <w:rPr>
                <w:rFonts w:cs="Arial"/>
                <w:b/>
                <w:sz w:val="16"/>
                <w:szCs w:val="16"/>
                <w:lang w:val="en-US"/>
              </w:rPr>
              <w:t>Per protocol analysis</w:t>
            </w:r>
          </w:p>
        </w:tc>
      </w:tr>
      <w:tr w:rsidR="004F171C" w:rsidRPr="00D11C8A" w14:paraId="231592E7" w14:textId="77777777" w:rsidTr="001B22E7">
        <w:tc>
          <w:tcPr>
            <w:tcW w:w="3152" w:type="dxa"/>
            <w:tcBorders>
              <w:bottom w:val="single" w:sz="4" w:space="0" w:color="auto"/>
            </w:tcBorders>
            <w:shd w:val="clear" w:color="auto" w:fill="FFFFFF" w:themeFill="background1"/>
          </w:tcPr>
          <w:p w14:paraId="3A17132B" w14:textId="2FAFA4E2" w:rsidR="004F171C" w:rsidRPr="00D11C8A" w:rsidRDefault="004F171C" w:rsidP="00C87BCE">
            <w:pPr>
              <w:rPr>
                <w:rFonts w:cs="Arial"/>
                <w:sz w:val="16"/>
                <w:szCs w:val="16"/>
                <w:lang w:val="en-US"/>
              </w:rPr>
            </w:pPr>
          </w:p>
        </w:tc>
        <w:tc>
          <w:tcPr>
            <w:tcW w:w="2955" w:type="dxa"/>
            <w:tcBorders>
              <w:bottom w:val="single" w:sz="4" w:space="0" w:color="auto"/>
            </w:tcBorders>
            <w:shd w:val="clear" w:color="auto" w:fill="FFFFFF" w:themeFill="background1"/>
          </w:tcPr>
          <w:p w14:paraId="22471CF5" w14:textId="6912AB1E" w:rsidR="004F171C" w:rsidRPr="00D11C8A" w:rsidRDefault="004F171C" w:rsidP="00C87BCE">
            <w:pPr>
              <w:jc w:val="center"/>
              <w:rPr>
                <w:rFonts w:cs="Arial"/>
                <w:b/>
                <w:sz w:val="16"/>
                <w:szCs w:val="16"/>
                <w:lang w:val="en-US"/>
              </w:rPr>
            </w:pPr>
            <w:r w:rsidRPr="00D11C8A">
              <w:rPr>
                <w:rFonts w:cs="Arial"/>
                <w:b/>
                <w:sz w:val="16"/>
                <w:szCs w:val="16"/>
                <w:lang w:val="en-US"/>
              </w:rPr>
              <w:t xml:space="preserve">Crude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1D2EAFA8" w14:textId="77777777" w:rsidR="004F171C" w:rsidRPr="00D11C8A" w:rsidRDefault="004F171C" w:rsidP="00C87BCE">
            <w:pPr>
              <w:jc w:val="center"/>
              <w:rPr>
                <w:rFonts w:cs="Arial"/>
                <w:sz w:val="16"/>
                <w:szCs w:val="16"/>
                <w:lang w:val="en-US"/>
              </w:rPr>
            </w:pPr>
            <w:r w:rsidRPr="00D11C8A">
              <w:rPr>
                <w:rFonts w:cs="Arial"/>
                <w:sz w:val="16"/>
                <w:szCs w:val="16"/>
                <w:lang w:val="en-US"/>
              </w:rPr>
              <w:t>95% CI</w:t>
            </w:r>
          </w:p>
        </w:tc>
      </w:tr>
      <w:tr w:rsidR="004F171C" w:rsidRPr="00D11C8A" w14:paraId="68295E0B" w14:textId="77777777" w:rsidTr="00367C2A">
        <w:tc>
          <w:tcPr>
            <w:tcW w:w="3152" w:type="dxa"/>
            <w:tcBorders>
              <w:top w:val="single" w:sz="4" w:space="0" w:color="auto"/>
            </w:tcBorders>
          </w:tcPr>
          <w:p w14:paraId="1CC9BE1A" w14:textId="77777777" w:rsidR="004F171C" w:rsidRPr="00D11C8A" w:rsidRDefault="004F171C" w:rsidP="00C87BCE">
            <w:pPr>
              <w:rPr>
                <w:rFonts w:cs="Arial"/>
                <w:sz w:val="16"/>
                <w:szCs w:val="16"/>
                <w:lang w:val="en-US"/>
              </w:rPr>
            </w:pPr>
            <w:r w:rsidRPr="00D11C8A">
              <w:rPr>
                <w:rFonts w:cs="Arial"/>
                <w:sz w:val="16"/>
                <w:szCs w:val="16"/>
                <w:lang w:val="en-US"/>
              </w:rPr>
              <w:t>Other mode of action</w:t>
            </w:r>
          </w:p>
        </w:tc>
        <w:tc>
          <w:tcPr>
            <w:tcW w:w="2955" w:type="dxa"/>
            <w:tcBorders>
              <w:top w:val="single" w:sz="4" w:space="0" w:color="auto"/>
            </w:tcBorders>
          </w:tcPr>
          <w:p w14:paraId="028EBA6C" w14:textId="58948870" w:rsidR="004F171C" w:rsidRPr="00D11C8A" w:rsidRDefault="004F171C" w:rsidP="00C87BCE">
            <w:pPr>
              <w:jc w:val="center"/>
              <w:rPr>
                <w:rFonts w:cs="Arial"/>
                <w:sz w:val="16"/>
                <w:szCs w:val="16"/>
                <w:lang w:val="en-US"/>
              </w:rPr>
            </w:pPr>
            <w:r w:rsidRPr="00D11C8A">
              <w:rPr>
                <w:rFonts w:cs="Arial"/>
                <w:sz w:val="16"/>
                <w:szCs w:val="16"/>
                <w:lang w:val="en-US"/>
              </w:rPr>
              <w:t>1·</w:t>
            </w:r>
            <w:r w:rsidR="00DC6C7C" w:rsidRPr="00D11C8A">
              <w:rPr>
                <w:rFonts w:cs="Arial"/>
                <w:sz w:val="16"/>
                <w:szCs w:val="16"/>
                <w:lang w:val="en-US"/>
              </w:rPr>
              <w:t>2</w:t>
            </w:r>
            <w:r w:rsidR="00FF6FAF" w:rsidRPr="00D11C8A">
              <w:rPr>
                <w:rFonts w:cs="Arial"/>
                <w:sz w:val="16"/>
                <w:szCs w:val="16"/>
                <w:lang w:val="en-US"/>
              </w:rPr>
              <w:t>4</w:t>
            </w:r>
          </w:p>
        </w:tc>
        <w:tc>
          <w:tcPr>
            <w:tcW w:w="2955" w:type="dxa"/>
            <w:tcBorders>
              <w:top w:val="single" w:sz="4" w:space="0" w:color="auto"/>
            </w:tcBorders>
          </w:tcPr>
          <w:p w14:paraId="389285F2" w14:textId="6D9A7515" w:rsidR="004F171C" w:rsidRPr="00D11C8A" w:rsidRDefault="00DC6C7C" w:rsidP="00C87BCE">
            <w:pPr>
              <w:jc w:val="center"/>
              <w:rPr>
                <w:rFonts w:cs="Arial"/>
                <w:sz w:val="16"/>
                <w:szCs w:val="16"/>
                <w:lang w:val="en-US"/>
              </w:rPr>
            </w:pPr>
            <w:r w:rsidRPr="00D11C8A">
              <w:rPr>
                <w:rFonts w:cs="Arial"/>
                <w:sz w:val="16"/>
                <w:szCs w:val="16"/>
                <w:lang w:val="en-US"/>
              </w:rPr>
              <w:t>0</w:t>
            </w:r>
            <w:r w:rsidR="004F171C" w:rsidRPr="00D11C8A">
              <w:rPr>
                <w:rFonts w:cs="Arial"/>
                <w:sz w:val="16"/>
                <w:szCs w:val="16"/>
                <w:lang w:val="en-US"/>
              </w:rPr>
              <w:t>·</w:t>
            </w:r>
            <w:r w:rsidRPr="00D11C8A">
              <w:rPr>
                <w:rFonts w:cs="Arial"/>
                <w:sz w:val="16"/>
                <w:szCs w:val="16"/>
                <w:lang w:val="en-US"/>
              </w:rPr>
              <w:t>6</w:t>
            </w:r>
            <w:r w:rsidR="00FF6FAF" w:rsidRPr="00D11C8A">
              <w:rPr>
                <w:rFonts w:cs="Arial"/>
                <w:sz w:val="16"/>
                <w:szCs w:val="16"/>
                <w:lang w:val="en-US"/>
              </w:rPr>
              <w:t>2</w:t>
            </w:r>
            <w:r w:rsidR="004F171C" w:rsidRPr="00D11C8A">
              <w:rPr>
                <w:rFonts w:cs="Arial"/>
                <w:sz w:val="16"/>
                <w:szCs w:val="16"/>
                <w:lang w:val="en-US"/>
              </w:rPr>
              <w:t>-2·</w:t>
            </w:r>
            <w:r w:rsidR="00FF6FAF" w:rsidRPr="00D11C8A">
              <w:rPr>
                <w:rFonts w:cs="Arial"/>
                <w:sz w:val="16"/>
                <w:szCs w:val="16"/>
                <w:lang w:val="en-US"/>
              </w:rPr>
              <w:t>49</w:t>
            </w:r>
          </w:p>
        </w:tc>
      </w:tr>
      <w:tr w:rsidR="004F171C" w:rsidRPr="00D11C8A" w14:paraId="54BFF43A" w14:textId="77777777" w:rsidTr="00367C2A">
        <w:tc>
          <w:tcPr>
            <w:tcW w:w="3152" w:type="dxa"/>
          </w:tcPr>
          <w:p w14:paraId="1609C7A1" w14:textId="77777777" w:rsidR="004F171C" w:rsidRPr="00D11C8A" w:rsidRDefault="004F171C" w:rsidP="00C87BCE">
            <w:pPr>
              <w:rPr>
                <w:rFonts w:cs="Arial"/>
                <w:sz w:val="16"/>
                <w:szCs w:val="16"/>
                <w:lang w:val="en-US"/>
              </w:rPr>
            </w:pPr>
            <w:r w:rsidRPr="00D11C8A">
              <w:rPr>
                <w:rFonts w:cs="Arial"/>
                <w:sz w:val="16"/>
                <w:szCs w:val="16"/>
                <w:lang w:val="en-US"/>
              </w:rPr>
              <w:t>JAK-inhibitor</w:t>
            </w:r>
          </w:p>
        </w:tc>
        <w:tc>
          <w:tcPr>
            <w:tcW w:w="2955" w:type="dxa"/>
          </w:tcPr>
          <w:p w14:paraId="103C3A17" w14:textId="0C45B899" w:rsidR="004F171C" w:rsidRPr="00D11C8A" w:rsidRDefault="00DC6C7C" w:rsidP="00C87BCE">
            <w:pPr>
              <w:jc w:val="center"/>
              <w:rPr>
                <w:rFonts w:cs="Arial"/>
                <w:sz w:val="16"/>
                <w:szCs w:val="16"/>
                <w:lang w:val="en-US"/>
              </w:rPr>
            </w:pPr>
            <w:r w:rsidRPr="00D11C8A">
              <w:rPr>
                <w:rFonts w:cs="Arial"/>
                <w:sz w:val="16"/>
                <w:szCs w:val="16"/>
                <w:lang w:val="en-US"/>
              </w:rPr>
              <w:t>3</w:t>
            </w:r>
            <w:r w:rsidR="004F171C" w:rsidRPr="00D11C8A">
              <w:rPr>
                <w:rFonts w:cs="Arial"/>
                <w:sz w:val="16"/>
                <w:szCs w:val="16"/>
                <w:lang w:val="en-US"/>
              </w:rPr>
              <w:t>·</w:t>
            </w:r>
            <w:r w:rsidR="00FF6FAF" w:rsidRPr="00D11C8A">
              <w:rPr>
                <w:rFonts w:cs="Arial"/>
                <w:sz w:val="16"/>
                <w:szCs w:val="16"/>
                <w:lang w:val="en-US"/>
              </w:rPr>
              <w:t>37</w:t>
            </w:r>
          </w:p>
        </w:tc>
        <w:tc>
          <w:tcPr>
            <w:tcW w:w="2955" w:type="dxa"/>
          </w:tcPr>
          <w:p w14:paraId="718D4C95" w14:textId="281A497D" w:rsidR="004F171C" w:rsidRPr="00D11C8A" w:rsidRDefault="00DC6C7C" w:rsidP="00C87BCE">
            <w:pPr>
              <w:jc w:val="center"/>
              <w:rPr>
                <w:rFonts w:cs="Arial"/>
                <w:sz w:val="16"/>
                <w:szCs w:val="16"/>
                <w:lang w:val="en-US"/>
              </w:rPr>
            </w:pPr>
            <w:r w:rsidRPr="00D11C8A">
              <w:rPr>
                <w:rFonts w:cs="Arial"/>
                <w:sz w:val="16"/>
                <w:szCs w:val="16"/>
                <w:lang w:val="en-US"/>
              </w:rPr>
              <w:t>0</w:t>
            </w:r>
            <w:r w:rsidR="004F171C" w:rsidRPr="00D11C8A">
              <w:rPr>
                <w:rFonts w:cs="Arial"/>
                <w:sz w:val="16"/>
                <w:szCs w:val="16"/>
                <w:lang w:val="en-US"/>
              </w:rPr>
              <w:t>·</w:t>
            </w:r>
            <w:r w:rsidR="00FF6FAF" w:rsidRPr="00D11C8A">
              <w:rPr>
                <w:rFonts w:cs="Arial"/>
                <w:sz w:val="16"/>
                <w:szCs w:val="16"/>
                <w:lang w:val="en-US"/>
              </w:rPr>
              <w:t>84</w:t>
            </w:r>
            <w:r w:rsidRPr="00D11C8A">
              <w:rPr>
                <w:rFonts w:cs="Arial"/>
                <w:sz w:val="16"/>
                <w:szCs w:val="16"/>
                <w:lang w:val="en-US"/>
              </w:rPr>
              <w:t>-1</w:t>
            </w:r>
            <w:r w:rsidR="00FF6FAF" w:rsidRPr="00D11C8A">
              <w:rPr>
                <w:rFonts w:cs="Arial"/>
                <w:sz w:val="16"/>
                <w:szCs w:val="16"/>
                <w:lang w:val="en-US"/>
              </w:rPr>
              <w:t>9</w:t>
            </w:r>
            <w:r w:rsidR="004F171C" w:rsidRPr="00D11C8A">
              <w:rPr>
                <w:rFonts w:cs="Arial"/>
                <w:sz w:val="16"/>
                <w:szCs w:val="16"/>
                <w:lang w:val="en-US"/>
              </w:rPr>
              <w:t>·</w:t>
            </w:r>
            <w:r w:rsidR="00FF6FAF" w:rsidRPr="00D11C8A">
              <w:rPr>
                <w:rFonts w:cs="Arial"/>
                <w:sz w:val="16"/>
                <w:szCs w:val="16"/>
                <w:lang w:val="en-US"/>
              </w:rPr>
              <w:t>9</w:t>
            </w:r>
          </w:p>
        </w:tc>
      </w:tr>
      <w:tr w:rsidR="004F171C" w:rsidRPr="00D11C8A" w14:paraId="13D1C690" w14:textId="77777777" w:rsidTr="001B22E7">
        <w:tc>
          <w:tcPr>
            <w:tcW w:w="3152" w:type="dxa"/>
            <w:tcBorders>
              <w:bottom w:val="single" w:sz="4" w:space="0" w:color="auto"/>
            </w:tcBorders>
            <w:shd w:val="clear" w:color="auto" w:fill="FFFFFF" w:themeFill="background1"/>
          </w:tcPr>
          <w:p w14:paraId="630937E6" w14:textId="77777777" w:rsidR="004F171C" w:rsidRPr="00D11C8A" w:rsidRDefault="004F171C" w:rsidP="00C87BCE">
            <w:pPr>
              <w:rPr>
                <w:rFonts w:cs="Arial"/>
                <w:sz w:val="16"/>
                <w:szCs w:val="16"/>
                <w:lang w:val="en-US"/>
              </w:rPr>
            </w:pPr>
          </w:p>
        </w:tc>
        <w:tc>
          <w:tcPr>
            <w:tcW w:w="2955" w:type="dxa"/>
            <w:tcBorders>
              <w:bottom w:val="single" w:sz="4" w:space="0" w:color="auto"/>
            </w:tcBorders>
            <w:shd w:val="clear" w:color="auto" w:fill="FFFFFF" w:themeFill="background1"/>
          </w:tcPr>
          <w:p w14:paraId="73B262CB" w14:textId="22F12BBB" w:rsidR="004F171C" w:rsidRPr="00D11C8A" w:rsidRDefault="004F171C" w:rsidP="00C87BCE">
            <w:pPr>
              <w:jc w:val="center"/>
              <w:rPr>
                <w:rFonts w:cs="Arial"/>
                <w:b/>
                <w:sz w:val="16"/>
                <w:szCs w:val="16"/>
                <w:lang w:val="en-US"/>
              </w:rPr>
            </w:pPr>
            <w:r w:rsidRPr="00D11C8A">
              <w:rPr>
                <w:rFonts w:cs="Arial"/>
                <w:b/>
                <w:sz w:val="16"/>
                <w:szCs w:val="16"/>
                <w:lang w:val="en-US"/>
              </w:rPr>
              <w:t xml:space="preserve">Adjusted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1D8509B2" w14:textId="77777777" w:rsidR="004F171C" w:rsidRPr="00D11C8A" w:rsidRDefault="004F171C" w:rsidP="00C87BCE">
            <w:pPr>
              <w:jc w:val="center"/>
              <w:rPr>
                <w:rFonts w:cs="Arial"/>
                <w:sz w:val="16"/>
                <w:szCs w:val="16"/>
                <w:lang w:val="en-US"/>
              </w:rPr>
            </w:pPr>
            <w:r w:rsidRPr="00D11C8A">
              <w:rPr>
                <w:rFonts w:cs="Arial"/>
                <w:sz w:val="16"/>
                <w:szCs w:val="16"/>
                <w:lang w:val="en-US"/>
              </w:rPr>
              <w:t>95% CI</w:t>
            </w:r>
          </w:p>
        </w:tc>
      </w:tr>
      <w:tr w:rsidR="004F171C" w:rsidRPr="00D11C8A" w14:paraId="47FC9CCE" w14:textId="77777777" w:rsidTr="00367C2A">
        <w:tc>
          <w:tcPr>
            <w:tcW w:w="3152" w:type="dxa"/>
            <w:tcBorders>
              <w:top w:val="single" w:sz="4" w:space="0" w:color="auto"/>
            </w:tcBorders>
          </w:tcPr>
          <w:p w14:paraId="1E9F4180" w14:textId="77777777" w:rsidR="004F171C" w:rsidRPr="00D11C8A" w:rsidRDefault="004F171C" w:rsidP="00C87BCE">
            <w:pPr>
              <w:rPr>
                <w:rFonts w:cs="Arial"/>
                <w:sz w:val="16"/>
                <w:szCs w:val="16"/>
                <w:lang w:val="en-US"/>
              </w:rPr>
            </w:pPr>
            <w:r w:rsidRPr="00D11C8A">
              <w:rPr>
                <w:rFonts w:cs="Arial"/>
                <w:sz w:val="16"/>
                <w:szCs w:val="16"/>
                <w:lang w:val="en-US"/>
              </w:rPr>
              <w:t>Other mode of action</w:t>
            </w:r>
          </w:p>
        </w:tc>
        <w:tc>
          <w:tcPr>
            <w:tcW w:w="2955" w:type="dxa"/>
            <w:tcBorders>
              <w:top w:val="single" w:sz="4" w:space="0" w:color="auto"/>
            </w:tcBorders>
          </w:tcPr>
          <w:p w14:paraId="5EA07DDA" w14:textId="691994D0" w:rsidR="004F171C" w:rsidRPr="00D11C8A" w:rsidRDefault="00DC6C7C" w:rsidP="00C87BCE">
            <w:pPr>
              <w:jc w:val="center"/>
              <w:rPr>
                <w:rFonts w:cs="Arial"/>
                <w:sz w:val="16"/>
                <w:szCs w:val="16"/>
                <w:lang w:val="en-US"/>
              </w:rPr>
            </w:pPr>
            <w:r w:rsidRPr="00D11C8A">
              <w:rPr>
                <w:rFonts w:cs="Arial"/>
                <w:sz w:val="16"/>
                <w:szCs w:val="16"/>
                <w:lang w:val="en-US"/>
              </w:rPr>
              <w:t>0</w:t>
            </w:r>
            <w:r w:rsidR="004F171C" w:rsidRPr="00D11C8A">
              <w:rPr>
                <w:rFonts w:cs="Arial"/>
                <w:sz w:val="16"/>
                <w:szCs w:val="16"/>
                <w:lang w:val="en-US"/>
              </w:rPr>
              <w:t>·</w:t>
            </w:r>
            <w:r w:rsidRPr="00D11C8A">
              <w:rPr>
                <w:rFonts w:cs="Arial"/>
                <w:sz w:val="16"/>
                <w:szCs w:val="16"/>
                <w:lang w:val="en-US"/>
              </w:rPr>
              <w:t>96</w:t>
            </w:r>
          </w:p>
        </w:tc>
        <w:tc>
          <w:tcPr>
            <w:tcW w:w="2955" w:type="dxa"/>
            <w:tcBorders>
              <w:top w:val="single" w:sz="4" w:space="0" w:color="auto"/>
            </w:tcBorders>
          </w:tcPr>
          <w:p w14:paraId="4E08F06E" w14:textId="5C2D051D" w:rsidR="004F171C" w:rsidRPr="00D11C8A" w:rsidRDefault="00DC6C7C" w:rsidP="00C87BCE">
            <w:pPr>
              <w:jc w:val="center"/>
              <w:rPr>
                <w:rFonts w:cs="Arial"/>
                <w:sz w:val="16"/>
                <w:szCs w:val="16"/>
                <w:lang w:val="en-US"/>
              </w:rPr>
            </w:pPr>
            <w:r w:rsidRPr="00D11C8A">
              <w:rPr>
                <w:rFonts w:cs="Arial"/>
                <w:sz w:val="16"/>
                <w:szCs w:val="16"/>
                <w:lang w:val="en-US"/>
              </w:rPr>
              <w:t>0</w:t>
            </w:r>
            <w:r w:rsidR="004F171C" w:rsidRPr="00D11C8A">
              <w:rPr>
                <w:rFonts w:cs="Arial"/>
                <w:sz w:val="16"/>
                <w:szCs w:val="16"/>
                <w:lang w:val="en-US"/>
              </w:rPr>
              <w:t>·</w:t>
            </w:r>
            <w:r w:rsidRPr="00D11C8A">
              <w:rPr>
                <w:rFonts w:cs="Arial"/>
                <w:sz w:val="16"/>
                <w:szCs w:val="16"/>
                <w:lang w:val="en-US"/>
              </w:rPr>
              <w:t>33</w:t>
            </w:r>
            <w:r w:rsidR="004F171C" w:rsidRPr="00D11C8A">
              <w:rPr>
                <w:rFonts w:cs="Arial"/>
                <w:sz w:val="16"/>
                <w:szCs w:val="16"/>
                <w:lang w:val="en-US"/>
              </w:rPr>
              <w:t>-2·</w:t>
            </w:r>
            <w:r w:rsidRPr="00D11C8A">
              <w:rPr>
                <w:rFonts w:cs="Arial"/>
                <w:sz w:val="16"/>
                <w:szCs w:val="16"/>
                <w:lang w:val="en-US"/>
              </w:rPr>
              <w:t>83</w:t>
            </w:r>
          </w:p>
        </w:tc>
      </w:tr>
      <w:tr w:rsidR="004F171C" w:rsidRPr="00D11C8A" w14:paraId="4A554C58" w14:textId="77777777" w:rsidTr="00367C2A">
        <w:tc>
          <w:tcPr>
            <w:tcW w:w="3152" w:type="dxa"/>
          </w:tcPr>
          <w:p w14:paraId="41185371" w14:textId="77777777" w:rsidR="004F171C" w:rsidRPr="00D11C8A" w:rsidRDefault="004F171C" w:rsidP="00C87BCE">
            <w:pPr>
              <w:rPr>
                <w:rFonts w:cs="Arial"/>
                <w:sz w:val="16"/>
                <w:szCs w:val="16"/>
                <w:lang w:val="en-US"/>
              </w:rPr>
            </w:pPr>
            <w:r w:rsidRPr="00D11C8A">
              <w:rPr>
                <w:rFonts w:cs="Arial"/>
                <w:sz w:val="16"/>
                <w:szCs w:val="16"/>
                <w:lang w:val="en-US"/>
              </w:rPr>
              <w:t>JAK-inhibitor</w:t>
            </w:r>
          </w:p>
        </w:tc>
        <w:tc>
          <w:tcPr>
            <w:tcW w:w="2955" w:type="dxa"/>
          </w:tcPr>
          <w:p w14:paraId="5D45F043" w14:textId="25096D0B" w:rsidR="004F171C" w:rsidRPr="00D11C8A" w:rsidRDefault="00DC6C7C" w:rsidP="00C87BCE">
            <w:pPr>
              <w:jc w:val="center"/>
              <w:rPr>
                <w:rFonts w:cs="Arial"/>
                <w:sz w:val="16"/>
                <w:szCs w:val="16"/>
                <w:lang w:val="en-US"/>
              </w:rPr>
            </w:pPr>
            <w:r w:rsidRPr="00D11C8A">
              <w:rPr>
                <w:rFonts w:cs="Arial"/>
                <w:sz w:val="16"/>
                <w:szCs w:val="16"/>
                <w:lang w:val="en-US"/>
              </w:rPr>
              <w:t>5</w:t>
            </w:r>
            <w:r w:rsidR="004F171C" w:rsidRPr="00D11C8A">
              <w:rPr>
                <w:rFonts w:cs="Arial"/>
                <w:sz w:val="16"/>
                <w:szCs w:val="16"/>
                <w:lang w:val="en-US"/>
              </w:rPr>
              <w:t>·</w:t>
            </w:r>
            <w:r w:rsidRPr="00D11C8A">
              <w:rPr>
                <w:rFonts w:cs="Arial"/>
                <w:sz w:val="16"/>
                <w:szCs w:val="16"/>
                <w:lang w:val="en-US"/>
              </w:rPr>
              <w:t>98</w:t>
            </w:r>
          </w:p>
        </w:tc>
        <w:tc>
          <w:tcPr>
            <w:tcW w:w="2955" w:type="dxa"/>
          </w:tcPr>
          <w:p w14:paraId="5F1F2EDA" w14:textId="461A7DD7" w:rsidR="004F171C" w:rsidRPr="00D11C8A" w:rsidRDefault="00DC6C7C" w:rsidP="00C87BCE">
            <w:pPr>
              <w:jc w:val="center"/>
              <w:rPr>
                <w:rFonts w:cs="Arial"/>
                <w:sz w:val="16"/>
                <w:szCs w:val="16"/>
                <w:lang w:val="en-US"/>
              </w:rPr>
            </w:pPr>
            <w:r w:rsidRPr="00D11C8A">
              <w:rPr>
                <w:rFonts w:cs="Arial"/>
                <w:sz w:val="16"/>
                <w:szCs w:val="16"/>
                <w:lang w:val="en-US"/>
              </w:rPr>
              <w:t>0</w:t>
            </w:r>
            <w:r w:rsidR="004F171C" w:rsidRPr="00D11C8A">
              <w:rPr>
                <w:rFonts w:cs="Arial"/>
                <w:sz w:val="16"/>
                <w:szCs w:val="16"/>
                <w:lang w:val="en-US"/>
              </w:rPr>
              <w:t>·</w:t>
            </w:r>
            <w:r w:rsidRPr="00D11C8A">
              <w:rPr>
                <w:rFonts w:cs="Arial"/>
                <w:sz w:val="16"/>
                <w:szCs w:val="16"/>
                <w:lang w:val="en-US"/>
              </w:rPr>
              <w:t>60-59</w:t>
            </w:r>
            <w:r w:rsidR="004F171C" w:rsidRPr="00D11C8A">
              <w:rPr>
                <w:rFonts w:cs="Arial"/>
                <w:sz w:val="16"/>
                <w:szCs w:val="16"/>
                <w:lang w:val="en-US"/>
              </w:rPr>
              <w:t>·</w:t>
            </w:r>
            <w:r w:rsidRPr="00D11C8A">
              <w:rPr>
                <w:rFonts w:cs="Arial"/>
                <w:sz w:val="16"/>
                <w:szCs w:val="16"/>
                <w:lang w:val="en-US"/>
              </w:rPr>
              <w:t>75</w:t>
            </w:r>
          </w:p>
        </w:tc>
      </w:tr>
      <w:tr w:rsidR="00892732" w:rsidRPr="00D11C8A" w14:paraId="3F8CBF8F" w14:textId="77777777" w:rsidTr="001B22E7">
        <w:tc>
          <w:tcPr>
            <w:tcW w:w="9062" w:type="dxa"/>
            <w:gridSpan w:val="3"/>
            <w:shd w:val="clear" w:color="auto" w:fill="FFFFFF" w:themeFill="background1"/>
          </w:tcPr>
          <w:p w14:paraId="0C39EDF1" w14:textId="77777777" w:rsidR="00C8454C" w:rsidRDefault="00C8454C" w:rsidP="00C87BCE">
            <w:pPr>
              <w:jc w:val="center"/>
              <w:rPr>
                <w:rFonts w:cs="Arial"/>
                <w:b/>
                <w:sz w:val="16"/>
                <w:szCs w:val="16"/>
                <w:lang w:val="en-US"/>
              </w:rPr>
            </w:pPr>
          </w:p>
          <w:p w14:paraId="3656EB46" w14:textId="53E4D130" w:rsidR="00892732" w:rsidRPr="00D11C8A" w:rsidRDefault="00892732" w:rsidP="00C87BCE">
            <w:pPr>
              <w:jc w:val="center"/>
              <w:rPr>
                <w:rFonts w:cs="Arial"/>
                <w:sz w:val="16"/>
                <w:szCs w:val="16"/>
                <w:lang w:val="en-US"/>
              </w:rPr>
            </w:pPr>
            <w:r w:rsidRPr="00D11C8A">
              <w:rPr>
                <w:rFonts w:cs="Arial"/>
                <w:b/>
                <w:sz w:val="16"/>
                <w:szCs w:val="16"/>
                <w:lang w:val="en-US"/>
              </w:rPr>
              <w:t>Response tolerance remission analysis</w:t>
            </w:r>
          </w:p>
        </w:tc>
      </w:tr>
      <w:tr w:rsidR="004B5C37" w:rsidRPr="00D11C8A" w14:paraId="389331C9" w14:textId="77777777" w:rsidTr="001B22E7">
        <w:tc>
          <w:tcPr>
            <w:tcW w:w="3152" w:type="dxa"/>
            <w:tcBorders>
              <w:bottom w:val="single" w:sz="4" w:space="0" w:color="auto"/>
            </w:tcBorders>
            <w:shd w:val="clear" w:color="auto" w:fill="FFFFFF" w:themeFill="background1"/>
          </w:tcPr>
          <w:p w14:paraId="159DB6B4" w14:textId="77777777" w:rsidR="004B5C37" w:rsidRPr="00D11C8A" w:rsidRDefault="004B5C37" w:rsidP="00C87BCE">
            <w:pPr>
              <w:rPr>
                <w:rFonts w:cs="Arial"/>
                <w:sz w:val="16"/>
                <w:szCs w:val="16"/>
                <w:lang w:val="en-US"/>
              </w:rPr>
            </w:pPr>
          </w:p>
        </w:tc>
        <w:tc>
          <w:tcPr>
            <w:tcW w:w="2955" w:type="dxa"/>
            <w:tcBorders>
              <w:bottom w:val="single" w:sz="4" w:space="0" w:color="auto"/>
            </w:tcBorders>
            <w:shd w:val="clear" w:color="auto" w:fill="FFFFFF" w:themeFill="background1"/>
          </w:tcPr>
          <w:p w14:paraId="5E76E47E" w14:textId="64F8CF53" w:rsidR="004B5C37" w:rsidRPr="00D11C8A" w:rsidRDefault="004B5C37" w:rsidP="00C87BCE">
            <w:pPr>
              <w:jc w:val="center"/>
              <w:rPr>
                <w:rFonts w:cs="Arial"/>
                <w:b/>
                <w:sz w:val="16"/>
                <w:szCs w:val="16"/>
                <w:lang w:val="en-US"/>
              </w:rPr>
            </w:pPr>
            <w:r w:rsidRPr="00D11C8A">
              <w:rPr>
                <w:rFonts w:cs="Arial"/>
                <w:b/>
                <w:sz w:val="16"/>
                <w:szCs w:val="16"/>
                <w:lang w:val="en-US"/>
              </w:rPr>
              <w:t xml:space="preserve">Crude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12288C18" w14:textId="77777777" w:rsidR="004B5C37" w:rsidRPr="00D11C8A" w:rsidRDefault="004B5C37" w:rsidP="00C87BCE">
            <w:pPr>
              <w:jc w:val="center"/>
              <w:rPr>
                <w:rFonts w:cs="Arial"/>
                <w:sz w:val="16"/>
                <w:szCs w:val="16"/>
                <w:lang w:val="en-US"/>
              </w:rPr>
            </w:pPr>
            <w:r w:rsidRPr="00D11C8A">
              <w:rPr>
                <w:rFonts w:cs="Arial"/>
                <w:sz w:val="16"/>
                <w:szCs w:val="16"/>
                <w:lang w:val="en-US"/>
              </w:rPr>
              <w:t>95% CI</w:t>
            </w:r>
          </w:p>
        </w:tc>
      </w:tr>
      <w:tr w:rsidR="004B5C37" w:rsidRPr="00D11C8A" w14:paraId="255003C0" w14:textId="77777777" w:rsidTr="00367C2A">
        <w:tc>
          <w:tcPr>
            <w:tcW w:w="3152" w:type="dxa"/>
            <w:tcBorders>
              <w:top w:val="single" w:sz="4" w:space="0" w:color="auto"/>
            </w:tcBorders>
          </w:tcPr>
          <w:p w14:paraId="01E9C749" w14:textId="77777777" w:rsidR="004B5C37" w:rsidRPr="00D11C8A" w:rsidRDefault="004B5C37" w:rsidP="00C87BCE">
            <w:pPr>
              <w:rPr>
                <w:rFonts w:cs="Arial"/>
                <w:sz w:val="16"/>
                <w:szCs w:val="16"/>
                <w:lang w:val="en-US"/>
              </w:rPr>
            </w:pPr>
            <w:r w:rsidRPr="00D11C8A">
              <w:rPr>
                <w:rFonts w:cs="Arial"/>
                <w:sz w:val="16"/>
                <w:szCs w:val="16"/>
                <w:lang w:val="en-US"/>
              </w:rPr>
              <w:t>Other mode of action</w:t>
            </w:r>
          </w:p>
        </w:tc>
        <w:tc>
          <w:tcPr>
            <w:tcW w:w="2955" w:type="dxa"/>
            <w:tcBorders>
              <w:top w:val="single" w:sz="4" w:space="0" w:color="auto"/>
            </w:tcBorders>
          </w:tcPr>
          <w:p w14:paraId="008EF824" w14:textId="77E89FF1" w:rsidR="004B5C37" w:rsidRPr="00D11C8A" w:rsidRDefault="004B5C37" w:rsidP="00C87BCE">
            <w:pPr>
              <w:jc w:val="center"/>
              <w:rPr>
                <w:rFonts w:cs="Arial"/>
                <w:sz w:val="16"/>
                <w:szCs w:val="16"/>
                <w:lang w:val="en-US"/>
              </w:rPr>
            </w:pPr>
            <w:r w:rsidRPr="00D11C8A">
              <w:rPr>
                <w:rFonts w:cs="Arial"/>
                <w:sz w:val="16"/>
                <w:szCs w:val="16"/>
                <w:lang w:val="en-US"/>
              </w:rPr>
              <w:t>0·7</w:t>
            </w:r>
            <w:r w:rsidR="002A4BDF" w:rsidRPr="00D11C8A">
              <w:rPr>
                <w:rFonts w:cs="Arial"/>
                <w:sz w:val="16"/>
                <w:szCs w:val="16"/>
                <w:lang w:val="en-US"/>
              </w:rPr>
              <w:t>5</w:t>
            </w:r>
          </w:p>
        </w:tc>
        <w:tc>
          <w:tcPr>
            <w:tcW w:w="2955" w:type="dxa"/>
            <w:tcBorders>
              <w:top w:val="single" w:sz="4" w:space="0" w:color="auto"/>
            </w:tcBorders>
          </w:tcPr>
          <w:p w14:paraId="07D22E89" w14:textId="269E1AFD" w:rsidR="004B5C37" w:rsidRPr="00D11C8A" w:rsidRDefault="004B5C37" w:rsidP="00C87BCE">
            <w:pPr>
              <w:jc w:val="center"/>
              <w:rPr>
                <w:rFonts w:cs="Arial"/>
                <w:sz w:val="16"/>
                <w:szCs w:val="16"/>
                <w:lang w:val="en-US"/>
              </w:rPr>
            </w:pPr>
            <w:r w:rsidRPr="00D11C8A">
              <w:rPr>
                <w:rFonts w:cs="Arial"/>
                <w:sz w:val="16"/>
                <w:szCs w:val="16"/>
                <w:lang w:val="en-US"/>
              </w:rPr>
              <w:t>0·4-1·</w:t>
            </w:r>
            <w:r w:rsidR="002A4BDF" w:rsidRPr="00D11C8A">
              <w:rPr>
                <w:rFonts w:cs="Arial"/>
                <w:sz w:val="16"/>
                <w:szCs w:val="16"/>
                <w:lang w:val="en-US"/>
              </w:rPr>
              <w:t>38</w:t>
            </w:r>
          </w:p>
        </w:tc>
      </w:tr>
      <w:tr w:rsidR="004B5C37" w:rsidRPr="00D11C8A" w14:paraId="6E52A32C" w14:textId="77777777" w:rsidTr="00367C2A">
        <w:tc>
          <w:tcPr>
            <w:tcW w:w="3152" w:type="dxa"/>
          </w:tcPr>
          <w:p w14:paraId="09AC9621" w14:textId="77777777" w:rsidR="004B5C37" w:rsidRPr="00D11C8A" w:rsidRDefault="004B5C37" w:rsidP="00C87BCE">
            <w:pPr>
              <w:rPr>
                <w:rFonts w:cs="Arial"/>
                <w:sz w:val="16"/>
                <w:szCs w:val="16"/>
                <w:lang w:val="en-US"/>
              </w:rPr>
            </w:pPr>
            <w:r w:rsidRPr="00D11C8A">
              <w:rPr>
                <w:rFonts w:cs="Arial"/>
                <w:sz w:val="16"/>
                <w:szCs w:val="16"/>
                <w:lang w:val="en-US"/>
              </w:rPr>
              <w:t>JAK-inhibitor</w:t>
            </w:r>
          </w:p>
        </w:tc>
        <w:tc>
          <w:tcPr>
            <w:tcW w:w="2955" w:type="dxa"/>
          </w:tcPr>
          <w:p w14:paraId="3D083094" w14:textId="36A61700" w:rsidR="004B5C37" w:rsidRPr="00D11C8A" w:rsidRDefault="004B5C37" w:rsidP="00C87BCE">
            <w:pPr>
              <w:jc w:val="center"/>
              <w:rPr>
                <w:rFonts w:cs="Arial"/>
                <w:sz w:val="16"/>
                <w:szCs w:val="16"/>
                <w:lang w:val="en-US"/>
              </w:rPr>
            </w:pPr>
            <w:r w:rsidRPr="00D11C8A">
              <w:rPr>
                <w:rFonts w:cs="Arial"/>
                <w:sz w:val="16"/>
                <w:szCs w:val="16"/>
                <w:lang w:val="en-US"/>
              </w:rPr>
              <w:t>1·</w:t>
            </w:r>
            <w:r w:rsidR="002A4BDF" w:rsidRPr="00D11C8A">
              <w:rPr>
                <w:rFonts w:cs="Arial"/>
                <w:sz w:val="16"/>
                <w:szCs w:val="16"/>
                <w:lang w:val="en-US"/>
              </w:rPr>
              <w:t>43</w:t>
            </w:r>
          </w:p>
        </w:tc>
        <w:tc>
          <w:tcPr>
            <w:tcW w:w="2955" w:type="dxa"/>
          </w:tcPr>
          <w:p w14:paraId="7E3C6744" w14:textId="0F618DF1" w:rsidR="004B5C37" w:rsidRPr="00D11C8A" w:rsidRDefault="004B5C37" w:rsidP="00C87BCE">
            <w:pPr>
              <w:jc w:val="center"/>
              <w:rPr>
                <w:rFonts w:cs="Arial"/>
                <w:sz w:val="16"/>
                <w:szCs w:val="16"/>
                <w:lang w:val="en-US"/>
              </w:rPr>
            </w:pPr>
            <w:r w:rsidRPr="00D11C8A">
              <w:rPr>
                <w:rFonts w:cs="Arial"/>
                <w:sz w:val="16"/>
                <w:szCs w:val="16"/>
                <w:lang w:val="en-US"/>
              </w:rPr>
              <w:t>0·</w:t>
            </w:r>
            <w:r w:rsidR="002A4BDF" w:rsidRPr="00D11C8A">
              <w:rPr>
                <w:rFonts w:cs="Arial"/>
                <w:sz w:val="16"/>
                <w:szCs w:val="16"/>
                <w:lang w:val="en-US"/>
              </w:rPr>
              <w:t>43</w:t>
            </w:r>
            <w:r w:rsidRPr="00D11C8A">
              <w:rPr>
                <w:rFonts w:cs="Arial"/>
                <w:sz w:val="16"/>
                <w:szCs w:val="16"/>
                <w:lang w:val="en-US"/>
              </w:rPr>
              <w:t>-</w:t>
            </w:r>
            <w:r w:rsidR="002A4BDF" w:rsidRPr="00D11C8A">
              <w:rPr>
                <w:rFonts w:cs="Arial"/>
                <w:sz w:val="16"/>
                <w:szCs w:val="16"/>
                <w:lang w:val="en-US"/>
              </w:rPr>
              <w:t>6</w:t>
            </w:r>
            <w:r w:rsidRPr="00D11C8A">
              <w:rPr>
                <w:rFonts w:cs="Arial"/>
                <w:sz w:val="16"/>
                <w:szCs w:val="16"/>
                <w:lang w:val="en-US"/>
              </w:rPr>
              <w:t>·</w:t>
            </w:r>
            <w:r w:rsidR="002A4BDF" w:rsidRPr="00D11C8A">
              <w:rPr>
                <w:rFonts w:cs="Arial"/>
                <w:sz w:val="16"/>
                <w:szCs w:val="16"/>
                <w:lang w:val="en-US"/>
              </w:rPr>
              <w:t>22</w:t>
            </w:r>
          </w:p>
        </w:tc>
      </w:tr>
      <w:tr w:rsidR="004B5C37" w:rsidRPr="00D11C8A" w14:paraId="10BAD3A9" w14:textId="77777777" w:rsidTr="001B22E7">
        <w:tc>
          <w:tcPr>
            <w:tcW w:w="3152" w:type="dxa"/>
            <w:tcBorders>
              <w:bottom w:val="single" w:sz="4" w:space="0" w:color="auto"/>
            </w:tcBorders>
            <w:shd w:val="clear" w:color="auto" w:fill="FFFFFF" w:themeFill="background1"/>
          </w:tcPr>
          <w:p w14:paraId="734AB868" w14:textId="77777777" w:rsidR="004B5C37" w:rsidRPr="00D11C8A" w:rsidRDefault="004B5C37" w:rsidP="00C87BCE">
            <w:pPr>
              <w:rPr>
                <w:rFonts w:cs="Arial"/>
                <w:sz w:val="16"/>
                <w:szCs w:val="16"/>
                <w:lang w:val="en-US"/>
              </w:rPr>
            </w:pPr>
          </w:p>
        </w:tc>
        <w:tc>
          <w:tcPr>
            <w:tcW w:w="2955" w:type="dxa"/>
            <w:tcBorders>
              <w:bottom w:val="single" w:sz="4" w:space="0" w:color="auto"/>
            </w:tcBorders>
            <w:shd w:val="clear" w:color="auto" w:fill="FFFFFF" w:themeFill="background1"/>
          </w:tcPr>
          <w:p w14:paraId="14915D81" w14:textId="651D3A60" w:rsidR="004B5C37" w:rsidRPr="00D11C8A" w:rsidRDefault="004B5C37" w:rsidP="00C87BCE">
            <w:pPr>
              <w:jc w:val="center"/>
              <w:rPr>
                <w:rFonts w:cs="Arial"/>
                <w:b/>
                <w:sz w:val="16"/>
                <w:szCs w:val="16"/>
                <w:lang w:val="en-US"/>
              </w:rPr>
            </w:pPr>
            <w:r w:rsidRPr="00D11C8A">
              <w:rPr>
                <w:rFonts w:cs="Arial"/>
                <w:b/>
                <w:sz w:val="16"/>
                <w:szCs w:val="16"/>
                <w:lang w:val="en-US"/>
              </w:rPr>
              <w:t xml:space="preserve">Adjusted </w:t>
            </w:r>
            <w:r w:rsidR="005E0668" w:rsidRPr="00D11C8A">
              <w:rPr>
                <w:rFonts w:cs="Arial"/>
                <w:b/>
                <w:sz w:val="16"/>
                <w:szCs w:val="16"/>
                <w:lang w:val="en-US"/>
              </w:rPr>
              <w:t>odds</w:t>
            </w:r>
            <w:r w:rsidRPr="00D11C8A">
              <w:rPr>
                <w:rFonts w:cs="Arial"/>
                <w:b/>
                <w:sz w:val="16"/>
                <w:szCs w:val="16"/>
                <w:lang w:val="en-US"/>
              </w:rPr>
              <w:t xml:space="preserve"> ratio</w:t>
            </w:r>
          </w:p>
        </w:tc>
        <w:tc>
          <w:tcPr>
            <w:tcW w:w="2955" w:type="dxa"/>
            <w:tcBorders>
              <w:bottom w:val="single" w:sz="4" w:space="0" w:color="auto"/>
            </w:tcBorders>
            <w:shd w:val="clear" w:color="auto" w:fill="FFFFFF" w:themeFill="background1"/>
          </w:tcPr>
          <w:p w14:paraId="27BCCABF" w14:textId="77777777" w:rsidR="004B5C37" w:rsidRPr="00D11C8A" w:rsidRDefault="004B5C37" w:rsidP="00C87BCE">
            <w:pPr>
              <w:jc w:val="center"/>
              <w:rPr>
                <w:rFonts w:cs="Arial"/>
                <w:sz w:val="16"/>
                <w:szCs w:val="16"/>
                <w:lang w:val="en-US"/>
              </w:rPr>
            </w:pPr>
            <w:r w:rsidRPr="00D11C8A">
              <w:rPr>
                <w:rFonts w:cs="Arial"/>
                <w:sz w:val="16"/>
                <w:szCs w:val="16"/>
                <w:lang w:val="en-US"/>
              </w:rPr>
              <w:t>95% CI</w:t>
            </w:r>
          </w:p>
        </w:tc>
      </w:tr>
      <w:tr w:rsidR="004B5C37" w:rsidRPr="00D11C8A" w14:paraId="4DE0A6C8" w14:textId="77777777" w:rsidTr="00367C2A">
        <w:tc>
          <w:tcPr>
            <w:tcW w:w="3152" w:type="dxa"/>
            <w:tcBorders>
              <w:top w:val="single" w:sz="4" w:space="0" w:color="auto"/>
            </w:tcBorders>
          </w:tcPr>
          <w:p w14:paraId="6A56BECD" w14:textId="77777777" w:rsidR="004B5C37" w:rsidRPr="00D11C8A" w:rsidRDefault="004B5C37" w:rsidP="00C87BCE">
            <w:pPr>
              <w:rPr>
                <w:rFonts w:cs="Arial"/>
                <w:sz w:val="16"/>
                <w:szCs w:val="16"/>
                <w:lang w:val="en-US"/>
              </w:rPr>
            </w:pPr>
            <w:r w:rsidRPr="00D11C8A">
              <w:rPr>
                <w:rFonts w:cs="Arial"/>
                <w:sz w:val="16"/>
                <w:szCs w:val="16"/>
                <w:lang w:val="en-US"/>
              </w:rPr>
              <w:t>Other mode of action</w:t>
            </w:r>
          </w:p>
        </w:tc>
        <w:tc>
          <w:tcPr>
            <w:tcW w:w="2955" w:type="dxa"/>
            <w:tcBorders>
              <w:top w:val="single" w:sz="4" w:space="0" w:color="auto"/>
            </w:tcBorders>
          </w:tcPr>
          <w:p w14:paraId="1CE2B875" w14:textId="13B85A47" w:rsidR="004B5C37" w:rsidRPr="00D11C8A" w:rsidRDefault="004B5C37" w:rsidP="00C87BCE">
            <w:pPr>
              <w:jc w:val="center"/>
              <w:rPr>
                <w:rFonts w:cs="Arial"/>
                <w:sz w:val="16"/>
                <w:szCs w:val="16"/>
                <w:lang w:val="en-US"/>
              </w:rPr>
            </w:pPr>
            <w:r w:rsidRPr="00D11C8A">
              <w:rPr>
                <w:rFonts w:cs="Arial"/>
                <w:sz w:val="16"/>
                <w:szCs w:val="16"/>
                <w:lang w:val="en-US"/>
              </w:rPr>
              <w:t>0·51</w:t>
            </w:r>
          </w:p>
        </w:tc>
        <w:tc>
          <w:tcPr>
            <w:tcW w:w="2955" w:type="dxa"/>
            <w:tcBorders>
              <w:top w:val="single" w:sz="4" w:space="0" w:color="auto"/>
            </w:tcBorders>
          </w:tcPr>
          <w:p w14:paraId="40CB2F41" w14:textId="11614C1B" w:rsidR="004B5C37" w:rsidRPr="00D11C8A" w:rsidRDefault="004B5C37" w:rsidP="00C87BCE">
            <w:pPr>
              <w:jc w:val="center"/>
              <w:rPr>
                <w:rFonts w:cs="Arial"/>
                <w:sz w:val="16"/>
                <w:szCs w:val="16"/>
                <w:lang w:val="en-US"/>
              </w:rPr>
            </w:pPr>
            <w:r w:rsidRPr="00D11C8A">
              <w:rPr>
                <w:rFonts w:cs="Arial"/>
                <w:sz w:val="16"/>
                <w:szCs w:val="16"/>
                <w:lang w:val="en-US"/>
              </w:rPr>
              <w:t>0·19-1·38</w:t>
            </w:r>
          </w:p>
        </w:tc>
      </w:tr>
      <w:tr w:rsidR="004B5C37" w:rsidRPr="00D11C8A" w14:paraId="3D0AEA52" w14:textId="77777777" w:rsidTr="00367C2A">
        <w:tc>
          <w:tcPr>
            <w:tcW w:w="3152" w:type="dxa"/>
            <w:tcBorders>
              <w:bottom w:val="single" w:sz="4" w:space="0" w:color="auto"/>
            </w:tcBorders>
          </w:tcPr>
          <w:p w14:paraId="3E6B1C26" w14:textId="77777777" w:rsidR="004B5C37" w:rsidRPr="00D11C8A" w:rsidRDefault="004B5C37" w:rsidP="00C87BCE">
            <w:pPr>
              <w:rPr>
                <w:rFonts w:cs="Arial"/>
                <w:sz w:val="16"/>
                <w:szCs w:val="16"/>
                <w:lang w:val="en-US"/>
              </w:rPr>
            </w:pPr>
            <w:r w:rsidRPr="00D11C8A">
              <w:rPr>
                <w:rFonts w:cs="Arial"/>
                <w:sz w:val="16"/>
                <w:szCs w:val="16"/>
                <w:lang w:val="en-US"/>
              </w:rPr>
              <w:t>JAK-inhibitor</w:t>
            </w:r>
          </w:p>
        </w:tc>
        <w:tc>
          <w:tcPr>
            <w:tcW w:w="2955" w:type="dxa"/>
            <w:tcBorders>
              <w:bottom w:val="single" w:sz="4" w:space="0" w:color="auto"/>
            </w:tcBorders>
          </w:tcPr>
          <w:p w14:paraId="2E23C150" w14:textId="6535507B" w:rsidR="004B5C37" w:rsidRPr="00D11C8A" w:rsidRDefault="004B5C37" w:rsidP="00C87BCE">
            <w:pPr>
              <w:jc w:val="center"/>
              <w:rPr>
                <w:rFonts w:cs="Arial"/>
                <w:sz w:val="16"/>
                <w:szCs w:val="16"/>
                <w:lang w:val="en-US"/>
              </w:rPr>
            </w:pPr>
            <w:r w:rsidRPr="00D11C8A">
              <w:rPr>
                <w:rFonts w:cs="Arial"/>
                <w:sz w:val="16"/>
                <w:szCs w:val="16"/>
                <w:lang w:val="en-US"/>
              </w:rPr>
              <w:t>1·32</w:t>
            </w:r>
          </w:p>
        </w:tc>
        <w:tc>
          <w:tcPr>
            <w:tcW w:w="2955" w:type="dxa"/>
            <w:tcBorders>
              <w:bottom w:val="single" w:sz="4" w:space="0" w:color="auto"/>
            </w:tcBorders>
          </w:tcPr>
          <w:p w14:paraId="2CBBD5EF" w14:textId="56D3F7B6" w:rsidR="004B5C37" w:rsidRPr="00D11C8A" w:rsidRDefault="004B5C37" w:rsidP="00C87BCE">
            <w:pPr>
              <w:jc w:val="center"/>
              <w:rPr>
                <w:rFonts w:cs="Arial"/>
                <w:sz w:val="16"/>
                <w:szCs w:val="16"/>
                <w:lang w:val="en-US"/>
              </w:rPr>
            </w:pPr>
            <w:r w:rsidRPr="00D11C8A">
              <w:rPr>
                <w:rFonts w:cs="Arial"/>
                <w:sz w:val="16"/>
                <w:szCs w:val="16"/>
                <w:lang w:val="en-US"/>
              </w:rPr>
              <w:t>0·09-19·28</w:t>
            </w:r>
          </w:p>
        </w:tc>
      </w:tr>
    </w:tbl>
    <w:p w14:paraId="28E6E587" w14:textId="1C2B2452" w:rsidR="00B36E47" w:rsidRDefault="006C26AA" w:rsidP="005206E0">
      <w:pPr>
        <w:spacing w:before="120"/>
        <w:rPr>
          <w:rFonts w:cs="Arial"/>
          <w:sz w:val="20"/>
          <w:szCs w:val="20"/>
          <w:lang w:val="en-US"/>
        </w:rPr>
      </w:pPr>
      <w:r w:rsidRPr="00D11C8A">
        <w:rPr>
          <w:rFonts w:cs="Arial"/>
          <w:sz w:val="20"/>
          <w:szCs w:val="20"/>
          <w:lang w:val="en-US"/>
        </w:rPr>
        <w:t xml:space="preserve">Reference: </w:t>
      </w:r>
      <w:proofErr w:type="spellStart"/>
      <w:r w:rsidRPr="00D11C8A">
        <w:rPr>
          <w:rFonts w:cs="Arial"/>
          <w:sz w:val="20"/>
          <w:szCs w:val="20"/>
          <w:lang w:val="en-US"/>
        </w:rPr>
        <w:t>T</w:t>
      </w:r>
      <w:r w:rsidR="00441640" w:rsidRPr="00441640">
        <w:rPr>
          <w:rFonts w:cs="Arial"/>
          <w:sz w:val="20"/>
          <w:szCs w:val="20"/>
          <w:lang w:val="en-US"/>
        </w:rPr>
        <w:t>umour</w:t>
      </w:r>
      <w:proofErr w:type="spellEnd"/>
      <w:r w:rsidR="00441640" w:rsidRPr="00441640">
        <w:rPr>
          <w:rFonts w:cs="Arial"/>
          <w:sz w:val="20"/>
          <w:szCs w:val="20"/>
          <w:lang w:val="en-US"/>
        </w:rPr>
        <w:t xml:space="preserve"> necrosis factor</w:t>
      </w:r>
      <w:r w:rsidRPr="00D11C8A">
        <w:rPr>
          <w:rFonts w:cs="Arial"/>
          <w:sz w:val="20"/>
          <w:szCs w:val="20"/>
          <w:lang w:val="en-US"/>
        </w:rPr>
        <w:t>-inhibitor.</w:t>
      </w:r>
    </w:p>
    <w:p w14:paraId="6CBF1844" w14:textId="42425A35" w:rsidR="00441640" w:rsidRPr="00D11C8A" w:rsidRDefault="00187B15" w:rsidP="005206E0">
      <w:pPr>
        <w:spacing w:before="120"/>
        <w:rPr>
          <w:rFonts w:cs="Arial"/>
          <w:sz w:val="20"/>
          <w:szCs w:val="20"/>
          <w:lang w:val="en-US"/>
        </w:rPr>
      </w:pPr>
      <w:r w:rsidRPr="002B40E0">
        <w:rPr>
          <w:rFonts w:cs="Arial"/>
          <w:sz w:val="20"/>
          <w:lang w:val="en-US"/>
        </w:rPr>
        <w:t>DAS28</w:t>
      </w:r>
      <w:r>
        <w:rPr>
          <w:rFonts w:cs="Arial"/>
          <w:sz w:val="20"/>
          <w:lang w:val="en-US"/>
        </w:rPr>
        <w:t xml:space="preserve">, </w:t>
      </w:r>
      <w:r w:rsidRPr="002B40E0">
        <w:rPr>
          <w:rFonts w:cs="Arial"/>
          <w:sz w:val="20"/>
          <w:lang w:val="en-US"/>
        </w:rPr>
        <w:t>disease activity score 28</w:t>
      </w:r>
      <w:r>
        <w:rPr>
          <w:rFonts w:cs="Arial"/>
          <w:sz w:val="20"/>
          <w:lang w:val="en-US"/>
        </w:rPr>
        <w:t>;</w:t>
      </w:r>
      <w:r w:rsidRPr="002B40E0">
        <w:rPr>
          <w:rFonts w:cs="Arial"/>
          <w:sz w:val="20"/>
          <w:lang w:val="en-US"/>
        </w:rPr>
        <w:t xml:space="preserve"> </w:t>
      </w:r>
      <w:r w:rsidR="00441640">
        <w:rPr>
          <w:rFonts w:cs="Arial"/>
          <w:sz w:val="20"/>
          <w:szCs w:val="20"/>
          <w:lang w:val="en-US"/>
        </w:rPr>
        <w:t>JAK</w:t>
      </w:r>
      <w:r w:rsidR="00A663E3">
        <w:rPr>
          <w:rFonts w:cs="Arial"/>
          <w:sz w:val="20"/>
          <w:szCs w:val="20"/>
          <w:lang w:val="en-US"/>
        </w:rPr>
        <w:t xml:space="preserve">, </w:t>
      </w:r>
      <w:r w:rsidR="00441640">
        <w:rPr>
          <w:rFonts w:cs="Arial"/>
          <w:sz w:val="20"/>
          <w:szCs w:val="20"/>
          <w:lang w:val="en-US"/>
        </w:rPr>
        <w:t>Janus kinase</w:t>
      </w:r>
      <w:r w:rsidR="00441640" w:rsidRPr="00441640">
        <w:rPr>
          <w:rFonts w:cs="Arial"/>
          <w:sz w:val="20"/>
          <w:szCs w:val="20"/>
          <w:lang w:val="en-US"/>
        </w:rPr>
        <w:t>.</w:t>
      </w:r>
    </w:p>
    <w:p w14:paraId="21041205" w14:textId="77777777" w:rsidR="006C26AA" w:rsidRPr="00D11C8A" w:rsidRDefault="006C26AA" w:rsidP="00C87BCE">
      <w:pPr>
        <w:spacing w:line="240" w:lineRule="auto"/>
        <w:rPr>
          <w:rFonts w:cs="Arial"/>
          <w:sz w:val="20"/>
          <w:szCs w:val="20"/>
          <w:lang w:val="en-US"/>
        </w:rPr>
      </w:pPr>
    </w:p>
    <w:p w14:paraId="3C01000B" w14:textId="3E1D10E4" w:rsidR="00FC255F" w:rsidRPr="00D11C8A" w:rsidRDefault="00486F19" w:rsidP="00C87BCE">
      <w:pPr>
        <w:pStyle w:val="berschrift1"/>
        <w:spacing w:line="240" w:lineRule="auto"/>
        <w:rPr>
          <w:rFonts w:ascii="Arial" w:hAnsi="Arial" w:cs="Arial"/>
          <w:lang w:val="en-US"/>
        </w:rPr>
      </w:pPr>
      <w:bookmarkStart w:id="15" w:name="_Toc133847142"/>
      <w:r>
        <w:rPr>
          <w:rFonts w:ascii="Arial" w:hAnsi="Arial" w:cs="Arial"/>
          <w:lang w:val="en-US"/>
        </w:rPr>
        <w:t xml:space="preserve">Supplementary Data 1. </w:t>
      </w:r>
      <w:r w:rsidR="00FC255F" w:rsidRPr="00D11C8A">
        <w:rPr>
          <w:rFonts w:ascii="Arial" w:hAnsi="Arial" w:cs="Arial"/>
          <w:lang w:val="en-US"/>
        </w:rPr>
        <w:t>Response tolerance remission</w:t>
      </w:r>
      <w:bookmarkEnd w:id="15"/>
    </w:p>
    <w:p w14:paraId="0D6B7BF1" w14:textId="7BB97016" w:rsidR="00FC255F" w:rsidRPr="00D11C8A" w:rsidRDefault="00FC255F" w:rsidP="003E5544">
      <w:pPr>
        <w:spacing w:before="120" w:after="0" w:line="240" w:lineRule="auto"/>
        <w:jc w:val="both"/>
        <w:rPr>
          <w:rFonts w:cs="Arial"/>
          <w:sz w:val="20"/>
          <w:lang w:val="en-US"/>
        </w:rPr>
      </w:pPr>
      <w:r w:rsidRPr="00D11C8A">
        <w:rPr>
          <w:rFonts w:cs="Arial"/>
          <w:sz w:val="20"/>
          <w:lang w:val="en-US"/>
        </w:rPr>
        <w:t xml:space="preserve">Analysis of people still on the same treatment and of people not anymore on the initial treatment who stopped treatment due to adverse event, ineffectiveness or remission. People </w:t>
      </w:r>
      <w:r w:rsidR="00B76821">
        <w:rPr>
          <w:rFonts w:cs="Arial"/>
          <w:sz w:val="20"/>
          <w:lang w:val="en-US"/>
        </w:rPr>
        <w:t>who</w:t>
      </w:r>
      <w:r w:rsidRPr="00D11C8A">
        <w:rPr>
          <w:rFonts w:cs="Arial"/>
          <w:sz w:val="20"/>
          <w:lang w:val="en-US"/>
        </w:rPr>
        <w:t xml:space="preserve"> stopped treatment before due to adverse event or ineffectiveness are treated as non-responders and people </w:t>
      </w:r>
      <w:r w:rsidR="00B76821">
        <w:rPr>
          <w:rFonts w:cs="Arial"/>
          <w:sz w:val="20"/>
          <w:lang w:val="en-US"/>
        </w:rPr>
        <w:t>who</w:t>
      </w:r>
      <w:r w:rsidRPr="00D11C8A">
        <w:rPr>
          <w:rFonts w:cs="Arial"/>
          <w:sz w:val="20"/>
          <w:lang w:val="en-US"/>
        </w:rPr>
        <w:t xml:space="preserve"> stopped due to remission are treated as responders. </w:t>
      </w:r>
    </w:p>
    <w:p w14:paraId="4256BF98" w14:textId="77777777" w:rsidR="00FC255F" w:rsidRPr="00D11C8A" w:rsidRDefault="00FC255F" w:rsidP="00C87BCE">
      <w:pPr>
        <w:spacing w:line="240" w:lineRule="auto"/>
        <w:rPr>
          <w:rFonts w:cs="Arial"/>
          <w:b/>
          <w:sz w:val="20"/>
          <w:szCs w:val="20"/>
          <w:lang w:val="en-US"/>
        </w:rPr>
      </w:pPr>
    </w:p>
    <w:sectPr w:rsidR="00FC255F" w:rsidRPr="00D11C8A" w:rsidSect="00BF67FA">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6DC06" w16cex:dateUtc="2022-12-16T10: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BCD28" w14:textId="77777777" w:rsidR="00B60340" w:rsidRDefault="00B60340" w:rsidP="009A7BEB">
      <w:pPr>
        <w:spacing w:after="0" w:line="240" w:lineRule="auto"/>
      </w:pPr>
      <w:r>
        <w:separator/>
      </w:r>
    </w:p>
  </w:endnote>
  <w:endnote w:type="continuationSeparator" w:id="0">
    <w:p w14:paraId="78C18394" w14:textId="77777777" w:rsidR="00B60340" w:rsidRDefault="00B60340" w:rsidP="009A7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76998"/>
      <w:docPartObj>
        <w:docPartGallery w:val="Page Numbers (Bottom of Page)"/>
        <w:docPartUnique/>
      </w:docPartObj>
    </w:sdtPr>
    <w:sdtEndPr/>
    <w:sdtContent>
      <w:p w14:paraId="6F5AB8CC" w14:textId="1DB3120F" w:rsidR="00D040A5" w:rsidRDefault="00D040A5" w:rsidP="006B3060">
        <w:pPr>
          <w:pStyle w:val="Fuzeile"/>
          <w:jc w:val="center"/>
        </w:pPr>
        <w:r>
          <w:fldChar w:fldCharType="begin"/>
        </w:r>
        <w:r>
          <w:instrText>PAGE   \* MERGEFORMAT</w:instrText>
        </w:r>
        <w:r>
          <w:fldChar w:fldCharType="separate"/>
        </w:r>
        <w:r w:rsidR="00BA0803" w:rsidRPr="00BA0803">
          <w:rPr>
            <w:noProof/>
            <w:lang w:val="de-DE"/>
          </w:rPr>
          <w:t>1</w:t>
        </w:r>
        <w:r>
          <w:fldChar w:fldCharType="end"/>
        </w:r>
      </w:p>
    </w:sdtContent>
  </w:sdt>
  <w:p w14:paraId="67A8DD1D" w14:textId="77777777" w:rsidR="00D040A5" w:rsidRDefault="00D040A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68A78" w14:textId="77777777" w:rsidR="00B60340" w:rsidRDefault="00B60340" w:rsidP="009A7BEB">
      <w:pPr>
        <w:spacing w:after="0" w:line="240" w:lineRule="auto"/>
      </w:pPr>
      <w:r>
        <w:separator/>
      </w:r>
    </w:p>
  </w:footnote>
  <w:footnote w:type="continuationSeparator" w:id="0">
    <w:p w14:paraId="0125F44A" w14:textId="77777777" w:rsidR="00B60340" w:rsidRDefault="00B60340" w:rsidP="009A7B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activeWritingStyle w:appName="MSWord" w:lang="de-CH" w:vendorID="64" w:dllVersion="6"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de-CH" w:vendorID="64" w:dllVersion="4096" w:nlCheck="1" w:checkStyle="0"/>
  <w:activeWritingStyle w:appName="MSWord" w:lang="it-IT" w:vendorID="64" w:dllVersion="6" w:nlCheck="1" w:checkStyle="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1D1"/>
    <w:rsid w:val="00013A34"/>
    <w:rsid w:val="00061F92"/>
    <w:rsid w:val="00074BA3"/>
    <w:rsid w:val="0008725B"/>
    <w:rsid w:val="0009708B"/>
    <w:rsid w:val="000A5EC8"/>
    <w:rsid w:val="000F6C9E"/>
    <w:rsid w:val="0011211D"/>
    <w:rsid w:val="00130B44"/>
    <w:rsid w:val="00133879"/>
    <w:rsid w:val="00156D6D"/>
    <w:rsid w:val="00163573"/>
    <w:rsid w:val="00187B15"/>
    <w:rsid w:val="001A3E3B"/>
    <w:rsid w:val="001B22E7"/>
    <w:rsid w:val="001B5805"/>
    <w:rsid w:val="002014C1"/>
    <w:rsid w:val="002057FF"/>
    <w:rsid w:val="00225312"/>
    <w:rsid w:val="00225322"/>
    <w:rsid w:val="0022623D"/>
    <w:rsid w:val="00237E42"/>
    <w:rsid w:val="002465EE"/>
    <w:rsid w:val="00256F21"/>
    <w:rsid w:val="0026072D"/>
    <w:rsid w:val="002A3C40"/>
    <w:rsid w:val="002A4BDF"/>
    <w:rsid w:val="002B40E0"/>
    <w:rsid w:val="002E3648"/>
    <w:rsid w:val="002F47BD"/>
    <w:rsid w:val="00300841"/>
    <w:rsid w:val="00305B0F"/>
    <w:rsid w:val="00321C7E"/>
    <w:rsid w:val="00342584"/>
    <w:rsid w:val="00360918"/>
    <w:rsid w:val="00363691"/>
    <w:rsid w:val="00367C2A"/>
    <w:rsid w:val="0037152D"/>
    <w:rsid w:val="003C4D8F"/>
    <w:rsid w:val="003E5544"/>
    <w:rsid w:val="003F1B93"/>
    <w:rsid w:val="004073E3"/>
    <w:rsid w:val="00441640"/>
    <w:rsid w:val="0047083F"/>
    <w:rsid w:val="00473217"/>
    <w:rsid w:val="00486F19"/>
    <w:rsid w:val="004B178F"/>
    <w:rsid w:val="004B5C37"/>
    <w:rsid w:val="004F0339"/>
    <w:rsid w:val="004F171C"/>
    <w:rsid w:val="00511C71"/>
    <w:rsid w:val="00514164"/>
    <w:rsid w:val="005206E0"/>
    <w:rsid w:val="00525ADF"/>
    <w:rsid w:val="00534EC0"/>
    <w:rsid w:val="00536B63"/>
    <w:rsid w:val="005728DC"/>
    <w:rsid w:val="00577B4B"/>
    <w:rsid w:val="005E0668"/>
    <w:rsid w:val="005F4CF4"/>
    <w:rsid w:val="00604D1C"/>
    <w:rsid w:val="00606E36"/>
    <w:rsid w:val="0064276D"/>
    <w:rsid w:val="0064443F"/>
    <w:rsid w:val="006456F6"/>
    <w:rsid w:val="00646674"/>
    <w:rsid w:val="0068278D"/>
    <w:rsid w:val="006951A9"/>
    <w:rsid w:val="006965CE"/>
    <w:rsid w:val="006A0BDE"/>
    <w:rsid w:val="006B24C9"/>
    <w:rsid w:val="006B3043"/>
    <w:rsid w:val="006B3060"/>
    <w:rsid w:val="006C26AA"/>
    <w:rsid w:val="00712269"/>
    <w:rsid w:val="007328AA"/>
    <w:rsid w:val="007354AA"/>
    <w:rsid w:val="00742EF6"/>
    <w:rsid w:val="007472F6"/>
    <w:rsid w:val="00757416"/>
    <w:rsid w:val="0076224B"/>
    <w:rsid w:val="00775E2D"/>
    <w:rsid w:val="007979EB"/>
    <w:rsid w:val="007A3BF4"/>
    <w:rsid w:val="007B4C84"/>
    <w:rsid w:val="007D3332"/>
    <w:rsid w:val="007D64CA"/>
    <w:rsid w:val="00804275"/>
    <w:rsid w:val="008209C4"/>
    <w:rsid w:val="00826058"/>
    <w:rsid w:val="0083348B"/>
    <w:rsid w:val="00883C1C"/>
    <w:rsid w:val="00887E90"/>
    <w:rsid w:val="00892732"/>
    <w:rsid w:val="00892CE7"/>
    <w:rsid w:val="008A1869"/>
    <w:rsid w:val="008A4485"/>
    <w:rsid w:val="008A4DF5"/>
    <w:rsid w:val="008B26BF"/>
    <w:rsid w:val="008C68CE"/>
    <w:rsid w:val="008D5ABD"/>
    <w:rsid w:val="008E42EB"/>
    <w:rsid w:val="008E5377"/>
    <w:rsid w:val="00933D79"/>
    <w:rsid w:val="0094599A"/>
    <w:rsid w:val="00952A1B"/>
    <w:rsid w:val="00985459"/>
    <w:rsid w:val="009A7BEB"/>
    <w:rsid w:val="009E28C9"/>
    <w:rsid w:val="009F370E"/>
    <w:rsid w:val="00A22916"/>
    <w:rsid w:val="00A34CB6"/>
    <w:rsid w:val="00A36473"/>
    <w:rsid w:val="00A663E3"/>
    <w:rsid w:val="00A85825"/>
    <w:rsid w:val="00AA123A"/>
    <w:rsid w:val="00AB1D94"/>
    <w:rsid w:val="00AC12B4"/>
    <w:rsid w:val="00AD71FB"/>
    <w:rsid w:val="00AE7A43"/>
    <w:rsid w:val="00B36E47"/>
    <w:rsid w:val="00B60340"/>
    <w:rsid w:val="00B76821"/>
    <w:rsid w:val="00B9030E"/>
    <w:rsid w:val="00B9089B"/>
    <w:rsid w:val="00B9632C"/>
    <w:rsid w:val="00BA0803"/>
    <w:rsid w:val="00BF0FB3"/>
    <w:rsid w:val="00BF3D9A"/>
    <w:rsid w:val="00BF67FA"/>
    <w:rsid w:val="00C0292A"/>
    <w:rsid w:val="00C05ABB"/>
    <w:rsid w:val="00C10515"/>
    <w:rsid w:val="00C1681C"/>
    <w:rsid w:val="00C31E67"/>
    <w:rsid w:val="00C41326"/>
    <w:rsid w:val="00C51BBF"/>
    <w:rsid w:val="00C55F51"/>
    <w:rsid w:val="00C62C04"/>
    <w:rsid w:val="00C71405"/>
    <w:rsid w:val="00C778A1"/>
    <w:rsid w:val="00C8454C"/>
    <w:rsid w:val="00C87BCE"/>
    <w:rsid w:val="00C97A5C"/>
    <w:rsid w:val="00CA1DFD"/>
    <w:rsid w:val="00CC19D1"/>
    <w:rsid w:val="00CC3713"/>
    <w:rsid w:val="00CF6333"/>
    <w:rsid w:val="00D040A5"/>
    <w:rsid w:val="00D10DBB"/>
    <w:rsid w:val="00D11C8A"/>
    <w:rsid w:val="00D211D1"/>
    <w:rsid w:val="00D23394"/>
    <w:rsid w:val="00D233FF"/>
    <w:rsid w:val="00D37BA3"/>
    <w:rsid w:val="00D57AD4"/>
    <w:rsid w:val="00D75268"/>
    <w:rsid w:val="00D759DF"/>
    <w:rsid w:val="00D866EC"/>
    <w:rsid w:val="00D9559C"/>
    <w:rsid w:val="00DA3186"/>
    <w:rsid w:val="00DA6F3C"/>
    <w:rsid w:val="00DB3E87"/>
    <w:rsid w:val="00DB7538"/>
    <w:rsid w:val="00DC1B3E"/>
    <w:rsid w:val="00DC6C7C"/>
    <w:rsid w:val="00DD0A8A"/>
    <w:rsid w:val="00DE7386"/>
    <w:rsid w:val="00DF2453"/>
    <w:rsid w:val="00E13534"/>
    <w:rsid w:val="00E26915"/>
    <w:rsid w:val="00E30662"/>
    <w:rsid w:val="00E57B82"/>
    <w:rsid w:val="00E73FA9"/>
    <w:rsid w:val="00E92309"/>
    <w:rsid w:val="00E9700A"/>
    <w:rsid w:val="00ED55A9"/>
    <w:rsid w:val="00EE012C"/>
    <w:rsid w:val="00EE0468"/>
    <w:rsid w:val="00F0000B"/>
    <w:rsid w:val="00F11C7D"/>
    <w:rsid w:val="00F12F7E"/>
    <w:rsid w:val="00F20E0F"/>
    <w:rsid w:val="00F756AE"/>
    <w:rsid w:val="00F7578D"/>
    <w:rsid w:val="00FC18D5"/>
    <w:rsid w:val="00FC255F"/>
    <w:rsid w:val="00FD3502"/>
    <w:rsid w:val="00FF15F4"/>
    <w:rsid w:val="00FF6F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EBD51"/>
  <w15:chartTrackingRefBased/>
  <w15:docId w15:val="{B254553E-4FC2-4E4D-ABF4-C307FFDC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E7A43"/>
    <w:rPr>
      <w:rFonts w:ascii="Arial" w:hAnsi="Arial"/>
    </w:rPr>
  </w:style>
  <w:style w:type="paragraph" w:styleId="berschrift1">
    <w:name w:val="heading 1"/>
    <w:basedOn w:val="Standard"/>
    <w:next w:val="Standard"/>
    <w:link w:val="berschrift1Zchn"/>
    <w:uiPriority w:val="9"/>
    <w:qFormat/>
    <w:rsid w:val="00FD3502"/>
    <w:pPr>
      <w:keepNext/>
      <w:keepLines/>
      <w:spacing w:before="240" w:after="0"/>
      <w:outlineLvl w:val="0"/>
    </w:pPr>
    <w:rPr>
      <w:rFonts w:ascii="Times New Roman" w:eastAsiaTheme="majorEastAsia" w:hAnsi="Times New Roman" w:cstheme="majorBidi"/>
      <w:b/>
      <w:sz w:val="20"/>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D211D1"/>
    <w:rPr>
      <w:sz w:val="16"/>
      <w:szCs w:val="16"/>
    </w:rPr>
  </w:style>
  <w:style w:type="paragraph" w:styleId="Kommentartext">
    <w:name w:val="annotation text"/>
    <w:basedOn w:val="Standard"/>
    <w:link w:val="KommentartextZchn"/>
    <w:uiPriority w:val="99"/>
    <w:semiHidden/>
    <w:unhideWhenUsed/>
    <w:rsid w:val="00D211D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211D1"/>
    <w:rPr>
      <w:rFonts w:ascii="Arial" w:hAnsi="Arial"/>
      <w:sz w:val="20"/>
      <w:szCs w:val="20"/>
    </w:rPr>
  </w:style>
  <w:style w:type="table" w:styleId="Tabellenraster">
    <w:name w:val="Table Grid"/>
    <w:basedOn w:val="NormaleTabelle"/>
    <w:uiPriority w:val="59"/>
    <w:rsid w:val="00D21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211D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11D1"/>
    <w:rPr>
      <w:rFonts w:ascii="Segoe UI" w:hAnsi="Segoe UI" w:cs="Segoe UI"/>
      <w:sz w:val="18"/>
      <w:szCs w:val="18"/>
    </w:rPr>
  </w:style>
  <w:style w:type="paragraph" w:styleId="Kopfzeile">
    <w:name w:val="header"/>
    <w:basedOn w:val="Standard"/>
    <w:link w:val="KopfzeileZchn"/>
    <w:uiPriority w:val="99"/>
    <w:unhideWhenUsed/>
    <w:rsid w:val="009A7BE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7BEB"/>
    <w:rPr>
      <w:rFonts w:ascii="Arial" w:hAnsi="Arial"/>
    </w:rPr>
  </w:style>
  <w:style w:type="paragraph" w:styleId="Fuzeile">
    <w:name w:val="footer"/>
    <w:basedOn w:val="Standard"/>
    <w:link w:val="FuzeileZchn"/>
    <w:uiPriority w:val="99"/>
    <w:unhideWhenUsed/>
    <w:rsid w:val="009A7BE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7BEB"/>
    <w:rPr>
      <w:rFonts w:ascii="Arial" w:hAnsi="Arial"/>
    </w:rPr>
  </w:style>
  <w:style w:type="paragraph" w:styleId="Kommentarthema">
    <w:name w:val="annotation subject"/>
    <w:basedOn w:val="Kommentartext"/>
    <w:next w:val="Kommentartext"/>
    <w:link w:val="KommentarthemaZchn"/>
    <w:uiPriority w:val="99"/>
    <w:semiHidden/>
    <w:unhideWhenUsed/>
    <w:rsid w:val="00826058"/>
    <w:rPr>
      <w:b/>
      <w:bCs/>
    </w:rPr>
  </w:style>
  <w:style w:type="character" w:customStyle="1" w:styleId="KommentarthemaZchn">
    <w:name w:val="Kommentarthema Zchn"/>
    <w:basedOn w:val="KommentartextZchn"/>
    <w:link w:val="Kommentarthema"/>
    <w:uiPriority w:val="99"/>
    <w:semiHidden/>
    <w:rsid w:val="00826058"/>
    <w:rPr>
      <w:rFonts w:ascii="Arial" w:hAnsi="Arial"/>
      <w:b/>
      <w:bCs/>
      <w:sz w:val="20"/>
      <w:szCs w:val="20"/>
    </w:rPr>
  </w:style>
  <w:style w:type="paragraph" w:styleId="berarbeitung">
    <w:name w:val="Revision"/>
    <w:hidden/>
    <w:uiPriority w:val="99"/>
    <w:semiHidden/>
    <w:rsid w:val="0037152D"/>
    <w:pPr>
      <w:spacing w:after="0" w:line="240" w:lineRule="auto"/>
    </w:pPr>
    <w:rPr>
      <w:rFonts w:ascii="Arial" w:hAnsi="Arial"/>
    </w:rPr>
  </w:style>
  <w:style w:type="character" w:customStyle="1" w:styleId="berschrift1Zchn">
    <w:name w:val="Überschrift 1 Zchn"/>
    <w:basedOn w:val="Absatz-Standardschriftart"/>
    <w:link w:val="berschrift1"/>
    <w:uiPriority w:val="9"/>
    <w:rsid w:val="00FD3502"/>
    <w:rPr>
      <w:rFonts w:ascii="Times New Roman" w:eastAsiaTheme="majorEastAsia" w:hAnsi="Times New Roman" w:cstheme="majorBidi"/>
      <w:b/>
      <w:sz w:val="20"/>
      <w:szCs w:val="32"/>
    </w:rPr>
  </w:style>
  <w:style w:type="paragraph" w:styleId="Inhaltsverzeichnisberschrift">
    <w:name w:val="TOC Heading"/>
    <w:basedOn w:val="berschrift1"/>
    <w:next w:val="Standard"/>
    <w:uiPriority w:val="39"/>
    <w:unhideWhenUsed/>
    <w:qFormat/>
    <w:rsid w:val="00FC255F"/>
    <w:pPr>
      <w:spacing w:line="259" w:lineRule="auto"/>
      <w:outlineLvl w:val="9"/>
    </w:pPr>
    <w:rPr>
      <w:lang w:eastAsia="de-CH"/>
    </w:rPr>
  </w:style>
  <w:style w:type="paragraph" w:styleId="Verzeichnis1">
    <w:name w:val="toc 1"/>
    <w:basedOn w:val="Standard"/>
    <w:next w:val="Standard"/>
    <w:autoRedefine/>
    <w:uiPriority w:val="39"/>
    <w:unhideWhenUsed/>
    <w:rsid w:val="006B3060"/>
    <w:pPr>
      <w:tabs>
        <w:tab w:val="right" w:leader="dot" w:pos="9062"/>
      </w:tabs>
      <w:spacing w:after="100"/>
    </w:pPr>
    <w:rPr>
      <w:rFonts w:ascii="Times New Roman" w:hAnsi="Times New Roman" w:cs="Times New Roman"/>
      <w:noProof/>
      <w:sz w:val="20"/>
    </w:rPr>
  </w:style>
  <w:style w:type="character" w:styleId="Hyperlink">
    <w:name w:val="Hyperlink"/>
    <w:basedOn w:val="Absatz-Standardschriftart"/>
    <w:uiPriority w:val="99"/>
    <w:unhideWhenUsed/>
    <w:rsid w:val="006B30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86575-7789-9943-9DD5-47AC6593C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1974</Words>
  <Characters>12719</Characters>
  <Application>Microsoft Office Word</Application>
  <DocSecurity>0</DocSecurity>
  <Lines>310</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Insel Gruppe</Company>
  <LinksUpToDate>false</LinksUpToDate>
  <CharactersWithSpaces>14621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 Lisa</dc:creator>
  <cp:keywords/>
  <dc:description/>
  <cp:lastModifiedBy>PD Dr. Florian Kollert</cp:lastModifiedBy>
  <cp:revision>3</cp:revision>
  <cp:lastPrinted>2022-11-10T17:16:00Z</cp:lastPrinted>
  <dcterms:created xsi:type="dcterms:W3CDTF">2023-05-12T06:39:00Z</dcterms:created>
  <dcterms:modified xsi:type="dcterms:W3CDTF">2023-09-16T20:35:00Z</dcterms:modified>
</cp:coreProperties>
</file>