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E6F08" w14:textId="77777777" w:rsidR="00927A33" w:rsidRDefault="00927A33" w:rsidP="00927A33">
      <w:r>
        <w:rPr>
          <w:rFonts w:hint="eastAsia"/>
        </w:rPr>
        <w:t>T</w:t>
      </w:r>
      <w:r>
        <w:t>able 1      Demographic data</w:t>
      </w:r>
    </w:p>
    <w:tbl>
      <w:tblPr>
        <w:tblStyle w:val="a7"/>
        <w:tblpPr w:leftFromText="180" w:rightFromText="180" w:vertAnchor="text" w:horzAnchor="margin" w:tblpY="154"/>
        <w:tblW w:w="734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4"/>
      </w:tblGrid>
      <w:tr w:rsidR="00927A33" w14:paraId="10C52B90" w14:textId="77777777" w:rsidTr="00D25D7C">
        <w:trPr>
          <w:trHeight w:val="3845"/>
        </w:trPr>
        <w:tc>
          <w:tcPr>
            <w:tcW w:w="7344" w:type="dxa"/>
          </w:tcPr>
          <w:p w14:paraId="3D067733" w14:textId="77777777" w:rsidR="00927A33" w:rsidRDefault="00927A33" w:rsidP="00D25D7C">
            <w:pPr>
              <w:tabs>
                <w:tab w:val="left" w:pos="5956"/>
              </w:tabs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N=11</w:t>
            </w:r>
            <w:r>
              <w:rPr>
                <w:rFonts w:hint="eastAsia"/>
              </w:rPr>
              <w:t>8</w:t>
            </w:r>
          </w:p>
          <w:p w14:paraId="3C17AB95" w14:textId="77777777" w:rsidR="00927A33" w:rsidRDefault="00927A33" w:rsidP="00D25D7C">
            <w:pPr>
              <w:tabs>
                <w:tab w:val="left" w:pos="6399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2821F" wp14:editId="2416B009">
                      <wp:simplePos x="0" y="0"/>
                      <wp:positionH relativeFrom="column">
                        <wp:posOffset>-59112</wp:posOffset>
                      </wp:positionH>
                      <wp:positionV relativeFrom="paragraph">
                        <wp:posOffset>203403</wp:posOffset>
                      </wp:positionV>
                      <wp:extent cx="4636927" cy="5411"/>
                      <wp:effectExtent l="0" t="0" r="30480" b="33020"/>
                      <wp:wrapNone/>
                      <wp:docPr id="48" name="直接连接符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36927" cy="541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13169DE3" id="直接连接符 48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16pt" to="360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tab/>
            </w:r>
          </w:p>
          <w:p w14:paraId="731E349D" w14:textId="77777777" w:rsidR="00927A33" w:rsidRDefault="00927A33" w:rsidP="00D25D7C">
            <w:r>
              <w:t>Male/female (</w:t>
            </w:r>
            <w:proofErr w:type="gramStart"/>
            <w:r>
              <w:t xml:space="preserve">%)   </w:t>
            </w:r>
            <w:proofErr w:type="gramEnd"/>
            <w:r>
              <w:t xml:space="preserve">             62(52.1%)/57(47.9%)</w:t>
            </w:r>
          </w:p>
          <w:p w14:paraId="68D561CB" w14:textId="77777777" w:rsidR="00927A33" w:rsidRDefault="00927A33" w:rsidP="00D25D7C">
            <w:r>
              <w:t xml:space="preserve">Mean age ± SD (range)          </w:t>
            </w:r>
            <w:r>
              <w:rPr>
                <w:rFonts w:hint="eastAsia"/>
              </w:rPr>
              <w:t>62.3±7year</w:t>
            </w:r>
            <w:r>
              <w:t xml:space="preserve"> (</w:t>
            </w:r>
            <w:r>
              <w:rPr>
                <w:rFonts w:hint="eastAsia"/>
              </w:rPr>
              <w:t>38-78</w:t>
            </w:r>
            <w:r>
              <w:t>)</w:t>
            </w:r>
          </w:p>
          <w:p w14:paraId="5D15A533" w14:textId="77777777" w:rsidR="00927A33" w:rsidRDefault="00927A33" w:rsidP="00D25D7C">
            <w:r>
              <w:t>Side involved right/left                107/12</w:t>
            </w:r>
          </w:p>
          <w:p w14:paraId="226F8A6B" w14:textId="77777777" w:rsidR="00927A33" w:rsidRDefault="00927A33" w:rsidP="00D25D7C">
            <w:r>
              <w:t>Dominant side (</w:t>
            </w:r>
            <w:proofErr w:type="gramStart"/>
            <w:r>
              <w:t xml:space="preserve">%)   </w:t>
            </w:r>
            <w:proofErr w:type="gramEnd"/>
            <w:r>
              <w:t xml:space="preserve">                   69%</w:t>
            </w:r>
          </w:p>
          <w:p w14:paraId="2C1DEC23" w14:textId="77777777" w:rsidR="00927A33" w:rsidRDefault="00927A33" w:rsidP="00D25D7C">
            <w:r>
              <w:t>Pathogeny</w:t>
            </w:r>
          </w:p>
          <w:p w14:paraId="12F8B636" w14:textId="77777777" w:rsidR="00927A33" w:rsidRDefault="00927A33" w:rsidP="00D25D7C">
            <w:r>
              <w:rPr>
                <w:rFonts w:hint="eastAsia"/>
              </w:rPr>
              <w:t xml:space="preserve"> </w:t>
            </w:r>
            <w:r>
              <w:t xml:space="preserve"> Chronic degeneration                n=104</w:t>
            </w:r>
          </w:p>
          <w:p w14:paraId="6A72F1A2" w14:textId="77777777" w:rsidR="00927A33" w:rsidRDefault="00927A33" w:rsidP="00D25D7C">
            <w:r>
              <w:rPr>
                <w:rFonts w:hint="eastAsia"/>
              </w:rPr>
              <w:t xml:space="preserve"> </w:t>
            </w:r>
            <w:r>
              <w:t xml:space="preserve"> Trauma                   n=</w:t>
            </w:r>
            <w:proofErr w:type="gramStart"/>
            <w:r>
              <w:t xml:space="preserve">14( </w:t>
            </w:r>
            <w:proofErr w:type="spellStart"/>
            <w:r>
              <w:t>IIa</w:t>
            </w:r>
            <w:proofErr w:type="spellEnd"/>
            <w:proofErr w:type="gramEnd"/>
            <w:r>
              <w:t xml:space="preserve"> n=2 IIIa n=7 </w:t>
            </w:r>
            <w:proofErr w:type="spellStart"/>
            <w:r>
              <w:t>IIIb</w:t>
            </w:r>
            <w:proofErr w:type="spellEnd"/>
            <w:r>
              <w:t xml:space="preserve"> n=1 </w:t>
            </w:r>
            <w:proofErr w:type="spellStart"/>
            <w:r>
              <w:t>IVa</w:t>
            </w:r>
            <w:proofErr w:type="spellEnd"/>
            <w:r>
              <w:t xml:space="preserve"> n=2 </w:t>
            </w:r>
            <w:proofErr w:type="spellStart"/>
            <w:r>
              <w:t>IVb</w:t>
            </w:r>
            <w:proofErr w:type="spellEnd"/>
            <w:r>
              <w:t xml:space="preserve"> n=2)</w:t>
            </w:r>
          </w:p>
          <w:p w14:paraId="56ACC0A5" w14:textId="77777777" w:rsidR="00927A33" w:rsidRDefault="00927A33" w:rsidP="00D25D7C">
            <w:r>
              <w:t>Tendon lesion</w:t>
            </w:r>
          </w:p>
          <w:p w14:paraId="3C677041" w14:textId="799D60C0" w:rsidR="00927A33" w:rsidRDefault="00927A33" w:rsidP="00D25D7C">
            <w:r>
              <w:rPr>
                <w:rFonts w:hint="eastAsia"/>
              </w:rPr>
              <w:t xml:space="preserve"> </w:t>
            </w:r>
            <w:r>
              <w:t xml:space="preserve"> </w:t>
            </w:r>
            <w:bookmarkStart w:id="0" w:name="OLE_LINK21"/>
            <w:r w:rsidR="00F277D5">
              <w:rPr>
                <w:rFonts w:ascii="Open Sans" w:hAnsi="Open Sans" w:cs="Open Sans"/>
                <w:color w:val="000000"/>
                <w:shd w:val="clear" w:color="auto" w:fill="FFFFFF"/>
              </w:rPr>
              <w:t>*</w:t>
            </w:r>
            <w:bookmarkEnd w:id="0"/>
            <w:proofErr w:type="gramStart"/>
            <w:r>
              <w:t>SSC(</w:t>
            </w:r>
            <w:proofErr w:type="gramEnd"/>
            <w:r>
              <w:t xml:space="preserve">%)                                  </w:t>
            </w:r>
            <w:r>
              <w:rPr>
                <w:rFonts w:hint="eastAsia"/>
              </w:rPr>
              <w:t>n</w:t>
            </w:r>
            <w:r>
              <w:t>=8(6.8%)</w:t>
            </w:r>
          </w:p>
          <w:p w14:paraId="674A402F" w14:textId="58608DB9" w:rsidR="00927A33" w:rsidRDefault="00927A33" w:rsidP="00D25D7C">
            <w:r>
              <w:rPr>
                <w:rFonts w:hint="eastAsia"/>
              </w:rPr>
              <w:t xml:space="preserve"> </w:t>
            </w:r>
            <w:r>
              <w:t xml:space="preserve"> SSC+</w:t>
            </w:r>
            <w:r w:rsidR="00F277D5"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</w:t>
            </w:r>
            <w:bookmarkStart w:id="1" w:name="_Hlk140773325"/>
            <w:r w:rsidR="00F277D5">
              <w:rPr>
                <w:rFonts w:ascii="宋体" w:eastAsia="宋体" w:hAnsi="宋体" w:cs="宋体" w:hint="eastAsia"/>
                <w:color w:val="000000"/>
                <w:shd w:val="clear" w:color="auto" w:fill="FFFFFF"/>
              </w:rPr>
              <w:t>†</w:t>
            </w:r>
            <w:bookmarkEnd w:id="1"/>
            <w:r w:rsidR="00F277D5"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</w:t>
            </w:r>
            <w:r>
              <w:t>SP(%)                             n=94(79.7%)</w:t>
            </w:r>
          </w:p>
          <w:p w14:paraId="268D2B5C" w14:textId="731BCA3A" w:rsidR="00927A33" w:rsidRPr="00EB6117" w:rsidRDefault="00927A33" w:rsidP="00D25D7C">
            <w:r>
              <w:rPr>
                <w:rFonts w:hint="eastAsia"/>
              </w:rPr>
              <w:t xml:space="preserve"> </w:t>
            </w:r>
            <w:r>
              <w:t xml:space="preserve"> SSC+SP+</w:t>
            </w:r>
            <w:bookmarkStart w:id="2" w:name="OLE_LINK5"/>
            <w:r w:rsidR="00F277D5"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</w:t>
            </w:r>
            <w:r w:rsidR="00F277D5">
              <w:rPr>
                <w:rFonts w:ascii="宋体" w:eastAsia="宋体" w:hAnsi="宋体" w:cs="宋体" w:hint="eastAsia"/>
                <w:color w:val="000000"/>
                <w:shd w:val="clear" w:color="auto" w:fill="FFFFFF"/>
              </w:rPr>
              <w:t>‡</w:t>
            </w:r>
            <w:r>
              <w:t>IS</w:t>
            </w:r>
            <w:bookmarkEnd w:id="2"/>
            <w:r>
              <w:t>(%)                          n=16(13.5%)</w:t>
            </w:r>
          </w:p>
        </w:tc>
      </w:tr>
    </w:tbl>
    <w:p w14:paraId="7724DD32" w14:textId="77777777" w:rsidR="00927A33" w:rsidRDefault="00927A33" w:rsidP="00927A33"/>
    <w:p w14:paraId="5C46B59B" w14:textId="77777777" w:rsidR="00927A33" w:rsidRDefault="00927A33" w:rsidP="00927A33"/>
    <w:p w14:paraId="1FB1F19F" w14:textId="77777777" w:rsidR="00927A33" w:rsidRDefault="00927A33" w:rsidP="00927A33"/>
    <w:p w14:paraId="088F3356" w14:textId="77777777" w:rsidR="00927A33" w:rsidRDefault="00927A33" w:rsidP="00927A33"/>
    <w:p w14:paraId="78B12429" w14:textId="77777777" w:rsidR="00927A33" w:rsidRDefault="00927A33" w:rsidP="00927A33"/>
    <w:p w14:paraId="3EC52265" w14:textId="77777777" w:rsidR="00927A33" w:rsidRDefault="00927A33" w:rsidP="00927A33"/>
    <w:p w14:paraId="2BC54CF1" w14:textId="77777777" w:rsidR="00927A33" w:rsidRDefault="00927A33" w:rsidP="00927A33"/>
    <w:p w14:paraId="4B2581A2" w14:textId="77777777" w:rsidR="00927A33" w:rsidRDefault="00927A33" w:rsidP="00927A33"/>
    <w:p w14:paraId="78EAF3A6" w14:textId="77777777" w:rsidR="00927A33" w:rsidRDefault="00927A33" w:rsidP="00927A33"/>
    <w:p w14:paraId="6892124D" w14:textId="77777777" w:rsidR="00927A33" w:rsidRDefault="00927A33" w:rsidP="00927A33"/>
    <w:p w14:paraId="46D4FC7F" w14:textId="77777777" w:rsidR="00927A33" w:rsidRDefault="00927A33" w:rsidP="00927A33"/>
    <w:p w14:paraId="73E77CE2" w14:textId="77777777" w:rsidR="00927A33" w:rsidRDefault="00927A33" w:rsidP="00927A33"/>
    <w:p w14:paraId="12AEE7C2" w14:textId="77777777" w:rsidR="00927A33" w:rsidRDefault="00927A33" w:rsidP="00927A33"/>
    <w:p w14:paraId="5AFDC87A" w14:textId="77777777" w:rsidR="00927A33" w:rsidRDefault="00927A33" w:rsidP="00927A33"/>
    <w:p w14:paraId="5500E9B4" w14:textId="5FED6949" w:rsidR="00927A33" w:rsidRDefault="00F277D5" w:rsidP="00927A33">
      <w:pPr>
        <w:tabs>
          <w:tab w:val="left" w:pos="5956"/>
        </w:tabs>
      </w:pPr>
      <w:r>
        <w:rPr>
          <w:rFonts w:ascii="Open Sans" w:hAnsi="Open Sans" w:cs="Open Sans"/>
          <w:color w:val="000000"/>
          <w:shd w:val="clear" w:color="auto" w:fill="FFFFFF"/>
        </w:rPr>
        <w:t>*</w:t>
      </w:r>
      <w:r w:rsidR="00927A33">
        <w:t>SSC:</w:t>
      </w:r>
      <w:r w:rsidR="00927A33" w:rsidRPr="00FD2338">
        <w:t xml:space="preserve"> </w:t>
      </w:r>
      <w:r w:rsidR="00927A33">
        <w:t xml:space="preserve">subscapularis; 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t>†</w:t>
      </w:r>
      <w:r w:rsidR="00927A33">
        <w:t>SP:</w:t>
      </w:r>
      <w:r w:rsidR="00927A33" w:rsidRPr="007F6AA8">
        <w:t xml:space="preserve"> </w:t>
      </w:r>
      <w:r w:rsidR="00927A33" w:rsidRPr="0044739A">
        <w:t>supraspinatus</w:t>
      </w:r>
      <w:r w:rsidR="00927A33">
        <w:t>;</w:t>
      </w:r>
      <w:r w:rsidR="00927A33" w:rsidRPr="007F6AA8">
        <w:t xml:space="preserve"> 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t>‡</w:t>
      </w:r>
      <w:r w:rsidR="00927A33">
        <w:t>IS:</w:t>
      </w:r>
      <w:r w:rsidR="00927A33" w:rsidRPr="007F6AA8">
        <w:t xml:space="preserve"> </w:t>
      </w:r>
      <w:r w:rsidR="00927A33">
        <w:t>i</w:t>
      </w:r>
      <w:r w:rsidR="00927A33" w:rsidRPr="0044739A">
        <w:t>nfraspinatus</w:t>
      </w:r>
    </w:p>
    <w:p w14:paraId="6687BCC5" w14:textId="77777777" w:rsidR="00927A33" w:rsidRDefault="00927A33" w:rsidP="00927A33">
      <w:pPr>
        <w:tabs>
          <w:tab w:val="left" w:pos="5956"/>
        </w:tabs>
      </w:pPr>
    </w:p>
    <w:p w14:paraId="41AB3BE8" w14:textId="77777777" w:rsidR="00927A33" w:rsidRDefault="00927A33" w:rsidP="00927A33">
      <w:pPr>
        <w:tabs>
          <w:tab w:val="left" w:pos="5956"/>
        </w:tabs>
      </w:pPr>
    </w:p>
    <w:p w14:paraId="09C9F5BB" w14:textId="77777777" w:rsidR="00927A33" w:rsidRDefault="00927A33" w:rsidP="00927A33">
      <w:pPr>
        <w:tabs>
          <w:tab w:val="left" w:pos="5956"/>
        </w:tabs>
      </w:pPr>
    </w:p>
    <w:p w14:paraId="04110C18" w14:textId="77777777" w:rsidR="000563C9" w:rsidRPr="000563C9" w:rsidRDefault="000563C9" w:rsidP="00927A33">
      <w:pPr>
        <w:tabs>
          <w:tab w:val="left" w:pos="5956"/>
        </w:tabs>
      </w:pPr>
    </w:p>
    <w:p w14:paraId="7F2487A8" w14:textId="77777777" w:rsidR="00927A33" w:rsidRDefault="00927A33" w:rsidP="00927A33">
      <w:r>
        <w:t>T</w:t>
      </w:r>
      <w:r>
        <w:rPr>
          <w:rFonts w:hint="eastAsia"/>
        </w:rPr>
        <w:t>ab</w:t>
      </w:r>
      <w:r>
        <w:t>le 2     Clinical result</w:t>
      </w:r>
    </w:p>
    <w:tbl>
      <w:tblPr>
        <w:tblW w:w="10720" w:type="dxa"/>
        <w:tblInd w:w="-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0"/>
      </w:tblGrid>
      <w:tr w:rsidR="00927A33" w14:paraId="2EE944C3" w14:textId="77777777" w:rsidTr="00D25D7C">
        <w:trPr>
          <w:trHeight w:val="4640"/>
        </w:trPr>
        <w:tc>
          <w:tcPr>
            <w:tcW w:w="10720" w:type="dxa"/>
            <w:tcBorders>
              <w:left w:val="nil"/>
              <w:right w:val="nil"/>
            </w:tcBorders>
          </w:tcPr>
          <w:p w14:paraId="3775274D" w14:textId="6A547E00" w:rsidR="00927A33" w:rsidRDefault="00927A33" w:rsidP="00D25D7C">
            <w:pPr>
              <w:tabs>
                <w:tab w:val="left" w:pos="3125"/>
                <w:tab w:val="left" w:pos="7710"/>
              </w:tabs>
              <w:ind w:firstLineChars="2050" w:firstLine="430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FFC661" wp14:editId="006A536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500380</wp:posOffset>
                      </wp:positionV>
                      <wp:extent cx="6794500" cy="25400"/>
                      <wp:effectExtent l="0" t="0" r="25400" b="317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4500" cy="254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line w14:anchorId="49BF6CB1" id="直接连接符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39.4pt" to="529.8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t>pre operation           final follow-up             P value</w:t>
            </w:r>
          </w:p>
          <w:p w14:paraId="247184C6" w14:textId="77777777" w:rsidR="00927A33" w:rsidRPr="002237BC" w:rsidRDefault="00927A33" w:rsidP="00D25D7C"/>
          <w:p w14:paraId="31FF6491" w14:textId="77777777" w:rsidR="00927A33" w:rsidRDefault="00927A33" w:rsidP="00D25D7C"/>
          <w:p w14:paraId="2DC1D0D7" w14:textId="77777777" w:rsidR="00927A33" w:rsidRDefault="00927A33" w:rsidP="00D25D7C">
            <w:r>
              <w:rPr>
                <w:rFonts w:hint="eastAsia"/>
              </w:rPr>
              <w:t>C</w:t>
            </w:r>
            <w:r>
              <w:t xml:space="preserve">onstant score                             </w:t>
            </w:r>
            <w:r>
              <w:rPr>
                <w:rFonts w:hint="eastAsia"/>
              </w:rPr>
              <w:t>39</w:t>
            </w:r>
            <w:r>
              <w:t>.</w:t>
            </w:r>
            <w:r>
              <w:rPr>
                <w:rFonts w:hint="eastAsia"/>
              </w:rPr>
              <w:t>1</w:t>
            </w:r>
            <w:r>
              <w:t xml:space="preserve">                        8</w:t>
            </w:r>
            <w:r>
              <w:rPr>
                <w:rFonts w:hint="eastAsia"/>
              </w:rPr>
              <w:t>2</w:t>
            </w:r>
            <w:r>
              <w:t>.5                   P</w:t>
            </w:r>
            <w:r>
              <w:rPr>
                <w:rFonts w:hint="eastAsia"/>
              </w:rPr>
              <w:t>＜0.001</w:t>
            </w:r>
          </w:p>
          <w:p w14:paraId="7F758A7D" w14:textId="77777777" w:rsidR="00927A33" w:rsidRDefault="00927A33" w:rsidP="00D25D7C">
            <w:bookmarkStart w:id="3" w:name="OLE_LINK56"/>
            <w:r>
              <w:rPr>
                <w:rFonts w:hint="eastAsia"/>
              </w:rPr>
              <w:t>U</w:t>
            </w:r>
            <w:r>
              <w:t xml:space="preserve">CLA score                                </w:t>
            </w:r>
            <w:r>
              <w:rPr>
                <w:rFonts w:hint="eastAsia"/>
              </w:rPr>
              <w:t>13.6</w:t>
            </w:r>
            <w:r>
              <w:t xml:space="preserve">                        </w:t>
            </w:r>
            <w:r>
              <w:rPr>
                <w:rFonts w:hint="eastAsia"/>
              </w:rPr>
              <w:t>3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 xml:space="preserve">2                   </w:t>
            </w:r>
            <w:bookmarkStart w:id="4" w:name="OLE_LINK58"/>
            <w:r>
              <w:t>P</w:t>
            </w:r>
            <w:r>
              <w:rPr>
                <w:rFonts w:hint="eastAsia"/>
              </w:rPr>
              <w:t>＜0.001</w:t>
            </w:r>
            <w:bookmarkEnd w:id="4"/>
          </w:p>
          <w:bookmarkEnd w:id="3"/>
          <w:p w14:paraId="5B4EDB10" w14:textId="77777777" w:rsidR="00927A33" w:rsidRDefault="00927A33" w:rsidP="00D25D7C">
            <w:r>
              <w:t xml:space="preserve">Pain (maximum, 15 points) (points)            </w:t>
            </w:r>
            <w:r>
              <w:rPr>
                <w:rFonts w:hint="eastAsia"/>
              </w:rPr>
              <w:t>4.4</w:t>
            </w:r>
            <w:r>
              <w:t xml:space="preserve">                         </w:t>
            </w:r>
            <w:r>
              <w:rPr>
                <w:rFonts w:hint="eastAsia"/>
              </w:rPr>
              <w:t>13.8</w:t>
            </w:r>
            <w:r>
              <w:t xml:space="preserve">                   P</w:t>
            </w:r>
            <w:r>
              <w:rPr>
                <w:rFonts w:hint="eastAsia"/>
              </w:rPr>
              <w:t>＜0.001</w:t>
            </w:r>
            <w:r>
              <w:t xml:space="preserve">          </w:t>
            </w:r>
          </w:p>
          <w:p w14:paraId="7B36E62D" w14:textId="77777777" w:rsidR="00927A33" w:rsidRDefault="00927A33" w:rsidP="00D25D7C">
            <w:r>
              <w:t xml:space="preserve">Active forward flexion                       </w:t>
            </w:r>
            <w:r>
              <w:rPr>
                <w:rFonts w:hint="eastAsia"/>
              </w:rPr>
              <w:t>91.5°</w:t>
            </w:r>
            <w:r>
              <w:t xml:space="preserve">                        </w:t>
            </w:r>
            <w:r>
              <w:rPr>
                <w:rFonts w:hint="eastAsia"/>
              </w:rPr>
              <w:t xml:space="preserve">163.6° </w:t>
            </w:r>
            <w:r>
              <w:t xml:space="preserve">                P</w:t>
            </w:r>
            <w:r>
              <w:rPr>
                <w:rFonts w:hint="eastAsia"/>
              </w:rPr>
              <w:t>＜0.001</w:t>
            </w:r>
            <w:r>
              <w:t xml:space="preserve"> </w:t>
            </w:r>
          </w:p>
          <w:p w14:paraId="042945BC" w14:textId="77777777" w:rsidR="00927A33" w:rsidRDefault="00927A33" w:rsidP="00D25D7C">
            <w:r>
              <w:t>Active external rotation</w:t>
            </w:r>
          </w:p>
          <w:p w14:paraId="3E64FAAA" w14:textId="77777777" w:rsidR="00927A33" w:rsidRDefault="00927A33" w:rsidP="00D25D7C">
            <w:r>
              <w:t xml:space="preserve">(maximum, 10 points) (points)                </w:t>
            </w:r>
            <w:r>
              <w:rPr>
                <w:rFonts w:hint="eastAsia"/>
              </w:rPr>
              <w:t>2.8</w:t>
            </w:r>
            <w:r>
              <w:t xml:space="preserve">                          </w:t>
            </w:r>
            <w:r>
              <w:rPr>
                <w:rFonts w:hint="eastAsia"/>
              </w:rPr>
              <w:t>8.7</w:t>
            </w:r>
            <w:r>
              <w:t xml:space="preserve">                    P</w:t>
            </w:r>
            <w:r>
              <w:rPr>
                <w:rFonts w:hint="eastAsia"/>
              </w:rPr>
              <w:t>＜0.001</w:t>
            </w:r>
          </w:p>
          <w:p w14:paraId="42F11C88" w14:textId="77777777" w:rsidR="00927A33" w:rsidRDefault="00927A33" w:rsidP="00D25D7C">
            <w:r>
              <w:t xml:space="preserve">Internal rotation </w:t>
            </w:r>
            <w:bookmarkStart w:id="5" w:name="OLE_LINK57"/>
            <w:r>
              <w:t>(maximum, 10 points) (points)</w:t>
            </w:r>
            <w:bookmarkEnd w:id="5"/>
            <w:r>
              <w:t xml:space="preserve">  </w:t>
            </w:r>
            <w:r>
              <w:rPr>
                <w:rFonts w:hint="eastAsia"/>
              </w:rPr>
              <w:t>3.2</w:t>
            </w:r>
            <w:r>
              <w:t xml:space="preserve">                          </w:t>
            </w:r>
            <w:r>
              <w:rPr>
                <w:rFonts w:hint="eastAsia"/>
              </w:rPr>
              <w:t>7.3</w:t>
            </w:r>
            <w:r>
              <w:t xml:space="preserve">                   P</w:t>
            </w:r>
            <w:r>
              <w:rPr>
                <w:rFonts w:hint="eastAsia"/>
              </w:rPr>
              <w:t>＜0.001</w:t>
            </w:r>
            <w:r>
              <w:t xml:space="preserve">       </w:t>
            </w:r>
          </w:p>
          <w:p w14:paraId="36E05FE7" w14:textId="77777777" w:rsidR="00927A33" w:rsidRDefault="00927A33" w:rsidP="00D25D7C">
            <w:r>
              <w:t xml:space="preserve">Upper limb flexion Strength                 </w:t>
            </w:r>
            <w:r>
              <w:rPr>
                <w:rFonts w:hint="eastAsia"/>
              </w:rPr>
              <w:t>2.4</w:t>
            </w:r>
            <w:r>
              <w:t xml:space="preserve">                           </w:t>
            </w:r>
            <w:r>
              <w:rPr>
                <w:rFonts w:hint="eastAsia"/>
              </w:rPr>
              <w:t>4.6</w:t>
            </w:r>
            <w:r>
              <w:t xml:space="preserve">                   P</w:t>
            </w:r>
            <w:r>
              <w:rPr>
                <w:rFonts w:hint="eastAsia"/>
              </w:rPr>
              <w:t>＜0.001</w:t>
            </w:r>
          </w:p>
          <w:p w14:paraId="58CBFA3B" w14:textId="77777777" w:rsidR="00927A33" w:rsidRDefault="00927A33" w:rsidP="00D25D7C">
            <w:bookmarkStart w:id="6" w:name="OLE_LINK60"/>
            <w:r>
              <w:t>(</w:t>
            </w:r>
            <w:proofErr w:type="gramStart"/>
            <w:r>
              <w:t>maximum</w:t>
            </w:r>
            <w:proofErr w:type="gramEnd"/>
            <w:r>
              <w:t>, 5 points) (points)</w:t>
            </w:r>
          </w:p>
          <w:bookmarkEnd w:id="6"/>
          <w:p w14:paraId="244B970E" w14:textId="77777777" w:rsidR="00927A33" w:rsidRDefault="00927A33" w:rsidP="00D25D7C">
            <w:r>
              <w:t>Elbow flexion strength                      4.6                           4.8                   P</w:t>
            </w:r>
            <w:r>
              <w:rPr>
                <w:rFonts w:hint="eastAsia"/>
              </w:rPr>
              <w:t>=0.</w:t>
            </w:r>
            <w:r>
              <w:t>8</w:t>
            </w:r>
            <w:r>
              <w:rPr>
                <w:rFonts w:hint="eastAsia"/>
              </w:rPr>
              <w:t>56</w:t>
            </w:r>
          </w:p>
          <w:p w14:paraId="02EEC3F7" w14:textId="77777777" w:rsidR="00927A33" w:rsidRDefault="00927A33" w:rsidP="00D25D7C">
            <w:r>
              <w:t>(</w:t>
            </w:r>
            <w:proofErr w:type="gramStart"/>
            <w:r>
              <w:t>maximum</w:t>
            </w:r>
            <w:proofErr w:type="gramEnd"/>
            <w:r>
              <w:t>, 5 points) (points)</w:t>
            </w:r>
          </w:p>
          <w:p w14:paraId="1CE07FF9" w14:textId="77777777" w:rsidR="00927A33" w:rsidRDefault="00927A33" w:rsidP="00D25D7C">
            <w:r>
              <w:rPr>
                <w:rFonts w:hint="eastAsia"/>
              </w:rPr>
              <w:t xml:space="preserve"> </w:t>
            </w:r>
            <w:r>
              <w:t xml:space="preserve"> Supination strength                      </w:t>
            </w:r>
            <w:r>
              <w:rPr>
                <w:rFonts w:hint="eastAsia"/>
              </w:rPr>
              <w:t>4.3</w:t>
            </w:r>
            <w:r>
              <w:t xml:space="preserve">                           </w:t>
            </w:r>
            <w:r>
              <w:rPr>
                <w:rFonts w:hint="eastAsia"/>
              </w:rPr>
              <w:t>4.6</w:t>
            </w:r>
            <w:r>
              <w:t xml:space="preserve">                   P=0.787</w:t>
            </w:r>
          </w:p>
          <w:p w14:paraId="6B9A317F" w14:textId="77777777" w:rsidR="00927A33" w:rsidRDefault="00927A33" w:rsidP="00D25D7C">
            <w:r>
              <w:t>Satisfaction</w:t>
            </w:r>
            <w:r>
              <w:rPr>
                <w:rFonts w:hint="eastAsia"/>
              </w:rPr>
              <w:t>：</w:t>
            </w:r>
          </w:p>
          <w:p w14:paraId="1569D544" w14:textId="77777777" w:rsidR="00927A33" w:rsidRDefault="00927A33" w:rsidP="00D25D7C">
            <w:pPr>
              <w:ind w:firstLineChars="100" w:firstLine="210"/>
            </w:pPr>
            <w:r>
              <w:t>Excellence                                                             n=78</w:t>
            </w:r>
          </w:p>
          <w:p w14:paraId="18275C8F" w14:textId="77777777" w:rsidR="00927A33" w:rsidRDefault="00927A33" w:rsidP="00D25D7C">
            <w:pPr>
              <w:ind w:firstLineChars="100" w:firstLine="210"/>
            </w:pPr>
            <w:r>
              <w:t>satisfied                                                                 n=36</w:t>
            </w:r>
          </w:p>
          <w:p w14:paraId="39169F09" w14:textId="77777777" w:rsidR="00927A33" w:rsidRDefault="00927A33" w:rsidP="00D25D7C">
            <w:pPr>
              <w:ind w:firstLineChars="100" w:firstLine="210"/>
            </w:pPr>
            <w:r>
              <w:t>P</w:t>
            </w:r>
            <w:r>
              <w:rPr>
                <w:rFonts w:hint="eastAsia"/>
              </w:rPr>
              <w:t>oor</w:t>
            </w:r>
            <w:r>
              <w:t xml:space="preserve">                                                                  n=4</w:t>
            </w:r>
          </w:p>
          <w:p w14:paraId="33DFE1E1" w14:textId="77777777" w:rsidR="00927A33" w:rsidRPr="002237BC" w:rsidRDefault="00927A33" w:rsidP="00D25D7C">
            <w:r>
              <w:rPr>
                <w:rFonts w:hint="eastAsia"/>
              </w:rPr>
              <w:t xml:space="preserve"> </w:t>
            </w:r>
            <w:r>
              <w:t>Pop</w:t>
            </w:r>
            <w:r>
              <w:rPr>
                <w:rFonts w:hint="eastAsia"/>
              </w:rPr>
              <w:t>eye</w:t>
            </w:r>
            <w:r>
              <w:t xml:space="preserve"> sign                                                             n=1</w:t>
            </w:r>
          </w:p>
        </w:tc>
      </w:tr>
    </w:tbl>
    <w:p w14:paraId="09D6D37D" w14:textId="77777777" w:rsidR="00927A33" w:rsidRDefault="00927A33" w:rsidP="00927A33"/>
    <w:p w14:paraId="620FA3BC" w14:textId="77777777" w:rsidR="00927A33" w:rsidRDefault="00927A33" w:rsidP="00927A33"/>
    <w:p w14:paraId="3B82FF73" w14:textId="77777777" w:rsidR="00927A33" w:rsidRDefault="00927A33" w:rsidP="00927A33"/>
    <w:p w14:paraId="38FA6448" w14:textId="77777777" w:rsidR="000563C9" w:rsidRDefault="000563C9" w:rsidP="00927A33"/>
    <w:p w14:paraId="2753FB3C" w14:textId="77777777" w:rsidR="000563C9" w:rsidRDefault="000563C9" w:rsidP="00927A33"/>
    <w:p w14:paraId="1C842020" w14:textId="14B68433" w:rsidR="00927A33" w:rsidRDefault="000563C9" w:rsidP="00927A33">
      <w:r>
        <w:t>Table3   The modified classification of SSC tear</w:t>
      </w:r>
    </w:p>
    <w:tbl>
      <w:tblPr>
        <w:tblpPr w:leftFromText="180" w:rightFromText="180" w:vertAnchor="page" w:horzAnchor="margin" w:tblpY="2451"/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0563C9" w14:paraId="37AA8904" w14:textId="77777777" w:rsidTr="000563C9">
        <w:trPr>
          <w:trHeight w:val="2688"/>
        </w:trPr>
        <w:tc>
          <w:tcPr>
            <w:tcW w:w="8306" w:type="dxa"/>
            <w:tcBorders>
              <w:left w:val="nil"/>
              <w:right w:val="nil"/>
            </w:tcBorders>
          </w:tcPr>
          <w:p w14:paraId="7D3AE27B" w14:textId="77777777" w:rsidR="000563C9" w:rsidRDefault="000563C9" w:rsidP="000563C9">
            <w:r>
              <w:rPr>
                <w:rFonts w:hint="eastAsia"/>
              </w:rPr>
              <w:t xml:space="preserve">Type </w:t>
            </w:r>
            <w:r>
              <w:t xml:space="preserve">          S</w:t>
            </w:r>
            <w:r>
              <w:rPr>
                <w:rFonts w:hint="eastAsia"/>
              </w:rPr>
              <w:t>ize</w:t>
            </w:r>
            <w:r>
              <w:t xml:space="preserve"> of SSC </w:t>
            </w:r>
            <w:r>
              <w:rPr>
                <w:rFonts w:hint="eastAsia"/>
              </w:rPr>
              <w:t>tear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                  pulley of the biceps lesion</w:t>
            </w:r>
            <w:r>
              <w:rPr>
                <w:rFonts w:hint="eastAsia"/>
              </w:rPr>
              <w:t xml:space="preserve">  </w:t>
            </w:r>
            <w:r>
              <w:t xml:space="preserve">           </w:t>
            </w:r>
          </w:p>
          <w:p w14:paraId="570F8224" w14:textId="07781A0A" w:rsidR="000563C9" w:rsidRDefault="000563C9" w:rsidP="000563C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57227D" wp14:editId="3DD2EC8D">
                      <wp:simplePos x="0" y="0"/>
                      <wp:positionH relativeFrom="column">
                        <wp:posOffset>-60946</wp:posOffset>
                      </wp:positionH>
                      <wp:positionV relativeFrom="paragraph">
                        <wp:posOffset>194182</wp:posOffset>
                      </wp:positionV>
                      <wp:extent cx="5242921" cy="27054"/>
                      <wp:effectExtent l="0" t="0" r="34290" b="304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42921" cy="2705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3C0CD594" id="直接连接符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5.3pt" to="408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(</w:t>
            </w:r>
            <w:r w:rsidR="00F277D5">
              <w:rPr>
                <w:rFonts w:ascii="Open Sans" w:hAnsi="Open Sans" w:cs="Open Sans"/>
                <w:color w:val="000000"/>
                <w:shd w:val="clear" w:color="auto" w:fill="FFFFFF"/>
              </w:rPr>
              <w:t>*</w:t>
            </w:r>
            <w:r>
              <w:t xml:space="preserve">SGHL and </w:t>
            </w:r>
            <w:r w:rsidR="00F277D5">
              <w:rPr>
                <w:rFonts w:ascii="宋体" w:eastAsia="宋体" w:hAnsi="宋体" w:cs="宋体" w:hint="eastAsia"/>
                <w:color w:val="000000"/>
                <w:shd w:val="clear" w:color="auto" w:fill="FFFFFF"/>
              </w:rPr>
              <w:t>†</w:t>
            </w:r>
            <w:r>
              <w:t xml:space="preserve">CHL)                                  </w:t>
            </w:r>
          </w:p>
          <w:p w14:paraId="090089DB" w14:textId="77777777" w:rsidR="000563C9" w:rsidRPr="00C97D5A" w:rsidRDefault="000563C9" w:rsidP="000563C9">
            <w:pPr>
              <w:rPr>
                <w:kern w:val="0"/>
              </w:rPr>
            </w:pPr>
            <w:r>
              <w:t>Type I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proofErr w:type="spellStart"/>
            <w:r>
              <w:t>I</w:t>
            </w:r>
            <w:r>
              <w:rPr>
                <w:rFonts w:hint="eastAsia"/>
              </w:rPr>
              <w:t>a</w:t>
            </w:r>
            <w:proofErr w:type="spellEnd"/>
            <w:r>
              <w:t xml:space="preserve">   </w:t>
            </w:r>
            <w:bookmarkStart w:id="7" w:name="OLE_LINK39"/>
            <w:bookmarkStart w:id="8" w:name="OLE_LINK30"/>
            <w:r>
              <w:t xml:space="preserve">length </w:t>
            </w:r>
            <w:r>
              <w:rPr>
                <w:rFonts w:hint="eastAsia"/>
              </w:rPr>
              <w:t>and</w:t>
            </w:r>
            <w:r>
              <w:t xml:space="preserve"> </w:t>
            </w:r>
            <w:r>
              <w:rPr>
                <w:rFonts w:hint="eastAsia"/>
                <w:kern w:val="0"/>
              </w:rPr>
              <w:t>w</w:t>
            </w:r>
            <w:r>
              <w:rPr>
                <w:kern w:val="0"/>
              </w:rPr>
              <w:t>idth</w:t>
            </w:r>
            <w:r>
              <w:t xml:space="preserve"> of SSC </w:t>
            </w:r>
            <w:bookmarkStart w:id="9" w:name="OLE_LINK38"/>
            <w:r>
              <w:rPr>
                <w:rFonts w:hint="eastAsia"/>
              </w:rPr>
              <w:t>de</w:t>
            </w:r>
            <w:r>
              <w:t>tachment</w:t>
            </w:r>
            <w:bookmarkStart w:id="10" w:name="OLE_LINK32"/>
            <w:bookmarkEnd w:id="7"/>
            <w:bookmarkEnd w:id="9"/>
            <w:r>
              <w:t xml:space="preserve">  </w:t>
            </w:r>
            <w:bookmarkStart w:id="11" w:name="OLE_LINK41"/>
            <w:r>
              <w:t xml:space="preserve">  </w:t>
            </w:r>
            <w:r>
              <w:rPr>
                <w:rFonts w:hint="eastAsia"/>
              </w:rPr>
              <w:t>intact</w:t>
            </w:r>
            <w:r>
              <w:t xml:space="preserve"> or SCHL </w:t>
            </w:r>
            <w:r>
              <w:rPr>
                <w:rFonts w:hint="eastAsia"/>
              </w:rPr>
              <w:t>lesion</w:t>
            </w:r>
            <w:bookmarkEnd w:id="10"/>
            <w:bookmarkEnd w:id="11"/>
            <w:r>
              <w:t xml:space="preserve">         </w:t>
            </w:r>
            <w:bookmarkStart w:id="12" w:name="OLE_LINK47"/>
            <w:r>
              <w:t xml:space="preserve">     </w:t>
            </w:r>
            <w:bookmarkEnd w:id="12"/>
          </w:p>
          <w:bookmarkEnd w:id="8"/>
          <w:p w14:paraId="74B543D0" w14:textId="77777777" w:rsidR="000563C9" w:rsidRPr="001F0957" w:rsidRDefault="000563C9" w:rsidP="000563C9">
            <w:pPr>
              <w:ind w:firstLineChars="700" w:firstLine="1470"/>
            </w:pPr>
            <w:r>
              <w:rPr>
                <w:kern w:val="0"/>
              </w:rPr>
              <w:t xml:space="preserve">within </w:t>
            </w:r>
            <w:r>
              <w:rPr>
                <w:rFonts w:hint="eastAsia"/>
                <w:kern w:val="0"/>
              </w:rPr>
              <w:t xml:space="preserve">one third of first facet footprint </w:t>
            </w:r>
            <w:r>
              <w:rPr>
                <w:kern w:val="0"/>
              </w:rPr>
              <w:t xml:space="preserve">        </w:t>
            </w:r>
          </w:p>
          <w:p w14:paraId="68F777AC" w14:textId="77777777" w:rsidR="000563C9" w:rsidRDefault="000563C9" w:rsidP="000563C9">
            <w:pPr>
              <w:ind w:firstLineChars="450" w:firstLine="945"/>
              <w:rPr>
                <w:kern w:val="0"/>
              </w:rPr>
            </w:pPr>
            <w:proofErr w:type="spellStart"/>
            <w:r>
              <w:t>Ib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kern w:val="0"/>
              </w:rPr>
              <w:t xml:space="preserve">                       </w:t>
            </w:r>
            <w:bookmarkStart w:id="13" w:name="OLE_LINK42"/>
            <w:r>
              <w:rPr>
                <w:kern w:val="0"/>
              </w:rPr>
              <w:t xml:space="preserve">           tear or </w:t>
            </w:r>
            <w:bookmarkStart w:id="14" w:name="OLE_LINK46"/>
            <w:r>
              <w:rPr>
                <w:kern w:val="0"/>
              </w:rPr>
              <w:t>medial band of</w:t>
            </w:r>
            <w:bookmarkEnd w:id="14"/>
            <w:r>
              <w:rPr>
                <w:kern w:val="0"/>
              </w:rPr>
              <w:t xml:space="preserve"> CHL tear</w:t>
            </w:r>
            <w:bookmarkEnd w:id="13"/>
            <w:r>
              <w:rPr>
                <w:kern w:val="0"/>
              </w:rPr>
              <w:t xml:space="preserve">   </w:t>
            </w:r>
          </w:p>
          <w:p w14:paraId="78B6FE16" w14:textId="77777777" w:rsidR="000563C9" w:rsidRDefault="000563C9" w:rsidP="000563C9">
            <w:pPr>
              <w:ind w:firstLineChars="3500" w:firstLine="7350"/>
            </w:pPr>
          </w:p>
          <w:p w14:paraId="1F3E94D2" w14:textId="77777777" w:rsidR="000563C9" w:rsidRPr="003F3435" w:rsidRDefault="000563C9" w:rsidP="000563C9">
            <w:proofErr w:type="spellStart"/>
            <w:r>
              <w:t>Tpype</w:t>
            </w:r>
            <w:proofErr w:type="spellEnd"/>
            <w:r>
              <w:t xml:space="preserve"> </w:t>
            </w:r>
            <w:proofErr w:type="gramStart"/>
            <w:r>
              <w:rPr>
                <w:rFonts w:hint="eastAsia"/>
              </w:rPr>
              <w:t>I</w:t>
            </w:r>
            <w:r>
              <w:t>I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proofErr w:type="spellStart"/>
            <w:r>
              <w:t>II</w:t>
            </w:r>
            <w:r>
              <w:rPr>
                <w:rFonts w:hint="eastAsia"/>
              </w:rPr>
              <w:t>a</w:t>
            </w:r>
            <w:proofErr w:type="spellEnd"/>
            <w:proofErr w:type="gramEnd"/>
            <w:r>
              <w:t xml:space="preserve">   </w:t>
            </w:r>
            <w:r>
              <w:rPr>
                <w:rFonts w:hint="eastAsia"/>
              </w:rPr>
              <w:t xml:space="preserve"> </w:t>
            </w:r>
            <w:bookmarkStart w:id="15" w:name="OLE_LINK43"/>
            <w:r>
              <w:t xml:space="preserve">length and width of SSC </w:t>
            </w:r>
            <w:r>
              <w:rPr>
                <w:rFonts w:hint="eastAsia"/>
              </w:rPr>
              <w:t>de</w:t>
            </w:r>
            <w:r>
              <w:t>tachment</w:t>
            </w:r>
            <w:bookmarkEnd w:id="15"/>
            <w:r>
              <w:t xml:space="preserve">   </w:t>
            </w:r>
            <w:bookmarkStart w:id="16" w:name="OLE_LINK44"/>
            <w:r>
              <w:t xml:space="preserve"> </w:t>
            </w:r>
            <w:r>
              <w:rPr>
                <w:rFonts w:hint="eastAsia"/>
              </w:rPr>
              <w:t>intact</w:t>
            </w:r>
            <w:r>
              <w:t xml:space="preserve"> or SCHL </w:t>
            </w:r>
            <w:r>
              <w:rPr>
                <w:rFonts w:hint="eastAsia"/>
              </w:rPr>
              <w:t>lesion</w:t>
            </w:r>
            <w:bookmarkEnd w:id="16"/>
            <w:r>
              <w:t xml:space="preserve">              </w:t>
            </w:r>
          </w:p>
          <w:p w14:paraId="3EDFF576" w14:textId="77777777" w:rsidR="000563C9" w:rsidRDefault="000563C9" w:rsidP="000563C9">
            <w:pPr>
              <w:ind w:firstLineChars="650" w:firstLine="1365"/>
            </w:pPr>
            <w:r>
              <w:rPr>
                <w:rFonts w:hint="eastAsia"/>
                <w:kern w:val="0"/>
              </w:rPr>
              <w:t xml:space="preserve"> </w:t>
            </w:r>
            <w:r>
              <w:rPr>
                <w:kern w:val="0"/>
              </w:rPr>
              <w:t xml:space="preserve"> exceed </w:t>
            </w:r>
            <w:bookmarkStart w:id="17" w:name="OLE_LINK10"/>
            <w:r>
              <w:rPr>
                <w:kern w:val="0"/>
              </w:rPr>
              <w:t xml:space="preserve">one third of </w:t>
            </w:r>
            <w:r>
              <w:t>first facet footprint</w:t>
            </w:r>
            <w:bookmarkEnd w:id="17"/>
            <w:r>
              <w:t>,</w:t>
            </w:r>
          </w:p>
          <w:p w14:paraId="30D87A0C" w14:textId="77777777" w:rsidR="000563C9" w:rsidRPr="00A61B08" w:rsidRDefault="000563C9" w:rsidP="000563C9">
            <w:pPr>
              <w:ind w:firstLineChars="750" w:firstLine="1575"/>
              <w:rPr>
                <w:kern w:val="0"/>
              </w:rPr>
            </w:pPr>
            <w:r>
              <w:rPr>
                <w:kern w:val="0"/>
              </w:rPr>
              <w:t>but not exceed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kern w:val="0"/>
              </w:rPr>
              <w:t>first facet footprint</w:t>
            </w:r>
          </w:p>
          <w:p w14:paraId="7BCEF174" w14:textId="77777777" w:rsidR="000563C9" w:rsidRDefault="000563C9" w:rsidP="000563C9">
            <w:pPr>
              <w:ind w:left="7875" w:hangingChars="3750" w:hanging="7875"/>
            </w:pPr>
            <w:r>
              <w:rPr>
                <w:rFonts w:hint="eastAsia"/>
              </w:rPr>
              <w:t xml:space="preserve"> </w:t>
            </w:r>
            <w:r>
              <w:t xml:space="preserve">        II</w:t>
            </w:r>
            <w:r>
              <w:rPr>
                <w:rFonts w:hint="eastAsia"/>
              </w:rPr>
              <w:t>b</w:t>
            </w:r>
            <w:r>
              <w:t xml:space="preserve">                             </w:t>
            </w:r>
            <w:bookmarkStart w:id="18" w:name="OLE_LINK45"/>
            <w:r>
              <w:t xml:space="preserve">          </w:t>
            </w:r>
            <w:r>
              <w:rPr>
                <w:kern w:val="0"/>
              </w:rPr>
              <w:t>tear or medial band of CHL tear</w:t>
            </w:r>
            <w:bookmarkEnd w:id="18"/>
            <w:r>
              <w:rPr>
                <w:kern w:val="0"/>
              </w:rPr>
              <w:t xml:space="preserve">    </w:t>
            </w:r>
          </w:p>
          <w:p w14:paraId="4D11D9D7" w14:textId="77777777" w:rsidR="000563C9" w:rsidRDefault="000563C9" w:rsidP="000563C9">
            <w:r>
              <w:rPr>
                <w:rFonts w:hint="eastAsia"/>
              </w:rPr>
              <w:t>T</w:t>
            </w:r>
            <w:r>
              <w:t xml:space="preserve">ype III   </w:t>
            </w:r>
            <w:proofErr w:type="gramStart"/>
            <w:r>
              <w:t>IIIa  length</w:t>
            </w:r>
            <w:proofErr w:type="gramEnd"/>
            <w:r>
              <w:t xml:space="preserve"> and width of SSC </w:t>
            </w:r>
            <w:r>
              <w:rPr>
                <w:rFonts w:hint="eastAsia"/>
              </w:rPr>
              <w:t>de</w:t>
            </w:r>
            <w:r>
              <w:t xml:space="preserve">tachment in   </w:t>
            </w:r>
            <w:r>
              <w:rPr>
                <w:rFonts w:hint="eastAsia"/>
              </w:rPr>
              <w:t>intact</w:t>
            </w:r>
            <w:r>
              <w:t xml:space="preserve"> or SCHL </w:t>
            </w:r>
            <w:r>
              <w:rPr>
                <w:rFonts w:hint="eastAsia"/>
              </w:rPr>
              <w:t>lesion</w:t>
            </w:r>
            <w:r>
              <w:t xml:space="preserve">           </w:t>
            </w:r>
            <w:r>
              <w:rPr>
                <w:kern w:val="0"/>
              </w:rPr>
              <w:t xml:space="preserve"> </w:t>
            </w:r>
          </w:p>
          <w:p w14:paraId="40DED9C2" w14:textId="77777777" w:rsidR="000563C9" w:rsidRDefault="000563C9" w:rsidP="000563C9">
            <w:r>
              <w:rPr>
                <w:rFonts w:hint="eastAsia"/>
              </w:rPr>
              <w:t xml:space="preserve"> </w:t>
            </w:r>
            <w:r>
              <w:t xml:space="preserve">             but not up to</w:t>
            </w:r>
            <w:r>
              <w:rPr>
                <w:rFonts w:hint="eastAsia"/>
              </w:rPr>
              <w:t xml:space="preserve"> </w:t>
            </w:r>
            <w:r>
              <w:t xml:space="preserve">second facet                                  </w:t>
            </w:r>
          </w:p>
          <w:p w14:paraId="4054BA59" w14:textId="77777777" w:rsidR="000563C9" w:rsidRDefault="000563C9" w:rsidP="000563C9">
            <w:r>
              <w:rPr>
                <w:rFonts w:hint="eastAsia"/>
              </w:rPr>
              <w:t xml:space="preserve"> </w:t>
            </w:r>
            <w:r>
              <w:t xml:space="preserve">             footprint</w:t>
            </w:r>
          </w:p>
          <w:p w14:paraId="0D7DBE21" w14:textId="77777777" w:rsidR="000563C9" w:rsidRDefault="000563C9" w:rsidP="000563C9">
            <w:pPr>
              <w:ind w:firstLineChars="250" w:firstLine="525"/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proofErr w:type="spellStart"/>
            <w:r>
              <w:t>IIIb</w:t>
            </w:r>
            <w:proofErr w:type="spellEnd"/>
            <w:r>
              <w:t xml:space="preserve">                                      </w:t>
            </w:r>
            <w:r>
              <w:rPr>
                <w:kern w:val="0"/>
              </w:rPr>
              <w:t xml:space="preserve">tear or medial band of CHL tear   </w:t>
            </w:r>
          </w:p>
          <w:p w14:paraId="2BF3AAA4" w14:textId="77777777" w:rsidR="000563C9" w:rsidRPr="00EB362A" w:rsidRDefault="000563C9" w:rsidP="000563C9">
            <w:pPr>
              <w:ind w:firstLineChars="250" w:firstLine="525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           </w:t>
            </w:r>
          </w:p>
          <w:p w14:paraId="3DE62753" w14:textId="77777777" w:rsidR="000563C9" w:rsidRDefault="000563C9" w:rsidP="000563C9">
            <w:r>
              <w:rPr>
                <w:rFonts w:hint="eastAsia"/>
              </w:rPr>
              <w:t>T</w:t>
            </w:r>
            <w:r>
              <w:t xml:space="preserve">ype </w:t>
            </w:r>
            <w:proofErr w:type="gramStart"/>
            <w:r>
              <w:t xml:space="preserve">IV  </w:t>
            </w:r>
            <w:proofErr w:type="spellStart"/>
            <w:r>
              <w:t>IV</w:t>
            </w:r>
            <w:r>
              <w:rPr>
                <w:rFonts w:hint="eastAsia"/>
              </w:rPr>
              <w:t>a</w:t>
            </w:r>
            <w:proofErr w:type="spellEnd"/>
            <w:proofErr w:type="gramEnd"/>
            <w:r>
              <w:t xml:space="preserve">   length and width of SSC detachment    intact or SCHL lesion</w:t>
            </w:r>
          </w:p>
          <w:p w14:paraId="417F7B83" w14:textId="77777777" w:rsidR="000563C9" w:rsidRDefault="000563C9" w:rsidP="000563C9">
            <w:r>
              <w:t xml:space="preserve">              exceed second facet footprint             </w:t>
            </w:r>
          </w:p>
          <w:p w14:paraId="52B21AB1" w14:textId="77777777" w:rsidR="000563C9" w:rsidRDefault="000563C9" w:rsidP="000563C9">
            <w:pPr>
              <w:ind w:leftChars="700" w:left="7560" w:hangingChars="2900" w:hanging="6090"/>
            </w:pPr>
            <w:r>
              <w:t xml:space="preserve">                                     </w:t>
            </w:r>
          </w:p>
          <w:p w14:paraId="15B6EACB" w14:textId="77777777" w:rsidR="000563C9" w:rsidRPr="00976254" w:rsidRDefault="000563C9" w:rsidP="000563C9">
            <w:pPr>
              <w:ind w:leftChars="700" w:left="7560" w:hangingChars="2900" w:hanging="6090"/>
            </w:pPr>
            <w:r>
              <w:t xml:space="preserve">                                                          </w:t>
            </w:r>
          </w:p>
          <w:p w14:paraId="255A3634" w14:textId="77777777" w:rsidR="000563C9" w:rsidRPr="00EB362A" w:rsidRDefault="000563C9" w:rsidP="000563C9">
            <w:r>
              <w:rPr>
                <w:rFonts w:hint="eastAsia"/>
              </w:rPr>
              <w:t xml:space="preserve"> </w:t>
            </w:r>
            <w:r>
              <w:t xml:space="preserve">       </w:t>
            </w:r>
            <w:proofErr w:type="spellStart"/>
            <w:r>
              <w:t>IVb</w:t>
            </w:r>
            <w:proofErr w:type="spellEnd"/>
            <w:r>
              <w:t xml:space="preserve">                                       tear or </w:t>
            </w:r>
            <w:r>
              <w:rPr>
                <w:kern w:val="0"/>
              </w:rPr>
              <w:t>medial band of</w:t>
            </w:r>
            <w:r>
              <w:t xml:space="preserve"> CHL tear   </w:t>
            </w:r>
          </w:p>
          <w:p w14:paraId="10DE352C" w14:textId="77777777" w:rsidR="000563C9" w:rsidRPr="00EB362A" w:rsidRDefault="000563C9" w:rsidP="000563C9"/>
        </w:tc>
      </w:tr>
    </w:tbl>
    <w:p w14:paraId="494977BE" w14:textId="48666CF7" w:rsidR="00927A33" w:rsidRDefault="00927A33" w:rsidP="00927A33"/>
    <w:p w14:paraId="2481CF45" w14:textId="5CE76651" w:rsidR="00927A33" w:rsidRDefault="00F277D5" w:rsidP="00927A33">
      <w:r>
        <w:rPr>
          <w:rFonts w:ascii="Open Sans" w:hAnsi="Open Sans" w:cs="Open Sans"/>
          <w:color w:val="000000"/>
          <w:shd w:val="clear" w:color="auto" w:fill="FFFFFF"/>
        </w:rPr>
        <w:t>*</w:t>
      </w:r>
      <w:r w:rsidR="00927A33">
        <w:rPr>
          <w:rFonts w:hint="eastAsia"/>
        </w:rPr>
        <w:t>S</w:t>
      </w:r>
      <w:r w:rsidR="00927A33">
        <w:t>CHL:</w:t>
      </w:r>
      <w:r w:rsidR="00927A33" w:rsidRPr="00117822">
        <w:t xml:space="preserve"> </w:t>
      </w:r>
      <w:r w:rsidR="00927A33">
        <w:t xml:space="preserve">superior glenohumeral ligament; 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t>†</w:t>
      </w:r>
      <w:proofErr w:type="spellStart"/>
      <w:r w:rsidR="00927A33">
        <w:t>CHL:coracohumeral</w:t>
      </w:r>
      <w:proofErr w:type="spellEnd"/>
      <w:r w:rsidR="00927A33">
        <w:t xml:space="preserve"> ligament; </w:t>
      </w:r>
    </w:p>
    <w:p w14:paraId="357A4040" w14:textId="77777777" w:rsidR="00294679" w:rsidRPr="00F277D5" w:rsidRDefault="00000000"/>
    <w:sectPr w:rsidR="00294679" w:rsidRPr="00F27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6FDF" w14:textId="77777777" w:rsidR="00FB50FA" w:rsidRDefault="00FB50FA" w:rsidP="00927A33">
      <w:r>
        <w:separator/>
      </w:r>
    </w:p>
  </w:endnote>
  <w:endnote w:type="continuationSeparator" w:id="0">
    <w:p w14:paraId="59A9C2D8" w14:textId="77777777" w:rsidR="00FB50FA" w:rsidRDefault="00FB50FA" w:rsidP="0092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7B9F1" w14:textId="77777777" w:rsidR="00FB50FA" w:rsidRDefault="00FB50FA" w:rsidP="00927A33">
      <w:r>
        <w:separator/>
      </w:r>
    </w:p>
  </w:footnote>
  <w:footnote w:type="continuationSeparator" w:id="0">
    <w:p w14:paraId="6014118E" w14:textId="77777777" w:rsidR="00FB50FA" w:rsidRDefault="00FB50FA" w:rsidP="00927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ACA00B8A-D86F-49EC-ABF9-E08D46355D86}"/>
    <w:docVar w:name="KY_MEDREF_VERSION" w:val="3"/>
  </w:docVars>
  <w:rsids>
    <w:rsidRoot w:val="00FF421F"/>
    <w:rsid w:val="000563C9"/>
    <w:rsid w:val="000A6C87"/>
    <w:rsid w:val="002C0E54"/>
    <w:rsid w:val="00741525"/>
    <w:rsid w:val="00927A33"/>
    <w:rsid w:val="009F60E7"/>
    <w:rsid w:val="00F277D5"/>
    <w:rsid w:val="00FB50FA"/>
    <w:rsid w:val="00F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232C8"/>
  <w15:chartTrackingRefBased/>
  <w15:docId w15:val="{7E457AEC-5FF5-41D6-88AE-14F8DA5B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A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A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7A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7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7A33"/>
    <w:rPr>
      <w:sz w:val="18"/>
      <w:szCs w:val="18"/>
    </w:rPr>
  </w:style>
  <w:style w:type="table" w:styleId="a7">
    <w:name w:val="Table Grid"/>
    <w:basedOn w:val="a1"/>
    <w:uiPriority w:val="39"/>
    <w:rsid w:val="00927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biao</dc:creator>
  <cp:keywords/>
  <dc:description/>
  <cp:lastModifiedBy>zhu biao</cp:lastModifiedBy>
  <cp:revision>4</cp:revision>
  <dcterms:created xsi:type="dcterms:W3CDTF">2023-06-01T11:19:00Z</dcterms:created>
  <dcterms:modified xsi:type="dcterms:W3CDTF">2023-07-20T11:21:00Z</dcterms:modified>
</cp:coreProperties>
</file>