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00190B" w14:textId="77777777" w:rsidR="006330AE" w:rsidRPr="00C54C3E" w:rsidRDefault="006330AE" w:rsidP="006330AE">
      <w:pPr>
        <w:widowControl/>
        <w:spacing w:line="360" w:lineRule="auto"/>
        <w:ind w:leftChars="50" w:left="587" w:hangingChars="200" w:hanging="482"/>
        <w:rPr>
          <w:rFonts w:ascii="Times New Roman" w:hAnsi="Times New Roman" w:cs="Times New Roman"/>
          <w:b/>
          <w:sz w:val="24"/>
          <w:szCs w:val="24"/>
        </w:rPr>
      </w:pPr>
    </w:p>
    <w:p w14:paraId="36CDAA7E" w14:textId="77777777" w:rsidR="006330AE" w:rsidRPr="00C54C3E" w:rsidRDefault="006330AE" w:rsidP="006330AE">
      <w:pPr>
        <w:widowControl/>
        <w:jc w:val="left"/>
        <w:rPr>
          <w:rFonts w:ascii="Times New Roman" w:hAnsi="Times New Roman" w:cs="Times New Roman"/>
          <w:b/>
          <w:sz w:val="24"/>
          <w:szCs w:val="24"/>
        </w:rPr>
      </w:pPr>
      <w:r w:rsidRPr="001D425A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406A0C1C" wp14:editId="3F5F5C06">
            <wp:extent cx="5274310" cy="5435538"/>
            <wp:effectExtent l="0" t="0" r="2540" b="0"/>
            <wp:docPr id="3" name="图片 3" descr="C:\Users\dfhuang\Desktop\耐水纸文章\其他图-1-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fhuang\Desktop\耐水纸文章\其他图-1-06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435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12620B" w14:textId="77777777" w:rsidR="006330AE" w:rsidRPr="00C54C3E" w:rsidRDefault="006330AE" w:rsidP="006330AE">
      <w:pPr>
        <w:widowControl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C54C3E">
        <w:rPr>
          <w:rFonts w:ascii="Times New Roman" w:hAnsi="Times New Roman" w:cs="Times New Roman"/>
          <w:b/>
          <w:sz w:val="24"/>
          <w:szCs w:val="24"/>
        </w:rPr>
        <w:t>Extended Data Figure 1 | Structural characterization of 2D P</w:t>
      </w:r>
      <w:r w:rsidRPr="00C54C3E">
        <w:rPr>
          <w:rFonts w:ascii="Times New Roman" w:hAnsi="Times New Roman" w:cs="Times New Roman" w:hint="eastAsia"/>
          <w:b/>
          <w:sz w:val="24"/>
          <w:szCs w:val="24"/>
        </w:rPr>
        <w:t>a</w:t>
      </w:r>
      <w:r w:rsidRPr="00C54C3E">
        <w:rPr>
          <w:rFonts w:ascii="Times New Roman" w:hAnsi="Times New Roman" w:cs="Times New Roman"/>
          <w:b/>
          <w:sz w:val="24"/>
          <w:szCs w:val="24"/>
        </w:rPr>
        <w:t xml:space="preserve">per and 3D </w:t>
      </w:r>
      <w:r>
        <w:rPr>
          <w:rFonts w:ascii="Times New Roman" w:hAnsi="Times New Roman" w:cs="Times New Roman"/>
          <w:b/>
          <w:sz w:val="24"/>
          <w:szCs w:val="24"/>
        </w:rPr>
        <w:t>Metapaper</w:t>
      </w:r>
      <w:r w:rsidRPr="00C54C3E">
        <w:rPr>
          <w:rFonts w:ascii="Times New Roman" w:hAnsi="Times New Roman" w:cs="Times New Roman"/>
          <w:b/>
          <w:sz w:val="24"/>
          <w:szCs w:val="24"/>
        </w:rPr>
        <w:t>. a, b,</w:t>
      </w:r>
      <w:r w:rsidRPr="00C54C3E">
        <w:rPr>
          <w:rFonts w:ascii="Times New Roman" w:hAnsi="Times New Roman" w:cs="Times New Roman"/>
          <w:sz w:val="24"/>
          <w:szCs w:val="24"/>
        </w:rPr>
        <w:t xml:space="preserve"> Laser confocal image of 2D paper.</w:t>
      </w:r>
      <w:r w:rsidRPr="00C54C3E">
        <w:t xml:space="preserve"> </w:t>
      </w:r>
      <w:r w:rsidRPr="00C54C3E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>fiber</w:t>
      </w:r>
      <w:r w:rsidRPr="00C54C3E">
        <w:rPr>
          <w:rFonts w:ascii="Times New Roman" w:hAnsi="Times New Roman" w:cs="Times New Roman"/>
          <w:sz w:val="24"/>
          <w:szCs w:val="24"/>
        </w:rPr>
        <w:t xml:space="preserve">s are cross-stacked. </w:t>
      </w:r>
      <w:r w:rsidRPr="00C54C3E">
        <w:rPr>
          <w:rFonts w:ascii="Times New Roman" w:hAnsi="Times New Roman" w:cs="Times New Roman"/>
          <w:b/>
          <w:sz w:val="24"/>
          <w:szCs w:val="24"/>
        </w:rPr>
        <w:t>c,</w:t>
      </w:r>
      <w:r w:rsidRPr="00C54C3E">
        <w:rPr>
          <w:rFonts w:ascii="Times New Roman" w:hAnsi="Times New Roman" w:cs="Times New Roman"/>
          <w:sz w:val="24"/>
          <w:szCs w:val="24"/>
        </w:rPr>
        <w:t xml:space="preserve"> SEM image of 2D paper after submersion in water(freeze-dried). Loose interlaced layers of </w:t>
      </w:r>
      <w:r>
        <w:rPr>
          <w:rFonts w:ascii="Times New Roman" w:hAnsi="Times New Roman" w:cs="Times New Roman"/>
          <w:sz w:val="24"/>
          <w:szCs w:val="24"/>
        </w:rPr>
        <w:t>fiber</w:t>
      </w:r>
      <w:r w:rsidRPr="00C54C3E">
        <w:rPr>
          <w:rFonts w:ascii="Times New Roman" w:hAnsi="Times New Roman" w:cs="Times New Roman"/>
          <w:sz w:val="24"/>
          <w:szCs w:val="24"/>
        </w:rPr>
        <w:t>s are stacked.</w:t>
      </w:r>
      <w:r w:rsidRPr="00C54C3E">
        <w:rPr>
          <w:rFonts w:ascii="Times New Roman" w:hAnsi="Times New Roman" w:cs="Times New Roman"/>
          <w:b/>
          <w:sz w:val="24"/>
          <w:szCs w:val="24"/>
        </w:rPr>
        <w:t xml:space="preserve"> d, e, </w:t>
      </w:r>
      <w:r w:rsidRPr="00C54C3E">
        <w:rPr>
          <w:rFonts w:ascii="Times New Roman" w:hAnsi="Times New Roman" w:cs="Times New Roman"/>
          <w:sz w:val="24"/>
          <w:szCs w:val="24"/>
        </w:rPr>
        <w:t xml:space="preserve">Laser confocal image of 3D </w:t>
      </w:r>
      <w:r>
        <w:rPr>
          <w:rFonts w:ascii="Times New Roman" w:hAnsi="Times New Roman" w:cs="Times New Roman"/>
          <w:sz w:val="24"/>
          <w:szCs w:val="24"/>
        </w:rPr>
        <w:t>Metapaper</w:t>
      </w:r>
      <w:r w:rsidRPr="00C54C3E">
        <w:rPr>
          <w:rFonts w:ascii="Times New Roman" w:hAnsi="Times New Roman" w:cs="Times New Roman"/>
          <w:sz w:val="24"/>
          <w:szCs w:val="24"/>
        </w:rPr>
        <w:t>.</w:t>
      </w:r>
      <w:r w:rsidRPr="00C54C3E">
        <w:rPr>
          <w:rFonts w:ascii="Times New Roman" w:hAnsi="Times New Roman" w:cs="Times New Roman"/>
          <w:b/>
          <w:sz w:val="24"/>
          <w:szCs w:val="24"/>
        </w:rPr>
        <w:t xml:space="preserve"> f.</w:t>
      </w:r>
      <w:r w:rsidRPr="00C54C3E">
        <w:rPr>
          <w:rFonts w:ascii="Times New Roman" w:hAnsi="Times New Roman" w:cs="Times New Roman"/>
          <w:sz w:val="24"/>
          <w:szCs w:val="24"/>
        </w:rPr>
        <w:t xml:space="preserve"> SEM image of </w:t>
      </w:r>
      <w:r>
        <w:rPr>
          <w:rFonts w:ascii="Times New Roman" w:hAnsi="Times New Roman" w:cs="Times New Roman"/>
          <w:sz w:val="24"/>
          <w:szCs w:val="24"/>
        </w:rPr>
        <w:t>fiber</w:t>
      </w:r>
      <w:r w:rsidRPr="00C54C3E">
        <w:rPr>
          <w:rFonts w:ascii="Times New Roman" w:hAnsi="Times New Roman" w:cs="Times New Roman"/>
          <w:sz w:val="24"/>
          <w:szCs w:val="24"/>
        </w:rPr>
        <w:t xml:space="preserve"> entanglement in 3D </w:t>
      </w:r>
      <w:r>
        <w:rPr>
          <w:rFonts w:ascii="Times New Roman" w:hAnsi="Times New Roman" w:cs="Times New Roman"/>
          <w:sz w:val="24"/>
          <w:szCs w:val="24"/>
        </w:rPr>
        <w:t>Metapaper</w:t>
      </w:r>
      <w:r w:rsidRPr="00C54C3E">
        <w:rPr>
          <w:rFonts w:ascii="Times New Roman" w:hAnsi="Times New Roman" w:cs="Times New Roman"/>
          <w:sz w:val="24"/>
          <w:szCs w:val="24"/>
        </w:rPr>
        <w:t>.</w:t>
      </w:r>
      <w:r w:rsidRPr="00C54C3E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Pr="00C54C3E">
        <w:rPr>
          <w:rFonts w:ascii="Times New Roman" w:hAnsi="Times New Roman" w:cs="Times New Roman"/>
          <w:b/>
          <w:sz w:val="24"/>
          <w:szCs w:val="24"/>
        </w:rPr>
        <w:t xml:space="preserve">h, </w:t>
      </w:r>
      <w:r w:rsidRPr="00C54C3E">
        <w:rPr>
          <w:rFonts w:ascii="Times New Roman" w:hAnsi="Times New Roman" w:cs="Times New Roman"/>
          <w:sz w:val="24"/>
          <w:szCs w:val="24"/>
        </w:rPr>
        <w:t xml:space="preserve">Model of </w:t>
      </w:r>
      <w:r>
        <w:rPr>
          <w:rFonts w:ascii="Times New Roman" w:hAnsi="Times New Roman" w:cs="Times New Roman"/>
          <w:sz w:val="24"/>
          <w:szCs w:val="24"/>
        </w:rPr>
        <w:t>fiber</w:t>
      </w:r>
      <w:r w:rsidRPr="00C54C3E">
        <w:rPr>
          <w:rFonts w:ascii="Times New Roman" w:hAnsi="Times New Roman" w:cs="Times New Roman"/>
          <w:sz w:val="24"/>
          <w:szCs w:val="24"/>
        </w:rPr>
        <w:t xml:space="preserve"> entanglement corresponding to figure </w:t>
      </w:r>
      <w:r w:rsidRPr="00C54C3E">
        <w:rPr>
          <w:rFonts w:ascii="Times New Roman" w:hAnsi="Times New Roman" w:cs="Times New Roman"/>
          <w:b/>
          <w:sz w:val="24"/>
          <w:szCs w:val="24"/>
        </w:rPr>
        <w:t xml:space="preserve">f. g, </w:t>
      </w:r>
      <w:r w:rsidRPr="00C54C3E">
        <w:rPr>
          <w:rFonts w:ascii="Times New Roman" w:hAnsi="Times New Roman" w:cs="Times New Roman"/>
          <w:sz w:val="24"/>
          <w:szCs w:val="24"/>
        </w:rPr>
        <w:t xml:space="preserve">Micro-CT image of 3D </w:t>
      </w:r>
      <w:r>
        <w:rPr>
          <w:rFonts w:ascii="Times New Roman" w:hAnsi="Times New Roman" w:cs="Times New Roman"/>
          <w:sz w:val="24"/>
          <w:szCs w:val="24"/>
        </w:rPr>
        <w:t>Metapaper</w:t>
      </w:r>
      <w:r w:rsidRPr="00C54C3E">
        <w:rPr>
          <w:rFonts w:ascii="Times New Roman" w:hAnsi="Times New Roman" w:cs="Times New Roman"/>
          <w:sz w:val="24"/>
          <w:szCs w:val="24"/>
        </w:rPr>
        <w:t xml:space="preserve"> (w</w:t>
      </w:r>
      <w:r w:rsidRPr="00C54C3E">
        <w:rPr>
          <w:rFonts w:ascii="Times New Roman" w:hAnsi="Times New Roman" w:cs="Times New Roman" w:hint="eastAsia"/>
          <w:sz w:val="24"/>
          <w:szCs w:val="24"/>
        </w:rPr>
        <w:t>=</w:t>
      </w:r>
      <w:r w:rsidRPr="00C54C3E">
        <w:rPr>
          <w:rFonts w:ascii="Times New Roman" w:hAnsi="Times New Roman" w:cs="Times New Roman"/>
          <w:sz w:val="24"/>
          <w:szCs w:val="24"/>
        </w:rPr>
        <w:t xml:space="preserve">4 mm). The network structure of the </w:t>
      </w:r>
      <w:r>
        <w:rPr>
          <w:rFonts w:ascii="Times New Roman" w:hAnsi="Times New Roman" w:cs="Times New Roman"/>
          <w:sz w:val="24"/>
          <w:szCs w:val="24"/>
        </w:rPr>
        <w:t>fiber</w:t>
      </w:r>
      <w:r w:rsidRPr="00C54C3E">
        <w:rPr>
          <w:rFonts w:ascii="Times New Roman" w:hAnsi="Times New Roman" w:cs="Times New Roman"/>
          <w:sz w:val="24"/>
          <w:szCs w:val="24"/>
        </w:rPr>
        <w:t>s is clearly illustrated.</w:t>
      </w:r>
      <w:r w:rsidRPr="00C54C3E">
        <w:rPr>
          <w:rFonts w:ascii="Times New Roman" w:hAnsi="Times New Roman" w:cs="Times New Roman"/>
          <w:b/>
          <w:sz w:val="24"/>
          <w:szCs w:val="24"/>
        </w:rPr>
        <w:t xml:space="preserve"> I</w:t>
      </w:r>
      <w:r w:rsidRPr="00C54C3E">
        <w:rPr>
          <w:rFonts w:ascii="Times New Roman" w:hAnsi="Times New Roman" w:cs="Times New Roman" w:hint="eastAsia"/>
          <w:b/>
          <w:sz w:val="24"/>
          <w:szCs w:val="24"/>
        </w:rPr>
        <w:t>,</w:t>
      </w:r>
      <w:r w:rsidRPr="00C54C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54C3E">
        <w:rPr>
          <w:rFonts w:ascii="Times New Roman" w:hAnsi="Times New Roman" w:cs="Times New Roman"/>
          <w:sz w:val="24"/>
          <w:szCs w:val="24"/>
        </w:rPr>
        <w:t>B</w:t>
      </w:r>
      <w:r w:rsidRPr="00C54C3E">
        <w:rPr>
          <w:rFonts w:ascii="Times New Roman" w:hAnsi="Times New Roman" w:cs="Times New Roman" w:hint="eastAsia"/>
          <w:sz w:val="24"/>
          <w:szCs w:val="24"/>
        </w:rPr>
        <w:t>a</w:t>
      </w:r>
      <w:r w:rsidRPr="00C54C3E">
        <w:rPr>
          <w:rFonts w:ascii="Times New Roman" w:hAnsi="Times New Roman" w:cs="Times New Roman"/>
          <w:sz w:val="24"/>
          <w:szCs w:val="24"/>
        </w:rPr>
        <w:t xml:space="preserve">sis weight comparison of 2D Paper and 3D </w:t>
      </w:r>
      <w:r>
        <w:rPr>
          <w:rFonts w:ascii="Times New Roman" w:hAnsi="Times New Roman" w:cs="Times New Roman"/>
          <w:sz w:val="24"/>
          <w:szCs w:val="24"/>
        </w:rPr>
        <w:t>Metapaper</w:t>
      </w:r>
      <w:r w:rsidRPr="00C54C3E">
        <w:rPr>
          <w:rFonts w:ascii="Times New Roman" w:hAnsi="Times New Roman" w:cs="Times New Roman"/>
          <w:sz w:val="24"/>
          <w:szCs w:val="24"/>
        </w:rPr>
        <w:t>.</w:t>
      </w:r>
    </w:p>
    <w:p w14:paraId="5B47F14C" w14:textId="77777777" w:rsidR="006330AE" w:rsidRPr="00C54C3E" w:rsidRDefault="006330AE" w:rsidP="006330AE">
      <w:pPr>
        <w:widowControl/>
        <w:jc w:val="left"/>
        <w:rPr>
          <w:rFonts w:ascii="Times New Roman" w:hAnsi="Times New Roman" w:cs="Times New Roman"/>
          <w:b/>
          <w:sz w:val="24"/>
          <w:szCs w:val="24"/>
        </w:rPr>
      </w:pPr>
      <w:r w:rsidRPr="00C54C3E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7200DE60" w14:textId="77777777" w:rsidR="006330AE" w:rsidRPr="00C54C3E" w:rsidRDefault="006330AE" w:rsidP="006330AE">
      <w:pPr>
        <w:widowControl/>
        <w:jc w:val="left"/>
        <w:rPr>
          <w:rFonts w:ascii="Times New Roman" w:hAnsi="Times New Roman" w:cs="Times New Roman"/>
          <w:b/>
          <w:sz w:val="24"/>
          <w:szCs w:val="24"/>
        </w:rPr>
      </w:pPr>
      <w:r w:rsidRPr="00753F08"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 wp14:anchorId="485A2174" wp14:editId="44C23FB9">
            <wp:extent cx="5274310" cy="7182262"/>
            <wp:effectExtent l="0" t="0" r="2540" b="0"/>
            <wp:docPr id="4" name="图片 4" descr="C:\Users\dfhuang\Desktop\耐水纸文章\其他图-1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fhuang\Desktop\耐水纸文章\其他图-1-0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182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600D0D" w14:textId="77777777" w:rsidR="006330AE" w:rsidRPr="00C54C3E" w:rsidRDefault="006330AE" w:rsidP="006330AE">
      <w:pPr>
        <w:widowControl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C54C3E">
        <w:rPr>
          <w:rFonts w:ascii="Times New Roman" w:hAnsi="Times New Roman" w:cs="Times New Roman"/>
          <w:b/>
          <w:sz w:val="24"/>
          <w:szCs w:val="24"/>
        </w:rPr>
        <w:t xml:space="preserve">Extended Data Figure 2 | The formation process and mechanism of 3D </w:t>
      </w:r>
      <w:r>
        <w:rPr>
          <w:rFonts w:ascii="Times New Roman" w:hAnsi="Times New Roman" w:cs="Times New Roman"/>
          <w:b/>
          <w:sz w:val="24"/>
          <w:szCs w:val="24"/>
        </w:rPr>
        <w:t>Metapaper</w:t>
      </w:r>
      <w:r w:rsidRPr="00C54C3E">
        <w:rPr>
          <w:rFonts w:ascii="Times New Roman" w:hAnsi="Times New Roman" w:cs="Times New Roman"/>
          <w:b/>
          <w:sz w:val="24"/>
          <w:szCs w:val="24"/>
        </w:rPr>
        <w:t>. a,</w:t>
      </w:r>
      <w:r w:rsidRPr="00C54C3E">
        <w:rPr>
          <w:rFonts w:ascii="Times New Roman" w:hAnsi="Times New Roman" w:cs="Times New Roman"/>
          <w:sz w:val="24"/>
          <w:szCs w:val="24"/>
        </w:rPr>
        <w:t xml:space="preserve"> Model and micrographs of changes in </w:t>
      </w:r>
      <w:r>
        <w:rPr>
          <w:rFonts w:ascii="Times New Roman" w:hAnsi="Times New Roman" w:cs="Times New Roman"/>
          <w:sz w:val="24"/>
          <w:szCs w:val="24"/>
        </w:rPr>
        <w:t>fiber</w:t>
      </w:r>
      <w:r w:rsidRPr="00C54C3E">
        <w:rPr>
          <w:rFonts w:ascii="Times New Roman" w:hAnsi="Times New Roman" w:cs="Times New Roman"/>
          <w:sz w:val="24"/>
          <w:szCs w:val="24"/>
        </w:rPr>
        <w:t xml:space="preserve"> morphology following alkali treatment of single </w:t>
      </w:r>
      <w:r>
        <w:rPr>
          <w:rFonts w:ascii="Times New Roman" w:hAnsi="Times New Roman" w:cs="Times New Roman"/>
          <w:sz w:val="24"/>
          <w:szCs w:val="24"/>
        </w:rPr>
        <w:t>fiber</w:t>
      </w:r>
      <w:r w:rsidRPr="00C54C3E">
        <w:rPr>
          <w:rFonts w:ascii="Times New Roman" w:hAnsi="Times New Roman" w:cs="Times New Roman"/>
          <w:sz w:val="24"/>
          <w:szCs w:val="24"/>
        </w:rPr>
        <w:t xml:space="preserve"> at every moment. The </w:t>
      </w:r>
      <w:r>
        <w:rPr>
          <w:rFonts w:ascii="Times New Roman" w:hAnsi="Times New Roman" w:cs="Times New Roman"/>
          <w:sz w:val="24"/>
          <w:szCs w:val="24"/>
        </w:rPr>
        <w:t>fiber</w:t>
      </w:r>
      <w:r w:rsidRPr="00C54C3E">
        <w:rPr>
          <w:rFonts w:ascii="Times New Roman" w:hAnsi="Times New Roman" w:cs="Times New Roman"/>
          <w:sz w:val="24"/>
          <w:szCs w:val="24"/>
        </w:rPr>
        <w:t xml:space="preserve"> </w:t>
      </w:r>
      <w:r w:rsidRPr="00C54C3E">
        <w:rPr>
          <w:rFonts w:ascii="Times New Roman" w:hAnsi="Times New Roman" w:cs="Times New Roman" w:hint="eastAsia"/>
          <w:sz w:val="24"/>
          <w:szCs w:val="24"/>
        </w:rPr>
        <w:t>is</w:t>
      </w:r>
      <w:r w:rsidRPr="00C54C3E">
        <w:rPr>
          <w:rFonts w:ascii="Times New Roman" w:hAnsi="Times New Roman" w:cs="Times New Roman"/>
          <w:sz w:val="24"/>
          <w:szCs w:val="24"/>
        </w:rPr>
        <w:t xml:space="preserve"> rotated several times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54C3E">
        <w:rPr>
          <w:rFonts w:ascii="Times New Roman" w:hAnsi="Times New Roman" w:cs="Times New Roman"/>
          <w:sz w:val="24"/>
          <w:szCs w:val="24"/>
        </w:rPr>
        <w:t xml:space="preserve"> and the radial length of the </w:t>
      </w:r>
      <w:r>
        <w:rPr>
          <w:rFonts w:ascii="Times New Roman" w:hAnsi="Times New Roman" w:cs="Times New Roman"/>
          <w:sz w:val="24"/>
          <w:szCs w:val="24"/>
        </w:rPr>
        <w:t>fiber</w:t>
      </w:r>
      <w:r w:rsidRPr="00C54C3E">
        <w:rPr>
          <w:rFonts w:ascii="Times New Roman" w:hAnsi="Times New Roman" w:cs="Times New Roman"/>
          <w:sz w:val="24"/>
          <w:szCs w:val="24"/>
        </w:rPr>
        <w:t xml:space="preserve"> is shortened. </w:t>
      </w:r>
      <w:r w:rsidRPr="00C54C3E">
        <w:rPr>
          <w:rFonts w:ascii="Times New Roman" w:hAnsi="Times New Roman" w:cs="Times New Roman"/>
          <w:b/>
          <w:sz w:val="24"/>
          <w:szCs w:val="24"/>
        </w:rPr>
        <w:t>b, c, d,</w:t>
      </w:r>
      <w:r w:rsidRPr="00C54C3E">
        <w:t xml:space="preserve"> </w:t>
      </w:r>
      <w:r w:rsidRPr="00C54C3E">
        <w:rPr>
          <w:rFonts w:ascii="Times New Roman" w:hAnsi="Times New Roman" w:cs="Times New Roman"/>
          <w:sz w:val="24"/>
          <w:szCs w:val="24"/>
        </w:rPr>
        <w:t xml:space="preserve">Several morphological changes SEM images of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Pr="00C54C3E">
        <w:rPr>
          <w:rFonts w:ascii="Times New Roman" w:hAnsi="Times New Roman" w:cs="Times New Roman"/>
          <w:sz w:val="24"/>
          <w:szCs w:val="24"/>
        </w:rPr>
        <w:t xml:space="preserve">single </w:t>
      </w:r>
      <w:r>
        <w:rPr>
          <w:rFonts w:ascii="Times New Roman" w:hAnsi="Times New Roman" w:cs="Times New Roman"/>
          <w:sz w:val="24"/>
          <w:szCs w:val="24"/>
        </w:rPr>
        <w:t>fiber</w:t>
      </w:r>
      <w:r w:rsidRPr="00C54C3E">
        <w:rPr>
          <w:rFonts w:ascii="Times New Roman" w:hAnsi="Times New Roman" w:cs="Times New Roman"/>
          <w:sz w:val="24"/>
          <w:szCs w:val="24"/>
        </w:rPr>
        <w:t xml:space="preserve"> after alkali treatment.</w:t>
      </w:r>
      <w:r w:rsidRPr="00C54C3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Fiber</w:t>
      </w:r>
      <w:r w:rsidRPr="00C54C3E">
        <w:rPr>
          <w:rFonts w:ascii="Times New Roman" w:hAnsi="Times New Roman" w:cs="Times New Roman"/>
          <w:sz w:val="24"/>
          <w:szCs w:val="24"/>
        </w:rPr>
        <w:t>s are bent, twisted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54C3E">
        <w:rPr>
          <w:rFonts w:ascii="Times New Roman" w:hAnsi="Times New Roman" w:cs="Times New Roman"/>
          <w:sz w:val="24"/>
          <w:szCs w:val="24"/>
        </w:rPr>
        <w:t xml:space="preserve"> and folded in 3d space. This </w:t>
      </w:r>
      <w:r w:rsidRPr="00C54C3E">
        <w:rPr>
          <w:rFonts w:ascii="Times New Roman" w:hAnsi="Times New Roman" w:cs="Times New Roman"/>
          <w:sz w:val="24"/>
          <w:szCs w:val="24"/>
        </w:rPr>
        <w:lastRenderedPageBreak/>
        <w:t xml:space="preserve">morphological variation </w:t>
      </w:r>
      <w:r>
        <w:rPr>
          <w:rFonts w:ascii="Times New Roman" w:hAnsi="Times New Roman" w:cs="Times New Roman"/>
          <w:sz w:val="24"/>
          <w:szCs w:val="24"/>
        </w:rPr>
        <w:t>allows</w:t>
      </w:r>
      <w:r w:rsidRPr="00C54C3E">
        <w:rPr>
          <w:rFonts w:ascii="Times New Roman" w:hAnsi="Times New Roman" w:cs="Times New Roman"/>
          <w:sz w:val="24"/>
          <w:szCs w:val="24"/>
        </w:rPr>
        <w:t xml:space="preserve"> form</w:t>
      </w:r>
      <w:r>
        <w:rPr>
          <w:rFonts w:ascii="Times New Roman" w:hAnsi="Times New Roman" w:cs="Times New Roman"/>
          <w:sz w:val="24"/>
          <w:szCs w:val="24"/>
        </w:rPr>
        <w:t>ing</w:t>
      </w:r>
      <w:r w:rsidRPr="00C54C3E">
        <w:rPr>
          <w:rFonts w:ascii="Times New Roman" w:hAnsi="Times New Roman" w:cs="Times New Roman"/>
          <w:sz w:val="24"/>
          <w:szCs w:val="24"/>
        </w:rPr>
        <w:t xml:space="preserve"> strong lock-lock relationships between neighbouring </w:t>
      </w:r>
      <w:r>
        <w:rPr>
          <w:rFonts w:ascii="Times New Roman" w:hAnsi="Times New Roman" w:cs="Times New Roman"/>
          <w:sz w:val="24"/>
          <w:szCs w:val="24"/>
        </w:rPr>
        <w:t>fiber</w:t>
      </w:r>
      <w:r w:rsidRPr="00C54C3E">
        <w:rPr>
          <w:rFonts w:ascii="Times New Roman" w:hAnsi="Times New Roman" w:cs="Times New Roman"/>
          <w:sz w:val="24"/>
          <w:szCs w:val="24"/>
        </w:rPr>
        <w:t xml:space="preserve">s. </w:t>
      </w:r>
      <w:r w:rsidRPr="00C54C3E">
        <w:rPr>
          <w:rFonts w:ascii="Times New Roman" w:hAnsi="Times New Roman" w:cs="Times New Roman"/>
          <w:b/>
          <w:sz w:val="24"/>
          <w:szCs w:val="24"/>
        </w:rPr>
        <w:t xml:space="preserve">e, </w:t>
      </w:r>
      <w:r w:rsidRPr="00C54C3E">
        <w:rPr>
          <w:rFonts w:ascii="Times New Roman" w:hAnsi="Times New Roman" w:cs="Times New Roman"/>
          <w:sz w:val="24"/>
          <w:szCs w:val="24"/>
        </w:rPr>
        <w:t xml:space="preserve">The weight loss of </w:t>
      </w:r>
      <w:r>
        <w:rPr>
          <w:rFonts w:ascii="Times New Roman" w:hAnsi="Times New Roman" w:cs="Times New Roman"/>
          <w:sz w:val="24"/>
          <w:szCs w:val="24"/>
        </w:rPr>
        <w:t>fiber</w:t>
      </w:r>
      <w:r w:rsidRPr="00C54C3E">
        <w:rPr>
          <w:rFonts w:ascii="Times New Roman" w:hAnsi="Times New Roman" w:cs="Times New Roman"/>
          <w:sz w:val="24"/>
          <w:szCs w:val="24"/>
        </w:rPr>
        <w:t xml:space="preserve">s after treatment with concentrated alkali solutions. </w:t>
      </w:r>
      <w:r w:rsidRPr="00C54C3E">
        <w:rPr>
          <w:rFonts w:ascii="Times New Roman" w:hAnsi="Times New Roman" w:cs="Times New Roman"/>
          <w:b/>
          <w:sz w:val="24"/>
          <w:szCs w:val="24"/>
        </w:rPr>
        <w:t xml:space="preserve">f, </w:t>
      </w:r>
      <w:r w:rsidRPr="00C54C3E">
        <w:rPr>
          <w:rFonts w:ascii="Times New Roman" w:hAnsi="Times New Roman" w:cs="Times New Roman"/>
          <w:sz w:val="24"/>
          <w:szCs w:val="24"/>
        </w:rPr>
        <w:t xml:space="preserve">Models of the morphological changes and corresponding micrographs when three cross-stacked </w:t>
      </w:r>
      <w:r>
        <w:rPr>
          <w:rFonts w:ascii="Times New Roman" w:hAnsi="Times New Roman" w:cs="Times New Roman"/>
          <w:sz w:val="24"/>
          <w:szCs w:val="24"/>
        </w:rPr>
        <w:t>fiber</w:t>
      </w:r>
      <w:r w:rsidRPr="00C54C3E">
        <w:rPr>
          <w:rFonts w:ascii="Times New Roman" w:hAnsi="Times New Roman" w:cs="Times New Roman"/>
          <w:sz w:val="24"/>
          <w:szCs w:val="24"/>
        </w:rPr>
        <w:t>s are treated with alkali.</w:t>
      </w:r>
      <w:r w:rsidRPr="00C54C3E">
        <w:rPr>
          <w:rFonts w:ascii="Times New Roman" w:hAnsi="Times New Roman" w:cs="Times New Roman"/>
          <w:bCs/>
          <w:sz w:val="24"/>
          <w:szCs w:val="24"/>
        </w:rPr>
        <w:t xml:space="preserve"> The microscope photographs show the rapid twisting and bending of </w:t>
      </w:r>
      <w:r>
        <w:rPr>
          <w:rFonts w:ascii="Times New Roman" w:hAnsi="Times New Roman" w:cs="Times New Roman"/>
          <w:bCs/>
          <w:sz w:val="24"/>
          <w:szCs w:val="24"/>
        </w:rPr>
        <w:t>fiber</w:t>
      </w:r>
      <w:r w:rsidRPr="00C54C3E">
        <w:rPr>
          <w:rFonts w:ascii="Times New Roman" w:hAnsi="Times New Roman" w:cs="Times New Roman"/>
          <w:bCs/>
          <w:sz w:val="24"/>
          <w:szCs w:val="24"/>
        </w:rPr>
        <w:t xml:space="preserve">s within </w:t>
      </w:r>
      <w:r>
        <w:rPr>
          <w:rFonts w:ascii="Times New Roman" w:hAnsi="Times New Roman" w:cs="Times New Roman"/>
          <w:bCs/>
          <w:sz w:val="24"/>
          <w:szCs w:val="24"/>
        </w:rPr>
        <w:t>3</w:t>
      </w:r>
      <w:r w:rsidRPr="00C54C3E">
        <w:rPr>
          <w:rFonts w:ascii="Times New Roman" w:hAnsi="Times New Roman" w:cs="Times New Roman"/>
          <w:bCs/>
          <w:sz w:val="24"/>
          <w:szCs w:val="24"/>
        </w:rPr>
        <w:t xml:space="preserve"> s of alkali treatment, with adjacent </w:t>
      </w:r>
      <w:r>
        <w:rPr>
          <w:rFonts w:ascii="Times New Roman" w:hAnsi="Times New Roman" w:cs="Times New Roman"/>
          <w:bCs/>
          <w:sz w:val="24"/>
          <w:szCs w:val="24"/>
        </w:rPr>
        <w:t>fiber</w:t>
      </w:r>
      <w:r w:rsidRPr="00C54C3E">
        <w:rPr>
          <w:rFonts w:ascii="Times New Roman" w:hAnsi="Times New Roman" w:cs="Times New Roman"/>
          <w:bCs/>
          <w:sz w:val="24"/>
          <w:szCs w:val="24"/>
        </w:rPr>
        <w:t xml:space="preserve">s entangled during the twisting process. </w:t>
      </w:r>
      <w:r w:rsidRPr="00C54C3E">
        <w:rPr>
          <w:rFonts w:ascii="Times New Roman" w:hAnsi="Times New Roman" w:cs="Times New Roman"/>
          <w:b/>
          <w:sz w:val="24"/>
          <w:szCs w:val="24"/>
        </w:rPr>
        <w:t>g,</w:t>
      </w:r>
      <w:r w:rsidRPr="00C54C3E">
        <w:t xml:space="preserve"> </w:t>
      </w:r>
      <w:r w:rsidRPr="00C54C3E">
        <w:rPr>
          <w:rFonts w:ascii="Times New Roman" w:hAnsi="Times New Roman" w:cs="Times New Roman"/>
          <w:sz w:val="24"/>
          <w:szCs w:val="24"/>
        </w:rPr>
        <w:t xml:space="preserve">Microscopic photos document the morphological changes during the multiple </w:t>
      </w:r>
      <w:r>
        <w:rPr>
          <w:rFonts w:ascii="Times New Roman" w:hAnsi="Times New Roman" w:cs="Times New Roman"/>
          <w:sz w:val="24"/>
          <w:szCs w:val="24"/>
        </w:rPr>
        <w:t>fiber</w:t>
      </w:r>
      <w:r w:rsidRPr="00C54C3E">
        <w:rPr>
          <w:rFonts w:ascii="Times New Roman" w:hAnsi="Times New Roman" w:cs="Times New Roman"/>
          <w:sz w:val="24"/>
          <w:szCs w:val="24"/>
        </w:rPr>
        <w:t xml:space="preserve">s with alkali treatment. </w:t>
      </w:r>
      <w:r w:rsidRPr="00C54C3E">
        <w:rPr>
          <w:rFonts w:ascii="Times New Roman" w:hAnsi="Times New Roman" w:cs="Times New Roman"/>
          <w:b/>
          <w:sz w:val="24"/>
          <w:szCs w:val="24"/>
        </w:rPr>
        <w:t xml:space="preserve">h, </w:t>
      </w:r>
      <w:r w:rsidRPr="00C54C3E">
        <w:rPr>
          <w:rFonts w:ascii="Times New Roman" w:hAnsi="Times New Roman" w:cs="Times New Roman"/>
          <w:sz w:val="24"/>
          <w:szCs w:val="24"/>
        </w:rPr>
        <w:t xml:space="preserve">SEM image of the structure of multiple </w:t>
      </w:r>
      <w:r>
        <w:rPr>
          <w:rFonts w:ascii="Times New Roman" w:hAnsi="Times New Roman" w:cs="Times New Roman"/>
          <w:sz w:val="24"/>
          <w:szCs w:val="24"/>
        </w:rPr>
        <w:t>fiber</w:t>
      </w:r>
      <w:r w:rsidRPr="00C54C3E">
        <w:rPr>
          <w:rFonts w:ascii="Times New Roman" w:hAnsi="Times New Roman" w:cs="Times New Roman"/>
          <w:sz w:val="24"/>
          <w:szCs w:val="24"/>
        </w:rPr>
        <w:t>s after alkali treatment.</w:t>
      </w:r>
      <w:r w:rsidRPr="00C54C3E">
        <w:t xml:space="preserve"> </w:t>
      </w:r>
      <w:r w:rsidRPr="00C54C3E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>fiber</w:t>
      </w:r>
      <w:r w:rsidRPr="00C54C3E">
        <w:rPr>
          <w:rFonts w:ascii="Times New Roman" w:hAnsi="Times New Roman" w:cs="Times New Roman"/>
          <w:sz w:val="24"/>
          <w:szCs w:val="24"/>
        </w:rPr>
        <w:t xml:space="preserve">s are shown </w:t>
      </w:r>
      <w:r>
        <w:rPr>
          <w:rFonts w:ascii="Times New Roman" w:hAnsi="Times New Roman" w:cs="Times New Roman"/>
          <w:sz w:val="24"/>
          <w:szCs w:val="24"/>
        </w:rPr>
        <w:t xml:space="preserve">to be </w:t>
      </w:r>
      <w:r w:rsidRPr="00C54C3E">
        <w:rPr>
          <w:rFonts w:ascii="Times New Roman" w:hAnsi="Times New Roman" w:cs="Times New Roman"/>
          <w:sz w:val="24"/>
          <w:szCs w:val="24"/>
        </w:rPr>
        <w:t>highly entangled together.</w:t>
      </w:r>
      <w:r w:rsidRPr="00C54C3E">
        <w:rPr>
          <w:rFonts w:ascii="Times New Roman" w:hAnsi="Times New Roman" w:cs="Times New Roman"/>
          <w:b/>
          <w:sz w:val="24"/>
          <w:szCs w:val="24"/>
        </w:rPr>
        <w:t xml:space="preserve"> i,</w:t>
      </w:r>
      <w:r w:rsidRPr="00C54C3E">
        <w:t xml:space="preserve"> </w:t>
      </w:r>
      <w:r w:rsidRPr="00C54C3E">
        <w:rPr>
          <w:rFonts w:ascii="Times New Roman" w:hAnsi="Times New Roman" w:cs="Times New Roman"/>
          <w:sz w:val="24"/>
          <w:szCs w:val="24"/>
        </w:rPr>
        <w:t xml:space="preserve">Photo from 2D paper to 3D </w:t>
      </w:r>
      <w:r>
        <w:rPr>
          <w:rFonts w:ascii="Times New Roman" w:hAnsi="Times New Roman" w:cs="Times New Roman"/>
          <w:sz w:val="24"/>
          <w:szCs w:val="24"/>
        </w:rPr>
        <w:t>Metapaper</w:t>
      </w:r>
      <w:r w:rsidRPr="00C54C3E">
        <w:rPr>
          <w:rFonts w:ascii="Times New Roman" w:hAnsi="Times New Roman" w:cs="Times New Roman"/>
          <w:sz w:val="24"/>
          <w:szCs w:val="24"/>
        </w:rPr>
        <w:t xml:space="preserve">. Compared to 2D paper, the surface area of 3D </w:t>
      </w:r>
      <w:r>
        <w:rPr>
          <w:rFonts w:ascii="Times New Roman" w:hAnsi="Times New Roman" w:cs="Times New Roman"/>
          <w:sz w:val="24"/>
          <w:szCs w:val="24"/>
        </w:rPr>
        <w:t>Metapaper</w:t>
      </w:r>
      <w:r w:rsidRPr="00C54C3E">
        <w:rPr>
          <w:rFonts w:ascii="Times New Roman" w:hAnsi="Times New Roman" w:cs="Times New Roman"/>
          <w:sz w:val="24"/>
          <w:szCs w:val="24"/>
        </w:rPr>
        <w:t xml:space="preserve"> is reduced to 79.51% of its original 2D paper size.</w:t>
      </w:r>
      <w:r w:rsidRPr="00C54C3E">
        <w:rPr>
          <w:rFonts w:ascii="Times New Roman" w:hAnsi="Times New Roman" w:cs="Times New Roman"/>
          <w:b/>
          <w:sz w:val="24"/>
          <w:szCs w:val="24"/>
        </w:rPr>
        <w:t xml:space="preserve"> k, j</w:t>
      </w:r>
      <w:r w:rsidRPr="00C54C3E">
        <w:rPr>
          <w:rFonts w:ascii="Times New Roman" w:hAnsi="Times New Roman" w:cs="Times New Roman" w:hint="eastAsia"/>
          <w:b/>
          <w:sz w:val="24"/>
          <w:szCs w:val="24"/>
        </w:rPr>
        <w:t>,</w:t>
      </w:r>
      <w:r w:rsidRPr="00C54C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54C3E">
        <w:rPr>
          <w:rFonts w:ascii="Times New Roman" w:hAnsi="Times New Roman" w:cs="Times New Roman"/>
          <w:sz w:val="24"/>
          <w:szCs w:val="24"/>
        </w:rPr>
        <w:t xml:space="preserve">Cellulose crystal type from type I to type II. </w:t>
      </w:r>
      <w:r w:rsidRPr="00C54C3E">
        <w:rPr>
          <w:rFonts w:ascii="Times New Roman" w:hAnsi="Times New Roman" w:cs="Times New Roman" w:hint="eastAsia"/>
          <w:b/>
          <w:sz w:val="24"/>
          <w:szCs w:val="24"/>
        </w:rPr>
        <w:t>m</w:t>
      </w:r>
      <w:r w:rsidRPr="00C54C3E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C54C3E">
        <w:rPr>
          <w:rFonts w:ascii="Times New Roman" w:hAnsi="Times New Roman" w:cs="Times New Roman"/>
          <w:sz w:val="24"/>
          <w:szCs w:val="24"/>
        </w:rPr>
        <w:t>XRD plot of 3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C54C3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Meta</w:t>
      </w:r>
      <w:r w:rsidRPr="00C54C3E">
        <w:rPr>
          <w:rFonts w:ascii="Times New Roman" w:hAnsi="Times New Roman" w:cs="Times New Roman"/>
          <w:sz w:val="24"/>
          <w:szCs w:val="24"/>
        </w:rPr>
        <w:t xml:space="preserve">paper and 2D paper. </w:t>
      </w:r>
      <w:r w:rsidRPr="00C54C3E">
        <w:rPr>
          <w:rFonts w:ascii="Times New Roman" w:hAnsi="Times New Roman" w:cs="Times New Roman"/>
          <w:b/>
          <w:sz w:val="24"/>
          <w:szCs w:val="24"/>
        </w:rPr>
        <w:t xml:space="preserve">n, </w:t>
      </w:r>
      <w:r w:rsidRPr="00C54C3E">
        <w:rPr>
          <w:rFonts w:ascii="Times New Roman" w:hAnsi="Times New Roman" w:cs="Times New Roman"/>
          <w:sz w:val="24"/>
          <w:szCs w:val="24"/>
        </w:rPr>
        <w:t xml:space="preserve">TG curves of 2D </w:t>
      </w:r>
      <w:r w:rsidRPr="00C54C3E">
        <w:rPr>
          <w:rFonts w:ascii="Times New Roman" w:hAnsi="Times New Roman" w:cs="Times New Roman" w:hint="eastAsia"/>
          <w:sz w:val="24"/>
          <w:szCs w:val="24"/>
        </w:rPr>
        <w:t>p</w:t>
      </w:r>
      <w:r w:rsidRPr="00C54C3E">
        <w:rPr>
          <w:rFonts w:ascii="Times New Roman" w:hAnsi="Times New Roman" w:cs="Times New Roman"/>
          <w:sz w:val="24"/>
          <w:szCs w:val="24"/>
        </w:rPr>
        <w:t xml:space="preserve">aper and 3D </w:t>
      </w:r>
      <w:r>
        <w:rPr>
          <w:rFonts w:ascii="Times New Roman" w:hAnsi="Times New Roman" w:cs="Times New Roman"/>
          <w:sz w:val="24"/>
          <w:szCs w:val="24"/>
        </w:rPr>
        <w:t>Metapaper</w:t>
      </w:r>
      <w:r w:rsidRPr="00C54C3E">
        <w:rPr>
          <w:rFonts w:ascii="Times New Roman" w:hAnsi="Times New Roman" w:cs="Times New Roman"/>
          <w:sz w:val="24"/>
          <w:szCs w:val="24"/>
        </w:rPr>
        <w:t>.</w:t>
      </w:r>
    </w:p>
    <w:p w14:paraId="4DE16F15" w14:textId="77777777" w:rsidR="006330AE" w:rsidRPr="00C54C3E" w:rsidRDefault="006330AE" w:rsidP="006330AE">
      <w:pPr>
        <w:widowControl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C54C3E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5C6F5DC8" w14:textId="77777777" w:rsidR="006330AE" w:rsidRPr="00C54C3E" w:rsidRDefault="006330AE" w:rsidP="006330AE">
      <w:pPr>
        <w:widowControl/>
        <w:jc w:val="left"/>
        <w:rPr>
          <w:rFonts w:ascii="Times New Roman" w:hAnsi="Times New Roman" w:cs="Times New Roman"/>
          <w:b/>
          <w:sz w:val="24"/>
          <w:szCs w:val="24"/>
        </w:rPr>
      </w:pPr>
      <w:r w:rsidRPr="008F7A63"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 wp14:anchorId="6B137B37" wp14:editId="656AD31B">
            <wp:extent cx="5274310" cy="7911465"/>
            <wp:effectExtent l="0" t="0" r="2540" b="0"/>
            <wp:docPr id="6" name="图片 6" descr="C:\Users\dfhuang\Desktop\耐水纸文章\其他排图-2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dfhuang\Desktop\耐水纸文章\其他排图-2-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911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6DA3BD" w14:textId="77777777" w:rsidR="006330AE" w:rsidRPr="00C54C3E" w:rsidRDefault="006330AE" w:rsidP="006330AE">
      <w:pPr>
        <w:widowControl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C54C3E">
        <w:rPr>
          <w:rFonts w:ascii="Times New Roman" w:hAnsi="Times New Roman" w:cs="Times New Roman"/>
          <w:b/>
          <w:sz w:val="24"/>
          <w:szCs w:val="24"/>
        </w:rPr>
        <w:t xml:space="preserve">Extended Data Figure 3 | </w:t>
      </w:r>
      <w:r w:rsidRPr="00C54C3E">
        <w:rPr>
          <w:rFonts w:ascii="Times New Roman" w:hAnsi="Times New Roman" w:cs="Times New Roman" w:hint="eastAsia"/>
          <w:b/>
          <w:sz w:val="24"/>
          <w:szCs w:val="24"/>
        </w:rPr>
        <w:t>a</w:t>
      </w:r>
      <w:r w:rsidRPr="00C54C3E">
        <w:rPr>
          <w:rFonts w:ascii="Times New Roman" w:hAnsi="Times New Roman" w:cs="Times New Roman"/>
          <w:b/>
          <w:sz w:val="24"/>
          <w:szCs w:val="24"/>
        </w:rPr>
        <w:t>,</w:t>
      </w:r>
      <w:r w:rsidRPr="00C54C3E">
        <w:rPr>
          <w:rFonts w:ascii="Times New Roman" w:hAnsi="Times New Roman" w:cs="Times New Roman"/>
          <w:sz w:val="24"/>
          <w:szCs w:val="24"/>
        </w:rPr>
        <w:t xml:space="preserve"> 3D </w:t>
      </w:r>
      <w:r>
        <w:rPr>
          <w:rFonts w:ascii="Times New Roman" w:hAnsi="Times New Roman" w:cs="Times New Roman"/>
          <w:sz w:val="24"/>
          <w:szCs w:val="24"/>
        </w:rPr>
        <w:t>Metapaper</w:t>
      </w:r>
      <w:r w:rsidRPr="00C54C3E">
        <w:rPr>
          <w:rFonts w:ascii="Times New Roman" w:hAnsi="Times New Roman" w:cs="Times New Roman"/>
          <w:sz w:val="24"/>
          <w:szCs w:val="24"/>
        </w:rPr>
        <w:t xml:space="preserve"> can hold 10 kg in water,</w:t>
      </w:r>
      <w:r w:rsidRPr="00C54C3E">
        <w:rPr>
          <w:rFonts w:ascii="Times New Roman" w:hAnsi="Times New Roman" w:cs="Times New Roman"/>
        </w:rPr>
        <w:t xml:space="preserve"> </w:t>
      </w:r>
      <w:r w:rsidRPr="00C54C3E">
        <w:rPr>
          <w:rFonts w:ascii="Times New Roman" w:hAnsi="Times New Roman" w:cs="Times New Roman"/>
          <w:sz w:val="24"/>
          <w:szCs w:val="24"/>
        </w:rPr>
        <w:t>fully demonstrat</w:t>
      </w:r>
      <w:r>
        <w:rPr>
          <w:rFonts w:ascii="Times New Roman" w:hAnsi="Times New Roman" w:cs="Times New Roman"/>
          <w:sz w:val="24"/>
          <w:szCs w:val="24"/>
        </w:rPr>
        <w:t>ing</w:t>
      </w:r>
      <w:r w:rsidRPr="00C54C3E">
        <w:rPr>
          <w:rFonts w:ascii="Times New Roman" w:hAnsi="Times New Roman" w:cs="Times New Roman"/>
          <w:sz w:val="24"/>
          <w:szCs w:val="24"/>
        </w:rPr>
        <w:t xml:space="preserve"> its wet strength. </w:t>
      </w:r>
      <w:r w:rsidRPr="00C54C3E">
        <w:rPr>
          <w:rFonts w:ascii="Times New Roman" w:hAnsi="Times New Roman" w:cs="Times New Roman"/>
          <w:b/>
          <w:sz w:val="24"/>
          <w:szCs w:val="24"/>
        </w:rPr>
        <w:t>b, d</w:t>
      </w:r>
      <w:r w:rsidRPr="00C54C3E">
        <w:rPr>
          <w:rFonts w:ascii="Times New Roman" w:hAnsi="Times New Roman" w:cs="Times New Roman"/>
          <w:sz w:val="24"/>
          <w:szCs w:val="24"/>
        </w:rPr>
        <w:t xml:space="preserve"> Photos of 1cm wide 2D paper and 3D </w:t>
      </w:r>
      <w:r>
        <w:rPr>
          <w:rFonts w:ascii="Times New Roman" w:hAnsi="Times New Roman" w:cs="Times New Roman"/>
          <w:sz w:val="24"/>
          <w:szCs w:val="24"/>
        </w:rPr>
        <w:t>Metapaper</w:t>
      </w:r>
      <w:r w:rsidRPr="00C54C3E">
        <w:rPr>
          <w:rFonts w:ascii="Times New Roman" w:hAnsi="Times New Roman" w:cs="Times New Roman"/>
          <w:sz w:val="24"/>
          <w:szCs w:val="24"/>
        </w:rPr>
        <w:t xml:space="preserve"> in water with weights. </w:t>
      </w:r>
      <w:r w:rsidRPr="00C54C3E">
        <w:rPr>
          <w:rFonts w:ascii="Times New Roman" w:hAnsi="Times New Roman" w:cs="Times New Roman" w:hint="eastAsia"/>
          <w:b/>
          <w:sz w:val="24"/>
          <w:szCs w:val="24"/>
        </w:rPr>
        <w:t>b</w:t>
      </w:r>
      <w:r w:rsidRPr="00C54C3E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C54C3E">
        <w:rPr>
          <w:rFonts w:ascii="Times New Roman" w:hAnsi="Times New Roman" w:cs="Times New Roman"/>
          <w:sz w:val="24"/>
          <w:szCs w:val="24"/>
        </w:rPr>
        <w:t xml:space="preserve">The 2D paper could not hold a 100g weight in water for more </w:t>
      </w:r>
      <w:r w:rsidRPr="00C54C3E">
        <w:rPr>
          <w:rFonts w:ascii="Times New Roman" w:hAnsi="Times New Roman" w:cs="Times New Roman"/>
          <w:sz w:val="24"/>
          <w:szCs w:val="24"/>
        </w:rPr>
        <w:lastRenderedPageBreak/>
        <w:t xml:space="preserve">than 10s, while </w:t>
      </w:r>
      <w:r w:rsidRPr="00C54C3E">
        <w:rPr>
          <w:rFonts w:ascii="Times New Roman" w:hAnsi="Times New Roman" w:cs="Times New Roman"/>
          <w:b/>
          <w:sz w:val="24"/>
          <w:szCs w:val="24"/>
        </w:rPr>
        <w:t>d,</w:t>
      </w:r>
      <w:r w:rsidRPr="00C54C3E">
        <w:rPr>
          <w:rFonts w:ascii="Times New Roman" w:hAnsi="Times New Roman" w:cs="Times New Roman"/>
          <w:sz w:val="24"/>
          <w:szCs w:val="24"/>
        </w:rPr>
        <w:t xml:space="preserve"> the 3D </w:t>
      </w:r>
      <w:r>
        <w:rPr>
          <w:rFonts w:ascii="Times New Roman" w:hAnsi="Times New Roman" w:cs="Times New Roman"/>
          <w:sz w:val="24"/>
          <w:szCs w:val="24"/>
        </w:rPr>
        <w:t>Metapaper</w:t>
      </w:r>
      <w:r w:rsidRPr="00C54C3E">
        <w:rPr>
          <w:rFonts w:ascii="Times New Roman" w:hAnsi="Times New Roman" w:cs="Times New Roman"/>
          <w:sz w:val="24"/>
          <w:szCs w:val="24"/>
        </w:rPr>
        <w:t xml:space="preserve"> could hold a weight of more than 1kg in water for a long time without damage. </w:t>
      </w:r>
      <w:r w:rsidRPr="00C54C3E">
        <w:rPr>
          <w:rFonts w:ascii="Times New Roman" w:hAnsi="Times New Roman" w:cs="Times New Roman"/>
          <w:b/>
          <w:sz w:val="24"/>
          <w:szCs w:val="24"/>
        </w:rPr>
        <w:t xml:space="preserve">c, </w:t>
      </w:r>
      <w:r w:rsidRPr="00C54C3E">
        <w:rPr>
          <w:rFonts w:ascii="Times New Roman" w:hAnsi="Times New Roman" w:cs="Times New Roman"/>
          <w:sz w:val="24"/>
          <w:szCs w:val="24"/>
        </w:rPr>
        <w:t>Schematic of 2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C54C3E">
        <w:rPr>
          <w:rFonts w:ascii="Times New Roman" w:hAnsi="Times New Roman" w:cs="Times New Roman"/>
          <w:sz w:val="24"/>
          <w:szCs w:val="24"/>
        </w:rPr>
        <w:t xml:space="preserve"> paper fractured by tension in water. </w:t>
      </w:r>
      <w:r w:rsidRPr="00C54C3E">
        <w:rPr>
          <w:rFonts w:ascii="Times New Roman" w:hAnsi="Times New Roman" w:cs="Times New Roman"/>
          <w:b/>
          <w:sz w:val="24"/>
          <w:szCs w:val="24"/>
        </w:rPr>
        <w:t xml:space="preserve">e, </w:t>
      </w:r>
      <w:r w:rsidRPr="00C54C3E">
        <w:rPr>
          <w:rFonts w:ascii="Times New Roman" w:hAnsi="Times New Roman" w:cs="Times New Roman"/>
          <w:sz w:val="24"/>
          <w:szCs w:val="24"/>
        </w:rPr>
        <w:t xml:space="preserve">Schematic of 3d </w:t>
      </w:r>
      <w:r>
        <w:rPr>
          <w:rFonts w:ascii="Times New Roman" w:hAnsi="Times New Roman" w:cs="Times New Roman"/>
          <w:sz w:val="24"/>
          <w:szCs w:val="24"/>
        </w:rPr>
        <w:t>Metapaper</w:t>
      </w:r>
      <w:r w:rsidRPr="00C54C3E">
        <w:rPr>
          <w:rFonts w:ascii="Times New Roman" w:hAnsi="Times New Roman" w:cs="Times New Roman"/>
          <w:sz w:val="24"/>
          <w:szCs w:val="24"/>
        </w:rPr>
        <w:t xml:space="preserve"> fractured by tension in water</w:t>
      </w:r>
      <w:r w:rsidRPr="00C54C3E">
        <w:rPr>
          <w:rFonts w:ascii="Times New Roman" w:hAnsi="Times New Roman" w:cs="Times New Roman"/>
          <w:b/>
          <w:sz w:val="24"/>
          <w:szCs w:val="24"/>
        </w:rPr>
        <w:t xml:space="preserve">. g, h, </w:t>
      </w:r>
      <w:r w:rsidRPr="00C54C3E">
        <w:rPr>
          <w:rFonts w:ascii="Times New Roman" w:hAnsi="Times New Roman" w:cs="Times New Roman"/>
          <w:sz w:val="24"/>
          <w:szCs w:val="24"/>
        </w:rPr>
        <w:t xml:space="preserve">Comparison of the tensile stress-strain curves and the numerical stress and strain values for wet 2D paper and wet 3D </w:t>
      </w:r>
      <w:r>
        <w:rPr>
          <w:rFonts w:ascii="Times New Roman" w:hAnsi="Times New Roman" w:cs="Times New Roman"/>
          <w:sz w:val="24"/>
          <w:szCs w:val="24"/>
        </w:rPr>
        <w:t>Metapaper</w:t>
      </w:r>
      <w:r w:rsidRPr="00C54C3E">
        <w:rPr>
          <w:rFonts w:ascii="Times New Roman" w:hAnsi="Times New Roman" w:cs="Times New Roman"/>
          <w:sz w:val="24"/>
          <w:szCs w:val="24"/>
        </w:rPr>
        <w:t>, respectively.</w:t>
      </w:r>
      <w:r w:rsidRPr="00C54C3E">
        <w:rPr>
          <w:rFonts w:ascii="Times New Roman" w:hAnsi="Times New Roman" w:cs="Times New Roman"/>
          <w:b/>
          <w:sz w:val="24"/>
          <w:szCs w:val="24"/>
        </w:rPr>
        <w:t xml:space="preserve"> i, </w:t>
      </w:r>
      <w:r w:rsidRPr="00C54C3E">
        <w:rPr>
          <w:rFonts w:ascii="Times New Roman" w:hAnsi="Times New Roman" w:cs="Times New Roman"/>
          <w:sz w:val="24"/>
          <w:szCs w:val="24"/>
        </w:rPr>
        <w:t>The comparison of the fracture work of 2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C54C3E">
        <w:rPr>
          <w:rFonts w:ascii="Times New Roman" w:hAnsi="Times New Roman" w:cs="Times New Roman"/>
          <w:sz w:val="24"/>
          <w:szCs w:val="24"/>
        </w:rPr>
        <w:t xml:space="preserve"> paper and 3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C54C3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Metapaper</w:t>
      </w:r>
      <w:r w:rsidRPr="00C54C3E">
        <w:rPr>
          <w:rFonts w:ascii="Times New Roman" w:hAnsi="Times New Roman" w:cs="Times New Roman"/>
          <w:sz w:val="24"/>
          <w:szCs w:val="24"/>
        </w:rPr>
        <w:t xml:space="preserve"> in </w:t>
      </w:r>
      <w:r w:rsidRPr="00C54C3E">
        <w:rPr>
          <w:rFonts w:ascii="Times New Roman" w:hAnsi="Times New Roman" w:cs="Times New Roman"/>
          <w:b/>
          <w:sz w:val="24"/>
          <w:szCs w:val="24"/>
        </w:rPr>
        <w:t>g</w:t>
      </w:r>
      <w:r w:rsidRPr="00C54C3E">
        <w:rPr>
          <w:rFonts w:ascii="Times New Roman" w:hAnsi="Times New Roman" w:cs="Times New Roman"/>
          <w:sz w:val="24"/>
          <w:szCs w:val="24"/>
        </w:rPr>
        <w:t>.</w:t>
      </w:r>
      <w:r w:rsidRPr="00C54C3E">
        <w:t xml:space="preserve"> </w:t>
      </w:r>
      <w:r w:rsidRPr="00C54C3E">
        <w:rPr>
          <w:rFonts w:ascii="Times New Roman" w:hAnsi="Times New Roman" w:cs="Times New Roman"/>
          <w:sz w:val="24"/>
          <w:szCs w:val="24"/>
        </w:rPr>
        <w:t xml:space="preserve">The wet test sample is that paper has been submerged in water for 1 hour. </w:t>
      </w:r>
      <w:r w:rsidRPr="00C54C3E">
        <w:rPr>
          <w:rFonts w:ascii="Times New Roman" w:hAnsi="Times New Roman" w:cs="Times New Roman"/>
          <w:b/>
          <w:sz w:val="24"/>
          <w:szCs w:val="24"/>
        </w:rPr>
        <w:t>J, k,</w:t>
      </w:r>
      <w:r w:rsidRPr="00C54C3E">
        <w:t xml:space="preserve"> </w:t>
      </w:r>
      <w:r w:rsidRPr="00C54C3E">
        <w:rPr>
          <w:rFonts w:ascii="Times New Roman" w:hAnsi="Times New Roman" w:cs="Times New Roman"/>
          <w:sz w:val="24"/>
          <w:szCs w:val="24"/>
        </w:rPr>
        <w:t xml:space="preserve">Comparison of the tensile stress-strain curves, and the numerical stress and strain values for dry 2D paper and dry 3D </w:t>
      </w:r>
      <w:r>
        <w:rPr>
          <w:rFonts w:ascii="Times New Roman" w:hAnsi="Times New Roman" w:cs="Times New Roman" w:hint="eastAsia"/>
          <w:sz w:val="24"/>
          <w:szCs w:val="24"/>
        </w:rPr>
        <w:t>Metapaper</w:t>
      </w:r>
      <w:r w:rsidRPr="00C54C3E">
        <w:rPr>
          <w:rFonts w:ascii="Times New Roman" w:hAnsi="Times New Roman" w:cs="Times New Roman"/>
          <w:sz w:val="24"/>
          <w:szCs w:val="24"/>
        </w:rPr>
        <w:t>, respectively.</w:t>
      </w:r>
      <w:r w:rsidRPr="00C54C3E">
        <w:rPr>
          <w:rFonts w:ascii="Times New Roman" w:hAnsi="Times New Roman" w:cs="Times New Roman"/>
          <w:b/>
          <w:sz w:val="24"/>
          <w:szCs w:val="24"/>
        </w:rPr>
        <w:t xml:space="preserve"> l, </w:t>
      </w:r>
      <w:r w:rsidRPr="00C54C3E">
        <w:rPr>
          <w:rFonts w:ascii="Times New Roman" w:hAnsi="Times New Roman" w:cs="Times New Roman"/>
          <w:sz w:val="24"/>
          <w:szCs w:val="24"/>
        </w:rPr>
        <w:t xml:space="preserve">Comparison of the work of fracture for 2D paper and 3D </w:t>
      </w:r>
      <w:r>
        <w:rPr>
          <w:rFonts w:ascii="Times New Roman" w:hAnsi="Times New Roman" w:cs="Times New Roman"/>
          <w:sz w:val="24"/>
          <w:szCs w:val="24"/>
        </w:rPr>
        <w:t>Metapaper</w:t>
      </w:r>
      <w:r w:rsidRPr="00C54C3E">
        <w:rPr>
          <w:rFonts w:ascii="Times New Roman" w:hAnsi="Times New Roman" w:cs="Times New Roman"/>
          <w:sz w:val="24"/>
          <w:szCs w:val="24"/>
        </w:rPr>
        <w:t xml:space="preserve"> in </w:t>
      </w:r>
      <w:r w:rsidRPr="00C54C3E">
        <w:rPr>
          <w:rFonts w:ascii="Times New Roman" w:hAnsi="Times New Roman" w:cs="Times New Roman"/>
          <w:b/>
          <w:sz w:val="24"/>
          <w:szCs w:val="24"/>
        </w:rPr>
        <w:t>j</w:t>
      </w:r>
      <w:r w:rsidRPr="00C54C3E">
        <w:rPr>
          <w:rFonts w:ascii="Times New Roman" w:hAnsi="Times New Roman" w:cs="Times New Roman"/>
          <w:sz w:val="24"/>
          <w:szCs w:val="24"/>
        </w:rPr>
        <w:t>.</w:t>
      </w:r>
    </w:p>
    <w:p w14:paraId="042F5A96" w14:textId="77777777" w:rsidR="006330AE" w:rsidRPr="00C54C3E" w:rsidRDefault="006330AE" w:rsidP="006330AE">
      <w:pPr>
        <w:widowControl/>
        <w:jc w:val="left"/>
        <w:rPr>
          <w:rFonts w:ascii="Times New Roman" w:hAnsi="Times New Roman" w:cs="Times New Roman"/>
          <w:b/>
          <w:sz w:val="24"/>
          <w:szCs w:val="24"/>
        </w:rPr>
      </w:pPr>
      <w:r w:rsidRPr="00C54C3E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27B2E690" w14:textId="77777777" w:rsidR="006330AE" w:rsidRDefault="006330AE" w:rsidP="006330AE">
      <w:pPr>
        <w:widowControl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 wp14:anchorId="4E31A2D3" wp14:editId="614067B2">
            <wp:extent cx="5274310" cy="6405315"/>
            <wp:effectExtent l="0" t="0" r="2540" b="0"/>
            <wp:docPr id="10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/>
                  </pic:nvPicPr>
                  <pic:blipFill rotWithShape="1">
                    <a:blip r:embed="rId7"/>
                    <a:srcRect l="4789" r="882"/>
                    <a:stretch/>
                  </pic:blipFill>
                  <pic:spPr bwMode="auto">
                    <a:xfrm>
                      <a:off x="0" y="0"/>
                      <a:ext cx="5274310" cy="64053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543F363" w14:textId="77777777" w:rsidR="006330AE" w:rsidRDefault="006330AE" w:rsidP="006330AE">
      <w:pPr>
        <w:widowControl/>
        <w:spacing w:beforeLines="50" w:before="156" w:afterLines="50" w:after="156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73F4A">
        <w:rPr>
          <w:rFonts w:ascii="Times New Roman" w:hAnsi="Times New Roman" w:cs="Times New Roman"/>
          <w:b/>
          <w:sz w:val="24"/>
          <w:szCs w:val="24"/>
        </w:rPr>
        <w:t>Extended Data Figure 4 | Finite element simulations for 2D paper and 3D Metapaper in dry and wet conditions</w:t>
      </w:r>
      <w:r w:rsidRPr="00E73F4A">
        <w:rPr>
          <w:rFonts w:ascii="Times New Roman" w:hAnsi="Times New Roman" w:cs="Times New Roman"/>
          <w:b/>
          <w:bCs/>
          <w:sz w:val="24"/>
          <w:szCs w:val="24"/>
        </w:rPr>
        <w:t>. a</w:t>
      </w:r>
      <w:r w:rsidRPr="00E73F4A">
        <w:rPr>
          <w:rFonts w:ascii="Times New Roman" w:hAnsi="Times New Roman" w:cs="Times New Roman"/>
          <w:bCs/>
          <w:sz w:val="24"/>
          <w:szCs w:val="24"/>
        </w:rPr>
        <w:t xml:space="preserve">, Simulated model of 3D Metapaper consisting of fiber network. </w:t>
      </w:r>
      <w:r w:rsidRPr="00E73F4A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00E73F4A">
        <w:rPr>
          <w:rFonts w:ascii="Times New Roman" w:hAnsi="Times New Roman" w:cs="Times New Roman"/>
          <w:bCs/>
          <w:sz w:val="24"/>
          <w:szCs w:val="24"/>
        </w:rPr>
        <w:t xml:space="preserve">, Basic building blocks in 3D Metapaper. </w:t>
      </w:r>
      <w:r w:rsidRPr="00E73F4A">
        <w:rPr>
          <w:rFonts w:ascii="Times New Roman" w:hAnsi="Times New Roman" w:cs="Times New Roman"/>
          <w:b/>
          <w:sz w:val="24"/>
          <w:szCs w:val="24"/>
        </w:rPr>
        <w:t>c</w:t>
      </w:r>
      <w:r w:rsidRPr="00E73F4A">
        <w:rPr>
          <w:rFonts w:ascii="Times New Roman" w:hAnsi="Times New Roman" w:cs="Times New Roman"/>
          <w:bCs/>
          <w:sz w:val="24"/>
          <w:szCs w:val="24"/>
        </w:rPr>
        <w:t xml:space="preserve">, Stress-strain curve of fiber. </w:t>
      </w:r>
      <w:r w:rsidRPr="00E73F4A">
        <w:rPr>
          <w:rFonts w:ascii="Times New Roman" w:hAnsi="Times New Roman" w:cs="Times New Roman"/>
          <w:b/>
          <w:sz w:val="24"/>
          <w:szCs w:val="24"/>
        </w:rPr>
        <w:t>d</w:t>
      </w:r>
      <w:r w:rsidRPr="00E73F4A">
        <w:rPr>
          <w:rFonts w:ascii="Times New Roman" w:hAnsi="Times New Roman" w:cs="Times New Roman"/>
          <w:bCs/>
          <w:sz w:val="24"/>
          <w:szCs w:val="24"/>
        </w:rPr>
        <w:t xml:space="preserve">, Force-displacement relationship of inter-fiber bond. </w:t>
      </w:r>
      <w:r w:rsidRPr="00E73F4A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Pr="00E73F4A">
        <w:rPr>
          <w:rFonts w:ascii="Times New Roman" w:hAnsi="Times New Roman" w:cs="Times New Roman"/>
          <w:bCs/>
          <w:sz w:val="24"/>
          <w:szCs w:val="24"/>
        </w:rPr>
        <w:t>,</w:t>
      </w:r>
      <w:r w:rsidRPr="00E73F4A">
        <w:t xml:space="preserve"> </w:t>
      </w:r>
      <w:r w:rsidRPr="00E73F4A">
        <w:rPr>
          <w:rFonts w:ascii="Times New Roman" w:hAnsi="Times New Roman" w:cs="Times New Roman"/>
          <w:bCs/>
          <w:sz w:val="24"/>
          <w:szCs w:val="24"/>
        </w:rPr>
        <w:t xml:space="preserve">Comparisons of tensile stress-strain curves of 2D paper and 3D Metapaper in dry and wet conditions from experiments and simulations. </w:t>
      </w:r>
      <w:r w:rsidRPr="00E73F4A">
        <w:rPr>
          <w:rFonts w:ascii="Times New Roman" w:hAnsi="Times New Roman" w:cs="Times New Roman"/>
          <w:b/>
          <w:bCs/>
          <w:sz w:val="24"/>
          <w:szCs w:val="24"/>
        </w:rPr>
        <w:t>f-h</w:t>
      </w:r>
      <w:r w:rsidRPr="00E73F4A">
        <w:rPr>
          <w:rFonts w:ascii="Times New Roman" w:hAnsi="Times New Roman" w:cs="Times New Roman"/>
          <w:bCs/>
          <w:sz w:val="24"/>
          <w:szCs w:val="24"/>
        </w:rPr>
        <w:t xml:space="preserve">, Vertical displacement contours of fibers in local representative region of 2D paper at different strains corresponding to points </w:t>
      </w:r>
      <w:r w:rsidRPr="00E73F4A">
        <w:rPr>
          <w:rFonts w:ascii="Times New Roman" w:hAnsi="Times New Roman" w:cs="Times New Roman"/>
          <w:b/>
          <w:bCs/>
          <w:sz w:val="24"/>
          <w:szCs w:val="24"/>
        </w:rPr>
        <w:t>f-h</w:t>
      </w:r>
      <w:r w:rsidRPr="00E73F4A">
        <w:rPr>
          <w:rFonts w:ascii="Times New Roman" w:hAnsi="Times New Roman" w:cs="Times New Roman"/>
          <w:bCs/>
          <w:sz w:val="24"/>
          <w:szCs w:val="24"/>
        </w:rPr>
        <w:t xml:space="preserve"> on the </w:t>
      </w:r>
      <w:r w:rsidRPr="00E73F4A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stress-strain curves in </w:t>
      </w:r>
      <w:r w:rsidRPr="00E73F4A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Pr="00E73F4A">
        <w:rPr>
          <w:rFonts w:ascii="Times New Roman" w:hAnsi="Times New Roman" w:cs="Times New Roman"/>
          <w:bCs/>
          <w:sz w:val="24"/>
          <w:szCs w:val="24"/>
        </w:rPr>
        <w:t xml:space="preserve">. The pulling-out events of four fibers are indicated by dashed lines. </w:t>
      </w:r>
      <w:r w:rsidRPr="00E73F4A">
        <w:rPr>
          <w:rFonts w:ascii="Times New Roman" w:hAnsi="Times New Roman" w:cs="Times New Roman"/>
          <w:b/>
          <w:bCs/>
          <w:sz w:val="24"/>
          <w:szCs w:val="24"/>
        </w:rPr>
        <w:t>i-k</w:t>
      </w:r>
      <w:r w:rsidRPr="00E73F4A">
        <w:rPr>
          <w:rFonts w:ascii="Times New Roman" w:hAnsi="Times New Roman" w:cs="Times New Roman"/>
          <w:bCs/>
          <w:sz w:val="24"/>
          <w:szCs w:val="24"/>
        </w:rPr>
        <w:t xml:space="preserve">, Tensile stress contours of fibers in local representative region of 3D Metapaper at different strains corresponding to points </w:t>
      </w:r>
      <w:r w:rsidRPr="00E73F4A">
        <w:rPr>
          <w:rFonts w:ascii="Times New Roman" w:hAnsi="Times New Roman" w:cs="Times New Roman"/>
          <w:b/>
          <w:sz w:val="24"/>
          <w:szCs w:val="24"/>
        </w:rPr>
        <w:t>i-k</w:t>
      </w:r>
      <w:r w:rsidRPr="00E73F4A">
        <w:rPr>
          <w:rFonts w:ascii="Times New Roman" w:hAnsi="Times New Roman" w:cs="Times New Roman"/>
          <w:bCs/>
          <w:sz w:val="24"/>
          <w:szCs w:val="24"/>
        </w:rPr>
        <w:t xml:space="preserve"> on the stress-strain curves in </w:t>
      </w:r>
      <w:r w:rsidRPr="00E73F4A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Pr="00E73F4A">
        <w:rPr>
          <w:rFonts w:ascii="Times New Roman" w:hAnsi="Times New Roman" w:cs="Times New Roman"/>
          <w:bCs/>
          <w:sz w:val="24"/>
          <w:szCs w:val="24"/>
        </w:rPr>
        <w:t>. The breakage of knitted fibers is circled by dashed lines.</w:t>
      </w: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6ADCE4F8" w14:textId="77777777" w:rsidR="006330AE" w:rsidRPr="00C54C3E" w:rsidRDefault="006330AE" w:rsidP="006330AE">
      <w:pPr>
        <w:widowControl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C54C3E"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 wp14:anchorId="7ED6F8D8" wp14:editId="181566DD">
            <wp:extent cx="5232400" cy="4570131"/>
            <wp:effectExtent l="0" t="0" r="6985" b="6350"/>
            <wp:docPr id="27" name="图片 27" descr="C:\Users\dfhuang\Desktop\耐水纸文章\其他排图-1-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dfhuang\Desktop\耐水纸文章\其他排图-1-0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2400" cy="4570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48ED4A" w14:textId="77777777" w:rsidR="006330AE" w:rsidRPr="00C54C3E" w:rsidRDefault="006330AE" w:rsidP="006330A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54C3E">
        <w:rPr>
          <w:rFonts w:ascii="Times New Roman" w:hAnsi="Times New Roman" w:cs="Times New Roman"/>
          <w:b/>
          <w:sz w:val="24"/>
          <w:szCs w:val="24"/>
        </w:rPr>
        <w:t xml:space="preserve">Extended Data Figure 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C54C3E">
        <w:rPr>
          <w:rFonts w:ascii="Times New Roman" w:hAnsi="Times New Roman" w:cs="Times New Roman"/>
          <w:b/>
          <w:sz w:val="24"/>
          <w:szCs w:val="24"/>
        </w:rPr>
        <w:t xml:space="preserve"> | Abrasion resistance for 2D paper and 3D </w:t>
      </w:r>
      <w:r>
        <w:rPr>
          <w:rFonts w:ascii="Times New Roman" w:hAnsi="Times New Roman" w:cs="Times New Roman"/>
          <w:b/>
          <w:sz w:val="24"/>
          <w:szCs w:val="24"/>
        </w:rPr>
        <w:t>Metapaper</w:t>
      </w:r>
      <w:r w:rsidRPr="00C54C3E">
        <w:rPr>
          <w:rFonts w:ascii="Times New Roman" w:hAnsi="Times New Roman" w:cs="Times New Roman"/>
          <w:b/>
          <w:sz w:val="24"/>
          <w:szCs w:val="24"/>
        </w:rPr>
        <w:t xml:space="preserve"> in dry and wet conditions. a, b,</w:t>
      </w:r>
      <w:r w:rsidRPr="00C54C3E">
        <w:rPr>
          <w:rFonts w:ascii="Times New Roman" w:hAnsi="Times New Roman" w:cs="Times New Roman"/>
          <w:sz w:val="24"/>
          <w:szCs w:val="24"/>
        </w:rPr>
        <w:t xml:space="preserve"> Schematic model for 2D Paper and 3D </w:t>
      </w:r>
      <w:r>
        <w:rPr>
          <w:rFonts w:ascii="Times New Roman" w:hAnsi="Times New Roman" w:cs="Times New Roman"/>
          <w:sz w:val="24"/>
          <w:szCs w:val="24"/>
        </w:rPr>
        <w:t>Metapaper</w:t>
      </w:r>
      <w:r w:rsidRPr="00C54C3E">
        <w:rPr>
          <w:rFonts w:ascii="Times New Roman" w:hAnsi="Times New Roman" w:cs="Times New Roman"/>
          <w:sz w:val="24"/>
          <w:szCs w:val="24"/>
        </w:rPr>
        <w:t xml:space="preserve"> in wear testing. </w:t>
      </w:r>
      <w:r w:rsidRPr="00C54C3E">
        <w:rPr>
          <w:rFonts w:ascii="Times New Roman" w:hAnsi="Times New Roman" w:cs="Times New Roman"/>
          <w:b/>
          <w:sz w:val="24"/>
          <w:szCs w:val="24"/>
        </w:rPr>
        <w:t>c, f,</w:t>
      </w:r>
      <w:r w:rsidRPr="00C54C3E">
        <w:rPr>
          <w:rFonts w:ascii="Times New Roman" w:hAnsi="Times New Roman" w:cs="Times New Roman"/>
          <w:sz w:val="24"/>
          <w:szCs w:val="24"/>
        </w:rPr>
        <w:t xml:space="preserve"> Number of wear turns for 2D paper and 3D </w:t>
      </w:r>
      <w:r>
        <w:rPr>
          <w:rFonts w:ascii="Times New Roman" w:hAnsi="Times New Roman" w:cs="Times New Roman"/>
          <w:sz w:val="24"/>
          <w:szCs w:val="24"/>
        </w:rPr>
        <w:t>Metapaper</w:t>
      </w:r>
      <w:r w:rsidRPr="00C54C3E">
        <w:rPr>
          <w:rFonts w:ascii="Times New Roman" w:hAnsi="Times New Roman" w:cs="Times New Roman"/>
          <w:sz w:val="24"/>
          <w:szCs w:val="24"/>
        </w:rPr>
        <w:t xml:space="preserve"> in dry and wet conditions. </w:t>
      </w:r>
      <w:r w:rsidRPr="00C54C3E">
        <w:rPr>
          <w:rFonts w:ascii="Times New Roman" w:hAnsi="Times New Roman" w:cs="Times New Roman"/>
          <w:b/>
          <w:sz w:val="24"/>
          <w:szCs w:val="24"/>
        </w:rPr>
        <w:t>d,</w:t>
      </w:r>
      <w:r w:rsidRPr="00C54C3E">
        <w:rPr>
          <w:rFonts w:ascii="Times New Roman" w:hAnsi="Times New Roman" w:cs="Times New Roman"/>
          <w:sz w:val="24"/>
          <w:szCs w:val="24"/>
        </w:rPr>
        <w:t xml:space="preserve"> In the wet state, the 2D paper breaks down completely after 2 </w:t>
      </w:r>
      <w:r w:rsidRPr="00C54C3E">
        <w:rPr>
          <w:rFonts w:ascii="Times New Roman" w:hAnsi="Times New Roman" w:cs="Times New Roman" w:hint="eastAsia"/>
          <w:sz w:val="24"/>
          <w:szCs w:val="24"/>
        </w:rPr>
        <w:t>ci</w:t>
      </w:r>
      <w:r w:rsidRPr="00C54C3E">
        <w:rPr>
          <w:rFonts w:ascii="Times New Roman" w:hAnsi="Times New Roman" w:cs="Times New Roman"/>
          <w:sz w:val="24"/>
          <w:szCs w:val="24"/>
        </w:rPr>
        <w:t>r</w:t>
      </w:r>
      <w:r w:rsidRPr="00C54C3E">
        <w:rPr>
          <w:rFonts w:ascii="Times New Roman" w:hAnsi="Times New Roman" w:cs="Times New Roman" w:hint="eastAsia"/>
          <w:sz w:val="24"/>
          <w:szCs w:val="24"/>
        </w:rPr>
        <w:t>cle</w:t>
      </w:r>
      <w:r w:rsidRPr="00C54C3E">
        <w:rPr>
          <w:rFonts w:ascii="Times New Roman" w:hAnsi="Times New Roman" w:cs="Times New Roman"/>
          <w:sz w:val="24"/>
          <w:szCs w:val="24"/>
        </w:rPr>
        <w:t xml:space="preserve">s. </w:t>
      </w:r>
      <w:r w:rsidRPr="00C54C3E">
        <w:rPr>
          <w:rFonts w:ascii="Times New Roman" w:hAnsi="Times New Roman" w:cs="Times New Roman"/>
          <w:b/>
          <w:sz w:val="24"/>
          <w:szCs w:val="24"/>
        </w:rPr>
        <w:t>e,</w:t>
      </w:r>
      <w:r w:rsidRPr="00C54C3E">
        <w:rPr>
          <w:rFonts w:ascii="Times New Roman" w:hAnsi="Times New Roman" w:cs="Times New Roman"/>
          <w:sz w:val="24"/>
          <w:szCs w:val="24"/>
        </w:rPr>
        <w:t xml:space="preserve"> the 3D </w:t>
      </w:r>
      <w:r>
        <w:rPr>
          <w:rFonts w:ascii="Times New Roman" w:hAnsi="Times New Roman" w:cs="Times New Roman"/>
          <w:sz w:val="24"/>
          <w:szCs w:val="24"/>
        </w:rPr>
        <w:t>Metapaper</w:t>
      </w:r>
      <w:r w:rsidRPr="00C54C3E">
        <w:rPr>
          <w:rFonts w:ascii="Times New Roman" w:hAnsi="Times New Roman" w:cs="Times New Roman"/>
          <w:sz w:val="24"/>
          <w:szCs w:val="24"/>
        </w:rPr>
        <w:t xml:space="preserve"> shows only slight ring marks after 708 circles. </w:t>
      </w:r>
      <w:r w:rsidRPr="00C54C3E">
        <w:rPr>
          <w:rFonts w:ascii="Times New Roman" w:hAnsi="Times New Roman" w:cs="Times New Roman"/>
          <w:b/>
          <w:sz w:val="24"/>
          <w:szCs w:val="24"/>
        </w:rPr>
        <w:t xml:space="preserve">g, </w:t>
      </w:r>
      <w:r w:rsidRPr="00C54C3E">
        <w:rPr>
          <w:rFonts w:ascii="Times New Roman" w:hAnsi="Times New Roman" w:cs="Times New Roman"/>
          <w:sz w:val="24"/>
          <w:szCs w:val="24"/>
        </w:rPr>
        <w:t xml:space="preserve">the dry 2D paper breaks through after 797 circles, whereas </w:t>
      </w:r>
      <w:r w:rsidRPr="00C54C3E">
        <w:rPr>
          <w:rFonts w:ascii="Times New Roman" w:hAnsi="Times New Roman" w:cs="Times New Roman"/>
          <w:b/>
          <w:sz w:val="24"/>
          <w:szCs w:val="24"/>
        </w:rPr>
        <w:t>h,</w:t>
      </w:r>
      <w:r w:rsidRPr="00C54C3E">
        <w:rPr>
          <w:rFonts w:ascii="Times New Roman" w:hAnsi="Times New Roman" w:cs="Times New Roman"/>
          <w:sz w:val="24"/>
          <w:szCs w:val="24"/>
        </w:rPr>
        <w:t xml:space="preserve"> the 3D </w:t>
      </w:r>
      <w:r>
        <w:rPr>
          <w:rFonts w:ascii="Times New Roman" w:hAnsi="Times New Roman" w:cs="Times New Roman"/>
          <w:sz w:val="24"/>
          <w:szCs w:val="24"/>
        </w:rPr>
        <w:t>Metapaper</w:t>
      </w:r>
      <w:r w:rsidRPr="00C54C3E">
        <w:rPr>
          <w:rFonts w:ascii="Times New Roman" w:hAnsi="Times New Roman" w:cs="Times New Roman"/>
          <w:sz w:val="24"/>
          <w:szCs w:val="24"/>
        </w:rPr>
        <w:t xml:space="preserve"> can be sanded for 3747 consecutive circles.</w:t>
      </w:r>
    </w:p>
    <w:p w14:paraId="03C3F8A4" w14:textId="77777777" w:rsidR="006330AE" w:rsidRPr="00C54C3E" w:rsidRDefault="006330AE" w:rsidP="006330A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0266D5E" w14:textId="77777777" w:rsidR="006330AE" w:rsidRPr="00C54C3E" w:rsidRDefault="006330AE" w:rsidP="006330AE">
      <w:pPr>
        <w:widowControl/>
        <w:rPr>
          <w:rFonts w:ascii="Times New Roman" w:hAnsi="Times New Roman" w:cs="Times New Roman"/>
          <w:b/>
          <w:sz w:val="24"/>
          <w:szCs w:val="24"/>
        </w:rPr>
      </w:pPr>
      <w:r w:rsidRPr="00C54C3E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2D3E750F" w14:textId="77777777" w:rsidR="006330AE" w:rsidRDefault="006330AE" w:rsidP="006330AE">
      <w:pPr>
        <w:widowControl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F7A63">
        <w:rPr>
          <w:rFonts w:ascii="Times New Roman" w:eastAsia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lastRenderedPageBreak/>
        <w:t xml:space="preserve"> </w:t>
      </w:r>
      <w:r w:rsidRPr="008F7A63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0817F173" wp14:editId="19966EFE">
            <wp:extent cx="5274310" cy="7840827"/>
            <wp:effectExtent l="0" t="0" r="2540" b="8255"/>
            <wp:docPr id="7" name="图片 7" descr="C:\Users\dfhuang\Desktop\耐水纸文章\其他排图-2-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dfhuang\Desktop\耐水纸文章\其他排图-2-0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840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1D85FB" w14:textId="77777777" w:rsidR="006330AE" w:rsidRDefault="006330AE" w:rsidP="006330AE">
      <w:pPr>
        <w:widowControl/>
        <w:spacing w:line="360" w:lineRule="auto"/>
      </w:pPr>
      <w:r w:rsidRPr="005E7DA7">
        <w:rPr>
          <w:rFonts w:ascii="Times New Roman" w:hAnsi="Times New Roman" w:cs="Times New Roman"/>
          <w:b/>
          <w:sz w:val="24"/>
          <w:szCs w:val="24"/>
        </w:rPr>
        <w:t xml:space="preserve">Extended Data Figure </w:t>
      </w:r>
      <w:r>
        <w:rPr>
          <w:rFonts w:ascii="Times New Roman" w:hAnsi="Times New Roman" w:cs="Times New Roman"/>
          <w:b/>
          <w:sz w:val="24"/>
          <w:szCs w:val="24"/>
        </w:rPr>
        <w:t xml:space="preserve">6 </w:t>
      </w:r>
      <w:r w:rsidRPr="005E7DA7">
        <w:rPr>
          <w:rFonts w:ascii="Times New Roman" w:hAnsi="Times New Roman" w:cs="Times New Roman"/>
          <w:b/>
          <w:sz w:val="24"/>
          <w:szCs w:val="24"/>
        </w:rPr>
        <w:t>|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sz w:val="24"/>
          <w:szCs w:val="24"/>
        </w:rPr>
        <w:t>a</w:t>
      </w:r>
      <w:r w:rsidRPr="00C55D8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8216C">
        <w:rPr>
          <w:rFonts w:ascii="Times New Roman" w:hAnsi="Times New Roman" w:cs="Times New Roman"/>
          <w:sz w:val="24"/>
          <w:szCs w:val="24"/>
        </w:rPr>
        <w:t xml:space="preserve">Schematic model of the paper folding </w:t>
      </w:r>
      <w:r>
        <w:rPr>
          <w:rFonts w:ascii="Times New Roman" w:hAnsi="Times New Roman" w:cs="Times New Roman"/>
          <w:sz w:val="24"/>
          <w:szCs w:val="24"/>
        </w:rPr>
        <w:t>resistance</w:t>
      </w:r>
      <w:r w:rsidRPr="00A8216C">
        <w:rPr>
          <w:rFonts w:ascii="Times New Roman" w:hAnsi="Times New Roman" w:cs="Times New Roman"/>
          <w:sz w:val="24"/>
          <w:szCs w:val="24"/>
        </w:rPr>
        <w:t xml:space="preserve"> test</w:t>
      </w:r>
      <w:r>
        <w:rPr>
          <w:rFonts w:ascii="Times New Roman" w:hAnsi="Times New Roman" w:cs="Times New Roman"/>
          <w:sz w:val="24"/>
          <w:szCs w:val="24"/>
        </w:rPr>
        <w:t>ing</w:t>
      </w:r>
      <w:r w:rsidRPr="00A8216C">
        <w:rPr>
          <w:rFonts w:ascii="Times New Roman" w:hAnsi="Times New Roman" w:cs="Times New Roman" w:hint="eastAsia"/>
          <w:sz w:val="24"/>
          <w:szCs w:val="24"/>
        </w:rPr>
        <w:t>.</w:t>
      </w:r>
      <w:r w:rsidRPr="00A8216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b</w:t>
      </w:r>
      <w:r w:rsidRPr="00C55D8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8216C">
        <w:rPr>
          <w:rFonts w:ascii="Times New Roman" w:hAnsi="Times New Roman" w:cs="Times New Roman"/>
          <w:sz w:val="24"/>
          <w:szCs w:val="24"/>
        </w:rPr>
        <w:t xml:space="preserve">The ultimate folding times of wet </w:t>
      </w:r>
      <w:r>
        <w:rPr>
          <w:rFonts w:ascii="Times New Roman" w:hAnsi="Times New Roman" w:cs="Times New Roman"/>
          <w:sz w:val="24"/>
          <w:szCs w:val="24"/>
        </w:rPr>
        <w:t>2D paper</w:t>
      </w:r>
      <w:r w:rsidRPr="00A8216C">
        <w:rPr>
          <w:rFonts w:ascii="Times New Roman" w:hAnsi="Times New Roman" w:cs="Times New Roman"/>
          <w:sz w:val="24"/>
          <w:szCs w:val="24"/>
        </w:rPr>
        <w:t xml:space="preserve"> compared to </w:t>
      </w:r>
      <w:r>
        <w:rPr>
          <w:rFonts w:ascii="Times New Roman" w:hAnsi="Times New Roman" w:cs="Times New Roman"/>
          <w:sz w:val="24"/>
          <w:szCs w:val="24"/>
        </w:rPr>
        <w:t>3D Metapaper</w:t>
      </w:r>
      <w:r w:rsidRPr="00A8216C">
        <w:rPr>
          <w:rFonts w:ascii="Times New Roman" w:hAnsi="Times New Roman" w:cs="Times New Roman"/>
          <w:sz w:val="24"/>
          <w:szCs w:val="24"/>
        </w:rPr>
        <w:t xml:space="preserve"> at a load of </w:t>
      </w:r>
      <w:r w:rsidRPr="00A8216C">
        <w:rPr>
          <w:rFonts w:ascii="Times New Roman" w:hAnsi="Times New Roman" w:cs="Times New Roman"/>
          <w:sz w:val="24"/>
          <w:szCs w:val="24"/>
        </w:rPr>
        <w:lastRenderedPageBreak/>
        <w:t>250 g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c</w:t>
      </w:r>
      <w:r w:rsidRPr="00C55D8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8216C">
        <w:rPr>
          <w:rFonts w:ascii="Times New Roman" w:hAnsi="Times New Roman" w:cs="Times New Roman"/>
          <w:sz w:val="24"/>
          <w:szCs w:val="24"/>
        </w:rPr>
        <w:t xml:space="preserve">A comparison of the ultimate folding times for dry </w:t>
      </w:r>
      <w:r>
        <w:rPr>
          <w:rFonts w:ascii="Times New Roman" w:hAnsi="Times New Roman" w:cs="Times New Roman"/>
          <w:sz w:val="24"/>
          <w:szCs w:val="24"/>
        </w:rPr>
        <w:t>2D paper</w:t>
      </w:r>
      <w:r w:rsidRPr="00A8216C">
        <w:rPr>
          <w:rFonts w:ascii="Times New Roman" w:hAnsi="Times New Roman" w:cs="Times New Roman"/>
          <w:sz w:val="24"/>
          <w:szCs w:val="24"/>
        </w:rPr>
        <w:t xml:space="preserve"> and </w:t>
      </w:r>
      <w:r>
        <w:rPr>
          <w:rFonts w:ascii="Times New Roman" w:hAnsi="Times New Roman" w:cs="Times New Roman"/>
          <w:sz w:val="24"/>
          <w:szCs w:val="24"/>
        </w:rPr>
        <w:t>3D Metapaper</w:t>
      </w:r>
      <w:r w:rsidRPr="00A8216C">
        <w:rPr>
          <w:rFonts w:ascii="Times New Roman" w:hAnsi="Times New Roman" w:cs="Times New Roman"/>
          <w:sz w:val="24"/>
          <w:szCs w:val="24"/>
        </w:rPr>
        <w:t xml:space="preserve"> at a load of 500g</w:t>
      </w:r>
      <w:r w:rsidRPr="00A8216C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d</w:t>
      </w:r>
      <w:r w:rsidRPr="00C55D82">
        <w:rPr>
          <w:rFonts w:ascii="Times New Roman" w:hAnsi="Times New Roman" w:cs="Times New Roman"/>
          <w:sz w:val="24"/>
          <w:szCs w:val="24"/>
        </w:rPr>
        <w:t>,</w:t>
      </w:r>
      <w:r w:rsidRPr="00DA5E6C">
        <w:rPr>
          <w:rFonts w:ascii="Times New Roman" w:hAnsi="Times New Roman" w:cs="Times New Roman"/>
          <w:sz w:val="24"/>
          <w:szCs w:val="24"/>
        </w:rPr>
        <w:t xml:space="preserve"> Schematic model for burst strength testing.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C1F7D">
        <w:rPr>
          <w:rFonts w:ascii="Times New Roman" w:hAnsi="Times New Roman" w:cs="Times New Roman" w:hint="eastAsia"/>
          <w:b/>
          <w:sz w:val="24"/>
          <w:szCs w:val="24"/>
        </w:rPr>
        <w:t>e</w:t>
      </w:r>
      <w:r w:rsidRPr="00C55D82">
        <w:rPr>
          <w:rFonts w:ascii="Times New Roman" w:hAnsi="Times New Roman" w:cs="Times New Roman"/>
          <w:sz w:val="24"/>
          <w:szCs w:val="24"/>
        </w:rPr>
        <w:t>,</w:t>
      </w:r>
      <w:r w:rsidRPr="007C1F7D">
        <w:rPr>
          <w:rFonts w:ascii="Times New Roman" w:hAnsi="Times New Roman" w:cs="Times New Roman"/>
          <w:b/>
          <w:sz w:val="24"/>
          <w:szCs w:val="24"/>
        </w:rPr>
        <w:t xml:space="preserve"> f</w:t>
      </w:r>
      <w:r w:rsidRPr="00C55D8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Burst index</w:t>
      </w:r>
      <w:r w:rsidRPr="00CC1605">
        <w:rPr>
          <w:rFonts w:ascii="Times New Roman" w:hAnsi="Times New Roman" w:cs="Times New Roman"/>
          <w:sz w:val="24"/>
          <w:szCs w:val="24"/>
        </w:rPr>
        <w:t xml:space="preserve"> of </w:t>
      </w:r>
      <w:r>
        <w:rPr>
          <w:rFonts w:ascii="Times New Roman" w:hAnsi="Times New Roman" w:cs="Times New Roman"/>
          <w:sz w:val="24"/>
          <w:szCs w:val="24"/>
        </w:rPr>
        <w:t>2D paper</w:t>
      </w:r>
      <w:r w:rsidRPr="00CC1605">
        <w:rPr>
          <w:rFonts w:ascii="Times New Roman" w:hAnsi="Times New Roman" w:cs="Times New Roman"/>
          <w:sz w:val="24"/>
          <w:szCs w:val="24"/>
        </w:rPr>
        <w:t xml:space="preserve"> and </w:t>
      </w:r>
      <w:r>
        <w:rPr>
          <w:rFonts w:ascii="Times New Roman" w:hAnsi="Times New Roman" w:cs="Times New Roman"/>
          <w:sz w:val="24"/>
          <w:szCs w:val="24"/>
        </w:rPr>
        <w:t>3D Metapaper</w:t>
      </w:r>
      <w:r w:rsidRPr="00CC1605">
        <w:rPr>
          <w:rFonts w:ascii="Times New Roman" w:hAnsi="Times New Roman" w:cs="Times New Roman"/>
          <w:sz w:val="24"/>
          <w:szCs w:val="24"/>
        </w:rPr>
        <w:t xml:space="preserve"> in dry and wet condition</w:t>
      </w:r>
      <w:r>
        <w:rPr>
          <w:rFonts w:ascii="Times New Roman" w:hAnsi="Times New Roman" w:cs="Times New Roman"/>
          <w:sz w:val="24"/>
          <w:szCs w:val="24"/>
        </w:rPr>
        <w:t xml:space="preserve">s. </w:t>
      </w:r>
      <w:r>
        <w:rPr>
          <w:rFonts w:ascii="Times New Roman" w:hAnsi="Times New Roman" w:cs="Times New Roman"/>
          <w:b/>
          <w:sz w:val="24"/>
          <w:szCs w:val="24"/>
        </w:rPr>
        <w:t>g</w:t>
      </w:r>
      <w:r w:rsidRPr="00C55D8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DA5E6C">
        <w:rPr>
          <w:rFonts w:ascii="Times New Roman" w:hAnsi="Times New Roman" w:cs="Times New Roman"/>
          <w:sz w:val="24"/>
          <w:szCs w:val="24"/>
        </w:rPr>
        <w:t xml:space="preserve">chematic model for </w:t>
      </w:r>
      <w:r>
        <w:rPr>
          <w:rFonts w:ascii="Times New Roman" w:hAnsi="Times New Roman" w:cs="Times New Roman"/>
          <w:sz w:val="24"/>
          <w:szCs w:val="24"/>
        </w:rPr>
        <w:t>tear</w:t>
      </w:r>
      <w:r w:rsidRPr="00DA5E6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resistance</w:t>
      </w:r>
      <w:r w:rsidRPr="00DA5E6C">
        <w:rPr>
          <w:rFonts w:ascii="Times New Roman" w:hAnsi="Times New Roman" w:cs="Times New Roman"/>
          <w:sz w:val="24"/>
          <w:szCs w:val="24"/>
        </w:rPr>
        <w:t xml:space="preserve"> testing.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h</w:t>
      </w:r>
      <w:r w:rsidRPr="00C55D8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</w:t>
      </w:r>
      <w:r w:rsidRPr="007C1F7D">
        <w:rPr>
          <w:rFonts w:ascii="Times New Roman" w:hAnsi="Times New Roman" w:cs="Times New Roman"/>
          <w:sz w:val="24"/>
          <w:szCs w:val="24"/>
        </w:rPr>
        <w:t xml:space="preserve">ear index of </w:t>
      </w:r>
      <w:r>
        <w:rPr>
          <w:rFonts w:ascii="Times New Roman" w:hAnsi="Times New Roman" w:cs="Times New Roman"/>
          <w:sz w:val="24"/>
          <w:szCs w:val="24"/>
        </w:rPr>
        <w:t>2D paper</w:t>
      </w:r>
      <w:r w:rsidRPr="007C1F7D">
        <w:rPr>
          <w:rFonts w:ascii="Times New Roman" w:hAnsi="Times New Roman" w:cs="Times New Roman"/>
          <w:sz w:val="24"/>
          <w:szCs w:val="24"/>
        </w:rPr>
        <w:t xml:space="preserve"> and </w:t>
      </w:r>
      <w:r>
        <w:rPr>
          <w:rFonts w:ascii="Times New Roman" w:hAnsi="Times New Roman" w:cs="Times New Roman"/>
          <w:sz w:val="24"/>
          <w:szCs w:val="24"/>
        </w:rPr>
        <w:t>3D Metapaper</w:t>
      </w:r>
      <w:r w:rsidRPr="007C1F7D">
        <w:rPr>
          <w:rFonts w:ascii="Times New Roman" w:hAnsi="Times New Roman" w:cs="Times New Roman"/>
          <w:sz w:val="24"/>
          <w:szCs w:val="24"/>
        </w:rPr>
        <w:t xml:space="preserve"> in dry and wet condition.</w:t>
      </w:r>
      <w:r>
        <w:rPr>
          <w:rFonts w:ascii="Times New Roman" w:hAnsi="Times New Roman" w:cs="Times New Roman"/>
          <w:b/>
          <w:sz w:val="24"/>
          <w:szCs w:val="24"/>
        </w:rPr>
        <w:t xml:space="preserve"> i</w:t>
      </w:r>
      <w:r w:rsidRPr="00C55D8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Softness</w:t>
      </w:r>
      <w:r w:rsidRPr="00CC1605">
        <w:rPr>
          <w:rFonts w:ascii="Times New Roman" w:hAnsi="Times New Roman" w:cs="Times New Roman"/>
          <w:sz w:val="24"/>
          <w:szCs w:val="24"/>
        </w:rPr>
        <w:t xml:space="preserve"> of </w:t>
      </w:r>
      <w:r>
        <w:rPr>
          <w:rFonts w:ascii="Times New Roman" w:hAnsi="Times New Roman" w:cs="Times New Roman"/>
          <w:sz w:val="24"/>
          <w:szCs w:val="24"/>
        </w:rPr>
        <w:t>2D paper</w:t>
      </w:r>
      <w:r w:rsidRPr="00CC1605">
        <w:rPr>
          <w:rFonts w:ascii="Times New Roman" w:hAnsi="Times New Roman" w:cs="Times New Roman"/>
          <w:sz w:val="24"/>
          <w:szCs w:val="24"/>
        </w:rPr>
        <w:t xml:space="preserve"> and </w:t>
      </w:r>
      <w:r>
        <w:rPr>
          <w:rFonts w:ascii="Times New Roman" w:hAnsi="Times New Roman" w:cs="Times New Roman"/>
          <w:sz w:val="24"/>
          <w:szCs w:val="24"/>
        </w:rPr>
        <w:t>3D Metapaper</w:t>
      </w:r>
      <w:r w:rsidRPr="00CC1605">
        <w:rPr>
          <w:rFonts w:ascii="Times New Roman" w:hAnsi="Times New Roman" w:cs="Times New Roman"/>
          <w:sz w:val="24"/>
          <w:szCs w:val="24"/>
        </w:rPr>
        <w:t xml:space="preserve"> in dry and wet condition</w:t>
      </w:r>
      <w:r>
        <w:rPr>
          <w:rFonts w:ascii="Times New Roman" w:hAnsi="Times New Roman" w:cs="Times New Roman"/>
          <w:sz w:val="24"/>
          <w:szCs w:val="24"/>
        </w:rPr>
        <w:t>s.</w:t>
      </w:r>
      <w:r w:rsidRPr="00830F76">
        <w:t xml:space="preserve"> </w:t>
      </w:r>
      <w:r w:rsidRPr="00830F76">
        <w:rPr>
          <w:rFonts w:ascii="Times New Roman" w:hAnsi="Times New Roman" w:cs="Times New Roman"/>
          <w:b/>
          <w:sz w:val="24"/>
          <w:szCs w:val="24"/>
        </w:rPr>
        <w:t>j</w:t>
      </w:r>
      <w:r w:rsidRPr="00830F76">
        <w:rPr>
          <w:rFonts w:ascii="Times New Roman" w:hAnsi="Times New Roman" w:cs="Times New Roman"/>
          <w:sz w:val="24"/>
          <w:szCs w:val="24"/>
        </w:rPr>
        <w:t>,</w:t>
      </w:r>
      <w:r w:rsidRPr="00830F7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30F76">
        <w:rPr>
          <w:rFonts w:ascii="Times New Roman" w:hAnsi="Times New Roman" w:cs="Times New Roman"/>
          <w:sz w:val="24"/>
          <w:szCs w:val="24"/>
        </w:rPr>
        <w:t xml:space="preserve">Magnetic stirrer. </w:t>
      </w:r>
      <w:r w:rsidRPr="00830F76">
        <w:rPr>
          <w:rFonts w:ascii="Times New Roman" w:hAnsi="Times New Roman" w:cs="Times New Roman"/>
          <w:b/>
          <w:sz w:val="24"/>
          <w:szCs w:val="24"/>
        </w:rPr>
        <w:t>k</w:t>
      </w:r>
      <w:r w:rsidRPr="00830F76">
        <w:rPr>
          <w:rFonts w:ascii="Times New Roman" w:hAnsi="Times New Roman" w:cs="Times New Roman"/>
          <w:sz w:val="24"/>
          <w:szCs w:val="24"/>
        </w:rPr>
        <w:t>, Photo</w:t>
      </w:r>
      <w:r>
        <w:rPr>
          <w:rFonts w:ascii="Times New Roman" w:hAnsi="Times New Roman" w:cs="Times New Roman" w:hint="eastAsia"/>
          <w:sz w:val="24"/>
          <w:szCs w:val="24"/>
        </w:rPr>
        <w:t>s</w:t>
      </w:r>
      <w:r w:rsidRPr="00830F76">
        <w:rPr>
          <w:rFonts w:ascii="Times New Roman" w:hAnsi="Times New Roman" w:cs="Times New Roman"/>
          <w:sz w:val="24"/>
          <w:szCs w:val="24"/>
        </w:rPr>
        <w:t xml:space="preserve"> of 2D and 3D paper after stirring at 1500/min for 10 minutes and 24 hours. </w:t>
      </w:r>
      <w:r w:rsidRPr="00830F76">
        <w:rPr>
          <w:rFonts w:ascii="Times New Roman" w:hAnsi="Times New Roman" w:cs="Times New Roman"/>
          <w:b/>
          <w:sz w:val="24"/>
          <w:szCs w:val="24"/>
        </w:rPr>
        <w:t>i</w:t>
      </w:r>
      <w:r w:rsidRPr="00830F76">
        <w:rPr>
          <w:rFonts w:ascii="Times New Roman" w:hAnsi="Times New Roman" w:cs="Times New Roman"/>
          <w:sz w:val="24"/>
          <w:szCs w:val="24"/>
        </w:rPr>
        <w:t xml:space="preserve">, Mass retention of the 3D paper after 24 hours of stirring. The paper is intact with only </w:t>
      </w:r>
      <w:r>
        <w:rPr>
          <w:rFonts w:ascii="Times New Roman" w:hAnsi="Times New Roman" w:cs="Times New Roman"/>
          <w:sz w:val="24"/>
          <w:szCs w:val="24"/>
        </w:rPr>
        <w:t>a minimal</w:t>
      </w:r>
      <w:r w:rsidRPr="00830F76">
        <w:rPr>
          <w:rFonts w:ascii="Times New Roman" w:hAnsi="Times New Roman" w:cs="Times New Roman"/>
          <w:sz w:val="24"/>
          <w:szCs w:val="24"/>
        </w:rPr>
        <w:t xml:space="preserve"> amount of </w:t>
      </w:r>
      <w:r>
        <w:rPr>
          <w:rFonts w:ascii="Times New Roman" w:hAnsi="Times New Roman" w:cs="Times New Roman"/>
          <w:sz w:val="24"/>
          <w:szCs w:val="24"/>
        </w:rPr>
        <w:t>fiber</w:t>
      </w:r>
      <w:r w:rsidRPr="00830F76">
        <w:rPr>
          <w:rFonts w:ascii="Times New Roman" w:hAnsi="Times New Roman" w:cs="Times New Roman"/>
          <w:sz w:val="24"/>
          <w:szCs w:val="24"/>
        </w:rPr>
        <w:t xml:space="preserve"> loss.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m</w:t>
      </w:r>
      <w:r w:rsidRPr="00C54C3E">
        <w:rPr>
          <w:rFonts w:ascii="Times New Roman" w:hAnsi="Times New Roman" w:cs="Times New Roman"/>
          <w:bCs/>
          <w:sz w:val="24"/>
          <w:szCs w:val="24"/>
        </w:rPr>
        <w:t>,</w:t>
      </w:r>
      <w:r w:rsidRPr="00C54C3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n</w:t>
      </w:r>
      <w:r w:rsidRPr="00C54C3E">
        <w:rPr>
          <w:rFonts w:ascii="Times New Roman" w:hAnsi="Times New Roman" w:cs="Times New Roman"/>
          <w:bCs/>
          <w:sz w:val="24"/>
          <w:szCs w:val="24"/>
        </w:rPr>
        <w:t xml:space="preserve">, Comparison of </w:t>
      </w:r>
      <w:r>
        <w:rPr>
          <w:rFonts w:ascii="Times New Roman" w:hAnsi="Times New Roman" w:cs="Times New Roman"/>
          <w:bCs/>
          <w:sz w:val="24"/>
          <w:szCs w:val="24"/>
        </w:rPr>
        <w:t xml:space="preserve">different </w:t>
      </w:r>
      <w:r w:rsidRPr="00C54C3E">
        <w:rPr>
          <w:rFonts w:ascii="Times New Roman" w:hAnsi="Times New Roman" w:cs="Times New Roman"/>
          <w:bCs/>
          <w:sz w:val="24"/>
          <w:szCs w:val="24"/>
        </w:rPr>
        <w:t xml:space="preserve">mechanical properties of 3D </w:t>
      </w:r>
      <w:r>
        <w:rPr>
          <w:rFonts w:ascii="Times New Roman" w:hAnsi="Times New Roman" w:cs="Times New Roman"/>
          <w:bCs/>
          <w:sz w:val="24"/>
          <w:szCs w:val="24"/>
        </w:rPr>
        <w:t>Metapaper</w:t>
      </w:r>
      <w:r w:rsidRPr="00C54C3E">
        <w:rPr>
          <w:rFonts w:ascii="Times New Roman" w:hAnsi="Times New Roman" w:cs="Times New Roman"/>
          <w:bCs/>
          <w:sz w:val="24"/>
          <w:szCs w:val="24"/>
        </w:rPr>
        <w:t xml:space="preserve"> and 2D Paper in wet and dry states</w:t>
      </w:r>
      <w:r>
        <w:rPr>
          <w:rFonts w:ascii="Times New Roman" w:hAnsi="Times New Roman" w:cs="Times New Roman"/>
          <w:bCs/>
          <w:sz w:val="24"/>
          <w:szCs w:val="24"/>
        </w:rPr>
        <w:t>, respectively.</w:t>
      </w:r>
      <w:r w:rsidRPr="00C54C3E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The</w:t>
      </w:r>
      <w:r w:rsidRPr="00C54C3E">
        <w:rPr>
          <w:rFonts w:ascii="Times New Roman" w:hAnsi="Times New Roman" w:cs="Times New Roman"/>
          <w:bCs/>
          <w:sz w:val="24"/>
          <w:szCs w:val="24"/>
        </w:rPr>
        <w:t xml:space="preserve"> data </w:t>
      </w:r>
      <w:r>
        <w:rPr>
          <w:rFonts w:ascii="Times New Roman" w:hAnsi="Times New Roman" w:cs="Times New Roman"/>
          <w:bCs/>
          <w:sz w:val="24"/>
          <w:szCs w:val="24"/>
        </w:rPr>
        <w:t xml:space="preserve">is </w:t>
      </w:r>
      <w:r w:rsidRPr="00C54C3E">
        <w:rPr>
          <w:rFonts w:ascii="Times New Roman" w:hAnsi="Times New Roman" w:cs="Times New Roman"/>
          <w:bCs/>
          <w:sz w:val="24"/>
          <w:szCs w:val="24"/>
        </w:rPr>
        <w:t>normalized to the highest value for each property.</w:t>
      </w:r>
    </w:p>
    <w:p w14:paraId="17A9DD9B" w14:textId="77777777" w:rsidR="006330AE" w:rsidRPr="00C54C3E" w:rsidRDefault="006330AE" w:rsidP="006330AE">
      <w:pPr>
        <w:widowControl/>
        <w:jc w:val="left"/>
        <w:rPr>
          <w:rFonts w:ascii="Times New Roman" w:hAnsi="Times New Roman" w:cs="Times New Roman"/>
          <w:b/>
          <w:sz w:val="24"/>
          <w:szCs w:val="24"/>
        </w:rPr>
      </w:pPr>
      <w:r w:rsidRPr="00C54C3E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6AA73A9A" w14:textId="77777777" w:rsidR="006330AE" w:rsidRPr="00C54C3E" w:rsidRDefault="006330AE" w:rsidP="006330AE">
      <w:pPr>
        <w:widowControl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24D6A"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 wp14:anchorId="3B2CD22D" wp14:editId="4187E243">
            <wp:extent cx="5448300" cy="6384727"/>
            <wp:effectExtent l="0" t="0" r="0" b="0"/>
            <wp:docPr id="17" name="图片 17" descr="C:\Users\dfhuang\Desktop\耐水纸文章\其他排图-1-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dfhuang\Desktop\耐水纸文章\其他排图-1-03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0956" cy="6387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802819" w14:textId="77777777" w:rsidR="006330AE" w:rsidRPr="00C54C3E" w:rsidRDefault="006330AE" w:rsidP="006330AE">
      <w:pPr>
        <w:widowControl/>
        <w:spacing w:line="360" w:lineRule="auto"/>
        <w:rPr>
          <w:rFonts w:ascii="Times New Roman" w:eastAsia="SimSun" w:hAnsi="Times New Roman" w:cs="Times New Roman"/>
          <w:color w:val="262626"/>
          <w:kern w:val="0"/>
          <w:sz w:val="24"/>
          <w:szCs w:val="24"/>
        </w:rPr>
      </w:pPr>
      <w:r w:rsidRPr="00C54C3E">
        <w:rPr>
          <w:rFonts w:ascii="Times New Roman" w:hAnsi="Times New Roman" w:cs="Times New Roman"/>
          <w:b/>
          <w:sz w:val="24"/>
          <w:szCs w:val="24"/>
        </w:rPr>
        <w:t xml:space="preserve">Extended Data Figure </w:t>
      </w: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C54C3E">
        <w:rPr>
          <w:rFonts w:ascii="Times New Roman" w:hAnsi="Times New Roman" w:cs="Times New Roman"/>
          <w:b/>
          <w:sz w:val="24"/>
          <w:szCs w:val="24"/>
        </w:rPr>
        <w:t xml:space="preserve"> | The unique 3D microstructure imparts stability to the paper properties, ensuring long-term use in various environments. a, </w:t>
      </w:r>
      <w:r w:rsidRPr="00C54C3E">
        <w:rPr>
          <w:rFonts w:ascii="Times New Roman" w:hAnsi="Times New Roman" w:cs="Times New Roman"/>
          <w:sz w:val="24"/>
          <w:szCs w:val="24"/>
        </w:rPr>
        <w:t xml:space="preserve">Photos of 1cm wide 2D paper and 3D </w:t>
      </w:r>
      <w:r>
        <w:rPr>
          <w:rFonts w:ascii="Times New Roman" w:hAnsi="Times New Roman" w:cs="Times New Roman"/>
          <w:sz w:val="24"/>
          <w:szCs w:val="24"/>
        </w:rPr>
        <w:t>Metapaper</w:t>
      </w:r>
      <w:r w:rsidRPr="00C54C3E">
        <w:rPr>
          <w:rFonts w:ascii="Times New Roman" w:hAnsi="Times New Roman" w:cs="Times New Roman"/>
          <w:sz w:val="24"/>
          <w:szCs w:val="24"/>
        </w:rPr>
        <w:t xml:space="preserve"> in water for 3h, 7 days, 35 days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54C3E">
        <w:rPr>
          <w:rFonts w:ascii="Times New Roman" w:hAnsi="Times New Roman" w:cs="Times New Roman"/>
          <w:sz w:val="24"/>
          <w:szCs w:val="24"/>
        </w:rPr>
        <w:t xml:space="preserve"> and 65 days of continuous load 1</w:t>
      </w:r>
      <w:r w:rsidRPr="00C54C3E">
        <w:rPr>
          <w:rFonts w:ascii="Times New Roman" w:hAnsi="Times New Roman" w:cs="Times New Roman" w:hint="eastAsia"/>
          <w:sz w:val="24"/>
          <w:szCs w:val="24"/>
        </w:rPr>
        <w:t>kg</w:t>
      </w:r>
      <w:r w:rsidRPr="00C54C3E">
        <w:rPr>
          <w:rFonts w:ascii="Times New Roman" w:hAnsi="Times New Roman" w:cs="Times New Roman"/>
          <w:sz w:val="24"/>
          <w:szCs w:val="24"/>
        </w:rPr>
        <w:t xml:space="preserve">. Due to the presence of microorganisms in the water, the surface of the paper was slightly corroded in later days, but the paper still had a very high load-bearing capacity. </w:t>
      </w:r>
      <w:r>
        <w:rPr>
          <w:rFonts w:ascii="Times New Roman" w:hAnsi="Times New Roman" w:cs="Times New Roman"/>
          <w:sz w:val="24"/>
          <w:szCs w:val="24"/>
        </w:rPr>
        <w:t>The t</w:t>
      </w:r>
      <w:r w:rsidRPr="00C54C3E">
        <w:rPr>
          <w:rFonts w:ascii="Times New Roman" w:hAnsi="Times New Roman" w:cs="Times New Roman"/>
          <w:sz w:val="24"/>
          <w:szCs w:val="24"/>
        </w:rPr>
        <w:t xml:space="preserve">otal dissolved solids in water </w:t>
      </w:r>
      <w:r>
        <w:rPr>
          <w:rFonts w:ascii="Times New Roman" w:hAnsi="Times New Roman" w:cs="Times New Roman"/>
          <w:sz w:val="24"/>
          <w:szCs w:val="24"/>
        </w:rPr>
        <w:t>are</w:t>
      </w:r>
      <w:r w:rsidRPr="00C54C3E">
        <w:rPr>
          <w:rFonts w:ascii="Times New Roman" w:hAnsi="Times New Roman" w:cs="Times New Roman"/>
          <w:sz w:val="24"/>
          <w:szCs w:val="24"/>
        </w:rPr>
        <w:t xml:space="preserve"> 212 mg/L.</w:t>
      </w:r>
      <w:r w:rsidRPr="00C54C3E">
        <w:t xml:space="preserve"> </w:t>
      </w:r>
      <w:r w:rsidRPr="00C54C3E">
        <w:rPr>
          <w:rFonts w:ascii="Times New Roman" w:hAnsi="Times New Roman" w:cs="Times New Roman"/>
          <w:sz w:val="24"/>
          <w:szCs w:val="24"/>
        </w:rPr>
        <w:t xml:space="preserve">The different lengths of paper in the photos are due to the angle from which they were taken. </w:t>
      </w:r>
      <w:r w:rsidRPr="00C54C3E">
        <w:rPr>
          <w:rFonts w:ascii="Times New Roman" w:hAnsi="Times New Roman" w:cs="Times New Roman"/>
          <w:b/>
          <w:sz w:val="24"/>
          <w:szCs w:val="24"/>
        </w:rPr>
        <w:t xml:space="preserve">b, c, </w:t>
      </w:r>
      <w:r w:rsidRPr="00C54C3E">
        <w:rPr>
          <w:rFonts w:ascii="Times New Roman" w:hAnsi="Times New Roman" w:cs="Times New Roman"/>
          <w:sz w:val="24"/>
          <w:szCs w:val="24"/>
        </w:rPr>
        <w:t xml:space="preserve">The 3D </w:t>
      </w:r>
      <w:r>
        <w:rPr>
          <w:rFonts w:ascii="Times New Roman" w:hAnsi="Times New Roman" w:cs="Times New Roman"/>
          <w:sz w:val="24"/>
          <w:szCs w:val="24"/>
        </w:rPr>
        <w:t>Metapaper</w:t>
      </w:r>
      <w:r w:rsidRPr="00C54C3E">
        <w:rPr>
          <w:rFonts w:ascii="Times New Roman" w:hAnsi="Times New Roman" w:cs="Times New Roman"/>
          <w:sz w:val="24"/>
          <w:szCs w:val="24"/>
        </w:rPr>
        <w:t xml:space="preserve"> still has good weight-bearing capacity</w:t>
      </w:r>
      <w:r w:rsidRPr="00C54C3E">
        <w:t xml:space="preserve"> </w:t>
      </w:r>
      <w:r w:rsidRPr="00C54C3E">
        <w:rPr>
          <w:rFonts w:ascii="Times New Roman" w:hAnsi="Times New Roman" w:cs="Times New Roman"/>
          <w:sz w:val="24"/>
          <w:szCs w:val="24"/>
        </w:rPr>
        <w:t>when water</w:t>
      </w:r>
      <w:r w:rsidRPr="00C54C3E">
        <w:rPr>
          <w:rFonts w:ascii="Times New Roman" w:hAnsi="Times New Roman" w:cs="Times New Roman" w:hint="eastAsia"/>
          <w:sz w:val="24"/>
          <w:szCs w:val="24"/>
        </w:rPr>
        <w:t>ing</w:t>
      </w:r>
      <w:r w:rsidRPr="00C54C3E">
        <w:rPr>
          <w:rFonts w:ascii="Times New Roman" w:hAnsi="Times New Roman" w:cs="Times New Roman"/>
          <w:sz w:val="24"/>
          <w:szCs w:val="24"/>
        </w:rPr>
        <w:t xml:space="preserve"> or exiting from water.</w:t>
      </w:r>
      <w:r w:rsidRPr="00C54C3E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C54C3E">
        <w:rPr>
          <w:rFonts w:ascii="Times New Roman" w:hAnsi="Times New Roman" w:cs="Times New Roman"/>
          <w:b/>
          <w:sz w:val="24"/>
          <w:szCs w:val="24"/>
        </w:rPr>
        <w:lastRenderedPageBreak/>
        <w:t>d, e,</w:t>
      </w:r>
      <w:r w:rsidRPr="00C54C3E">
        <w:rPr>
          <w:rFonts w:ascii="Times New Roman" w:eastAsia="SimSun" w:hAnsi="Times New Roman" w:cs="Times New Roman"/>
          <w:b/>
          <w:color w:val="262626"/>
          <w:kern w:val="0"/>
          <w:sz w:val="24"/>
          <w:szCs w:val="24"/>
        </w:rPr>
        <w:t xml:space="preserve"> f,</w:t>
      </w:r>
      <w:r w:rsidRPr="00C54C3E">
        <w:rPr>
          <w:rFonts w:ascii="Times New Roman" w:eastAsia="SimSun" w:hAnsi="Times New Roman" w:cs="Times New Roman"/>
          <w:color w:val="262626"/>
          <w:kern w:val="0"/>
          <w:sz w:val="24"/>
          <w:szCs w:val="24"/>
        </w:rPr>
        <w:t xml:space="preserve"> Strength of 3D </w:t>
      </w:r>
      <w:r>
        <w:rPr>
          <w:rFonts w:ascii="Times New Roman" w:eastAsia="SimSun" w:hAnsi="Times New Roman" w:cs="Times New Roman"/>
          <w:color w:val="262626"/>
          <w:kern w:val="0"/>
          <w:sz w:val="24"/>
          <w:szCs w:val="24"/>
        </w:rPr>
        <w:t>Metapaper</w:t>
      </w:r>
      <w:r w:rsidRPr="00C54C3E">
        <w:rPr>
          <w:rFonts w:ascii="Times New Roman" w:eastAsia="SimSun" w:hAnsi="Times New Roman" w:cs="Times New Roman"/>
          <w:color w:val="262626"/>
          <w:kern w:val="0"/>
          <w:sz w:val="24"/>
          <w:szCs w:val="24"/>
        </w:rPr>
        <w:t xml:space="preserve"> at different temperatures and solutions. The paper is submerged in the solution for at least ten minutes and tested for its ability to support weights and its tensile strength. </w:t>
      </w:r>
    </w:p>
    <w:p w14:paraId="4B8F0E1D" w14:textId="77777777" w:rsidR="006330AE" w:rsidRPr="00C54C3E" w:rsidRDefault="006330AE" w:rsidP="006330AE">
      <w:pPr>
        <w:widowControl/>
        <w:jc w:val="left"/>
        <w:rPr>
          <w:rFonts w:ascii="Times New Roman" w:eastAsia="SimSun" w:hAnsi="Times New Roman" w:cs="Times New Roman"/>
          <w:color w:val="262626"/>
          <w:kern w:val="0"/>
          <w:sz w:val="24"/>
          <w:szCs w:val="24"/>
        </w:rPr>
      </w:pPr>
      <w:r w:rsidRPr="00C54C3E">
        <w:rPr>
          <w:rFonts w:ascii="Times New Roman" w:eastAsia="SimSun" w:hAnsi="Times New Roman" w:cs="Times New Roman"/>
          <w:color w:val="262626"/>
          <w:kern w:val="0"/>
          <w:sz w:val="24"/>
          <w:szCs w:val="24"/>
        </w:rPr>
        <w:br w:type="page"/>
      </w:r>
    </w:p>
    <w:p w14:paraId="4A1D4FDE" w14:textId="77777777" w:rsidR="006330AE" w:rsidRPr="00C54C3E" w:rsidRDefault="006330AE" w:rsidP="006330AE">
      <w:pPr>
        <w:widowControl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C54C3E"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 wp14:anchorId="14FFFCFC" wp14:editId="3B98FE74">
            <wp:extent cx="5365550" cy="3892550"/>
            <wp:effectExtent l="0" t="0" r="6985" b="0"/>
            <wp:docPr id="23" name="图片 23" descr="C:\Users\dfhuang\Desktop\耐水纸文章\其他排图-1-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dfhuang\Desktop\耐水纸文章\其他排图-1-1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8416" cy="3894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54C3E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</w:p>
    <w:p w14:paraId="618DCF9D" w14:textId="77777777" w:rsidR="006330AE" w:rsidRDefault="006330AE" w:rsidP="006330AE">
      <w:pPr>
        <w:widowControl/>
        <w:spacing w:line="360" w:lineRule="auto"/>
        <w:rPr>
          <w:rFonts w:ascii="Times New Roman" w:eastAsia="SimSun" w:hAnsi="Times New Roman" w:cs="Times New Roman"/>
          <w:color w:val="262626"/>
          <w:kern w:val="0"/>
          <w:sz w:val="24"/>
          <w:szCs w:val="24"/>
        </w:rPr>
      </w:pPr>
      <w:r w:rsidRPr="00C54C3E">
        <w:rPr>
          <w:rFonts w:ascii="Times New Roman" w:hAnsi="Times New Roman" w:cs="Times New Roman"/>
          <w:b/>
          <w:sz w:val="24"/>
          <w:szCs w:val="24"/>
        </w:rPr>
        <w:t xml:space="preserve">Extended Data Figure 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C54C3E">
        <w:rPr>
          <w:rFonts w:ascii="Times New Roman" w:hAnsi="Times New Roman" w:cs="Times New Roman"/>
          <w:b/>
          <w:sz w:val="24"/>
          <w:szCs w:val="24"/>
        </w:rPr>
        <w:t xml:space="preserve"> | </w:t>
      </w:r>
      <w:r w:rsidRPr="00C54C3E">
        <w:rPr>
          <w:rFonts w:ascii="Times New Roman" w:eastAsia="SimSun" w:hAnsi="Times New Roman" w:cs="Times New Roman"/>
          <w:b/>
          <w:color w:val="262626"/>
          <w:kern w:val="0"/>
          <w:sz w:val="24"/>
          <w:szCs w:val="24"/>
        </w:rPr>
        <w:t xml:space="preserve">The roll-to-roll manufacturing process used for 3D </w:t>
      </w:r>
      <w:r>
        <w:rPr>
          <w:rFonts w:ascii="Times New Roman" w:eastAsia="SimSun" w:hAnsi="Times New Roman" w:cs="Times New Roman"/>
          <w:b/>
          <w:color w:val="262626"/>
          <w:kern w:val="0"/>
          <w:sz w:val="24"/>
          <w:szCs w:val="24"/>
        </w:rPr>
        <w:t>Metapaper</w:t>
      </w:r>
      <w:r w:rsidRPr="00C54C3E">
        <w:rPr>
          <w:rFonts w:ascii="Times New Roman" w:eastAsia="SimSun" w:hAnsi="Times New Roman" w:cs="Times New Roman"/>
          <w:b/>
          <w:color w:val="262626"/>
          <w:kern w:val="0"/>
          <w:sz w:val="24"/>
          <w:szCs w:val="24"/>
        </w:rPr>
        <w:t>.</w:t>
      </w:r>
      <w:r w:rsidRPr="00C54C3E">
        <w:rPr>
          <w:rFonts w:ascii="Times New Roman" w:eastAsia="SimSun" w:hAnsi="Times New Roman" w:cs="Times New Roman"/>
          <w:color w:val="262626"/>
          <w:kern w:val="0"/>
          <w:sz w:val="24"/>
          <w:szCs w:val="24"/>
        </w:rPr>
        <w:t xml:space="preserve"> </w:t>
      </w:r>
      <w:r w:rsidRPr="00C54C3E">
        <w:rPr>
          <w:rFonts w:ascii="Times New Roman" w:hAnsi="Times New Roman" w:cs="Times New Roman"/>
          <w:b/>
          <w:sz w:val="24"/>
          <w:szCs w:val="24"/>
        </w:rPr>
        <w:t xml:space="preserve">a, </w:t>
      </w:r>
      <w:r w:rsidRPr="00C54C3E">
        <w:rPr>
          <w:rFonts w:ascii="Times New Roman" w:hAnsi="Times New Roman" w:cs="Times New Roman"/>
          <w:sz w:val="24"/>
          <w:szCs w:val="24"/>
        </w:rPr>
        <w:t>We design</w:t>
      </w:r>
      <w:r>
        <w:rPr>
          <w:rFonts w:ascii="Times New Roman" w:hAnsi="Times New Roman" w:cs="Times New Roman"/>
          <w:sz w:val="24"/>
          <w:szCs w:val="24"/>
        </w:rPr>
        <w:t>ed</w:t>
      </w:r>
      <w:r w:rsidRPr="00C54C3E">
        <w:rPr>
          <w:rFonts w:ascii="Times New Roman" w:hAnsi="Times New Roman" w:cs="Times New Roman"/>
          <w:sz w:val="24"/>
          <w:szCs w:val="24"/>
        </w:rPr>
        <w:t xml:space="preserve"> a roll-to-roll process and equipment in our laboratory that has successfully enabled the production of 3D</w:t>
      </w:r>
      <w:r>
        <w:rPr>
          <w:rFonts w:ascii="Times New Roman" w:hAnsi="Times New Roman" w:cs="Times New Roman"/>
          <w:sz w:val="24"/>
          <w:szCs w:val="24"/>
        </w:rPr>
        <w:t xml:space="preserve"> Metapaper</w:t>
      </w:r>
      <w:r w:rsidRPr="00C54C3E">
        <w:rPr>
          <w:rFonts w:ascii="Times New Roman" w:hAnsi="Times New Roman" w:cs="Times New Roman"/>
          <w:sz w:val="24"/>
          <w:szCs w:val="24"/>
        </w:rPr>
        <w:t xml:space="preserve"> at scale. </w:t>
      </w:r>
      <w:r w:rsidRPr="00C54C3E">
        <w:rPr>
          <w:rFonts w:ascii="Times New Roman" w:eastAsia="SimSun" w:hAnsi="Times New Roman" w:cs="Times New Roman"/>
          <w:b/>
          <w:color w:val="262626"/>
          <w:kern w:val="0"/>
          <w:sz w:val="24"/>
          <w:szCs w:val="24"/>
        </w:rPr>
        <w:t xml:space="preserve">b, </w:t>
      </w:r>
      <w:r w:rsidRPr="00C54C3E">
        <w:rPr>
          <w:rFonts w:ascii="Times New Roman" w:eastAsia="SimSun" w:hAnsi="Times New Roman" w:cs="Times New Roman"/>
          <w:color w:val="262626"/>
          <w:kern w:val="0"/>
          <w:sz w:val="24"/>
          <w:szCs w:val="24"/>
        </w:rPr>
        <w:t xml:space="preserve">Production costs of 3D </w:t>
      </w:r>
      <w:r>
        <w:rPr>
          <w:rFonts w:ascii="Times New Roman" w:eastAsia="SimSun" w:hAnsi="Times New Roman" w:cs="Times New Roman"/>
          <w:color w:val="262626"/>
          <w:kern w:val="0"/>
          <w:sz w:val="24"/>
          <w:szCs w:val="24"/>
        </w:rPr>
        <w:t>Metapaper</w:t>
      </w:r>
      <w:r w:rsidRPr="00C54C3E">
        <w:rPr>
          <w:rFonts w:ascii="Times New Roman" w:eastAsia="SimSun" w:hAnsi="Times New Roman" w:cs="Times New Roman"/>
          <w:color w:val="262626"/>
          <w:kern w:val="0"/>
          <w:sz w:val="24"/>
          <w:szCs w:val="24"/>
        </w:rPr>
        <w:t xml:space="preserve"> versus 2</w:t>
      </w:r>
      <w:r>
        <w:rPr>
          <w:rFonts w:ascii="Times New Roman" w:eastAsia="SimSun" w:hAnsi="Times New Roman" w:cs="Times New Roman"/>
          <w:color w:val="262626"/>
          <w:kern w:val="0"/>
          <w:sz w:val="24"/>
          <w:szCs w:val="24"/>
        </w:rPr>
        <w:t>D</w:t>
      </w:r>
      <w:r w:rsidRPr="00C54C3E">
        <w:rPr>
          <w:rFonts w:ascii="Times New Roman" w:eastAsia="SimSun" w:hAnsi="Times New Roman" w:cs="Times New Roman"/>
          <w:color w:val="262626"/>
          <w:kern w:val="0"/>
          <w:sz w:val="24"/>
          <w:szCs w:val="24"/>
        </w:rPr>
        <w:t xml:space="preserve"> paper.</w:t>
      </w:r>
    </w:p>
    <w:p w14:paraId="18629D51" w14:textId="77777777" w:rsidR="006330AE" w:rsidRDefault="006330AE" w:rsidP="006330AE">
      <w:pPr>
        <w:widowControl/>
        <w:jc w:val="left"/>
        <w:rPr>
          <w:rFonts w:ascii="Times New Roman" w:eastAsia="SimSun" w:hAnsi="Times New Roman" w:cs="Times New Roman"/>
          <w:color w:val="262626"/>
          <w:kern w:val="0"/>
          <w:sz w:val="24"/>
          <w:szCs w:val="24"/>
        </w:rPr>
      </w:pPr>
      <w:r>
        <w:rPr>
          <w:rFonts w:ascii="Times New Roman" w:eastAsia="SimSun" w:hAnsi="Times New Roman" w:cs="Times New Roman"/>
          <w:color w:val="262626"/>
          <w:kern w:val="0"/>
          <w:sz w:val="24"/>
          <w:szCs w:val="24"/>
        </w:rPr>
        <w:br w:type="page"/>
      </w:r>
    </w:p>
    <w:p w14:paraId="1A39F9C1" w14:textId="77777777" w:rsidR="006330AE" w:rsidRPr="00E73F4A" w:rsidRDefault="006330AE" w:rsidP="006330AE">
      <w:pPr>
        <w:widowControl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73F4A">
        <w:rPr>
          <w:rFonts w:ascii="Times New Roman" w:hAnsi="Times New Roman" w:cs="Times New Roman"/>
          <w:b/>
          <w:sz w:val="24"/>
          <w:szCs w:val="24"/>
        </w:rPr>
        <w:lastRenderedPageBreak/>
        <w:t>Extended Data Table 1 | Parameters used for constitutive relationship (shown in Extended Data Figure 4c and Eq. (1)) of fibers in dry and wet conditions</w:t>
      </w:r>
    </w:p>
    <w:tbl>
      <w:tblPr>
        <w:tblW w:w="5591" w:type="dxa"/>
        <w:jc w:val="center"/>
        <w:tblLook w:val="04A0" w:firstRow="1" w:lastRow="0" w:firstColumn="1" w:lastColumn="0" w:noHBand="0" w:noVBand="1"/>
      </w:tblPr>
      <w:tblGrid>
        <w:gridCol w:w="2751"/>
        <w:gridCol w:w="1420"/>
        <w:gridCol w:w="1420"/>
      </w:tblGrid>
      <w:tr w:rsidR="006330AE" w:rsidRPr="00E73F4A" w14:paraId="61782911" w14:textId="77777777" w:rsidTr="00BD193E">
        <w:trPr>
          <w:trHeight w:val="285"/>
          <w:jc w:val="center"/>
        </w:trPr>
        <w:tc>
          <w:tcPr>
            <w:tcW w:w="27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F25F9" w14:textId="77777777" w:rsidR="006330AE" w:rsidRPr="00E73F4A" w:rsidRDefault="006330AE" w:rsidP="00BD193E">
            <w:pPr>
              <w:widowControl/>
              <w:jc w:val="center"/>
              <w:rPr>
                <w:rFonts w:ascii="DengXian" w:eastAsia="DengXian" w:hAnsi="DengXian" w:cs="SimSun"/>
                <w:kern w:val="0"/>
                <w:sz w:val="22"/>
              </w:rPr>
            </w:pPr>
          </w:p>
        </w:tc>
        <w:tc>
          <w:tcPr>
            <w:tcW w:w="2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09886" w14:textId="77777777" w:rsidR="006330AE" w:rsidRPr="00E73F4A" w:rsidRDefault="006330AE" w:rsidP="00BD193E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kern w:val="0"/>
                <w:sz w:val="22"/>
              </w:rPr>
            </w:pPr>
            <w:r w:rsidRPr="00E73F4A">
              <w:rPr>
                <w:rFonts w:ascii="Times New Roman" w:eastAsia="DengXian" w:hAnsi="Times New Roman" w:cs="Times New Roman"/>
                <w:b/>
                <w:bCs/>
                <w:kern w:val="0"/>
                <w:sz w:val="22"/>
              </w:rPr>
              <w:t>Fibers</w:t>
            </w:r>
          </w:p>
        </w:tc>
      </w:tr>
      <w:tr w:rsidR="006330AE" w:rsidRPr="00E73F4A" w14:paraId="7767DED3" w14:textId="77777777" w:rsidTr="00BD193E">
        <w:trPr>
          <w:trHeight w:val="300"/>
          <w:jc w:val="center"/>
        </w:trPr>
        <w:tc>
          <w:tcPr>
            <w:tcW w:w="2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CC4997" w14:textId="77777777" w:rsidR="006330AE" w:rsidRPr="00E73F4A" w:rsidRDefault="006330AE" w:rsidP="00BD193E">
            <w:pPr>
              <w:widowControl/>
              <w:jc w:val="left"/>
              <w:rPr>
                <w:rFonts w:ascii="DengXian" w:eastAsia="DengXian" w:hAnsi="DengXian" w:cs="SimSun"/>
                <w:kern w:val="0"/>
                <w:sz w:val="2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00C96" w14:textId="77777777" w:rsidR="006330AE" w:rsidRPr="00E73F4A" w:rsidRDefault="006330AE" w:rsidP="00BD193E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E73F4A">
              <w:rPr>
                <w:rFonts w:ascii="Times New Roman" w:eastAsia="DengXian" w:hAnsi="Times New Roman" w:cs="Times New Roman"/>
                <w:kern w:val="0"/>
                <w:sz w:val="22"/>
              </w:rPr>
              <w:t>Dry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F8B18" w14:textId="77777777" w:rsidR="006330AE" w:rsidRPr="00E73F4A" w:rsidRDefault="006330AE" w:rsidP="00BD193E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E73F4A">
              <w:rPr>
                <w:rFonts w:ascii="Times New Roman" w:eastAsia="DengXian" w:hAnsi="Times New Roman" w:cs="Times New Roman"/>
                <w:kern w:val="0"/>
                <w:sz w:val="22"/>
              </w:rPr>
              <w:t>Wet</w:t>
            </w:r>
          </w:p>
        </w:tc>
      </w:tr>
      <w:tr w:rsidR="006330AE" w:rsidRPr="00E73F4A" w14:paraId="56AEBB32" w14:textId="77777777" w:rsidTr="00BD193E">
        <w:trPr>
          <w:trHeight w:val="300"/>
          <w:jc w:val="center"/>
        </w:trPr>
        <w:tc>
          <w:tcPr>
            <w:tcW w:w="2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C2CF3" w14:textId="77777777" w:rsidR="006330AE" w:rsidRPr="00E73F4A" w:rsidRDefault="006330AE" w:rsidP="00BD193E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E73F4A">
              <w:rPr>
                <w:rFonts w:ascii="Times New Roman" w:eastAsia="DengXian" w:hAnsi="Times New Roman" w:cs="Times New Roman"/>
                <w:kern w:val="0"/>
                <w:sz w:val="22"/>
              </w:rPr>
              <w:t xml:space="preserve">Elastic modulus </w:t>
            </w:r>
            <w:r w:rsidRPr="00E73F4A">
              <w:rPr>
                <w:rFonts w:ascii="Times New Roman" w:eastAsia="DengXian" w:hAnsi="Times New Roman" w:cs="Times New Roman"/>
                <w:i/>
                <w:iCs/>
                <w:kern w:val="0"/>
                <w:sz w:val="22"/>
              </w:rPr>
              <w:t>E</w:t>
            </w:r>
            <w:r w:rsidRPr="00E73F4A">
              <w:rPr>
                <w:rFonts w:ascii="Times New Roman" w:eastAsia="DengXian" w:hAnsi="Times New Roman" w:cs="Times New Roman"/>
                <w:kern w:val="0"/>
                <w:sz w:val="22"/>
              </w:rPr>
              <w:t xml:space="preserve"> (MPa)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5607D" w14:textId="77777777" w:rsidR="006330AE" w:rsidRPr="00E73F4A" w:rsidRDefault="006330AE" w:rsidP="00BD193E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E73F4A">
              <w:rPr>
                <w:rFonts w:ascii="Times New Roman" w:eastAsia="DengXian" w:hAnsi="Times New Roman" w:cs="Times New Roman"/>
                <w:kern w:val="0"/>
                <w:sz w:val="22"/>
              </w:rPr>
              <w:t>8000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358B3" w14:textId="77777777" w:rsidR="006330AE" w:rsidRPr="00E73F4A" w:rsidRDefault="006330AE" w:rsidP="00BD193E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E73F4A">
              <w:rPr>
                <w:rFonts w:ascii="Times New Roman" w:eastAsia="DengXian" w:hAnsi="Times New Roman" w:cs="Times New Roman"/>
                <w:kern w:val="0"/>
                <w:sz w:val="22"/>
              </w:rPr>
              <w:t>1500</w:t>
            </w:r>
          </w:p>
        </w:tc>
      </w:tr>
      <w:tr w:rsidR="006330AE" w:rsidRPr="00E73F4A" w14:paraId="3E853E1B" w14:textId="77777777" w:rsidTr="00BD193E">
        <w:trPr>
          <w:trHeight w:val="300"/>
          <w:jc w:val="center"/>
        </w:trPr>
        <w:tc>
          <w:tcPr>
            <w:tcW w:w="2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043DC" w14:textId="77777777" w:rsidR="006330AE" w:rsidRPr="00E73F4A" w:rsidRDefault="006330AE" w:rsidP="00BD193E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E73F4A">
              <w:rPr>
                <w:rFonts w:ascii="Times New Roman" w:eastAsia="Malgun Gothic" w:hAnsi="Times New Roman" w:cs="Times New Roman"/>
                <w:kern w:val="0"/>
                <w:sz w:val="22"/>
              </w:rPr>
              <w:t xml:space="preserve">Elastic limit </w:t>
            </w:r>
            <w:r w:rsidRPr="00E73F4A">
              <w:rPr>
                <w:rFonts w:ascii="Times New Roman" w:eastAsia="Malgun Gothic" w:hAnsi="Times New Roman" w:cs="Times New Roman"/>
                <w:i/>
                <w:iCs/>
                <w:kern w:val="0"/>
                <w:sz w:val="22"/>
              </w:rPr>
              <w:t>σ</w:t>
            </w:r>
            <w:r w:rsidRPr="00E73F4A">
              <w:rPr>
                <w:rFonts w:ascii="Times New Roman" w:eastAsia="DengXian" w:hAnsi="Times New Roman" w:cs="Times New Roman"/>
                <w:kern w:val="0"/>
                <w:sz w:val="22"/>
                <w:vertAlign w:val="subscript"/>
              </w:rPr>
              <w:t xml:space="preserve">0 </w:t>
            </w:r>
            <w:r w:rsidRPr="00E73F4A">
              <w:rPr>
                <w:rFonts w:ascii="Times New Roman" w:eastAsia="DengXian" w:hAnsi="Times New Roman" w:cs="Times New Roman"/>
                <w:kern w:val="0"/>
                <w:sz w:val="22"/>
              </w:rPr>
              <w:t>(MPa)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80878" w14:textId="77777777" w:rsidR="006330AE" w:rsidRPr="00E73F4A" w:rsidRDefault="006330AE" w:rsidP="00BD193E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E73F4A">
              <w:rPr>
                <w:rFonts w:ascii="Times New Roman" w:eastAsia="DengXian" w:hAnsi="Times New Roman" w:cs="Times New Roman"/>
                <w:kern w:val="0"/>
                <w:sz w:val="22"/>
              </w:rPr>
              <w:t>100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9AA41" w14:textId="77777777" w:rsidR="006330AE" w:rsidRPr="00E73F4A" w:rsidRDefault="006330AE" w:rsidP="00BD193E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E73F4A">
              <w:rPr>
                <w:rFonts w:ascii="Times New Roman" w:eastAsia="DengXian" w:hAnsi="Times New Roman" w:cs="Times New Roman"/>
                <w:kern w:val="0"/>
                <w:sz w:val="22"/>
              </w:rPr>
              <w:t>30</w:t>
            </w:r>
          </w:p>
        </w:tc>
      </w:tr>
      <w:tr w:rsidR="006330AE" w:rsidRPr="00E73F4A" w14:paraId="275CF0B8" w14:textId="77777777" w:rsidTr="00BD193E">
        <w:trPr>
          <w:trHeight w:val="300"/>
          <w:jc w:val="center"/>
        </w:trPr>
        <w:tc>
          <w:tcPr>
            <w:tcW w:w="2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C5805" w14:textId="77777777" w:rsidR="006330AE" w:rsidRPr="00E73F4A" w:rsidRDefault="006330AE" w:rsidP="00BD193E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kern w:val="0"/>
                <w:sz w:val="22"/>
              </w:rPr>
            </w:pPr>
            <w:r w:rsidRPr="00E73F4A">
              <w:rPr>
                <w:rFonts w:ascii="Times New Roman" w:eastAsia="DengXian" w:hAnsi="Times New Roman" w:cs="Times New Roman"/>
                <w:kern w:val="0"/>
                <w:sz w:val="22"/>
              </w:rPr>
              <w:t>Constant for the power-law hardening</w:t>
            </w:r>
            <w:r w:rsidRPr="00E73F4A">
              <w:rPr>
                <w:rFonts w:ascii="Times New Roman" w:eastAsia="DengXian" w:hAnsi="Times New Roman" w:cs="Times New Roman"/>
                <w:i/>
                <w:iCs/>
                <w:kern w:val="0"/>
                <w:sz w:val="22"/>
              </w:rPr>
              <w:t xml:space="preserve"> A </w:t>
            </w:r>
            <w:r w:rsidRPr="00E73F4A">
              <w:rPr>
                <w:rFonts w:ascii="Times New Roman" w:eastAsia="DengXian" w:hAnsi="Times New Roman" w:cs="Times New Roman"/>
                <w:kern w:val="0"/>
                <w:sz w:val="22"/>
              </w:rPr>
              <w:t>(MPa)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972DD" w14:textId="77777777" w:rsidR="006330AE" w:rsidRPr="00E73F4A" w:rsidRDefault="006330AE" w:rsidP="00BD193E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E73F4A">
              <w:rPr>
                <w:rFonts w:ascii="Times New Roman" w:eastAsia="DengXian" w:hAnsi="Times New Roman" w:cs="Times New Roman"/>
                <w:kern w:val="0"/>
                <w:sz w:val="22"/>
              </w:rPr>
              <w:t>900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840DB" w14:textId="77777777" w:rsidR="006330AE" w:rsidRPr="00E73F4A" w:rsidRDefault="006330AE" w:rsidP="00BD193E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E73F4A">
              <w:rPr>
                <w:rFonts w:ascii="Times New Roman" w:eastAsia="DengXian" w:hAnsi="Times New Roman" w:cs="Times New Roman"/>
                <w:kern w:val="0"/>
                <w:sz w:val="22"/>
              </w:rPr>
              <w:t>600</w:t>
            </w:r>
          </w:p>
        </w:tc>
      </w:tr>
      <w:tr w:rsidR="006330AE" w:rsidRPr="00E73F4A" w14:paraId="2C42422C" w14:textId="77777777" w:rsidTr="00BD193E">
        <w:trPr>
          <w:trHeight w:val="300"/>
          <w:jc w:val="center"/>
        </w:trPr>
        <w:tc>
          <w:tcPr>
            <w:tcW w:w="2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B908C" w14:textId="77777777" w:rsidR="006330AE" w:rsidRPr="00E73F4A" w:rsidRDefault="006330AE" w:rsidP="00BD193E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kern w:val="0"/>
                <w:sz w:val="22"/>
              </w:rPr>
            </w:pPr>
            <w:r w:rsidRPr="00E73F4A">
              <w:rPr>
                <w:rFonts w:ascii="Times New Roman" w:eastAsia="DengXian" w:hAnsi="Times New Roman" w:cs="Times New Roman"/>
                <w:kern w:val="0"/>
                <w:sz w:val="22"/>
              </w:rPr>
              <w:t>Exponent for the power-law hardening</w:t>
            </w:r>
            <w:r w:rsidRPr="00E73F4A">
              <w:rPr>
                <w:rFonts w:ascii="Times New Roman" w:eastAsia="DengXian" w:hAnsi="Times New Roman" w:cs="Times New Roman"/>
                <w:i/>
                <w:iCs/>
                <w:kern w:val="0"/>
                <w:sz w:val="22"/>
              </w:rPr>
              <w:t xml:space="preserve"> 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50C33" w14:textId="77777777" w:rsidR="006330AE" w:rsidRPr="00E73F4A" w:rsidRDefault="006330AE" w:rsidP="00BD193E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E73F4A">
              <w:rPr>
                <w:rFonts w:ascii="Times New Roman" w:eastAsia="DengXian" w:hAnsi="Times New Roman" w:cs="Times New Roman"/>
                <w:kern w:val="0"/>
                <w:sz w:val="22"/>
              </w:rPr>
              <w:t>0.6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1C2FD" w14:textId="77777777" w:rsidR="006330AE" w:rsidRPr="00E73F4A" w:rsidRDefault="006330AE" w:rsidP="00BD193E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E73F4A">
              <w:rPr>
                <w:rFonts w:ascii="Times New Roman" w:eastAsia="DengXian" w:hAnsi="Times New Roman" w:cs="Times New Roman"/>
                <w:kern w:val="0"/>
                <w:sz w:val="22"/>
              </w:rPr>
              <w:t>0.7</w:t>
            </w:r>
          </w:p>
        </w:tc>
      </w:tr>
      <w:tr w:rsidR="006330AE" w:rsidRPr="00E73F4A" w14:paraId="08529B39" w14:textId="77777777" w:rsidTr="00BD193E">
        <w:trPr>
          <w:trHeight w:val="300"/>
          <w:jc w:val="center"/>
        </w:trPr>
        <w:tc>
          <w:tcPr>
            <w:tcW w:w="2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158CC" w14:textId="77777777" w:rsidR="006330AE" w:rsidRPr="00E73F4A" w:rsidRDefault="006330AE" w:rsidP="00BD193E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E73F4A">
              <w:rPr>
                <w:rFonts w:ascii="Times New Roman" w:eastAsia="DengXian" w:hAnsi="Times New Roman" w:cs="Times New Roman"/>
                <w:kern w:val="0"/>
                <w:sz w:val="22"/>
              </w:rPr>
              <w:t xml:space="preserve">Plastic strain at the onset of damage </w:t>
            </w:r>
            <w:r w:rsidRPr="00E73F4A">
              <w:rPr>
                <w:position w:val="-12"/>
              </w:rPr>
              <w:object w:dxaOrig="360" w:dyaOrig="380" w14:anchorId="0271989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8pt;height:19.5pt" o:ole="">
                  <v:imagedata r:id="rId12" o:title=""/>
                </v:shape>
                <o:OLEObject Type="Embed" ProgID="Equation.DSMT4" ShapeID="_x0000_i1025" DrawAspect="Content" ObjectID="_1757141650" r:id="rId13"/>
              </w:objec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8302C" w14:textId="77777777" w:rsidR="006330AE" w:rsidRPr="00E73F4A" w:rsidRDefault="006330AE" w:rsidP="00BD193E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E73F4A">
              <w:rPr>
                <w:rFonts w:ascii="Times New Roman" w:eastAsia="DengXian" w:hAnsi="Times New Roman" w:cs="Times New Roman"/>
                <w:kern w:val="0"/>
                <w:sz w:val="22"/>
              </w:rPr>
              <w:t>0.18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CEC51" w14:textId="77777777" w:rsidR="006330AE" w:rsidRPr="00E73F4A" w:rsidRDefault="006330AE" w:rsidP="00BD193E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E73F4A">
              <w:rPr>
                <w:rFonts w:ascii="Times New Roman" w:eastAsia="DengXian" w:hAnsi="Times New Roman" w:cs="Times New Roman"/>
                <w:kern w:val="0"/>
                <w:sz w:val="22"/>
              </w:rPr>
              <w:t>0.18</w:t>
            </w:r>
          </w:p>
        </w:tc>
      </w:tr>
      <w:tr w:rsidR="006330AE" w:rsidRPr="00E73F4A" w14:paraId="7CF6903E" w14:textId="77777777" w:rsidTr="00BD193E">
        <w:trPr>
          <w:trHeight w:val="300"/>
          <w:jc w:val="center"/>
        </w:trPr>
        <w:tc>
          <w:tcPr>
            <w:tcW w:w="2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98B3C" w14:textId="77777777" w:rsidR="006330AE" w:rsidRPr="00E73F4A" w:rsidRDefault="006330AE" w:rsidP="00BD193E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E73F4A">
              <w:rPr>
                <w:rFonts w:ascii="Times New Roman" w:eastAsia="DengXian" w:hAnsi="Times New Roman" w:cs="Times New Roman"/>
                <w:kern w:val="0"/>
                <w:sz w:val="22"/>
              </w:rPr>
              <w:t xml:space="preserve">Displacement at failure </w:t>
            </w:r>
            <w:r w:rsidRPr="00E73F4A">
              <w:rPr>
                <w:position w:val="-14"/>
              </w:rPr>
              <w:object w:dxaOrig="360" w:dyaOrig="400" w14:anchorId="5AF805B7">
                <v:shape id="_x0000_i1026" type="#_x0000_t75" style="width:18pt;height:21pt" o:ole="">
                  <v:imagedata r:id="rId14" o:title=""/>
                </v:shape>
                <o:OLEObject Type="Embed" ProgID="Equation.DSMT4" ShapeID="_x0000_i1026" DrawAspect="Content" ObjectID="_1757141651" r:id="rId15"/>
              </w:object>
            </w:r>
            <w:r w:rsidRPr="00E73F4A">
              <w:rPr>
                <w:rFonts w:ascii="Times New Roman" w:eastAsia="DengXian" w:hAnsi="Times New Roman" w:cs="Times New Roman"/>
                <w:kern w:val="0"/>
                <w:sz w:val="22"/>
              </w:rPr>
              <w:t xml:space="preserve"> (mm)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F591C" w14:textId="77777777" w:rsidR="006330AE" w:rsidRPr="00E73F4A" w:rsidRDefault="006330AE" w:rsidP="00BD193E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E73F4A">
              <w:rPr>
                <w:rFonts w:ascii="Times New Roman" w:eastAsia="DengXian" w:hAnsi="Times New Roman" w:cs="Times New Roman"/>
                <w:kern w:val="0"/>
                <w:sz w:val="22"/>
              </w:rPr>
              <w:t>0.001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A589E" w14:textId="77777777" w:rsidR="006330AE" w:rsidRPr="00E73F4A" w:rsidRDefault="006330AE" w:rsidP="00BD193E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E73F4A">
              <w:rPr>
                <w:rFonts w:ascii="Times New Roman" w:eastAsia="DengXian" w:hAnsi="Times New Roman" w:cs="Times New Roman"/>
                <w:kern w:val="0"/>
                <w:sz w:val="22"/>
              </w:rPr>
              <w:t>0.001</w:t>
            </w:r>
          </w:p>
        </w:tc>
      </w:tr>
    </w:tbl>
    <w:p w14:paraId="1A089B7A" w14:textId="77777777" w:rsidR="006330AE" w:rsidRPr="00E73F4A" w:rsidRDefault="006330AE" w:rsidP="006330AE">
      <w:pPr>
        <w:widowControl/>
        <w:spacing w:line="360" w:lineRule="auto"/>
        <w:rPr>
          <w:rFonts w:ascii="Times New Roman" w:hAnsi="Times New Roman" w:cs="Times New Roman"/>
        </w:rPr>
      </w:pPr>
    </w:p>
    <w:p w14:paraId="57416206" w14:textId="77777777" w:rsidR="006330AE" w:rsidRPr="00E73F4A" w:rsidRDefault="006330AE" w:rsidP="006330AE">
      <w:pPr>
        <w:widowControl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73F4A">
        <w:rPr>
          <w:rFonts w:ascii="Times New Roman" w:hAnsi="Times New Roman" w:cs="Times New Roman"/>
          <w:b/>
          <w:sz w:val="24"/>
          <w:szCs w:val="24"/>
        </w:rPr>
        <w:t>Extended Data Table 2 | Parameters used for cohesive zone model (shown in Extended Data Figure 4d and Eq. (2)) of inter-fiber bonds in dry and wet conditions</w:t>
      </w:r>
    </w:p>
    <w:tbl>
      <w:tblPr>
        <w:tblW w:w="5524" w:type="dxa"/>
        <w:jc w:val="center"/>
        <w:tblLook w:val="04A0" w:firstRow="1" w:lastRow="0" w:firstColumn="1" w:lastColumn="0" w:noHBand="0" w:noVBand="1"/>
      </w:tblPr>
      <w:tblGrid>
        <w:gridCol w:w="2689"/>
        <w:gridCol w:w="1340"/>
        <w:gridCol w:w="1495"/>
      </w:tblGrid>
      <w:tr w:rsidR="006330AE" w:rsidRPr="00BE6AEB" w14:paraId="41703072" w14:textId="77777777" w:rsidTr="00BD193E">
        <w:trPr>
          <w:trHeight w:val="285"/>
          <w:jc w:val="center"/>
        </w:trPr>
        <w:tc>
          <w:tcPr>
            <w:tcW w:w="26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A5DB2" w14:textId="77777777" w:rsidR="006330AE" w:rsidRPr="00BE6AEB" w:rsidRDefault="006330AE" w:rsidP="00BD193E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91D26" w14:textId="77777777" w:rsidR="006330AE" w:rsidRPr="00BE6AEB" w:rsidRDefault="006330AE" w:rsidP="00BD193E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 w:hint="eastAsia"/>
                <w:b/>
                <w:bCs/>
                <w:color w:val="000000"/>
                <w:kern w:val="0"/>
                <w:sz w:val="22"/>
              </w:rPr>
              <w:t>Inter-fiber</w:t>
            </w: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  <w:t xml:space="preserve"> b</w:t>
            </w:r>
            <w:r w:rsidRPr="00BE6AEB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  <w:t>onds</w:t>
            </w:r>
          </w:p>
        </w:tc>
      </w:tr>
      <w:tr w:rsidR="006330AE" w:rsidRPr="00BE6AEB" w14:paraId="13DFD88E" w14:textId="77777777" w:rsidTr="00BD193E">
        <w:trPr>
          <w:trHeight w:val="300"/>
          <w:jc w:val="center"/>
        </w:trPr>
        <w:tc>
          <w:tcPr>
            <w:tcW w:w="2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FF56A4" w14:textId="77777777" w:rsidR="006330AE" w:rsidRPr="00BE6AEB" w:rsidRDefault="006330AE" w:rsidP="00BD193E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B8128" w14:textId="77777777" w:rsidR="006330AE" w:rsidRPr="00BE6AEB" w:rsidRDefault="006330AE" w:rsidP="00BD193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BE6AE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Dry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6C27B" w14:textId="77777777" w:rsidR="006330AE" w:rsidRPr="00BE6AEB" w:rsidRDefault="006330AE" w:rsidP="00BD193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BE6AE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Wet</w:t>
            </w:r>
          </w:p>
        </w:tc>
      </w:tr>
      <w:tr w:rsidR="006330AE" w:rsidRPr="00BE6AEB" w14:paraId="2509AEC9" w14:textId="77777777" w:rsidTr="00BD193E">
        <w:trPr>
          <w:trHeight w:val="300"/>
          <w:jc w:val="center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37A68" w14:textId="77777777" w:rsidR="006330AE" w:rsidRPr="00BE6AEB" w:rsidRDefault="006330AE" w:rsidP="00BD193E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Peak force </w:t>
            </w:r>
            <w:r w:rsidRPr="00972CC0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F</w:t>
            </w:r>
            <w:r w:rsidRPr="00972CC0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vertAlign w:val="subscript"/>
              </w:rPr>
              <w:t>0</w:t>
            </w:r>
            <w:r w:rsidRPr="00BE6AE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 (mN)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BB1D0" w14:textId="77777777" w:rsidR="006330AE" w:rsidRPr="00BE6AEB" w:rsidRDefault="006330AE" w:rsidP="00BD193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10.78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13DB8" w14:textId="77777777" w:rsidR="006330AE" w:rsidRPr="00BE6AEB" w:rsidRDefault="006330AE" w:rsidP="00BD193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3.85</w:t>
            </w:r>
          </w:p>
        </w:tc>
      </w:tr>
      <w:tr w:rsidR="006330AE" w:rsidRPr="00BE6AEB" w14:paraId="5A3AC02E" w14:textId="77777777" w:rsidTr="00BD193E">
        <w:trPr>
          <w:trHeight w:val="300"/>
          <w:jc w:val="center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320EB" w14:textId="77777777" w:rsidR="006330AE" w:rsidRPr="00BE6AEB" w:rsidRDefault="006330AE" w:rsidP="00BD193E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BE6AE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Separation distance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972CC0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u</w:t>
            </w:r>
            <w:r w:rsidRPr="00972CC0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  <w:vertAlign w:val="subscript"/>
              </w:rPr>
              <w:t>f</w:t>
            </w:r>
            <w:r w:rsidRPr="00BE6AE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 (μm)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2D7A5" w14:textId="77777777" w:rsidR="006330AE" w:rsidRPr="00BE6AEB" w:rsidRDefault="006330AE" w:rsidP="00BD193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BE6AE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2.30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7D3F1" w14:textId="77777777" w:rsidR="006330AE" w:rsidRPr="00BE6AEB" w:rsidRDefault="006330AE" w:rsidP="00BD193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BE6AE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2.30</w:t>
            </w:r>
          </w:p>
        </w:tc>
      </w:tr>
      <w:tr w:rsidR="006330AE" w:rsidRPr="00BE6AEB" w14:paraId="725DE629" w14:textId="77777777" w:rsidTr="00BD193E">
        <w:trPr>
          <w:trHeight w:val="300"/>
          <w:jc w:val="center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B99D4" w14:textId="77777777" w:rsidR="006330AE" w:rsidRPr="00BE6AEB" w:rsidRDefault="006330AE" w:rsidP="00BD193E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S</w:t>
            </w:r>
            <w:r w:rsidRPr="00BE6AE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tiffness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972CC0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K</w:t>
            </w:r>
            <w:r w:rsidRPr="00BE6AE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 (N/m)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909D2" w14:textId="77777777" w:rsidR="006330AE" w:rsidRPr="00BE6AEB" w:rsidRDefault="006330AE" w:rsidP="00BD193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35918.88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A92C8" w14:textId="77777777" w:rsidR="006330AE" w:rsidRPr="00BE6AEB" w:rsidRDefault="006330AE" w:rsidP="00BD193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12828.17</w:t>
            </w:r>
          </w:p>
        </w:tc>
      </w:tr>
    </w:tbl>
    <w:p w14:paraId="17539521" w14:textId="77777777" w:rsidR="006330AE" w:rsidRDefault="006330AE" w:rsidP="006330AE">
      <w:pPr>
        <w:widowControl/>
        <w:spacing w:line="360" w:lineRule="auto"/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7C8CCB8E" w14:textId="77777777" w:rsidR="006330AE" w:rsidRPr="00CF37B2" w:rsidRDefault="006330AE" w:rsidP="006330AE">
      <w:pPr>
        <w:widowControl/>
        <w:spacing w:line="360" w:lineRule="auto"/>
        <w:rPr>
          <w:rFonts w:ascii="Times New Roman" w:hAnsi="Times New Roman" w:cs="Times New Roman"/>
        </w:rPr>
      </w:pPr>
    </w:p>
    <w:p w14:paraId="3B9F46D8" w14:textId="77777777" w:rsidR="00755780" w:rsidRDefault="00755780"/>
    <w:sectPr w:rsidR="0075578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0AE"/>
    <w:rsid w:val="006330AE"/>
    <w:rsid w:val="00755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B7292E"/>
  <w15:chartTrackingRefBased/>
  <w15:docId w15:val="{359DEA88-F397-482B-8710-2B1F70D17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30AE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oleObject" Target="embeddings/oleObject1.bin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image" Target="media/image9.wmf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5" Type="http://schemas.openxmlformats.org/officeDocument/2006/relationships/oleObject" Target="embeddings/oleObject2.bin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0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1105</Words>
  <Characters>6301</Characters>
  <Application>Microsoft Office Word</Application>
  <DocSecurity>0</DocSecurity>
  <Lines>52</Lines>
  <Paragraphs>14</Paragraphs>
  <ScaleCrop>false</ScaleCrop>
  <Company>Springer Nature</Company>
  <LinksUpToDate>false</LinksUpToDate>
  <CharactersWithSpaces>7392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2023-09-25T04:37:00Z</dcterms:created>
  <dcterms:modified xsi:type="dcterms:W3CDTF">2023-09-25T04:37:00Z</dcterms:modified>
</cp:coreProperties>
</file>