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76E" w:rsidRPr="00430B0B" w:rsidRDefault="009822D3" w:rsidP="00AE076E">
      <w:pPr>
        <w:snapToGrid w:val="0"/>
        <w:spacing w:afterLines="50" w:after="156" w:line="480" w:lineRule="auto"/>
        <w:jc w:val="center"/>
        <w:rPr>
          <w:rFonts w:ascii="Times New Roman" w:hAnsi="Times New Roman" w:cs="Times New Roman"/>
          <w:b/>
          <w:sz w:val="28"/>
        </w:rPr>
      </w:pPr>
      <w:r w:rsidRPr="009822D3">
        <w:rPr>
          <w:rFonts w:ascii="Times New Roman" w:hAnsi="Times New Roman" w:cs="Times New Roman"/>
          <w:b/>
          <w:sz w:val="28"/>
        </w:rPr>
        <w:t xml:space="preserve">Molecular dynamics investigation of structure </w:t>
      </w:r>
      <w:r w:rsidR="00875413" w:rsidRPr="00875413">
        <w:rPr>
          <w:rFonts w:ascii="Times New Roman" w:hAnsi="Times New Roman" w:cs="Times New Roman"/>
          <w:b/>
          <w:sz w:val="28"/>
        </w:rPr>
        <w:t xml:space="preserve">evolution </w:t>
      </w:r>
      <w:r w:rsidRPr="009822D3">
        <w:rPr>
          <w:rFonts w:ascii="Times New Roman" w:hAnsi="Times New Roman" w:cs="Times New Roman"/>
          <w:b/>
          <w:sz w:val="28"/>
        </w:rPr>
        <w:t>and thermodynamics of Ni</w:t>
      </w:r>
      <w:r w:rsidR="00AC4AFF">
        <w:rPr>
          <w:rFonts w:ascii="Times New Roman" w:hAnsi="Times New Roman" w:cs="Times New Roman"/>
          <w:b/>
          <w:sz w:val="28"/>
        </w:rPr>
        <w:t>-Fe</w:t>
      </w:r>
      <w:r w:rsidRPr="009822D3">
        <w:rPr>
          <w:rFonts w:ascii="Times New Roman" w:hAnsi="Times New Roman" w:cs="Times New Roman"/>
          <w:b/>
          <w:sz w:val="28"/>
        </w:rPr>
        <w:t xml:space="preserve"> nanoparticles during inert gas condensation</w:t>
      </w:r>
    </w:p>
    <w:p w:rsidR="00AE076E" w:rsidRPr="00430B0B" w:rsidRDefault="00AE076E" w:rsidP="00AE076E">
      <w:pPr>
        <w:pStyle w:val="AppliedSurfaceScienceinfo"/>
      </w:pPr>
      <w:r w:rsidRPr="00430B0B">
        <w:t>Bei Li</w:t>
      </w:r>
      <w:r w:rsidR="008A1993">
        <w:rPr>
          <w:vertAlign w:val="superscript"/>
        </w:rPr>
        <w:t>a,</w:t>
      </w:r>
      <w:r w:rsidRPr="00430B0B">
        <w:rPr>
          <w:rFonts w:hint="eastAsia"/>
          <w:vertAlign w:val="superscript"/>
        </w:rPr>
        <w:t>b</w:t>
      </w:r>
      <w:r w:rsidRPr="00430B0B">
        <w:rPr>
          <w:vertAlign w:val="superscript"/>
        </w:rPr>
        <w:t>,*</w:t>
      </w:r>
      <w:r w:rsidRPr="00430B0B">
        <w:t xml:space="preserve">, </w:t>
      </w:r>
      <w:r w:rsidR="00765CA4">
        <w:t>Lei Pan</w:t>
      </w:r>
      <w:r w:rsidR="00765CA4" w:rsidRPr="00765CA4">
        <w:rPr>
          <w:vertAlign w:val="superscript"/>
        </w:rPr>
        <w:t>a</w:t>
      </w:r>
      <w:r w:rsidR="00765CA4">
        <w:t xml:space="preserve">, </w:t>
      </w:r>
      <w:r w:rsidRPr="00430B0B">
        <w:t>C</w:t>
      </w:r>
      <w:r w:rsidRPr="00430B0B">
        <w:rPr>
          <w:rFonts w:hint="eastAsia"/>
        </w:rPr>
        <w:t>hang</w:t>
      </w:r>
      <w:r w:rsidRPr="00430B0B">
        <w:t>an Liu</w:t>
      </w:r>
      <w:r w:rsidR="00B14F0D">
        <w:rPr>
          <w:vertAlign w:val="superscript"/>
        </w:rPr>
        <w:t>a</w:t>
      </w:r>
      <w:r w:rsidRPr="00430B0B">
        <w:t>, Xu Zhang</w:t>
      </w:r>
      <w:r w:rsidR="00B14F0D">
        <w:rPr>
          <w:vertAlign w:val="superscript"/>
        </w:rPr>
        <w:t>a</w:t>
      </w:r>
    </w:p>
    <w:p w:rsidR="00AE076E" w:rsidRPr="00430B0B" w:rsidRDefault="00AE076E" w:rsidP="000D29F2">
      <w:pPr>
        <w:pStyle w:val="AppliedSurfaceScienceinfo"/>
        <w:rPr>
          <w:i w:val="0"/>
          <w:sz w:val="24"/>
          <w:szCs w:val="24"/>
        </w:rPr>
      </w:pPr>
      <w:r w:rsidRPr="0054354E">
        <w:rPr>
          <w:sz w:val="24"/>
          <w:szCs w:val="24"/>
          <w:vertAlign w:val="superscript"/>
        </w:rPr>
        <w:t>a</w:t>
      </w:r>
      <w:r w:rsidRPr="00430B0B">
        <w:rPr>
          <w:i w:val="0"/>
          <w:sz w:val="24"/>
          <w:szCs w:val="24"/>
        </w:rPr>
        <w:t xml:space="preserve"> </w:t>
      </w:r>
      <w:r w:rsidR="009D4750">
        <w:rPr>
          <w:i w:val="0"/>
          <w:sz w:val="24"/>
          <w:szCs w:val="24"/>
        </w:rPr>
        <w:t>S</w:t>
      </w:r>
      <w:r w:rsidR="009D4750" w:rsidRPr="009D4750">
        <w:rPr>
          <w:i w:val="0"/>
          <w:sz w:val="24"/>
          <w:szCs w:val="24"/>
        </w:rPr>
        <w:t>chool of Materials Science and Engineering, Research Center for Materials Genome Engineering, Wuhan University of Technology, Wuhan 430070, China</w:t>
      </w:r>
    </w:p>
    <w:p w:rsidR="00AE076E" w:rsidRPr="00430B0B" w:rsidRDefault="009C2C82" w:rsidP="000D29F2">
      <w:pPr>
        <w:pStyle w:val="AppliedSurfaceScienceinfo"/>
        <w:rPr>
          <w:i w:val="0"/>
          <w:sz w:val="24"/>
          <w:szCs w:val="24"/>
        </w:rPr>
      </w:pPr>
      <w:r w:rsidRPr="0054354E">
        <w:rPr>
          <w:sz w:val="24"/>
          <w:szCs w:val="24"/>
          <w:vertAlign w:val="superscript"/>
        </w:rPr>
        <w:t>b</w:t>
      </w:r>
      <w:r w:rsidR="00AE076E" w:rsidRPr="00430B0B">
        <w:rPr>
          <w:i w:val="0"/>
          <w:sz w:val="24"/>
          <w:szCs w:val="24"/>
        </w:rPr>
        <w:t xml:space="preserve"> </w:t>
      </w:r>
      <w:r w:rsidR="00B06EB4" w:rsidRPr="00B06EB4">
        <w:rPr>
          <w:i w:val="0"/>
          <w:sz w:val="24"/>
          <w:szCs w:val="24"/>
        </w:rPr>
        <w:t>State Key Laboratory of Materials Processing and Die &amp; Mould Technology, Huazhong University of Science and Technology, Wuhan 430074, China</w:t>
      </w:r>
    </w:p>
    <w:p w:rsidR="00AE076E" w:rsidRPr="00430B0B" w:rsidRDefault="00AE076E" w:rsidP="00AE076E">
      <w:pPr>
        <w:snapToGrid w:val="0"/>
        <w:spacing w:afterLines="50" w:after="156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54E"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 w:rsidR="00DE22C8">
        <w:rPr>
          <w:rFonts w:ascii="Times New Roman" w:hAnsi="Times New Roman" w:cs="Times New Roman"/>
          <w:sz w:val="24"/>
          <w:szCs w:val="24"/>
        </w:rPr>
        <w:t xml:space="preserve"> Corresponding author</w:t>
      </w:r>
      <w:r w:rsidRPr="00430B0B">
        <w:rPr>
          <w:rFonts w:ascii="Times New Roman" w:hAnsi="Times New Roman" w:cs="Times New Roman"/>
          <w:sz w:val="24"/>
          <w:szCs w:val="24"/>
        </w:rPr>
        <w:t>. E-mail: libei@whut.edu.cn</w:t>
      </w:r>
    </w:p>
    <w:p w:rsidR="004C2274" w:rsidRPr="004C2274" w:rsidRDefault="00AE076E" w:rsidP="004C2274">
      <w:pPr>
        <w:spacing w:after="0" w:line="240" w:lineRule="auto"/>
      </w:pPr>
      <w: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2"/>
        <w:gridCol w:w="3946"/>
      </w:tblGrid>
      <w:tr w:rsidR="00113558" w:rsidTr="003F7B41">
        <w:tc>
          <w:tcPr>
            <w:tcW w:w="3842" w:type="dxa"/>
          </w:tcPr>
          <w:p w:rsidR="00113558" w:rsidRDefault="00113558" w:rsidP="003F7B41">
            <w:pPr>
              <w:spacing w:line="360" w:lineRule="auto"/>
              <w:ind w:leftChars="-50" w:left="-4" w:hangingChars="48" w:hanging="106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3B9AC2F" wp14:editId="450F6350">
                  <wp:extent cx="2356663" cy="1905673"/>
                  <wp:effectExtent l="0" t="0" r="5715" b="0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RDF-10%.tif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663" cy="190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6" w:type="dxa"/>
          </w:tcPr>
          <w:p w:rsidR="00113558" w:rsidRDefault="00113558" w:rsidP="003F7B41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A61BE8A" wp14:editId="12D7A31B">
                  <wp:simplePos x="0" y="0"/>
                  <wp:positionH relativeFrom="column">
                    <wp:posOffset>2328545</wp:posOffset>
                  </wp:positionH>
                  <wp:positionV relativeFrom="paragraph">
                    <wp:posOffset>66040</wp:posOffset>
                  </wp:positionV>
                  <wp:extent cx="463550" cy="397510"/>
                  <wp:effectExtent l="0" t="0" r="0" b="2540"/>
                  <wp:wrapNone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2.png"/>
                          <pic:cNvPicPr/>
                        </pic:nvPicPr>
                        <pic:blipFill rotWithShape="1"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47" r="7236"/>
                          <a:stretch/>
                        </pic:blipFill>
                        <pic:spPr bwMode="auto">
                          <a:xfrm>
                            <a:off x="0" y="0"/>
                            <a:ext cx="463550" cy="397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7598F6BB" wp14:editId="083E5F6B">
                  <wp:extent cx="2356000" cy="1899008"/>
                  <wp:effectExtent l="0" t="0" r="6350" b="635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RDF-30%.t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000" cy="1899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558" w:rsidTr="003F7B41">
        <w:tc>
          <w:tcPr>
            <w:tcW w:w="3842" w:type="dxa"/>
          </w:tcPr>
          <w:p w:rsidR="00113558" w:rsidRPr="00D54D9A" w:rsidRDefault="00113558" w:rsidP="003F7B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54D9A">
              <w:rPr>
                <w:rFonts w:ascii="Times New Roman" w:hAnsi="Times New Roman" w:cs="Times New Roman"/>
              </w:rPr>
              <w:t>(a)</w:t>
            </w:r>
          </w:p>
        </w:tc>
        <w:tc>
          <w:tcPr>
            <w:tcW w:w="3946" w:type="dxa"/>
          </w:tcPr>
          <w:p w:rsidR="00113558" w:rsidRPr="00D54D9A" w:rsidRDefault="00113558" w:rsidP="003F7B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54D9A">
              <w:rPr>
                <w:rFonts w:ascii="Times New Roman" w:hAnsi="Times New Roman" w:cs="Times New Roman"/>
              </w:rPr>
              <w:t>(b)</w:t>
            </w:r>
          </w:p>
        </w:tc>
      </w:tr>
      <w:tr w:rsidR="00113558" w:rsidTr="003F7B41">
        <w:tc>
          <w:tcPr>
            <w:tcW w:w="3842" w:type="dxa"/>
          </w:tcPr>
          <w:p w:rsidR="00113558" w:rsidRPr="00D54D9A" w:rsidRDefault="00113558" w:rsidP="003F7B41">
            <w:pPr>
              <w:spacing w:line="360" w:lineRule="auto"/>
              <w:ind w:leftChars="-50" w:left="-2" w:hangingChars="49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DF4C88" wp14:editId="2087F43F">
                  <wp:extent cx="2351779" cy="188904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DF-0.751.t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779" cy="1889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6" w:type="dxa"/>
          </w:tcPr>
          <w:p w:rsidR="00113558" w:rsidRPr="00D54D9A" w:rsidRDefault="00113558" w:rsidP="003F7B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B1CB83" wp14:editId="31D92407">
                  <wp:extent cx="2368800" cy="1883531"/>
                  <wp:effectExtent l="0" t="0" r="0" b="254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RDF-31.t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800" cy="1883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558" w:rsidTr="003F7B41">
        <w:tc>
          <w:tcPr>
            <w:tcW w:w="3842" w:type="dxa"/>
          </w:tcPr>
          <w:p w:rsidR="00113558" w:rsidRPr="00D54D9A" w:rsidRDefault="00113558" w:rsidP="003F7B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54D9A">
              <w:rPr>
                <w:rFonts w:ascii="Times New Roman" w:hAnsi="Times New Roman" w:cs="Times New Roman"/>
              </w:rPr>
              <w:t>(c)</w:t>
            </w:r>
          </w:p>
        </w:tc>
        <w:tc>
          <w:tcPr>
            <w:tcW w:w="3946" w:type="dxa"/>
          </w:tcPr>
          <w:p w:rsidR="00113558" w:rsidRPr="00D54D9A" w:rsidRDefault="00113558" w:rsidP="003F7B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54D9A">
              <w:rPr>
                <w:rFonts w:ascii="Times New Roman" w:hAnsi="Times New Roman" w:cs="Times New Roman"/>
              </w:rPr>
              <w:t>(d)</w:t>
            </w:r>
          </w:p>
        </w:tc>
      </w:tr>
    </w:tbl>
    <w:p w:rsidR="00AE076E" w:rsidRPr="00113558" w:rsidRDefault="00113558" w:rsidP="00113558">
      <w:pPr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731129">
        <w:rPr>
          <w:rFonts w:ascii="Times New Roman" w:hAnsi="Times New Roman" w:cs="Times New Roman"/>
        </w:rPr>
        <w:t xml:space="preserve">Fig. </w:t>
      </w:r>
      <w:r>
        <w:rPr>
          <w:rFonts w:ascii="Times New Roman" w:hAnsi="Times New Roman" w:cs="Times New Roman"/>
        </w:rPr>
        <w:t>S1</w:t>
      </w:r>
      <w:r w:rsidRPr="007311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6116E8">
        <w:rPr>
          <w:rFonts w:ascii="Times New Roman" w:hAnsi="Times New Roman" w:cs="Times New Roman"/>
        </w:rPr>
        <w:t>adial distribution function</w:t>
      </w:r>
      <w:r>
        <w:rPr>
          <w:rFonts w:ascii="Times New Roman" w:hAnsi="Times New Roman" w:cs="Times New Roman"/>
        </w:rPr>
        <w:t xml:space="preserve"> (RDF) profiles fo</w:t>
      </w:r>
      <w:r w:rsidR="00E07DC0">
        <w:rPr>
          <w:rFonts w:ascii="Times New Roman" w:hAnsi="Times New Roman" w:cs="Times New Roman"/>
        </w:rPr>
        <w:t xml:space="preserve">r different atomic pairs for </w:t>
      </w:r>
      <w:r>
        <w:rPr>
          <w:rFonts w:ascii="Times New Roman" w:hAnsi="Times New Roman" w:cs="Times New Roman"/>
        </w:rPr>
        <w:t>Ni</w:t>
      </w:r>
      <w:r w:rsidR="00E07DC0">
        <w:rPr>
          <w:rFonts w:ascii="Times New Roman" w:hAnsi="Times New Roman" w:cs="Times New Roman" w:hint="eastAsia"/>
        </w:rPr>
        <w:t>-</w:t>
      </w:r>
      <w:r w:rsidR="00E07DC0">
        <w:rPr>
          <w:rFonts w:ascii="Times New Roman" w:hAnsi="Times New Roman" w:cs="Times New Roman"/>
        </w:rPr>
        <w:t>F</w:t>
      </w:r>
      <w:r w:rsidR="00E07DC0"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 xml:space="preserve"> nanoparticles at </w:t>
      </w:r>
      <w:r w:rsidRPr="00750D07">
        <w:rPr>
          <w:rFonts w:ascii="Times New Roman" w:hAnsi="Times New Roman" w:cs="Times New Roman"/>
        </w:rPr>
        <w:t>200 ns</w:t>
      </w:r>
      <w:r>
        <w:rPr>
          <w:rFonts w:ascii="Times New Roman" w:hAnsi="Times New Roman" w:cs="Times New Roman"/>
        </w:rPr>
        <w:t xml:space="preserve">: </w:t>
      </w:r>
      <w:r w:rsidRPr="00882842">
        <w:rPr>
          <w:rFonts w:ascii="Times New Roman" w:hAnsi="Times New Roman" w:cs="Times New Roman"/>
        </w:rPr>
        <w:t>(a)</w:t>
      </w:r>
      <w:r w:rsidRPr="0088284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Fe: 10 wt.%, Ar/Metal = 1:1</w:t>
      </w:r>
      <w:r w:rsidRPr="00882842">
        <w:rPr>
          <w:rFonts w:ascii="Times New Roman" w:hAnsi="Times New Roman" w:cs="Times New Roman"/>
          <w:color w:val="000000" w:themeColor="text1"/>
        </w:rPr>
        <w:t xml:space="preserve">, (b) </w:t>
      </w:r>
      <w:r>
        <w:rPr>
          <w:rFonts w:ascii="Times New Roman" w:hAnsi="Times New Roman" w:cs="Times New Roman"/>
          <w:color w:val="000000" w:themeColor="text1"/>
        </w:rPr>
        <w:t>Fe: 30 wt.%</w:t>
      </w:r>
      <w:r w:rsidRPr="00DE1A42">
        <w:rPr>
          <w:rFonts w:ascii="Times New Roman" w:hAnsi="Times New Roman" w:cs="Times New Roman"/>
        </w:rPr>
        <w:t>, Ar</w:t>
      </w:r>
      <w:r w:rsidRPr="00DE1A42">
        <w:rPr>
          <w:rFonts w:ascii="Times New Roman" w:hAnsi="Times New Roman" w:cs="Times New Roman" w:hint="eastAsia"/>
        </w:rPr>
        <w:t>/</w:t>
      </w:r>
      <w:r w:rsidRPr="00DE1A42">
        <w:rPr>
          <w:rFonts w:ascii="Times New Roman" w:hAnsi="Times New Roman" w:cs="Times New Roman"/>
        </w:rPr>
        <w:t>Metal = 1:1, (c) Fe: 30 wt.%, Ar/Metal = 0.75:1 and (d) Fe: 30 wt.%, Ar/Metal = 3:1.</w:t>
      </w:r>
      <w:r>
        <w:rPr>
          <w:rFonts w:ascii="Times New Roman" w:hAnsi="Times New Roman" w:cs="Times New Roman"/>
        </w:rPr>
        <w:br w:type="page"/>
      </w:r>
    </w:p>
    <w:p w:rsidR="00835F4D" w:rsidRDefault="00835F4D" w:rsidP="00704394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28E252F4" wp14:editId="0D952CC4">
            <wp:extent cx="4608000" cy="2043872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-5%.ti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" r="3701"/>
                    <a:stretch/>
                  </pic:blipFill>
                  <pic:spPr bwMode="auto">
                    <a:xfrm>
                      <a:off x="0" y="0"/>
                      <a:ext cx="4608000" cy="2043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F4D" w:rsidRDefault="00835F4D" w:rsidP="00704394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CC4151E" wp14:editId="696AFD1B">
            <wp:extent cx="4608000" cy="20275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-15%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" r="1273"/>
                    <a:stretch/>
                  </pic:blipFill>
                  <pic:spPr bwMode="auto">
                    <a:xfrm>
                      <a:off x="0" y="0"/>
                      <a:ext cx="4608000" cy="202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F4D" w:rsidRDefault="00835F4D" w:rsidP="00704394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F90DD6B" wp14:editId="338B18AE">
            <wp:extent cx="4608000" cy="2043872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-20%.ti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" r="-1"/>
                    <a:stretch/>
                  </pic:blipFill>
                  <pic:spPr bwMode="auto">
                    <a:xfrm>
                      <a:off x="0" y="0"/>
                      <a:ext cx="4608000" cy="2043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F4D" w:rsidRDefault="00835F4D" w:rsidP="00F047CE">
      <w:pPr>
        <w:spacing w:after="0" w:line="240" w:lineRule="auto"/>
        <w:ind w:leftChars="-1" w:left="-2"/>
        <w:jc w:val="center"/>
      </w:pPr>
      <w:r>
        <w:rPr>
          <w:noProof/>
        </w:rPr>
        <w:drawing>
          <wp:inline distT="0" distB="0" distL="0" distR="0" wp14:anchorId="5B55B2BA" wp14:editId="01B6686F">
            <wp:extent cx="4608000" cy="20275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-20%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8"/>
                    <a:stretch/>
                  </pic:blipFill>
                  <pic:spPr bwMode="auto">
                    <a:xfrm>
                      <a:off x="0" y="0"/>
                      <a:ext cx="4608000" cy="202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F4D" w:rsidRDefault="00835F4D" w:rsidP="00500E06">
      <w:pPr>
        <w:spacing w:after="0" w:line="240" w:lineRule="auto"/>
        <w:ind w:leftChars="-2" w:left="-4" w:firstLine="2"/>
        <w:jc w:val="center"/>
      </w:pPr>
      <w:r>
        <w:rPr>
          <w:noProof/>
        </w:rPr>
        <w:lastRenderedPageBreak/>
        <w:drawing>
          <wp:inline distT="0" distB="0" distL="0" distR="0" wp14:anchorId="14EB493E" wp14:editId="21658C71">
            <wp:extent cx="4608000" cy="2042224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"/>
                    <a:stretch/>
                  </pic:blipFill>
                  <pic:spPr bwMode="auto">
                    <a:xfrm>
                      <a:off x="0" y="0"/>
                      <a:ext cx="4608000" cy="2042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F4D" w:rsidRDefault="00835F4D" w:rsidP="00500E06">
      <w:pPr>
        <w:spacing w:after="0" w:line="240" w:lineRule="auto"/>
        <w:ind w:leftChars="-1" w:left="-2"/>
        <w:jc w:val="center"/>
      </w:pPr>
      <w:r>
        <w:rPr>
          <w:noProof/>
        </w:rPr>
        <w:drawing>
          <wp:inline distT="0" distB="0" distL="0" distR="0" wp14:anchorId="64104426" wp14:editId="5F134231">
            <wp:extent cx="4608000" cy="202752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" r="1595"/>
                    <a:stretch/>
                  </pic:blipFill>
                  <pic:spPr bwMode="auto">
                    <a:xfrm>
                      <a:off x="0" y="0"/>
                      <a:ext cx="4608000" cy="202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F4D" w:rsidRDefault="00835F4D" w:rsidP="00A52F45">
      <w:pPr>
        <w:spacing w:after="0" w:line="240" w:lineRule="auto"/>
        <w:ind w:leftChars="-1" w:left="-2"/>
        <w:jc w:val="center"/>
      </w:pPr>
      <w:r>
        <w:rPr>
          <w:noProof/>
        </w:rPr>
        <w:drawing>
          <wp:inline distT="0" distB="0" distL="0" distR="0" wp14:anchorId="5C6808B7" wp14:editId="1E234D74">
            <wp:extent cx="4608000" cy="202752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" r="-1"/>
                    <a:stretch/>
                  </pic:blipFill>
                  <pic:spPr bwMode="auto">
                    <a:xfrm>
                      <a:off x="0" y="0"/>
                      <a:ext cx="4608000" cy="202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F4D" w:rsidRDefault="00835F4D" w:rsidP="00F52517">
      <w:pPr>
        <w:spacing w:after="0" w:line="240" w:lineRule="auto"/>
        <w:ind w:leftChars="-1" w:left="-2"/>
        <w:jc w:val="center"/>
      </w:pPr>
      <w:r>
        <w:rPr>
          <w:noProof/>
        </w:rPr>
        <w:drawing>
          <wp:inline distT="0" distB="0" distL="0" distR="0" wp14:anchorId="40229466" wp14:editId="09A3D391">
            <wp:extent cx="4608000" cy="2035664"/>
            <wp:effectExtent l="0" t="0" r="254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" r="750"/>
                    <a:stretch/>
                  </pic:blipFill>
                  <pic:spPr bwMode="auto">
                    <a:xfrm>
                      <a:off x="0" y="0"/>
                      <a:ext cx="4608000" cy="2035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F4D" w:rsidRDefault="00835F4D" w:rsidP="003C726E">
      <w:pPr>
        <w:spacing w:after="0" w:line="240" w:lineRule="auto"/>
        <w:ind w:leftChars="-2" w:left="-4" w:firstLineChars="1" w:firstLine="2"/>
        <w:jc w:val="center"/>
      </w:pPr>
      <w:r>
        <w:rPr>
          <w:noProof/>
        </w:rPr>
        <w:lastRenderedPageBreak/>
        <w:drawing>
          <wp:inline distT="0" distB="0" distL="0" distR="0" wp14:anchorId="4A99D1D5" wp14:editId="0A13C554">
            <wp:extent cx="4608000" cy="2043872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" r="1063"/>
                    <a:stretch/>
                  </pic:blipFill>
                  <pic:spPr bwMode="auto">
                    <a:xfrm>
                      <a:off x="0" y="0"/>
                      <a:ext cx="4608000" cy="2043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F4D" w:rsidRDefault="00835F4D" w:rsidP="003C726E">
      <w:pPr>
        <w:spacing w:after="0" w:line="240" w:lineRule="auto"/>
        <w:ind w:leftChars="-1" w:left="-2"/>
        <w:jc w:val="center"/>
      </w:pPr>
      <w:r>
        <w:rPr>
          <w:noProof/>
        </w:rPr>
        <w:drawing>
          <wp:inline distT="0" distB="0" distL="0" distR="0" wp14:anchorId="1149D888" wp14:editId="590492E0">
            <wp:extent cx="4608000" cy="2043872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" r="1276"/>
                    <a:stretch/>
                  </pic:blipFill>
                  <pic:spPr bwMode="auto">
                    <a:xfrm>
                      <a:off x="0" y="0"/>
                      <a:ext cx="4608000" cy="2043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F4D" w:rsidRDefault="00835F4D" w:rsidP="00FD6B08">
      <w:pPr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 S</w:t>
      </w:r>
      <w:r w:rsidR="0011355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Snapshots of t</w:t>
      </w:r>
      <w:r w:rsidRPr="006047B6">
        <w:rPr>
          <w:rFonts w:ascii="Times New Roman" w:hAnsi="Times New Roman" w:cs="Times New Roman"/>
        </w:rPr>
        <w:t xml:space="preserve">he </w:t>
      </w:r>
      <w:r>
        <w:rPr>
          <w:rFonts w:ascii="Times New Roman" w:hAnsi="Times New Roman" w:cs="Times New Roman"/>
        </w:rPr>
        <w:t>growth</w:t>
      </w:r>
      <w:r w:rsidRPr="006047B6">
        <w:rPr>
          <w:rFonts w:ascii="Times New Roman" w:hAnsi="Times New Roman" w:cs="Times New Roman"/>
        </w:rPr>
        <w:t xml:space="preserve"> of </w:t>
      </w:r>
      <w:r w:rsidR="00E07DC0">
        <w:rPr>
          <w:rFonts w:ascii="Times New Roman" w:hAnsi="Times New Roman" w:cs="Times New Roman"/>
        </w:rPr>
        <w:t>Ni</w:t>
      </w:r>
      <w:r w:rsidR="00E07DC0">
        <w:rPr>
          <w:rFonts w:ascii="Times New Roman" w:hAnsi="Times New Roman" w:cs="Times New Roman" w:hint="eastAsia"/>
        </w:rPr>
        <w:t>-</w:t>
      </w:r>
      <w:r w:rsidR="00E07DC0">
        <w:rPr>
          <w:rFonts w:ascii="Times New Roman" w:hAnsi="Times New Roman" w:cs="Times New Roman"/>
        </w:rPr>
        <w:t>F</w:t>
      </w:r>
      <w:r w:rsidR="00E07DC0"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 xml:space="preserve"> nanoparticles</w:t>
      </w:r>
      <w:r w:rsidRPr="006047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for</w:t>
      </w:r>
      <w:r w:rsidRPr="00882842">
        <w:rPr>
          <w:rFonts w:ascii="Times New Roman" w:hAnsi="Times New Roman" w:cs="Times New Roman"/>
        </w:rPr>
        <w:t xml:space="preserve"> (a)</w:t>
      </w:r>
      <w:r w:rsidRPr="00882842">
        <w:rPr>
          <w:rFonts w:ascii="Times New Roman" w:hAnsi="Times New Roman" w:cs="Times New Roman"/>
          <w:color w:val="000000" w:themeColor="text1"/>
        </w:rPr>
        <w:t xml:space="preserve"> </w:t>
      </w:r>
      <w:bookmarkStart w:id="0" w:name="OLE_LINK7"/>
      <w:bookmarkStart w:id="1" w:name="OLE_LINK8"/>
      <w:r>
        <w:rPr>
          <w:rFonts w:ascii="Times New Roman" w:hAnsi="Times New Roman" w:cs="Times New Roman"/>
          <w:color w:val="000000" w:themeColor="text1"/>
        </w:rPr>
        <w:t>Fe: 5 wt.%, Ar/Metal = 1:1</w:t>
      </w:r>
      <w:r w:rsidRPr="00882842">
        <w:rPr>
          <w:rFonts w:ascii="Times New Roman" w:hAnsi="Times New Roman" w:cs="Times New Roman"/>
          <w:color w:val="000000" w:themeColor="text1"/>
        </w:rPr>
        <w:t xml:space="preserve">, (b) </w:t>
      </w:r>
      <w:r>
        <w:rPr>
          <w:rFonts w:ascii="Times New Roman" w:hAnsi="Times New Roman" w:cs="Times New Roman"/>
          <w:color w:val="000000" w:themeColor="text1"/>
        </w:rPr>
        <w:t xml:space="preserve">Fe: 10 wt.%, </w:t>
      </w:r>
      <w:r w:rsidRPr="004562B9">
        <w:rPr>
          <w:rFonts w:ascii="Times New Roman" w:hAnsi="Times New Roman" w:cs="Times New Roman"/>
        </w:rPr>
        <w:t>Ar</w:t>
      </w:r>
      <w:r w:rsidRPr="004562B9">
        <w:rPr>
          <w:rFonts w:ascii="Times New Roman" w:hAnsi="Times New Roman" w:cs="Times New Roman" w:hint="eastAsia"/>
        </w:rPr>
        <w:t>/</w:t>
      </w:r>
      <w:r w:rsidRPr="004562B9">
        <w:rPr>
          <w:rFonts w:ascii="Times New Roman" w:hAnsi="Times New Roman" w:cs="Times New Roman"/>
        </w:rPr>
        <w:t>Metal = 1:1</w:t>
      </w:r>
      <w:r w:rsidRPr="00882842">
        <w:rPr>
          <w:rFonts w:ascii="Times New Roman" w:hAnsi="Times New Roman" w:cs="Times New Roman"/>
        </w:rPr>
        <w:t xml:space="preserve">, </w:t>
      </w:r>
      <w:bookmarkStart w:id="2" w:name="OLE_LINK11"/>
      <w:r w:rsidRPr="00882842">
        <w:rPr>
          <w:rFonts w:ascii="Times New Roman" w:hAnsi="Times New Roman" w:cs="Times New Roman"/>
        </w:rPr>
        <w:t xml:space="preserve">(c) </w:t>
      </w:r>
      <w:r>
        <w:rPr>
          <w:rFonts w:ascii="Times New Roman" w:hAnsi="Times New Roman" w:cs="Times New Roman"/>
          <w:color w:val="000000" w:themeColor="text1"/>
        </w:rPr>
        <w:t>Fe: 15 wt.%, Ar/Metal = 1:1</w:t>
      </w:r>
      <w:r>
        <w:rPr>
          <w:rFonts w:ascii="Times New Roman" w:hAnsi="Times New Roman" w:cs="Times New Roman"/>
        </w:rPr>
        <w:t>,</w:t>
      </w:r>
      <w:bookmarkEnd w:id="2"/>
      <w:r w:rsidRPr="00882842">
        <w:rPr>
          <w:rFonts w:ascii="Times New Roman" w:hAnsi="Times New Roman" w:cs="Times New Roman"/>
        </w:rPr>
        <w:t xml:space="preserve"> (d) </w:t>
      </w:r>
      <w:r>
        <w:rPr>
          <w:rFonts w:ascii="Times New Roman" w:hAnsi="Times New Roman" w:cs="Times New Roman"/>
          <w:color w:val="000000" w:themeColor="text1"/>
        </w:rPr>
        <w:t>Fe: 20 wt.%, Ar/Metal = 1:1,</w:t>
      </w:r>
      <w:bookmarkEnd w:id="0"/>
      <w:bookmarkEnd w:id="1"/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>(e</w:t>
      </w:r>
      <w:r w:rsidRPr="0088284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color w:val="000000" w:themeColor="text1"/>
        </w:rPr>
        <w:t>Fe: 25 wt.%, Ar/Metal = 1:1</w:t>
      </w:r>
      <w:r>
        <w:rPr>
          <w:rFonts w:ascii="Times New Roman" w:hAnsi="Times New Roman" w:cs="Times New Roman"/>
        </w:rPr>
        <w:t xml:space="preserve">, </w:t>
      </w:r>
      <w:bookmarkStart w:id="3" w:name="OLE_LINK1"/>
      <w:bookmarkStart w:id="4" w:name="OLE_LINK2"/>
      <w:r>
        <w:rPr>
          <w:rFonts w:ascii="Times New Roman" w:hAnsi="Times New Roman" w:cs="Times New Roman"/>
        </w:rPr>
        <w:t>(f</w:t>
      </w:r>
      <w:r w:rsidRPr="0088284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color w:val="000000" w:themeColor="text1"/>
        </w:rPr>
        <w:t>Fe: 30 wt.%, Ar/Metal = 1:1</w:t>
      </w:r>
      <w:bookmarkEnd w:id="3"/>
      <w:bookmarkEnd w:id="4"/>
      <w:r>
        <w:rPr>
          <w:rFonts w:ascii="Times New Roman" w:hAnsi="Times New Roman" w:cs="Times New Roman"/>
          <w:color w:val="000000" w:themeColor="text1"/>
        </w:rPr>
        <w:t>,</w:t>
      </w:r>
      <w:r w:rsidRPr="008530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(g</w:t>
      </w:r>
      <w:r w:rsidRPr="0088284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color w:val="000000" w:themeColor="text1"/>
        </w:rPr>
        <w:t>Fe: 30 wt.%, Ar/Metal = 0.75:1,</w:t>
      </w:r>
      <w:r w:rsidRPr="008530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(h</w:t>
      </w:r>
      <w:r w:rsidRPr="0088284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color w:val="000000" w:themeColor="text1"/>
        </w:rPr>
        <w:t>Fe: 30 wt.%, Ar/Metal = 2:1,</w:t>
      </w:r>
      <w:r w:rsidRPr="008530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(i</w:t>
      </w:r>
      <w:r w:rsidRPr="0088284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color w:val="000000" w:themeColor="text1"/>
        </w:rPr>
        <w:t>Fe: 30 wt.%, Ar/Metal = 3:1</w:t>
      </w:r>
      <w:r w:rsidRPr="008530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 (j</w:t>
      </w:r>
      <w:r w:rsidRPr="0088284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color w:val="000000" w:themeColor="text1"/>
        </w:rPr>
        <w:t>Fe: 30 wt.%, Ar/Metal = 4:1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at</w:t>
      </w:r>
      <w:r>
        <w:rPr>
          <w:rFonts w:ascii="Times New Roman" w:hAnsi="Times New Roman" w:cs="Times New Roman"/>
        </w:rPr>
        <w:t xml:space="preserve"> different metal temperatures </w:t>
      </w:r>
      <w:r w:rsidRPr="0042435D">
        <w:rPr>
          <w:rFonts w:ascii="Times New Roman" w:hAnsi="Times New Roman" w:cs="Times New Roman"/>
          <w:i/>
        </w:rPr>
        <w:t>T</w:t>
      </w:r>
      <w:r w:rsidR="00A26E5D" w:rsidRPr="00A26E5D">
        <w:rPr>
          <w:rFonts w:ascii="Times New Roman" w:hAnsi="Times New Roman" w:cs="Times New Roman"/>
        </w:rPr>
        <w:t xml:space="preserve"> and simulation time </w:t>
      </w:r>
      <w:r w:rsidR="00A26E5D"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. The number indicates the amount of metal atoms for each cluster.</w:t>
      </w:r>
      <w:r w:rsidR="00FD6B08">
        <w:rPr>
          <w:rFonts w:ascii="Times New Roman" w:hAnsi="Times New Roman" w:cs="Times New Roman"/>
        </w:rPr>
        <w:t xml:space="preserve"> Fe</w:t>
      </w:r>
      <w:r w:rsidR="00FD6B08" w:rsidRPr="00882842">
        <w:rPr>
          <w:rFonts w:ascii="Times New Roman" w:hAnsi="Times New Roman" w:cs="Times New Roman"/>
        </w:rPr>
        <w:t xml:space="preserve"> </w:t>
      </w:r>
      <w:r w:rsidR="00FD6B08">
        <w:rPr>
          <w:rFonts w:ascii="Times New Roman" w:hAnsi="Times New Roman" w:cs="Times New Roman"/>
        </w:rPr>
        <w:t xml:space="preserve">and </w:t>
      </w:r>
      <w:r w:rsidR="00FD6B08" w:rsidRPr="00882842">
        <w:rPr>
          <w:rFonts w:ascii="Times New Roman" w:hAnsi="Times New Roman" w:cs="Times New Roman"/>
        </w:rPr>
        <w:t>Ni</w:t>
      </w:r>
      <w:r w:rsidR="00FD6B08">
        <w:rPr>
          <w:rFonts w:ascii="Times New Roman" w:hAnsi="Times New Roman" w:cs="Times New Roman"/>
        </w:rPr>
        <w:t xml:space="preserve"> atoms are colored red and purple,</w:t>
      </w:r>
      <w:r w:rsidR="00FD6B08" w:rsidRPr="00882842">
        <w:rPr>
          <w:rFonts w:ascii="Times New Roman" w:hAnsi="Times New Roman" w:cs="Times New Roman"/>
        </w:rPr>
        <w:t xml:space="preserve"> respectively.</w:t>
      </w:r>
    </w:p>
    <w:p w:rsidR="00835F4D" w:rsidRDefault="00835F4D" w:rsidP="00835F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35F4D" w:rsidRDefault="00835F4D" w:rsidP="003C726E">
      <w:pPr>
        <w:spacing w:line="360" w:lineRule="auto"/>
        <w:ind w:leftChars="-1" w:left="-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A951772" wp14:editId="34B1374C">
            <wp:extent cx="4608000" cy="2058736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5%-8.5A.pn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"/>
                    <a:stretch/>
                  </pic:blipFill>
                  <pic:spPr bwMode="auto">
                    <a:xfrm>
                      <a:off x="0" y="0"/>
                      <a:ext cx="4608000" cy="2058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F4D" w:rsidRDefault="00835F4D" w:rsidP="003C726E">
      <w:pPr>
        <w:spacing w:line="360" w:lineRule="auto"/>
        <w:ind w:leftChars="-1" w:left="-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E16A711" wp14:editId="06140E8C">
            <wp:extent cx="4608000" cy="2040703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0%-8.5A.pn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" r="2304"/>
                    <a:stretch/>
                  </pic:blipFill>
                  <pic:spPr bwMode="auto">
                    <a:xfrm>
                      <a:off x="0" y="0"/>
                      <a:ext cx="4608000" cy="2040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274" w:rsidRDefault="00835F4D" w:rsidP="00835F4D">
      <w:pPr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</w:t>
      </w:r>
      <w:r w:rsidRPr="004844C8">
        <w:rPr>
          <w:rFonts w:ascii="Times New Roman" w:hAnsi="Times New Roman" w:cs="Times New Roman"/>
        </w:rPr>
        <w:t>S</w:t>
      </w:r>
      <w:r w:rsidR="00113558">
        <w:rPr>
          <w:rFonts w:ascii="Times New Roman" w:hAnsi="Times New Roman" w:cs="Times New Roman"/>
        </w:rPr>
        <w:t>3</w:t>
      </w:r>
      <w:r w:rsidR="00A226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Snapshots of t</w:t>
      </w:r>
      <w:r w:rsidRPr="006047B6">
        <w:rPr>
          <w:rFonts w:ascii="Times New Roman" w:hAnsi="Times New Roman" w:cs="Times New Roman"/>
        </w:rPr>
        <w:t xml:space="preserve">he </w:t>
      </w:r>
      <w:r>
        <w:rPr>
          <w:rFonts w:ascii="Times New Roman" w:hAnsi="Times New Roman" w:cs="Times New Roman"/>
        </w:rPr>
        <w:t>growth</w:t>
      </w:r>
      <w:r w:rsidRPr="006047B6">
        <w:rPr>
          <w:rFonts w:ascii="Times New Roman" w:hAnsi="Times New Roman" w:cs="Times New Roman"/>
        </w:rPr>
        <w:t xml:space="preserve"> of </w:t>
      </w:r>
      <w:r w:rsidR="00E07DC0">
        <w:rPr>
          <w:rFonts w:ascii="Times New Roman" w:hAnsi="Times New Roman" w:cs="Times New Roman"/>
        </w:rPr>
        <w:t>Ni</w:t>
      </w:r>
      <w:r w:rsidR="00E07DC0">
        <w:rPr>
          <w:rFonts w:ascii="Times New Roman" w:hAnsi="Times New Roman" w:cs="Times New Roman" w:hint="eastAsia"/>
        </w:rPr>
        <w:t>-</w:t>
      </w:r>
      <w:r w:rsidR="00E07DC0">
        <w:rPr>
          <w:rFonts w:ascii="Times New Roman" w:hAnsi="Times New Roman" w:cs="Times New Roman"/>
        </w:rPr>
        <w:t>F</w:t>
      </w:r>
      <w:r w:rsidR="00E07DC0">
        <w:rPr>
          <w:rFonts w:ascii="Times New Roman" w:hAnsi="Times New Roman" w:cs="Times New Roman" w:hint="eastAsia"/>
        </w:rPr>
        <w:t>e</w:t>
      </w:r>
      <w:bookmarkStart w:id="5" w:name="_GoBack"/>
      <w:bookmarkEnd w:id="5"/>
      <w:r>
        <w:rPr>
          <w:rFonts w:ascii="Times New Roman" w:hAnsi="Times New Roman" w:cs="Times New Roman"/>
        </w:rPr>
        <w:t xml:space="preserve"> nanoparticles</w:t>
      </w:r>
      <w:r w:rsidRPr="006047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using different initial configurations for</w:t>
      </w:r>
      <w:r w:rsidRPr="00882842">
        <w:rPr>
          <w:rFonts w:ascii="Times New Roman" w:hAnsi="Times New Roman" w:cs="Times New Roman"/>
        </w:rPr>
        <w:t xml:space="preserve"> </w:t>
      </w:r>
      <w:bookmarkStart w:id="6" w:name="OLE_LINK3"/>
      <w:bookmarkStart w:id="7" w:name="OLE_LINK4"/>
      <w:r w:rsidRPr="00882842">
        <w:rPr>
          <w:rFonts w:ascii="Times New Roman" w:hAnsi="Times New Roman" w:cs="Times New Roman"/>
        </w:rPr>
        <w:t>(a)</w:t>
      </w:r>
      <w:bookmarkEnd w:id="6"/>
      <w:bookmarkEnd w:id="7"/>
      <w:r w:rsidRPr="0088284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Fe: 5 wt.%, Ar/Metal = 1:1 and</w:t>
      </w:r>
      <w:r w:rsidRPr="00882842">
        <w:rPr>
          <w:rFonts w:ascii="Times New Roman" w:hAnsi="Times New Roman" w:cs="Times New Roman"/>
          <w:color w:val="000000" w:themeColor="text1"/>
        </w:rPr>
        <w:t xml:space="preserve"> (b) </w:t>
      </w:r>
      <w:r>
        <w:rPr>
          <w:rFonts w:ascii="Times New Roman" w:hAnsi="Times New Roman" w:cs="Times New Roman"/>
          <w:color w:val="000000" w:themeColor="text1"/>
        </w:rPr>
        <w:t xml:space="preserve">Fe: 10 wt.%, </w:t>
      </w:r>
      <w:r w:rsidRPr="004562B9">
        <w:rPr>
          <w:rFonts w:ascii="Times New Roman" w:hAnsi="Times New Roman" w:cs="Times New Roman"/>
        </w:rPr>
        <w:t>Ar</w:t>
      </w:r>
      <w:r w:rsidRPr="004562B9">
        <w:rPr>
          <w:rFonts w:ascii="Times New Roman" w:hAnsi="Times New Roman" w:cs="Times New Roman" w:hint="eastAsia"/>
        </w:rPr>
        <w:t>/</w:t>
      </w:r>
      <w:r w:rsidRPr="004562B9">
        <w:rPr>
          <w:rFonts w:ascii="Times New Roman" w:hAnsi="Times New Roman" w:cs="Times New Roman"/>
        </w:rPr>
        <w:t>Metal = 1:1</w:t>
      </w:r>
      <w:r>
        <w:rPr>
          <w:rFonts w:ascii="Times New Roman" w:hAnsi="Times New Roman" w:cs="Times New Roman"/>
        </w:rPr>
        <w:t>.</w:t>
      </w:r>
      <w:r w:rsidR="00FD6B08">
        <w:rPr>
          <w:rFonts w:ascii="Times New Roman" w:hAnsi="Times New Roman" w:cs="Times New Roman"/>
        </w:rPr>
        <w:t xml:space="preserve"> Fe</w:t>
      </w:r>
      <w:r w:rsidR="00FD6B08" w:rsidRPr="00882842">
        <w:rPr>
          <w:rFonts w:ascii="Times New Roman" w:hAnsi="Times New Roman" w:cs="Times New Roman"/>
        </w:rPr>
        <w:t xml:space="preserve"> </w:t>
      </w:r>
      <w:r w:rsidR="00FD6B08">
        <w:rPr>
          <w:rFonts w:ascii="Times New Roman" w:hAnsi="Times New Roman" w:cs="Times New Roman"/>
        </w:rPr>
        <w:t xml:space="preserve">and </w:t>
      </w:r>
      <w:r w:rsidR="00FD6B08" w:rsidRPr="00882842">
        <w:rPr>
          <w:rFonts w:ascii="Times New Roman" w:hAnsi="Times New Roman" w:cs="Times New Roman"/>
        </w:rPr>
        <w:t>Ni</w:t>
      </w:r>
      <w:r w:rsidR="00FD6B08">
        <w:rPr>
          <w:rFonts w:ascii="Times New Roman" w:hAnsi="Times New Roman" w:cs="Times New Roman"/>
        </w:rPr>
        <w:t xml:space="preserve"> atoms are colored red and purple,</w:t>
      </w:r>
      <w:r w:rsidR="00FD6B08" w:rsidRPr="00882842">
        <w:rPr>
          <w:rFonts w:ascii="Times New Roman" w:hAnsi="Times New Roman" w:cs="Times New Roman"/>
        </w:rPr>
        <w:t xml:space="preserve"> respectively.</w:t>
      </w:r>
      <w:r w:rsidR="004C2274">
        <w:rPr>
          <w:rFonts w:ascii="Times New Roman" w:hAnsi="Times New Roman" w:cs="Times New Roman"/>
        </w:rPr>
        <w:br w:type="page"/>
      </w:r>
    </w:p>
    <w:p w:rsidR="004C2274" w:rsidRPr="00E83CE0" w:rsidRDefault="004C2274" w:rsidP="004C2274">
      <w:pPr>
        <w:snapToGrid w:val="0"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83CE0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S1 Fe concentration</w:t>
      </w:r>
      <w:r w:rsidRPr="00484C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484C8F">
        <w:rPr>
          <w:rFonts w:ascii="Times New Roman" w:hAnsi="Times New Roman" w:cs="Times New Roman"/>
        </w:rPr>
        <w:t xml:space="preserve"> metal atoms, number of atoms (</w:t>
      </w:r>
      <w:r w:rsidRPr="00484C8F">
        <w:rPr>
          <w:rFonts w:ascii="Times New Roman" w:hAnsi="Times New Roman" w:cs="Times New Roman"/>
          <w:i/>
        </w:rPr>
        <w:t>N</w:t>
      </w:r>
      <w:r w:rsidRPr="00484C8F">
        <w:rPr>
          <w:rFonts w:ascii="Times New Roman" w:hAnsi="Times New Roman" w:cs="Times New Roman"/>
          <w:vertAlign w:val="subscript"/>
        </w:rPr>
        <w:t>s</w:t>
      </w:r>
      <w:r w:rsidRPr="00484C8F">
        <w:rPr>
          <w:rFonts w:ascii="Times New Roman" w:hAnsi="Times New Roman" w:cs="Times New Roman"/>
        </w:rPr>
        <w:t xml:space="preserve">) and </w:t>
      </w:r>
      <w:r>
        <w:rPr>
          <w:rFonts w:ascii="Times New Roman" w:hAnsi="Times New Roman" w:cs="Times New Roman"/>
        </w:rPr>
        <w:t>Fe concentration</w:t>
      </w:r>
      <w:r w:rsidRPr="00484C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484C8F">
        <w:rPr>
          <w:rFonts w:ascii="Times New Roman" w:hAnsi="Times New Roman" w:cs="Times New Roman"/>
        </w:rPr>
        <w:t xml:space="preserve"> the cluster </w:t>
      </w:r>
      <w:r w:rsidRPr="00484C8F">
        <w:rPr>
          <w:rFonts w:ascii="Times New Roman" w:hAnsi="Times New Roman" w:cs="Times New Roman"/>
          <w:i/>
        </w:rPr>
        <w:t>S</w:t>
      </w:r>
      <w:r w:rsidRPr="00484C8F">
        <w:rPr>
          <w:rFonts w:ascii="Times New Roman" w:hAnsi="Times New Roman" w:cs="Times New Roman"/>
        </w:rPr>
        <w:t xml:space="preserve"> that solidifies </w:t>
      </w:r>
      <w:r>
        <w:rPr>
          <w:rFonts w:ascii="Times New Roman" w:hAnsi="Times New Roman" w:cs="Times New Roman"/>
        </w:rPr>
        <w:t xml:space="preserve">at </w:t>
      </w:r>
      <w:r w:rsidRPr="00F16C03">
        <w:rPr>
          <w:rFonts w:ascii="Times New Roman" w:hAnsi="Times New Roman" w:cs="Times New Roman"/>
          <w:i/>
        </w:rPr>
        <w:t>t</w:t>
      </w:r>
      <w:r w:rsidRPr="00F16C03">
        <w:rPr>
          <w:rFonts w:ascii="Times New Roman" w:hAnsi="Times New Roman" w:cs="Times New Roman"/>
          <w:vertAlign w:val="subscript"/>
        </w:rPr>
        <w:t>s</w:t>
      </w:r>
      <w:r w:rsidRPr="00484C8F">
        <w:rPr>
          <w:rFonts w:ascii="Times New Roman" w:hAnsi="Times New Roman" w:cs="Times New Roman"/>
        </w:rPr>
        <w:t xml:space="preserve">, and its corresponding solidification temperature </w:t>
      </w:r>
      <w:r w:rsidRPr="00484C8F">
        <w:rPr>
          <w:rFonts w:ascii="Times New Roman" w:hAnsi="Times New Roman" w:cs="Times New Roman"/>
          <w:i/>
        </w:rPr>
        <w:t>T</w:t>
      </w:r>
      <w:r w:rsidRPr="00484C8F">
        <w:rPr>
          <w:rFonts w:ascii="Times New Roman" w:hAnsi="Times New Roman" w:cs="Times New Roman"/>
          <w:vertAlign w:val="subscript"/>
        </w:rPr>
        <w:t>s</w:t>
      </w:r>
      <w:r w:rsidRPr="00484C8F">
        <w:rPr>
          <w:rFonts w:ascii="Times New Roman" w:hAnsi="Times New Roman" w:cs="Times New Roman"/>
        </w:rPr>
        <w:t xml:space="preserve"> obtained from MD simulations</w:t>
      </w:r>
      <w:r>
        <w:rPr>
          <w:rFonts w:ascii="Times New Roman" w:hAnsi="Times New Roman" w:cs="Times New Roman"/>
        </w:rPr>
        <w:t xml:space="preserve"> for different Fe concentrations</w:t>
      </w:r>
      <w:r w:rsidRPr="00484C8F">
        <w:rPr>
          <w:rFonts w:ascii="Times New Roman" w:hAnsi="Times New Roman" w:cs="Times New Roman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52"/>
        <w:gridCol w:w="831"/>
        <w:gridCol w:w="924"/>
        <w:gridCol w:w="2759"/>
        <w:gridCol w:w="1040"/>
      </w:tblGrid>
      <w:tr w:rsidR="004C2274" w:rsidRPr="00E83CE0" w:rsidTr="001F235D">
        <w:trPr>
          <w:trHeight w:val="261"/>
          <w:jc w:val="center"/>
        </w:trPr>
        <w:tc>
          <w:tcPr>
            <w:tcW w:w="1656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 concentration </w:t>
            </w:r>
          </w:p>
          <w:p w:rsidR="004C2274" w:rsidRPr="00E83CE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metal atoms (wt.%)</w:t>
            </w:r>
          </w:p>
        </w:tc>
        <w:tc>
          <w:tcPr>
            <w:tcW w:w="500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Pr="00E83CE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8C7181">
              <w:rPr>
                <w:rFonts w:ascii="Times New Roman" w:hAnsi="Times New Roman" w:cs="Times New Roman" w:hint="eastAsia"/>
                <w:i/>
              </w:rPr>
              <w:t>N</w:t>
            </w:r>
            <w:r w:rsidRPr="008C7181">
              <w:rPr>
                <w:rFonts w:ascii="Times New Roman" w:hAnsi="Times New Roman" w:cs="Times New Roman"/>
                <w:vertAlign w:val="subscript"/>
              </w:rPr>
              <w:t>s</w:t>
            </w:r>
          </w:p>
        </w:tc>
        <w:tc>
          <w:tcPr>
            <w:tcW w:w="55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C2274" w:rsidRPr="007F7575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t</w:t>
            </w:r>
            <w:r w:rsidRPr="008C7181">
              <w:rPr>
                <w:rFonts w:ascii="Times New Roman" w:hAnsi="Times New Roman" w:cs="Times New Roman"/>
                <w:vertAlign w:val="subscript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(ns)</w:t>
            </w:r>
          </w:p>
        </w:tc>
        <w:tc>
          <w:tcPr>
            <w:tcW w:w="1661" w:type="pct"/>
            <w:tcBorders>
              <w:top w:val="double" w:sz="4" w:space="0" w:color="auto"/>
              <w:bottom w:val="single" w:sz="4" w:space="0" w:color="auto"/>
            </w:tcBorders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 concentration </w:t>
            </w:r>
          </w:p>
          <w:p w:rsidR="004C2274" w:rsidRPr="008C7181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in the cluster </w:t>
            </w:r>
            <w:r w:rsidRPr="008C7181">
              <w:rPr>
                <w:rFonts w:ascii="Times New Roman" w:hAnsi="Times New Roman" w:cs="Times New Roman"/>
                <w:i/>
              </w:rPr>
              <w:t>S</w:t>
            </w:r>
            <w:r w:rsidRPr="008C71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(wt.%)</w:t>
            </w:r>
          </w:p>
        </w:tc>
        <w:tc>
          <w:tcPr>
            <w:tcW w:w="626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Pr="00D07F2B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8C7181">
              <w:rPr>
                <w:rFonts w:ascii="Times New Roman" w:hAnsi="Times New Roman" w:cs="Times New Roman" w:hint="eastAsia"/>
                <w:i/>
              </w:rPr>
              <w:t>T</w:t>
            </w:r>
            <w:r w:rsidRPr="008C7181">
              <w:rPr>
                <w:rFonts w:ascii="Times New Roman" w:hAnsi="Times New Roman" w:cs="Times New Roman"/>
                <w:vertAlign w:val="subscript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(K)</w:t>
            </w:r>
          </w:p>
        </w:tc>
      </w:tr>
      <w:tr w:rsidR="004C2274" w:rsidRPr="00E83CE0" w:rsidTr="001F235D">
        <w:trPr>
          <w:trHeight w:val="261"/>
          <w:jc w:val="center"/>
        </w:trPr>
        <w:tc>
          <w:tcPr>
            <w:tcW w:w="165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Pr="00E83CE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Pr="00E83CE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7F7575">
              <w:rPr>
                <w:rFonts w:ascii="Times New Roman" w:hAnsi="Times New Roman" w:cs="Times New Roman"/>
              </w:rPr>
              <w:t>54.11</w:t>
            </w:r>
          </w:p>
        </w:tc>
        <w:tc>
          <w:tcPr>
            <w:tcW w:w="1661" w:type="pct"/>
            <w:tcBorders>
              <w:top w:val="single" w:sz="4" w:space="0" w:color="auto"/>
            </w:tcBorders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6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Pr="00E83CE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849.8</w:t>
            </w:r>
          </w:p>
        </w:tc>
      </w:tr>
      <w:tr w:rsidR="004C2274" w:rsidRPr="00E83CE0" w:rsidTr="001F235D">
        <w:trPr>
          <w:trHeight w:val="261"/>
          <w:jc w:val="center"/>
        </w:trPr>
        <w:tc>
          <w:tcPr>
            <w:tcW w:w="1656" w:type="pct"/>
            <w:vMerge/>
            <w:shd w:val="clear" w:color="auto" w:fill="auto"/>
            <w:noWrap/>
            <w:vAlign w:val="center"/>
          </w:tcPr>
          <w:p w:rsidR="004C2274" w:rsidRPr="00E83CE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4C2274" w:rsidRPr="00E83CE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556" w:type="pct"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7F7575">
              <w:rPr>
                <w:rFonts w:ascii="Times New Roman" w:hAnsi="Times New Roman" w:cs="Times New Roman"/>
              </w:rPr>
              <w:t>61.04</w:t>
            </w:r>
          </w:p>
        </w:tc>
        <w:tc>
          <w:tcPr>
            <w:tcW w:w="1661" w:type="pct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626" w:type="pct"/>
            <w:shd w:val="clear" w:color="auto" w:fill="auto"/>
            <w:noWrap/>
            <w:vAlign w:val="center"/>
          </w:tcPr>
          <w:p w:rsidR="004C2274" w:rsidRPr="00E83CE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902.5</w:t>
            </w:r>
          </w:p>
        </w:tc>
      </w:tr>
      <w:tr w:rsidR="004C2274" w:rsidRPr="00E83CE0" w:rsidTr="001F235D">
        <w:trPr>
          <w:trHeight w:val="261"/>
          <w:jc w:val="center"/>
        </w:trPr>
        <w:tc>
          <w:tcPr>
            <w:tcW w:w="1656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Pr="00E83CE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Pr="00E83CE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976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7F7575">
              <w:rPr>
                <w:rFonts w:ascii="Times New Roman" w:hAnsi="Times New Roman" w:cs="Times New Roman"/>
              </w:rPr>
              <w:t>75.95</w:t>
            </w:r>
          </w:p>
        </w:tc>
        <w:tc>
          <w:tcPr>
            <w:tcW w:w="1661" w:type="pct"/>
            <w:tcBorders>
              <w:bottom w:val="single" w:sz="4" w:space="0" w:color="auto"/>
            </w:tcBorders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Pr="00E83CE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998.1</w:t>
            </w:r>
          </w:p>
        </w:tc>
      </w:tr>
      <w:tr w:rsidR="004C2274" w:rsidRPr="00E83CE0" w:rsidTr="001F235D">
        <w:trPr>
          <w:trHeight w:val="219"/>
          <w:jc w:val="center"/>
        </w:trPr>
        <w:tc>
          <w:tcPr>
            <w:tcW w:w="16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Pr="00E83CE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Pr="002D565E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7F7575">
              <w:rPr>
                <w:rFonts w:ascii="Times New Roman" w:hAnsi="Times New Roman" w:cs="Times New Roman"/>
              </w:rPr>
              <w:t>83.67</w:t>
            </w:r>
          </w:p>
        </w:tc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1038.3</w:t>
            </w:r>
          </w:p>
        </w:tc>
      </w:tr>
      <w:tr w:rsidR="004C2274" w:rsidRPr="00E83CE0" w:rsidTr="001F235D">
        <w:trPr>
          <w:trHeight w:val="219"/>
          <w:jc w:val="center"/>
        </w:trPr>
        <w:tc>
          <w:tcPr>
            <w:tcW w:w="165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Pr="00E83CE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Pr="002D565E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7F7575">
              <w:rPr>
                <w:rFonts w:ascii="Times New Roman" w:hAnsi="Times New Roman" w:cs="Times New Roman"/>
              </w:rPr>
              <w:t>60.81</w:t>
            </w:r>
          </w:p>
        </w:tc>
        <w:tc>
          <w:tcPr>
            <w:tcW w:w="1661" w:type="pct"/>
            <w:tcBorders>
              <w:top w:val="single" w:sz="4" w:space="0" w:color="auto"/>
            </w:tcBorders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6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85.3</w:t>
            </w:r>
          </w:p>
        </w:tc>
      </w:tr>
      <w:tr w:rsidR="004C2274" w:rsidRPr="00E83CE0" w:rsidTr="001F235D">
        <w:trPr>
          <w:trHeight w:val="219"/>
          <w:jc w:val="center"/>
        </w:trPr>
        <w:tc>
          <w:tcPr>
            <w:tcW w:w="1656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083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7F7575">
              <w:rPr>
                <w:rFonts w:ascii="Times New Roman" w:hAnsi="Times New Roman" w:cs="Times New Roman"/>
              </w:rPr>
              <w:t>81.55</w:t>
            </w:r>
          </w:p>
        </w:tc>
        <w:tc>
          <w:tcPr>
            <w:tcW w:w="1661" w:type="pct"/>
            <w:tcBorders>
              <w:bottom w:val="single" w:sz="4" w:space="0" w:color="auto"/>
            </w:tcBorders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023.1</w:t>
            </w:r>
          </w:p>
        </w:tc>
      </w:tr>
      <w:tr w:rsidR="004C2274" w:rsidRPr="00E83CE0" w:rsidTr="001F235D">
        <w:trPr>
          <w:trHeight w:val="219"/>
          <w:jc w:val="center"/>
        </w:trPr>
        <w:tc>
          <w:tcPr>
            <w:tcW w:w="165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7F7575">
              <w:rPr>
                <w:rFonts w:ascii="Times New Roman" w:hAnsi="Times New Roman" w:cs="Times New Roman"/>
              </w:rPr>
              <w:t>73.26</w:t>
            </w:r>
          </w:p>
        </w:tc>
        <w:tc>
          <w:tcPr>
            <w:tcW w:w="1661" w:type="pct"/>
            <w:tcBorders>
              <w:top w:val="single" w:sz="4" w:space="0" w:color="auto"/>
            </w:tcBorders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6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013.1</w:t>
            </w:r>
          </w:p>
        </w:tc>
      </w:tr>
      <w:tr w:rsidR="004C2274" w:rsidRPr="00E83CE0" w:rsidTr="001F235D">
        <w:trPr>
          <w:trHeight w:val="219"/>
          <w:jc w:val="center"/>
        </w:trPr>
        <w:tc>
          <w:tcPr>
            <w:tcW w:w="1656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7F7575">
              <w:rPr>
                <w:rFonts w:ascii="Times New Roman" w:hAnsi="Times New Roman" w:cs="Times New Roman"/>
              </w:rPr>
              <w:t>72.68</w:t>
            </w:r>
          </w:p>
        </w:tc>
        <w:tc>
          <w:tcPr>
            <w:tcW w:w="1661" w:type="pct"/>
            <w:tcBorders>
              <w:bottom w:val="single" w:sz="4" w:space="0" w:color="auto"/>
            </w:tcBorders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051.0</w:t>
            </w:r>
          </w:p>
        </w:tc>
      </w:tr>
      <w:tr w:rsidR="004C2274" w:rsidRPr="00E83CE0" w:rsidTr="001F235D">
        <w:trPr>
          <w:trHeight w:val="219"/>
          <w:jc w:val="center"/>
        </w:trPr>
        <w:tc>
          <w:tcPr>
            <w:tcW w:w="16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7F7575">
              <w:rPr>
                <w:rFonts w:ascii="Times New Roman" w:hAnsi="Times New Roman" w:cs="Times New Roman"/>
              </w:rPr>
              <w:t>78.66</w:t>
            </w:r>
          </w:p>
        </w:tc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070.4</w:t>
            </w:r>
          </w:p>
        </w:tc>
      </w:tr>
      <w:tr w:rsidR="004C2274" w:rsidRPr="00E83CE0" w:rsidTr="001F235D">
        <w:trPr>
          <w:trHeight w:val="219"/>
          <w:jc w:val="center"/>
        </w:trPr>
        <w:tc>
          <w:tcPr>
            <w:tcW w:w="165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7F7575">
              <w:rPr>
                <w:rFonts w:ascii="Times New Roman" w:hAnsi="Times New Roman" w:cs="Times New Roman"/>
              </w:rPr>
              <w:t>44.57</w:t>
            </w:r>
          </w:p>
        </w:tc>
        <w:tc>
          <w:tcPr>
            <w:tcW w:w="1661" w:type="pct"/>
            <w:tcBorders>
              <w:top w:val="single" w:sz="4" w:space="0" w:color="auto"/>
            </w:tcBorders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6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933.4</w:t>
            </w:r>
          </w:p>
        </w:tc>
      </w:tr>
      <w:tr w:rsidR="004C2274" w:rsidRPr="00E83CE0" w:rsidTr="001F235D">
        <w:trPr>
          <w:trHeight w:val="219"/>
          <w:jc w:val="center"/>
        </w:trPr>
        <w:tc>
          <w:tcPr>
            <w:tcW w:w="1656" w:type="pct"/>
            <w:vMerge/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6" w:type="pct"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7F7575">
              <w:rPr>
                <w:rFonts w:ascii="Times New Roman" w:hAnsi="Times New Roman" w:cs="Times New Roman"/>
              </w:rPr>
              <w:t>54.97</w:t>
            </w:r>
          </w:p>
        </w:tc>
        <w:tc>
          <w:tcPr>
            <w:tcW w:w="1661" w:type="pct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626" w:type="pct"/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952.5</w:t>
            </w:r>
          </w:p>
        </w:tc>
      </w:tr>
      <w:tr w:rsidR="004C2274" w:rsidRPr="00E83CE0" w:rsidTr="001F235D">
        <w:trPr>
          <w:trHeight w:val="219"/>
          <w:jc w:val="center"/>
        </w:trPr>
        <w:tc>
          <w:tcPr>
            <w:tcW w:w="1656" w:type="pct"/>
            <w:vMerge/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56" w:type="pct"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7F7575">
              <w:rPr>
                <w:rFonts w:ascii="Times New Roman" w:hAnsi="Times New Roman" w:cs="Times New Roman"/>
              </w:rPr>
              <w:t>53.06</w:t>
            </w:r>
          </w:p>
        </w:tc>
        <w:tc>
          <w:tcPr>
            <w:tcW w:w="1661" w:type="pct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626" w:type="pct"/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1.0</w:t>
            </w:r>
          </w:p>
        </w:tc>
      </w:tr>
      <w:tr w:rsidR="004C2274" w:rsidRPr="00E83CE0" w:rsidTr="001F235D">
        <w:trPr>
          <w:trHeight w:val="219"/>
          <w:jc w:val="center"/>
        </w:trPr>
        <w:tc>
          <w:tcPr>
            <w:tcW w:w="1656" w:type="pct"/>
            <w:vMerge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56" w:type="pct"/>
            <w:tcBorders>
              <w:bottom w:val="double" w:sz="4" w:space="0" w:color="auto"/>
            </w:tcBorders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7F7575">
              <w:rPr>
                <w:rFonts w:ascii="Times New Roman" w:hAnsi="Times New Roman" w:cs="Times New Roman"/>
              </w:rPr>
              <w:t>70.78</w:t>
            </w:r>
          </w:p>
        </w:tc>
        <w:tc>
          <w:tcPr>
            <w:tcW w:w="1661" w:type="pct"/>
            <w:tcBorders>
              <w:bottom w:val="double" w:sz="4" w:space="0" w:color="auto"/>
            </w:tcBorders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626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C2274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55.9</w:t>
            </w:r>
          </w:p>
        </w:tc>
      </w:tr>
    </w:tbl>
    <w:p w:rsidR="004C2274" w:rsidRDefault="004C2274" w:rsidP="004C2274"/>
    <w:p w:rsidR="004C2274" w:rsidRDefault="004C2274" w:rsidP="004C2274">
      <w:r>
        <w:br w:type="page"/>
      </w:r>
    </w:p>
    <w:p w:rsidR="004C2274" w:rsidRPr="00E83CE0" w:rsidRDefault="004C2274" w:rsidP="004C2274">
      <w:pPr>
        <w:snapToGrid w:val="0"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83CE0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 xml:space="preserve"> Ar/Metal ratio</w:t>
      </w:r>
      <w:r w:rsidRPr="00484C8F">
        <w:rPr>
          <w:rFonts w:ascii="Times New Roman" w:hAnsi="Times New Roman" w:cs="Times New Roman"/>
        </w:rPr>
        <w:t>, number of atoms (</w:t>
      </w:r>
      <w:r w:rsidRPr="00484C8F">
        <w:rPr>
          <w:rFonts w:ascii="Times New Roman" w:hAnsi="Times New Roman" w:cs="Times New Roman"/>
          <w:i/>
        </w:rPr>
        <w:t>N</w:t>
      </w:r>
      <w:r w:rsidRPr="00484C8F">
        <w:rPr>
          <w:rFonts w:ascii="Times New Roman" w:hAnsi="Times New Roman" w:cs="Times New Roman"/>
          <w:vertAlign w:val="subscript"/>
        </w:rPr>
        <w:t>s</w:t>
      </w:r>
      <w:r w:rsidRPr="00484C8F">
        <w:rPr>
          <w:rFonts w:ascii="Times New Roman" w:hAnsi="Times New Roman" w:cs="Times New Roman"/>
        </w:rPr>
        <w:t xml:space="preserve">) and </w:t>
      </w:r>
      <w:r>
        <w:rPr>
          <w:rFonts w:ascii="Times New Roman" w:hAnsi="Times New Roman" w:cs="Times New Roman"/>
        </w:rPr>
        <w:t>Fe concentration</w:t>
      </w:r>
      <w:r w:rsidRPr="00484C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484C8F">
        <w:rPr>
          <w:rFonts w:ascii="Times New Roman" w:hAnsi="Times New Roman" w:cs="Times New Roman"/>
        </w:rPr>
        <w:t xml:space="preserve"> the cluster </w:t>
      </w:r>
      <w:r w:rsidRPr="00484C8F">
        <w:rPr>
          <w:rFonts w:ascii="Times New Roman" w:hAnsi="Times New Roman" w:cs="Times New Roman"/>
          <w:i/>
        </w:rPr>
        <w:t>S</w:t>
      </w:r>
      <w:r w:rsidRPr="00484C8F">
        <w:rPr>
          <w:rFonts w:ascii="Times New Roman" w:hAnsi="Times New Roman" w:cs="Times New Roman"/>
        </w:rPr>
        <w:t xml:space="preserve"> that solidifies </w:t>
      </w:r>
      <w:r>
        <w:rPr>
          <w:rFonts w:ascii="Times New Roman" w:hAnsi="Times New Roman" w:cs="Times New Roman"/>
        </w:rPr>
        <w:t xml:space="preserve">at </w:t>
      </w:r>
      <w:r w:rsidRPr="00F16C03">
        <w:rPr>
          <w:rFonts w:ascii="Times New Roman" w:hAnsi="Times New Roman" w:cs="Times New Roman"/>
          <w:i/>
        </w:rPr>
        <w:t>t</w:t>
      </w:r>
      <w:r w:rsidRPr="00F16C03">
        <w:rPr>
          <w:rFonts w:ascii="Times New Roman" w:hAnsi="Times New Roman" w:cs="Times New Roman"/>
          <w:vertAlign w:val="subscript"/>
        </w:rPr>
        <w:t>s</w:t>
      </w:r>
      <w:r w:rsidRPr="00484C8F">
        <w:rPr>
          <w:rFonts w:ascii="Times New Roman" w:hAnsi="Times New Roman" w:cs="Times New Roman"/>
        </w:rPr>
        <w:t xml:space="preserve">, and its corresponding solidification temperature </w:t>
      </w:r>
      <w:r w:rsidRPr="00484C8F">
        <w:rPr>
          <w:rFonts w:ascii="Times New Roman" w:hAnsi="Times New Roman" w:cs="Times New Roman"/>
          <w:i/>
        </w:rPr>
        <w:t>T</w:t>
      </w:r>
      <w:r w:rsidRPr="00484C8F">
        <w:rPr>
          <w:rFonts w:ascii="Times New Roman" w:hAnsi="Times New Roman" w:cs="Times New Roman"/>
          <w:vertAlign w:val="subscript"/>
        </w:rPr>
        <w:t>s</w:t>
      </w:r>
      <w:r w:rsidRPr="00484C8F">
        <w:rPr>
          <w:rFonts w:ascii="Times New Roman" w:hAnsi="Times New Roman" w:cs="Times New Roman"/>
        </w:rPr>
        <w:t xml:space="preserve"> obtained from MD simulations</w:t>
      </w:r>
      <w:r>
        <w:rPr>
          <w:rFonts w:ascii="Times New Roman" w:hAnsi="Times New Roman" w:cs="Times New Roman"/>
        </w:rPr>
        <w:t xml:space="preserve"> for different amount of inert gas</w:t>
      </w:r>
      <w:r w:rsidRPr="00484C8F">
        <w:rPr>
          <w:rFonts w:ascii="Times New Roman" w:hAnsi="Times New Roman" w:cs="Times New Roman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81"/>
        <w:gridCol w:w="1002"/>
        <w:gridCol w:w="1701"/>
        <w:gridCol w:w="2268"/>
        <w:gridCol w:w="1417"/>
      </w:tblGrid>
      <w:tr w:rsidR="004C2274" w:rsidRPr="00A51D80" w:rsidTr="001F235D">
        <w:trPr>
          <w:trHeight w:val="261"/>
          <w:jc w:val="center"/>
        </w:trPr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</w:rPr>
              <w:t>Ar/Metal ratio</w:t>
            </w:r>
          </w:p>
        </w:tc>
        <w:tc>
          <w:tcPr>
            <w:tcW w:w="10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 w:hint="eastAsia"/>
                <w:i/>
              </w:rPr>
              <w:t>N</w:t>
            </w:r>
            <w:r w:rsidRPr="00A51D80">
              <w:rPr>
                <w:rFonts w:ascii="Times New Roman" w:hAnsi="Times New Roman" w:cs="Times New Roman"/>
                <w:vertAlign w:val="subscript"/>
              </w:rPr>
              <w:t>s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i/>
              </w:rPr>
              <w:t>t</w:t>
            </w:r>
            <w:r w:rsidRPr="00A51D80">
              <w:rPr>
                <w:rFonts w:ascii="Times New Roman" w:hAnsi="Times New Roman" w:cs="Times New Roman"/>
                <w:vertAlign w:val="subscript"/>
              </w:rPr>
              <w:t>s</w:t>
            </w:r>
            <w:r w:rsidRPr="00A51D80">
              <w:rPr>
                <w:rFonts w:ascii="Times New Roman" w:hAnsi="Times New Roman" w:cs="Times New Roman"/>
              </w:rPr>
              <w:t xml:space="preserve"> (ns)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</w:rPr>
              <w:t xml:space="preserve">Fe concentration </w:t>
            </w:r>
          </w:p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51D80">
              <w:rPr>
                <w:rFonts w:ascii="Times New Roman" w:hAnsi="Times New Roman" w:cs="Times New Roman"/>
              </w:rPr>
              <w:t xml:space="preserve">in the cluster </w:t>
            </w:r>
            <w:r w:rsidRPr="00A51D80">
              <w:rPr>
                <w:rFonts w:ascii="Times New Roman" w:hAnsi="Times New Roman" w:cs="Times New Roman"/>
                <w:i/>
              </w:rPr>
              <w:t>S</w:t>
            </w:r>
            <w:r w:rsidRPr="00A51D80">
              <w:rPr>
                <w:rFonts w:ascii="Times New Roman" w:hAnsi="Times New Roman" w:cs="Times New Roman"/>
              </w:rPr>
              <w:t xml:space="preserve"> (wt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Pr="00A51D80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Pr="00D07F2B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 w:hint="eastAsia"/>
                <w:i/>
              </w:rPr>
              <w:t>T</w:t>
            </w:r>
            <w:r w:rsidRPr="00A51D80">
              <w:rPr>
                <w:rFonts w:ascii="Times New Roman" w:hAnsi="Times New Roman" w:cs="Times New Roman"/>
                <w:vertAlign w:val="subscript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(K)</w:t>
            </w:r>
          </w:p>
        </w:tc>
      </w:tr>
      <w:tr w:rsidR="004C2274" w:rsidRPr="00A51D80" w:rsidTr="001F235D">
        <w:trPr>
          <w:trHeight w:val="261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</w:rPr>
              <w:t>0.75:1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110.77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30.0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1092.5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</w:rPr>
              <w:t>1:1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7F7575">
              <w:rPr>
                <w:rFonts w:ascii="Times New Roman" w:hAnsi="Times New Roman" w:cs="Times New Roman"/>
              </w:rPr>
              <w:t>44.57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933.4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701" w:type="dxa"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7F7575">
              <w:rPr>
                <w:rFonts w:ascii="Times New Roman" w:hAnsi="Times New Roman" w:cs="Times New Roman"/>
              </w:rPr>
              <w:t>54.97</w:t>
            </w:r>
          </w:p>
        </w:tc>
        <w:tc>
          <w:tcPr>
            <w:tcW w:w="2268" w:type="dxa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</w:rPr>
              <w:t>29.0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952.5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701" w:type="dxa"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7F7575">
              <w:rPr>
                <w:rFonts w:ascii="Times New Roman" w:hAnsi="Times New Roman" w:cs="Times New Roman"/>
              </w:rPr>
              <w:t>53.06</w:t>
            </w:r>
          </w:p>
        </w:tc>
        <w:tc>
          <w:tcPr>
            <w:tcW w:w="2268" w:type="dxa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971.0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 w:hint="eastAsia"/>
              </w:rPr>
              <w:t>8</w:t>
            </w:r>
            <w:r w:rsidRPr="00A51D8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7F7575">
              <w:rPr>
                <w:rFonts w:ascii="Times New Roman" w:hAnsi="Times New Roman" w:cs="Times New Roman"/>
              </w:rPr>
              <w:t>70.78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 w:hint="eastAsia"/>
              </w:rPr>
              <w:t>3</w:t>
            </w:r>
            <w:r w:rsidRPr="00A51D80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1055.9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</w:rPr>
              <w:t>2:1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bCs/>
                <w:kern w:val="24"/>
              </w:rPr>
              <w:t>305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30.95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bCs/>
                <w:kern w:val="24"/>
              </w:rPr>
              <w:t>30.8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bCs/>
                <w:kern w:val="24"/>
              </w:rPr>
              <w:t>989.1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362</w:t>
            </w:r>
          </w:p>
        </w:tc>
        <w:tc>
          <w:tcPr>
            <w:tcW w:w="1701" w:type="dxa"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33.82</w:t>
            </w:r>
          </w:p>
        </w:tc>
        <w:tc>
          <w:tcPr>
            <w:tcW w:w="2268" w:type="dxa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27.6</w:t>
            </w:r>
          </w:p>
        </w:tc>
        <w:tc>
          <w:tcPr>
            <w:tcW w:w="1417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967.1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390</w:t>
            </w:r>
          </w:p>
        </w:tc>
        <w:tc>
          <w:tcPr>
            <w:tcW w:w="1701" w:type="dxa"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33.40</w:t>
            </w:r>
          </w:p>
        </w:tc>
        <w:tc>
          <w:tcPr>
            <w:tcW w:w="2268" w:type="dxa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31.0</w:t>
            </w:r>
          </w:p>
        </w:tc>
        <w:tc>
          <w:tcPr>
            <w:tcW w:w="1417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1021.5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430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34.57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30.4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1004.8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</w:rPr>
              <w:t>3:1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bCs/>
                <w:kern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11.28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bCs/>
                <w:kern w:val="24"/>
              </w:rPr>
              <w:t>28.0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bCs/>
                <w:kern w:val="24"/>
              </w:rPr>
              <w:t>8</w:t>
            </w:r>
            <w:r>
              <w:rPr>
                <w:rFonts w:ascii="Times New Roman" w:hAnsi="Times New Roman" w:cs="Times New Roman" w:hint="eastAsia"/>
                <w:bCs/>
                <w:kern w:val="24"/>
              </w:rPr>
              <w:t>33.5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141</w:t>
            </w:r>
          </w:p>
        </w:tc>
        <w:tc>
          <w:tcPr>
            <w:tcW w:w="1701" w:type="dxa"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15.42</w:t>
            </w:r>
          </w:p>
        </w:tc>
        <w:tc>
          <w:tcPr>
            <w:tcW w:w="2268" w:type="dxa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33.3</w:t>
            </w:r>
          </w:p>
        </w:tc>
        <w:tc>
          <w:tcPr>
            <w:tcW w:w="1417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8</w:t>
            </w:r>
            <w:r>
              <w:rPr>
                <w:rFonts w:ascii="Times New Roman" w:hAnsi="Times New Roman" w:cs="Times New Roman" w:hint="eastAsia"/>
                <w:kern w:val="24"/>
              </w:rPr>
              <w:t>85.1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144</w:t>
            </w:r>
          </w:p>
        </w:tc>
        <w:tc>
          <w:tcPr>
            <w:tcW w:w="1701" w:type="dxa"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14.10</w:t>
            </w:r>
          </w:p>
        </w:tc>
        <w:tc>
          <w:tcPr>
            <w:tcW w:w="2268" w:type="dxa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27.1</w:t>
            </w:r>
          </w:p>
        </w:tc>
        <w:tc>
          <w:tcPr>
            <w:tcW w:w="1417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kern w:val="24"/>
              </w:rPr>
              <w:t>919.1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184</w:t>
            </w:r>
          </w:p>
        </w:tc>
        <w:tc>
          <w:tcPr>
            <w:tcW w:w="1701" w:type="dxa"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13.48</w:t>
            </w:r>
          </w:p>
        </w:tc>
        <w:tc>
          <w:tcPr>
            <w:tcW w:w="2268" w:type="dxa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31.0</w:t>
            </w:r>
          </w:p>
        </w:tc>
        <w:tc>
          <w:tcPr>
            <w:tcW w:w="1417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9</w:t>
            </w:r>
            <w:r>
              <w:rPr>
                <w:rFonts w:ascii="Times New Roman" w:hAnsi="Times New Roman" w:cs="Times New Roman" w:hint="eastAsia"/>
                <w:kern w:val="24"/>
              </w:rPr>
              <w:t>54.0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267</w:t>
            </w:r>
          </w:p>
        </w:tc>
        <w:tc>
          <w:tcPr>
            <w:tcW w:w="1701" w:type="dxa"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16.43</w:t>
            </w:r>
          </w:p>
        </w:tc>
        <w:tc>
          <w:tcPr>
            <w:tcW w:w="2268" w:type="dxa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31.5</w:t>
            </w:r>
          </w:p>
        </w:tc>
        <w:tc>
          <w:tcPr>
            <w:tcW w:w="1417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963.7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544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18.87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29.2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1033.3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</w:rPr>
              <w:t>4:1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10.16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40.2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837.8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109</w:t>
            </w:r>
          </w:p>
        </w:tc>
        <w:tc>
          <w:tcPr>
            <w:tcW w:w="1701" w:type="dxa"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10.87</w:t>
            </w:r>
          </w:p>
        </w:tc>
        <w:tc>
          <w:tcPr>
            <w:tcW w:w="2268" w:type="dxa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30.3</w:t>
            </w:r>
          </w:p>
        </w:tc>
        <w:tc>
          <w:tcPr>
            <w:tcW w:w="1417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856.8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bCs/>
                <w:kern w:val="24"/>
              </w:rPr>
              <w:t>120</w:t>
            </w:r>
          </w:p>
        </w:tc>
        <w:tc>
          <w:tcPr>
            <w:tcW w:w="1701" w:type="dxa"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10.66</w:t>
            </w:r>
          </w:p>
        </w:tc>
        <w:tc>
          <w:tcPr>
            <w:tcW w:w="2268" w:type="dxa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bCs/>
                <w:kern w:val="24"/>
              </w:rPr>
              <w:t>27.5</w:t>
            </w:r>
          </w:p>
        </w:tc>
        <w:tc>
          <w:tcPr>
            <w:tcW w:w="1417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A51D80">
              <w:rPr>
                <w:rFonts w:ascii="Times New Roman" w:hAnsi="Times New Roman" w:cs="Times New Roman"/>
                <w:bCs/>
                <w:kern w:val="24"/>
              </w:rPr>
              <w:t>859.7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  <w:kern w:val="24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172</w:t>
            </w:r>
          </w:p>
        </w:tc>
        <w:tc>
          <w:tcPr>
            <w:tcW w:w="1701" w:type="dxa"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10.89</w:t>
            </w:r>
          </w:p>
        </w:tc>
        <w:tc>
          <w:tcPr>
            <w:tcW w:w="2268" w:type="dxa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  <w:kern w:val="24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26.2</w:t>
            </w:r>
          </w:p>
        </w:tc>
        <w:tc>
          <w:tcPr>
            <w:tcW w:w="1417" w:type="dxa"/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  <w:kern w:val="24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897.9</w:t>
            </w:r>
          </w:p>
        </w:tc>
      </w:tr>
      <w:tr w:rsidR="004C2274" w:rsidRPr="00A51D80" w:rsidTr="001F235D">
        <w:trPr>
          <w:trHeight w:val="219"/>
          <w:jc w:val="center"/>
        </w:trPr>
        <w:tc>
          <w:tcPr>
            <w:tcW w:w="0" w:type="auto"/>
            <w:vMerge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bottom w:val="double" w:sz="4" w:space="0" w:color="auto"/>
            </w:tcBorders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  <w:kern w:val="24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896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17.53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  <w:kern w:val="24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31.0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  <w:noWrap/>
          </w:tcPr>
          <w:p w:rsidR="004C2274" w:rsidRPr="00A51D80" w:rsidRDefault="004C2274" w:rsidP="001F235D">
            <w:pPr>
              <w:snapToGrid w:val="0"/>
              <w:spacing w:after="0" w:line="312" w:lineRule="auto"/>
              <w:jc w:val="center"/>
              <w:rPr>
                <w:rFonts w:ascii="Times New Roman" w:hAnsi="Times New Roman" w:cs="Times New Roman"/>
                <w:kern w:val="24"/>
              </w:rPr>
            </w:pPr>
            <w:r w:rsidRPr="00A51D80">
              <w:rPr>
                <w:rFonts w:ascii="Times New Roman" w:hAnsi="Times New Roman" w:cs="Times New Roman"/>
                <w:kern w:val="24"/>
              </w:rPr>
              <w:t>992.6</w:t>
            </w:r>
          </w:p>
        </w:tc>
      </w:tr>
    </w:tbl>
    <w:p w:rsidR="00835F4D" w:rsidRPr="004C2274" w:rsidRDefault="00835F4D" w:rsidP="004C2274">
      <w:pPr>
        <w:rPr>
          <w:rFonts w:ascii="Times New Roman" w:hAnsi="Times New Roman" w:cs="Times New Roman"/>
        </w:rPr>
      </w:pPr>
    </w:p>
    <w:sectPr w:rsidR="00835F4D" w:rsidRPr="004C2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A48" w:rsidRDefault="00DD2A48" w:rsidP="00AE076E">
      <w:pPr>
        <w:spacing w:after="0" w:line="240" w:lineRule="auto"/>
      </w:pPr>
      <w:r>
        <w:separator/>
      </w:r>
    </w:p>
  </w:endnote>
  <w:endnote w:type="continuationSeparator" w:id="0">
    <w:p w:rsidR="00DD2A48" w:rsidRDefault="00DD2A48" w:rsidP="00AE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A48" w:rsidRDefault="00DD2A48" w:rsidP="00AE076E">
      <w:pPr>
        <w:spacing w:after="0" w:line="240" w:lineRule="auto"/>
      </w:pPr>
      <w:r>
        <w:separator/>
      </w:r>
    </w:p>
  </w:footnote>
  <w:footnote w:type="continuationSeparator" w:id="0">
    <w:p w:rsidR="00DD2A48" w:rsidRDefault="00DD2A48" w:rsidP="00AE0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8F9"/>
    <w:rsid w:val="000106EC"/>
    <w:rsid w:val="00011886"/>
    <w:rsid w:val="0006158B"/>
    <w:rsid w:val="000903C5"/>
    <w:rsid w:val="00096564"/>
    <w:rsid w:val="000A08F9"/>
    <w:rsid w:val="000C4ABB"/>
    <w:rsid w:val="000D29F2"/>
    <w:rsid w:val="000F0BB3"/>
    <w:rsid w:val="00113558"/>
    <w:rsid w:val="0012447D"/>
    <w:rsid w:val="0014638E"/>
    <w:rsid w:val="001A632A"/>
    <w:rsid w:val="002A7D65"/>
    <w:rsid w:val="002C12F4"/>
    <w:rsid w:val="002E3062"/>
    <w:rsid w:val="00324D4E"/>
    <w:rsid w:val="00340576"/>
    <w:rsid w:val="00347EE2"/>
    <w:rsid w:val="00365305"/>
    <w:rsid w:val="003847EB"/>
    <w:rsid w:val="003C726E"/>
    <w:rsid w:val="00417BBF"/>
    <w:rsid w:val="004675C6"/>
    <w:rsid w:val="004A7D59"/>
    <w:rsid w:val="004C2274"/>
    <w:rsid w:val="004D1575"/>
    <w:rsid w:val="004D7972"/>
    <w:rsid w:val="004F3B34"/>
    <w:rsid w:val="00500E06"/>
    <w:rsid w:val="0054354E"/>
    <w:rsid w:val="00586389"/>
    <w:rsid w:val="0059752A"/>
    <w:rsid w:val="005F0EAA"/>
    <w:rsid w:val="005F1558"/>
    <w:rsid w:val="00604E06"/>
    <w:rsid w:val="00617A1F"/>
    <w:rsid w:val="00657BFE"/>
    <w:rsid w:val="0069062A"/>
    <w:rsid w:val="00704394"/>
    <w:rsid w:val="0074713F"/>
    <w:rsid w:val="00765CA4"/>
    <w:rsid w:val="007C0B70"/>
    <w:rsid w:val="007C4446"/>
    <w:rsid w:val="007D42E5"/>
    <w:rsid w:val="007F5759"/>
    <w:rsid w:val="00813FBA"/>
    <w:rsid w:val="00823D9A"/>
    <w:rsid w:val="0082523B"/>
    <w:rsid w:val="00835F4D"/>
    <w:rsid w:val="008600D6"/>
    <w:rsid w:val="008736CD"/>
    <w:rsid w:val="00875413"/>
    <w:rsid w:val="008910ED"/>
    <w:rsid w:val="008A1993"/>
    <w:rsid w:val="008B6917"/>
    <w:rsid w:val="008E4A9A"/>
    <w:rsid w:val="00943641"/>
    <w:rsid w:val="00952793"/>
    <w:rsid w:val="00975E5A"/>
    <w:rsid w:val="009822D3"/>
    <w:rsid w:val="00996EC4"/>
    <w:rsid w:val="009C2C82"/>
    <w:rsid w:val="009D4750"/>
    <w:rsid w:val="009E1DF1"/>
    <w:rsid w:val="00A226EB"/>
    <w:rsid w:val="00A26E5D"/>
    <w:rsid w:val="00A52F45"/>
    <w:rsid w:val="00AC4AFF"/>
    <w:rsid w:val="00AE076E"/>
    <w:rsid w:val="00B06EB4"/>
    <w:rsid w:val="00B14F0D"/>
    <w:rsid w:val="00B22AC0"/>
    <w:rsid w:val="00B452EE"/>
    <w:rsid w:val="00B56020"/>
    <w:rsid w:val="00B75874"/>
    <w:rsid w:val="00B93C24"/>
    <w:rsid w:val="00BB5A78"/>
    <w:rsid w:val="00C607A1"/>
    <w:rsid w:val="00CD2571"/>
    <w:rsid w:val="00D0305C"/>
    <w:rsid w:val="00D17C6E"/>
    <w:rsid w:val="00D319D5"/>
    <w:rsid w:val="00D62522"/>
    <w:rsid w:val="00D732FC"/>
    <w:rsid w:val="00DD2A48"/>
    <w:rsid w:val="00DE22C8"/>
    <w:rsid w:val="00E07DC0"/>
    <w:rsid w:val="00E51BD0"/>
    <w:rsid w:val="00E626BD"/>
    <w:rsid w:val="00EB6899"/>
    <w:rsid w:val="00ED6BA8"/>
    <w:rsid w:val="00F047CE"/>
    <w:rsid w:val="00F339D7"/>
    <w:rsid w:val="00F52517"/>
    <w:rsid w:val="00F76B1C"/>
    <w:rsid w:val="00FC4759"/>
    <w:rsid w:val="00FC4957"/>
    <w:rsid w:val="00FC4F6E"/>
    <w:rsid w:val="00FD6B08"/>
    <w:rsid w:val="00FE1EB0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B2B403"/>
  <w15:chartTrackingRefBased/>
  <w15:docId w15:val="{2FD99984-F2C1-48DC-93EF-465C6C57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76E"/>
    <w:pPr>
      <w:spacing w:after="200" w:line="276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76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07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076E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076E"/>
    <w:rPr>
      <w:sz w:val="18"/>
      <w:szCs w:val="18"/>
    </w:rPr>
  </w:style>
  <w:style w:type="paragraph" w:customStyle="1" w:styleId="AppliedSurfaceScienceinfo">
    <w:name w:val="Applied Surface Science_info"/>
    <w:basedOn w:val="a"/>
    <w:link w:val="AppliedSurfaceScienceinfoChar"/>
    <w:autoRedefine/>
    <w:qFormat/>
    <w:rsid w:val="00AE076E"/>
    <w:pPr>
      <w:adjustRightInd w:val="0"/>
      <w:snapToGrid w:val="0"/>
      <w:spacing w:after="0" w:line="480" w:lineRule="auto"/>
      <w:jc w:val="center"/>
    </w:pPr>
    <w:rPr>
      <w:rFonts w:ascii="Times New Roman" w:hAnsi="Times New Roman" w:cs="Times New Roman"/>
      <w:i/>
      <w:color w:val="000000" w:themeColor="text1"/>
      <w:kern w:val="2"/>
      <w:sz w:val="28"/>
      <w:szCs w:val="28"/>
    </w:rPr>
  </w:style>
  <w:style w:type="character" w:customStyle="1" w:styleId="AppliedSurfaceScienceinfoChar">
    <w:name w:val="Applied Surface Science_info Char"/>
    <w:basedOn w:val="a0"/>
    <w:link w:val="AppliedSurfaceScienceinfo"/>
    <w:rsid w:val="00AE076E"/>
    <w:rPr>
      <w:rFonts w:ascii="Times New Roman" w:hAnsi="Times New Roman" w:cs="Times New Roman"/>
      <w:i/>
      <w:color w:val="000000" w:themeColor="text1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14638E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table" w:styleId="a8">
    <w:name w:val="Table Grid"/>
    <w:basedOn w:val="a1"/>
    <w:uiPriority w:val="39"/>
    <w:qFormat/>
    <w:rsid w:val="0011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tiff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8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</dc:creator>
  <cp:keywords/>
  <dc:description/>
  <cp:lastModifiedBy>LB</cp:lastModifiedBy>
  <cp:revision>102</cp:revision>
  <dcterms:created xsi:type="dcterms:W3CDTF">2020-09-21T02:08:00Z</dcterms:created>
  <dcterms:modified xsi:type="dcterms:W3CDTF">2021-03-23T12:47:00Z</dcterms:modified>
</cp:coreProperties>
</file>