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6C6" w:rsidRPr="00EA29C1" w:rsidRDefault="004546C6" w:rsidP="004546C6">
      <w:pPr>
        <w:spacing w:line="480" w:lineRule="auto"/>
        <w:rPr>
          <w:rFonts w:ascii="Arial" w:hAnsi="Arial" w:cs="Arial"/>
          <w:b/>
          <w:u w:val="single"/>
        </w:rPr>
      </w:pPr>
      <w:r w:rsidRPr="00EA29C1">
        <w:rPr>
          <w:rFonts w:ascii="Arial" w:hAnsi="Arial" w:cs="Arial"/>
          <w:b/>
          <w:u w:val="single"/>
        </w:rPr>
        <w:t>Supplementary information document</w:t>
      </w:r>
    </w:p>
    <w:p w:rsidR="004546C6" w:rsidRPr="004546C6" w:rsidRDefault="00FB7580" w:rsidP="004546C6">
      <w:pPr>
        <w:keepNext/>
        <w:keepLines/>
        <w:spacing w:before="160" w:after="120"/>
        <w:outlineLvl w:val="1"/>
        <w:rPr>
          <w:rFonts w:ascii="Arial" w:eastAsia="Times New Roman" w:hAnsi="Arial" w:cs="Arial"/>
          <w:b/>
        </w:rPr>
      </w:pPr>
      <w:bookmarkStart w:id="0" w:name="_Toc127774186"/>
      <w:r>
        <w:rPr>
          <w:rFonts w:ascii="Arial" w:eastAsia="Times New Roman" w:hAnsi="Arial" w:cs="Arial"/>
          <w:b/>
        </w:rPr>
        <w:t>Additional file 1</w:t>
      </w:r>
      <w:r w:rsidR="004546C6" w:rsidRPr="00EA29C1">
        <w:rPr>
          <w:rFonts w:ascii="Arial" w:eastAsia="Times New Roman" w:hAnsi="Arial" w:cs="Arial"/>
          <w:b/>
        </w:rPr>
        <w:t>: Study</w:t>
      </w:r>
      <w:r w:rsidR="004546C6" w:rsidRPr="004546C6">
        <w:rPr>
          <w:rFonts w:ascii="Arial" w:eastAsia="Times New Roman" w:hAnsi="Arial" w:cs="Arial"/>
          <w:b/>
        </w:rPr>
        <w:t xml:space="preserve"> information </w:t>
      </w:r>
      <w:bookmarkEnd w:id="0"/>
      <w:r>
        <w:rPr>
          <w:rFonts w:ascii="Arial" w:eastAsia="Times New Roman" w:hAnsi="Arial" w:cs="Arial"/>
          <w:b/>
        </w:rPr>
        <w:t>sheet</w:t>
      </w:r>
    </w:p>
    <w:p w:rsidR="004546C6" w:rsidRPr="004546C6" w:rsidRDefault="004546C6" w:rsidP="004546C6">
      <w:pPr>
        <w:spacing w:line="240" w:lineRule="auto"/>
        <w:rPr>
          <w:rFonts w:ascii="Arial" w:hAnsi="Arial" w:cs="Arial"/>
          <w:b/>
          <w:iCs/>
          <w:lang w:val="en-ZA"/>
        </w:rPr>
      </w:pPr>
      <w:r w:rsidRPr="004546C6">
        <w:rPr>
          <w:rFonts w:ascii="Arial" w:hAnsi="Arial" w:cs="Arial"/>
          <w:b/>
          <w:iCs/>
          <w:u w:val="single"/>
          <w:lang w:val="en-ZA"/>
        </w:rPr>
        <w:t>Study title</w:t>
      </w:r>
      <w:r w:rsidRPr="004546C6">
        <w:rPr>
          <w:rFonts w:ascii="Arial" w:hAnsi="Arial" w:cs="Arial"/>
          <w:b/>
          <w:iCs/>
          <w:lang w:val="en-ZA"/>
        </w:rPr>
        <w:t xml:space="preserve">: </w:t>
      </w:r>
      <w:r w:rsidR="00200141" w:rsidRPr="00200141">
        <w:rPr>
          <w:rFonts w:ascii="Arial" w:hAnsi="Arial" w:cs="Arial"/>
          <w:b/>
          <w:iCs/>
          <w:lang w:val="en-ZA"/>
        </w:rPr>
        <w:t>Evaluation of the Malaria Case Surveillance System in KwaZulu-Natal Province, South Africa, 2022: A focus on DHIS2</w:t>
      </w:r>
    </w:p>
    <w:p w:rsidR="004546C6" w:rsidRPr="004546C6" w:rsidRDefault="004546C6" w:rsidP="004546C6">
      <w:pPr>
        <w:spacing w:line="360" w:lineRule="auto"/>
        <w:rPr>
          <w:rFonts w:ascii="Arial" w:hAnsi="Arial" w:cs="Arial"/>
          <w:lang w:val="en-ZA"/>
        </w:rPr>
      </w:pPr>
      <w:r w:rsidRPr="004546C6">
        <w:rPr>
          <w:rFonts w:ascii="Arial" w:hAnsi="Arial" w:cs="Arial"/>
          <w:b/>
          <w:lang w:val="en-ZA"/>
        </w:rPr>
        <w:t xml:space="preserve">Greetings: </w:t>
      </w:r>
      <w:r w:rsidRPr="004546C6">
        <w:rPr>
          <w:rFonts w:ascii="Arial" w:hAnsi="Arial" w:cs="Arial"/>
          <w:lang w:val="en-ZA"/>
        </w:rPr>
        <w:t xml:space="preserve">Good day, my name is Maxwell Mabona, a South African Field Epidemiology Training Programme resident and Master’s student from the University of the Witwatersrand medical school (School of Public Health). </w:t>
      </w:r>
      <w:bookmarkStart w:id="1" w:name="_GoBack"/>
      <w:bookmarkEnd w:id="1"/>
    </w:p>
    <w:p w:rsidR="004546C6" w:rsidRPr="004546C6" w:rsidRDefault="004546C6" w:rsidP="004546C6">
      <w:pPr>
        <w:spacing w:line="360" w:lineRule="auto"/>
        <w:rPr>
          <w:rFonts w:ascii="Arial" w:hAnsi="Arial" w:cs="Arial"/>
          <w:lang w:val="en-ZA"/>
        </w:rPr>
      </w:pPr>
      <w:r w:rsidRPr="004546C6">
        <w:rPr>
          <w:rFonts w:ascii="Arial" w:hAnsi="Arial" w:cs="Arial"/>
          <w:b/>
          <w:lang w:val="en-ZA"/>
        </w:rPr>
        <w:t>Introduction</w:t>
      </w:r>
      <w:r w:rsidRPr="004546C6">
        <w:rPr>
          <w:rFonts w:ascii="Arial" w:hAnsi="Arial" w:cs="Arial"/>
          <w:lang w:val="en-ZA"/>
        </w:rPr>
        <w:t xml:space="preserve">: We are conducting a research study to evaluate the malaria case surveillance system (DHIS2) used in KwaZulu-Natal. This is in accordance with the World Health Organization, which recommends that a surveillance system should be reviewed periodically to determine whether the program activities are functioning effectively and they are achieving the desired outcomes. The study aims to see if the malaria case surveillance system (DHIS2) is meeting the goals underneath objective two of the National Malaria Elimination Strategic Plan (NMESP). </w:t>
      </w:r>
    </w:p>
    <w:p w:rsidR="004546C6" w:rsidRPr="004546C6" w:rsidRDefault="004546C6" w:rsidP="004546C6">
      <w:pPr>
        <w:spacing w:line="360" w:lineRule="auto"/>
        <w:rPr>
          <w:rFonts w:ascii="Arial" w:hAnsi="Arial" w:cs="Arial"/>
          <w:lang w:val="en-ZA"/>
        </w:rPr>
      </w:pPr>
      <w:r w:rsidRPr="004546C6">
        <w:rPr>
          <w:rFonts w:ascii="Arial" w:hAnsi="Arial" w:cs="Arial"/>
          <w:b/>
          <w:lang w:val="en-ZA"/>
        </w:rPr>
        <w:t>Invitation to Participate</w:t>
      </w:r>
      <w:r w:rsidRPr="004546C6">
        <w:rPr>
          <w:rFonts w:ascii="Arial" w:hAnsi="Arial" w:cs="Arial"/>
          <w:lang w:val="en-ZA"/>
        </w:rPr>
        <w:t xml:space="preserve">: We would like to invite you to participate in this research study. Your participation will involve answering an online short self-administered questionnaire designed to gather information for the study. </w:t>
      </w:r>
    </w:p>
    <w:p w:rsidR="004546C6" w:rsidRPr="004546C6" w:rsidRDefault="004546C6" w:rsidP="004546C6">
      <w:pPr>
        <w:spacing w:line="360" w:lineRule="auto"/>
        <w:rPr>
          <w:rFonts w:ascii="Arial" w:hAnsi="Arial" w:cs="Arial"/>
          <w:b/>
        </w:rPr>
      </w:pPr>
      <w:r w:rsidRPr="004546C6">
        <w:rPr>
          <w:rFonts w:ascii="Arial" w:hAnsi="Arial" w:cs="Arial"/>
          <w:b/>
        </w:rPr>
        <w:t xml:space="preserve">What is involved in the study: </w:t>
      </w:r>
      <w:r w:rsidRPr="004546C6">
        <w:rPr>
          <w:rFonts w:ascii="Arial" w:hAnsi="Arial" w:cs="Arial"/>
        </w:rPr>
        <w:t xml:space="preserve">If you agree to take part in this study, you will be participating in a self-administered online questionnaire which will take about 15 minutes of your time. The questionnaire is targeting KwaZulu-Natal’s malaria program managers, case investigation officers, malaria information officers, environmental health practitioners, and data captures of the malaria case surveillance and reporting system. </w:t>
      </w:r>
    </w:p>
    <w:p w:rsidR="004546C6" w:rsidRPr="004546C6" w:rsidRDefault="004546C6" w:rsidP="004546C6">
      <w:pPr>
        <w:spacing w:line="360" w:lineRule="auto"/>
        <w:rPr>
          <w:rFonts w:ascii="Arial" w:hAnsi="Arial" w:cs="Arial"/>
          <w:lang w:val="en-ZA"/>
        </w:rPr>
      </w:pPr>
      <w:r w:rsidRPr="004546C6">
        <w:rPr>
          <w:rFonts w:ascii="Arial" w:hAnsi="Arial" w:cs="Arial"/>
          <w:b/>
          <w:lang w:val="en-ZA"/>
        </w:rPr>
        <w:t xml:space="preserve">Risks of being involved in the study: </w:t>
      </w:r>
      <w:r w:rsidRPr="004546C6">
        <w:rPr>
          <w:rFonts w:ascii="Arial" w:hAnsi="Arial" w:cs="Arial"/>
          <w:lang w:val="en-ZA"/>
        </w:rPr>
        <w:t>There are no foreseen risks involved in participating in this study.</w:t>
      </w:r>
    </w:p>
    <w:p w:rsidR="004546C6" w:rsidRPr="004546C6" w:rsidRDefault="004546C6" w:rsidP="004546C6">
      <w:pPr>
        <w:spacing w:line="360" w:lineRule="auto"/>
        <w:rPr>
          <w:rFonts w:ascii="Arial" w:hAnsi="Arial" w:cs="Arial"/>
          <w:lang w:val="en-ZA"/>
        </w:rPr>
      </w:pPr>
      <w:r w:rsidRPr="004546C6">
        <w:rPr>
          <w:rFonts w:ascii="Arial" w:hAnsi="Arial" w:cs="Arial"/>
          <w:b/>
          <w:lang w:val="en-ZA"/>
        </w:rPr>
        <w:t xml:space="preserve">Benefits of being in the study: </w:t>
      </w:r>
      <w:r w:rsidRPr="004546C6">
        <w:rPr>
          <w:rFonts w:ascii="Arial" w:hAnsi="Arial" w:cs="Arial"/>
          <w:lang w:val="en-ZA"/>
        </w:rPr>
        <w:t>There are also no direct individual benefits of being involved in the study. However, the overall benefits of the study are that the results will be used to make recommendations to strengthen and improve the surveillance system if needed. You will be given pertinent information on the study while involved in the project and after the results are available.</w:t>
      </w:r>
    </w:p>
    <w:p w:rsidR="004546C6" w:rsidRPr="004546C6" w:rsidRDefault="004546C6" w:rsidP="004546C6">
      <w:pPr>
        <w:spacing w:line="360" w:lineRule="auto"/>
        <w:rPr>
          <w:rFonts w:ascii="Arial" w:hAnsi="Arial" w:cs="Arial"/>
          <w:lang w:val="en-ZA"/>
        </w:rPr>
      </w:pPr>
      <w:r w:rsidRPr="004546C6">
        <w:rPr>
          <w:rFonts w:ascii="Arial" w:hAnsi="Arial" w:cs="Arial"/>
          <w:b/>
          <w:lang w:val="en-ZA"/>
        </w:rPr>
        <w:t>Participation is voluntary:</w:t>
      </w:r>
      <w:r w:rsidRPr="004546C6">
        <w:rPr>
          <w:rFonts w:ascii="Arial" w:hAnsi="Arial" w:cs="Arial"/>
          <w:lang w:val="en-ZA"/>
        </w:rPr>
        <w:t xml:space="preserve"> Your participation in the survey is voluntary and there will be no negative consequences if you do not wish to participate. You are free to withdraw/drop out of the study at any time.</w:t>
      </w:r>
      <w:r w:rsidRPr="004546C6">
        <w:rPr>
          <w:rFonts w:ascii="Arial" w:hAnsi="Arial" w:cs="Arial"/>
        </w:rPr>
        <w:t xml:space="preserve"> </w:t>
      </w:r>
      <w:r w:rsidRPr="004546C6">
        <w:rPr>
          <w:rFonts w:ascii="Arial" w:hAnsi="Arial" w:cs="Arial"/>
          <w:lang w:val="en-ZA"/>
        </w:rPr>
        <w:t xml:space="preserve">You will not be required to provide a reason for withdrawing and any data you already provided will in default be destroyed, unless the you specifically consent to its retention. If you have any questions, do not hesitate to ask. </w:t>
      </w:r>
    </w:p>
    <w:p w:rsidR="004546C6" w:rsidRPr="004546C6" w:rsidRDefault="004546C6" w:rsidP="004546C6">
      <w:pPr>
        <w:spacing w:line="360" w:lineRule="auto"/>
        <w:rPr>
          <w:rFonts w:ascii="Arial" w:hAnsi="Arial" w:cs="Arial"/>
          <w:lang w:val="en-ZA"/>
        </w:rPr>
      </w:pPr>
      <w:r w:rsidRPr="004546C6">
        <w:rPr>
          <w:rFonts w:ascii="Arial" w:hAnsi="Arial" w:cs="Arial"/>
          <w:b/>
          <w:lang w:val="en-ZA"/>
        </w:rPr>
        <w:lastRenderedPageBreak/>
        <w:t xml:space="preserve">Reimbursements: </w:t>
      </w:r>
      <w:r w:rsidRPr="004546C6">
        <w:rPr>
          <w:rFonts w:ascii="Arial" w:hAnsi="Arial" w:cs="Arial"/>
          <w:lang w:val="en-ZA"/>
        </w:rPr>
        <w:t>Participation in the research will not cost you any money nor will they be any payments for participation.</w:t>
      </w:r>
    </w:p>
    <w:p w:rsidR="004546C6" w:rsidRPr="004546C6" w:rsidRDefault="004546C6" w:rsidP="004546C6">
      <w:pPr>
        <w:spacing w:line="360" w:lineRule="auto"/>
        <w:rPr>
          <w:rFonts w:ascii="Arial" w:hAnsi="Arial" w:cs="Arial"/>
          <w:b/>
          <w:lang w:val="en-ZA"/>
        </w:rPr>
      </w:pPr>
      <w:r w:rsidRPr="004546C6">
        <w:rPr>
          <w:rFonts w:ascii="Arial" w:hAnsi="Arial" w:cs="Arial"/>
          <w:b/>
          <w:lang w:val="en-ZA"/>
        </w:rPr>
        <w:t xml:space="preserve">Confidentiality: </w:t>
      </w:r>
      <w:r w:rsidRPr="004546C6">
        <w:rPr>
          <w:rFonts w:ascii="Arial" w:hAnsi="Arial" w:cs="Arial"/>
          <w:lang w:val="en-ZA"/>
        </w:rPr>
        <w:t>Responses will completely be confidential and anonymous. The results will not be linked to individual respondents. The data will be password-protected and only accessible to the principal researcher. All data collected in the course of the study will be securely retained for two (2) years, if a scientific publication arises from the study and six (6) years, if there is no publication. Thereafter it will be destroyed accordingly.</w:t>
      </w:r>
    </w:p>
    <w:p w:rsidR="004546C6" w:rsidRPr="004546C6" w:rsidRDefault="004546C6" w:rsidP="004546C6">
      <w:pPr>
        <w:spacing w:line="360" w:lineRule="auto"/>
        <w:rPr>
          <w:rFonts w:ascii="Arial" w:hAnsi="Arial" w:cs="Arial"/>
          <w:b/>
          <w:lang w:val="en-ZA"/>
        </w:rPr>
      </w:pPr>
      <w:r w:rsidRPr="004546C6">
        <w:rPr>
          <w:rFonts w:ascii="Arial" w:hAnsi="Arial" w:cs="Arial"/>
          <w:b/>
          <w:lang w:val="en-ZA"/>
        </w:rPr>
        <w:t xml:space="preserve">Anonymity: </w:t>
      </w:r>
      <w:r w:rsidRPr="004546C6">
        <w:rPr>
          <w:rFonts w:ascii="Arial" w:hAnsi="Arial" w:cs="Arial"/>
          <w:lang w:val="en-ZA"/>
        </w:rPr>
        <w:t>You will not be required to provide any personal or identifying information such as your name or identity number, responses will completely be anonymous.</w:t>
      </w:r>
      <w:r w:rsidRPr="004546C6">
        <w:rPr>
          <w:rFonts w:ascii="Arial" w:hAnsi="Arial" w:cs="Arial"/>
          <w:b/>
          <w:lang w:val="en-ZA"/>
        </w:rPr>
        <w:t xml:space="preserve"> </w:t>
      </w:r>
    </w:p>
    <w:p w:rsidR="004546C6" w:rsidRPr="004546C6" w:rsidRDefault="004546C6" w:rsidP="004546C6">
      <w:pPr>
        <w:spacing w:line="360" w:lineRule="auto"/>
        <w:rPr>
          <w:rFonts w:ascii="Arial" w:hAnsi="Arial" w:cs="Arial"/>
          <w:b/>
          <w:lang w:val="en-ZA"/>
        </w:rPr>
      </w:pPr>
      <w:r w:rsidRPr="004546C6">
        <w:rPr>
          <w:rFonts w:ascii="Arial" w:hAnsi="Arial" w:cs="Arial"/>
          <w:b/>
          <w:lang w:val="en-ZA"/>
        </w:rPr>
        <w:t xml:space="preserve">Contact details of researchers: </w:t>
      </w:r>
    </w:p>
    <w:p w:rsidR="004546C6" w:rsidRPr="004546C6" w:rsidRDefault="004546C6" w:rsidP="004546C6">
      <w:pPr>
        <w:spacing w:line="360" w:lineRule="auto"/>
        <w:rPr>
          <w:rFonts w:ascii="Arial" w:hAnsi="Arial" w:cs="Arial"/>
          <w:lang w:val="en-ZA"/>
        </w:rPr>
      </w:pPr>
      <w:r w:rsidRPr="004546C6">
        <w:rPr>
          <w:rFonts w:ascii="Arial" w:hAnsi="Arial" w:cs="Arial"/>
          <w:lang w:val="en-ZA"/>
        </w:rPr>
        <w:t xml:space="preserve">Maxwell Mabona, </w:t>
      </w:r>
      <w:hyperlink r:id="rId5" w:history="1">
        <w:r w:rsidRPr="00EA29C1">
          <w:rPr>
            <w:rFonts w:ascii="Arial" w:hAnsi="Arial" w:cs="Arial"/>
            <w:color w:val="0000FF"/>
            <w:u w:val="single"/>
            <w:lang w:val="en-ZA"/>
          </w:rPr>
          <w:t>MaxwellM@nicd.ac.za</w:t>
        </w:r>
      </w:hyperlink>
      <w:r w:rsidRPr="004546C6">
        <w:rPr>
          <w:rFonts w:ascii="Arial" w:hAnsi="Arial" w:cs="Arial"/>
          <w:lang w:val="en-ZA"/>
        </w:rPr>
        <w:t xml:space="preserve"> </w:t>
      </w:r>
    </w:p>
    <w:p w:rsidR="004546C6" w:rsidRPr="004546C6" w:rsidRDefault="004546C6" w:rsidP="004546C6">
      <w:pPr>
        <w:spacing w:line="360" w:lineRule="auto"/>
        <w:rPr>
          <w:rFonts w:ascii="Arial" w:hAnsi="Arial" w:cs="Arial"/>
          <w:lang w:val="en-ZA"/>
        </w:rPr>
      </w:pPr>
      <w:r w:rsidRPr="004546C6">
        <w:rPr>
          <w:rFonts w:ascii="Arial" w:hAnsi="Arial" w:cs="Arial"/>
          <w:lang w:val="en-ZA"/>
        </w:rPr>
        <w:t>033 940 2432 / 079 919 8332</w:t>
      </w:r>
    </w:p>
    <w:p w:rsidR="004546C6" w:rsidRPr="004546C6" w:rsidRDefault="004546C6" w:rsidP="004546C6">
      <w:pPr>
        <w:spacing w:line="360" w:lineRule="auto"/>
        <w:rPr>
          <w:rFonts w:ascii="Arial" w:hAnsi="Arial" w:cs="Arial"/>
          <w:b/>
          <w:lang w:val="en-ZA"/>
        </w:rPr>
      </w:pPr>
      <w:r w:rsidRPr="004546C6">
        <w:rPr>
          <w:rFonts w:ascii="Arial" w:hAnsi="Arial" w:cs="Arial"/>
          <w:b/>
          <w:lang w:val="en-ZA"/>
        </w:rPr>
        <w:t xml:space="preserve">Supervisor: </w:t>
      </w:r>
    </w:p>
    <w:p w:rsidR="004546C6" w:rsidRPr="004546C6" w:rsidRDefault="004546C6" w:rsidP="004546C6">
      <w:pPr>
        <w:spacing w:line="360" w:lineRule="auto"/>
        <w:rPr>
          <w:rFonts w:ascii="Arial" w:hAnsi="Arial" w:cs="Arial"/>
          <w:lang w:val="en-ZA"/>
        </w:rPr>
      </w:pPr>
      <w:r w:rsidRPr="004546C6">
        <w:rPr>
          <w:rFonts w:ascii="Arial" w:hAnsi="Arial" w:cs="Arial"/>
          <w:lang w:val="en-ZA"/>
        </w:rPr>
        <w:t xml:space="preserve">Mrs. </w:t>
      </w:r>
      <w:proofErr w:type="spellStart"/>
      <w:r w:rsidRPr="004546C6">
        <w:rPr>
          <w:rFonts w:ascii="Arial" w:hAnsi="Arial" w:cs="Arial"/>
          <w:lang w:val="en-ZA"/>
        </w:rPr>
        <w:t>Moshibudi</w:t>
      </w:r>
      <w:proofErr w:type="spellEnd"/>
      <w:r w:rsidRPr="004546C6">
        <w:rPr>
          <w:rFonts w:ascii="Arial" w:hAnsi="Arial" w:cs="Arial"/>
          <w:lang w:val="en-ZA"/>
        </w:rPr>
        <w:t xml:space="preserve"> Poncho Bapela, ponchob@nicd.ac.za /  </w:t>
      </w:r>
      <w:hyperlink r:id="rId6" w:history="1">
        <w:r w:rsidRPr="00EA29C1">
          <w:rPr>
            <w:rFonts w:ascii="Arial" w:hAnsi="Arial" w:cs="Arial"/>
            <w:color w:val="0000FF"/>
            <w:u w:val="single"/>
            <w:lang w:val="en-ZA"/>
          </w:rPr>
          <w:t>Poncho.Bapela@kznhealth.gov.za</w:t>
        </w:r>
      </w:hyperlink>
    </w:p>
    <w:p w:rsidR="004546C6" w:rsidRPr="004546C6" w:rsidRDefault="004546C6" w:rsidP="004546C6">
      <w:pPr>
        <w:spacing w:line="360" w:lineRule="auto"/>
        <w:rPr>
          <w:rFonts w:ascii="Arial" w:hAnsi="Arial" w:cs="Arial"/>
          <w:lang w:val="en-ZA"/>
        </w:rPr>
      </w:pPr>
      <w:r w:rsidRPr="004546C6">
        <w:rPr>
          <w:rFonts w:ascii="Arial" w:hAnsi="Arial" w:cs="Arial"/>
          <w:lang w:val="en-ZA"/>
        </w:rPr>
        <w:t>033 940 2434</w:t>
      </w:r>
    </w:p>
    <w:p w:rsidR="004546C6" w:rsidRPr="004546C6" w:rsidRDefault="004546C6" w:rsidP="004546C6">
      <w:pPr>
        <w:spacing w:line="360" w:lineRule="auto"/>
        <w:rPr>
          <w:rFonts w:ascii="Arial" w:hAnsi="Arial" w:cs="Arial"/>
          <w:lang w:val="en-ZA"/>
        </w:rPr>
      </w:pPr>
      <w:r w:rsidRPr="004546C6">
        <w:rPr>
          <w:rFonts w:ascii="Arial" w:hAnsi="Arial" w:cs="Arial"/>
          <w:b/>
          <w:lang w:val="en-ZA"/>
        </w:rPr>
        <w:t xml:space="preserve">Outputs: </w:t>
      </w:r>
      <w:r w:rsidRPr="004546C6">
        <w:rPr>
          <w:rFonts w:ascii="Arial" w:hAnsi="Arial" w:cs="Arial"/>
          <w:lang w:val="en-ZA"/>
        </w:rPr>
        <w:t>The outputs of the research study will be an evaluation report. A copy of the participant information document, a summary of your responses, and the results of the study (evaluation report) once available is available upon request.</w:t>
      </w:r>
    </w:p>
    <w:p w:rsidR="004546C6" w:rsidRPr="004546C6" w:rsidRDefault="004546C6" w:rsidP="004546C6">
      <w:pPr>
        <w:spacing w:line="360" w:lineRule="auto"/>
        <w:rPr>
          <w:rFonts w:ascii="Arial" w:hAnsi="Arial" w:cs="Arial"/>
          <w:lang w:val="en-ZA"/>
        </w:rPr>
      </w:pPr>
      <w:r w:rsidRPr="004546C6">
        <w:rPr>
          <w:rFonts w:ascii="Arial" w:hAnsi="Arial" w:cs="Arial"/>
          <w:b/>
          <w:lang w:val="en-ZA"/>
        </w:rPr>
        <w:t>Contact details of HREC administrator and chair</w:t>
      </w:r>
      <w:r w:rsidRPr="004546C6">
        <w:rPr>
          <w:rFonts w:ascii="Arial" w:hAnsi="Arial" w:cs="Arial"/>
          <w:lang w:val="en-ZA"/>
        </w:rPr>
        <w:t xml:space="preserve">:  This study has been approved by the Human Research Ethics Committee (Medical) of the University of the Witwatersrand, Johannesburg (“Committee”). A principal function of this Committee is to safeguard the rights and dignity of all human subjects who agree to participate in a research project and the integrity of the research. </w:t>
      </w:r>
    </w:p>
    <w:p w:rsidR="004546C6" w:rsidRPr="004546C6" w:rsidRDefault="004546C6" w:rsidP="004546C6">
      <w:pPr>
        <w:spacing w:line="360" w:lineRule="auto"/>
        <w:rPr>
          <w:rFonts w:ascii="Arial" w:hAnsi="Arial" w:cs="Arial"/>
          <w:lang w:val="en-ZA"/>
        </w:rPr>
      </w:pPr>
      <w:r w:rsidRPr="004546C6">
        <w:rPr>
          <w:rFonts w:ascii="Arial" w:hAnsi="Arial" w:cs="Arial"/>
          <w:lang w:val="en-ZA"/>
        </w:rPr>
        <w:t xml:space="preserve">If you have any concern over the way the study is being conducted, please contact the Chairperson of this Committee who is Professor Clement Penny, who may be contacted on telephone number 011 717 2301, or by e-mail on Clement.Penny@wits.ac.za. The telephone numbers for the Committee secretariat are 011 717 2700/1234 and the e-mail addresses are Zanele.Ndlovu@wits.ac.za and Rhulani.Mukansi@wits.ac.za </w:t>
      </w:r>
    </w:p>
    <w:p w:rsidR="004546C6" w:rsidRPr="004546C6" w:rsidRDefault="004546C6" w:rsidP="004546C6">
      <w:pPr>
        <w:spacing w:line="360" w:lineRule="auto"/>
        <w:rPr>
          <w:rFonts w:ascii="Arial" w:hAnsi="Arial" w:cs="Arial"/>
          <w:lang w:val="en-ZA"/>
        </w:rPr>
      </w:pPr>
      <w:r w:rsidRPr="004546C6">
        <w:rPr>
          <w:rFonts w:ascii="Arial" w:hAnsi="Arial" w:cs="Arial"/>
          <w:lang w:val="en-ZA"/>
        </w:rPr>
        <w:t>Thank you for reading this Study Information document.</w:t>
      </w:r>
    </w:p>
    <w:p w:rsidR="004546C6" w:rsidRPr="004546C6" w:rsidRDefault="004546C6" w:rsidP="004546C6">
      <w:pPr>
        <w:spacing w:line="360" w:lineRule="auto"/>
        <w:rPr>
          <w:rFonts w:ascii="Arial" w:hAnsi="Arial" w:cs="Arial"/>
        </w:rPr>
      </w:pPr>
      <w:r w:rsidRPr="004546C6">
        <w:rPr>
          <w:rFonts w:ascii="Arial" w:hAnsi="Arial" w:cs="Arial"/>
          <w:b/>
          <w:lang w:val="en-ZA"/>
        </w:rPr>
        <w:t>Date:</w:t>
      </w:r>
      <w:r w:rsidRPr="004546C6">
        <w:rPr>
          <w:rFonts w:ascii="Arial" w:hAnsi="Arial" w:cs="Arial"/>
          <w:lang w:val="en-ZA"/>
        </w:rPr>
        <w:t xml:space="preserve"> August 2022</w:t>
      </w:r>
      <w:r w:rsidRPr="004546C6">
        <w:rPr>
          <w:rFonts w:ascii="Arial" w:hAnsi="Arial" w:cs="Arial"/>
          <w:lang w:val="en-ZA"/>
        </w:rPr>
        <w:br w:type="page"/>
      </w:r>
    </w:p>
    <w:p w:rsidR="004546C6" w:rsidRPr="004546C6" w:rsidRDefault="00FB7580" w:rsidP="004546C6">
      <w:pPr>
        <w:keepNext/>
        <w:keepLines/>
        <w:spacing w:before="160" w:after="120"/>
        <w:outlineLvl w:val="1"/>
        <w:rPr>
          <w:rFonts w:ascii="Arial" w:eastAsia="Times New Roman" w:hAnsi="Arial" w:cs="Arial"/>
          <w:b/>
        </w:rPr>
      </w:pPr>
      <w:bookmarkStart w:id="2" w:name="_Toc127774187"/>
      <w:r>
        <w:rPr>
          <w:rFonts w:ascii="Arial" w:eastAsia="Times New Roman" w:hAnsi="Arial" w:cs="Arial"/>
          <w:b/>
        </w:rPr>
        <w:lastRenderedPageBreak/>
        <w:t>Additional file 2</w:t>
      </w:r>
      <w:r w:rsidR="004546C6" w:rsidRPr="004546C6">
        <w:rPr>
          <w:rFonts w:ascii="Arial" w:eastAsia="Times New Roman" w:hAnsi="Arial" w:cs="Arial"/>
          <w:b/>
        </w:rPr>
        <w:t>: Participant/respondent Consent Form</w:t>
      </w:r>
      <w:bookmarkStart w:id="3" w:name="_Toc89697958"/>
      <w:bookmarkStart w:id="4" w:name="_Toc81017314"/>
      <w:bookmarkEnd w:id="2"/>
    </w:p>
    <w:p w:rsidR="004546C6" w:rsidRPr="004546C6" w:rsidRDefault="004546C6" w:rsidP="004546C6">
      <w:pPr>
        <w:spacing w:line="360" w:lineRule="auto"/>
        <w:rPr>
          <w:rFonts w:ascii="Arial" w:hAnsi="Arial" w:cs="Arial"/>
          <w:b/>
        </w:rPr>
      </w:pPr>
      <w:r w:rsidRPr="00EA29C1">
        <w:rPr>
          <w:rFonts w:ascii="Arial" w:hAnsi="Arial" w:cs="Arial"/>
          <w:b/>
          <w:u w:val="single"/>
        </w:rPr>
        <w:t>Study title:</w:t>
      </w:r>
      <w:r w:rsidRPr="00EA29C1">
        <w:rPr>
          <w:rFonts w:ascii="Arial" w:hAnsi="Arial" w:cs="Arial"/>
          <w:b/>
        </w:rPr>
        <w:t xml:space="preserve"> </w:t>
      </w:r>
      <w:r w:rsidR="00200141" w:rsidRPr="00200141">
        <w:rPr>
          <w:rFonts w:ascii="Arial" w:hAnsi="Arial" w:cs="Arial"/>
          <w:b/>
        </w:rPr>
        <w:t>Evaluation of the Malaria Case Surveillance System in KwaZulu-Natal Province, South Africa, 2022: A focus on DHIS2</w:t>
      </w:r>
    </w:p>
    <w:p w:rsidR="004546C6" w:rsidRPr="004546C6" w:rsidRDefault="004546C6" w:rsidP="004546C6">
      <w:pPr>
        <w:pBdr>
          <w:bottom w:val="single" w:sz="6" w:space="1" w:color="auto"/>
        </w:pBdr>
        <w:tabs>
          <w:tab w:val="left" w:pos="7800"/>
        </w:tabs>
        <w:spacing w:line="360" w:lineRule="auto"/>
        <w:rPr>
          <w:rFonts w:ascii="Arial" w:hAnsi="Arial" w:cs="Arial"/>
          <w:b/>
        </w:rPr>
      </w:pPr>
      <w:r w:rsidRPr="004546C6">
        <w:rPr>
          <w:rFonts w:ascii="Arial" w:hAnsi="Arial" w:cs="Arial"/>
          <w:b/>
        </w:rPr>
        <w:t>Consent</w:t>
      </w:r>
      <w:r w:rsidRPr="004546C6">
        <w:rPr>
          <w:rFonts w:ascii="Arial" w:hAnsi="Arial" w:cs="Arial"/>
          <w:b/>
        </w:rPr>
        <w:tab/>
      </w:r>
    </w:p>
    <w:p w:rsidR="004546C6" w:rsidRPr="004546C6" w:rsidRDefault="004546C6" w:rsidP="004546C6">
      <w:pPr>
        <w:spacing w:line="360" w:lineRule="auto"/>
        <w:rPr>
          <w:rFonts w:ascii="Arial" w:hAnsi="Arial" w:cs="Arial"/>
        </w:rPr>
      </w:pPr>
      <w:r w:rsidRPr="004546C6">
        <w:rPr>
          <w:rFonts w:ascii="Arial" w:hAnsi="Arial" w:cs="Arial"/>
        </w:rPr>
        <w:t xml:space="preserve">I have been provided with a study information sheet that explains the nature and processes involved in this study; I was given time to read it, in the language I best understand. I was given time to ask any questions I wanted to and found any answers given to me to be reasonable and satisfactory. I believe I fully understand why the study is being conducted and what the intended outcomes will be. I understand that there will be no immediate benefit to me, should I agree to participate, nor will I receive any payment; conversely, participation will not cost me anything but my time. I understand that, even if I initially consent to take part in the study, I may subsequently withdraw at any time and would not be required to give any reasons. I have been given a range of contact details, listed below. If I require further information or become concerned about any aspect of this study, I am free to speak to any of these contacts. </w:t>
      </w:r>
    </w:p>
    <w:p w:rsidR="004546C6" w:rsidRPr="004546C6" w:rsidRDefault="004546C6" w:rsidP="004546C6">
      <w:pPr>
        <w:spacing w:line="360" w:lineRule="auto"/>
        <w:rPr>
          <w:rFonts w:ascii="Arial" w:hAnsi="Arial" w:cs="Arial"/>
        </w:rPr>
      </w:pPr>
      <w:r w:rsidRPr="004546C6">
        <w:rPr>
          <w:rFonts w:ascii="Arial" w:hAnsi="Arial" w:cs="Arial"/>
        </w:rPr>
        <w:t xml:space="preserve">I, therefore, give my consent to participate in this research study: No </w:t>
      </w:r>
      <w:r w:rsidRPr="004546C6">
        <w:rPr>
          <w:rFonts w:ascii="Segoe UI Symbol" w:hAnsi="Segoe UI Symbol" w:cs="Segoe UI Symbol"/>
          <w:b/>
          <w:color w:val="4472C4" w:themeColor="accent5"/>
        </w:rPr>
        <w:t>☐</w:t>
      </w:r>
      <w:r w:rsidRPr="004546C6">
        <w:rPr>
          <w:rFonts w:ascii="Arial" w:hAnsi="Arial" w:cs="Arial"/>
        </w:rPr>
        <w:t xml:space="preserve"> Yes</w:t>
      </w:r>
      <w:r w:rsidRPr="004546C6">
        <w:rPr>
          <w:rFonts w:ascii="Arial" w:hAnsi="Arial" w:cs="Arial"/>
          <w:b/>
          <w:color w:val="4472C4" w:themeColor="accent5"/>
        </w:rPr>
        <w:t xml:space="preserve"> </w:t>
      </w:r>
      <w:r w:rsidRPr="004546C6">
        <w:rPr>
          <w:rFonts w:ascii="Segoe UI Symbol" w:hAnsi="Segoe UI Symbol" w:cs="Segoe UI Symbol"/>
          <w:b/>
          <w:color w:val="4472C4" w:themeColor="accent5"/>
        </w:rPr>
        <w:t>☐</w:t>
      </w:r>
    </w:p>
    <w:p w:rsidR="004546C6" w:rsidRPr="004546C6" w:rsidRDefault="004546C6" w:rsidP="004546C6">
      <w:pPr>
        <w:spacing w:line="360" w:lineRule="auto"/>
        <w:rPr>
          <w:rFonts w:ascii="Arial" w:hAnsi="Arial" w:cs="Arial"/>
        </w:rPr>
      </w:pPr>
      <w:r w:rsidRPr="004546C6">
        <w:rPr>
          <w:rFonts w:ascii="Arial" w:hAnsi="Arial" w:cs="Arial"/>
          <w:b/>
        </w:rPr>
        <w:t>Signature or mark:</w:t>
      </w:r>
      <w:r w:rsidRPr="004546C6">
        <w:rPr>
          <w:rFonts w:ascii="Arial" w:hAnsi="Arial" w:cs="Arial"/>
        </w:rPr>
        <w:t xml:space="preserve"> _______________________________</w:t>
      </w:r>
    </w:p>
    <w:p w:rsidR="004546C6" w:rsidRPr="004546C6" w:rsidRDefault="004546C6" w:rsidP="004546C6">
      <w:pPr>
        <w:spacing w:line="360" w:lineRule="auto"/>
        <w:rPr>
          <w:rFonts w:ascii="Arial" w:hAnsi="Arial" w:cs="Arial"/>
        </w:rPr>
      </w:pPr>
      <w:r w:rsidRPr="004546C6">
        <w:rPr>
          <w:rFonts w:ascii="Arial" w:hAnsi="Arial" w:cs="Arial"/>
          <w:b/>
        </w:rPr>
        <w:t>Date:</w:t>
      </w:r>
      <w:r w:rsidRPr="004546C6">
        <w:rPr>
          <w:rFonts w:ascii="Arial" w:hAnsi="Arial" w:cs="Arial"/>
        </w:rPr>
        <w:t xml:space="preserve"> __________________________________________</w:t>
      </w:r>
    </w:p>
    <w:p w:rsidR="004546C6" w:rsidRPr="004546C6" w:rsidRDefault="004546C6" w:rsidP="004546C6">
      <w:pPr>
        <w:spacing w:line="360" w:lineRule="auto"/>
        <w:rPr>
          <w:rFonts w:ascii="Arial" w:hAnsi="Arial" w:cs="Arial"/>
        </w:rPr>
      </w:pPr>
      <w:r w:rsidRPr="004546C6">
        <w:rPr>
          <w:rFonts w:ascii="Arial" w:hAnsi="Arial" w:cs="Arial"/>
          <w:b/>
        </w:rPr>
        <w:t>Place:</w:t>
      </w:r>
      <w:r w:rsidRPr="004546C6">
        <w:rPr>
          <w:rFonts w:ascii="Arial" w:hAnsi="Arial" w:cs="Arial"/>
        </w:rPr>
        <w:t xml:space="preserve"> _________________________________________</w:t>
      </w:r>
      <w:r w:rsidRPr="004546C6">
        <w:rPr>
          <w:rFonts w:ascii="Arial" w:hAnsi="Arial" w:cs="Arial"/>
        </w:rPr>
        <w:br w:type="page"/>
      </w:r>
    </w:p>
    <w:p w:rsidR="004546C6" w:rsidRPr="004546C6" w:rsidRDefault="00FB7580" w:rsidP="004546C6">
      <w:pPr>
        <w:keepNext/>
        <w:keepLines/>
        <w:spacing w:before="160" w:after="120" w:line="276" w:lineRule="auto"/>
        <w:outlineLvl w:val="1"/>
        <w:rPr>
          <w:rFonts w:ascii="Arial" w:eastAsia="Times New Roman" w:hAnsi="Arial" w:cs="Arial"/>
          <w:b/>
        </w:rPr>
      </w:pPr>
      <w:bookmarkStart w:id="5" w:name="_Toc127774188"/>
      <w:r>
        <w:rPr>
          <w:rFonts w:ascii="Arial" w:eastAsia="Times New Roman" w:hAnsi="Arial" w:cs="Arial"/>
          <w:b/>
        </w:rPr>
        <w:lastRenderedPageBreak/>
        <w:t>Additional file 3</w:t>
      </w:r>
      <w:r w:rsidR="004546C6" w:rsidRPr="004546C6">
        <w:rPr>
          <w:rFonts w:ascii="Arial" w:eastAsia="Times New Roman" w:hAnsi="Arial" w:cs="Arial"/>
          <w:b/>
        </w:rPr>
        <w:t>: Key Personnel Questionnaire</w:t>
      </w:r>
      <w:bookmarkEnd w:id="3"/>
      <w:bookmarkEnd w:id="4"/>
      <w:bookmarkEnd w:id="5"/>
    </w:p>
    <w:p w:rsidR="00200141" w:rsidRDefault="00200141" w:rsidP="004546C6">
      <w:pPr>
        <w:spacing w:line="276" w:lineRule="auto"/>
        <w:rPr>
          <w:rFonts w:ascii="Arial" w:hAnsi="Arial" w:cs="Arial"/>
          <w:b/>
        </w:rPr>
      </w:pPr>
      <w:r w:rsidRPr="00200141">
        <w:rPr>
          <w:rFonts w:ascii="Arial" w:hAnsi="Arial" w:cs="Arial"/>
          <w:b/>
        </w:rPr>
        <w:t>Evaluation of the Malaria Case Surveillance System in KwaZulu-Natal Province, South Africa, 2022: A focus on DHIS2</w:t>
      </w:r>
    </w:p>
    <w:p w:rsidR="004546C6" w:rsidRPr="004546C6" w:rsidRDefault="004546C6" w:rsidP="004546C6">
      <w:pPr>
        <w:spacing w:line="276" w:lineRule="auto"/>
        <w:rPr>
          <w:rFonts w:ascii="Arial" w:hAnsi="Arial" w:cs="Arial"/>
        </w:rPr>
      </w:pPr>
      <w:r w:rsidRPr="004546C6">
        <w:rPr>
          <w:rFonts w:ascii="Arial" w:hAnsi="Arial" w:cs="Arial"/>
        </w:rPr>
        <w:t>Date Survey was completed (DD/MM/YYYY): ____ ______ ________</w:t>
      </w:r>
    </w:p>
    <w:p w:rsidR="004546C6" w:rsidRPr="004546C6" w:rsidRDefault="004546C6" w:rsidP="004546C6">
      <w:pPr>
        <w:spacing w:line="276" w:lineRule="auto"/>
        <w:rPr>
          <w:rFonts w:ascii="Arial" w:hAnsi="Arial" w:cs="Arial"/>
          <w:b/>
        </w:rPr>
      </w:pPr>
      <w:r w:rsidRPr="004546C6">
        <w:rPr>
          <w:rFonts w:ascii="Arial" w:hAnsi="Arial" w:cs="Arial"/>
          <w:b/>
        </w:rPr>
        <w:t>Section 1- Socio-demographic details</w:t>
      </w:r>
    </w:p>
    <w:p w:rsidR="004546C6" w:rsidRPr="004546C6" w:rsidRDefault="004546C6" w:rsidP="004546C6">
      <w:pPr>
        <w:numPr>
          <w:ilvl w:val="0"/>
          <w:numId w:val="1"/>
        </w:numPr>
        <w:spacing w:line="276" w:lineRule="auto"/>
        <w:contextualSpacing/>
        <w:rPr>
          <w:rFonts w:ascii="Arial" w:hAnsi="Arial" w:cs="Arial"/>
        </w:rPr>
      </w:pPr>
      <w:r w:rsidRPr="004546C6">
        <w:rPr>
          <w:rFonts w:ascii="Arial" w:hAnsi="Arial" w:cs="Arial"/>
        </w:rPr>
        <w:t xml:space="preserve">Please indicate your gender: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 xml:space="preserve">Male </w:t>
      </w:r>
      <w:r w:rsidRPr="004546C6">
        <w:rPr>
          <w:rFonts w:ascii="Segoe UI Symbol" w:hAnsi="Segoe UI Symbol" w:cs="Segoe UI Symbol"/>
          <w:b/>
          <w:color w:val="4472C4" w:themeColor="accent5"/>
        </w:rPr>
        <w:t>☐</w:t>
      </w:r>
      <w:r w:rsidRPr="004546C6">
        <w:rPr>
          <w:rFonts w:ascii="Arial" w:hAnsi="Arial" w:cs="Arial"/>
        </w:rPr>
        <w:t xml:space="preserve"> Female </w:t>
      </w:r>
      <w:r w:rsidRPr="004546C6">
        <w:rPr>
          <w:rFonts w:ascii="Segoe UI Symbol" w:hAnsi="Segoe UI Symbol" w:cs="Segoe UI Symbol"/>
          <w:b/>
          <w:color w:val="4472C4" w:themeColor="accent5"/>
        </w:rPr>
        <w:t>☐</w:t>
      </w:r>
    </w:p>
    <w:p w:rsidR="004546C6" w:rsidRPr="004546C6" w:rsidRDefault="004546C6" w:rsidP="004546C6">
      <w:pPr>
        <w:numPr>
          <w:ilvl w:val="0"/>
          <w:numId w:val="1"/>
        </w:numPr>
        <w:spacing w:line="276" w:lineRule="auto"/>
        <w:contextualSpacing/>
        <w:rPr>
          <w:rFonts w:ascii="Arial" w:hAnsi="Arial" w:cs="Arial"/>
        </w:rPr>
      </w:pPr>
      <w:r w:rsidRPr="004546C6">
        <w:rPr>
          <w:rFonts w:ascii="Arial" w:hAnsi="Arial" w:cs="Arial"/>
        </w:rPr>
        <w:t xml:space="preserve">What is your current position or occupation? </w:t>
      </w:r>
    </w:p>
    <w:p w:rsidR="004546C6" w:rsidRPr="004546C6" w:rsidRDefault="004546C6" w:rsidP="004546C6">
      <w:pPr>
        <w:numPr>
          <w:ilvl w:val="0"/>
          <w:numId w:val="2"/>
        </w:numPr>
        <w:spacing w:line="276" w:lineRule="auto"/>
        <w:contextualSpacing/>
        <w:rPr>
          <w:rFonts w:ascii="Arial" w:hAnsi="Arial" w:cs="Arial"/>
        </w:rPr>
      </w:pPr>
      <w:r w:rsidRPr="004546C6">
        <w:rPr>
          <w:rFonts w:ascii="Arial" w:hAnsi="Arial" w:cs="Arial"/>
        </w:rPr>
        <w:t xml:space="preserve">Malaria </w:t>
      </w:r>
      <w:proofErr w:type="spellStart"/>
      <w:r w:rsidRPr="004546C6">
        <w:rPr>
          <w:rFonts w:ascii="Arial" w:hAnsi="Arial" w:cs="Arial"/>
        </w:rPr>
        <w:t>Programme</w:t>
      </w:r>
      <w:proofErr w:type="spellEnd"/>
      <w:r w:rsidRPr="004546C6">
        <w:rPr>
          <w:rFonts w:ascii="Arial" w:hAnsi="Arial" w:cs="Arial"/>
        </w:rPr>
        <w:t xml:space="preserve"> Manager </w:t>
      </w:r>
      <w:r w:rsidRPr="004546C6">
        <w:rPr>
          <w:rFonts w:ascii="Segoe UI Symbol" w:hAnsi="Segoe UI Symbol" w:cs="Segoe UI Symbol"/>
          <w:b/>
          <w:color w:val="4472C4" w:themeColor="accent5"/>
        </w:rPr>
        <w:t>☐</w:t>
      </w:r>
    </w:p>
    <w:p w:rsidR="004546C6" w:rsidRPr="004546C6" w:rsidRDefault="004546C6" w:rsidP="004546C6">
      <w:pPr>
        <w:numPr>
          <w:ilvl w:val="0"/>
          <w:numId w:val="2"/>
        </w:numPr>
        <w:spacing w:line="276" w:lineRule="auto"/>
        <w:contextualSpacing/>
        <w:rPr>
          <w:rFonts w:ascii="Arial" w:hAnsi="Arial" w:cs="Arial"/>
        </w:rPr>
      </w:pPr>
      <w:r w:rsidRPr="004546C6">
        <w:rPr>
          <w:rFonts w:ascii="Arial" w:hAnsi="Arial" w:cs="Arial"/>
        </w:rPr>
        <w:t xml:space="preserve">Case investigation officer </w:t>
      </w:r>
      <w:r w:rsidRPr="004546C6">
        <w:rPr>
          <w:rFonts w:ascii="Segoe UI Symbol" w:hAnsi="Segoe UI Symbol" w:cs="Segoe UI Symbol"/>
          <w:b/>
          <w:color w:val="4472C4" w:themeColor="accent5"/>
        </w:rPr>
        <w:t>☐</w:t>
      </w:r>
    </w:p>
    <w:p w:rsidR="004546C6" w:rsidRPr="004546C6" w:rsidRDefault="004546C6" w:rsidP="004546C6">
      <w:pPr>
        <w:numPr>
          <w:ilvl w:val="0"/>
          <w:numId w:val="2"/>
        </w:numPr>
        <w:spacing w:line="276" w:lineRule="auto"/>
        <w:contextualSpacing/>
        <w:rPr>
          <w:rFonts w:ascii="Arial" w:hAnsi="Arial" w:cs="Arial"/>
        </w:rPr>
      </w:pPr>
      <w:r w:rsidRPr="004546C6">
        <w:rPr>
          <w:rFonts w:ascii="Arial" w:hAnsi="Arial" w:cs="Arial"/>
        </w:rPr>
        <w:t xml:space="preserve">Malaria information officer </w:t>
      </w:r>
      <w:r w:rsidRPr="004546C6">
        <w:rPr>
          <w:rFonts w:ascii="Segoe UI Symbol" w:hAnsi="Segoe UI Symbol" w:cs="Segoe UI Symbol"/>
          <w:b/>
          <w:color w:val="4472C4" w:themeColor="accent5"/>
        </w:rPr>
        <w:t>☐</w:t>
      </w:r>
    </w:p>
    <w:p w:rsidR="004546C6" w:rsidRPr="004546C6" w:rsidRDefault="004546C6" w:rsidP="004546C6">
      <w:pPr>
        <w:numPr>
          <w:ilvl w:val="0"/>
          <w:numId w:val="2"/>
        </w:numPr>
        <w:spacing w:line="276" w:lineRule="auto"/>
        <w:contextualSpacing/>
        <w:rPr>
          <w:rFonts w:ascii="Arial" w:hAnsi="Arial" w:cs="Arial"/>
        </w:rPr>
      </w:pPr>
      <w:r w:rsidRPr="004546C6">
        <w:rPr>
          <w:rFonts w:ascii="Arial" w:hAnsi="Arial" w:cs="Arial"/>
        </w:rPr>
        <w:t xml:space="preserve">Environmental Health Practitioner </w:t>
      </w:r>
      <w:r w:rsidRPr="004546C6">
        <w:rPr>
          <w:rFonts w:ascii="Segoe UI Symbol" w:hAnsi="Segoe UI Symbol" w:cs="Segoe UI Symbol"/>
          <w:b/>
          <w:color w:val="4472C4" w:themeColor="accent5"/>
        </w:rPr>
        <w:t>☐</w:t>
      </w:r>
    </w:p>
    <w:p w:rsidR="004546C6" w:rsidRPr="004546C6" w:rsidRDefault="004546C6" w:rsidP="004546C6">
      <w:pPr>
        <w:numPr>
          <w:ilvl w:val="0"/>
          <w:numId w:val="2"/>
        </w:numPr>
        <w:spacing w:line="276" w:lineRule="auto"/>
        <w:contextualSpacing/>
        <w:rPr>
          <w:rFonts w:ascii="Arial" w:hAnsi="Arial" w:cs="Arial"/>
        </w:rPr>
      </w:pPr>
      <w:r w:rsidRPr="004546C6">
        <w:rPr>
          <w:rFonts w:ascii="Arial" w:hAnsi="Arial" w:cs="Arial"/>
        </w:rPr>
        <w:t xml:space="preserve">Data Capturer </w:t>
      </w:r>
      <w:r w:rsidRPr="004546C6">
        <w:rPr>
          <w:rFonts w:ascii="Segoe UI Symbol" w:hAnsi="Segoe UI Symbol" w:cs="Segoe UI Symbol"/>
          <w:b/>
          <w:color w:val="4472C4" w:themeColor="accent5"/>
        </w:rPr>
        <w:t>☐</w:t>
      </w:r>
    </w:p>
    <w:p w:rsidR="004546C6" w:rsidRPr="004546C6" w:rsidRDefault="004546C6" w:rsidP="004546C6">
      <w:pPr>
        <w:numPr>
          <w:ilvl w:val="0"/>
          <w:numId w:val="2"/>
        </w:numPr>
        <w:spacing w:line="276" w:lineRule="auto"/>
        <w:contextualSpacing/>
        <w:rPr>
          <w:rFonts w:ascii="Arial" w:hAnsi="Arial" w:cs="Arial"/>
        </w:rPr>
      </w:pPr>
      <w:r w:rsidRPr="004546C6">
        <w:rPr>
          <w:rFonts w:ascii="Arial" w:hAnsi="Arial" w:cs="Arial"/>
        </w:rPr>
        <w:t xml:space="preserve">Other </w:t>
      </w:r>
      <w:r w:rsidRPr="004546C6">
        <w:rPr>
          <w:rFonts w:ascii="Segoe UI Symbol" w:hAnsi="Segoe UI Symbol" w:cs="Segoe UI Symbol"/>
          <w:b/>
          <w:color w:val="4472C4" w:themeColor="accent5"/>
        </w:rPr>
        <w:t>☐</w:t>
      </w:r>
      <w:r w:rsidRPr="004546C6">
        <w:rPr>
          <w:rFonts w:ascii="Arial" w:hAnsi="Arial" w:cs="Arial"/>
        </w:rPr>
        <w:t xml:space="preserve"> Please specify____________________________</w:t>
      </w:r>
    </w:p>
    <w:p w:rsidR="004546C6" w:rsidRPr="004546C6" w:rsidRDefault="004546C6" w:rsidP="004546C6">
      <w:pPr>
        <w:numPr>
          <w:ilvl w:val="0"/>
          <w:numId w:val="1"/>
        </w:numPr>
        <w:spacing w:line="276" w:lineRule="auto"/>
        <w:contextualSpacing/>
        <w:rPr>
          <w:rFonts w:ascii="Arial" w:hAnsi="Arial" w:cs="Arial"/>
        </w:rPr>
      </w:pPr>
      <w:r w:rsidRPr="004546C6">
        <w:rPr>
          <w:rFonts w:ascii="Arial" w:hAnsi="Arial" w:cs="Arial"/>
        </w:rPr>
        <w:t>Where are you normally working from?</w:t>
      </w:r>
    </w:p>
    <w:p w:rsidR="004546C6" w:rsidRPr="004546C6" w:rsidRDefault="004546C6" w:rsidP="004546C6">
      <w:pPr>
        <w:numPr>
          <w:ilvl w:val="0"/>
          <w:numId w:val="3"/>
        </w:numPr>
        <w:spacing w:line="276" w:lineRule="auto"/>
        <w:contextualSpacing/>
        <w:rPr>
          <w:rFonts w:ascii="Arial" w:hAnsi="Arial" w:cs="Arial"/>
        </w:rPr>
      </w:pPr>
      <w:r w:rsidRPr="004546C6">
        <w:rPr>
          <w:rFonts w:ascii="Arial" w:hAnsi="Arial" w:cs="Arial"/>
        </w:rPr>
        <w:t xml:space="preserve">UMkhanyakude District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p>
    <w:p w:rsidR="004546C6" w:rsidRPr="004546C6" w:rsidRDefault="004546C6" w:rsidP="004546C6">
      <w:pPr>
        <w:numPr>
          <w:ilvl w:val="0"/>
          <w:numId w:val="3"/>
        </w:numPr>
        <w:spacing w:line="276" w:lineRule="auto"/>
        <w:contextualSpacing/>
        <w:rPr>
          <w:rFonts w:ascii="Arial" w:hAnsi="Arial" w:cs="Arial"/>
        </w:rPr>
      </w:pPr>
      <w:r w:rsidRPr="004546C6">
        <w:rPr>
          <w:rFonts w:ascii="Arial" w:hAnsi="Arial" w:cs="Arial"/>
        </w:rPr>
        <w:t xml:space="preserve">King </w:t>
      </w:r>
      <w:proofErr w:type="spellStart"/>
      <w:r w:rsidRPr="004546C6">
        <w:rPr>
          <w:rFonts w:ascii="Arial" w:hAnsi="Arial" w:cs="Arial"/>
        </w:rPr>
        <w:t>Cetshwayo</w:t>
      </w:r>
      <w:proofErr w:type="spellEnd"/>
      <w:r w:rsidRPr="004546C6">
        <w:rPr>
          <w:rFonts w:ascii="Arial" w:hAnsi="Arial" w:cs="Arial"/>
        </w:rPr>
        <w:t xml:space="preserve"> District </w:t>
      </w:r>
      <w:r w:rsidRPr="004546C6">
        <w:rPr>
          <w:rFonts w:ascii="Segoe UI Symbol" w:hAnsi="Segoe UI Symbol" w:cs="Segoe UI Symbol"/>
          <w:b/>
          <w:color w:val="4472C4" w:themeColor="accent5"/>
        </w:rPr>
        <w:t>☐</w:t>
      </w:r>
      <w:r w:rsidRPr="004546C6">
        <w:rPr>
          <w:rFonts w:ascii="Arial" w:hAnsi="Arial" w:cs="Arial"/>
        </w:rPr>
        <w:t xml:space="preserve"> </w:t>
      </w:r>
    </w:p>
    <w:p w:rsidR="004546C6" w:rsidRPr="004546C6" w:rsidRDefault="004546C6" w:rsidP="004546C6">
      <w:pPr>
        <w:numPr>
          <w:ilvl w:val="0"/>
          <w:numId w:val="3"/>
        </w:numPr>
        <w:spacing w:line="276" w:lineRule="auto"/>
        <w:contextualSpacing/>
        <w:rPr>
          <w:rFonts w:ascii="Arial" w:hAnsi="Arial" w:cs="Arial"/>
        </w:rPr>
      </w:pPr>
      <w:r w:rsidRPr="004546C6">
        <w:rPr>
          <w:rFonts w:ascii="Arial" w:hAnsi="Arial" w:cs="Arial"/>
        </w:rPr>
        <w:t xml:space="preserve">Zululand District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p>
    <w:p w:rsidR="004546C6" w:rsidRPr="004546C6" w:rsidRDefault="004546C6" w:rsidP="004546C6">
      <w:pPr>
        <w:numPr>
          <w:ilvl w:val="0"/>
          <w:numId w:val="3"/>
        </w:numPr>
        <w:spacing w:line="276" w:lineRule="auto"/>
        <w:contextualSpacing/>
        <w:rPr>
          <w:rFonts w:ascii="Arial" w:hAnsi="Arial" w:cs="Arial"/>
        </w:rPr>
      </w:pPr>
      <w:r w:rsidRPr="004546C6">
        <w:rPr>
          <w:rFonts w:ascii="Arial" w:hAnsi="Arial" w:cs="Arial"/>
        </w:rPr>
        <w:t xml:space="preserve">Provincial offices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p>
    <w:p w:rsidR="004546C6" w:rsidRPr="004546C6" w:rsidRDefault="004546C6" w:rsidP="004546C6">
      <w:pPr>
        <w:numPr>
          <w:ilvl w:val="0"/>
          <w:numId w:val="3"/>
        </w:numPr>
        <w:spacing w:line="276" w:lineRule="auto"/>
        <w:contextualSpacing/>
        <w:rPr>
          <w:rFonts w:ascii="Arial" w:hAnsi="Arial" w:cs="Arial"/>
        </w:rPr>
      </w:pPr>
      <w:r w:rsidRPr="004546C6">
        <w:rPr>
          <w:rFonts w:ascii="Arial" w:hAnsi="Arial" w:cs="Arial"/>
        </w:rPr>
        <w:t xml:space="preserve">Other District (Non-endemic) </w:t>
      </w:r>
      <w:r w:rsidRPr="004546C6">
        <w:rPr>
          <w:rFonts w:ascii="Segoe UI Symbol" w:hAnsi="Segoe UI Symbol" w:cs="Segoe UI Symbol"/>
          <w:b/>
          <w:color w:val="4472C4" w:themeColor="accent5"/>
        </w:rPr>
        <w:t>☐</w:t>
      </w:r>
    </w:p>
    <w:p w:rsidR="004546C6" w:rsidRPr="004546C6" w:rsidRDefault="004546C6" w:rsidP="004546C6">
      <w:pPr>
        <w:numPr>
          <w:ilvl w:val="0"/>
          <w:numId w:val="1"/>
        </w:numPr>
        <w:spacing w:line="276" w:lineRule="auto"/>
        <w:contextualSpacing/>
        <w:rPr>
          <w:rFonts w:ascii="Arial" w:hAnsi="Arial" w:cs="Arial"/>
        </w:rPr>
      </w:pPr>
      <w:r w:rsidRPr="004546C6">
        <w:rPr>
          <w:rFonts w:ascii="Arial" w:hAnsi="Arial" w:cs="Arial"/>
        </w:rPr>
        <w:t xml:space="preserve">Do you work in a malaria surveillance office/sentinel site?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 xml:space="preserve">Yes </w:t>
      </w:r>
      <w:r w:rsidRPr="004546C6">
        <w:rPr>
          <w:rFonts w:ascii="Segoe UI Symbol" w:hAnsi="Segoe UI Symbol" w:cs="Segoe UI Symbol"/>
          <w:b/>
          <w:color w:val="4472C4" w:themeColor="accent5"/>
        </w:rPr>
        <w:t>☐</w:t>
      </w:r>
      <w:r w:rsidRPr="004546C6">
        <w:rPr>
          <w:rFonts w:ascii="Arial" w:hAnsi="Arial" w:cs="Arial"/>
        </w:rPr>
        <w:t xml:space="preserve"> No</w:t>
      </w:r>
      <w:r w:rsidRPr="004546C6">
        <w:rPr>
          <w:rFonts w:ascii="Arial" w:hAnsi="Arial" w:cs="Arial"/>
          <w:b/>
          <w:color w:val="4472C4" w:themeColor="accent5"/>
        </w:rPr>
        <w:t xml:space="preserve"> </w:t>
      </w:r>
      <w:r w:rsidRPr="004546C6">
        <w:rPr>
          <w:rFonts w:ascii="Segoe UI Symbol" w:hAnsi="Segoe UI Symbol" w:cs="Segoe UI Symbol"/>
          <w:b/>
          <w:color w:val="4472C4" w:themeColor="accent5"/>
        </w:rPr>
        <w:t>☐</w:t>
      </w:r>
    </w:p>
    <w:p w:rsidR="004546C6" w:rsidRPr="004546C6" w:rsidRDefault="004546C6" w:rsidP="004546C6">
      <w:pPr>
        <w:spacing w:line="276" w:lineRule="auto"/>
        <w:ind w:left="360" w:firstLine="360"/>
        <w:rPr>
          <w:rFonts w:ascii="Arial" w:hAnsi="Arial" w:cs="Arial"/>
        </w:rPr>
      </w:pPr>
      <w:r w:rsidRPr="004546C6">
        <w:rPr>
          <w:rFonts w:ascii="Arial" w:hAnsi="Arial" w:cs="Arial"/>
        </w:rPr>
        <w:t>If yes, please indicate the surveillance sentinel site:</w:t>
      </w:r>
    </w:p>
    <w:p w:rsidR="004546C6" w:rsidRPr="004546C6" w:rsidRDefault="004546C6" w:rsidP="004546C6">
      <w:pPr>
        <w:spacing w:line="276" w:lineRule="auto"/>
        <w:ind w:left="360" w:firstLine="360"/>
        <w:rPr>
          <w:rFonts w:ascii="Arial" w:hAnsi="Arial" w:cs="Arial"/>
        </w:rPr>
      </w:pPr>
      <w:proofErr w:type="spellStart"/>
      <w:r w:rsidRPr="004546C6">
        <w:rPr>
          <w:rFonts w:ascii="Arial" w:hAnsi="Arial" w:cs="Arial"/>
        </w:rPr>
        <w:t>Jozini</w:t>
      </w:r>
      <w:proofErr w:type="spellEnd"/>
      <w:r w:rsidRPr="004546C6">
        <w:rPr>
          <w:rFonts w:ascii="Arial" w:hAnsi="Arial" w:cs="Arial"/>
        </w:rPr>
        <w:t xml:space="preserve">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r w:rsidRPr="004546C6">
        <w:rPr>
          <w:rFonts w:ascii="Arial" w:hAnsi="Arial" w:cs="Arial"/>
        </w:rPr>
        <w:t xml:space="preserve"> Richards Bay </w:t>
      </w:r>
      <w:r w:rsidRPr="004546C6">
        <w:rPr>
          <w:rFonts w:ascii="Segoe UI Symbol" w:hAnsi="Segoe UI Symbol" w:cs="Segoe UI Symbol"/>
          <w:b/>
          <w:color w:val="4472C4" w:themeColor="accent5"/>
        </w:rPr>
        <w:t>☐</w:t>
      </w:r>
    </w:p>
    <w:p w:rsidR="004546C6" w:rsidRPr="004546C6" w:rsidRDefault="004546C6" w:rsidP="004546C6">
      <w:pPr>
        <w:numPr>
          <w:ilvl w:val="0"/>
          <w:numId w:val="1"/>
        </w:numPr>
        <w:spacing w:line="276" w:lineRule="auto"/>
        <w:contextualSpacing/>
        <w:rPr>
          <w:rFonts w:ascii="Arial" w:hAnsi="Arial" w:cs="Arial"/>
        </w:rPr>
      </w:pPr>
      <w:r w:rsidRPr="004546C6">
        <w:rPr>
          <w:rFonts w:ascii="Arial" w:hAnsi="Arial" w:cs="Arial"/>
        </w:rPr>
        <w:t>How long have you been using DHIS2 (in years)?</w:t>
      </w:r>
    </w:p>
    <w:p w:rsidR="004546C6" w:rsidRPr="004546C6" w:rsidRDefault="004546C6" w:rsidP="004546C6">
      <w:pPr>
        <w:spacing w:line="276" w:lineRule="auto"/>
        <w:ind w:left="720"/>
        <w:rPr>
          <w:rFonts w:ascii="Arial" w:hAnsi="Arial" w:cs="Arial"/>
        </w:rPr>
      </w:pPr>
      <w:r w:rsidRPr="004546C6">
        <w:rPr>
          <w:rFonts w:ascii="Arial" w:hAnsi="Arial" w:cs="Arial"/>
        </w:rPr>
        <w:t xml:space="preserve">Less than 1 year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r w:rsidRPr="004546C6">
        <w:rPr>
          <w:rFonts w:ascii="Arial" w:hAnsi="Arial" w:cs="Arial"/>
        </w:rPr>
        <w:t>1-2 years</w:t>
      </w:r>
      <w:r w:rsidRPr="004546C6">
        <w:rPr>
          <w:rFonts w:ascii="Arial" w:hAnsi="Arial" w:cs="Arial"/>
          <w:b/>
          <w:color w:val="4472C4" w:themeColor="accent5"/>
        </w:rPr>
        <w:t xml:space="preserve"> </w:t>
      </w:r>
      <w:r w:rsidRPr="004546C6">
        <w:rPr>
          <w:rFonts w:ascii="Segoe UI Symbol" w:hAnsi="Segoe UI Symbol" w:cs="Segoe UI Symbol"/>
          <w:b/>
          <w:color w:val="4472C4" w:themeColor="accent5"/>
        </w:rPr>
        <w:t>☐</w:t>
      </w:r>
      <w:r w:rsidRPr="004546C6">
        <w:rPr>
          <w:rFonts w:ascii="Arial" w:hAnsi="Arial" w:cs="Arial"/>
        </w:rPr>
        <w:t xml:space="preserve"> 3-4 years </w:t>
      </w:r>
      <w:r w:rsidRPr="004546C6">
        <w:rPr>
          <w:rFonts w:ascii="Segoe UI Symbol" w:hAnsi="Segoe UI Symbol" w:cs="Segoe UI Symbol"/>
          <w:b/>
          <w:color w:val="4472C4" w:themeColor="accent5"/>
        </w:rPr>
        <w:t>☐</w:t>
      </w:r>
      <w:r w:rsidRPr="004546C6">
        <w:rPr>
          <w:rFonts w:ascii="Arial" w:hAnsi="Arial" w:cs="Arial"/>
        </w:rPr>
        <w:t xml:space="preserve"> 4-5 years </w:t>
      </w:r>
      <w:r w:rsidRPr="004546C6">
        <w:rPr>
          <w:rFonts w:ascii="Segoe UI Symbol" w:hAnsi="Segoe UI Symbol" w:cs="Segoe UI Symbol"/>
          <w:b/>
          <w:color w:val="4472C4" w:themeColor="accent5"/>
        </w:rPr>
        <w:t>☐</w:t>
      </w:r>
      <w:r w:rsidRPr="004546C6">
        <w:rPr>
          <w:rFonts w:ascii="Arial" w:hAnsi="Arial" w:cs="Arial"/>
        </w:rPr>
        <w:t xml:space="preserve"> &gt;5years</w:t>
      </w:r>
      <w:r w:rsidRPr="004546C6">
        <w:rPr>
          <w:rFonts w:ascii="Arial" w:hAnsi="Arial" w:cs="Arial"/>
          <w:b/>
          <w:color w:val="4472C4" w:themeColor="accent5"/>
        </w:rPr>
        <w:t xml:space="preserve"> </w:t>
      </w:r>
      <w:r w:rsidRPr="004546C6">
        <w:rPr>
          <w:rFonts w:ascii="Segoe UI Symbol" w:hAnsi="Segoe UI Symbol" w:cs="Segoe UI Symbol"/>
          <w:b/>
          <w:color w:val="4472C4" w:themeColor="accent5"/>
        </w:rPr>
        <w:t>☐</w:t>
      </w:r>
    </w:p>
    <w:p w:rsidR="004546C6" w:rsidRPr="004546C6" w:rsidRDefault="004546C6" w:rsidP="004546C6">
      <w:pPr>
        <w:numPr>
          <w:ilvl w:val="0"/>
          <w:numId w:val="1"/>
        </w:numPr>
        <w:spacing w:line="276" w:lineRule="auto"/>
        <w:contextualSpacing/>
        <w:rPr>
          <w:rFonts w:ascii="Arial" w:hAnsi="Arial" w:cs="Arial"/>
        </w:rPr>
      </w:pPr>
      <w:r w:rsidRPr="004546C6">
        <w:rPr>
          <w:rFonts w:ascii="Arial" w:hAnsi="Arial" w:cs="Arial"/>
        </w:rPr>
        <w:t xml:space="preserve">Have you ever been trained on how to use DHIS2? </w:t>
      </w:r>
    </w:p>
    <w:p w:rsidR="004546C6" w:rsidRPr="004546C6" w:rsidRDefault="004546C6" w:rsidP="004546C6">
      <w:pPr>
        <w:spacing w:line="276" w:lineRule="auto"/>
        <w:ind w:left="1080"/>
        <w:rPr>
          <w:rFonts w:ascii="Arial" w:hAnsi="Arial" w:cs="Arial"/>
        </w:rPr>
      </w:pPr>
      <w:r w:rsidRPr="004546C6">
        <w:rPr>
          <w:rFonts w:ascii="Arial" w:hAnsi="Arial" w:cs="Arial"/>
        </w:rPr>
        <w:t>Yes</w:t>
      </w:r>
      <w:r w:rsidRPr="004546C6">
        <w:rPr>
          <w:rFonts w:ascii="Arial" w:hAnsi="Arial" w:cs="Arial"/>
          <w:b/>
          <w:color w:val="4472C4" w:themeColor="accent5"/>
        </w:rPr>
        <w:t xml:space="preserve"> </w:t>
      </w:r>
      <w:r w:rsidRPr="004546C6">
        <w:rPr>
          <w:rFonts w:ascii="Segoe UI Symbol" w:hAnsi="Segoe UI Symbol" w:cs="Segoe UI Symbol"/>
          <w:b/>
          <w:color w:val="4472C4" w:themeColor="accent5"/>
        </w:rPr>
        <w:t>☐</w:t>
      </w:r>
      <w:r w:rsidRPr="004546C6">
        <w:rPr>
          <w:rFonts w:ascii="Arial" w:hAnsi="Arial" w:cs="Arial"/>
        </w:rPr>
        <w:t xml:space="preserve"> No </w:t>
      </w:r>
      <w:r w:rsidRPr="004546C6">
        <w:rPr>
          <w:rFonts w:ascii="Segoe UI Symbol" w:hAnsi="Segoe UI Symbol" w:cs="Segoe UI Symbol"/>
          <w:b/>
          <w:color w:val="4472C4" w:themeColor="accent5"/>
        </w:rPr>
        <w:t>☐</w:t>
      </w:r>
    </w:p>
    <w:p w:rsidR="004546C6" w:rsidRPr="004546C6" w:rsidRDefault="004546C6" w:rsidP="004546C6">
      <w:pPr>
        <w:spacing w:line="276" w:lineRule="auto"/>
        <w:ind w:left="1080"/>
        <w:rPr>
          <w:rFonts w:ascii="Arial" w:hAnsi="Arial" w:cs="Arial"/>
        </w:rPr>
      </w:pPr>
      <w:r w:rsidRPr="004546C6">
        <w:rPr>
          <w:rFonts w:ascii="Arial" w:hAnsi="Arial" w:cs="Arial"/>
        </w:rPr>
        <w:t>If yes, please indicate the number of times have you been trained on how to use DHIS2? ________</w:t>
      </w:r>
    </w:p>
    <w:p w:rsidR="004546C6" w:rsidRPr="004546C6" w:rsidRDefault="004546C6" w:rsidP="004546C6">
      <w:pPr>
        <w:spacing w:line="276" w:lineRule="auto"/>
        <w:ind w:left="1080"/>
        <w:rPr>
          <w:rFonts w:ascii="Arial" w:hAnsi="Arial" w:cs="Arial"/>
        </w:rPr>
      </w:pPr>
      <w:r w:rsidRPr="004546C6">
        <w:rPr>
          <w:rFonts w:ascii="Arial" w:hAnsi="Arial" w:cs="Arial"/>
        </w:rPr>
        <w:t>And if yes, please indicate the year you were last trained on DHIS2: (YYYY) _________</w:t>
      </w:r>
    </w:p>
    <w:p w:rsidR="004546C6" w:rsidRPr="004546C6" w:rsidRDefault="004546C6" w:rsidP="004546C6">
      <w:pPr>
        <w:spacing w:line="276" w:lineRule="auto"/>
        <w:rPr>
          <w:rFonts w:ascii="Arial" w:hAnsi="Arial" w:cs="Arial"/>
          <w:b/>
        </w:rPr>
      </w:pPr>
      <w:r w:rsidRPr="004546C6">
        <w:rPr>
          <w:rFonts w:ascii="Arial" w:hAnsi="Arial" w:cs="Arial"/>
          <w:b/>
        </w:rPr>
        <w:t>Section 2- System Attributes</w:t>
      </w:r>
      <w:r w:rsidRPr="004546C6">
        <w:rPr>
          <w:rFonts w:ascii="Arial" w:hAnsi="Arial" w:cs="Arial"/>
          <w:b/>
        </w:rPr>
        <w:tab/>
      </w:r>
    </w:p>
    <w:p w:rsidR="004546C6" w:rsidRPr="004546C6" w:rsidRDefault="004546C6" w:rsidP="004546C6">
      <w:pPr>
        <w:spacing w:line="276" w:lineRule="auto"/>
        <w:rPr>
          <w:rFonts w:ascii="Arial" w:hAnsi="Arial" w:cs="Arial"/>
          <w:b/>
        </w:rPr>
      </w:pPr>
      <w:r w:rsidRPr="004546C6">
        <w:rPr>
          <w:rFonts w:ascii="Arial" w:hAnsi="Arial" w:cs="Arial"/>
          <w:b/>
        </w:rPr>
        <w:t>Simplicity</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 xml:space="preserve">Is it simple to access and log into the DHIS2 system? Rate from 1 – 5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 xml:space="preserve">Do you consider the DHIS2 surveillance system interface simple to use? Rate from 1 – 5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lastRenderedPageBreak/>
        <w:t>(1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Do you find it simple to share, transfer, enter, edit, and store data on DHIS2?</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 xml:space="preserve">Yes </w:t>
      </w:r>
      <w:r w:rsidRPr="004546C6">
        <w:rPr>
          <w:rFonts w:ascii="Segoe UI Symbol" w:hAnsi="Segoe UI Symbol" w:cs="Segoe UI Symbol"/>
          <w:b/>
          <w:color w:val="4472C4" w:themeColor="accent5"/>
        </w:rPr>
        <w:t>☐</w:t>
      </w:r>
      <w:r w:rsidRPr="004546C6">
        <w:rPr>
          <w:rFonts w:ascii="Arial" w:hAnsi="Arial" w:cs="Arial"/>
        </w:rPr>
        <w:t xml:space="preserve"> No </w:t>
      </w:r>
      <w:r w:rsidRPr="004546C6">
        <w:rPr>
          <w:rFonts w:ascii="Segoe UI Symbol" w:hAnsi="Segoe UI Symbol" w:cs="Segoe UI Symbol"/>
          <w:b/>
          <w:color w:val="4472C4" w:themeColor="accent5"/>
        </w:rPr>
        <w:t>☐</w:t>
      </w:r>
      <w:r w:rsidRPr="004546C6">
        <w:rPr>
          <w:rFonts w:ascii="Arial" w:hAnsi="Arial" w:cs="Arial"/>
        </w:rPr>
        <w:t xml:space="preserve"> If no, please indicate the area that usually gives you a challenge (select all that apply): </w:t>
      </w:r>
    </w:p>
    <w:p w:rsidR="004546C6" w:rsidRPr="004546C6" w:rsidRDefault="004546C6" w:rsidP="004546C6">
      <w:pPr>
        <w:numPr>
          <w:ilvl w:val="0"/>
          <w:numId w:val="5"/>
        </w:numPr>
        <w:spacing w:line="276" w:lineRule="auto"/>
        <w:contextualSpacing/>
        <w:rPr>
          <w:rFonts w:ascii="Arial" w:hAnsi="Arial" w:cs="Arial"/>
        </w:rPr>
      </w:pPr>
      <w:r w:rsidRPr="004546C6">
        <w:rPr>
          <w:rFonts w:ascii="Arial" w:hAnsi="Arial" w:cs="Arial"/>
        </w:rPr>
        <w:t xml:space="preserve">Entering data </w:t>
      </w:r>
      <w:r w:rsidRPr="004546C6">
        <w:rPr>
          <w:rFonts w:ascii="Segoe UI Symbol" w:hAnsi="Segoe UI Symbol" w:cs="Segoe UI Symbol"/>
          <w:b/>
          <w:color w:val="4472C4" w:themeColor="accent5"/>
        </w:rPr>
        <w:t>☐</w:t>
      </w:r>
    </w:p>
    <w:p w:rsidR="004546C6" w:rsidRPr="004546C6" w:rsidRDefault="004546C6" w:rsidP="004546C6">
      <w:pPr>
        <w:numPr>
          <w:ilvl w:val="0"/>
          <w:numId w:val="5"/>
        </w:numPr>
        <w:spacing w:line="276" w:lineRule="auto"/>
        <w:contextualSpacing/>
        <w:rPr>
          <w:rFonts w:ascii="Arial" w:hAnsi="Arial" w:cs="Arial"/>
        </w:rPr>
      </w:pPr>
      <w:r w:rsidRPr="004546C6">
        <w:rPr>
          <w:rFonts w:ascii="Arial" w:hAnsi="Arial" w:cs="Arial"/>
        </w:rPr>
        <w:t xml:space="preserve">Accessing data </w:t>
      </w:r>
      <w:r w:rsidRPr="004546C6">
        <w:rPr>
          <w:rFonts w:ascii="Segoe UI Symbol" w:hAnsi="Segoe UI Symbol" w:cs="Segoe UI Symbol"/>
          <w:b/>
          <w:color w:val="4472C4" w:themeColor="accent5"/>
        </w:rPr>
        <w:t>☐</w:t>
      </w:r>
    </w:p>
    <w:p w:rsidR="004546C6" w:rsidRPr="004546C6" w:rsidRDefault="004546C6" w:rsidP="004546C6">
      <w:pPr>
        <w:numPr>
          <w:ilvl w:val="0"/>
          <w:numId w:val="5"/>
        </w:numPr>
        <w:spacing w:line="276" w:lineRule="auto"/>
        <w:contextualSpacing/>
        <w:rPr>
          <w:rFonts w:ascii="Arial" w:hAnsi="Arial" w:cs="Arial"/>
        </w:rPr>
      </w:pPr>
      <w:r w:rsidRPr="004546C6">
        <w:rPr>
          <w:rFonts w:ascii="Arial" w:hAnsi="Arial" w:cs="Arial"/>
        </w:rPr>
        <w:t xml:space="preserve">Editing data </w:t>
      </w:r>
      <w:r w:rsidRPr="004546C6">
        <w:rPr>
          <w:rFonts w:ascii="Segoe UI Symbol" w:hAnsi="Segoe UI Symbol" w:cs="Segoe UI Symbol"/>
          <w:b/>
          <w:color w:val="4472C4" w:themeColor="accent5"/>
        </w:rPr>
        <w:t>☐</w:t>
      </w:r>
    </w:p>
    <w:p w:rsidR="004546C6" w:rsidRPr="004546C6" w:rsidRDefault="004546C6" w:rsidP="004546C6">
      <w:pPr>
        <w:numPr>
          <w:ilvl w:val="0"/>
          <w:numId w:val="5"/>
        </w:numPr>
        <w:spacing w:line="276" w:lineRule="auto"/>
        <w:contextualSpacing/>
        <w:rPr>
          <w:rFonts w:ascii="Arial" w:hAnsi="Arial" w:cs="Arial"/>
        </w:rPr>
      </w:pPr>
      <w:r w:rsidRPr="004546C6">
        <w:rPr>
          <w:rFonts w:ascii="Arial" w:hAnsi="Arial" w:cs="Arial"/>
        </w:rPr>
        <w:t xml:space="preserve">Sharing data </w:t>
      </w:r>
      <w:r w:rsidRPr="004546C6">
        <w:rPr>
          <w:rFonts w:ascii="Segoe UI Symbol" w:hAnsi="Segoe UI Symbol" w:cs="Segoe UI Symbol"/>
          <w:b/>
          <w:color w:val="4472C4" w:themeColor="accent5"/>
        </w:rPr>
        <w:t>☐</w:t>
      </w:r>
    </w:p>
    <w:p w:rsidR="004546C6" w:rsidRPr="004546C6" w:rsidRDefault="004546C6" w:rsidP="004546C6">
      <w:pPr>
        <w:numPr>
          <w:ilvl w:val="0"/>
          <w:numId w:val="5"/>
        </w:numPr>
        <w:spacing w:line="276" w:lineRule="auto"/>
        <w:contextualSpacing/>
        <w:rPr>
          <w:rFonts w:ascii="Arial" w:hAnsi="Arial" w:cs="Arial"/>
        </w:rPr>
      </w:pPr>
      <w:r w:rsidRPr="004546C6">
        <w:rPr>
          <w:rFonts w:ascii="Arial" w:hAnsi="Arial" w:cs="Arial"/>
        </w:rPr>
        <w:t xml:space="preserve">Transferring data </w:t>
      </w:r>
      <w:r w:rsidRPr="004546C6">
        <w:rPr>
          <w:rFonts w:ascii="Segoe UI Symbol" w:hAnsi="Segoe UI Symbol" w:cs="Segoe UI Symbol"/>
          <w:b/>
          <w:color w:val="4472C4" w:themeColor="accent5"/>
        </w:rPr>
        <w:t>☐</w:t>
      </w:r>
    </w:p>
    <w:p w:rsidR="004546C6" w:rsidRPr="004546C6" w:rsidRDefault="004546C6" w:rsidP="004546C6">
      <w:pPr>
        <w:numPr>
          <w:ilvl w:val="0"/>
          <w:numId w:val="5"/>
        </w:numPr>
        <w:spacing w:line="276" w:lineRule="auto"/>
        <w:contextualSpacing/>
        <w:rPr>
          <w:rFonts w:ascii="Arial" w:hAnsi="Arial" w:cs="Arial"/>
        </w:rPr>
      </w:pPr>
      <w:r w:rsidRPr="004546C6">
        <w:rPr>
          <w:rFonts w:ascii="Arial" w:hAnsi="Arial" w:cs="Arial"/>
        </w:rPr>
        <w:t xml:space="preserve">Saving/ storing data </w:t>
      </w:r>
      <w:r w:rsidRPr="004546C6">
        <w:rPr>
          <w:rFonts w:ascii="Segoe UI Symbol" w:hAnsi="Segoe UI Symbol" w:cs="Segoe UI Symbol"/>
          <w:b/>
          <w:color w:val="4472C4" w:themeColor="accent5"/>
        </w:rPr>
        <w:t>☐</w:t>
      </w:r>
    </w:p>
    <w:p w:rsidR="004546C6" w:rsidRPr="004546C6" w:rsidRDefault="004546C6" w:rsidP="004546C6">
      <w:pPr>
        <w:numPr>
          <w:ilvl w:val="0"/>
          <w:numId w:val="5"/>
        </w:numPr>
        <w:spacing w:line="276" w:lineRule="auto"/>
        <w:contextualSpacing/>
        <w:rPr>
          <w:rFonts w:ascii="Arial" w:hAnsi="Arial" w:cs="Arial"/>
        </w:rPr>
      </w:pPr>
      <w:r w:rsidRPr="004546C6">
        <w:rPr>
          <w:rFonts w:ascii="Arial" w:hAnsi="Arial" w:cs="Arial"/>
        </w:rPr>
        <w:t xml:space="preserve">Other </w:t>
      </w:r>
      <w:r w:rsidRPr="004546C6">
        <w:rPr>
          <w:rFonts w:ascii="Segoe UI Symbol" w:hAnsi="Segoe UI Symbol" w:cs="Segoe UI Symbol"/>
          <w:b/>
          <w:color w:val="4472C4" w:themeColor="accent5"/>
        </w:rPr>
        <w:t>☐</w:t>
      </w:r>
      <w:r w:rsidRPr="004546C6">
        <w:rPr>
          <w:rFonts w:ascii="Arial" w:hAnsi="Arial" w:cs="Arial"/>
        </w:rPr>
        <w:t xml:space="preserve"> Please briefly specify______________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 xml:space="preserve">Are there aspects of the DHIS2 surveillance system interface that need improvement for it to be more user-friendly?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 xml:space="preserve">Yes </w:t>
      </w:r>
      <w:r w:rsidRPr="004546C6">
        <w:rPr>
          <w:rFonts w:ascii="Segoe UI Symbol" w:hAnsi="Segoe UI Symbol" w:cs="Segoe UI Symbol"/>
          <w:b/>
          <w:color w:val="4472C4" w:themeColor="accent5"/>
        </w:rPr>
        <w:t>☐</w:t>
      </w:r>
      <w:r w:rsidRPr="004546C6">
        <w:rPr>
          <w:rFonts w:ascii="Arial" w:hAnsi="Arial" w:cs="Arial"/>
        </w:rPr>
        <w:t xml:space="preserve"> No </w:t>
      </w:r>
      <w:r w:rsidRPr="004546C6">
        <w:rPr>
          <w:rFonts w:ascii="Segoe UI Symbol" w:hAnsi="Segoe UI Symbol" w:cs="Segoe UI Symbol"/>
          <w:b/>
          <w:color w:val="4472C4" w:themeColor="accent5"/>
        </w:rPr>
        <w:t>☐</w:t>
      </w:r>
      <w:r w:rsidRPr="004546C6">
        <w:rPr>
          <w:rFonts w:ascii="Arial" w:hAnsi="Arial" w:cs="Arial"/>
        </w:rPr>
        <w:t xml:space="preserve"> If yes, please indicate the aspect that should be improved (select all that apply):</w:t>
      </w:r>
    </w:p>
    <w:p w:rsidR="004546C6" w:rsidRPr="004546C6" w:rsidRDefault="004546C6" w:rsidP="004546C6">
      <w:pPr>
        <w:numPr>
          <w:ilvl w:val="0"/>
          <w:numId w:val="6"/>
        </w:numPr>
        <w:spacing w:line="276" w:lineRule="auto"/>
        <w:contextualSpacing/>
        <w:rPr>
          <w:rFonts w:ascii="Arial" w:hAnsi="Arial" w:cs="Arial"/>
        </w:rPr>
      </w:pPr>
      <w:r w:rsidRPr="004546C6">
        <w:rPr>
          <w:rFonts w:ascii="Arial" w:hAnsi="Arial" w:cs="Arial"/>
        </w:rPr>
        <w:t xml:space="preserve">Logging in and out </w:t>
      </w:r>
      <w:r w:rsidRPr="004546C6">
        <w:rPr>
          <w:rFonts w:ascii="Segoe UI Symbol" w:hAnsi="Segoe UI Symbol" w:cs="Segoe UI Symbol"/>
          <w:b/>
          <w:color w:val="4472C4" w:themeColor="accent5"/>
        </w:rPr>
        <w:t>☐</w:t>
      </w:r>
    </w:p>
    <w:p w:rsidR="004546C6" w:rsidRPr="004546C6" w:rsidRDefault="004546C6" w:rsidP="004546C6">
      <w:pPr>
        <w:numPr>
          <w:ilvl w:val="0"/>
          <w:numId w:val="6"/>
        </w:numPr>
        <w:spacing w:line="276" w:lineRule="auto"/>
        <w:contextualSpacing/>
        <w:rPr>
          <w:rFonts w:ascii="Arial" w:hAnsi="Arial" w:cs="Arial"/>
        </w:rPr>
      </w:pPr>
      <w:r w:rsidRPr="004546C6">
        <w:rPr>
          <w:rFonts w:ascii="Arial" w:hAnsi="Arial" w:cs="Arial"/>
        </w:rPr>
        <w:t xml:space="preserve">Ease of navigation </w:t>
      </w:r>
      <w:r w:rsidRPr="004546C6">
        <w:rPr>
          <w:rFonts w:ascii="Segoe UI Symbol" w:hAnsi="Segoe UI Symbol" w:cs="Segoe UI Symbol"/>
          <w:b/>
          <w:color w:val="4472C4" w:themeColor="accent5"/>
        </w:rPr>
        <w:t>☐</w:t>
      </w:r>
    </w:p>
    <w:p w:rsidR="004546C6" w:rsidRPr="004546C6" w:rsidRDefault="004546C6" w:rsidP="004546C6">
      <w:pPr>
        <w:numPr>
          <w:ilvl w:val="0"/>
          <w:numId w:val="6"/>
        </w:numPr>
        <w:spacing w:line="276" w:lineRule="auto"/>
        <w:contextualSpacing/>
        <w:rPr>
          <w:rFonts w:ascii="Arial" w:hAnsi="Arial" w:cs="Arial"/>
        </w:rPr>
      </w:pPr>
      <w:r w:rsidRPr="004546C6">
        <w:rPr>
          <w:rFonts w:ascii="Arial" w:hAnsi="Arial" w:cs="Arial"/>
        </w:rPr>
        <w:t xml:space="preserve">Loading speed </w:t>
      </w:r>
      <w:r w:rsidRPr="004546C6">
        <w:rPr>
          <w:rFonts w:ascii="Segoe UI Symbol" w:hAnsi="Segoe UI Symbol" w:cs="Segoe UI Symbol"/>
          <w:b/>
          <w:color w:val="4472C4" w:themeColor="accent5"/>
        </w:rPr>
        <w:t>☐</w:t>
      </w:r>
    </w:p>
    <w:p w:rsidR="004546C6" w:rsidRPr="004546C6" w:rsidRDefault="004546C6" w:rsidP="004546C6">
      <w:pPr>
        <w:numPr>
          <w:ilvl w:val="0"/>
          <w:numId w:val="6"/>
        </w:numPr>
        <w:spacing w:line="276" w:lineRule="auto"/>
        <w:contextualSpacing/>
        <w:rPr>
          <w:rFonts w:ascii="Arial" w:hAnsi="Arial" w:cs="Arial"/>
        </w:rPr>
      </w:pPr>
      <w:r w:rsidRPr="004546C6">
        <w:rPr>
          <w:rFonts w:ascii="Arial" w:hAnsi="Arial" w:cs="Arial"/>
        </w:rPr>
        <w:t xml:space="preserve">Other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r w:rsidRPr="004546C6">
        <w:rPr>
          <w:rFonts w:ascii="Arial" w:hAnsi="Arial" w:cs="Arial"/>
        </w:rPr>
        <w:t>Please briefly specify______________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 xml:space="preserve">Do you find the case definitions/classifications (local case, imported case, locally imported case, indigenous case) easy to understand? Rate from 1 – 5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Do you ever find it challenging to classify a malaria case according to the case definition/classification?</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 xml:space="preserve">Yes </w:t>
      </w:r>
      <w:r w:rsidRPr="004546C6">
        <w:rPr>
          <w:rFonts w:ascii="Segoe UI Symbol" w:hAnsi="Segoe UI Symbol" w:cs="Segoe UI Symbol"/>
          <w:b/>
          <w:color w:val="4472C4" w:themeColor="accent5"/>
        </w:rPr>
        <w:t>☐</w:t>
      </w:r>
      <w:r w:rsidRPr="004546C6">
        <w:rPr>
          <w:rFonts w:ascii="Arial" w:hAnsi="Arial" w:cs="Arial"/>
        </w:rPr>
        <w:t xml:space="preserve"> No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r w:rsidRPr="004546C6">
        <w:rPr>
          <w:rFonts w:ascii="Arial" w:hAnsi="Arial" w:cs="Arial"/>
        </w:rPr>
        <w:t>If yes, please indicate the type of cases that usually give you a challenge classifying (select all that apply):</w:t>
      </w:r>
    </w:p>
    <w:p w:rsidR="004546C6" w:rsidRPr="004546C6" w:rsidRDefault="004546C6" w:rsidP="004546C6">
      <w:pPr>
        <w:numPr>
          <w:ilvl w:val="0"/>
          <w:numId w:val="7"/>
        </w:numPr>
        <w:spacing w:line="276" w:lineRule="auto"/>
        <w:contextualSpacing/>
        <w:rPr>
          <w:rFonts w:ascii="Arial" w:hAnsi="Arial" w:cs="Arial"/>
        </w:rPr>
      </w:pPr>
      <w:r w:rsidRPr="004546C6">
        <w:rPr>
          <w:rFonts w:ascii="Arial" w:hAnsi="Arial" w:cs="Arial"/>
        </w:rPr>
        <w:t xml:space="preserve">Local cases </w:t>
      </w:r>
      <w:r w:rsidRPr="004546C6">
        <w:rPr>
          <w:rFonts w:ascii="Segoe UI Symbol" w:hAnsi="Segoe UI Symbol" w:cs="Segoe UI Symbol"/>
          <w:b/>
          <w:color w:val="4472C4" w:themeColor="accent5"/>
        </w:rPr>
        <w:t>☐</w:t>
      </w:r>
    </w:p>
    <w:p w:rsidR="004546C6" w:rsidRPr="004546C6" w:rsidRDefault="004546C6" w:rsidP="004546C6">
      <w:pPr>
        <w:numPr>
          <w:ilvl w:val="0"/>
          <w:numId w:val="7"/>
        </w:numPr>
        <w:spacing w:line="276" w:lineRule="auto"/>
        <w:contextualSpacing/>
        <w:rPr>
          <w:rFonts w:ascii="Arial" w:hAnsi="Arial" w:cs="Arial"/>
        </w:rPr>
      </w:pPr>
      <w:r w:rsidRPr="004546C6">
        <w:rPr>
          <w:rFonts w:ascii="Arial" w:hAnsi="Arial" w:cs="Arial"/>
        </w:rPr>
        <w:t xml:space="preserve">Imported cases </w:t>
      </w:r>
      <w:r w:rsidRPr="004546C6">
        <w:rPr>
          <w:rFonts w:ascii="Segoe UI Symbol" w:hAnsi="Segoe UI Symbol" w:cs="Segoe UI Symbol"/>
          <w:b/>
          <w:color w:val="4472C4" w:themeColor="accent5"/>
        </w:rPr>
        <w:t>☐</w:t>
      </w:r>
    </w:p>
    <w:p w:rsidR="004546C6" w:rsidRPr="004546C6" w:rsidRDefault="004546C6" w:rsidP="004546C6">
      <w:pPr>
        <w:numPr>
          <w:ilvl w:val="0"/>
          <w:numId w:val="7"/>
        </w:numPr>
        <w:spacing w:line="276" w:lineRule="auto"/>
        <w:contextualSpacing/>
        <w:rPr>
          <w:rFonts w:ascii="Arial" w:hAnsi="Arial" w:cs="Arial"/>
        </w:rPr>
      </w:pPr>
      <w:r w:rsidRPr="004546C6">
        <w:rPr>
          <w:rFonts w:ascii="Arial" w:hAnsi="Arial" w:cs="Arial"/>
        </w:rPr>
        <w:t xml:space="preserve">Locally imported cases </w:t>
      </w:r>
      <w:r w:rsidRPr="004546C6">
        <w:rPr>
          <w:rFonts w:ascii="Segoe UI Symbol" w:hAnsi="Segoe UI Symbol" w:cs="Segoe UI Symbol"/>
          <w:b/>
          <w:color w:val="4472C4" w:themeColor="accent5"/>
        </w:rPr>
        <w:t>☐</w:t>
      </w:r>
    </w:p>
    <w:p w:rsidR="004546C6" w:rsidRPr="004546C6" w:rsidRDefault="004546C6" w:rsidP="004546C6">
      <w:pPr>
        <w:numPr>
          <w:ilvl w:val="0"/>
          <w:numId w:val="7"/>
        </w:numPr>
        <w:spacing w:line="276" w:lineRule="auto"/>
        <w:contextualSpacing/>
        <w:rPr>
          <w:rFonts w:ascii="Arial" w:hAnsi="Arial" w:cs="Arial"/>
        </w:rPr>
      </w:pPr>
      <w:r w:rsidRPr="004546C6">
        <w:rPr>
          <w:rFonts w:ascii="Arial" w:hAnsi="Arial" w:cs="Arial"/>
        </w:rPr>
        <w:t xml:space="preserve">Indigenous cases </w:t>
      </w:r>
      <w:r w:rsidRPr="004546C6">
        <w:rPr>
          <w:rFonts w:ascii="Segoe UI Symbol" w:hAnsi="Segoe UI Symbol" w:cs="Segoe UI Symbol"/>
          <w:b/>
          <w:color w:val="4472C4" w:themeColor="accent5"/>
        </w:rPr>
        <w:t>☐</w:t>
      </w:r>
    </w:p>
    <w:p w:rsidR="004546C6" w:rsidRPr="004546C6" w:rsidRDefault="004546C6" w:rsidP="004546C6">
      <w:pPr>
        <w:numPr>
          <w:ilvl w:val="0"/>
          <w:numId w:val="7"/>
        </w:numPr>
        <w:spacing w:line="276" w:lineRule="auto"/>
        <w:contextualSpacing/>
        <w:rPr>
          <w:rFonts w:ascii="Arial" w:hAnsi="Arial" w:cs="Arial"/>
        </w:rPr>
      </w:pPr>
      <w:r w:rsidRPr="004546C6">
        <w:rPr>
          <w:rFonts w:ascii="Arial" w:hAnsi="Arial" w:cs="Arial"/>
        </w:rPr>
        <w:t xml:space="preserve">Other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r w:rsidRPr="004546C6">
        <w:rPr>
          <w:rFonts w:ascii="Arial" w:hAnsi="Arial" w:cs="Arial"/>
        </w:rPr>
        <w:t>Please briefly specify______________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Do you find it simple to access malaria cases on DHIS2 that were initially reported through the Notifiable Medical Conditions application (NMC App)? Rate from 1 – 5 (1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 xml:space="preserve">Do you find it simple to access malaria cases on DHIS2 that were initially reported through the Malaria Connect notification system? Rate from 1 – 5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 xml:space="preserve">Do you find it simple to visualize malaria case data on DHIS2? (Through pivot tables, graphs, and maps) Rate from 1 – 5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lastRenderedPageBreak/>
        <w:t xml:space="preserve">Do you ever find it challenging to visualize malaria case data on DHIS2?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 xml:space="preserve">Yes </w:t>
      </w:r>
      <w:r w:rsidRPr="004546C6">
        <w:rPr>
          <w:rFonts w:ascii="Segoe UI Symbol" w:hAnsi="Segoe UI Symbol" w:cs="Segoe UI Symbol"/>
          <w:b/>
          <w:color w:val="4472C4" w:themeColor="accent5"/>
        </w:rPr>
        <w:t>☐</w:t>
      </w:r>
      <w:r w:rsidRPr="004546C6">
        <w:rPr>
          <w:rFonts w:ascii="Arial" w:hAnsi="Arial" w:cs="Arial"/>
        </w:rPr>
        <w:t xml:space="preserve"> No </w:t>
      </w:r>
      <w:r w:rsidRPr="004546C6">
        <w:rPr>
          <w:rFonts w:ascii="Segoe UI Symbol" w:hAnsi="Segoe UI Symbol" w:cs="Segoe UI Symbol"/>
          <w:b/>
          <w:color w:val="4472C4" w:themeColor="accent5"/>
        </w:rPr>
        <w:t>☐</w:t>
      </w:r>
      <w:r w:rsidRPr="004546C6">
        <w:rPr>
          <w:rFonts w:ascii="Arial" w:hAnsi="Arial" w:cs="Arial"/>
        </w:rPr>
        <w:t xml:space="preserve"> If yes, please indicate the common challenges (select all that apply):</w:t>
      </w:r>
    </w:p>
    <w:p w:rsidR="004546C6" w:rsidRPr="004546C6" w:rsidRDefault="004546C6" w:rsidP="004546C6">
      <w:pPr>
        <w:numPr>
          <w:ilvl w:val="0"/>
          <w:numId w:val="8"/>
        </w:numPr>
        <w:spacing w:line="276" w:lineRule="auto"/>
        <w:contextualSpacing/>
        <w:rPr>
          <w:rFonts w:ascii="Arial" w:hAnsi="Arial" w:cs="Arial"/>
        </w:rPr>
      </w:pPr>
      <w:r w:rsidRPr="004546C6">
        <w:rPr>
          <w:rFonts w:ascii="Arial" w:hAnsi="Arial" w:cs="Arial"/>
        </w:rPr>
        <w:t xml:space="preserve">It is time-consuming </w:t>
      </w:r>
      <w:r w:rsidRPr="004546C6">
        <w:rPr>
          <w:rFonts w:ascii="Segoe UI Symbol" w:hAnsi="Segoe UI Symbol" w:cs="Segoe UI Symbol"/>
          <w:b/>
          <w:color w:val="4472C4" w:themeColor="accent5"/>
        </w:rPr>
        <w:t>☐</w:t>
      </w:r>
    </w:p>
    <w:p w:rsidR="004546C6" w:rsidRPr="004546C6" w:rsidRDefault="004546C6" w:rsidP="004546C6">
      <w:pPr>
        <w:numPr>
          <w:ilvl w:val="0"/>
          <w:numId w:val="8"/>
        </w:numPr>
        <w:spacing w:line="276" w:lineRule="auto"/>
        <w:contextualSpacing/>
        <w:rPr>
          <w:rFonts w:ascii="Arial" w:hAnsi="Arial" w:cs="Arial"/>
        </w:rPr>
      </w:pPr>
      <w:r w:rsidRPr="004546C6">
        <w:rPr>
          <w:rFonts w:ascii="Arial" w:hAnsi="Arial" w:cs="Arial"/>
        </w:rPr>
        <w:t xml:space="preserve">It is complicated/complex </w:t>
      </w:r>
      <w:r w:rsidRPr="004546C6">
        <w:rPr>
          <w:rFonts w:ascii="Segoe UI Symbol" w:hAnsi="Segoe UI Symbol" w:cs="Segoe UI Symbol"/>
          <w:b/>
          <w:color w:val="4472C4" w:themeColor="accent5"/>
        </w:rPr>
        <w:t>☐</w:t>
      </w:r>
    </w:p>
    <w:p w:rsidR="004546C6" w:rsidRPr="004546C6" w:rsidRDefault="004546C6" w:rsidP="004546C6">
      <w:pPr>
        <w:numPr>
          <w:ilvl w:val="0"/>
          <w:numId w:val="8"/>
        </w:numPr>
        <w:spacing w:line="276" w:lineRule="auto"/>
        <w:contextualSpacing/>
        <w:rPr>
          <w:rFonts w:ascii="Arial" w:hAnsi="Arial" w:cs="Arial"/>
        </w:rPr>
      </w:pPr>
      <w:r w:rsidRPr="004546C6">
        <w:rPr>
          <w:rFonts w:ascii="Arial" w:hAnsi="Arial" w:cs="Arial"/>
        </w:rPr>
        <w:t xml:space="preserve">It is not easy to understand the visualized data </w:t>
      </w:r>
      <w:r w:rsidRPr="004546C6">
        <w:rPr>
          <w:rFonts w:ascii="Segoe UI Symbol" w:hAnsi="Segoe UI Symbol" w:cs="Segoe UI Symbol"/>
          <w:b/>
          <w:color w:val="4472C4" w:themeColor="accent5"/>
        </w:rPr>
        <w:t>☐</w:t>
      </w:r>
    </w:p>
    <w:p w:rsidR="004546C6" w:rsidRPr="004546C6" w:rsidRDefault="004546C6" w:rsidP="004546C6">
      <w:pPr>
        <w:numPr>
          <w:ilvl w:val="0"/>
          <w:numId w:val="8"/>
        </w:numPr>
        <w:spacing w:line="276" w:lineRule="auto"/>
        <w:contextualSpacing/>
        <w:rPr>
          <w:rFonts w:ascii="Arial" w:hAnsi="Arial" w:cs="Arial"/>
        </w:rPr>
      </w:pPr>
      <w:r w:rsidRPr="004546C6">
        <w:rPr>
          <w:rFonts w:ascii="Arial" w:hAnsi="Arial" w:cs="Arial"/>
        </w:rPr>
        <w:t xml:space="preserve">Other </w:t>
      </w:r>
      <w:r w:rsidRPr="004546C6">
        <w:rPr>
          <w:rFonts w:ascii="Segoe UI Symbol" w:hAnsi="Segoe UI Symbol" w:cs="Segoe UI Symbol"/>
          <w:b/>
          <w:color w:val="4472C4" w:themeColor="accent5"/>
        </w:rPr>
        <w:t>☐</w:t>
      </w:r>
      <w:r w:rsidRPr="004546C6">
        <w:rPr>
          <w:rFonts w:ascii="Arial" w:hAnsi="Arial" w:cs="Arial"/>
        </w:rPr>
        <w:t xml:space="preserve"> Please briefly specify______________</w:t>
      </w:r>
    </w:p>
    <w:p w:rsidR="004546C6" w:rsidRPr="004546C6" w:rsidRDefault="004546C6" w:rsidP="004546C6">
      <w:pPr>
        <w:numPr>
          <w:ilvl w:val="0"/>
          <w:numId w:val="4"/>
        </w:numPr>
        <w:spacing w:line="276" w:lineRule="auto"/>
        <w:contextualSpacing/>
        <w:rPr>
          <w:rFonts w:ascii="Arial" w:hAnsi="Arial" w:cs="Arial"/>
        </w:rPr>
      </w:pPr>
      <w:r w:rsidRPr="004546C6">
        <w:rPr>
          <w:rFonts w:ascii="Arial" w:hAnsi="Arial" w:cs="Arial"/>
        </w:rPr>
        <w:t xml:space="preserve">Do you find it simple to use the DHIS2 surveillance system to generate or help generate a malaria report/presentation? Rate from 1 – 5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r w:rsidRPr="004546C6">
        <w:rPr>
          <w:rFonts w:ascii="Arial" w:hAnsi="Arial" w:cs="Arial"/>
        </w:rPr>
        <w:tab/>
      </w:r>
    </w:p>
    <w:p w:rsidR="004546C6" w:rsidRPr="004546C6" w:rsidRDefault="004546C6" w:rsidP="004546C6">
      <w:pPr>
        <w:spacing w:line="276" w:lineRule="auto"/>
        <w:rPr>
          <w:rFonts w:ascii="Arial" w:hAnsi="Arial" w:cs="Arial"/>
          <w:b/>
        </w:rPr>
      </w:pPr>
      <w:r w:rsidRPr="004546C6">
        <w:rPr>
          <w:rFonts w:ascii="Arial" w:hAnsi="Arial" w:cs="Arial"/>
          <w:b/>
        </w:rPr>
        <w:t>Acceptability</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t>How many days in a week do you log in and use the DHIS2 surveillance system?</w:t>
      </w:r>
    </w:p>
    <w:p w:rsidR="004546C6" w:rsidRPr="004546C6" w:rsidRDefault="004546C6" w:rsidP="004546C6">
      <w:pPr>
        <w:numPr>
          <w:ilvl w:val="0"/>
          <w:numId w:val="10"/>
        </w:numPr>
        <w:spacing w:line="276" w:lineRule="auto"/>
        <w:contextualSpacing/>
        <w:rPr>
          <w:rFonts w:ascii="Arial" w:hAnsi="Arial" w:cs="Arial"/>
        </w:rPr>
      </w:pPr>
      <w:r w:rsidRPr="004546C6">
        <w:rPr>
          <w:rFonts w:ascii="Arial" w:hAnsi="Arial" w:cs="Arial"/>
        </w:rPr>
        <w:t xml:space="preserve">Zero (0) to one (1) day per week </w:t>
      </w:r>
      <w:r w:rsidRPr="004546C6">
        <w:rPr>
          <w:rFonts w:ascii="Segoe UI Symbol" w:hAnsi="Segoe UI Symbol" w:cs="Segoe UI Symbol"/>
          <w:b/>
          <w:color w:val="4472C4" w:themeColor="accent5"/>
        </w:rPr>
        <w:t>☐</w:t>
      </w:r>
    </w:p>
    <w:p w:rsidR="004546C6" w:rsidRPr="004546C6" w:rsidRDefault="004546C6" w:rsidP="004546C6">
      <w:pPr>
        <w:numPr>
          <w:ilvl w:val="0"/>
          <w:numId w:val="10"/>
        </w:numPr>
        <w:spacing w:line="276" w:lineRule="auto"/>
        <w:contextualSpacing/>
        <w:rPr>
          <w:rFonts w:ascii="Arial" w:hAnsi="Arial" w:cs="Arial"/>
        </w:rPr>
      </w:pPr>
      <w:r w:rsidRPr="004546C6">
        <w:rPr>
          <w:rFonts w:ascii="Arial" w:hAnsi="Arial" w:cs="Arial"/>
        </w:rPr>
        <w:t xml:space="preserve">Two (2) – four (4) days per week </w:t>
      </w:r>
      <w:r w:rsidRPr="004546C6">
        <w:rPr>
          <w:rFonts w:ascii="Segoe UI Symbol" w:hAnsi="Segoe UI Symbol" w:cs="Segoe UI Symbol"/>
          <w:b/>
          <w:color w:val="4472C4" w:themeColor="accent5"/>
        </w:rPr>
        <w:t>☐</w:t>
      </w:r>
    </w:p>
    <w:p w:rsidR="004546C6" w:rsidRPr="004546C6" w:rsidRDefault="004546C6" w:rsidP="004546C6">
      <w:pPr>
        <w:numPr>
          <w:ilvl w:val="0"/>
          <w:numId w:val="10"/>
        </w:numPr>
        <w:spacing w:line="276" w:lineRule="auto"/>
        <w:contextualSpacing/>
        <w:rPr>
          <w:rFonts w:ascii="Arial" w:hAnsi="Arial" w:cs="Arial"/>
        </w:rPr>
      </w:pPr>
      <w:r w:rsidRPr="004546C6">
        <w:rPr>
          <w:rFonts w:ascii="Arial" w:hAnsi="Arial" w:cs="Arial"/>
        </w:rPr>
        <w:t>Five (5) days per week</w:t>
      </w:r>
      <w:r w:rsidRPr="004546C6">
        <w:rPr>
          <w:rFonts w:ascii="Arial" w:hAnsi="Arial" w:cs="Arial"/>
          <w:b/>
          <w:color w:val="4472C4" w:themeColor="accent5"/>
        </w:rPr>
        <w:t xml:space="preserve"> </w:t>
      </w:r>
      <w:r w:rsidRPr="004546C6">
        <w:rPr>
          <w:rFonts w:ascii="Segoe UI Symbol" w:hAnsi="Segoe UI Symbol" w:cs="Segoe UI Symbol"/>
          <w:b/>
          <w:color w:val="4472C4" w:themeColor="accent5"/>
        </w:rPr>
        <w:t>☐</w:t>
      </w:r>
    </w:p>
    <w:p w:rsidR="004546C6" w:rsidRPr="004546C6" w:rsidRDefault="004546C6" w:rsidP="004546C6">
      <w:pPr>
        <w:numPr>
          <w:ilvl w:val="0"/>
          <w:numId w:val="10"/>
        </w:numPr>
        <w:spacing w:line="276" w:lineRule="auto"/>
        <w:contextualSpacing/>
        <w:rPr>
          <w:rFonts w:ascii="Arial" w:hAnsi="Arial" w:cs="Arial"/>
        </w:rPr>
      </w:pPr>
      <w:r w:rsidRPr="004546C6">
        <w:rPr>
          <w:rFonts w:ascii="Arial" w:hAnsi="Arial" w:cs="Arial"/>
        </w:rPr>
        <w:t xml:space="preserve">More than five (5) days per week </w:t>
      </w:r>
      <w:r w:rsidRPr="004546C6">
        <w:rPr>
          <w:rFonts w:ascii="Segoe UI Symbol" w:hAnsi="Segoe UI Symbol" w:cs="Segoe UI Symbol"/>
          <w:b/>
          <w:color w:val="4472C4" w:themeColor="accent5"/>
        </w:rPr>
        <w:t>☐</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t>Do you perceive the DHIS2 surveillance system acceptable to you? Rate from 1 – 5 (1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t>Are you willing to continue using the DHIS2 surveillance system?   Rate from 1 – 5 (1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t>Are you willing to continue providing accurate, consistent data into DHIS2? Rate from 1 – 5 (1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t>Are you willing to continue providing complete, and timely data into DHIS2? Rate from 1 – 5 (1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t xml:space="preserve">Are there factors that decrease the acceptability of the DHIS2 surveillance system?  </w:t>
      </w:r>
    </w:p>
    <w:p w:rsidR="004546C6" w:rsidRPr="004546C6" w:rsidRDefault="004546C6" w:rsidP="004546C6">
      <w:pPr>
        <w:spacing w:line="276" w:lineRule="auto"/>
        <w:ind w:firstLine="720"/>
        <w:rPr>
          <w:rFonts w:ascii="Arial" w:hAnsi="Arial" w:cs="Arial"/>
        </w:rPr>
      </w:pPr>
      <w:r w:rsidRPr="004546C6">
        <w:rPr>
          <w:rFonts w:ascii="Arial" w:hAnsi="Arial" w:cs="Arial"/>
        </w:rPr>
        <w:t xml:space="preserve">Yes </w:t>
      </w:r>
      <w:r w:rsidRPr="004546C6">
        <w:rPr>
          <w:rFonts w:ascii="Segoe UI Symbol" w:hAnsi="Segoe UI Symbol" w:cs="Segoe UI Symbol"/>
          <w:b/>
          <w:color w:val="4472C4" w:themeColor="accent5"/>
        </w:rPr>
        <w:t>☐</w:t>
      </w:r>
      <w:r w:rsidRPr="004546C6">
        <w:rPr>
          <w:rFonts w:ascii="Arial" w:hAnsi="Arial" w:cs="Arial"/>
        </w:rPr>
        <w:t xml:space="preserve"> No </w:t>
      </w:r>
      <w:r w:rsidRPr="004546C6">
        <w:rPr>
          <w:rFonts w:ascii="Segoe UI Symbol" w:hAnsi="Segoe UI Symbol" w:cs="Segoe UI Symbol"/>
          <w:b/>
          <w:color w:val="4472C4" w:themeColor="accent5"/>
        </w:rPr>
        <w:t>☐</w:t>
      </w:r>
      <w:r w:rsidRPr="004546C6">
        <w:rPr>
          <w:rFonts w:ascii="Arial" w:hAnsi="Arial" w:cs="Arial"/>
        </w:rPr>
        <w:t xml:space="preserve"> If yes, please indicate which factors (select all that apply):</w:t>
      </w:r>
    </w:p>
    <w:p w:rsidR="004546C6" w:rsidRPr="004546C6" w:rsidRDefault="004546C6" w:rsidP="004546C6">
      <w:pPr>
        <w:numPr>
          <w:ilvl w:val="0"/>
          <w:numId w:val="11"/>
        </w:numPr>
        <w:spacing w:line="276" w:lineRule="auto"/>
        <w:contextualSpacing/>
        <w:rPr>
          <w:rFonts w:ascii="Arial" w:hAnsi="Arial" w:cs="Arial"/>
        </w:rPr>
      </w:pPr>
      <w:r w:rsidRPr="004546C6">
        <w:rPr>
          <w:rFonts w:ascii="Arial" w:hAnsi="Arial" w:cs="Arial"/>
        </w:rPr>
        <w:t xml:space="preserve">Work overload </w:t>
      </w:r>
      <w:r w:rsidRPr="004546C6">
        <w:rPr>
          <w:rFonts w:ascii="Segoe UI Symbol" w:hAnsi="Segoe UI Symbol" w:cs="Segoe UI Symbol"/>
          <w:b/>
          <w:color w:val="4472C4" w:themeColor="accent5"/>
        </w:rPr>
        <w:t>☐</w:t>
      </w:r>
    </w:p>
    <w:p w:rsidR="004546C6" w:rsidRPr="004546C6" w:rsidRDefault="004546C6" w:rsidP="004546C6">
      <w:pPr>
        <w:numPr>
          <w:ilvl w:val="0"/>
          <w:numId w:val="11"/>
        </w:numPr>
        <w:spacing w:line="276" w:lineRule="auto"/>
        <w:contextualSpacing/>
        <w:rPr>
          <w:rFonts w:ascii="Arial" w:hAnsi="Arial" w:cs="Arial"/>
        </w:rPr>
      </w:pPr>
      <w:r w:rsidRPr="004546C6">
        <w:rPr>
          <w:rFonts w:ascii="Arial" w:hAnsi="Arial" w:cs="Arial"/>
        </w:rPr>
        <w:t xml:space="preserve">Lack of human resources </w:t>
      </w:r>
      <w:r w:rsidRPr="004546C6">
        <w:rPr>
          <w:rFonts w:ascii="Segoe UI Symbol" w:hAnsi="Segoe UI Symbol" w:cs="Segoe UI Symbol"/>
          <w:b/>
          <w:color w:val="4472C4" w:themeColor="accent5"/>
        </w:rPr>
        <w:t>☐</w:t>
      </w:r>
    </w:p>
    <w:p w:rsidR="004546C6" w:rsidRPr="004546C6" w:rsidRDefault="004546C6" w:rsidP="004546C6">
      <w:pPr>
        <w:numPr>
          <w:ilvl w:val="0"/>
          <w:numId w:val="11"/>
        </w:numPr>
        <w:spacing w:line="276" w:lineRule="auto"/>
        <w:contextualSpacing/>
        <w:rPr>
          <w:rFonts w:ascii="Arial" w:hAnsi="Arial" w:cs="Arial"/>
        </w:rPr>
      </w:pPr>
      <w:r w:rsidRPr="004546C6">
        <w:rPr>
          <w:rFonts w:ascii="Arial" w:hAnsi="Arial" w:cs="Arial"/>
        </w:rPr>
        <w:t xml:space="preserve">Data costs </w:t>
      </w:r>
      <w:r w:rsidRPr="004546C6">
        <w:rPr>
          <w:rFonts w:ascii="Segoe UI Symbol" w:hAnsi="Segoe UI Symbol" w:cs="Segoe UI Symbol"/>
          <w:b/>
          <w:color w:val="4472C4" w:themeColor="accent5"/>
        </w:rPr>
        <w:t>☐</w:t>
      </w:r>
    </w:p>
    <w:p w:rsidR="004546C6" w:rsidRPr="004546C6" w:rsidRDefault="004546C6" w:rsidP="004546C6">
      <w:pPr>
        <w:numPr>
          <w:ilvl w:val="0"/>
          <w:numId w:val="11"/>
        </w:numPr>
        <w:spacing w:line="276" w:lineRule="auto"/>
        <w:contextualSpacing/>
        <w:rPr>
          <w:rFonts w:ascii="Arial" w:hAnsi="Arial" w:cs="Arial"/>
        </w:rPr>
      </w:pPr>
      <w:r w:rsidRPr="004546C6">
        <w:rPr>
          <w:rFonts w:ascii="Arial" w:hAnsi="Arial" w:cs="Arial"/>
        </w:rPr>
        <w:t xml:space="preserve">The complexity of the system </w:t>
      </w:r>
      <w:r w:rsidRPr="004546C6">
        <w:rPr>
          <w:rFonts w:ascii="Segoe UI Symbol" w:hAnsi="Segoe UI Symbol" w:cs="Segoe UI Symbol"/>
          <w:b/>
          <w:color w:val="4472C4" w:themeColor="accent5"/>
        </w:rPr>
        <w:t>☐</w:t>
      </w:r>
    </w:p>
    <w:p w:rsidR="004546C6" w:rsidRPr="004546C6" w:rsidRDefault="004546C6" w:rsidP="004546C6">
      <w:pPr>
        <w:numPr>
          <w:ilvl w:val="0"/>
          <w:numId w:val="11"/>
        </w:numPr>
        <w:spacing w:line="276" w:lineRule="auto"/>
        <w:contextualSpacing/>
        <w:rPr>
          <w:rFonts w:ascii="Arial" w:hAnsi="Arial" w:cs="Arial"/>
        </w:rPr>
      </w:pPr>
      <w:r w:rsidRPr="004546C6">
        <w:rPr>
          <w:rFonts w:ascii="Arial" w:hAnsi="Arial" w:cs="Arial"/>
        </w:rPr>
        <w:t xml:space="preserve">Network problems </w:t>
      </w:r>
      <w:r w:rsidRPr="004546C6">
        <w:rPr>
          <w:rFonts w:ascii="Segoe UI Symbol" w:hAnsi="Segoe UI Symbol" w:cs="Segoe UI Symbol"/>
          <w:b/>
          <w:color w:val="4472C4" w:themeColor="accent5"/>
        </w:rPr>
        <w:t>☐</w:t>
      </w:r>
    </w:p>
    <w:p w:rsidR="004546C6" w:rsidRPr="004546C6" w:rsidRDefault="004546C6" w:rsidP="004546C6">
      <w:pPr>
        <w:numPr>
          <w:ilvl w:val="0"/>
          <w:numId w:val="11"/>
        </w:numPr>
        <w:spacing w:line="276" w:lineRule="auto"/>
        <w:contextualSpacing/>
        <w:rPr>
          <w:rFonts w:ascii="Arial" w:hAnsi="Arial" w:cs="Arial"/>
        </w:rPr>
      </w:pPr>
      <w:r w:rsidRPr="004546C6">
        <w:rPr>
          <w:rFonts w:ascii="Arial" w:hAnsi="Arial" w:cs="Arial"/>
        </w:rPr>
        <w:t xml:space="preserve">Other </w:t>
      </w:r>
      <w:r w:rsidRPr="004546C6">
        <w:rPr>
          <w:rFonts w:ascii="Segoe UI Symbol" w:hAnsi="Segoe UI Symbol" w:cs="Segoe UI Symbol"/>
          <w:b/>
          <w:color w:val="4472C4" w:themeColor="accent5"/>
        </w:rPr>
        <w:t>☐</w:t>
      </w:r>
      <w:r w:rsidRPr="004546C6">
        <w:rPr>
          <w:rFonts w:ascii="Arial" w:hAnsi="Arial" w:cs="Arial"/>
        </w:rPr>
        <w:t xml:space="preserve"> Please briefly specify______________</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t xml:space="preserve">There is adequate dissemination of aggregated malaria case data from </w:t>
      </w:r>
      <w:proofErr w:type="spellStart"/>
      <w:r w:rsidRPr="004546C6">
        <w:rPr>
          <w:rFonts w:ascii="Arial" w:hAnsi="Arial" w:cs="Arial"/>
        </w:rPr>
        <w:t>Programme</w:t>
      </w:r>
      <w:proofErr w:type="spellEnd"/>
      <w:r w:rsidRPr="004546C6">
        <w:rPr>
          <w:rFonts w:ascii="Arial" w:hAnsi="Arial" w:cs="Arial"/>
        </w:rPr>
        <w:t xml:space="preserve"> managers back to those that notify and input cases? Rate from 1 – 5 (1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lastRenderedPageBreak/>
        <w:t xml:space="preserve">The DHIS2 surveillance system and other users involved in malaria surveillance acknowledge and appreciate my contributions to malaria surveillance? Rate from 1 – 5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(1 = Strongly disagree, 2 = disagree, 3 = Neutral, 4 = Agree, 5 = Strongly agree)</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___________________</w:t>
      </w:r>
    </w:p>
    <w:p w:rsidR="004546C6" w:rsidRPr="004546C6" w:rsidRDefault="004546C6" w:rsidP="004546C6">
      <w:pPr>
        <w:numPr>
          <w:ilvl w:val="0"/>
          <w:numId w:val="9"/>
        </w:numPr>
        <w:spacing w:line="276" w:lineRule="auto"/>
        <w:contextualSpacing/>
        <w:rPr>
          <w:rFonts w:ascii="Arial" w:hAnsi="Arial" w:cs="Arial"/>
        </w:rPr>
      </w:pPr>
      <w:r w:rsidRPr="004546C6">
        <w:rPr>
          <w:rFonts w:ascii="Arial" w:hAnsi="Arial" w:cs="Arial"/>
        </w:rPr>
        <w:t xml:space="preserve">Have you ever made suggestions/comments about improving data reporting into DHIS2?  </w:t>
      </w:r>
    </w:p>
    <w:p w:rsidR="004546C6" w:rsidRPr="004546C6" w:rsidRDefault="004546C6" w:rsidP="004546C6">
      <w:pPr>
        <w:spacing w:line="276" w:lineRule="auto"/>
        <w:ind w:left="720"/>
        <w:contextualSpacing/>
        <w:rPr>
          <w:rFonts w:ascii="Arial" w:hAnsi="Arial" w:cs="Arial"/>
        </w:rPr>
      </w:pPr>
      <w:r w:rsidRPr="004546C6">
        <w:rPr>
          <w:rFonts w:ascii="Arial" w:hAnsi="Arial" w:cs="Arial"/>
        </w:rPr>
        <w:t xml:space="preserve">Yes </w:t>
      </w:r>
      <w:r w:rsidRPr="004546C6">
        <w:rPr>
          <w:rFonts w:ascii="Segoe UI Symbol" w:hAnsi="Segoe UI Symbol" w:cs="Segoe UI Symbol"/>
          <w:b/>
          <w:color w:val="4472C4" w:themeColor="accent5"/>
        </w:rPr>
        <w:t>☐</w:t>
      </w:r>
      <w:r w:rsidRPr="004546C6">
        <w:rPr>
          <w:rFonts w:ascii="Arial" w:hAnsi="Arial" w:cs="Arial"/>
        </w:rPr>
        <w:t xml:space="preserve"> No </w:t>
      </w:r>
      <w:r w:rsidRPr="004546C6">
        <w:rPr>
          <w:rFonts w:ascii="Segoe UI Symbol" w:hAnsi="Segoe UI Symbol" w:cs="Segoe UI Symbol"/>
          <w:b/>
          <w:color w:val="4472C4" w:themeColor="accent5"/>
        </w:rPr>
        <w:t>☐</w:t>
      </w:r>
      <w:r w:rsidRPr="004546C6">
        <w:rPr>
          <w:rFonts w:ascii="Arial" w:hAnsi="Arial" w:cs="Arial"/>
          <w:b/>
          <w:color w:val="4472C4" w:themeColor="accent5"/>
        </w:rPr>
        <w:t xml:space="preserve"> </w:t>
      </w:r>
    </w:p>
    <w:p w:rsidR="004546C6" w:rsidRPr="004546C6" w:rsidRDefault="004546C6" w:rsidP="00DD3D60">
      <w:pPr>
        <w:spacing w:before="120" w:line="276" w:lineRule="auto"/>
        <w:ind w:left="720"/>
        <w:contextualSpacing/>
        <w:rPr>
          <w:rFonts w:ascii="Arial" w:hAnsi="Arial" w:cs="Arial"/>
        </w:rPr>
      </w:pPr>
      <w:r w:rsidRPr="004546C6">
        <w:rPr>
          <w:rFonts w:ascii="Arial" w:hAnsi="Arial" w:cs="Arial"/>
        </w:rPr>
        <w:t xml:space="preserve">If yes, was your suggestion taken? Yes </w:t>
      </w:r>
      <w:r w:rsidRPr="004546C6">
        <w:rPr>
          <w:rFonts w:ascii="Segoe UI Symbol" w:hAnsi="Segoe UI Symbol" w:cs="Segoe UI Symbol"/>
          <w:b/>
          <w:color w:val="4472C4" w:themeColor="accent5"/>
        </w:rPr>
        <w:t>☐</w:t>
      </w:r>
      <w:r w:rsidRPr="004546C6">
        <w:rPr>
          <w:rFonts w:ascii="Arial" w:hAnsi="Arial" w:cs="Arial"/>
        </w:rPr>
        <w:t xml:space="preserve"> No </w:t>
      </w:r>
      <w:r w:rsidRPr="004546C6">
        <w:rPr>
          <w:rFonts w:ascii="Segoe UI Symbol" w:hAnsi="Segoe UI Symbol" w:cs="Segoe UI Symbol"/>
          <w:b/>
          <w:color w:val="4472C4" w:themeColor="accent5"/>
        </w:rPr>
        <w:t>☐</w:t>
      </w:r>
    </w:p>
    <w:p w:rsidR="004546C6" w:rsidRDefault="004546C6" w:rsidP="00DD3D60">
      <w:pPr>
        <w:spacing w:before="240" w:line="360" w:lineRule="auto"/>
        <w:ind w:left="357"/>
        <w:rPr>
          <w:rFonts w:ascii="Arial" w:hAnsi="Arial" w:cs="Arial"/>
          <w:b/>
          <w:u w:val="single"/>
          <w:lang w:val="en-ZA"/>
        </w:rPr>
      </w:pPr>
      <w:r w:rsidRPr="004546C6">
        <w:rPr>
          <w:rFonts w:ascii="Arial" w:hAnsi="Arial" w:cs="Arial"/>
          <w:b/>
          <w:u w:val="single"/>
          <w:lang w:val="en-ZA"/>
        </w:rPr>
        <w:t>This completes the survey. Thank you very much for your participation.</w:t>
      </w:r>
    </w:p>
    <w:p w:rsidR="00FB7580" w:rsidRPr="004546C6" w:rsidRDefault="00FB7580" w:rsidP="004546C6">
      <w:pPr>
        <w:spacing w:line="360" w:lineRule="auto"/>
        <w:ind w:left="360"/>
        <w:rPr>
          <w:rFonts w:ascii="Arial" w:hAnsi="Arial" w:cs="Arial"/>
          <w:b/>
          <w:u w:val="single"/>
          <w:lang w:val="en-ZA"/>
        </w:rPr>
      </w:pPr>
    </w:p>
    <w:p w:rsidR="00FB7580" w:rsidRPr="00EA29C1" w:rsidRDefault="00FB7580" w:rsidP="00FB7580">
      <w:pPr>
        <w:spacing w:line="480" w:lineRule="auto"/>
        <w:rPr>
          <w:rFonts w:ascii="Arial" w:hAnsi="Arial" w:cs="Arial"/>
          <w:b/>
        </w:rPr>
      </w:pPr>
      <w:r>
        <w:rPr>
          <w:rFonts w:ascii="Arial" w:hAnsi="Arial" w:cs="Arial"/>
          <w:b/>
        </w:rPr>
        <w:t>Additional file 4</w:t>
      </w:r>
      <w:r w:rsidRPr="00EA29C1">
        <w:rPr>
          <w:rFonts w:ascii="Arial" w:hAnsi="Arial" w:cs="Arial"/>
          <w:b/>
        </w:rPr>
        <w:t>: Secondary data management flow chart</w:t>
      </w:r>
    </w:p>
    <w:p w:rsidR="00FB7580" w:rsidRPr="00EA29C1" w:rsidRDefault="00FB7580" w:rsidP="00FB7580">
      <w:pPr>
        <w:keepNext/>
        <w:spacing w:line="480" w:lineRule="auto"/>
        <w:rPr>
          <w:rFonts w:ascii="Arial" w:hAnsi="Arial" w:cs="Arial"/>
        </w:rPr>
      </w:pPr>
      <w:r w:rsidRPr="00EA29C1">
        <w:rPr>
          <w:rFonts w:ascii="Arial" w:hAnsi="Arial" w:cs="Arial"/>
          <w:noProof/>
          <w:lang w:val="en-ZA" w:eastAsia="en-ZA"/>
        </w:rPr>
        <w:drawing>
          <wp:inline distT="0" distB="0" distL="0" distR="0" wp14:anchorId="6A0F5DB9" wp14:editId="6A8B7E83">
            <wp:extent cx="6198705" cy="4429125"/>
            <wp:effectExtent l="19050" t="19050" r="12065" b="9525"/>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05210" cy="4433773"/>
                    </a:xfrm>
                    <a:prstGeom prst="rect">
                      <a:avLst/>
                    </a:prstGeom>
                    <a:noFill/>
                    <a:ln w="9525" cmpd="sng">
                      <a:solidFill>
                        <a:srgbClr val="000000"/>
                      </a:solidFill>
                      <a:miter lim="800000"/>
                      <a:headEnd/>
                      <a:tailEnd/>
                    </a:ln>
                    <a:effectLst/>
                  </pic:spPr>
                </pic:pic>
              </a:graphicData>
            </a:graphic>
          </wp:inline>
        </w:drawing>
      </w:r>
    </w:p>
    <w:p w:rsidR="00FB7580" w:rsidRDefault="00FB7580" w:rsidP="00FB7580">
      <w:pPr>
        <w:pStyle w:val="Caption"/>
        <w:rPr>
          <w:rFonts w:ascii="Arial" w:hAnsi="Arial" w:cs="Arial"/>
          <w:i w:val="0"/>
          <w:noProof/>
          <w:color w:val="auto"/>
          <w:sz w:val="22"/>
          <w:szCs w:val="22"/>
        </w:rPr>
      </w:pPr>
      <w:bookmarkStart w:id="6" w:name="_Toc127774624"/>
      <w:bookmarkStart w:id="7" w:name="_Toc115052051"/>
      <w:bookmarkStart w:id="8" w:name="_Toc115048652"/>
      <w:bookmarkStart w:id="9" w:name="_Toc115015375"/>
      <w:r w:rsidRPr="00EA29C1">
        <w:rPr>
          <w:rFonts w:ascii="Arial" w:hAnsi="Arial" w:cs="Arial"/>
          <w:b/>
          <w:i w:val="0"/>
          <w:color w:val="auto"/>
          <w:sz w:val="22"/>
          <w:szCs w:val="22"/>
        </w:rPr>
        <w:t>Figure S1</w:t>
      </w:r>
      <w:r w:rsidRPr="00EA29C1">
        <w:rPr>
          <w:rFonts w:ascii="Arial" w:hAnsi="Arial" w:cs="Arial"/>
          <w:i w:val="0"/>
          <w:color w:val="auto"/>
          <w:sz w:val="22"/>
          <w:szCs w:val="22"/>
        </w:rPr>
        <w:t>: Flow chart depicting data management</w:t>
      </w:r>
      <w:r w:rsidRPr="00EA29C1">
        <w:rPr>
          <w:rFonts w:ascii="Arial" w:hAnsi="Arial" w:cs="Arial"/>
          <w:i w:val="0"/>
          <w:noProof/>
          <w:color w:val="auto"/>
          <w:sz w:val="22"/>
          <w:szCs w:val="22"/>
        </w:rPr>
        <w:t xml:space="preserve"> of malaria data retrieved from DHIS2, January 2016 to December 2020</w:t>
      </w:r>
      <w:bookmarkEnd w:id="6"/>
      <w:bookmarkEnd w:id="7"/>
      <w:bookmarkEnd w:id="8"/>
      <w:bookmarkEnd w:id="9"/>
    </w:p>
    <w:p w:rsidR="00B87E8E" w:rsidRPr="00EA29C1" w:rsidRDefault="00B87E8E">
      <w:pPr>
        <w:rPr>
          <w:rFonts w:ascii="Arial" w:hAnsi="Arial" w:cs="Arial"/>
        </w:rPr>
      </w:pPr>
    </w:p>
    <w:sectPr w:rsidR="00B87E8E" w:rsidRPr="00EA29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10FBF"/>
    <w:multiLevelType w:val="hybridMultilevel"/>
    <w:tmpl w:val="505677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E66BA9"/>
    <w:multiLevelType w:val="hybridMultilevel"/>
    <w:tmpl w:val="E69455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16253BD8"/>
    <w:multiLevelType w:val="hybridMultilevel"/>
    <w:tmpl w:val="121C24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8DE39FD"/>
    <w:multiLevelType w:val="hybridMultilevel"/>
    <w:tmpl w:val="30C21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99C06CB"/>
    <w:multiLevelType w:val="hybridMultilevel"/>
    <w:tmpl w:val="AF24A9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9096529"/>
    <w:multiLevelType w:val="hybridMultilevel"/>
    <w:tmpl w:val="22EC1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5A1634E5"/>
    <w:multiLevelType w:val="hybridMultilevel"/>
    <w:tmpl w:val="DC985F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64B659A6"/>
    <w:multiLevelType w:val="hybridMultilevel"/>
    <w:tmpl w:val="05FC187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6C1C3347"/>
    <w:multiLevelType w:val="hybridMultilevel"/>
    <w:tmpl w:val="AB0EE84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6EE0505B"/>
    <w:multiLevelType w:val="hybridMultilevel"/>
    <w:tmpl w:val="F2EE49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8551C8D"/>
    <w:multiLevelType w:val="hybridMultilevel"/>
    <w:tmpl w:val="ED5EDB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2tTQysDA1NDO2MLNQ0lEKTi0uzszPAykwrgUAJ9Wa2iwAAAA="/>
  </w:docVars>
  <w:rsids>
    <w:rsidRoot w:val="004546C6"/>
    <w:rsid w:val="00200141"/>
    <w:rsid w:val="00315C2B"/>
    <w:rsid w:val="004546C6"/>
    <w:rsid w:val="00B87E8E"/>
    <w:rsid w:val="00DD3D60"/>
    <w:rsid w:val="00EA29C1"/>
    <w:rsid w:val="00FB75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8116A-7CF1-490A-B7E8-DE5B4C45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46C6"/>
    <w:pPr>
      <w:spacing w:line="25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rsid w:val="004546C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830018">
      <w:bodyDiv w:val="1"/>
      <w:marLeft w:val="0"/>
      <w:marRight w:val="0"/>
      <w:marTop w:val="0"/>
      <w:marBottom w:val="0"/>
      <w:divBdr>
        <w:top w:val="none" w:sz="0" w:space="0" w:color="auto"/>
        <w:left w:val="none" w:sz="0" w:space="0" w:color="auto"/>
        <w:bottom w:val="none" w:sz="0" w:space="0" w:color="auto"/>
        <w:right w:val="none" w:sz="0" w:space="0" w:color="auto"/>
      </w:divBdr>
    </w:div>
    <w:div w:id="174957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ncho.Bapela@kznhealth.gov.za" TargetMode="External"/><Relationship Id="rId5" Type="http://schemas.openxmlformats.org/officeDocument/2006/relationships/hyperlink" Target="mailto:MaxwellM@nicd.ac.z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1856</Words>
  <Characters>10582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Mabona</dc:creator>
  <cp:keywords/>
  <dc:description/>
  <cp:lastModifiedBy>Maxwell Mabona</cp:lastModifiedBy>
  <cp:revision>2</cp:revision>
  <dcterms:created xsi:type="dcterms:W3CDTF">2023-09-11T13:38:00Z</dcterms:created>
  <dcterms:modified xsi:type="dcterms:W3CDTF">2023-09-11T13:38:00Z</dcterms:modified>
</cp:coreProperties>
</file>