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46F218" w14:textId="77777777" w:rsidR="00E87A3B" w:rsidRPr="00C84BE8" w:rsidRDefault="00E87A3B" w:rsidP="00E87A3B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Style w:val="-1"/>
        <w:tblW w:w="5000" w:type="pct"/>
        <w:tblBorders>
          <w:top w:val="single" w:sz="8" w:space="0" w:color="auto"/>
          <w:bottom w:val="single" w:sz="8" w:space="0" w:color="auto"/>
          <w:insideH w:val="single" w:sz="8" w:space="0" w:color="4472C4" w:themeColor="accent1"/>
        </w:tblBorders>
        <w:tblLook w:val="0660" w:firstRow="1" w:lastRow="1" w:firstColumn="0" w:lastColumn="0" w:noHBand="1" w:noVBand="1"/>
      </w:tblPr>
      <w:tblGrid>
        <w:gridCol w:w="3197"/>
        <w:gridCol w:w="1703"/>
        <w:gridCol w:w="1703"/>
        <w:gridCol w:w="1703"/>
      </w:tblGrid>
      <w:tr w:rsidR="00E87A3B" w:rsidRPr="00C84BE8" w14:paraId="33EB9AD0" w14:textId="77777777" w:rsidTr="00223DC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347" w:type="pct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noWrap/>
          </w:tcPr>
          <w:p w14:paraId="52C23B70" w14:textId="77777777" w:rsidR="00E87A3B" w:rsidRPr="00C84BE8" w:rsidRDefault="00E87A3B" w:rsidP="00223DC6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color w:val="auto"/>
                <w:kern w:val="2"/>
                <w:sz w:val="20"/>
                <w:szCs w:val="20"/>
              </w:rPr>
            </w:pPr>
          </w:p>
        </w:tc>
        <w:tc>
          <w:tcPr>
            <w:tcW w:w="1218" w:type="pct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</w:tcPr>
          <w:p w14:paraId="006F24CA" w14:textId="77777777" w:rsidR="00E87A3B" w:rsidRPr="00C84BE8" w:rsidRDefault="00E87A3B" w:rsidP="00223DC6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color w:val="auto"/>
                <w:kern w:val="2"/>
                <w:sz w:val="20"/>
                <w:szCs w:val="20"/>
              </w:rPr>
            </w:pPr>
            <w:r w:rsidRPr="00C84BE8">
              <w:rPr>
                <w:rFonts w:ascii="Times New Roman" w:hAnsi="Times New Roman" w:cs="Times New Roman" w:hint="eastAsia"/>
                <w:b w:val="0"/>
                <w:bCs w:val="0"/>
                <w:color w:val="auto"/>
                <w:kern w:val="2"/>
                <w:sz w:val="20"/>
                <w:szCs w:val="20"/>
              </w:rPr>
              <w:t>BFBM</w:t>
            </w:r>
          </w:p>
        </w:tc>
        <w:tc>
          <w:tcPr>
            <w:tcW w:w="1218" w:type="pct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</w:tcPr>
          <w:p w14:paraId="42E2F87A" w14:textId="77777777" w:rsidR="00E87A3B" w:rsidRPr="00C84BE8" w:rsidRDefault="00E87A3B" w:rsidP="00223DC6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color w:val="auto"/>
                <w:kern w:val="2"/>
                <w:sz w:val="20"/>
                <w:szCs w:val="20"/>
              </w:rPr>
            </w:pPr>
            <w:r w:rsidRPr="00C84BE8">
              <w:rPr>
                <w:rFonts w:ascii="Times New Roman" w:hAnsi="Times New Roman" w:cs="Times New Roman" w:hint="eastAsia"/>
                <w:b w:val="0"/>
                <w:bCs w:val="0"/>
                <w:color w:val="auto"/>
                <w:kern w:val="2"/>
                <w:sz w:val="20"/>
                <w:szCs w:val="20"/>
              </w:rPr>
              <w:t>MIDM</w:t>
            </w:r>
          </w:p>
        </w:tc>
        <w:tc>
          <w:tcPr>
            <w:tcW w:w="1218" w:type="pct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</w:tcPr>
          <w:p w14:paraId="186348C6" w14:textId="77777777" w:rsidR="00E87A3B" w:rsidRPr="00C84BE8" w:rsidRDefault="00E87A3B" w:rsidP="00223DC6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color w:val="auto"/>
                <w:kern w:val="2"/>
                <w:sz w:val="20"/>
                <w:szCs w:val="20"/>
              </w:rPr>
            </w:pPr>
            <w:r w:rsidRPr="00C84BE8">
              <w:rPr>
                <w:rFonts w:ascii="Times New Roman" w:hAnsi="Times New Roman" w:cs="Times New Roman" w:hint="eastAsia"/>
                <w:b w:val="0"/>
                <w:bCs w:val="0"/>
                <w:color w:val="auto"/>
                <w:kern w:val="2"/>
                <w:sz w:val="20"/>
                <w:szCs w:val="20"/>
              </w:rPr>
              <w:t>p</w:t>
            </w:r>
          </w:p>
        </w:tc>
      </w:tr>
      <w:tr w:rsidR="00E87A3B" w:rsidRPr="00C84BE8" w14:paraId="2F5D1197" w14:textId="77777777" w:rsidTr="00223DC6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</w:trPr>
        <w:tc>
          <w:tcPr>
            <w:tcW w:w="1347" w:type="pct"/>
            <w:tcBorders>
              <w:top w:val="single" w:sz="8" w:space="0" w:color="auto"/>
            </w:tcBorders>
            <w:shd w:val="clear" w:color="auto" w:fill="FFFFFF" w:themeFill="background1"/>
            <w:noWrap/>
          </w:tcPr>
          <w:p w14:paraId="709EF0F4" w14:textId="77777777" w:rsidR="00E87A3B" w:rsidRPr="00C84BE8" w:rsidRDefault="00E87A3B" w:rsidP="00223DC6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color w:val="auto"/>
                <w:kern w:val="2"/>
                <w:sz w:val="20"/>
                <w:szCs w:val="20"/>
              </w:rPr>
            </w:pPr>
            <w:r w:rsidRPr="00C84BE8">
              <w:rPr>
                <w:rFonts w:ascii="Times New Roman" w:hAnsi="Times New Roman" w:cs="Times New Roman"/>
                <w:b w:val="0"/>
                <w:bCs w:val="0"/>
                <w:color w:val="auto"/>
                <w:kern w:val="2"/>
                <w:sz w:val="20"/>
                <w:szCs w:val="20"/>
              </w:rPr>
              <w:t>Time for intersegmental plane (min</w:t>
            </w:r>
            <w:r>
              <w:rPr>
                <w:rFonts w:ascii="Times New Roman" w:hAnsi="Times New Roman" w:cs="Times New Roman"/>
                <w:b w:val="0"/>
                <w:bCs w:val="0"/>
                <w:color w:val="auto"/>
                <w:kern w:val="2"/>
                <w:sz w:val="20"/>
                <w:szCs w:val="20"/>
              </w:rPr>
              <w:t>s</w:t>
            </w:r>
            <w:r w:rsidRPr="00C84BE8">
              <w:rPr>
                <w:rFonts w:ascii="Times New Roman" w:hAnsi="Times New Roman" w:cs="Times New Roman"/>
                <w:b w:val="0"/>
                <w:bCs w:val="0"/>
                <w:color w:val="auto"/>
                <w:kern w:val="2"/>
                <w:sz w:val="20"/>
                <w:szCs w:val="20"/>
              </w:rPr>
              <w:t>)</w:t>
            </w:r>
          </w:p>
          <w:p w14:paraId="1C8EC737" w14:textId="77777777" w:rsidR="00E87A3B" w:rsidRPr="00C84BE8" w:rsidRDefault="00E87A3B" w:rsidP="00223DC6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color w:val="auto"/>
                <w:kern w:val="2"/>
                <w:sz w:val="20"/>
                <w:szCs w:val="20"/>
              </w:rPr>
            </w:pPr>
            <w:r w:rsidRPr="00136BB7">
              <w:rPr>
                <w:rFonts w:ascii="Times New Roman" w:hAnsi="Times New Roman" w:cs="Times New Roman"/>
                <w:b w:val="0"/>
                <w:bCs w:val="0"/>
                <w:color w:val="auto"/>
                <w:kern w:val="2"/>
                <w:sz w:val="20"/>
                <w:szCs w:val="20"/>
              </w:rPr>
              <w:t>Operative</w:t>
            </w:r>
            <w:r w:rsidRPr="00C84BE8">
              <w:rPr>
                <w:rFonts w:ascii="Times New Roman" w:hAnsi="Times New Roman" w:cs="Times New Roman"/>
                <w:b w:val="0"/>
                <w:bCs w:val="0"/>
                <w:color w:val="auto"/>
                <w:kern w:val="2"/>
                <w:sz w:val="20"/>
                <w:szCs w:val="20"/>
              </w:rPr>
              <w:t xml:space="preserve"> time (min</w:t>
            </w:r>
            <w:r>
              <w:rPr>
                <w:rFonts w:ascii="Times New Roman" w:hAnsi="Times New Roman" w:cs="Times New Roman"/>
                <w:b w:val="0"/>
                <w:bCs w:val="0"/>
                <w:color w:val="auto"/>
                <w:kern w:val="2"/>
                <w:sz w:val="20"/>
                <w:szCs w:val="20"/>
              </w:rPr>
              <w:t>s</w:t>
            </w:r>
            <w:r w:rsidRPr="00C84BE8">
              <w:rPr>
                <w:rFonts w:ascii="Times New Roman" w:hAnsi="Times New Roman" w:cs="Times New Roman"/>
                <w:b w:val="0"/>
                <w:bCs w:val="0"/>
                <w:color w:val="auto"/>
                <w:kern w:val="2"/>
                <w:sz w:val="20"/>
                <w:szCs w:val="20"/>
              </w:rPr>
              <w:t>)</w:t>
            </w:r>
            <w:r w:rsidRPr="00C84BE8">
              <w:rPr>
                <w:rFonts w:ascii="Times New Roman" w:hAnsi="Times New Roman" w:cs="Times New Roman" w:hint="eastAsia"/>
                <w:b w:val="0"/>
                <w:bCs w:val="0"/>
                <w:color w:val="auto"/>
                <w:kern w:val="2"/>
                <w:sz w:val="20"/>
                <w:szCs w:val="20"/>
              </w:rPr>
              <w:t xml:space="preserve"> </w:t>
            </w:r>
            <w:r w:rsidRPr="00C84BE8">
              <w:rPr>
                <w:rFonts w:ascii="Times New Roman" w:hAnsi="Times New Roman" w:cs="Times New Roman"/>
                <w:b w:val="0"/>
                <w:bCs w:val="0"/>
                <w:color w:val="auto"/>
                <w:kern w:val="2"/>
                <w:sz w:val="20"/>
                <w:szCs w:val="20"/>
              </w:rPr>
              <w:t>*</w:t>
            </w:r>
          </w:p>
        </w:tc>
        <w:tc>
          <w:tcPr>
            <w:tcW w:w="1218" w:type="pct"/>
            <w:tcBorders>
              <w:top w:val="single" w:sz="8" w:space="0" w:color="auto"/>
            </w:tcBorders>
            <w:shd w:val="clear" w:color="auto" w:fill="FFFFFF" w:themeFill="background1"/>
          </w:tcPr>
          <w:p w14:paraId="2C7D4526" w14:textId="77777777" w:rsidR="00E87A3B" w:rsidRPr="00C84BE8" w:rsidRDefault="00E87A3B" w:rsidP="00223DC6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color w:val="auto"/>
                <w:kern w:val="2"/>
                <w:sz w:val="20"/>
                <w:szCs w:val="20"/>
              </w:rPr>
            </w:pPr>
            <w:r w:rsidRPr="00C84BE8">
              <w:rPr>
                <w:rFonts w:ascii="Times New Roman" w:hAnsi="Times New Roman" w:cs="Times New Roman" w:hint="eastAsia"/>
                <w:b w:val="0"/>
                <w:bCs w:val="0"/>
                <w:color w:val="auto"/>
                <w:kern w:val="2"/>
                <w:sz w:val="20"/>
                <w:szCs w:val="20"/>
              </w:rPr>
              <w:t>1</w:t>
            </w:r>
            <w:r w:rsidRPr="00C84BE8">
              <w:rPr>
                <w:rFonts w:ascii="Times New Roman" w:hAnsi="Times New Roman" w:cs="Times New Roman"/>
                <w:b w:val="0"/>
                <w:bCs w:val="0"/>
                <w:color w:val="auto"/>
                <w:kern w:val="2"/>
                <w:sz w:val="20"/>
                <w:szCs w:val="20"/>
              </w:rPr>
              <w:t>3.9</w:t>
            </w:r>
          </w:p>
          <w:p w14:paraId="5CD2972C" w14:textId="77777777" w:rsidR="00E87A3B" w:rsidRPr="00C84BE8" w:rsidRDefault="00E87A3B" w:rsidP="00223DC6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color w:val="auto"/>
                <w:kern w:val="2"/>
                <w:sz w:val="20"/>
                <w:szCs w:val="20"/>
              </w:rPr>
            </w:pPr>
            <w:r w:rsidRPr="00C84BE8">
              <w:rPr>
                <w:rFonts w:ascii="Times New Roman" w:hAnsi="Times New Roman" w:cs="Times New Roman" w:hint="eastAsia"/>
                <w:b w:val="0"/>
                <w:bCs w:val="0"/>
                <w:color w:val="auto"/>
                <w:kern w:val="2"/>
                <w:sz w:val="20"/>
                <w:szCs w:val="20"/>
              </w:rPr>
              <w:t>8</w:t>
            </w:r>
            <w:r w:rsidRPr="00C84BE8">
              <w:rPr>
                <w:rFonts w:ascii="Times New Roman" w:hAnsi="Times New Roman" w:cs="Times New Roman"/>
                <w:b w:val="0"/>
                <w:bCs w:val="0"/>
                <w:color w:val="auto"/>
                <w:kern w:val="2"/>
                <w:sz w:val="20"/>
                <w:szCs w:val="20"/>
              </w:rPr>
              <w:t>3.1</w:t>
            </w:r>
          </w:p>
        </w:tc>
        <w:tc>
          <w:tcPr>
            <w:tcW w:w="1218" w:type="pct"/>
            <w:tcBorders>
              <w:top w:val="single" w:sz="8" w:space="0" w:color="auto"/>
            </w:tcBorders>
            <w:shd w:val="clear" w:color="auto" w:fill="FFFFFF" w:themeFill="background1"/>
          </w:tcPr>
          <w:p w14:paraId="15FE610F" w14:textId="77777777" w:rsidR="00E87A3B" w:rsidRPr="00C84BE8" w:rsidRDefault="00E87A3B" w:rsidP="00223DC6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color w:val="auto"/>
                <w:kern w:val="2"/>
                <w:sz w:val="20"/>
                <w:szCs w:val="20"/>
              </w:rPr>
            </w:pPr>
            <w:r w:rsidRPr="00C84BE8">
              <w:rPr>
                <w:rFonts w:ascii="Times New Roman" w:hAnsi="Times New Roman" w:cs="Times New Roman" w:hint="eastAsia"/>
                <w:b w:val="0"/>
                <w:bCs w:val="0"/>
                <w:color w:val="auto"/>
                <w:kern w:val="2"/>
                <w:sz w:val="20"/>
                <w:szCs w:val="20"/>
              </w:rPr>
              <w:t>1</w:t>
            </w:r>
            <w:r w:rsidRPr="00C84BE8">
              <w:rPr>
                <w:rFonts w:ascii="Times New Roman" w:hAnsi="Times New Roman" w:cs="Times New Roman"/>
                <w:b w:val="0"/>
                <w:bCs w:val="0"/>
                <w:color w:val="auto"/>
                <w:kern w:val="2"/>
                <w:sz w:val="20"/>
                <w:szCs w:val="20"/>
              </w:rPr>
              <w:t>3.8</w:t>
            </w:r>
          </w:p>
          <w:p w14:paraId="5ADE2968" w14:textId="77777777" w:rsidR="00E87A3B" w:rsidRPr="00C84BE8" w:rsidRDefault="00E87A3B" w:rsidP="00223DC6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color w:val="auto"/>
                <w:kern w:val="2"/>
                <w:sz w:val="20"/>
                <w:szCs w:val="20"/>
              </w:rPr>
            </w:pPr>
            <w:r w:rsidRPr="00C84BE8">
              <w:rPr>
                <w:rFonts w:ascii="Times New Roman" w:hAnsi="Times New Roman" w:cs="Times New Roman" w:hint="eastAsia"/>
                <w:b w:val="0"/>
                <w:bCs w:val="0"/>
                <w:color w:val="auto"/>
                <w:kern w:val="2"/>
                <w:sz w:val="20"/>
                <w:szCs w:val="20"/>
              </w:rPr>
              <w:t>9</w:t>
            </w:r>
            <w:r w:rsidRPr="00C84BE8">
              <w:rPr>
                <w:rFonts w:ascii="Times New Roman" w:hAnsi="Times New Roman" w:cs="Times New Roman"/>
                <w:b w:val="0"/>
                <w:bCs w:val="0"/>
                <w:color w:val="auto"/>
                <w:kern w:val="2"/>
                <w:sz w:val="20"/>
                <w:szCs w:val="20"/>
              </w:rPr>
              <w:t>6.9</w:t>
            </w:r>
          </w:p>
        </w:tc>
        <w:tc>
          <w:tcPr>
            <w:tcW w:w="1218" w:type="pct"/>
            <w:tcBorders>
              <w:top w:val="single" w:sz="8" w:space="0" w:color="auto"/>
            </w:tcBorders>
            <w:shd w:val="clear" w:color="auto" w:fill="FFFFFF" w:themeFill="background1"/>
          </w:tcPr>
          <w:p w14:paraId="17E75406" w14:textId="77777777" w:rsidR="00E87A3B" w:rsidRPr="00C84BE8" w:rsidRDefault="00E87A3B" w:rsidP="00223DC6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color w:val="auto"/>
                <w:kern w:val="2"/>
                <w:sz w:val="20"/>
                <w:szCs w:val="20"/>
              </w:rPr>
            </w:pPr>
            <w:r w:rsidRPr="00C84BE8">
              <w:rPr>
                <w:rFonts w:ascii="Times New Roman" w:hAnsi="Times New Roman" w:cs="Times New Roman" w:hint="eastAsia"/>
                <w:b w:val="0"/>
                <w:bCs w:val="0"/>
                <w:color w:val="auto"/>
                <w:kern w:val="2"/>
                <w:sz w:val="20"/>
                <w:szCs w:val="20"/>
              </w:rPr>
              <w:t>0</w:t>
            </w:r>
            <w:r w:rsidRPr="00C84BE8">
              <w:rPr>
                <w:rFonts w:ascii="Times New Roman" w:hAnsi="Times New Roman" w:cs="Times New Roman"/>
                <w:b w:val="0"/>
                <w:bCs w:val="0"/>
                <w:color w:val="auto"/>
                <w:kern w:val="2"/>
                <w:sz w:val="20"/>
                <w:szCs w:val="20"/>
              </w:rPr>
              <w:t>.857</w:t>
            </w:r>
          </w:p>
          <w:p w14:paraId="208F2A78" w14:textId="77777777" w:rsidR="00E87A3B" w:rsidRPr="00C84BE8" w:rsidRDefault="00E87A3B" w:rsidP="00223DC6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color w:val="auto"/>
                <w:kern w:val="2"/>
                <w:sz w:val="20"/>
                <w:szCs w:val="20"/>
              </w:rPr>
            </w:pPr>
            <w:r w:rsidRPr="00C84BE8">
              <w:rPr>
                <w:rFonts w:ascii="Times New Roman" w:hAnsi="Times New Roman" w:cs="Times New Roman" w:hint="eastAsia"/>
                <w:b w:val="0"/>
                <w:bCs w:val="0"/>
                <w:color w:val="auto"/>
                <w:kern w:val="2"/>
                <w:sz w:val="20"/>
                <w:szCs w:val="20"/>
              </w:rPr>
              <w:t>&lt;</w:t>
            </w:r>
            <w:r w:rsidRPr="00C84BE8">
              <w:rPr>
                <w:rFonts w:ascii="Times New Roman" w:hAnsi="Times New Roman" w:cs="Times New Roman"/>
                <w:b w:val="0"/>
                <w:bCs w:val="0"/>
                <w:color w:val="auto"/>
                <w:kern w:val="2"/>
                <w:sz w:val="20"/>
                <w:szCs w:val="20"/>
              </w:rPr>
              <w:t>0.001</w:t>
            </w:r>
          </w:p>
        </w:tc>
      </w:tr>
    </w:tbl>
    <w:p w14:paraId="462AD898" w14:textId="77777777" w:rsidR="003962B5" w:rsidRDefault="003962B5"/>
    <w:sectPr w:rsidR="003962B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E13B40" w14:textId="77777777" w:rsidR="00D82C23" w:rsidRDefault="00D82C23" w:rsidP="00E87A3B">
      <w:r>
        <w:separator/>
      </w:r>
    </w:p>
  </w:endnote>
  <w:endnote w:type="continuationSeparator" w:id="0">
    <w:p w14:paraId="05911F6F" w14:textId="77777777" w:rsidR="00D82C23" w:rsidRDefault="00D82C23" w:rsidP="00E87A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65EC35" w14:textId="77777777" w:rsidR="00D82C23" w:rsidRDefault="00D82C23" w:rsidP="00E87A3B">
      <w:r>
        <w:separator/>
      </w:r>
    </w:p>
  </w:footnote>
  <w:footnote w:type="continuationSeparator" w:id="0">
    <w:p w14:paraId="46D2F3AB" w14:textId="77777777" w:rsidR="00D82C23" w:rsidRDefault="00D82C23" w:rsidP="00E87A3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20F6"/>
    <w:rsid w:val="003962B5"/>
    <w:rsid w:val="00C320F6"/>
    <w:rsid w:val="00D82C23"/>
    <w:rsid w:val="00E87A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CD608619-6D37-4F39-9D9E-F3C6DD3546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87A3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87A3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87A3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87A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87A3B"/>
    <w:rPr>
      <w:sz w:val="18"/>
      <w:szCs w:val="18"/>
    </w:rPr>
  </w:style>
  <w:style w:type="table" w:styleId="-1">
    <w:name w:val="Light Shading Accent 1"/>
    <w:basedOn w:val="a1"/>
    <w:uiPriority w:val="60"/>
    <w:rsid w:val="00E87A3B"/>
    <w:rPr>
      <w:color w:val="2F5496" w:themeColor="accent1" w:themeShade="BF"/>
      <w:kern w:val="0"/>
      <w:sz w:val="22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</Words>
  <Characters>95</Characters>
  <Application>Microsoft Office Word</Application>
  <DocSecurity>0</DocSecurity>
  <Lines>1</Lines>
  <Paragraphs>1</Paragraphs>
  <ScaleCrop>false</ScaleCrop>
  <Company/>
  <LinksUpToDate>false</LinksUpToDate>
  <CharactersWithSpaces>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无恤</dc:creator>
  <cp:keywords/>
  <dc:description/>
  <cp:lastModifiedBy>无恤</cp:lastModifiedBy>
  <cp:revision>2</cp:revision>
  <dcterms:created xsi:type="dcterms:W3CDTF">2023-09-11T07:21:00Z</dcterms:created>
  <dcterms:modified xsi:type="dcterms:W3CDTF">2023-09-11T07:21:00Z</dcterms:modified>
</cp:coreProperties>
</file>