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530" w:rsidRPr="00694D62" w:rsidRDefault="006259DA">
      <w:pPr>
        <w:rPr>
          <w:b/>
          <w:bCs/>
        </w:rPr>
      </w:pPr>
      <w:r w:rsidRPr="00694D62">
        <w:rPr>
          <w:b/>
          <w:bCs/>
        </w:rPr>
        <w:t>Highlights</w:t>
      </w:r>
    </w:p>
    <w:p w:rsidR="006259DA" w:rsidRDefault="006259DA" w:rsidP="00D932D9">
      <w:r>
        <w:t xml:space="preserve">1- </w:t>
      </w:r>
      <w:proofErr w:type="spellStart"/>
      <w:r>
        <w:t>Varamin</w:t>
      </w:r>
      <w:proofErr w:type="spellEnd"/>
      <w:r>
        <w:t xml:space="preserve"> aquifer </w:t>
      </w:r>
      <w:r w:rsidR="00D932D9">
        <w:t xml:space="preserve">quality </w:t>
      </w:r>
      <w:r>
        <w:t xml:space="preserve">is </w:t>
      </w:r>
      <w:r w:rsidR="00D932D9">
        <w:t>analyzed in 12 WLA scenarios with point and non-point sources</w:t>
      </w:r>
      <w:r>
        <w:t>.</w:t>
      </w:r>
    </w:p>
    <w:p w:rsidR="006259DA" w:rsidRDefault="006259DA" w:rsidP="00D932D9">
      <w:pPr>
        <w:rPr>
          <w:rFonts w:cs="Times New Roman"/>
          <w:szCs w:val="24"/>
        </w:rPr>
      </w:pPr>
      <w:r>
        <w:t xml:space="preserve">2- </w:t>
      </w:r>
      <w:r w:rsidR="00D932D9" w:rsidRPr="00D932D9">
        <w:t xml:space="preserve">Wastewater treatment and altering crop pattern can reduce pollutants in 10 </w:t>
      </w:r>
      <w:r w:rsidRPr="00D932D9">
        <w:t>year</w:t>
      </w:r>
      <w:r w:rsidR="00D932D9" w:rsidRPr="00D932D9">
        <w:t>s</w:t>
      </w:r>
      <w:r>
        <w:rPr>
          <w:rFonts w:cs="Times New Roman"/>
          <w:szCs w:val="24"/>
        </w:rPr>
        <w:t>.</w:t>
      </w:r>
    </w:p>
    <w:p w:rsidR="006259DA" w:rsidRDefault="006259DA" w:rsidP="00D932D9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3- </w:t>
      </w:r>
      <w:r w:rsidR="00D932D9" w:rsidRPr="00D932D9">
        <w:t>Multi-pollutant WQT is theoretically feasible and has economic benefits.</w:t>
      </w:r>
    </w:p>
    <w:p w:rsidR="006259DA" w:rsidRDefault="006259DA" w:rsidP="0092622C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4- </w:t>
      </w:r>
      <w:r w:rsidR="00D932D9" w:rsidRPr="00D932D9">
        <w:t xml:space="preserve">Four conditions are </w:t>
      </w:r>
      <w:r w:rsidR="0092622C">
        <w:t>emphasized</w:t>
      </w:r>
      <w:r w:rsidR="00D932D9" w:rsidRPr="00D932D9">
        <w:t xml:space="preserve"> </w:t>
      </w:r>
      <w:r w:rsidR="0092622C">
        <w:t xml:space="preserve">in order </w:t>
      </w:r>
      <w:r w:rsidR="00D932D9" w:rsidRPr="00D932D9">
        <w:t xml:space="preserve">for </w:t>
      </w:r>
      <w:r w:rsidR="00D932D9">
        <w:t xml:space="preserve">the </w:t>
      </w:r>
      <w:r w:rsidR="00D932D9" w:rsidRPr="00D932D9">
        <w:t>feasibility study of potential WQT.</w:t>
      </w:r>
    </w:p>
    <w:p w:rsidR="00D932D9" w:rsidRDefault="006259DA" w:rsidP="00D932D9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5- </w:t>
      </w:r>
      <w:r w:rsidR="00D932D9">
        <w:rPr>
          <w:rFonts w:cs="Times New Roman"/>
          <w:szCs w:val="24"/>
        </w:rPr>
        <w:t>A</w:t>
      </w:r>
      <w:r w:rsidR="00D932D9" w:rsidRPr="00D932D9">
        <w:rPr>
          <w:rFonts w:cs="Times New Roman"/>
          <w:szCs w:val="24"/>
        </w:rPr>
        <w:t xml:space="preserve"> </w:t>
      </w:r>
      <w:r w:rsidR="00D932D9">
        <w:rPr>
          <w:rFonts w:cs="Times New Roman"/>
          <w:szCs w:val="24"/>
        </w:rPr>
        <w:t>practical</w:t>
      </w:r>
      <w:r w:rsidR="00D932D9" w:rsidRPr="00D932D9">
        <w:rPr>
          <w:rFonts w:cs="Times New Roman"/>
          <w:szCs w:val="24"/>
        </w:rPr>
        <w:t xml:space="preserve"> WLA with </w:t>
      </w:r>
      <w:r w:rsidR="00D932D9">
        <w:rPr>
          <w:rFonts w:cs="Times New Roman"/>
          <w:szCs w:val="24"/>
        </w:rPr>
        <w:t>low</w:t>
      </w:r>
      <w:r w:rsidR="00D932D9" w:rsidRPr="00D932D9">
        <w:rPr>
          <w:rFonts w:cs="Times New Roman"/>
          <w:szCs w:val="24"/>
        </w:rPr>
        <w:t xml:space="preserve"> benefits </w:t>
      </w:r>
      <w:r w:rsidR="00D932D9">
        <w:rPr>
          <w:rFonts w:cs="Times New Roman"/>
          <w:szCs w:val="24"/>
        </w:rPr>
        <w:t>has privilege over</w:t>
      </w:r>
      <w:r w:rsidR="00D932D9" w:rsidRPr="00D932D9">
        <w:rPr>
          <w:rFonts w:cs="Times New Roman"/>
          <w:szCs w:val="24"/>
        </w:rPr>
        <w:t xml:space="preserve"> a highly beneficial WLA with</w:t>
      </w:r>
      <w:r w:rsidR="00D932D9">
        <w:rPr>
          <w:rFonts w:cs="Times New Roman"/>
          <w:szCs w:val="24"/>
        </w:rPr>
        <w:t xml:space="preserve">out </w:t>
      </w:r>
      <w:r w:rsidR="00D932D9" w:rsidRPr="00D932D9">
        <w:rPr>
          <w:rFonts w:cs="Times New Roman"/>
          <w:szCs w:val="24"/>
        </w:rPr>
        <w:t>practicability</w:t>
      </w:r>
    </w:p>
    <w:p w:rsidR="00D932D9" w:rsidRDefault="00D932D9" w:rsidP="009940A2">
      <w:pPr>
        <w:rPr>
          <w:rFonts w:cs="Times New Roman"/>
          <w:szCs w:val="24"/>
        </w:rPr>
      </w:pPr>
    </w:p>
    <w:sectPr w:rsidR="00D932D9" w:rsidSect="006755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6259DA"/>
    <w:rsid w:val="000D3FAA"/>
    <w:rsid w:val="00242DB4"/>
    <w:rsid w:val="002B0408"/>
    <w:rsid w:val="003011F7"/>
    <w:rsid w:val="00370D23"/>
    <w:rsid w:val="00405B7B"/>
    <w:rsid w:val="006259DA"/>
    <w:rsid w:val="00675530"/>
    <w:rsid w:val="00694D62"/>
    <w:rsid w:val="00705D6A"/>
    <w:rsid w:val="0092622C"/>
    <w:rsid w:val="00937190"/>
    <w:rsid w:val="009940A2"/>
    <w:rsid w:val="00A369C5"/>
    <w:rsid w:val="00BB7CF7"/>
    <w:rsid w:val="00BC3A0B"/>
    <w:rsid w:val="00BF6E97"/>
    <w:rsid w:val="00C34195"/>
    <w:rsid w:val="00C916AA"/>
    <w:rsid w:val="00C96D2C"/>
    <w:rsid w:val="00D3137B"/>
    <w:rsid w:val="00D82351"/>
    <w:rsid w:val="00D932D9"/>
    <w:rsid w:val="00DC1744"/>
    <w:rsid w:val="00FE1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CF7"/>
  </w:style>
  <w:style w:type="paragraph" w:styleId="Heading1">
    <w:name w:val="heading 1"/>
    <w:aliases w:val="تیتر اول,عنوان فصل"/>
    <w:basedOn w:val="Normal"/>
    <w:next w:val="Normal"/>
    <w:link w:val="Heading1Char"/>
    <w:uiPriority w:val="9"/>
    <w:qFormat/>
    <w:rsid w:val="00BB7CF7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aliases w:val="Heading 2 pejman,Intense Quote1,تیتر دوم"/>
    <w:basedOn w:val="Normal"/>
    <w:next w:val="Normal"/>
    <w:link w:val="Heading2Char"/>
    <w:uiPriority w:val="9"/>
    <w:unhideWhenUsed/>
    <w:qFormat/>
    <w:rsid w:val="00BB7CF7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aliases w:val="Heading 3 pejman,تیتر سوم"/>
    <w:basedOn w:val="Normal"/>
    <w:next w:val="Normal"/>
    <w:link w:val="Heading3Char"/>
    <w:uiPriority w:val="9"/>
    <w:unhideWhenUsed/>
    <w:qFormat/>
    <w:rsid w:val="00BB7CF7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7CF7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aliases w:val="تیتر پنجم"/>
    <w:basedOn w:val="Normal"/>
    <w:next w:val="Normal"/>
    <w:link w:val="Heading5Char"/>
    <w:uiPriority w:val="9"/>
    <w:unhideWhenUsed/>
    <w:qFormat/>
    <w:rsid w:val="00BB7CF7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B7CF7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B7CF7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B7CF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B7CF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تیتر اول Char,عنوان فصل Char"/>
    <w:basedOn w:val="DefaultParagraphFont"/>
    <w:link w:val="Heading1"/>
    <w:uiPriority w:val="9"/>
    <w:rsid w:val="00BB7CF7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aliases w:val="Heading 2 pejman Char,Intense Quote1 Char,تیتر دوم Char"/>
    <w:basedOn w:val="DefaultParagraphFont"/>
    <w:link w:val="Heading2"/>
    <w:uiPriority w:val="9"/>
    <w:rsid w:val="00BB7CF7"/>
    <w:rPr>
      <w:caps/>
      <w:color w:val="632423" w:themeColor="accent2" w:themeShade="80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BB7CF7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BB7CF7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7CF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BB7CF7"/>
    <w:rPr>
      <w:rFonts w:eastAsiaTheme="majorEastAsia" w:cstheme="majorBidi"/>
      <w:caps/>
      <w:spacing w:val="20"/>
      <w:sz w:val="18"/>
      <w:szCs w:val="18"/>
    </w:rPr>
  </w:style>
  <w:style w:type="paragraph" w:styleId="NoSpacing">
    <w:name w:val="No Spacing"/>
    <w:basedOn w:val="Normal"/>
    <w:link w:val="NoSpacingChar"/>
    <w:uiPriority w:val="1"/>
    <w:qFormat/>
    <w:rsid w:val="00BB7CF7"/>
    <w:pPr>
      <w:spacing w:after="0" w:line="240" w:lineRule="auto"/>
    </w:pPr>
  </w:style>
  <w:style w:type="character" w:customStyle="1" w:styleId="Heading3Char">
    <w:name w:val="Heading 3 Char"/>
    <w:aliases w:val="Heading 3 pejman Char,تیتر سوم Char"/>
    <w:basedOn w:val="DefaultParagraphFont"/>
    <w:link w:val="Heading3"/>
    <w:uiPriority w:val="9"/>
    <w:rsid w:val="00BB7CF7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B7CF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aliases w:val="تیتر پنجم Char"/>
    <w:basedOn w:val="DefaultParagraphFont"/>
    <w:link w:val="Heading5"/>
    <w:uiPriority w:val="9"/>
    <w:rsid w:val="00BB7CF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sid w:val="00BB7CF7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sid w:val="00BB7CF7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rsid w:val="00BB7CF7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BB7CF7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aliases w:val="Caption5"/>
    <w:basedOn w:val="Normal"/>
    <w:next w:val="Normal"/>
    <w:uiPriority w:val="35"/>
    <w:unhideWhenUsed/>
    <w:qFormat/>
    <w:rsid w:val="00BB7CF7"/>
    <w:rPr>
      <w:caps/>
      <w:spacing w:val="10"/>
      <w:sz w:val="18"/>
      <w:szCs w:val="18"/>
    </w:rPr>
  </w:style>
  <w:style w:type="character" w:styleId="Strong">
    <w:name w:val="Strong"/>
    <w:uiPriority w:val="22"/>
    <w:qFormat/>
    <w:rsid w:val="00BB7CF7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BB7CF7"/>
    <w:rPr>
      <w:caps/>
      <w:spacing w:val="5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BB7CF7"/>
  </w:style>
  <w:style w:type="paragraph" w:styleId="ListParagraph">
    <w:name w:val="List Paragraph"/>
    <w:basedOn w:val="Normal"/>
    <w:uiPriority w:val="34"/>
    <w:qFormat/>
    <w:rsid w:val="00BB7C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B7CF7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B7CF7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7CF7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7CF7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BB7CF7"/>
    <w:rPr>
      <w:i/>
      <w:iCs/>
    </w:rPr>
  </w:style>
  <w:style w:type="character" w:styleId="IntenseEmphasis">
    <w:name w:val="Intense Emphasis"/>
    <w:uiPriority w:val="21"/>
    <w:qFormat/>
    <w:rsid w:val="00BB7CF7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BB7CF7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BB7CF7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BB7CF7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unhideWhenUsed/>
    <w:qFormat/>
    <w:rsid w:val="00BB7CF7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P30Download.com Group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SHJ</dc:creator>
  <cp:lastModifiedBy>SHJ</cp:lastModifiedBy>
  <cp:revision>3</cp:revision>
  <dcterms:created xsi:type="dcterms:W3CDTF">2023-04-13T11:25:00Z</dcterms:created>
  <dcterms:modified xsi:type="dcterms:W3CDTF">2023-09-10T18:12:00Z</dcterms:modified>
</cp:coreProperties>
</file>