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page" w:horzAnchor="margin" w:tblpX="-142" w:tblpY="2105"/>
        <w:tblOverlap w:val="never"/>
        <w:tblW w:w="5085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2"/>
        <w:gridCol w:w="1267"/>
        <w:gridCol w:w="1205"/>
        <w:gridCol w:w="1041"/>
        <w:gridCol w:w="1145"/>
        <w:gridCol w:w="1451"/>
        <w:gridCol w:w="1316"/>
      </w:tblGrid>
      <w:tr w:rsidR="002646D0" w14:paraId="29E62D86" w14:textId="77777777" w:rsidTr="00162DE6">
        <w:tc>
          <w:tcPr>
            <w:tcW w:w="605" w:type="pct"/>
            <w:tcBorders>
              <w:bottom w:val="single" w:sz="4" w:space="0" w:color="auto"/>
            </w:tcBorders>
            <w:vAlign w:val="center"/>
          </w:tcPr>
          <w:p w14:paraId="34AF99E8" w14:textId="398788E9" w:rsidR="002646D0" w:rsidRDefault="00162DE6" w:rsidP="00162DE6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O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utcome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vAlign w:val="center"/>
          </w:tcPr>
          <w:p w14:paraId="4FB01825" w14:textId="77777777" w:rsidR="002646D0" w:rsidRDefault="00000000" w:rsidP="00162DE6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b/>
                <w:bCs/>
                <w:kern w:val="0"/>
                <w:sz w:val="18"/>
                <w:szCs w:val="18"/>
              </w:rPr>
              <w:t>Exposures</w:t>
            </w:r>
          </w:p>
        </w:tc>
        <w:tc>
          <w:tcPr>
            <w:tcW w:w="713" w:type="pct"/>
            <w:tcBorders>
              <w:bottom w:val="single" w:sz="4" w:space="0" w:color="auto"/>
            </w:tcBorders>
            <w:vAlign w:val="center"/>
          </w:tcPr>
          <w:p w14:paraId="319B2C7E" w14:textId="77777777" w:rsidR="002646D0" w:rsidRDefault="00000000" w:rsidP="00162DE6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Q</w:t>
            </w:r>
            <w:r>
              <w:rPr>
                <w:b/>
                <w:bCs/>
                <w:kern w:val="0"/>
                <w:sz w:val="18"/>
                <w:szCs w:val="18"/>
              </w:rPr>
              <w:t xml:space="preserve">1 </w:t>
            </w:r>
            <w:proofErr w:type="spellStart"/>
            <w:r>
              <w:rPr>
                <w:b/>
                <w:bCs/>
                <w:kern w:val="0"/>
                <w:sz w:val="18"/>
                <w:szCs w:val="18"/>
              </w:rPr>
              <w:t>pval</w:t>
            </w:r>
            <w:proofErr w:type="spellEnd"/>
          </w:p>
        </w:tc>
        <w:tc>
          <w:tcPr>
            <w:tcW w:w="616" w:type="pct"/>
            <w:tcBorders>
              <w:bottom w:val="single" w:sz="4" w:space="0" w:color="auto"/>
            </w:tcBorders>
            <w:vAlign w:val="center"/>
          </w:tcPr>
          <w:p w14:paraId="2906AA94" w14:textId="77777777" w:rsidR="002646D0" w:rsidRDefault="00000000" w:rsidP="00162DE6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Q</w:t>
            </w:r>
            <w:r>
              <w:rPr>
                <w:b/>
                <w:bCs/>
                <w:kern w:val="0"/>
                <w:sz w:val="18"/>
                <w:szCs w:val="18"/>
              </w:rPr>
              <w:t xml:space="preserve">2 </w:t>
            </w:r>
            <w:proofErr w:type="spellStart"/>
            <w:r>
              <w:rPr>
                <w:b/>
                <w:bCs/>
                <w:kern w:val="0"/>
                <w:sz w:val="18"/>
                <w:szCs w:val="18"/>
              </w:rPr>
              <w:t>pval</w:t>
            </w:r>
            <w:proofErr w:type="spellEnd"/>
          </w:p>
        </w:tc>
        <w:tc>
          <w:tcPr>
            <w:tcW w:w="678" w:type="pct"/>
            <w:tcBorders>
              <w:bottom w:val="single" w:sz="4" w:space="0" w:color="auto"/>
            </w:tcBorders>
            <w:vAlign w:val="center"/>
          </w:tcPr>
          <w:p w14:paraId="7FCAAA35" w14:textId="77777777" w:rsidR="002646D0" w:rsidRDefault="00000000" w:rsidP="00162DE6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i</w:t>
            </w:r>
            <w:r>
              <w:rPr>
                <w:b/>
                <w:bCs/>
                <w:kern w:val="0"/>
                <w:sz w:val="18"/>
                <w:szCs w:val="18"/>
              </w:rPr>
              <w:t>ntercept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vAlign w:val="center"/>
          </w:tcPr>
          <w:p w14:paraId="1CF0A72C" w14:textId="77777777" w:rsidR="002646D0" w:rsidRDefault="00000000" w:rsidP="00162DE6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I</w:t>
            </w:r>
            <w:r>
              <w:rPr>
                <w:b/>
                <w:bCs/>
                <w:kern w:val="0"/>
                <w:sz w:val="18"/>
                <w:szCs w:val="18"/>
              </w:rPr>
              <w:t>ntercept</w:t>
            </w: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pval</w:t>
            </w:r>
            <w:proofErr w:type="spellEnd"/>
          </w:p>
        </w:tc>
        <w:tc>
          <w:tcPr>
            <w:tcW w:w="779" w:type="pct"/>
            <w:tcBorders>
              <w:bottom w:val="single" w:sz="4" w:space="0" w:color="auto"/>
            </w:tcBorders>
            <w:vAlign w:val="center"/>
          </w:tcPr>
          <w:p w14:paraId="5749F676" w14:textId="77777777" w:rsidR="002646D0" w:rsidRDefault="00000000" w:rsidP="00162DE6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MR-PRESSO</w:t>
            </w:r>
          </w:p>
          <w:p w14:paraId="4B80DE8A" w14:textId="77777777" w:rsidR="002646D0" w:rsidRDefault="00000000" w:rsidP="00162DE6">
            <w:pPr>
              <w:jc w:val="center"/>
              <w:rPr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kern w:val="0"/>
                <w:sz w:val="18"/>
                <w:szCs w:val="18"/>
              </w:rPr>
              <w:t>Global</w:t>
            </w:r>
          </w:p>
        </w:tc>
      </w:tr>
      <w:tr w:rsidR="002646D0" w:rsidRPr="0066657D" w14:paraId="5DFA468C" w14:textId="77777777" w:rsidTr="00162DE6">
        <w:tc>
          <w:tcPr>
            <w:tcW w:w="605" w:type="pct"/>
            <w:vMerge w:val="restar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E6D3BE7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IBD</w:t>
            </w:r>
          </w:p>
        </w:tc>
        <w:tc>
          <w:tcPr>
            <w:tcW w:w="750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F9FFF09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IL_13</w:t>
            </w:r>
          </w:p>
        </w:tc>
        <w:tc>
          <w:tcPr>
            <w:tcW w:w="713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807C852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0.303</w:t>
            </w:r>
          </w:p>
        </w:tc>
        <w:tc>
          <w:tcPr>
            <w:tcW w:w="616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D9CD9A3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0.375</w:t>
            </w:r>
          </w:p>
        </w:tc>
        <w:tc>
          <w:tcPr>
            <w:tcW w:w="678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65563920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-0.004</w:t>
            </w:r>
          </w:p>
        </w:tc>
        <w:tc>
          <w:tcPr>
            <w:tcW w:w="85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7DA6495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0.724</w:t>
            </w:r>
          </w:p>
        </w:tc>
        <w:tc>
          <w:tcPr>
            <w:tcW w:w="779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50516771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0.354</w:t>
            </w:r>
          </w:p>
        </w:tc>
      </w:tr>
      <w:tr w:rsidR="002646D0" w:rsidRPr="0066657D" w14:paraId="7CCD4A79" w14:textId="77777777" w:rsidTr="00162DE6">
        <w:tc>
          <w:tcPr>
            <w:tcW w:w="605" w:type="pct"/>
            <w:vMerge/>
            <w:tcBorders>
              <w:tl2br w:val="nil"/>
              <w:tr2bl w:val="nil"/>
            </w:tcBorders>
            <w:vAlign w:val="center"/>
          </w:tcPr>
          <w:p w14:paraId="6571434C" w14:textId="77777777" w:rsidR="002646D0" w:rsidRPr="0040784A" w:rsidRDefault="002646D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0" w:type="pct"/>
            <w:tcBorders>
              <w:tl2br w:val="nil"/>
              <w:tr2bl w:val="nil"/>
            </w:tcBorders>
            <w:vAlign w:val="center"/>
          </w:tcPr>
          <w:p w14:paraId="452F9DAA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TRAIL</w:t>
            </w:r>
          </w:p>
        </w:tc>
        <w:tc>
          <w:tcPr>
            <w:tcW w:w="713" w:type="pct"/>
            <w:tcBorders>
              <w:tl2br w:val="nil"/>
              <w:tr2bl w:val="nil"/>
            </w:tcBorders>
            <w:vAlign w:val="center"/>
          </w:tcPr>
          <w:p w14:paraId="4EC0618B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0.149</w:t>
            </w:r>
          </w:p>
        </w:tc>
        <w:tc>
          <w:tcPr>
            <w:tcW w:w="616" w:type="pct"/>
            <w:tcBorders>
              <w:tl2br w:val="nil"/>
              <w:tr2bl w:val="nil"/>
            </w:tcBorders>
            <w:vAlign w:val="center"/>
          </w:tcPr>
          <w:p w14:paraId="456AE2B8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0.083</w:t>
            </w:r>
          </w:p>
        </w:tc>
        <w:tc>
          <w:tcPr>
            <w:tcW w:w="678" w:type="pct"/>
            <w:tcBorders>
              <w:tl2br w:val="nil"/>
              <w:tr2bl w:val="nil"/>
            </w:tcBorders>
            <w:vAlign w:val="center"/>
          </w:tcPr>
          <w:p w14:paraId="308882CA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-0.014</w:t>
            </w:r>
          </w:p>
        </w:tc>
        <w:tc>
          <w:tcPr>
            <w:tcW w:w="859" w:type="pct"/>
            <w:tcBorders>
              <w:tl2br w:val="nil"/>
              <w:tr2bl w:val="nil"/>
            </w:tcBorders>
            <w:vAlign w:val="center"/>
          </w:tcPr>
          <w:p w14:paraId="000E3FFA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0.142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 w14:paraId="3DB8FCF6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0.096</w:t>
            </w:r>
          </w:p>
        </w:tc>
      </w:tr>
      <w:tr w:rsidR="002646D0" w:rsidRPr="0066657D" w14:paraId="77B3633F" w14:textId="77777777" w:rsidTr="00162DE6"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 w14:paraId="6AAEFB04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CD</w:t>
            </w:r>
          </w:p>
        </w:tc>
        <w:tc>
          <w:tcPr>
            <w:tcW w:w="750" w:type="pct"/>
            <w:tcBorders>
              <w:tl2br w:val="nil"/>
              <w:tr2bl w:val="nil"/>
            </w:tcBorders>
            <w:vAlign w:val="center"/>
          </w:tcPr>
          <w:p w14:paraId="55E0BA6B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IL_13</w:t>
            </w:r>
          </w:p>
        </w:tc>
        <w:tc>
          <w:tcPr>
            <w:tcW w:w="713" w:type="pct"/>
            <w:tcBorders>
              <w:tl2br w:val="nil"/>
              <w:tr2bl w:val="nil"/>
            </w:tcBorders>
            <w:vAlign w:val="center"/>
          </w:tcPr>
          <w:p w14:paraId="295C7F47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0.694</w:t>
            </w:r>
          </w:p>
        </w:tc>
        <w:tc>
          <w:tcPr>
            <w:tcW w:w="616" w:type="pct"/>
            <w:tcBorders>
              <w:tl2br w:val="nil"/>
              <w:tr2bl w:val="nil"/>
            </w:tcBorders>
            <w:vAlign w:val="center"/>
          </w:tcPr>
          <w:p w14:paraId="5C8B898D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0.576</w:t>
            </w:r>
          </w:p>
        </w:tc>
        <w:tc>
          <w:tcPr>
            <w:tcW w:w="678" w:type="pct"/>
            <w:tcBorders>
              <w:tl2br w:val="nil"/>
              <w:tr2bl w:val="nil"/>
            </w:tcBorders>
            <w:vAlign w:val="center"/>
          </w:tcPr>
          <w:p w14:paraId="7028E05A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-0.018</w:t>
            </w:r>
          </w:p>
        </w:tc>
        <w:tc>
          <w:tcPr>
            <w:tcW w:w="859" w:type="pct"/>
            <w:tcBorders>
              <w:tl2br w:val="nil"/>
              <w:tr2bl w:val="nil"/>
            </w:tcBorders>
            <w:vAlign w:val="center"/>
          </w:tcPr>
          <w:p w14:paraId="6B33DFBE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0.182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 w14:paraId="401B7063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0.482</w:t>
            </w:r>
          </w:p>
        </w:tc>
      </w:tr>
      <w:tr w:rsidR="002646D0" w:rsidRPr="0066657D" w14:paraId="2FFF1FAE" w14:textId="77777777" w:rsidTr="00162DE6">
        <w:tc>
          <w:tcPr>
            <w:tcW w:w="605" w:type="pct"/>
            <w:vMerge/>
            <w:tcBorders>
              <w:tl2br w:val="nil"/>
              <w:tr2bl w:val="nil"/>
            </w:tcBorders>
            <w:vAlign w:val="center"/>
          </w:tcPr>
          <w:p w14:paraId="37F36D8F" w14:textId="77777777" w:rsidR="002646D0" w:rsidRPr="0040784A" w:rsidRDefault="002646D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0" w:type="pct"/>
            <w:tcBorders>
              <w:tl2br w:val="nil"/>
              <w:tr2bl w:val="nil"/>
            </w:tcBorders>
            <w:vAlign w:val="center"/>
          </w:tcPr>
          <w:p w14:paraId="10BEE297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MIF</w:t>
            </w:r>
          </w:p>
        </w:tc>
        <w:tc>
          <w:tcPr>
            <w:tcW w:w="713" w:type="pct"/>
            <w:tcBorders>
              <w:tl2br w:val="nil"/>
              <w:tr2bl w:val="nil"/>
            </w:tcBorders>
            <w:vAlign w:val="center"/>
          </w:tcPr>
          <w:p w14:paraId="060773F4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0.726</w:t>
            </w:r>
          </w:p>
        </w:tc>
        <w:tc>
          <w:tcPr>
            <w:tcW w:w="616" w:type="pct"/>
            <w:tcBorders>
              <w:tl2br w:val="nil"/>
              <w:tr2bl w:val="nil"/>
            </w:tcBorders>
            <w:vAlign w:val="center"/>
          </w:tcPr>
          <w:p w14:paraId="66F81AD9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0.733</w:t>
            </w:r>
          </w:p>
        </w:tc>
        <w:tc>
          <w:tcPr>
            <w:tcW w:w="678" w:type="pct"/>
            <w:tcBorders>
              <w:tl2br w:val="nil"/>
              <w:tr2bl w:val="nil"/>
            </w:tcBorders>
            <w:vAlign w:val="center"/>
          </w:tcPr>
          <w:p w14:paraId="572AF469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0.016</w:t>
            </w:r>
          </w:p>
        </w:tc>
        <w:tc>
          <w:tcPr>
            <w:tcW w:w="859" w:type="pct"/>
            <w:tcBorders>
              <w:tl2br w:val="nil"/>
              <w:tr2bl w:val="nil"/>
            </w:tcBorders>
            <w:vAlign w:val="center"/>
          </w:tcPr>
          <w:p w14:paraId="25EF4A78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0.416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 w14:paraId="6808ADC4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0.746</w:t>
            </w:r>
          </w:p>
        </w:tc>
      </w:tr>
      <w:tr w:rsidR="002646D0" w:rsidRPr="0066657D" w14:paraId="418CC48C" w14:textId="77777777" w:rsidTr="00162DE6">
        <w:tc>
          <w:tcPr>
            <w:tcW w:w="605" w:type="pct"/>
            <w:vMerge w:val="restart"/>
            <w:tcBorders>
              <w:tl2br w:val="nil"/>
              <w:tr2bl w:val="nil"/>
            </w:tcBorders>
            <w:vAlign w:val="center"/>
          </w:tcPr>
          <w:p w14:paraId="696F2A21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750" w:type="pct"/>
            <w:tcBorders>
              <w:tl2br w:val="nil"/>
              <w:tr2bl w:val="nil"/>
            </w:tcBorders>
            <w:vAlign w:val="center"/>
          </w:tcPr>
          <w:p w14:paraId="68B01E9C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IL_13</w:t>
            </w:r>
          </w:p>
        </w:tc>
        <w:tc>
          <w:tcPr>
            <w:tcW w:w="713" w:type="pct"/>
            <w:tcBorders>
              <w:tl2br w:val="nil"/>
              <w:tr2bl w:val="nil"/>
            </w:tcBorders>
            <w:vAlign w:val="center"/>
          </w:tcPr>
          <w:p w14:paraId="479332B8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0.437</w:t>
            </w:r>
          </w:p>
        </w:tc>
        <w:tc>
          <w:tcPr>
            <w:tcW w:w="616" w:type="pct"/>
            <w:tcBorders>
              <w:tl2br w:val="nil"/>
              <w:tr2bl w:val="nil"/>
            </w:tcBorders>
            <w:vAlign w:val="center"/>
          </w:tcPr>
          <w:p w14:paraId="750D93D5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0.529</w:t>
            </w:r>
          </w:p>
        </w:tc>
        <w:tc>
          <w:tcPr>
            <w:tcW w:w="678" w:type="pct"/>
            <w:tcBorders>
              <w:tl2br w:val="nil"/>
              <w:tr2bl w:val="nil"/>
            </w:tcBorders>
            <w:vAlign w:val="center"/>
          </w:tcPr>
          <w:p w14:paraId="24ED4E2A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859" w:type="pct"/>
            <w:tcBorders>
              <w:tl2br w:val="nil"/>
              <w:tr2bl w:val="nil"/>
            </w:tcBorders>
            <w:vAlign w:val="center"/>
          </w:tcPr>
          <w:p w14:paraId="3EDC576E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0.878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 w14:paraId="2612FD51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0.518</w:t>
            </w:r>
          </w:p>
        </w:tc>
      </w:tr>
      <w:tr w:rsidR="002646D0" w:rsidRPr="0066657D" w14:paraId="0049042C" w14:textId="77777777" w:rsidTr="00162DE6">
        <w:tc>
          <w:tcPr>
            <w:tcW w:w="605" w:type="pct"/>
            <w:vMerge/>
            <w:tcBorders>
              <w:tl2br w:val="nil"/>
              <w:tr2bl w:val="nil"/>
            </w:tcBorders>
            <w:vAlign w:val="center"/>
          </w:tcPr>
          <w:p w14:paraId="505D0A92" w14:textId="77777777" w:rsidR="002646D0" w:rsidRPr="0040784A" w:rsidRDefault="002646D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0" w:type="pct"/>
            <w:tcBorders>
              <w:tl2br w:val="nil"/>
              <w:tr2bl w:val="nil"/>
            </w:tcBorders>
            <w:vAlign w:val="center"/>
          </w:tcPr>
          <w:p w14:paraId="1C6B6978" w14:textId="396B5FD8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TRAIL</w:t>
            </w:r>
            <w:r w:rsidR="008935AB">
              <w:rPr>
                <w:color w:val="000000"/>
                <w:kern w:val="0"/>
                <w:sz w:val="20"/>
                <w:szCs w:val="20"/>
                <w:lang w:bidi="ar"/>
              </w:rPr>
              <w:t>*</w:t>
            </w:r>
          </w:p>
        </w:tc>
        <w:tc>
          <w:tcPr>
            <w:tcW w:w="713" w:type="pct"/>
            <w:tcBorders>
              <w:tl2br w:val="nil"/>
              <w:tr2bl w:val="nil"/>
            </w:tcBorders>
            <w:vAlign w:val="center"/>
          </w:tcPr>
          <w:p w14:paraId="5FB9DFAF" w14:textId="10768D09" w:rsidR="002646D0" w:rsidRPr="0040784A" w:rsidRDefault="006050A6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6050A6">
              <w:rPr>
                <w:color w:val="000000"/>
                <w:kern w:val="0"/>
                <w:sz w:val="20"/>
                <w:szCs w:val="20"/>
                <w:lang w:bidi="ar"/>
              </w:rPr>
              <w:t>0.095</w:t>
            </w:r>
          </w:p>
        </w:tc>
        <w:tc>
          <w:tcPr>
            <w:tcW w:w="616" w:type="pct"/>
            <w:tcBorders>
              <w:tl2br w:val="nil"/>
              <w:tr2bl w:val="nil"/>
            </w:tcBorders>
            <w:vAlign w:val="center"/>
          </w:tcPr>
          <w:p w14:paraId="78C7142A" w14:textId="7B2446A2" w:rsidR="002646D0" w:rsidRPr="0040784A" w:rsidRDefault="006050A6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6050A6">
              <w:rPr>
                <w:color w:val="000000"/>
                <w:kern w:val="0"/>
                <w:sz w:val="20"/>
                <w:szCs w:val="20"/>
                <w:lang w:bidi="ar"/>
              </w:rPr>
              <w:t>0.067</w:t>
            </w:r>
          </w:p>
        </w:tc>
        <w:tc>
          <w:tcPr>
            <w:tcW w:w="678" w:type="pct"/>
            <w:tcBorders>
              <w:tl2br w:val="nil"/>
              <w:tr2bl w:val="nil"/>
            </w:tcBorders>
            <w:vAlign w:val="center"/>
          </w:tcPr>
          <w:p w14:paraId="085D7610" w14:textId="4BF7AF16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-</w:t>
            </w:r>
            <w:r w:rsidR="006050A6" w:rsidRPr="006050A6">
              <w:rPr>
                <w:color w:val="000000"/>
                <w:kern w:val="0"/>
                <w:sz w:val="20"/>
                <w:szCs w:val="20"/>
                <w:lang w:bidi="ar"/>
              </w:rPr>
              <w:t>0.00</w:t>
            </w:r>
            <w:r w:rsidR="006050A6">
              <w:rPr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59" w:type="pct"/>
            <w:tcBorders>
              <w:tl2br w:val="nil"/>
              <w:tr2bl w:val="nil"/>
            </w:tcBorders>
            <w:vAlign w:val="center"/>
          </w:tcPr>
          <w:p w14:paraId="0486FF62" w14:textId="340EDE9A" w:rsidR="002646D0" w:rsidRPr="0040784A" w:rsidRDefault="006050A6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6050A6">
              <w:rPr>
                <w:color w:val="000000"/>
                <w:kern w:val="0"/>
                <w:sz w:val="20"/>
                <w:szCs w:val="20"/>
                <w:lang w:bidi="ar"/>
              </w:rPr>
              <w:t>0.87</w:t>
            </w:r>
            <w:r>
              <w:rPr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 w14:paraId="4A001596" w14:textId="3E255645" w:rsidR="002646D0" w:rsidRPr="0040784A" w:rsidRDefault="008935AB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8935AB">
              <w:rPr>
                <w:color w:val="000000"/>
                <w:kern w:val="0"/>
                <w:sz w:val="20"/>
                <w:szCs w:val="20"/>
                <w:lang w:bidi="ar"/>
              </w:rPr>
              <w:t>0.155</w:t>
            </w:r>
          </w:p>
        </w:tc>
      </w:tr>
      <w:tr w:rsidR="002646D0" w:rsidRPr="0066657D" w14:paraId="197C97C4" w14:textId="77777777" w:rsidTr="00162DE6">
        <w:tc>
          <w:tcPr>
            <w:tcW w:w="605" w:type="pct"/>
            <w:tcBorders>
              <w:tl2br w:val="nil"/>
              <w:tr2bl w:val="nil"/>
            </w:tcBorders>
            <w:vAlign w:val="center"/>
          </w:tcPr>
          <w:p w14:paraId="0C31B5F3" w14:textId="5844D892" w:rsidR="002646D0" w:rsidRPr="0040784A" w:rsidRDefault="002646D0" w:rsidP="00162DE6">
            <w:pPr>
              <w:widowControl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0" w:type="pct"/>
            <w:tcBorders>
              <w:tl2br w:val="nil"/>
              <w:tr2bl w:val="nil"/>
            </w:tcBorders>
            <w:vAlign w:val="center"/>
          </w:tcPr>
          <w:p w14:paraId="6A1DD3F6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MIG</w:t>
            </w:r>
          </w:p>
        </w:tc>
        <w:tc>
          <w:tcPr>
            <w:tcW w:w="713" w:type="pct"/>
            <w:tcBorders>
              <w:tl2br w:val="nil"/>
              <w:tr2bl w:val="nil"/>
            </w:tcBorders>
            <w:vAlign w:val="center"/>
          </w:tcPr>
          <w:p w14:paraId="155984CA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0.493</w:t>
            </w:r>
          </w:p>
        </w:tc>
        <w:tc>
          <w:tcPr>
            <w:tcW w:w="616" w:type="pct"/>
            <w:tcBorders>
              <w:tl2br w:val="nil"/>
              <w:tr2bl w:val="nil"/>
            </w:tcBorders>
            <w:vAlign w:val="center"/>
          </w:tcPr>
          <w:p w14:paraId="2647EA50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0.507</w:t>
            </w:r>
          </w:p>
        </w:tc>
        <w:tc>
          <w:tcPr>
            <w:tcW w:w="678" w:type="pct"/>
            <w:tcBorders>
              <w:tl2br w:val="nil"/>
              <w:tr2bl w:val="nil"/>
            </w:tcBorders>
            <w:vAlign w:val="center"/>
          </w:tcPr>
          <w:p w14:paraId="2FF4C9FE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-0.002</w:t>
            </w:r>
          </w:p>
        </w:tc>
        <w:tc>
          <w:tcPr>
            <w:tcW w:w="859" w:type="pct"/>
            <w:tcBorders>
              <w:tl2br w:val="nil"/>
              <w:tr2bl w:val="nil"/>
            </w:tcBorders>
            <w:vAlign w:val="center"/>
          </w:tcPr>
          <w:p w14:paraId="5CF5E153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color w:val="000000"/>
                <w:kern w:val="0"/>
                <w:sz w:val="20"/>
                <w:szCs w:val="20"/>
                <w:lang w:bidi="ar"/>
              </w:rPr>
              <w:t>0.547</w:t>
            </w:r>
          </w:p>
        </w:tc>
        <w:tc>
          <w:tcPr>
            <w:tcW w:w="779" w:type="pct"/>
            <w:tcBorders>
              <w:tl2br w:val="nil"/>
              <w:tr2bl w:val="nil"/>
            </w:tcBorders>
            <w:vAlign w:val="center"/>
          </w:tcPr>
          <w:p w14:paraId="5FD21500" w14:textId="77777777" w:rsidR="002646D0" w:rsidRPr="0040784A" w:rsidRDefault="00000000" w:rsidP="00162DE6">
            <w:pPr>
              <w:widowControl/>
              <w:jc w:val="center"/>
              <w:textAlignment w:val="center"/>
              <w:rPr>
                <w:kern w:val="0"/>
                <w:sz w:val="20"/>
                <w:szCs w:val="20"/>
              </w:rPr>
            </w:pPr>
            <w:r w:rsidRPr="0040784A">
              <w:rPr>
                <w:kern w:val="0"/>
                <w:sz w:val="20"/>
                <w:szCs w:val="20"/>
              </w:rPr>
              <w:t>0.51</w:t>
            </w:r>
          </w:p>
        </w:tc>
      </w:tr>
    </w:tbl>
    <w:p w14:paraId="6EAF5AAF" w14:textId="26731A71" w:rsidR="002646D0" w:rsidRDefault="0066657D" w:rsidP="0066657D">
      <w:pPr>
        <w:widowControl/>
        <w:jc w:val="center"/>
        <w:textAlignment w:val="center"/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16"/>
          <w:lang w:bidi="ar"/>
        </w:rPr>
      </w:pPr>
      <w:r w:rsidRPr="0066657D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16"/>
          <w:lang w:bidi="ar"/>
        </w:rPr>
        <w:t>Table S</w:t>
      </w:r>
      <w:r w:rsidR="004B332A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16"/>
          <w:lang w:bidi="ar"/>
        </w:rPr>
        <w:t>4</w:t>
      </w:r>
      <w:r w:rsidRPr="0066657D">
        <w:rPr>
          <w:rFonts w:ascii="Times New Roman" w:eastAsia="宋体" w:hAnsi="Times New Roman" w:cs="Times New Roman"/>
          <w:b/>
          <w:bCs/>
          <w:color w:val="000000"/>
          <w:kern w:val="0"/>
          <w:sz w:val="20"/>
          <w:szCs w:val="16"/>
          <w:lang w:bidi="ar"/>
        </w:rPr>
        <w:t>.</w:t>
      </w:r>
      <w:r w:rsidRPr="0040784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 xml:space="preserve"> </w:t>
      </w:r>
      <w:r w:rsidR="0040784A" w:rsidRPr="0040784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 xml:space="preserve">Heterogeneity and horizontal pleiotropy tests of inflammatory cytokines on </w:t>
      </w:r>
      <w:r w:rsidR="0040784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IBD</w:t>
      </w:r>
      <w:r w:rsidR="0040784A" w:rsidRPr="0040784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.</w:t>
      </w:r>
    </w:p>
    <w:p w14:paraId="551AAE75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51B01041" w14:textId="7CB72708" w:rsidR="00964911" w:rsidRPr="008935AB" w:rsidRDefault="00964911" w:rsidP="008935AB">
      <w:pPr>
        <w:widowControl/>
        <w:textAlignment w:val="center"/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</w:pPr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 xml:space="preserve">Q1 </w:t>
      </w:r>
      <w:proofErr w:type="spellStart"/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pval</w:t>
      </w:r>
      <w:proofErr w:type="spellEnd"/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 xml:space="preserve">: p value of Q test from IVW method; Q2 </w:t>
      </w:r>
      <w:proofErr w:type="spellStart"/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pval</w:t>
      </w:r>
      <w:proofErr w:type="spellEnd"/>
      <w:r w:rsidRPr="005B042A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>: p value of Q test from MR-Egger method</w:t>
      </w:r>
      <w:r w:rsidR="008935AB">
        <w:rPr>
          <w:rFonts w:ascii="Times New Roman" w:eastAsia="宋体" w:hAnsi="Times New Roman" w:cs="Times New Roman" w:hint="eastAsia"/>
          <w:color w:val="000000"/>
          <w:kern w:val="0"/>
          <w:sz w:val="20"/>
          <w:szCs w:val="16"/>
          <w:lang w:bidi="ar"/>
        </w:rPr>
        <w:t>.</w:t>
      </w:r>
      <w:r w:rsidR="008935AB">
        <w:rPr>
          <w:rFonts w:ascii="Times New Roman" w:eastAsia="宋体" w:hAnsi="Times New Roman" w:cs="Times New Roman"/>
          <w:color w:val="000000"/>
          <w:kern w:val="0"/>
          <w:sz w:val="20"/>
          <w:szCs w:val="16"/>
          <w:lang w:bidi="ar"/>
        </w:rPr>
        <w:t xml:space="preserve"> </w:t>
      </w:r>
      <w:r w:rsidR="008935AB">
        <w:rPr>
          <w:rFonts w:ascii="Times New Roman" w:eastAsia="宋体" w:hAnsi="Times New Roman" w:cs="Times New Roman" w:hint="eastAsia"/>
          <w:sz w:val="20"/>
          <w:szCs w:val="16"/>
          <w:lang w:bidi="ar"/>
        </w:rPr>
        <w:t>*</w:t>
      </w:r>
      <w:r w:rsidR="008935AB">
        <w:rPr>
          <w:rFonts w:ascii="Times New Roman" w:eastAsia="宋体" w:hAnsi="Times New Roman" w:cs="Times New Roman"/>
          <w:sz w:val="20"/>
          <w:szCs w:val="16"/>
          <w:lang w:bidi="ar"/>
        </w:rPr>
        <w:t xml:space="preserve"> </w:t>
      </w:r>
      <w:r w:rsidR="008935AB" w:rsidRPr="008935AB">
        <w:rPr>
          <w:rFonts w:ascii="Times New Roman" w:eastAsia="宋体" w:hAnsi="Times New Roman" w:cs="Times New Roman"/>
          <w:sz w:val="20"/>
          <w:szCs w:val="16"/>
          <w:lang w:bidi="ar"/>
        </w:rPr>
        <w:t>After removing outliers</w:t>
      </w:r>
    </w:p>
    <w:p w14:paraId="5F55F5F2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61ECE0F0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22C381D5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7E1AE99E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22C61EA0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5CC9ED43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1CC5DC99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1033640C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p w14:paraId="5B224E4B" w14:textId="77777777" w:rsidR="00964911" w:rsidRPr="00964911" w:rsidRDefault="00964911" w:rsidP="00964911">
      <w:pPr>
        <w:rPr>
          <w:rFonts w:ascii="Times New Roman" w:eastAsia="宋体" w:hAnsi="Times New Roman" w:cs="Times New Roman"/>
          <w:sz w:val="20"/>
          <w:szCs w:val="16"/>
          <w:lang w:bidi="ar"/>
        </w:rPr>
      </w:pPr>
    </w:p>
    <w:sectPr w:rsidR="00964911" w:rsidRPr="009649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AB6A68" w14:textId="77777777" w:rsidR="00DA4D89" w:rsidRDefault="00DA4D89" w:rsidP="0066657D">
      <w:r>
        <w:separator/>
      </w:r>
    </w:p>
  </w:endnote>
  <w:endnote w:type="continuationSeparator" w:id="0">
    <w:p w14:paraId="286102BB" w14:textId="77777777" w:rsidR="00DA4D89" w:rsidRDefault="00DA4D89" w:rsidP="00666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D7480" w14:textId="77777777" w:rsidR="00DA4D89" w:rsidRDefault="00DA4D89" w:rsidP="0066657D">
      <w:r>
        <w:separator/>
      </w:r>
    </w:p>
  </w:footnote>
  <w:footnote w:type="continuationSeparator" w:id="0">
    <w:p w14:paraId="31DF1BAD" w14:textId="77777777" w:rsidR="00DA4D89" w:rsidRDefault="00DA4D89" w:rsidP="006665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hkNmYyNGMxOGJlMmM1NzczNzYwMTdmZTg4N2NiNzcifQ=="/>
  </w:docVars>
  <w:rsids>
    <w:rsidRoot w:val="00575B9E"/>
    <w:rsid w:val="00162DE6"/>
    <w:rsid w:val="002646D0"/>
    <w:rsid w:val="0040784A"/>
    <w:rsid w:val="004B332A"/>
    <w:rsid w:val="00575B9E"/>
    <w:rsid w:val="006050A6"/>
    <w:rsid w:val="006125D0"/>
    <w:rsid w:val="0066657D"/>
    <w:rsid w:val="00733B2C"/>
    <w:rsid w:val="008935AB"/>
    <w:rsid w:val="00964911"/>
    <w:rsid w:val="00B0692F"/>
    <w:rsid w:val="00BD7710"/>
    <w:rsid w:val="00DA4D89"/>
    <w:rsid w:val="00E819EF"/>
    <w:rsid w:val="00F678D5"/>
    <w:rsid w:val="0E9D4D1E"/>
    <w:rsid w:val="23D670E3"/>
    <w:rsid w:val="7FC0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DA0249"/>
  <w15:docId w15:val="{15812C5E-F117-411A-B681-E16DEB388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665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6657D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66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6657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85</Words>
  <Characters>485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xianqiang liu</dc:creator>
  <cp:lastModifiedBy>xianqiang liu</cp:lastModifiedBy>
  <cp:revision>9</cp:revision>
  <dcterms:created xsi:type="dcterms:W3CDTF">2023-08-22T08:53:00Z</dcterms:created>
  <dcterms:modified xsi:type="dcterms:W3CDTF">2023-09-09T09:03:00Z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7876E49E2DC6408F9B3B2DF5B07114D0_12</vt:lpwstr>
  </property>
</Properties>
</file>