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Y="2105"/>
        <w:tblOverlap w:val="never"/>
        <w:tblW w:w="512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135"/>
        <w:gridCol w:w="1136"/>
        <w:gridCol w:w="1136"/>
        <w:gridCol w:w="1131"/>
        <w:gridCol w:w="1419"/>
        <w:gridCol w:w="1414"/>
      </w:tblGrid>
      <w:tr w:rsidR="00EA32B3" w:rsidRPr="007C0BD3" w14:paraId="29E62D86" w14:textId="77777777" w:rsidTr="003B2780">
        <w:tc>
          <w:tcPr>
            <w:tcW w:w="667" w:type="pct"/>
            <w:tcBorders>
              <w:bottom w:val="single" w:sz="4" w:space="0" w:color="auto"/>
            </w:tcBorders>
            <w:vAlign w:val="center"/>
          </w:tcPr>
          <w:p w14:paraId="34AF99E8" w14:textId="64A86994" w:rsidR="002646D0" w:rsidRPr="003B2780" w:rsidRDefault="00EA32B3" w:rsidP="00EA32B3">
            <w:pPr>
              <w:jc w:val="center"/>
              <w:rPr>
                <w:b/>
                <w:bCs/>
                <w:kern w:val="0"/>
                <w:sz w:val="16"/>
                <w:szCs w:val="16"/>
              </w:rPr>
            </w:pPr>
            <w:r w:rsidRPr="003B2780"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Exposures</w:t>
            </w:r>
          </w:p>
        </w:tc>
        <w:tc>
          <w:tcPr>
            <w:tcW w:w="667" w:type="pct"/>
            <w:tcBorders>
              <w:bottom w:val="single" w:sz="4" w:space="0" w:color="auto"/>
            </w:tcBorders>
            <w:vAlign w:val="center"/>
          </w:tcPr>
          <w:p w14:paraId="4FB01825" w14:textId="4AB74CB2" w:rsidR="002646D0" w:rsidRPr="003B2780" w:rsidRDefault="00EA32B3" w:rsidP="00EA32B3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3B2780"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O</w:t>
            </w:r>
            <w:r w:rsidRPr="003B2780"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utcome</w:t>
            </w:r>
          </w:p>
        </w:tc>
        <w:tc>
          <w:tcPr>
            <w:tcW w:w="668" w:type="pct"/>
            <w:tcBorders>
              <w:bottom w:val="single" w:sz="4" w:space="0" w:color="auto"/>
            </w:tcBorders>
            <w:vAlign w:val="center"/>
          </w:tcPr>
          <w:p w14:paraId="319B2C7E" w14:textId="77777777" w:rsidR="002646D0" w:rsidRPr="003B2780" w:rsidRDefault="00000000" w:rsidP="00EA32B3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3B2780"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Q</w:t>
            </w:r>
            <w:r w:rsidRPr="003B2780"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1 </w:t>
            </w:r>
            <w:proofErr w:type="spellStart"/>
            <w:r w:rsidRPr="003B2780"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pval</w:t>
            </w:r>
            <w:proofErr w:type="spellEnd"/>
          </w:p>
        </w:tc>
        <w:tc>
          <w:tcPr>
            <w:tcW w:w="668" w:type="pct"/>
            <w:tcBorders>
              <w:bottom w:val="single" w:sz="4" w:space="0" w:color="auto"/>
            </w:tcBorders>
            <w:vAlign w:val="center"/>
          </w:tcPr>
          <w:p w14:paraId="2906AA94" w14:textId="77777777" w:rsidR="002646D0" w:rsidRPr="003B2780" w:rsidRDefault="00000000" w:rsidP="00EA32B3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3B2780"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Q</w:t>
            </w:r>
            <w:r w:rsidRPr="003B2780"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2 </w:t>
            </w:r>
            <w:proofErr w:type="spellStart"/>
            <w:r w:rsidRPr="003B2780"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pval</w:t>
            </w:r>
            <w:proofErr w:type="spellEnd"/>
          </w:p>
        </w:tc>
        <w:tc>
          <w:tcPr>
            <w:tcW w:w="665" w:type="pct"/>
            <w:tcBorders>
              <w:bottom w:val="single" w:sz="4" w:space="0" w:color="auto"/>
            </w:tcBorders>
            <w:vAlign w:val="center"/>
          </w:tcPr>
          <w:p w14:paraId="7FCAAA35" w14:textId="31F27076" w:rsidR="002646D0" w:rsidRPr="003B2780" w:rsidRDefault="00EA32B3" w:rsidP="00EA32B3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3B2780"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I</w:t>
            </w:r>
            <w:r w:rsidR="00000000" w:rsidRPr="003B2780"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ntercept</w:t>
            </w:r>
          </w:p>
        </w:tc>
        <w:tc>
          <w:tcPr>
            <w:tcW w:w="834" w:type="pct"/>
            <w:tcBorders>
              <w:bottom w:val="single" w:sz="4" w:space="0" w:color="auto"/>
            </w:tcBorders>
            <w:vAlign w:val="center"/>
          </w:tcPr>
          <w:p w14:paraId="1CF0A72C" w14:textId="77777777" w:rsidR="002646D0" w:rsidRPr="003B2780" w:rsidRDefault="00000000" w:rsidP="00EA32B3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3B2780"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I</w:t>
            </w:r>
            <w:r w:rsidRPr="003B2780"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ntercept</w:t>
            </w:r>
            <w:r w:rsidRPr="003B2780"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spellStart"/>
            <w:r w:rsidRPr="003B2780"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pval</w:t>
            </w:r>
            <w:proofErr w:type="spellEnd"/>
          </w:p>
        </w:tc>
        <w:tc>
          <w:tcPr>
            <w:tcW w:w="831" w:type="pct"/>
            <w:tcBorders>
              <w:bottom w:val="single" w:sz="4" w:space="0" w:color="auto"/>
            </w:tcBorders>
            <w:vAlign w:val="center"/>
          </w:tcPr>
          <w:p w14:paraId="5749F676" w14:textId="77777777" w:rsidR="002646D0" w:rsidRPr="003B2780" w:rsidRDefault="00000000" w:rsidP="00EA32B3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3B2780"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MR-PRESSO</w:t>
            </w:r>
          </w:p>
          <w:p w14:paraId="4B80DE8A" w14:textId="77777777" w:rsidR="002646D0" w:rsidRPr="003B2780" w:rsidRDefault="00000000" w:rsidP="00EA32B3">
            <w:pPr>
              <w:widowControl/>
              <w:jc w:val="center"/>
              <w:textAlignment w:val="center"/>
              <w:rPr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3B2780">
              <w:rPr>
                <w:rFonts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Global</w:t>
            </w:r>
          </w:p>
        </w:tc>
      </w:tr>
      <w:tr w:rsidR="00EA32B3" w:rsidRPr="007C0BD3" w14:paraId="76CAEB99" w14:textId="77777777" w:rsidTr="003B2780">
        <w:tc>
          <w:tcPr>
            <w:tcW w:w="667" w:type="pct"/>
            <w:tcBorders>
              <w:tl2br w:val="nil"/>
              <w:tr2bl w:val="nil"/>
            </w:tcBorders>
            <w:vAlign w:val="center"/>
          </w:tcPr>
          <w:p w14:paraId="5BD6E9DB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IBD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vAlign w:val="center"/>
          </w:tcPr>
          <w:p w14:paraId="5ED6647A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SDF_1A</w:t>
            </w:r>
          </w:p>
        </w:tc>
        <w:tc>
          <w:tcPr>
            <w:tcW w:w="668" w:type="pct"/>
            <w:tcBorders>
              <w:tl2br w:val="nil"/>
              <w:tr2bl w:val="nil"/>
            </w:tcBorders>
            <w:vAlign w:val="center"/>
          </w:tcPr>
          <w:p w14:paraId="61D98811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0.815</w:t>
            </w:r>
          </w:p>
        </w:tc>
        <w:tc>
          <w:tcPr>
            <w:tcW w:w="668" w:type="pct"/>
            <w:tcBorders>
              <w:tl2br w:val="nil"/>
              <w:tr2bl w:val="nil"/>
            </w:tcBorders>
            <w:vAlign w:val="center"/>
          </w:tcPr>
          <w:p w14:paraId="7145D5A8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0.827</w:t>
            </w:r>
          </w:p>
        </w:tc>
        <w:tc>
          <w:tcPr>
            <w:tcW w:w="665" w:type="pct"/>
            <w:tcBorders>
              <w:tl2br w:val="nil"/>
              <w:tr2bl w:val="nil"/>
            </w:tcBorders>
            <w:vAlign w:val="center"/>
          </w:tcPr>
          <w:p w14:paraId="1F2273F0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0.001</w:t>
            </w:r>
          </w:p>
        </w:tc>
        <w:tc>
          <w:tcPr>
            <w:tcW w:w="834" w:type="pct"/>
            <w:tcBorders>
              <w:tl2br w:val="nil"/>
              <w:tr2bl w:val="nil"/>
            </w:tcBorders>
            <w:vAlign w:val="center"/>
          </w:tcPr>
          <w:p w14:paraId="07C672DE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0.763</w:t>
            </w:r>
          </w:p>
        </w:tc>
        <w:tc>
          <w:tcPr>
            <w:tcW w:w="831" w:type="pct"/>
            <w:tcBorders>
              <w:tl2br w:val="nil"/>
              <w:tr2bl w:val="nil"/>
            </w:tcBorders>
            <w:vAlign w:val="center"/>
          </w:tcPr>
          <w:p w14:paraId="6331565C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kern w:val="0"/>
                <w:sz w:val="20"/>
                <w:szCs w:val="20"/>
              </w:rPr>
              <w:t>0.836</w:t>
            </w:r>
          </w:p>
        </w:tc>
      </w:tr>
      <w:tr w:rsidR="00EA32B3" w:rsidRPr="007C0BD3" w14:paraId="6114B788" w14:textId="77777777" w:rsidTr="003B2780">
        <w:tc>
          <w:tcPr>
            <w:tcW w:w="667" w:type="pct"/>
            <w:vMerge w:val="restart"/>
            <w:tcBorders>
              <w:tl2br w:val="nil"/>
              <w:tr2bl w:val="nil"/>
            </w:tcBorders>
            <w:vAlign w:val="center"/>
          </w:tcPr>
          <w:p w14:paraId="61BD472A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CD</w:t>
            </w:r>
          </w:p>
        </w:tc>
        <w:tc>
          <w:tcPr>
            <w:tcW w:w="667" w:type="pct"/>
            <w:tcBorders>
              <w:tl2br w:val="nil"/>
              <w:tr2bl w:val="nil"/>
            </w:tcBorders>
            <w:vAlign w:val="center"/>
          </w:tcPr>
          <w:p w14:paraId="355FF664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SCF</w:t>
            </w:r>
          </w:p>
        </w:tc>
        <w:tc>
          <w:tcPr>
            <w:tcW w:w="668" w:type="pct"/>
            <w:tcBorders>
              <w:tl2br w:val="nil"/>
              <w:tr2bl w:val="nil"/>
            </w:tcBorders>
            <w:vAlign w:val="center"/>
          </w:tcPr>
          <w:p w14:paraId="3D7C35E4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0.782</w:t>
            </w:r>
          </w:p>
        </w:tc>
        <w:tc>
          <w:tcPr>
            <w:tcW w:w="668" w:type="pct"/>
            <w:tcBorders>
              <w:tl2br w:val="nil"/>
              <w:tr2bl w:val="nil"/>
            </w:tcBorders>
            <w:vAlign w:val="center"/>
          </w:tcPr>
          <w:p w14:paraId="612C4451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0.766</w:t>
            </w:r>
          </w:p>
        </w:tc>
        <w:tc>
          <w:tcPr>
            <w:tcW w:w="665" w:type="pct"/>
            <w:tcBorders>
              <w:tl2br w:val="nil"/>
              <w:tr2bl w:val="nil"/>
            </w:tcBorders>
            <w:vAlign w:val="center"/>
          </w:tcPr>
          <w:p w14:paraId="7A45C51E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-8.61E-04</w:t>
            </w:r>
          </w:p>
        </w:tc>
        <w:tc>
          <w:tcPr>
            <w:tcW w:w="834" w:type="pct"/>
            <w:tcBorders>
              <w:tl2br w:val="nil"/>
              <w:tr2bl w:val="nil"/>
            </w:tcBorders>
            <w:vAlign w:val="center"/>
          </w:tcPr>
          <w:p w14:paraId="61A80D1A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0.812</w:t>
            </w:r>
          </w:p>
        </w:tc>
        <w:tc>
          <w:tcPr>
            <w:tcW w:w="831" w:type="pct"/>
            <w:tcBorders>
              <w:tl2br w:val="nil"/>
              <w:tr2bl w:val="nil"/>
            </w:tcBorders>
            <w:vAlign w:val="center"/>
          </w:tcPr>
          <w:p w14:paraId="070B8C5E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kern w:val="0"/>
                <w:sz w:val="20"/>
                <w:szCs w:val="20"/>
              </w:rPr>
              <w:t>0.775</w:t>
            </w:r>
          </w:p>
        </w:tc>
      </w:tr>
      <w:tr w:rsidR="00EA32B3" w:rsidRPr="007C0BD3" w14:paraId="250D9F4E" w14:textId="77777777" w:rsidTr="003B2780">
        <w:tc>
          <w:tcPr>
            <w:tcW w:w="667" w:type="pct"/>
            <w:vMerge/>
            <w:tcBorders>
              <w:tl2br w:val="nil"/>
              <w:tr2bl w:val="nil"/>
            </w:tcBorders>
            <w:vAlign w:val="center"/>
          </w:tcPr>
          <w:p w14:paraId="72D1BDE3" w14:textId="77777777" w:rsidR="002646D0" w:rsidRPr="007C0BD3" w:rsidRDefault="002646D0" w:rsidP="00EA32B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67" w:type="pct"/>
            <w:tcBorders>
              <w:tl2br w:val="nil"/>
              <w:tr2bl w:val="nil"/>
            </w:tcBorders>
            <w:vAlign w:val="center"/>
          </w:tcPr>
          <w:p w14:paraId="736E935D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TNF_B</w:t>
            </w:r>
          </w:p>
        </w:tc>
        <w:tc>
          <w:tcPr>
            <w:tcW w:w="668" w:type="pct"/>
            <w:tcBorders>
              <w:tl2br w:val="nil"/>
              <w:tr2bl w:val="nil"/>
            </w:tcBorders>
            <w:vAlign w:val="center"/>
          </w:tcPr>
          <w:p w14:paraId="7418582F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0.630</w:t>
            </w:r>
          </w:p>
        </w:tc>
        <w:tc>
          <w:tcPr>
            <w:tcW w:w="668" w:type="pct"/>
            <w:tcBorders>
              <w:tl2br w:val="nil"/>
              <w:tr2bl w:val="nil"/>
            </w:tcBorders>
            <w:vAlign w:val="center"/>
          </w:tcPr>
          <w:p w14:paraId="64FBF796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0.662</w:t>
            </w:r>
          </w:p>
        </w:tc>
        <w:tc>
          <w:tcPr>
            <w:tcW w:w="665" w:type="pct"/>
            <w:tcBorders>
              <w:tl2br w:val="nil"/>
              <w:tr2bl w:val="nil"/>
            </w:tcBorders>
            <w:vAlign w:val="center"/>
          </w:tcPr>
          <w:p w14:paraId="315620B7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1.38E-02</w:t>
            </w:r>
          </w:p>
        </w:tc>
        <w:tc>
          <w:tcPr>
            <w:tcW w:w="834" w:type="pct"/>
            <w:tcBorders>
              <w:tl2br w:val="nil"/>
              <w:tr2bl w:val="nil"/>
            </w:tcBorders>
            <w:vAlign w:val="center"/>
          </w:tcPr>
          <w:p w14:paraId="5031E38C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0.125</w:t>
            </w:r>
          </w:p>
        </w:tc>
        <w:tc>
          <w:tcPr>
            <w:tcW w:w="831" w:type="pct"/>
            <w:tcBorders>
              <w:tl2br w:val="nil"/>
              <w:tr2bl w:val="nil"/>
            </w:tcBorders>
            <w:vAlign w:val="center"/>
          </w:tcPr>
          <w:p w14:paraId="24F34E3F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kern w:val="0"/>
                <w:sz w:val="20"/>
                <w:szCs w:val="20"/>
              </w:rPr>
              <w:t>0.623</w:t>
            </w:r>
          </w:p>
        </w:tc>
      </w:tr>
      <w:tr w:rsidR="00EA32B3" w:rsidRPr="007C0BD3" w14:paraId="52FEBB51" w14:textId="77777777" w:rsidTr="003B2780">
        <w:tc>
          <w:tcPr>
            <w:tcW w:w="667" w:type="pct"/>
            <w:vMerge w:val="restart"/>
            <w:tcBorders>
              <w:tl2br w:val="nil"/>
              <w:tr2bl w:val="nil"/>
            </w:tcBorders>
            <w:vAlign w:val="center"/>
          </w:tcPr>
          <w:p w14:paraId="16A533B4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667" w:type="pct"/>
            <w:tcBorders>
              <w:tl2br w:val="nil"/>
              <w:tr2bl w:val="nil"/>
            </w:tcBorders>
            <w:vAlign w:val="center"/>
          </w:tcPr>
          <w:p w14:paraId="5ABD34FD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B_NGF</w:t>
            </w:r>
          </w:p>
        </w:tc>
        <w:tc>
          <w:tcPr>
            <w:tcW w:w="668" w:type="pct"/>
            <w:tcBorders>
              <w:tl2br w:val="nil"/>
              <w:tr2bl w:val="nil"/>
            </w:tcBorders>
            <w:vAlign w:val="center"/>
          </w:tcPr>
          <w:p w14:paraId="27A6BB62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0.785</w:t>
            </w:r>
          </w:p>
        </w:tc>
        <w:tc>
          <w:tcPr>
            <w:tcW w:w="668" w:type="pct"/>
            <w:tcBorders>
              <w:tl2br w:val="nil"/>
              <w:tr2bl w:val="nil"/>
            </w:tcBorders>
            <w:vAlign w:val="center"/>
          </w:tcPr>
          <w:p w14:paraId="426F608A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0.754</w:t>
            </w:r>
          </w:p>
        </w:tc>
        <w:tc>
          <w:tcPr>
            <w:tcW w:w="665" w:type="pct"/>
            <w:tcBorders>
              <w:tl2br w:val="nil"/>
              <w:tr2bl w:val="nil"/>
            </w:tcBorders>
            <w:vAlign w:val="center"/>
          </w:tcPr>
          <w:p w14:paraId="45D761FA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0.011</w:t>
            </w:r>
          </w:p>
        </w:tc>
        <w:tc>
          <w:tcPr>
            <w:tcW w:w="834" w:type="pct"/>
            <w:tcBorders>
              <w:tl2br w:val="nil"/>
              <w:tr2bl w:val="nil"/>
            </w:tcBorders>
            <w:vAlign w:val="center"/>
          </w:tcPr>
          <w:p w14:paraId="72D69779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0.126</w:t>
            </w:r>
          </w:p>
        </w:tc>
        <w:tc>
          <w:tcPr>
            <w:tcW w:w="831" w:type="pct"/>
            <w:tcBorders>
              <w:tl2br w:val="nil"/>
              <w:tr2bl w:val="nil"/>
            </w:tcBorders>
            <w:vAlign w:val="center"/>
          </w:tcPr>
          <w:p w14:paraId="2D7DED20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0.772</w:t>
            </w:r>
          </w:p>
        </w:tc>
      </w:tr>
      <w:tr w:rsidR="00EA32B3" w:rsidRPr="007C0BD3" w14:paraId="23A8FBDA" w14:textId="77777777" w:rsidTr="003B2780">
        <w:tc>
          <w:tcPr>
            <w:tcW w:w="667" w:type="pct"/>
            <w:vMerge/>
            <w:tcBorders>
              <w:tl2br w:val="nil"/>
              <w:tr2bl w:val="nil"/>
            </w:tcBorders>
            <w:vAlign w:val="center"/>
          </w:tcPr>
          <w:p w14:paraId="1164F256" w14:textId="77777777" w:rsidR="002646D0" w:rsidRPr="007C0BD3" w:rsidRDefault="002646D0" w:rsidP="00EA32B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67" w:type="pct"/>
            <w:tcBorders>
              <w:tl2br w:val="nil"/>
              <w:tr2bl w:val="nil"/>
            </w:tcBorders>
            <w:vAlign w:val="center"/>
          </w:tcPr>
          <w:p w14:paraId="68B193E6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IL_10</w:t>
            </w:r>
          </w:p>
        </w:tc>
        <w:tc>
          <w:tcPr>
            <w:tcW w:w="668" w:type="pct"/>
            <w:tcBorders>
              <w:tl2br w:val="nil"/>
              <w:tr2bl w:val="nil"/>
            </w:tcBorders>
            <w:vAlign w:val="center"/>
          </w:tcPr>
          <w:p w14:paraId="7F83C368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668" w:type="pct"/>
            <w:tcBorders>
              <w:tl2br w:val="nil"/>
              <w:tr2bl w:val="nil"/>
            </w:tcBorders>
            <w:vAlign w:val="center"/>
          </w:tcPr>
          <w:p w14:paraId="7CEC5959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0.071</w:t>
            </w:r>
          </w:p>
        </w:tc>
        <w:tc>
          <w:tcPr>
            <w:tcW w:w="665" w:type="pct"/>
            <w:tcBorders>
              <w:tl2br w:val="nil"/>
              <w:tr2bl w:val="nil"/>
            </w:tcBorders>
            <w:vAlign w:val="center"/>
          </w:tcPr>
          <w:p w14:paraId="122CB32E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-0.003</w:t>
            </w:r>
          </w:p>
        </w:tc>
        <w:tc>
          <w:tcPr>
            <w:tcW w:w="834" w:type="pct"/>
            <w:tcBorders>
              <w:tl2br w:val="nil"/>
              <w:tr2bl w:val="nil"/>
            </w:tcBorders>
            <w:vAlign w:val="center"/>
          </w:tcPr>
          <w:p w14:paraId="57E2AB53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0.520</w:t>
            </w:r>
          </w:p>
        </w:tc>
        <w:tc>
          <w:tcPr>
            <w:tcW w:w="831" w:type="pct"/>
            <w:tcBorders>
              <w:tl2br w:val="nil"/>
              <w:tr2bl w:val="nil"/>
            </w:tcBorders>
            <w:vAlign w:val="center"/>
          </w:tcPr>
          <w:p w14:paraId="2DD37129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0.237</w:t>
            </w:r>
          </w:p>
        </w:tc>
      </w:tr>
      <w:tr w:rsidR="00EA32B3" w:rsidRPr="007C0BD3" w14:paraId="28AF7885" w14:textId="77777777" w:rsidTr="003B2780">
        <w:tc>
          <w:tcPr>
            <w:tcW w:w="667" w:type="pct"/>
            <w:vMerge/>
            <w:tcBorders>
              <w:tl2br w:val="nil"/>
              <w:tr2bl w:val="nil"/>
            </w:tcBorders>
            <w:vAlign w:val="center"/>
          </w:tcPr>
          <w:p w14:paraId="24D29863" w14:textId="77777777" w:rsidR="002646D0" w:rsidRPr="007C0BD3" w:rsidRDefault="002646D0" w:rsidP="00EA32B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67" w:type="pct"/>
            <w:tcBorders>
              <w:tl2br w:val="nil"/>
              <w:tr2bl w:val="nil"/>
            </w:tcBorders>
            <w:vAlign w:val="center"/>
          </w:tcPr>
          <w:p w14:paraId="3E2CDEAA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MIG</w:t>
            </w:r>
          </w:p>
        </w:tc>
        <w:tc>
          <w:tcPr>
            <w:tcW w:w="668" w:type="pct"/>
            <w:tcBorders>
              <w:tl2br w:val="nil"/>
              <w:tr2bl w:val="nil"/>
            </w:tcBorders>
            <w:vAlign w:val="center"/>
          </w:tcPr>
          <w:p w14:paraId="5A66EB49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0.181</w:t>
            </w:r>
          </w:p>
        </w:tc>
        <w:tc>
          <w:tcPr>
            <w:tcW w:w="668" w:type="pct"/>
            <w:tcBorders>
              <w:tl2br w:val="nil"/>
              <w:tr2bl w:val="nil"/>
            </w:tcBorders>
            <w:vAlign w:val="center"/>
          </w:tcPr>
          <w:p w14:paraId="395D2CF5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0.199</w:t>
            </w:r>
          </w:p>
        </w:tc>
        <w:tc>
          <w:tcPr>
            <w:tcW w:w="665" w:type="pct"/>
            <w:tcBorders>
              <w:tl2br w:val="nil"/>
              <w:tr2bl w:val="nil"/>
            </w:tcBorders>
            <w:vAlign w:val="center"/>
          </w:tcPr>
          <w:p w14:paraId="469279E3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0.000</w:t>
            </w:r>
          </w:p>
        </w:tc>
        <w:tc>
          <w:tcPr>
            <w:tcW w:w="834" w:type="pct"/>
            <w:tcBorders>
              <w:tl2br w:val="nil"/>
              <w:tr2bl w:val="nil"/>
            </w:tcBorders>
            <w:vAlign w:val="center"/>
          </w:tcPr>
          <w:p w14:paraId="7C5ACCDB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0.992</w:t>
            </w:r>
          </w:p>
        </w:tc>
        <w:tc>
          <w:tcPr>
            <w:tcW w:w="831" w:type="pct"/>
            <w:tcBorders>
              <w:tl2br w:val="nil"/>
              <w:tr2bl w:val="nil"/>
            </w:tcBorders>
            <w:vAlign w:val="center"/>
          </w:tcPr>
          <w:p w14:paraId="4271F421" w14:textId="77777777" w:rsidR="002646D0" w:rsidRPr="007C0BD3" w:rsidRDefault="00000000" w:rsidP="00EA32B3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7C0BD3">
              <w:rPr>
                <w:color w:val="000000"/>
                <w:kern w:val="0"/>
                <w:sz w:val="20"/>
                <w:szCs w:val="20"/>
                <w:lang w:bidi="ar"/>
              </w:rPr>
              <w:t>0.193</w:t>
            </w:r>
          </w:p>
        </w:tc>
      </w:tr>
    </w:tbl>
    <w:p w14:paraId="6EAF5AAF" w14:textId="040F8B29" w:rsidR="002646D0" w:rsidRDefault="0066657D" w:rsidP="0066657D">
      <w:pPr>
        <w:widowControl/>
        <w:jc w:val="center"/>
        <w:textAlignment w:val="center"/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16"/>
          <w:lang w:bidi="ar"/>
        </w:rPr>
      </w:pPr>
      <w:r w:rsidRPr="007C0BD3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16"/>
          <w:lang w:bidi="ar"/>
        </w:rPr>
        <w:t xml:space="preserve">Table S5. </w:t>
      </w:r>
      <w:r w:rsidRPr="007C0BD3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>Heterogeneity and horizontal pleiotropy tests of IBD on inflammatory cytokines.</w:t>
      </w:r>
    </w:p>
    <w:p w14:paraId="1C050901" w14:textId="77777777" w:rsidR="005B042A" w:rsidRPr="005B042A" w:rsidRDefault="005B042A" w:rsidP="005B042A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4A193C90" w14:textId="4CF4D4B9" w:rsidR="005B042A" w:rsidRPr="005B042A" w:rsidRDefault="005B042A" w:rsidP="005B042A">
      <w:pPr>
        <w:widowControl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</w:pPr>
      <w:r w:rsidRPr="005B042A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 xml:space="preserve">Q1 </w:t>
      </w:r>
      <w:proofErr w:type="spellStart"/>
      <w:r w:rsidRPr="005B042A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>pval</w:t>
      </w:r>
      <w:proofErr w:type="spellEnd"/>
      <w:r w:rsidRPr="005B042A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 xml:space="preserve">: p value of Q test from IVW method; Q2 </w:t>
      </w:r>
      <w:proofErr w:type="spellStart"/>
      <w:r w:rsidRPr="005B042A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>pval</w:t>
      </w:r>
      <w:proofErr w:type="spellEnd"/>
      <w:r w:rsidRPr="005B042A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>: p value of Q test from MR-Egger method</w:t>
      </w:r>
    </w:p>
    <w:p w14:paraId="2899DE19" w14:textId="77777777" w:rsidR="005B042A" w:rsidRPr="005B042A" w:rsidRDefault="005B042A" w:rsidP="005B042A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7E5AE4FF" w14:textId="77777777" w:rsidR="005B042A" w:rsidRPr="005B042A" w:rsidRDefault="005B042A" w:rsidP="005B042A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7FB98BAA" w14:textId="77777777" w:rsidR="005B042A" w:rsidRPr="005B042A" w:rsidRDefault="005B042A" w:rsidP="005B042A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251BCF99" w14:textId="77777777" w:rsidR="005B042A" w:rsidRPr="005B042A" w:rsidRDefault="005B042A" w:rsidP="005B042A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60468A50" w14:textId="77777777" w:rsidR="005B042A" w:rsidRPr="005B042A" w:rsidRDefault="005B042A" w:rsidP="005B042A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46B8CB02" w14:textId="77777777" w:rsidR="005B042A" w:rsidRPr="005B042A" w:rsidRDefault="005B042A" w:rsidP="005B042A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4DF0CCEC" w14:textId="77777777" w:rsidR="005B042A" w:rsidRPr="005B042A" w:rsidRDefault="005B042A" w:rsidP="005B042A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5279C92F" w14:textId="77777777" w:rsidR="005B042A" w:rsidRPr="005B042A" w:rsidRDefault="005B042A" w:rsidP="005B042A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sectPr w:rsidR="005B042A" w:rsidRPr="005B04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813E5" w14:textId="77777777" w:rsidR="00855E6C" w:rsidRDefault="00855E6C" w:rsidP="0066657D">
      <w:r>
        <w:separator/>
      </w:r>
    </w:p>
  </w:endnote>
  <w:endnote w:type="continuationSeparator" w:id="0">
    <w:p w14:paraId="5301ACB2" w14:textId="77777777" w:rsidR="00855E6C" w:rsidRDefault="00855E6C" w:rsidP="00666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5744C" w14:textId="77777777" w:rsidR="00855E6C" w:rsidRDefault="00855E6C" w:rsidP="0066657D">
      <w:r>
        <w:separator/>
      </w:r>
    </w:p>
  </w:footnote>
  <w:footnote w:type="continuationSeparator" w:id="0">
    <w:p w14:paraId="0F3B4D80" w14:textId="77777777" w:rsidR="00855E6C" w:rsidRDefault="00855E6C" w:rsidP="006665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hkNmYyNGMxOGJlMmM1NzczNzYwMTdmZTg4N2NiNzcifQ=="/>
  </w:docVars>
  <w:rsids>
    <w:rsidRoot w:val="00575B9E"/>
    <w:rsid w:val="000D409B"/>
    <w:rsid w:val="002646D0"/>
    <w:rsid w:val="003B2780"/>
    <w:rsid w:val="00575B9E"/>
    <w:rsid w:val="005B042A"/>
    <w:rsid w:val="0066657D"/>
    <w:rsid w:val="007079AB"/>
    <w:rsid w:val="00733B2C"/>
    <w:rsid w:val="007C0BD3"/>
    <w:rsid w:val="007D6F60"/>
    <w:rsid w:val="00855E6C"/>
    <w:rsid w:val="00B0692F"/>
    <w:rsid w:val="00EA32B3"/>
    <w:rsid w:val="00F678D5"/>
    <w:rsid w:val="0E9D4D1E"/>
    <w:rsid w:val="23D670E3"/>
    <w:rsid w:val="7FC05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DA0249"/>
  <w15:docId w15:val="{15812C5E-F117-411A-B681-E16DEB388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665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6657D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665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6657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xianqiang liu</dc:creator>
  <cp:lastModifiedBy>xianqiang liu</cp:lastModifiedBy>
  <cp:revision>8</cp:revision>
  <dcterms:created xsi:type="dcterms:W3CDTF">2023-08-22T08:53:00Z</dcterms:created>
  <dcterms:modified xsi:type="dcterms:W3CDTF">2023-08-29T13:37:00Z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7876E49E2DC6408F9B3B2DF5B07114D0_12</vt:lpwstr>
  </property>
</Properties>
</file>