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BC32E" w14:textId="2BA8328E" w:rsidR="009444AF" w:rsidRPr="008A266F" w:rsidRDefault="00A4307F" w:rsidP="009444AF">
      <w:pPr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</w:pPr>
      <w:bookmarkStart w:id="0" w:name="OLE_LINK10"/>
      <w:bookmarkStart w:id="1" w:name="OLE_LINK1"/>
      <w:r w:rsidRPr="003C6111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S</w:t>
      </w:r>
      <w:r w:rsidR="00985957" w:rsidRPr="003C6111">
        <w:rPr>
          <w:rFonts w:ascii="Times New Roman" w:hAnsi="Times New Roman" w:cs="Times New Roman"/>
          <w:b/>
          <w:bCs/>
          <w:kern w:val="0"/>
          <w:sz w:val="24"/>
          <w:szCs w:val="24"/>
        </w:rPr>
        <w:t>upplemental</w:t>
      </w:r>
      <w:bookmarkEnd w:id="0"/>
      <w:r w:rsidR="00985957" w:rsidRPr="003C6111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bookmarkEnd w:id="1"/>
      <w:r w:rsidR="00985957" w:rsidRPr="003C6111">
        <w:rPr>
          <w:rFonts w:ascii="Times New Roman" w:hAnsi="Times New Roman" w:cs="Times New Roman"/>
          <w:b/>
          <w:bCs/>
          <w:kern w:val="0"/>
          <w:sz w:val="24"/>
          <w:szCs w:val="24"/>
        </w:rPr>
        <w:t>content 1</w:t>
      </w:r>
      <w:r w:rsidR="009444AF" w:rsidRPr="003C611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444AF" w:rsidRPr="00985957">
        <w:rPr>
          <w:rFonts w:ascii="Times New Roman" w:hAnsi="Times New Roman" w:cs="Times New Roman"/>
          <w:sz w:val="24"/>
          <w:szCs w:val="24"/>
        </w:rPr>
        <w:t xml:space="preserve">search strategy </w:t>
      </w:r>
      <w:r w:rsidR="009444AF" w:rsidRPr="00985957">
        <w:rPr>
          <w:rFonts w:ascii="Times New Roman" w:hAnsi="Times New Roman" w:cs="Times New Roman" w:hint="eastAsia"/>
          <w:sz w:val="24"/>
          <w:szCs w:val="24"/>
        </w:rPr>
        <w:t>and</w:t>
      </w:r>
      <w:r w:rsidR="009444AF" w:rsidRPr="00985957">
        <w:rPr>
          <w:rFonts w:ascii="Times New Roman" w:hAnsi="Times New Roman" w:cs="Times New Roman"/>
          <w:sz w:val="24"/>
          <w:szCs w:val="24"/>
        </w:rPr>
        <w:t xml:space="preserve"> process of literature selection</w:t>
      </w:r>
    </w:p>
    <w:p w14:paraId="5B4B9267" w14:textId="77777777" w:rsidR="009444AF" w:rsidRDefault="009444AF" w:rsidP="009444AF">
      <w:pPr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0F3BB22D" w14:textId="23FBD681" w:rsidR="009444AF" w:rsidRPr="000572ED" w:rsidRDefault="000572ED" w:rsidP="009444A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>se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ar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0572ED">
        <w:rPr>
          <w:rFonts w:ascii="Times New Roman" w:hAnsi="Times New Roman" w:cs="Times New Roman"/>
          <w:b/>
          <w:bCs/>
          <w:sz w:val="24"/>
          <w:szCs w:val="24"/>
        </w:rPr>
        <w:t xml:space="preserve">h strategy in </w:t>
      </w:r>
      <w:proofErr w:type="spellStart"/>
      <w:r w:rsidRPr="000572ED">
        <w:rPr>
          <w:rFonts w:ascii="Times New Roman" w:hAnsi="Times New Roman" w:cs="Times New Roman"/>
          <w:b/>
          <w:bCs/>
          <w:sz w:val="24"/>
          <w:szCs w:val="24"/>
        </w:rPr>
        <w:t>pubmed</w:t>
      </w:r>
      <w:proofErr w:type="spellEnd"/>
    </w:p>
    <w:p w14:paraId="10344151" w14:textId="226AD19F" w:rsidR="00BA70BC" w:rsidRPr="000572ED" w:rsidRDefault="000572ED">
      <w:pPr>
        <w:rPr>
          <w:rFonts w:ascii="Times New Roman" w:hAnsi="Times New Roman" w:cs="Times New Roman"/>
        </w:rPr>
      </w:pPr>
      <w:r w:rsidRPr="000572ED">
        <w:rPr>
          <w:rFonts w:ascii="Times New Roman" w:hAnsi="Times New Roman" w:cs="Times New Roman"/>
        </w:rPr>
        <w:t>(("streptococcus pyogenes"[Title/Abstract] OR "streptococcus pyogenes"[</w:t>
      </w:r>
      <w:proofErr w:type="spellStart"/>
      <w:r w:rsidRPr="000572ED">
        <w:rPr>
          <w:rFonts w:ascii="Times New Roman" w:hAnsi="Times New Roman" w:cs="Times New Roman"/>
        </w:rPr>
        <w:t>MeSH</w:t>
      </w:r>
      <w:proofErr w:type="spellEnd"/>
      <w:r w:rsidRPr="000572ED">
        <w:rPr>
          <w:rFonts w:ascii="Times New Roman" w:hAnsi="Times New Roman" w:cs="Times New Roman"/>
        </w:rPr>
        <w:t xml:space="preserve"> Terms] OR ("streptococcus pyogenes"[</w:t>
      </w:r>
      <w:proofErr w:type="spellStart"/>
      <w:r w:rsidRPr="000572ED">
        <w:rPr>
          <w:rFonts w:ascii="Times New Roman" w:hAnsi="Times New Roman" w:cs="Times New Roman"/>
        </w:rPr>
        <w:t>MeSH</w:t>
      </w:r>
      <w:proofErr w:type="spellEnd"/>
      <w:r w:rsidRPr="000572ED">
        <w:rPr>
          <w:rFonts w:ascii="Times New Roman" w:hAnsi="Times New Roman" w:cs="Times New Roman"/>
        </w:rPr>
        <w:t xml:space="preserve"> Terms] OR "group a streptococcus"[Title/Abstract])) AND ("meningitis"[Title/Abstract] OR "meningitis"[</w:t>
      </w:r>
      <w:proofErr w:type="spellStart"/>
      <w:r w:rsidRPr="000572ED">
        <w:rPr>
          <w:rFonts w:ascii="Times New Roman" w:hAnsi="Times New Roman" w:cs="Times New Roman"/>
        </w:rPr>
        <w:t>MeSH</w:t>
      </w:r>
      <w:proofErr w:type="spellEnd"/>
      <w:r w:rsidRPr="000572ED">
        <w:rPr>
          <w:rFonts w:ascii="Times New Roman" w:hAnsi="Times New Roman" w:cs="Times New Roman"/>
        </w:rPr>
        <w:t xml:space="preserve"> Terms])) OR (((group a[Author] AND ("Streptococcus"[</w:t>
      </w:r>
      <w:proofErr w:type="spellStart"/>
      <w:r w:rsidRPr="000572ED">
        <w:rPr>
          <w:rFonts w:ascii="Times New Roman" w:hAnsi="Times New Roman" w:cs="Times New Roman"/>
        </w:rPr>
        <w:t>MeSH</w:t>
      </w:r>
      <w:proofErr w:type="spellEnd"/>
      <w:r w:rsidRPr="000572ED">
        <w:rPr>
          <w:rFonts w:ascii="Times New Roman" w:hAnsi="Times New Roman" w:cs="Times New Roman"/>
        </w:rPr>
        <w:t xml:space="preserve"> Terms] OR "Streptococcus"[All Fields] OR "Streptococcal"[All Fields])) AND "meningitis"[</w:t>
      </w:r>
      <w:proofErr w:type="spellStart"/>
      <w:r w:rsidRPr="000572ED">
        <w:rPr>
          <w:rFonts w:ascii="Times New Roman" w:hAnsi="Times New Roman" w:cs="Times New Roman"/>
        </w:rPr>
        <w:t>MeSH</w:t>
      </w:r>
      <w:proofErr w:type="spellEnd"/>
      <w:r w:rsidRPr="000572ED">
        <w:rPr>
          <w:rFonts w:ascii="Times New Roman" w:hAnsi="Times New Roman" w:cs="Times New Roman"/>
        </w:rPr>
        <w:t xml:space="preserve"> Terms]) OR "group a streptococcal meningitis"[Title/Abstract])</w:t>
      </w:r>
    </w:p>
    <w:p w14:paraId="136193D1" w14:textId="2170686F" w:rsidR="000572ED" w:rsidRPr="000572ED" w:rsidRDefault="000572ED">
      <w:pPr>
        <w:rPr>
          <w:rFonts w:ascii="Times New Roman" w:hAnsi="Times New Roman" w:cs="Times New Roman"/>
        </w:rPr>
      </w:pPr>
    </w:p>
    <w:p w14:paraId="7C2B22BB" w14:textId="0B13FF1B" w:rsidR="000572ED" w:rsidRPr="000572ED" w:rsidRDefault="000572ED" w:rsidP="000572ED">
      <w:pPr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2)</w:t>
      </w:r>
      <w:r w:rsidRPr="000572ED">
        <w:rPr>
          <w:rFonts w:ascii="Times New Roman" w:hAnsi="Times New Roman" w:cs="Times New Roman"/>
          <w:b/>
          <w:bCs/>
          <w:sz w:val="24"/>
          <w:szCs w:val="24"/>
        </w:rPr>
        <w:t>search strategy in EMBASE</w:t>
      </w:r>
    </w:p>
    <w:p w14:paraId="706323F1" w14:textId="6A688C8F" w:rsidR="000572ED" w:rsidRPr="000572ED" w:rsidRDefault="000572ED">
      <w:pPr>
        <w:rPr>
          <w:rFonts w:ascii="Times New Roman" w:hAnsi="Times New Roman" w:cs="Times New Roman"/>
        </w:rPr>
      </w:pPr>
      <w:r w:rsidRPr="000572ED">
        <w:rPr>
          <w:rFonts w:ascii="Times New Roman" w:hAnsi="Times New Roman" w:cs="Times New Roman"/>
        </w:rPr>
        <w:t>('group a streptococcal meningitis':</w:t>
      </w:r>
      <w:proofErr w:type="spellStart"/>
      <w:r w:rsidRPr="000572ED">
        <w:rPr>
          <w:rFonts w:ascii="Times New Roman" w:hAnsi="Times New Roman" w:cs="Times New Roman"/>
        </w:rPr>
        <w:t>ab,ti</w:t>
      </w:r>
      <w:proofErr w:type="spellEnd"/>
      <w:r w:rsidRPr="000572ED">
        <w:rPr>
          <w:rFonts w:ascii="Times New Roman" w:hAnsi="Times New Roman" w:cs="Times New Roman"/>
        </w:rPr>
        <w:t xml:space="preserve"> AND 'group a streptococcal meningitis'/exp) OR ((('streptococcus pyogenes':</w:t>
      </w:r>
      <w:proofErr w:type="spellStart"/>
      <w:r w:rsidRPr="000572ED">
        <w:rPr>
          <w:rFonts w:ascii="Times New Roman" w:hAnsi="Times New Roman" w:cs="Times New Roman"/>
        </w:rPr>
        <w:t>ab,ti</w:t>
      </w:r>
      <w:proofErr w:type="spellEnd"/>
      <w:r w:rsidRPr="000572ED">
        <w:rPr>
          <w:rFonts w:ascii="Times New Roman" w:hAnsi="Times New Roman" w:cs="Times New Roman"/>
        </w:rPr>
        <w:t xml:space="preserve"> AND 'streptococcus pyogenes'/exp) OR ('group a streptococcus':</w:t>
      </w:r>
      <w:proofErr w:type="spellStart"/>
      <w:r w:rsidRPr="000572ED">
        <w:rPr>
          <w:rFonts w:ascii="Times New Roman" w:hAnsi="Times New Roman" w:cs="Times New Roman"/>
        </w:rPr>
        <w:t>ab,ti</w:t>
      </w:r>
      <w:proofErr w:type="spellEnd"/>
      <w:r w:rsidRPr="000572ED">
        <w:rPr>
          <w:rFonts w:ascii="Times New Roman" w:hAnsi="Times New Roman" w:cs="Times New Roman"/>
        </w:rPr>
        <w:t xml:space="preserve"> AND 'group a streptococcus'/exp)) AND ('meningitis':</w:t>
      </w:r>
      <w:proofErr w:type="spellStart"/>
      <w:r w:rsidRPr="000572ED">
        <w:rPr>
          <w:rFonts w:ascii="Times New Roman" w:hAnsi="Times New Roman" w:cs="Times New Roman"/>
        </w:rPr>
        <w:t>ab,ti</w:t>
      </w:r>
      <w:proofErr w:type="spellEnd"/>
      <w:r w:rsidRPr="000572ED">
        <w:rPr>
          <w:rFonts w:ascii="Times New Roman" w:hAnsi="Times New Roman" w:cs="Times New Roman"/>
        </w:rPr>
        <w:t xml:space="preserve"> AND 'meningitis'/exp))</w:t>
      </w:r>
    </w:p>
    <w:p w14:paraId="502836DD" w14:textId="47E53AB7" w:rsidR="000572ED" w:rsidRDefault="000572ED"/>
    <w:p w14:paraId="04824E7A" w14:textId="160943B7" w:rsidR="000572ED" w:rsidRDefault="000572ED"/>
    <w:p w14:paraId="7C777497" w14:textId="5FD5C4CB" w:rsidR="000572ED" w:rsidRDefault="001B51BD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E3B377D" wp14:editId="26EB7671">
                <wp:simplePos x="0" y="0"/>
                <wp:positionH relativeFrom="margin">
                  <wp:align>left</wp:align>
                </wp:positionH>
                <wp:positionV relativeFrom="paragraph">
                  <wp:posOffset>18792</wp:posOffset>
                </wp:positionV>
                <wp:extent cx="5878195" cy="3613150"/>
                <wp:effectExtent l="0" t="0" r="27305" b="25400"/>
                <wp:wrapNone/>
                <wp:docPr id="28" name="组合 27">
                  <a:extLst xmlns:a="http://schemas.openxmlformats.org/drawingml/2006/main">
                    <a:ext uri="{FF2B5EF4-FFF2-40B4-BE49-F238E27FC236}">
                      <a16:creationId xmlns:a16="http://schemas.microsoft.com/office/drawing/2014/main" id="{2B712E89-405F-28AA-42A9-74D00941259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78195" cy="3613150"/>
                          <a:chOff x="0" y="0"/>
                          <a:chExt cx="5878195" cy="3613461"/>
                        </a:xfrm>
                      </wpg:grpSpPr>
                      <wps:wsp>
                        <wps:cNvPr id="1914971092" name="矩形 1914971092">
                          <a:extLst>
                            <a:ext uri="{FF2B5EF4-FFF2-40B4-BE49-F238E27FC236}">
                              <a16:creationId xmlns:a16="http://schemas.microsoft.com/office/drawing/2014/main" id="{52CB31E4-567E-EA3A-8C3B-B479782AB652}"/>
                            </a:ext>
                          </a:extLst>
                        </wps:cNvPr>
                        <wps:cNvSpPr/>
                        <wps:spPr>
                          <a:xfrm>
                            <a:off x="2275061" y="0"/>
                            <a:ext cx="1445929" cy="416126"/>
                          </a:xfrm>
                          <a:prstGeom prst="rect">
                            <a:avLst/>
                          </a:prstGeom>
                          <a:ln w="63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8283BD" w14:textId="77777777" w:rsidR="008A346A" w:rsidRDefault="008A346A" w:rsidP="008A346A">
                              <w:pPr>
                                <w:adjustRightInd w:val="0"/>
                                <w:snapToGrid w:val="0"/>
                                <w:spacing w:line="60" w:lineRule="atLeast"/>
                                <w:jc w:val="center"/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275 titles identified from Medline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847273863" name="矩形 847273863">
                          <a:extLst>
                            <a:ext uri="{FF2B5EF4-FFF2-40B4-BE49-F238E27FC236}">
                              <a16:creationId xmlns:a16="http://schemas.microsoft.com/office/drawing/2014/main" id="{F59338F6-FB39-2C82-917E-B23B0D773EE0}"/>
                            </a:ext>
                          </a:extLst>
                        </wps:cNvPr>
                        <wps:cNvSpPr/>
                        <wps:spPr>
                          <a:xfrm>
                            <a:off x="1231523" y="1454572"/>
                            <a:ext cx="1445929" cy="369871"/>
                          </a:xfrm>
                          <a:prstGeom prst="rect">
                            <a:avLst/>
                          </a:prstGeom>
                          <a:ln w="63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04CE10" w14:textId="77777777" w:rsidR="008A346A" w:rsidRDefault="008A346A" w:rsidP="008A346A">
                              <w:pPr>
                                <w:adjustRightInd w:val="0"/>
                                <w:snapToGrid w:val="0"/>
                                <w:spacing w:line="60" w:lineRule="atLeast"/>
                                <w:jc w:val="center"/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65 abstracts selected 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893603462" name="矩形 893603462">
                          <a:extLst>
                            <a:ext uri="{FF2B5EF4-FFF2-40B4-BE49-F238E27FC236}">
                              <a16:creationId xmlns:a16="http://schemas.microsoft.com/office/drawing/2014/main" id="{1F14D00E-C956-9515-758D-26F85733D63E}"/>
                            </a:ext>
                          </a:extLst>
                        </wps:cNvPr>
                        <wps:cNvSpPr/>
                        <wps:spPr>
                          <a:xfrm>
                            <a:off x="1231674" y="2093134"/>
                            <a:ext cx="1445929" cy="328275"/>
                          </a:xfrm>
                          <a:prstGeom prst="rect">
                            <a:avLst/>
                          </a:prstGeom>
                          <a:ln w="63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A6224F0" w14:textId="77777777" w:rsidR="008A346A" w:rsidRDefault="008A346A" w:rsidP="008A346A">
                              <w:pPr>
                                <w:adjustRightInd w:val="0"/>
                                <w:snapToGrid w:val="0"/>
                                <w:spacing w:line="60" w:lineRule="atLeast"/>
                                <w:jc w:val="center"/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48 full </w:t>
                              </w:r>
                              <w:proofErr w:type="gramStart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text</w:t>
                              </w:r>
                              <w:proofErr w:type="gram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 selected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914235603" name="矩形 1914235603">
                          <a:extLst>
                            <a:ext uri="{FF2B5EF4-FFF2-40B4-BE49-F238E27FC236}">
                              <a16:creationId xmlns:a16="http://schemas.microsoft.com/office/drawing/2014/main" id="{1B69EF97-82AA-7ED9-2437-39A7D8C59AD4}"/>
                            </a:ext>
                          </a:extLst>
                        </wps:cNvPr>
                        <wps:cNvSpPr/>
                        <wps:spPr>
                          <a:xfrm>
                            <a:off x="0" y="2468539"/>
                            <a:ext cx="1033411" cy="509779"/>
                          </a:xfrm>
                          <a:prstGeom prst="rect">
                            <a:avLst/>
                          </a:prstGeom>
                          <a:ln w="63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2FDEF6" w14:textId="77777777" w:rsidR="008A346A" w:rsidRDefault="008A346A" w:rsidP="008A346A">
                              <w:pPr>
                                <w:adjustRightInd w:val="0"/>
                                <w:snapToGrid w:val="0"/>
                                <w:spacing w:line="60" w:lineRule="atLeast"/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9 papers included from reference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789726712" name="矩形 1789726712">
                          <a:extLst>
                            <a:ext uri="{FF2B5EF4-FFF2-40B4-BE49-F238E27FC236}">
                              <a16:creationId xmlns:a16="http://schemas.microsoft.com/office/drawing/2014/main" id="{CF9BB3DC-160B-4016-F49E-677DC59F2BEB}"/>
                            </a:ext>
                          </a:extLst>
                        </wps:cNvPr>
                        <wps:cNvSpPr/>
                        <wps:spPr>
                          <a:xfrm>
                            <a:off x="1065121" y="3008081"/>
                            <a:ext cx="1788599" cy="605380"/>
                          </a:xfrm>
                          <a:prstGeom prst="rect">
                            <a:avLst/>
                          </a:prstGeom>
                          <a:ln w="63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8939B1" w14:textId="77777777" w:rsidR="008A346A" w:rsidRDefault="008A346A" w:rsidP="008A346A">
                              <w:pPr>
                                <w:adjustRightInd w:val="0"/>
                                <w:snapToGrid w:val="0"/>
                                <w:spacing w:line="60" w:lineRule="atLeast"/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57 papers included in review </w:t>
                              </w:r>
                            </w:p>
                            <w:p w14:paraId="1877093B" w14:textId="77777777" w:rsidR="008A346A" w:rsidRDefault="008A346A" w:rsidP="008A346A">
                              <w:pPr>
                                <w:adjustRightInd w:val="0"/>
                                <w:snapToGrid w:val="0"/>
                                <w:spacing w:line="60" w:lineRule="atLeast"/>
                                <w:ind w:left="216"/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5 cases series</w:t>
                              </w:r>
                            </w:p>
                            <w:p w14:paraId="29A9CC51" w14:textId="77777777" w:rsidR="008A346A" w:rsidRDefault="008A346A" w:rsidP="008A346A">
                              <w:pPr>
                                <w:adjustRightInd w:val="0"/>
                                <w:snapToGrid w:val="0"/>
                                <w:spacing w:line="60" w:lineRule="atLeast"/>
                                <w:ind w:left="216"/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52 cases reports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567307885" name="直接箭头连接符 1567307885">
                          <a:extLst>
                            <a:ext uri="{FF2B5EF4-FFF2-40B4-BE49-F238E27FC236}">
                              <a16:creationId xmlns:a16="http://schemas.microsoft.com/office/drawing/2014/main" id="{918B383F-EAB1-485B-FB5C-8F8C69CDA9F8}"/>
                            </a:ext>
                          </a:extLst>
                        </wps:cNvPr>
                        <wps:cNvCnPr>
                          <a:cxnSpLocks/>
                          <a:stCxn id="847273863" idx="2"/>
                          <a:endCxn id="893603462" idx="0"/>
                        </wps:cNvCnPr>
                        <wps:spPr>
                          <a:xfrm>
                            <a:off x="1954489" y="1824442"/>
                            <a:ext cx="151" cy="268691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05505545" name="直接箭头连接符 705505545">
                          <a:extLst>
                            <a:ext uri="{FF2B5EF4-FFF2-40B4-BE49-F238E27FC236}">
                              <a16:creationId xmlns:a16="http://schemas.microsoft.com/office/drawing/2014/main" id="{2B81933D-A706-BEBE-7D92-500AC52CAFD5}"/>
                            </a:ext>
                          </a:extLst>
                        </wps:cNvPr>
                        <wps:cNvCnPr>
                          <a:cxnSpLocks/>
                          <a:stCxn id="893603462" idx="2"/>
                          <a:endCxn id="1789726712" idx="0"/>
                        </wps:cNvCnPr>
                        <wps:spPr>
                          <a:xfrm>
                            <a:off x="1954639" y="2421409"/>
                            <a:ext cx="4782" cy="586672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05485815" name="连接符: 肘形 2105485815">
                          <a:extLst>
                            <a:ext uri="{FF2B5EF4-FFF2-40B4-BE49-F238E27FC236}">
                              <a16:creationId xmlns:a16="http://schemas.microsoft.com/office/drawing/2014/main" id="{9CBD7C9D-BDB9-8A00-F5A7-51B19D1E94F0}"/>
                            </a:ext>
                          </a:extLst>
                        </wps:cNvPr>
                        <wps:cNvCnPr>
                          <a:cxnSpLocks/>
                          <a:stCxn id="1914235603" idx="3"/>
                          <a:endCxn id="1789726712" idx="0"/>
                        </wps:cNvCnPr>
                        <wps:spPr>
                          <a:xfrm>
                            <a:off x="1033411" y="2723429"/>
                            <a:ext cx="926009" cy="284653"/>
                          </a:xfrm>
                          <a:prstGeom prst="bentConnector2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9236058" name="矩形 159236058">
                          <a:extLst>
                            <a:ext uri="{FF2B5EF4-FFF2-40B4-BE49-F238E27FC236}">
                              <a16:creationId xmlns:a16="http://schemas.microsoft.com/office/drawing/2014/main" id="{96A7599B-1089-00D1-41B5-B472E386EA1C}"/>
                            </a:ext>
                          </a:extLst>
                        </wps:cNvPr>
                        <wps:cNvSpPr/>
                        <wps:spPr>
                          <a:xfrm>
                            <a:off x="2952522" y="1040004"/>
                            <a:ext cx="2925673" cy="1205996"/>
                          </a:xfrm>
                          <a:prstGeom prst="rect">
                            <a:avLst/>
                          </a:prstGeom>
                          <a:ln w="63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20FF585" w14:textId="77777777" w:rsidR="008A346A" w:rsidRDefault="008A346A" w:rsidP="008A346A">
                              <w:pPr>
                                <w:adjustRightInd w:val="0"/>
                                <w:snapToGrid w:val="0"/>
                                <w:spacing w:line="60" w:lineRule="atLeast"/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17 not included</w:t>
                              </w:r>
                            </w:p>
                            <w:p w14:paraId="694AF510" w14:textId="77777777" w:rsidR="008A346A" w:rsidRDefault="008A346A" w:rsidP="008A346A">
                              <w:pPr>
                                <w:adjustRightInd w:val="0"/>
                                <w:snapToGrid w:val="0"/>
                                <w:spacing w:line="60" w:lineRule="atLeast"/>
                                <w:ind w:left="86"/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7 focus on epidemiology of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iGAS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 infection without detailed information of GAS meningitis</w:t>
                              </w:r>
                            </w:p>
                            <w:p w14:paraId="7BA8497D" w14:textId="77777777" w:rsidR="008A346A" w:rsidRDefault="008A346A" w:rsidP="008A346A">
                              <w:pPr>
                                <w:adjustRightInd w:val="0"/>
                                <w:snapToGrid w:val="0"/>
                                <w:spacing w:line="60" w:lineRule="atLeast"/>
                                <w:ind w:left="86"/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4 had no detailed information of GAS meningitis</w:t>
                              </w:r>
                            </w:p>
                            <w:p w14:paraId="02184915" w14:textId="77777777" w:rsidR="008A346A" w:rsidRDefault="008A346A" w:rsidP="008A346A">
                              <w:pPr>
                                <w:adjustRightInd w:val="0"/>
                                <w:snapToGrid w:val="0"/>
                                <w:spacing w:line="60" w:lineRule="atLeast"/>
                                <w:ind w:left="86"/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3 not GAS meningitis</w:t>
                              </w:r>
                            </w:p>
                            <w:p w14:paraId="78B86A17" w14:textId="77777777" w:rsidR="008A346A" w:rsidRPr="008A346A" w:rsidRDefault="008A346A" w:rsidP="008A346A">
                              <w:pPr>
                                <w:adjustRightInd w:val="0"/>
                                <w:snapToGrid w:val="0"/>
                                <w:spacing w:line="60" w:lineRule="atLeast"/>
                                <w:ind w:left="86"/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 w:rsidRPr="008A346A"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1 focus on the molecular characterization of </w:t>
                              </w:r>
                              <w:proofErr w:type="spellStart"/>
                              <w:r w:rsidRPr="008A346A"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iGAS</w:t>
                              </w:r>
                              <w:proofErr w:type="spellEnd"/>
                              <w:r w:rsidRPr="008A346A"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 without detailed information of GAS meningitis cases</w:t>
                              </w:r>
                            </w:p>
                            <w:p w14:paraId="55CAEECA" w14:textId="77777777" w:rsidR="008A346A" w:rsidRDefault="008A346A" w:rsidP="008A346A">
                              <w:pPr>
                                <w:adjustRightInd w:val="0"/>
                                <w:snapToGrid w:val="0"/>
                                <w:spacing w:line="60" w:lineRule="atLeast"/>
                                <w:ind w:left="86"/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2 no full text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00724370" name="直接箭头连接符 400724370">
                          <a:extLst>
                            <a:ext uri="{FF2B5EF4-FFF2-40B4-BE49-F238E27FC236}">
                              <a16:creationId xmlns:a16="http://schemas.microsoft.com/office/drawing/2014/main" id="{62F10691-C159-483D-0990-C0DCCC3F6D25}"/>
                            </a:ext>
                          </a:extLst>
                        </wps:cNvPr>
                        <wps:cNvCnPr>
                          <a:cxnSpLocks/>
                          <a:stCxn id="847273863" idx="3"/>
                          <a:endCxn id="159236058" idx="1"/>
                        </wps:cNvCnPr>
                        <wps:spPr>
                          <a:xfrm>
                            <a:off x="2677452" y="1639508"/>
                            <a:ext cx="275070" cy="3493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8300164" name="矩形 398300164">
                          <a:extLst>
                            <a:ext uri="{FF2B5EF4-FFF2-40B4-BE49-F238E27FC236}">
                              <a16:creationId xmlns:a16="http://schemas.microsoft.com/office/drawing/2014/main" id="{222162BC-0270-B566-ACAD-5A0CA033486D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105741" y="6184"/>
                            <a:ext cx="1446213" cy="415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537A4A8" w14:textId="77777777" w:rsidR="008A346A" w:rsidRDefault="008A346A" w:rsidP="008A346A">
                              <w:pPr>
                                <w:kinsoku w:val="0"/>
                                <w:overflowPunct w:val="0"/>
                                <w:adjustRightInd w:val="0"/>
                                <w:snapToGrid w:val="0"/>
                                <w:spacing w:line="60" w:lineRule="atLeast"/>
                                <w:jc w:val="center"/>
                                <w:textAlignment w:val="baseline"/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130 titles identified from EMBASE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813507908" name="矩形 1813507908">
                          <a:extLst>
                            <a:ext uri="{FF2B5EF4-FFF2-40B4-BE49-F238E27FC236}">
                              <a16:creationId xmlns:a16="http://schemas.microsoft.com/office/drawing/2014/main" id="{32A90AD0-C407-6904-97BF-DB995FCE1F25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1231240" y="765055"/>
                            <a:ext cx="1446212" cy="415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2B4A2BD" w14:textId="77777777" w:rsidR="008A346A" w:rsidRDefault="008A346A" w:rsidP="008A346A">
                              <w:pPr>
                                <w:kinsoku w:val="0"/>
                                <w:overflowPunct w:val="0"/>
                                <w:adjustRightInd w:val="0"/>
                                <w:snapToGrid w:val="0"/>
                                <w:spacing w:line="60" w:lineRule="atLeast"/>
                                <w:jc w:val="center"/>
                                <w:textAlignment w:val="baseline"/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334 titles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14028112" name="直接箭头连接符 714028112">
                          <a:extLst>
                            <a:ext uri="{FF2B5EF4-FFF2-40B4-BE49-F238E27FC236}">
                              <a16:creationId xmlns:a16="http://schemas.microsoft.com/office/drawing/2014/main" id="{30E5D343-7F0D-0EC8-A8B5-EF3296D52055}"/>
                            </a:ext>
                          </a:extLst>
                        </wps:cNvPr>
                        <wps:cNvCnPr>
                          <a:cxnSpLocks/>
                          <a:stCxn id="1813507908" idx="2"/>
                          <a:endCxn id="847273863" idx="0"/>
                        </wps:cNvCnPr>
                        <wps:spPr>
                          <a:xfrm>
                            <a:off x="1954346" y="1180980"/>
                            <a:ext cx="142" cy="273592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80550844" name="连接符: 肘形 1880550844">
                          <a:extLst>
                            <a:ext uri="{FF2B5EF4-FFF2-40B4-BE49-F238E27FC236}">
                              <a16:creationId xmlns:a16="http://schemas.microsoft.com/office/drawing/2014/main" id="{9043371C-83B3-3964-0789-5DAF2C025D21}"/>
                            </a:ext>
                          </a:extLst>
                        </wps:cNvPr>
                        <wps:cNvCnPr>
                          <a:cxnSpLocks/>
                          <a:stCxn id="398300164" idx="2"/>
                          <a:endCxn id="1813507908" idx="0"/>
                        </wps:cNvCnPr>
                        <wps:spPr>
                          <a:xfrm rot="16200000" flipH="1">
                            <a:off x="1220124" y="30833"/>
                            <a:ext cx="342946" cy="1125498"/>
                          </a:xfrm>
                          <a:prstGeom prst="bentConnector3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3956508" name="连接符: 肘形 263956508">
                          <a:extLst>
                            <a:ext uri="{FF2B5EF4-FFF2-40B4-BE49-F238E27FC236}">
                              <a16:creationId xmlns:a16="http://schemas.microsoft.com/office/drawing/2014/main" id="{10BE3942-AA2D-8429-44E2-B3BA2CC8CE79}"/>
                            </a:ext>
                          </a:extLst>
                        </wps:cNvPr>
                        <wps:cNvCnPr>
                          <a:cxnSpLocks/>
                          <a:stCxn id="1914971092" idx="2"/>
                          <a:endCxn id="1813507908" idx="0"/>
                        </wps:cNvCnPr>
                        <wps:spPr>
                          <a:xfrm rot="5400000">
                            <a:off x="2301722" y="68750"/>
                            <a:ext cx="348929" cy="1043680"/>
                          </a:xfrm>
                          <a:prstGeom prst="bentConnector3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3B377D" id="组合 27" o:spid="_x0000_s1026" style="position:absolute;margin-left:0;margin-top:1.5pt;width:462.85pt;height:284.5pt;z-index:251659264;mso-position-horizontal:left;mso-position-horizontal-relative:margin" coordsize="58781,361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">
                <v:rect id="矩形 1914971092" o:spid="_x0000_s1027" style="position:absolute;left:22750;width:14459;height:4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" fillcolor="white [3201]" strokecolor="black [3200]" strokeweight=".5pt">
                  <v:textbox>
                    <w:txbxContent>
                      <w:p w14:paraId="6D8283BD" w14:textId="77777777" w:rsidR="008A346A" w:rsidRDefault="008A346A" w:rsidP="008A346A">
                        <w:pPr>
                          <w:adjustRightInd w:val="0"/>
                          <w:snapToGrid w:val="0"/>
                          <w:spacing w:line="60" w:lineRule="atLeast"/>
                          <w:jc w:val="center"/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>275 titles identified from Medline</w:t>
                        </w:r>
                      </w:p>
                    </w:txbxContent>
                  </v:textbox>
                </v:rect>
                <v:rect id="矩形 847273863" o:spid="_x0000_s1028" style="position:absolute;left:12315;top:14545;width:14459;height:36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" fillcolor="white [3201]" strokecolor="black [3200]" strokeweight=".5pt">
                  <v:textbox>
                    <w:txbxContent>
                      <w:p w14:paraId="4304CE10" w14:textId="77777777" w:rsidR="008A346A" w:rsidRDefault="008A346A" w:rsidP="008A346A">
                        <w:pPr>
                          <w:adjustRightInd w:val="0"/>
                          <w:snapToGrid w:val="0"/>
                          <w:spacing w:line="60" w:lineRule="atLeast"/>
                          <w:jc w:val="center"/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65 abstracts selected </w:t>
                        </w:r>
                      </w:p>
                    </w:txbxContent>
                  </v:textbox>
                </v:rect>
                <v:rect id="矩形 893603462" o:spid="_x0000_s1029" style="position:absolute;left:12316;top:20931;width:14460;height:3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" fillcolor="white [3201]" strokecolor="black [3200]" strokeweight=".5pt">
                  <v:textbox>
                    <w:txbxContent>
                      <w:p w14:paraId="2A6224F0" w14:textId="77777777" w:rsidR="008A346A" w:rsidRDefault="008A346A" w:rsidP="008A346A">
                        <w:pPr>
                          <w:adjustRightInd w:val="0"/>
                          <w:snapToGrid w:val="0"/>
                          <w:spacing w:line="60" w:lineRule="atLeast"/>
                          <w:jc w:val="center"/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48 full </w:t>
                        </w:r>
                        <w:proofErr w:type="gramStart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>text</w:t>
                        </w:r>
                        <w:proofErr w:type="gram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 selected</w:t>
                        </w:r>
                      </w:p>
                    </w:txbxContent>
                  </v:textbox>
                </v:rect>
                <v:rect id="矩形 1914235603" o:spid="_x0000_s1030" style="position:absolute;top:24685;width:10334;height:5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" fillcolor="white [3201]" strokecolor="black [3200]" strokeweight=".5pt">
                  <v:textbox>
                    <w:txbxContent>
                      <w:p w14:paraId="122FDEF6" w14:textId="77777777" w:rsidR="008A346A" w:rsidRDefault="008A346A" w:rsidP="008A346A">
                        <w:pPr>
                          <w:adjustRightInd w:val="0"/>
                          <w:snapToGrid w:val="0"/>
                          <w:spacing w:line="60" w:lineRule="atLeast"/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>9 papers included from reference</w:t>
                        </w:r>
                      </w:p>
                    </w:txbxContent>
                  </v:textbox>
                </v:rect>
                <v:rect id="矩形 1789726712" o:spid="_x0000_s1031" style="position:absolute;left:10651;top:30080;width:17886;height:60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" fillcolor="white [3201]" strokecolor="black [3200]" strokeweight=".5pt">
                  <v:textbox>
                    <w:txbxContent>
                      <w:p w14:paraId="518939B1" w14:textId="77777777" w:rsidR="008A346A" w:rsidRDefault="008A346A" w:rsidP="008A346A">
                        <w:pPr>
                          <w:adjustRightInd w:val="0"/>
                          <w:snapToGrid w:val="0"/>
                          <w:spacing w:line="60" w:lineRule="atLeast"/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57 papers included in review </w:t>
                        </w:r>
                      </w:p>
                      <w:p w14:paraId="1877093B" w14:textId="77777777" w:rsidR="008A346A" w:rsidRDefault="008A346A" w:rsidP="008A346A">
                        <w:pPr>
                          <w:adjustRightInd w:val="0"/>
                          <w:snapToGrid w:val="0"/>
                          <w:spacing w:line="60" w:lineRule="atLeast"/>
                          <w:ind w:left="216"/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>5 cases series</w:t>
                        </w:r>
                      </w:p>
                      <w:p w14:paraId="29A9CC51" w14:textId="77777777" w:rsidR="008A346A" w:rsidRDefault="008A346A" w:rsidP="008A346A">
                        <w:pPr>
                          <w:adjustRightInd w:val="0"/>
                          <w:snapToGrid w:val="0"/>
                          <w:spacing w:line="60" w:lineRule="atLeast"/>
                          <w:ind w:left="216"/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>52 cases reports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1567307885" o:spid="_x0000_s1032" type="#_x0000_t32" style="position:absolute;left:19544;top:18244;width:2;height:268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" strokecolor="black [3213]" strokeweight=".5pt">
                  <v:stroke endarrow="block" joinstyle="miter"/>
                  <o:lock v:ext="edit" shapetype="f"/>
                </v:shape>
                <v:shape id="直接箭头连接符 705505545" o:spid="_x0000_s1033" type="#_x0000_t32" style="position:absolute;left:19546;top:24214;width:48;height:586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" strokecolor="black [3213]" strokeweight=".5pt">
                  <v:stroke endarrow="block" joinstyle="miter"/>
                  <o:lock v:ext="edit" shapetype="f"/>
                </v:shape>
                <v:shapetype id="_x0000_t33" coordsize="21600,21600" o:spt="33" o:oned="t" path="m,l21600,r,21600e" filled="f">
                  <v:stroke joinstyle="miter"/>
                  <v:path arrowok="t" fillok="f" o:connecttype="none"/>
                  <o:lock v:ext="edit" shapetype="t"/>
                </v:shapetype>
                <v:shape id="连接符: 肘形 2105485815" o:spid="_x0000_s1034" type="#_x0000_t33" style="position:absolute;left:10334;top:27234;width:9260;height:2846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" strokecolor="black [3213]" strokeweight=".5pt">
                  <v:stroke endarrow="block"/>
                  <o:lock v:ext="edit" shapetype="f"/>
                </v:shape>
                <v:rect id="矩形 159236058" o:spid="_x0000_s1035" style="position:absolute;left:29525;top:10400;width:29256;height:120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" fillcolor="white [3201]" strokecolor="black [3200]" strokeweight=".5pt">
                  <v:textbox>
                    <w:txbxContent>
                      <w:p w14:paraId="720FF585" w14:textId="77777777" w:rsidR="008A346A" w:rsidRDefault="008A346A" w:rsidP="008A346A">
                        <w:pPr>
                          <w:adjustRightInd w:val="0"/>
                          <w:snapToGrid w:val="0"/>
                          <w:spacing w:line="60" w:lineRule="atLeast"/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>17 not included</w:t>
                        </w:r>
                      </w:p>
                      <w:p w14:paraId="694AF510" w14:textId="77777777" w:rsidR="008A346A" w:rsidRDefault="008A346A" w:rsidP="008A346A">
                        <w:pPr>
                          <w:adjustRightInd w:val="0"/>
                          <w:snapToGrid w:val="0"/>
                          <w:spacing w:line="60" w:lineRule="atLeast"/>
                          <w:ind w:left="86"/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7 focus on epidemiology of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>iGAS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 infection without detailed information of GAS meningitis</w:t>
                        </w:r>
                      </w:p>
                      <w:p w14:paraId="7BA8497D" w14:textId="77777777" w:rsidR="008A346A" w:rsidRDefault="008A346A" w:rsidP="008A346A">
                        <w:pPr>
                          <w:adjustRightInd w:val="0"/>
                          <w:snapToGrid w:val="0"/>
                          <w:spacing w:line="60" w:lineRule="atLeast"/>
                          <w:ind w:left="86"/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>4 had no detailed information of GAS meningitis</w:t>
                        </w:r>
                      </w:p>
                      <w:p w14:paraId="02184915" w14:textId="77777777" w:rsidR="008A346A" w:rsidRDefault="008A346A" w:rsidP="008A346A">
                        <w:pPr>
                          <w:adjustRightInd w:val="0"/>
                          <w:snapToGrid w:val="0"/>
                          <w:spacing w:line="60" w:lineRule="atLeast"/>
                          <w:ind w:left="86"/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>3 not GAS meningitis</w:t>
                        </w:r>
                      </w:p>
                      <w:p w14:paraId="78B86A17" w14:textId="77777777" w:rsidR="008A346A" w:rsidRPr="008A346A" w:rsidRDefault="008A346A" w:rsidP="008A346A">
                        <w:pPr>
                          <w:adjustRightInd w:val="0"/>
                          <w:snapToGrid w:val="0"/>
                          <w:spacing w:line="60" w:lineRule="atLeast"/>
                          <w:ind w:left="86"/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 w:rsidRPr="008A346A"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1 focus on the molecular characterization of </w:t>
                        </w:r>
                        <w:proofErr w:type="spellStart"/>
                        <w:r w:rsidRPr="008A346A"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>iGAS</w:t>
                        </w:r>
                        <w:proofErr w:type="spellEnd"/>
                        <w:r w:rsidRPr="008A346A"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 without detailed information of GAS meningitis cases</w:t>
                        </w:r>
                      </w:p>
                      <w:p w14:paraId="55CAEECA" w14:textId="77777777" w:rsidR="008A346A" w:rsidRDefault="008A346A" w:rsidP="008A346A">
                        <w:pPr>
                          <w:adjustRightInd w:val="0"/>
                          <w:snapToGrid w:val="0"/>
                          <w:spacing w:line="60" w:lineRule="atLeast"/>
                          <w:ind w:left="86"/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>2 no full text</w:t>
                        </w:r>
                      </w:p>
                    </w:txbxContent>
                  </v:textbox>
                </v:rect>
                <v:shape id="直接箭头连接符 400724370" o:spid="_x0000_s1036" type="#_x0000_t32" style="position:absolute;left:26774;top:16395;width:2751;height:3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" strokecolor="black [3213]" strokeweight=".5pt">
                  <v:stroke endarrow="block" joinstyle="miter"/>
                  <o:lock v:ext="edit" shapetype="f"/>
                </v:shape>
                <v:rect id="矩形 398300164" o:spid="_x0000_s1037" style="position:absolute;left:1057;top:61;width:14462;height:4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" strokeweight=".5pt">
                  <v:textbox>
                    <w:txbxContent>
                      <w:p w14:paraId="6537A4A8" w14:textId="77777777" w:rsidR="008A346A" w:rsidRDefault="008A346A" w:rsidP="008A346A">
                        <w:pPr>
                          <w:kinsoku w:val="0"/>
                          <w:overflowPunct w:val="0"/>
                          <w:adjustRightInd w:val="0"/>
                          <w:snapToGrid w:val="0"/>
                          <w:spacing w:line="60" w:lineRule="atLeast"/>
                          <w:jc w:val="center"/>
                          <w:textAlignment w:val="baseline"/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>130 titles identified from EMBASE</w:t>
                        </w:r>
                      </w:p>
                    </w:txbxContent>
                  </v:textbox>
                </v:rect>
                <v:rect id="矩形 1813507908" o:spid="_x0000_s1038" style="position:absolute;left:12312;top:7650;width:14462;height:41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" strokeweight=".5pt">
                  <v:textbox>
                    <w:txbxContent>
                      <w:p w14:paraId="22B4A2BD" w14:textId="77777777" w:rsidR="008A346A" w:rsidRDefault="008A346A" w:rsidP="008A346A">
                        <w:pPr>
                          <w:kinsoku w:val="0"/>
                          <w:overflowPunct w:val="0"/>
                          <w:adjustRightInd w:val="0"/>
                          <w:snapToGrid w:val="0"/>
                          <w:spacing w:line="60" w:lineRule="atLeast"/>
                          <w:jc w:val="center"/>
                          <w:textAlignment w:val="baseline"/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24"/>
                            <w:sz w:val="18"/>
                            <w:szCs w:val="18"/>
                          </w:rPr>
                          <w:t>334 titles</w:t>
                        </w:r>
                      </w:p>
                    </w:txbxContent>
                  </v:textbox>
                </v:rect>
                <v:shape id="直接箭头连接符 714028112" o:spid="_x0000_s1039" type="#_x0000_t32" style="position:absolute;left:19543;top:11809;width:1;height:273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" strokecolor="black [3213]" strokeweight=".5pt">
                  <v:stroke endarrow="block" joinstyle="miter"/>
                  <o:lock v:ext="edit" shapetype="f"/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连接符: 肘形 1880550844" o:spid="_x0000_s1040" type="#_x0000_t34" style="position:absolute;left:12201;top:308;width:3429;height:11255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" strokecolor="black [3213]" strokeweight=".5pt">
                  <v:stroke endarrow="block"/>
                  <o:lock v:ext="edit" shapetype="f"/>
                </v:shape>
                <v:shape id="连接符: 肘形 263956508" o:spid="_x0000_s1041" type="#_x0000_t34" style="position:absolute;left:23017;top:687;width:3489;height:10437;rotation: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" strokecolor="black [3213]" strokeweight=".5pt">
                  <v:stroke endarrow="block"/>
                  <o:lock v:ext="edit" shapetype="f"/>
                </v:shape>
                <w10:wrap anchorx="margin"/>
              </v:group>
            </w:pict>
          </mc:Fallback>
        </mc:AlternateContent>
      </w:r>
    </w:p>
    <w:p w14:paraId="311C51C4" w14:textId="74619D20" w:rsidR="00412688" w:rsidRDefault="00412688"/>
    <w:p w14:paraId="1FFB72AD" w14:textId="0AF66ECE" w:rsidR="00412688" w:rsidRDefault="00412688"/>
    <w:p w14:paraId="039A0B42" w14:textId="1DAE46D5" w:rsidR="00412688" w:rsidRDefault="00412688"/>
    <w:p w14:paraId="0D61CDC0" w14:textId="5A4F914E" w:rsidR="00412688" w:rsidRDefault="00412688"/>
    <w:p w14:paraId="4B592011" w14:textId="061B5E35" w:rsidR="00412688" w:rsidRDefault="00412688"/>
    <w:p w14:paraId="1109FA9B" w14:textId="3B13E61B" w:rsidR="00412688" w:rsidRDefault="00412688"/>
    <w:p w14:paraId="14766989" w14:textId="4D33CDD5" w:rsidR="00412688" w:rsidRDefault="00412688"/>
    <w:p w14:paraId="383A24A1" w14:textId="29809B05" w:rsidR="00412688" w:rsidRDefault="00412688"/>
    <w:p w14:paraId="612F5196" w14:textId="0A5061EE" w:rsidR="00412688" w:rsidRDefault="00412688"/>
    <w:p w14:paraId="61F024D3" w14:textId="1C133469" w:rsidR="00412688" w:rsidRDefault="00412688"/>
    <w:p w14:paraId="5E799FA0" w14:textId="77777777" w:rsidR="008A346A" w:rsidRDefault="008A346A" w:rsidP="0041268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41195B" w14:textId="77777777" w:rsidR="008A346A" w:rsidRDefault="008A346A" w:rsidP="0041268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EE52FB" w14:textId="77777777" w:rsidR="008A346A" w:rsidRDefault="008A346A" w:rsidP="0041268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E2437E8" w14:textId="34C7D89A" w:rsidR="003C6111" w:rsidRPr="003C6111" w:rsidRDefault="00A4307F" w:rsidP="0041268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A4307F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lastRenderedPageBreak/>
        <w:t>S</w:t>
      </w:r>
      <w:r w:rsidRPr="00A4307F">
        <w:rPr>
          <w:rFonts w:ascii="Times New Roman" w:hAnsi="Times New Roman" w:cs="Times New Roman"/>
          <w:b/>
          <w:bCs/>
          <w:kern w:val="0"/>
          <w:sz w:val="24"/>
          <w:szCs w:val="24"/>
        </w:rPr>
        <w:t>upplemental content 2</w:t>
      </w:r>
      <w:r w:rsidR="003C6111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.</w:t>
      </w:r>
      <w:r w:rsidR="003C6111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5F4C7F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Detailed</w:t>
      </w:r>
      <w:r w:rsidR="005F4C7F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information of cases reviewed from case reports and reported in this study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1"/>
        <w:gridCol w:w="779"/>
        <w:gridCol w:w="1142"/>
        <w:gridCol w:w="681"/>
        <w:gridCol w:w="968"/>
        <w:gridCol w:w="432"/>
        <w:gridCol w:w="2035"/>
        <w:gridCol w:w="666"/>
        <w:gridCol w:w="1563"/>
        <w:gridCol w:w="560"/>
        <w:gridCol w:w="1185"/>
        <w:gridCol w:w="1088"/>
        <w:gridCol w:w="1686"/>
        <w:gridCol w:w="612"/>
      </w:tblGrid>
      <w:tr w:rsidR="00B579F5" w:rsidRPr="00935148" w14:paraId="44819883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663B0EE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  <w:t>Case No.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2B71E6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  <w:t>Published time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6169D5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  <w:t>Author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C9E6AA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  <w:t>Country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46F1A1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  <w:t>Age</w:t>
            </w:r>
          </w:p>
        </w:tc>
        <w:tc>
          <w:tcPr>
            <w:tcW w:w="485" w:type="dxa"/>
            <w:shd w:val="clear" w:color="auto" w:fill="auto"/>
            <w:noWrap/>
            <w:hideMark/>
          </w:tcPr>
          <w:p w14:paraId="05486A2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  <w:t>Sex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461C26F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  <w:t xml:space="preserve"> Symptoms </w:t>
            </w:r>
            <w:proofErr w:type="spellStart"/>
            <w:proofErr w:type="gramStart"/>
            <w:r w:rsidRPr="00935148"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  <w:t>a</w:t>
            </w:r>
            <w:proofErr w:type="spellEnd"/>
            <w:proofErr w:type="gramEnd"/>
            <w:r w:rsidRPr="00935148"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  <w:t xml:space="preserve"> immediate complications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10EB2C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  <w:t>Shock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BEE7F1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  <w:t>Culture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78DC78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  <w:t>Outcome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2B845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  <w:t>The duration of follow up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180EDB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  <w:t>Risk factors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A2BBBA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  <w:t>Extracranial foci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CBB8E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11"/>
                <w:szCs w:val="11"/>
              </w:rPr>
              <w:t>emm</w:t>
            </w:r>
            <w:proofErr w:type="spellEnd"/>
            <w:r w:rsidRPr="00935148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11"/>
                <w:szCs w:val="11"/>
              </w:rPr>
              <w:t xml:space="preserve"> </w:t>
            </w:r>
            <w:r w:rsidRPr="00935148">
              <w:rPr>
                <w:rFonts w:ascii="Times New Roman" w:eastAsia="等线" w:hAnsi="Times New Roman" w:cs="Times New Roman"/>
                <w:b/>
                <w:bCs/>
                <w:kern w:val="0"/>
                <w:sz w:val="11"/>
                <w:szCs w:val="11"/>
              </w:rPr>
              <w:t>types</w:t>
            </w:r>
          </w:p>
        </w:tc>
      </w:tr>
      <w:tr w:rsidR="00B579F5" w:rsidRPr="00935148" w14:paraId="25A46E6E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3AC4B99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8100A0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5D8F4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Dillonhj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424E5D6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36109C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 days</w:t>
            </w:r>
          </w:p>
        </w:tc>
        <w:tc>
          <w:tcPr>
            <w:tcW w:w="485" w:type="dxa"/>
            <w:shd w:val="clear" w:color="auto" w:fill="auto"/>
            <w:noWrap/>
            <w:hideMark/>
          </w:tcPr>
          <w:p w14:paraId="4CC0482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079D7AA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seizure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F773B2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C24080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 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D54C05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764CF7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177985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41C1D7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Soft tissues infection in wrists </w:t>
            </w:r>
            <w:proofErr w:type="spellStart"/>
            <w:proofErr w:type="gram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a</w:t>
            </w:r>
            <w:proofErr w:type="spellEnd"/>
            <w:proofErr w:type="gram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 ankle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5A3529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emm12</w:t>
            </w:r>
          </w:p>
        </w:tc>
      </w:tr>
      <w:tr w:rsidR="00B579F5" w:rsidRPr="00935148" w14:paraId="6BFCF134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302D4A4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4884BB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BCE240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Burech,D.L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7E489A8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425DD8A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254E73B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4DBADC0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subdural effusion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4988FA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BCBC49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341EDA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34647B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A3994C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E0DDF6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hideMark/>
          </w:tcPr>
          <w:p w14:paraId="654039F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704B5A8C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61BE395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9ABD77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76B86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Burech,D.L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558DAAD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36DF453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2E6ED2F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6C9FA62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3B69D0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FB40F6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9BFE32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Sequela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179DE8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B5AC3F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41C122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hideMark/>
          </w:tcPr>
          <w:p w14:paraId="43F02F1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0D159B7D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15DD9AD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18A8FE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BBFBB0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Nelson,J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 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575FBC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0A4959E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 days</w:t>
            </w:r>
          </w:p>
        </w:tc>
        <w:tc>
          <w:tcPr>
            <w:tcW w:w="485" w:type="dxa"/>
            <w:shd w:val="clear" w:color="auto" w:fill="auto"/>
            <w:hideMark/>
          </w:tcPr>
          <w:p w14:paraId="3B0B1E3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3492939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6342A5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A4957C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CSF,pus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7ABA014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CCEF3C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A6AF92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4E426A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Umbilical infection</w:t>
            </w:r>
          </w:p>
        </w:tc>
        <w:tc>
          <w:tcPr>
            <w:tcW w:w="0" w:type="auto"/>
            <w:shd w:val="clear" w:color="auto" w:fill="auto"/>
            <w:hideMark/>
          </w:tcPr>
          <w:p w14:paraId="2FACA3D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emm12</w:t>
            </w:r>
          </w:p>
        </w:tc>
      </w:tr>
      <w:tr w:rsidR="00B579F5" w:rsidRPr="00935148" w14:paraId="7547E812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10FAC8F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FFCEBF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4F672E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Shadravani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1DA3A71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2A4F0C8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18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359F8C3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44D26A7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vomit,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iritabilitysubdural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 effusion, brain abscess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4B9E0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F9D52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D73CB0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E40C7C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63CD6E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Fur sinus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70D9CA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303ED39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235777AC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629EFEC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8A155C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64E80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Nutman,J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A25E62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Israel</w:t>
            </w:r>
          </w:p>
        </w:tc>
        <w:tc>
          <w:tcPr>
            <w:tcW w:w="0" w:type="auto"/>
            <w:shd w:val="clear" w:color="auto" w:fill="auto"/>
            <w:hideMark/>
          </w:tcPr>
          <w:p w14:paraId="0AFB33F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 days</w:t>
            </w:r>
          </w:p>
        </w:tc>
        <w:tc>
          <w:tcPr>
            <w:tcW w:w="485" w:type="dxa"/>
            <w:shd w:val="clear" w:color="auto" w:fill="auto"/>
            <w:hideMark/>
          </w:tcPr>
          <w:p w14:paraId="6204933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6490B00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letharge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DBE9AF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44CEBE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 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6039AE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35B0F9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7714AF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055303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Necrotizing fasciitis</w:t>
            </w:r>
          </w:p>
        </w:tc>
        <w:tc>
          <w:tcPr>
            <w:tcW w:w="0" w:type="auto"/>
            <w:shd w:val="clear" w:color="auto" w:fill="auto"/>
            <w:hideMark/>
          </w:tcPr>
          <w:p w14:paraId="5F282D1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emm52</w:t>
            </w:r>
          </w:p>
        </w:tc>
      </w:tr>
      <w:tr w:rsidR="00B579F5" w:rsidRPr="00935148" w14:paraId="1947585A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6D96C3F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BE7F92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D4EFA4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Brown,C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79E55CB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6F221B1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0A770A8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13DB41D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headache, vomit, earache, respiratory failure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D79D7C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657E51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4FD014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Sequela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92774D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 years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9BA006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FAD130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Otitis media</w:t>
            </w:r>
          </w:p>
        </w:tc>
        <w:tc>
          <w:tcPr>
            <w:tcW w:w="0" w:type="auto"/>
            <w:shd w:val="clear" w:color="auto" w:fill="auto"/>
            <w:hideMark/>
          </w:tcPr>
          <w:p w14:paraId="6DC0D20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17F2EF2A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6115328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53F9FD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4E2A85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Brown,C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3660A07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33F7E7B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4880469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7C201DA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Headache, fever, 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letharge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earache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71DE4C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0DFB6E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179D1A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96CE3E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 months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1703F3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A368F4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Otitis media</w:t>
            </w:r>
          </w:p>
        </w:tc>
        <w:tc>
          <w:tcPr>
            <w:tcW w:w="0" w:type="auto"/>
            <w:shd w:val="clear" w:color="auto" w:fill="auto"/>
            <w:hideMark/>
          </w:tcPr>
          <w:p w14:paraId="7A227BC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044A1AE8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5DCDD38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C38E7D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E23F2D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Baumgartner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428B92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59535E0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26 days</w:t>
            </w:r>
          </w:p>
        </w:tc>
        <w:tc>
          <w:tcPr>
            <w:tcW w:w="485" w:type="dxa"/>
            <w:shd w:val="clear" w:color="auto" w:fill="auto"/>
            <w:hideMark/>
          </w:tcPr>
          <w:p w14:paraId="6E4B75E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5FF6272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14A060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D5E6C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C02340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B930BE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33CA22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7826873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Paronychia</w:t>
            </w:r>
          </w:p>
        </w:tc>
        <w:tc>
          <w:tcPr>
            <w:tcW w:w="0" w:type="auto"/>
            <w:shd w:val="clear" w:color="auto" w:fill="auto"/>
            <w:hideMark/>
          </w:tcPr>
          <w:p w14:paraId="791DB8D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29FD13CB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29F6EC4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0D444C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A5E607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Murphy,D.J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1A8034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6592DA1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 years 9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4DC584A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2D7E4AB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drowsiness earache,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iritability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61051EB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C78B40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D9ECD4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34FB4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B97886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F590CE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Otitis media</w:t>
            </w:r>
          </w:p>
        </w:tc>
        <w:tc>
          <w:tcPr>
            <w:tcW w:w="0" w:type="auto"/>
            <w:shd w:val="clear" w:color="auto" w:fill="auto"/>
            <w:hideMark/>
          </w:tcPr>
          <w:p w14:paraId="165084A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671D3901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6CED1D8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F92822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29828B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Murphy,D.J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25E31A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22A35FE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 weeks</w:t>
            </w:r>
          </w:p>
        </w:tc>
        <w:tc>
          <w:tcPr>
            <w:tcW w:w="485" w:type="dxa"/>
            <w:shd w:val="clear" w:color="auto" w:fill="auto"/>
            <w:hideMark/>
          </w:tcPr>
          <w:p w14:paraId="70A22BF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187D1B1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iritability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drowsiness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285071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46EC18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 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801F66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Sequela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E57DD3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 years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BCF29A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57CCF7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402F069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75CF61CF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6720CD4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06F140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060FD9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Murphy,D.J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3EDF6D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6B23F76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 weeks</w:t>
            </w:r>
          </w:p>
        </w:tc>
        <w:tc>
          <w:tcPr>
            <w:tcW w:w="485" w:type="dxa"/>
            <w:shd w:val="clear" w:color="auto" w:fill="auto"/>
            <w:hideMark/>
          </w:tcPr>
          <w:p w14:paraId="5DD77EC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2F26F65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iritability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, poor appetite, seizure,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letharge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04C5A9A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E0AF03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 blood, pus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4AD774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DC65CE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 years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DE5D51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52DAE4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Soft tissues infection in foot</w:t>
            </w:r>
          </w:p>
        </w:tc>
        <w:tc>
          <w:tcPr>
            <w:tcW w:w="0" w:type="auto"/>
            <w:shd w:val="clear" w:color="auto" w:fill="auto"/>
            <w:hideMark/>
          </w:tcPr>
          <w:p w14:paraId="74838D4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6C4C981B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2FE848F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D452FC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24700F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Murphy,D.J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8FDFB7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22A60E3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 years 10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577BBD4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4119253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Headache, vomit,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pharyngodynia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seizure, respiratory failure, acute kidney injury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CB548F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STSS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1BDA02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 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2B5990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BBDCAB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 years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B158DB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4E98B4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Pharyngitis</w:t>
            </w:r>
          </w:p>
        </w:tc>
        <w:tc>
          <w:tcPr>
            <w:tcW w:w="0" w:type="auto"/>
            <w:shd w:val="clear" w:color="auto" w:fill="auto"/>
            <w:hideMark/>
          </w:tcPr>
          <w:p w14:paraId="0E9103D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280A149B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5174379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284CE4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BEB603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Murphy,D.J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FD84FE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687DB32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 years 8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394F748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38372FB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Headache, vomit,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pharyngodynia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photophoby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drowsiness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82D9DC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90A942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 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5E2E3E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C4EDEA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8C17C0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1C0B31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Pharyngitis</w:t>
            </w:r>
          </w:p>
        </w:tc>
        <w:tc>
          <w:tcPr>
            <w:tcW w:w="0" w:type="auto"/>
            <w:shd w:val="clear" w:color="auto" w:fill="auto"/>
            <w:hideMark/>
          </w:tcPr>
          <w:p w14:paraId="28A39EA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3189C4DF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25C5510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DC267C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613851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Murphy,D.J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5E5E11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0EF8A3A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 years 4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73ABA41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1AC2354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headache,  coma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782F6F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649BD4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5EEE1D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Sequela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85B1D3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 days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A7DC47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 leakage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E5F2A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Pharyngitis</w:t>
            </w:r>
          </w:p>
        </w:tc>
        <w:tc>
          <w:tcPr>
            <w:tcW w:w="0" w:type="auto"/>
            <w:shd w:val="clear" w:color="auto" w:fill="auto"/>
            <w:hideMark/>
          </w:tcPr>
          <w:p w14:paraId="7199BA3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724EF192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0D52604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C443F4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1984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13CB5E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Coulter, J B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11B255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UK</w:t>
            </w:r>
          </w:p>
        </w:tc>
        <w:tc>
          <w:tcPr>
            <w:tcW w:w="0" w:type="auto"/>
            <w:shd w:val="clear" w:color="auto" w:fill="auto"/>
            <w:hideMark/>
          </w:tcPr>
          <w:p w14:paraId="2974BDA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 days</w:t>
            </w:r>
          </w:p>
        </w:tc>
        <w:tc>
          <w:tcPr>
            <w:tcW w:w="485" w:type="dxa"/>
            <w:shd w:val="clear" w:color="auto" w:fill="auto"/>
            <w:hideMark/>
          </w:tcPr>
          <w:p w14:paraId="7E9C358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49BDC2D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Hypothermia,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iritability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rash, swollen foot,  seizure, respiratory failure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E9CE9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STSS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7A727B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Autopsy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2AB351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Death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D20106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 follow up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223802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6F8B62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Soft tissues infection in lower limbs</w:t>
            </w:r>
          </w:p>
        </w:tc>
        <w:tc>
          <w:tcPr>
            <w:tcW w:w="0" w:type="auto"/>
            <w:shd w:val="clear" w:color="auto" w:fill="auto"/>
            <w:hideMark/>
          </w:tcPr>
          <w:p w14:paraId="7E71E44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39454439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59966B6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AA2D72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1984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426099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Coulter, J B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24A54F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UK</w:t>
            </w:r>
          </w:p>
        </w:tc>
        <w:tc>
          <w:tcPr>
            <w:tcW w:w="0" w:type="auto"/>
            <w:shd w:val="clear" w:color="auto" w:fill="auto"/>
            <w:hideMark/>
          </w:tcPr>
          <w:p w14:paraId="08AB998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26 days</w:t>
            </w:r>
          </w:p>
        </w:tc>
        <w:tc>
          <w:tcPr>
            <w:tcW w:w="485" w:type="dxa"/>
            <w:shd w:val="clear" w:color="auto" w:fill="auto"/>
            <w:hideMark/>
          </w:tcPr>
          <w:p w14:paraId="3A2C755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569DE95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poor appetite,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letharge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, seizure, respiratory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failurebrain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 abscess, hydrocephalus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30D6F9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57DFA0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 pus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CED84A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F08098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 years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261BB8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A65363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Paronychia</w:t>
            </w:r>
          </w:p>
        </w:tc>
        <w:tc>
          <w:tcPr>
            <w:tcW w:w="0" w:type="auto"/>
            <w:shd w:val="clear" w:color="auto" w:fill="auto"/>
            <w:hideMark/>
          </w:tcPr>
          <w:p w14:paraId="07DCB62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7185448A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315705D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286E4D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1984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C06C62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Rotimivo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AEBC3B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Nigeria</w:t>
            </w:r>
          </w:p>
        </w:tc>
        <w:tc>
          <w:tcPr>
            <w:tcW w:w="0" w:type="auto"/>
            <w:shd w:val="clear" w:color="auto" w:fill="auto"/>
            <w:hideMark/>
          </w:tcPr>
          <w:p w14:paraId="71C03A9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7695920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6310975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seizure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E8A113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1C3181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47FEB2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Sequela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6DAF0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CE09AA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F99BCD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Otitis media</w:t>
            </w:r>
          </w:p>
        </w:tc>
        <w:tc>
          <w:tcPr>
            <w:tcW w:w="0" w:type="auto"/>
            <w:shd w:val="clear" w:color="auto" w:fill="auto"/>
            <w:hideMark/>
          </w:tcPr>
          <w:p w14:paraId="07EEDC4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35C079BB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20A35D8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648574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048A74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Congeni,B.L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4E45B43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631EA97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2A5943F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3D91BBA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hydrocephalus,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cerebromalacia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1AD94D8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D80666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1E4300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13CE3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4DA107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CB720F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08796FB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4A1EB4EE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340ACD2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D6C4EC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F17997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Lau, Y L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7681EC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UK</w:t>
            </w:r>
          </w:p>
        </w:tc>
        <w:tc>
          <w:tcPr>
            <w:tcW w:w="0" w:type="auto"/>
            <w:shd w:val="clear" w:color="auto" w:fill="auto"/>
            <w:hideMark/>
          </w:tcPr>
          <w:p w14:paraId="6071DEB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0B79AFD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565C1FD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73DD57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34159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B2C50D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E270B6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AEDFF9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Head trauma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773C13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4EC72D3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51DC9ECC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170FE46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BA2A5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1987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BF8480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Yagupsky,P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1EEFA29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Israel</w:t>
            </w:r>
          </w:p>
        </w:tc>
        <w:tc>
          <w:tcPr>
            <w:tcW w:w="0" w:type="auto"/>
            <w:shd w:val="clear" w:color="auto" w:fill="auto"/>
            <w:hideMark/>
          </w:tcPr>
          <w:p w14:paraId="6A3C315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2.5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223EF92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64E93FB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diarrhea, poor appetite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33EDEB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DF3275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 blood, pus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439F18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DF4953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 months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B0E88C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A2DE2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Hemangiomas infection</w:t>
            </w:r>
          </w:p>
        </w:tc>
        <w:tc>
          <w:tcPr>
            <w:tcW w:w="0" w:type="auto"/>
            <w:shd w:val="clear" w:color="auto" w:fill="auto"/>
            <w:hideMark/>
          </w:tcPr>
          <w:p w14:paraId="1E30D15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380D0622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17C4D2E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4DC874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B3E2C3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Haren,A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B34402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UK</w:t>
            </w:r>
          </w:p>
        </w:tc>
        <w:tc>
          <w:tcPr>
            <w:tcW w:w="0" w:type="auto"/>
            <w:shd w:val="clear" w:color="auto" w:fill="auto"/>
            <w:hideMark/>
          </w:tcPr>
          <w:p w14:paraId="0E8D2AA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 weeks</w:t>
            </w:r>
          </w:p>
        </w:tc>
        <w:tc>
          <w:tcPr>
            <w:tcW w:w="485" w:type="dxa"/>
            <w:shd w:val="clear" w:color="auto" w:fill="auto"/>
            <w:hideMark/>
          </w:tcPr>
          <w:p w14:paraId="58A9008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66865B6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poor appetite, drowsiness, seizure, subdural effusion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B6CDA1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9F7076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 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4E502D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Sequela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0A9EF6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 years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253313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C9303A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2F0042B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emm1</w:t>
            </w:r>
          </w:p>
        </w:tc>
      </w:tr>
      <w:tr w:rsidR="00B579F5" w:rsidRPr="00935148" w14:paraId="3C091666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66B1060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41969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F3BA48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Jagdis,F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0E22CDC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Canada</w:t>
            </w:r>
          </w:p>
        </w:tc>
        <w:tc>
          <w:tcPr>
            <w:tcW w:w="0" w:type="auto"/>
            <w:shd w:val="clear" w:color="auto" w:fill="auto"/>
            <w:hideMark/>
          </w:tcPr>
          <w:p w14:paraId="683DB1E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12 years </w:t>
            </w:r>
          </w:p>
        </w:tc>
        <w:tc>
          <w:tcPr>
            <w:tcW w:w="485" w:type="dxa"/>
            <w:shd w:val="clear" w:color="auto" w:fill="auto"/>
            <w:hideMark/>
          </w:tcPr>
          <w:p w14:paraId="21DF880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1772072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vomit,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photophoby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brain abscess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C88324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FFD13C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ED62B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FEFAAC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 months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877F1B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C807CE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1845779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emm1</w:t>
            </w:r>
          </w:p>
        </w:tc>
      </w:tr>
      <w:tr w:rsidR="00B579F5" w:rsidRPr="00935148" w14:paraId="470FBF5A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43AD124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1A33C1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E44C8F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Wong,V.K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.;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FDFB08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03843FB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038C9E4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449FF07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seizurebrain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 abscess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6D9D33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D87A1D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 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7599BC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3BA5B9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F57929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D9F2DD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6EAEE83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14697317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422CC83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B09F51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1990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80C710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Wilson,N.W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70584B0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0642CAD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4B6D8E9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450374C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A37B7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C44C2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 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7AAA91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926D72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218417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Head trauma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795483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74FFCD0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28722B3B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2C71026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67653C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479E1A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Gradon, J 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2D17E2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49E1A5D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70A4E74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0148658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coma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16BDFC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275D40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 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D53EEF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802DB6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A7293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Chickenpox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7E55BC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54FDD21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4B99ACEC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3EF12C9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5491CA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0DD5DE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Marshallgs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67675C7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03528E3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1126465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0465759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headache, vomit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35BECC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89680F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0DEE0F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16A58E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7E052B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HIV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3D2AE9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Pharyngitis</w:t>
            </w:r>
          </w:p>
        </w:tc>
        <w:tc>
          <w:tcPr>
            <w:tcW w:w="0" w:type="auto"/>
            <w:shd w:val="clear" w:color="auto" w:fill="auto"/>
            <w:hideMark/>
          </w:tcPr>
          <w:p w14:paraId="6481334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emm1</w:t>
            </w:r>
          </w:p>
        </w:tc>
      </w:tr>
      <w:tr w:rsidR="00B579F5" w:rsidRPr="00935148" w14:paraId="6206209A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618BAA0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607D08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4D68A2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Gertner,M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257FCBB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32B736D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39BFF6F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1472ADF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Letharge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poor appetite,  seizure, rash, respiratory failure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E897C3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Septic shock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B6FBB8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 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87ADB1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Death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C33535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 follow up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811694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F01A55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2D3193F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6374AFF2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201DA4C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C47A1F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31E411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Levy,E.N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4AB536C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2503351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0718105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4138A04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pharyngodynia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hemiplegia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46A354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98B1BC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8B51DC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Sequela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743FA2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 weeks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5E0F0C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182D6B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Pharyngitis</w:t>
            </w:r>
          </w:p>
        </w:tc>
        <w:tc>
          <w:tcPr>
            <w:tcW w:w="0" w:type="auto"/>
            <w:shd w:val="clear" w:color="auto" w:fill="auto"/>
            <w:hideMark/>
          </w:tcPr>
          <w:p w14:paraId="3373258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266FB83B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0E8EBE5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527F66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923AF9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Jevon, G 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9152C1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2C48890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75BEA1B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2D4FF70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coma, vomit,  respiratory failure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FC57F7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STSS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6B7FEF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Autopsy, 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BBCA0E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Death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E754B4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 follow up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4D4E33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61C9BE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6295C33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emm3</w:t>
            </w:r>
          </w:p>
        </w:tc>
      </w:tr>
      <w:tr w:rsidR="00B579F5" w:rsidRPr="00935148" w14:paraId="16EF9373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26FB645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544F3D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14C16B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Walsh,M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2F11260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3FEBC9E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53AE99E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6C5443E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vomit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7BF070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67E9F3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2AE056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912EC5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 follow up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6023D1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Chickenpox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EEE99F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4296315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79EDAD3E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7FF8692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7E62CB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44D7F8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Givner,L.B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C2165C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684A956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Newborns</w:t>
            </w:r>
          </w:p>
        </w:tc>
        <w:tc>
          <w:tcPr>
            <w:tcW w:w="485" w:type="dxa"/>
            <w:shd w:val="clear" w:color="auto" w:fill="auto"/>
            <w:hideMark/>
          </w:tcPr>
          <w:p w14:paraId="105271E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45E86A7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respiratory failure, Waterhouse-</w:t>
            </w: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lastRenderedPageBreak/>
              <w:t xml:space="preserve">Friderichsen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syrome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0048E58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lastRenderedPageBreak/>
              <w:t>STSS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79AD39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 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9B36C3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Death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34B82F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 follow up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2EB239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1C1B2C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5EF50C8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emm3</w:t>
            </w:r>
          </w:p>
        </w:tc>
      </w:tr>
      <w:tr w:rsidR="00B579F5" w:rsidRPr="00935148" w14:paraId="5A067A0D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2E1C117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5D607E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EF8DE7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Moses,A.E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C7B36A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Israel</w:t>
            </w:r>
          </w:p>
        </w:tc>
        <w:tc>
          <w:tcPr>
            <w:tcW w:w="0" w:type="auto"/>
            <w:shd w:val="clear" w:color="auto" w:fill="auto"/>
            <w:hideMark/>
          </w:tcPr>
          <w:p w14:paraId="0DEC59C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3F3D924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38212C8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letharge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, seizure, respiratory failure, subdural effusion,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cerebromalacia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6BB5C0C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6B1AA0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8D47B4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Sequela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A8A172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18 months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EA619A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327B7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0CB6C09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emm41</w:t>
            </w:r>
          </w:p>
        </w:tc>
      </w:tr>
      <w:tr w:rsidR="00B579F5" w:rsidRPr="00935148" w14:paraId="59B0E2CD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45853CD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37B97B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78F7C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Muhe,L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56C5E65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Switzerland</w:t>
            </w:r>
          </w:p>
        </w:tc>
        <w:tc>
          <w:tcPr>
            <w:tcW w:w="0" w:type="auto"/>
            <w:shd w:val="clear" w:color="auto" w:fill="auto"/>
            <w:hideMark/>
          </w:tcPr>
          <w:p w14:paraId="0122135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Newborns</w:t>
            </w:r>
          </w:p>
        </w:tc>
        <w:tc>
          <w:tcPr>
            <w:tcW w:w="485" w:type="dxa"/>
            <w:shd w:val="clear" w:color="auto" w:fill="auto"/>
            <w:hideMark/>
          </w:tcPr>
          <w:p w14:paraId="134C968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7C3742B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F070FA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CF05F7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C8C5F4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Death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030266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 follow up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23DD75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97B1EF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Necrotizing enteritis</w:t>
            </w:r>
          </w:p>
        </w:tc>
        <w:tc>
          <w:tcPr>
            <w:tcW w:w="0" w:type="auto"/>
            <w:shd w:val="clear" w:color="auto" w:fill="auto"/>
            <w:hideMark/>
          </w:tcPr>
          <w:p w14:paraId="135FB50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125C9507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71F9A5B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157561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E8F817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Mulholland, E K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266471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Switzerland</w:t>
            </w:r>
          </w:p>
        </w:tc>
        <w:tc>
          <w:tcPr>
            <w:tcW w:w="0" w:type="auto"/>
            <w:shd w:val="clear" w:color="auto" w:fill="auto"/>
            <w:hideMark/>
          </w:tcPr>
          <w:p w14:paraId="68C0F75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33 days</w:t>
            </w:r>
          </w:p>
        </w:tc>
        <w:tc>
          <w:tcPr>
            <w:tcW w:w="485" w:type="dxa"/>
            <w:shd w:val="clear" w:color="auto" w:fill="auto"/>
            <w:hideMark/>
          </w:tcPr>
          <w:p w14:paraId="4DDCDBB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2CE57D3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B01148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37E24D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95807D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Death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130FAA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 follow up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F0C99B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17181B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7A89C52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0E69DD48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04CDED5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B15B94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B71C0D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Mulholland, E K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600EA0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Switzerland</w:t>
            </w:r>
          </w:p>
        </w:tc>
        <w:tc>
          <w:tcPr>
            <w:tcW w:w="0" w:type="auto"/>
            <w:shd w:val="clear" w:color="auto" w:fill="auto"/>
            <w:hideMark/>
          </w:tcPr>
          <w:p w14:paraId="3C1EDF2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34 days</w:t>
            </w:r>
          </w:p>
        </w:tc>
        <w:tc>
          <w:tcPr>
            <w:tcW w:w="485" w:type="dxa"/>
            <w:shd w:val="clear" w:color="auto" w:fill="auto"/>
            <w:hideMark/>
          </w:tcPr>
          <w:p w14:paraId="0764392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2AF27B4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36FCC9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307FA5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41AEA3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9906D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4A765E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4FD30E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404ABE0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emm1</w:t>
            </w:r>
          </w:p>
        </w:tc>
      </w:tr>
      <w:tr w:rsidR="00B579F5" w:rsidRPr="00935148" w14:paraId="08AC7555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0E5ABD7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A24564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1999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F0FA56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Sommer,R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649740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Switzerland</w:t>
            </w:r>
          </w:p>
        </w:tc>
        <w:tc>
          <w:tcPr>
            <w:tcW w:w="0" w:type="auto"/>
            <w:shd w:val="clear" w:color="auto" w:fill="auto"/>
            <w:hideMark/>
          </w:tcPr>
          <w:p w14:paraId="0AF5041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74AAAE2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52E74F0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ECEAE8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A0B6B9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 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32AFF7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397EF0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6BA5F4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Head trauma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6E5D80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4A9D1E9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1E22C551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5B1E00D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91406F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05BDBB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Bernerr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5F07E45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Germany</w:t>
            </w:r>
          </w:p>
        </w:tc>
        <w:tc>
          <w:tcPr>
            <w:tcW w:w="0" w:type="auto"/>
            <w:shd w:val="clear" w:color="auto" w:fill="auto"/>
            <w:hideMark/>
          </w:tcPr>
          <w:p w14:paraId="4CD01C6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  years 10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66DD624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560FD14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photophoby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vomit, earache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7DC4CF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9814DB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090135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243D07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EA164D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0A6260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Mastoiditis</w:t>
            </w:r>
          </w:p>
        </w:tc>
        <w:tc>
          <w:tcPr>
            <w:tcW w:w="0" w:type="auto"/>
            <w:shd w:val="clear" w:color="auto" w:fill="auto"/>
            <w:hideMark/>
          </w:tcPr>
          <w:p w14:paraId="510DEBF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2CBD8911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36F872B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454C7F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3883C7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Melzer, M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C85D86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UK</w:t>
            </w:r>
          </w:p>
        </w:tc>
        <w:tc>
          <w:tcPr>
            <w:tcW w:w="0" w:type="auto"/>
            <w:shd w:val="clear" w:color="auto" w:fill="auto"/>
            <w:hideMark/>
          </w:tcPr>
          <w:p w14:paraId="45CB185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1B72B62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1AC2AE2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iritability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vomit,  respiratory failure, subdural effusion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99F68D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STSS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38661D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blood, pus, subdural effusion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5653FF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854AB8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 months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345DD2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A41B2A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BCG scar infection</w:t>
            </w:r>
          </w:p>
        </w:tc>
        <w:tc>
          <w:tcPr>
            <w:tcW w:w="0" w:type="auto"/>
            <w:shd w:val="clear" w:color="auto" w:fill="auto"/>
            <w:hideMark/>
          </w:tcPr>
          <w:p w14:paraId="756E8A5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0A05FE64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7E400ED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A863AC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88C04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Verboon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-Maciolek, M. A.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B45264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Netherlands</w:t>
            </w:r>
          </w:p>
        </w:tc>
        <w:tc>
          <w:tcPr>
            <w:tcW w:w="0" w:type="auto"/>
            <w:shd w:val="clear" w:color="auto" w:fill="auto"/>
            <w:hideMark/>
          </w:tcPr>
          <w:p w14:paraId="66D969D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24 days</w:t>
            </w:r>
          </w:p>
        </w:tc>
        <w:tc>
          <w:tcPr>
            <w:tcW w:w="485" w:type="dxa"/>
            <w:shd w:val="clear" w:color="auto" w:fill="auto"/>
            <w:hideMark/>
          </w:tcPr>
          <w:p w14:paraId="3DBF7D2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7632408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poor appetite, seizure, brain abscess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0E152D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F33713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  <w:r w:rsidRPr="00935148">
              <w:rPr>
                <w:rFonts w:ascii="等线" w:eastAsia="等线" w:hAnsi="等线" w:cs="Times New Roman" w:hint="eastAsia"/>
                <w:kern w:val="0"/>
                <w:sz w:val="11"/>
                <w:szCs w:val="11"/>
              </w:rPr>
              <w:t>，</w:t>
            </w: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pus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38C5CB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Death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ACEEF0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 follow up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FB542C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7D0891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4628104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27D65339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22FD007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F06DF2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5AB5E1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Khan,M.A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3A45756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UK</w:t>
            </w:r>
          </w:p>
        </w:tc>
        <w:tc>
          <w:tcPr>
            <w:tcW w:w="0" w:type="auto"/>
            <w:shd w:val="clear" w:color="auto" w:fill="auto"/>
            <w:hideMark/>
          </w:tcPr>
          <w:p w14:paraId="15B6544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0ECBE96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3FC6FF4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Headache,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vomitbrain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 abscess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03CD46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8ACA24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Pus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1DA15C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682053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 months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50E5F2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3661F8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4FD48A9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emm12</w:t>
            </w:r>
          </w:p>
        </w:tc>
      </w:tr>
      <w:tr w:rsidR="00B579F5" w:rsidRPr="00935148" w14:paraId="1F9C61BB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64436F4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119C4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0A5890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Shetty, A K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98638E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3D4165E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  years 6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10EE6DE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25FA6EB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vomit, drowsiness seizure, respiratory failure, coma, cerebral infarction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3752BE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Septic shock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1213DB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 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34878C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Death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E4F57F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 follow up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4EDA1F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B6BBD1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2F425AA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4C2396A5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4D5E0B1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BDC482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CC7B42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Steppberger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K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4568B9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Germany</w:t>
            </w:r>
          </w:p>
        </w:tc>
        <w:tc>
          <w:tcPr>
            <w:tcW w:w="0" w:type="auto"/>
            <w:shd w:val="clear" w:color="auto" w:fill="auto"/>
            <w:hideMark/>
          </w:tcPr>
          <w:p w14:paraId="1736EB4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11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30EC526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7521932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headache, earache, drowsiness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41639C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3B414A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E89712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Sequela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9C6FC9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1D5571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07B019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Mastoiditis, otitis media</w:t>
            </w:r>
          </w:p>
        </w:tc>
        <w:tc>
          <w:tcPr>
            <w:tcW w:w="0" w:type="auto"/>
            <w:shd w:val="clear" w:color="auto" w:fill="auto"/>
            <w:hideMark/>
          </w:tcPr>
          <w:p w14:paraId="49F80D5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1F63F451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0C5716F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4184E6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384B55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Brandt,C.M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052E728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Germany</w:t>
            </w:r>
          </w:p>
        </w:tc>
        <w:tc>
          <w:tcPr>
            <w:tcW w:w="0" w:type="auto"/>
            <w:shd w:val="clear" w:color="auto" w:fill="auto"/>
            <w:hideMark/>
          </w:tcPr>
          <w:p w14:paraId="61EB577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1C8653B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68460F6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drowsiness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2CAF68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F5FA34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306E02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9D16B4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 follow up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20DE82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Chickenpox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A8FD3B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0ABA127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emm3</w:t>
            </w:r>
          </w:p>
        </w:tc>
      </w:tr>
      <w:tr w:rsidR="00B579F5" w:rsidRPr="00935148" w14:paraId="64C6F0DB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58A0960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3A852C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B7C53A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Mathur,P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BA2838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India</w:t>
            </w:r>
          </w:p>
        </w:tc>
        <w:tc>
          <w:tcPr>
            <w:tcW w:w="0" w:type="auto"/>
            <w:shd w:val="clear" w:color="auto" w:fill="auto"/>
            <w:hideMark/>
          </w:tcPr>
          <w:p w14:paraId="649C21D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10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54CBFCF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30B570B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vomit, drowsiness headache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BB2118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956EA8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66FA39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3E2D4C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 follow up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00AC89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8BE15F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Maibular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 abscess</w:t>
            </w:r>
          </w:p>
        </w:tc>
        <w:tc>
          <w:tcPr>
            <w:tcW w:w="0" w:type="auto"/>
            <w:shd w:val="clear" w:color="auto" w:fill="auto"/>
            <w:hideMark/>
          </w:tcPr>
          <w:p w14:paraId="6F5D2E5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0375927F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3F12DF2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207634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077CC7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Mathur,P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EECDEB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India</w:t>
            </w:r>
          </w:p>
        </w:tc>
        <w:tc>
          <w:tcPr>
            <w:tcW w:w="0" w:type="auto"/>
            <w:shd w:val="clear" w:color="auto" w:fill="auto"/>
            <w:hideMark/>
          </w:tcPr>
          <w:p w14:paraId="3029876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 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443D174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76B2191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pharyngodynia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seizure, coma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978EB2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EE3388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DFC4D5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32FC23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 follow up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A3AC05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AF206A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Pharyngitis</w:t>
            </w:r>
          </w:p>
        </w:tc>
        <w:tc>
          <w:tcPr>
            <w:tcW w:w="0" w:type="auto"/>
            <w:shd w:val="clear" w:color="auto" w:fill="auto"/>
            <w:hideMark/>
          </w:tcPr>
          <w:p w14:paraId="71F5F2E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3EA7751B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5081B35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AC9894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0A3B0D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Rezvani,M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2C34E3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Canada</w:t>
            </w:r>
          </w:p>
        </w:tc>
        <w:tc>
          <w:tcPr>
            <w:tcW w:w="0" w:type="auto"/>
            <w:shd w:val="clear" w:color="auto" w:fill="auto"/>
            <w:hideMark/>
          </w:tcPr>
          <w:p w14:paraId="799B88D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2.5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5EDD6E2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6FD8BF0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seizure, coma, cerebral infarction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925C4C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8FB516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C6F867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Sequela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D870C4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 months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EDDED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8AFE6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5F4D970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7CC2A6CD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394461E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6DA82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CD7A41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Perera, 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7BF301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UK</w:t>
            </w:r>
          </w:p>
        </w:tc>
        <w:tc>
          <w:tcPr>
            <w:tcW w:w="0" w:type="auto"/>
            <w:shd w:val="clear" w:color="auto" w:fill="auto"/>
            <w:hideMark/>
          </w:tcPr>
          <w:p w14:paraId="7CA3E60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 weeks</w:t>
            </w:r>
          </w:p>
        </w:tc>
        <w:tc>
          <w:tcPr>
            <w:tcW w:w="485" w:type="dxa"/>
            <w:shd w:val="clear" w:color="auto" w:fill="auto"/>
            <w:hideMark/>
          </w:tcPr>
          <w:p w14:paraId="36BD4D8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1753EE9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drowsiness, poor appetite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9F3DED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BB8670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 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C551C4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829EA1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B07481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165168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4E1E557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51C8A467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5285F31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7CCAE6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24C4DF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Pettersen, 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45893F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Canada</w:t>
            </w:r>
          </w:p>
        </w:tc>
        <w:tc>
          <w:tcPr>
            <w:tcW w:w="0" w:type="auto"/>
            <w:shd w:val="clear" w:color="auto" w:fill="auto"/>
            <w:hideMark/>
          </w:tcPr>
          <w:p w14:paraId="153229C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 years 6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4079921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12E6F55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drowsiness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15EFB2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3D5B3E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863694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8C9AF4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 months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C55969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Cochlear implant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A7E5B3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Otitis media</w:t>
            </w:r>
          </w:p>
        </w:tc>
        <w:tc>
          <w:tcPr>
            <w:tcW w:w="0" w:type="auto"/>
            <w:shd w:val="clear" w:color="auto" w:fill="auto"/>
            <w:hideMark/>
          </w:tcPr>
          <w:p w14:paraId="5C7D664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695BE230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1957E6A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C374E7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0CAB40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Dehority,W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0B69473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USA</w:t>
            </w:r>
          </w:p>
        </w:tc>
        <w:tc>
          <w:tcPr>
            <w:tcW w:w="0" w:type="auto"/>
            <w:shd w:val="clear" w:color="auto" w:fill="auto"/>
            <w:hideMark/>
          </w:tcPr>
          <w:p w14:paraId="60DEA8B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17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58FAEE6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2D99170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Vomit, drowsiness aphasia, seizure, respiratory failure, brain abscess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514213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04ACFA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Pus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10D655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9F526A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 weeks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CD9888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 leakage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584A9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Otitis media</w:t>
            </w:r>
          </w:p>
        </w:tc>
        <w:tc>
          <w:tcPr>
            <w:tcW w:w="0" w:type="auto"/>
            <w:shd w:val="clear" w:color="auto" w:fill="auto"/>
            <w:hideMark/>
          </w:tcPr>
          <w:p w14:paraId="463138C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emm12</w:t>
            </w:r>
          </w:p>
        </w:tc>
      </w:tr>
      <w:tr w:rsidR="00B579F5" w:rsidRPr="00935148" w14:paraId="2BA1DD01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0501389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AE5851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22FF46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Arnoni, M V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4C0424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Brazil</w:t>
            </w:r>
          </w:p>
        </w:tc>
        <w:tc>
          <w:tcPr>
            <w:tcW w:w="0" w:type="auto"/>
            <w:shd w:val="clear" w:color="auto" w:fill="auto"/>
            <w:hideMark/>
          </w:tcPr>
          <w:p w14:paraId="4EBC5C0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2B22C95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7092D7C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vomit, headache, earache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C6E0BC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4C764A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06D48D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B8F2DD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EDED95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643B91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Mastoiditis</w:t>
            </w:r>
          </w:p>
        </w:tc>
        <w:tc>
          <w:tcPr>
            <w:tcW w:w="0" w:type="auto"/>
            <w:shd w:val="clear" w:color="auto" w:fill="auto"/>
            <w:hideMark/>
          </w:tcPr>
          <w:p w14:paraId="4F2077D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5E5FFF4C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7BA832C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EB1A83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08FBD7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Arnoni, M V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5647CF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Brazil</w:t>
            </w:r>
          </w:p>
        </w:tc>
        <w:tc>
          <w:tcPr>
            <w:tcW w:w="0" w:type="auto"/>
            <w:shd w:val="clear" w:color="auto" w:fill="auto"/>
            <w:hideMark/>
          </w:tcPr>
          <w:p w14:paraId="1B19BC9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45648AB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3D2A63D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iritability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1E45DB1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STSS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8F3F2D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1B77C3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Death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724413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 follow up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4E7880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Chickenpox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15AE16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Cellulitis of face</w:t>
            </w:r>
          </w:p>
        </w:tc>
        <w:tc>
          <w:tcPr>
            <w:tcW w:w="0" w:type="auto"/>
            <w:shd w:val="clear" w:color="auto" w:fill="auto"/>
            <w:hideMark/>
          </w:tcPr>
          <w:p w14:paraId="5685998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3C2D5FD0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23D2015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A8A54A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7DF442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Fanella, 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B46FED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Canada</w:t>
            </w:r>
          </w:p>
        </w:tc>
        <w:tc>
          <w:tcPr>
            <w:tcW w:w="0" w:type="auto"/>
            <w:shd w:val="clear" w:color="auto" w:fill="auto"/>
            <w:hideMark/>
          </w:tcPr>
          <w:p w14:paraId="3DAC249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14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1003EF6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0203E74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poor appetite, headache,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pharyngodynia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earache, cranial venous sinus thrombosis, epidural abscess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ACC9D1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6B305F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 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CF9F09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B907CD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 years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113359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 leakage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8FB3C0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Otitis media, mastoiditis</w:t>
            </w:r>
          </w:p>
        </w:tc>
        <w:tc>
          <w:tcPr>
            <w:tcW w:w="0" w:type="auto"/>
            <w:shd w:val="clear" w:color="auto" w:fill="auto"/>
            <w:hideMark/>
          </w:tcPr>
          <w:p w14:paraId="293A49C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42061125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33C1867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24FEC7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F2EEF9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Lardhi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, A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76AA385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Saudi Arabia</w:t>
            </w:r>
          </w:p>
        </w:tc>
        <w:tc>
          <w:tcPr>
            <w:tcW w:w="0" w:type="auto"/>
            <w:shd w:val="clear" w:color="auto" w:fill="auto"/>
            <w:hideMark/>
          </w:tcPr>
          <w:p w14:paraId="7B403C5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 weeks</w:t>
            </w:r>
          </w:p>
        </w:tc>
        <w:tc>
          <w:tcPr>
            <w:tcW w:w="485" w:type="dxa"/>
            <w:shd w:val="clear" w:color="auto" w:fill="auto"/>
            <w:hideMark/>
          </w:tcPr>
          <w:p w14:paraId="6A57D49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46843A0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iritability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poor appetite, seizure, brain abscess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9B2810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0C874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BAEFFF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39F928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 months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BC459F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6BC69A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052D9DA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4DFC986A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7DCC8D7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B5CAE1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D90168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Bruun, 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BBE09C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Norway</w:t>
            </w:r>
          </w:p>
        </w:tc>
        <w:tc>
          <w:tcPr>
            <w:tcW w:w="0" w:type="auto"/>
            <w:shd w:val="clear" w:color="auto" w:fill="auto"/>
            <w:hideMark/>
          </w:tcPr>
          <w:p w14:paraId="0489AFA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3124280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5321762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Seizure,hemiplegia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subdural effusion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5BDB00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91790F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 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820BD4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Sequela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B092D9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 months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26146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1E98F8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Otitis, mastoiditis, sinusitis</w:t>
            </w:r>
          </w:p>
        </w:tc>
        <w:tc>
          <w:tcPr>
            <w:tcW w:w="0" w:type="auto"/>
            <w:shd w:val="clear" w:color="auto" w:fill="auto"/>
            <w:hideMark/>
          </w:tcPr>
          <w:p w14:paraId="28332AC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54EE92AC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6E6FF3F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EF6CA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7280A6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Bruun, 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622D83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Norway</w:t>
            </w:r>
          </w:p>
        </w:tc>
        <w:tc>
          <w:tcPr>
            <w:tcW w:w="0" w:type="auto"/>
            <w:shd w:val="clear" w:color="auto" w:fill="auto"/>
            <w:hideMark/>
          </w:tcPr>
          <w:p w14:paraId="31CCCF6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15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193D892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68C32B6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Brain abscess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264FBE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7201BC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5D6020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E196A0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 months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004E54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Retinoblastoma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6DBEB9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Cellulitis</w:t>
            </w:r>
          </w:p>
        </w:tc>
        <w:tc>
          <w:tcPr>
            <w:tcW w:w="0" w:type="auto"/>
            <w:shd w:val="clear" w:color="auto" w:fill="auto"/>
            <w:hideMark/>
          </w:tcPr>
          <w:p w14:paraId="3DE9FF2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4700D96F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5F7DB4F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494317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43A4B8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Gulsen, 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B6FE41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Turkey</w:t>
            </w:r>
          </w:p>
        </w:tc>
        <w:tc>
          <w:tcPr>
            <w:tcW w:w="0" w:type="auto"/>
            <w:shd w:val="clear" w:color="auto" w:fill="auto"/>
            <w:hideMark/>
          </w:tcPr>
          <w:p w14:paraId="0E8E17C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7C33FE6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71B34A3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coma, brain abscess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6343FE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D848C3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Pus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103C0C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808090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 follow up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74F573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Head trauma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9D1C01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7EC42D0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4313B79F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06A25A7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D74F9E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BA3934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Hayashi,A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3D567A9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Janpan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14:paraId="39A8C9B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1B50594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747E287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headache, vomit, brain abscess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6E48E5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9348EC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055F12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Sequela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C108FD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 year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26A6FC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Dental extraction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84E6B1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036E8C9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emm1</w:t>
            </w:r>
          </w:p>
        </w:tc>
      </w:tr>
      <w:tr w:rsidR="00B579F5" w:rsidRPr="00935148" w14:paraId="45501A7C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66782EE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BABE2C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C26DE9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van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Zitteren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L M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A36A7A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Netherlands</w:t>
            </w:r>
          </w:p>
        </w:tc>
        <w:tc>
          <w:tcPr>
            <w:tcW w:w="0" w:type="auto"/>
            <w:shd w:val="clear" w:color="auto" w:fill="auto"/>
            <w:hideMark/>
          </w:tcPr>
          <w:p w14:paraId="1DCA156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6CA497C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01600C2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headache, vomit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CBE2F9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735B43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250666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176040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 months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785E66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6E5A19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Otitis media</w:t>
            </w:r>
          </w:p>
        </w:tc>
        <w:tc>
          <w:tcPr>
            <w:tcW w:w="0" w:type="auto"/>
            <w:shd w:val="clear" w:color="auto" w:fill="auto"/>
            <w:hideMark/>
          </w:tcPr>
          <w:p w14:paraId="5273F37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3DB9B3A8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2D14E35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56311D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4B15C8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Paul,S.P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3364EB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UK</w:t>
            </w:r>
          </w:p>
        </w:tc>
        <w:tc>
          <w:tcPr>
            <w:tcW w:w="0" w:type="auto"/>
            <w:shd w:val="clear" w:color="auto" w:fill="auto"/>
            <w:hideMark/>
          </w:tcPr>
          <w:p w14:paraId="0577003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414F7B1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2131338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vomit,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iritability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brain abscess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791F77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5D05A8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52D473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Sequela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5117A2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 months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87B8A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3C2D48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Mastoiditis</w:t>
            </w:r>
          </w:p>
        </w:tc>
        <w:tc>
          <w:tcPr>
            <w:tcW w:w="0" w:type="auto"/>
            <w:shd w:val="clear" w:color="auto" w:fill="auto"/>
            <w:hideMark/>
          </w:tcPr>
          <w:p w14:paraId="345F0E7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22935C02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182E0D2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9BA36F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7DBF10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Busetti,M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BBB96E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Italy</w:t>
            </w:r>
          </w:p>
        </w:tc>
        <w:tc>
          <w:tcPr>
            <w:tcW w:w="0" w:type="auto"/>
            <w:shd w:val="clear" w:color="auto" w:fill="auto"/>
            <w:hideMark/>
          </w:tcPr>
          <w:p w14:paraId="3699F11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4AC1F36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0DA3117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headache, vomit,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pharyngodynia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43E2607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E9BABB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51685D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C182E3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 months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6B2C46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325B95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Pharyngitis</w:t>
            </w:r>
          </w:p>
        </w:tc>
        <w:tc>
          <w:tcPr>
            <w:tcW w:w="0" w:type="auto"/>
            <w:shd w:val="clear" w:color="auto" w:fill="auto"/>
            <w:hideMark/>
          </w:tcPr>
          <w:p w14:paraId="094476E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6D3D05F3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0A3D808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477D58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446FE1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Capua,T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28DDF9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Israel</w:t>
            </w:r>
          </w:p>
        </w:tc>
        <w:tc>
          <w:tcPr>
            <w:tcW w:w="0" w:type="auto"/>
            <w:shd w:val="clear" w:color="auto" w:fill="auto"/>
            <w:hideMark/>
          </w:tcPr>
          <w:p w14:paraId="37C68E2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574824C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05B8432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vomit, headache,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photophoby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brain abscess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8F627D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662F45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D447EE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7C540D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554E7D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4F39B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Otitis media</w:t>
            </w:r>
          </w:p>
        </w:tc>
        <w:tc>
          <w:tcPr>
            <w:tcW w:w="0" w:type="auto"/>
            <w:shd w:val="clear" w:color="auto" w:fill="auto"/>
            <w:hideMark/>
          </w:tcPr>
          <w:p w14:paraId="5B65D8D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1E9F6F5B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591A248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lastRenderedPageBreak/>
              <w:t>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AF9170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0F45CC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Capua,T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99808D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Israel</w:t>
            </w:r>
          </w:p>
        </w:tc>
        <w:tc>
          <w:tcPr>
            <w:tcW w:w="0" w:type="auto"/>
            <w:shd w:val="clear" w:color="auto" w:fill="auto"/>
            <w:hideMark/>
          </w:tcPr>
          <w:p w14:paraId="38983C6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31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435237E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44365AE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vomitbrain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 abscess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44A112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881F39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Pus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C69E43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64999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6656D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41DFCB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Pharyngitis</w:t>
            </w:r>
          </w:p>
        </w:tc>
        <w:tc>
          <w:tcPr>
            <w:tcW w:w="0" w:type="auto"/>
            <w:shd w:val="clear" w:color="auto" w:fill="auto"/>
            <w:hideMark/>
          </w:tcPr>
          <w:p w14:paraId="6D74384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emm1</w:t>
            </w:r>
          </w:p>
        </w:tc>
      </w:tr>
      <w:tr w:rsidR="00B579F5" w:rsidRPr="00935148" w14:paraId="49F60433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657FCA3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27D060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15E26C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Capua,T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4022BC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Israel</w:t>
            </w:r>
          </w:p>
        </w:tc>
        <w:tc>
          <w:tcPr>
            <w:tcW w:w="0" w:type="auto"/>
            <w:shd w:val="clear" w:color="auto" w:fill="auto"/>
            <w:hideMark/>
          </w:tcPr>
          <w:p w14:paraId="7255834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13 months</w:t>
            </w:r>
          </w:p>
        </w:tc>
        <w:tc>
          <w:tcPr>
            <w:tcW w:w="485" w:type="dxa"/>
            <w:shd w:val="clear" w:color="auto" w:fill="auto"/>
            <w:hideMark/>
          </w:tcPr>
          <w:p w14:paraId="559AE1E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31DA7A3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vomit, drowsiness, coma, brain abscess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590965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6E5083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Pus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B79C43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968F9F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B4B963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DCD6E2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14:paraId="1D07A94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2380DEC9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7E0BF89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C4C671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1B93A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Hazan, 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EFD482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Israel</w:t>
            </w:r>
          </w:p>
        </w:tc>
        <w:tc>
          <w:tcPr>
            <w:tcW w:w="0" w:type="auto"/>
            <w:shd w:val="clear" w:color="auto" w:fill="auto"/>
            <w:hideMark/>
          </w:tcPr>
          <w:p w14:paraId="35C53CF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6AC05F7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711B379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drowsiness,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letharge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vomit, respiratory failure, brain abscess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C3164A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DEEC2E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Pus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BB874F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E6BAEB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 weeks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419DEC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F83176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Pharyngitis</w:t>
            </w:r>
          </w:p>
        </w:tc>
        <w:tc>
          <w:tcPr>
            <w:tcW w:w="0" w:type="auto"/>
            <w:shd w:val="clear" w:color="auto" w:fill="auto"/>
            <w:hideMark/>
          </w:tcPr>
          <w:p w14:paraId="2326D33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emm9</w:t>
            </w:r>
          </w:p>
        </w:tc>
      </w:tr>
      <w:tr w:rsidR="00B579F5" w:rsidRPr="00935148" w14:paraId="2967A098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21EF92A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ED9A4A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E8F476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Hazan, 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9B424F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Israel</w:t>
            </w:r>
          </w:p>
        </w:tc>
        <w:tc>
          <w:tcPr>
            <w:tcW w:w="0" w:type="auto"/>
            <w:shd w:val="clear" w:color="auto" w:fill="auto"/>
            <w:hideMark/>
          </w:tcPr>
          <w:p w14:paraId="6EFC22F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3.5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59D6B09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1C40FD0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Vomit,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iritability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brain abscess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436BDA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3172CB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Pus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B1AB83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B1A63C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 weeks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E73D4D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CB9117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Pharyngitis</w:t>
            </w:r>
          </w:p>
        </w:tc>
        <w:tc>
          <w:tcPr>
            <w:tcW w:w="0" w:type="auto"/>
            <w:shd w:val="clear" w:color="auto" w:fill="auto"/>
            <w:hideMark/>
          </w:tcPr>
          <w:p w14:paraId="62DF3E5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emm1</w:t>
            </w:r>
          </w:p>
        </w:tc>
      </w:tr>
      <w:tr w:rsidR="00B579F5" w:rsidRPr="00935148" w14:paraId="07921B38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0788ACE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15DF0E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2021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BEFF01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Lee, J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ED9725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Canada</w:t>
            </w:r>
          </w:p>
        </w:tc>
        <w:tc>
          <w:tcPr>
            <w:tcW w:w="0" w:type="auto"/>
            <w:shd w:val="clear" w:color="auto" w:fill="auto"/>
            <w:hideMark/>
          </w:tcPr>
          <w:p w14:paraId="6704A6A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 years</w:t>
            </w:r>
          </w:p>
        </w:tc>
        <w:tc>
          <w:tcPr>
            <w:tcW w:w="485" w:type="dxa"/>
            <w:shd w:val="clear" w:color="auto" w:fill="auto"/>
            <w:hideMark/>
          </w:tcPr>
          <w:p w14:paraId="387B660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7107292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headache,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photophoby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3AC2F05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Septic shock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38A5F5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CSF, 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E7784F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Sequela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A359A3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 weeks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6A856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28B99B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Sinusitis</w:t>
            </w:r>
          </w:p>
        </w:tc>
        <w:tc>
          <w:tcPr>
            <w:tcW w:w="0" w:type="auto"/>
            <w:shd w:val="clear" w:color="auto" w:fill="auto"/>
            <w:hideMark/>
          </w:tcPr>
          <w:p w14:paraId="7094627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ND</w:t>
            </w:r>
          </w:p>
        </w:tc>
      </w:tr>
      <w:tr w:rsidR="00B579F5" w:rsidRPr="00935148" w14:paraId="7333A6AD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0B2AD87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5BDF0C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this  study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2CB66B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031A6C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BD7B74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 years and 9 months</w:t>
            </w:r>
          </w:p>
        </w:tc>
        <w:tc>
          <w:tcPr>
            <w:tcW w:w="485" w:type="dxa"/>
            <w:shd w:val="clear" w:color="auto" w:fill="auto"/>
            <w:noWrap/>
            <w:hideMark/>
          </w:tcPr>
          <w:p w14:paraId="1D9FAF6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1218154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letharge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seizure, respiratory failure, acute kidney injury, subdural abscess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0F3F92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STSS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AA9991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762FE5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BC43A8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9 years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2062E9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236909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Sinusitis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25648C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</w:tr>
      <w:tr w:rsidR="00B579F5" w:rsidRPr="00935148" w14:paraId="3DBBDE8B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1F8E42B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FA1664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this  study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DDD93C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87BE96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4B6DF2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8 years</w:t>
            </w:r>
          </w:p>
        </w:tc>
        <w:tc>
          <w:tcPr>
            <w:tcW w:w="485" w:type="dxa"/>
            <w:shd w:val="clear" w:color="auto" w:fill="auto"/>
            <w:noWrap/>
            <w:hideMark/>
          </w:tcPr>
          <w:p w14:paraId="569BABD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2D1D2F2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letharge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, headache,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photophoby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53A7AEC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2E91BE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3E0405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D101D4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5 years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E3FC29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193C08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Sinusitis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620A737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</w:tr>
      <w:tr w:rsidR="00B579F5" w:rsidRPr="00935148" w14:paraId="3D93D75B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6B55541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388994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this  study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A6E04C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9BB008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610A6B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 year and 6 months</w:t>
            </w:r>
          </w:p>
        </w:tc>
        <w:tc>
          <w:tcPr>
            <w:tcW w:w="485" w:type="dxa"/>
            <w:shd w:val="clear" w:color="auto" w:fill="auto"/>
            <w:noWrap/>
            <w:hideMark/>
          </w:tcPr>
          <w:p w14:paraId="37D7B81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69BEBB8C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Fever, coma, seizure, hydrocephalus, subdural effusion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2DDE9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BC16D4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689DA2B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Sequela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1835EE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2 years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7DC1E4D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Right hands </w:t>
            </w:r>
            <w:proofErr w:type="gram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was</w:t>
            </w:r>
            <w:proofErr w:type="gram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 scalded 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283692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6650C4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</w:tr>
      <w:tr w:rsidR="00B579F5" w:rsidRPr="00935148" w14:paraId="5277224C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6BB98B4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82239F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this  study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41620F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FFC00C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1B6594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12 years 8 months</w:t>
            </w:r>
          </w:p>
        </w:tc>
        <w:tc>
          <w:tcPr>
            <w:tcW w:w="485" w:type="dxa"/>
            <w:shd w:val="clear" w:color="auto" w:fill="auto"/>
            <w:noWrap/>
            <w:hideMark/>
          </w:tcPr>
          <w:p w14:paraId="0B8B3510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767F527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headache, vomit, seizure, swollen right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eyelide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0D8CA80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8160E7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GAS was identified by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mNGS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 in 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136F9B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Recover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516208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4 years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CEA55A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4E4982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Sinusitis, orbital cellulitis, orbital abscess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0ADB14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</w:tr>
      <w:tr w:rsidR="00B579F5" w:rsidRPr="00935148" w14:paraId="332E1A17" w14:textId="77777777" w:rsidTr="003C6111">
        <w:tc>
          <w:tcPr>
            <w:tcW w:w="0" w:type="auto"/>
            <w:shd w:val="clear" w:color="auto" w:fill="auto"/>
            <w:noWrap/>
            <w:hideMark/>
          </w:tcPr>
          <w:p w14:paraId="3F6BA34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F641405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this  study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D60B7E4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27B88E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83F24E3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11 years</w:t>
            </w:r>
          </w:p>
        </w:tc>
        <w:tc>
          <w:tcPr>
            <w:tcW w:w="485" w:type="dxa"/>
            <w:shd w:val="clear" w:color="auto" w:fill="auto"/>
            <w:noWrap/>
            <w:hideMark/>
          </w:tcPr>
          <w:p w14:paraId="6976E9AF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F</w:t>
            </w:r>
          </w:p>
        </w:tc>
        <w:tc>
          <w:tcPr>
            <w:tcW w:w="2478" w:type="dxa"/>
            <w:shd w:val="clear" w:color="auto" w:fill="auto"/>
            <w:noWrap/>
            <w:hideMark/>
          </w:tcPr>
          <w:p w14:paraId="11EFDAE2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Fever, headache, vomit,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letharge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, coma, seizure, subdural abscess, cerebral infarction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9ACD0B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5CEDFCE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GAS was identified by </w:t>
            </w:r>
            <w:proofErr w:type="spellStart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mNGS</w:t>
            </w:r>
            <w:proofErr w:type="spellEnd"/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 xml:space="preserve"> in CSF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C6CC2F1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Sequela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37F80F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3 years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D83C019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26D71A6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Sinusitis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BADBCBA" w14:textId="77777777" w:rsidR="00935148" w:rsidRPr="00935148" w:rsidRDefault="00935148" w:rsidP="00BB2D2A">
            <w:pPr>
              <w:widowControl w:val="0"/>
              <w:adjustRightInd w:val="0"/>
              <w:snapToGrid w:val="0"/>
              <w:textAlignment w:val="top"/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</w:pPr>
            <w:r w:rsidRPr="00935148">
              <w:rPr>
                <w:rFonts w:ascii="Times New Roman" w:eastAsia="等线" w:hAnsi="Times New Roman" w:cs="Times New Roman"/>
                <w:kern w:val="0"/>
                <w:sz w:val="11"/>
                <w:szCs w:val="11"/>
              </w:rPr>
              <w:t>No</w:t>
            </w:r>
          </w:p>
        </w:tc>
      </w:tr>
    </w:tbl>
    <w:p w14:paraId="126E9F5D" w14:textId="70B39D77" w:rsidR="00935148" w:rsidRPr="003C6111" w:rsidRDefault="003C6111" w:rsidP="00412688">
      <w:pPr>
        <w:rPr>
          <w:rFonts w:ascii="Times New Roman" w:hAnsi="Times New Roman" w:cs="Times New Roman"/>
          <w:szCs w:val="21"/>
        </w:rPr>
      </w:pPr>
      <w:r w:rsidRPr="003C6111">
        <w:rPr>
          <w:rFonts w:ascii="Times New Roman" w:hAnsi="Times New Roman" w:cs="Times New Roman"/>
          <w:szCs w:val="21"/>
        </w:rPr>
        <w:t>ND</w:t>
      </w:r>
      <w:r w:rsidRPr="003C6111">
        <w:rPr>
          <w:rFonts w:ascii="Times New Roman" w:hAnsi="Times New Roman" w:cs="Times New Roman"/>
          <w:szCs w:val="21"/>
        </w:rPr>
        <w:t>：</w:t>
      </w:r>
      <w:r w:rsidRPr="003C6111">
        <w:rPr>
          <w:rFonts w:ascii="Times New Roman" w:hAnsi="Times New Roman" w:cs="Times New Roman"/>
          <w:szCs w:val="21"/>
        </w:rPr>
        <w:t xml:space="preserve">No </w:t>
      </w:r>
      <w:proofErr w:type="spellStart"/>
      <w:r w:rsidRPr="003C6111">
        <w:rPr>
          <w:rFonts w:ascii="Times New Roman" w:hAnsi="Times New Roman" w:cs="Times New Roman"/>
          <w:szCs w:val="21"/>
        </w:rPr>
        <w:t>discription</w:t>
      </w:r>
      <w:proofErr w:type="spellEnd"/>
    </w:p>
    <w:p w14:paraId="1E5E3918" w14:textId="77777777" w:rsidR="00BE624E" w:rsidRDefault="00BE624E" w:rsidP="00412688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5165EBAA" w14:textId="49FBB0F9" w:rsidR="008A346A" w:rsidRPr="004901E1" w:rsidRDefault="00BE624E" w:rsidP="004126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901E1"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supplemental content 3</w:t>
      </w:r>
    </w:p>
    <w:tbl>
      <w:tblPr>
        <w:tblStyle w:val="a8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1"/>
        <w:gridCol w:w="1729"/>
        <w:gridCol w:w="6397"/>
        <w:gridCol w:w="2121"/>
      </w:tblGrid>
      <w:tr w:rsidR="002129E4" w:rsidRPr="001B482F" w14:paraId="75084200" w14:textId="77777777" w:rsidTr="008E7CBF">
        <w:trPr>
          <w:trHeight w:val="276"/>
        </w:trPr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76591FD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</w:pPr>
            <w:r w:rsidRPr="001B482F">
              <w:rPr>
                <w:rFonts w:ascii="Times New Roman" w:hAnsi="Times New Roman" w:cs="Times New Roman"/>
                <w:sz w:val="13"/>
                <w:szCs w:val="13"/>
              </w:rPr>
              <w:t>Published time</w:t>
            </w:r>
          </w:p>
        </w:tc>
        <w:tc>
          <w:tcPr>
            <w:tcW w:w="172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E9E77A5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</w:pPr>
            <w:r w:rsidRPr="001B482F">
              <w:rPr>
                <w:rFonts w:ascii="Times New Roman" w:hAnsi="Times New Roman" w:cs="Times New Roman"/>
                <w:sz w:val="13"/>
                <w:szCs w:val="13"/>
              </w:rPr>
              <w:t>Author</w:t>
            </w:r>
          </w:p>
        </w:tc>
        <w:tc>
          <w:tcPr>
            <w:tcW w:w="6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060BB86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</w:pPr>
            <w:r w:rsidRPr="001B482F">
              <w:rPr>
                <w:rFonts w:ascii="Times New Roman" w:hAnsi="Times New Roman" w:cs="Times New Roman"/>
                <w:sz w:val="13"/>
                <w:szCs w:val="13"/>
              </w:rPr>
              <w:t>Sequela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A06E190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</w:pPr>
            <w:r w:rsidRPr="001B482F">
              <w:rPr>
                <w:rFonts w:ascii="Times New Roman" w:hAnsi="Times New Roman" w:cs="Times New Roman"/>
                <w:sz w:val="13"/>
                <w:szCs w:val="13"/>
              </w:rPr>
              <w:t>Duration of follow-up</w:t>
            </w:r>
          </w:p>
        </w:tc>
      </w:tr>
      <w:tr w:rsidR="002129E4" w:rsidRPr="001B482F" w14:paraId="364092C7" w14:textId="77777777" w:rsidTr="008E7CBF">
        <w:trPr>
          <w:trHeight w:val="276"/>
        </w:trPr>
        <w:tc>
          <w:tcPr>
            <w:tcW w:w="1361" w:type="dxa"/>
            <w:tcBorders>
              <w:top w:val="single" w:sz="4" w:space="0" w:color="auto"/>
            </w:tcBorders>
            <w:noWrap/>
            <w:vAlign w:val="center"/>
          </w:tcPr>
          <w:p w14:paraId="58D90165" w14:textId="77777777" w:rsidR="002129E4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C006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1976</w:t>
            </w:r>
            <w:r w:rsidRPr="009C006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ab/>
            </w:r>
          </w:p>
        </w:tc>
        <w:tc>
          <w:tcPr>
            <w:tcW w:w="1729" w:type="dxa"/>
            <w:tcBorders>
              <w:top w:val="single" w:sz="4" w:space="0" w:color="auto"/>
            </w:tcBorders>
            <w:noWrap/>
            <w:vAlign w:val="center"/>
          </w:tcPr>
          <w:p w14:paraId="1817623A" w14:textId="77777777" w:rsidR="002129E4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C006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Burech,D.L</w:t>
            </w:r>
            <w:proofErr w:type="spellEnd"/>
          </w:p>
        </w:tc>
        <w:tc>
          <w:tcPr>
            <w:tcW w:w="6397" w:type="dxa"/>
            <w:tcBorders>
              <w:top w:val="single" w:sz="4" w:space="0" w:color="auto"/>
            </w:tcBorders>
            <w:noWrap/>
            <w:vAlign w:val="center"/>
          </w:tcPr>
          <w:p w14:paraId="541FF913" w14:textId="77777777" w:rsidR="002129E4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C006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persistent unilateral fourth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  <w:r w:rsidRPr="009C006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nerve palsy</w:t>
            </w:r>
          </w:p>
        </w:tc>
        <w:tc>
          <w:tcPr>
            <w:tcW w:w="2121" w:type="dxa"/>
            <w:tcBorders>
              <w:top w:val="single" w:sz="4" w:space="0" w:color="auto"/>
            </w:tcBorders>
            <w:noWrap/>
            <w:vAlign w:val="center"/>
          </w:tcPr>
          <w:p w14:paraId="69A33BF8" w14:textId="77777777" w:rsidR="002129E4" w:rsidRPr="009C006D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3"/>
                <w:szCs w:val="13"/>
              </w:rPr>
              <w:t>No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discription</w:t>
            </w:r>
            <w:proofErr w:type="spellEnd"/>
          </w:p>
        </w:tc>
      </w:tr>
      <w:tr w:rsidR="002129E4" w:rsidRPr="001B482F" w14:paraId="6AA4FF01" w14:textId="77777777" w:rsidTr="008E7CBF">
        <w:trPr>
          <w:trHeight w:val="276"/>
        </w:trPr>
        <w:tc>
          <w:tcPr>
            <w:tcW w:w="1361" w:type="dxa"/>
            <w:noWrap/>
            <w:vAlign w:val="center"/>
          </w:tcPr>
          <w:p w14:paraId="664BB588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1981</w:t>
            </w:r>
          </w:p>
        </w:tc>
        <w:tc>
          <w:tcPr>
            <w:tcW w:w="1729" w:type="dxa"/>
            <w:noWrap/>
            <w:vAlign w:val="center"/>
          </w:tcPr>
          <w:p w14:paraId="01800910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Brown, C</w:t>
            </w:r>
          </w:p>
        </w:tc>
        <w:tc>
          <w:tcPr>
            <w:tcW w:w="6397" w:type="dxa"/>
            <w:noWrap/>
            <w:vAlign w:val="center"/>
          </w:tcPr>
          <w:p w14:paraId="27E85872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Learning difficulty, abnormality of spatial orientation and deficit in short-term memory</w:t>
            </w:r>
          </w:p>
        </w:tc>
        <w:tc>
          <w:tcPr>
            <w:tcW w:w="2121" w:type="dxa"/>
            <w:tcBorders>
              <w:top w:val="single" w:sz="4" w:space="0" w:color="auto"/>
            </w:tcBorders>
            <w:noWrap/>
            <w:vAlign w:val="center"/>
          </w:tcPr>
          <w:p w14:paraId="1795D8A5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 years</w:t>
            </w:r>
          </w:p>
        </w:tc>
      </w:tr>
      <w:tr w:rsidR="002129E4" w:rsidRPr="001B482F" w14:paraId="1CFD0584" w14:textId="77777777" w:rsidTr="008E7CBF">
        <w:trPr>
          <w:trHeight w:val="276"/>
        </w:trPr>
        <w:tc>
          <w:tcPr>
            <w:tcW w:w="1361" w:type="dxa"/>
            <w:noWrap/>
            <w:vAlign w:val="center"/>
          </w:tcPr>
          <w:p w14:paraId="56D7AF61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1983</w:t>
            </w:r>
          </w:p>
        </w:tc>
        <w:tc>
          <w:tcPr>
            <w:tcW w:w="1729" w:type="dxa"/>
            <w:noWrap/>
            <w:vAlign w:val="center"/>
          </w:tcPr>
          <w:p w14:paraId="2B6FEE83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Murphy, D. J.</w:t>
            </w:r>
          </w:p>
        </w:tc>
        <w:tc>
          <w:tcPr>
            <w:tcW w:w="6397" w:type="dxa"/>
            <w:noWrap/>
            <w:vAlign w:val="center"/>
          </w:tcPr>
          <w:p w14:paraId="001DDC01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Hemianopsia</w:t>
            </w:r>
          </w:p>
        </w:tc>
        <w:tc>
          <w:tcPr>
            <w:tcW w:w="2121" w:type="dxa"/>
            <w:noWrap/>
            <w:vAlign w:val="center"/>
          </w:tcPr>
          <w:p w14:paraId="148DBF9F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 days</w:t>
            </w:r>
          </w:p>
        </w:tc>
      </w:tr>
      <w:tr w:rsidR="002129E4" w:rsidRPr="001B482F" w14:paraId="6B2F227A" w14:textId="77777777" w:rsidTr="008E7CBF">
        <w:trPr>
          <w:trHeight w:val="276"/>
        </w:trPr>
        <w:tc>
          <w:tcPr>
            <w:tcW w:w="1361" w:type="dxa"/>
            <w:noWrap/>
            <w:vAlign w:val="center"/>
          </w:tcPr>
          <w:p w14:paraId="31C95720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1983</w:t>
            </w:r>
          </w:p>
        </w:tc>
        <w:tc>
          <w:tcPr>
            <w:tcW w:w="1729" w:type="dxa"/>
            <w:noWrap/>
            <w:vAlign w:val="center"/>
          </w:tcPr>
          <w:p w14:paraId="14203F31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Murphy, D. J.</w:t>
            </w:r>
          </w:p>
        </w:tc>
        <w:tc>
          <w:tcPr>
            <w:tcW w:w="6397" w:type="dxa"/>
            <w:noWrap/>
            <w:vAlign w:val="center"/>
          </w:tcPr>
          <w:p w14:paraId="3425091A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Functioning at a 3- month-old level with psychomotor retardation, seizures, microcephaly and optic atrophy</w:t>
            </w:r>
          </w:p>
        </w:tc>
        <w:tc>
          <w:tcPr>
            <w:tcW w:w="2121" w:type="dxa"/>
            <w:noWrap/>
            <w:vAlign w:val="center"/>
          </w:tcPr>
          <w:p w14:paraId="0BDAFD2B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 years</w:t>
            </w:r>
          </w:p>
        </w:tc>
      </w:tr>
      <w:tr w:rsidR="002129E4" w:rsidRPr="001B482F" w14:paraId="0784152F" w14:textId="77777777" w:rsidTr="008E7CBF">
        <w:trPr>
          <w:trHeight w:val="276"/>
        </w:trPr>
        <w:tc>
          <w:tcPr>
            <w:tcW w:w="1361" w:type="dxa"/>
            <w:noWrap/>
            <w:vAlign w:val="center"/>
          </w:tcPr>
          <w:p w14:paraId="0A4A8395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1984</w:t>
            </w:r>
          </w:p>
        </w:tc>
        <w:tc>
          <w:tcPr>
            <w:tcW w:w="1729" w:type="dxa"/>
            <w:noWrap/>
            <w:vAlign w:val="center"/>
          </w:tcPr>
          <w:p w14:paraId="67A695E9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Rotimi V O,</w:t>
            </w:r>
          </w:p>
        </w:tc>
        <w:tc>
          <w:tcPr>
            <w:tcW w:w="6397" w:type="dxa"/>
            <w:noWrap/>
            <w:vAlign w:val="center"/>
          </w:tcPr>
          <w:p w14:paraId="7CD200FB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Poor vision, impaired hearing and severe mental retardation</w:t>
            </w:r>
          </w:p>
        </w:tc>
        <w:tc>
          <w:tcPr>
            <w:tcW w:w="2121" w:type="dxa"/>
            <w:noWrap/>
            <w:vAlign w:val="center"/>
          </w:tcPr>
          <w:p w14:paraId="1F7C8842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No description</w:t>
            </w:r>
          </w:p>
        </w:tc>
      </w:tr>
      <w:tr w:rsidR="002129E4" w:rsidRPr="001B482F" w14:paraId="4921B806" w14:textId="77777777" w:rsidTr="008E7CBF">
        <w:trPr>
          <w:trHeight w:val="276"/>
        </w:trPr>
        <w:tc>
          <w:tcPr>
            <w:tcW w:w="1361" w:type="dxa"/>
            <w:noWrap/>
            <w:vAlign w:val="center"/>
          </w:tcPr>
          <w:p w14:paraId="712D714E" w14:textId="77777777" w:rsidR="002129E4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1988</w:t>
            </w:r>
          </w:p>
        </w:tc>
        <w:tc>
          <w:tcPr>
            <w:tcW w:w="1729" w:type="dxa"/>
            <w:noWrap/>
            <w:vAlign w:val="center"/>
          </w:tcPr>
          <w:p w14:paraId="7760B73E" w14:textId="77777777" w:rsidR="002129E4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Harnden, A.</w:t>
            </w:r>
          </w:p>
        </w:tc>
        <w:tc>
          <w:tcPr>
            <w:tcW w:w="6397" w:type="dxa"/>
            <w:noWrap/>
            <w:vAlign w:val="center"/>
          </w:tcPr>
          <w:p w14:paraId="5462B3BE" w14:textId="77777777" w:rsidR="002129E4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Profound sensorineural hearing loss</w:t>
            </w:r>
          </w:p>
        </w:tc>
        <w:tc>
          <w:tcPr>
            <w:tcW w:w="2121" w:type="dxa"/>
            <w:noWrap/>
            <w:vAlign w:val="center"/>
          </w:tcPr>
          <w:p w14:paraId="6996615A" w14:textId="77777777" w:rsidR="002129E4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 years</w:t>
            </w:r>
          </w:p>
        </w:tc>
      </w:tr>
      <w:tr w:rsidR="002129E4" w:rsidRPr="001B482F" w14:paraId="04716E47" w14:textId="77777777" w:rsidTr="008E7CBF">
        <w:trPr>
          <w:trHeight w:val="276"/>
        </w:trPr>
        <w:tc>
          <w:tcPr>
            <w:tcW w:w="1361" w:type="dxa"/>
            <w:noWrap/>
            <w:vAlign w:val="center"/>
          </w:tcPr>
          <w:p w14:paraId="2D9DA176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1992</w:t>
            </w:r>
          </w:p>
        </w:tc>
        <w:tc>
          <w:tcPr>
            <w:tcW w:w="1729" w:type="dxa"/>
            <w:noWrap/>
            <w:vAlign w:val="center"/>
          </w:tcPr>
          <w:p w14:paraId="1347F932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Levy, E. N</w:t>
            </w:r>
          </w:p>
        </w:tc>
        <w:tc>
          <w:tcPr>
            <w:tcW w:w="6397" w:type="dxa"/>
            <w:noWrap/>
            <w:vAlign w:val="center"/>
          </w:tcPr>
          <w:p w14:paraId="4B2FB806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Minimal impairment of fine motor skills and mild partial nominal aphasia</w:t>
            </w:r>
          </w:p>
        </w:tc>
        <w:tc>
          <w:tcPr>
            <w:tcW w:w="2121" w:type="dxa"/>
            <w:noWrap/>
            <w:vAlign w:val="center"/>
          </w:tcPr>
          <w:p w14:paraId="00B39540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 weeks</w:t>
            </w:r>
          </w:p>
        </w:tc>
      </w:tr>
      <w:tr w:rsidR="002129E4" w:rsidRPr="001B482F" w14:paraId="2E6C9BB8" w14:textId="77777777" w:rsidTr="008E7CBF">
        <w:trPr>
          <w:trHeight w:val="276"/>
        </w:trPr>
        <w:tc>
          <w:tcPr>
            <w:tcW w:w="1361" w:type="dxa"/>
            <w:noWrap/>
            <w:vAlign w:val="center"/>
          </w:tcPr>
          <w:p w14:paraId="0EA04BD9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1998</w:t>
            </w:r>
          </w:p>
        </w:tc>
        <w:tc>
          <w:tcPr>
            <w:tcW w:w="1729" w:type="dxa"/>
            <w:noWrap/>
            <w:vAlign w:val="center"/>
          </w:tcPr>
          <w:p w14:paraId="368A8FB1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Moses, A. E.;</w:t>
            </w:r>
          </w:p>
        </w:tc>
        <w:tc>
          <w:tcPr>
            <w:tcW w:w="6397" w:type="dxa"/>
            <w:noWrap/>
            <w:vAlign w:val="center"/>
          </w:tcPr>
          <w:p w14:paraId="7CB75B49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Decreased abdominal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amuscle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tone, mild adductor spasm and relative weakness of left arm</w:t>
            </w:r>
          </w:p>
        </w:tc>
        <w:tc>
          <w:tcPr>
            <w:tcW w:w="2121" w:type="dxa"/>
            <w:noWrap/>
            <w:vAlign w:val="center"/>
          </w:tcPr>
          <w:p w14:paraId="2135F7B5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18 months</w:t>
            </w:r>
          </w:p>
        </w:tc>
      </w:tr>
      <w:tr w:rsidR="002129E4" w:rsidRPr="001B482F" w14:paraId="1F5000CA" w14:textId="77777777" w:rsidTr="008E7CBF">
        <w:trPr>
          <w:trHeight w:val="276"/>
        </w:trPr>
        <w:tc>
          <w:tcPr>
            <w:tcW w:w="1361" w:type="dxa"/>
            <w:noWrap/>
            <w:vAlign w:val="center"/>
          </w:tcPr>
          <w:p w14:paraId="179EA7D4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2001</w:t>
            </w:r>
          </w:p>
        </w:tc>
        <w:tc>
          <w:tcPr>
            <w:tcW w:w="1729" w:type="dxa"/>
            <w:noWrap/>
            <w:vAlign w:val="center"/>
          </w:tcPr>
          <w:p w14:paraId="3C993C85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Steppberger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K,</w:t>
            </w:r>
          </w:p>
        </w:tc>
        <w:tc>
          <w:tcPr>
            <w:tcW w:w="6397" w:type="dxa"/>
            <w:noWrap/>
            <w:vAlign w:val="center"/>
          </w:tcPr>
          <w:p w14:paraId="5DB37F40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Oculomotor nerve palsy</w:t>
            </w:r>
          </w:p>
        </w:tc>
        <w:tc>
          <w:tcPr>
            <w:tcW w:w="2121" w:type="dxa"/>
            <w:noWrap/>
            <w:vAlign w:val="center"/>
          </w:tcPr>
          <w:p w14:paraId="4A259849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No description</w:t>
            </w:r>
          </w:p>
        </w:tc>
      </w:tr>
      <w:tr w:rsidR="002129E4" w:rsidRPr="001B482F" w14:paraId="224E4588" w14:textId="77777777" w:rsidTr="008E7CBF">
        <w:trPr>
          <w:trHeight w:val="276"/>
        </w:trPr>
        <w:tc>
          <w:tcPr>
            <w:tcW w:w="1361" w:type="dxa"/>
            <w:noWrap/>
            <w:vAlign w:val="center"/>
          </w:tcPr>
          <w:p w14:paraId="5B3AF7CF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2004</w:t>
            </w:r>
          </w:p>
        </w:tc>
        <w:tc>
          <w:tcPr>
            <w:tcW w:w="1729" w:type="dxa"/>
            <w:noWrap/>
            <w:vAlign w:val="center"/>
          </w:tcPr>
          <w:p w14:paraId="0041A369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Rezvani, M.</w:t>
            </w:r>
          </w:p>
        </w:tc>
        <w:tc>
          <w:tcPr>
            <w:tcW w:w="6397" w:type="dxa"/>
            <w:noWrap/>
            <w:vAlign w:val="center"/>
          </w:tcPr>
          <w:p w14:paraId="71269323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Intractable seizures, profoundly delayed, only able to roll</w:t>
            </w:r>
          </w:p>
        </w:tc>
        <w:tc>
          <w:tcPr>
            <w:tcW w:w="2121" w:type="dxa"/>
            <w:noWrap/>
            <w:vAlign w:val="center"/>
          </w:tcPr>
          <w:p w14:paraId="6FE7950F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12 months</w:t>
            </w:r>
          </w:p>
        </w:tc>
      </w:tr>
      <w:tr w:rsidR="002129E4" w:rsidRPr="001B482F" w14:paraId="6D6E4EFF" w14:textId="77777777" w:rsidTr="008E7CBF">
        <w:trPr>
          <w:trHeight w:val="276"/>
        </w:trPr>
        <w:tc>
          <w:tcPr>
            <w:tcW w:w="1361" w:type="dxa"/>
            <w:noWrap/>
            <w:vAlign w:val="center"/>
            <w:hideMark/>
          </w:tcPr>
          <w:p w14:paraId="2FCE273B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2010</w:t>
            </w:r>
          </w:p>
        </w:tc>
        <w:tc>
          <w:tcPr>
            <w:tcW w:w="1729" w:type="dxa"/>
            <w:noWrap/>
            <w:vAlign w:val="center"/>
            <w:hideMark/>
          </w:tcPr>
          <w:p w14:paraId="12C3DE73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Bruun T</w:t>
            </w:r>
          </w:p>
        </w:tc>
        <w:tc>
          <w:tcPr>
            <w:tcW w:w="6397" w:type="dxa"/>
            <w:noWrap/>
            <w:vAlign w:val="center"/>
            <w:hideMark/>
          </w:tcPr>
          <w:p w14:paraId="7F399759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Headache, possible attention disorder</w:t>
            </w:r>
          </w:p>
        </w:tc>
        <w:tc>
          <w:tcPr>
            <w:tcW w:w="2121" w:type="dxa"/>
            <w:noWrap/>
            <w:vAlign w:val="center"/>
            <w:hideMark/>
          </w:tcPr>
          <w:p w14:paraId="5F702CAA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 month</w:t>
            </w:r>
          </w:p>
        </w:tc>
      </w:tr>
      <w:tr w:rsidR="002129E4" w:rsidRPr="001B482F" w14:paraId="65548ACD" w14:textId="77777777" w:rsidTr="008E7CBF">
        <w:trPr>
          <w:trHeight w:val="276"/>
        </w:trPr>
        <w:tc>
          <w:tcPr>
            <w:tcW w:w="1361" w:type="dxa"/>
            <w:noWrap/>
            <w:vAlign w:val="center"/>
            <w:hideMark/>
          </w:tcPr>
          <w:p w14:paraId="3BD9734A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2011</w:t>
            </w:r>
          </w:p>
        </w:tc>
        <w:tc>
          <w:tcPr>
            <w:tcW w:w="1729" w:type="dxa"/>
            <w:noWrap/>
            <w:vAlign w:val="center"/>
            <w:hideMark/>
          </w:tcPr>
          <w:p w14:paraId="2028B208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bookmarkStart w:id="2" w:name="OLE_LINK9"/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Hayashi, A</w:t>
            </w:r>
            <w:bookmarkEnd w:id="2"/>
          </w:p>
        </w:tc>
        <w:tc>
          <w:tcPr>
            <w:tcW w:w="6397" w:type="dxa"/>
            <w:noWrap/>
            <w:vAlign w:val="center"/>
            <w:hideMark/>
          </w:tcPr>
          <w:p w14:paraId="54428FB5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Hemianopsia, seizures</w:t>
            </w:r>
          </w:p>
        </w:tc>
        <w:tc>
          <w:tcPr>
            <w:tcW w:w="2121" w:type="dxa"/>
            <w:noWrap/>
            <w:vAlign w:val="center"/>
            <w:hideMark/>
          </w:tcPr>
          <w:p w14:paraId="188FF271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 year</w:t>
            </w:r>
          </w:p>
        </w:tc>
      </w:tr>
      <w:tr w:rsidR="002129E4" w:rsidRPr="001B482F" w14:paraId="69F402EB" w14:textId="77777777" w:rsidTr="008E7CBF">
        <w:trPr>
          <w:trHeight w:val="276"/>
        </w:trPr>
        <w:tc>
          <w:tcPr>
            <w:tcW w:w="1361" w:type="dxa"/>
            <w:noWrap/>
            <w:vAlign w:val="center"/>
            <w:hideMark/>
          </w:tcPr>
          <w:p w14:paraId="775DCBB0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2012</w:t>
            </w:r>
          </w:p>
        </w:tc>
        <w:tc>
          <w:tcPr>
            <w:tcW w:w="1729" w:type="dxa"/>
            <w:noWrap/>
            <w:vAlign w:val="center"/>
            <w:hideMark/>
          </w:tcPr>
          <w:p w14:paraId="645C0A62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Paul, S. P.</w:t>
            </w:r>
          </w:p>
        </w:tc>
        <w:tc>
          <w:tcPr>
            <w:tcW w:w="6397" w:type="dxa"/>
            <w:noWrap/>
            <w:vAlign w:val="center"/>
            <w:hideMark/>
          </w:tcPr>
          <w:p w14:paraId="3A073DB9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bookmarkStart w:id="3" w:name="OLE_LINK19"/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Sensorineural hearing loss</w:t>
            </w:r>
            <w:bookmarkEnd w:id="3"/>
          </w:p>
        </w:tc>
        <w:tc>
          <w:tcPr>
            <w:tcW w:w="2121" w:type="dxa"/>
            <w:noWrap/>
            <w:vAlign w:val="center"/>
            <w:hideMark/>
          </w:tcPr>
          <w:p w14:paraId="42D7C02B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 months</w:t>
            </w:r>
          </w:p>
        </w:tc>
      </w:tr>
      <w:tr w:rsidR="002129E4" w:rsidRPr="001B482F" w14:paraId="2F652DA8" w14:textId="77777777" w:rsidTr="008E7CBF">
        <w:trPr>
          <w:trHeight w:val="276"/>
        </w:trPr>
        <w:tc>
          <w:tcPr>
            <w:tcW w:w="1361" w:type="dxa"/>
            <w:noWrap/>
            <w:vAlign w:val="center"/>
          </w:tcPr>
          <w:p w14:paraId="5120CE48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bookmarkStart w:id="4" w:name="_Hlk127703733"/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2021</w:t>
            </w:r>
          </w:p>
        </w:tc>
        <w:tc>
          <w:tcPr>
            <w:tcW w:w="1729" w:type="dxa"/>
            <w:noWrap/>
            <w:vAlign w:val="center"/>
          </w:tcPr>
          <w:p w14:paraId="729682FC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Lee J</w:t>
            </w:r>
          </w:p>
        </w:tc>
        <w:tc>
          <w:tcPr>
            <w:tcW w:w="6397" w:type="dxa"/>
            <w:noWrap/>
            <w:vAlign w:val="center"/>
          </w:tcPr>
          <w:p w14:paraId="132BEDCB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Profound sensorineural hearing loss</w:t>
            </w:r>
          </w:p>
        </w:tc>
        <w:tc>
          <w:tcPr>
            <w:tcW w:w="2121" w:type="dxa"/>
            <w:noWrap/>
            <w:vAlign w:val="center"/>
          </w:tcPr>
          <w:p w14:paraId="174E3C1F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1B482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 weeks</w:t>
            </w:r>
          </w:p>
        </w:tc>
      </w:tr>
      <w:tr w:rsidR="002129E4" w:rsidRPr="001B482F" w14:paraId="21F8DDFF" w14:textId="77777777" w:rsidTr="008E7CBF">
        <w:trPr>
          <w:trHeight w:val="276"/>
        </w:trPr>
        <w:tc>
          <w:tcPr>
            <w:tcW w:w="1361" w:type="dxa"/>
            <w:noWrap/>
            <w:vAlign w:val="center"/>
          </w:tcPr>
          <w:p w14:paraId="579548F1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bookmarkStart w:id="5" w:name="OLE_LINK16"/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This </w:t>
            </w:r>
            <w:bookmarkEnd w:id="5"/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study</w:t>
            </w:r>
          </w:p>
        </w:tc>
        <w:tc>
          <w:tcPr>
            <w:tcW w:w="1729" w:type="dxa"/>
            <w:noWrap/>
            <w:vAlign w:val="center"/>
          </w:tcPr>
          <w:p w14:paraId="151C2743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97" w:type="dxa"/>
            <w:noWrap/>
            <w:vAlign w:val="center"/>
          </w:tcPr>
          <w:p w14:paraId="741AE36B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5778F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paralysis, mental retardation and mood disorders</w:t>
            </w:r>
          </w:p>
        </w:tc>
        <w:tc>
          <w:tcPr>
            <w:tcW w:w="2121" w:type="dxa"/>
            <w:noWrap/>
            <w:vAlign w:val="center"/>
          </w:tcPr>
          <w:p w14:paraId="469374E9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3"/>
                <w:szCs w:val="13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years</w:t>
            </w:r>
          </w:p>
        </w:tc>
      </w:tr>
      <w:tr w:rsidR="002129E4" w:rsidRPr="001B482F" w14:paraId="03E1A8E7" w14:textId="77777777" w:rsidTr="008E7CBF">
        <w:trPr>
          <w:trHeight w:val="276"/>
        </w:trPr>
        <w:tc>
          <w:tcPr>
            <w:tcW w:w="1361" w:type="dxa"/>
            <w:tcBorders>
              <w:bottom w:val="single" w:sz="4" w:space="0" w:color="auto"/>
            </w:tcBorders>
            <w:noWrap/>
            <w:vAlign w:val="center"/>
          </w:tcPr>
          <w:p w14:paraId="636940D3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This study</w:t>
            </w:r>
          </w:p>
        </w:tc>
        <w:tc>
          <w:tcPr>
            <w:tcW w:w="1729" w:type="dxa"/>
            <w:tcBorders>
              <w:bottom w:val="single" w:sz="4" w:space="0" w:color="auto"/>
            </w:tcBorders>
            <w:noWrap/>
            <w:vAlign w:val="center"/>
          </w:tcPr>
          <w:p w14:paraId="57E8B98A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97" w:type="dxa"/>
            <w:tcBorders>
              <w:bottom w:val="single" w:sz="4" w:space="0" w:color="auto"/>
            </w:tcBorders>
            <w:noWrap/>
            <w:vAlign w:val="center"/>
          </w:tcPr>
          <w:p w14:paraId="1622C9A3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A0AF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had difficulty in study, epilepsy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(</w:t>
            </w:r>
            <w:r w:rsidRPr="004A0AF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controlled with drugs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2121" w:type="dxa"/>
            <w:tcBorders>
              <w:bottom w:val="single" w:sz="4" w:space="0" w:color="auto"/>
            </w:tcBorders>
            <w:noWrap/>
            <w:vAlign w:val="center"/>
          </w:tcPr>
          <w:p w14:paraId="4F9E3846" w14:textId="77777777" w:rsidR="002129E4" w:rsidRPr="001B482F" w:rsidRDefault="002129E4" w:rsidP="008E7CBF">
            <w:pPr>
              <w:adjustRightInd w:val="0"/>
              <w:snapToGrid w:val="0"/>
              <w:spacing w:before="100" w:beforeAutospacing="1" w:after="100" w:afterAutospacing="1" w:line="60" w:lineRule="atLeas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 years</w:t>
            </w:r>
          </w:p>
        </w:tc>
      </w:tr>
      <w:bookmarkEnd w:id="4"/>
    </w:tbl>
    <w:p w14:paraId="33466E5C" w14:textId="77777777" w:rsidR="008A346A" w:rsidRDefault="008A346A" w:rsidP="0041268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3D99EA2" w14:textId="77777777" w:rsidR="008B581A" w:rsidRDefault="008B581A" w:rsidP="00412688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br w:type="page"/>
      </w:r>
    </w:p>
    <w:p w14:paraId="05FF60AC" w14:textId="537E002D" w:rsidR="006A2D62" w:rsidRDefault="00F71369" w:rsidP="00412688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F71369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Supplemental Figure</w:t>
      </w:r>
    </w:p>
    <w:p w14:paraId="28800D29" w14:textId="77777777" w:rsidR="008B581A" w:rsidRDefault="008B581A" w:rsidP="00412688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164A0351" w14:textId="77777777" w:rsidR="008B581A" w:rsidRDefault="008B581A" w:rsidP="008B581A">
      <w:bookmarkStart w:id="6" w:name="OLE_LINK3"/>
      <w:r>
        <w:rPr>
          <w:noProof/>
        </w:rPr>
        <w:drawing>
          <wp:inline distT="0" distB="0" distL="0" distR="0" wp14:anchorId="0543BD79" wp14:editId="12C874D8">
            <wp:extent cx="5269285" cy="4338573"/>
            <wp:effectExtent l="0" t="0" r="762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6724" cy="43693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bookmarkEnd w:id="6"/>
    <w:p w14:paraId="306DF459" w14:textId="21ECA7B4" w:rsidR="008B581A" w:rsidRDefault="008B581A" w:rsidP="008B581A">
      <w:pPr>
        <w:pStyle w:val="ab"/>
        <w:spacing w:before="0" w:beforeAutospacing="0" w:after="0" w:afterAutospacing="0" w:line="480" w:lineRule="auto"/>
      </w:pPr>
      <w:r>
        <w:rPr>
          <w:rFonts w:ascii="Times New Roman" w:hAnsi="Times New Roman" w:cs="Times New Roman"/>
        </w:rPr>
        <w:lastRenderedPageBreak/>
        <w:t>MRI image of 5 cases we reported</w:t>
      </w:r>
      <w:r>
        <w:rPr>
          <w:rFonts w:ascii="Times New Roman" w:hAnsi="Times New Roman"/>
          <w:color w:val="000000" w:themeColor="text1"/>
          <w:kern w:val="24"/>
        </w:rPr>
        <w:t>. CASE1</w:t>
      </w:r>
      <w:r>
        <w:rPr>
          <w:rFonts w:ascii="Times New Roman" w:hint="eastAsia"/>
          <w:color w:val="000000" w:themeColor="text1"/>
          <w:kern w:val="24"/>
        </w:rPr>
        <w:t>：</w:t>
      </w:r>
      <w:r>
        <w:rPr>
          <w:rFonts w:ascii="Times New Roman" w:hAnsi="Times New Roman"/>
          <w:color w:val="000000" w:themeColor="text1"/>
          <w:kern w:val="24"/>
        </w:rPr>
        <w:t>A(Flair)</w:t>
      </w:r>
      <w:r>
        <w:rPr>
          <w:rFonts w:ascii="Times New Roman" w:hint="eastAsia"/>
          <w:color w:val="000000" w:themeColor="text1"/>
          <w:kern w:val="24"/>
        </w:rPr>
        <w:t>：</w:t>
      </w:r>
      <w:r>
        <w:rPr>
          <w:rFonts w:ascii="Times New Roman" w:hAnsi="Times New Roman"/>
          <w:color w:val="000000" w:themeColor="text1"/>
        </w:rPr>
        <w:t>a</w:t>
      </w:r>
      <w:r>
        <w:rPr>
          <w:rFonts w:ascii="Times New Roman" w:hAnsi="Times New Roman" w:cstheme="minorBidi"/>
          <w:color w:val="000000" w:themeColor="text1"/>
        </w:rPr>
        <w:t xml:space="preserve">bnormal signals on right frontal parietal lobe; </w:t>
      </w:r>
      <w:r>
        <w:rPr>
          <w:rFonts w:ascii="Times New Roman" w:hAnsi="Times New Roman"/>
          <w:color w:val="000000" w:themeColor="text1"/>
          <w:kern w:val="24"/>
        </w:rPr>
        <w:t>B(DWI) : s</w:t>
      </w:r>
      <w:r>
        <w:rPr>
          <w:rFonts w:ascii="Times New Roman" w:hAnsi="Times New Roman" w:cstheme="minorBidi"/>
          <w:color w:val="000000" w:themeColor="text1"/>
        </w:rPr>
        <w:t xml:space="preserve">ubdural abscess near right parietal lobe; C(T1+C): meningeal enhancement; D(T2): </w:t>
      </w:r>
      <w:r>
        <w:rPr>
          <w:rFonts w:ascii="等线" w:eastAsiaTheme="minorEastAsia" w:hAnsi="等线" w:cs="Times New Roman" w:hint="eastAsia"/>
          <w:color w:val="000000" w:themeColor="text1"/>
          <w:kern w:val="24"/>
        </w:rPr>
        <w:t xml:space="preserve"> </w:t>
      </w:r>
      <w:r>
        <w:rPr>
          <w:rFonts w:ascii="Times New Roman" w:hAnsi="Times New Roman" w:cstheme="minorBidi"/>
          <w:color w:val="000000" w:themeColor="text1"/>
        </w:rPr>
        <w:t>opacification on his left maxillary sinus.</w:t>
      </w:r>
      <w:r>
        <w:rPr>
          <w:rFonts w:asciiTheme="minorHAnsi" w:eastAsiaTheme="minorEastAsia" w:hAnsi="等线" w:cstheme="minorBidi" w:hint="eastAsia"/>
          <w:color w:val="000000" w:themeColor="text1"/>
          <w:kern w:val="24"/>
        </w:rPr>
        <w:t xml:space="preserve"> </w:t>
      </w:r>
      <w:r>
        <w:rPr>
          <w:rFonts w:ascii="Times New Roman" w:hAnsi="Times New Roman"/>
          <w:color w:val="000000" w:themeColor="text1"/>
          <w:kern w:val="24"/>
        </w:rPr>
        <w:t>CASE2</w:t>
      </w:r>
      <w:r>
        <w:rPr>
          <w:rFonts w:ascii="Times New Roman" w:hint="eastAsia"/>
          <w:color w:val="000000" w:themeColor="text1"/>
          <w:kern w:val="24"/>
        </w:rPr>
        <w:t>：</w:t>
      </w:r>
      <w:r>
        <w:rPr>
          <w:rFonts w:ascii="Times New Roman" w:hAnsi="Times New Roman"/>
          <w:color w:val="000000" w:themeColor="text1"/>
          <w:kern w:val="24"/>
        </w:rPr>
        <w:t>E(Flair),</w:t>
      </w:r>
      <w:r>
        <w:rPr>
          <w:rFonts w:ascii="Times New Roman" w:hint="eastAsia"/>
          <w:color w:val="000000" w:themeColor="text1"/>
          <w:kern w:val="24"/>
        </w:rPr>
        <w:t>：</w:t>
      </w:r>
      <w:r>
        <w:rPr>
          <w:rFonts w:ascii="Times New Roman" w:hAnsi="Times New Roman"/>
          <w:color w:val="000000" w:themeColor="text1"/>
        </w:rPr>
        <w:t>a</w:t>
      </w:r>
      <w:r>
        <w:rPr>
          <w:rFonts w:ascii="Times New Roman" w:hAnsi="Times New Roman" w:cstheme="minorBidi"/>
          <w:color w:val="000000" w:themeColor="text1"/>
        </w:rPr>
        <w:t>bnormal signals on right frontal lobe; F</w:t>
      </w:r>
      <w:r>
        <w:rPr>
          <w:rFonts w:ascii="Times New Roman" w:hAnsi="Times New Roman"/>
          <w:color w:val="000000" w:themeColor="text1"/>
          <w:kern w:val="24"/>
        </w:rPr>
        <w:t xml:space="preserve">(T1+C) : </w:t>
      </w:r>
      <w:r>
        <w:rPr>
          <w:rFonts w:ascii="Times New Roman" w:hAnsi="Times New Roman" w:cstheme="minorBidi"/>
          <w:color w:val="000000" w:themeColor="text1"/>
        </w:rPr>
        <w:t xml:space="preserve">meningeal enhancement; </w:t>
      </w:r>
      <w:r>
        <w:rPr>
          <w:rFonts w:ascii="Times New Roman" w:hAnsi="Times New Roman"/>
          <w:color w:val="000000" w:themeColor="text1"/>
          <w:kern w:val="24"/>
        </w:rPr>
        <w:t>CASE3</w:t>
      </w:r>
      <w:r>
        <w:rPr>
          <w:rFonts w:ascii="Times New Roman" w:hint="eastAsia"/>
          <w:color w:val="000000" w:themeColor="text1"/>
          <w:kern w:val="24"/>
        </w:rPr>
        <w:t>：</w:t>
      </w:r>
      <w:r>
        <w:rPr>
          <w:rFonts w:ascii="Times New Roman" w:hAnsi="Times New Roman"/>
          <w:color w:val="000000" w:themeColor="text1"/>
          <w:kern w:val="24"/>
        </w:rPr>
        <w:t>G(Flair), H(T1+C)</w:t>
      </w:r>
      <w:r>
        <w:rPr>
          <w:rFonts w:ascii="Times New Roman" w:hint="eastAsia"/>
          <w:color w:val="000000" w:themeColor="text1"/>
          <w:kern w:val="24"/>
        </w:rPr>
        <w:t>：</w:t>
      </w:r>
      <w:r>
        <w:rPr>
          <w:rFonts w:ascii="Times New Roman" w:hAnsi="Times New Roman"/>
          <w:color w:val="000000" w:themeColor="text1"/>
        </w:rPr>
        <w:t xml:space="preserve">necrosis on </w:t>
      </w:r>
      <w:proofErr w:type="spellStart"/>
      <w:r>
        <w:rPr>
          <w:rFonts w:ascii="Times New Roman" w:hAnsi="Times New Roman"/>
          <w:color w:val="000000" w:themeColor="text1"/>
        </w:rPr>
        <w:t>temprol</w:t>
      </w:r>
      <w:proofErr w:type="spellEnd"/>
      <w:r>
        <w:rPr>
          <w:rFonts w:ascii="Times New Roman" w:hAnsi="Times New Roman"/>
          <w:color w:val="000000" w:themeColor="text1"/>
        </w:rPr>
        <w:t xml:space="preserve"> cortex, subdural effusion, communicating hydrocephalus and meningeal enhancement</w:t>
      </w:r>
      <w:r>
        <w:rPr>
          <w:rFonts w:ascii="Times New Roman" w:hAnsi="Times New Roman" w:cstheme="minorBidi"/>
          <w:color w:val="000000" w:themeColor="text1"/>
        </w:rPr>
        <w:t xml:space="preserve">; </w:t>
      </w:r>
      <w:r>
        <w:rPr>
          <w:rFonts w:ascii="Times New Roman" w:hAnsi="Times New Roman"/>
          <w:color w:val="000000" w:themeColor="text1"/>
          <w:kern w:val="24"/>
        </w:rPr>
        <w:t xml:space="preserve">CASE4.I(T1+C) enhanced leptomeninges in right </w:t>
      </w:r>
      <w:proofErr w:type="spellStart"/>
      <w:r>
        <w:rPr>
          <w:rFonts w:ascii="Times New Roman" w:hAnsi="Times New Roman"/>
          <w:color w:val="000000" w:themeColor="text1"/>
          <w:kern w:val="24"/>
        </w:rPr>
        <w:t>hemisphere;J</w:t>
      </w:r>
      <w:proofErr w:type="spellEnd"/>
      <w:r>
        <w:rPr>
          <w:rFonts w:ascii="Times New Roman" w:hAnsi="Times New Roman"/>
          <w:color w:val="000000" w:themeColor="text1"/>
          <w:kern w:val="24"/>
        </w:rPr>
        <w:t xml:space="preserve">(T2) opacification on her right sphenoidal and maxillary sinuses; K: orbital cellulitis and orbital abscess; </w:t>
      </w:r>
      <w:r>
        <w:rPr>
          <w:rFonts w:ascii="Times New Roman" w:hAnsi="Times New Roman" w:cstheme="minorBidi"/>
          <w:color w:val="000000" w:themeColor="text1"/>
          <w:kern w:val="24"/>
        </w:rPr>
        <w:t>CASE 5. L: obvious abnormal singles and necrosis on cerebral cortex in left hemisphere.</w:t>
      </w:r>
    </w:p>
    <w:p w14:paraId="35A1ABD6" w14:textId="77777777" w:rsidR="008B581A" w:rsidRPr="008B581A" w:rsidRDefault="008B581A" w:rsidP="00412688">
      <w:pPr>
        <w:rPr>
          <w:rFonts w:ascii="Times New Roman" w:hAnsi="Times New Roman" w:cs="Times New Roman" w:hint="eastAsia"/>
          <w:b/>
          <w:bCs/>
          <w:sz w:val="24"/>
          <w:szCs w:val="24"/>
        </w:rPr>
      </w:pPr>
    </w:p>
    <w:sectPr w:rsidR="008B581A" w:rsidRPr="008B581A" w:rsidSect="00BE624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9DA28" w14:textId="77777777" w:rsidR="008D16B6" w:rsidRDefault="008D16B6" w:rsidP="009444AF">
      <w:r>
        <w:separator/>
      </w:r>
    </w:p>
  </w:endnote>
  <w:endnote w:type="continuationSeparator" w:id="0">
    <w:p w14:paraId="07CFD38D" w14:textId="77777777" w:rsidR="008D16B6" w:rsidRDefault="008D16B6" w:rsidP="009444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2CD96F" w14:textId="77777777" w:rsidR="008D16B6" w:rsidRDefault="008D16B6" w:rsidP="009444AF">
      <w:r>
        <w:separator/>
      </w:r>
    </w:p>
  </w:footnote>
  <w:footnote w:type="continuationSeparator" w:id="0">
    <w:p w14:paraId="24FB3A27" w14:textId="77777777" w:rsidR="008D16B6" w:rsidRDefault="008D16B6" w:rsidP="009444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0BC"/>
    <w:rsid w:val="00004781"/>
    <w:rsid w:val="000572ED"/>
    <w:rsid w:val="000A1363"/>
    <w:rsid w:val="000F5196"/>
    <w:rsid w:val="001B51BD"/>
    <w:rsid w:val="001E4CDD"/>
    <w:rsid w:val="002129E4"/>
    <w:rsid w:val="002B6854"/>
    <w:rsid w:val="002E28CF"/>
    <w:rsid w:val="003C6111"/>
    <w:rsid w:val="004118C9"/>
    <w:rsid w:val="00412688"/>
    <w:rsid w:val="004901E1"/>
    <w:rsid w:val="005F0D1C"/>
    <w:rsid w:val="005F4C7F"/>
    <w:rsid w:val="00606911"/>
    <w:rsid w:val="006A2D62"/>
    <w:rsid w:val="006B358A"/>
    <w:rsid w:val="006E65E5"/>
    <w:rsid w:val="007227A3"/>
    <w:rsid w:val="0082239B"/>
    <w:rsid w:val="008A346A"/>
    <w:rsid w:val="008B581A"/>
    <w:rsid w:val="008D16B6"/>
    <w:rsid w:val="00935148"/>
    <w:rsid w:val="009444AF"/>
    <w:rsid w:val="00970202"/>
    <w:rsid w:val="00985957"/>
    <w:rsid w:val="00A4307F"/>
    <w:rsid w:val="00B37743"/>
    <w:rsid w:val="00B579F5"/>
    <w:rsid w:val="00BA70BC"/>
    <w:rsid w:val="00BB2D2A"/>
    <w:rsid w:val="00BE624E"/>
    <w:rsid w:val="00BE716E"/>
    <w:rsid w:val="00DA52B7"/>
    <w:rsid w:val="00E854D7"/>
    <w:rsid w:val="00F71369"/>
    <w:rsid w:val="00FE5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A168E9"/>
  <w15:chartTrackingRefBased/>
  <w15:docId w15:val="{039B7488-FEB1-40A5-B289-489666003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44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44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44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44A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44AF"/>
    <w:rPr>
      <w:sz w:val="18"/>
      <w:szCs w:val="18"/>
    </w:rPr>
  </w:style>
  <w:style w:type="paragraph" w:styleId="a7">
    <w:name w:val="Revision"/>
    <w:hidden/>
    <w:uiPriority w:val="99"/>
    <w:semiHidden/>
    <w:rsid w:val="001E4CDD"/>
  </w:style>
  <w:style w:type="table" w:styleId="a8">
    <w:name w:val="Table Grid"/>
    <w:basedOn w:val="a1"/>
    <w:uiPriority w:val="39"/>
    <w:rsid w:val="002129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semiHidden/>
    <w:unhideWhenUsed/>
    <w:rsid w:val="00935148"/>
    <w:rPr>
      <w:color w:val="0563C1"/>
      <w:u w:val="single"/>
    </w:rPr>
  </w:style>
  <w:style w:type="character" w:styleId="aa">
    <w:name w:val="FollowedHyperlink"/>
    <w:basedOn w:val="a0"/>
    <w:uiPriority w:val="99"/>
    <w:semiHidden/>
    <w:unhideWhenUsed/>
    <w:rsid w:val="00935148"/>
    <w:rPr>
      <w:color w:val="954F72"/>
      <w:u w:val="single"/>
    </w:rPr>
  </w:style>
  <w:style w:type="paragraph" w:customStyle="1" w:styleId="msonormal0">
    <w:name w:val="msonormal"/>
    <w:basedOn w:val="a"/>
    <w:rsid w:val="00935148"/>
    <w:pPr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935148"/>
    <w:pPr>
      <w:spacing w:before="100" w:beforeAutospacing="1" w:after="100" w:afterAutospacing="1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font6">
    <w:name w:val="font6"/>
    <w:basedOn w:val="a"/>
    <w:rsid w:val="00935148"/>
    <w:pPr>
      <w:spacing w:before="100" w:beforeAutospacing="1" w:after="100" w:afterAutospacing="1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7">
    <w:name w:val="font7"/>
    <w:basedOn w:val="a"/>
    <w:rsid w:val="00935148"/>
    <w:pPr>
      <w:spacing w:before="100" w:beforeAutospacing="1" w:after="100" w:afterAutospacing="1"/>
    </w:pPr>
    <w:rPr>
      <w:rFonts w:ascii="等线" w:eastAsia="等线" w:hAnsi="等线" w:cs="宋体"/>
      <w:kern w:val="0"/>
      <w:sz w:val="24"/>
      <w:szCs w:val="24"/>
    </w:rPr>
  </w:style>
  <w:style w:type="paragraph" w:customStyle="1" w:styleId="font8">
    <w:name w:val="font8"/>
    <w:basedOn w:val="a"/>
    <w:rsid w:val="00935148"/>
    <w:pPr>
      <w:spacing w:before="100" w:beforeAutospacing="1" w:after="100" w:afterAutospacing="1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font9">
    <w:name w:val="font9"/>
    <w:basedOn w:val="a"/>
    <w:rsid w:val="00935148"/>
    <w:pPr>
      <w:spacing w:before="100" w:beforeAutospacing="1" w:after="100" w:afterAutospacing="1"/>
    </w:pPr>
    <w:rPr>
      <w:rFonts w:ascii="Times New Roman" w:eastAsia="宋体" w:hAnsi="Times New Roman" w:cs="Times New Roman"/>
      <w:b/>
      <w:bCs/>
      <w:i/>
      <w:iCs/>
      <w:kern w:val="0"/>
      <w:sz w:val="24"/>
      <w:szCs w:val="24"/>
    </w:rPr>
  </w:style>
  <w:style w:type="paragraph" w:customStyle="1" w:styleId="xl63">
    <w:name w:val="xl63"/>
    <w:basedOn w:val="a"/>
    <w:rsid w:val="00935148"/>
    <w:pP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935148"/>
    <w:pPr>
      <w:spacing w:before="100" w:beforeAutospacing="1" w:after="100" w:afterAutospacing="1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5">
    <w:name w:val="xl65"/>
    <w:basedOn w:val="a"/>
    <w:rsid w:val="00935148"/>
    <w:pPr>
      <w:spacing w:before="100" w:beforeAutospacing="1" w:after="100" w:afterAutospacing="1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935148"/>
    <w:pPr>
      <w:spacing w:before="100" w:beforeAutospacing="1" w:after="100" w:afterAutospacing="1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935148"/>
    <w:pP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935148"/>
    <w:pPr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35148"/>
    <w:pPr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3514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1">
    <w:name w:val="xl71"/>
    <w:basedOn w:val="a"/>
    <w:rsid w:val="0093514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ab">
    <w:name w:val="Normal (Web)"/>
    <w:basedOn w:val="a"/>
    <w:uiPriority w:val="99"/>
    <w:semiHidden/>
    <w:unhideWhenUsed/>
    <w:qFormat/>
    <w:rsid w:val="008B581A"/>
    <w:pPr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37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7</Pages>
  <Words>1790</Words>
  <Characters>10208</Characters>
  <Application>Microsoft Office Word</Application>
  <DocSecurity>0</DocSecurity>
  <Lines>85</Lines>
  <Paragraphs>23</Paragraphs>
  <ScaleCrop>false</ScaleCrop>
  <Company/>
  <LinksUpToDate>false</LinksUpToDate>
  <CharactersWithSpaces>11975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douzhenzhen@163.com</dc:creator>
  <cp:keywords/>
  <dc:description/>
  <cp:lastModifiedBy>zhenzhen dou</cp:lastModifiedBy>
  <cp:revision>25</cp:revision>
  <dcterms:created xsi:type="dcterms:W3CDTF">2023-02-19T06:26:00Z</dcterms:created>
  <dcterms:modified xsi:type="dcterms:W3CDTF">2023-09-09T12:01:00Z</dcterms:modified>
</cp:coreProperties>
</file>