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keepNext/>
        <w:rPr>
          <w:rFonts w:ascii="Times New Roman" w:hAnsi="Times New Roman" w:cs="Times New Roman"/>
          <w:b/>
          <w:bCs/>
          <w:sz w:val="24"/>
          <w:szCs w:val="24"/>
        </w:rPr>
      </w:pPr>
      <w:r>
        <w:rPr>
          <w:rFonts w:hint="eastAsia" w:ascii="Times New Roman" w:hAnsi="Times New Roman" w:cs="Times New Roman"/>
          <w:b/>
          <w:bCs/>
          <w:sz w:val="24"/>
          <w:szCs w:val="24"/>
        </w:rPr>
        <w:t>S</w:t>
      </w:r>
      <w:r>
        <w:rPr>
          <w:rFonts w:ascii="Times New Roman" w:hAnsi="Times New Roman" w:cs="Times New Roman"/>
          <w:b/>
          <w:bCs/>
          <w:sz w:val="24"/>
          <w:szCs w:val="24"/>
        </w:rPr>
        <w:t>upplementary methods</w:t>
      </w:r>
    </w:p>
    <w:p>
      <w:pPr>
        <w:pStyle w:val="3"/>
        <w:rPr>
          <w:rFonts w:cs="Times New Roman"/>
          <w:sz w:val="21"/>
          <w:szCs w:val="22"/>
        </w:rPr>
      </w:pPr>
      <w:r>
        <w:rPr>
          <w:rFonts w:cs="Times New Roman"/>
          <w:sz w:val="21"/>
          <w:szCs w:val="22"/>
        </w:rPr>
        <w:t>CyTOF</w:t>
      </w:r>
    </w:p>
    <w:p>
      <w:pPr>
        <w:pStyle w:val="4"/>
        <w:rPr>
          <w:rFonts w:cs="Times New Roman"/>
          <w:sz w:val="21"/>
          <w:szCs w:val="22"/>
        </w:rPr>
      </w:pPr>
      <w:r>
        <w:rPr>
          <w:rFonts w:cs="Times New Roman"/>
          <w:sz w:val="21"/>
          <w:szCs w:val="22"/>
        </w:rPr>
        <w:t>Single-cell suspension preparation</w:t>
      </w:r>
    </w:p>
    <w:p>
      <w:pPr>
        <w:spacing w:line="480" w:lineRule="auto"/>
        <w:rPr>
          <w:rFonts w:ascii="Times New Roman" w:hAnsi="Times New Roman" w:cs="Times New Roman"/>
        </w:rPr>
      </w:pPr>
      <w:r>
        <w:rPr>
          <w:rFonts w:ascii="Times New Roman" w:hAnsi="Times New Roman" w:cs="Times New Roman"/>
        </w:rPr>
        <w:t>PBMCs were resuspended in 5 mL ice-cold cell staining buffer. The cells were collected by centrifugation at 300 × </w:t>
      </w:r>
      <w:r>
        <w:rPr>
          <w:rFonts w:ascii="Times New Roman" w:hAnsi="Times New Roman" w:cs="Times New Roman"/>
          <w:i/>
          <w:iCs/>
        </w:rPr>
        <w:t>g</w:t>
      </w:r>
      <w:r>
        <w:rPr>
          <w:rFonts w:ascii="Times New Roman" w:hAnsi="Times New Roman" w:cs="Times New Roman"/>
        </w:rPr>
        <w:t xml:space="preserve"> for 5 min at 2–8°C. After removing the supernatant, the cells were resuspended in cell staining buffer and counted.</w:t>
      </w:r>
    </w:p>
    <w:p>
      <w:pPr>
        <w:pStyle w:val="4"/>
        <w:rPr>
          <w:rFonts w:cs="Times New Roman"/>
        </w:rPr>
      </w:pPr>
      <w:r>
        <w:rPr>
          <w:rFonts w:cs="Times New Roman"/>
        </w:rPr>
        <w:t>Antibodies</w:t>
      </w:r>
    </w:p>
    <w:p>
      <w:pPr>
        <w:spacing w:line="480" w:lineRule="auto"/>
        <w:rPr>
          <w:rFonts w:ascii="Times New Roman" w:hAnsi="Times New Roman" w:cs="Times New Roman"/>
        </w:rPr>
      </w:pPr>
      <w:r>
        <w:rPr>
          <w:rFonts w:ascii="Times New Roman" w:hAnsi="Times New Roman" w:cs="Times New Roman"/>
        </w:rPr>
        <w:t xml:space="preserve">For mass cytometric analysis, purified antibodies were obtained from BioLegend (San Diego, CA, USA), eBioscience (San Diego, CA, USA), Bio X Cell (Lebanon, NH, USA), R&amp;D Systems (Minneapolis, MN, USA), and BD Biosciences (Franklin Lakes, NJ, USA) using the clones listed in </w:t>
      </w:r>
      <w:r>
        <w:rPr>
          <w:rFonts w:ascii="Times New Roman" w:hAnsi="Times New Roman" w:cs="Times New Roman"/>
          <w:b/>
          <w:bCs/>
        </w:rPr>
        <w:t>Supplementary Table 1</w:t>
      </w:r>
      <w:r>
        <w:rPr>
          <w:rFonts w:ascii="Times New Roman" w:hAnsi="Times New Roman" w:cs="Times New Roman"/>
        </w:rPr>
        <w:t>. A total of 31 cell-surface antibodies were used to identify the subpopulations of PBMCs. Antibody labeling with the indicated metal tag was performed using the Maxpar Antibody Labeling Kit (Fluidigm, South San Francisco, CA, USA). Conjugated antibodies were titrated to the optimal concentration before use.</w:t>
      </w:r>
    </w:p>
    <w:p>
      <w:pPr>
        <w:pStyle w:val="4"/>
        <w:rPr>
          <w:rFonts w:cs="Times New Roman"/>
        </w:rPr>
      </w:pPr>
      <w:r>
        <w:rPr>
          <w:rFonts w:cs="Times New Roman"/>
        </w:rPr>
        <w:t>Mass cytometry, staining, and data acquisition</w:t>
      </w:r>
    </w:p>
    <w:p>
      <w:pPr>
        <w:spacing w:line="480" w:lineRule="auto"/>
        <w:rPr>
          <w:rFonts w:ascii="Times New Roman" w:hAnsi="Times New Roman" w:cs="Times New Roman"/>
        </w:rPr>
      </w:pPr>
      <w:r>
        <w:rPr>
          <w:rFonts w:ascii="Times New Roman" w:hAnsi="Times New Roman" w:cs="Times New Roman"/>
        </w:rPr>
        <w:t xml:space="preserve">Cells were washed once with 1× PBS, stained with 100 μL 250 nM cisplatin (Fluidigm) for 5 min on ice to exclude dead cells, and then incubated in Fc receptor blocking solution before staining with a surface antibody cocktail for 30 min on ice. Cells were washed twice with FACS buffer (1× PBS + 0.5% BSA) and fixed in 200 μL intercalation solution (Maxpar Fix and Perm Buffer containing 250 nM </w:t>
      </w:r>
      <w:r>
        <w:rPr>
          <w:rFonts w:ascii="Times New Roman" w:hAnsi="Times New Roman" w:cs="Times New Roman"/>
          <w:vertAlign w:val="superscript"/>
        </w:rPr>
        <w:t>191/193</w:t>
      </w:r>
      <w:r>
        <w:rPr>
          <w:rFonts w:ascii="Times New Roman" w:hAnsi="Times New Roman" w:cs="Times New Roman"/>
        </w:rPr>
        <w:t>Ir; Fluidigm) overnight. After fixation, cells were washed once with FACS buffer and then permeabilization buffer (eBioscience) and stained with intracellular antibody cocktail for 30 min on ice. Cells were washed and resuspended in deionized water, followed by addition of 20% EQ beads (Fluidigm), and then evaluated by mass cytometry (Helios; Fluidigm).</w:t>
      </w:r>
    </w:p>
    <w:p>
      <w:pPr>
        <w:pStyle w:val="4"/>
        <w:rPr>
          <w:rFonts w:cs="Times New Roman"/>
        </w:rPr>
      </w:pPr>
      <w:r>
        <w:rPr>
          <w:rFonts w:cs="Times New Roman"/>
        </w:rPr>
        <w:t>CyTOF data analysis</w:t>
      </w:r>
    </w:p>
    <w:p>
      <w:pPr>
        <w:spacing w:line="480" w:lineRule="auto"/>
        <w:rPr>
          <w:rFonts w:ascii="Times New Roman" w:hAnsi="Times New Roman" w:cs="Times New Roman"/>
        </w:rPr>
      </w:pPr>
      <w:r>
        <w:rPr>
          <w:rFonts w:ascii="Times New Roman" w:hAnsi="Times New Roman" w:cs="Times New Roman"/>
        </w:rPr>
        <w:t xml:space="preserve">Raw data from each sample were de-barcoded using a doublet-filtering scheme with unique mass-tagged barcodes. Each .fcs file generated from different batches was normalized using a bead normalization method. Data were manually gated using FlowJo software (FlowJo, Ashland, OR, USA) to exclude debris, dead cells, and doublets, leaving single live immune cells. The X-shift clustering algorithm was applied to partition the cells into distinct phenotypes based on marker expression levels. The cell type of each cluster was annotated according to the marker expression pattern on a cluster versus marker heatmap. The t-distributed stochastic neighbor embedding (t-SNE) dimensionality reduction algorithm was used to visualize the high-dimensional data in two dimensions and to show the distribution of each cluster and marker expression and differences among the groups or different sample types. The frequencies of the annotated cell populations were analyzed using the </w:t>
      </w:r>
      <w:r>
        <w:rPr>
          <w:rFonts w:ascii="Times New Roman" w:hAnsi="Times New Roman" w:cs="Times New Roman"/>
          <w:i/>
          <w:iCs/>
        </w:rPr>
        <w:t>t</w:t>
      </w:r>
      <w:r>
        <w:rPr>
          <w:rFonts w:ascii="Times New Roman" w:hAnsi="Times New Roman" w:cs="Times New Roman"/>
        </w:rPr>
        <w:t xml:space="preserve"> test.</w:t>
      </w:r>
    </w:p>
    <w:p>
      <w:pPr>
        <w:spacing w:line="480" w:lineRule="auto"/>
        <w:rPr>
          <w:rFonts w:ascii="Times New Roman" w:hAnsi="Times New Roman" w:cs="Times New Roma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pStyle w:val="11"/>
        <w:keepNext/>
        <w:rPr>
          <w:rFonts w:ascii="Times New Roman" w:hAnsi="Times New Roman" w:cs="Times New Roman"/>
        </w:rPr>
      </w:pPr>
      <w:r>
        <w:rPr>
          <w:rFonts w:ascii="Times New Roman" w:hAnsi="Times New Roman" w:cs="Times New Roman"/>
        </w:rPr>
        <w:t>Supplementary Table 1 Markers information used for cyTOF analysis.</w:t>
      </w:r>
    </w:p>
    <w:tbl>
      <w:tblPr>
        <w:tblStyle w:val="14"/>
        <w:tblW w:w="0" w:type="auto"/>
        <w:tblInd w:w="0" w:type="dxa"/>
        <w:tblLayout w:type="autofit"/>
        <w:tblCellMar>
          <w:top w:w="0" w:type="dxa"/>
          <w:left w:w="108" w:type="dxa"/>
          <w:bottom w:w="0" w:type="dxa"/>
          <w:right w:w="108" w:type="dxa"/>
        </w:tblCellMar>
      </w:tblPr>
      <w:tblGrid>
        <w:gridCol w:w="559"/>
        <w:gridCol w:w="1048"/>
        <w:gridCol w:w="559"/>
        <w:gridCol w:w="1084"/>
      </w:tblGrid>
      <w:tr>
        <w:trPr>
          <w:trHeight w:val="276" w:hRule="atLeast"/>
        </w:trPr>
        <w:tc>
          <w:tcPr>
            <w:tcW w:w="0" w:type="auto"/>
            <w:tcBorders>
              <w:top w:val="single" w:color="auto" w:sz="12" w:space="0"/>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List</w:t>
            </w:r>
          </w:p>
        </w:tc>
        <w:tc>
          <w:tcPr>
            <w:tcW w:w="0" w:type="auto"/>
            <w:tcBorders>
              <w:top w:val="single" w:color="auto" w:sz="12" w:space="0"/>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marker</w:t>
            </w:r>
          </w:p>
        </w:tc>
        <w:tc>
          <w:tcPr>
            <w:tcW w:w="0" w:type="auto"/>
            <w:tcBorders>
              <w:top w:val="single" w:color="auto" w:sz="12" w:space="0"/>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List</w:t>
            </w:r>
          </w:p>
        </w:tc>
        <w:tc>
          <w:tcPr>
            <w:tcW w:w="0" w:type="auto"/>
            <w:tcBorders>
              <w:top w:val="single" w:color="auto" w:sz="12" w:space="0"/>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marker</w:t>
            </w:r>
          </w:p>
        </w:tc>
      </w:tr>
      <w:tr>
        <w:trPr>
          <w:trHeight w:val="276" w:hRule="atLeast"/>
        </w:trPr>
        <w:tc>
          <w:tcPr>
            <w:tcW w:w="0" w:type="auto"/>
            <w:tcBorders>
              <w:top w:val="single" w:color="auto" w:sz="12" w:space="0"/>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w:t>
            </w:r>
          </w:p>
        </w:tc>
        <w:tc>
          <w:tcPr>
            <w:tcW w:w="0" w:type="auto"/>
            <w:tcBorders>
              <w:top w:val="single" w:color="auto" w:sz="12" w:space="0"/>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CD45</w:t>
            </w:r>
          </w:p>
        </w:tc>
        <w:tc>
          <w:tcPr>
            <w:tcW w:w="0" w:type="auto"/>
            <w:tcBorders>
              <w:top w:val="single" w:color="auto" w:sz="12" w:space="0"/>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17</w:t>
            </w:r>
          </w:p>
        </w:tc>
        <w:tc>
          <w:tcPr>
            <w:tcW w:w="0" w:type="auto"/>
            <w:tcBorders>
              <w:top w:val="single" w:color="auto" w:sz="12" w:space="0"/>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CTLA4</w:t>
            </w:r>
          </w:p>
        </w:tc>
      </w:tr>
      <w:tr>
        <w:trPr>
          <w:trHeight w:val="276" w:hRule="atLeast"/>
        </w:trPr>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CD3</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18</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CD161</w:t>
            </w:r>
          </w:p>
        </w:tc>
      </w:tr>
      <w:tr>
        <w:trPr>
          <w:trHeight w:val="276" w:hRule="atLeast"/>
        </w:trPr>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3</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CD56</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19</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CXCR5</w:t>
            </w:r>
          </w:p>
        </w:tc>
      </w:tr>
      <w:tr>
        <w:trPr>
          <w:trHeight w:val="276" w:hRule="atLeast"/>
        </w:trPr>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4</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CCR6</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20</w:t>
            </w:r>
          </w:p>
        </w:tc>
        <w:tc>
          <w:tcPr>
            <w:tcW w:w="0" w:type="auto"/>
            <w:tcBorders>
              <w:top w:val="nil"/>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eastAsia="zh-CN"/>
              </w:rPr>
            </w:pPr>
            <w:r>
              <w:rPr>
                <w:rFonts w:hint="eastAsia" w:ascii="Times New Roman" w:hAnsi="Times New Roman" w:eastAsia="等线" w:cs="Times New Roman"/>
                <w:color w:val="000000"/>
                <w:kern w:val="0"/>
                <w:sz w:val="22"/>
                <w:lang w:val="en-US" w:eastAsia="zh-CN"/>
              </w:rPr>
              <w:t>TCR_gd</w:t>
            </w:r>
          </w:p>
        </w:tc>
      </w:tr>
      <w:tr>
        <w:trPr>
          <w:trHeight w:val="276" w:hRule="atLeast"/>
        </w:trPr>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5</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CD14</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21</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CXCR3</w:t>
            </w:r>
          </w:p>
        </w:tc>
      </w:tr>
      <w:tr>
        <w:trPr>
          <w:trHeight w:val="276" w:hRule="atLeast"/>
        </w:trPr>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6</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IgD</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22</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CD57</w:t>
            </w:r>
          </w:p>
        </w:tc>
      </w:tr>
      <w:tr>
        <w:trPr>
          <w:trHeight w:val="276" w:hRule="atLeast"/>
        </w:trPr>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7</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CD19</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23</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CD127</w:t>
            </w:r>
          </w:p>
        </w:tc>
      </w:tr>
      <w:tr>
        <w:trPr>
          <w:trHeight w:val="276" w:hRule="atLeast"/>
        </w:trPr>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8</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CD25</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24</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PD1</w:t>
            </w:r>
          </w:p>
        </w:tc>
      </w:tr>
      <w:tr>
        <w:trPr>
          <w:trHeight w:val="276" w:hRule="atLeast"/>
        </w:trPr>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9</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ICOS</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25</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CD38</w:t>
            </w:r>
          </w:p>
        </w:tc>
      </w:tr>
      <w:tr>
        <w:trPr>
          <w:trHeight w:val="276" w:hRule="atLeast"/>
        </w:trPr>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10</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CD27</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26</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CCR4</w:t>
            </w:r>
          </w:p>
        </w:tc>
      </w:tr>
      <w:tr>
        <w:trPr>
          <w:trHeight w:val="276" w:hRule="atLeast"/>
        </w:trPr>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11</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CD45RA</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27</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CD16</w:t>
            </w:r>
          </w:p>
        </w:tc>
      </w:tr>
      <w:tr>
        <w:trPr>
          <w:trHeight w:val="276" w:hRule="atLeast"/>
        </w:trPr>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12</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CD86</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28</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HLA_DR</w:t>
            </w:r>
          </w:p>
        </w:tc>
      </w:tr>
      <w:tr>
        <w:trPr>
          <w:trHeight w:val="276" w:hRule="atLeast"/>
        </w:trPr>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13</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CD28</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29</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CD4</w:t>
            </w:r>
          </w:p>
        </w:tc>
      </w:tr>
      <w:tr>
        <w:trPr>
          <w:trHeight w:val="276" w:hRule="atLeast"/>
        </w:trPr>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14</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CCR7</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30</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CD8</w:t>
            </w:r>
          </w:p>
        </w:tc>
      </w:tr>
      <w:tr>
        <w:trPr>
          <w:trHeight w:val="276" w:hRule="atLeast"/>
        </w:trPr>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15</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CD11c</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31</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CD11b</w:t>
            </w:r>
          </w:p>
        </w:tc>
      </w:tr>
      <w:tr>
        <w:trPr>
          <w:trHeight w:val="276" w:hRule="atLeast"/>
        </w:trPr>
        <w:tc>
          <w:tcPr>
            <w:tcW w:w="0" w:type="auto"/>
            <w:tcBorders>
              <w:top w:val="nil"/>
              <w:left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16</w:t>
            </w:r>
          </w:p>
        </w:tc>
        <w:tc>
          <w:tcPr>
            <w:tcW w:w="0" w:type="auto"/>
            <w:tcBorders>
              <w:top w:val="nil"/>
              <w:left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CD33</w:t>
            </w:r>
          </w:p>
        </w:tc>
        <w:tc>
          <w:tcPr>
            <w:tcW w:w="0" w:type="auto"/>
            <w:tcBorders>
              <w:top w:val="nil"/>
              <w:left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right w:val="nil"/>
            </w:tcBorders>
            <w:shd w:val="clear" w:color="auto" w:fill="auto"/>
            <w:noWrap/>
            <w:vAlign w:val="center"/>
          </w:tcPr>
          <w:p>
            <w:pPr>
              <w:widowControl/>
              <w:jc w:val="center"/>
              <w:rPr>
                <w:rFonts w:ascii="Times New Roman" w:hAnsi="Times New Roman" w:eastAsia="Times New Roman" w:cs="Times New Roman"/>
                <w:kern w:val="0"/>
                <w:sz w:val="20"/>
                <w:szCs w:val="20"/>
              </w:rPr>
            </w:pPr>
          </w:p>
        </w:tc>
      </w:tr>
    </w:tbl>
    <w:p>
      <w:pPr>
        <w:widowControl/>
        <w:jc w:val="left"/>
        <w:rPr>
          <w:rFonts w:ascii="Times New Roman" w:hAnsi="Times New Roman" w:cs="Times New Roman"/>
        </w:rPr>
      </w:pPr>
      <w:r>
        <w:rPr>
          <w:rFonts w:ascii="Times New Roman" w:hAnsi="Times New Roman" w:cs="Times New Roman"/>
        </w:rPr>
        <w:br w:type="page"/>
      </w:r>
    </w:p>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kern w:val="2"/>
          <w:sz w:val="21"/>
          <w:szCs w:val="21"/>
          <w:lang w:eastAsia="zh-CN" w:bidi="ar"/>
        </w:rPr>
      </w:pPr>
      <w:r>
        <w:rPr>
          <w:rFonts w:ascii="Times New Roman" w:hAnsi="Times New Roman" w:cs="Times New Roman"/>
        </w:rPr>
        <w:t xml:space="preserve">Supplementary Table </w:t>
      </w:r>
      <w:r>
        <w:rPr>
          <w:rFonts w:hint="default" w:ascii="Times New Roman" w:hAnsi="Times New Roman" w:cs="Times New Roman"/>
        </w:rPr>
        <w:t>2</w:t>
      </w:r>
      <w:r>
        <w:rPr>
          <w:rFonts w:ascii="Times New Roman" w:hAnsi="Times New Roman" w:cs="Times New Roman"/>
        </w:rPr>
        <w:t xml:space="preserve"> Markers information used for </w:t>
      </w:r>
      <w:r>
        <w:rPr>
          <w:rFonts w:hint="default" w:ascii="Times New Roman" w:hAnsi="Times New Roman" w:eastAsia="宋体" w:cs="Times New Roman"/>
          <w:kern w:val="2"/>
          <w:sz w:val="21"/>
          <w:szCs w:val="21"/>
          <w:lang w:val="en-US" w:eastAsia="zh-CN" w:bidi="ar"/>
        </w:rPr>
        <w:t>polychromatic flow cytometry</w:t>
      </w:r>
      <w:r>
        <w:rPr>
          <w:rFonts w:hint="default" w:ascii="Times New Roman" w:hAnsi="Times New Roman" w:eastAsia="宋体" w:cs="Times New Roman"/>
          <w:kern w:val="2"/>
          <w:sz w:val="21"/>
          <w:szCs w:val="21"/>
          <w:lang w:eastAsia="zh-CN" w:bidi="ar"/>
        </w:rPr>
        <w:t>.</w:t>
      </w:r>
    </w:p>
    <w:tbl>
      <w:tblPr>
        <w:tblStyle w:val="14"/>
        <w:tblW w:w="0" w:type="auto"/>
        <w:tblInd w:w="0" w:type="dxa"/>
        <w:tblLayout w:type="autofit"/>
        <w:tblCellMar>
          <w:top w:w="0" w:type="dxa"/>
          <w:left w:w="108" w:type="dxa"/>
          <w:bottom w:w="0" w:type="dxa"/>
          <w:right w:w="108" w:type="dxa"/>
        </w:tblCellMar>
      </w:tblPr>
      <w:tblGrid>
        <w:gridCol w:w="559"/>
        <w:gridCol w:w="1048"/>
        <w:gridCol w:w="1463"/>
        <w:gridCol w:w="1084"/>
        <w:gridCol w:w="1414"/>
      </w:tblGrid>
      <w:tr>
        <w:trPr>
          <w:trHeight w:val="276" w:hRule="atLeast"/>
        </w:trPr>
        <w:tc>
          <w:tcPr>
            <w:tcW w:w="559" w:type="dxa"/>
            <w:tcBorders>
              <w:top w:val="single" w:color="auto" w:sz="12" w:space="0"/>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List</w:t>
            </w:r>
          </w:p>
        </w:tc>
        <w:tc>
          <w:tcPr>
            <w:tcW w:w="1048" w:type="dxa"/>
            <w:tcBorders>
              <w:top w:val="single" w:color="auto" w:sz="12" w:space="0"/>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hint="default" w:ascii="Times New Roman" w:hAnsi="Times New Roman" w:eastAsia="等线" w:cs="Times New Roman"/>
                <w:color w:val="000000"/>
                <w:kern w:val="0"/>
                <w:sz w:val="22"/>
              </w:rPr>
              <w:t>M</w:t>
            </w:r>
            <w:r>
              <w:rPr>
                <w:rFonts w:ascii="Times New Roman" w:hAnsi="Times New Roman" w:eastAsia="等线" w:cs="Times New Roman"/>
                <w:color w:val="000000"/>
                <w:kern w:val="0"/>
                <w:sz w:val="22"/>
              </w:rPr>
              <w:t>arker</w:t>
            </w:r>
          </w:p>
        </w:tc>
        <w:tc>
          <w:tcPr>
            <w:tcW w:w="1463" w:type="dxa"/>
            <w:tcBorders>
              <w:top w:val="single" w:color="auto" w:sz="12" w:space="0"/>
              <w:left w:val="nil"/>
              <w:bottom w:val="single" w:color="auto" w:sz="12" w:space="0"/>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rPr>
            </w:pPr>
            <w:r>
              <w:rPr>
                <w:rFonts w:hint="default" w:ascii="Times New Roman" w:hAnsi="Times New Roman" w:eastAsia="等线" w:cs="Times New Roman"/>
                <w:color w:val="000000"/>
                <w:kern w:val="0"/>
                <w:sz w:val="22"/>
              </w:rPr>
              <w:t>Fluorochrome</w:t>
            </w:r>
          </w:p>
        </w:tc>
        <w:tc>
          <w:tcPr>
            <w:tcW w:w="1084" w:type="dxa"/>
            <w:tcBorders>
              <w:top w:val="single" w:color="auto" w:sz="12" w:space="0"/>
              <w:left w:val="nil"/>
              <w:bottom w:val="single" w:color="auto" w:sz="12" w:space="0"/>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rPr>
            </w:pPr>
            <w:r>
              <w:rPr>
                <w:rFonts w:hint="default" w:ascii="Times New Roman" w:hAnsi="Times New Roman" w:eastAsia="等线" w:cs="Times New Roman"/>
                <w:color w:val="000000"/>
                <w:kern w:val="0"/>
                <w:sz w:val="22"/>
              </w:rPr>
              <w:t>Clone</w:t>
            </w:r>
          </w:p>
        </w:tc>
        <w:tc>
          <w:tcPr>
            <w:tcW w:w="1414" w:type="dxa"/>
            <w:tcBorders>
              <w:top w:val="single" w:color="auto" w:sz="12" w:space="0"/>
              <w:left w:val="nil"/>
              <w:bottom w:val="single" w:color="auto" w:sz="12" w:space="0"/>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rPr>
            </w:pPr>
            <w:r>
              <w:rPr>
                <w:rFonts w:hint="default" w:ascii="Times New Roman" w:hAnsi="Times New Roman" w:eastAsia="等线" w:cs="Times New Roman"/>
                <w:color w:val="000000"/>
                <w:kern w:val="0"/>
                <w:sz w:val="22"/>
              </w:rPr>
              <w:t>Manufacturer</w:t>
            </w:r>
          </w:p>
        </w:tc>
      </w:tr>
      <w:tr>
        <w:trPr>
          <w:trHeight w:val="276" w:hRule="atLeast"/>
        </w:trPr>
        <w:tc>
          <w:tcPr>
            <w:tcW w:w="559" w:type="dxa"/>
            <w:tcBorders>
              <w:top w:val="single" w:color="auto" w:sz="12" w:space="0"/>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w:t>
            </w:r>
          </w:p>
        </w:tc>
        <w:tc>
          <w:tcPr>
            <w:tcW w:w="1048" w:type="dxa"/>
            <w:tcBorders>
              <w:top w:val="single" w:color="auto" w:sz="12" w:space="0"/>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rPr>
            </w:pPr>
            <w:r>
              <w:rPr>
                <w:rFonts w:ascii="Times New Roman" w:hAnsi="Times New Roman" w:eastAsia="等线" w:cs="Times New Roman"/>
                <w:color w:val="000000"/>
                <w:kern w:val="0"/>
                <w:sz w:val="22"/>
              </w:rPr>
              <w:t>CD45</w:t>
            </w:r>
            <w:r>
              <w:rPr>
                <w:rFonts w:hint="default" w:ascii="Times New Roman" w:hAnsi="Times New Roman" w:eastAsia="等线" w:cs="Times New Roman"/>
                <w:color w:val="000000"/>
                <w:kern w:val="0"/>
                <w:sz w:val="22"/>
              </w:rPr>
              <w:t>RA</w:t>
            </w:r>
          </w:p>
        </w:tc>
        <w:tc>
          <w:tcPr>
            <w:tcW w:w="1463" w:type="dxa"/>
            <w:tcBorders>
              <w:top w:val="single" w:color="auto" w:sz="12" w:space="0"/>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rPr>
            </w:pPr>
            <w:r>
              <w:rPr>
                <w:rFonts w:hint="default" w:ascii="Times New Roman" w:hAnsi="Times New Roman" w:eastAsia="等线" w:cs="Times New Roman"/>
                <w:color w:val="000000"/>
                <w:kern w:val="0"/>
                <w:sz w:val="22"/>
              </w:rPr>
              <w:t>FITC</w:t>
            </w:r>
          </w:p>
        </w:tc>
        <w:tc>
          <w:tcPr>
            <w:tcW w:w="1084" w:type="dxa"/>
            <w:tcBorders>
              <w:top w:val="single" w:color="auto" w:sz="12" w:space="0"/>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rPr>
            </w:pPr>
            <w:r>
              <w:rPr>
                <w:rFonts w:hint="default" w:ascii="Times New Roman" w:hAnsi="Times New Roman" w:eastAsia="等线" w:cs="Times New Roman"/>
                <w:color w:val="000000"/>
                <w:kern w:val="0"/>
                <w:sz w:val="22"/>
              </w:rPr>
              <w:t>HI100</w:t>
            </w:r>
          </w:p>
        </w:tc>
        <w:tc>
          <w:tcPr>
            <w:tcW w:w="1414" w:type="dxa"/>
            <w:tcBorders>
              <w:top w:val="single" w:color="auto" w:sz="12" w:space="0"/>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rPr>
            </w:pPr>
            <w:r>
              <w:rPr>
                <w:rFonts w:hint="default" w:ascii="Times New Roman" w:hAnsi="Times New Roman" w:eastAsia="等线" w:cs="Times New Roman"/>
                <w:color w:val="000000"/>
                <w:kern w:val="0"/>
                <w:sz w:val="22"/>
              </w:rPr>
              <w:t>BD</w:t>
            </w:r>
          </w:p>
        </w:tc>
      </w:tr>
      <w:tr>
        <w:trPr>
          <w:trHeight w:val="276" w:hRule="atLeast"/>
        </w:trPr>
        <w:tc>
          <w:tcPr>
            <w:tcW w:w="559" w:type="dxa"/>
            <w:tcBorders>
              <w:top w:val="nil"/>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rPr>
            </w:pPr>
            <w:r>
              <w:rPr>
                <w:rFonts w:hint="default" w:ascii="Times New Roman" w:hAnsi="Times New Roman" w:eastAsia="等线" w:cs="Times New Roman"/>
                <w:color w:val="000000"/>
                <w:kern w:val="0"/>
                <w:sz w:val="22"/>
              </w:rPr>
              <w:t>2</w:t>
            </w:r>
          </w:p>
        </w:tc>
        <w:tc>
          <w:tcPr>
            <w:tcW w:w="1048" w:type="dxa"/>
            <w:tcBorders>
              <w:top w:val="nil"/>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rPr>
            </w:pPr>
            <w:r>
              <w:rPr>
                <w:rFonts w:ascii="Times New Roman" w:hAnsi="Times New Roman" w:eastAsia="等线" w:cs="Times New Roman"/>
                <w:color w:val="000000"/>
                <w:kern w:val="0"/>
                <w:sz w:val="22"/>
              </w:rPr>
              <w:t>CD</w:t>
            </w:r>
            <w:r>
              <w:rPr>
                <w:rFonts w:hint="default" w:ascii="Times New Roman" w:hAnsi="Times New Roman" w:eastAsia="等线" w:cs="Times New Roman"/>
                <w:color w:val="000000"/>
                <w:kern w:val="0"/>
                <w:sz w:val="22"/>
              </w:rPr>
              <w:t>3</w:t>
            </w:r>
          </w:p>
        </w:tc>
        <w:tc>
          <w:tcPr>
            <w:tcW w:w="1463" w:type="dxa"/>
            <w:tcBorders>
              <w:top w:val="nil"/>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rPr>
            </w:pPr>
            <w:r>
              <w:rPr>
                <w:rFonts w:hint="default" w:ascii="Times New Roman" w:hAnsi="Times New Roman" w:eastAsia="等线" w:cs="Times New Roman"/>
                <w:color w:val="000000"/>
                <w:kern w:val="0"/>
                <w:sz w:val="22"/>
              </w:rPr>
              <w:t>APC-H7</w:t>
            </w:r>
          </w:p>
        </w:tc>
        <w:tc>
          <w:tcPr>
            <w:tcW w:w="1084" w:type="dxa"/>
            <w:tcBorders>
              <w:top w:val="nil"/>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rPr>
            </w:pPr>
            <w:r>
              <w:rPr>
                <w:rFonts w:hint="default" w:ascii="Times New Roman" w:hAnsi="Times New Roman" w:eastAsia="等线" w:cs="Times New Roman"/>
                <w:color w:val="000000"/>
                <w:kern w:val="0"/>
                <w:sz w:val="22"/>
              </w:rPr>
              <w:t>SK7</w:t>
            </w:r>
          </w:p>
        </w:tc>
        <w:tc>
          <w:tcPr>
            <w:tcW w:w="1414" w:type="dxa"/>
            <w:tcBorders>
              <w:top w:val="nil"/>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rPr>
            </w:pPr>
            <w:r>
              <w:rPr>
                <w:rFonts w:hint="default" w:ascii="Times New Roman" w:hAnsi="Times New Roman" w:eastAsia="等线" w:cs="Times New Roman"/>
                <w:color w:val="000000"/>
                <w:kern w:val="0"/>
                <w:sz w:val="22"/>
              </w:rPr>
              <w:t>BD</w:t>
            </w:r>
          </w:p>
        </w:tc>
      </w:tr>
      <w:tr>
        <w:trPr>
          <w:trHeight w:val="276" w:hRule="atLeast"/>
        </w:trPr>
        <w:tc>
          <w:tcPr>
            <w:tcW w:w="559" w:type="dxa"/>
            <w:tcBorders>
              <w:top w:val="nil"/>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rPr>
            </w:pPr>
            <w:r>
              <w:rPr>
                <w:rFonts w:hint="default" w:ascii="Times New Roman" w:hAnsi="Times New Roman" w:eastAsia="等线" w:cs="Times New Roman"/>
                <w:color w:val="000000"/>
                <w:kern w:val="0"/>
                <w:sz w:val="22"/>
              </w:rPr>
              <w:t>3</w:t>
            </w:r>
          </w:p>
        </w:tc>
        <w:tc>
          <w:tcPr>
            <w:tcW w:w="1048" w:type="dxa"/>
            <w:tcBorders>
              <w:top w:val="nil"/>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rPr>
            </w:pPr>
            <w:r>
              <w:rPr>
                <w:rFonts w:ascii="Times New Roman" w:hAnsi="Times New Roman" w:eastAsia="等线" w:cs="Times New Roman"/>
                <w:color w:val="000000"/>
                <w:kern w:val="0"/>
                <w:sz w:val="22"/>
              </w:rPr>
              <w:t>C</w:t>
            </w:r>
            <w:r>
              <w:rPr>
                <w:rFonts w:hint="default" w:ascii="Times New Roman" w:hAnsi="Times New Roman" w:eastAsia="等线" w:cs="Times New Roman"/>
                <w:color w:val="000000"/>
                <w:kern w:val="0"/>
                <w:sz w:val="22"/>
              </w:rPr>
              <w:t>D4</w:t>
            </w:r>
          </w:p>
        </w:tc>
        <w:tc>
          <w:tcPr>
            <w:tcW w:w="1463" w:type="dxa"/>
            <w:tcBorders>
              <w:top w:val="nil"/>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rPr>
            </w:pPr>
            <w:r>
              <w:rPr>
                <w:rFonts w:hint="default" w:ascii="Times New Roman" w:hAnsi="Times New Roman" w:eastAsia="等线" w:cs="Times New Roman"/>
                <w:color w:val="000000"/>
                <w:kern w:val="0"/>
                <w:sz w:val="22"/>
              </w:rPr>
              <w:t>BV510</w:t>
            </w:r>
          </w:p>
        </w:tc>
        <w:tc>
          <w:tcPr>
            <w:tcW w:w="1084" w:type="dxa"/>
            <w:tcBorders>
              <w:top w:val="nil"/>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eastAsia="zh-CN"/>
              </w:rPr>
            </w:pPr>
            <w:r>
              <w:rPr>
                <w:rFonts w:hint="default" w:ascii="Times New Roman" w:hAnsi="Times New Roman" w:eastAsia="等线" w:cs="Times New Roman"/>
                <w:color w:val="000000"/>
                <w:kern w:val="0"/>
                <w:sz w:val="22"/>
                <w:lang w:eastAsia="zh-CN"/>
              </w:rPr>
              <w:t>SK3</w:t>
            </w:r>
          </w:p>
        </w:tc>
        <w:tc>
          <w:tcPr>
            <w:tcW w:w="1414" w:type="dxa"/>
            <w:tcBorders>
              <w:top w:val="nil"/>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eastAsia="zh-CN"/>
              </w:rPr>
            </w:pPr>
            <w:r>
              <w:rPr>
                <w:rFonts w:hint="default" w:ascii="Times New Roman" w:hAnsi="Times New Roman" w:eastAsia="等线" w:cs="Times New Roman"/>
                <w:color w:val="000000"/>
                <w:kern w:val="0"/>
                <w:sz w:val="22"/>
                <w:lang w:eastAsia="zh-CN"/>
              </w:rPr>
              <w:t>BD</w:t>
            </w:r>
          </w:p>
        </w:tc>
      </w:tr>
      <w:tr>
        <w:trPr>
          <w:trHeight w:val="276" w:hRule="atLeast"/>
        </w:trPr>
        <w:tc>
          <w:tcPr>
            <w:tcW w:w="559" w:type="dxa"/>
            <w:tcBorders>
              <w:top w:val="nil"/>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rPr>
            </w:pPr>
            <w:r>
              <w:rPr>
                <w:rFonts w:hint="default" w:ascii="Times New Roman" w:hAnsi="Times New Roman" w:eastAsia="等线" w:cs="Times New Roman"/>
                <w:color w:val="000000"/>
                <w:kern w:val="0"/>
                <w:sz w:val="22"/>
              </w:rPr>
              <w:t>4</w:t>
            </w:r>
          </w:p>
        </w:tc>
        <w:tc>
          <w:tcPr>
            <w:tcW w:w="1048" w:type="dxa"/>
            <w:tcBorders>
              <w:top w:val="nil"/>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rPr>
            </w:pPr>
            <w:r>
              <w:rPr>
                <w:rFonts w:ascii="Times New Roman" w:hAnsi="Times New Roman" w:eastAsia="等线" w:cs="Times New Roman"/>
                <w:color w:val="000000"/>
                <w:kern w:val="0"/>
                <w:sz w:val="22"/>
              </w:rPr>
              <w:t>CD</w:t>
            </w:r>
            <w:r>
              <w:rPr>
                <w:rFonts w:hint="default" w:ascii="Times New Roman" w:hAnsi="Times New Roman" w:eastAsia="等线" w:cs="Times New Roman"/>
                <w:color w:val="000000"/>
                <w:kern w:val="0"/>
                <w:sz w:val="22"/>
              </w:rPr>
              <w:t>8</w:t>
            </w:r>
          </w:p>
        </w:tc>
        <w:tc>
          <w:tcPr>
            <w:tcW w:w="1463" w:type="dxa"/>
            <w:tcBorders>
              <w:top w:val="nil"/>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rPr>
            </w:pPr>
            <w:r>
              <w:rPr>
                <w:rFonts w:hint="default" w:ascii="Times New Roman" w:hAnsi="Times New Roman" w:eastAsia="等线" w:cs="Times New Roman"/>
                <w:color w:val="000000"/>
                <w:kern w:val="0"/>
                <w:sz w:val="22"/>
              </w:rPr>
              <w:t>APC</w:t>
            </w:r>
          </w:p>
        </w:tc>
        <w:tc>
          <w:tcPr>
            <w:tcW w:w="1084" w:type="dxa"/>
            <w:tcBorders>
              <w:top w:val="nil"/>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rPr>
            </w:pPr>
            <w:r>
              <w:rPr>
                <w:rFonts w:hint="default" w:ascii="Times New Roman" w:hAnsi="Times New Roman" w:eastAsia="等线" w:cs="Times New Roman"/>
                <w:color w:val="000000"/>
                <w:kern w:val="0"/>
                <w:sz w:val="22"/>
              </w:rPr>
              <w:t>RPA-T8</w:t>
            </w:r>
          </w:p>
        </w:tc>
        <w:tc>
          <w:tcPr>
            <w:tcW w:w="1414" w:type="dxa"/>
            <w:tcBorders>
              <w:top w:val="nil"/>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rPr>
            </w:pPr>
            <w:r>
              <w:rPr>
                <w:rFonts w:hint="default" w:ascii="Times New Roman" w:hAnsi="Times New Roman" w:eastAsia="等线" w:cs="Times New Roman"/>
                <w:color w:val="000000"/>
                <w:kern w:val="0"/>
                <w:sz w:val="22"/>
              </w:rPr>
              <w:t>BD</w:t>
            </w:r>
          </w:p>
        </w:tc>
      </w:tr>
      <w:tr>
        <w:trPr>
          <w:trHeight w:val="276" w:hRule="atLeast"/>
        </w:trPr>
        <w:tc>
          <w:tcPr>
            <w:tcW w:w="559" w:type="dxa"/>
            <w:tcBorders>
              <w:top w:val="nil"/>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rPr>
            </w:pPr>
            <w:r>
              <w:rPr>
                <w:rFonts w:hint="default" w:ascii="Times New Roman" w:hAnsi="Times New Roman" w:eastAsia="等线" w:cs="Times New Roman"/>
                <w:color w:val="000000"/>
                <w:kern w:val="0"/>
                <w:sz w:val="22"/>
              </w:rPr>
              <w:t>5</w:t>
            </w:r>
          </w:p>
        </w:tc>
        <w:tc>
          <w:tcPr>
            <w:tcW w:w="1048" w:type="dxa"/>
            <w:tcBorders>
              <w:top w:val="nil"/>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rPr>
            </w:pPr>
            <w:r>
              <w:rPr>
                <w:rFonts w:hint="default" w:ascii="Times New Roman" w:hAnsi="Times New Roman" w:eastAsia="等线" w:cs="Times New Roman"/>
                <w:color w:val="000000"/>
                <w:kern w:val="0"/>
                <w:sz w:val="22"/>
              </w:rPr>
              <w:t>CCR7</w:t>
            </w:r>
          </w:p>
        </w:tc>
        <w:tc>
          <w:tcPr>
            <w:tcW w:w="1463" w:type="dxa"/>
            <w:tcBorders>
              <w:top w:val="nil"/>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rPr>
            </w:pPr>
            <w:r>
              <w:rPr>
                <w:rFonts w:hint="default" w:ascii="Times New Roman" w:hAnsi="Times New Roman" w:eastAsia="等线" w:cs="Times New Roman"/>
                <w:color w:val="000000"/>
                <w:kern w:val="0"/>
                <w:sz w:val="22"/>
              </w:rPr>
              <w:t>BV421</w:t>
            </w:r>
          </w:p>
        </w:tc>
        <w:tc>
          <w:tcPr>
            <w:tcW w:w="1084" w:type="dxa"/>
            <w:tcBorders>
              <w:top w:val="nil"/>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rPr>
            </w:pPr>
            <w:r>
              <w:rPr>
                <w:rFonts w:hint="default" w:ascii="Times New Roman" w:hAnsi="Times New Roman" w:eastAsia="等线" w:cs="Times New Roman"/>
                <w:color w:val="000000"/>
                <w:kern w:val="0"/>
                <w:sz w:val="22"/>
              </w:rPr>
              <w:t>150503</w:t>
            </w:r>
          </w:p>
        </w:tc>
        <w:tc>
          <w:tcPr>
            <w:tcW w:w="1414" w:type="dxa"/>
            <w:tcBorders>
              <w:top w:val="nil"/>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rPr>
            </w:pPr>
            <w:r>
              <w:rPr>
                <w:rFonts w:hint="default" w:ascii="Times New Roman" w:hAnsi="Times New Roman" w:eastAsia="等线" w:cs="Times New Roman"/>
                <w:color w:val="000000"/>
                <w:kern w:val="0"/>
                <w:sz w:val="22"/>
              </w:rPr>
              <w:t>BD</w:t>
            </w:r>
          </w:p>
        </w:tc>
      </w:tr>
    </w:tbl>
    <w:p>
      <w:pPr>
        <w:pStyle w:val="11"/>
        <w:keepNext/>
        <w:rPr>
          <w:rFonts w:ascii="Times New Roman" w:hAnsi="Times New Roman" w:cs="Times New Roman"/>
        </w:rPr>
      </w:pPr>
    </w:p>
    <w:p>
      <w:pPr>
        <w:pStyle w:val="11"/>
        <w:keepNext/>
        <w:rPr>
          <w:rFonts w:ascii="Times New Roman" w:hAnsi="Times New Roman" w:cs="Times New Roman"/>
        </w:rPr>
      </w:pPr>
    </w:p>
    <w:p>
      <w:pPr>
        <w:pStyle w:val="11"/>
        <w:keepNext/>
        <w:rPr>
          <w:rFonts w:ascii="Times New Roman" w:hAnsi="Times New Roman" w:cs="Times New Roman"/>
        </w:rPr>
      </w:pPr>
    </w:p>
    <w:p>
      <w:pPr>
        <w:pStyle w:val="11"/>
        <w:keepNext/>
        <w:rPr>
          <w:rFonts w:ascii="Times New Roman" w:hAnsi="Times New Roman" w:cs="Times New Roman"/>
        </w:rPr>
      </w:pPr>
    </w:p>
    <w:p>
      <w:pPr>
        <w:pStyle w:val="11"/>
        <w:keepNext/>
        <w:rPr>
          <w:rFonts w:ascii="Times New Roman" w:hAnsi="Times New Roman" w:cs="Times New Roman"/>
        </w:rPr>
      </w:pPr>
    </w:p>
    <w:p>
      <w:pPr>
        <w:pStyle w:val="11"/>
        <w:keepNext/>
        <w:rPr>
          <w:rFonts w:ascii="Times New Roman" w:hAnsi="Times New Roman" w:cs="Times New Roman"/>
        </w:rPr>
      </w:pPr>
    </w:p>
    <w:p>
      <w:pPr>
        <w:pStyle w:val="11"/>
        <w:keepNext/>
        <w:rPr>
          <w:rFonts w:ascii="Times New Roman" w:hAnsi="Times New Roman" w:cs="Times New Roman"/>
        </w:rPr>
      </w:pPr>
    </w:p>
    <w:p>
      <w:pPr>
        <w:pStyle w:val="11"/>
        <w:keepNext/>
        <w:rPr>
          <w:rFonts w:ascii="Times New Roman" w:hAnsi="Times New Roman" w:cs="Times New Roman"/>
        </w:rPr>
      </w:pPr>
    </w:p>
    <w:p>
      <w:pPr>
        <w:pStyle w:val="11"/>
        <w:keepNext/>
        <w:rPr>
          <w:rFonts w:ascii="Times New Roman" w:hAnsi="Times New Roman" w:cs="Times New Roman"/>
        </w:rPr>
      </w:pPr>
    </w:p>
    <w:p/>
    <w:p/>
    <w:p/>
    <w:p/>
    <w:p/>
    <w:p/>
    <w:p/>
    <w:p/>
    <w:p>
      <w:pPr>
        <w:keepNext w:val="0"/>
        <w:keepLines w:val="0"/>
        <w:widowControl w:val="0"/>
        <w:suppressLineNumbers w:val="0"/>
        <w:kinsoku w:val="0"/>
        <w:overflowPunct w:val="0"/>
        <w:autoSpaceDE w:val="0"/>
        <w:autoSpaceDN w:val="0"/>
        <w:spacing w:before="0" w:beforeAutospacing="0" w:after="0" w:afterAutospacing="0" w:line="360" w:lineRule="auto"/>
        <w:ind w:left="0" w:right="0"/>
        <w:jc w:val="both"/>
        <w:rPr>
          <w:rFonts w:ascii="Times New Roman" w:hAnsi="Times New Roman" w:cs="Times New Roman"/>
        </w:rPr>
      </w:pPr>
    </w:p>
    <w:p>
      <w:pPr>
        <w:keepNext w:val="0"/>
        <w:keepLines w:val="0"/>
        <w:widowControl w:val="0"/>
        <w:suppressLineNumbers w:val="0"/>
        <w:kinsoku w:val="0"/>
        <w:overflowPunct w:val="0"/>
        <w:autoSpaceDE w:val="0"/>
        <w:autoSpaceDN w:val="0"/>
        <w:spacing w:before="0" w:beforeAutospacing="0" w:after="0" w:afterAutospacing="0" w:line="360" w:lineRule="auto"/>
        <w:ind w:left="0" w:right="0"/>
        <w:jc w:val="both"/>
        <w:rPr>
          <w:rFonts w:hint="default" w:ascii="Times New Roman" w:hAnsi="Times New Roman" w:cs="Times New Roman"/>
          <w:sz w:val="20"/>
          <w:szCs w:val="20"/>
        </w:rPr>
      </w:pPr>
      <w:r>
        <w:rPr>
          <w:rFonts w:ascii="Times New Roman" w:hAnsi="Times New Roman" w:cs="Times New Roman"/>
          <w:sz w:val="20"/>
          <w:szCs w:val="20"/>
        </w:rPr>
        <w:t xml:space="preserve">Supplementary Table </w:t>
      </w:r>
      <w:r>
        <w:rPr>
          <w:rFonts w:hint="default" w:ascii="Times New Roman" w:hAnsi="Times New Roman" w:cs="Times New Roman"/>
          <w:sz w:val="20"/>
          <w:szCs w:val="20"/>
        </w:rPr>
        <w:t>3</w:t>
      </w:r>
      <w:r>
        <w:rPr>
          <w:rFonts w:ascii="Times New Roman" w:hAnsi="Times New Roman" w:cs="Times New Roman"/>
          <w:sz w:val="20"/>
          <w:szCs w:val="20"/>
        </w:rPr>
        <w:t xml:space="preserve"> Characteristics of enrolled </w:t>
      </w:r>
      <w:r>
        <w:rPr>
          <w:rFonts w:hint="eastAsia" w:ascii="Times New Roman" w:hAnsi="Times New Roman" w:cs="Times New Roman"/>
          <w:sz w:val="20"/>
          <w:szCs w:val="20"/>
          <w:lang w:val="en-US" w:eastAsia="zh-CN"/>
        </w:rPr>
        <w:t xml:space="preserve">healty controls and </w:t>
      </w:r>
      <w:r>
        <w:rPr>
          <w:rFonts w:ascii="Times New Roman" w:hAnsi="Times New Roman" w:cs="Times New Roman"/>
          <w:sz w:val="20"/>
          <w:szCs w:val="20"/>
        </w:rPr>
        <w:t>patients at admission</w:t>
      </w:r>
      <w:r>
        <w:rPr>
          <w:rFonts w:hint="default" w:ascii="Times New Roman" w:hAnsi="Times New Roman" w:cs="Times New Roman"/>
          <w:sz w:val="20"/>
          <w:szCs w:val="20"/>
        </w:rPr>
        <w:t xml:space="preserve"> analysed by CyTOF</w:t>
      </w:r>
    </w:p>
    <w:tbl>
      <w:tblPr>
        <w:tblStyle w:val="14"/>
        <w:tblW w:w="0" w:type="auto"/>
        <w:tblInd w:w="0" w:type="dxa"/>
        <w:tblLayout w:type="autofit"/>
        <w:tblCellMar>
          <w:top w:w="0" w:type="dxa"/>
          <w:left w:w="108" w:type="dxa"/>
          <w:bottom w:w="0" w:type="dxa"/>
          <w:right w:w="108" w:type="dxa"/>
        </w:tblCellMar>
      </w:tblPr>
      <w:tblGrid>
        <w:gridCol w:w="3883"/>
        <w:gridCol w:w="1054"/>
        <w:gridCol w:w="1054"/>
        <w:gridCol w:w="1054"/>
        <w:gridCol w:w="1054"/>
        <w:gridCol w:w="993"/>
        <w:gridCol w:w="993"/>
        <w:gridCol w:w="993"/>
        <w:gridCol w:w="993"/>
        <w:gridCol w:w="993"/>
        <w:gridCol w:w="993"/>
      </w:tblGrid>
      <w:tr>
        <w:trPr>
          <w:trHeight w:val="276" w:hRule="atLeast"/>
        </w:trPr>
        <w:tc>
          <w:tcPr>
            <w:tcW w:w="3883" w:type="dxa"/>
            <w:tcBorders>
              <w:top w:val="single" w:color="auto" w:sz="12" w:space="0"/>
              <w:left w:val="nil"/>
              <w:bottom w:val="single" w:color="auto" w:sz="12" w:space="0"/>
              <w:right w:val="nil"/>
            </w:tcBorders>
            <w:shd w:val="clear" w:color="auto" w:fill="auto"/>
            <w:noWrap/>
            <w:vAlign w:val="bottom"/>
          </w:tcPr>
          <w:p>
            <w:pPr>
              <w:widowControl/>
              <w:jc w:val="left"/>
              <w:rPr>
                <w:rFonts w:ascii="Times New Roman" w:hAnsi="Times New Roman" w:eastAsia="宋体" w:cs="Times New Roman"/>
                <w:kern w:val="0"/>
                <w:sz w:val="24"/>
                <w:szCs w:val="24"/>
              </w:rPr>
            </w:pPr>
          </w:p>
        </w:tc>
        <w:tc>
          <w:tcPr>
            <w:tcW w:w="0" w:type="auto"/>
            <w:tcBorders>
              <w:top w:val="single" w:color="auto" w:sz="12" w:space="0"/>
              <w:left w:val="nil"/>
              <w:bottom w:val="single" w:color="auto" w:sz="12" w:space="0"/>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eastAsia="zh-CN"/>
              </w:rPr>
            </w:pPr>
            <w:r>
              <w:rPr>
                <w:rFonts w:hint="eastAsia" w:ascii="Times New Roman" w:hAnsi="Times New Roman" w:eastAsia="等线" w:cs="Times New Roman"/>
                <w:color w:val="000000"/>
                <w:kern w:val="0"/>
                <w:sz w:val="22"/>
                <w:lang w:val="en-US" w:eastAsia="zh-CN"/>
              </w:rPr>
              <w:t>Control 1</w:t>
            </w:r>
          </w:p>
        </w:tc>
        <w:tc>
          <w:tcPr>
            <w:tcW w:w="0" w:type="auto"/>
            <w:tcBorders>
              <w:top w:val="single" w:color="auto" w:sz="12" w:space="0"/>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hint="eastAsia" w:ascii="Times New Roman" w:hAnsi="Times New Roman" w:eastAsia="等线" w:cs="Times New Roman"/>
                <w:color w:val="000000"/>
                <w:kern w:val="0"/>
                <w:sz w:val="22"/>
                <w:lang w:val="en-US" w:eastAsia="zh-CN"/>
              </w:rPr>
              <w:t>Control 2</w:t>
            </w:r>
          </w:p>
        </w:tc>
        <w:tc>
          <w:tcPr>
            <w:tcW w:w="0" w:type="auto"/>
            <w:tcBorders>
              <w:top w:val="single" w:color="auto" w:sz="12" w:space="0"/>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hint="eastAsia" w:ascii="Times New Roman" w:hAnsi="Times New Roman" w:eastAsia="等线" w:cs="Times New Roman"/>
                <w:color w:val="000000"/>
                <w:kern w:val="0"/>
                <w:sz w:val="22"/>
                <w:lang w:val="en-US" w:eastAsia="zh-CN"/>
              </w:rPr>
              <w:t>Control 3</w:t>
            </w:r>
          </w:p>
        </w:tc>
        <w:tc>
          <w:tcPr>
            <w:tcW w:w="0" w:type="auto"/>
            <w:tcBorders>
              <w:top w:val="single" w:color="auto" w:sz="12" w:space="0"/>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hint="eastAsia" w:ascii="Times New Roman" w:hAnsi="Times New Roman" w:eastAsia="等线" w:cs="Times New Roman"/>
                <w:color w:val="000000"/>
                <w:kern w:val="0"/>
                <w:sz w:val="22"/>
                <w:lang w:val="en-US" w:eastAsia="zh-CN"/>
              </w:rPr>
              <w:t>Control 4</w:t>
            </w:r>
          </w:p>
        </w:tc>
        <w:tc>
          <w:tcPr>
            <w:tcW w:w="0" w:type="auto"/>
            <w:tcBorders>
              <w:top w:val="single" w:color="auto" w:sz="12" w:space="0"/>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Patient 1</w:t>
            </w:r>
          </w:p>
        </w:tc>
        <w:tc>
          <w:tcPr>
            <w:tcW w:w="0" w:type="auto"/>
            <w:tcBorders>
              <w:top w:val="single" w:color="auto" w:sz="12" w:space="0"/>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Patient 2</w:t>
            </w:r>
          </w:p>
        </w:tc>
        <w:tc>
          <w:tcPr>
            <w:tcW w:w="0" w:type="auto"/>
            <w:tcBorders>
              <w:top w:val="single" w:color="auto" w:sz="12" w:space="0"/>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Patient 3</w:t>
            </w:r>
          </w:p>
        </w:tc>
        <w:tc>
          <w:tcPr>
            <w:tcW w:w="0" w:type="auto"/>
            <w:tcBorders>
              <w:top w:val="single" w:color="auto" w:sz="12" w:space="0"/>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Patient 4</w:t>
            </w:r>
          </w:p>
        </w:tc>
        <w:tc>
          <w:tcPr>
            <w:tcW w:w="0" w:type="auto"/>
            <w:tcBorders>
              <w:top w:val="single" w:color="auto" w:sz="12" w:space="0"/>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Patient 5</w:t>
            </w:r>
          </w:p>
        </w:tc>
        <w:tc>
          <w:tcPr>
            <w:tcW w:w="0" w:type="auto"/>
            <w:tcBorders>
              <w:top w:val="single" w:color="auto" w:sz="12" w:space="0"/>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Patient 6</w:t>
            </w:r>
          </w:p>
        </w:tc>
      </w:tr>
      <w:tr>
        <w:trPr>
          <w:trHeight w:val="276" w:hRule="atLeast"/>
        </w:trPr>
        <w:tc>
          <w:tcPr>
            <w:tcW w:w="3883" w:type="dxa"/>
            <w:tcBorders>
              <w:top w:val="single" w:color="auto" w:sz="12" w:space="0"/>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Age</w:t>
            </w:r>
          </w:p>
        </w:tc>
        <w:tc>
          <w:tcPr>
            <w:tcW w:w="0" w:type="auto"/>
            <w:tcBorders>
              <w:top w:val="single" w:color="auto" w:sz="12" w:space="0"/>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eastAsia="zh-CN"/>
              </w:rPr>
            </w:pPr>
            <w:r>
              <w:rPr>
                <w:rFonts w:hint="eastAsia" w:ascii="Times New Roman" w:hAnsi="Times New Roman" w:eastAsia="等线" w:cs="Times New Roman"/>
                <w:color w:val="000000"/>
                <w:kern w:val="0"/>
                <w:sz w:val="22"/>
                <w:lang w:val="en-US" w:eastAsia="zh-CN"/>
              </w:rPr>
              <w:t>49</w:t>
            </w:r>
          </w:p>
        </w:tc>
        <w:tc>
          <w:tcPr>
            <w:tcW w:w="0" w:type="auto"/>
            <w:tcBorders>
              <w:top w:val="single" w:color="auto" w:sz="12" w:space="0"/>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eastAsia="zh-CN"/>
              </w:rPr>
            </w:pPr>
            <w:r>
              <w:rPr>
                <w:rFonts w:hint="eastAsia" w:ascii="Times New Roman" w:hAnsi="Times New Roman" w:eastAsia="等线" w:cs="Times New Roman"/>
                <w:color w:val="000000"/>
                <w:kern w:val="0"/>
                <w:sz w:val="22"/>
                <w:lang w:val="en-US" w:eastAsia="zh-CN"/>
              </w:rPr>
              <w:t>47</w:t>
            </w:r>
          </w:p>
        </w:tc>
        <w:tc>
          <w:tcPr>
            <w:tcW w:w="0" w:type="auto"/>
            <w:tcBorders>
              <w:top w:val="single" w:color="auto" w:sz="12" w:space="0"/>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eastAsia="zh-CN"/>
              </w:rPr>
            </w:pPr>
            <w:r>
              <w:rPr>
                <w:rFonts w:hint="eastAsia" w:ascii="Times New Roman" w:hAnsi="Times New Roman" w:eastAsia="等线" w:cs="Times New Roman"/>
                <w:color w:val="000000"/>
                <w:kern w:val="0"/>
                <w:sz w:val="22"/>
                <w:lang w:val="en-US" w:eastAsia="zh-CN"/>
              </w:rPr>
              <w:t>56</w:t>
            </w:r>
          </w:p>
        </w:tc>
        <w:tc>
          <w:tcPr>
            <w:tcW w:w="0" w:type="auto"/>
            <w:tcBorders>
              <w:top w:val="single" w:color="auto" w:sz="12" w:space="0"/>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eastAsia="zh-CN"/>
              </w:rPr>
            </w:pPr>
            <w:r>
              <w:rPr>
                <w:rFonts w:hint="eastAsia" w:ascii="Times New Roman" w:hAnsi="Times New Roman" w:eastAsia="等线" w:cs="Times New Roman"/>
                <w:color w:val="000000"/>
                <w:kern w:val="0"/>
                <w:sz w:val="22"/>
                <w:lang w:val="en-US" w:eastAsia="zh-CN"/>
              </w:rPr>
              <w:t>50</w:t>
            </w:r>
          </w:p>
        </w:tc>
        <w:tc>
          <w:tcPr>
            <w:tcW w:w="0" w:type="auto"/>
            <w:tcBorders>
              <w:top w:val="single" w:color="auto" w:sz="12" w:space="0"/>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64</w:t>
            </w:r>
          </w:p>
        </w:tc>
        <w:tc>
          <w:tcPr>
            <w:tcW w:w="0" w:type="auto"/>
            <w:tcBorders>
              <w:top w:val="single" w:color="auto" w:sz="12" w:space="0"/>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51</w:t>
            </w:r>
          </w:p>
        </w:tc>
        <w:tc>
          <w:tcPr>
            <w:tcW w:w="0" w:type="auto"/>
            <w:tcBorders>
              <w:top w:val="single" w:color="auto" w:sz="12" w:space="0"/>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48</w:t>
            </w:r>
          </w:p>
        </w:tc>
        <w:tc>
          <w:tcPr>
            <w:tcW w:w="0" w:type="auto"/>
            <w:tcBorders>
              <w:top w:val="single" w:color="auto" w:sz="12" w:space="0"/>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59</w:t>
            </w:r>
          </w:p>
        </w:tc>
        <w:tc>
          <w:tcPr>
            <w:tcW w:w="0" w:type="auto"/>
            <w:tcBorders>
              <w:top w:val="single" w:color="auto" w:sz="12" w:space="0"/>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52</w:t>
            </w:r>
          </w:p>
        </w:tc>
        <w:tc>
          <w:tcPr>
            <w:tcW w:w="0" w:type="auto"/>
            <w:tcBorders>
              <w:top w:val="single" w:color="auto" w:sz="12" w:space="0"/>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45</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Sex (Male or Female)</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F</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M</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F</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M</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F</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M</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M</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F</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M</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F</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Symptoms（yes or no）</w:t>
            </w:r>
          </w:p>
        </w:tc>
        <w:tc>
          <w:tcPr>
            <w:tcW w:w="0" w:type="auto"/>
            <w:tcBorders>
              <w:top w:val="nil"/>
              <w:left w:val="nil"/>
              <w:bottom w:val="nil"/>
              <w:right w:val="nil"/>
            </w:tcBorders>
            <w:shd w:val="clear" w:color="auto" w:fill="auto"/>
            <w:noWrap/>
            <w:vAlign w:val="center"/>
          </w:tcPr>
          <w:p>
            <w:pPr>
              <w:widowControl/>
              <w:jc w:val="left"/>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left"/>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left"/>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left"/>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left"/>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Times New Roman" w:cs="Times New Roman"/>
                <w:kern w:val="0"/>
                <w:sz w:val="20"/>
                <w:szCs w:val="20"/>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Times New Roman" w:cs="Times New Roman"/>
                <w:kern w:val="0"/>
                <w:sz w:val="20"/>
                <w:szCs w:val="20"/>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Times New Roman" w:cs="Times New Roman"/>
                <w:kern w:val="0"/>
                <w:sz w:val="20"/>
                <w:szCs w:val="20"/>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Times New Roman" w:cs="Times New Roman"/>
                <w:kern w:val="0"/>
                <w:sz w:val="20"/>
                <w:szCs w:val="20"/>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Times New Roman" w:cs="Times New Roman"/>
                <w:kern w:val="0"/>
                <w:sz w:val="20"/>
                <w:szCs w:val="20"/>
              </w:rPr>
            </w:pP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Fever</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Y</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Y</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Y</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Y</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Y</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Y</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Cough</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Y</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Y</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N</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Y</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Y</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Y</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Fatigue</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N</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Y</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Y</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N</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N</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Y</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Muscle ache</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Y</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N</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Y</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N</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Y</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N</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Dyspnea</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N</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Y</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N</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N</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N</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N</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Diarrhea</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N</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N</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N</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N</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N</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N</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Blood test</w:t>
            </w:r>
          </w:p>
        </w:tc>
        <w:tc>
          <w:tcPr>
            <w:tcW w:w="0" w:type="auto"/>
            <w:tcBorders>
              <w:top w:val="nil"/>
              <w:left w:val="nil"/>
              <w:bottom w:val="nil"/>
              <w:right w:val="nil"/>
            </w:tcBorders>
            <w:shd w:val="clear" w:color="auto" w:fill="auto"/>
            <w:noWrap/>
            <w:vAlign w:val="center"/>
          </w:tcPr>
          <w:p>
            <w:pPr>
              <w:widowControl/>
              <w:jc w:val="left"/>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left"/>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left"/>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left"/>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left"/>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Times New Roman" w:cs="Times New Roman"/>
                <w:kern w:val="0"/>
                <w:sz w:val="20"/>
                <w:szCs w:val="20"/>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Times New Roman" w:cs="Times New Roman"/>
                <w:kern w:val="0"/>
                <w:sz w:val="20"/>
                <w:szCs w:val="20"/>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Times New Roman" w:cs="Times New Roman"/>
                <w:kern w:val="0"/>
                <w:sz w:val="20"/>
                <w:szCs w:val="20"/>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Times New Roman" w:cs="Times New Roman"/>
                <w:kern w:val="0"/>
                <w:sz w:val="20"/>
                <w:szCs w:val="20"/>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Times New Roman" w:cs="Times New Roman"/>
                <w:kern w:val="0"/>
                <w:sz w:val="20"/>
                <w:szCs w:val="20"/>
              </w:rPr>
            </w:pP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White blood counts (*10^9/L)</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2.10 </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4.00 </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17.6</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6</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3.50 </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5.89 </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Leukocytes (*10^9/L)</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1.80 </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2.52 </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16.5</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3.8</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2.10 </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4.56 </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Lymphocytes (*10^9/L)</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0.20 </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1.07 </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0.63</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1.8</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1.10 </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0.92 </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Hemoglobin (g/L)</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142 </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162 </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133</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122</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135 </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144 </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Plateles (*10^9/L)</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80</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121</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367</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239</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145 </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164 </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INR</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0.95 </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1.17 </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0.93</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0.99</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0.93 </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1.15 </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ALT</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10 </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20</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287</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51</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17</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19 </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AST</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20</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30</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111</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39</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38</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28.3</w:t>
            </w:r>
          </w:p>
        </w:tc>
      </w:tr>
      <w:tr>
        <w:trPr>
          <w:trHeight w:val="299"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Albumin</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43.60 </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36.20 </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35.9</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45.3</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35.10 </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35.20 </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LDH</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246 </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312 </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361</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191</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310</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187</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Creatinine</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66</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81</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75</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62</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77</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57</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C-creative protein </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3.55 </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42.45 </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89</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0.87</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7.50 </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107.10 </w:t>
            </w:r>
          </w:p>
        </w:tc>
      </w:tr>
      <w:tr>
        <w:trPr>
          <w:trHeight w:val="276" w:hRule="atLeast"/>
        </w:trPr>
        <w:tc>
          <w:tcPr>
            <w:tcW w:w="3883" w:type="dxa"/>
            <w:tcBorders>
              <w:top w:val="nil"/>
              <w:left w:val="nil"/>
              <w:bottom w:val="nil"/>
              <w:right w:val="nil"/>
            </w:tcBorders>
            <w:shd w:val="clear" w:color="auto" w:fill="auto"/>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Bilateral pneumonia on CT scan</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Y</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Y</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Y</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Y</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N</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Y</w:t>
            </w:r>
          </w:p>
        </w:tc>
      </w:tr>
      <w:tr>
        <w:trPr>
          <w:trHeight w:val="276" w:hRule="atLeast"/>
        </w:trPr>
        <w:tc>
          <w:tcPr>
            <w:tcW w:w="3883" w:type="dxa"/>
            <w:tcBorders>
              <w:top w:val="nil"/>
              <w:left w:val="nil"/>
              <w:bottom w:val="nil"/>
              <w:right w:val="nil"/>
            </w:tcBorders>
            <w:shd w:val="clear" w:color="auto" w:fill="auto"/>
            <w:vAlign w:val="bottom"/>
          </w:tcPr>
          <w:p>
            <w:pPr>
              <w:widowControl/>
              <w:jc w:val="left"/>
              <w:rPr>
                <w:rFonts w:hint="default" w:ascii="Times New Roman" w:hAnsi="Times New Roman" w:eastAsia="等线" w:cs="Times New Roman"/>
                <w:color w:val="000000"/>
                <w:kern w:val="0"/>
                <w:sz w:val="22"/>
                <w:lang w:val="en-US" w:eastAsia="zh-CN"/>
              </w:rPr>
            </w:pPr>
            <w:r>
              <w:rPr>
                <w:rFonts w:hint="eastAsia" w:ascii="Times New Roman" w:hAnsi="Times New Roman" w:eastAsia="等线" w:cs="Times New Roman"/>
                <w:color w:val="000000"/>
                <w:kern w:val="0"/>
                <w:sz w:val="22"/>
                <w:lang w:val="en-US" w:eastAsia="zh-CN"/>
              </w:rPr>
              <w:t xml:space="preserve"> Severity</w:t>
            </w:r>
          </w:p>
        </w:tc>
        <w:tc>
          <w:tcPr>
            <w:tcW w:w="0" w:type="auto"/>
            <w:tcBorders>
              <w:top w:val="nil"/>
              <w:left w:val="nil"/>
              <w:bottom w:val="nil"/>
              <w:right w:val="nil"/>
            </w:tcBorders>
            <w:shd w:val="clear" w:color="auto" w:fill="auto"/>
            <w:noWrap/>
            <w:vAlign w:val="center"/>
          </w:tcPr>
          <w:p>
            <w:pPr>
              <w:widowControl/>
              <w:jc w:val="center"/>
              <w:rPr>
                <w:rFonts w:hint="eastAsia" w:ascii="Times New Roman" w:hAnsi="Times New Roman" w:eastAsia="等线" w:cs="Times New Roman"/>
                <w:color w:val="000000"/>
                <w:kern w:val="0"/>
                <w:sz w:val="22"/>
                <w:lang w:val="en-US" w:eastAsia="zh-CN"/>
              </w:rPr>
            </w:pPr>
          </w:p>
        </w:tc>
        <w:tc>
          <w:tcPr>
            <w:tcW w:w="0" w:type="auto"/>
            <w:tcBorders>
              <w:top w:val="nil"/>
              <w:left w:val="nil"/>
              <w:bottom w:val="nil"/>
              <w:right w:val="nil"/>
            </w:tcBorders>
            <w:shd w:val="clear" w:color="auto" w:fill="auto"/>
            <w:noWrap/>
            <w:vAlign w:val="center"/>
          </w:tcPr>
          <w:p>
            <w:pPr>
              <w:widowControl/>
              <w:jc w:val="center"/>
              <w:rPr>
                <w:rFonts w:hint="eastAsia" w:ascii="Times New Roman" w:hAnsi="Times New Roman" w:eastAsia="等线" w:cs="Times New Roman"/>
                <w:color w:val="000000"/>
                <w:kern w:val="0"/>
                <w:sz w:val="22"/>
                <w:lang w:val="en-US" w:eastAsia="zh-CN"/>
              </w:rPr>
            </w:pPr>
          </w:p>
        </w:tc>
        <w:tc>
          <w:tcPr>
            <w:tcW w:w="0" w:type="auto"/>
            <w:tcBorders>
              <w:top w:val="nil"/>
              <w:left w:val="nil"/>
              <w:bottom w:val="nil"/>
              <w:right w:val="nil"/>
            </w:tcBorders>
            <w:shd w:val="clear" w:color="auto" w:fill="auto"/>
            <w:noWrap/>
            <w:vAlign w:val="center"/>
          </w:tcPr>
          <w:p>
            <w:pPr>
              <w:widowControl/>
              <w:jc w:val="center"/>
              <w:rPr>
                <w:rFonts w:hint="eastAsia" w:ascii="Times New Roman" w:hAnsi="Times New Roman" w:eastAsia="等线" w:cs="Times New Roman"/>
                <w:color w:val="000000"/>
                <w:kern w:val="0"/>
                <w:sz w:val="22"/>
                <w:lang w:val="en-US" w:eastAsia="zh-CN"/>
              </w:rPr>
            </w:pPr>
          </w:p>
        </w:tc>
        <w:tc>
          <w:tcPr>
            <w:tcW w:w="0" w:type="auto"/>
            <w:tcBorders>
              <w:top w:val="nil"/>
              <w:left w:val="nil"/>
              <w:bottom w:val="nil"/>
              <w:right w:val="nil"/>
            </w:tcBorders>
            <w:shd w:val="clear" w:color="auto" w:fill="auto"/>
            <w:noWrap/>
            <w:vAlign w:val="center"/>
          </w:tcPr>
          <w:p>
            <w:pPr>
              <w:widowControl/>
              <w:jc w:val="center"/>
              <w:rPr>
                <w:rFonts w:hint="eastAsia" w:ascii="Times New Roman" w:hAnsi="Times New Roman" w:eastAsia="等线" w:cs="Times New Roman"/>
                <w:color w:val="000000"/>
                <w:kern w:val="0"/>
                <w:sz w:val="22"/>
                <w:lang w:val="en-US" w:eastAsia="zh-CN"/>
              </w:rPr>
            </w:pPr>
          </w:p>
        </w:tc>
        <w:tc>
          <w:tcPr>
            <w:tcW w:w="0" w:type="auto"/>
            <w:tcBorders>
              <w:top w:val="nil"/>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eastAsia="zh-CN"/>
              </w:rPr>
            </w:pPr>
            <w:r>
              <w:rPr>
                <w:rFonts w:hint="eastAsia" w:ascii="Times New Roman" w:hAnsi="Times New Roman" w:eastAsia="等线" w:cs="Times New Roman"/>
                <w:color w:val="000000"/>
                <w:kern w:val="0"/>
                <w:sz w:val="22"/>
                <w:lang w:val="en-US" w:eastAsia="zh-CN"/>
              </w:rPr>
              <w:t>Mild</w:t>
            </w:r>
          </w:p>
        </w:tc>
        <w:tc>
          <w:tcPr>
            <w:tcW w:w="0" w:type="auto"/>
            <w:tcBorders>
              <w:top w:val="nil"/>
              <w:left w:val="nil"/>
              <w:bottom w:val="nil"/>
              <w:right w:val="nil"/>
            </w:tcBorders>
            <w:shd w:val="clear" w:color="auto" w:fill="auto"/>
            <w:noWrap/>
            <w:vAlign w:val="center"/>
          </w:tcPr>
          <w:p>
            <w:pPr>
              <w:widowControl/>
              <w:jc w:val="center"/>
              <w:rPr>
                <w:rFonts w:hint="eastAsia" w:ascii="Times New Roman" w:hAnsi="Times New Roman" w:eastAsia="等线" w:cs="Times New Roman"/>
                <w:color w:val="000000"/>
                <w:kern w:val="0"/>
                <w:sz w:val="22"/>
                <w:lang w:val="en-US" w:eastAsia="zh-CN"/>
              </w:rPr>
            </w:pPr>
            <w:r>
              <w:rPr>
                <w:rFonts w:hint="eastAsia" w:ascii="Times New Roman" w:hAnsi="Times New Roman" w:eastAsia="等线" w:cs="Times New Roman"/>
                <w:color w:val="000000"/>
                <w:kern w:val="0"/>
                <w:sz w:val="22"/>
                <w:lang w:val="en-US" w:eastAsia="zh-CN"/>
              </w:rPr>
              <w:t>Severe</w:t>
            </w:r>
          </w:p>
        </w:tc>
        <w:tc>
          <w:tcPr>
            <w:tcW w:w="0" w:type="auto"/>
            <w:tcBorders>
              <w:top w:val="nil"/>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eastAsia="zh-CN"/>
              </w:rPr>
            </w:pPr>
            <w:r>
              <w:rPr>
                <w:rFonts w:hint="eastAsia" w:ascii="Times New Roman" w:hAnsi="Times New Roman" w:eastAsia="等线" w:cs="Times New Roman"/>
                <w:color w:val="000000"/>
                <w:kern w:val="0"/>
                <w:sz w:val="22"/>
                <w:lang w:val="en-US" w:eastAsia="zh-CN"/>
              </w:rPr>
              <w:t>Severe</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hint="eastAsia" w:ascii="Times New Roman" w:hAnsi="Times New Roman" w:eastAsia="等线" w:cs="Times New Roman"/>
                <w:color w:val="000000"/>
                <w:kern w:val="0"/>
                <w:sz w:val="22"/>
                <w:lang w:val="en-US" w:eastAsia="zh-CN"/>
              </w:rPr>
              <w:t>Mild</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hint="eastAsia" w:ascii="Times New Roman" w:hAnsi="Times New Roman" w:eastAsia="等线" w:cs="Times New Roman"/>
                <w:color w:val="000000"/>
                <w:kern w:val="0"/>
                <w:sz w:val="22"/>
                <w:lang w:val="en-US" w:eastAsia="zh-CN"/>
              </w:rPr>
              <w:t>Mild</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hint="eastAsia" w:ascii="Times New Roman" w:hAnsi="Times New Roman" w:eastAsia="等线" w:cs="Times New Roman"/>
                <w:color w:val="000000"/>
                <w:kern w:val="0"/>
                <w:sz w:val="22"/>
                <w:lang w:val="en-US" w:eastAsia="zh-CN"/>
              </w:rPr>
              <w:t>Severe</w:t>
            </w:r>
          </w:p>
        </w:tc>
      </w:tr>
      <w:tr>
        <w:trPr>
          <w:trHeight w:val="276" w:hRule="atLeast"/>
        </w:trPr>
        <w:tc>
          <w:tcPr>
            <w:tcW w:w="3883" w:type="dxa"/>
            <w:tcBorders>
              <w:top w:val="nil"/>
              <w:left w:val="nil"/>
              <w:bottom w:val="single" w:color="auto" w:sz="12" w:space="0"/>
              <w:right w:val="nil"/>
            </w:tcBorders>
            <w:shd w:val="clear" w:color="auto" w:fill="auto"/>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Time from onset to RNA shedding (days)</w:t>
            </w:r>
          </w:p>
        </w:tc>
        <w:tc>
          <w:tcPr>
            <w:tcW w:w="0" w:type="auto"/>
            <w:tcBorders>
              <w:top w:val="nil"/>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p>
        </w:tc>
        <w:tc>
          <w:tcPr>
            <w:tcW w:w="0" w:type="auto"/>
            <w:tcBorders>
              <w:top w:val="nil"/>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14</w:t>
            </w:r>
          </w:p>
        </w:tc>
        <w:tc>
          <w:tcPr>
            <w:tcW w:w="0" w:type="auto"/>
            <w:tcBorders>
              <w:top w:val="nil"/>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22 </w:t>
            </w:r>
          </w:p>
        </w:tc>
        <w:tc>
          <w:tcPr>
            <w:tcW w:w="0" w:type="auto"/>
            <w:tcBorders>
              <w:top w:val="nil"/>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16</w:t>
            </w:r>
          </w:p>
        </w:tc>
        <w:tc>
          <w:tcPr>
            <w:tcW w:w="0" w:type="auto"/>
            <w:tcBorders>
              <w:top w:val="nil"/>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13</w:t>
            </w:r>
          </w:p>
        </w:tc>
        <w:tc>
          <w:tcPr>
            <w:tcW w:w="0" w:type="auto"/>
            <w:tcBorders>
              <w:top w:val="nil"/>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15 </w:t>
            </w:r>
          </w:p>
        </w:tc>
        <w:tc>
          <w:tcPr>
            <w:tcW w:w="0" w:type="auto"/>
            <w:tcBorders>
              <w:top w:val="nil"/>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24 </w:t>
            </w:r>
          </w:p>
        </w:tc>
      </w:tr>
    </w:tbl>
    <w:p>
      <w:pPr>
        <w:rPr>
          <w:rFonts w:ascii="Times New Roman" w:hAnsi="Times New Roman" w:cs="Times New Roman"/>
        </w:rPr>
      </w:pPr>
      <w:r>
        <w:rPr>
          <w:rFonts w:ascii="Times New Roman" w:hAnsi="Times New Roman" w:cs="Times New Roman"/>
        </w:rPr>
        <w:t>Abbreviation: ALT, Alanine transaminase; AST, Aspartate Aminotransferase; BMI, Body Mass Index; INR, International Normalized Ratio; LDH, lactate dehydrogenase.</w:t>
      </w:r>
    </w:p>
    <w:p>
      <w:pPr>
        <w:widowControl/>
        <w:jc w:val="left"/>
      </w:pPr>
      <w:r>
        <w:br w:type="page"/>
      </w:r>
    </w:p>
    <w:p>
      <w:pPr>
        <w:pStyle w:val="11"/>
        <w:keepNext/>
        <w:rPr>
          <w:rFonts w:hint="default" w:ascii="Times New Roman" w:hAnsi="Times New Roman" w:cs="Times New Roman"/>
          <w:sz w:val="20"/>
          <w:szCs w:val="20"/>
        </w:rPr>
      </w:pPr>
      <w:bookmarkStart w:id="0" w:name="_Hlk87702775"/>
      <w:r>
        <w:rPr>
          <w:rFonts w:ascii="Times New Roman" w:hAnsi="Times New Roman" w:cs="Times New Roman"/>
          <w:sz w:val="20"/>
          <w:szCs w:val="20"/>
        </w:rPr>
        <w:t xml:space="preserve">Supplemetary Table </w:t>
      </w:r>
      <w:r>
        <w:rPr>
          <w:rFonts w:hint="default" w:ascii="Times New Roman" w:hAnsi="Times New Roman" w:cs="Times New Roman"/>
          <w:sz w:val="20"/>
          <w:szCs w:val="20"/>
        </w:rPr>
        <w:t>4</w:t>
      </w:r>
      <w:r>
        <w:rPr>
          <w:rFonts w:ascii="Times New Roman" w:hAnsi="Times New Roman" w:cs="Times New Roman"/>
          <w:sz w:val="20"/>
          <w:szCs w:val="20"/>
        </w:rPr>
        <w:t xml:space="preserve"> Characteristics of enrolled</w:t>
      </w:r>
      <w:r>
        <w:rPr>
          <w:rFonts w:hint="eastAsia" w:ascii="Times New Roman" w:hAnsi="Times New Roman" w:cs="Times New Roman"/>
          <w:sz w:val="20"/>
          <w:szCs w:val="20"/>
          <w:lang w:val="en-US" w:eastAsia="zh-CN"/>
        </w:rPr>
        <w:t xml:space="preserve"> </w:t>
      </w:r>
      <w:r>
        <w:rPr>
          <w:rFonts w:ascii="Times New Roman" w:hAnsi="Times New Roman" w:cs="Times New Roman"/>
          <w:sz w:val="20"/>
          <w:szCs w:val="20"/>
        </w:rPr>
        <w:t>patients at admission</w:t>
      </w:r>
      <w:r>
        <w:rPr>
          <w:rFonts w:hint="default" w:ascii="Times New Roman" w:hAnsi="Times New Roman" w:cs="Times New Roman"/>
          <w:sz w:val="20"/>
          <w:szCs w:val="20"/>
        </w:rPr>
        <w:t xml:space="preserve"> analysed by flow cytometry</w:t>
      </w:r>
    </w:p>
    <w:tbl>
      <w:tblPr>
        <w:tblStyle w:val="14"/>
        <w:tblW w:w="0" w:type="auto"/>
        <w:tblInd w:w="0" w:type="dxa"/>
        <w:tblLayout w:type="autofit"/>
        <w:tblCellMar>
          <w:top w:w="0" w:type="dxa"/>
          <w:left w:w="108" w:type="dxa"/>
          <w:bottom w:w="0" w:type="dxa"/>
          <w:right w:w="108" w:type="dxa"/>
        </w:tblCellMar>
      </w:tblPr>
      <w:tblGrid>
        <w:gridCol w:w="3883"/>
        <w:gridCol w:w="993"/>
        <w:gridCol w:w="993"/>
        <w:gridCol w:w="993"/>
        <w:gridCol w:w="993"/>
        <w:gridCol w:w="993"/>
        <w:gridCol w:w="993"/>
        <w:gridCol w:w="993"/>
        <w:gridCol w:w="993"/>
        <w:gridCol w:w="993"/>
        <w:gridCol w:w="1103"/>
      </w:tblGrid>
      <w:tr>
        <w:trPr>
          <w:trHeight w:val="90" w:hRule="atLeast"/>
        </w:trPr>
        <w:tc>
          <w:tcPr>
            <w:tcW w:w="3883" w:type="dxa"/>
            <w:tcBorders>
              <w:top w:val="single" w:color="auto" w:sz="12" w:space="0"/>
              <w:left w:val="nil"/>
              <w:bottom w:val="single" w:color="auto" w:sz="12" w:space="0"/>
              <w:right w:val="nil"/>
            </w:tcBorders>
            <w:shd w:val="clear" w:color="auto" w:fill="auto"/>
            <w:noWrap/>
            <w:vAlign w:val="bottom"/>
          </w:tcPr>
          <w:p>
            <w:pPr>
              <w:widowControl/>
              <w:jc w:val="left"/>
              <w:rPr>
                <w:rFonts w:ascii="Times New Roman" w:hAnsi="Times New Roman" w:eastAsia="宋体" w:cs="Times New Roman"/>
                <w:kern w:val="0"/>
                <w:sz w:val="24"/>
                <w:szCs w:val="24"/>
              </w:rPr>
            </w:pPr>
          </w:p>
        </w:tc>
        <w:tc>
          <w:tcPr>
            <w:tcW w:w="0" w:type="auto"/>
            <w:tcBorders>
              <w:top w:val="single" w:color="auto" w:sz="12" w:space="0"/>
              <w:left w:val="nil"/>
              <w:bottom w:val="single" w:color="auto" w:sz="12" w:space="0"/>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eastAsia="zh-CN"/>
              </w:rPr>
            </w:pPr>
            <w:r>
              <w:rPr>
                <w:rFonts w:ascii="Times New Roman" w:hAnsi="Times New Roman" w:eastAsia="等线" w:cs="Times New Roman"/>
                <w:color w:val="000000"/>
                <w:kern w:val="0"/>
                <w:sz w:val="22"/>
              </w:rPr>
              <w:t>Patient 1</w:t>
            </w:r>
          </w:p>
        </w:tc>
        <w:tc>
          <w:tcPr>
            <w:tcW w:w="0" w:type="auto"/>
            <w:tcBorders>
              <w:top w:val="single" w:color="auto" w:sz="12" w:space="0"/>
              <w:left w:val="nil"/>
              <w:bottom w:val="single" w:color="auto" w:sz="12" w:space="0"/>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rPr>
            </w:pPr>
            <w:r>
              <w:rPr>
                <w:rFonts w:ascii="Times New Roman" w:hAnsi="Times New Roman" w:eastAsia="等线" w:cs="Times New Roman"/>
                <w:color w:val="000000"/>
                <w:kern w:val="0"/>
                <w:sz w:val="22"/>
              </w:rPr>
              <w:t xml:space="preserve">Patient </w:t>
            </w:r>
            <w:r>
              <w:rPr>
                <w:rFonts w:hint="default" w:ascii="Times New Roman" w:hAnsi="Times New Roman" w:eastAsia="等线" w:cs="Times New Roman"/>
                <w:color w:val="000000"/>
                <w:kern w:val="0"/>
                <w:sz w:val="22"/>
                <w:lang w:val="en-US"/>
              </w:rPr>
              <w:t>2</w:t>
            </w:r>
          </w:p>
        </w:tc>
        <w:tc>
          <w:tcPr>
            <w:tcW w:w="0" w:type="auto"/>
            <w:tcBorders>
              <w:top w:val="single" w:color="auto" w:sz="12" w:space="0"/>
              <w:left w:val="nil"/>
              <w:bottom w:val="single" w:color="auto" w:sz="12" w:space="0"/>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rPr>
            </w:pPr>
            <w:r>
              <w:rPr>
                <w:rFonts w:ascii="Times New Roman" w:hAnsi="Times New Roman" w:eastAsia="等线" w:cs="Times New Roman"/>
                <w:color w:val="000000"/>
                <w:kern w:val="0"/>
                <w:sz w:val="22"/>
              </w:rPr>
              <w:t xml:space="preserve">Patient </w:t>
            </w:r>
            <w:r>
              <w:rPr>
                <w:rFonts w:hint="default" w:ascii="Times New Roman" w:hAnsi="Times New Roman" w:eastAsia="等线" w:cs="Times New Roman"/>
                <w:color w:val="000000"/>
                <w:kern w:val="0"/>
                <w:sz w:val="22"/>
                <w:lang w:val="en-US"/>
              </w:rPr>
              <w:t>3</w:t>
            </w:r>
          </w:p>
        </w:tc>
        <w:tc>
          <w:tcPr>
            <w:tcW w:w="0" w:type="auto"/>
            <w:tcBorders>
              <w:top w:val="single" w:color="auto" w:sz="12" w:space="0"/>
              <w:left w:val="nil"/>
              <w:bottom w:val="single" w:color="auto" w:sz="12" w:space="0"/>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rPr>
            </w:pPr>
            <w:r>
              <w:rPr>
                <w:rFonts w:ascii="Times New Roman" w:hAnsi="Times New Roman" w:eastAsia="等线" w:cs="Times New Roman"/>
                <w:color w:val="000000"/>
                <w:kern w:val="0"/>
                <w:sz w:val="22"/>
              </w:rPr>
              <w:t xml:space="preserve">Patient </w:t>
            </w:r>
            <w:r>
              <w:rPr>
                <w:rFonts w:hint="default" w:ascii="Times New Roman" w:hAnsi="Times New Roman" w:eastAsia="等线" w:cs="Times New Roman"/>
                <w:color w:val="000000"/>
                <w:kern w:val="0"/>
                <w:sz w:val="22"/>
                <w:lang w:val="en-US"/>
              </w:rPr>
              <w:t>4</w:t>
            </w:r>
          </w:p>
        </w:tc>
        <w:tc>
          <w:tcPr>
            <w:tcW w:w="0" w:type="auto"/>
            <w:tcBorders>
              <w:top w:val="single" w:color="auto" w:sz="12" w:space="0"/>
              <w:left w:val="nil"/>
              <w:bottom w:val="single" w:color="auto" w:sz="12" w:space="0"/>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rPr>
            </w:pPr>
            <w:r>
              <w:rPr>
                <w:rFonts w:ascii="Times New Roman" w:hAnsi="Times New Roman" w:eastAsia="等线" w:cs="Times New Roman"/>
                <w:color w:val="000000"/>
                <w:kern w:val="0"/>
                <w:sz w:val="22"/>
              </w:rPr>
              <w:t xml:space="preserve">Patient </w:t>
            </w:r>
            <w:r>
              <w:rPr>
                <w:rFonts w:hint="default" w:ascii="Times New Roman" w:hAnsi="Times New Roman" w:eastAsia="等线" w:cs="Times New Roman"/>
                <w:color w:val="000000"/>
                <w:kern w:val="0"/>
                <w:sz w:val="22"/>
                <w:lang w:val="en-US"/>
              </w:rPr>
              <w:t>5</w:t>
            </w:r>
          </w:p>
        </w:tc>
        <w:tc>
          <w:tcPr>
            <w:tcW w:w="0" w:type="auto"/>
            <w:tcBorders>
              <w:top w:val="single" w:color="auto" w:sz="12" w:space="0"/>
              <w:left w:val="nil"/>
              <w:bottom w:val="single" w:color="auto" w:sz="12" w:space="0"/>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rPr>
            </w:pPr>
            <w:r>
              <w:rPr>
                <w:rFonts w:ascii="Times New Roman" w:hAnsi="Times New Roman" w:eastAsia="等线" w:cs="Times New Roman"/>
                <w:color w:val="000000"/>
                <w:kern w:val="0"/>
                <w:sz w:val="22"/>
              </w:rPr>
              <w:t xml:space="preserve">Patient </w:t>
            </w:r>
            <w:r>
              <w:rPr>
                <w:rFonts w:hint="default" w:ascii="Times New Roman" w:hAnsi="Times New Roman" w:eastAsia="等线" w:cs="Times New Roman"/>
                <w:color w:val="000000"/>
                <w:kern w:val="0"/>
                <w:sz w:val="22"/>
                <w:lang w:val="en-US"/>
              </w:rPr>
              <w:t>6</w:t>
            </w:r>
          </w:p>
        </w:tc>
        <w:tc>
          <w:tcPr>
            <w:tcW w:w="0" w:type="auto"/>
            <w:tcBorders>
              <w:top w:val="single" w:color="auto" w:sz="12" w:space="0"/>
              <w:left w:val="nil"/>
              <w:bottom w:val="single" w:color="auto" w:sz="12" w:space="0"/>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rPr>
            </w:pPr>
            <w:r>
              <w:rPr>
                <w:rFonts w:ascii="Times New Roman" w:hAnsi="Times New Roman" w:eastAsia="等线" w:cs="Times New Roman"/>
                <w:color w:val="000000"/>
                <w:kern w:val="0"/>
                <w:sz w:val="22"/>
              </w:rPr>
              <w:t xml:space="preserve">Patient </w:t>
            </w:r>
            <w:r>
              <w:rPr>
                <w:rFonts w:hint="default" w:ascii="Times New Roman" w:hAnsi="Times New Roman" w:eastAsia="等线" w:cs="Times New Roman"/>
                <w:color w:val="000000"/>
                <w:kern w:val="0"/>
                <w:sz w:val="22"/>
                <w:lang w:val="en-US"/>
              </w:rPr>
              <w:t>7</w:t>
            </w:r>
          </w:p>
        </w:tc>
        <w:tc>
          <w:tcPr>
            <w:tcW w:w="0" w:type="auto"/>
            <w:tcBorders>
              <w:top w:val="single" w:color="auto" w:sz="12" w:space="0"/>
              <w:left w:val="nil"/>
              <w:bottom w:val="single" w:color="auto" w:sz="12" w:space="0"/>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rPr>
            </w:pPr>
            <w:r>
              <w:rPr>
                <w:rFonts w:ascii="Times New Roman" w:hAnsi="Times New Roman" w:eastAsia="等线" w:cs="Times New Roman"/>
                <w:color w:val="000000"/>
                <w:kern w:val="0"/>
                <w:sz w:val="22"/>
              </w:rPr>
              <w:t xml:space="preserve">Patient </w:t>
            </w:r>
            <w:r>
              <w:rPr>
                <w:rFonts w:hint="default" w:ascii="Times New Roman" w:hAnsi="Times New Roman" w:eastAsia="等线" w:cs="Times New Roman"/>
                <w:color w:val="000000"/>
                <w:kern w:val="0"/>
                <w:sz w:val="22"/>
                <w:lang w:val="en-US"/>
              </w:rPr>
              <w:t>8</w:t>
            </w:r>
          </w:p>
        </w:tc>
        <w:tc>
          <w:tcPr>
            <w:tcW w:w="0" w:type="auto"/>
            <w:tcBorders>
              <w:top w:val="single" w:color="auto" w:sz="12" w:space="0"/>
              <w:left w:val="nil"/>
              <w:bottom w:val="single" w:color="auto" w:sz="12" w:space="0"/>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rPr>
            </w:pPr>
            <w:r>
              <w:rPr>
                <w:rFonts w:ascii="Times New Roman" w:hAnsi="Times New Roman" w:eastAsia="等线" w:cs="Times New Roman"/>
                <w:color w:val="000000"/>
                <w:kern w:val="0"/>
                <w:sz w:val="22"/>
              </w:rPr>
              <w:t xml:space="preserve">Patient </w:t>
            </w:r>
            <w:r>
              <w:rPr>
                <w:rFonts w:hint="default" w:ascii="Times New Roman" w:hAnsi="Times New Roman" w:eastAsia="等线" w:cs="Times New Roman"/>
                <w:color w:val="000000"/>
                <w:kern w:val="0"/>
                <w:sz w:val="22"/>
                <w:lang w:val="en-US"/>
              </w:rPr>
              <w:t>9</w:t>
            </w:r>
          </w:p>
        </w:tc>
        <w:tc>
          <w:tcPr>
            <w:tcW w:w="0" w:type="auto"/>
            <w:tcBorders>
              <w:top w:val="single" w:color="auto" w:sz="12" w:space="0"/>
              <w:left w:val="nil"/>
              <w:bottom w:val="single" w:color="auto" w:sz="12" w:space="0"/>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rPr>
            </w:pPr>
            <w:r>
              <w:rPr>
                <w:rFonts w:ascii="Times New Roman" w:hAnsi="Times New Roman" w:eastAsia="等线" w:cs="Times New Roman"/>
                <w:color w:val="000000"/>
                <w:kern w:val="0"/>
                <w:sz w:val="22"/>
              </w:rPr>
              <w:t xml:space="preserve">Patient </w:t>
            </w:r>
            <w:r>
              <w:rPr>
                <w:rFonts w:hint="default" w:ascii="Times New Roman" w:hAnsi="Times New Roman" w:eastAsia="等线" w:cs="Times New Roman"/>
                <w:color w:val="000000"/>
                <w:kern w:val="0"/>
                <w:sz w:val="22"/>
                <w:lang w:val="en-US"/>
              </w:rPr>
              <w:t>10</w:t>
            </w:r>
          </w:p>
        </w:tc>
      </w:tr>
      <w:tr>
        <w:trPr>
          <w:trHeight w:val="249" w:hRule="atLeast"/>
        </w:trPr>
        <w:tc>
          <w:tcPr>
            <w:tcW w:w="3883" w:type="dxa"/>
            <w:tcBorders>
              <w:top w:val="single" w:color="auto" w:sz="12" w:space="0"/>
              <w:left w:val="nil"/>
              <w:bottom w:val="nil"/>
              <w:right w:val="nil"/>
            </w:tcBorders>
            <w:shd w:val="clear" w:color="auto" w:fill="auto"/>
            <w:noWrap/>
            <w:vAlign w:val="bottom"/>
          </w:tcPr>
          <w:p>
            <w:pPr>
              <w:widowControl/>
              <w:jc w:val="left"/>
              <w:rPr>
                <w:rFonts w:hint="default" w:ascii="Times New Roman" w:hAnsi="Times New Roman" w:eastAsia="等线" w:cs="Times New Roman"/>
                <w:color w:val="000000"/>
                <w:kern w:val="0"/>
                <w:sz w:val="22"/>
                <w:lang w:val="en-US"/>
              </w:rPr>
            </w:pPr>
            <w:r>
              <w:rPr>
                <w:rFonts w:hint="default" w:ascii="Times New Roman" w:hAnsi="Times New Roman" w:eastAsia="等线" w:cs="Times New Roman"/>
                <w:color w:val="000000"/>
                <w:kern w:val="0"/>
                <w:sz w:val="22"/>
                <w:lang w:val="en-US"/>
              </w:rPr>
              <w:t>Group</w:t>
            </w:r>
          </w:p>
        </w:tc>
        <w:tc>
          <w:tcPr>
            <w:tcW w:w="0" w:type="auto"/>
            <w:tcBorders>
              <w:top w:val="single" w:color="auto" w:sz="12" w:space="0"/>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eastAsia="zh-CN"/>
              </w:rPr>
            </w:pPr>
            <w:r>
              <w:rPr>
                <w:rFonts w:hint="default" w:ascii="Times New Roman" w:hAnsi="Times New Roman" w:eastAsia="等线" w:cs="Times New Roman"/>
                <w:color w:val="000000"/>
                <w:kern w:val="0"/>
                <w:sz w:val="22"/>
                <w:lang w:val="en-US" w:eastAsia="zh-CN"/>
              </w:rPr>
              <w:t>T2</w:t>
            </w:r>
          </w:p>
        </w:tc>
        <w:tc>
          <w:tcPr>
            <w:tcW w:w="0" w:type="auto"/>
            <w:tcBorders>
              <w:top w:val="single" w:color="auto" w:sz="12" w:space="0"/>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eastAsia="zh-CN"/>
              </w:rPr>
            </w:pPr>
            <w:r>
              <w:rPr>
                <w:rFonts w:hint="default" w:ascii="Times New Roman" w:hAnsi="Times New Roman" w:eastAsia="等线" w:cs="Times New Roman"/>
                <w:color w:val="000000"/>
                <w:kern w:val="0"/>
                <w:sz w:val="22"/>
                <w:lang w:val="en-US" w:eastAsia="zh-CN"/>
              </w:rPr>
              <w:t>T2</w:t>
            </w:r>
          </w:p>
        </w:tc>
        <w:tc>
          <w:tcPr>
            <w:tcW w:w="0" w:type="auto"/>
            <w:tcBorders>
              <w:top w:val="single" w:color="auto" w:sz="12" w:space="0"/>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eastAsia="zh-CN"/>
              </w:rPr>
            </w:pPr>
            <w:r>
              <w:rPr>
                <w:rFonts w:hint="default" w:ascii="Times New Roman" w:hAnsi="Times New Roman" w:eastAsia="等线" w:cs="Times New Roman"/>
                <w:color w:val="000000"/>
                <w:kern w:val="0"/>
                <w:sz w:val="22"/>
                <w:lang w:val="en-US" w:eastAsia="zh-CN"/>
              </w:rPr>
              <w:t>T2</w:t>
            </w:r>
          </w:p>
        </w:tc>
        <w:tc>
          <w:tcPr>
            <w:tcW w:w="0" w:type="auto"/>
            <w:tcBorders>
              <w:top w:val="single" w:color="auto" w:sz="12" w:space="0"/>
              <w:left w:val="nil"/>
              <w:bottom w:val="nil"/>
              <w:right w:val="nil"/>
            </w:tcBorders>
            <w:shd w:val="clear" w:color="auto" w:fill="auto"/>
            <w:noWrap/>
            <w:vAlign w:val="center"/>
          </w:tcPr>
          <w:p>
            <w:pPr>
              <w:widowControl/>
              <w:jc w:val="center"/>
              <w:rPr>
                <w:rFonts w:hint="eastAsia" w:ascii="Times New Roman" w:hAnsi="Times New Roman" w:eastAsia="等线" w:cs="Times New Roman"/>
                <w:color w:val="000000"/>
                <w:kern w:val="0"/>
                <w:sz w:val="22"/>
                <w:lang w:val="en-US" w:eastAsia="zh-CN"/>
              </w:rPr>
            </w:pPr>
            <w:r>
              <w:rPr>
                <w:rFonts w:hint="default" w:ascii="Times New Roman" w:hAnsi="Times New Roman" w:eastAsia="等线" w:cs="Times New Roman"/>
                <w:color w:val="000000"/>
                <w:kern w:val="0"/>
                <w:sz w:val="22"/>
                <w:lang w:val="en-US" w:eastAsia="zh-CN"/>
              </w:rPr>
              <w:t>T2</w:t>
            </w:r>
          </w:p>
        </w:tc>
        <w:tc>
          <w:tcPr>
            <w:tcW w:w="0" w:type="auto"/>
            <w:tcBorders>
              <w:top w:val="single" w:color="auto" w:sz="12" w:space="0"/>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hint="default" w:ascii="Times New Roman" w:hAnsi="Times New Roman" w:eastAsia="等线" w:cs="Times New Roman"/>
                <w:color w:val="000000"/>
                <w:kern w:val="0"/>
                <w:sz w:val="22"/>
                <w:lang w:val="en-US" w:eastAsia="zh-CN"/>
              </w:rPr>
              <w:t>T2</w:t>
            </w:r>
          </w:p>
        </w:tc>
        <w:tc>
          <w:tcPr>
            <w:tcW w:w="0" w:type="auto"/>
            <w:tcBorders>
              <w:top w:val="single" w:color="auto" w:sz="12" w:space="0"/>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hint="default" w:ascii="Times New Roman" w:hAnsi="Times New Roman" w:eastAsia="等线" w:cs="Times New Roman"/>
                <w:color w:val="000000"/>
                <w:kern w:val="0"/>
                <w:sz w:val="22"/>
                <w:lang w:val="en-US" w:eastAsia="zh-CN"/>
              </w:rPr>
              <w:t>T2</w:t>
            </w:r>
          </w:p>
        </w:tc>
        <w:tc>
          <w:tcPr>
            <w:tcW w:w="0" w:type="auto"/>
            <w:tcBorders>
              <w:top w:val="single" w:color="auto" w:sz="12" w:space="0"/>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hint="default" w:ascii="Times New Roman" w:hAnsi="Times New Roman" w:eastAsia="等线" w:cs="Times New Roman"/>
                <w:color w:val="000000"/>
                <w:kern w:val="0"/>
                <w:sz w:val="22"/>
                <w:lang w:val="en-US" w:eastAsia="zh-CN"/>
              </w:rPr>
              <w:t>T2</w:t>
            </w:r>
          </w:p>
        </w:tc>
        <w:tc>
          <w:tcPr>
            <w:tcW w:w="0" w:type="auto"/>
            <w:tcBorders>
              <w:top w:val="single" w:color="auto" w:sz="12" w:space="0"/>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hint="default" w:ascii="Times New Roman" w:hAnsi="Times New Roman" w:eastAsia="等线" w:cs="Times New Roman"/>
                <w:color w:val="000000"/>
                <w:kern w:val="0"/>
                <w:sz w:val="22"/>
                <w:lang w:val="en-US" w:eastAsia="zh-CN"/>
              </w:rPr>
              <w:t>T2</w:t>
            </w:r>
          </w:p>
        </w:tc>
        <w:tc>
          <w:tcPr>
            <w:tcW w:w="0" w:type="auto"/>
            <w:tcBorders>
              <w:top w:val="single" w:color="auto" w:sz="12" w:space="0"/>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hint="default" w:ascii="Times New Roman" w:hAnsi="Times New Roman" w:eastAsia="等线" w:cs="Times New Roman"/>
                <w:color w:val="000000"/>
                <w:kern w:val="0"/>
                <w:sz w:val="22"/>
                <w:lang w:val="en-US" w:eastAsia="zh-CN"/>
              </w:rPr>
              <w:t>T2</w:t>
            </w:r>
          </w:p>
        </w:tc>
        <w:tc>
          <w:tcPr>
            <w:tcW w:w="0" w:type="auto"/>
            <w:tcBorders>
              <w:top w:val="single" w:color="auto" w:sz="12" w:space="0"/>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hint="default" w:ascii="Times New Roman" w:hAnsi="Times New Roman" w:eastAsia="等线" w:cs="Times New Roman"/>
                <w:color w:val="000000"/>
                <w:kern w:val="0"/>
                <w:sz w:val="22"/>
                <w:lang w:val="en-US" w:eastAsia="zh-CN"/>
              </w:rPr>
              <w:t>T2</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Age</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M</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M</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M</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M</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M</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F</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F</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M</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M</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F</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Sex (Male or Female)</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63</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71</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36</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57</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73</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58</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44</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30</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60</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49</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Symptoms（yes or no）</w:t>
            </w:r>
          </w:p>
        </w:tc>
        <w:tc>
          <w:tcPr>
            <w:tcW w:w="0" w:type="auto"/>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Times New Roman" w:cs="Times New Roman Regular"/>
                <w:kern w:val="0"/>
                <w:sz w:val="20"/>
                <w:szCs w:val="20"/>
              </w:rPr>
            </w:pPr>
          </w:p>
        </w:tc>
        <w:tc>
          <w:tcPr>
            <w:tcW w:w="0" w:type="auto"/>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Times New Roman" w:cs="Times New Roman Regular"/>
                <w:kern w:val="0"/>
                <w:sz w:val="20"/>
                <w:szCs w:val="20"/>
              </w:rPr>
            </w:pPr>
          </w:p>
        </w:tc>
        <w:tc>
          <w:tcPr>
            <w:tcW w:w="0" w:type="auto"/>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Times New Roman" w:cs="Times New Roman Regular"/>
                <w:kern w:val="0"/>
                <w:sz w:val="20"/>
                <w:szCs w:val="20"/>
              </w:rPr>
            </w:pPr>
          </w:p>
        </w:tc>
        <w:tc>
          <w:tcPr>
            <w:tcW w:w="0" w:type="auto"/>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Times New Roman" w:cs="Times New Roman Regular"/>
                <w:kern w:val="0"/>
                <w:sz w:val="20"/>
                <w:szCs w:val="20"/>
              </w:rPr>
            </w:pPr>
          </w:p>
        </w:tc>
        <w:tc>
          <w:tcPr>
            <w:tcW w:w="0" w:type="auto"/>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Times New Roman" w:cs="Times New Roman Regular"/>
                <w:kern w:val="0"/>
                <w:sz w:val="20"/>
                <w:szCs w:val="20"/>
              </w:rPr>
            </w:pP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Fever</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0"/>
                <w:szCs w:val="24"/>
                <w:lang w:val="en-US" w:eastAsia="zh-CN" w:bidi="ar-SA"/>
              </w:rPr>
            </w:pPr>
            <w:r>
              <w:rPr>
                <w:rFonts w:hint="default" w:ascii="Times New Roman Regular" w:hAnsi="Times New Roman Regular" w:cs="Times New Roman Regular"/>
                <w:color w:val="000000"/>
                <w:sz w:val="20"/>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0"/>
                <w:szCs w:val="24"/>
                <w:lang w:val="en-US" w:eastAsia="zh-CN" w:bidi="ar-SA"/>
              </w:rPr>
            </w:pPr>
            <w:r>
              <w:rPr>
                <w:rFonts w:hint="default" w:ascii="Times New Roman Regular" w:hAnsi="Times New Roman Regular" w:cs="Times New Roman Regular"/>
                <w:color w:val="000000"/>
                <w:sz w:val="20"/>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r>
      <w:tr>
        <w:trPr>
          <w:trHeight w:val="90"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Cough</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0"/>
                <w:szCs w:val="24"/>
                <w:lang w:val="en-US" w:eastAsia="zh-CN" w:bidi="ar-SA"/>
              </w:rPr>
            </w:pPr>
            <w:r>
              <w:rPr>
                <w:rFonts w:hint="default" w:ascii="Times New Roman Regular" w:hAnsi="Times New Roman Regular" w:cs="Times New Roman Regular"/>
                <w:color w:val="000000"/>
                <w:sz w:val="20"/>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0"/>
                <w:szCs w:val="24"/>
                <w:lang w:val="en-US" w:eastAsia="zh-CN" w:bidi="ar-SA"/>
              </w:rPr>
            </w:pPr>
            <w:r>
              <w:rPr>
                <w:rFonts w:hint="default" w:ascii="Times New Roman Regular" w:hAnsi="Times New Roman Regular" w:cs="Times New Roman Regular"/>
                <w:color w:val="000000"/>
                <w:sz w:val="20"/>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Fatigue</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0"/>
                <w:szCs w:val="24"/>
                <w:lang w:val="en-US" w:eastAsia="zh-CN" w:bidi="ar-SA"/>
              </w:rPr>
            </w:pPr>
            <w:r>
              <w:rPr>
                <w:rFonts w:hint="default" w:ascii="Times New Roman Regular" w:hAnsi="Times New Roman Regular" w:cs="Times New Roman Regular"/>
                <w:color w:val="000000"/>
                <w:sz w:val="20"/>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0"/>
                <w:szCs w:val="24"/>
                <w:lang w:val="en-US" w:eastAsia="zh-CN" w:bidi="ar-SA"/>
              </w:rPr>
            </w:pPr>
            <w:r>
              <w:rPr>
                <w:rFonts w:hint="default" w:ascii="Times New Roman Regular" w:hAnsi="Times New Roman Regular" w:cs="Times New Roman Regular"/>
                <w:color w:val="000000"/>
                <w:sz w:val="20"/>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Muscle ache</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0"/>
                <w:szCs w:val="24"/>
                <w:lang w:val="en-US" w:eastAsia="zh-CN" w:bidi="ar-SA"/>
              </w:rPr>
            </w:pPr>
            <w:r>
              <w:rPr>
                <w:rFonts w:hint="default" w:ascii="Times New Roman Regular" w:hAnsi="Times New Roman Regular" w:cs="Times New Roman Regular"/>
                <w:color w:val="000000"/>
                <w:sz w:val="20"/>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0"/>
                <w:szCs w:val="24"/>
                <w:lang w:val="en-US" w:eastAsia="zh-CN" w:bidi="ar-SA"/>
              </w:rPr>
            </w:pPr>
            <w:r>
              <w:rPr>
                <w:rFonts w:hint="default" w:ascii="Times New Roman Regular" w:hAnsi="Times New Roman Regular" w:cs="Times New Roman Regular"/>
                <w:color w:val="000000"/>
                <w:sz w:val="20"/>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Dyspnea</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0"/>
                <w:szCs w:val="24"/>
                <w:lang w:val="en-US" w:eastAsia="zh-CN" w:bidi="ar-SA"/>
              </w:rPr>
            </w:pPr>
            <w:r>
              <w:rPr>
                <w:rFonts w:hint="default" w:ascii="Times New Roman Regular" w:hAnsi="Times New Roman Regular" w:cs="Times New Roman Regular"/>
                <w:color w:val="000000"/>
                <w:sz w:val="20"/>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0"/>
                <w:szCs w:val="24"/>
                <w:lang w:val="en-US" w:eastAsia="zh-CN" w:bidi="ar-SA"/>
              </w:rPr>
            </w:pPr>
            <w:r>
              <w:rPr>
                <w:rFonts w:hint="default" w:ascii="Times New Roman Regular" w:hAnsi="Times New Roman Regular" w:cs="Times New Roman Regular"/>
                <w:color w:val="000000"/>
                <w:sz w:val="20"/>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Diarrhea</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0"/>
                <w:szCs w:val="24"/>
                <w:lang w:val="en-US" w:eastAsia="zh-CN" w:bidi="ar-SA"/>
              </w:rPr>
            </w:pPr>
            <w:r>
              <w:rPr>
                <w:rFonts w:hint="default" w:ascii="Times New Roman Regular" w:hAnsi="Times New Roman Regular" w:cs="Times New Roman Regular"/>
                <w:color w:val="000000"/>
                <w:sz w:val="20"/>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0"/>
                <w:szCs w:val="24"/>
                <w:lang w:val="en-US" w:eastAsia="zh-CN" w:bidi="ar-SA"/>
              </w:rPr>
            </w:pPr>
            <w:r>
              <w:rPr>
                <w:rFonts w:hint="default" w:ascii="Times New Roman Regular" w:hAnsi="Times New Roman Regular" w:cs="Times New Roman Regular"/>
                <w:color w:val="000000"/>
                <w:sz w:val="20"/>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Blood test</w:t>
            </w:r>
          </w:p>
        </w:tc>
        <w:tc>
          <w:tcPr>
            <w:tcW w:w="0" w:type="auto"/>
            <w:tcBorders>
              <w:top w:val="nil"/>
              <w:left w:val="nil"/>
              <w:bottom w:val="nil"/>
              <w:right w:val="nil"/>
            </w:tcBorders>
            <w:shd w:val="clear" w:color="auto" w:fill="auto"/>
            <w:noWrap/>
            <w:vAlign w:val="center"/>
          </w:tcPr>
          <w:p>
            <w:pPr>
              <w:widowControl/>
              <w:jc w:val="left"/>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left"/>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left"/>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left"/>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left"/>
              <w:rPr>
                <w:rFonts w:ascii="Times New Roman" w:hAnsi="Times New Roman" w:eastAsia="等线" w:cs="Times New Roman"/>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Times New Roman" w:cs="Times New Roman"/>
                <w:kern w:val="0"/>
                <w:sz w:val="20"/>
                <w:szCs w:val="20"/>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Times New Roman" w:cs="Times New Roman"/>
                <w:kern w:val="0"/>
                <w:sz w:val="20"/>
                <w:szCs w:val="20"/>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Times New Roman" w:cs="Times New Roman"/>
                <w:kern w:val="0"/>
                <w:sz w:val="20"/>
                <w:szCs w:val="20"/>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Times New Roman" w:cs="Times New Roman"/>
                <w:kern w:val="0"/>
                <w:sz w:val="20"/>
                <w:szCs w:val="20"/>
              </w:rPr>
            </w:pP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Times New Roman" w:cs="Times New Roman"/>
                <w:kern w:val="0"/>
                <w:sz w:val="20"/>
                <w:szCs w:val="20"/>
              </w:rPr>
            </w:pP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White blood counts (*10^9/L)</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6.5</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10.8</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5.1</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7.5</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2.8</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8</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4.2</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4.2</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7.3</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4</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Leukocytes (*10^9/L)</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91.3</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90.9</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68.8</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88.8</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90.1</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85.4</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68.8</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52.9</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88.1</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61.6</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Lymphocytes (*10^9/L)</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6.6</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3.5</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23.1</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7.6</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7.8</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7.5</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19.9</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32.5</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8.4</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25</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Hemoglobin (g/L)</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132</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141</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144.00 </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146.00 </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112</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119.00 </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140</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156</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143.00 </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141</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Plateles (*10^9/L)</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243</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195</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187.00 </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300.00 </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189</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170.00 </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226</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166</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165.00 </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208</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INR</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1.04</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0.94</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1.09 </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2"/>
                <w:szCs w:val="24"/>
                <w:lang w:val="en-US" w:eastAsia="zh-CN" w:bidi="ar-SA"/>
              </w:rPr>
            </w:pPr>
            <w:r>
              <w:rPr>
                <w:rFonts w:hint="default" w:ascii="Times New Roman Regular" w:hAnsi="Times New Roman Regular" w:eastAsia="Times New Roman Regular" w:cstheme="minorBidi"/>
                <w:color w:val="000000"/>
                <w:kern w:val="2"/>
                <w:sz w:val="22"/>
                <w:szCs w:val="24"/>
                <w:lang w:val="en-US" w:eastAsia="zh-CN" w:bidi="ar-SA"/>
              </w:rPr>
              <w:t>0.87</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1.1</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1.11 </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1.05</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0.95</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1.05 </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0.92</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ALT</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9</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23</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25.00 </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2"/>
                <w:szCs w:val="24"/>
                <w:lang w:val="en-US" w:eastAsia="zh-CN" w:bidi="ar-SA"/>
              </w:rPr>
            </w:pPr>
            <w:r>
              <w:rPr>
                <w:rFonts w:hint="default" w:ascii="Times New Roman Regular" w:hAnsi="Times New Roman Regular" w:eastAsia="Times New Roman Regular" w:cstheme="minorBidi"/>
                <w:color w:val="000000"/>
                <w:kern w:val="2"/>
                <w:sz w:val="22"/>
                <w:szCs w:val="24"/>
                <w:lang w:val="en-US" w:eastAsia="zh-CN" w:bidi="ar-SA"/>
              </w:rPr>
              <w:t>15</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32</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27.00 </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12</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22</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40.00 </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52</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AST</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19</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18</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23.00 </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2"/>
                <w:szCs w:val="24"/>
                <w:lang w:val="en-US" w:eastAsia="zh-CN" w:bidi="ar-SA"/>
              </w:rPr>
            </w:pPr>
            <w:r>
              <w:rPr>
                <w:rFonts w:hint="default" w:ascii="Times New Roman Regular" w:hAnsi="Times New Roman Regular" w:eastAsia="Times New Roman Regular" w:cstheme="minorBidi"/>
                <w:color w:val="000000"/>
                <w:kern w:val="2"/>
                <w:sz w:val="22"/>
                <w:szCs w:val="24"/>
                <w:lang w:val="en-US" w:eastAsia="zh-CN" w:bidi="ar-SA"/>
              </w:rPr>
              <w:t>22</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44</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32.00 </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16</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20</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40.00 </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22</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Albumin</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38.3</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29.7</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43.6</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36.1</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37</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37</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49.5</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45.9</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38.2</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44.4</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LDH</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228</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267</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276</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286</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448</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237</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215</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213</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233</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177</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Creatinine</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77</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83</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89</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68</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66</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53</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78</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103</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72</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64</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C-creative protein </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7.47</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9.16</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10.33</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3.83</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107.04</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2.17</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5.31</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15.11</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0.8</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9.89</w:t>
            </w:r>
          </w:p>
        </w:tc>
      </w:tr>
      <w:tr>
        <w:trPr>
          <w:trHeight w:val="276" w:hRule="atLeast"/>
        </w:trPr>
        <w:tc>
          <w:tcPr>
            <w:tcW w:w="3883" w:type="dxa"/>
            <w:tcBorders>
              <w:top w:val="nil"/>
              <w:left w:val="nil"/>
              <w:bottom w:val="nil"/>
              <w:right w:val="nil"/>
            </w:tcBorders>
            <w:shd w:val="clear" w:color="auto" w:fill="auto"/>
            <w:vAlign w:val="bottom"/>
          </w:tcPr>
          <w:p>
            <w:pPr>
              <w:widowControl/>
              <w:jc w:val="left"/>
              <w:rPr>
                <w:rFonts w:hint="default" w:ascii="Times New Roman Regular" w:hAnsi="Times New Roman Regular" w:eastAsia="汉仪君黑" w:cs="Times New Roman Regular"/>
                <w:color w:val="000000"/>
                <w:kern w:val="0"/>
                <w:sz w:val="22"/>
              </w:rPr>
            </w:pPr>
            <w:r>
              <w:rPr>
                <w:rFonts w:hint="default" w:ascii="Times New Roman Regular" w:hAnsi="Times New Roman Regular" w:eastAsia="汉仪君黑" w:cs="Times New Roman Regular"/>
                <w:color w:val="000000"/>
                <w:kern w:val="0"/>
                <w:sz w:val="22"/>
              </w:rPr>
              <w:t xml:space="preserve"> Bilateral pneumonia on CT scan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汉仪君黑" w:cs="Times New Roman Regular"/>
                <w:color w:val="000000"/>
                <w:kern w:val="2"/>
                <w:sz w:val="22"/>
                <w:szCs w:val="24"/>
                <w:lang w:val="en-US" w:eastAsia="zh-CN" w:bidi="ar-SA"/>
              </w:rPr>
            </w:pPr>
            <w:r>
              <w:rPr>
                <w:rFonts w:hint="default" w:ascii="Times New Roman Regular" w:hAnsi="Times New Roman Regular" w:eastAsia="汉仪君黑" w:cs="Times New Roman Regular"/>
                <w:color w:val="000000"/>
                <w:sz w:val="22"/>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汉仪君黑" w:cs="Times New Roman Regular"/>
                <w:color w:val="000000"/>
                <w:kern w:val="2"/>
                <w:sz w:val="22"/>
                <w:szCs w:val="24"/>
                <w:lang w:val="en-US" w:eastAsia="zh-CN" w:bidi="ar-SA"/>
              </w:rPr>
            </w:pPr>
            <w:r>
              <w:rPr>
                <w:rFonts w:hint="default" w:ascii="Times New Roman Regular" w:hAnsi="Times New Roman Regular" w:eastAsia="汉仪君黑"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汉仪君黑" w:cs="Times New Roman Regular"/>
                <w:color w:val="000000"/>
                <w:kern w:val="2"/>
                <w:sz w:val="22"/>
                <w:szCs w:val="24"/>
                <w:lang w:val="en-US" w:eastAsia="zh-CN" w:bidi="ar-SA"/>
              </w:rPr>
            </w:pPr>
            <w:r>
              <w:rPr>
                <w:rFonts w:hint="default" w:ascii="Times New Roman Regular" w:hAnsi="Times New Roman Regular" w:eastAsia="汉仪君黑" w:cs="Times New Roman Regular"/>
                <w:color w:val="000000"/>
                <w:sz w:val="22"/>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汉仪君黑" w:cs="Times New Roman Regular"/>
                <w:color w:val="000000"/>
                <w:kern w:val="2"/>
                <w:sz w:val="22"/>
                <w:szCs w:val="24"/>
                <w:lang w:val="en-US" w:eastAsia="zh-CN" w:bidi="ar-SA"/>
              </w:rPr>
            </w:pPr>
            <w:r>
              <w:rPr>
                <w:rFonts w:hint="default" w:ascii="Times New Roman Regular" w:hAnsi="Times New Roman Regular" w:eastAsia="汉仪君黑"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汉仪君黑" w:cs="Times New Roman Regular"/>
                <w:color w:val="000000"/>
                <w:kern w:val="2"/>
                <w:sz w:val="22"/>
                <w:szCs w:val="24"/>
                <w:lang w:val="en-US" w:eastAsia="zh-CN" w:bidi="ar-SA"/>
              </w:rPr>
            </w:pPr>
            <w:r>
              <w:rPr>
                <w:rFonts w:hint="default" w:ascii="Times New Roman Regular" w:hAnsi="Times New Roman Regular" w:eastAsia="汉仪君黑"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汉仪君黑" w:cs="Times New Roman Regular"/>
                <w:color w:val="000000"/>
                <w:kern w:val="2"/>
                <w:sz w:val="22"/>
                <w:szCs w:val="24"/>
                <w:lang w:val="en-US" w:eastAsia="zh-CN" w:bidi="ar-SA"/>
              </w:rPr>
            </w:pPr>
            <w:r>
              <w:rPr>
                <w:rFonts w:hint="default" w:ascii="Times New Roman Regular" w:hAnsi="Times New Roman Regular" w:eastAsia="汉仪君黑" w:cs="Times New Roman Regular"/>
                <w:color w:val="000000"/>
                <w:sz w:val="22"/>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汉仪君黑" w:cs="Times New Roman Regular"/>
                <w:color w:val="000000"/>
                <w:kern w:val="2"/>
                <w:sz w:val="22"/>
                <w:szCs w:val="24"/>
                <w:lang w:val="en-US" w:eastAsia="zh-CN" w:bidi="ar-SA"/>
              </w:rPr>
            </w:pPr>
            <w:r>
              <w:rPr>
                <w:rFonts w:hint="default" w:ascii="Times New Roman Regular" w:hAnsi="Times New Roman Regular" w:eastAsia="汉仪君黑" w:cs="Times New Roman Regular"/>
                <w:color w:val="000000"/>
                <w:sz w:val="22"/>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汉仪君黑" w:cs="Times New Roman Regular"/>
                <w:color w:val="000000"/>
                <w:kern w:val="2"/>
                <w:sz w:val="22"/>
                <w:szCs w:val="24"/>
                <w:lang w:val="en-US" w:eastAsia="zh-CN" w:bidi="ar-SA"/>
              </w:rPr>
            </w:pPr>
            <w:r>
              <w:rPr>
                <w:rFonts w:hint="default" w:ascii="Times New Roman Regular" w:hAnsi="Times New Roman Regular" w:eastAsia="汉仪君黑" w:cs="Times New Roman Regular"/>
                <w:color w:val="000000"/>
                <w:sz w:val="22"/>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汉仪君黑" w:cs="Times New Roman Regular"/>
                <w:color w:val="000000"/>
                <w:kern w:val="2"/>
                <w:sz w:val="22"/>
                <w:szCs w:val="24"/>
                <w:lang w:val="en-US" w:eastAsia="zh-CN" w:bidi="ar-SA"/>
              </w:rPr>
            </w:pPr>
            <w:r>
              <w:rPr>
                <w:rFonts w:hint="default" w:ascii="Times New Roman Regular" w:hAnsi="Times New Roman Regular" w:eastAsia="汉仪君黑"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汉仪君黑" w:cs="Times New Roman Regular"/>
                <w:color w:val="000000"/>
                <w:kern w:val="2"/>
                <w:sz w:val="22"/>
                <w:szCs w:val="24"/>
                <w:lang w:val="en-US" w:eastAsia="zh-CN" w:bidi="ar-SA"/>
              </w:rPr>
            </w:pPr>
            <w:r>
              <w:rPr>
                <w:rFonts w:hint="default" w:ascii="Times New Roman Regular" w:hAnsi="Times New Roman Regular" w:eastAsia="汉仪君黑" w:cs="Times New Roman Regular"/>
                <w:color w:val="000000"/>
                <w:sz w:val="22"/>
                <w:szCs w:val="24"/>
              </w:rPr>
              <w:t>Y</w:t>
            </w:r>
          </w:p>
        </w:tc>
      </w:tr>
      <w:tr>
        <w:trPr>
          <w:trHeight w:val="276" w:hRule="atLeast"/>
        </w:trPr>
        <w:tc>
          <w:tcPr>
            <w:tcW w:w="3883" w:type="dxa"/>
            <w:tcBorders>
              <w:top w:val="nil"/>
              <w:left w:val="nil"/>
              <w:bottom w:val="nil"/>
              <w:right w:val="nil"/>
            </w:tcBorders>
            <w:shd w:val="clear" w:color="auto" w:fill="auto"/>
            <w:vAlign w:val="bottom"/>
          </w:tcPr>
          <w:p>
            <w:pPr>
              <w:widowControl/>
              <w:jc w:val="left"/>
              <w:rPr>
                <w:rFonts w:hint="default" w:ascii="Times New Roman Regular" w:hAnsi="Times New Roman Regular" w:eastAsia="汉仪君黑" w:cs="Times New Roman Regular"/>
                <w:color w:val="000000"/>
                <w:kern w:val="0"/>
                <w:sz w:val="22"/>
                <w:lang w:val="en-US" w:eastAsia="zh-CN"/>
              </w:rPr>
            </w:pPr>
            <w:r>
              <w:rPr>
                <w:rFonts w:hint="default" w:ascii="Times New Roman Regular" w:hAnsi="Times New Roman Regular" w:eastAsia="汉仪君黑" w:cs="Times New Roman Regular"/>
                <w:color w:val="000000"/>
                <w:kern w:val="0"/>
                <w:sz w:val="22"/>
                <w:lang w:val="en-US" w:eastAsia="zh-CN"/>
              </w:rPr>
              <w:t xml:space="preserve"> Severity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汉仪君黑" w:cs="Times New Roman Regular"/>
                <w:color w:val="000000"/>
                <w:kern w:val="2"/>
                <w:sz w:val="22"/>
                <w:szCs w:val="24"/>
                <w:lang w:val="en-US" w:eastAsia="zh-CN" w:bidi="ar-SA"/>
              </w:rPr>
            </w:pPr>
            <w:r>
              <w:rPr>
                <w:rFonts w:hint="default" w:ascii="Times New Roman Regular" w:hAnsi="Times New Roman Regular" w:eastAsia="汉仪君黑" w:cs="Times New Roman Regular"/>
                <w:color w:val="000000"/>
                <w:sz w:val="22"/>
                <w:szCs w:val="24"/>
              </w:rPr>
              <w:t>Severe</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汉仪君黑" w:cs="Times New Roman Regular"/>
                <w:color w:val="000000"/>
                <w:kern w:val="2"/>
                <w:sz w:val="22"/>
                <w:szCs w:val="24"/>
                <w:lang w:val="en-US" w:eastAsia="zh-CN" w:bidi="ar-SA"/>
              </w:rPr>
            </w:pPr>
            <w:r>
              <w:rPr>
                <w:rFonts w:hint="default" w:ascii="Times New Roman Regular" w:hAnsi="Times New Roman Regular" w:eastAsia="汉仪君黑" w:cs="Times New Roman Regular"/>
                <w:color w:val="000000"/>
                <w:sz w:val="22"/>
                <w:szCs w:val="24"/>
              </w:rPr>
              <w:t>Severe</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汉仪君黑" w:cs="Times New Roman Regular"/>
                <w:color w:val="000000"/>
                <w:kern w:val="2"/>
                <w:sz w:val="22"/>
                <w:szCs w:val="24"/>
                <w:lang w:val="en-US" w:eastAsia="zh-CN" w:bidi="ar-SA"/>
              </w:rPr>
            </w:pPr>
            <w:r>
              <w:rPr>
                <w:rFonts w:hint="default" w:ascii="Times New Roman Regular" w:hAnsi="Times New Roman Regular" w:eastAsia="汉仪君黑" w:cs="Times New Roman Regular"/>
                <w:color w:val="000000"/>
                <w:sz w:val="22"/>
                <w:szCs w:val="24"/>
              </w:rPr>
              <w:t>Severe</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汉仪君黑" w:cs="Times New Roman Regular"/>
                <w:color w:val="000000"/>
                <w:kern w:val="2"/>
                <w:sz w:val="22"/>
                <w:szCs w:val="24"/>
                <w:lang w:val="en-US" w:eastAsia="zh-CN" w:bidi="ar-SA"/>
              </w:rPr>
            </w:pPr>
            <w:r>
              <w:rPr>
                <w:rFonts w:hint="default" w:ascii="Times New Roman Regular" w:hAnsi="Times New Roman Regular" w:eastAsia="汉仪君黑" w:cs="Times New Roman Regular"/>
                <w:color w:val="000000"/>
                <w:sz w:val="22"/>
                <w:szCs w:val="24"/>
              </w:rPr>
              <w:t>Severe</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汉仪君黑" w:cs="Times New Roman Regular"/>
                <w:color w:val="000000"/>
                <w:kern w:val="2"/>
                <w:sz w:val="22"/>
                <w:szCs w:val="24"/>
                <w:lang w:val="en-US" w:eastAsia="zh-CN" w:bidi="ar-SA"/>
              </w:rPr>
            </w:pPr>
            <w:r>
              <w:rPr>
                <w:rFonts w:hint="default" w:ascii="Times New Roman Regular" w:hAnsi="Times New Roman Regular" w:eastAsia="汉仪君黑" w:cs="Times New Roman Regular"/>
                <w:color w:val="000000"/>
                <w:sz w:val="22"/>
                <w:szCs w:val="24"/>
              </w:rPr>
              <w:t>Severe</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汉仪君黑" w:cs="Times New Roman Regular"/>
                <w:color w:val="000000"/>
                <w:kern w:val="2"/>
                <w:sz w:val="22"/>
                <w:szCs w:val="24"/>
                <w:lang w:val="en-US" w:eastAsia="zh-CN" w:bidi="ar-SA"/>
              </w:rPr>
            </w:pPr>
            <w:r>
              <w:rPr>
                <w:rFonts w:hint="default" w:ascii="Times New Roman Regular" w:hAnsi="Times New Roman Regular" w:eastAsia="汉仪君黑" w:cs="Times New Roman Regular"/>
                <w:color w:val="000000"/>
                <w:sz w:val="22"/>
                <w:szCs w:val="24"/>
              </w:rPr>
              <w:t>Mild</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汉仪君黑" w:cs="Times New Roman Regular"/>
                <w:color w:val="000000"/>
                <w:kern w:val="2"/>
                <w:sz w:val="22"/>
                <w:szCs w:val="24"/>
                <w:lang w:val="en-US" w:eastAsia="zh-CN" w:bidi="ar-SA"/>
              </w:rPr>
            </w:pPr>
            <w:r>
              <w:rPr>
                <w:rFonts w:hint="default" w:ascii="Times New Roman Regular" w:hAnsi="Times New Roman Regular" w:eastAsia="汉仪君黑" w:cs="Times New Roman Regular"/>
                <w:color w:val="000000"/>
                <w:sz w:val="22"/>
                <w:szCs w:val="24"/>
              </w:rPr>
              <w:t>Mild</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汉仪君黑" w:cs="Times New Roman Regular"/>
                <w:color w:val="000000"/>
                <w:kern w:val="2"/>
                <w:sz w:val="22"/>
                <w:szCs w:val="24"/>
                <w:lang w:val="en-US" w:eastAsia="zh-CN" w:bidi="ar-SA"/>
              </w:rPr>
            </w:pPr>
            <w:r>
              <w:rPr>
                <w:rFonts w:hint="default" w:ascii="Times New Roman Regular" w:hAnsi="Times New Roman Regular" w:eastAsia="汉仪君黑" w:cs="Times New Roman Regular"/>
                <w:color w:val="000000"/>
                <w:sz w:val="22"/>
                <w:szCs w:val="24"/>
              </w:rPr>
              <w:t>Mild</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汉仪君黑" w:cs="Times New Roman Regular"/>
                <w:color w:val="000000"/>
                <w:kern w:val="2"/>
                <w:sz w:val="22"/>
                <w:szCs w:val="24"/>
                <w:lang w:val="en-US" w:eastAsia="zh-CN" w:bidi="ar-SA"/>
              </w:rPr>
            </w:pPr>
            <w:r>
              <w:rPr>
                <w:rFonts w:hint="default" w:ascii="Times New Roman Regular" w:hAnsi="Times New Roman Regular" w:eastAsia="汉仪君黑" w:cs="Times New Roman Regular"/>
                <w:color w:val="000000"/>
                <w:sz w:val="22"/>
                <w:szCs w:val="24"/>
              </w:rPr>
              <w:t>Severe</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汉仪君黑" w:cs="Times New Roman Regular"/>
                <w:color w:val="000000"/>
                <w:kern w:val="2"/>
                <w:sz w:val="22"/>
                <w:szCs w:val="24"/>
                <w:lang w:val="en-US" w:eastAsia="zh-CN" w:bidi="ar-SA"/>
              </w:rPr>
            </w:pPr>
            <w:r>
              <w:rPr>
                <w:rFonts w:hint="default" w:ascii="Times New Roman Regular" w:hAnsi="Times New Roman Regular" w:eastAsia="汉仪君黑" w:cs="Times New Roman Regular"/>
                <w:color w:val="000000"/>
                <w:sz w:val="22"/>
                <w:szCs w:val="24"/>
              </w:rPr>
              <w:t>Mild</w:t>
            </w:r>
          </w:p>
        </w:tc>
      </w:tr>
      <w:tr>
        <w:trPr>
          <w:trHeight w:val="276" w:hRule="atLeast"/>
        </w:trPr>
        <w:tc>
          <w:tcPr>
            <w:tcW w:w="3883" w:type="dxa"/>
            <w:tcBorders>
              <w:top w:val="nil"/>
              <w:left w:val="nil"/>
              <w:bottom w:val="single" w:color="auto" w:sz="12" w:space="0"/>
              <w:right w:val="nil"/>
            </w:tcBorders>
            <w:shd w:val="clear" w:color="auto" w:fill="auto"/>
            <w:vAlign w:val="bottom"/>
          </w:tcPr>
          <w:p>
            <w:pPr>
              <w:widowControl/>
              <w:jc w:val="left"/>
              <w:rPr>
                <w:rFonts w:hint="default" w:ascii="Times New Roman Regular" w:hAnsi="Times New Roman Regular" w:eastAsia="汉仪君黑" w:cs="Times New Roman Regular"/>
                <w:color w:val="000000"/>
                <w:kern w:val="0"/>
                <w:sz w:val="22"/>
              </w:rPr>
            </w:pPr>
            <w:r>
              <w:rPr>
                <w:rFonts w:hint="default" w:ascii="Times New Roman Regular" w:hAnsi="Times New Roman Regular" w:eastAsia="汉仪君黑" w:cs="Times New Roman Regular"/>
                <w:color w:val="000000"/>
                <w:kern w:val="0"/>
                <w:sz w:val="22"/>
              </w:rPr>
              <w:t>Time from onset to RNA shedding (days)</w:t>
            </w:r>
          </w:p>
        </w:tc>
        <w:tc>
          <w:tcPr>
            <w:tcW w:w="0" w:type="auto"/>
            <w:tcBorders>
              <w:top w:val="nil"/>
              <w:left w:val="nil"/>
              <w:bottom w:val="single" w:color="auto" w:sz="12" w:space="0"/>
              <w:right w:val="nil"/>
            </w:tcBorders>
            <w:shd w:val="clear" w:color="auto" w:fill="auto"/>
            <w:noWrap/>
            <w:vAlign w:val="top"/>
          </w:tcPr>
          <w:p>
            <w:pPr>
              <w:spacing w:beforeLines="0" w:afterLines="0"/>
              <w:jc w:val="center"/>
              <w:rPr>
                <w:rFonts w:hint="default" w:ascii="Times New Roman Regular" w:hAnsi="Times New Roman Regular" w:eastAsia="汉仪君黑" w:cs="Times New Roman Regular"/>
                <w:color w:val="000000"/>
                <w:kern w:val="2"/>
                <w:sz w:val="20"/>
                <w:szCs w:val="24"/>
                <w:lang w:val="en-US" w:eastAsia="zh-CN" w:bidi="ar-SA"/>
              </w:rPr>
            </w:pPr>
            <w:r>
              <w:rPr>
                <w:rFonts w:hint="default" w:ascii="Times New Roman Regular" w:hAnsi="Times New Roman Regular" w:eastAsia="汉仪君黑" w:cs="Times New Roman Regular"/>
                <w:color w:val="000000"/>
                <w:sz w:val="20"/>
                <w:szCs w:val="24"/>
              </w:rPr>
              <w:t>44</w:t>
            </w:r>
          </w:p>
        </w:tc>
        <w:tc>
          <w:tcPr>
            <w:tcW w:w="0" w:type="auto"/>
            <w:tcBorders>
              <w:top w:val="nil"/>
              <w:left w:val="nil"/>
              <w:bottom w:val="single" w:color="auto" w:sz="12" w:space="0"/>
              <w:right w:val="nil"/>
            </w:tcBorders>
            <w:shd w:val="clear" w:color="auto" w:fill="auto"/>
            <w:noWrap/>
            <w:vAlign w:val="top"/>
          </w:tcPr>
          <w:p>
            <w:pPr>
              <w:spacing w:beforeLines="0" w:afterLines="0"/>
              <w:jc w:val="center"/>
              <w:rPr>
                <w:rFonts w:hint="default" w:ascii="Times New Roman Regular" w:hAnsi="Times New Roman Regular" w:eastAsia="汉仪君黑" w:cs="Times New Roman Regular"/>
                <w:color w:val="000000"/>
                <w:kern w:val="2"/>
                <w:sz w:val="20"/>
                <w:szCs w:val="24"/>
                <w:lang w:val="en-US" w:eastAsia="zh-CN" w:bidi="ar-SA"/>
              </w:rPr>
            </w:pPr>
            <w:r>
              <w:rPr>
                <w:rFonts w:hint="default" w:ascii="Times New Roman Regular" w:hAnsi="Times New Roman Regular" w:eastAsia="汉仪君黑" w:cs="Times New Roman Regular"/>
                <w:color w:val="000000"/>
                <w:sz w:val="20"/>
                <w:szCs w:val="24"/>
              </w:rPr>
              <w:t>23</w:t>
            </w:r>
          </w:p>
        </w:tc>
        <w:tc>
          <w:tcPr>
            <w:tcW w:w="0" w:type="auto"/>
            <w:tcBorders>
              <w:top w:val="nil"/>
              <w:left w:val="nil"/>
              <w:bottom w:val="single" w:color="auto" w:sz="12" w:space="0"/>
              <w:right w:val="nil"/>
            </w:tcBorders>
            <w:shd w:val="clear" w:color="auto" w:fill="auto"/>
            <w:noWrap/>
            <w:vAlign w:val="top"/>
          </w:tcPr>
          <w:p>
            <w:pPr>
              <w:spacing w:beforeLines="0" w:afterLines="0"/>
              <w:jc w:val="center"/>
              <w:rPr>
                <w:rFonts w:hint="default" w:ascii="Times New Roman Regular" w:hAnsi="Times New Roman Regular" w:eastAsia="汉仪君黑" w:cs="Times New Roman Regular"/>
                <w:color w:val="000000"/>
                <w:kern w:val="2"/>
                <w:sz w:val="22"/>
                <w:szCs w:val="24"/>
                <w:lang w:val="en-US" w:eastAsia="zh-CN" w:bidi="ar-SA"/>
              </w:rPr>
            </w:pPr>
            <w:r>
              <w:rPr>
                <w:rFonts w:hint="default" w:ascii="Times New Roman Regular" w:hAnsi="Times New Roman Regular" w:eastAsia="汉仪君黑" w:cs="Times New Roman Regular"/>
                <w:color w:val="000000"/>
                <w:sz w:val="22"/>
                <w:szCs w:val="24"/>
              </w:rPr>
              <w:t>13</w:t>
            </w:r>
          </w:p>
        </w:tc>
        <w:tc>
          <w:tcPr>
            <w:tcW w:w="0" w:type="auto"/>
            <w:tcBorders>
              <w:top w:val="nil"/>
              <w:left w:val="nil"/>
              <w:bottom w:val="single" w:color="auto" w:sz="12" w:space="0"/>
              <w:right w:val="nil"/>
            </w:tcBorders>
            <w:shd w:val="clear" w:color="auto" w:fill="auto"/>
            <w:noWrap/>
            <w:vAlign w:val="top"/>
          </w:tcPr>
          <w:p>
            <w:pPr>
              <w:spacing w:beforeLines="0" w:afterLines="0"/>
              <w:jc w:val="center"/>
              <w:rPr>
                <w:rFonts w:hint="default" w:ascii="Times New Roman Regular" w:hAnsi="Times New Roman Regular" w:eastAsia="汉仪君黑" w:cs="Times New Roman Regular"/>
                <w:color w:val="000000"/>
                <w:kern w:val="2"/>
                <w:sz w:val="22"/>
                <w:szCs w:val="24"/>
                <w:lang w:val="en-US" w:eastAsia="zh-CN" w:bidi="ar-SA"/>
              </w:rPr>
            </w:pPr>
            <w:r>
              <w:rPr>
                <w:rFonts w:hint="default" w:ascii="Times New Roman Regular" w:hAnsi="Times New Roman Regular" w:eastAsia="汉仪君黑" w:cs="Times New Roman Regular"/>
                <w:color w:val="000000"/>
                <w:sz w:val="22"/>
                <w:szCs w:val="24"/>
              </w:rPr>
              <w:t>13</w:t>
            </w:r>
          </w:p>
        </w:tc>
        <w:tc>
          <w:tcPr>
            <w:tcW w:w="0" w:type="auto"/>
            <w:tcBorders>
              <w:top w:val="nil"/>
              <w:left w:val="nil"/>
              <w:bottom w:val="single" w:color="auto" w:sz="12" w:space="0"/>
              <w:right w:val="nil"/>
            </w:tcBorders>
            <w:shd w:val="clear" w:color="auto" w:fill="auto"/>
            <w:noWrap/>
            <w:vAlign w:val="top"/>
          </w:tcPr>
          <w:p>
            <w:pPr>
              <w:spacing w:beforeLines="0" w:afterLines="0"/>
              <w:jc w:val="center"/>
              <w:rPr>
                <w:rFonts w:hint="default" w:ascii="Times New Roman Regular" w:hAnsi="Times New Roman Regular" w:eastAsia="汉仪君黑" w:cs="Times New Roman Regular"/>
                <w:color w:val="000000"/>
                <w:kern w:val="2"/>
                <w:sz w:val="20"/>
                <w:szCs w:val="24"/>
                <w:lang w:val="en-US" w:eastAsia="zh-CN" w:bidi="ar-SA"/>
              </w:rPr>
            </w:pPr>
            <w:r>
              <w:rPr>
                <w:rFonts w:hint="default" w:ascii="Times New Roman Regular" w:hAnsi="Times New Roman Regular" w:eastAsia="汉仪君黑" w:cs="Times New Roman Regular"/>
                <w:color w:val="000000"/>
                <w:sz w:val="20"/>
                <w:szCs w:val="24"/>
              </w:rPr>
              <w:t>18</w:t>
            </w:r>
          </w:p>
        </w:tc>
        <w:tc>
          <w:tcPr>
            <w:tcW w:w="0" w:type="auto"/>
            <w:tcBorders>
              <w:top w:val="nil"/>
              <w:left w:val="nil"/>
              <w:bottom w:val="single" w:color="auto" w:sz="12" w:space="0"/>
              <w:right w:val="nil"/>
            </w:tcBorders>
            <w:shd w:val="clear" w:color="auto" w:fill="auto"/>
            <w:noWrap/>
            <w:vAlign w:val="top"/>
          </w:tcPr>
          <w:p>
            <w:pPr>
              <w:spacing w:beforeLines="0" w:afterLines="0"/>
              <w:jc w:val="center"/>
              <w:rPr>
                <w:rFonts w:hint="default" w:ascii="Times New Roman Regular" w:hAnsi="Times New Roman Regular" w:eastAsia="汉仪君黑" w:cs="Times New Roman Regular"/>
                <w:color w:val="000000"/>
                <w:kern w:val="2"/>
                <w:sz w:val="22"/>
                <w:szCs w:val="24"/>
                <w:lang w:val="en-US" w:eastAsia="zh-CN" w:bidi="ar-SA"/>
              </w:rPr>
            </w:pPr>
            <w:r>
              <w:rPr>
                <w:rFonts w:hint="default" w:ascii="Times New Roman Regular" w:hAnsi="Times New Roman Regular" w:eastAsia="汉仪君黑" w:cs="Times New Roman Regular"/>
                <w:color w:val="000000"/>
                <w:sz w:val="22"/>
                <w:szCs w:val="24"/>
              </w:rPr>
              <w:t>38</w:t>
            </w:r>
          </w:p>
        </w:tc>
        <w:tc>
          <w:tcPr>
            <w:tcW w:w="0" w:type="auto"/>
            <w:tcBorders>
              <w:top w:val="nil"/>
              <w:left w:val="nil"/>
              <w:bottom w:val="single" w:color="auto" w:sz="12" w:space="0"/>
              <w:right w:val="nil"/>
            </w:tcBorders>
            <w:shd w:val="clear" w:color="auto" w:fill="auto"/>
            <w:noWrap/>
            <w:vAlign w:val="top"/>
          </w:tcPr>
          <w:p>
            <w:pPr>
              <w:spacing w:beforeLines="0" w:afterLines="0"/>
              <w:jc w:val="center"/>
              <w:rPr>
                <w:rFonts w:hint="default" w:ascii="Times New Roman Regular" w:hAnsi="Times New Roman Regular" w:eastAsia="汉仪君黑" w:cs="Times New Roman Regular"/>
                <w:color w:val="000000"/>
                <w:kern w:val="2"/>
                <w:sz w:val="22"/>
                <w:szCs w:val="24"/>
                <w:lang w:val="en-US" w:eastAsia="zh-CN" w:bidi="ar-SA"/>
              </w:rPr>
            </w:pPr>
            <w:r>
              <w:rPr>
                <w:rFonts w:hint="default" w:ascii="Times New Roman Regular" w:hAnsi="Times New Roman Regular" w:eastAsia="汉仪君黑" w:cs="Times New Roman Regular"/>
                <w:color w:val="000000"/>
                <w:sz w:val="22"/>
                <w:szCs w:val="24"/>
              </w:rPr>
              <w:t>7</w:t>
            </w:r>
          </w:p>
        </w:tc>
        <w:tc>
          <w:tcPr>
            <w:tcW w:w="0" w:type="auto"/>
            <w:tcBorders>
              <w:top w:val="nil"/>
              <w:left w:val="nil"/>
              <w:bottom w:val="single" w:color="auto" w:sz="12" w:space="0"/>
              <w:right w:val="nil"/>
            </w:tcBorders>
            <w:shd w:val="clear" w:color="auto" w:fill="auto"/>
            <w:noWrap/>
            <w:vAlign w:val="top"/>
          </w:tcPr>
          <w:p>
            <w:pPr>
              <w:spacing w:beforeLines="0" w:afterLines="0"/>
              <w:jc w:val="center"/>
              <w:rPr>
                <w:rFonts w:hint="default" w:ascii="Times New Roman Regular" w:hAnsi="Times New Roman Regular" w:eastAsia="汉仪君黑" w:cs="Times New Roman Regular"/>
                <w:color w:val="000000"/>
                <w:kern w:val="2"/>
                <w:sz w:val="22"/>
                <w:szCs w:val="24"/>
                <w:lang w:val="en-US" w:eastAsia="zh-CN" w:bidi="ar-SA"/>
              </w:rPr>
            </w:pPr>
            <w:r>
              <w:rPr>
                <w:rFonts w:hint="default" w:ascii="Times New Roman Regular" w:hAnsi="Times New Roman Regular" w:eastAsia="汉仪君黑" w:cs="Times New Roman Regular"/>
                <w:color w:val="000000"/>
                <w:sz w:val="22"/>
                <w:szCs w:val="24"/>
              </w:rPr>
              <w:t>14</w:t>
            </w:r>
          </w:p>
        </w:tc>
        <w:tc>
          <w:tcPr>
            <w:tcW w:w="0" w:type="auto"/>
            <w:tcBorders>
              <w:top w:val="nil"/>
              <w:left w:val="nil"/>
              <w:bottom w:val="single" w:color="auto" w:sz="12" w:space="0"/>
              <w:right w:val="nil"/>
            </w:tcBorders>
            <w:shd w:val="clear" w:color="auto" w:fill="auto"/>
            <w:noWrap/>
            <w:vAlign w:val="top"/>
          </w:tcPr>
          <w:p>
            <w:pPr>
              <w:spacing w:beforeLines="0" w:afterLines="0"/>
              <w:jc w:val="center"/>
              <w:rPr>
                <w:rFonts w:hint="default" w:ascii="Times New Roman Regular" w:hAnsi="Times New Roman Regular" w:eastAsia="汉仪君黑" w:cs="Times New Roman Regular"/>
                <w:color w:val="000000"/>
                <w:kern w:val="2"/>
                <w:sz w:val="22"/>
                <w:szCs w:val="24"/>
                <w:lang w:val="en-US" w:eastAsia="zh-CN" w:bidi="ar-SA"/>
              </w:rPr>
            </w:pPr>
            <w:r>
              <w:rPr>
                <w:rFonts w:hint="default" w:ascii="Times New Roman Regular" w:hAnsi="Times New Roman Regular" w:eastAsia="汉仪君黑" w:cs="Times New Roman Regular"/>
                <w:color w:val="000000"/>
                <w:sz w:val="22"/>
                <w:szCs w:val="24"/>
              </w:rPr>
              <w:t>16</w:t>
            </w:r>
          </w:p>
        </w:tc>
        <w:tc>
          <w:tcPr>
            <w:tcW w:w="0" w:type="auto"/>
            <w:tcBorders>
              <w:top w:val="nil"/>
              <w:left w:val="nil"/>
              <w:bottom w:val="single" w:color="auto" w:sz="12" w:space="0"/>
              <w:right w:val="nil"/>
            </w:tcBorders>
            <w:shd w:val="clear" w:color="auto" w:fill="auto"/>
            <w:noWrap/>
            <w:vAlign w:val="top"/>
          </w:tcPr>
          <w:p>
            <w:pPr>
              <w:spacing w:beforeLines="0" w:afterLines="0"/>
              <w:jc w:val="center"/>
              <w:rPr>
                <w:rFonts w:hint="default" w:ascii="Times New Roman Regular" w:hAnsi="Times New Roman Regular" w:eastAsia="汉仪君黑" w:cs="Times New Roman Regular"/>
                <w:color w:val="000000"/>
                <w:kern w:val="2"/>
                <w:sz w:val="22"/>
                <w:szCs w:val="24"/>
                <w:lang w:val="en-US" w:eastAsia="zh-CN" w:bidi="ar-SA"/>
              </w:rPr>
            </w:pPr>
            <w:r>
              <w:rPr>
                <w:rFonts w:hint="default" w:ascii="Times New Roman Regular" w:hAnsi="Times New Roman Regular" w:eastAsia="汉仪君黑" w:cs="Times New Roman Regular"/>
                <w:color w:val="000000"/>
                <w:sz w:val="22"/>
                <w:szCs w:val="24"/>
              </w:rPr>
              <w:t>38</w:t>
            </w:r>
          </w:p>
        </w:tc>
      </w:tr>
    </w:tbl>
    <w:p>
      <w:pPr>
        <w:rPr>
          <w:rFonts w:hint="default"/>
        </w:rPr>
      </w:pPr>
    </w:p>
    <w:tbl>
      <w:tblPr>
        <w:tblStyle w:val="14"/>
        <w:tblW w:w="14338" w:type="dxa"/>
        <w:tblInd w:w="0" w:type="dxa"/>
        <w:tblLayout w:type="fixed"/>
        <w:tblCellMar>
          <w:top w:w="0" w:type="dxa"/>
          <w:left w:w="108" w:type="dxa"/>
          <w:bottom w:w="0" w:type="dxa"/>
          <w:right w:w="108" w:type="dxa"/>
        </w:tblCellMar>
      </w:tblPr>
      <w:tblGrid>
        <w:gridCol w:w="2901"/>
        <w:gridCol w:w="1113"/>
        <w:gridCol w:w="1162"/>
        <w:gridCol w:w="1113"/>
        <w:gridCol w:w="1137"/>
        <w:gridCol w:w="1150"/>
        <w:gridCol w:w="1113"/>
        <w:gridCol w:w="1212"/>
        <w:gridCol w:w="1163"/>
        <w:gridCol w:w="1137"/>
        <w:gridCol w:w="1137"/>
      </w:tblGrid>
      <w:tr>
        <w:trPr>
          <w:trHeight w:val="276" w:hRule="atLeast"/>
        </w:trPr>
        <w:tc>
          <w:tcPr>
            <w:tcW w:w="2901" w:type="dxa"/>
            <w:tcBorders>
              <w:top w:val="single" w:color="auto" w:sz="12" w:space="0"/>
              <w:left w:val="nil"/>
              <w:bottom w:val="single" w:color="auto" w:sz="12" w:space="0"/>
              <w:right w:val="nil"/>
            </w:tcBorders>
            <w:shd w:val="clear" w:color="auto" w:fill="auto"/>
            <w:noWrap/>
            <w:vAlign w:val="bottom"/>
          </w:tcPr>
          <w:p>
            <w:pPr>
              <w:widowControl/>
              <w:jc w:val="left"/>
              <w:rPr>
                <w:rFonts w:ascii="Times New Roman" w:hAnsi="Times New Roman" w:eastAsia="宋体" w:cs="Times New Roman"/>
                <w:kern w:val="0"/>
                <w:sz w:val="24"/>
                <w:szCs w:val="24"/>
              </w:rPr>
            </w:pPr>
          </w:p>
        </w:tc>
        <w:tc>
          <w:tcPr>
            <w:tcW w:w="1113" w:type="dxa"/>
            <w:tcBorders>
              <w:top w:val="single" w:color="auto" w:sz="12" w:space="0"/>
              <w:left w:val="nil"/>
              <w:bottom w:val="single" w:color="auto" w:sz="12" w:space="0"/>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eastAsia="zh-CN"/>
              </w:rPr>
            </w:pPr>
            <w:r>
              <w:rPr>
                <w:rFonts w:ascii="Times New Roman" w:hAnsi="Times New Roman" w:eastAsia="等线" w:cs="Times New Roman"/>
                <w:color w:val="000000"/>
                <w:kern w:val="0"/>
                <w:sz w:val="22"/>
              </w:rPr>
              <w:t>Patient 1</w:t>
            </w:r>
            <w:r>
              <w:rPr>
                <w:rFonts w:hint="default" w:ascii="Times New Roman" w:hAnsi="Times New Roman" w:eastAsia="等线" w:cs="Times New Roman"/>
                <w:color w:val="000000"/>
                <w:kern w:val="0"/>
                <w:sz w:val="22"/>
                <w:lang w:val="en-US"/>
              </w:rPr>
              <w:t>1</w:t>
            </w:r>
          </w:p>
        </w:tc>
        <w:tc>
          <w:tcPr>
            <w:tcW w:w="1162" w:type="dxa"/>
            <w:tcBorders>
              <w:top w:val="single" w:color="auto" w:sz="12" w:space="0"/>
              <w:left w:val="nil"/>
              <w:bottom w:val="single" w:color="auto" w:sz="12" w:space="0"/>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rPr>
            </w:pPr>
            <w:r>
              <w:rPr>
                <w:rFonts w:ascii="Times New Roman" w:hAnsi="Times New Roman" w:eastAsia="等线" w:cs="Times New Roman"/>
                <w:color w:val="000000"/>
                <w:kern w:val="0"/>
                <w:sz w:val="22"/>
              </w:rPr>
              <w:t xml:space="preserve">Patient </w:t>
            </w:r>
            <w:r>
              <w:rPr>
                <w:rFonts w:hint="default" w:ascii="Times New Roman" w:hAnsi="Times New Roman" w:eastAsia="等线" w:cs="Times New Roman"/>
                <w:color w:val="000000"/>
                <w:kern w:val="0"/>
                <w:sz w:val="22"/>
                <w:lang w:val="en-US"/>
              </w:rPr>
              <w:t>12</w:t>
            </w:r>
          </w:p>
        </w:tc>
        <w:tc>
          <w:tcPr>
            <w:tcW w:w="1113" w:type="dxa"/>
            <w:tcBorders>
              <w:top w:val="single" w:color="auto" w:sz="12" w:space="0"/>
              <w:left w:val="nil"/>
              <w:bottom w:val="single" w:color="auto" w:sz="12" w:space="0"/>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rPr>
            </w:pPr>
            <w:r>
              <w:rPr>
                <w:rFonts w:ascii="Times New Roman" w:hAnsi="Times New Roman" w:eastAsia="等线" w:cs="Times New Roman"/>
                <w:color w:val="000000"/>
                <w:kern w:val="0"/>
                <w:sz w:val="22"/>
              </w:rPr>
              <w:t xml:space="preserve">Patient </w:t>
            </w:r>
            <w:r>
              <w:rPr>
                <w:rFonts w:hint="default" w:ascii="Times New Roman" w:hAnsi="Times New Roman" w:eastAsia="等线" w:cs="Times New Roman"/>
                <w:color w:val="000000"/>
                <w:kern w:val="0"/>
                <w:sz w:val="22"/>
                <w:lang w:val="en-US"/>
              </w:rPr>
              <w:t>13</w:t>
            </w:r>
          </w:p>
        </w:tc>
        <w:tc>
          <w:tcPr>
            <w:tcW w:w="1137" w:type="dxa"/>
            <w:tcBorders>
              <w:top w:val="single" w:color="auto" w:sz="12" w:space="0"/>
              <w:left w:val="nil"/>
              <w:bottom w:val="single" w:color="auto" w:sz="12" w:space="0"/>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rPr>
            </w:pPr>
            <w:r>
              <w:rPr>
                <w:rFonts w:ascii="Times New Roman" w:hAnsi="Times New Roman" w:eastAsia="等线" w:cs="Times New Roman"/>
                <w:color w:val="000000"/>
                <w:kern w:val="0"/>
                <w:sz w:val="22"/>
              </w:rPr>
              <w:t xml:space="preserve">Patient </w:t>
            </w:r>
            <w:r>
              <w:rPr>
                <w:rFonts w:hint="default" w:ascii="Times New Roman" w:hAnsi="Times New Roman" w:eastAsia="等线" w:cs="Times New Roman"/>
                <w:color w:val="000000"/>
                <w:kern w:val="0"/>
                <w:sz w:val="22"/>
                <w:lang w:val="en-US"/>
              </w:rPr>
              <w:t>14</w:t>
            </w:r>
          </w:p>
        </w:tc>
        <w:tc>
          <w:tcPr>
            <w:tcW w:w="1150" w:type="dxa"/>
            <w:tcBorders>
              <w:top w:val="single" w:color="auto" w:sz="12" w:space="0"/>
              <w:left w:val="nil"/>
              <w:bottom w:val="single" w:color="auto" w:sz="12" w:space="0"/>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rPr>
            </w:pPr>
            <w:r>
              <w:rPr>
                <w:rFonts w:ascii="Times New Roman" w:hAnsi="Times New Roman" w:eastAsia="等线" w:cs="Times New Roman"/>
                <w:color w:val="000000"/>
                <w:kern w:val="0"/>
                <w:sz w:val="22"/>
              </w:rPr>
              <w:t xml:space="preserve">Patient </w:t>
            </w:r>
            <w:r>
              <w:rPr>
                <w:rFonts w:hint="default" w:ascii="Times New Roman" w:hAnsi="Times New Roman" w:eastAsia="等线" w:cs="Times New Roman"/>
                <w:color w:val="000000"/>
                <w:kern w:val="0"/>
                <w:sz w:val="22"/>
                <w:lang w:val="en-US"/>
              </w:rPr>
              <w:t>15</w:t>
            </w:r>
          </w:p>
        </w:tc>
        <w:tc>
          <w:tcPr>
            <w:tcW w:w="1113" w:type="dxa"/>
            <w:tcBorders>
              <w:top w:val="single" w:color="auto" w:sz="12" w:space="0"/>
              <w:left w:val="nil"/>
              <w:bottom w:val="single" w:color="auto" w:sz="12" w:space="0"/>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rPr>
            </w:pPr>
            <w:r>
              <w:rPr>
                <w:rFonts w:ascii="Times New Roman" w:hAnsi="Times New Roman" w:eastAsia="等线" w:cs="Times New Roman"/>
                <w:color w:val="000000"/>
                <w:kern w:val="0"/>
                <w:sz w:val="22"/>
              </w:rPr>
              <w:t xml:space="preserve">Patient </w:t>
            </w:r>
            <w:r>
              <w:rPr>
                <w:rFonts w:hint="default" w:ascii="Times New Roman" w:hAnsi="Times New Roman" w:eastAsia="等线" w:cs="Times New Roman"/>
                <w:color w:val="000000"/>
                <w:kern w:val="0"/>
                <w:sz w:val="22"/>
                <w:lang w:val="en-US"/>
              </w:rPr>
              <w:t>16</w:t>
            </w:r>
          </w:p>
        </w:tc>
        <w:tc>
          <w:tcPr>
            <w:tcW w:w="1212" w:type="dxa"/>
            <w:tcBorders>
              <w:top w:val="single" w:color="auto" w:sz="12" w:space="0"/>
              <w:left w:val="nil"/>
              <w:bottom w:val="single" w:color="auto" w:sz="12" w:space="0"/>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rPr>
            </w:pPr>
            <w:r>
              <w:rPr>
                <w:rFonts w:ascii="Times New Roman" w:hAnsi="Times New Roman" w:eastAsia="等线" w:cs="Times New Roman"/>
                <w:color w:val="000000"/>
                <w:kern w:val="0"/>
                <w:sz w:val="22"/>
              </w:rPr>
              <w:t xml:space="preserve">Patient </w:t>
            </w:r>
            <w:r>
              <w:rPr>
                <w:rFonts w:hint="default" w:ascii="Times New Roman" w:hAnsi="Times New Roman" w:eastAsia="等线" w:cs="Times New Roman"/>
                <w:color w:val="000000"/>
                <w:kern w:val="0"/>
                <w:sz w:val="22"/>
                <w:lang w:val="en-US"/>
              </w:rPr>
              <w:t>17</w:t>
            </w:r>
          </w:p>
        </w:tc>
        <w:tc>
          <w:tcPr>
            <w:tcW w:w="1163" w:type="dxa"/>
            <w:tcBorders>
              <w:top w:val="single" w:color="auto" w:sz="12" w:space="0"/>
              <w:left w:val="nil"/>
              <w:bottom w:val="single" w:color="auto" w:sz="12" w:space="0"/>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rPr>
            </w:pPr>
            <w:r>
              <w:rPr>
                <w:rFonts w:ascii="Times New Roman" w:hAnsi="Times New Roman" w:eastAsia="等线" w:cs="Times New Roman"/>
                <w:color w:val="000000"/>
                <w:kern w:val="0"/>
                <w:sz w:val="22"/>
              </w:rPr>
              <w:t xml:space="preserve">Patient </w:t>
            </w:r>
            <w:r>
              <w:rPr>
                <w:rFonts w:hint="default" w:ascii="Times New Roman" w:hAnsi="Times New Roman" w:eastAsia="等线" w:cs="Times New Roman"/>
                <w:color w:val="000000"/>
                <w:kern w:val="0"/>
                <w:sz w:val="22"/>
                <w:lang w:val="en-US"/>
              </w:rPr>
              <w:t>18</w:t>
            </w:r>
          </w:p>
        </w:tc>
        <w:tc>
          <w:tcPr>
            <w:tcW w:w="1137" w:type="dxa"/>
            <w:tcBorders>
              <w:top w:val="single" w:color="auto" w:sz="12" w:space="0"/>
              <w:left w:val="nil"/>
              <w:bottom w:val="single" w:color="auto" w:sz="12" w:space="0"/>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rPr>
            </w:pPr>
            <w:r>
              <w:rPr>
                <w:rFonts w:ascii="Times New Roman" w:hAnsi="Times New Roman" w:eastAsia="等线" w:cs="Times New Roman"/>
                <w:color w:val="000000"/>
                <w:kern w:val="0"/>
                <w:sz w:val="22"/>
              </w:rPr>
              <w:t xml:space="preserve">Patient </w:t>
            </w:r>
            <w:r>
              <w:rPr>
                <w:rFonts w:hint="default" w:ascii="Times New Roman" w:hAnsi="Times New Roman" w:eastAsia="等线" w:cs="Times New Roman"/>
                <w:color w:val="000000"/>
                <w:kern w:val="0"/>
                <w:sz w:val="22"/>
                <w:lang w:val="en-US"/>
              </w:rPr>
              <w:t>19</w:t>
            </w:r>
          </w:p>
        </w:tc>
        <w:tc>
          <w:tcPr>
            <w:tcW w:w="1137" w:type="dxa"/>
            <w:tcBorders>
              <w:top w:val="single" w:color="auto" w:sz="12" w:space="0"/>
              <w:left w:val="nil"/>
              <w:bottom w:val="single" w:color="auto" w:sz="12" w:space="0"/>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rPr>
            </w:pPr>
            <w:r>
              <w:rPr>
                <w:rFonts w:ascii="Times New Roman" w:hAnsi="Times New Roman" w:eastAsia="等线" w:cs="Times New Roman"/>
                <w:color w:val="000000"/>
                <w:kern w:val="0"/>
                <w:sz w:val="22"/>
              </w:rPr>
              <w:t xml:space="preserve">Patient </w:t>
            </w:r>
            <w:r>
              <w:rPr>
                <w:rFonts w:hint="default" w:ascii="Times New Roman" w:hAnsi="Times New Roman" w:eastAsia="等线" w:cs="Times New Roman"/>
                <w:color w:val="000000"/>
                <w:kern w:val="0"/>
                <w:sz w:val="22"/>
                <w:lang w:val="en-US"/>
              </w:rPr>
              <w:t>20</w:t>
            </w:r>
          </w:p>
        </w:tc>
      </w:tr>
      <w:tr>
        <w:trPr>
          <w:trHeight w:val="249" w:hRule="atLeast"/>
        </w:trPr>
        <w:tc>
          <w:tcPr>
            <w:tcW w:w="2901" w:type="dxa"/>
            <w:tcBorders>
              <w:top w:val="single" w:color="auto" w:sz="12" w:space="0"/>
              <w:left w:val="nil"/>
              <w:bottom w:val="nil"/>
              <w:right w:val="nil"/>
            </w:tcBorders>
            <w:shd w:val="clear" w:color="auto" w:fill="auto"/>
            <w:noWrap/>
            <w:vAlign w:val="bottom"/>
          </w:tcPr>
          <w:p>
            <w:pPr>
              <w:widowControl/>
              <w:jc w:val="left"/>
              <w:rPr>
                <w:rFonts w:hint="default" w:ascii="Times New Roman" w:hAnsi="Times New Roman" w:eastAsia="等线" w:cs="Times New Roman"/>
                <w:color w:val="000000"/>
                <w:kern w:val="0"/>
                <w:sz w:val="22"/>
                <w:lang w:val="en-US"/>
              </w:rPr>
            </w:pPr>
            <w:r>
              <w:rPr>
                <w:rFonts w:hint="default" w:ascii="Times New Roman" w:hAnsi="Times New Roman" w:eastAsia="等线" w:cs="Times New Roman"/>
                <w:color w:val="000000"/>
                <w:kern w:val="0"/>
                <w:sz w:val="22"/>
                <w:lang w:val="en-US"/>
              </w:rPr>
              <w:t>Group</w:t>
            </w:r>
          </w:p>
        </w:tc>
        <w:tc>
          <w:tcPr>
            <w:tcW w:w="1113" w:type="dxa"/>
            <w:tcBorders>
              <w:top w:val="single" w:color="auto" w:sz="12" w:space="0"/>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szCs w:val="22"/>
                <w:lang w:val="en-US" w:eastAsia="zh-CN"/>
              </w:rPr>
            </w:pPr>
            <w:r>
              <w:rPr>
                <w:rFonts w:hint="default" w:ascii="Times New Roman" w:hAnsi="Times New Roman" w:eastAsia="等线" w:cs="Times New Roman"/>
                <w:color w:val="000000"/>
                <w:kern w:val="0"/>
                <w:sz w:val="22"/>
                <w:szCs w:val="22"/>
                <w:lang w:val="en-US" w:eastAsia="zh-CN"/>
              </w:rPr>
              <w:t>T2</w:t>
            </w:r>
          </w:p>
        </w:tc>
        <w:tc>
          <w:tcPr>
            <w:tcW w:w="1162" w:type="dxa"/>
            <w:tcBorders>
              <w:top w:val="single" w:color="auto" w:sz="12" w:space="0"/>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szCs w:val="22"/>
                <w:lang w:val="en-US" w:eastAsia="zh-CN"/>
              </w:rPr>
            </w:pPr>
            <w:r>
              <w:rPr>
                <w:rFonts w:hint="default" w:ascii="Times New Roman" w:hAnsi="Times New Roman" w:eastAsia="等线" w:cs="Times New Roman"/>
                <w:color w:val="000000"/>
                <w:kern w:val="0"/>
                <w:sz w:val="22"/>
                <w:szCs w:val="22"/>
                <w:lang w:val="en-US" w:eastAsia="zh-CN"/>
              </w:rPr>
              <w:t>T2</w:t>
            </w:r>
          </w:p>
        </w:tc>
        <w:tc>
          <w:tcPr>
            <w:tcW w:w="1113" w:type="dxa"/>
            <w:tcBorders>
              <w:top w:val="single" w:color="auto" w:sz="12" w:space="0"/>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szCs w:val="22"/>
                <w:lang w:val="en-US" w:eastAsia="zh-CN"/>
              </w:rPr>
            </w:pPr>
            <w:r>
              <w:rPr>
                <w:rFonts w:hint="default" w:ascii="Times New Roman" w:hAnsi="Times New Roman" w:eastAsia="等线" w:cs="Times New Roman"/>
                <w:color w:val="000000"/>
                <w:kern w:val="0"/>
                <w:sz w:val="22"/>
                <w:szCs w:val="22"/>
                <w:lang w:val="en-US" w:eastAsia="zh-CN"/>
              </w:rPr>
              <w:t>T2</w:t>
            </w:r>
          </w:p>
        </w:tc>
        <w:tc>
          <w:tcPr>
            <w:tcW w:w="1137" w:type="dxa"/>
            <w:tcBorders>
              <w:top w:val="single" w:color="auto" w:sz="12" w:space="0"/>
              <w:left w:val="nil"/>
              <w:bottom w:val="nil"/>
              <w:right w:val="nil"/>
            </w:tcBorders>
            <w:shd w:val="clear" w:color="auto" w:fill="auto"/>
            <w:noWrap/>
            <w:vAlign w:val="center"/>
          </w:tcPr>
          <w:p>
            <w:pPr>
              <w:widowControl/>
              <w:jc w:val="center"/>
              <w:rPr>
                <w:rFonts w:hint="eastAsia" w:ascii="Times New Roman" w:hAnsi="Times New Roman" w:eastAsia="等线" w:cs="Times New Roman"/>
                <w:color w:val="000000"/>
                <w:kern w:val="0"/>
                <w:sz w:val="22"/>
                <w:szCs w:val="22"/>
                <w:lang w:val="en-US" w:eastAsia="zh-CN"/>
              </w:rPr>
            </w:pPr>
            <w:r>
              <w:rPr>
                <w:rFonts w:hint="default" w:ascii="Times New Roman" w:hAnsi="Times New Roman" w:eastAsia="等线" w:cs="Times New Roman"/>
                <w:color w:val="000000"/>
                <w:kern w:val="0"/>
                <w:sz w:val="22"/>
                <w:szCs w:val="22"/>
                <w:lang w:val="en-US" w:eastAsia="zh-CN"/>
              </w:rPr>
              <w:t>T2</w:t>
            </w:r>
          </w:p>
        </w:tc>
        <w:tc>
          <w:tcPr>
            <w:tcW w:w="1150" w:type="dxa"/>
            <w:tcBorders>
              <w:top w:val="single" w:color="auto" w:sz="12" w:space="0"/>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szCs w:val="22"/>
              </w:rPr>
            </w:pPr>
            <w:r>
              <w:rPr>
                <w:rFonts w:hint="default" w:ascii="Times New Roman" w:hAnsi="Times New Roman" w:eastAsia="等线" w:cs="Times New Roman"/>
                <w:color w:val="000000"/>
                <w:kern w:val="0"/>
                <w:sz w:val="22"/>
                <w:szCs w:val="22"/>
                <w:lang w:val="en-US" w:eastAsia="zh-CN"/>
              </w:rPr>
              <w:t>T2</w:t>
            </w:r>
          </w:p>
        </w:tc>
        <w:tc>
          <w:tcPr>
            <w:tcW w:w="1113" w:type="dxa"/>
            <w:tcBorders>
              <w:top w:val="single" w:color="auto" w:sz="12" w:space="0"/>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szCs w:val="22"/>
              </w:rPr>
            </w:pPr>
            <w:r>
              <w:rPr>
                <w:rFonts w:hint="default" w:ascii="Times New Roman" w:hAnsi="Times New Roman" w:eastAsia="等线" w:cs="Times New Roman"/>
                <w:color w:val="000000"/>
                <w:kern w:val="0"/>
                <w:sz w:val="22"/>
                <w:szCs w:val="22"/>
                <w:lang w:val="en-US" w:eastAsia="zh-CN"/>
              </w:rPr>
              <w:t>T2</w:t>
            </w:r>
          </w:p>
        </w:tc>
        <w:tc>
          <w:tcPr>
            <w:tcW w:w="1212" w:type="dxa"/>
            <w:tcBorders>
              <w:top w:val="single" w:color="auto" w:sz="12" w:space="0"/>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szCs w:val="22"/>
              </w:rPr>
            </w:pPr>
            <w:r>
              <w:rPr>
                <w:rFonts w:hint="default" w:ascii="Times New Roman" w:hAnsi="Times New Roman" w:eastAsia="等线" w:cs="Times New Roman"/>
                <w:color w:val="000000"/>
                <w:kern w:val="0"/>
                <w:sz w:val="22"/>
                <w:szCs w:val="22"/>
                <w:lang w:val="en-US" w:eastAsia="zh-CN"/>
              </w:rPr>
              <w:t>T2</w:t>
            </w:r>
          </w:p>
        </w:tc>
        <w:tc>
          <w:tcPr>
            <w:tcW w:w="1163" w:type="dxa"/>
            <w:tcBorders>
              <w:top w:val="single" w:color="auto" w:sz="12" w:space="0"/>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szCs w:val="22"/>
              </w:rPr>
            </w:pPr>
            <w:r>
              <w:rPr>
                <w:rFonts w:hint="default" w:ascii="Times New Roman" w:hAnsi="Times New Roman" w:eastAsia="等线" w:cs="Times New Roman"/>
                <w:color w:val="000000"/>
                <w:kern w:val="0"/>
                <w:sz w:val="22"/>
                <w:szCs w:val="22"/>
                <w:lang w:val="en-US" w:eastAsia="zh-CN"/>
              </w:rPr>
              <w:t>T2</w:t>
            </w:r>
          </w:p>
        </w:tc>
        <w:tc>
          <w:tcPr>
            <w:tcW w:w="1137" w:type="dxa"/>
            <w:tcBorders>
              <w:top w:val="single" w:color="auto" w:sz="12" w:space="0"/>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szCs w:val="22"/>
              </w:rPr>
            </w:pPr>
            <w:r>
              <w:rPr>
                <w:rFonts w:hint="default" w:ascii="Times New Roman" w:hAnsi="Times New Roman" w:eastAsia="等线" w:cs="Times New Roman"/>
                <w:color w:val="000000"/>
                <w:kern w:val="0"/>
                <w:sz w:val="22"/>
                <w:szCs w:val="22"/>
                <w:lang w:val="en-US" w:eastAsia="zh-CN"/>
              </w:rPr>
              <w:t>T2</w:t>
            </w:r>
          </w:p>
        </w:tc>
        <w:tc>
          <w:tcPr>
            <w:tcW w:w="1137" w:type="dxa"/>
            <w:tcBorders>
              <w:top w:val="single" w:color="auto" w:sz="12" w:space="0"/>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szCs w:val="22"/>
              </w:rPr>
            </w:pPr>
            <w:r>
              <w:rPr>
                <w:rFonts w:hint="default" w:ascii="Times New Roman" w:hAnsi="Times New Roman" w:eastAsia="等线" w:cs="Times New Roman"/>
                <w:color w:val="000000"/>
                <w:kern w:val="0"/>
                <w:sz w:val="22"/>
                <w:szCs w:val="22"/>
                <w:lang w:val="en-US" w:eastAsia="zh-CN"/>
              </w:rPr>
              <w:t>T2</w:t>
            </w:r>
          </w:p>
        </w:tc>
      </w:tr>
      <w:tr>
        <w:trPr>
          <w:trHeight w:val="276" w:hRule="atLeast"/>
        </w:trPr>
        <w:tc>
          <w:tcPr>
            <w:tcW w:w="2901"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Age</w:t>
            </w:r>
          </w:p>
        </w:tc>
        <w:tc>
          <w:tcPr>
            <w:tcW w:w="111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2"/>
                <w:lang w:val="en-US" w:eastAsia="zh-CN" w:bidi="ar-SA"/>
              </w:rPr>
            </w:pPr>
            <w:r>
              <w:rPr>
                <w:rFonts w:hint="default" w:ascii="Times New Roman Regular" w:hAnsi="Times New Roman Regular" w:cs="Times New Roman Regular"/>
                <w:color w:val="000000"/>
                <w:sz w:val="22"/>
                <w:szCs w:val="22"/>
              </w:rPr>
              <w:t>M</w:t>
            </w:r>
          </w:p>
        </w:tc>
        <w:tc>
          <w:tcPr>
            <w:tcW w:w="1162"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2"/>
                <w:lang w:val="en-US" w:eastAsia="zh-CN" w:bidi="ar-SA"/>
              </w:rPr>
            </w:pPr>
            <w:r>
              <w:rPr>
                <w:rFonts w:hint="default" w:ascii="Times New Roman Regular" w:hAnsi="Times New Roman Regular" w:cs="Times New Roman Regular"/>
                <w:color w:val="000000"/>
                <w:sz w:val="22"/>
                <w:szCs w:val="22"/>
              </w:rPr>
              <w:t>F</w:t>
            </w:r>
          </w:p>
        </w:tc>
        <w:tc>
          <w:tcPr>
            <w:tcW w:w="111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2"/>
                <w:lang w:val="en-US" w:eastAsia="zh-CN" w:bidi="ar-SA"/>
              </w:rPr>
            </w:pPr>
            <w:r>
              <w:rPr>
                <w:rFonts w:hint="default" w:ascii="Times New Roman Regular" w:hAnsi="Times New Roman Regular" w:cs="Times New Roman Regular"/>
                <w:color w:val="000000"/>
                <w:sz w:val="22"/>
                <w:szCs w:val="22"/>
              </w:rPr>
              <w:t>M</w:t>
            </w:r>
          </w:p>
        </w:tc>
        <w:tc>
          <w:tcPr>
            <w:tcW w:w="1137"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2"/>
                <w:lang w:val="en-US" w:eastAsia="zh-CN" w:bidi="ar-SA"/>
              </w:rPr>
            </w:pPr>
            <w:r>
              <w:rPr>
                <w:rFonts w:hint="default" w:ascii="Times New Roman Regular" w:hAnsi="Times New Roman Regular" w:cs="Times New Roman Regular"/>
                <w:color w:val="000000"/>
                <w:sz w:val="22"/>
                <w:szCs w:val="22"/>
              </w:rPr>
              <w:t>M</w:t>
            </w:r>
          </w:p>
        </w:tc>
        <w:tc>
          <w:tcPr>
            <w:tcW w:w="1150"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2"/>
                <w:lang w:val="en-US" w:eastAsia="zh-CN" w:bidi="ar-SA"/>
              </w:rPr>
            </w:pPr>
            <w:r>
              <w:rPr>
                <w:rFonts w:hint="default" w:ascii="Times New Roman Regular" w:hAnsi="Times New Roman Regular" w:cs="Times New Roman Regular"/>
                <w:color w:val="000000"/>
                <w:sz w:val="22"/>
                <w:szCs w:val="22"/>
              </w:rPr>
              <w:t>M</w:t>
            </w:r>
          </w:p>
        </w:tc>
        <w:tc>
          <w:tcPr>
            <w:tcW w:w="111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2"/>
                <w:lang w:val="en-US" w:eastAsia="zh-CN" w:bidi="ar-SA"/>
              </w:rPr>
            </w:pPr>
            <w:r>
              <w:rPr>
                <w:rFonts w:hint="default" w:ascii="Times New Roman Regular" w:hAnsi="Times New Roman Regular" w:cs="Times New Roman Regular"/>
                <w:color w:val="000000"/>
                <w:sz w:val="22"/>
                <w:szCs w:val="22"/>
              </w:rPr>
              <w:t>F</w:t>
            </w:r>
          </w:p>
        </w:tc>
        <w:tc>
          <w:tcPr>
            <w:tcW w:w="1212"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2"/>
                <w:lang w:val="en-US" w:eastAsia="zh-CN" w:bidi="ar-SA"/>
              </w:rPr>
            </w:pPr>
            <w:r>
              <w:rPr>
                <w:rFonts w:hint="default" w:ascii="Times New Roman Regular" w:hAnsi="Times New Roman Regular" w:cs="Times New Roman Regular"/>
                <w:color w:val="000000"/>
                <w:sz w:val="22"/>
                <w:szCs w:val="22"/>
              </w:rPr>
              <w:t>F</w:t>
            </w:r>
          </w:p>
        </w:tc>
        <w:tc>
          <w:tcPr>
            <w:tcW w:w="116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2"/>
                <w:lang w:val="en-US" w:eastAsia="zh-CN" w:bidi="ar-SA"/>
              </w:rPr>
            </w:pPr>
            <w:r>
              <w:rPr>
                <w:rFonts w:hint="default" w:ascii="Times New Roman Regular" w:hAnsi="Times New Roman Regular" w:cs="Times New Roman Regular"/>
                <w:color w:val="000000"/>
                <w:sz w:val="22"/>
                <w:szCs w:val="22"/>
              </w:rPr>
              <w:t>M</w:t>
            </w:r>
          </w:p>
        </w:tc>
        <w:tc>
          <w:tcPr>
            <w:tcW w:w="1137"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2"/>
                <w:lang w:val="en-US" w:eastAsia="zh-CN" w:bidi="ar-SA"/>
              </w:rPr>
            </w:pPr>
            <w:r>
              <w:rPr>
                <w:rFonts w:hint="default" w:ascii="Times New Roman Regular" w:hAnsi="Times New Roman Regular" w:cs="Times New Roman Regular"/>
                <w:color w:val="000000"/>
                <w:sz w:val="22"/>
                <w:szCs w:val="22"/>
              </w:rPr>
              <w:t>F</w:t>
            </w:r>
          </w:p>
        </w:tc>
        <w:tc>
          <w:tcPr>
            <w:tcW w:w="1137"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2"/>
                <w:lang w:val="en-US" w:eastAsia="zh-CN" w:bidi="ar-SA"/>
              </w:rPr>
            </w:pPr>
            <w:r>
              <w:rPr>
                <w:rFonts w:hint="default" w:ascii="Times New Roman Regular" w:hAnsi="Times New Roman Regular" w:cs="Times New Roman Regular"/>
                <w:color w:val="000000"/>
                <w:sz w:val="22"/>
                <w:szCs w:val="22"/>
              </w:rPr>
              <w:t>M</w:t>
            </w:r>
          </w:p>
        </w:tc>
      </w:tr>
      <w:tr>
        <w:trPr>
          <w:trHeight w:val="276" w:hRule="atLeast"/>
        </w:trPr>
        <w:tc>
          <w:tcPr>
            <w:tcW w:w="2901"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Sex (Male or Female)</w:t>
            </w:r>
          </w:p>
        </w:tc>
        <w:tc>
          <w:tcPr>
            <w:tcW w:w="111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2"/>
                <w:lang w:val="en-US" w:eastAsia="zh-CN" w:bidi="ar-SA"/>
              </w:rPr>
            </w:pPr>
            <w:r>
              <w:rPr>
                <w:rFonts w:hint="default" w:ascii="Times New Roman Regular" w:hAnsi="Times New Roman Regular" w:cs="Times New Roman Regular"/>
                <w:color w:val="000000"/>
                <w:sz w:val="22"/>
                <w:szCs w:val="22"/>
              </w:rPr>
              <w:t>61</w:t>
            </w:r>
          </w:p>
        </w:tc>
        <w:tc>
          <w:tcPr>
            <w:tcW w:w="1162"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2"/>
                <w:lang w:val="en-US" w:eastAsia="zh-CN" w:bidi="ar-SA"/>
              </w:rPr>
            </w:pPr>
            <w:r>
              <w:rPr>
                <w:rFonts w:hint="default" w:ascii="Times New Roman Regular" w:hAnsi="Times New Roman Regular" w:cs="Times New Roman Regular"/>
                <w:color w:val="000000"/>
                <w:sz w:val="22"/>
                <w:szCs w:val="22"/>
              </w:rPr>
              <w:t>46</w:t>
            </w:r>
          </w:p>
        </w:tc>
        <w:tc>
          <w:tcPr>
            <w:tcW w:w="111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2"/>
                <w:lang w:val="en-US" w:eastAsia="zh-CN" w:bidi="ar-SA"/>
              </w:rPr>
            </w:pPr>
            <w:r>
              <w:rPr>
                <w:rFonts w:hint="default" w:ascii="Times New Roman Regular" w:hAnsi="Times New Roman Regular" w:cs="Times New Roman Regular"/>
                <w:color w:val="000000"/>
                <w:sz w:val="22"/>
                <w:szCs w:val="22"/>
              </w:rPr>
              <w:t>71</w:t>
            </w:r>
          </w:p>
        </w:tc>
        <w:tc>
          <w:tcPr>
            <w:tcW w:w="1137"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2"/>
                <w:lang w:val="en-US" w:eastAsia="zh-CN" w:bidi="ar-SA"/>
              </w:rPr>
            </w:pPr>
            <w:r>
              <w:rPr>
                <w:rFonts w:hint="default" w:ascii="Times New Roman Regular" w:hAnsi="Times New Roman Regular" w:cs="Times New Roman Regular"/>
                <w:color w:val="000000"/>
                <w:sz w:val="22"/>
                <w:szCs w:val="22"/>
              </w:rPr>
              <w:t>54</w:t>
            </w:r>
          </w:p>
        </w:tc>
        <w:tc>
          <w:tcPr>
            <w:tcW w:w="1150"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2"/>
                <w:lang w:val="en-US" w:eastAsia="zh-CN" w:bidi="ar-SA"/>
              </w:rPr>
            </w:pPr>
            <w:r>
              <w:rPr>
                <w:rFonts w:hint="default" w:ascii="Times New Roman Regular" w:hAnsi="Times New Roman Regular" w:cs="Times New Roman Regular"/>
                <w:color w:val="000000"/>
                <w:sz w:val="22"/>
                <w:szCs w:val="22"/>
              </w:rPr>
              <w:t>30</w:t>
            </w:r>
          </w:p>
        </w:tc>
        <w:tc>
          <w:tcPr>
            <w:tcW w:w="111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2"/>
                <w:lang w:val="en-US" w:eastAsia="zh-CN" w:bidi="ar-SA"/>
              </w:rPr>
            </w:pPr>
            <w:r>
              <w:rPr>
                <w:rFonts w:hint="default" w:ascii="Times New Roman Regular" w:hAnsi="Times New Roman Regular" w:cs="Times New Roman Regular"/>
                <w:color w:val="000000"/>
                <w:sz w:val="22"/>
                <w:szCs w:val="22"/>
              </w:rPr>
              <w:t>59</w:t>
            </w:r>
          </w:p>
        </w:tc>
        <w:tc>
          <w:tcPr>
            <w:tcW w:w="1212"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2"/>
                <w:lang w:val="en-US" w:eastAsia="zh-CN" w:bidi="ar-SA"/>
              </w:rPr>
            </w:pPr>
            <w:r>
              <w:rPr>
                <w:rFonts w:hint="default" w:ascii="Times New Roman Regular" w:hAnsi="Times New Roman Regular" w:cs="Times New Roman Regular"/>
                <w:color w:val="000000"/>
                <w:sz w:val="22"/>
                <w:szCs w:val="22"/>
              </w:rPr>
              <w:t>39</w:t>
            </w:r>
          </w:p>
        </w:tc>
        <w:tc>
          <w:tcPr>
            <w:tcW w:w="116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2"/>
                <w:lang w:val="en-US" w:eastAsia="zh-CN" w:bidi="ar-SA"/>
              </w:rPr>
            </w:pPr>
            <w:r>
              <w:rPr>
                <w:rFonts w:hint="default" w:ascii="Times New Roman Regular" w:hAnsi="Times New Roman Regular" w:cs="Times New Roman Regular"/>
                <w:color w:val="000000"/>
                <w:sz w:val="22"/>
                <w:szCs w:val="22"/>
              </w:rPr>
              <w:t>49</w:t>
            </w:r>
          </w:p>
        </w:tc>
        <w:tc>
          <w:tcPr>
            <w:tcW w:w="1137"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2"/>
                <w:lang w:val="en-US" w:eastAsia="zh-CN" w:bidi="ar-SA"/>
              </w:rPr>
            </w:pPr>
            <w:r>
              <w:rPr>
                <w:rFonts w:hint="default" w:ascii="Times New Roman Regular" w:hAnsi="Times New Roman Regular" w:cs="Times New Roman Regular"/>
                <w:color w:val="000000"/>
                <w:sz w:val="22"/>
                <w:szCs w:val="22"/>
              </w:rPr>
              <w:t>31</w:t>
            </w:r>
          </w:p>
        </w:tc>
        <w:tc>
          <w:tcPr>
            <w:tcW w:w="1137"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2"/>
                <w:lang w:val="en-US" w:eastAsia="zh-CN" w:bidi="ar-SA"/>
              </w:rPr>
            </w:pPr>
            <w:r>
              <w:rPr>
                <w:rFonts w:hint="default" w:ascii="Times New Roman Regular" w:hAnsi="Times New Roman Regular" w:cs="Times New Roman Regular"/>
                <w:color w:val="000000"/>
                <w:sz w:val="22"/>
                <w:szCs w:val="22"/>
              </w:rPr>
              <w:t>67</w:t>
            </w:r>
          </w:p>
        </w:tc>
      </w:tr>
      <w:tr>
        <w:trPr>
          <w:trHeight w:val="276" w:hRule="atLeast"/>
        </w:trPr>
        <w:tc>
          <w:tcPr>
            <w:tcW w:w="2901"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Symptoms（yes or no）</w:t>
            </w:r>
          </w:p>
        </w:tc>
        <w:tc>
          <w:tcPr>
            <w:tcW w:w="1113" w:type="dxa"/>
            <w:tcBorders>
              <w:top w:val="nil"/>
              <w:left w:val="nil"/>
              <w:bottom w:val="nil"/>
              <w:right w:val="nil"/>
            </w:tcBorders>
            <w:shd w:val="clear" w:color="auto" w:fill="auto"/>
            <w:noWrap/>
            <w:vAlign w:val="top"/>
          </w:tcPr>
          <w:p>
            <w:pPr>
              <w:spacing w:beforeLines="0" w:afterLines="0"/>
              <w:jc w:val="right"/>
              <w:rPr>
                <w:rFonts w:hint="eastAsia" w:ascii="宋体" w:hAnsi="宋体" w:eastAsiaTheme="minorEastAsia" w:cstheme="minorBidi"/>
                <w:color w:val="000000"/>
                <w:kern w:val="2"/>
                <w:sz w:val="22"/>
                <w:szCs w:val="24"/>
                <w:lang w:val="en-US" w:eastAsia="zh-CN" w:bidi="ar-SA"/>
              </w:rPr>
            </w:pPr>
          </w:p>
        </w:tc>
        <w:tc>
          <w:tcPr>
            <w:tcW w:w="1162" w:type="dxa"/>
            <w:tcBorders>
              <w:top w:val="nil"/>
              <w:left w:val="nil"/>
              <w:bottom w:val="nil"/>
              <w:right w:val="nil"/>
            </w:tcBorders>
            <w:shd w:val="clear" w:color="auto" w:fill="auto"/>
            <w:noWrap/>
            <w:vAlign w:val="top"/>
          </w:tcPr>
          <w:p>
            <w:pPr>
              <w:spacing w:beforeLines="0" w:afterLines="0"/>
              <w:jc w:val="right"/>
              <w:rPr>
                <w:rFonts w:hint="eastAsia" w:ascii="宋体" w:hAnsi="宋体" w:eastAsiaTheme="minorEastAsia" w:cstheme="minorBidi"/>
                <w:color w:val="000000"/>
                <w:kern w:val="2"/>
                <w:sz w:val="22"/>
                <w:szCs w:val="24"/>
                <w:lang w:val="en-US" w:eastAsia="zh-CN" w:bidi="ar-SA"/>
              </w:rPr>
            </w:pPr>
          </w:p>
        </w:tc>
        <w:tc>
          <w:tcPr>
            <w:tcW w:w="1113" w:type="dxa"/>
            <w:tcBorders>
              <w:top w:val="nil"/>
              <w:left w:val="nil"/>
              <w:bottom w:val="nil"/>
              <w:right w:val="nil"/>
            </w:tcBorders>
            <w:shd w:val="clear" w:color="auto" w:fill="auto"/>
            <w:noWrap/>
            <w:vAlign w:val="top"/>
          </w:tcPr>
          <w:p>
            <w:pPr>
              <w:spacing w:beforeLines="0" w:afterLines="0"/>
              <w:jc w:val="right"/>
              <w:rPr>
                <w:rFonts w:hint="eastAsia" w:ascii="宋体" w:hAnsi="宋体" w:eastAsiaTheme="minorEastAsia" w:cstheme="minorBidi"/>
                <w:color w:val="000000"/>
                <w:kern w:val="2"/>
                <w:sz w:val="22"/>
                <w:szCs w:val="24"/>
                <w:lang w:val="en-US" w:eastAsia="zh-CN" w:bidi="ar-SA"/>
              </w:rPr>
            </w:pPr>
          </w:p>
        </w:tc>
        <w:tc>
          <w:tcPr>
            <w:tcW w:w="1137" w:type="dxa"/>
            <w:tcBorders>
              <w:top w:val="nil"/>
              <w:left w:val="nil"/>
              <w:bottom w:val="nil"/>
              <w:right w:val="nil"/>
            </w:tcBorders>
            <w:shd w:val="clear" w:color="auto" w:fill="auto"/>
            <w:noWrap/>
            <w:vAlign w:val="top"/>
          </w:tcPr>
          <w:p>
            <w:pPr>
              <w:spacing w:beforeLines="0" w:afterLines="0"/>
              <w:jc w:val="right"/>
              <w:rPr>
                <w:rFonts w:hint="eastAsia" w:ascii="宋体" w:hAnsi="宋体" w:eastAsiaTheme="minorEastAsia" w:cstheme="minorBidi"/>
                <w:color w:val="000000"/>
                <w:kern w:val="2"/>
                <w:sz w:val="22"/>
                <w:szCs w:val="24"/>
                <w:lang w:val="en-US" w:eastAsia="zh-CN" w:bidi="ar-SA"/>
              </w:rPr>
            </w:pPr>
          </w:p>
        </w:tc>
        <w:tc>
          <w:tcPr>
            <w:tcW w:w="1150" w:type="dxa"/>
            <w:tcBorders>
              <w:top w:val="nil"/>
              <w:left w:val="nil"/>
              <w:bottom w:val="nil"/>
              <w:right w:val="nil"/>
            </w:tcBorders>
            <w:shd w:val="clear" w:color="auto" w:fill="auto"/>
            <w:noWrap/>
            <w:vAlign w:val="top"/>
          </w:tcPr>
          <w:p>
            <w:pPr>
              <w:spacing w:beforeLines="0" w:afterLines="0"/>
              <w:jc w:val="right"/>
              <w:rPr>
                <w:rFonts w:hint="eastAsia" w:ascii="宋体" w:hAnsi="宋体" w:eastAsiaTheme="minorEastAsia" w:cstheme="minorBidi"/>
                <w:color w:val="000000"/>
                <w:kern w:val="2"/>
                <w:sz w:val="22"/>
                <w:szCs w:val="24"/>
                <w:lang w:val="en-US" w:eastAsia="zh-CN" w:bidi="ar-SA"/>
              </w:rPr>
            </w:pPr>
          </w:p>
        </w:tc>
        <w:tc>
          <w:tcPr>
            <w:tcW w:w="1113" w:type="dxa"/>
            <w:tcBorders>
              <w:top w:val="nil"/>
              <w:left w:val="nil"/>
              <w:bottom w:val="nil"/>
              <w:right w:val="nil"/>
            </w:tcBorders>
            <w:shd w:val="clear" w:color="auto" w:fill="auto"/>
            <w:noWrap/>
            <w:vAlign w:val="top"/>
          </w:tcPr>
          <w:p>
            <w:pPr>
              <w:spacing w:beforeLines="0" w:afterLines="0"/>
              <w:jc w:val="right"/>
              <w:rPr>
                <w:rFonts w:hint="eastAsia" w:ascii="宋体" w:hAnsi="宋体" w:eastAsiaTheme="minorEastAsia" w:cstheme="minorBidi"/>
                <w:color w:val="000000"/>
                <w:kern w:val="2"/>
                <w:sz w:val="22"/>
                <w:szCs w:val="24"/>
                <w:lang w:val="en-US" w:eastAsia="zh-CN" w:bidi="ar-SA"/>
              </w:rPr>
            </w:pPr>
          </w:p>
        </w:tc>
        <w:tc>
          <w:tcPr>
            <w:tcW w:w="1212" w:type="dxa"/>
            <w:tcBorders>
              <w:top w:val="nil"/>
              <w:left w:val="nil"/>
              <w:bottom w:val="nil"/>
              <w:right w:val="nil"/>
            </w:tcBorders>
            <w:shd w:val="clear" w:color="auto" w:fill="auto"/>
            <w:noWrap/>
            <w:vAlign w:val="top"/>
          </w:tcPr>
          <w:p>
            <w:pPr>
              <w:spacing w:beforeLines="0" w:afterLines="0"/>
              <w:jc w:val="right"/>
              <w:rPr>
                <w:rFonts w:hint="eastAsia" w:ascii="宋体" w:hAnsi="宋体" w:eastAsiaTheme="minorEastAsia" w:cstheme="minorBidi"/>
                <w:color w:val="000000"/>
                <w:kern w:val="2"/>
                <w:sz w:val="22"/>
                <w:szCs w:val="24"/>
                <w:lang w:val="en-US" w:eastAsia="zh-CN" w:bidi="ar-SA"/>
              </w:rPr>
            </w:pPr>
          </w:p>
        </w:tc>
        <w:tc>
          <w:tcPr>
            <w:tcW w:w="1163" w:type="dxa"/>
            <w:tcBorders>
              <w:top w:val="nil"/>
              <w:left w:val="nil"/>
              <w:bottom w:val="nil"/>
              <w:right w:val="nil"/>
            </w:tcBorders>
            <w:shd w:val="clear" w:color="auto" w:fill="auto"/>
            <w:noWrap/>
            <w:vAlign w:val="top"/>
          </w:tcPr>
          <w:p>
            <w:pPr>
              <w:spacing w:beforeLines="0" w:afterLines="0"/>
              <w:jc w:val="right"/>
              <w:rPr>
                <w:rFonts w:hint="eastAsia" w:ascii="宋体" w:hAnsi="宋体" w:eastAsiaTheme="minorEastAsia" w:cstheme="minorBidi"/>
                <w:color w:val="000000"/>
                <w:kern w:val="2"/>
                <w:sz w:val="22"/>
                <w:szCs w:val="24"/>
                <w:lang w:val="en-US" w:eastAsia="zh-CN" w:bidi="ar-SA"/>
              </w:rPr>
            </w:pPr>
          </w:p>
        </w:tc>
        <w:tc>
          <w:tcPr>
            <w:tcW w:w="1137" w:type="dxa"/>
            <w:tcBorders>
              <w:top w:val="nil"/>
              <w:left w:val="nil"/>
              <w:bottom w:val="nil"/>
              <w:right w:val="nil"/>
            </w:tcBorders>
            <w:shd w:val="clear" w:color="auto" w:fill="auto"/>
            <w:noWrap/>
            <w:vAlign w:val="top"/>
          </w:tcPr>
          <w:p>
            <w:pPr>
              <w:spacing w:beforeLines="0" w:afterLines="0"/>
              <w:jc w:val="right"/>
              <w:rPr>
                <w:rFonts w:hint="eastAsia" w:ascii="宋体" w:hAnsi="宋体" w:eastAsiaTheme="minorEastAsia" w:cstheme="minorBidi"/>
                <w:color w:val="000000"/>
                <w:kern w:val="2"/>
                <w:sz w:val="22"/>
                <w:szCs w:val="24"/>
                <w:lang w:val="en-US" w:eastAsia="zh-CN" w:bidi="ar-SA"/>
              </w:rPr>
            </w:pPr>
          </w:p>
        </w:tc>
        <w:tc>
          <w:tcPr>
            <w:tcW w:w="1137" w:type="dxa"/>
            <w:tcBorders>
              <w:top w:val="nil"/>
              <w:left w:val="nil"/>
              <w:bottom w:val="nil"/>
              <w:right w:val="nil"/>
            </w:tcBorders>
            <w:shd w:val="clear" w:color="auto" w:fill="auto"/>
            <w:noWrap/>
            <w:vAlign w:val="top"/>
          </w:tcPr>
          <w:p>
            <w:pPr>
              <w:spacing w:beforeLines="0" w:afterLines="0"/>
              <w:jc w:val="right"/>
              <w:rPr>
                <w:rFonts w:hint="eastAsia" w:ascii="宋体" w:hAnsi="宋体" w:eastAsiaTheme="minorEastAsia" w:cstheme="minorBidi"/>
                <w:color w:val="000000"/>
                <w:kern w:val="2"/>
                <w:sz w:val="22"/>
                <w:szCs w:val="24"/>
                <w:lang w:val="en-US" w:eastAsia="zh-CN" w:bidi="ar-SA"/>
              </w:rPr>
            </w:pPr>
          </w:p>
        </w:tc>
      </w:tr>
      <w:tr>
        <w:trPr>
          <w:trHeight w:val="276" w:hRule="atLeast"/>
        </w:trPr>
        <w:tc>
          <w:tcPr>
            <w:tcW w:w="2901"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Fever</w:t>
            </w:r>
          </w:p>
        </w:tc>
        <w:tc>
          <w:tcPr>
            <w:tcW w:w="111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162"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111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1137"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1150"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111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1212"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116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1137"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137"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r>
      <w:tr>
        <w:trPr>
          <w:trHeight w:val="276" w:hRule="atLeast"/>
        </w:trPr>
        <w:tc>
          <w:tcPr>
            <w:tcW w:w="2901"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Cough</w:t>
            </w:r>
          </w:p>
        </w:tc>
        <w:tc>
          <w:tcPr>
            <w:tcW w:w="111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162"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111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137"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150"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111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1212"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116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1137"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1137"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r>
      <w:tr>
        <w:trPr>
          <w:trHeight w:val="276" w:hRule="atLeast"/>
        </w:trPr>
        <w:tc>
          <w:tcPr>
            <w:tcW w:w="2901"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Fatigue</w:t>
            </w:r>
          </w:p>
        </w:tc>
        <w:tc>
          <w:tcPr>
            <w:tcW w:w="111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1162"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11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1137"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150"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11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212"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16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137"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137"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r>
      <w:tr>
        <w:trPr>
          <w:trHeight w:val="276" w:hRule="atLeast"/>
        </w:trPr>
        <w:tc>
          <w:tcPr>
            <w:tcW w:w="2901"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Muscle ache</w:t>
            </w:r>
          </w:p>
        </w:tc>
        <w:tc>
          <w:tcPr>
            <w:tcW w:w="111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162"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11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1137"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1150"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11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212"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16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137"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137"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r>
      <w:tr>
        <w:trPr>
          <w:trHeight w:val="276" w:hRule="atLeast"/>
        </w:trPr>
        <w:tc>
          <w:tcPr>
            <w:tcW w:w="2901"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Dyspnea</w:t>
            </w:r>
          </w:p>
        </w:tc>
        <w:tc>
          <w:tcPr>
            <w:tcW w:w="111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162"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11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137"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150"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111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1212"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16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137"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137"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r>
      <w:tr>
        <w:trPr>
          <w:trHeight w:val="276" w:hRule="atLeast"/>
        </w:trPr>
        <w:tc>
          <w:tcPr>
            <w:tcW w:w="2901"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Diarrhea</w:t>
            </w:r>
          </w:p>
        </w:tc>
        <w:tc>
          <w:tcPr>
            <w:tcW w:w="111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1162"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11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137"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150"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11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212"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16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137"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137"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r>
      <w:tr>
        <w:trPr>
          <w:trHeight w:val="276" w:hRule="atLeast"/>
        </w:trPr>
        <w:tc>
          <w:tcPr>
            <w:tcW w:w="2901"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Blood test</w:t>
            </w:r>
          </w:p>
        </w:tc>
        <w:tc>
          <w:tcPr>
            <w:tcW w:w="1113" w:type="dxa"/>
            <w:tcBorders>
              <w:top w:val="nil"/>
              <w:left w:val="nil"/>
              <w:bottom w:val="nil"/>
              <w:right w:val="nil"/>
            </w:tcBorders>
            <w:shd w:val="clear" w:color="auto" w:fill="auto"/>
            <w:noWrap/>
            <w:vAlign w:val="center"/>
          </w:tcPr>
          <w:p>
            <w:pPr>
              <w:widowControl/>
              <w:jc w:val="left"/>
              <w:rPr>
                <w:rFonts w:ascii="Times New Roman" w:hAnsi="Times New Roman" w:eastAsia="等线" w:cs="Times New Roman"/>
                <w:color w:val="000000"/>
                <w:kern w:val="0"/>
                <w:sz w:val="22"/>
              </w:rPr>
            </w:pPr>
          </w:p>
        </w:tc>
        <w:tc>
          <w:tcPr>
            <w:tcW w:w="1162" w:type="dxa"/>
            <w:tcBorders>
              <w:top w:val="nil"/>
              <w:left w:val="nil"/>
              <w:bottom w:val="nil"/>
              <w:right w:val="nil"/>
            </w:tcBorders>
            <w:shd w:val="clear" w:color="auto" w:fill="auto"/>
            <w:noWrap/>
            <w:vAlign w:val="center"/>
          </w:tcPr>
          <w:p>
            <w:pPr>
              <w:widowControl/>
              <w:jc w:val="left"/>
              <w:rPr>
                <w:rFonts w:ascii="Times New Roman" w:hAnsi="Times New Roman" w:eastAsia="等线" w:cs="Times New Roman"/>
                <w:color w:val="000000"/>
                <w:kern w:val="0"/>
                <w:sz w:val="22"/>
              </w:rPr>
            </w:pPr>
          </w:p>
        </w:tc>
        <w:tc>
          <w:tcPr>
            <w:tcW w:w="1113" w:type="dxa"/>
            <w:tcBorders>
              <w:top w:val="nil"/>
              <w:left w:val="nil"/>
              <w:bottom w:val="nil"/>
              <w:right w:val="nil"/>
            </w:tcBorders>
            <w:shd w:val="clear" w:color="auto" w:fill="auto"/>
            <w:noWrap/>
            <w:vAlign w:val="center"/>
          </w:tcPr>
          <w:p>
            <w:pPr>
              <w:widowControl/>
              <w:jc w:val="left"/>
              <w:rPr>
                <w:rFonts w:ascii="Times New Roman" w:hAnsi="Times New Roman" w:eastAsia="等线" w:cs="Times New Roman"/>
                <w:color w:val="000000"/>
                <w:kern w:val="0"/>
                <w:sz w:val="22"/>
              </w:rPr>
            </w:pPr>
          </w:p>
        </w:tc>
        <w:tc>
          <w:tcPr>
            <w:tcW w:w="1137" w:type="dxa"/>
            <w:tcBorders>
              <w:top w:val="nil"/>
              <w:left w:val="nil"/>
              <w:bottom w:val="nil"/>
              <w:right w:val="nil"/>
            </w:tcBorders>
            <w:shd w:val="clear" w:color="auto" w:fill="auto"/>
            <w:noWrap/>
            <w:vAlign w:val="center"/>
          </w:tcPr>
          <w:p>
            <w:pPr>
              <w:widowControl/>
              <w:jc w:val="left"/>
              <w:rPr>
                <w:rFonts w:ascii="Times New Roman" w:hAnsi="Times New Roman" w:eastAsia="等线" w:cs="Times New Roman"/>
                <w:color w:val="000000"/>
                <w:kern w:val="0"/>
                <w:sz w:val="22"/>
              </w:rPr>
            </w:pPr>
          </w:p>
        </w:tc>
        <w:tc>
          <w:tcPr>
            <w:tcW w:w="1150" w:type="dxa"/>
            <w:tcBorders>
              <w:top w:val="nil"/>
              <w:left w:val="nil"/>
              <w:bottom w:val="nil"/>
              <w:right w:val="nil"/>
            </w:tcBorders>
            <w:shd w:val="clear" w:color="auto" w:fill="auto"/>
            <w:noWrap/>
            <w:vAlign w:val="center"/>
          </w:tcPr>
          <w:p>
            <w:pPr>
              <w:widowControl/>
              <w:jc w:val="left"/>
              <w:rPr>
                <w:rFonts w:ascii="Times New Roman" w:hAnsi="Times New Roman" w:eastAsia="等线" w:cs="Times New Roman"/>
                <w:color w:val="000000"/>
                <w:kern w:val="0"/>
                <w:sz w:val="22"/>
              </w:rPr>
            </w:pPr>
          </w:p>
        </w:tc>
        <w:tc>
          <w:tcPr>
            <w:tcW w:w="1113" w:type="dxa"/>
            <w:tcBorders>
              <w:top w:val="nil"/>
              <w:left w:val="nil"/>
              <w:bottom w:val="nil"/>
              <w:right w:val="nil"/>
            </w:tcBorders>
            <w:shd w:val="clear" w:color="auto" w:fill="auto"/>
            <w:noWrap/>
            <w:vAlign w:val="center"/>
          </w:tcPr>
          <w:p>
            <w:pPr>
              <w:widowControl/>
              <w:jc w:val="center"/>
              <w:rPr>
                <w:rFonts w:ascii="Times New Roman" w:hAnsi="Times New Roman" w:eastAsia="Times New Roman" w:cs="Times New Roman"/>
                <w:kern w:val="0"/>
                <w:sz w:val="20"/>
                <w:szCs w:val="20"/>
              </w:rPr>
            </w:pPr>
          </w:p>
        </w:tc>
        <w:tc>
          <w:tcPr>
            <w:tcW w:w="1212" w:type="dxa"/>
            <w:tcBorders>
              <w:top w:val="nil"/>
              <w:left w:val="nil"/>
              <w:bottom w:val="nil"/>
              <w:right w:val="nil"/>
            </w:tcBorders>
            <w:shd w:val="clear" w:color="auto" w:fill="auto"/>
            <w:noWrap/>
            <w:vAlign w:val="center"/>
          </w:tcPr>
          <w:p>
            <w:pPr>
              <w:widowControl/>
              <w:jc w:val="center"/>
              <w:rPr>
                <w:rFonts w:ascii="Times New Roman" w:hAnsi="Times New Roman" w:eastAsia="Times New Roman" w:cs="Times New Roman"/>
                <w:kern w:val="0"/>
                <w:sz w:val="20"/>
                <w:szCs w:val="20"/>
              </w:rPr>
            </w:pPr>
          </w:p>
        </w:tc>
        <w:tc>
          <w:tcPr>
            <w:tcW w:w="1163" w:type="dxa"/>
            <w:tcBorders>
              <w:top w:val="nil"/>
              <w:left w:val="nil"/>
              <w:bottom w:val="nil"/>
              <w:right w:val="nil"/>
            </w:tcBorders>
            <w:shd w:val="clear" w:color="auto" w:fill="auto"/>
            <w:noWrap/>
            <w:vAlign w:val="center"/>
          </w:tcPr>
          <w:p>
            <w:pPr>
              <w:widowControl/>
              <w:jc w:val="center"/>
              <w:rPr>
                <w:rFonts w:ascii="Times New Roman" w:hAnsi="Times New Roman" w:eastAsia="Times New Roman" w:cs="Times New Roman"/>
                <w:kern w:val="0"/>
                <w:sz w:val="20"/>
                <w:szCs w:val="20"/>
              </w:rPr>
            </w:pPr>
          </w:p>
        </w:tc>
        <w:tc>
          <w:tcPr>
            <w:tcW w:w="1137" w:type="dxa"/>
            <w:tcBorders>
              <w:top w:val="nil"/>
              <w:left w:val="nil"/>
              <w:bottom w:val="nil"/>
              <w:right w:val="nil"/>
            </w:tcBorders>
            <w:shd w:val="clear" w:color="auto" w:fill="auto"/>
            <w:noWrap/>
            <w:vAlign w:val="center"/>
          </w:tcPr>
          <w:p>
            <w:pPr>
              <w:widowControl/>
              <w:jc w:val="center"/>
              <w:rPr>
                <w:rFonts w:ascii="Times New Roman" w:hAnsi="Times New Roman" w:eastAsia="Times New Roman" w:cs="Times New Roman"/>
                <w:kern w:val="0"/>
                <w:sz w:val="20"/>
                <w:szCs w:val="20"/>
              </w:rPr>
            </w:pPr>
          </w:p>
        </w:tc>
        <w:tc>
          <w:tcPr>
            <w:tcW w:w="1137" w:type="dxa"/>
            <w:tcBorders>
              <w:top w:val="nil"/>
              <w:left w:val="nil"/>
              <w:bottom w:val="nil"/>
              <w:right w:val="nil"/>
            </w:tcBorders>
            <w:shd w:val="clear" w:color="auto" w:fill="auto"/>
            <w:noWrap/>
            <w:vAlign w:val="center"/>
          </w:tcPr>
          <w:p>
            <w:pPr>
              <w:widowControl/>
              <w:jc w:val="center"/>
              <w:rPr>
                <w:rFonts w:ascii="Times New Roman" w:hAnsi="Times New Roman" w:eastAsia="Times New Roman" w:cs="Times New Roman"/>
                <w:kern w:val="0"/>
                <w:sz w:val="20"/>
                <w:szCs w:val="20"/>
              </w:rPr>
            </w:pPr>
          </w:p>
        </w:tc>
      </w:tr>
      <w:tr>
        <w:trPr>
          <w:trHeight w:val="276" w:hRule="atLeast"/>
        </w:trPr>
        <w:tc>
          <w:tcPr>
            <w:tcW w:w="2901"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White blood counts (*10^9/L)</w:t>
            </w:r>
          </w:p>
        </w:tc>
        <w:tc>
          <w:tcPr>
            <w:tcW w:w="1113"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13</w:t>
            </w:r>
          </w:p>
        </w:tc>
        <w:tc>
          <w:tcPr>
            <w:tcW w:w="1162"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1.6</w:t>
            </w:r>
          </w:p>
        </w:tc>
        <w:tc>
          <w:tcPr>
            <w:tcW w:w="1113"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13</w:t>
            </w:r>
          </w:p>
        </w:tc>
        <w:tc>
          <w:tcPr>
            <w:tcW w:w="1137"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3.6</w:t>
            </w:r>
          </w:p>
        </w:tc>
        <w:tc>
          <w:tcPr>
            <w:tcW w:w="1150"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21.2</w:t>
            </w:r>
          </w:p>
        </w:tc>
        <w:tc>
          <w:tcPr>
            <w:tcW w:w="1113"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4.1</w:t>
            </w:r>
          </w:p>
        </w:tc>
        <w:tc>
          <w:tcPr>
            <w:tcW w:w="1212"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13.3</w:t>
            </w:r>
          </w:p>
        </w:tc>
        <w:tc>
          <w:tcPr>
            <w:tcW w:w="1163"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19</w:t>
            </w:r>
          </w:p>
        </w:tc>
        <w:tc>
          <w:tcPr>
            <w:tcW w:w="1137"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8.7</w:t>
            </w:r>
          </w:p>
        </w:tc>
        <w:tc>
          <w:tcPr>
            <w:tcW w:w="1137"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3.7</w:t>
            </w:r>
          </w:p>
        </w:tc>
      </w:tr>
      <w:tr>
        <w:trPr>
          <w:trHeight w:val="276" w:hRule="atLeast"/>
        </w:trPr>
        <w:tc>
          <w:tcPr>
            <w:tcW w:w="2901"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Leukocytes (*10^9/L)</w:t>
            </w:r>
          </w:p>
        </w:tc>
        <w:tc>
          <w:tcPr>
            <w:tcW w:w="1113"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91.9</w:t>
            </w:r>
          </w:p>
        </w:tc>
        <w:tc>
          <w:tcPr>
            <w:tcW w:w="1162"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74.9</w:t>
            </w:r>
          </w:p>
        </w:tc>
        <w:tc>
          <w:tcPr>
            <w:tcW w:w="1113"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92.3</w:t>
            </w:r>
          </w:p>
        </w:tc>
        <w:tc>
          <w:tcPr>
            <w:tcW w:w="1137"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61.2</w:t>
            </w:r>
          </w:p>
        </w:tc>
        <w:tc>
          <w:tcPr>
            <w:tcW w:w="1150"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89.4</w:t>
            </w:r>
          </w:p>
        </w:tc>
        <w:tc>
          <w:tcPr>
            <w:tcW w:w="1113"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66.7</w:t>
            </w:r>
          </w:p>
        </w:tc>
        <w:tc>
          <w:tcPr>
            <w:tcW w:w="1212"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82.5</w:t>
            </w:r>
          </w:p>
        </w:tc>
        <w:tc>
          <w:tcPr>
            <w:tcW w:w="1163"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93.7</w:t>
            </w:r>
          </w:p>
        </w:tc>
        <w:tc>
          <w:tcPr>
            <w:tcW w:w="1137"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81.4</w:t>
            </w:r>
          </w:p>
        </w:tc>
        <w:tc>
          <w:tcPr>
            <w:tcW w:w="1137"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74.5</w:t>
            </w:r>
          </w:p>
        </w:tc>
      </w:tr>
      <w:tr>
        <w:trPr>
          <w:trHeight w:val="276" w:hRule="atLeast"/>
        </w:trPr>
        <w:tc>
          <w:tcPr>
            <w:tcW w:w="2901"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Lymphocytes (*10^9/L)</w:t>
            </w:r>
          </w:p>
        </w:tc>
        <w:tc>
          <w:tcPr>
            <w:tcW w:w="1113"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4.6</w:t>
            </w:r>
          </w:p>
        </w:tc>
        <w:tc>
          <w:tcPr>
            <w:tcW w:w="1162"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19.6</w:t>
            </w:r>
          </w:p>
        </w:tc>
        <w:tc>
          <w:tcPr>
            <w:tcW w:w="1113"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3.9</w:t>
            </w:r>
          </w:p>
        </w:tc>
        <w:tc>
          <w:tcPr>
            <w:tcW w:w="1137"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27.2</w:t>
            </w:r>
          </w:p>
        </w:tc>
        <w:tc>
          <w:tcPr>
            <w:tcW w:w="1150"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4</w:t>
            </w:r>
          </w:p>
        </w:tc>
        <w:tc>
          <w:tcPr>
            <w:tcW w:w="1113"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22.4</w:t>
            </w:r>
          </w:p>
        </w:tc>
        <w:tc>
          <w:tcPr>
            <w:tcW w:w="1212"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11.3</w:t>
            </w:r>
          </w:p>
        </w:tc>
        <w:tc>
          <w:tcPr>
            <w:tcW w:w="1163"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4.8</w:t>
            </w:r>
          </w:p>
        </w:tc>
        <w:tc>
          <w:tcPr>
            <w:tcW w:w="1137"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12.9</w:t>
            </w:r>
          </w:p>
        </w:tc>
        <w:tc>
          <w:tcPr>
            <w:tcW w:w="1137"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14.9</w:t>
            </w:r>
          </w:p>
        </w:tc>
      </w:tr>
      <w:tr>
        <w:trPr>
          <w:trHeight w:val="276" w:hRule="atLeast"/>
        </w:trPr>
        <w:tc>
          <w:tcPr>
            <w:tcW w:w="2901"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Hemoglobin (g/L)</w:t>
            </w:r>
          </w:p>
        </w:tc>
        <w:tc>
          <w:tcPr>
            <w:tcW w:w="111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145</w:t>
            </w:r>
          </w:p>
        </w:tc>
        <w:tc>
          <w:tcPr>
            <w:tcW w:w="1162"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137.00 </w:t>
            </w:r>
          </w:p>
        </w:tc>
        <w:tc>
          <w:tcPr>
            <w:tcW w:w="111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128</w:t>
            </w:r>
          </w:p>
        </w:tc>
        <w:tc>
          <w:tcPr>
            <w:tcW w:w="1137"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154</w:t>
            </w:r>
          </w:p>
        </w:tc>
        <w:tc>
          <w:tcPr>
            <w:tcW w:w="1150"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148</w:t>
            </w:r>
          </w:p>
        </w:tc>
        <w:tc>
          <w:tcPr>
            <w:tcW w:w="1113"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137</w:t>
            </w:r>
          </w:p>
        </w:tc>
        <w:tc>
          <w:tcPr>
            <w:tcW w:w="1212"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129</w:t>
            </w:r>
          </w:p>
        </w:tc>
        <w:tc>
          <w:tcPr>
            <w:tcW w:w="1163"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148.00 </w:t>
            </w:r>
          </w:p>
        </w:tc>
        <w:tc>
          <w:tcPr>
            <w:tcW w:w="1137"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114</w:t>
            </w:r>
          </w:p>
        </w:tc>
        <w:tc>
          <w:tcPr>
            <w:tcW w:w="1137"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155.00 </w:t>
            </w:r>
          </w:p>
        </w:tc>
      </w:tr>
      <w:tr>
        <w:trPr>
          <w:trHeight w:val="276" w:hRule="atLeast"/>
        </w:trPr>
        <w:tc>
          <w:tcPr>
            <w:tcW w:w="2901"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Plateles (*10^9/L)</w:t>
            </w:r>
          </w:p>
        </w:tc>
        <w:tc>
          <w:tcPr>
            <w:tcW w:w="111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131</w:t>
            </w:r>
          </w:p>
        </w:tc>
        <w:tc>
          <w:tcPr>
            <w:tcW w:w="1162"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146.00 </w:t>
            </w:r>
          </w:p>
        </w:tc>
        <w:tc>
          <w:tcPr>
            <w:tcW w:w="111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174</w:t>
            </w:r>
          </w:p>
        </w:tc>
        <w:tc>
          <w:tcPr>
            <w:tcW w:w="1137"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137</w:t>
            </w:r>
          </w:p>
        </w:tc>
        <w:tc>
          <w:tcPr>
            <w:tcW w:w="1150"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195</w:t>
            </w:r>
          </w:p>
        </w:tc>
        <w:tc>
          <w:tcPr>
            <w:tcW w:w="1113"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165</w:t>
            </w:r>
          </w:p>
        </w:tc>
        <w:tc>
          <w:tcPr>
            <w:tcW w:w="1212"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173</w:t>
            </w:r>
          </w:p>
        </w:tc>
        <w:tc>
          <w:tcPr>
            <w:tcW w:w="1163"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171.00 </w:t>
            </w:r>
          </w:p>
        </w:tc>
        <w:tc>
          <w:tcPr>
            <w:tcW w:w="1137"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96</w:t>
            </w:r>
          </w:p>
        </w:tc>
        <w:tc>
          <w:tcPr>
            <w:tcW w:w="1137"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176.00 </w:t>
            </w:r>
          </w:p>
        </w:tc>
      </w:tr>
      <w:tr>
        <w:trPr>
          <w:trHeight w:val="276" w:hRule="atLeast"/>
        </w:trPr>
        <w:tc>
          <w:tcPr>
            <w:tcW w:w="2901"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INR</w:t>
            </w:r>
          </w:p>
        </w:tc>
        <w:tc>
          <w:tcPr>
            <w:tcW w:w="111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0.94</w:t>
            </w:r>
          </w:p>
        </w:tc>
        <w:tc>
          <w:tcPr>
            <w:tcW w:w="1162"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1.00 </w:t>
            </w:r>
          </w:p>
        </w:tc>
        <w:tc>
          <w:tcPr>
            <w:tcW w:w="111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0.93</w:t>
            </w:r>
          </w:p>
        </w:tc>
        <w:tc>
          <w:tcPr>
            <w:tcW w:w="1137"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0.99</w:t>
            </w:r>
          </w:p>
        </w:tc>
        <w:tc>
          <w:tcPr>
            <w:tcW w:w="1150"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0.99</w:t>
            </w:r>
          </w:p>
        </w:tc>
        <w:tc>
          <w:tcPr>
            <w:tcW w:w="1113"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1.06</w:t>
            </w:r>
          </w:p>
        </w:tc>
        <w:tc>
          <w:tcPr>
            <w:tcW w:w="1212"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0.89</w:t>
            </w:r>
          </w:p>
        </w:tc>
        <w:tc>
          <w:tcPr>
            <w:tcW w:w="1163"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1.01 </w:t>
            </w:r>
          </w:p>
        </w:tc>
        <w:tc>
          <w:tcPr>
            <w:tcW w:w="1137"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0.9</w:t>
            </w:r>
          </w:p>
        </w:tc>
        <w:tc>
          <w:tcPr>
            <w:tcW w:w="1137"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1.08 </w:t>
            </w:r>
          </w:p>
        </w:tc>
      </w:tr>
      <w:tr>
        <w:trPr>
          <w:trHeight w:val="276" w:hRule="atLeast"/>
        </w:trPr>
        <w:tc>
          <w:tcPr>
            <w:tcW w:w="2901"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ALT</w:t>
            </w:r>
          </w:p>
        </w:tc>
        <w:tc>
          <w:tcPr>
            <w:tcW w:w="111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10</w:t>
            </w:r>
          </w:p>
        </w:tc>
        <w:tc>
          <w:tcPr>
            <w:tcW w:w="1162"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11.00 </w:t>
            </w:r>
          </w:p>
        </w:tc>
        <w:tc>
          <w:tcPr>
            <w:tcW w:w="111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26</w:t>
            </w:r>
          </w:p>
        </w:tc>
        <w:tc>
          <w:tcPr>
            <w:tcW w:w="1137"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18</w:t>
            </w:r>
          </w:p>
        </w:tc>
        <w:tc>
          <w:tcPr>
            <w:tcW w:w="1150"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23</w:t>
            </w:r>
          </w:p>
        </w:tc>
        <w:tc>
          <w:tcPr>
            <w:tcW w:w="1113"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13</w:t>
            </w:r>
          </w:p>
        </w:tc>
        <w:tc>
          <w:tcPr>
            <w:tcW w:w="1212"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22</w:t>
            </w:r>
          </w:p>
        </w:tc>
        <w:tc>
          <w:tcPr>
            <w:tcW w:w="1163"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47.00 </w:t>
            </w:r>
          </w:p>
        </w:tc>
        <w:tc>
          <w:tcPr>
            <w:tcW w:w="1137"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15</w:t>
            </w:r>
          </w:p>
        </w:tc>
        <w:tc>
          <w:tcPr>
            <w:tcW w:w="1137"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26.00 </w:t>
            </w:r>
          </w:p>
        </w:tc>
      </w:tr>
      <w:tr>
        <w:trPr>
          <w:trHeight w:val="90" w:hRule="atLeast"/>
        </w:trPr>
        <w:tc>
          <w:tcPr>
            <w:tcW w:w="2901"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AST</w:t>
            </w:r>
          </w:p>
        </w:tc>
        <w:tc>
          <w:tcPr>
            <w:tcW w:w="111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14</w:t>
            </w:r>
          </w:p>
        </w:tc>
        <w:tc>
          <w:tcPr>
            <w:tcW w:w="1162"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18.00 </w:t>
            </w:r>
          </w:p>
        </w:tc>
        <w:tc>
          <w:tcPr>
            <w:tcW w:w="111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26</w:t>
            </w:r>
          </w:p>
        </w:tc>
        <w:tc>
          <w:tcPr>
            <w:tcW w:w="1137"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22</w:t>
            </w:r>
          </w:p>
        </w:tc>
        <w:tc>
          <w:tcPr>
            <w:tcW w:w="1150"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15</w:t>
            </w:r>
          </w:p>
        </w:tc>
        <w:tc>
          <w:tcPr>
            <w:tcW w:w="1113"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16</w:t>
            </w:r>
          </w:p>
        </w:tc>
        <w:tc>
          <w:tcPr>
            <w:tcW w:w="1212"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14</w:t>
            </w:r>
          </w:p>
        </w:tc>
        <w:tc>
          <w:tcPr>
            <w:tcW w:w="1163"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38.00 </w:t>
            </w:r>
          </w:p>
        </w:tc>
        <w:tc>
          <w:tcPr>
            <w:tcW w:w="1137"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19</w:t>
            </w:r>
          </w:p>
        </w:tc>
        <w:tc>
          <w:tcPr>
            <w:tcW w:w="1137"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22.00 </w:t>
            </w:r>
          </w:p>
        </w:tc>
      </w:tr>
      <w:tr>
        <w:trPr>
          <w:trHeight w:val="276" w:hRule="atLeast"/>
        </w:trPr>
        <w:tc>
          <w:tcPr>
            <w:tcW w:w="2901"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Albumin</w:t>
            </w:r>
          </w:p>
        </w:tc>
        <w:tc>
          <w:tcPr>
            <w:tcW w:w="1113"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29.7</w:t>
            </w:r>
          </w:p>
        </w:tc>
        <w:tc>
          <w:tcPr>
            <w:tcW w:w="1162"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39.1</w:t>
            </w:r>
          </w:p>
        </w:tc>
        <w:tc>
          <w:tcPr>
            <w:tcW w:w="1113"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27.1</w:t>
            </w:r>
          </w:p>
        </w:tc>
        <w:tc>
          <w:tcPr>
            <w:tcW w:w="1137"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40.4</w:t>
            </w:r>
          </w:p>
        </w:tc>
        <w:tc>
          <w:tcPr>
            <w:tcW w:w="1150"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36.1</w:t>
            </w:r>
          </w:p>
        </w:tc>
        <w:tc>
          <w:tcPr>
            <w:tcW w:w="1113"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36.1</w:t>
            </w:r>
          </w:p>
        </w:tc>
        <w:tc>
          <w:tcPr>
            <w:tcW w:w="1212"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38.9</w:t>
            </w:r>
          </w:p>
        </w:tc>
        <w:tc>
          <w:tcPr>
            <w:tcW w:w="1163"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28.4</w:t>
            </w:r>
          </w:p>
        </w:tc>
        <w:tc>
          <w:tcPr>
            <w:tcW w:w="1137"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32.4</w:t>
            </w:r>
          </w:p>
        </w:tc>
        <w:tc>
          <w:tcPr>
            <w:tcW w:w="1137"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44.2</w:t>
            </w:r>
          </w:p>
        </w:tc>
      </w:tr>
      <w:tr>
        <w:trPr>
          <w:trHeight w:val="276" w:hRule="atLeast"/>
        </w:trPr>
        <w:tc>
          <w:tcPr>
            <w:tcW w:w="2901"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LDH</w:t>
            </w:r>
          </w:p>
        </w:tc>
        <w:tc>
          <w:tcPr>
            <w:tcW w:w="1113"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363</w:t>
            </w:r>
          </w:p>
        </w:tc>
        <w:tc>
          <w:tcPr>
            <w:tcW w:w="1162"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220</w:t>
            </w:r>
          </w:p>
        </w:tc>
        <w:tc>
          <w:tcPr>
            <w:tcW w:w="1113"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275</w:t>
            </w:r>
          </w:p>
        </w:tc>
        <w:tc>
          <w:tcPr>
            <w:tcW w:w="1137"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197</w:t>
            </w:r>
          </w:p>
        </w:tc>
        <w:tc>
          <w:tcPr>
            <w:tcW w:w="1150"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211</w:t>
            </w:r>
          </w:p>
        </w:tc>
        <w:tc>
          <w:tcPr>
            <w:tcW w:w="1113"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275</w:t>
            </w:r>
          </w:p>
        </w:tc>
        <w:tc>
          <w:tcPr>
            <w:tcW w:w="1212"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202</w:t>
            </w:r>
          </w:p>
        </w:tc>
        <w:tc>
          <w:tcPr>
            <w:tcW w:w="1163"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235</w:t>
            </w:r>
          </w:p>
        </w:tc>
        <w:tc>
          <w:tcPr>
            <w:tcW w:w="1137"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208</w:t>
            </w:r>
          </w:p>
        </w:tc>
        <w:tc>
          <w:tcPr>
            <w:tcW w:w="1137"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223</w:t>
            </w:r>
          </w:p>
        </w:tc>
      </w:tr>
      <w:tr>
        <w:trPr>
          <w:trHeight w:val="276" w:hRule="atLeast"/>
        </w:trPr>
        <w:tc>
          <w:tcPr>
            <w:tcW w:w="2901"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Creatinine</w:t>
            </w:r>
          </w:p>
        </w:tc>
        <w:tc>
          <w:tcPr>
            <w:tcW w:w="1113"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118</w:t>
            </w:r>
          </w:p>
        </w:tc>
        <w:tc>
          <w:tcPr>
            <w:tcW w:w="1162"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49</w:t>
            </w:r>
          </w:p>
        </w:tc>
        <w:tc>
          <w:tcPr>
            <w:tcW w:w="1113"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61</w:t>
            </w:r>
          </w:p>
        </w:tc>
        <w:tc>
          <w:tcPr>
            <w:tcW w:w="1137"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79</w:t>
            </w:r>
          </w:p>
        </w:tc>
        <w:tc>
          <w:tcPr>
            <w:tcW w:w="1150"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91</w:t>
            </w:r>
          </w:p>
        </w:tc>
        <w:tc>
          <w:tcPr>
            <w:tcW w:w="1113"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59</w:t>
            </w:r>
          </w:p>
        </w:tc>
        <w:tc>
          <w:tcPr>
            <w:tcW w:w="1212"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68</w:t>
            </w:r>
          </w:p>
        </w:tc>
        <w:tc>
          <w:tcPr>
            <w:tcW w:w="1163"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69</w:t>
            </w:r>
          </w:p>
        </w:tc>
        <w:tc>
          <w:tcPr>
            <w:tcW w:w="1137"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55</w:t>
            </w:r>
          </w:p>
        </w:tc>
        <w:tc>
          <w:tcPr>
            <w:tcW w:w="1137"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95</w:t>
            </w:r>
          </w:p>
        </w:tc>
      </w:tr>
      <w:tr>
        <w:trPr>
          <w:trHeight w:val="276" w:hRule="atLeast"/>
        </w:trPr>
        <w:tc>
          <w:tcPr>
            <w:tcW w:w="2901"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C-creative protein </w:t>
            </w:r>
          </w:p>
        </w:tc>
        <w:tc>
          <w:tcPr>
            <w:tcW w:w="1113"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4.98</w:t>
            </w:r>
          </w:p>
        </w:tc>
        <w:tc>
          <w:tcPr>
            <w:tcW w:w="1162"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7.95</w:t>
            </w:r>
          </w:p>
        </w:tc>
        <w:tc>
          <w:tcPr>
            <w:tcW w:w="1113"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69.35</w:t>
            </w:r>
          </w:p>
        </w:tc>
        <w:tc>
          <w:tcPr>
            <w:tcW w:w="1137"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87.34</w:t>
            </w:r>
          </w:p>
        </w:tc>
        <w:tc>
          <w:tcPr>
            <w:tcW w:w="1150"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4</w:t>
            </w:r>
          </w:p>
        </w:tc>
        <w:tc>
          <w:tcPr>
            <w:tcW w:w="1113"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20.2</w:t>
            </w:r>
          </w:p>
        </w:tc>
        <w:tc>
          <w:tcPr>
            <w:tcW w:w="1212"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0.48</w:t>
            </w:r>
          </w:p>
        </w:tc>
        <w:tc>
          <w:tcPr>
            <w:tcW w:w="1163"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39.48</w:t>
            </w:r>
          </w:p>
        </w:tc>
        <w:tc>
          <w:tcPr>
            <w:tcW w:w="1137"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11.76</w:t>
            </w:r>
          </w:p>
        </w:tc>
        <w:tc>
          <w:tcPr>
            <w:tcW w:w="1137"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51.61</w:t>
            </w:r>
          </w:p>
        </w:tc>
      </w:tr>
      <w:tr>
        <w:trPr>
          <w:trHeight w:val="276" w:hRule="atLeast"/>
        </w:trPr>
        <w:tc>
          <w:tcPr>
            <w:tcW w:w="2901" w:type="dxa"/>
            <w:tcBorders>
              <w:top w:val="nil"/>
              <w:left w:val="nil"/>
              <w:bottom w:val="nil"/>
              <w:right w:val="nil"/>
            </w:tcBorders>
            <w:shd w:val="clear" w:color="auto" w:fill="auto"/>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Bilateral pneumonia on CT scan</w:t>
            </w:r>
          </w:p>
        </w:tc>
        <w:tc>
          <w:tcPr>
            <w:tcW w:w="111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瀹嬩綋" w:cs="Times New Roman Regular"/>
                <w:color w:val="000000"/>
                <w:kern w:val="2"/>
                <w:sz w:val="22"/>
                <w:szCs w:val="24"/>
                <w:lang w:val="en-US" w:eastAsia="zh-CN" w:bidi="ar-SA"/>
              </w:rPr>
            </w:pPr>
            <w:r>
              <w:rPr>
                <w:rFonts w:hint="default" w:ascii="Times New Roman Regular" w:hAnsi="Times New Roman Regular" w:eastAsia="瀹嬩綋" w:cs="Times New Roman Regular"/>
                <w:color w:val="000000"/>
                <w:sz w:val="22"/>
                <w:szCs w:val="24"/>
              </w:rPr>
              <w:t>Y</w:t>
            </w:r>
          </w:p>
        </w:tc>
        <w:tc>
          <w:tcPr>
            <w:tcW w:w="1162"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瀹嬩綋" w:cs="Times New Roman Regular"/>
                <w:color w:val="000000"/>
                <w:kern w:val="2"/>
                <w:sz w:val="22"/>
                <w:szCs w:val="24"/>
                <w:lang w:val="en-US" w:eastAsia="zh-CN" w:bidi="ar-SA"/>
              </w:rPr>
            </w:pPr>
            <w:r>
              <w:rPr>
                <w:rFonts w:hint="default" w:ascii="Times New Roman Regular" w:hAnsi="Times New Roman Regular" w:eastAsia="瀹嬩綋" w:cs="Times New Roman Regular"/>
                <w:color w:val="000000"/>
                <w:sz w:val="22"/>
                <w:szCs w:val="24"/>
              </w:rPr>
              <w:t>N</w:t>
            </w:r>
          </w:p>
        </w:tc>
        <w:tc>
          <w:tcPr>
            <w:tcW w:w="111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瀹嬩綋" w:cs="Times New Roman Regular"/>
                <w:color w:val="000000"/>
                <w:kern w:val="2"/>
                <w:sz w:val="22"/>
                <w:szCs w:val="24"/>
                <w:lang w:val="en-US" w:eastAsia="zh-CN" w:bidi="ar-SA"/>
              </w:rPr>
            </w:pPr>
            <w:r>
              <w:rPr>
                <w:rFonts w:hint="default" w:ascii="Times New Roman Regular" w:hAnsi="Times New Roman Regular" w:eastAsia="瀹嬩綋" w:cs="Times New Roman Regular"/>
                <w:color w:val="000000"/>
                <w:sz w:val="22"/>
                <w:szCs w:val="24"/>
              </w:rPr>
              <w:t>Y</w:t>
            </w:r>
          </w:p>
        </w:tc>
        <w:tc>
          <w:tcPr>
            <w:tcW w:w="1137"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瀹嬩綋" w:cs="Times New Roman Regular"/>
                <w:color w:val="000000"/>
                <w:kern w:val="2"/>
                <w:sz w:val="22"/>
                <w:szCs w:val="24"/>
                <w:lang w:val="en-US" w:eastAsia="zh-CN" w:bidi="ar-SA"/>
              </w:rPr>
            </w:pPr>
            <w:r>
              <w:rPr>
                <w:rFonts w:hint="default" w:ascii="Times New Roman Regular" w:hAnsi="Times New Roman Regular" w:eastAsia="瀹嬩綋" w:cs="Times New Roman Regular"/>
                <w:color w:val="000000"/>
                <w:sz w:val="22"/>
                <w:szCs w:val="24"/>
              </w:rPr>
              <w:t>N</w:t>
            </w:r>
          </w:p>
        </w:tc>
        <w:tc>
          <w:tcPr>
            <w:tcW w:w="1150"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瀹嬩綋" w:cs="Times New Roman Regular"/>
                <w:color w:val="000000"/>
                <w:kern w:val="2"/>
                <w:sz w:val="22"/>
                <w:szCs w:val="24"/>
                <w:lang w:val="en-US" w:eastAsia="zh-CN" w:bidi="ar-SA"/>
              </w:rPr>
            </w:pPr>
            <w:r>
              <w:rPr>
                <w:rFonts w:hint="default" w:ascii="Times New Roman Regular" w:hAnsi="Times New Roman Regular" w:eastAsia="瀹嬩綋" w:cs="Times New Roman Regular"/>
                <w:color w:val="000000"/>
                <w:sz w:val="22"/>
                <w:szCs w:val="24"/>
              </w:rPr>
              <w:t>Y</w:t>
            </w:r>
          </w:p>
        </w:tc>
        <w:tc>
          <w:tcPr>
            <w:tcW w:w="111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瀹嬩綋" w:cs="Times New Roman Regular"/>
                <w:color w:val="000000"/>
                <w:kern w:val="2"/>
                <w:sz w:val="22"/>
                <w:szCs w:val="24"/>
                <w:lang w:val="en-US" w:eastAsia="zh-CN" w:bidi="ar-SA"/>
              </w:rPr>
            </w:pPr>
            <w:r>
              <w:rPr>
                <w:rFonts w:hint="default" w:ascii="Times New Roman Regular" w:hAnsi="Times New Roman Regular" w:eastAsia="瀹嬩綋" w:cs="Times New Roman Regular"/>
                <w:color w:val="000000"/>
                <w:sz w:val="22"/>
                <w:szCs w:val="24"/>
              </w:rPr>
              <w:t>Y</w:t>
            </w:r>
          </w:p>
        </w:tc>
        <w:tc>
          <w:tcPr>
            <w:tcW w:w="1212"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瀹嬩綋" w:cs="Times New Roman Regular"/>
                <w:color w:val="000000"/>
                <w:kern w:val="2"/>
                <w:sz w:val="22"/>
                <w:szCs w:val="24"/>
                <w:lang w:val="en-US" w:eastAsia="zh-CN" w:bidi="ar-SA"/>
              </w:rPr>
            </w:pPr>
            <w:r>
              <w:rPr>
                <w:rFonts w:hint="default" w:ascii="Times New Roman Regular" w:hAnsi="Times New Roman Regular" w:eastAsia="瀹嬩綋" w:cs="Times New Roman Regular"/>
                <w:color w:val="000000"/>
                <w:sz w:val="22"/>
                <w:szCs w:val="24"/>
              </w:rPr>
              <w:t>Y</w:t>
            </w:r>
          </w:p>
        </w:tc>
        <w:tc>
          <w:tcPr>
            <w:tcW w:w="116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瀹嬩綋" w:cs="Times New Roman Regular"/>
                <w:color w:val="000000"/>
                <w:kern w:val="2"/>
                <w:sz w:val="22"/>
                <w:szCs w:val="24"/>
                <w:lang w:val="en-US" w:eastAsia="zh-CN" w:bidi="ar-SA"/>
              </w:rPr>
            </w:pPr>
            <w:r>
              <w:rPr>
                <w:rFonts w:hint="default" w:ascii="Times New Roman Regular" w:hAnsi="Times New Roman Regular" w:eastAsia="瀹嬩綋" w:cs="Times New Roman Regular"/>
                <w:color w:val="000000"/>
                <w:sz w:val="22"/>
                <w:szCs w:val="24"/>
              </w:rPr>
              <w:t>Y</w:t>
            </w:r>
          </w:p>
        </w:tc>
        <w:tc>
          <w:tcPr>
            <w:tcW w:w="1137"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瀹嬩綋" w:cs="Times New Roman Regular"/>
                <w:color w:val="000000"/>
                <w:kern w:val="2"/>
                <w:sz w:val="22"/>
                <w:szCs w:val="24"/>
                <w:lang w:val="en-US" w:eastAsia="zh-CN" w:bidi="ar-SA"/>
              </w:rPr>
            </w:pPr>
            <w:r>
              <w:rPr>
                <w:rFonts w:hint="default" w:ascii="Times New Roman Regular" w:hAnsi="Times New Roman Regular" w:eastAsia="瀹嬩綋" w:cs="Times New Roman Regular"/>
                <w:color w:val="000000"/>
                <w:sz w:val="22"/>
                <w:szCs w:val="24"/>
              </w:rPr>
              <w:t>Y</w:t>
            </w:r>
          </w:p>
        </w:tc>
        <w:tc>
          <w:tcPr>
            <w:tcW w:w="1137"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瀹嬩綋" w:cs="Times New Roman Regular"/>
                <w:color w:val="000000"/>
                <w:kern w:val="2"/>
                <w:sz w:val="22"/>
                <w:szCs w:val="24"/>
                <w:lang w:val="en-US" w:eastAsia="zh-CN" w:bidi="ar-SA"/>
              </w:rPr>
            </w:pPr>
            <w:r>
              <w:rPr>
                <w:rFonts w:hint="default" w:ascii="Times New Roman Regular" w:hAnsi="Times New Roman Regular" w:eastAsia="瀹嬩綋" w:cs="Times New Roman Regular"/>
                <w:color w:val="000000"/>
                <w:sz w:val="22"/>
                <w:szCs w:val="24"/>
              </w:rPr>
              <w:t>Y</w:t>
            </w:r>
          </w:p>
        </w:tc>
      </w:tr>
      <w:tr>
        <w:trPr>
          <w:trHeight w:val="276" w:hRule="atLeast"/>
        </w:trPr>
        <w:tc>
          <w:tcPr>
            <w:tcW w:w="2901" w:type="dxa"/>
            <w:tcBorders>
              <w:top w:val="nil"/>
              <w:left w:val="nil"/>
              <w:bottom w:val="nil"/>
              <w:right w:val="nil"/>
            </w:tcBorders>
            <w:shd w:val="clear" w:color="auto" w:fill="auto"/>
            <w:vAlign w:val="bottom"/>
          </w:tcPr>
          <w:p>
            <w:pPr>
              <w:widowControl/>
              <w:jc w:val="left"/>
              <w:rPr>
                <w:rFonts w:hint="default" w:ascii="Times New Roman" w:hAnsi="Times New Roman" w:eastAsia="等线" w:cs="Times New Roman"/>
                <w:color w:val="000000"/>
                <w:kern w:val="0"/>
                <w:sz w:val="22"/>
                <w:lang w:val="en-US" w:eastAsia="zh-CN"/>
              </w:rPr>
            </w:pPr>
            <w:r>
              <w:rPr>
                <w:rFonts w:hint="eastAsia" w:ascii="Times New Roman" w:hAnsi="Times New Roman" w:eastAsia="等线" w:cs="Times New Roman"/>
                <w:color w:val="000000"/>
                <w:kern w:val="0"/>
                <w:sz w:val="22"/>
                <w:lang w:val="en-US" w:eastAsia="zh-CN"/>
              </w:rPr>
              <w:t xml:space="preserve"> Severity</w:t>
            </w:r>
          </w:p>
        </w:tc>
        <w:tc>
          <w:tcPr>
            <w:tcW w:w="111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w:cs="Times New Roman Regular"/>
                <w:color w:val="000000"/>
                <w:kern w:val="2"/>
                <w:sz w:val="22"/>
                <w:szCs w:val="24"/>
                <w:lang w:val="en-US" w:eastAsia="zh-CN" w:bidi="ar-SA"/>
              </w:rPr>
            </w:pPr>
            <w:r>
              <w:rPr>
                <w:rFonts w:hint="default" w:ascii="Times New Roman Regular" w:hAnsi="Times New Roman Regular" w:eastAsia="Times New Roman" w:cs="Times New Roman Regular"/>
                <w:color w:val="000000"/>
                <w:sz w:val="22"/>
                <w:szCs w:val="24"/>
              </w:rPr>
              <w:t>Severe</w:t>
            </w:r>
          </w:p>
        </w:tc>
        <w:tc>
          <w:tcPr>
            <w:tcW w:w="1162"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绛夌嚎" w:cs="Times New Roman Regular"/>
                <w:color w:val="000000"/>
                <w:kern w:val="2"/>
                <w:sz w:val="22"/>
                <w:szCs w:val="24"/>
                <w:lang w:val="en-US" w:eastAsia="zh-CN" w:bidi="ar-SA"/>
              </w:rPr>
            </w:pPr>
            <w:r>
              <w:rPr>
                <w:rFonts w:hint="default" w:ascii="Times New Roman Regular" w:hAnsi="Times New Roman Regular" w:eastAsia="绛夌嚎" w:cs="Times New Roman Regular"/>
                <w:color w:val="000000"/>
                <w:sz w:val="22"/>
                <w:szCs w:val="24"/>
              </w:rPr>
              <w:t>Mild</w:t>
            </w:r>
          </w:p>
        </w:tc>
        <w:tc>
          <w:tcPr>
            <w:tcW w:w="111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w:cs="Times New Roman Regular"/>
                <w:color w:val="000000"/>
                <w:kern w:val="2"/>
                <w:sz w:val="22"/>
                <w:szCs w:val="24"/>
                <w:lang w:val="en-US" w:eastAsia="zh-CN" w:bidi="ar-SA"/>
              </w:rPr>
            </w:pPr>
            <w:r>
              <w:rPr>
                <w:rFonts w:hint="default" w:ascii="Times New Roman Regular" w:hAnsi="Times New Roman Regular" w:eastAsia="Times New Roman" w:cs="Times New Roman Regular"/>
                <w:color w:val="000000"/>
                <w:sz w:val="22"/>
                <w:szCs w:val="24"/>
              </w:rPr>
              <w:t>Severe</w:t>
            </w:r>
          </w:p>
        </w:tc>
        <w:tc>
          <w:tcPr>
            <w:tcW w:w="1137"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w:cs="Times New Roman Regular"/>
                <w:color w:val="000000"/>
                <w:kern w:val="2"/>
                <w:sz w:val="22"/>
                <w:szCs w:val="24"/>
                <w:lang w:val="en-US" w:eastAsia="zh-CN" w:bidi="ar-SA"/>
              </w:rPr>
            </w:pPr>
            <w:r>
              <w:rPr>
                <w:rFonts w:hint="default" w:ascii="Times New Roman Regular" w:hAnsi="Times New Roman Regular" w:eastAsia="Times New Roman" w:cs="Times New Roman Regular"/>
                <w:color w:val="000000"/>
                <w:sz w:val="22"/>
                <w:szCs w:val="24"/>
              </w:rPr>
              <w:t>Severe</w:t>
            </w:r>
          </w:p>
        </w:tc>
        <w:tc>
          <w:tcPr>
            <w:tcW w:w="1150"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w:cs="Times New Roman Regular"/>
                <w:color w:val="000000"/>
                <w:kern w:val="2"/>
                <w:sz w:val="22"/>
                <w:szCs w:val="24"/>
                <w:lang w:val="en-US" w:eastAsia="zh-CN" w:bidi="ar-SA"/>
              </w:rPr>
            </w:pPr>
            <w:r>
              <w:rPr>
                <w:rFonts w:hint="default" w:ascii="Times New Roman Regular" w:hAnsi="Times New Roman Regular" w:eastAsia="Times New Roman" w:cs="Times New Roman Regular"/>
                <w:color w:val="000000"/>
                <w:sz w:val="22"/>
                <w:szCs w:val="24"/>
              </w:rPr>
              <w:t>Severe</w:t>
            </w:r>
          </w:p>
        </w:tc>
        <w:tc>
          <w:tcPr>
            <w:tcW w:w="111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绛夌嚎" w:cs="Times New Roman Regular"/>
                <w:color w:val="000000"/>
                <w:kern w:val="2"/>
                <w:sz w:val="22"/>
                <w:szCs w:val="24"/>
                <w:lang w:val="en-US" w:eastAsia="zh-CN" w:bidi="ar-SA"/>
              </w:rPr>
            </w:pPr>
            <w:r>
              <w:rPr>
                <w:rFonts w:hint="default" w:ascii="Times New Roman Regular" w:hAnsi="Times New Roman Regular" w:eastAsia="绛夌嚎" w:cs="Times New Roman Regular"/>
                <w:color w:val="000000"/>
                <w:sz w:val="22"/>
                <w:szCs w:val="24"/>
              </w:rPr>
              <w:t>Mild</w:t>
            </w:r>
          </w:p>
        </w:tc>
        <w:tc>
          <w:tcPr>
            <w:tcW w:w="1212"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绛夌嚎" w:cs="Times New Roman Regular"/>
                <w:color w:val="000000"/>
                <w:kern w:val="2"/>
                <w:sz w:val="22"/>
                <w:szCs w:val="24"/>
                <w:lang w:val="en-US" w:eastAsia="zh-CN" w:bidi="ar-SA"/>
              </w:rPr>
            </w:pPr>
            <w:r>
              <w:rPr>
                <w:rFonts w:hint="default" w:ascii="Times New Roman Regular" w:hAnsi="Times New Roman Regular" w:eastAsia="绛夌嚎" w:cs="Times New Roman Regular"/>
                <w:color w:val="000000"/>
                <w:sz w:val="22"/>
                <w:szCs w:val="24"/>
              </w:rPr>
              <w:t>Mild</w:t>
            </w:r>
          </w:p>
        </w:tc>
        <w:tc>
          <w:tcPr>
            <w:tcW w:w="1163"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绛夌嚎" w:cs="Times New Roman Regular"/>
                <w:color w:val="000000"/>
                <w:kern w:val="2"/>
                <w:sz w:val="22"/>
                <w:szCs w:val="24"/>
                <w:lang w:val="en-US" w:eastAsia="zh-CN" w:bidi="ar-SA"/>
              </w:rPr>
            </w:pPr>
            <w:r>
              <w:rPr>
                <w:rFonts w:hint="default" w:ascii="Times New Roman Regular" w:hAnsi="Times New Roman Regular" w:eastAsia="绛夌嚎" w:cs="Times New Roman Regular"/>
                <w:color w:val="000000"/>
                <w:sz w:val="22"/>
                <w:szCs w:val="24"/>
              </w:rPr>
              <w:t>Mild</w:t>
            </w:r>
          </w:p>
        </w:tc>
        <w:tc>
          <w:tcPr>
            <w:tcW w:w="1137"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绛夌嚎" w:cs="Times New Roman Regular"/>
                <w:color w:val="000000"/>
                <w:kern w:val="2"/>
                <w:sz w:val="22"/>
                <w:szCs w:val="24"/>
                <w:lang w:val="en-US" w:eastAsia="zh-CN" w:bidi="ar-SA"/>
              </w:rPr>
            </w:pPr>
            <w:r>
              <w:rPr>
                <w:rFonts w:hint="default" w:ascii="Times New Roman Regular" w:hAnsi="Times New Roman Regular" w:eastAsia="绛夌嚎" w:cs="Times New Roman Regular"/>
                <w:color w:val="000000"/>
                <w:sz w:val="22"/>
                <w:szCs w:val="24"/>
              </w:rPr>
              <w:t>Mild</w:t>
            </w:r>
          </w:p>
        </w:tc>
        <w:tc>
          <w:tcPr>
            <w:tcW w:w="1137"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w:cs="Times New Roman Regular"/>
                <w:color w:val="000000"/>
                <w:kern w:val="2"/>
                <w:sz w:val="22"/>
                <w:szCs w:val="24"/>
                <w:lang w:val="en-US" w:eastAsia="zh-CN" w:bidi="ar-SA"/>
              </w:rPr>
            </w:pPr>
            <w:r>
              <w:rPr>
                <w:rFonts w:hint="default" w:ascii="Times New Roman Regular" w:hAnsi="Times New Roman Regular" w:eastAsia="Times New Roman" w:cs="Times New Roman Regular"/>
                <w:color w:val="000000"/>
                <w:sz w:val="22"/>
                <w:szCs w:val="24"/>
              </w:rPr>
              <w:t>Severe</w:t>
            </w:r>
          </w:p>
        </w:tc>
      </w:tr>
      <w:tr>
        <w:trPr>
          <w:trHeight w:val="276" w:hRule="atLeast"/>
        </w:trPr>
        <w:tc>
          <w:tcPr>
            <w:tcW w:w="2901" w:type="dxa"/>
            <w:tcBorders>
              <w:top w:val="nil"/>
              <w:left w:val="nil"/>
              <w:bottom w:val="single" w:color="auto" w:sz="12" w:space="0"/>
              <w:right w:val="nil"/>
            </w:tcBorders>
            <w:shd w:val="clear" w:color="auto" w:fill="auto"/>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Time from onset to RNA shedding (days)</w:t>
            </w:r>
          </w:p>
        </w:tc>
        <w:tc>
          <w:tcPr>
            <w:tcW w:w="1113" w:type="dxa"/>
            <w:tcBorders>
              <w:top w:val="nil"/>
              <w:left w:val="nil"/>
              <w:bottom w:val="single" w:color="auto" w:sz="12" w:space="0"/>
              <w:right w:val="nil"/>
            </w:tcBorders>
            <w:shd w:val="clear" w:color="auto" w:fill="auto"/>
            <w:noWrap/>
            <w:vAlign w:val="top"/>
          </w:tcPr>
          <w:p>
            <w:pPr>
              <w:spacing w:beforeLines="0" w:afterLines="0"/>
              <w:jc w:val="center"/>
              <w:rPr>
                <w:rFonts w:hint="default" w:ascii="Times New Roman Regular" w:hAnsi="Times New Roman Regular" w:eastAsia="Times New Roman" w:cs="Times New Roman Regular"/>
                <w:color w:val="000000"/>
                <w:kern w:val="2"/>
                <w:sz w:val="20"/>
                <w:szCs w:val="24"/>
                <w:lang w:val="en-US" w:eastAsia="zh-CN" w:bidi="ar-SA"/>
              </w:rPr>
            </w:pPr>
            <w:r>
              <w:rPr>
                <w:rFonts w:hint="default" w:ascii="Times New Roman Regular" w:hAnsi="Times New Roman Regular" w:eastAsia="Times New Roman" w:cs="Times New Roman Regular"/>
                <w:color w:val="000000"/>
                <w:sz w:val="20"/>
                <w:szCs w:val="24"/>
              </w:rPr>
              <w:t>7</w:t>
            </w:r>
          </w:p>
        </w:tc>
        <w:tc>
          <w:tcPr>
            <w:tcW w:w="1162" w:type="dxa"/>
            <w:tcBorders>
              <w:top w:val="nil"/>
              <w:left w:val="nil"/>
              <w:bottom w:val="single" w:color="auto" w:sz="12" w:space="0"/>
              <w:right w:val="nil"/>
            </w:tcBorders>
            <w:shd w:val="clear" w:color="auto" w:fill="auto"/>
            <w:noWrap/>
            <w:vAlign w:val="top"/>
          </w:tcPr>
          <w:p>
            <w:pPr>
              <w:spacing w:beforeLines="0" w:afterLines="0"/>
              <w:jc w:val="center"/>
              <w:rPr>
                <w:rFonts w:hint="default" w:ascii="Times New Roman Regular" w:hAnsi="Times New Roman Regular" w:eastAsia="绛夌嚎" w:cs="Times New Roman Regular"/>
                <w:color w:val="000000"/>
                <w:kern w:val="2"/>
                <w:sz w:val="22"/>
                <w:szCs w:val="24"/>
                <w:lang w:val="en-US" w:eastAsia="zh-CN" w:bidi="ar-SA"/>
              </w:rPr>
            </w:pPr>
            <w:r>
              <w:rPr>
                <w:rFonts w:hint="default" w:ascii="Times New Roman Regular" w:hAnsi="Times New Roman Regular" w:eastAsia="绛夌嚎" w:cs="Times New Roman Regular"/>
                <w:color w:val="000000"/>
                <w:sz w:val="22"/>
                <w:szCs w:val="24"/>
              </w:rPr>
              <w:t>18</w:t>
            </w:r>
          </w:p>
        </w:tc>
        <w:tc>
          <w:tcPr>
            <w:tcW w:w="1113" w:type="dxa"/>
            <w:tcBorders>
              <w:top w:val="nil"/>
              <w:left w:val="nil"/>
              <w:bottom w:val="single" w:color="auto" w:sz="12" w:space="0"/>
              <w:right w:val="nil"/>
            </w:tcBorders>
            <w:shd w:val="clear" w:color="auto" w:fill="auto"/>
            <w:noWrap/>
            <w:vAlign w:val="top"/>
          </w:tcPr>
          <w:p>
            <w:pPr>
              <w:spacing w:beforeLines="0" w:afterLines="0"/>
              <w:jc w:val="center"/>
              <w:rPr>
                <w:rFonts w:hint="default" w:ascii="Times New Roman Regular" w:hAnsi="Times New Roman Regular" w:eastAsia="绛夌嚎" w:cs="Times New Roman Regular"/>
                <w:color w:val="000000"/>
                <w:kern w:val="2"/>
                <w:sz w:val="20"/>
                <w:szCs w:val="24"/>
                <w:lang w:val="en-US" w:eastAsia="zh-CN" w:bidi="ar-SA"/>
              </w:rPr>
            </w:pPr>
            <w:r>
              <w:rPr>
                <w:rFonts w:hint="default" w:ascii="Times New Roman Regular" w:hAnsi="Times New Roman Regular" w:eastAsia="绛夌嚎" w:cs="Times New Roman Regular"/>
                <w:color w:val="000000"/>
                <w:sz w:val="20"/>
                <w:szCs w:val="24"/>
              </w:rPr>
              <w:t>7</w:t>
            </w:r>
          </w:p>
        </w:tc>
        <w:tc>
          <w:tcPr>
            <w:tcW w:w="1137" w:type="dxa"/>
            <w:tcBorders>
              <w:top w:val="nil"/>
              <w:left w:val="nil"/>
              <w:bottom w:val="single" w:color="auto" w:sz="12" w:space="0"/>
              <w:right w:val="nil"/>
            </w:tcBorders>
            <w:shd w:val="clear" w:color="auto" w:fill="auto"/>
            <w:noWrap/>
            <w:vAlign w:val="top"/>
          </w:tcPr>
          <w:p>
            <w:pPr>
              <w:spacing w:beforeLines="0" w:afterLines="0"/>
              <w:jc w:val="center"/>
              <w:rPr>
                <w:rFonts w:hint="default" w:ascii="Times New Roman Regular" w:hAnsi="Times New Roman Regular" w:eastAsia="绛夌嚎" w:cs="Times New Roman Regular"/>
                <w:color w:val="000000"/>
                <w:kern w:val="2"/>
                <w:sz w:val="22"/>
                <w:szCs w:val="24"/>
                <w:lang w:val="en-US" w:eastAsia="zh-CN" w:bidi="ar-SA"/>
              </w:rPr>
            </w:pPr>
            <w:r>
              <w:rPr>
                <w:rFonts w:hint="default" w:ascii="Times New Roman Regular" w:hAnsi="Times New Roman Regular" w:eastAsia="绛夌嚎" w:cs="Times New Roman Regular"/>
                <w:color w:val="000000"/>
                <w:sz w:val="22"/>
                <w:szCs w:val="24"/>
              </w:rPr>
              <w:t>28</w:t>
            </w:r>
          </w:p>
        </w:tc>
        <w:tc>
          <w:tcPr>
            <w:tcW w:w="1150" w:type="dxa"/>
            <w:tcBorders>
              <w:top w:val="nil"/>
              <w:left w:val="nil"/>
              <w:bottom w:val="single" w:color="auto" w:sz="12" w:space="0"/>
              <w:right w:val="nil"/>
            </w:tcBorders>
            <w:shd w:val="clear" w:color="auto" w:fill="auto"/>
            <w:noWrap/>
            <w:vAlign w:val="top"/>
          </w:tcPr>
          <w:p>
            <w:pPr>
              <w:spacing w:beforeLines="0" w:afterLines="0"/>
              <w:jc w:val="center"/>
              <w:rPr>
                <w:rFonts w:hint="default" w:ascii="Times New Roman Regular" w:hAnsi="Times New Roman Regular" w:eastAsia="绛夌嚎" w:cs="Times New Roman Regular"/>
                <w:color w:val="000000"/>
                <w:kern w:val="2"/>
                <w:sz w:val="20"/>
                <w:szCs w:val="24"/>
                <w:lang w:val="en-US" w:eastAsia="zh-CN" w:bidi="ar-SA"/>
              </w:rPr>
            </w:pPr>
            <w:r>
              <w:rPr>
                <w:rFonts w:hint="default" w:ascii="Times New Roman Regular" w:hAnsi="Times New Roman Regular" w:eastAsia="绛夌嚎" w:cs="Times New Roman Regular"/>
                <w:color w:val="000000"/>
                <w:sz w:val="20"/>
                <w:szCs w:val="24"/>
              </w:rPr>
              <w:t>5</w:t>
            </w:r>
          </w:p>
        </w:tc>
        <w:tc>
          <w:tcPr>
            <w:tcW w:w="1113" w:type="dxa"/>
            <w:tcBorders>
              <w:top w:val="nil"/>
              <w:left w:val="nil"/>
              <w:bottom w:val="single" w:color="auto" w:sz="12" w:space="0"/>
              <w:right w:val="nil"/>
            </w:tcBorders>
            <w:shd w:val="clear" w:color="auto" w:fill="auto"/>
            <w:noWrap/>
            <w:vAlign w:val="top"/>
          </w:tcPr>
          <w:p>
            <w:pPr>
              <w:spacing w:beforeLines="0" w:afterLines="0"/>
              <w:jc w:val="center"/>
              <w:rPr>
                <w:rFonts w:hint="default" w:ascii="Times New Roman Regular" w:hAnsi="Times New Roman Regular" w:eastAsia="绛夌嚎" w:cs="Times New Roman Regular"/>
                <w:color w:val="000000"/>
                <w:kern w:val="2"/>
                <w:sz w:val="22"/>
                <w:szCs w:val="24"/>
                <w:lang w:val="en-US" w:eastAsia="zh-CN" w:bidi="ar-SA"/>
              </w:rPr>
            </w:pPr>
            <w:r>
              <w:rPr>
                <w:rFonts w:hint="default" w:ascii="Times New Roman Regular" w:hAnsi="Times New Roman Regular" w:eastAsia="绛夌嚎" w:cs="Times New Roman Regular"/>
                <w:color w:val="000000"/>
                <w:sz w:val="22"/>
                <w:szCs w:val="24"/>
              </w:rPr>
              <w:t>12</w:t>
            </w:r>
          </w:p>
        </w:tc>
        <w:tc>
          <w:tcPr>
            <w:tcW w:w="1212" w:type="dxa"/>
            <w:tcBorders>
              <w:top w:val="nil"/>
              <w:left w:val="nil"/>
              <w:bottom w:val="single" w:color="auto" w:sz="12" w:space="0"/>
              <w:right w:val="nil"/>
            </w:tcBorders>
            <w:shd w:val="clear" w:color="auto" w:fill="auto"/>
            <w:noWrap/>
            <w:vAlign w:val="top"/>
          </w:tcPr>
          <w:p>
            <w:pPr>
              <w:spacing w:beforeLines="0" w:afterLines="0"/>
              <w:jc w:val="center"/>
              <w:rPr>
                <w:rFonts w:hint="default" w:ascii="Times New Roman Regular" w:hAnsi="Times New Roman Regular" w:eastAsia="绛夌嚎" w:cs="Times New Roman Regular"/>
                <w:color w:val="000000"/>
                <w:kern w:val="2"/>
                <w:sz w:val="22"/>
                <w:szCs w:val="24"/>
                <w:lang w:val="en-US" w:eastAsia="zh-CN" w:bidi="ar-SA"/>
              </w:rPr>
            </w:pPr>
            <w:r>
              <w:rPr>
                <w:rFonts w:hint="default" w:ascii="Times New Roman Regular" w:hAnsi="Times New Roman Regular" w:eastAsia="绛夌嚎" w:cs="Times New Roman Regular"/>
                <w:color w:val="000000"/>
                <w:sz w:val="22"/>
                <w:szCs w:val="24"/>
              </w:rPr>
              <w:t>22</w:t>
            </w:r>
          </w:p>
        </w:tc>
        <w:tc>
          <w:tcPr>
            <w:tcW w:w="1163" w:type="dxa"/>
            <w:tcBorders>
              <w:top w:val="nil"/>
              <w:left w:val="nil"/>
              <w:bottom w:val="single" w:color="auto" w:sz="12" w:space="0"/>
              <w:right w:val="nil"/>
            </w:tcBorders>
            <w:shd w:val="clear" w:color="auto" w:fill="auto"/>
            <w:noWrap/>
            <w:vAlign w:val="top"/>
          </w:tcPr>
          <w:p>
            <w:pPr>
              <w:spacing w:beforeLines="0" w:afterLines="0"/>
              <w:jc w:val="center"/>
              <w:rPr>
                <w:rFonts w:hint="default" w:ascii="Times New Roman Regular" w:hAnsi="Times New Roman Regular" w:eastAsia="绛夌嚎" w:cs="Times New Roman Regular"/>
                <w:color w:val="000000"/>
                <w:kern w:val="2"/>
                <w:sz w:val="22"/>
                <w:szCs w:val="24"/>
                <w:lang w:val="en-US" w:eastAsia="zh-CN" w:bidi="ar-SA"/>
              </w:rPr>
            </w:pPr>
            <w:r>
              <w:rPr>
                <w:rFonts w:hint="default" w:ascii="Times New Roman Regular" w:hAnsi="Times New Roman Regular" w:eastAsia="绛夌嚎" w:cs="Times New Roman Regular"/>
                <w:color w:val="000000"/>
                <w:sz w:val="22"/>
                <w:szCs w:val="24"/>
              </w:rPr>
              <w:t>15</w:t>
            </w:r>
          </w:p>
        </w:tc>
        <w:tc>
          <w:tcPr>
            <w:tcW w:w="1137" w:type="dxa"/>
            <w:tcBorders>
              <w:top w:val="nil"/>
              <w:left w:val="nil"/>
              <w:bottom w:val="single" w:color="auto" w:sz="12" w:space="0"/>
              <w:right w:val="nil"/>
            </w:tcBorders>
            <w:shd w:val="clear" w:color="auto" w:fill="auto"/>
            <w:noWrap/>
            <w:vAlign w:val="top"/>
          </w:tcPr>
          <w:p>
            <w:pPr>
              <w:spacing w:beforeLines="0" w:afterLines="0"/>
              <w:jc w:val="center"/>
              <w:rPr>
                <w:rFonts w:hint="default" w:ascii="Times New Roman Regular" w:hAnsi="Times New Roman Regular" w:eastAsia="绛夌嚎" w:cs="Times New Roman Regular"/>
                <w:color w:val="000000"/>
                <w:kern w:val="2"/>
                <w:sz w:val="22"/>
                <w:szCs w:val="24"/>
                <w:lang w:val="en-US" w:eastAsia="zh-CN" w:bidi="ar-SA"/>
              </w:rPr>
            </w:pPr>
            <w:r>
              <w:rPr>
                <w:rFonts w:hint="default" w:ascii="Times New Roman Regular" w:hAnsi="Times New Roman Regular" w:eastAsia="绛夌嚎" w:cs="Times New Roman Regular"/>
                <w:color w:val="000000"/>
                <w:sz w:val="22"/>
                <w:szCs w:val="24"/>
              </w:rPr>
              <w:t>5</w:t>
            </w:r>
          </w:p>
        </w:tc>
        <w:tc>
          <w:tcPr>
            <w:tcW w:w="1137" w:type="dxa"/>
            <w:tcBorders>
              <w:top w:val="nil"/>
              <w:left w:val="nil"/>
              <w:bottom w:val="single" w:color="auto" w:sz="12" w:space="0"/>
              <w:right w:val="nil"/>
            </w:tcBorders>
            <w:shd w:val="clear" w:color="auto" w:fill="auto"/>
            <w:noWrap/>
            <w:vAlign w:val="top"/>
          </w:tcPr>
          <w:p>
            <w:pPr>
              <w:spacing w:beforeLines="0" w:afterLines="0"/>
              <w:jc w:val="center"/>
              <w:rPr>
                <w:rFonts w:hint="default" w:ascii="Times New Roman Regular" w:hAnsi="Times New Roman Regular" w:eastAsia="绛夌嚎" w:cs="Times New Roman Regular"/>
                <w:color w:val="000000"/>
                <w:kern w:val="2"/>
                <w:sz w:val="22"/>
                <w:szCs w:val="24"/>
                <w:lang w:val="en-US" w:eastAsia="zh-CN" w:bidi="ar-SA"/>
              </w:rPr>
            </w:pPr>
            <w:r>
              <w:rPr>
                <w:rFonts w:hint="default" w:ascii="Times New Roman Regular" w:hAnsi="Times New Roman Regular" w:eastAsia="绛夌嚎" w:cs="Times New Roman Regular"/>
                <w:color w:val="000000"/>
                <w:sz w:val="22"/>
                <w:szCs w:val="24"/>
              </w:rPr>
              <w:t>13</w:t>
            </w:r>
          </w:p>
        </w:tc>
      </w:tr>
    </w:tbl>
    <w:p>
      <w:pPr>
        <w:pStyle w:val="11"/>
        <w:keepNext/>
        <w:rPr>
          <w:rFonts w:ascii="Times New Roman" w:hAnsi="Times New Roman" w:cs="Times New Roman"/>
        </w:rPr>
      </w:pPr>
    </w:p>
    <w:p>
      <w:pPr>
        <w:pStyle w:val="11"/>
        <w:keepNext/>
        <w:rPr>
          <w:rFonts w:ascii="Times New Roman" w:hAnsi="Times New Roman" w:cs="Times New Roman"/>
        </w:rPr>
      </w:pPr>
    </w:p>
    <w:tbl>
      <w:tblPr>
        <w:tblStyle w:val="14"/>
        <w:tblW w:w="0" w:type="auto"/>
        <w:tblInd w:w="0" w:type="dxa"/>
        <w:tblLayout w:type="autofit"/>
        <w:tblCellMar>
          <w:top w:w="0" w:type="dxa"/>
          <w:left w:w="108" w:type="dxa"/>
          <w:bottom w:w="0" w:type="dxa"/>
          <w:right w:w="108" w:type="dxa"/>
        </w:tblCellMar>
      </w:tblPr>
      <w:tblGrid>
        <w:gridCol w:w="3883"/>
        <w:gridCol w:w="993"/>
        <w:gridCol w:w="993"/>
        <w:gridCol w:w="993"/>
        <w:gridCol w:w="993"/>
        <w:gridCol w:w="993"/>
        <w:gridCol w:w="993"/>
        <w:gridCol w:w="993"/>
        <w:gridCol w:w="993"/>
        <w:gridCol w:w="993"/>
        <w:gridCol w:w="1103"/>
      </w:tblGrid>
      <w:tr>
        <w:trPr>
          <w:trHeight w:val="90" w:hRule="atLeast"/>
        </w:trPr>
        <w:tc>
          <w:tcPr>
            <w:tcW w:w="3883" w:type="dxa"/>
            <w:tcBorders>
              <w:top w:val="single" w:color="auto" w:sz="12" w:space="0"/>
              <w:left w:val="nil"/>
              <w:bottom w:val="single" w:color="auto" w:sz="12" w:space="0"/>
              <w:right w:val="nil"/>
            </w:tcBorders>
            <w:shd w:val="clear" w:color="auto" w:fill="auto"/>
            <w:noWrap/>
            <w:vAlign w:val="bottom"/>
          </w:tcPr>
          <w:p>
            <w:pPr>
              <w:widowControl/>
              <w:jc w:val="left"/>
              <w:rPr>
                <w:rFonts w:ascii="Times New Roman" w:hAnsi="Times New Roman" w:eastAsia="宋体" w:cs="Times New Roman"/>
                <w:kern w:val="0"/>
                <w:sz w:val="24"/>
                <w:szCs w:val="24"/>
              </w:rPr>
            </w:pPr>
          </w:p>
        </w:tc>
        <w:tc>
          <w:tcPr>
            <w:tcW w:w="0" w:type="auto"/>
            <w:tcBorders>
              <w:top w:val="single" w:color="auto" w:sz="12" w:space="0"/>
              <w:left w:val="nil"/>
              <w:bottom w:val="single" w:color="auto" w:sz="12" w:space="0"/>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eastAsia="zh-CN"/>
              </w:rPr>
            </w:pPr>
            <w:r>
              <w:rPr>
                <w:rFonts w:ascii="Times New Roman" w:hAnsi="Times New Roman" w:eastAsia="等线" w:cs="Times New Roman"/>
                <w:color w:val="000000"/>
                <w:kern w:val="0"/>
                <w:sz w:val="22"/>
              </w:rPr>
              <w:t>Patient 1</w:t>
            </w:r>
          </w:p>
        </w:tc>
        <w:tc>
          <w:tcPr>
            <w:tcW w:w="0" w:type="auto"/>
            <w:tcBorders>
              <w:top w:val="single" w:color="auto" w:sz="12" w:space="0"/>
              <w:left w:val="nil"/>
              <w:bottom w:val="single" w:color="auto" w:sz="12" w:space="0"/>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rPr>
            </w:pPr>
            <w:r>
              <w:rPr>
                <w:rFonts w:ascii="Times New Roman" w:hAnsi="Times New Roman" w:eastAsia="等线" w:cs="Times New Roman"/>
                <w:color w:val="000000"/>
                <w:kern w:val="0"/>
                <w:sz w:val="22"/>
              </w:rPr>
              <w:t xml:space="preserve">Patient </w:t>
            </w:r>
            <w:r>
              <w:rPr>
                <w:rFonts w:hint="default" w:ascii="Times New Roman" w:hAnsi="Times New Roman" w:eastAsia="等线" w:cs="Times New Roman"/>
                <w:color w:val="000000"/>
                <w:kern w:val="0"/>
                <w:sz w:val="22"/>
                <w:lang w:val="en-US"/>
              </w:rPr>
              <w:t>2</w:t>
            </w:r>
          </w:p>
        </w:tc>
        <w:tc>
          <w:tcPr>
            <w:tcW w:w="0" w:type="auto"/>
            <w:tcBorders>
              <w:top w:val="single" w:color="auto" w:sz="12" w:space="0"/>
              <w:left w:val="nil"/>
              <w:bottom w:val="single" w:color="auto" w:sz="12" w:space="0"/>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rPr>
            </w:pPr>
            <w:r>
              <w:rPr>
                <w:rFonts w:ascii="Times New Roman" w:hAnsi="Times New Roman" w:eastAsia="等线" w:cs="Times New Roman"/>
                <w:color w:val="000000"/>
                <w:kern w:val="0"/>
                <w:sz w:val="22"/>
              </w:rPr>
              <w:t xml:space="preserve">Patient </w:t>
            </w:r>
            <w:r>
              <w:rPr>
                <w:rFonts w:hint="default" w:ascii="Times New Roman" w:hAnsi="Times New Roman" w:eastAsia="等线" w:cs="Times New Roman"/>
                <w:color w:val="000000"/>
                <w:kern w:val="0"/>
                <w:sz w:val="22"/>
                <w:lang w:val="en-US"/>
              </w:rPr>
              <w:t>3</w:t>
            </w:r>
          </w:p>
        </w:tc>
        <w:tc>
          <w:tcPr>
            <w:tcW w:w="0" w:type="auto"/>
            <w:tcBorders>
              <w:top w:val="single" w:color="auto" w:sz="12" w:space="0"/>
              <w:left w:val="nil"/>
              <w:bottom w:val="single" w:color="auto" w:sz="12" w:space="0"/>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rPr>
            </w:pPr>
            <w:r>
              <w:rPr>
                <w:rFonts w:ascii="Times New Roman" w:hAnsi="Times New Roman" w:eastAsia="等线" w:cs="Times New Roman"/>
                <w:color w:val="000000"/>
                <w:kern w:val="0"/>
                <w:sz w:val="22"/>
              </w:rPr>
              <w:t xml:space="preserve">Patient </w:t>
            </w:r>
            <w:r>
              <w:rPr>
                <w:rFonts w:hint="default" w:ascii="Times New Roman" w:hAnsi="Times New Roman" w:eastAsia="等线" w:cs="Times New Roman"/>
                <w:color w:val="000000"/>
                <w:kern w:val="0"/>
                <w:sz w:val="22"/>
                <w:lang w:val="en-US"/>
              </w:rPr>
              <w:t>4</w:t>
            </w:r>
          </w:p>
        </w:tc>
        <w:tc>
          <w:tcPr>
            <w:tcW w:w="0" w:type="auto"/>
            <w:tcBorders>
              <w:top w:val="single" w:color="auto" w:sz="12" w:space="0"/>
              <w:left w:val="nil"/>
              <w:bottom w:val="single" w:color="auto" w:sz="12" w:space="0"/>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rPr>
            </w:pPr>
            <w:r>
              <w:rPr>
                <w:rFonts w:ascii="Times New Roman" w:hAnsi="Times New Roman" w:eastAsia="等线" w:cs="Times New Roman"/>
                <w:color w:val="000000"/>
                <w:kern w:val="0"/>
                <w:sz w:val="22"/>
              </w:rPr>
              <w:t xml:space="preserve">Patient </w:t>
            </w:r>
            <w:r>
              <w:rPr>
                <w:rFonts w:hint="default" w:ascii="Times New Roman" w:hAnsi="Times New Roman" w:eastAsia="等线" w:cs="Times New Roman"/>
                <w:color w:val="000000"/>
                <w:kern w:val="0"/>
                <w:sz w:val="22"/>
                <w:lang w:val="en-US"/>
              </w:rPr>
              <w:t>5</w:t>
            </w:r>
          </w:p>
        </w:tc>
        <w:tc>
          <w:tcPr>
            <w:tcW w:w="0" w:type="auto"/>
            <w:tcBorders>
              <w:top w:val="single" w:color="auto" w:sz="12" w:space="0"/>
              <w:left w:val="nil"/>
              <w:bottom w:val="single" w:color="auto" w:sz="12" w:space="0"/>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rPr>
            </w:pPr>
            <w:r>
              <w:rPr>
                <w:rFonts w:ascii="Times New Roman" w:hAnsi="Times New Roman" w:eastAsia="等线" w:cs="Times New Roman"/>
                <w:color w:val="000000"/>
                <w:kern w:val="0"/>
                <w:sz w:val="22"/>
              </w:rPr>
              <w:t xml:space="preserve">Patient </w:t>
            </w:r>
            <w:r>
              <w:rPr>
                <w:rFonts w:hint="default" w:ascii="Times New Roman" w:hAnsi="Times New Roman" w:eastAsia="等线" w:cs="Times New Roman"/>
                <w:color w:val="000000"/>
                <w:kern w:val="0"/>
                <w:sz w:val="22"/>
                <w:lang w:val="en-US"/>
              </w:rPr>
              <w:t>6</w:t>
            </w:r>
          </w:p>
        </w:tc>
        <w:tc>
          <w:tcPr>
            <w:tcW w:w="0" w:type="auto"/>
            <w:tcBorders>
              <w:top w:val="single" w:color="auto" w:sz="12" w:space="0"/>
              <w:left w:val="nil"/>
              <w:bottom w:val="single" w:color="auto" w:sz="12" w:space="0"/>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rPr>
            </w:pPr>
            <w:r>
              <w:rPr>
                <w:rFonts w:ascii="Times New Roman" w:hAnsi="Times New Roman" w:eastAsia="等线" w:cs="Times New Roman"/>
                <w:color w:val="000000"/>
                <w:kern w:val="0"/>
                <w:sz w:val="22"/>
              </w:rPr>
              <w:t xml:space="preserve">Patient </w:t>
            </w:r>
            <w:r>
              <w:rPr>
                <w:rFonts w:hint="default" w:ascii="Times New Roman" w:hAnsi="Times New Roman" w:eastAsia="等线" w:cs="Times New Roman"/>
                <w:color w:val="000000"/>
                <w:kern w:val="0"/>
                <w:sz w:val="22"/>
                <w:lang w:val="en-US"/>
              </w:rPr>
              <w:t>7</w:t>
            </w:r>
          </w:p>
        </w:tc>
        <w:tc>
          <w:tcPr>
            <w:tcW w:w="0" w:type="auto"/>
            <w:tcBorders>
              <w:top w:val="single" w:color="auto" w:sz="12" w:space="0"/>
              <w:left w:val="nil"/>
              <w:bottom w:val="single" w:color="auto" w:sz="12" w:space="0"/>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rPr>
            </w:pPr>
            <w:r>
              <w:rPr>
                <w:rFonts w:ascii="Times New Roman" w:hAnsi="Times New Roman" w:eastAsia="等线" w:cs="Times New Roman"/>
                <w:color w:val="000000"/>
                <w:kern w:val="0"/>
                <w:sz w:val="22"/>
              </w:rPr>
              <w:t xml:space="preserve">Patient </w:t>
            </w:r>
            <w:r>
              <w:rPr>
                <w:rFonts w:hint="default" w:ascii="Times New Roman" w:hAnsi="Times New Roman" w:eastAsia="等线" w:cs="Times New Roman"/>
                <w:color w:val="000000"/>
                <w:kern w:val="0"/>
                <w:sz w:val="22"/>
                <w:lang w:val="en-US"/>
              </w:rPr>
              <w:t>8</w:t>
            </w:r>
          </w:p>
        </w:tc>
        <w:tc>
          <w:tcPr>
            <w:tcW w:w="0" w:type="auto"/>
            <w:tcBorders>
              <w:top w:val="single" w:color="auto" w:sz="12" w:space="0"/>
              <w:left w:val="nil"/>
              <w:bottom w:val="single" w:color="auto" w:sz="12" w:space="0"/>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rPr>
            </w:pPr>
            <w:r>
              <w:rPr>
                <w:rFonts w:ascii="Times New Roman" w:hAnsi="Times New Roman" w:eastAsia="等线" w:cs="Times New Roman"/>
                <w:color w:val="000000"/>
                <w:kern w:val="0"/>
                <w:sz w:val="22"/>
              </w:rPr>
              <w:t xml:space="preserve">Patient </w:t>
            </w:r>
            <w:r>
              <w:rPr>
                <w:rFonts w:hint="default" w:ascii="Times New Roman" w:hAnsi="Times New Roman" w:eastAsia="等线" w:cs="Times New Roman"/>
                <w:color w:val="000000"/>
                <w:kern w:val="0"/>
                <w:sz w:val="22"/>
                <w:lang w:val="en-US"/>
              </w:rPr>
              <w:t>9</w:t>
            </w:r>
          </w:p>
        </w:tc>
        <w:tc>
          <w:tcPr>
            <w:tcW w:w="0" w:type="auto"/>
            <w:tcBorders>
              <w:top w:val="single" w:color="auto" w:sz="12" w:space="0"/>
              <w:left w:val="nil"/>
              <w:bottom w:val="single" w:color="auto" w:sz="12" w:space="0"/>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rPr>
            </w:pPr>
            <w:r>
              <w:rPr>
                <w:rFonts w:ascii="Times New Roman" w:hAnsi="Times New Roman" w:eastAsia="等线" w:cs="Times New Roman"/>
                <w:color w:val="000000"/>
                <w:kern w:val="0"/>
                <w:sz w:val="22"/>
              </w:rPr>
              <w:t xml:space="preserve">Patient </w:t>
            </w:r>
            <w:r>
              <w:rPr>
                <w:rFonts w:hint="default" w:ascii="Times New Roman" w:hAnsi="Times New Roman" w:eastAsia="等线" w:cs="Times New Roman"/>
                <w:color w:val="000000"/>
                <w:kern w:val="0"/>
                <w:sz w:val="22"/>
                <w:lang w:val="en-US"/>
              </w:rPr>
              <w:t>10</w:t>
            </w:r>
          </w:p>
        </w:tc>
      </w:tr>
      <w:tr>
        <w:trPr>
          <w:trHeight w:val="249" w:hRule="atLeast"/>
        </w:trPr>
        <w:tc>
          <w:tcPr>
            <w:tcW w:w="3883" w:type="dxa"/>
            <w:tcBorders>
              <w:top w:val="single" w:color="auto" w:sz="12" w:space="0"/>
              <w:left w:val="nil"/>
              <w:bottom w:val="nil"/>
              <w:right w:val="nil"/>
            </w:tcBorders>
            <w:shd w:val="clear" w:color="auto" w:fill="auto"/>
            <w:noWrap/>
            <w:vAlign w:val="bottom"/>
          </w:tcPr>
          <w:p>
            <w:pPr>
              <w:widowControl/>
              <w:jc w:val="left"/>
              <w:rPr>
                <w:rFonts w:hint="default" w:ascii="Times New Roman" w:hAnsi="Times New Roman" w:eastAsia="等线" w:cs="Times New Roman"/>
                <w:color w:val="000000"/>
                <w:kern w:val="0"/>
                <w:sz w:val="22"/>
                <w:lang w:val="en-US"/>
              </w:rPr>
            </w:pPr>
            <w:r>
              <w:rPr>
                <w:rFonts w:hint="default" w:ascii="Times New Roman" w:hAnsi="Times New Roman" w:eastAsia="等线" w:cs="Times New Roman"/>
                <w:color w:val="000000"/>
                <w:kern w:val="0"/>
                <w:sz w:val="22"/>
                <w:lang w:val="en-US"/>
              </w:rPr>
              <w:t>Group</w:t>
            </w:r>
          </w:p>
        </w:tc>
        <w:tc>
          <w:tcPr>
            <w:tcW w:w="0" w:type="auto"/>
            <w:tcBorders>
              <w:top w:val="single" w:color="auto" w:sz="12" w:space="0"/>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eastAsia="zh-CN"/>
              </w:rPr>
            </w:pPr>
            <w:r>
              <w:rPr>
                <w:rFonts w:hint="default" w:ascii="Times New Roman" w:hAnsi="Times New Roman" w:eastAsia="等线" w:cs="Times New Roman"/>
                <w:color w:val="000000"/>
                <w:kern w:val="0"/>
                <w:sz w:val="22"/>
                <w:lang w:val="en-US" w:eastAsia="zh-CN"/>
              </w:rPr>
              <w:t>T3</w:t>
            </w:r>
          </w:p>
        </w:tc>
        <w:tc>
          <w:tcPr>
            <w:tcW w:w="0" w:type="auto"/>
            <w:tcBorders>
              <w:top w:val="single" w:color="auto" w:sz="12" w:space="0"/>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eastAsia="zh-CN"/>
              </w:rPr>
            </w:pPr>
            <w:r>
              <w:rPr>
                <w:rFonts w:hint="default" w:ascii="Times New Roman" w:hAnsi="Times New Roman" w:eastAsia="等线" w:cs="Times New Roman"/>
                <w:color w:val="000000"/>
                <w:kern w:val="0"/>
                <w:sz w:val="22"/>
                <w:lang w:val="en-US" w:eastAsia="zh-CN"/>
              </w:rPr>
              <w:t>T3</w:t>
            </w:r>
          </w:p>
        </w:tc>
        <w:tc>
          <w:tcPr>
            <w:tcW w:w="0" w:type="auto"/>
            <w:tcBorders>
              <w:top w:val="single" w:color="auto" w:sz="12" w:space="0"/>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eastAsia="zh-CN"/>
              </w:rPr>
            </w:pPr>
            <w:r>
              <w:rPr>
                <w:rFonts w:hint="default" w:ascii="Times New Roman" w:hAnsi="Times New Roman" w:eastAsia="等线" w:cs="Times New Roman"/>
                <w:color w:val="000000"/>
                <w:kern w:val="0"/>
                <w:sz w:val="22"/>
                <w:lang w:val="en-US" w:eastAsia="zh-CN"/>
              </w:rPr>
              <w:t>T3</w:t>
            </w:r>
          </w:p>
        </w:tc>
        <w:tc>
          <w:tcPr>
            <w:tcW w:w="0" w:type="auto"/>
            <w:tcBorders>
              <w:top w:val="single" w:color="auto" w:sz="12" w:space="0"/>
              <w:left w:val="nil"/>
              <w:bottom w:val="nil"/>
              <w:right w:val="nil"/>
            </w:tcBorders>
            <w:shd w:val="clear" w:color="auto" w:fill="auto"/>
            <w:noWrap/>
            <w:vAlign w:val="center"/>
          </w:tcPr>
          <w:p>
            <w:pPr>
              <w:widowControl/>
              <w:jc w:val="center"/>
              <w:rPr>
                <w:rFonts w:hint="eastAsia" w:ascii="Times New Roman" w:hAnsi="Times New Roman" w:eastAsia="等线" w:cs="Times New Roman"/>
                <w:color w:val="000000"/>
                <w:kern w:val="0"/>
                <w:sz w:val="22"/>
                <w:lang w:val="en-US" w:eastAsia="zh-CN"/>
              </w:rPr>
            </w:pPr>
            <w:r>
              <w:rPr>
                <w:rFonts w:hint="default" w:ascii="Times New Roman" w:hAnsi="Times New Roman" w:eastAsia="等线" w:cs="Times New Roman"/>
                <w:color w:val="000000"/>
                <w:kern w:val="0"/>
                <w:sz w:val="22"/>
                <w:lang w:val="en-US" w:eastAsia="zh-CN"/>
              </w:rPr>
              <w:t>T3</w:t>
            </w:r>
          </w:p>
        </w:tc>
        <w:tc>
          <w:tcPr>
            <w:tcW w:w="0" w:type="auto"/>
            <w:tcBorders>
              <w:top w:val="single" w:color="auto" w:sz="12" w:space="0"/>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hint="default" w:ascii="Times New Roman" w:hAnsi="Times New Roman" w:eastAsia="等线" w:cs="Times New Roman"/>
                <w:color w:val="000000"/>
                <w:kern w:val="0"/>
                <w:sz w:val="22"/>
                <w:lang w:val="en-US" w:eastAsia="zh-CN"/>
              </w:rPr>
              <w:t>T3</w:t>
            </w:r>
          </w:p>
        </w:tc>
        <w:tc>
          <w:tcPr>
            <w:tcW w:w="0" w:type="auto"/>
            <w:tcBorders>
              <w:top w:val="single" w:color="auto" w:sz="12" w:space="0"/>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hint="default" w:ascii="Times New Roman" w:hAnsi="Times New Roman" w:eastAsia="等线" w:cs="Times New Roman"/>
                <w:color w:val="000000"/>
                <w:kern w:val="0"/>
                <w:sz w:val="22"/>
                <w:lang w:val="en-US" w:eastAsia="zh-CN"/>
              </w:rPr>
              <w:t>T3</w:t>
            </w:r>
          </w:p>
        </w:tc>
        <w:tc>
          <w:tcPr>
            <w:tcW w:w="0" w:type="auto"/>
            <w:tcBorders>
              <w:top w:val="single" w:color="auto" w:sz="12" w:space="0"/>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hint="default" w:ascii="Times New Roman" w:hAnsi="Times New Roman" w:eastAsia="等线" w:cs="Times New Roman"/>
                <w:color w:val="000000"/>
                <w:kern w:val="0"/>
                <w:sz w:val="22"/>
                <w:lang w:val="en-US" w:eastAsia="zh-CN"/>
              </w:rPr>
              <w:t>T3</w:t>
            </w:r>
          </w:p>
        </w:tc>
        <w:tc>
          <w:tcPr>
            <w:tcW w:w="0" w:type="auto"/>
            <w:tcBorders>
              <w:top w:val="single" w:color="auto" w:sz="12" w:space="0"/>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hint="default" w:ascii="Times New Roman" w:hAnsi="Times New Roman" w:eastAsia="等线" w:cs="Times New Roman"/>
                <w:color w:val="000000"/>
                <w:kern w:val="0"/>
                <w:sz w:val="22"/>
                <w:lang w:val="en-US" w:eastAsia="zh-CN"/>
              </w:rPr>
              <w:t>T3</w:t>
            </w:r>
          </w:p>
        </w:tc>
        <w:tc>
          <w:tcPr>
            <w:tcW w:w="0" w:type="auto"/>
            <w:tcBorders>
              <w:top w:val="single" w:color="auto" w:sz="12" w:space="0"/>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hint="default" w:ascii="Times New Roman" w:hAnsi="Times New Roman" w:eastAsia="等线" w:cs="Times New Roman"/>
                <w:color w:val="000000"/>
                <w:kern w:val="0"/>
                <w:sz w:val="22"/>
                <w:lang w:val="en-US" w:eastAsia="zh-CN"/>
              </w:rPr>
              <w:t>T3</w:t>
            </w:r>
          </w:p>
        </w:tc>
        <w:tc>
          <w:tcPr>
            <w:tcW w:w="0" w:type="auto"/>
            <w:tcBorders>
              <w:top w:val="single" w:color="auto" w:sz="12" w:space="0"/>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hint="default" w:ascii="Times New Roman" w:hAnsi="Times New Roman" w:eastAsia="等线" w:cs="Times New Roman"/>
                <w:color w:val="000000"/>
                <w:kern w:val="0"/>
                <w:sz w:val="22"/>
                <w:lang w:val="en-US" w:eastAsia="zh-CN"/>
              </w:rPr>
              <w:t>T3</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Age</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F</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M</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M</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F</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M</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F</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M</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eastAsia" w:ascii="Times New Roman Regular" w:hAnsi="Times New Roman Regular" w:cs="Times New Roman Regular"/>
                <w:color w:val="000000"/>
                <w:kern w:val="2"/>
                <w:sz w:val="22"/>
                <w:szCs w:val="24"/>
                <w:lang w:val="en-US" w:eastAsia="zh-CN" w:bidi="ar-SA"/>
              </w:rPr>
              <w:t>M</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M</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M</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Sex (Male or Female)</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25</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30</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60</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44</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36</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67</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71</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eastAsia" w:ascii="Times New Roman Regular" w:hAnsi="Times New Roman Regular" w:cs="Times New Roman Regular"/>
                <w:color w:val="000000"/>
                <w:kern w:val="2"/>
                <w:sz w:val="22"/>
                <w:szCs w:val="24"/>
                <w:lang w:val="en-US" w:eastAsia="zh-CN" w:bidi="ar-SA"/>
              </w:rPr>
              <w:t>-</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30</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54</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Symptoms（yes or no）</w:t>
            </w:r>
          </w:p>
        </w:tc>
        <w:tc>
          <w:tcPr>
            <w:tcW w:w="0" w:type="auto"/>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Times New Roman" w:cs="Times New Roman Regular"/>
                <w:kern w:val="0"/>
                <w:sz w:val="20"/>
                <w:szCs w:val="20"/>
              </w:rPr>
            </w:pPr>
          </w:p>
        </w:tc>
        <w:tc>
          <w:tcPr>
            <w:tcW w:w="0" w:type="auto"/>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Times New Roman" w:cs="Times New Roman Regular"/>
                <w:kern w:val="0"/>
                <w:sz w:val="20"/>
                <w:szCs w:val="20"/>
              </w:rPr>
            </w:pPr>
          </w:p>
        </w:tc>
        <w:tc>
          <w:tcPr>
            <w:tcW w:w="0" w:type="auto"/>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Times New Roman" w:cs="Times New Roman Regular"/>
                <w:kern w:val="0"/>
                <w:sz w:val="20"/>
                <w:szCs w:val="20"/>
              </w:rPr>
            </w:pPr>
          </w:p>
        </w:tc>
        <w:tc>
          <w:tcPr>
            <w:tcW w:w="0" w:type="auto"/>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Times New Roman" w:cs="Times New Roman Regular"/>
                <w:kern w:val="0"/>
                <w:sz w:val="20"/>
                <w:szCs w:val="20"/>
              </w:rPr>
            </w:pPr>
          </w:p>
        </w:tc>
        <w:tc>
          <w:tcPr>
            <w:tcW w:w="0" w:type="auto"/>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Times New Roman" w:cs="Times New Roman Regular"/>
                <w:kern w:val="0"/>
                <w:sz w:val="20"/>
                <w:szCs w:val="20"/>
              </w:rPr>
            </w:pP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Fever</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eastAsia" w:ascii="Times New Roman Regular" w:hAnsi="Times New Roman Regular" w:cs="Times New Roman Regular"/>
                <w:color w:val="000000"/>
                <w:kern w:val="2"/>
                <w:sz w:val="22"/>
                <w:szCs w:val="24"/>
                <w:lang w:val="en-US" w:eastAsia="zh-CN" w:bidi="ar-SA"/>
              </w:rPr>
              <w:t>-</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Cough</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eastAsia" w:ascii="Times New Roman Regular" w:hAnsi="Times New Roman Regular" w:cs="Times New Roman Regular"/>
                <w:color w:val="000000"/>
                <w:kern w:val="2"/>
                <w:sz w:val="22"/>
                <w:szCs w:val="24"/>
                <w:lang w:val="en-US" w:eastAsia="zh-CN" w:bidi="ar-SA"/>
              </w:rPr>
              <w:t>-</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Fatigue</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eastAsia" w:ascii="Times New Roman Regular" w:hAnsi="Times New Roman Regular" w:cs="Times New Roman Regular"/>
                <w:color w:val="000000"/>
                <w:kern w:val="2"/>
                <w:sz w:val="22"/>
                <w:szCs w:val="24"/>
                <w:lang w:val="en-US" w:eastAsia="zh-CN" w:bidi="ar-SA"/>
              </w:rPr>
              <w:t>-</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Muscle ache</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eastAsia" w:ascii="Times New Roman Regular" w:hAnsi="Times New Roman Regular" w:cs="Times New Roman Regular"/>
                <w:color w:val="000000"/>
                <w:kern w:val="2"/>
                <w:sz w:val="22"/>
                <w:szCs w:val="24"/>
                <w:lang w:val="en-US" w:eastAsia="zh-CN" w:bidi="ar-SA"/>
              </w:rPr>
              <w:t>-</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Dyspnea</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eastAsia" w:ascii="Times New Roman Regular" w:hAnsi="Times New Roman Regular" w:cs="Times New Roman Regular"/>
                <w:color w:val="000000"/>
                <w:kern w:val="2"/>
                <w:sz w:val="22"/>
                <w:szCs w:val="24"/>
                <w:lang w:val="en-US" w:eastAsia="zh-CN" w:bidi="ar-SA"/>
              </w:rPr>
              <w:t>-</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Diarrhea</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eastAsia" w:ascii="Times New Roman Regular" w:hAnsi="Times New Roman Regular" w:cs="Times New Roman Regular"/>
                <w:color w:val="000000"/>
                <w:kern w:val="2"/>
                <w:sz w:val="22"/>
                <w:szCs w:val="24"/>
                <w:lang w:val="en-US" w:eastAsia="zh-CN" w:bidi="ar-SA"/>
              </w:rPr>
              <w:t>-</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Blood test</w:t>
            </w:r>
          </w:p>
        </w:tc>
        <w:tc>
          <w:tcPr>
            <w:tcW w:w="0" w:type="auto"/>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p>
        </w:tc>
        <w:tc>
          <w:tcPr>
            <w:tcW w:w="0" w:type="auto"/>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Times New Roman" w:cs="Times New Roman Regular"/>
                <w:kern w:val="0"/>
                <w:sz w:val="20"/>
                <w:szCs w:val="20"/>
              </w:rPr>
            </w:pPr>
          </w:p>
        </w:tc>
        <w:tc>
          <w:tcPr>
            <w:tcW w:w="0" w:type="auto"/>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Times New Roman" w:cs="Times New Roman Regular"/>
                <w:kern w:val="0"/>
                <w:sz w:val="20"/>
                <w:szCs w:val="20"/>
              </w:rPr>
            </w:pPr>
          </w:p>
        </w:tc>
        <w:tc>
          <w:tcPr>
            <w:tcW w:w="0" w:type="auto"/>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Times New Roman" w:cs="Times New Roman Regular"/>
                <w:kern w:val="0"/>
                <w:sz w:val="20"/>
                <w:szCs w:val="20"/>
              </w:rPr>
            </w:pPr>
          </w:p>
        </w:tc>
        <w:tc>
          <w:tcPr>
            <w:tcW w:w="0" w:type="auto"/>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Times New Roman" w:cs="Times New Roman Regular"/>
                <w:kern w:val="0"/>
                <w:sz w:val="20"/>
                <w:szCs w:val="20"/>
              </w:rPr>
            </w:pPr>
          </w:p>
        </w:tc>
        <w:tc>
          <w:tcPr>
            <w:tcW w:w="0" w:type="auto"/>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Times New Roman" w:cs="Times New Roman Regular"/>
                <w:kern w:val="0"/>
                <w:sz w:val="20"/>
                <w:szCs w:val="20"/>
              </w:rPr>
            </w:pP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White blood counts (*10^9/L)</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imes New Roman Regular"/>
                <w:color w:val="000000"/>
                <w:kern w:val="2"/>
                <w:sz w:val="22"/>
                <w:szCs w:val="24"/>
                <w:lang w:val="en-US" w:eastAsia="zh-CN" w:bidi="ar-SA"/>
              </w:rPr>
            </w:pPr>
            <w:r>
              <w:rPr>
                <w:rFonts w:hint="default" w:ascii="Times New Roman Regular" w:hAnsi="Times New Roman Regular" w:eastAsia="Times New Roman Regular" w:cs="Times New Roman Regular"/>
                <w:color w:val="000000"/>
                <w:sz w:val="22"/>
                <w:szCs w:val="24"/>
              </w:rPr>
              <w:t>6.6</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imes New Roman Regular"/>
                <w:color w:val="000000"/>
                <w:kern w:val="2"/>
                <w:sz w:val="22"/>
                <w:szCs w:val="24"/>
                <w:lang w:val="en-US" w:eastAsia="zh-CN" w:bidi="ar-SA"/>
              </w:rPr>
            </w:pPr>
            <w:r>
              <w:rPr>
                <w:rFonts w:hint="default" w:ascii="Times New Roman Regular" w:hAnsi="Times New Roman Regular" w:eastAsia="Times New Roman Regular" w:cs="Times New Roman Regular"/>
                <w:color w:val="000000"/>
                <w:sz w:val="22"/>
                <w:szCs w:val="24"/>
              </w:rPr>
              <w:t>4.2</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imes New Roman Regular"/>
                <w:color w:val="000000"/>
                <w:kern w:val="2"/>
                <w:sz w:val="22"/>
                <w:szCs w:val="24"/>
                <w:lang w:val="en-US" w:eastAsia="zh-CN" w:bidi="ar-SA"/>
              </w:rPr>
            </w:pPr>
            <w:r>
              <w:rPr>
                <w:rFonts w:hint="default" w:ascii="Times New Roman Regular" w:hAnsi="Times New Roman Regular" w:eastAsia="Times New Roman Regular" w:cs="Times New Roman Regular"/>
                <w:color w:val="000000"/>
                <w:sz w:val="22"/>
                <w:szCs w:val="24"/>
              </w:rPr>
              <w:t>7.3</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imes New Roman Regular"/>
                <w:color w:val="000000"/>
                <w:kern w:val="2"/>
                <w:sz w:val="22"/>
                <w:szCs w:val="24"/>
                <w:lang w:val="en-US" w:eastAsia="zh-CN" w:bidi="ar-SA"/>
              </w:rPr>
            </w:pPr>
            <w:r>
              <w:rPr>
                <w:rFonts w:hint="default" w:ascii="Times New Roman Regular" w:hAnsi="Times New Roman Regular" w:eastAsia="Times New Roman Regular" w:cs="Times New Roman Regular"/>
                <w:color w:val="000000"/>
                <w:sz w:val="22"/>
                <w:szCs w:val="24"/>
              </w:rPr>
              <w:t>4.2</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imes New Roman Regular"/>
                <w:color w:val="000000"/>
                <w:kern w:val="2"/>
                <w:sz w:val="22"/>
                <w:szCs w:val="24"/>
                <w:lang w:val="en-US" w:eastAsia="zh-CN" w:bidi="ar-SA"/>
              </w:rPr>
            </w:pPr>
            <w:r>
              <w:rPr>
                <w:rFonts w:hint="default" w:ascii="Times New Roman Regular" w:hAnsi="Times New Roman Regular" w:eastAsia="Times New Roman Regular" w:cs="Times New Roman Regular"/>
                <w:color w:val="000000"/>
                <w:sz w:val="22"/>
                <w:szCs w:val="24"/>
              </w:rPr>
              <w:t>5.1</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imes New Roman Regular"/>
                <w:color w:val="000000"/>
                <w:kern w:val="2"/>
                <w:sz w:val="22"/>
                <w:szCs w:val="24"/>
                <w:lang w:val="en-US" w:eastAsia="zh-CN" w:bidi="ar-SA"/>
              </w:rPr>
            </w:pPr>
            <w:r>
              <w:rPr>
                <w:rFonts w:hint="default" w:ascii="Times New Roman Regular" w:hAnsi="Times New Roman Regular" w:eastAsia="Times New Roman Regular" w:cs="Times New Roman Regular"/>
                <w:color w:val="000000"/>
                <w:sz w:val="22"/>
                <w:szCs w:val="24"/>
              </w:rPr>
              <w:t>7.9</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imes New Roman Regular"/>
                <w:color w:val="000000"/>
                <w:kern w:val="2"/>
                <w:sz w:val="22"/>
                <w:szCs w:val="24"/>
                <w:lang w:val="en-US" w:eastAsia="zh-CN" w:bidi="ar-SA"/>
              </w:rPr>
            </w:pPr>
            <w:r>
              <w:rPr>
                <w:rFonts w:hint="default" w:ascii="Times New Roman Regular" w:hAnsi="Times New Roman Regular" w:eastAsia="Times New Roman Regular" w:cs="Times New Roman Regular"/>
                <w:color w:val="000000"/>
                <w:sz w:val="22"/>
                <w:szCs w:val="24"/>
              </w:rPr>
              <w:t>10.8</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imes New Roman Regular"/>
                <w:color w:val="000000"/>
                <w:kern w:val="2"/>
                <w:sz w:val="20"/>
                <w:szCs w:val="24"/>
                <w:lang w:val="en-US" w:eastAsia="zh-CN" w:bidi="ar-SA"/>
              </w:rPr>
            </w:pPr>
            <w:r>
              <w:rPr>
                <w:rFonts w:hint="eastAsia" w:ascii="Times New Roman Regular" w:hAnsi="Times New Roman Regular" w:eastAsia="Times New Roman Regular" w:cs="Times New Roman Regular"/>
                <w:color w:val="000000"/>
                <w:kern w:val="2"/>
                <w:sz w:val="20"/>
                <w:szCs w:val="24"/>
                <w:lang w:val="en-US" w:eastAsia="zh-CN" w:bidi="ar-SA"/>
              </w:rPr>
              <w:t>-</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imes New Roman Regular"/>
                <w:color w:val="000000"/>
                <w:kern w:val="2"/>
                <w:sz w:val="22"/>
                <w:szCs w:val="24"/>
                <w:lang w:val="en-US" w:eastAsia="zh-CN" w:bidi="ar-SA"/>
              </w:rPr>
            </w:pPr>
            <w:r>
              <w:rPr>
                <w:rFonts w:hint="default" w:ascii="Times New Roman Regular" w:hAnsi="Times New Roman Regular" w:eastAsia="Times New Roman Regular" w:cs="Times New Roman Regular"/>
                <w:color w:val="000000"/>
                <w:sz w:val="22"/>
                <w:szCs w:val="24"/>
              </w:rPr>
              <w:t>21.2</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imes New Roman Regular"/>
                <w:color w:val="000000"/>
                <w:kern w:val="2"/>
                <w:sz w:val="22"/>
                <w:szCs w:val="24"/>
                <w:lang w:val="en-US" w:eastAsia="zh-CN" w:bidi="ar-SA"/>
              </w:rPr>
            </w:pPr>
            <w:r>
              <w:rPr>
                <w:rFonts w:hint="default" w:ascii="Times New Roman Regular" w:hAnsi="Times New Roman Regular" w:eastAsia="Times New Roman Regular" w:cs="Times New Roman Regular"/>
                <w:color w:val="000000"/>
                <w:sz w:val="22"/>
                <w:szCs w:val="24"/>
              </w:rPr>
              <w:t>3.6</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Leukocytes (*10^9/L)</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imes New Roman Regular"/>
                <w:color w:val="000000"/>
                <w:kern w:val="2"/>
                <w:sz w:val="22"/>
                <w:szCs w:val="24"/>
                <w:lang w:val="en-US" w:eastAsia="zh-CN" w:bidi="ar-SA"/>
              </w:rPr>
            </w:pPr>
            <w:r>
              <w:rPr>
                <w:rFonts w:hint="default" w:ascii="Times New Roman Regular" w:hAnsi="Times New Roman Regular" w:eastAsia="Times New Roman Regular" w:cs="Times New Roman Regular"/>
                <w:color w:val="000000"/>
                <w:sz w:val="22"/>
                <w:szCs w:val="24"/>
              </w:rPr>
              <w:t>56.4</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imes New Roman Regular"/>
                <w:color w:val="000000"/>
                <w:kern w:val="2"/>
                <w:sz w:val="22"/>
                <w:szCs w:val="24"/>
                <w:lang w:val="en-US" w:eastAsia="zh-CN" w:bidi="ar-SA"/>
              </w:rPr>
            </w:pPr>
            <w:r>
              <w:rPr>
                <w:rFonts w:hint="default" w:ascii="Times New Roman Regular" w:hAnsi="Times New Roman Regular" w:eastAsia="Times New Roman Regular" w:cs="Times New Roman Regular"/>
                <w:color w:val="000000"/>
                <w:sz w:val="22"/>
                <w:szCs w:val="24"/>
              </w:rPr>
              <w:t>52.9</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imes New Roman Regular"/>
                <w:color w:val="000000"/>
                <w:kern w:val="2"/>
                <w:sz w:val="22"/>
                <w:szCs w:val="24"/>
                <w:lang w:val="en-US" w:eastAsia="zh-CN" w:bidi="ar-SA"/>
              </w:rPr>
            </w:pPr>
            <w:r>
              <w:rPr>
                <w:rFonts w:hint="default" w:ascii="Times New Roman Regular" w:hAnsi="Times New Roman Regular" w:eastAsia="Times New Roman Regular" w:cs="Times New Roman Regular"/>
                <w:color w:val="000000"/>
                <w:sz w:val="22"/>
                <w:szCs w:val="24"/>
              </w:rPr>
              <w:t>88.1</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imes New Roman Regular"/>
                <w:color w:val="000000"/>
                <w:kern w:val="2"/>
                <w:sz w:val="22"/>
                <w:szCs w:val="24"/>
                <w:lang w:val="en-US" w:eastAsia="zh-CN" w:bidi="ar-SA"/>
              </w:rPr>
            </w:pPr>
            <w:r>
              <w:rPr>
                <w:rFonts w:hint="default" w:ascii="Times New Roman Regular" w:hAnsi="Times New Roman Regular" w:eastAsia="Times New Roman Regular" w:cs="Times New Roman Regular"/>
                <w:color w:val="000000"/>
                <w:sz w:val="22"/>
                <w:szCs w:val="24"/>
              </w:rPr>
              <w:t>68.8</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imes New Roman Regular"/>
                <w:color w:val="000000"/>
                <w:kern w:val="2"/>
                <w:sz w:val="22"/>
                <w:szCs w:val="24"/>
                <w:lang w:val="en-US" w:eastAsia="zh-CN" w:bidi="ar-SA"/>
              </w:rPr>
            </w:pPr>
            <w:r>
              <w:rPr>
                <w:rFonts w:hint="default" w:ascii="Times New Roman Regular" w:hAnsi="Times New Roman Regular" w:eastAsia="Times New Roman Regular" w:cs="Times New Roman Regular"/>
                <w:color w:val="000000"/>
                <w:sz w:val="22"/>
                <w:szCs w:val="24"/>
              </w:rPr>
              <w:t>68.8</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imes New Roman Regular"/>
                <w:color w:val="000000"/>
                <w:kern w:val="2"/>
                <w:sz w:val="22"/>
                <w:szCs w:val="24"/>
                <w:lang w:val="en-US" w:eastAsia="zh-CN" w:bidi="ar-SA"/>
              </w:rPr>
            </w:pPr>
            <w:r>
              <w:rPr>
                <w:rFonts w:hint="default" w:ascii="Times New Roman Regular" w:hAnsi="Times New Roman Regular" w:eastAsia="Times New Roman Regular" w:cs="Times New Roman Regular"/>
                <w:color w:val="000000"/>
                <w:sz w:val="22"/>
                <w:szCs w:val="24"/>
              </w:rPr>
              <w:t>92.2</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imes New Roman Regular"/>
                <w:color w:val="000000"/>
                <w:kern w:val="2"/>
                <w:sz w:val="22"/>
                <w:szCs w:val="24"/>
                <w:lang w:val="en-US" w:eastAsia="zh-CN" w:bidi="ar-SA"/>
              </w:rPr>
            </w:pPr>
            <w:r>
              <w:rPr>
                <w:rFonts w:hint="default" w:ascii="Times New Roman Regular" w:hAnsi="Times New Roman Regular" w:eastAsia="Times New Roman Regular" w:cs="Times New Roman Regular"/>
                <w:color w:val="000000"/>
                <w:sz w:val="22"/>
                <w:szCs w:val="24"/>
              </w:rPr>
              <w:t>90.9</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imes New Roman Regular"/>
                <w:color w:val="000000"/>
                <w:kern w:val="2"/>
                <w:sz w:val="20"/>
                <w:szCs w:val="24"/>
                <w:lang w:val="en-US" w:eastAsia="zh-CN" w:bidi="ar-SA"/>
              </w:rPr>
            </w:pPr>
            <w:r>
              <w:rPr>
                <w:rFonts w:hint="eastAsia" w:ascii="Times New Roman Regular" w:hAnsi="Times New Roman Regular" w:eastAsia="Times New Roman Regular" w:cs="Times New Roman Regular"/>
                <w:color w:val="000000"/>
                <w:kern w:val="2"/>
                <w:sz w:val="20"/>
                <w:szCs w:val="24"/>
                <w:lang w:val="en-US" w:eastAsia="zh-CN" w:bidi="ar-SA"/>
              </w:rPr>
              <w:t>-</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imes New Roman Regular"/>
                <w:color w:val="000000"/>
                <w:kern w:val="2"/>
                <w:sz w:val="22"/>
                <w:szCs w:val="24"/>
                <w:lang w:val="en-US" w:eastAsia="zh-CN" w:bidi="ar-SA"/>
              </w:rPr>
            </w:pPr>
            <w:r>
              <w:rPr>
                <w:rFonts w:hint="default" w:ascii="Times New Roman Regular" w:hAnsi="Times New Roman Regular" w:eastAsia="Times New Roman Regular" w:cs="Times New Roman Regular"/>
                <w:color w:val="000000"/>
                <w:sz w:val="22"/>
                <w:szCs w:val="24"/>
              </w:rPr>
              <w:t>89.4</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imes New Roman Regular"/>
                <w:color w:val="000000"/>
                <w:kern w:val="2"/>
                <w:sz w:val="22"/>
                <w:szCs w:val="24"/>
                <w:lang w:val="en-US" w:eastAsia="zh-CN" w:bidi="ar-SA"/>
              </w:rPr>
            </w:pPr>
            <w:r>
              <w:rPr>
                <w:rFonts w:hint="default" w:ascii="Times New Roman Regular" w:hAnsi="Times New Roman Regular" w:eastAsia="Times New Roman Regular" w:cs="Times New Roman Regular"/>
                <w:color w:val="000000"/>
                <w:sz w:val="22"/>
                <w:szCs w:val="24"/>
              </w:rPr>
              <w:t>61.2</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Lymphocytes (*10^9/L)</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22.7</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32.5</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8.4</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19.9</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23.1</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6.2</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3.5</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eastAsia" w:ascii="Times New Roman Regular" w:hAnsi="Times New Roman Regular" w:eastAsia="Times New Roman Regular" w:cstheme="minorBidi"/>
                <w:color w:val="000000"/>
                <w:kern w:val="2"/>
                <w:sz w:val="20"/>
                <w:szCs w:val="24"/>
                <w:lang w:val="en-US" w:eastAsia="zh-CN" w:bidi="ar-SA"/>
              </w:rPr>
              <w:t>-</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4</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27.2</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Hemoglobin (g/L)</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132</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156</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143.00 </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140</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144.00 </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109</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141</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eastAsia" w:ascii="Times New Roman Regular" w:hAnsi="Times New Roman Regular" w:eastAsia="Times New Roman Regular" w:cstheme="minorBidi"/>
                <w:color w:val="000000"/>
                <w:kern w:val="2"/>
                <w:sz w:val="20"/>
                <w:szCs w:val="24"/>
                <w:lang w:val="en-US" w:eastAsia="zh-CN" w:bidi="ar-SA"/>
              </w:rPr>
              <w:t>-</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148</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154</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Plateles (*10^9/L)</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318</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166</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165.00 </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226</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187.00 </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402</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195</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eastAsia" w:ascii="Times New Roman Regular" w:hAnsi="Times New Roman Regular" w:eastAsia="Times New Roman Regular" w:cstheme="minorBidi"/>
                <w:color w:val="000000"/>
                <w:kern w:val="2"/>
                <w:sz w:val="20"/>
                <w:szCs w:val="24"/>
                <w:lang w:val="en-US" w:eastAsia="zh-CN" w:bidi="ar-SA"/>
              </w:rPr>
              <w:t>-</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195</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137</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INR</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1.1</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0.95</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1.05 </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1.05</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1.09 </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0.93</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0.94</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eastAsia" w:ascii="Times New Roman Regular" w:hAnsi="Times New Roman Regular" w:eastAsia="Times New Roman Regular" w:cstheme="minorBidi"/>
                <w:color w:val="000000"/>
                <w:kern w:val="2"/>
                <w:sz w:val="20"/>
                <w:szCs w:val="24"/>
                <w:lang w:val="en-US" w:eastAsia="zh-CN" w:bidi="ar-SA"/>
              </w:rPr>
              <w:t>-</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0.99</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0.99</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ALT</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100</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22</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40.00 </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12</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25.00 </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27</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23</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eastAsia" w:ascii="Times New Roman Regular" w:hAnsi="Times New Roman Regular" w:eastAsia="Times New Roman Regular" w:cstheme="minorBidi"/>
                <w:color w:val="000000"/>
                <w:kern w:val="2"/>
                <w:sz w:val="20"/>
                <w:szCs w:val="24"/>
                <w:lang w:val="en-US" w:eastAsia="zh-CN" w:bidi="ar-SA"/>
              </w:rPr>
              <w:t>-</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23</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18</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AST</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41</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20</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40.00 </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16</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23.00 </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25</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18</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eastAsia" w:ascii="Times New Roman Regular" w:hAnsi="Times New Roman Regular" w:eastAsia="Times New Roman Regular" w:cstheme="minorBidi"/>
                <w:color w:val="000000"/>
                <w:kern w:val="2"/>
                <w:sz w:val="20"/>
                <w:szCs w:val="24"/>
                <w:lang w:val="en-US" w:eastAsia="zh-CN" w:bidi="ar-SA"/>
              </w:rPr>
              <w:t>-</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15</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22</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Albumin</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40.5</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45.9</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38.2</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49.5</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43.6</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31.4</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29.7</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stheme="minorBidi"/>
                <w:color w:val="000000"/>
                <w:kern w:val="2"/>
                <w:sz w:val="22"/>
                <w:szCs w:val="24"/>
                <w:lang w:val="en-US" w:eastAsia="zh-CN" w:bidi="ar-SA"/>
              </w:rPr>
              <w:t>-</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36.1</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40.4</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LDH</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182</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213</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233</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215</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276</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373</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267</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stheme="minorBidi"/>
                <w:color w:val="000000"/>
                <w:kern w:val="2"/>
                <w:sz w:val="22"/>
                <w:szCs w:val="24"/>
                <w:lang w:val="en-US" w:eastAsia="zh-CN" w:bidi="ar-SA"/>
              </w:rPr>
              <w:t>-</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211</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197</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Creatinine</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54</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103</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72</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78</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89</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44</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83</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stheme="minorBidi"/>
                <w:color w:val="000000"/>
                <w:kern w:val="2"/>
                <w:sz w:val="22"/>
                <w:szCs w:val="24"/>
                <w:lang w:val="en-US" w:eastAsia="zh-CN" w:bidi="ar-SA"/>
              </w:rPr>
              <w:t>-</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91</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79</w:t>
            </w:r>
          </w:p>
        </w:tc>
      </w:tr>
      <w:tr>
        <w:trPr>
          <w:trHeight w:val="276" w:hRule="atLeast"/>
        </w:trPr>
        <w:tc>
          <w:tcPr>
            <w:tcW w:w="3883"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C-creative protein </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3.54</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15.11</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0.8</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5.31</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10.33</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136.95</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9.16</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stheme="minorBidi"/>
                <w:color w:val="000000"/>
                <w:kern w:val="2"/>
                <w:sz w:val="22"/>
                <w:szCs w:val="24"/>
                <w:lang w:val="en-US" w:eastAsia="zh-CN" w:bidi="ar-SA"/>
              </w:rPr>
              <w:t>-</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4</w:t>
            </w:r>
          </w:p>
        </w:tc>
        <w:tc>
          <w:tcPr>
            <w:tcW w:w="0" w:type="auto"/>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87.34</w:t>
            </w:r>
          </w:p>
        </w:tc>
      </w:tr>
      <w:tr>
        <w:trPr>
          <w:trHeight w:val="276" w:hRule="atLeast"/>
        </w:trPr>
        <w:tc>
          <w:tcPr>
            <w:tcW w:w="3883" w:type="dxa"/>
            <w:tcBorders>
              <w:top w:val="nil"/>
              <w:left w:val="nil"/>
              <w:bottom w:val="nil"/>
              <w:right w:val="nil"/>
            </w:tcBorders>
            <w:shd w:val="clear" w:color="auto" w:fill="auto"/>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Bilateral pneumonia on CT scan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瀹嬩綋" w:cs="Times New Roman Regular"/>
                <w:color w:val="000000"/>
                <w:kern w:val="2"/>
                <w:sz w:val="22"/>
                <w:szCs w:val="24"/>
                <w:lang w:val="en-US" w:eastAsia="zh-CN" w:bidi="ar-SA"/>
              </w:rPr>
            </w:pPr>
            <w:r>
              <w:rPr>
                <w:rFonts w:hint="default" w:ascii="Times New Roman Regular" w:hAnsi="Times New Roman Regular" w:eastAsia="瀹嬩綋" w:cs="Times New Roman Regular"/>
                <w:color w:val="000000"/>
                <w:sz w:val="22"/>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瀹嬩綋" w:cs="Times New Roman Regular"/>
                <w:color w:val="000000"/>
                <w:kern w:val="2"/>
                <w:sz w:val="22"/>
                <w:szCs w:val="24"/>
                <w:lang w:val="en-US" w:eastAsia="zh-CN" w:bidi="ar-SA"/>
              </w:rPr>
            </w:pPr>
            <w:r>
              <w:rPr>
                <w:rFonts w:hint="default" w:ascii="Times New Roman Regular" w:hAnsi="Times New Roman Regular" w:eastAsia="瀹嬩綋" w:cs="Times New Roman Regular"/>
                <w:color w:val="000000"/>
                <w:sz w:val="22"/>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瀹嬩綋" w:cs="Times New Roman Regular"/>
                <w:color w:val="000000"/>
                <w:kern w:val="2"/>
                <w:sz w:val="22"/>
                <w:szCs w:val="24"/>
                <w:lang w:val="en-US" w:eastAsia="zh-CN" w:bidi="ar-SA"/>
              </w:rPr>
            </w:pPr>
            <w:r>
              <w:rPr>
                <w:rFonts w:hint="default" w:ascii="Times New Roman Regular" w:hAnsi="Times New Roman Regular" w:eastAsia="瀹嬩綋"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瀹嬩綋" w:cs="Times New Roman Regular"/>
                <w:color w:val="000000"/>
                <w:kern w:val="2"/>
                <w:sz w:val="22"/>
                <w:szCs w:val="24"/>
                <w:lang w:val="en-US" w:eastAsia="zh-CN" w:bidi="ar-SA"/>
              </w:rPr>
            </w:pPr>
            <w:r>
              <w:rPr>
                <w:rFonts w:hint="default" w:ascii="Times New Roman Regular" w:hAnsi="Times New Roman Regular" w:eastAsia="瀹嬩綋" w:cs="Times New Roman Regular"/>
                <w:color w:val="000000"/>
                <w:sz w:val="22"/>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瀹嬩綋" w:cs="Times New Roman Regular"/>
                <w:color w:val="000000"/>
                <w:kern w:val="2"/>
                <w:sz w:val="22"/>
                <w:szCs w:val="24"/>
                <w:lang w:val="en-US" w:eastAsia="zh-CN" w:bidi="ar-SA"/>
              </w:rPr>
            </w:pPr>
            <w:r>
              <w:rPr>
                <w:rFonts w:hint="default" w:ascii="Times New Roman Regular" w:hAnsi="Times New Roman Regular" w:eastAsia="瀹嬩綋" w:cs="Times New Roman Regular"/>
                <w:color w:val="000000"/>
                <w:sz w:val="22"/>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瀹嬩綋" w:cs="Times New Roman Regular"/>
                <w:color w:val="000000"/>
                <w:kern w:val="2"/>
                <w:sz w:val="22"/>
                <w:szCs w:val="24"/>
                <w:lang w:val="en-US" w:eastAsia="zh-CN" w:bidi="ar-SA"/>
              </w:rPr>
            </w:pPr>
            <w:r>
              <w:rPr>
                <w:rFonts w:hint="default" w:ascii="Times New Roman Regular" w:hAnsi="Times New Roman Regular" w:eastAsia="瀹嬩綋"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瀹嬩綋" w:cs="Times New Roman Regular"/>
                <w:color w:val="000000"/>
                <w:kern w:val="2"/>
                <w:sz w:val="22"/>
                <w:szCs w:val="24"/>
                <w:lang w:val="en-US" w:eastAsia="zh-CN" w:bidi="ar-SA"/>
              </w:rPr>
            </w:pPr>
            <w:r>
              <w:rPr>
                <w:rFonts w:hint="default" w:ascii="Times New Roman Regular" w:hAnsi="Times New Roman Regular" w:eastAsia="瀹嬩綋" w:cs="Times New Roman Regular"/>
                <w:color w:val="000000"/>
                <w:sz w:val="22"/>
                <w:szCs w:val="24"/>
              </w:rPr>
              <w:t>N</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瀹嬩綋" w:cs="Times New Roman Regular"/>
                <w:color w:val="000000"/>
                <w:kern w:val="2"/>
                <w:sz w:val="22"/>
                <w:szCs w:val="24"/>
                <w:lang w:val="en-US" w:eastAsia="zh-CN" w:bidi="ar-SA"/>
              </w:rPr>
            </w:pPr>
            <w:r>
              <w:rPr>
                <w:rFonts w:hint="eastAsia" w:ascii="Times New Roman Regular" w:hAnsi="Times New Roman Regular" w:eastAsia="瀹嬩綋" w:cs="Times New Roman Regular"/>
                <w:color w:val="000000"/>
                <w:kern w:val="2"/>
                <w:sz w:val="22"/>
                <w:szCs w:val="24"/>
                <w:lang w:val="en-US" w:eastAsia="zh-CN" w:bidi="ar-SA"/>
              </w:rPr>
              <w:t>-</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瀹嬩綋" w:cs="Times New Roman Regular"/>
                <w:color w:val="000000"/>
                <w:kern w:val="2"/>
                <w:sz w:val="22"/>
                <w:szCs w:val="24"/>
                <w:lang w:val="en-US" w:eastAsia="zh-CN" w:bidi="ar-SA"/>
              </w:rPr>
            </w:pPr>
            <w:r>
              <w:rPr>
                <w:rFonts w:hint="default" w:ascii="Times New Roman Regular" w:hAnsi="Times New Roman Regular" w:eastAsia="瀹嬩綋" w:cs="Times New Roman Regular"/>
                <w:color w:val="000000"/>
                <w:sz w:val="22"/>
                <w:szCs w:val="24"/>
              </w:rPr>
              <w: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瀹嬩綋" w:cs="Times New Roman Regular"/>
                <w:color w:val="000000"/>
                <w:kern w:val="2"/>
                <w:sz w:val="22"/>
                <w:szCs w:val="24"/>
                <w:lang w:val="en-US" w:eastAsia="zh-CN" w:bidi="ar-SA"/>
              </w:rPr>
            </w:pPr>
            <w:r>
              <w:rPr>
                <w:rFonts w:hint="default" w:ascii="Times New Roman Regular" w:hAnsi="Times New Roman Regular" w:eastAsia="瀹嬩綋" w:cs="Times New Roman Regular"/>
                <w:color w:val="000000"/>
                <w:sz w:val="22"/>
                <w:szCs w:val="24"/>
              </w:rPr>
              <w:t>N</w:t>
            </w:r>
          </w:p>
        </w:tc>
      </w:tr>
      <w:tr>
        <w:trPr>
          <w:trHeight w:val="276" w:hRule="atLeast"/>
        </w:trPr>
        <w:tc>
          <w:tcPr>
            <w:tcW w:w="3883" w:type="dxa"/>
            <w:tcBorders>
              <w:top w:val="nil"/>
              <w:left w:val="nil"/>
              <w:bottom w:val="nil"/>
              <w:right w:val="nil"/>
            </w:tcBorders>
            <w:shd w:val="clear" w:color="auto" w:fill="auto"/>
            <w:vAlign w:val="bottom"/>
          </w:tcPr>
          <w:p>
            <w:pPr>
              <w:widowControl/>
              <w:jc w:val="left"/>
              <w:rPr>
                <w:rFonts w:hint="default" w:ascii="Times New Roman" w:hAnsi="Times New Roman" w:eastAsia="等线" w:cs="Times New Roman"/>
                <w:color w:val="000000"/>
                <w:kern w:val="0"/>
                <w:sz w:val="22"/>
                <w:lang w:val="en-US" w:eastAsia="zh-CN"/>
              </w:rPr>
            </w:pPr>
            <w:r>
              <w:rPr>
                <w:rFonts w:hint="eastAsia" w:ascii="Times New Roman" w:hAnsi="Times New Roman" w:eastAsia="等线" w:cs="Times New Roman"/>
                <w:color w:val="000000"/>
                <w:kern w:val="0"/>
                <w:sz w:val="22"/>
                <w:lang w:val="en-US" w:eastAsia="zh-CN"/>
              </w:rPr>
              <w:t xml:space="preserve"> Severity</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绛夌嚎" w:cs="Times New Roman Regular"/>
                <w:color w:val="000000"/>
                <w:kern w:val="2"/>
                <w:sz w:val="22"/>
                <w:szCs w:val="24"/>
                <w:lang w:val="en-US" w:eastAsia="zh-CN" w:bidi="ar-SA"/>
              </w:rPr>
            </w:pPr>
            <w:r>
              <w:rPr>
                <w:rFonts w:hint="default" w:ascii="Times New Roman Regular" w:hAnsi="Times New Roman Regular" w:eastAsia="绛夌嚎" w:cs="Times New Roman Regular"/>
                <w:color w:val="000000"/>
                <w:sz w:val="22"/>
                <w:szCs w:val="24"/>
              </w:rPr>
              <w:t>Mild</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绛夌嚎" w:cs="Times New Roman Regular"/>
                <w:color w:val="000000"/>
                <w:kern w:val="2"/>
                <w:sz w:val="22"/>
                <w:szCs w:val="24"/>
                <w:lang w:val="en-US" w:eastAsia="zh-CN" w:bidi="ar-SA"/>
              </w:rPr>
            </w:pPr>
            <w:r>
              <w:rPr>
                <w:rFonts w:hint="default" w:ascii="Times New Roman Regular" w:hAnsi="Times New Roman Regular" w:eastAsia="绛夌嚎" w:cs="Times New Roman Regular"/>
                <w:color w:val="000000"/>
                <w:sz w:val="22"/>
                <w:szCs w:val="24"/>
              </w:rPr>
              <w:t>Mild</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w:cs="Times New Roman Regular"/>
                <w:color w:val="000000"/>
                <w:kern w:val="2"/>
                <w:sz w:val="22"/>
                <w:szCs w:val="24"/>
                <w:lang w:val="en-US" w:eastAsia="zh-CN" w:bidi="ar-SA"/>
              </w:rPr>
            </w:pPr>
            <w:r>
              <w:rPr>
                <w:rFonts w:hint="default" w:ascii="Times New Roman Regular" w:hAnsi="Times New Roman Regular" w:eastAsia="Times New Roman" w:cs="Times New Roman Regular"/>
                <w:color w:val="000000"/>
                <w:sz w:val="22"/>
                <w:szCs w:val="24"/>
              </w:rPr>
              <w:t>Severe</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绛夌嚎" w:cs="Times New Roman Regular"/>
                <w:color w:val="000000"/>
                <w:kern w:val="2"/>
                <w:sz w:val="22"/>
                <w:szCs w:val="24"/>
                <w:lang w:val="en-US" w:eastAsia="zh-CN" w:bidi="ar-SA"/>
              </w:rPr>
            </w:pPr>
            <w:r>
              <w:rPr>
                <w:rFonts w:hint="default" w:ascii="Times New Roman Regular" w:hAnsi="Times New Roman Regular" w:eastAsia="绛夌嚎" w:cs="Times New Roman Regular"/>
                <w:color w:val="000000"/>
                <w:sz w:val="22"/>
                <w:szCs w:val="24"/>
              </w:rPr>
              <w:t>Mild</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w:cs="Times New Roman Regular"/>
                <w:color w:val="000000"/>
                <w:kern w:val="2"/>
                <w:sz w:val="22"/>
                <w:szCs w:val="24"/>
                <w:lang w:val="en-US" w:eastAsia="zh-CN" w:bidi="ar-SA"/>
              </w:rPr>
            </w:pPr>
            <w:r>
              <w:rPr>
                <w:rFonts w:hint="default" w:ascii="Times New Roman Regular" w:hAnsi="Times New Roman Regular" w:eastAsia="Times New Roman" w:cs="Times New Roman Regular"/>
                <w:color w:val="000000"/>
                <w:sz w:val="22"/>
                <w:szCs w:val="24"/>
              </w:rPr>
              <w:t>Severe</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w:cs="Times New Roman Regular"/>
                <w:color w:val="000000"/>
                <w:kern w:val="2"/>
                <w:sz w:val="22"/>
                <w:szCs w:val="24"/>
                <w:lang w:val="en-US" w:eastAsia="zh-CN" w:bidi="ar-SA"/>
              </w:rPr>
            </w:pPr>
            <w:r>
              <w:rPr>
                <w:rFonts w:hint="default" w:ascii="Times New Roman Regular" w:hAnsi="Times New Roman Regular" w:eastAsia="Times New Roman" w:cs="Times New Roman Regular"/>
                <w:color w:val="000000"/>
                <w:sz w:val="22"/>
                <w:szCs w:val="24"/>
              </w:rPr>
              <w:t>Severe</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w:cs="Times New Roman Regular"/>
                <w:color w:val="000000"/>
                <w:kern w:val="2"/>
                <w:sz w:val="22"/>
                <w:szCs w:val="24"/>
                <w:lang w:val="en-US" w:eastAsia="zh-CN" w:bidi="ar-SA"/>
              </w:rPr>
            </w:pPr>
            <w:r>
              <w:rPr>
                <w:rFonts w:hint="default" w:ascii="Times New Roman Regular" w:hAnsi="Times New Roman Regular" w:eastAsia="Times New Roman" w:cs="Times New Roman Regular"/>
                <w:color w:val="000000"/>
                <w:sz w:val="22"/>
                <w:szCs w:val="24"/>
              </w:rPr>
              <w:t>Severe</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w:cs="Times New Roman Regular"/>
                <w:color w:val="000000"/>
                <w:kern w:val="2"/>
                <w:sz w:val="20"/>
                <w:szCs w:val="24"/>
                <w:lang w:val="en-US" w:eastAsia="zh-CN" w:bidi="ar-SA"/>
              </w:rPr>
            </w:pPr>
            <w:r>
              <w:rPr>
                <w:rFonts w:hint="eastAsia" w:ascii="Times New Roman Regular" w:hAnsi="Times New Roman Regular" w:eastAsia="Times New Roman" w:cs="Times New Roman Regular"/>
                <w:color w:val="000000"/>
                <w:kern w:val="2"/>
                <w:sz w:val="20"/>
                <w:szCs w:val="24"/>
                <w:lang w:val="en-US" w:eastAsia="zh-CN" w:bidi="ar-SA"/>
              </w:rPr>
              <w:t>-</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w:cs="Times New Roman Regular"/>
                <w:color w:val="000000"/>
                <w:kern w:val="2"/>
                <w:sz w:val="22"/>
                <w:szCs w:val="24"/>
                <w:lang w:val="en-US" w:eastAsia="zh-CN" w:bidi="ar-SA"/>
              </w:rPr>
            </w:pPr>
            <w:r>
              <w:rPr>
                <w:rFonts w:hint="default" w:ascii="Times New Roman Regular" w:hAnsi="Times New Roman Regular" w:eastAsia="Times New Roman" w:cs="Times New Roman Regular"/>
                <w:color w:val="000000"/>
                <w:sz w:val="22"/>
                <w:szCs w:val="24"/>
              </w:rPr>
              <w:t>Severe</w:t>
            </w:r>
          </w:p>
        </w:tc>
        <w:tc>
          <w:tcPr>
            <w:tcW w:w="0" w:type="auto"/>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w:cs="Times New Roman Regular"/>
                <w:color w:val="000000"/>
                <w:kern w:val="2"/>
                <w:sz w:val="22"/>
                <w:szCs w:val="24"/>
                <w:lang w:val="en-US" w:eastAsia="zh-CN" w:bidi="ar-SA"/>
              </w:rPr>
            </w:pPr>
            <w:r>
              <w:rPr>
                <w:rFonts w:hint="default" w:ascii="Times New Roman Regular" w:hAnsi="Times New Roman Regular" w:eastAsia="Times New Roman" w:cs="Times New Roman Regular"/>
                <w:color w:val="000000"/>
                <w:sz w:val="22"/>
                <w:szCs w:val="24"/>
              </w:rPr>
              <w:t>Severe</w:t>
            </w:r>
          </w:p>
        </w:tc>
      </w:tr>
      <w:tr>
        <w:trPr>
          <w:trHeight w:val="276" w:hRule="atLeast"/>
        </w:trPr>
        <w:tc>
          <w:tcPr>
            <w:tcW w:w="3883" w:type="dxa"/>
            <w:tcBorders>
              <w:top w:val="nil"/>
              <w:left w:val="nil"/>
              <w:bottom w:val="single" w:color="auto" w:sz="12" w:space="0"/>
              <w:right w:val="nil"/>
            </w:tcBorders>
            <w:shd w:val="clear" w:color="auto" w:fill="auto"/>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Time from onset to RNA shedding (days)</w:t>
            </w:r>
          </w:p>
        </w:tc>
        <w:tc>
          <w:tcPr>
            <w:tcW w:w="0" w:type="auto"/>
            <w:tcBorders>
              <w:top w:val="nil"/>
              <w:left w:val="nil"/>
              <w:bottom w:val="single" w:color="auto" w:sz="12" w:space="0"/>
              <w:right w:val="nil"/>
            </w:tcBorders>
            <w:shd w:val="clear" w:color="auto" w:fill="auto"/>
            <w:noWrap/>
            <w:vAlign w:val="top"/>
          </w:tcPr>
          <w:p>
            <w:pPr>
              <w:spacing w:beforeLines="0" w:afterLines="0"/>
              <w:jc w:val="center"/>
              <w:rPr>
                <w:rFonts w:hint="default" w:ascii="Times New Roman Regular" w:hAnsi="Times New Roman Regular" w:eastAsia="绛夌嚎" w:cs="Times New Roman Regular"/>
                <w:color w:val="000000"/>
                <w:kern w:val="2"/>
                <w:sz w:val="22"/>
                <w:szCs w:val="24"/>
                <w:lang w:val="en-US" w:eastAsia="zh-CN" w:bidi="ar-SA"/>
              </w:rPr>
            </w:pPr>
            <w:r>
              <w:rPr>
                <w:rFonts w:hint="default" w:ascii="Times New Roman Regular" w:hAnsi="Times New Roman Regular" w:eastAsia="绛夌嚎" w:cs="Times New Roman Regular"/>
                <w:color w:val="000000"/>
                <w:sz w:val="22"/>
                <w:szCs w:val="24"/>
              </w:rPr>
              <w:t>14</w:t>
            </w:r>
          </w:p>
        </w:tc>
        <w:tc>
          <w:tcPr>
            <w:tcW w:w="0" w:type="auto"/>
            <w:tcBorders>
              <w:top w:val="nil"/>
              <w:left w:val="nil"/>
              <w:bottom w:val="single" w:color="auto" w:sz="12" w:space="0"/>
              <w:right w:val="nil"/>
            </w:tcBorders>
            <w:shd w:val="clear" w:color="auto" w:fill="auto"/>
            <w:noWrap/>
            <w:vAlign w:val="top"/>
          </w:tcPr>
          <w:p>
            <w:pPr>
              <w:spacing w:beforeLines="0" w:afterLines="0"/>
              <w:jc w:val="center"/>
              <w:rPr>
                <w:rFonts w:hint="default" w:ascii="Times New Roman Regular" w:hAnsi="Times New Roman Regular" w:eastAsia="绛夌嚎" w:cs="Times New Roman Regular"/>
                <w:color w:val="000000"/>
                <w:kern w:val="2"/>
                <w:sz w:val="22"/>
                <w:szCs w:val="24"/>
                <w:lang w:val="en-US" w:eastAsia="zh-CN" w:bidi="ar-SA"/>
              </w:rPr>
            </w:pPr>
            <w:r>
              <w:rPr>
                <w:rFonts w:hint="default" w:ascii="Times New Roman Regular" w:hAnsi="Times New Roman Regular" w:eastAsia="绛夌嚎" w:cs="Times New Roman Regular"/>
                <w:color w:val="000000"/>
                <w:sz w:val="22"/>
                <w:szCs w:val="24"/>
              </w:rPr>
              <w:t>14</w:t>
            </w:r>
          </w:p>
        </w:tc>
        <w:tc>
          <w:tcPr>
            <w:tcW w:w="0" w:type="auto"/>
            <w:tcBorders>
              <w:top w:val="nil"/>
              <w:left w:val="nil"/>
              <w:bottom w:val="single" w:color="auto" w:sz="12" w:space="0"/>
              <w:right w:val="nil"/>
            </w:tcBorders>
            <w:shd w:val="clear" w:color="auto" w:fill="auto"/>
            <w:noWrap/>
            <w:vAlign w:val="top"/>
          </w:tcPr>
          <w:p>
            <w:pPr>
              <w:spacing w:beforeLines="0" w:afterLines="0"/>
              <w:jc w:val="center"/>
              <w:rPr>
                <w:rFonts w:hint="default" w:ascii="Times New Roman Regular" w:hAnsi="Times New Roman Regular" w:eastAsia="绛夌嚎" w:cs="Times New Roman Regular"/>
                <w:color w:val="000000"/>
                <w:kern w:val="2"/>
                <w:sz w:val="22"/>
                <w:szCs w:val="24"/>
                <w:lang w:val="en-US" w:eastAsia="zh-CN" w:bidi="ar-SA"/>
              </w:rPr>
            </w:pPr>
            <w:r>
              <w:rPr>
                <w:rFonts w:hint="default" w:ascii="Times New Roman Regular" w:hAnsi="Times New Roman Regular" w:eastAsia="绛夌嚎" w:cs="Times New Roman Regular"/>
                <w:color w:val="000000"/>
                <w:sz w:val="22"/>
                <w:szCs w:val="24"/>
              </w:rPr>
              <w:t>16</w:t>
            </w:r>
          </w:p>
        </w:tc>
        <w:tc>
          <w:tcPr>
            <w:tcW w:w="0" w:type="auto"/>
            <w:tcBorders>
              <w:top w:val="nil"/>
              <w:left w:val="nil"/>
              <w:bottom w:val="single" w:color="auto" w:sz="12" w:space="0"/>
              <w:right w:val="nil"/>
            </w:tcBorders>
            <w:shd w:val="clear" w:color="auto" w:fill="auto"/>
            <w:noWrap/>
            <w:vAlign w:val="top"/>
          </w:tcPr>
          <w:p>
            <w:pPr>
              <w:spacing w:beforeLines="0" w:afterLines="0"/>
              <w:jc w:val="center"/>
              <w:rPr>
                <w:rFonts w:hint="default" w:ascii="Times New Roman Regular" w:hAnsi="Times New Roman Regular" w:eastAsia="绛夌嚎" w:cs="Times New Roman Regular"/>
                <w:color w:val="000000"/>
                <w:kern w:val="2"/>
                <w:sz w:val="22"/>
                <w:szCs w:val="24"/>
                <w:lang w:val="en-US" w:eastAsia="zh-CN" w:bidi="ar-SA"/>
              </w:rPr>
            </w:pPr>
            <w:r>
              <w:rPr>
                <w:rFonts w:hint="default" w:ascii="Times New Roman Regular" w:hAnsi="Times New Roman Regular" w:eastAsia="绛夌嚎" w:cs="Times New Roman Regular"/>
                <w:color w:val="000000"/>
                <w:sz w:val="22"/>
                <w:szCs w:val="24"/>
              </w:rPr>
              <w:t>7</w:t>
            </w:r>
          </w:p>
        </w:tc>
        <w:tc>
          <w:tcPr>
            <w:tcW w:w="0" w:type="auto"/>
            <w:tcBorders>
              <w:top w:val="nil"/>
              <w:left w:val="nil"/>
              <w:bottom w:val="single" w:color="auto" w:sz="12" w:space="0"/>
              <w:right w:val="nil"/>
            </w:tcBorders>
            <w:shd w:val="clear" w:color="auto" w:fill="auto"/>
            <w:noWrap/>
            <w:vAlign w:val="top"/>
          </w:tcPr>
          <w:p>
            <w:pPr>
              <w:spacing w:beforeLines="0" w:afterLines="0"/>
              <w:jc w:val="center"/>
              <w:rPr>
                <w:rFonts w:hint="default" w:ascii="Times New Roman Regular" w:hAnsi="Times New Roman Regular" w:eastAsia="绛夌嚎" w:cs="Times New Roman Regular"/>
                <w:color w:val="000000"/>
                <w:kern w:val="2"/>
                <w:sz w:val="22"/>
                <w:szCs w:val="24"/>
                <w:lang w:val="en-US" w:eastAsia="zh-CN" w:bidi="ar-SA"/>
              </w:rPr>
            </w:pPr>
            <w:r>
              <w:rPr>
                <w:rFonts w:hint="default" w:ascii="Times New Roman Regular" w:hAnsi="Times New Roman Regular" w:eastAsia="绛夌嚎" w:cs="Times New Roman Regular"/>
                <w:color w:val="000000"/>
                <w:sz w:val="22"/>
                <w:szCs w:val="24"/>
              </w:rPr>
              <w:t>13</w:t>
            </w:r>
          </w:p>
        </w:tc>
        <w:tc>
          <w:tcPr>
            <w:tcW w:w="0" w:type="auto"/>
            <w:tcBorders>
              <w:top w:val="nil"/>
              <w:left w:val="nil"/>
              <w:bottom w:val="single" w:color="auto" w:sz="12" w:space="0"/>
              <w:right w:val="nil"/>
            </w:tcBorders>
            <w:shd w:val="clear" w:color="auto" w:fill="auto"/>
            <w:noWrap/>
            <w:vAlign w:val="top"/>
          </w:tcPr>
          <w:p>
            <w:pPr>
              <w:spacing w:beforeLines="0" w:afterLines="0"/>
              <w:jc w:val="center"/>
              <w:rPr>
                <w:rFonts w:hint="default" w:ascii="Times New Roman Regular" w:hAnsi="Times New Roman Regular" w:eastAsia="绛夌嚎" w:cs="Times New Roman Regular"/>
                <w:color w:val="000000"/>
                <w:kern w:val="2"/>
                <w:sz w:val="22"/>
                <w:szCs w:val="24"/>
                <w:lang w:val="en-US" w:eastAsia="zh-CN" w:bidi="ar-SA"/>
              </w:rPr>
            </w:pPr>
            <w:r>
              <w:rPr>
                <w:rFonts w:hint="default" w:ascii="Times New Roman Regular" w:hAnsi="Times New Roman Regular" w:eastAsia="绛夌嚎" w:cs="Times New Roman Regular"/>
                <w:color w:val="000000"/>
                <w:sz w:val="22"/>
                <w:szCs w:val="24"/>
              </w:rPr>
              <w:t>14</w:t>
            </w:r>
          </w:p>
        </w:tc>
        <w:tc>
          <w:tcPr>
            <w:tcW w:w="0" w:type="auto"/>
            <w:tcBorders>
              <w:top w:val="nil"/>
              <w:left w:val="nil"/>
              <w:bottom w:val="single" w:color="auto" w:sz="12" w:space="0"/>
              <w:right w:val="nil"/>
            </w:tcBorders>
            <w:shd w:val="clear" w:color="auto" w:fill="auto"/>
            <w:noWrap/>
            <w:vAlign w:val="top"/>
          </w:tcPr>
          <w:p>
            <w:pPr>
              <w:spacing w:beforeLines="0" w:afterLines="0"/>
              <w:jc w:val="center"/>
              <w:rPr>
                <w:rFonts w:hint="default" w:ascii="Times New Roman Regular" w:hAnsi="Times New Roman Regular" w:eastAsia="绛夌嚎" w:cs="Times New Roman Regular"/>
                <w:color w:val="000000"/>
                <w:kern w:val="2"/>
                <w:sz w:val="20"/>
                <w:szCs w:val="24"/>
                <w:lang w:val="en-US" w:eastAsia="zh-CN" w:bidi="ar-SA"/>
              </w:rPr>
            </w:pPr>
            <w:r>
              <w:rPr>
                <w:rFonts w:hint="default" w:ascii="Times New Roman Regular" w:hAnsi="Times New Roman Regular" w:eastAsia="绛夌嚎" w:cs="Times New Roman Regular"/>
                <w:color w:val="000000"/>
                <w:sz w:val="20"/>
                <w:szCs w:val="24"/>
              </w:rPr>
              <w:t>23</w:t>
            </w:r>
          </w:p>
        </w:tc>
        <w:tc>
          <w:tcPr>
            <w:tcW w:w="0" w:type="auto"/>
            <w:tcBorders>
              <w:top w:val="nil"/>
              <w:left w:val="nil"/>
              <w:bottom w:val="single" w:color="auto" w:sz="12" w:space="0"/>
              <w:right w:val="nil"/>
            </w:tcBorders>
            <w:shd w:val="clear" w:color="auto" w:fill="auto"/>
            <w:noWrap/>
            <w:vAlign w:val="top"/>
          </w:tcPr>
          <w:p>
            <w:pPr>
              <w:spacing w:beforeLines="0" w:afterLines="0"/>
              <w:jc w:val="center"/>
              <w:rPr>
                <w:rFonts w:hint="default" w:ascii="Times New Roman Regular" w:hAnsi="Times New Roman Regular" w:eastAsia="绛夌嚎" w:cs="Times New Roman Regular"/>
                <w:color w:val="000000"/>
                <w:kern w:val="2"/>
                <w:sz w:val="20"/>
                <w:szCs w:val="24"/>
                <w:lang w:val="en-US" w:eastAsia="zh-CN" w:bidi="ar-SA"/>
              </w:rPr>
            </w:pPr>
            <w:r>
              <w:rPr>
                <w:rFonts w:hint="eastAsia" w:ascii="Times New Roman Regular" w:hAnsi="Times New Roman Regular" w:eastAsia="绛夌嚎" w:cs="Times New Roman Regular"/>
                <w:color w:val="000000"/>
                <w:kern w:val="2"/>
                <w:sz w:val="20"/>
                <w:szCs w:val="24"/>
                <w:lang w:val="en-US" w:eastAsia="zh-CN" w:bidi="ar-SA"/>
              </w:rPr>
              <w:t>-</w:t>
            </w:r>
          </w:p>
        </w:tc>
        <w:tc>
          <w:tcPr>
            <w:tcW w:w="0" w:type="auto"/>
            <w:tcBorders>
              <w:top w:val="nil"/>
              <w:left w:val="nil"/>
              <w:bottom w:val="single" w:color="auto" w:sz="12" w:space="0"/>
              <w:right w:val="nil"/>
            </w:tcBorders>
            <w:shd w:val="clear" w:color="auto" w:fill="auto"/>
            <w:noWrap/>
            <w:vAlign w:val="top"/>
          </w:tcPr>
          <w:p>
            <w:pPr>
              <w:spacing w:beforeLines="0" w:afterLines="0"/>
              <w:jc w:val="center"/>
              <w:rPr>
                <w:rFonts w:hint="default" w:ascii="Times New Roman Regular" w:hAnsi="Times New Roman Regular" w:eastAsia="绛夌嚎" w:cs="Times New Roman Regular"/>
                <w:color w:val="000000"/>
                <w:kern w:val="2"/>
                <w:sz w:val="20"/>
                <w:szCs w:val="24"/>
                <w:lang w:val="en-US" w:eastAsia="zh-CN" w:bidi="ar-SA"/>
              </w:rPr>
            </w:pPr>
            <w:r>
              <w:rPr>
                <w:rFonts w:hint="default" w:ascii="Times New Roman Regular" w:hAnsi="Times New Roman Regular" w:eastAsia="绛夌嚎" w:cs="Times New Roman Regular"/>
                <w:color w:val="000000"/>
                <w:sz w:val="20"/>
                <w:szCs w:val="24"/>
              </w:rPr>
              <w:t>5</w:t>
            </w:r>
          </w:p>
        </w:tc>
        <w:tc>
          <w:tcPr>
            <w:tcW w:w="0" w:type="auto"/>
            <w:tcBorders>
              <w:top w:val="nil"/>
              <w:left w:val="nil"/>
              <w:bottom w:val="single" w:color="auto" w:sz="12" w:space="0"/>
              <w:right w:val="nil"/>
            </w:tcBorders>
            <w:shd w:val="clear" w:color="auto" w:fill="auto"/>
            <w:noWrap/>
            <w:vAlign w:val="top"/>
          </w:tcPr>
          <w:p>
            <w:pPr>
              <w:spacing w:beforeLines="0" w:afterLines="0"/>
              <w:jc w:val="center"/>
              <w:rPr>
                <w:rFonts w:hint="default" w:ascii="Times New Roman Regular" w:hAnsi="Times New Roman Regular" w:eastAsia="绛夌嚎" w:cs="Times New Roman Regular"/>
                <w:color w:val="000000"/>
                <w:kern w:val="2"/>
                <w:sz w:val="22"/>
                <w:szCs w:val="24"/>
                <w:lang w:val="en-US" w:eastAsia="zh-CN" w:bidi="ar-SA"/>
              </w:rPr>
            </w:pPr>
            <w:r>
              <w:rPr>
                <w:rFonts w:hint="default" w:ascii="Times New Roman Regular" w:hAnsi="Times New Roman Regular" w:eastAsia="绛夌嚎" w:cs="Times New Roman Regular"/>
                <w:color w:val="000000"/>
                <w:sz w:val="22"/>
                <w:szCs w:val="24"/>
              </w:rPr>
              <w:t>28</w:t>
            </w:r>
          </w:p>
        </w:tc>
      </w:tr>
    </w:tbl>
    <w:p>
      <w:pPr>
        <w:pStyle w:val="11"/>
        <w:keepNext/>
        <w:rPr>
          <w:rFonts w:ascii="Times New Roman" w:hAnsi="Times New Roman" w:cs="Times New Roman"/>
        </w:rPr>
      </w:pPr>
    </w:p>
    <w:tbl>
      <w:tblPr>
        <w:tblStyle w:val="14"/>
        <w:tblW w:w="13910" w:type="dxa"/>
        <w:tblInd w:w="0" w:type="dxa"/>
        <w:tblLayout w:type="fixed"/>
        <w:tblCellMar>
          <w:top w:w="0" w:type="dxa"/>
          <w:left w:w="108" w:type="dxa"/>
          <w:bottom w:w="0" w:type="dxa"/>
          <w:right w:w="108" w:type="dxa"/>
        </w:tblCellMar>
      </w:tblPr>
      <w:tblGrid>
        <w:gridCol w:w="3246"/>
        <w:gridCol w:w="1500"/>
        <w:gridCol w:w="1441"/>
        <w:gridCol w:w="1632"/>
        <w:gridCol w:w="1544"/>
        <w:gridCol w:w="1530"/>
        <w:gridCol w:w="1529"/>
        <w:gridCol w:w="1488"/>
      </w:tblGrid>
      <w:tr>
        <w:trPr>
          <w:trHeight w:val="276" w:hRule="atLeast"/>
        </w:trPr>
        <w:tc>
          <w:tcPr>
            <w:tcW w:w="3246" w:type="dxa"/>
            <w:tcBorders>
              <w:top w:val="single" w:color="auto" w:sz="12" w:space="0"/>
              <w:left w:val="nil"/>
              <w:bottom w:val="single" w:color="auto" w:sz="12" w:space="0"/>
              <w:right w:val="nil"/>
            </w:tcBorders>
            <w:shd w:val="clear" w:color="auto" w:fill="auto"/>
            <w:noWrap/>
            <w:vAlign w:val="bottom"/>
          </w:tcPr>
          <w:p>
            <w:pPr>
              <w:widowControl/>
              <w:jc w:val="left"/>
              <w:rPr>
                <w:rFonts w:ascii="Times New Roman" w:hAnsi="Times New Roman" w:eastAsia="宋体" w:cs="Times New Roman"/>
                <w:kern w:val="0"/>
                <w:sz w:val="24"/>
                <w:szCs w:val="24"/>
              </w:rPr>
            </w:pPr>
          </w:p>
        </w:tc>
        <w:tc>
          <w:tcPr>
            <w:tcW w:w="1500" w:type="dxa"/>
            <w:tcBorders>
              <w:top w:val="single" w:color="auto" w:sz="12" w:space="0"/>
              <w:left w:val="nil"/>
              <w:bottom w:val="single" w:color="auto" w:sz="12" w:space="0"/>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eastAsia="zh-CN"/>
              </w:rPr>
            </w:pPr>
            <w:r>
              <w:rPr>
                <w:rFonts w:ascii="Times New Roman" w:hAnsi="Times New Roman" w:eastAsia="等线" w:cs="Times New Roman"/>
                <w:color w:val="000000"/>
                <w:kern w:val="0"/>
                <w:sz w:val="22"/>
              </w:rPr>
              <w:t>Patient 1</w:t>
            </w:r>
            <w:r>
              <w:rPr>
                <w:rFonts w:hint="default" w:ascii="Times New Roman" w:hAnsi="Times New Roman" w:eastAsia="等线" w:cs="Times New Roman"/>
                <w:color w:val="000000"/>
                <w:kern w:val="0"/>
                <w:sz w:val="22"/>
                <w:lang w:val="en-US"/>
              </w:rPr>
              <w:t>1</w:t>
            </w:r>
          </w:p>
        </w:tc>
        <w:tc>
          <w:tcPr>
            <w:tcW w:w="1441" w:type="dxa"/>
            <w:tcBorders>
              <w:top w:val="single" w:color="auto" w:sz="12" w:space="0"/>
              <w:left w:val="nil"/>
              <w:bottom w:val="single" w:color="auto" w:sz="12" w:space="0"/>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rPr>
            </w:pPr>
            <w:r>
              <w:rPr>
                <w:rFonts w:ascii="Times New Roman" w:hAnsi="Times New Roman" w:eastAsia="等线" w:cs="Times New Roman"/>
                <w:color w:val="000000"/>
                <w:kern w:val="0"/>
                <w:sz w:val="22"/>
              </w:rPr>
              <w:t xml:space="preserve">Patient </w:t>
            </w:r>
            <w:r>
              <w:rPr>
                <w:rFonts w:hint="default" w:ascii="Times New Roman" w:hAnsi="Times New Roman" w:eastAsia="等线" w:cs="Times New Roman"/>
                <w:color w:val="000000"/>
                <w:kern w:val="0"/>
                <w:sz w:val="22"/>
                <w:lang w:val="en-US"/>
              </w:rPr>
              <w:t>12</w:t>
            </w:r>
          </w:p>
        </w:tc>
        <w:tc>
          <w:tcPr>
            <w:tcW w:w="1632" w:type="dxa"/>
            <w:tcBorders>
              <w:top w:val="single" w:color="auto" w:sz="12" w:space="0"/>
              <w:left w:val="nil"/>
              <w:bottom w:val="single" w:color="auto" w:sz="12" w:space="0"/>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rPr>
            </w:pPr>
            <w:r>
              <w:rPr>
                <w:rFonts w:ascii="Times New Roman" w:hAnsi="Times New Roman" w:eastAsia="等线" w:cs="Times New Roman"/>
                <w:color w:val="000000"/>
                <w:kern w:val="0"/>
                <w:sz w:val="22"/>
              </w:rPr>
              <w:t xml:space="preserve">Patient </w:t>
            </w:r>
            <w:r>
              <w:rPr>
                <w:rFonts w:hint="default" w:ascii="Times New Roman" w:hAnsi="Times New Roman" w:eastAsia="等线" w:cs="Times New Roman"/>
                <w:color w:val="000000"/>
                <w:kern w:val="0"/>
                <w:sz w:val="22"/>
                <w:lang w:val="en-US"/>
              </w:rPr>
              <w:t>13</w:t>
            </w:r>
          </w:p>
        </w:tc>
        <w:tc>
          <w:tcPr>
            <w:tcW w:w="1544" w:type="dxa"/>
            <w:tcBorders>
              <w:top w:val="single" w:color="auto" w:sz="12" w:space="0"/>
              <w:left w:val="nil"/>
              <w:bottom w:val="single" w:color="auto" w:sz="12" w:space="0"/>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rPr>
            </w:pPr>
            <w:r>
              <w:rPr>
                <w:rFonts w:ascii="Times New Roman" w:hAnsi="Times New Roman" w:eastAsia="等线" w:cs="Times New Roman"/>
                <w:color w:val="000000"/>
                <w:kern w:val="0"/>
                <w:sz w:val="22"/>
              </w:rPr>
              <w:t xml:space="preserve">Patient </w:t>
            </w:r>
            <w:r>
              <w:rPr>
                <w:rFonts w:hint="default" w:ascii="Times New Roman" w:hAnsi="Times New Roman" w:eastAsia="等线" w:cs="Times New Roman"/>
                <w:color w:val="000000"/>
                <w:kern w:val="0"/>
                <w:sz w:val="22"/>
                <w:lang w:val="en-US"/>
              </w:rPr>
              <w:t>14</w:t>
            </w:r>
          </w:p>
        </w:tc>
        <w:tc>
          <w:tcPr>
            <w:tcW w:w="1530" w:type="dxa"/>
            <w:tcBorders>
              <w:top w:val="single" w:color="auto" w:sz="12" w:space="0"/>
              <w:left w:val="nil"/>
              <w:bottom w:val="single" w:color="auto" w:sz="12" w:space="0"/>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rPr>
            </w:pPr>
            <w:r>
              <w:rPr>
                <w:rFonts w:ascii="Times New Roman" w:hAnsi="Times New Roman" w:eastAsia="等线" w:cs="Times New Roman"/>
                <w:color w:val="000000"/>
                <w:kern w:val="0"/>
                <w:sz w:val="22"/>
              </w:rPr>
              <w:t xml:space="preserve">Patient </w:t>
            </w:r>
            <w:r>
              <w:rPr>
                <w:rFonts w:hint="default" w:ascii="Times New Roman" w:hAnsi="Times New Roman" w:eastAsia="等线" w:cs="Times New Roman"/>
                <w:color w:val="000000"/>
                <w:kern w:val="0"/>
                <w:sz w:val="22"/>
                <w:lang w:val="en-US"/>
              </w:rPr>
              <w:t>15</w:t>
            </w:r>
          </w:p>
        </w:tc>
        <w:tc>
          <w:tcPr>
            <w:tcW w:w="1529" w:type="dxa"/>
            <w:tcBorders>
              <w:top w:val="single" w:color="auto" w:sz="12" w:space="0"/>
              <w:left w:val="nil"/>
              <w:bottom w:val="single" w:color="auto" w:sz="12" w:space="0"/>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rPr>
            </w:pPr>
            <w:r>
              <w:rPr>
                <w:rFonts w:ascii="Times New Roman" w:hAnsi="Times New Roman" w:eastAsia="等线" w:cs="Times New Roman"/>
                <w:color w:val="000000"/>
                <w:kern w:val="0"/>
                <w:sz w:val="22"/>
              </w:rPr>
              <w:t xml:space="preserve">Patient </w:t>
            </w:r>
            <w:r>
              <w:rPr>
                <w:rFonts w:hint="default" w:ascii="Times New Roman" w:hAnsi="Times New Roman" w:eastAsia="等线" w:cs="Times New Roman"/>
                <w:color w:val="000000"/>
                <w:kern w:val="0"/>
                <w:sz w:val="22"/>
                <w:lang w:val="en-US"/>
              </w:rPr>
              <w:t>16</w:t>
            </w:r>
          </w:p>
        </w:tc>
        <w:tc>
          <w:tcPr>
            <w:tcW w:w="1488" w:type="dxa"/>
            <w:tcBorders>
              <w:top w:val="single" w:color="auto" w:sz="12" w:space="0"/>
              <w:left w:val="nil"/>
              <w:bottom w:val="single" w:color="auto" w:sz="12" w:space="0"/>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rPr>
            </w:pPr>
            <w:r>
              <w:rPr>
                <w:rFonts w:ascii="Times New Roman" w:hAnsi="Times New Roman" w:eastAsia="等线" w:cs="Times New Roman"/>
                <w:color w:val="000000"/>
                <w:kern w:val="0"/>
                <w:sz w:val="22"/>
              </w:rPr>
              <w:t xml:space="preserve">Patient </w:t>
            </w:r>
            <w:r>
              <w:rPr>
                <w:rFonts w:hint="default" w:ascii="Times New Roman" w:hAnsi="Times New Roman" w:eastAsia="等线" w:cs="Times New Roman"/>
                <w:color w:val="000000"/>
                <w:kern w:val="0"/>
                <w:sz w:val="22"/>
                <w:lang w:val="en-US"/>
              </w:rPr>
              <w:t>17</w:t>
            </w:r>
          </w:p>
        </w:tc>
      </w:tr>
      <w:tr>
        <w:trPr>
          <w:trHeight w:val="249" w:hRule="atLeast"/>
        </w:trPr>
        <w:tc>
          <w:tcPr>
            <w:tcW w:w="3246" w:type="dxa"/>
            <w:tcBorders>
              <w:top w:val="single" w:color="auto" w:sz="12" w:space="0"/>
              <w:left w:val="nil"/>
              <w:bottom w:val="nil"/>
              <w:right w:val="nil"/>
            </w:tcBorders>
            <w:shd w:val="clear" w:color="auto" w:fill="auto"/>
            <w:noWrap/>
            <w:vAlign w:val="bottom"/>
          </w:tcPr>
          <w:p>
            <w:pPr>
              <w:widowControl/>
              <w:jc w:val="left"/>
              <w:rPr>
                <w:rFonts w:hint="default" w:ascii="Times New Roman" w:hAnsi="Times New Roman" w:eastAsia="等线" w:cs="Times New Roman"/>
                <w:color w:val="000000"/>
                <w:kern w:val="0"/>
                <w:sz w:val="22"/>
                <w:lang w:val="en-US"/>
              </w:rPr>
            </w:pPr>
            <w:r>
              <w:rPr>
                <w:rFonts w:hint="default" w:ascii="Times New Roman" w:hAnsi="Times New Roman" w:eastAsia="等线" w:cs="Times New Roman"/>
                <w:color w:val="000000"/>
                <w:kern w:val="0"/>
                <w:sz w:val="22"/>
                <w:lang w:val="en-US"/>
              </w:rPr>
              <w:t>Group</w:t>
            </w:r>
          </w:p>
        </w:tc>
        <w:tc>
          <w:tcPr>
            <w:tcW w:w="1500" w:type="dxa"/>
            <w:tcBorders>
              <w:top w:val="single" w:color="auto" w:sz="12" w:space="0"/>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eastAsia="zh-CN"/>
              </w:rPr>
            </w:pPr>
            <w:r>
              <w:rPr>
                <w:rFonts w:hint="default" w:ascii="Times New Roman" w:hAnsi="Times New Roman" w:eastAsia="等线" w:cs="Times New Roman"/>
                <w:color w:val="000000"/>
                <w:kern w:val="0"/>
                <w:sz w:val="22"/>
                <w:lang w:val="en-US" w:eastAsia="zh-CN"/>
              </w:rPr>
              <w:t>T</w:t>
            </w:r>
            <w:r>
              <w:rPr>
                <w:rFonts w:hint="eastAsia" w:ascii="Times New Roman" w:hAnsi="Times New Roman" w:eastAsia="等线" w:cs="Times New Roman"/>
                <w:color w:val="000000"/>
                <w:kern w:val="0"/>
                <w:sz w:val="22"/>
                <w:lang w:val="en-US" w:eastAsia="zh-CN"/>
              </w:rPr>
              <w:t>3</w:t>
            </w:r>
          </w:p>
        </w:tc>
        <w:tc>
          <w:tcPr>
            <w:tcW w:w="1441" w:type="dxa"/>
            <w:tcBorders>
              <w:top w:val="single" w:color="auto" w:sz="12" w:space="0"/>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eastAsia="zh-CN"/>
              </w:rPr>
            </w:pPr>
            <w:r>
              <w:rPr>
                <w:rFonts w:hint="default" w:ascii="Times New Roman" w:hAnsi="Times New Roman" w:eastAsia="等线" w:cs="Times New Roman"/>
                <w:color w:val="000000"/>
                <w:kern w:val="0"/>
                <w:sz w:val="22"/>
                <w:lang w:val="en-US" w:eastAsia="zh-CN"/>
              </w:rPr>
              <w:t>T</w:t>
            </w:r>
            <w:r>
              <w:rPr>
                <w:rFonts w:hint="eastAsia" w:ascii="Times New Roman" w:hAnsi="Times New Roman" w:eastAsia="等线" w:cs="Times New Roman"/>
                <w:color w:val="000000"/>
                <w:kern w:val="0"/>
                <w:sz w:val="22"/>
                <w:lang w:val="en-US" w:eastAsia="zh-CN"/>
              </w:rPr>
              <w:t>3</w:t>
            </w:r>
          </w:p>
        </w:tc>
        <w:tc>
          <w:tcPr>
            <w:tcW w:w="1632" w:type="dxa"/>
            <w:tcBorders>
              <w:top w:val="single" w:color="auto" w:sz="12" w:space="0"/>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eastAsia="zh-CN"/>
              </w:rPr>
            </w:pPr>
            <w:r>
              <w:rPr>
                <w:rFonts w:hint="default" w:ascii="Times New Roman" w:hAnsi="Times New Roman" w:eastAsia="等线" w:cs="Times New Roman"/>
                <w:color w:val="000000"/>
                <w:kern w:val="0"/>
                <w:sz w:val="22"/>
                <w:lang w:val="en-US" w:eastAsia="zh-CN"/>
              </w:rPr>
              <w:t>T</w:t>
            </w:r>
            <w:r>
              <w:rPr>
                <w:rFonts w:hint="eastAsia" w:ascii="Times New Roman" w:hAnsi="Times New Roman" w:eastAsia="等线" w:cs="Times New Roman"/>
                <w:color w:val="000000"/>
                <w:kern w:val="0"/>
                <w:sz w:val="22"/>
                <w:lang w:val="en-US" w:eastAsia="zh-CN"/>
              </w:rPr>
              <w:t>3</w:t>
            </w:r>
          </w:p>
        </w:tc>
        <w:tc>
          <w:tcPr>
            <w:tcW w:w="1544" w:type="dxa"/>
            <w:tcBorders>
              <w:top w:val="single" w:color="auto" w:sz="12" w:space="0"/>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eastAsia="zh-CN"/>
              </w:rPr>
            </w:pPr>
            <w:r>
              <w:rPr>
                <w:rFonts w:hint="default" w:ascii="Times New Roman" w:hAnsi="Times New Roman" w:eastAsia="等线" w:cs="Times New Roman"/>
                <w:color w:val="000000"/>
                <w:kern w:val="0"/>
                <w:sz w:val="22"/>
                <w:lang w:val="en-US" w:eastAsia="zh-CN"/>
              </w:rPr>
              <w:t>T</w:t>
            </w:r>
            <w:r>
              <w:rPr>
                <w:rFonts w:hint="eastAsia" w:ascii="Times New Roman" w:hAnsi="Times New Roman" w:eastAsia="等线" w:cs="Times New Roman"/>
                <w:color w:val="000000"/>
                <w:kern w:val="0"/>
                <w:sz w:val="22"/>
                <w:lang w:val="en-US" w:eastAsia="zh-CN"/>
              </w:rPr>
              <w:t>3</w:t>
            </w:r>
          </w:p>
        </w:tc>
        <w:tc>
          <w:tcPr>
            <w:tcW w:w="1530" w:type="dxa"/>
            <w:tcBorders>
              <w:top w:val="single" w:color="auto" w:sz="12" w:space="0"/>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rPr>
            </w:pPr>
            <w:r>
              <w:rPr>
                <w:rFonts w:hint="default" w:ascii="Times New Roman" w:hAnsi="Times New Roman" w:eastAsia="等线" w:cs="Times New Roman"/>
                <w:color w:val="000000"/>
                <w:kern w:val="0"/>
                <w:sz w:val="22"/>
                <w:lang w:val="en-US" w:eastAsia="zh-CN"/>
              </w:rPr>
              <w:t>T</w:t>
            </w:r>
            <w:r>
              <w:rPr>
                <w:rFonts w:hint="eastAsia" w:ascii="Times New Roman" w:hAnsi="Times New Roman" w:eastAsia="等线" w:cs="Times New Roman"/>
                <w:color w:val="000000"/>
                <w:kern w:val="0"/>
                <w:sz w:val="22"/>
                <w:lang w:val="en-US" w:eastAsia="zh-CN"/>
              </w:rPr>
              <w:t>3</w:t>
            </w:r>
          </w:p>
        </w:tc>
        <w:tc>
          <w:tcPr>
            <w:tcW w:w="1529" w:type="dxa"/>
            <w:tcBorders>
              <w:top w:val="single" w:color="auto" w:sz="12" w:space="0"/>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rPr>
            </w:pPr>
            <w:r>
              <w:rPr>
                <w:rFonts w:hint="default" w:ascii="Times New Roman" w:hAnsi="Times New Roman" w:eastAsia="等线" w:cs="Times New Roman"/>
                <w:color w:val="000000"/>
                <w:kern w:val="0"/>
                <w:sz w:val="22"/>
                <w:lang w:val="en-US" w:eastAsia="zh-CN"/>
              </w:rPr>
              <w:t>T</w:t>
            </w:r>
            <w:r>
              <w:rPr>
                <w:rFonts w:hint="eastAsia" w:ascii="Times New Roman" w:hAnsi="Times New Roman" w:eastAsia="等线" w:cs="Times New Roman"/>
                <w:color w:val="000000"/>
                <w:kern w:val="0"/>
                <w:sz w:val="22"/>
                <w:lang w:val="en-US" w:eastAsia="zh-CN"/>
              </w:rPr>
              <w:t>3</w:t>
            </w:r>
          </w:p>
        </w:tc>
        <w:tc>
          <w:tcPr>
            <w:tcW w:w="1488" w:type="dxa"/>
            <w:tcBorders>
              <w:top w:val="single" w:color="auto" w:sz="12" w:space="0"/>
              <w:left w:val="nil"/>
              <w:bottom w:val="nil"/>
              <w:right w:val="nil"/>
            </w:tcBorders>
            <w:shd w:val="clear" w:color="auto" w:fill="auto"/>
            <w:noWrap/>
            <w:vAlign w:val="center"/>
          </w:tcPr>
          <w:p>
            <w:pPr>
              <w:widowControl/>
              <w:jc w:val="center"/>
              <w:rPr>
                <w:rFonts w:hint="default" w:ascii="Times New Roman" w:hAnsi="Times New Roman" w:eastAsia="等线" w:cs="Times New Roman"/>
                <w:color w:val="000000"/>
                <w:kern w:val="0"/>
                <w:sz w:val="22"/>
                <w:lang w:val="en-US"/>
              </w:rPr>
            </w:pPr>
            <w:r>
              <w:rPr>
                <w:rFonts w:hint="default" w:ascii="Times New Roman" w:hAnsi="Times New Roman" w:eastAsia="等线" w:cs="Times New Roman"/>
                <w:color w:val="000000"/>
                <w:kern w:val="0"/>
                <w:sz w:val="22"/>
                <w:lang w:val="en-US" w:eastAsia="zh-CN"/>
              </w:rPr>
              <w:t>T</w:t>
            </w:r>
            <w:r>
              <w:rPr>
                <w:rFonts w:hint="eastAsia" w:ascii="Times New Roman" w:hAnsi="Times New Roman" w:eastAsia="等线" w:cs="Times New Roman"/>
                <w:color w:val="000000"/>
                <w:kern w:val="0"/>
                <w:sz w:val="22"/>
                <w:lang w:val="en-US" w:eastAsia="zh-CN"/>
              </w:rPr>
              <w:t>3</w:t>
            </w:r>
          </w:p>
        </w:tc>
      </w:tr>
      <w:tr>
        <w:trPr>
          <w:trHeight w:val="276" w:hRule="atLeast"/>
        </w:trPr>
        <w:tc>
          <w:tcPr>
            <w:tcW w:w="3246"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Age</w:t>
            </w:r>
          </w:p>
        </w:tc>
        <w:tc>
          <w:tcPr>
            <w:tcW w:w="1500"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F</w:t>
            </w:r>
          </w:p>
        </w:tc>
        <w:tc>
          <w:tcPr>
            <w:tcW w:w="1441"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F</w:t>
            </w:r>
          </w:p>
        </w:tc>
        <w:tc>
          <w:tcPr>
            <w:tcW w:w="1632"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F</w:t>
            </w:r>
          </w:p>
        </w:tc>
        <w:tc>
          <w:tcPr>
            <w:tcW w:w="1544"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M</w:t>
            </w:r>
          </w:p>
        </w:tc>
        <w:tc>
          <w:tcPr>
            <w:tcW w:w="1530"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M</w:t>
            </w:r>
          </w:p>
        </w:tc>
        <w:tc>
          <w:tcPr>
            <w:tcW w:w="1529"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M</w:t>
            </w:r>
          </w:p>
        </w:tc>
        <w:tc>
          <w:tcPr>
            <w:tcW w:w="1488"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M</w:t>
            </w:r>
          </w:p>
        </w:tc>
      </w:tr>
      <w:tr>
        <w:trPr>
          <w:trHeight w:val="276" w:hRule="atLeast"/>
        </w:trPr>
        <w:tc>
          <w:tcPr>
            <w:tcW w:w="3246"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Sex (Male or Female)</w:t>
            </w:r>
          </w:p>
        </w:tc>
        <w:tc>
          <w:tcPr>
            <w:tcW w:w="1500"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46</w:t>
            </w:r>
          </w:p>
        </w:tc>
        <w:tc>
          <w:tcPr>
            <w:tcW w:w="1441"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55</w:t>
            </w:r>
          </w:p>
        </w:tc>
        <w:tc>
          <w:tcPr>
            <w:tcW w:w="1632"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39</w:t>
            </w:r>
          </w:p>
        </w:tc>
        <w:tc>
          <w:tcPr>
            <w:tcW w:w="1544"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31</w:t>
            </w:r>
          </w:p>
        </w:tc>
        <w:tc>
          <w:tcPr>
            <w:tcW w:w="1530"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47</w:t>
            </w:r>
          </w:p>
        </w:tc>
        <w:tc>
          <w:tcPr>
            <w:tcW w:w="1529"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56</w:t>
            </w:r>
          </w:p>
        </w:tc>
        <w:tc>
          <w:tcPr>
            <w:tcW w:w="1488"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49</w:t>
            </w:r>
          </w:p>
        </w:tc>
      </w:tr>
      <w:tr>
        <w:trPr>
          <w:trHeight w:val="276" w:hRule="atLeast"/>
        </w:trPr>
        <w:tc>
          <w:tcPr>
            <w:tcW w:w="3246"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Symptoms（yes or no）</w:t>
            </w:r>
          </w:p>
        </w:tc>
        <w:tc>
          <w:tcPr>
            <w:tcW w:w="1500"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p>
        </w:tc>
        <w:tc>
          <w:tcPr>
            <w:tcW w:w="1441"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p>
        </w:tc>
        <w:tc>
          <w:tcPr>
            <w:tcW w:w="1632"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p>
        </w:tc>
        <w:tc>
          <w:tcPr>
            <w:tcW w:w="1544"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p>
        </w:tc>
        <w:tc>
          <w:tcPr>
            <w:tcW w:w="1530"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p>
        </w:tc>
        <w:tc>
          <w:tcPr>
            <w:tcW w:w="1529"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Times New Roman" w:cs="Times New Roman Regular"/>
                <w:kern w:val="0"/>
                <w:sz w:val="20"/>
                <w:szCs w:val="20"/>
              </w:rPr>
            </w:pPr>
          </w:p>
        </w:tc>
        <w:tc>
          <w:tcPr>
            <w:tcW w:w="1488"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Times New Roman" w:cs="Times New Roman Regular"/>
                <w:kern w:val="0"/>
                <w:sz w:val="20"/>
                <w:szCs w:val="20"/>
              </w:rPr>
            </w:pPr>
          </w:p>
        </w:tc>
      </w:tr>
      <w:tr>
        <w:trPr>
          <w:trHeight w:val="276" w:hRule="atLeast"/>
        </w:trPr>
        <w:tc>
          <w:tcPr>
            <w:tcW w:w="3246"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Fever</w:t>
            </w:r>
          </w:p>
        </w:tc>
        <w:tc>
          <w:tcPr>
            <w:tcW w:w="1500"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1441"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1632"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1544"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1530"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1529"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1488"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r>
      <w:tr>
        <w:trPr>
          <w:trHeight w:val="276" w:hRule="atLeast"/>
        </w:trPr>
        <w:tc>
          <w:tcPr>
            <w:tcW w:w="3246"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Cough</w:t>
            </w:r>
          </w:p>
        </w:tc>
        <w:tc>
          <w:tcPr>
            <w:tcW w:w="1500"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1441"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632"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1544"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1530"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1529"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1488"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r>
      <w:tr>
        <w:trPr>
          <w:trHeight w:val="276" w:hRule="atLeast"/>
        </w:trPr>
        <w:tc>
          <w:tcPr>
            <w:tcW w:w="3246"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Fatigue</w:t>
            </w:r>
          </w:p>
        </w:tc>
        <w:tc>
          <w:tcPr>
            <w:tcW w:w="1500"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441"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c>
          <w:tcPr>
            <w:tcW w:w="1632"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544"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530"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529"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488"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Y</w:t>
            </w:r>
          </w:p>
        </w:tc>
      </w:tr>
      <w:tr>
        <w:trPr>
          <w:trHeight w:val="276" w:hRule="atLeast"/>
        </w:trPr>
        <w:tc>
          <w:tcPr>
            <w:tcW w:w="3246"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Muscle ache</w:t>
            </w:r>
          </w:p>
        </w:tc>
        <w:tc>
          <w:tcPr>
            <w:tcW w:w="1500"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441"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632"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544"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530"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529"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488"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r>
      <w:tr>
        <w:trPr>
          <w:trHeight w:val="276" w:hRule="atLeast"/>
        </w:trPr>
        <w:tc>
          <w:tcPr>
            <w:tcW w:w="3246"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Dyspnea</w:t>
            </w:r>
          </w:p>
        </w:tc>
        <w:tc>
          <w:tcPr>
            <w:tcW w:w="1500"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441"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632"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544"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530"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529"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488"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r>
      <w:tr>
        <w:trPr>
          <w:trHeight w:val="276" w:hRule="atLeast"/>
        </w:trPr>
        <w:tc>
          <w:tcPr>
            <w:tcW w:w="3246"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Diarrhea</w:t>
            </w:r>
          </w:p>
        </w:tc>
        <w:tc>
          <w:tcPr>
            <w:tcW w:w="1500"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441"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632"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544"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530"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529"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c>
          <w:tcPr>
            <w:tcW w:w="1488"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cs="Times New Roman Regular" w:eastAsiaTheme="minorEastAsia"/>
                <w:color w:val="000000"/>
                <w:kern w:val="2"/>
                <w:sz w:val="22"/>
                <w:szCs w:val="24"/>
                <w:lang w:val="en-US" w:eastAsia="zh-CN" w:bidi="ar-SA"/>
              </w:rPr>
            </w:pPr>
            <w:r>
              <w:rPr>
                <w:rFonts w:hint="default" w:ascii="Times New Roman Regular" w:hAnsi="Times New Roman Regular" w:cs="Times New Roman Regular"/>
                <w:color w:val="000000"/>
                <w:sz w:val="22"/>
                <w:szCs w:val="24"/>
              </w:rPr>
              <w:t>N</w:t>
            </w:r>
          </w:p>
        </w:tc>
      </w:tr>
      <w:tr>
        <w:trPr>
          <w:trHeight w:val="276" w:hRule="atLeast"/>
        </w:trPr>
        <w:tc>
          <w:tcPr>
            <w:tcW w:w="3246"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Blood test</w:t>
            </w:r>
          </w:p>
        </w:tc>
        <w:tc>
          <w:tcPr>
            <w:tcW w:w="1500"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p>
        </w:tc>
        <w:tc>
          <w:tcPr>
            <w:tcW w:w="1441"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p>
        </w:tc>
        <w:tc>
          <w:tcPr>
            <w:tcW w:w="1632"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p>
        </w:tc>
        <w:tc>
          <w:tcPr>
            <w:tcW w:w="1544"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p>
        </w:tc>
        <w:tc>
          <w:tcPr>
            <w:tcW w:w="1530"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p>
        </w:tc>
        <w:tc>
          <w:tcPr>
            <w:tcW w:w="1529"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Times New Roman" w:cs="Times New Roman Regular"/>
                <w:kern w:val="0"/>
                <w:sz w:val="20"/>
                <w:szCs w:val="20"/>
              </w:rPr>
            </w:pPr>
          </w:p>
        </w:tc>
        <w:tc>
          <w:tcPr>
            <w:tcW w:w="1488"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Times New Roman" w:cs="Times New Roman Regular"/>
                <w:kern w:val="0"/>
                <w:sz w:val="20"/>
                <w:szCs w:val="20"/>
              </w:rPr>
            </w:pPr>
          </w:p>
        </w:tc>
      </w:tr>
      <w:tr>
        <w:trPr>
          <w:trHeight w:val="276" w:hRule="atLeast"/>
        </w:trPr>
        <w:tc>
          <w:tcPr>
            <w:tcW w:w="3246"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White blood counts (*10^9/L)</w:t>
            </w:r>
          </w:p>
        </w:tc>
        <w:tc>
          <w:tcPr>
            <w:tcW w:w="1500"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imes New Roman Regular"/>
                <w:color w:val="000000"/>
                <w:kern w:val="2"/>
                <w:sz w:val="22"/>
                <w:szCs w:val="24"/>
                <w:lang w:val="en-US" w:eastAsia="zh-CN" w:bidi="ar-SA"/>
              </w:rPr>
            </w:pPr>
            <w:r>
              <w:rPr>
                <w:rFonts w:hint="default" w:ascii="Times New Roman Regular" w:hAnsi="Times New Roman Regular" w:eastAsia="Times New Roman Regular" w:cs="Times New Roman Regular"/>
                <w:color w:val="000000"/>
                <w:sz w:val="22"/>
                <w:szCs w:val="24"/>
              </w:rPr>
              <w:t>1.6</w:t>
            </w:r>
          </w:p>
        </w:tc>
        <w:tc>
          <w:tcPr>
            <w:tcW w:w="1441"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imes New Roman Regular"/>
                <w:color w:val="000000"/>
                <w:kern w:val="2"/>
                <w:sz w:val="22"/>
                <w:szCs w:val="24"/>
                <w:lang w:val="en-US" w:eastAsia="zh-CN" w:bidi="ar-SA"/>
              </w:rPr>
            </w:pPr>
            <w:r>
              <w:rPr>
                <w:rFonts w:hint="default" w:ascii="Times New Roman Regular" w:hAnsi="Times New Roman Regular" w:eastAsia="Times New Roman Regular" w:cs="Times New Roman Regular"/>
                <w:color w:val="000000"/>
                <w:sz w:val="22"/>
                <w:szCs w:val="24"/>
              </w:rPr>
              <w:t>11.8</w:t>
            </w:r>
          </w:p>
        </w:tc>
        <w:tc>
          <w:tcPr>
            <w:tcW w:w="1632"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imes New Roman Regular"/>
                <w:color w:val="000000"/>
                <w:kern w:val="2"/>
                <w:sz w:val="22"/>
                <w:szCs w:val="24"/>
                <w:lang w:val="en-US" w:eastAsia="zh-CN" w:bidi="ar-SA"/>
              </w:rPr>
            </w:pPr>
            <w:r>
              <w:rPr>
                <w:rFonts w:hint="default" w:ascii="Times New Roman Regular" w:hAnsi="Times New Roman Regular" w:eastAsia="Times New Roman Regular" w:cs="Times New Roman Regular"/>
                <w:color w:val="000000"/>
                <w:sz w:val="22"/>
                <w:szCs w:val="24"/>
              </w:rPr>
              <w:t>13.3</w:t>
            </w:r>
          </w:p>
        </w:tc>
        <w:tc>
          <w:tcPr>
            <w:tcW w:w="1544"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imes New Roman Regular"/>
                <w:color w:val="000000"/>
                <w:kern w:val="2"/>
                <w:sz w:val="22"/>
                <w:szCs w:val="24"/>
                <w:lang w:val="en-US" w:eastAsia="zh-CN" w:bidi="ar-SA"/>
              </w:rPr>
            </w:pPr>
            <w:r>
              <w:rPr>
                <w:rFonts w:hint="default" w:ascii="Times New Roman Regular" w:hAnsi="Times New Roman Regular" w:eastAsia="Times New Roman Regular" w:cs="Times New Roman Regular"/>
                <w:color w:val="000000"/>
                <w:sz w:val="22"/>
                <w:szCs w:val="24"/>
              </w:rPr>
              <w:t>5.9</w:t>
            </w:r>
          </w:p>
        </w:tc>
        <w:tc>
          <w:tcPr>
            <w:tcW w:w="1530"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imes New Roman Regular"/>
                <w:color w:val="000000"/>
                <w:kern w:val="2"/>
                <w:sz w:val="22"/>
                <w:szCs w:val="24"/>
                <w:lang w:val="en-US" w:eastAsia="zh-CN" w:bidi="ar-SA"/>
              </w:rPr>
            </w:pPr>
            <w:r>
              <w:rPr>
                <w:rFonts w:hint="default" w:ascii="Times New Roman Regular" w:hAnsi="Times New Roman Regular" w:eastAsia="Times New Roman Regular" w:cs="Times New Roman Regular"/>
                <w:color w:val="000000"/>
                <w:sz w:val="22"/>
                <w:szCs w:val="24"/>
              </w:rPr>
              <w:t>2.8</w:t>
            </w:r>
          </w:p>
        </w:tc>
        <w:tc>
          <w:tcPr>
            <w:tcW w:w="1529"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imes New Roman Regular"/>
                <w:color w:val="000000"/>
                <w:kern w:val="2"/>
                <w:sz w:val="22"/>
                <w:szCs w:val="24"/>
                <w:lang w:val="en-US" w:eastAsia="zh-CN" w:bidi="ar-SA"/>
              </w:rPr>
            </w:pPr>
            <w:r>
              <w:rPr>
                <w:rFonts w:hint="default" w:ascii="Times New Roman Regular" w:hAnsi="Times New Roman Regular" w:eastAsia="Times New Roman Regular" w:cs="Times New Roman Regular"/>
                <w:color w:val="000000"/>
                <w:sz w:val="22"/>
                <w:szCs w:val="24"/>
              </w:rPr>
              <w:t>16.3</w:t>
            </w:r>
          </w:p>
        </w:tc>
        <w:tc>
          <w:tcPr>
            <w:tcW w:w="1488"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imes New Roman Regular"/>
                <w:color w:val="000000"/>
                <w:kern w:val="2"/>
                <w:sz w:val="22"/>
                <w:szCs w:val="24"/>
                <w:lang w:val="en-US" w:eastAsia="zh-CN" w:bidi="ar-SA"/>
              </w:rPr>
            </w:pPr>
            <w:r>
              <w:rPr>
                <w:rFonts w:hint="default" w:ascii="Times New Roman Regular" w:hAnsi="Times New Roman Regular" w:eastAsia="Times New Roman Regular" w:cs="Times New Roman Regular"/>
                <w:color w:val="000000"/>
                <w:sz w:val="22"/>
                <w:szCs w:val="24"/>
              </w:rPr>
              <w:t>5.7</w:t>
            </w:r>
          </w:p>
        </w:tc>
      </w:tr>
      <w:tr>
        <w:trPr>
          <w:trHeight w:val="276" w:hRule="atLeast"/>
        </w:trPr>
        <w:tc>
          <w:tcPr>
            <w:tcW w:w="3246"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Leukocytes (*10^9/L)</w:t>
            </w:r>
          </w:p>
        </w:tc>
        <w:tc>
          <w:tcPr>
            <w:tcW w:w="1500"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74.9</w:t>
            </w:r>
          </w:p>
        </w:tc>
        <w:tc>
          <w:tcPr>
            <w:tcW w:w="1441"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89.4</w:t>
            </w:r>
          </w:p>
        </w:tc>
        <w:tc>
          <w:tcPr>
            <w:tcW w:w="1632"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82.5</w:t>
            </w:r>
          </w:p>
        </w:tc>
        <w:tc>
          <w:tcPr>
            <w:tcW w:w="1544"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73.4</w:t>
            </w:r>
          </w:p>
        </w:tc>
        <w:tc>
          <w:tcPr>
            <w:tcW w:w="1530"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61.1</w:t>
            </w:r>
          </w:p>
        </w:tc>
        <w:tc>
          <w:tcPr>
            <w:tcW w:w="1529"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91.6</w:t>
            </w:r>
          </w:p>
        </w:tc>
        <w:tc>
          <w:tcPr>
            <w:tcW w:w="1488"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87.5</w:t>
            </w:r>
          </w:p>
        </w:tc>
      </w:tr>
      <w:tr>
        <w:trPr>
          <w:trHeight w:val="276" w:hRule="atLeast"/>
        </w:trPr>
        <w:tc>
          <w:tcPr>
            <w:tcW w:w="3246"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Lymphocytes (*10^9/L)</w:t>
            </w:r>
          </w:p>
        </w:tc>
        <w:tc>
          <w:tcPr>
            <w:tcW w:w="1500"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19.6</w:t>
            </w:r>
          </w:p>
        </w:tc>
        <w:tc>
          <w:tcPr>
            <w:tcW w:w="1441"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7.6</w:t>
            </w:r>
          </w:p>
        </w:tc>
        <w:tc>
          <w:tcPr>
            <w:tcW w:w="1632"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11.3</w:t>
            </w:r>
          </w:p>
        </w:tc>
        <w:tc>
          <w:tcPr>
            <w:tcW w:w="1544"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12.6</w:t>
            </w:r>
          </w:p>
        </w:tc>
        <w:tc>
          <w:tcPr>
            <w:tcW w:w="1530"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31</w:t>
            </w:r>
          </w:p>
        </w:tc>
        <w:tc>
          <w:tcPr>
            <w:tcW w:w="1529"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5.1</w:t>
            </w:r>
          </w:p>
        </w:tc>
        <w:tc>
          <w:tcPr>
            <w:tcW w:w="1488"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10.4</w:t>
            </w:r>
          </w:p>
        </w:tc>
      </w:tr>
      <w:tr>
        <w:trPr>
          <w:trHeight w:val="276" w:hRule="atLeast"/>
        </w:trPr>
        <w:tc>
          <w:tcPr>
            <w:tcW w:w="3246"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Hemoglobin (g/L)</w:t>
            </w:r>
          </w:p>
        </w:tc>
        <w:tc>
          <w:tcPr>
            <w:tcW w:w="1500"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137.00 </w:t>
            </w:r>
          </w:p>
        </w:tc>
        <w:tc>
          <w:tcPr>
            <w:tcW w:w="1441"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138</w:t>
            </w:r>
          </w:p>
        </w:tc>
        <w:tc>
          <w:tcPr>
            <w:tcW w:w="1632"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129</w:t>
            </w:r>
          </w:p>
        </w:tc>
        <w:tc>
          <w:tcPr>
            <w:tcW w:w="1544"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167</w:t>
            </w:r>
          </w:p>
        </w:tc>
        <w:tc>
          <w:tcPr>
            <w:tcW w:w="1530"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163</w:t>
            </w:r>
          </w:p>
        </w:tc>
        <w:tc>
          <w:tcPr>
            <w:tcW w:w="1529"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150</w:t>
            </w:r>
          </w:p>
        </w:tc>
        <w:tc>
          <w:tcPr>
            <w:tcW w:w="1488"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150</w:t>
            </w:r>
          </w:p>
        </w:tc>
      </w:tr>
      <w:tr>
        <w:trPr>
          <w:trHeight w:val="276" w:hRule="atLeast"/>
        </w:trPr>
        <w:tc>
          <w:tcPr>
            <w:tcW w:w="3246"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Plateles (*10^9/L)</w:t>
            </w:r>
          </w:p>
        </w:tc>
        <w:tc>
          <w:tcPr>
            <w:tcW w:w="1500"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146.00 </w:t>
            </w:r>
          </w:p>
        </w:tc>
        <w:tc>
          <w:tcPr>
            <w:tcW w:w="1441"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112</w:t>
            </w:r>
          </w:p>
        </w:tc>
        <w:tc>
          <w:tcPr>
            <w:tcW w:w="1632"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173</w:t>
            </w:r>
          </w:p>
        </w:tc>
        <w:tc>
          <w:tcPr>
            <w:tcW w:w="1544"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187</w:t>
            </w:r>
          </w:p>
        </w:tc>
        <w:tc>
          <w:tcPr>
            <w:tcW w:w="1530"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143</w:t>
            </w:r>
          </w:p>
        </w:tc>
        <w:tc>
          <w:tcPr>
            <w:tcW w:w="1529"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162</w:t>
            </w:r>
          </w:p>
        </w:tc>
        <w:tc>
          <w:tcPr>
            <w:tcW w:w="1488"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191</w:t>
            </w:r>
          </w:p>
        </w:tc>
      </w:tr>
      <w:tr>
        <w:trPr>
          <w:trHeight w:val="276" w:hRule="atLeast"/>
        </w:trPr>
        <w:tc>
          <w:tcPr>
            <w:tcW w:w="3246"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INR</w:t>
            </w:r>
          </w:p>
        </w:tc>
        <w:tc>
          <w:tcPr>
            <w:tcW w:w="1500"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1.00 </w:t>
            </w:r>
          </w:p>
        </w:tc>
        <w:tc>
          <w:tcPr>
            <w:tcW w:w="1441"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1</w:t>
            </w:r>
          </w:p>
        </w:tc>
        <w:tc>
          <w:tcPr>
            <w:tcW w:w="1632"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0.89</w:t>
            </w:r>
          </w:p>
        </w:tc>
        <w:tc>
          <w:tcPr>
            <w:tcW w:w="1544"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1.03</w:t>
            </w:r>
          </w:p>
        </w:tc>
        <w:tc>
          <w:tcPr>
            <w:tcW w:w="1530"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1</w:t>
            </w:r>
          </w:p>
        </w:tc>
        <w:tc>
          <w:tcPr>
            <w:tcW w:w="1529"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0.9</w:t>
            </w:r>
          </w:p>
        </w:tc>
        <w:tc>
          <w:tcPr>
            <w:tcW w:w="1488"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0.96</w:t>
            </w:r>
          </w:p>
        </w:tc>
      </w:tr>
      <w:tr>
        <w:trPr>
          <w:trHeight w:val="276" w:hRule="atLeast"/>
        </w:trPr>
        <w:tc>
          <w:tcPr>
            <w:tcW w:w="3246"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ALT</w:t>
            </w:r>
          </w:p>
        </w:tc>
        <w:tc>
          <w:tcPr>
            <w:tcW w:w="1500"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11.00 </w:t>
            </w:r>
          </w:p>
        </w:tc>
        <w:tc>
          <w:tcPr>
            <w:tcW w:w="1441"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17</w:t>
            </w:r>
          </w:p>
        </w:tc>
        <w:tc>
          <w:tcPr>
            <w:tcW w:w="1632"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22</w:t>
            </w:r>
          </w:p>
        </w:tc>
        <w:tc>
          <w:tcPr>
            <w:tcW w:w="1544"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57</w:t>
            </w:r>
          </w:p>
        </w:tc>
        <w:tc>
          <w:tcPr>
            <w:tcW w:w="1530"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35</w:t>
            </w:r>
          </w:p>
        </w:tc>
        <w:tc>
          <w:tcPr>
            <w:tcW w:w="1529"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16</w:t>
            </w:r>
          </w:p>
        </w:tc>
        <w:tc>
          <w:tcPr>
            <w:tcW w:w="1488"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39</w:t>
            </w:r>
          </w:p>
        </w:tc>
      </w:tr>
      <w:tr>
        <w:trPr>
          <w:trHeight w:val="276" w:hRule="atLeast"/>
        </w:trPr>
        <w:tc>
          <w:tcPr>
            <w:tcW w:w="3246"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AST</w:t>
            </w:r>
          </w:p>
        </w:tc>
        <w:tc>
          <w:tcPr>
            <w:tcW w:w="1500"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 xml:space="preserve">18.00 </w:t>
            </w:r>
          </w:p>
        </w:tc>
        <w:tc>
          <w:tcPr>
            <w:tcW w:w="1441"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29</w:t>
            </w:r>
          </w:p>
        </w:tc>
        <w:tc>
          <w:tcPr>
            <w:tcW w:w="1632"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14</w:t>
            </w:r>
          </w:p>
        </w:tc>
        <w:tc>
          <w:tcPr>
            <w:tcW w:w="1544"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34</w:t>
            </w:r>
          </w:p>
        </w:tc>
        <w:tc>
          <w:tcPr>
            <w:tcW w:w="1530"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23</w:t>
            </w:r>
          </w:p>
        </w:tc>
        <w:tc>
          <w:tcPr>
            <w:tcW w:w="1529"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18</w:t>
            </w:r>
          </w:p>
        </w:tc>
        <w:tc>
          <w:tcPr>
            <w:tcW w:w="1488"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Regular" w:cstheme="minorBidi"/>
                <w:color w:val="000000"/>
                <w:kern w:val="2"/>
                <w:sz w:val="20"/>
                <w:szCs w:val="24"/>
                <w:lang w:val="en-US" w:eastAsia="zh-CN" w:bidi="ar-SA"/>
              </w:rPr>
            </w:pPr>
            <w:r>
              <w:rPr>
                <w:rFonts w:hint="default" w:ascii="Times New Roman Regular" w:hAnsi="Times New Roman Regular" w:eastAsia="Times New Roman Regular"/>
                <w:color w:val="000000"/>
                <w:sz w:val="20"/>
                <w:szCs w:val="24"/>
              </w:rPr>
              <w:t>42</w:t>
            </w:r>
          </w:p>
        </w:tc>
      </w:tr>
      <w:tr>
        <w:trPr>
          <w:trHeight w:val="276" w:hRule="atLeast"/>
        </w:trPr>
        <w:tc>
          <w:tcPr>
            <w:tcW w:w="3246"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Albumin</w:t>
            </w:r>
          </w:p>
        </w:tc>
        <w:tc>
          <w:tcPr>
            <w:tcW w:w="1500"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39.1</w:t>
            </w:r>
          </w:p>
        </w:tc>
        <w:tc>
          <w:tcPr>
            <w:tcW w:w="1441"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35.4</w:t>
            </w:r>
          </w:p>
        </w:tc>
        <w:tc>
          <w:tcPr>
            <w:tcW w:w="1632"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38.9</w:t>
            </w:r>
          </w:p>
        </w:tc>
        <w:tc>
          <w:tcPr>
            <w:tcW w:w="1544"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46.6</w:t>
            </w:r>
          </w:p>
        </w:tc>
        <w:tc>
          <w:tcPr>
            <w:tcW w:w="1530"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34.5</w:t>
            </w:r>
          </w:p>
        </w:tc>
        <w:tc>
          <w:tcPr>
            <w:tcW w:w="1529"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37.5</w:t>
            </w:r>
          </w:p>
        </w:tc>
        <w:tc>
          <w:tcPr>
            <w:tcW w:w="1488"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38.2</w:t>
            </w:r>
          </w:p>
        </w:tc>
      </w:tr>
      <w:tr>
        <w:trPr>
          <w:trHeight w:val="276" w:hRule="atLeast"/>
        </w:trPr>
        <w:tc>
          <w:tcPr>
            <w:tcW w:w="3246"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LDH</w:t>
            </w:r>
          </w:p>
        </w:tc>
        <w:tc>
          <w:tcPr>
            <w:tcW w:w="1500"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220</w:t>
            </w:r>
          </w:p>
        </w:tc>
        <w:tc>
          <w:tcPr>
            <w:tcW w:w="1441"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306</w:t>
            </w:r>
          </w:p>
        </w:tc>
        <w:tc>
          <w:tcPr>
            <w:tcW w:w="1632"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202</w:t>
            </w:r>
          </w:p>
        </w:tc>
        <w:tc>
          <w:tcPr>
            <w:tcW w:w="1544"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191</w:t>
            </w:r>
          </w:p>
        </w:tc>
        <w:tc>
          <w:tcPr>
            <w:tcW w:w="1530"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484</w:t>
            </w:r>
          </w:p>
        </w:tc>
        <w:tc>
          <w:tcPr>
            <w:tcW w:w="1529"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163</w:t>
            </w:r>
          </w:p>
        </w:tc>
        <w:tc>
          <w:tcPr>
            <w:tcW w:w="1488"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421</w:t>
            </w:r>
          </w:p>
        </w:tc>
      </w:tr>
      <w:tr>
        <w:trPr>
          <w:trHeight w:val="276" w:hRule="atLeast"/>
        </w:trPr>
        <w:tc>
          <w:tcPr>
            <w:tcW w:w="3246"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Creatinine</w:t>
            </w:r>
          </w:p>
        </w:tc>
        <w:tc>
          <w:tcPr>
            <w:tcW w:w="1500"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49</w:t>
            </w:r>
          </w:p>
        </w:tc>
        <w:tc>
          <w:tcPr>
            <w:tcW w:w="1441"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63</w:t>
            </w:r>
          </w:p>
        </w:tc>
        <w:tc>
          <w:tcPr>
            <w:tcW w:w="1632"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68</w:t>
            </w:r>
          </w:p>
        </w:tc>
        <w:tc>
          <w:tcPr>
            <w:tcW w:w="1544"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108</w:t>
            </w:r>
          </w:p>
        </w:tc>
        <w:tc>
          <w:tcPr>
            <w:tcW w:w="1530"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74</w:t>
            </w:r>
          </w:p>
        </w:tc>
        <w:tc>
          <w:tcPr>
            <w:tcW w:w="1529"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75</w:t>
            </w:r>
          </w:p>
        </w:tc>
        <w:tc>
          <w:tcPr>
            <w:tcW w:w="1488"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61</w:t>
            </w:r>
          </w:p>
        </w:tc>
      </w:tr>
      <w:tr>
        <w:trPr>
          <w:trHeight w:val="276" w:hRule="atLeast"/>
        </w:trPr>
        <w:tc>
          <w:tcPr>
            <w:tcW w:w="3246" w:type="dxa"/>
            <w:tcBorders>
              <w:top w:val="nil"/>
              <w:left w:val="nil"/>
              <w:bottom w:val="nil"/>
              <w:right w:val="nil"/>
            </w:tcBorders>
            <w:shd w:val="clear" w:color="auto" w:fill="auto"/>
            <w:noWrap/>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C-creative protein </w:t>
            </w:r>
          </w:p>
        </w:tc>
        <w:tc>
          <w:tcPr>
            <w:tcW w:w="1500"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7.95</w:t>
            </w:r>
          </w:p>
        </w:tc>
        <w:tc>
          <w:tcPr>
            <w:tcW w:w="1441"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11.39</w:t>
            </w:r>
          </w:p>
        </w:tc>
        <w:tc>
          <w:tcPr>
            <w:tcW w:w="1632"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0.48</w:t>
            </w:r>
          </w:p>
        </w:tc>
        <w:tc>
          <w:tcPr>
            <w:tcW w:w="1544"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1.7</w:t>
            </w:r>
          </w:p>
        </w:tc>
        <w:tc>
          <w:tcPr>
            <w:tcW w:w="1530"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35.26</w:t>
            </w:r>
          </w:p>
        </w:tc>
        <w:tc>
          <w:tcPr>
            <w:tcW w:w="1529"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13.33</w:t>
            </w:r>
          </w:p>
        </w:tc>
        <w:tc>
          <w:tcPr>
            <w:tcW w:w="1488" w:type="dxa"/>
            <w:tcBorders>
              <w:top w:val="nil"/>
              <w:left w:val="nil"/>
              <w:bottom w:val="nil"/>
              <w:right w:val="nil"/>
            </w:tcBorders>
            <w:shd w:val="clear" w:color="auto" w:fill="auto"/>
            <w:noWrap/>
            <w:vAlign w:val="top"/>
          </w:tcPr>
          <w:p>
            <w:pPr>
              <w:spacing w:beforeLines="0" w:afterLines="0"/>
              <w:jc w:val="center"/>
              <w:rPr>
                <w:rFonts w:hint="eastAsia" w:ascii="Times New Roman Regular" w:hAnsi="Times New Roman Regular" w:eastAsia="Times New Roman Regular" w:cstheme="minorBidi"/>
                <w:color w:val="000000"/>
                <w:kern w:val="2"/>
                <w:sz w:val="22"/>
                <w:szCs w:val="24"/>
                <w:lang w:val="en-US" w:eastAsia="zh-CN" w:bidi="ar-SA"/>
              </w:rPr>
            </w:pPr>
            <w:r>
              <w:rPr>
                <w:rFonts w:hint="eastAsia" w:ascii="Times New Roman Regular" w:hAnsi="Times New Roman Regular" w:eastAsia="Times New Roman Regular"/>
                <w:color w:val="000000"/>
                <w:sz w:val="22"/>
                <w:szCs w:val="24"/>
              </w:rPr>
              <w:t>54.01</w:t>
            </w:r>
          </w:p>
        </w:tc>
      </w:tr>
      <w:tr>
        <w:trPr>
          <w:trHeight w:val="276" w:hRule="atLeast"/>
        </w:trPr>
        <w:tc>
          <w:tcPr>
            <w:tcW w:w="3246" w:type="dxa"/>
            <w:tcBorders>
              <w:top w:val="nil"/>
              <w:left w:val="nil"/>
              <w:bottom w:val="nil"/>
              <w:right w:val="nil"/>
            </w:tcBorders>
            <w:shd w:val="clear" w:color="auto" w:fill="auto"/>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 xml:space="preserve"> Bilateral pneumonia on CT scan</w:t>
            </w:r>
          </w:p>
        </w:tc>
        <w:tc>
          <w:tcPr>
            <w:tcW w:w="1500"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瀹嬩綋" w:cs="Times New Roman Regular"/>
                <w:color w:val="000000"/>
                <w:kern w:val="2"/>
                <w:sz w:val="22"/>
                <w:szCs w:val="24"/>
                <w:lang w:val="en-US" w:eastAsia="zh-CN" w:bidi="ar-SA"/>
              </w:rPr>
            </w:pPr>
            <w:r>
              <w:rPr>
                <w:rFonts w:hint="default" w:ascii="Times New Roman Regular" w:hAnsi="Times New Roman Regular" w:eastAsia="瀹嬩綋" w:cs="Times New Roman Regular"/>
                <w:color w:val="000000"/>
                <w:sz w:val="22"/>
                <w:szCs w:val="24"/>
              </w:rPr>
              <w:t>N</w:t>
            </w:r>
          </w:p>
        </w:tc>
        <w:tc>
          <w:tcPr>
            <w:tcW w:w="1441"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瀹嬩綋" w:cs="Times New Roman Regular"/>
                <w:color w:val="000000"/>
                <w:kern w:val="2"/>
                <w:sz w:val="22"/>
                <w:szCs w:val="24"/>
                <w:lang w:val="en-US" w:eastAsia="zh-CN" w:bidi="ar-SA"/>
              </w:rPr>
            </w:pPr>
            <w:r>
              <w:rPr>
                <w:rFonts w:hint="default" w:ascii="Times New Roman Regular" w:hAnsi="Times New Roman Regular" w:eastAsia="瀹嬩綋" w:cs="Times New Roman Regular"/>
                <w:color w:val="000000"/>
                <w:sz w:val="22"/>
                <w:szCs w:val="24"/>
              </w:rPr>
              <w:t>Y</w:t>
            </w:r>
          </w:p>
        </w:tc>
        <w:tc>
          <w:tcPr>
            <w:tcW w:w="1632"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瀹嬩綋" w:cs="Times New Roman Regular"/>
                <w:color w:val="000000"/>
                <w:kern w:val="2"/>
                <w:sz w:val="22"/>
                <w:szCs w:val="24"/>
                <w:lang w:val="en-US" w:eastAsia="zh-CN" w:bidi="ar-SA"/>
              </w:rPr>
            </w:pPr>
            <w:r>
              <w:rPr>
                <w:rFonts w:hint="default" w:ascii="Times New Roman Regular" w:hAnsi="Times New Roman Regular" w:eastAsia="瀹嬩綋" w:cs="Times New Roman Regular"/>
                <w:color w:val="000000"/>
                <w:sz w:val="22"/>
                <w:szCs w:val="24"/>
              </w:rPr>
              <w:t>Y</w:t>
            </w:r>
          </w:p>
        </w:tc>
        <w:tc>
          <w:tcPr>
            <w:tcW w:w="1544"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瀹嬩綋" w:cs="Times New Roman Regular"/>
                <w:color w:val="000000"/>
                <w:kern w:val="2"/>
                <w:sz w:val="22"/>
                <w:szCs w:val="24"/>
                <w:lang w:val="en-US" w:eastAsia="zh-CN" w:bidi="ar-SA"/>
              </w:rPr>
            </w:pPr>
            <w:r>
              <w:rPr>
                <w:rFonts w:hint="default" w:ascii="Times New Roman Regular" w:hAnsi="Times New Roman Regular" w:eastAsia="瀹嬩綋" w:cs="Times New Roman Regular"/>
                <w:color w:val="000000"/>
                <w:sz w:val="22"/>
                <w:szCs w:val="24"/>
              </w:rPr>
              <w:t>Y</w:t>
            </w:r>
          </w:p>
        </w:tc>
        <w:tc>
          <w:tcPr>
            <w:tcW w:w="1530"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瀹嬩綋" w:cs="Times New Roman Regular"/>
                <w:color w:val="000000"/>
                <w:kern w:val="2"/>
                <w:sz w:val="22"/>
                <w:szCs w:val="24"/>
                <w:lang w:val="en-US" w:eastAsia="zh-CN" w:bidi="ar-SA"/>
              </w:rPr>
            </w:pPr>
            <w:r>
              <w:rPr>
                <w:rFonts w:hint="default" w:ascii="Times New Roman Regular" w:hAnsi="Times New Roman Regular" w:eastAsia="瀹嬩綋" w:cs="Times New Roman Regular"/>
                <w:color w:val="000000"/>
                <w:sz w:val="22"/>
                <w:szCs w:val="24"/>
              </w:rPr>
              <w:t>Y</w:t>
            </w:r>
          </w:p>
        </w:tc>
        <w:tc>
          <w:tcPr>
            <w:tcW w:w="1529"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瀹嬩綋" w:cs="Times New Roman Regular"/>
                <w:color w:val="000000"/>
                <w:kern w:val="2"/>
                <w:sz w:val="22"/>
                <w:szCs w:val="24"/>
                <w:lang w:val="en-US" w:eastAsia="zh-CN" w:bidi="ar-SA"/>
              </w:rPr>
            </w:pPr>
            <w:r>
              <w:rPr>
                <w:rFonts w:hint="default" w:ascii="Times New Roman Regular" w:hAnsi="Times New Roman Regular" w:eastAsia="瀹嬩綋" w:cs="Times New Roman Regular"/>
                <w:color w:val="000000"/>
                <w:sz w:val="22"/>
                <w:szCs w:val="24"/>
              </w:rPr>
              <w:t>Y</w:t>
            </w:r>
          </w:p>
        </w:tc>
        <w:tc>
          <w:tcPr>
            <w:tcW w:w="1488"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瀹嬩綋" w:cs="Times New Roman Regular"/>
                <w:color w:val="000000"/>
                <w:kern w:val="2"/>
                <w:sz w:val="22"/>
                <w:szCs w:val="24"/>
                <w:lang w:val="en-US" w:eastAsia="zh-CN" w:bidi="ar-SA"/>
              </w:rPr>
            </w:pPr>
            <w:r>
              <w:rPr>
                <w:rFonts w:hint="default" w:ascii="Times New Roman Regular" w:hAnsi="Times New Roman Regular" w:eastAsia="瀹嬩綋" w:cs="Times New Roman Regular"/>
                <w:color w:val="000000"/>
                <w:sz w:val="22"/>
                <w:szCs w:val="24"/>
              </w:rPr>
              <w:t>Y</w:t>
            </w:r>
          </w:p>
        </w:tc>
      </w:tr>
      <w:tr>
        <w:trPr>
          <w:trHeight w:val="276" w:hRule="atLeast"/>
        </w:trPr>
        <w:tc>
          <w:tcPr>
            <w:tcW w:w="3246" w:type="dxa"/>
            <w:tcBorders>
              <w:top w:val="nil"/>
              <w:left w:val="nil"/>
              <w:bottom w:val="nil"/>
              <w:right w:val="nil"/>
            </w:tcBorders>
            <w:shd w:val="clear" w:color="auto" w:fill="auto"/>
            <w:vAlign w:val="bottom"/>
          </w:tcPr>
          <w:p>
            <w:pPr>
              <w:widowControl/>
              <w:jc w:val="left"/>
              <w:rPr>
                <w:rFonts w:hint="default" w:ascii="Times New Roman" w:hAnsi="Times New Roman" w:eastAsia="等线" w:cs="Times New Roman"/>
                <w:color w:val="000000"/>
                <w:kern w:val="0"/>
                <w:sz w:val="22"/>
                <w:lang w:val="en-US" w:eastAsia="zh-CN"/>
              </w:rPr>
            </w:pPr>
            <w:r>
              <w:rPr>
                <w:rFonts w:hint="eastAsia" w:ascii="Times New Roman" w:hAnsi="Times New Roman" w:eastAsia="等线" w:cs="Times New Roman"/>
                <w:color w:val="000000"/>
                <w:kern w:val="0"/>
                <w:sz w:val="22"/>
                <w:lang w:val="en-US" w:eastAsia="zh-CN"/>
              </w:rPr>
              <w:t xml:space="preserve"> Severity</w:t>
            </w:r>
          </w:p>
        </w:tc>
        <w:tc>
          <w:tcPr>
            <w:tcW w:w="1500"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绛夌嚎" w:cs="Times New Roman Regular"/>
                <w:color w:val="000000"/>
                <w:kern w:val="2"/>
                <w:sz w:val="22"/>
                <w:szCs w:val="24"/>
                <w:lang w:val="en-US" w:eastAsia="zh-CN" w:bidi="ar-SA"/>
              </w:rPr>
            </w:pPr>
            <w:r>
              <w:rPr>
                <w:rFonts w:hint="default" w:ascii="Times New Roman Regular" w:hAnsi="Times New Roman Regular" w:eastAsia="绛夌嚎" w:cs="Times New Roman Regular"/>
                <w:color w:val="000000"/>
                <w:sz w:val="22"/>
                <w:szCs w:val="24"/>
              </w:rPr>
              <w:t>Mild</w:t>
            </w:r>
          </w:p>
        </w:tc>
        <w:tc>
          <w:tcPr>
            <w:tcW w:w="1441"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w:cs="Times New Roman Regular"/>
                <w:color w:val="000000"/>
                <w:kern w:val="2"/>
                <w:sz w:val="22"/>
                <w:szCs w:val="24"/>
                <w:lang w:val="en-US" w:eastAsia="zh-CN" w:bidi="ar-SA"/>
              </w:rPr>
            </w:pPr>
            <w:r>
              <w:rPr>
                <w:rFonts w:hint="default" w:ascii="Times New Roman Regular" w:hAnsi="Times New Roman Regular" w:eastAsia="Times New Roman" w:cs="Times New Roman Regular"/>
                <w:color w:val="000000"/>
                <w:sz w:val="22"/>
                <w:szCs w:val="24"/>
              </w:rPr>
              <w:t>Severe</w:t>
            </w:r>
          </w:p>
        </w:tc>
        <w:tc>
          <w:tcPr>
            <w:tcW w:w="1632"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绛夌嚎" w:cs="Times New Roman Regular"/>
                <w:color w:val="000000"/>
                <w:kern w:val="2"/>
                <w:sz w:val="22"/>
                <w:szCs w:val="24"/>
                <w:lang w:val="en-US" w:eastAsia="zh-CN" w:bidi="ar-SA"/>
              </w:rPr>
            </w:pPr>
            <w:r>
              <w:rPr>
                <w:rFonts w:hint="default" w:ascii="Times New Roman Regular" w:hAnsi="Times New Roman Regular" w:eastAsia="绛夌嚎" w:cs="Times New Roman Regular"/>
                <w:color w:val="000000"/>
                <w:sz w:val="22"/>
                <w:szCs w:val="24"/>
              </w:rPr>
              <w:t>Mild</w:t>
            </w:r>
          </w:p>
        </w:tc>
        <w:tc>
          <w:tcPr>
            <w:tcW w:w="1544"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绛夌嚎" w:cs="Times New Roman Regular"/>
                <w:color w:val="000000"/>
                <w:kern w:val="2"/>
                <w:sz w:val="22"/>
                <w:szCs w:val="24"/>
                <w:lang w:val="en-US" w:eastAsia="zh-CN" w:bidi="ar-SA"/>
              </w:rPr>
            </w:pPr>
            <w:r>
              <w:rPr>
                <w:rFonts w:hint="default" w:ascii="Times New Roman Regular" w:hAnsi="Times New Roman Regular" w:eastAsia="绛夌嚎" w:cs="Times New Roman Regular"/>
                <w:color w:val="000000"/>
                <w:sz w:val="22"/>
                <w:szCs w:val="24"/>
              </w:rPr>
              <w:t>Mild</w:t>
            </w:r>
          </w:p>
        </w:tc>
        <w:tc>
          <w:tcPr>
            <w:tcW w:w="1530"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w:cs="Times New Roman Regular"/>
                <w:color w:val="000000"/>
                <w:kern w:val="2"/>
                <w:sz w:val="22"/>
                <w:szCs w:val="24"/>
                <w:lang w:val="en-US" w:eastAsia="zh-CN" w:bidi="ar-SA"/>
              </w:rPr>
            </w:pPr>
            <w:r>
              <w:rPr>
                <w:rFonts w:hint="default" w:ascii="Times New Roman Regular" w:hAnsi="Times New Roman Regular" w:eastAsia="Times New Roman" w:cs="Times New Roman Regular"/>
                <w:color w:val="000000"/>
                <w:sz w:val="22"/>
                <w:szCs w:val="24"/>
              </w:rPr>
              <w:t>Severe</w:t>
            </w:r>
          </w:p>
        </w:tc>
        <w:tc>
          <w:tcPr>
            <w:tcW w:w="1529"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绛夌嚎" w:cs="Times New Roman Regular"/>
                <w:color w:val="000000"/>
                <w:kern w:val="2"/>
                <w:sz w:val="22"/>
                <w:szCs w:val="24"/>
                <w:lang w:val="en-US" w:eastAsia="zh-CN" w:bidi="ar-SA"/>
              </w:rPr>
            </w:pPr>
            <w:r>
              <w:rPr>
                <w:rFonts w:hint="default" w:ascii="Times New Roman Regular" w:hAnsi="Times New Roman Regular" w:eastAsia="绛夌嚎" w:cs="Times New Roman Regular"/>
                <w:color w:val="000000"/>
                <w:sz w:val="22"/>
                <w:szCs w:val="24"/>
              </w:rPr>
              <w:t>Mild</w:t>
            </w:r>
          </w:p>
        </w:tc>
        <w:tc>
          <w:tcPr>
            <w:tcW w:w="1488" w:type="dxa"/>
            <w:tcBorders>
              <w:top w:val="nil"/>
              <w:left w:val="nil"/>
              <w:bottom w:val="nil"/>
              <w:right w:val="nil"/>
            </w:tcBorders>
            <w:shd w:val="clear" w:color="auto" w:fill="auto"/>
            <w:noWrap/>
            <w:vAlign w:val="top"/>
          </w:tcPr>
          <w:p>
            <w:pPr>
              <w:spacing w:beforeLines="0" w:afterLines="0"/>
              <w:jc w:val="center"/>
              <w:rPr>
                <w:rFonts w:hint="default" w:ascii="Times New Roman Regular" w:hAnsi="Times New Roman Regular" w:eastAsia="Times New Roman" w:cs="Times New Roman Regular"/>
                <w:color w:val="000000"/>
                <w:kern w:val="2"/>
                <w:sz w:val="22"/>
                <w:szCs w:val="24"/>
                <w:lang w:val="en-US" w:eastAsia="zh-CN" w:bidi="ar-SA"/>
              </w:rPr>
            </w:pPr>
            <w:r>
              <w:rPr>
                <w:rFonts w:hint="default" w:ascii="Times New Roman Regular" w:hAnsi="Times New Roman Regular" w:eastAsia="Times New Roman" w:cs="Times New Roman Regular"/>
                <w:color w:val="000000"/>
                <w:sz w:val="22"/>
                <w:szCs w:val="24"/>
              </w:rPr>
              <w:t>Severe</w:t>
            </w:r>
          </w:p>
        </w:tc>
      </w:tr>
      <w:tr>
        <w:trPr>
          <w:trHeight w:val="276" w:hRule="atLeast"/>
        </w:trPr>
        <w:tc>
          <w:tcPr>
            <w:tcW w:w="3246" w:type="dxa"/>
            <w:tcBorders>
              <w:top w:val="nil"/>
              <w:left w:val="nil"/>
              <w:bottom w:val="single" w:color="auto" w:sz="12" w:space="0"/>
              <w:right w:val="nil"/>
            </w:tcBorders>
            <w:shd w:val="clear" w:color="auto" w:fill="auto"/>
            <w:vAlign w:val="bottom"/>
          </w:tcPr>
          <w:p>
            <w:pPr>
              <w:widowControl/>
              <w:jc w:val="left"/>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Time from onset to RNA shedding (days)</w:t>
            </w:r>
          </w:p>
        </w:tc>
        <w:tc>
          <w:tcPr>
            <w:tcW w:w="1500" w:type="dxa"/>
            <w:tcBorders>
              <w:top w:val="nil"/>
              <w:left w:val="nil"/>
              <w:bottom w:val="single" w:color="auto" w:sz="12" w:space="0"/>
              <w:right w:val="nil"/>
            </w:tcBorders>
            <w:shd w:val="clear" w:color="auto" w:fill="auto"/>
            <w:noWrap/>
            <w:vAlign w:val="top"/>
          </w:tcPr>
          <w:p>
            <w:pPr>
              <w:spacing w:beforeLines="0" w:afterLines="0"/>
              <w:jc w:val="center"/>
              <w:rPr>
                <w:rFonts w:hint="default" w:ascii="Times New Roman Regular" w:hAnsi="Times New Roman Regular" w:eastAsia="绛夌嚎" w:cs="Times New Roman Regular"/>
                <w:color w:val="000000"/>
                <w:kern w:val="2"/>
                <w:sz w:val="22"/>
                <w:szCs w:val="24"/>
                <w:lang w:val="en-US" w:eastAsia="zh-CN" w:bidi="ar-SA"/>
              </w:rPr>
            </w:pPr>
            <w:r>
              <w:rPr>
                <w:rFonts w:hint="default" w:ascii="Times New Roman Regular" w:hAnsi="Times New Roman Regular" w:eastAsia="绛夌嚎" w:cs="Times New Roman Regular"/>
                <w:color w:val="000000"/>
                <w:sz w:val="22"/>
                <w:szCs w:val="24"/>
              </w:rPr>
              <w:t>18</w:t>
            </w:r>
          </w:p>
        </w:tc>
        <w:tc>
          <w:tcPr>
            <w:tcW w:w="1441" w:type="dxa"/>
            <w:tcBorders>
              <w:top w:val="nil"/>
              <w:left w:val="nil"/>
              <w:bottom w:val="single" w:color="auto" w:sz="12" w:space="0"/>
              <w:right w:val="nil"/>
            </w:tcBorders>
            <w:shd w:val="clear" w:color="auto" w:fill="auto"/>
            <w:noWrap/>
            <w:vAlign w:val="top"/>
          </w:tcPr>
          <w:p>
            <w:pPr>
              <w:spacing w:beforeLines="0" w:afterLines="0"/>
              <w:jc w:val="center"/>
              <w:rPr>
                <w:rFonts w:hint="default" w:ascii="Times New Roman Regular" w:hAnsi="Times New Roman Regular" w:eastAsia="绛夌嚎" w:cs="Times New Roman Regular"/>
                <w:color w:val="000000"/>
                <w:kern w:val="2"/>
                <w:sz w:val="20"/>
                <w:szCs w:val="24"/>
                <w:lang w:val="en-US" w:eastAsia="zh-CN" w:bidi="ar-SA"/>
              </w:rPr>
            </w:pPr>
            <w:r>
              <w:rPr>
                <w:rFonts w:hint="default" w:ascii="Times New Roman Regular" w:hAnsi="Times New Roman Regular" w:eastAsia="绛夌嚎" w:cs="Times New Roman Regular"/>
                <w:color w:val="000000"/>
                <w:sz w:val="20"/>
                <w:szCs w:val="24"/>
              </w:rPr>
              <w:t>10</w:t>
            </w:r>
          </w:p>
        </w:tc>
        <w:tc>
          <w:tcPr>
            <w:tcW w:w="1632" w:type="dxa"/>
            <w:tcBorders>
              <w:top w:val="nil"/>
              <w:left w:val="nil"/>
              <w:bottom w:val="single" w:color="auto" w:sz="12" w:space="0"/>
              <w:right w:val="nil"/>
            </w:tcBorders>
            <w:shd w:val="clear" w:color="auto" w:fill="auto"/>
            <w:noWrap/>
            <w:vAlign w:val="top"/>
          </w:tcPr>
          <w:p>
            <w:pPr>
              <w:spacing w:beforeLines="0" w:afterLines="0"/>
              <w:jc w:val="center"/>
              <w:rPr>
                <w:rFonts w:hint="default" w:ascii="Times New Roman Regular" w:hAnsi="Times New Roman Regular" w:eastAsia="绛夌嚎" w:cs="Times New Roman Regular"/>
                <w:color w:val="000000"/>
                <w:kern w:val="2"/>
                <w:sz w:val="22"/>
                <w:szCs w:val="24"/>
                <w:lang w:val="en-US" w:eastAsia="zh-CN" w:bidi="ar-SA"/>
              </w:rPr>
            </w:pPr>
            <w:r>
              <w:rPr>
                <w:rFonts w:hint="default" w:ascii="Times New Roman Regular" w:hAnsi="Times New Roman Regular" w:eastAsia="绛夌嚎" w:cs="Times New Roman Regular"/>
                <w:color w:val="000000"/>
                <w:sz w:val="22"/>
                <w:szCs w:val="24"/>
              </w:rPr>
              <w:t>22</w:t>
            </w:r>
          </w:p>
        </w:tc>
        <w:tc>
          <w:tcPr>
            <w:tcW w:w="1544" w:type="dxa"/>
            <w:tcBorders>
              <w:top w:val="nil"/>
              <w:left w:val="nil"/>
              <w:bottom w:val="single" w:color="auto" w:sz="12" w:space="0"/>
              <w:right w:val="nil"/>
            </w:tcBorders>
            <w:shd w:val="clear" w:color="auto" w:fill="auto"/>
            <w:noWrap/>
            <w:vAlign w:val="top"/>
          </w:tcPr>
          <w:p>
            <w:pPr>
              <w:spacing w:beforeLines="0" w:afterLines="0"/>
              <w:jc w:val="center"/>
              <w:rPr>
                <w:rFonts w:hint="default" w:ascii="Times New Roman Regular" w:hAnsi="Times New Roman Regular" w:eastAsia="绛夌嚎" w:cs="Times New Roman Regular"/>
                <w:color w:val="000000"/>
                <w:kern w:val="2"/>
                <w:sz w:val="20"/>
                <w:szCs w:val="24"/>
                <w:lang w:val="en-US" w:eastAsia="zh-CN" w:bidi="ar-SA"/>
              </w:rPr>
            </w:pPr>
            <w:r>
              <w:rPr>
                <w:rFonts w:hint="default" w:ascii="Times New Roman Regular" w:hAnsi="Times New Roman Regular" w:eastAsia="绛夌嚎" w:cs="Times New Roman Regular"/>
                <w:color w:val="000000"/>
                <w:sz w:val="20"/>
                <w:szCs w:val="24"/>
              </w:rPr>
              <w:t>23</w:t>
            </w:r>
          </w:p>
        </w:tc>
        <w:tc>
          <w:tcPr>
            <w:tcW w:w="1530" w:type="dxa"/>
            <w:tcBorders>
              <w:top w:val="nil"/>
              <w:left w:val="nil"/>
              <w:bottom w:val="single" w:color="auto" w:sz="12" w:space="0"/>
              <w:right w:val="nil"/>
            </w:tcBorders>
            <w:shd w:val="clear" w:color="auto" w:fill="auto"/>
            <w:noWrap/>
            <w:vAlign w:val="top"/>
          </w:tcPr>
          <w:p>
            <w:pPr>
              <w:spacing w:beforeLines="0" w:afterLines="0"/>
              <w:jc w:val="center"/>
              <w:rPr>
                <w:rFonts w:hint="default" w:ascii="Times New Roman Regular" w:hAnsi="Times New Roman Regular" w:eastAsia="绛夌嚎" w:cs="Times New Roman Regular"/>
                <w:color w:val="000000"/>
                <w:kern w:val="2"/>
                <w:sz w:val="20"/>
                <w:szCs w:val="24"/>
                <w:lang w:val="en-US" w:eastAsia="zh-CN" w:bidi="ar-SA"/>
              </w:rPr>
            </w:pPr>
            <w:r>
              <w:rPr>
                <w:rFonts w:hint="default" w:ascii="Times New Roman Regular" w:hAnsi="Times New Roman Regular" w:eastAsia="绛夌嚎" w:cs="Times New Roman Regular"/>
                <w:color w:val="000000"/>
                <w:sz w:val="20"/>
                <w:szCs w:val="24"/>
              </w:rPr>
              <w:t>10</w:t>
            </w:r>
          </w:p>
        </w:tc>
        <w:tc>
          <w:tcPr>
            <w:tcW w:w="1529" w:type="dxa"/>
            <w:tcBorders>
              <w:top w:val="nil"/>
              <w:left w:val="nil"/>
              <w:bottom w:val="single" w:color="auto" w:sz="12" w:space="0"/>
              <w:right w:val="nil"/>
            </w:tcBorders>
            <w:shd w:val="clear" w:color="auto" w:fill="auto"/>
            <w:noWrap/>
            <w:vAlign w:val="top"/>
          </w:tcPr>
          <w:p>
            <w:pPr>
              <w:spacing w:beforeLines="0" w:afterLines="0"/>
              <w:jc w:val="center"/>
              <w:rPr>
                <w:rFonts w:hint="default" w:ascii="Times New Roman Regular" w:hAnsi="Times New Roman Regular" w:eastAsia="绛夌嚎" w:cs="Times New Roman Regular"/>
                <w:color w:val="000000"/>
                <w:kern w:val="2"/>
                <w:sz w:val="22"/>
                <w:szCs w:val="24"/>
                <w:lang w:val="en-US" w:eastAsia="zh-CN" w:bidi="ar-SA"/>
              </w:rPr>
            </w:pPr>
            <w:r>
              <w:rPr>
                <w:rFonts w:hint="default" w:ascii="Times New Roman Regular" w:hAnsi="Times New Roman Regular" w:eastAsia="绛夌嚎" w:cs="Times New Roman Regular"/>
                <w:color w:val="000000"/>
                <w:sz w:val="22"/>
                <w:szCs w:val="24"/>
              </w:rPr>
              <w:t>18</w:t>
            </w:r>
          </w:p>
        </w:tc>
        <w:tc>
          <w:tcPr>
            <w:tcW w:w="1488" w:type="dxa"/>
            <w:tcBorders>
              <w:top w:val="nil"/>
              <w:left w:val="nil"/>
              <w:bottom w:val="single" w:color="auto" w:sz="12" w:space="0"/>
              <w:right w:val="nil"/>
            </w:tcBorders>
            <w:shd w:val="clear" w:color="auto" w:fill="auto"/>
            <w:noWrap/>
            <w:vAlign w:val="top"/>
          </w:tcPr>
          <w:p>
            <w:pPr>
              <w:spacing w:beforeLines="0" w:afterLines="0"/>
              <w:jc w:val="center"/>
              <w:rPr>
                <w:rFonts w:hint="default" w:ascii="Times New Roman Regular" w:hAnsi="Times New Roman Regular" w:eastAsia="绛夌嚎" w:cs="Times New Roman Regular"/>
                <w:color w:val="000000"/>
                <w:kern w:val="2"/>
                <w:sz w:val="20"/>
                <w:szCs w:val="24"/>
                <w:lang w:val="en-US" w:eastAsia="zh-CN" w:bidi="ar-SA"/>
              </w:rPr>
            </w:pPr>
            <w:r>
              <w:rPr>
                <w:rFonts w:hint="default" w:ascii="Times New Roman Regular" w:hAnsi="Times New Roman Regular" w:eastAsia="绛夌嚎" w:cs="Times New Roman Regular"/>
                <w:color w:val="000000"/>
                <w:sz w:val="20"/>
                <w:szCs w:val="24"/>
              </w:rPr>
              <w:t>5</w:t>
            </w:r>
          </w:p>
        </w:tc>
      </w:tr>
    </w:tbl>
    <w:p>
      <w:pPr>
        <w:rPr>
          <w:rFonts w:ascii="Times New Roman" w:hAnsi="Times New Roman" w:cs="Times New Roman"/>
        </w:rPr>
      </w:pPr>
      <w:r>
        <w:rPr>
          <w:rFonts w:ascii="Times New Roman" w:hAnsi="Times New Roman" w:cs="Times New Roman"/>
        </w:rPr>
        <w:t>Abbreviation: ALT, Alanine transaminase; AST, Aspartate Aminotransferase; BMI, Body Mass Index; INR, International Normalized Ratio; LDH, lactate dehydrogenase.</w:t>
      </w:r>
    </w:p>
    <w:p>
      <w:pPr>
        <w:pStyle w:val="11"/>
        <w:keepNext/>
        <w:rPr>
          <w:rFonts w:ascii="Times New Roman" w:hAnsi="Times New Roman" w:cs="Times New Roman"/>
        </w:rPr>
      </w:pPr>
    </w:p>
    <w:p>
      <w:pPr>
        <w:pStyle w:val="11"/>
        <w:keepNext/>
        <w:rPr>
          <w:rFonts w:ascii="Times New Roman" w:hAnsi="Times New Roman" w:cs="Times New Roman"/>
        </w:rPr>
      </w:pPr>
    </w:p>
    <w:p>
      <w:pPr>
        <w:pStyle w:val="11"/>
        <w:keepNext/>
        <w:rPr>
          <w:rFonts w:ascii="Times New Roman" w:hAnsi="Times New Roman" w:cs="Times New Roman"/>
        </w:rPr>
      </w:pPr>
    </w:p>
    <w:p>
      <w:pPr>
        <w:pStyle w:val="11"/>
        <w:keepNext/>
        <w:rPr>
          <w:rFonts w:ascii="Times New Roman" w:hAnsi="Times New Roman" w:cs="Times New Roman"/>
        </w:rPr>
      </w:pPr>
    </w:p>
    <w:p>
      <w:pPr>
        <w:pStyle w:val="11"/>
        <w:keepNext/>
        <w:rPr>
          <w:rFonts w:ascii="Times New Roman" w:hAnsi="Times New Roman" w:cs="Times New Roman"/>
        </w:rPr>
      </w:pPr>
    </w:p>
    <w:p>
      <w:pPr>
        <w:pStyle w:val="11"/>
        <w:keepNext/>
        <w:rPr>
          <w:rFonts w:ascii="Times New Roman" w:hAnsi="Times New Roman" w:cs="Times New Roman"/>
        </w:rPr>
      </w:pPr>
    </w:p>
    <w:p>
      <w:pPr>
        <w:pStyle w:val="11"/>
        <w:keepNext/>
        <w:rPr>
          <w:rFonts w:ascii="Times New Roman" w:hAnsi="Times New Roman" w:cs="Times New Roman"/>
        </w:rPr>
      </w:pPr>
    </w:p>
    <w:p>
      <w:pPr>
        <w:pStyle w:val="11"/>
        <w:keepNext/>
        <w:rPr>
          <w:rFonts w:ascii="Times New Roman" w:hAnsi="Times New Roman" w:cs="Times New Roman"/>
        </w:rPr>
      </w:pPr>
    </w:p>
    <w:p>
      <w:pPr>
        <w:pStyle w:val="11"/>
        <w:keepNext/>
        <w:rPr>
          <w:rFonts w:ascii="Times New Roman" w:hAnsi="Times New Roman" w:cs="Times New Roman"/>
        </w:rPr>
      </w:pPr>
    </w:p>
    <w:p/>
    <w:p>
      <w:pPr>
        <w:pStyle w:val="11"/>
        <w:keepNext/>
        <w:rPr>
          <w:rFonts w:ascii="Times New Roman" w:hAnsi="Times New Roman" w:cs="Times New Roman"/>
        </w:rPr>
      </w:pPr>
    </w:p>
    <w:p>
      <w:pPr>
        <w:pStyle w:val="11"/>
        <w:keepNext/>
        <w:rPr>
          <w:rFonts w:ascii="Times New Roman" w:hAnsi="Times New Roman" w:cs="Times New Roman"/>
        </w:rPr>
      </w:pPr>
    </w:p>
    <w:p>
      <w:pPr>
        <w:pStyle w:val="11"/>
        <w:keepNext/>
        <w:rPr>
          <w:rFonts w:ascii="Times New Roman" w:hAnsi="Times New Roman" w:cs="Times New Roman"/>
        </w:rPr>
      </w:pPr>
    </w:p>
    <w:p>
      <w:pPr>
        <w:pStyle w:val="11"/>
        <w:keepNext/>
        <w:rPr>
          <w:rFonts w:ascii="Times New Roman" w:hAnsi="Times New Roman" w:cs="Times New Roman"/>
        </w:rPr>
      </w:pPr>
    </w:p>
    <w:p>
      <w:pPr>
        <w:pStyle w:val="11"/>
        <w:keepNext/>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pStyle w:val="11"/>
        <w:keepNext/>
        <w:rPr>
          <w:rFonts w:ascii="Times New Roman" w:hAnsi="Times New Roman" w:cs="Times New Roman"/>
        </w:rPr>
      </w:pPr>
    </w:p>
    <w:p>
      <w:pPr>
        <w:pStyle w:val="11"/>
        <w:keepNext/>
        <w:rPr>
          <w:rFonts w:ascii="Times New Roman" w:hAnsi="Times New Roman" w:cs="Times New Roman"/>
        </w:rPr>
      </w:pPr>
    </w:p>
    <w:p>
      <w:pPr>
        <w:pStyle w:val="11"/>
        <w:keepNext/>
        <w:rPr>
          <w:rFonts w:ascii="Times New Roman" w:hAnsi="Times New Roman" w:cs="Times New Roman"/>
        </w:rPr>
      </w:pPr>
    </w:p>
    <w:p/>
    <w:p>
      <w:pPr>
        <w:pStyle w:val="11"/>
        <w:keepNext/>
        <w:rPr>
          <w:rFonts w:hint="default" w:ascii="Times New Roman" w:hAnsi="Times New Roman" w:cs="Times New Roman"/>
        </w:rPr>
      </w:pPr>
      <w:r>
        <w:rPr>
          <w:rFonts w:ascii="Times New Roman" w:hAnsi="Times New Roman" w:cs="Times New Roman"/>
          <w:sz w:val="21"/>
          <w:szCs w:val="21"/>
        </w:rPr>
        <w:t xml:space="preserve">Supplemetary Table </w:t>
      </w:r>
      <w:r>
        <w:rPr>
          <w:rFonts w:hint="default" w:ascii="Times New Roman" w:hAnsi="Times New Roman" w:cs="Times New Roman"/>
          <w:sz w:val="21"/>
          <w:szCs w:val="21"/>
        </w:rPr>
        <w:t>5</w:t>
      </w:r>
      <w:r>
        <w:rPr>
          <w:rFonts w:ascii="Times New Roman" w:hAnsi="Times New Roman" w:cs="Times New Roman"/>
          <w:sz w:val="21"/>
          <w:szCs w:val="21"/>
        </w:rPr>
        <w:t xml:space="preserve"> Proportion of different cell groups in each sample</w:t>
      </w:r>
      <w:r>
        <w:rPr>
          <w:rFonts w:hint="default" w:ascii="Times New Roman" w:hAnsi="Times New Roman" w:cs="Times New Roman"/>
          <w:sz w:val="21"/>
          <w:szCs w:val="21"/>
        </w:rPr>
        <w:t xml:space="preserve"> analysed by CyTOF</w:t>
      </w:r>
    </w:p>
    <w:bookmarkEnd w:id="0"/>
    <w:tbl>
      <w:tblPr>
        <w:tblStyle w:val="14"/>
        <w:tblW w:w="0" w:type="auto"/>
        <w:tblInd w:w="0" w:type="dxa"/>
        <w:tblLayout w:type="autofit"/>
        <w:tblCellMar>
          <w:top w:w="0" w:type="dxa"/>
          <w:left w:w="108" w:type="dxa"/>
          <w:bottom w:w="0" w:type="dxa"/>
          <w:right w:w="108" w:type="dxa"/>
        </w:tblCellMar>
      </w:tblPr>
      <w:tblGrid>
        <w:gridCol w:w="876"/>
        <w:gridCol w:w="730"/>
        <w:gridCol w:w="1041"/>
        <w:gridCol w:w="1041"/>
        <w:gridCol w:w="1041"/>
        <w:gridCol w:w="1041"/>
        <w:gridCol w:w="1041"/>
        <w:gridCol w:w="1096"/>
        <w:gridCol w:w="1041"/>
        <w:gridCol w:w="1041"/>
        <w:gridCol w:w="1194"/>
        <w:gridCol w:w="1041"/>
      </w:tblGrid>
      <w:tr>
        <w:trPr>
          <w:trHeight w:val="276" w:hRule="atLeast"/>
        </w:trPr>
        <w:tc>
          <w:tcPr>
            <w:tcW w:w="0" w:type="auto"/>
            <w:vMerge w:val="restart"/>
            <w:tcBorders>
              <w:top w:val="single" w:color="auto" w:sz="12" w:space="0"/>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Sample</w:t>
            </w:r>
          </w:p>
        </w:tc>
        <w:tc>
          <w:tcPr>
            <w:tcW w:w="0" w:type="auto"/>
            <w:vMerge w:val="restart"/>
            <w:tcBorders>
              <w:top w:val="single" w:color="auto" w:sz="12" w:space="0"/>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group</w:t>
            </w:r>
          </w:p>
        </w:tc>
        <w:tc>
          <w:tcPr>
            <w:tcW w:w="0" w:type="auto"/>
            <w:gridSpan w:val="10"/>
            <w:tcBorders>
              <w:top w:val="single" w:color="auto" w:sz="12" w:space="0"/>
              <w:left w:val="nil"/>
              <w:bottom w:val="nil"/>
              <w:right w:val="nil"/>
            </w:tcBorders>
            <w:shd w:val="clear" w:color="auto" w:fill="auto"/>
            <w:noWrap/>
            <w:vAlign w:val="bottom"/>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Frequancy of different immune cell subpopulation</w:t>
            </w:r>
          </w:p>
        </w:tc>
      </w:tr>
      <w:tr>
        <w:trPr>
          <w:trHeight w:val="276" w:hRule="atLeast"/>
        </w:trPr>
        <w:tc>
          <w:tcPr>
            <w:tcW w:w="0" w:type="auto"/>
            <w:vMerge w:val="continue"/>
            <w:tcBorders>
              <w:top w:val="nil"/>
              <w:left w:val="nil"/>
              <w:bottom w:val="single" w:color="auto" w:sz="12" w:space="0"/>
              <w:right w:val="nil"/>
            </w:tcBorders>
            <w:vAlign w:val="center"/>
          </w:tcPr>
          <w:p>
            <w:pPr>
              <w:widowControl/>
              <w:jc w:val="left"/>
              <w:rPr>
                <w:rFonts w:ascii="Times New Roman" w:hAnsi="Times New Roman" w:eastAsia="等线" w:cs="Times New Roman"/>
                <w:color w:val="000000"/>
                <w:kern w:val="0"/>
                <w:sz w:val="22"/>
              </w:rPr>
            </w:pPr>
          </w:p>
        </w:tc>
        <w:tc>
          <w:tcPr>
            <w:tcW w:w="0" w:type="auto"/>
            <w:vMerge w:val="continue"/>
            <w:tcBorders>
              <w:top w:val="nil"/>
              <w:left w:val="nil"/>
              <w:bottom w:val="single" w:color="auto" w:sz="12" w:space="0"/>
              <w:right w:val="nil"/>
            </w:tcBorders>
            <w:vAlign w:val="center"/>
          </w:tcPr>
          <w:p>
            <w:pPr>
              <w:widowControl/>
              <w:jc w:val="left"/>
              <w:rPr>
                <w:rFonts w:ascii="Times New Roman" w:hAnsi="Times New Roman" w:eastAsia="等线" w:cs="Times New Roman"/>
                <w:color w:val="000000"/>
                <w:kern w:val="0"/>
                <w:sz w:val="22"/>
              </w:rPr>
            </w:pPr>
          </w:p>
        </w:tc>
        <w:tc>
          <w:tcPr>
            <w:tcW w:w="0" w:type="auto"/>
            <w:tcBorders>
              <w:top w:val="nil"/>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CD8+T</w:t>
            </w:r>
          </w:p>
        </w:tc>
        <w:tc>
          <w:tcPr>
            <w:tcW w:w="0" w:type="auto"/>
            <w:tcBorders>
              <w:top w:val="nil"/>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DNT</w:t>
            </w:r>
          </w:p>
        </w:tc>
        <w:tc>
          <w:tcPr>
            <w:tcW w:w="0" w:type="auto"/>
            <w:tcBorders>
              <w:top w:val="nil"/>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CD4+T</w:t>
            </w:r>
          </w:p>
        </w:tc>
        <w:tc>
          <w:tcPr>
            <w:tcW w:w="0" w:type="auto"/>
            <w:tcBorders>
              <w:top w:val="nil"/>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NKT</w:t>
            </w:r>
          </w:p>
        </w:tc>
        <w:tc>
          <w:tcPr>
            <w:tcW w:w="0" w:type="auto"/>
            <w:tcBorders>
              <w:top w:val="nil"/>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gdT</w:t>
            </w:r>
          </w:p>
        </w:tc>
        <w:tc>
          <w:tcPr>
            <w:tcW w:w="0" w:type="auto"/>
            <w:tcBorders>
              <w:top w:val="nil"/>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undefined</w:t>
            </w:r>
          </w:p>
        </w:tc>
        <w:tc>
          <w:tcPr>
            <w:tcW w:w="0" w:type="auto"/>
            <w:tcBorders>
              <w:top w:val="nil"/>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B cell</w:t>
            </w:r>
          </w:p>
        </w:tc>
        <w:tc>
          <w:tcPr>
            <w:tcW w:w="0" w:type="auto"/>
            <w:tcBorders>
              <w:top w:val="nil"/>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NK</w:t>
            </w:r>
          </w:p>
        </w:tc>
        <w:tc>
          <w:tcPr>
            <w:tcW w:w="0" w:type="auto"/>
            <w:tcBorders>
              <w:top w:val="nil"/>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Monocytes</w:t>
            </w:r>
          </w:p>
        </w:tc>
        <w:tc>
          <w:tcPr>
            <w:tcW w:w="0" w:type="auto"/>
            <w:tcBorders>
              <w:top w:val="nil"/>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DC</w:t>
            </w:r>
          </w:p>
        </w:tc>
      </w:tr>
      <w:tr>
        <w:trPr>
          <w:trHeight w:val="276" w:hRule="atLeast"/>
        </w:trPr>
        <w:tc>
          <w:tcPr>
            <w:tcW w:w="0" w:type="auto"/>
            <w:tcBorders>
              <w:top w:val="single" w:color="auto" w:sz="12" w:space="0"/>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H1</w:t>
            </w:r>
          </w:p>
        </w:tc>
        <w:tc>
          <w:tcPr>
            <w:tcW w:w="0" w:type="auto"/>
            <w:tcBorders>
              <w:top w:val="single" w:color="auto" w:sz="12" w:space="0"/>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HC</w:t>
            </w:r>
          </w:p>
        </w:tc>
        <w:tc>
          <w:tcPr>
            <w:tcW w:w="0" w:type="auto"/>
            <w:tcBorders>
              <w:top w:val="single" w:color="auto" w:sz="12" w:space="0"/>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13.42533</w:t>
            </w:r>
          </w:p>
        </w:tc>
        <w:tc>
          <w:tcPr>
            <w:tcW w:w="0" w:type="auto"/>
            <w:tcBorders>
              <w:top w:val="single" w:color="auto" w:sz="12" w:space="0"/>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0.332689</w:t>
            </w:r>
          </w:p>
        </w:tc>
        <w:tc>
          <w:tcPr>
            <w:tcW w:w="0" w:type="auto"/>
            <w:tcBorders>
              <w:top w:val="single" w:color="auto" w:sz="12" w:space="0"/>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24.66931</w:t>
            </w:r>
          </w:p>
        </w:tc>
        <w:tc>
          <w:tcPr>
            <w:tcW w:w="0" w:type="auto"/>
            <w:tcBorders>
              <w:top w:val="single" w:color="auto" w:sz="12" w:space="0"/>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0.004573</w:t>
            </w:r>
          </w:p>
        </w:tc>
        <w:tc>
          <w:tcPr>
            <w:tcW w:w="0" w:type="auto"/>
            <w:tcBorders>
              <w:top w:val="single" w:color="auto" w:sz="12" w:space="0"/>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1.191279</w:t>
            </w:r>
          </w:p>
        </w:tc>
        <w:tc>
          <w:tcPr>
            <w:tcW w:w="0" w:type="auto"/>
            <w:tcBorders>
              <w:top w:val="single" w:color="auto" w:sz="12" w:space="0"/>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1.862374</w:t>
            </w:r>
          </w:p>
        </w:tc>
        <w:tc>
          <w:tcPr>
            <w:tcW w:w="0" w:type="auto"/>
            <w:tcBorders>
              <w:top w:val="single" w:color="auto" w:sz="12" w:space="0"/>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21.25553</w:t>
            </w:r>
          </w:p>
        </w:tc>
        <w:tc>
          <w:tcPr>
            <w:tcW w:w="0" w:type="auto"/>
            <w:tcBorders>
              <w:top w:val="single" w:color="auto" w:sz="12" w:space="0"/>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22.62402</w:t>
            </w:r>
          </w:p>
        </w:tc>
        <w:tc>
          <w:tcPr>
            <w:tcW w:w="0" w:type="auto"/>
            <w:tcBorders>
              <w:top w:val="single" w:color="auto" w:sz="12" w:space="0"/>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13.60253</w:t>
            </w:r>
          </w:p>
        </w:tc>
        <w:tc>
          <w:tcPr>
            <w:tcW w:w="0" w:type="auto"/>
            <w:tcBorders>
              <w:top w:val="single" w:color="auto" w:sz="12" w:space="0"/>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1.032366</w:t>
            </w:r>
          </w:p>
        </w:tc>
      </w:tr>
      <w:tr>
        <w:trPr>
          <w:trHeight w:val="276" w:hRule="atLeast"/>
        </w:trPr>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H2</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HC</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21.78159</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0.157222</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21.02616</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0.371324</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15.10862</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2.042603</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9.853835</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14.16273</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14.85553</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0.640391</w:t>
            </w:r>
          </w:p>
        </w:tc>
      </w:tr>
      <w:tr>
        <w:trPr>
          <w:trHeight w:val="276" w:hRule="atLeast"/>
        </w:trPr>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H3</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HC</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7.191898</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1.696736</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35.44202</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0.02225</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35.02816</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1.666222</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4.94145</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4.407446</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8.978907</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0.624913</w:t>
            </w:r>
          </w:p>
        </w:tc>
      </w:tr>
      <w:tr>
        <w:trPr>
          <w:trHeight w:val="276" w:hRule="atLeast"/>
        </w:trPr>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H4</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HC</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14.81985</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0.281235</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19.12532</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0.063855</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1.703712</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3.094261</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11.26569</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33.6911</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14.19148</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1.763491</w:t>
            </w:r>
          </w:p>
        </w:tc>
      </w:tr>
      <w:tr>
        <w:trPr>
          <w:trHeight w:val="276" w:hRule="atLeast"/>
        </w:trPr>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P1</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T1</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16.24784</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2.106583</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37.60577</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0.625466</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0.098424</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2.278031</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13.72533</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5.719683</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20.75627</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0.836601</w:t>
            </w:r>
          </w:p>
        </w:tc>
      </w:tr>
      <w:tr>
        <w:trPr>
          <w:trHeight w:val="276" w:hRule="atLeast"/>
        </w:trPr>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P2</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T1</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20.35992</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0.986025</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19.10925</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0.169887</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0.050368</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6.932908</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11.36276</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12.27878</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27.99969</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0.750403</w:t>
            </w:r>
          </w:p>
        </w:tc>
      </w:tr>
      <w:tr>
        <w:trPr>
          <w:trHeight w:val="276" w:hRule="atLeast"/>
        </w:trPr>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P3</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T1</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9.092046</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1.063204</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16.13936</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0.027224</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0.059598</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4.213082</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12.52814</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30.72695</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25.39916</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0.751232</w:t>
            </w:r>
          </w:p>
        </w:tc>
      </w:tr>
      <w:tr>
        <w:trPr>
          <w:trHeight w:val="276" w:hRule="atLeast"/>
        </w:trPr>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P4</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T1</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12.3495</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5.984295</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30.16462</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0.1722</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0.280342</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2.30197</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5.523488</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3.063783</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38.62309</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1.536713</w:t>
            </w:r>
          </w:p>
        </w:tc>
      </w:tr>
      <w:tr>
        <w:trPr>
          <w:trHeight w:val="276" w:hRule="atLeast"/>
        </w:trPr>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P5</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T1</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6.254088</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0.791016</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9.052878</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0.017276</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0.013574</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2.460665</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16.03875</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2.389091</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61.85599</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1.126674</w:t>
            </w:r>
          </w:p>
        </w:tc>
      </w:tr>
      <w:tr>
        <w:trPr>
          <w:trHeight w:val="276" w:hRule="atLeast"/>
        </w:trPr>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P6</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T1</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7.45234</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0.990344</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5.706858</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0.074276</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0.099034</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33.36222</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8.875959</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4.753652</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34.21639</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4.468928</w:t>
            </w:r>
          </w:p>
        </w:tc>
      </w:tr>
      <w:tr>
        <w:trPr>
          <w:trHeight w:val="276" w:hRule="atLeast"/>
        </w:trPr>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P1</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T2</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25.45984</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0.995364</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17.10341</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1.48444</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8.690594</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0.992397</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5.887311</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19.26864</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18.84664</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1.27136</w:t>
            </w:r>
          </w:p>
        </w:tc>
      </w:tr>
      <w:tr>
        <w:trPr>
          <w:trHeight w:val="276" w:hRule="atLeast"/>
        </w:trPr>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P2</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T2</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17.04922</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0.255937</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18.14079</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0.17997</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3.658184</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2.108995</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3.607539</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24.20008</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29.7267</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1.072585</w:t>
            </w:r>
          </w:p>
        </w:tc>
      </w:tr>
      <w:tr>
        <w:trPr>
          <w:trHeight w:val="276" w:hRule="atLeast"/>
        </w:trPr>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P3</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T2</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23.13987</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0.228282</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19.96462</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0.15953</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1.726796</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0.909789</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4.609685</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32.5922</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15.52849</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1.14074</w:t>
            </w:r>
          </w:p>
        </w:tc>
      </w:tr>
      <w:tr>
        <w:trPr>
          <w:trHeight w:val="276" w:hRule="atLeast"/>
        </w:trPr>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P4</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T2</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8.433906</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0.101884</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11.05592</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0.00899</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0.670487</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4.985579</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8.505075</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39.57224</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25.93625</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0.72967</w:t>
            </w:r>
          </w:p>
        </w:tc>
      </w:tr>
      <w:tr>
        <w:trPr>
          <w:trHeight w:val="276" w:hRule="atLeast"/>
        </w:trPr>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P5</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T2</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16.00666</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3.096359</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38.4558</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0.16651</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12.47955</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0.810106</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5.531745</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7.217114</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15.3884</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0.847752</w:t>
            </w:r>
          </w:p>
        </w:tc>
      </w:tr>
      <w:tr>
        <w:trPr>
          <w:trHeight w:val="276" w:hRule="atLeast"/>
        </w:trPr>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P6</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T2</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11.31143</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0.138588</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7.694938</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0.030597</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2.20541</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3.340513</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9.268003</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42.04798</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22.67145</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1.291089</w:t>
            </w:r>
          </w:p>
        </w:tc>
      </w:tr>
      <w:tr>
        <w:trPr>
          <w:trHeight w:val="276" w:hRule="atLeast"/>
        </w:trPr>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P1</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T3</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23.57939</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0.264172</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20.58771</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1.881885</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7.109495</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2.94402</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6.912047</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14.24895</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20.7838</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1.688522</w:t>
            </w:r>
          </w:p>
        </w:tc>
      </w:tr>
      <w:tr>
        <w:trPr>
          <w:trHeight w:val="276" w:hRule="atLeast"/>
        </w:trPr>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P2</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T3</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21.43373</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0.268561</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18.67842</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0.329307</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3.707422</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4.745858</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5.500387</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27.38939</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17.25761</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0.689307</w:t>
            </w:r>
          </w:p>
        </w:tc>
      </w:tr>
      <w:tr>
        <w:trPr>
          <w:trHeight w:val="276" w:hRule="atLeast"/>
        </w:trPr>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P3</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T3</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20.64029</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0.234425</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24.34958</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0.148831</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1.388667</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2.134102</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6.376754</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27.37156</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16.17982</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1.17596</w:t>
            </w:r>
          </w:p>
        </w:tc>
      </w:tr>
      <w:tr>
        <w:trPr>
          <w:trHeight w:val="276" w:hRule="atLeast"/>
        </w:trPr>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P4</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T3</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11.03775</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0.262198</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23.62406</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0.012713</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1.551736</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3.468961</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8.03121</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33.39849</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17.95104</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0.661852</w:t>
            </w:r>
          </w:p>
        </w:tc>
      </w:tr>
      <w:tr>
        <w:trPr>
          <w:trHeight w:val="276" w:hRule="atLeast"/>
        </w:trPr>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P5</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T3</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15.66708</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2.217815</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40.57588</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0.145918</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9.358597</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2.145564</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8.908093</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5.917478</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14.20081</w:t>
            </w:r>
          </w:p>
        </w:tc>
        <w:tc>
          <w:tcPr>
            <w:tcW w:w="0" w:type="auto"/>
            <w:tcBorders>
              <w:top w:val="nil"/>
              <w:left w:val="nil"/>
              <w:bottom w:val="nil"/>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0.862759</w:t>
            </w:r>
          </w:p>
        </w:tc>
      </w:tr>
      <w:tr>
        <w:trPr>
          <w:trHeight w:val="276" w:hRule="atLeast"/>
        </w:trPr>
        <w:tc>
          <w:tcPr>
            <w:tcW w:w="0" w:type="auto"/>
            <w:tcBorders>
              <w:top w:val="nil"/>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P6</w:t>
            </w:r>
          </w:p>
        </w:tc>
        <w:tc>
          <w:tcPr>
            <w:tcW w:w="0" w:type="auto"/>
            <w:tcBorders>
              <w:top w:val="nil"/>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T3</w:t>
            </w:r>
          </w:p>
        </w:tc>
        <w:tc>
          <w:tcPr>
            <w:tcW w:w="0" w:type="auto"/>
            <w:tcBorders>
              <w:top w:val="nil"/>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15.59619</w:t>
            </w:r>
          </w:p>
        </w:tc>
        <w:tc>
          <w:tcPr>
            <w:tcW w:w="0" w:type="auto"/>
            <w:tcBorders>
              <w:top w:val="nil"/>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0.614297</w:t>
            </w:r>
          </w:p>
        </w:tc>
        <w:tc>
          <w:tcPr>
            <w:tcW w:w="0" w:type="auto"/>
            <w:tcBorders>
              <w:top w:val="nil"/>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23.39996</w:t>
            </w:r>
          </w:p>
        </w:tc>
        <w:tc>
          <w:tcPr>
            <w:tcW w:w="0" w:type="auto"/>
            <w:tcBorders>
              <w:top w:val="nil"/>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0.031175</w:t>
            </w:r>
          </w:p>
        </w:tc>
        <w:tc>
          <w:tcPr>
            <w:tcW w:w="0" w:type="auto"/>
            <w:tcBorders>
              <w:top w:val="nil"/>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3.56533</w:t>
            </w:r>
          </w:p>
        </w:tc>
        <w:tc>
          <w:tcPr>
            <w:tcW w:w="0" w:type="auto"/>
            <w:tcBorders>
              <w:top w:val="nil"/>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2.061826</w:t>
            </w:r>
          </w:p>
        </w:tc>
        <w:tc>
          <w:tcPr>
            <w:tcW w:w="0" w:type="auto"/>
            <w:tcBorders>
              <w:top w:val="nil"/>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9.742307</w:t>
            </w:r>
          </w:p>
        </w:tc>
        <w:tc>
          <w:tcPr>
            <w:tcW w:w="0" w:type="auto"/>
            <w:tcBorders>
              <w:top w:val="nil"/>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24.23177</w:t>
            </w:r>
          </w:p>
        </w:tc>
        <w:tc>
          <w:tcPr>
            <w:tcW w:w="0" w:type="auto"/>
            <w:tcBorders>
              <w:top w:val="nil"/>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19.81337</w:t>
            </w:r>
          </w:p>
        </w:tc>
        <w:tc>
          <w:tcPr>
            <w:tcW w:w="0" w:type="auto"/>
            <w:tcBorders>
              <w:top w:val="nil"/>
              <w:left w:val="nil"/>
              <w:bottom w:val="single" w:color="auto" w:sz="12" w:space="0"/>
              <w:right w:val="nil"/>
            </w:tcBorders>
            <w:shd w:val="clear" w:color="auto" w:fill="auto"/>
            <w:noWrap/>
            <w:vAlign w:val="center"/>
          </w:tcPr>
          <w:p>
            <w:pPr>
              <w:widowControl/>
              <w:jc w:val="center"/>
              <w:rPr>
                <w:rFonts w:ascii="Times New Roman" w:hAnsi="Times New Roman" w:eastAsia="等线" w:cs="Times New Roman"/>
                <w:color w:val="000000"/>
                <w:kern w:val="0"/>
                <w:sz w:val="22"/>
              </w:rPr>
            </w:pPr>
            <w:r>
              <w:rPr>
                <w:rFonts w:ascii="Times New Roman" w:hAnsi="Times New Roman" w:eastAsia="等线" w:cs="Times New Roman"/>
                <w:color w:val="000000"/>
                <w:kern w:val="0"/>
                <w:sz w:val="22"/>
              </w:rPr>
              <w:t>0.943764</w:t>
            </w:r>
          </w:p>
        </w:tc>
      </w:tr>
    </w:tbl>
    <w:p>
      <w:pPr>
        <w:rPr>
          <w:rFonts w:ascii="Times New Roman" w:hAnsi="Times New Roman" w:cs="Times New Roman"/>
        </w:rPr>
      </w:pPr>
    </w:p>
    <w:p>
      <w:pPr>
        <w:rPr>
          <w:rFonts w:hint="default" w:ascii="Times New Roman" w:hAnsi="Times New Roman" w:cs="Times New Roman"/>
        </w:rPr>
      </w:pPr>
      <w:r>
        <w:rPr>
          <w:rFonts w:hint="eastAsia" w:ascii="Times New Roman" w:hAnsi="Times New Roman" w:cs="Times New Roman"/>
        </w:rPr>
        <w:t>Supplementary Table 6</w:t>
      </w:r>
      <w:r>
        <w:rPr>
          <w:rFonts w:hint="default" w:ascii="Times New Roman" w:hAnsi="Times New Roman" w:cs="Times New Roman"/>
        </w:rPr>
        <w:t xml:space="preserve"> </w:t>
      </w:r>
      <w:r>
        <w:rPr>
          <w:rFonts w:ascii="Times New Roman" w:hAnsi="Times New Roman" w:cs="Times New Roman"/>
        </w:rPr>
        <w:t>Proportion of different cell groups in each sample</w:t>
      </w:r>
      <w:r>
        <w:rPr>
          <w:rFonts w:hint="default" w:ascii="Times New Roman" w:hAnsi="Times New Roman" w:cs="Times New Roman"/>
        </w:rPr>
        <w:t xml:space="preserve"> analysed by flow cytometry</w:t>
      </w:r>
    </w:p>
    <w:tbl>
      <w:tblPr>
        <w:tblStyle w:val="14"/>
        <w:tblpPr w:leftFromText="180" w:rightFromText="180" w:vertAnchor="text" w:horzAnchor="page" w:tblpX="1425" w:tblpY="308"/>
        <w:tblOverlap w:val="never"/>
        <w:tblW w:w="0" w:type="auto"/>
        <w:tblInd w:w="0" w:type="dxa"/>
        <w:tblLayout w:type="fixed"/>
        <w:tblCellMar>
          <w:top w:w="0" w:type="dxa"/>
          <w:left w:w="108" w:type="dxa"/>
          <w:bottom w:w="0" w:type="dxa"/>
          <w:right w:w="108" w:type="dxa"/>
        </w:tblCellMar>
      </w:tblPr>
      <w:tblGrid>
        <w:gridCol w:w="876"/>
        <w:gridCol w:w="730"/>
        <w:gridCol w:w="891"/>
        <w:gridCol w:w="1882"/>
        <w:gridCol w:w="1253"/>
        <w:gridCol w:w="1252"/>
        <w:gridCol w:w="930"/>
        <w:gridCol w:w="1900"/>
        <w:gridCol w:w="1232"/>
        <w:gridCol w:w="1717"/>
      </w:tblGrid>
      <w:tr>
        <w:trPr>
          <w:trHeight w:val="276" w:hRule="atLeast"/>
        </w:trPr>
        <w:tc>
          <w:tcPr>
            <w:tcW w:w="876" w:type="dxa"/>
            <w:vMerge w:val="restart"/>
            <w:tcBorders>
              <w:top w:val="single" w:color="auto" w:sz="12" w:space="0"/>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Sample</w:t>
            </w:r>
          </w:p>
        </w:tc>
        <w:tc>
          <w:tcPr>
            <w:tcW w:w="730" w:type="dxa"/>
            <w:vMerge w:val="restart"/>
            <w:tcBorders>
              <w:top w:val="single" w:color="auto" w:sz="12" w:space="0"/>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group</w:t>
            </w:r>
          </w:p>
        </w:tc>
        <w:tc>
          <w:tcPr>
            <w:tcW w:w="11057" w:type="dxa"/>
            <w:gridSpan w:val="8"/>
            <w:tcBorders>
              <w:top w:val="single" w:color="auto" w:sz="12" w:space="0"/>
              <w:left w:val="nil"/>
              <w:bottom w:val="nil"/>
              <w:right w:val="nil"/>
            </w:tcBorders>
            <w:shd w:val="clear" w:color="auto" w:fill="auto"/>
            <w:noWrap/>
            <w:vAlign w:val="bottom"/>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Frequancy of different T cell subpopulation</w:t>
            </w:r>
          </w:p>
        </w:tc>
      </w:tr>
      <w:tr>
        <w:trPr>
          <w:trHeight w:val="276" w:hRule="atLeast"/>
        </w:trPr>
        <w:tc>
          <w:tcPr>
            <w:tcW w:w="876" w:type="dxa"/>
            <w:vMerge w:val="continue"/>
            <w:tcBorders>
              <w:top w:val="nil"/>
              <w:left w:val="nil"/>
              <w:bottom w:val="single" w:color="auto" w:sz="12" w:space="0"/>
              <w:right w:val="nil"/>
            </w:tcBorders>
            <w:vAlign w:val="center"/>
          </w:tcPr>
          <w:p>
            <w:pPr>
              <w:widowControl/>
              <w:jc w:val="left"/>
              <w:rPr>
                <w:rFonts w:hint="default" w:ascii="Times New Roman Regular" w:hAnsi="Times New Roman Regular" w:eastAsia="等线" w:cs="Times New Roman Regular"/>
                <w:color w:val="000000"/>
                <w:kern w:val="0"/>
                <w:sz w:val="22"/>
              </w:rPr>
            </w:pPr>
          </w:p>
        </w:tc>
        <w:tc>
          <w:tcPr>
            <w:tcW w:w="730" w:type="dxa"/>
            <w:vMerge w:val="continue"/>
            <w:tcBorders>
              <w:top w:val="nil"/>
              <w:left w:val="nil"/>
              <w:bottom w:val="single" w:color="auto" w:sz="12" w:space="0"/>
              <w:right w:val="nil"/>
            </w:tcBorders>
            <w:vAlign w:val="center"/>
          </w:tcPr>
          <w:p>
            <w:pPr>
              <w:widowControl/>
              <w:jc w:val="left"/>
              <w:rPr>
                <w:rFonts w:hint="default" w:ascii="Times New Roman Regular" w:hAnsi="Times New Roman Regular" w:eastAsia="等线" w:cs="Times New Roman Regular"/>
                <w:color w:val="000000"/>
                <w:kern w:val="0"/>
                <w:sz w:val="22"/>
              </w:rPr>
            </w:pPr>
          </w:p>
        </w:tc>
        <w:tc>
          <w:tcPr>
            <w:tcW w:w="891" w:type="dxa"/>
            <w:tcBorders>
              <w:top w:val="nil"/>
              <w:left w:val="nil"/>
              <w:bottom w:val="single" w:color="auto" w:sz="12" w:space="0"/>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CD4+T</w:t>
            </w:r>
          </w:p>
        </w:tc>
        <w:tc>
          <w:tcPr>
            <w:tcW w:w="1882" w:type="dxa"/>
            <w:tcBorders>
              <w:top w:val="nil"/>
              <w:left w:val="nil"/>
              <w:bottom w:val="single" w:color="auto" w:sz="12" w:space="0"/>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CD4+ naive T cell</w:t>
            </w:r>
          </w:p>
        </w:tc>
        <w:tc>
          <w:tcPr>
            <w:tcW w:w="1253" w:type="dxa"/>
            <w:tcBorders>
              <w:top w:val="nil"/>
              <w:left w:val="nil"/>
              <w:bottom w:val="single" w:color="auto" w:sz="12" w:space="0"/>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CD4+TCM</w:t>
            </w:r>
          </w:p>
        </w:tc>
        <w:tc>
          <w:tcPr>
            <w:tcW w:w="1252" w:type="dxa"/>
            <w:tcBorders>
              <w:top w:val="nil"/>
              <w:left w:val="nil"/>
              <w:bottom w:val="single" w:color="auto" w:sz="12" w:space="0"/>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CD4+TEM</w:t>
            </w:r>
          </w:p>
        </w:tc>
        <w:tc>
          <w:tcPr>
            <w:tcW w:w="930" w:type="dxa"/>
            <w:tcBorders>
              <w:top w:val="nil"/>
              <w:left w:val="nil"/>
              <w:bottom w:val="single" w:color="auto" w:sz="12" w:space="0"/>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CD8+T</w:t>
            </w:r>
          </w:p>
        </w:tc>
        <w:tc>
          <w:tcPr>
            <w:tcW w:w="1900" w:type="dxa"/>
            <w:tcBorders>
              <w:top w:val="nil"/>
              <w:left w:val="nil"/>
              <w:bottom w:val="single" w:color="auto" w:sz="12" w:space="0"/>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CD8+ naive T cell</w:t>
            </w:r>
          </w:p>
        </w:tc>
        <w:tc>
          <w:tcPr>
            <w:tcW w:w="1232" w:type="dxa"/>
            <w:tcBorders>
              <w:top w:val="nil"/>
              <w:left w:val="nil"/>
              <w:bottom w:val="single" w:color="auto" w:sz="12" w:space="0"/>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CD8+TEM</w:t>
            </w:r>
          </w:p>
        </w:tc>
        <w:tc>
          <w:tcPr>
            <w:tcW w:w="1717" w:type="dxa"/>
            <w:tcBorders>
              <w:top w:val="nil"/>
              <w:left w:val="nil"/>
              <w:bottom w:val="single" w:color="auto" w:sz="12" w:space="0"/>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p>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CD8+TEMRA</w:t>
            </w:r>
          </w:p>
          <w:p>
            <w:pPr>
              <w:widowControl/>
              <w:jc w:val="both"/>
              <w:rPr>
                <w:rFonts w:hint="default" w:ascii="Times New Roman Regular" w:hAnsi="Times New Roman Regular" w:eastAsia="等线" w:cs="Times New Roman Regular"/>
                <w:color w:val="000000"/>
                <w:kern w:val="0"/>
                <w:sz w:val="22"/>
              </w:rPr>
            </w:pPr>
          </w:p>
        </w:tc>
      </w:tr>
      <w:tr>
        <w:trPr>
          <w:trHeight w:val="276" w:hRule="atLeast"/>
        </w:trPr>
        <w:tc>
          <w:tcPr>
            <w:tcW w:w="876" w:type="dxa"/>
            <w:tcBorders>
              <w:top w:val="single" w:color="auto" w:sz="12" w:space="0"/>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S1</w:t>
            </w:r>
          </w:p>
        </w:tc>
        <w:tc>
          <w:tcPr>
            <w:tcW w:w="730" w:type="dxa"/>
            <w:tcBorders>
              <w:top w:val="single" w:color="auto" w:sz="12" w:space="0"/>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T2</w:t>
            </w:r>
          </w:p>
        </w:tc>
        <w:tc>
          <w:tcPr>
            <w:tcW w:w="891" w:type="dxa"/>
            <w:tcBorders>
              <w:top w:val="single" w:color="auto" w:sz="12" w:space="0"/>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0.1830 </w:t>
            </w:r>
          </w:p>
        </w:tc>
        <w:tc>
          <w:tcPr>
            <w:tcW w:w="1882" w:type="dxa"/>
            <w:tcBorders>
              <w:top w:val="single" w:color="auto" w:sz="12" w:space="0"/>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0.0089 </w:t>
            </w:r>
          </w:p>
        </w:tc>
        <w:tc>
          <w:tcPr>
            <w:tcW w:w="1253" w:type="dxa"/>
            <w:tcBorders>
              <w:top w:val="single" w:color="auto" w:sz="12" w:space="0"/>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0.0810 </w:t>
            </w:r>
          </w:p>
        </w:tc>
        <w:tc>
          <w:tcPr>
            <w:tcW w:w="1252" w:type="dxa"/>
            <w:tcBorders>
              <w:top w:val="single" w:color="auto" w:sz="12" w:space="0"/>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0.0709 </w:t>
            </w:r>
          </w:p>
        </w:tc>
        <w:tc>
          <w:tcPr>
            <w:tcW w:w="930" w:type="dxa"/>
            <w:tcBorders>
              <w:top w:val="single" w:color="auto" w:sz="12" w:space="0"/>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0.2300 </w:t>
            </w:r>
          </w:p>
        </w:tc>
        <w:tc>
          <w:tcPr>
            <w:tcW w:w="1900" w:type="dxa"/>
            <w:tcBorders>
              <w:top w:val="single" w:color="auto" w:sz="12" w:space="0"/>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0.0177 </w:t>
            </w:r>
          </w:p>
        </w:tc>
        <w:tc>
          <w:tcPr>
            <w:tcW w:w="1232" w:type="dxa"/>
            <w:tcBorders>
              <w:top w:val="single" w:color="auto" w:sz="12" w:space="0"/>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0.0686 </w:t>
            </w:r>
          </w:p>
        </w:tc>
        <w:tc>
          <w:tcPr>
            <w:tcW w:w="1717" w:type="dxa"/>
            <w:tcBorders>
              <w:top w:val="single" w:color="auto" w:sz="12" w:space="0"/>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0.1350 </w:t>
            </w:r>
          </w:p>
        </w:tc>
      </w:tr>
      <w:tr>
        <w:trPr>
          <w:trHeight w:val="276" w:hRule="atLeast"/>
        </w:trPr>
        <w:tc>
          <w:tcPr>
            <w:tcW w:w="876"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S2</w:t>
            </w:r>
          </w:p>
        </w:tc>
        <w:tc>
          <w:tcPr>
            <w:tcW w:w="730"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T2</w:t>
            </w:r>
          </w:p>
        </w:tc>
        <w:tc>
          <w:tcPr>
            <w:tcW w:w="891"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0.2760 </w:t>
            </w:r>
          </w:p>
        </w:tc>
        <w:tc>
          <w:tcPr>
            <w:tcW w:w="188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0.1510 </w:t>
            </w:r>
          </w:p>
        </w:tc>
        <w:tc>
          <w:tcPr>
            <w:tcW w:w="1253"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0.1070 </w:t>
            </w:r>
          </w:p>
        </w:tc>
        <w:tc>
          <w:tcPr>
            <w:tcW w:w="125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0.0134 </w:t>
            </w:r>
          </w:p>
        </w:tc>
        <w:tc>
          <w:tcPr>
            <w:tcW w:w="93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0.1880 </w:t>
            </w:r>
          </w:p>
        </w:tc>
        <w:tc>
          <w:tcPr>
            <w:tcW w:w="190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0.0021 </w:t>
            </w:r>
          </w:p>
        </w:tc>
        <w:tc>
          <w:tcPr>
            <w:tcW w:w="123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0.0631 </w:t>
            </w:r>
          </w:p>
        </w:tc>
        <w:tc>
          <w:tcPr>
            <w:tcW w:w="1717"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0.1230 </w:t>
            </w:r>
          </w:p>
        </w:tc>
      </w:tr>
      <w:tr>
        <w:trPr>
          <w:trHeight w:val="373" w:hRule="atLeast"/>
        </w:trPr>
        <w:tc>
          <w:tcPr>
            <w:tcW w:w="876"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S3</w:t>
            </w:r>
          </w:p>
        </w:tc>
        <w:tc>
          <w:tcPr>
            <w:tcW w:w="730"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T2</w:t>
            </w:r>
          </w:p>
        </w:tc>
        <w:tc>
          <w:tcPr>
            <w:tcW w:w="891"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0.1850 </w:t>
            </w:r>
          </w:p>
        </w:tc>
        <w:tc>
          <w:tcPr>
            <w:tcW w:w="188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0.0868 </w:t>
            </w:r>
          </w:p>
        </w:tc>
        <w:tc>
          <w:tcPr>
            <w:tcW w:w="1253"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0.0719 </w:t>
            </w:r>
          </w:p>
        </w:tc>
        <w:tc>
          <w:tcPr>
            <w:tcW w:w="125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0.0233 </w:t>
            </w:r>
          </w:p>
        </w:tc>
        <w:tc>
          <w:tcPr>
            <w:tcW w:w="93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0.2240 </w:t>
            </w:r>
          </w:p>
        </w:tc>
        <w:tc>
          <w:tcPr>
            <w:tcW w:w="190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0.0441 </w:t>
            </w:r>
          </w:p>
        </w:tc>
        <w:tc>
          <w:tcPr>
            <w:tcW w:w="123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0.0581 </w:t>
            </w:r>
          </w:p>
        </w:tc>
        <w:tc>
          <w:tcPr>
            <w:tcW w:w="1717"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lang w:val="en-US"/>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0.1140 </w:t>
            </w:r>
          </w:p>
        </w:tc>
      </w:tr>
      <w:tr>
        <w:trPr>
          <w:trHeight w:val="276" w:hRule="atLeast"/>
        </w:trPr>
        <w:tc>
          <w:tcPr>
            <w:tcW w:w="876"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S4</w:t>
            </w:r>
          </w:p>
        </w:tc>
        <w:tc>
          <w:tcPr>
            <w:tcW w:w="730"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T2</w:t>
            </w:r>
          </w:p>
        </w:tc>
        <w:tc>
          <w:tcPr>
            <w:tcW w:w="891"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0.1800 </w:t>
            </w:r>
          </w:p>
        </w:tc>
        <w:tc>
          <w:tcPr>
            <w:tcW w:w="188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0.0521 </w:t>
            </w:r>
          </w:p>
        </w:tc>
        <w:tc>
          <w:tcPr>
            <w:tcW w:w="1253"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0.0865 </w:t>
            </w:r>
          </w:p>
        </w:tc>
        <w:tc>
          <w:tcPr>
            <w:tcW w:w="125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0.0355 </w:t>
            </w:r>
          </w:p>
        </w:tc>
        <w:tc>
          <w:tcPr>
            <w:tcW w:w="93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0.2900 </w:t>
            </w:r>
          </w:p>
        </w:tc>
        <w:tc>
          <w:tcPr>
            <w:tcW w:w="190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0.0134 </w:t>
            </w:r>
          </w:p>
        </w:tc>
        <w:tc>
          <w:tcPr>
            <w:tcW w:w="123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0.0235 </w:t>
            </w:r>
          </w:p>
        </w:tc>
        <w:tc>
          <w:tcPr>
            <w:tcW w:w="1717"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0.2460 </w:t>
            </w:r>
          </w:p>
        </w:tc>
      </w:tr>
      <w:tr>
        <w:trPr>
          <w:trHeight w:val="276" w:hRule="atLeast"/>
        </w:trPr>
        <w:tc>
          <w:tcPr>
            <w:tcW w:w="876"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S5</w:t>
            </w:r>
          </w:p>
        </w:tc>
        <w:tc>
          <w:tcPr>
            <w:tcW w:w="730"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T2</w:t>
            </w:r>
          </w:p>
        </w:tc>
        <w:tc>
          <w:tcPr>
            <w:tcW w:w="891"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0.2160 </w:t>
            </w:r>
            <w:bookmarkStart w:id="1" w:name="_GoBack"/>
            <w:bookmarkEnd w:id="1"/>
          </w:p>
        </w:tc>
        <w:tc>
          <w:tcPr>
            <w:tcW w:w="188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0.0929 </w:t>
            </w:r>
          </w:p>
        </w:tc>
        <w:tc>
          <w:tcPr>
            <w:tcW w:w="1253"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0.0590 </w:t>
            </w:r>
          </w:p>
        </w:tc>
        <w:tc>
          <w:tcPr>
            <w:tcW w:w="125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0.0613 </w:t>
            </w:r>
          </w:p>
        </w:tc>
        <w:tc>
          <w:tcPr>
            <w:tcW w:w="93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0.3960 </w:t>
            </w:r>
          </w:p>
        </w:tc>
        <w:tc>
          <w:tcPr>
            <w:tcW w:w="190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0.0022 </w:t>
            </w:r>
          </w:p>
        </w:tc>
        <w:tc>
          <w:tcPr>
            <w:tcW w:w="123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0.0435 </w:t>
            </w:r>
          </w:p>
        </w:tc>
        <w:tc>
          <w:tcPr>
            <w:tcW w:w="1717"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0.3490 </w:t>
            </w:r>
          </w:p>
        </w:tc>
      </w:tr>
      <w:tr>
        <w:trPr>
          <w:trHeight w:val="276" w:hRule="atLeast"/>
        </w:trPr>
        <w:tc>
          <w:tcPr>
            <w:tcW w:w="876"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S6</w:t>
            </w:r>
          </w:p>
        </w:tc>
        <w:tc>
          <w:tcPr>
            <w:tcW w:w="730"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T2</w:t>
            </w:r>
          </w:p>
        </w:tc>
        <w:tc>
          <w:tcPr>
            <w:tcW w:w="891"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0.2190 </w:t>
            </w:r>
          </w:p>
        </w:tc>
        <w:tc>
          <w:tcPr>
            <w:tcW w:w="188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0.1610 </w:t>
            </w:r>
          </w:p>
        </w:tc>
        <w:tc>
          <w:tcPr>
            <w:tcW w:w="1253"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0.0417 </w:t>
            </w:r>
          </w:p>
        </w:tc>
        <w:tc>
          <w:tcPr>
            <w:tcW w:w="125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0.0136 </w:t>
            </w:r>
          </w:p>
        </w:tc>
        <w:tc>
          <w:tcPr>
            <w:tcW w:w="93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0.1880 </w:t>
            </w:r>
          </w:p>
        </w:tc>
        <w:tc>
          <w:tcPr>
            <w:tcW w:w="190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0.0711 </w:t>
            </w:r>
          </w:p>
        </w:tc>
        <w:tc>
          <w:tcPr>
            <w:tcW w:w="123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0.0174 </w:t>
            </w:r>
          </w:p>
        </w:tc>
        <w:tc>
          <w:tcPr>
            <w:tcW w:w="1717"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lang w:val="en-US"/>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0.0952 </w:t>
            </w:r>
          </w:p>
        </w:tc>
      </w:tr>
      <w:tr>
        <w:trPr>
          <w:trHeight w:val="276" w:hRule="atLeast"/>
        </w:trPr>
        <w:tc>
          <w:tcPr>
            <w:tcW w:w="876"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S7</w:t>
            </w:r>
          </w:p>
        </w:tc>
        <w:tc>
          <w:tcPr>
            <w:tcW w:w="730"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T2</w:t>
            </w:r>
          </w:p>
        </w:tc>
        <w:tc>
          <w:tcPr>
            <w:tcW w:w="891"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0.1160 </w:t>
            </w:r>
          </w:p>
        </w:tc>
        <w:tc>
          <w:tcPr>
            <w:tcW w:w="188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0.0562 </w:t>
            </w:r>
          </w:p>
        </w:tc>
        <w:tc>
          <w:tcPr>
            <w:tcW w:w="1253"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0.0351 </w:t>
            </w:r>
          </w:p>
        </w:tc>
        <w:tc>
          <w:tcPr>
            <w:tcW w:w="125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0.0239 </w:t>
            </w:r>
          </w:p>
        </w:tc>
        <w:tc>
          <w:tcPr>
            <w:tcW w:w="93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0.3620 </w:t>
            </w:r>
          </w:p>
        </w:tc>
        <w:tc>
          <w:tcPr>
            <w:tcW w:w="190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0.0123 </w:t>
            </w:r>
          </w:p>
        </w:tc>
        <w:tc>
          <w:tcPr>
            <w:tcW w:w="123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0.0699 </w:t>
            </w:r>
          </w:p>
        </w:tc>
        <w:tc>
          <w:tcPr>
            <w:tcW w:w="1717"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0.2720 </w:t>
            </w:r>
          </w:p>
        </w:tc>
      </w:tr>
      <w:tr>
        <w:trPr>
          <w:trHeight w:val="276" w:hRule="atLeast"/>
        </w:trPr>
        <w:tc>
          <w:tcPr>
            <w:tcW w:w="876"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S8</w:t>
            </w:r>
          </w:p>
        </w:tc>
        <w:tc>
          <w:tcPr>
            <w:tcW w:w="730"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T2</w:t>
            </w:r>
          </w:p>
        </w:tc>
        <w:tc>
          <w:tcPr>
            <w:tcW w:w="891"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0.1580 </w:t>
            </w:r>
          </w:p>
        </w:tc>
        <w:tc>
          <w:tcPr>
            <w:tcW w:w="188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0.0802 </w:t>
            </w:r>
          </w:p>
        </w:tc>
        <w:tc>
          <w:tcPr>
            <w:tcW w:w="1253"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0.0647 </w:t>
            </w:r>
          </w:p>
        </w:tc>
        <w:tc>
          <w:tcPr>
            <w:tcW w:w="125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0.0107 </w:t>
            </w:r>
          </w:p>
        </w:tc>
        <w:tc>
          <w:tcPr>
            <w:tcW w:w="93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0.2310 </w:t>
            </w:r>
          </w:p>
        </w:tc>
        <w:tc>
          <w:tcPr>
            <w:tcW w:w="190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0.0644 </w:t>
            </w:r>
          </w:p>
        </w:tc>
        <w:tc>
          <w:tcPr>
            <w:tcW w:w="123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0.0626 </w:t>
            </w:r>
          </w:p>
        </w:tc>
        <w:tc>
          <w:tcPr>
            <w:tcW w:w="1717"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0.0969 </w:t>
            </w:r>
          </w:p>
        </w:tc>
      </w:tr>
      <w:tr>
        <w:trPr>
          <w:trHeight w:val="276" w:hRule="atLeast"/>
        </w:trPr>
        <w:tc>
          <w:tcPr>
            <w:tcW w:w="876"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S9</w:t>
            </w:r>
          </w:p>
        </w:tc>
        <w:tc>
          <w:tcPr>
            <w:tcW w:w="730"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T2</w:t>
            </w:r>
          </w:p>
        </w:tc>
        <w:tc>
          <w:tcPr>
            <w:tcW w:w="891"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0.1060 </w:t>
            </w:r>
          </w:p>
        </w:tc>
        <w:tc>
          <w:tcPr>
            <w:tcW w:w="188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0.0567 </w:t>
            </w:r>
          </w:p>
        </w:tc>
        <w:tc>
          <w:tcPr>
            <w:tcW w:w="1253"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0.0402 </w:t>
            </w:r>
          </w:p>
        </w:tc>
        <w:tc>
          <w:tcPr>
            <w:tcW w:w="125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0.0069 </w:t>
            </w:r>
          </w:p>
        </w:tc>
        <w:tc>
          <w:tcPr>
            <w:tcW w:w="93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0.1450 </w:t>
            </w:r>
          </w:p>
        </w:tc>
        <w:tc>
          <w:tcPr>
            <w:tcW w:w="190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0.0402 </w:t>
            </w:r>
          </w:p>
        </w:tc>
        <w:tc>
          <w:tcPr>
            <w:tcW w:w="123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0.0277 </w:t>
            </w:r>
          </w:p>
        </w:tc>
        <w:tc>
          <w:tcPr>
            <w:tcW w:w="1717"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0.0754 </w:t>
            </w:r>
          </w:p>
        </w:tc>
      </w:tr>
      <w:tr>
        <w:trPr>
          <w:trHeight w:val="276" w:hRule="atLeast"/>
        </w:trPr>
        <w:tc>
          <w:tcPr>
            <w:tcW w:w="876"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S10</w:t>
            </w:r>
          </w:p>
        </w:tc>
        <w:tc>
          <w:tcPr>
            <w:tcW w:w="730"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T2</w:t>
            </w:r>
          </w:p>
        </w:tc>
        <w:tc>
          <w:tcPr>
            <w:tcW w:w="891"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0.2480 </w:t>
            </w:r>
          </w:p>
        </w:tc>
        <w:tc>
          <w:tcPr>
            <w:tcW w:w="188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0.0936 </w:t>
            </w:r>
          </w:p>
        </w:tc>
        <w:tc>
          <w:tcPr>
            <w:tcW w:w="1253"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0.0909 </w:t>
            </w:r>
          </w:p>
        </w:tc>
        <w:tc>
          <w:tcPr>
            <w:tcW w:w="125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0.0590 </w:t>
            </w:r>
          </w:p>
        </w:tc>
        <w:tc>
          <w:tcPr>
            <w:tcW w:w="93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0.1890 </w:t>
            </w:r>
          </w:p>
        </w:tc>
        <w:tc>
          <w:tcPr>
            <w:tcW w:w="190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0.0478 </w:t>
            </w:r>
          </w:p>
        </w:tc>
        <w:tc>
          <w:tcPr>
            <w:tcW w:w="123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0.0123 </w:t>
            </w:r>
          </w:p>
        </w:tc>
        <w:tc>
          <w:tcPr>
            <w:tcW w:w="1717"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0.1250 </w:t>
            </w:r>
          </w:p>
        </w:tc>
      </w:tr>
      <w:tr>
        <w:trPr>
          <w:trHeight w:val="276" w:hRule="atLeast"/>
        </w:trPr>
        <w:tc>
          <w:tcPr>
            <w:tcW w:w="876"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S11</w:t>
            </w:r>
          </w:p>
        </w:tc>
        <w:tc>
          <w:tcPr>
            <w:tcW w:w="730"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T2</w:t>
            </w:r>
          </w:p>
        </w:tc>
        <w:tc>
          <w:tcPr>
            <w:tcW w:w="891"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0.1140 </w:t>
            </w:r>
          </w:p>
        </w:tc>
        <w:tc>
          <w:tcPr>
            <w:tcW w:w="188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0.0504 </w:t>
            </w:r>
          </w:p>
        </w:tc>
        <w:tc>
          <w:tcPr>
            <w:tcW w:w="1253"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0.0419 </w:t>
            </w:r>
          </w:p>
        </w:tc>
        <w:tc>
          <w:tcPr>
            <w:tcW w:w="125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0.0204 </w:t>
            </w:r>
          </w:p>
        </w:tc>
        <w:tc>
          <w:tcPr>
            <w:tcW w:w="93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0.2490 </w:t>
            </w:r>
          </w:p>
        </w:tc>
        <w:tc>
          <w:tcPr>
            <w:tcW w:w="190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0.0153 </w:t>
            </w:r>
          </w:p>
        </w:tc>
        <w:tc>
          <w:tcPr>
            <w:tcW w:w="123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0.0921 </w:t>
            </w:r>
          </w:p>
        </w:tc>
        <w:tc>
          <w:tcPr>
            <w:tcW w:w="1717"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0.1360 </w:t>
            </w:r>
          </w:p>
        </w:tc>
      </w:tr>
      <w:tr>
        <w:trPr>
          <w:trHeight w:val="276" w:hRule="atLeast"/>
        </w:trPr>
        <w:tc>
          <w:tcPr>
            <w:tcW w:w="876"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S12</w:t>
            </w:r>
          </w:p>
        </w:tc>
        <w:tc>
          <w:tcPr>
            <w:tcW w:w="730"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T2</w:t>
            </w:r>
          </w:p>
        </w:tc>
        <w:tc>
          <w:tcPr>
            <w:tcW w:w="891"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0.2600 </w:t>
            </w:r>
          </w:p>
        </w:tc>
        <w:tc>
          <w:tcPr>
            <w:tcW w:w="188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0.1650 </w:t>
            </w:r>
          </w:p>
        </w:tc>
        <w:tc>
          <w:tcPr>
            <w:tcW w:w="1253"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0.0663 </w:t>
            </w:r>
          </w:p>
        </w:tc>
        <w:tc>
          <w:tcPr>
            <w:tcW w:w="125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0.0261 </w:t>
            </w:r>
          </w:p>
        </w:tc>
        <w:tc>
          <w:tcPr>
            <w:tcW w:w="93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0.2790 </w:t>
            </w:r>
          </w:p>
        </w:tc>
        <w:tc>
          <w:tcPr>
            <w:tcW w:w="190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0.0792 </w:t>
            </w:r>
          </w:p>
        </w:tc>
        <w:tc>
          <w:tcPr>
            <w:tcW w:w="123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0.0476 </w:t>
            </w:r>
          </w:p>
        </w:tc>
        <w:tc>
          <w:tcPr>
            <w:tcW w:w="1717"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0.1470 </w:t>
            </w:r>
          </w:p>
        </w:tc>
      </w:tr>
      <w:tr>
        <w:trPr>
          <w:trHeight w:val="276" w:hRule="atLeast"/>
        </w:trPr>
        <w:tc>
          <w:tcPr>
            <w:tcW w:w="876"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S13</w:t>
            </w:r>
          </w:p>
        </w:tc>
        <w:tc>
          <w:tcPr>
            <w:tcW w:w="730"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T2</w:t>
            </w:r>
          </w:p>
        </w:tc>
        <w:tc>
          <w:tcPr>
            <w:tcW w:w="891"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0.2380 </w:t>
            </w:r>
          </w:p>
        </w:tc>
        <w:tc>
          <w:tcPr>
            <w:tcW w:w="188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0.1220 </w:t>
            </w:r>
          </w:p>
        </w:tc>
        <w:tc>
          <w:tcPr>
            <w:tcW w:w="1253"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0.0102 </w:t>
            </w:r>
          </w:p>
        </w:tc>
        <w:tc>
          <w:tcPr>
            <w:tcW w:w="125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0.0442 </w:t>
            </w:r>
          </w:p>
        </w:tc>
        <w:tc>
          <w:tcPr>
            <w:tcW w:w="93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0.3050 </w:t>
            </w:r>
          </w:p>
        </w:tc>
        <w:tc>
          <w:tcPr>
            <w:tcW w:w="190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0.0132 </w:t>
            </w:r>
          </w:p>
        </w:tc>
        <w:tc>
          <w:tcPr>
            <w:tcW w:w="123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0.0470 </w:t>
            </w:r>
          </w:p>
        </w:tc>
        <w:tc>
          <w:tcPr>
            <w:tcW w:w="1717"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0.2440 </w:t>
            </w:r>
          </w:p>
        </w:tc>
      </w:tr>
      <w:tr>
        <w:trPr>
          <w:trHeight w:val="276" w:hRule="atLeast"/>
        </w:trPr>
        <w:tc>
          <w:tcPr>
            <w:tcW w:w="876"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S14</w:t>
            </w:r>
          </w:p>
        </w:tc>
        <w:tc>
          <w:tcPr>
            <w:tcW w:w="730"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T2</w:t>
            </w:r>
          </w:p>
        </w:tc>
        <w:tc>
          <w:tcPr>
            <w:tcW w:w="891"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0.2010 </w:t>
            </w:r>
          </w:p>
        </w:tc>
        <w:tc>
          <w:tcPr>
            <w:tcW w:w="188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0.0231 </w:t>
            </w:r>
          </w:p>
        </w:tc>
        <w:tc>
          <w:tcPr>
            <w:tcW w:w="1253"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0.0853 </w:t>
            </w:r>
          </w:p>
        </w:tc>
        <w:tc>
          <w:tcPr>
            <w:tcW w:w="125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0.0903 </w:t>
            </w:r>
          </w:p>
        </w:tc>
        <w:tc>
          <w:tcPr>
            <w:tcW w:w="93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0.3810 </w:t>
            </w:r>
          </w:p>
        </w:tc>
        <w:tc>
          <w:tcPr>
            <w:tcW w:w="190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0.0046 </w:t>
            </w:r>
          </w:p>
        </w:tc>
        <w:tc>
          <w:tcPr>
            <w:tcW w:w="123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0.1520 </w:t>
            </w:r>
          </w:p>
        </w:tc>
        <w:tc>
          <w:tcPr>
            <w:tcW w:w="1717"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0.2140 </w:t>
            </w:r>
          </w:p>
        </w:tc>
      </w:tr>
      <w:tr>
        <w:trPr>
          <w:trHeight w:val="276" w:hRule="atLeast"/>
        </w:trPr>
        <w:tc>
          <w:tcPr>
            <w:tcW w:w="876"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S15</w:t>
            </w:r>
          </w:p>
        </w:tc>
        <w:tc>
          <w:tcPr>
            <w:tcW w:w="730"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T2</w:t>
            </w:r>
          </w:p>
        </w:tc>
        <w:tc>
          <w:tcPr>
            <w:tcW w:w="891"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0.1880 </w:t>
            </w:r>
          </w:p>
        </w:tc>
        <w:tc>
          <w:tcPr>
            <w:tcW w:w="188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0.0929 </w:t>
            </w:r>
          </w:p>
        </w:tc>
        <w:tc>
          <w:tcPr>
            <w:tcW w:w="1253"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0.0689 </w:t>
            </w:r>
          </w:p>
        </w:tc>
        <w:tc>
          <w:tcPr>
            <w:tcW w:w="125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0.0253 </w:t>
            </w:r>
          </w:p>
        </w:tc>
        <w:tc>
          <w:tcPr>
            <w:tcW w:w="93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0.3820 </w:t>
            </w:r>
          </w:p>
        </w:tc>
        <w:tc>
          <w:tcPr>
            <w:tcW w:w="190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0.0727 </w:t>
            </w:r>
          </w:p>
        </w:tc>
        <w:tc>
          <w:tcPr>
            <w:tcW w:w="123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0.1290 </w:t>
            </w:r>
          </w:p>
        </w:tc>
        <w:tc>
          <w:tcPr>
            <w:tcW w:w="1717"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0.1730 </w:t>
            </w:r>
          </w:p>
        </w:tc>
      </w:tr>
      <w:tr>
        <w:trPr>
          <w:trHeight w:val="276" w:hRule="atLeast"/>
        </w:trPr>
        <w:tc>
          <w:tcPr>
            <w:tcW w:w="876"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S16</w:t>
            </w:r>
          </w:p>
        </w:tc>
        <w:tc>
          <w:tcPr>
            <w:tcW w:w="730"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T2</w:t>
            </w:r>
          </w:p>
        </w:tc>
        <w:tc>
          <w:tcPr>
            <w:tcW w:w="891"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0.1890 </w:t>
            </w:r>
          </w:p>
        </w:tc>
        <w:tc>
          <w:tcPr>
            <w:tcW w:w="188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0.1350 </w:t>
            </w:r>
          </w:p>
        </w:tc>
        <w:tc>
          <w:tcPr>
            <w:tcW w:w="1253"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0.0478 </w:t>
            </w:r>
          </w:p>
        </w:tc>
        <w:tc>
          <w:tcPr>
            <w:tcW w:w="125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0.0060 </w:t>
            </w:r>
          </w:p>
        </w:tc>
        <w:tc>
          <w:tcPr>
            <w:tcW w:w="93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0.4100 </w:t>
            </w:r>
          </w:p>
        </w:tc>
        <w:tc>
          <w:tcPr>
            <w:tcW w:w="190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0.0228 </w:t>
            </w:r>
          </w:p>
        </w:tc>
        <w:tc>
          <w:tcPr>
            <w:tcW w:w="123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0.0140 </w:t>
            </w:r>
          </w:p>
        </w:tc>
        <w:tc>
          <w:tcPr>
            <w:tcW w:w="1717"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0.3690 </w:t>
            </w:r>
          </w:p>
        </w:tc>
      </w:tr>
      <w:tr>
        <w:trPr>
          <w:trHeight w:val="276" w:hRule="atLeast"/>
        </w:trPr>
        <w:tc>
          <w:tcPr>
            <w:tcW w:w="876"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S17</w:t>
            </w:r>
          </w:p>
        </w:tc>
        <w:tc>
          <w:tcPr>
            <w:tcW w:w="730"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T2</w:t>
            </w:r>
          </w:p>
        </w:tc>
        <w:tc>
          <w:tcPr>
            <w:tcW w:w="891"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0.2140 </w:t>
            </w:r>
          </w:p>
        </w:tc>
        <w:tc>
          <w:tcPr>
            <w:tcW w:w="188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0.1590 </w:t>
            </w:r>
          </w:p>
        </w:tc>
        <w:tc>
          <w:tcPr>
            <w:tcW w:w="1253"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0.0346 </w:t>
            </w:r>
          </w:p>
        </w:tc>
        <w:tc>
          <w:tcPr>
            <w:tcW w:w="125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0.0185 </w:t>
            </w:r>
          </w:p>
        </w:tc>
        <w:tc>
          <w:tcPr>
            <w:tcW w:w="93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0.1660 </w:t>
            </w:r>
          </w:p>
        </w:tc>
        <w:tc>
          <w:tcPr>
            <w:tcW w:w="190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0.0223 </w:t>
            </w:r>
          </w:p>
        </w:tc>
        <w:tc>
          <w:tcPr>
            <w:tcW w:w="123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0.0362 </w:t>
            </w:r>
          </w:p>
        </w:tc>
        <w:tc>
          <w:tcPr>
            <w:tcW w:w="1717"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0.1060 </w:t>
            </w:r>
          </w:p>
        </w:tc>
      </w:tr>
      <w:tr>
        <w:trPr>
          <w:trHeight w:val="276" w:hRule="atLeast"/>
        </w:trPr>
        <w:tc>
          <w:tcPr>
            <w:tcW w:w="876"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S18</w:t>
            </w:r>
          </w:p>
        </w:tc>
        <w:tc>
          <w:tcPr>
            <w:tcW w:w="730"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T2</w:t>
            </w:r>
          </w:p>
        </w:tc>
        <w:tc>
          <w:tcPr>
            <w:tcW w:w="891"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0.1330 </w:t>
            </w:r>
          </w:p>
        </w:tc>
        <w:tc>
          <w:tcPr>
            <w:tcW w:w="188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0.0551 </w:t>
            </w:r>
          </w:p>
        </w:tc>
        <w:tc>
          <w:tcPr>
            <w:tcW w:w="1253"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0.0552 </w:t>
            </w:r>
          </w:p>
        </w:tc>
        <w:tc>
          <w:tcPr>
            <w:tcW w:w="125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0.0206 </w:t>
            </w:r>
          </w:p>
        </w:tc>
        <w:tc>
          <w:tcPr>
            <w:tcW w:w="93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0.2460 </w:t>
            </w:r>
          </w:p>
        </w:tc>
        <w:tc>
          <w:tcPr>
            <w:tcW w:w="190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0.0580 </w:t>
            </w:r>
          </w:p>
        </w:tc>
        <w:tc>
          <w:tcPr>
            <w:tcW w:w="123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0.0742 </w:t>
            </w:r>
          </w:p>
        </w:tc>
        <w:tc>
          <w:tcPr>
            <w:tcW w:w="1717"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0.1100 </w:t>
            </w:r>
          </w:p>
        </w:tc>
      </w:tr>
      <w:tr>
        <w:trPr>
          <w:trHeight w:val="276" w:hRule="atLeast"/>
        </w:trPr>
        <w:tc>
          <w:tcPr>
            <w:tcW w:w="876"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S19</w:t>
            </w:r>
          </w:p>
        </w:tc>
        <w:tc>
          <w:tcPr>
            <w:tcW w:w="730"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T2</w:t>
            </w:r>
          </w:p>
        </w:tc>
        <w:tc>
          <w:tcPr>
            <w:tcW w:w="891"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0.2850 </w:t>
            </w:r>
          </w:p>
        </w:tc>
        <w:tc>
          <w:tcPr>
            <w:tcW w:w="188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0.1220 </w:t>
            </w:r>
          </w:p>
        </w:tc>
        <w:tc>
          <w:tcPr>
            <w:tcW w:w="1253"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0.0806 </w:t>
            </w:r>
          </w:p>
        </w:tc>
        <w:tc>
          <w:tcPr>
            <w:tcW w:w="125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0.0681 </w:t>
            </w:r>
          </w:p>
        </w:tc>
        <w:tc>
          <w:tcPr>
            <w:tcW w:w="93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0.3320 </w:t>
            </w:r>
          </w:p>
        </w:tc>
        <w:tc>
          <w:tcPr>
            <w:tcW w:w="190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0.0233 </w:t>
            </w:r>
          </w:p>
        </w:tc>
        <w:tc>
          <w:tcPr>
            <w:tcW w:w="123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0.0698 </w:t>
            </w:r>
          </w:p>
        </w:tc>
        <w:tc>
          <w:tcPr>
            <w:tcW w:w="1717"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0.2380 </w:t>
            </w:r>
          </w:p>
        </w:tc>
      </w:tr>
      <w:tr>
        <w:trPr>
          <w:trHeight w:val="276" w:hRule="atLeast"/>
        </w:trPr>
        <w:tc>
          <w:tcPr>
            <w:tcW w:w="876"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S20</w:t>
            </w:r>
          </w:p>
        </w:tc>
        <w:tc>
          <w:tcPr>
            <w:tcW w:w="730"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T3</w:t>
            </w:r>
          </w:p>
        </w:tc>
        <w:tc>
          <w:tcPr>
            <w:tcW w:w="891"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0.3140 </w:t>
            </w:r>
          </w:p>
        </w:tc>
        <w:tc>
          <w:tcPr>
            <w:tcW w:w="188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0.2130 </w:t>
            </w:r>
          </w:p>
        </w:tc>
        <w:tc>
          <w:tcPr>
            <w:tcW w:w="1253"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0.0940 </w:t>
            </w:r>
          </w:p>
        </w:tc>
        <w:tc>
          <w:tcPr>
            <w:tcW w:w="125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0.0057 </w:t>
            </w:r>
          </w:p>
        </w:tc>
        <w:tc>
          <w:tcPr>
            <w:tcW w:w="93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0.2550 </w:t>
            </w:r>
          </w:p>
        </w:tc>
        <w:tc>
          <w:tcPr>
            <w:tcW w:w="190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0.0488 </w:t>
            </w:r>
          </w:p>
        </w:tc>
        <w:tc>
          <w:tcPr>
            <w:tcW w:w="123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0.0123 </w:t>
            </w:r>
          </w:p>
        </w:tc>
        <w:tc>
          <w:tcPr>
            <w:tcW w:w="1717"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lang w:val="en-US"/>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0.1860 </w:t>
            </w:r>
          </w:p>
        </w:tc>
      </w:tr>
      <w:tr>
        <w:trPr>
          <w:trHeight w:val="276" w:hRule="atLeast"/>
        </w:trPr>
        <w:tc>
          <w:tcPr>
            <w:tcW w:w="876"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S21</w:t>
            </w:r>
          </w:p>
        </w:tc>
        <w:tc>
          <w:tcPr>
            <w:tcW w:w="730"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T3</w:t>
            </w:r>
          </w:p>
        </w:tc>
        <w:tc>
          <w:tcPr>
            <w:tcW w:w="891"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0.2910 </w:t>
            </w:r>
          </w:p>
        </w:tc>
        <w:tc>
          <w:tcPr>
            <w:tcW w:w="188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0.2240 </w:t>
            </w:r>
          </w:p>
        </w:tc>
        <w:tc>
          <w:tcPr>
            <w:tcW w:w="1253"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0.0482 </w:t>
            </w:r>
          </w:p>
        </w:tc>
        <w:tc>
          <w:tcPr>
            <w:tcW w:w="125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0.0163 </w:t>
            </w:r>
          </w:p>
        </w:tc>
        <w:tc>
          <w:tcPr>
            <w:tcW w:w="93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0.2050 </w:t>
            </w:r>
          </w:p>
        </w:tc>
        <w:tc>
          <w:tcPr>
            <w:tcW w:w="190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0.0469 </w:t>
            </w:r>
          </w:p>
        </w:tc>
        <w:tc>
          <w:tcPr>
            <w:tcW w:w="123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0.0387 </w:t>
            </w:r>
          </w:p>
        </w:tc>
        <w:tc>
          <w:tcPr>
            <w:tcW w:w="1717"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0.1160 </w:t>
            </w:r>
          </w:p>
        </w:tc>
      </w:tr>
      <w:tr>
        <w:trPr>
          <w:trHeight w:val="276" w:hRule="atLeast"/>
        </w:trPr>
        <w:tc>
          <w:tcPr>
            <w:tcW w:w="876"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S22</w:t>
            </w:r>
          </w:p>
        </w:tc>
        <w:tc>
          <w:tcPr>
            <w:tcW w:w="730"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T3</w:t>
            </w:r>
          </w:p>
        </w:tc>
        <w:tc>
          <w:tcPr>
            <w:tcW w:w="891"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0.2450 </w:t>
            </w:r>
          </w:p>
        </w:tc>
        <w:tc>
          <w:tcPr>
            <w:tcW w:w="188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0.1040 </w:t>
            </w:r>
          </w:p>
        </w:tc>
        <w:tc>
          <w:tcPr>
            <w:tcW w:w="1253"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0.1120 </w:t>
            </w:r>
          </w:p>
        </w:tc>
        <w:tc>
          <w:tcPr>
            <w:tcW w:w="125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0.0267 </w:t>
            </w:r>
          </w:p>
        </w:tc>
        <w:tc>
          <w:tcPr>
            <w:tcW w:w="93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0.2670 </w:t>
            </w:r>
          </w:p>
        </w:tc>
        <w:tc>
          <w:tcPr>
            <w:tcW w:w="190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0.1150 </w:t>
            </w:r>
          </w:p>
        </w:tc>
        <w:tc>
          <w:tcPr>
            <w:tcW w:w="123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0.0721 </w:t>
            </w:r>
          </w:p>
        </w:tc>
        <w:tc>
          <w:tcPr>
            <w:tcW w:w="1717"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0.0642 </w:t>
            </w:r>
          </w:p>
        </w:tc>
      </w:tr>
      <w:tr>
        <w:trPr>
          <w:trHeight w:val="276" w:hRule="atLeast"/>
        </w:trPr>
        <w:tc>
          <w:tcPr>
            <w:tcW w:w="876"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S23</w:t>
            </w:r>
          </w:p>
        </w:tc>
        <w:tc>
          <w:tcPr>
            <w:tcW w:w="730"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T3</w:t>
            </w:r>
          </w:p>
        </w:tc>
        <w:tc>
          <w:tcPr>
            <w:tcW w:w="891"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0.3290 </w:t>
            </w:r>
          </w:p>
        </w:tc>
        <w:tc>
          <w:tcPr>
            <w:tcW w:w="188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0.1710 </w:t>
            </w:r>
          </w:p>
        </w:tc>
        <w:tc>
          <w:tcPr>
            <w:tcW w:w="1253"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0.1320 </w:t>
            </w:r>
          </w:p>
        </w:tc>
        <w:tc>
          <w:tcPr>
            <w:tcW w:w="125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0.0218 </w:t>
            </w:r>
          </w:p>
        </w:tc>
        <w:tc>
          <w:tcPr>
            <w:tcW w:w="93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0.2170 </w:t>
            </w:r>
          </w:p>
        </w:tc>
        <w:tc>
          <w:tcPr>
            <w:tcW w:w="190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0.0610 </w:t>
            </w:r>
          </w:p>
        </w:tc>
        <w:tc>
          <w:tcPr>
            <w:tcW w:w="123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0.0626 </w:t>
            </w:r>
          </w:p>
        </w:tc>
        <w:tc>
          <w:tcPr>
            <w:tcW w:w="1717"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0.0878 </w:t>
            </w:r>
          </w:p>
        </w:tc>
      </w:tr>
      <w:tr>
        <w:trPr>
          <w:trHeight w:val="276" w:hRule="atLeast"/>
        </w:trPr>
        <w:tc>
          <w:tcPr>
            <w:tcW w:w="876"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S24</w:t>
            </w:r>
          </w:p>
        </w:tc>
        <w:tc>
          <w:tcPr>
            <w:tcW w:w="730"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T3</w:t>
            </w:r>
          </w:p>
        </w:tc>
        <w:tc>
          <w:tcPr>
            <w:tcW w:w="891"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0.4970 </w:t>
            </w:r>
          </w:p>
        </w:tc>
        <w:tc>
          <w:tcPr>
            <w:tcW w:w="188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0.2190 </w:t>
            </w:r>
          </w:p>
        </w:tc>
        <w:tc>
          <w:tcPr>
            <w:tcW w:w="1253"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0.2280 </w:t>
            </w:r>
          </w:p>
        </w:tc>
        <w:tc>
          <w:tcPr>
            <w:tcW w:w="125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0.0489 </w:t>
            </w:r>
          </w:p>
        </w:tc>
        <w:tc>
          <w:tcPr>
            <w:tcW w:w="93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0.2980 </w:t>
            </w:r>
          </w:p>
        </w:tc>
        <w:tc>
          <w:tcPr>
            <w:tcW w:w="190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0.0970 </w:t>
            </w:r>
          </w:p>
        </w:tc>
        <w:tc>
          <w:tcPr>
            <w:tcW w:w="123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0.0800 </w:t>
            </w:r>
          </w:p>
        </w:tc>
        <w:tc>
          <w:tcPr>
            <w:tcW w:w="1717"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0.0955 </w:t>
            </w:r>
          </w:p>
        </w:tc>
      </w:tr>
      <w:tr>
        <w:trPr>
          <w:trHeight w:val="276" w:hRule="atLeast"/>
        </w:trPr>
        <w:tc>
          <w:tcPr>
            <w:tcW w:w="876"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S25</w:t>
            </w:r>
          </w:p>
        </w:tc>
        <w:tc>
          <w:tcPr>
            <w:tcW w:w="730"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T3</w:t>
            </w:r>
          </w:p>
        </w:tc>
        <w:tc>
          <w:tcPr>
            <w:tcW w:w="891"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0.2550 </w:t>
            </w:r>
          </w:p>
        </w:tc>
        <w:tc>
          <w:tcPr>
            <w:tcW w:w="188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0.0988 </w:t>
            </w:r>
          </w:p>
        </w:tc>
        <w:tc>
          <w:tcPr>
            <w:tcW w:w="1253"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0.1230 </w:t>
            </w:r>
          </w:p>
        </w:tc>
        <w:tc>
          <w:tcPr>
            <w:tcW w:w="125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0.0307 </w:t>
            </w:r>
          </w:p>
        </w:tc>
        <w:tc>
          <w:tcPr>
            <w:tcW w:w="93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0.2600 </w:t>
            </w:r>
          </w:p>
        </w:tc>
        <w:tc>
          <w:tcPr>
            <w:tcW w:w="190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0.0599 </w:t>
            </w:r>
          </w:p>
        </w:tc>
        <w:tc>
          <w:tcPr>
            <w:tcW w:w="123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0.0742 </w:t>
            </w:r>
          </w:p>
        </w:tc>
        <w:tc>
          <w:tcPr>
            <w:tcW w:w="1717"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0.1150 </w:t>
            </w:r>
          </w:p>
        </w:tc>
      </w:tr>
      <w:tr>
        <w:trPr>
          <w:trHeight w:val="276" w:hRule="atLeast"/>
        </w:trPr>
        <w:tc>
          <w:tcPr>
            <w:tcW w:w="876"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S26</w:t>
            </w:r>
          </w:p>
        </w:tc>
        <w:tc>
          <w:tcPr>
            <w:tcW w:w="730"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T3</w:t>
            </w:r>
          </w:p>
        </w:tc>
        <w:tc>
          <w:tcPr>
            <w:tcW w:w="891"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0.3860 </w:t>
            </w:r>
          </w:p>
        </w:tc>
        <w:tc>
          <w:tcPr>
            <w:tcW w:w="188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0.1050 </w:t>
            </w:r>
          </w:p>
        </w:tc>
        <w:tc>
          <w:tcPr>
            <w:tcW w:w="1253"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0.1600 </w:t>
            </w:r>
          </w:p>
        </w:tc>
        <w:tc>
          <w:tcPr>
            <w:tcW w:w="125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0.1100 </w:t>
            </w:r>
          </w:p>
        </w:tc>
        <w:tc>
          <w:tcPr>
            <w:tcW w:w="93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0.2340 </w:t>
            </w:r>
          </w:p>
        </w:tc>
        <w:tc>
          <w:tcPr>
            <w:tcW w:w="190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0.0031 </w:t>
            </w:r>
          </w:p>
        </w:tc>
        <w:tc>
          <w:tcPr>
            <w:tcW w:w="123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0.1340 </w:t>
            </w:r>
          </w:p>
        </w:tc>
        <w:tc>
          <w:tcPr>
            <w:tcW w:w="1717"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0.0956 </w:t>
            </w:r>
          </w:p>
        </w:tc>
      </w:tr>
      <w:tr>
        <w:trPr>
          <w:trHeight w:val="276" w:hRule="atLeast"/>
        </w:trPr>
        <w:tc>
          <w:tcPr>
            <w:tcW w:w="876"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S27</w:t>
            </w:r>
          </w:p>
        </w:tc>
        <w:tc>
          <w:tcPr>
            <w:tcW w:w="730"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T3</w:t>
            </w:r>
          </w:p>
        </w:tc>
        <w:tc>
          <w:tcPr>
            <w:tcW w:w="891"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0.3550 </w:t>
            </w:r>
          </w:p>
        </w:tc>
        <w:tc>
          <w:tcPr>
            <w:tcW w:w="188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0.1720 </w:t>
            </w:r>
          </w:p>
        </w:tc>
        <w:tc>
          <w:tcPr>
            <w:tcW w:w="1253"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0.1150 </w:t>
            </w:r>
          </w:p>
        </w:tc>
        <w:tc>
          <w:tcPr>
            <w:tcW w:w="125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0.0520 </w:t>
            </w:r>
          </w:p>
        </w:tc>
        <w:tc>
          <w:tcPr>
            <w:tcW w:w="93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0.2160 </w:t>
            </w:r>
          </w:p>
        </w:tc>
        <w:tc>
          <w:tcPr>
            <w:tcW w:w="190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0.0039 </w:t>
            </w:r>
          </w:p>
        </w:tc>
        <w:tc>
          <w:tcPr>
            <w:tcW w:w="123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0.0819 </w:t>
            </w:r>
          </w:p>
        </w:tc>
        <w:tc>
          <w:tcPr>
            <w:tcW w:w="1717"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0.1290 </w:t>
            </w:r>
          </w:p>
        </w:tc>
      </w:tr>
      <w:tr>
        <w:trPr>
          <w:trHeight w:val="276" w:hRule="atLeast"/>
        </w:trPr>
        <w:tc>
          <w:tcPr>
            <w:tcW w:w="876"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S28</w:t>
            </w:r>
          </w:p>
        </w:tc>
        <w:tc>
          <w:tcPr>
            <w:tcW w:w="730"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T3</w:t>
            </w:r>
          </w:p>
        </w:tc>
        <w:tc>
          <w:tcPr>
            <w:tcW w:w="891"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0.3930 </w:t>
            </w:r>
          </w:p>
        </w:tc>
        <w:tc>
          <w:tcPr>
            <w:tcW w:w="188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0.2020 </w:t>
            </w:r>
          </w:p>
        </w:tc>
        <w:tc>
          <w:tcPr>
            <w:tcW w:w="1253"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0.1280 </w:t>
            </w:r>
          </w:p>
        </w:tc>
        <w:tc>
          <w:tcPr>
            <w:tcW w:w="125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0.0598 </w:t>
            </w:r>
          </w:p>
        </w:tc>
        <w:tc>
          <w:tcPr>
            <w:tcW w:w="93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0.2540 </w:t>
            </w:r>
          </w:p>
        </w:tc>
        <w:tc>
          <w:tcPr>
            <w:tcW w:w="190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0.0980 </w:t>
            </w:r>
          </w:p>
        </w:tc>
        <w:tc>
          <w:tcPr>
            <w:tcW w:w="123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0.0599 </w:t>
            </w:r>
          </w:p>
        </w:tc>
        <w:tc>
          <w:tcPr>
            <w:tcW w:w="1717"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0.0849 </w:t>
            </w:r>
          </w:p>
        </w:tc>
      </w:tr>
      <w:tr>
        <w:trPr>
          <w:trHeight w:val="276" w:hRule="atLeast"/>
        </w:trPr>
        <w:tc>
          <w:tcPr>
            <w:tcW w:w="876"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S29</w:t>
            </w:r>
          </w:p>
        </w:tc>
        <w:tc>
          <w:tcPr>
            <w:tcW w:w="730"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T3</w:t>
            </w:r>
          </w:p>
        </w:tc>
        <w:tc>
          <w:tcPr>
            <w:tcW w:w="891"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0.2520 </w:t>
            </w:r>
          </w:p>
        </w:tc>
        <w:tc>
          <w:tcPr>
            <w:tcW w:w="188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0.0981 </w:t>
            </w:r>
          </w:p>
        </w:tc>
        <w:tc>
          <w:tcPr>
            <w:tcW w:w="1253"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0.0957 </w:t>
            </w:r>
          </w:p>
        </w:tc>
        <w:tc>
          <w:tcPr>
            <w:tcW w:w="125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0.0531 </w:t>
            </w:r>
          </w:p>
        </w:tc>
        <w:tc>
          <w:tcPr>
            <w:tcW w:w="93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0.3590 </w:t>
            </w:r>
          </w:p>
        </w:tc>
        <w:tc>
          <w:tcPr>
            <w:tcW w:w="190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0.0788 </w:t>
            </w:r>
          </w:p>
        </w:tc>
        <w:tc>
          <w:tcPr>
            <w:tcW w:w="123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0.1250 </w:t>
            </w:r>
          </w:p>
        </w:tc>
        <w:tc>
          <w:tcPr>
            <w:tcW w:w="1717"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0.1460 </w:t>
            </w:r>
          </w:p>
        </w:tc>
      </w:tr>
      <w:tr>
        <w:trPr>
          <w:trHeight w:val="276" w:hRule="atLeast"/>
        </w:trPr>
        <w:tc>
          <w:tcPr>
            <w:tcW w:w="876"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S30</w:t>
            </w:r>
          </w:p>
        </w:tc>
        <w:tc>
          <w:tcPr>
            <w:tcW w:w="730"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T3</w:t>
            </w:r>
          </w:p>
        </w:tc>
        <w:tc>
          <w:tcPr>
            <w:tcW w:w="891"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0.2810 </w:t>
            </w:r>
          </w:p>
        </w:tc>
        <w:tc>
          <w:tcPr>
            <w:tcW w:w="188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0.0525 </w:t>
            </w:r>
          </w:p>
        </w:tc>
        <w:tc>
          <w:tcPr>
            <w:tcW w:w="1253"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0.1300 </w:t>
            </w:r>
          </w:p>
        </w:tc>
        <w:tc>
          <w:tcPr>
            <w:tcW w:w="125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0.0963 </w:t>
            </w:r>
          </w:p>
        </w:tc>
        <w:tc>
          <w:tcPr>
            <w:tcW w:w="93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0.3530 </w:t>
            </w:r>
          </w:p>
        </w:tc>
        <w:tc>
          <w:tcPr>
            <w:tcW w:w="190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0.0145 </w:t>
            </w:r>
          </w:p>
        </w:tc>
        <w:tc>
          <w:tcPr>
            <w:tcW w:w="123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0.1310 </w:t>
            </w:r>
          </w:p>
        </w:tc>
        <w:tc>
          <w:tcPr>
            <w:tcW w:w="1717"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0.1930 </w:t>
            </w:r>
          </w:p>
        </w:tc>
      </w:tr>
      <w:tr>
        <w:trPr>
          <w:trHeight w:val="276" w:hRule="atLeast"/>
        </w:trPr>
        <w:tc>
          <w:tcPr>
            <w:tcW w:w="876"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S31</w:t>
            </w:r>
          </w:p>
        </w:tc>
        <w:tc>
          <w:tcPr>
            <w:tcW w:w="730"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T3</w:t>
            </w:r>
          </w:p>
        </w:tc>
        <w:tc>
          <w:tcPr>
            <w:tcW w:w="891"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0.2670 </w:t>
            </w:r>
          </w:p>
        </w:tc>
        <w:tc>
          <w:tcPr>
            <w:tcW w:w="188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0.1250 </w:t>
            </w:r>
          </w:p>
        </w:tc>
        <w:tc>
          <w:tcPr>
            <w:tcW w:w="1253"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0.0958 </w:t>
            </w:r>
          </w:p>
        </w:tc>
        <w:tc>
          <w:tcPr>
            <w:tcW w:w="125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0.0443 </w:t>
            </w:r>
          </w:p>
        </w:tc>
        <w:tc>
          <w:tcPr>
            <w:tcW w:w="93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0.2290 </w:t>
            </w:r>
          </w:p>
        </w:tc>
        <w:tc>
          <w:tcPr>
            <w:tcW w:w="190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0.0468 </w:t>
            </w:r>
          </w:p>
        </w:tc>
        <w:tc>
          <w:tcPr>
            <w:tcW w:w="123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0.0568 </w:t>
            </w:r>
          </w:p>
        </w:tc>
        <w:tc>
          <w:tcPr>
            <w:tcW w:w="1717"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0.1170 </w:t>
            </w:r>
          </w:p>
        </w:tc>
      </w:tr>
      <w:tr>
        <w:trPr>
          <w:trHeight w:val="276" w:hRule="atLeast"/>
        </w:trPr>
        <w:tc>
          <w:tcPr>
            <w:tcW w:w="876"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S32</w:t>
            </w:r>
          </w:p>
        </w:tc>
        <w:tc>
          <w:tcPr>
            <w:tcW w:w="730"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T3</w:t>
            </w:r>
          </w:p>
        </w:tc>
        <w:tc>
          <w:tcPr>
            <w:tcW w:w="891"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0.2240 </w:t>
            </w:r>
          </w:p>
        </w:tc>
        <w:tc>
          <w:tcPr>
            <w:tcW w:w="188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0.1120 </w:t>
            </w:r>
          </w:p>
        </w:tc>
        <w:tc>
          <w:tcPr>
            <w:tcW w:w="1253"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0.0805 </w:t>
            </w:r>
          </w:p>
        </w:tc>
        <w:tc>
          <w:tcPr>
            <w:tcW w:w="125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0.0297 </w:t>
            </w:r>
          </w:p>
        </w:tc>
        <w:tc>
          <w:tcPr>
            <w:tcW w:w="93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0.2520 </w:t>
            </w:r>
          </w:p>
        </w:tc>
        <w:tc>
          <w:tcPr>
            <w:tcW w:w="190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0.0766 </w:t>
            </w:r>
          </w:p>
        </w:tc>
        <w:tc>
          <w:tcPr>
            <w:tcW w:w="123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0.0650 </w:t>
            </w:r>
          </w:p>
        </w:tc>
        <w:tc>
          <w:tcPr>
            <w:tcW w:w="1717"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0.1020 </w:t>
            </w:r>
          </w:p>
        </w:tc>
      </w:tr>
      <w:tr>
        <w:trPr>
          <w:trHeight w:val="276" w:hRule="atLeast"/>
        </w:trPr>
        <w:tc>
          <w:tcPr>
            <w:tcW w:w="876"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S33</w:t>
            </w:r>
          </w:p>
        </w:tc>
        <w:tc>
          <w:tcPr>
            <w:tcW w:w="730"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T3</w:t>
            </w:r>
          </w:p>
        </w:tc>
        <w:tc>
          <w:tcPr>
            <w:tcW w:w="891"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0.4720 </w:t>
            </w:r>
          </w:p>
        </w:tc>
        <w:tc>
          <w:tcPr>
            <w:tcW w:w="188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0.2760 </w:t>
            </w:r>
          </w:p>
        </w:tc>
        <w:tc>
          <w:tcPr>
            <w:tcW w:w="1253"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0.1640 </w:t>
            </w:r>
          </w:p>
        </w:tc>
        <w:tc>
          <w:tcPr>
            <w:tcW w:w="125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0.0304 </w:t>
            </w:r>
          </w:p>
        </w:tc>
        <w:tc>
          <w:tcPr>
            <w:tcW w:w="93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0.1950 </w:t>
            </w:r>
          </w:p>
        </w:tc>
        <w:tc>
          <w:tcPr>
            <w:tcW w:w="190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0.0713 </w:t>
            </w:r>
          </w:p>
        </w:tc>
        <w:tc>
          <w:tcPr>
            <w:tcW w:w="123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0.0415 </w:t>
            </w:r>
          </w:p>
        </w:tc>
        <w:tc>
          <w:tcPr>
            <w:tcW w:w="1717"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0.0744 </w:t>
            </w:r>
          </w:p>
        </w:tc>
      </w:tr>
      <w:tr>
        <w:trPr>
          <w:trHeight w:val="276" w:hRule="atLeast"/>
        </w:trPr>
        <w:tc>
          <w:tcPr>
            <w:tcW w:w="876"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S34</w:t>
            </w:r>
          </w:p>
        </w:tc>
        <w:tc>
          <w:tcPr>
            <w:tcW w:w="730"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T3</w:t>
            </w:r>
          </w:p>
        </w:tc>
        <w:tc>
          <w:tcPr>
            <w:tcW w:w="891"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0.2810 </w:t>
            </w:r>
          </w:p>
        </w:tc>
        <w:tc>
          <w:tcPr>
            <w:tcW w:w="188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0.0930 </w:t>
            </w:r>
          </w:p>
        </w:tc>
        <w:tc>
          <w:tcPr>
            <w:tcW w:w="1253"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0.0993 </w:t>
            </w:r>
          </w:p>
        </w:tc>
        <w:tc>
          <w:tcPr>
            <w:tcW w:w="125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0.0821 </w:t>
            </w:r>
          </w:p>
        </w:tc>
        <w:tc>
          <w:tcPr>
            <w:tcW w:w="93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0.3910 </w:t>
            </w:r>
          </w:p>
        </w:tc>
        <w:tc>
          <w:tcPr>
            <w:tcW w:w="190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0.1430 </w:t>
            </w:r>
          </w:p>
        </w:tc>
        <w:tc>
          <w:tcPr>
            <w:tcW w:w="123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0.1100 </w:t>
            </w:r>
          </w:p>
        </w:tc>
        <w:tc>
          <w:tcPr>
            <w:tcW w:w="1717"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0.1240 </w:t>
            </w:r>
          </w:p>
        </w:tc>
      </w:tr>
      <w:tr>
        <w:trPr>
          <w:trHeight w:val="276" w:hRule="atLeast"/>
        </w:trPr>
        <w:tc>
          <w:tcPr>
            <w:tcW w:w="876"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S35</w:t>
            </w:r>
          </w:p>
        </w:tc>
        <w:tc>
          <w:tcPr>
            <w:tcW w:w="730"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T3</w:t>
            </w:r>
          </w:p>
        </w:tc>
        <w:tc>
          <w:tcPr>
            <w:tcW w:w="891"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0.2720 </w:t>
            </w:r>
          </w:p>
        </w:tc>
        <w:tc>
          <w:tcPr>
            <w:tcW w:w="188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0.1410 </w:t>
            </w:r>
          </w:p>
        </w:tc>
        <w:tc>
          <w:tcPr>
            <w:tcW w:w="1253"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0.0902 </w:t>
            </w:r>
          </w:p>
        </w:tc>
        <w:tc>
          <w:tcPr>
            <w:tcW w:w="125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0.0379 </w:t>
            </w:r>
          </w:p>
        </w:tc>
        <w:tc>
          <w:tcPr>
            <w:tcW w:w="93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0.2100 </w:t>
            </w:r>
          </w:p>
        </w:tc>
        <w:tc>
          <w:tcPr>
            <w:tcW w:w="190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0.0606 </w:t>
            </w:r>
          </w:p>
        </w:tc>
        <w:tc>
          <w:tcPr>
            <w:tcW w:w="123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0.0652 </w:t>
            </w:r>
          </w:p>
        </w:tc>
        <w:tc>
          <w:tcPr>
            <w:tcW w:w="1717"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0.0811 </w:t>
            </w:r>
          </w:p>
        </w:tc>
      </w:tr>
      <w:tr>
        <w:trPr>
          <w:trHeight w:val="276" w:hRule="atLeast"/>
        </w:trPr>
        <w:tc>
          <w:tcPr>
            <w:tcW w:w="876"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S36</w:t>
            </w:r>
          </w:p>
        </w:tc>
        <w:tc>
          <w:tcPr>
            <w:tcW w:w="730"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T3</w:t>
            </w:r>
          </w:p>
        </w:tc>
        <w:tc>
          <w:tcPr>
            <w:tcW w:w="891"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0.3900 </w:t>
            </w:r>
          </w:p>
        </w:tc>
        <w:tc>
          <w:tcPr>
            <w:tcW w:w="188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0.1960 </w:t>
            </w:r>
          </w:p>
        </w:tc>
        <w:tc>
          <w:tcPr>
            <w:tcW w:w="1253"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0.1190 </w:t>
            </w:r>
          </w:p>
        </w:tc>
        <w:tc>
          <w:tcPr>
            <w:tcW w:w="125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0.0714 </w:t>
            </w:r>
          </w:p>
        </w:tc>
        <w:tc>
          <w:tcPr>
            <w:tcW w:w="93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0.2820 </w:t>
            </w:r>
          </w:p>
        </w:tc>
        <w:tc>
          <w:tcPr>
            <w:tcW w:w="190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0.0980 </w:t>
            </w:r>
          </w:p>
        </w:tc>
        <w:tc>
          <w:tcPr>
            <w:tcW w:w="123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0.0647 </w:t>
            </w:r>
          </w:p>
        </w:tc>
        <w:tc>
          <w:tcPr>
            <w:tcW w:w="1717"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0.1020 </w:t>
            </w:r>
          </w:p>
        </w:tc>
      </w:tr>
      <w:tr>
        <w:trPr>
          <w:trHeight w:val="276" w:hRule="atLeast"/>
        </w:trPr>
        <w:tc>
          <w:tcPr>
            <w:tcW w:w="876"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S37</w:t>
            </w:r>
          </w:p>
        </w:tc>
        <w:tc>
          <w:tcPr>
            <w:tcW w:w="730" w:type="dxa"/>
            <w:tcBorders>
              <w:top w:val="nil"/>
              <w:left w:val="nil"/>
              <w:bottom w:val="nil"/>
              <w:right w:val="nil"/>
            </w:tcBorders>
            <w:shd w:val="clear" w:color="auto" w:fill="auto"/>
            <w:noWrap/>
            <w:vAlign w:val="center"/>
          </w:tcPr>
          <w:p>
            <w:pPr>
              <w:widowControl/>
              <w:jc w:val="center"/>
              <w:rPr>
                <w:rFonts w:hint="default" w:ascii="Times New Roman Regular" w:hAnsi="Times New Roman Regular" w:eastAsia="等线" w:cs="Times New Roman Regular"/>
                <w:color w:val="000000"/>
                <w:kern w:val="0"/>
                <w:sz w:val="22"/>
              </w:rPr>
            </w:pPr>
            <w:r>
              <w:rPr>
                <w:rFonts w:hint="default" w:ascii="Times New Roman Regular" w:hAnsi="Times New Roman Regular" w:eastAsia="等线" w:cs="Times New Roman Regular"/>
                <w:color w:val="000000"/>
                <w:kern w:val="0"/>
                <w:sz w:val="22"/>
              </w:rPr>
              <w:t>T3</w:t>
            </w:r>
          </w:p>
        </w:tc>
        <w:tc>
          <w:tcPr>
            <w:tcW w:w="891"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0.2330 </w:t>
            </w:r>
          </w:p>
        </w:tc>
        <w:tc>
          <w:tcPr>
            <w:tcW w:w="188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0.0864 </w:t>
            </w:r>
          </w:p>
        </w:tc>
        <w:tc>
          <w:tcPr>
            <w:tcW w:w="1253"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0.0774 </w:t>
            </w:r>
          </w:p>
        </w:tc>
        <w:tc>
          <w:tcPr>
            <w:tcW w:w="125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0.0604 </w:t>
            </w:r>
          </w:p>
        </w:tc>
        <w:tc>
          <w:tcPr>
            <w:tcW w:w="93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0.4010 </w:t>
            </w:r>
          </w:p>
        </w:tc>
        <w:tc>
          <w:tcPr>
            <w:tcW w:w="1900"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0.1450 </w:t>
            </w:r>
          </w:p>
        </w:tc>
        <w:tc>
          <w:tcPr>
            <w:tcW w:w="1232"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0.1250 </w:t>
            </w:r>
          </w:p>
        </w:tc>
        <w:tc>
          <w:tcPr>
            <w:tcW w:w="1717" w:type="dxa"/>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default" w:ascii="Times New Roman Regular" w:hAnsi="Times New Roman Regular" w:eastAsia="等线" w:cs="Times New Roman Regular"/>
                <w:color w:val="000000"/>
                <w:kern w:val="0"/>
                <w:sz w:val="22"/>
              </w:rPr>
            </w:pPr>
            <w:r>
              <w:rPr>
                <w:rFonts w:hint="default" w:ascii="Times New Roman Regular" w:hAnsi="Times New Roman Regular" w:eastAsia="宋体" w:cs="Times New Roman Regular"/>
                <w:i w:val="0"/>
                <w:iCs w:val="0"/>
                <w:color w:val="000000"/>
                <w:kern w:val="0"/>
                <w:sz w:val="20"/>
                <w:szCs w:val="20"/>
                <w:u w:val="none"/>
                <w:lang w:val="en-US" w:eastAsia="zh-CN" w:bidi="ar"/>
              </w:rPr>
              <w:t xml:space="preserve">0.1230 </w:t>
            </w:r>
          </w:p>
        </w:tc>
      </w:tr>
    </w:tbl>
    <w:p>
      <w:pPr>
        <w:rPr>
          <w:rFonts w:hint="default" w:ascii="Times New Roman" w:hAnsi="Times New Roman" w:cs="Times New Roman"/>
        </w:rPr>
      </w:pPr>
    </w:p>
    <w:p>
      <w:pPr>
        <w:rPr>
          <w:rFonts w:hint="default" w:ascii="Times New Roman" w:hAnsi="Times New Roman" w:cs="Times New Roman"/>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p>
      <w:pPr>
        <w:keepNext/>
        <w:widowControl/>
        <w:jc w:val="left"/>
      </w:pPr>
      <w:r>
        <w:drawing>
          <wp:inline distT="0" distB="0" distL="0" distR="0">
            <wp:extent cx="5273040" cy="5928360"/>
            <wp:effectExtent l="0" t="0" r="381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273040" cy="5928360"/>
                    </a:xfrm>
                    <a:prstGeom prst="rect">
                      <a:avLst/>
                    </a:prstGeom>
                    <a:noFill/>
                    <a:ln>
                      <a:noFill/>
                    </a:ln>
                  </pic:spPr>
                </pic:pic>
              </a:graphicData>
            </a:graphic>
          </wp:inline>
        </w:drawing>
      </w:r>
    </w:p>
    <w:p>
      <w:pPr>
        <w:pStyle w:val="11"/>
        <w:jc w:val="left"/>
        <w:rPr>
          <w:rFonts w:ascii="Times New Roman" w:hAnsi="Times New Roman" w:cs="Times New Roman"/>
        </w:rPr>
      </w:pPr>
      <w:r>
        <w:rPr>
          <w:rFonts w:ascii="Times New Roman" w:hAnsi="Times New Roman" w:cs="Times New Roman"/>
          <w:b/>
          <w:bCs/>
        </w:rPr>
        <w:t xml:space="preserve">Supplementary Figure </w:t>
      </w:r>
      <w:r>
        <w:rPr>
          <w:rFonts w:ascii="Times New Roman" w:hAnsi="Times New Roman" w:cs="Times New Roman"/>
          <w:b/>
          <w:bCs/>
        </w:rPr>
        <w:fldChar w:fldCharType="begin"/>
      </w:r>
      <w:r>
        <w:rPr>
          <w:rFonts w:ascii="Times New Roman" w:hAnsi="Times New Roman" w:cs="Times New Roman"/>
          <w:b/>
          <w:bCs/>
        </w:rPr>
        <w:instrText xml:space="preserve"> SEQ Figure \* ARABIC </w:instrText>
      </w:r>
      <w:r>
        <w:rPr>
          <w:rFonts w:ascii="Times New Roman" w:hAnsi="Times New Roman" w:cs="Times New Roman"/>
          <w:b/>
          <w:bCs/>
        </w:rPr>
        <w:fldChar w:fldCharType="separate"/>
      </w:r>
      <w:r>
        <w:rPr>
          <w:rFonts w:ascii="Times New Roman" w:hAnsi="Times New Roman" w:cs="Times New Roman"/>
          <w:b/>
          <w:bCs/>
        </w:rPr>
        <w:t>1</w:t>
      </w:r>
      <w:r>
        <w:rPr>
          <w:rFonts w:ascii="Times New Roman" w:hAnsi="Times New Roman" w:cs="Times New Roman"/>
          <w:b/>
          <w:bCs/>
        </w:rPr>
        <w:fldChar w:fldCharType="end"/>
      </w:r>
      <w:r>
        <w:rPr>
          <w:rFonts w:ascii="Times New Roman" w:hAnsi="Times New Roman" w:cs="Times New Roman"/>
          <w:b/>
          <w:bCs/>
        </w:rPr>
        <w:t xml:space="preserve"> T-SNE maps and clustering analysis of major cell types.</w:t>
      </w:r>
      <w:r>
        <w:rPr>
          <w:rFonts w:ascii="Times New Roman" w:hAnsi="Times New Roman" w:cs="Times New Roman"/>
        </w:rPr>
        <w:t xml:space="preserve"> (A) t-SNE maps of different groups. (B) t-SNE maps of all subpopulations in different groups. (C) Clustering of major cell types.</w:t>
      </w:r>
    </w:p>
    <w:p/>
    <w:p>
      <w:pPr>
        <w:widowControl/>
        <w:jc w:val="left"/>
      </w:pPr>
      <w:r>
        <w:br w:type="page"/>
      </w:r>
    </w:p>
    <w:p>
      <w:pPr>
        <w:keepNext/>
      </w:pPr>
      <w:r>
        <w:rPr>
          <w:rFonts w:hint="eastAsia"/>
        </w:rPr>
        <w:drawing>
          <wp:inline distT="0" distB="0" distL="0" distR="0">
            <wp:extent cx="5273040" cy="5273040"/>
            <wp:effectExtent l="0" t="0" r="10160" b="1016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273040" cy="5273040"/>
                    </a:xfrm>
                    <a:prstGeom prst="rect">
                      <a:avLst/>
                    </a:prstGeom>
                    <a:noFill/>
                    <a:ln>
                      <a:noFill/>
                    </a:ln>
                  </pic:spPr>
                </pic:pic>
              </a:graphicData>
            </a:graphic>
          </wp:inline>
        </w:drawing>
      </w:r>
    </w:p>
    <w:p>
      <w:pPr>
        <w:pStyle w:val="11"/>
        <w:rPr>
          <w:rFonts w:ascii="Times New Roman" w:hAnsi="Times New Roman" w:cs="Times New Roman"/>
        </w:rPr>
      </w:pPr>
      <w:r>
        <w:rPr>
          <w:rFonts w:ascii="Times New Roman" w:hAnsi="Times New Roman" w:cs="Times New Roman"/>
          <w:b/>
          <w:bCs/>
        </w:rPr>
        <w:t xml:space="preserve">Supplementary Figure </w:t>
      </w:r>
      <w:r>
        <w:rPr>
          <w:rFonts w:ascii="Times New Roman" w:hAnsi="Times New Roman" w:cs="Times New Roman"/>
          <w:b/>
          <w:bCs/>
        </w:rPr>
        <w:fldChar w:fldCharType="begin"/>
      </w:r>
      <w:r>
        <w:rPr>
          <w:rFonts w:ascii="Times New Roman" w:hAnsi="Times New Roman" w:cs="Times New Roman"/>
          <w:b/>
          <w:bCs/>
        </w:rPr>
        <w:instrText xml:space="preserve"> SEQ Figure \* ARABIC </w:instrText>
      </w:r>
      <w:r>
        <w:rPr>
          <w:rFonts w:ascii="Times New Roman" w:hAnsi="Times New Roman" w:cs="Times New Roman"/>
          <w:b/>
          <w:bCs/>
        </w:rPr>
        <w:fldChar w:fldCharType="separate"/>
      </w:r>
      <w:r>
        <w:rPr>
          <w:rFonts w:ascii="Times New Roman" w:hAnsi="Times New Roman" w:cs="Times New Roman"/>
          <w:b/>
          <w:bCs/>
        </w:rPr>
        <w:t>2</w:t>
      </w:r>
      <w:r>
        <w:rPr>
          <w:rFonts w:ascii="Times New Roman" w:hAnsi="Times New Roman" w:cs="Times New Roman"/>
          <w:b/>
          <w:bCs/>
        </w:rPr>
        <w:fldChar w:fldCharType="end"/>
      </w:r>
      <w:r>
        <w:rPr>
          <w:rFonts w:ascii="Times New Roman" w:hAnsi="Times New Roman" w:cs="Times New Roman"/>
          <w:b/>
          <w:bCs/>
        </w:rPr>
        <w:t xml:space="preserve"> S</w:t>
      </w:r>
      <w:r>
        <w:rPr>
          <w:rFonts w:hint="eastAsia" w:ascii="Times New Roman" w:hAnsi="Times New Roman" w:cs="Times New Roman"/>
          <w:b/>
          <w:bCs/>
        </w:rPr>
        <w:t>ub</w:t>
      </w:r>
      <w:r>
        <w:rPr>
          <w:rFonts w:ascii="Times New Roman" w:hAnsi="Times New Roman" w:cs="Times New Roman"/>
          <w:b/>
          <w:bCs/>
        </w:rPr>
        <w:t>populations</w:t>
      </w:r>
      <w:r>
        <w:rPr>
          <w:rFonts w:hint="default" w:ascii="Times New Roman" w:hAnsi="Times New Roman" w:cs="Times New Roman"/>
          <w:b/>
          <w:bCs/>
        </w:rPr>
        <w:t xml:space="preserve"> </w:t>
      </w:r>
      <w:r>
        <w:rPr>
          <w:rFonts w:hint="eastAsia" w:ascii="Times New Roman" w:hAnsi="Times New Roman" w:cs="Times New Roman"/>
          <w:b/>
          <w:bCs/>
        </w:rPr>
        <w:t>analysed by CyTOF</w:t>
      </w:r>
      <w:r>
        <w:rPr>
          <w:rFonts w:ascii="Times New Roman" w:hAnsi="Times New Roman" w:cs="Times New Roman"/>
          <w:b/>
          <w:bCs/>
        </w:rPr>
        <w:t xml:space="preserve"> that revealed significant changes using non-parametric Mann–Whitney U test</w:t>
      </w:r>
      <w:r>
        <w:rPr>
          <w:rFonts w:ascii="Times New Roman" w:hAnsi="Times New Roman" w:cs="Times New Roman"/>
        </w:rPr>
        <w:t>. The subpopulations of CD8+ T cells (A), B cells (B), CD4+ T cells (C), NK cells (D), gamma-delta T cells (E) and monocytes (F) revealed significant differences in comparison with the ratio among healthy controls and different time points.</w:t>
      </w:r>
    </w:p>
    <w:p>
      <w:pPr>
        <w:rPr>
          <w:rFonts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r>
        <w:rPr>
          <w:rFonts w:hint="default" w:ascii="Times New Roman" w:hAnsi="Times New Roman" w:cs="Times New Roman"/>
        </w:rPr>
        <w:drawing>
          <wp:inline distT="0" distB="0" distL="114300" distR="114300">
            <wp:extent cx="4191000" cy="7409815"/>
            <wp:effectExtent l="0" t="0" r="0" b="0"/>
            <wp:docPr id="1" name="图片 1" descr="圈门策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圈门策略"/>
                    <pic:cNvPicPr>
                      <a:picLocks noChangeAspect="1"/>
                    </pic:cNvPicPr>
                  </pic:nvPicPr>
                  <pic:blipFill>
                    <a:blip r:embed="rId6"/>
                    <a:stretch>
                      <a:fillRect/>
                    </a:stretch>
                  </pic:blipFill>
                  <pic:spPr>
                    <a:xfrm>
                      <a:off x="0" y="0"/>
                      <a:ext cx="4191000" cy="7409815"/>
                    </a:xfrm>
                    <a:prstGeom prst="rect">
                      <a:avLst/>
                    </a:prstGeom>
                  </pic:spPr>
                </pic:pic>
              </a:graphicData>
            </a:graphic>
          </wp:inline>
        </w:drawing>
      </w: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r>
        <w:rPr>
          <w:rFonts w:ascii="Times New Roman" w:hAnsi="Times New Roman" w:cs="Times New Roman"/>
          <w:b/>
          <w:bCs/>
        </w:rPr>
        <w:t xml:space="preserve">Supplementary Figure </w:t>
      </w:r>
      <w:r>
        <w:rPr>
          <w:rFonts w:hint="default" w:ascii="Times New Roman" w:hAnsi="Times New Roman" w:cs="Times New Roman"/>
          <w:b/>
          <w:bCs/>
        </w:rPr>
        <w:t>3</w:t>
      </w:r>
      <w:r>
        <w:rPr>
          <w:rFonts w:ascii="Times New Roman" w:hAnsi="Times New Roman" w:cs="Times New Roman"/>
          <w:b/>
          <w:bCs/>
        </w:rPr>
        <w:t xml:space="preserve"> </w:t>
      </w:r>
      <w:r>
        <w:rPr>
          <w:rFonts w:hint="eastAsia" w:ascii="Times New Roman" w:hAnsi="Times New Roman" w:cs="Times New Roman"/>
          <w:b/>
          <w:bCs/>
        </w:rPr>
        <w:t>The gating strategy used to identify populations of CD4+ and CD8+ T cells</w:t>
      </w:r>
      <w:r>
        <w:rPr>
          <w:rFonts w:hint="default" w:ascii="Times New Roman" w:hAnsi="Times New Roman" w:cs="Times New Roman"/>
          <w:b/>
          <w:bCs/>
        </w:rPr>
        <w:t>.</w:t>
      </w:r>
      <w:r>
        <w:rPr>
          <w:rFonts w:ascii="Times New Roman" w:hAnsi="Times New Roman" w:cs="Times New Roman"/>
        </w:rPr>
        <w:t xml:space="preserve"> </w:t>
      </w:r>
      <w:r>
        <w:rPr>
          <w:rFonts w:hint="default" w:ascii="Times New Roman" w:hAnsi="Times New Roman" w:cs="Times New Roman"/>
        </w:rPr>
        <w:t xml:space="preserve">Gating strategy identify naïve T cells, TCM, TEM, TEMRA within </w:t>
      </w:r>
      <w:r>
        <w:rPr>
          <w:rFonts w:ascii="Times New Roman" w:hAnsi="Times New Roman" w:cs="Times New Roman"/>
        </w:rPr>
        <w:t xml:space="preserve">CD8+ T cells </w:t>
      </w:r>
      <w:r>
        <w:rPr>
          <w:rFonts w:hint="default" w:ascii="Times New Roman" w:hAnsi="Times New Roman" w:cs="Times New Roman"/>
        </w:rPr>
        <w:t xml:space="preserve">and </w:t>
      </w:r>
      <w:r>
        <w:rPr>
          <w:rFonts w:ascii="Times New Roman" w:hAnsi="Times New Roman" w:cs="Times New Roman"/>
        </w:rPr>
        <w:t>CD4+ T cells</w:t>
      </w:r>
      <w:r>
        <w:rPr>
          <w:rFonts w:hint="default" w:ascii="Times New Roman" w:hAnsi="Times New Roman" w:cs="Times New Roman"/>
        </w:rPr>
        <w:t>. Naïve T cells are identified as CCR7+CD45RA+; TCM are CCR7+CD45RA−;TEM are CCR7−CD45RA−; TEMRA are CCR7−CD45RA+.</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2010600030101010101"/>
    <w:charset w:val="86"/>
    <w:family w:val="auto"/>
    <w:pitch w:val="default"/>
    <w:sig w:usb0="00000000" w:usb1="00000000" w:usb2="00000010" w:usb3="00000000" w:csb0="00040001"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Light">
    <w:altName w:val="汉仪中等线KW"/>
    <w:panose1 w:val="02010600030101010101"/>
    <w:charset w:val="86"/>
    <w:family w:val="auto"/>
    <w:pitch w:val="default"/>
    <w:sig w:usb0="00000000" w:usb1="00000000" w:usb2="00000016" w:usb3="00000000" w:csb0="0004000F" w:csb1="00000000"/>
  </w:font>
  <w:font w:name="Times New Roman Regular">
    <w:panose1 w:val="02020603050405020304"/>
    <w:charset w:val="00"/>
    <w:family w:val="auto"/>
    <w:pitch w:val="default"/>
    <w:sig w:usb0="00000000" w:usb1="00000000" w:usb2="00000000" w:usb3="00000000" w:csb0="00000000" w:csb1="00000000"/>
  </w:font>
  <w:font w:name="汉仪君黑">
    <w:panose1 w:val="020B0604020202020204"/>
    <w:charset w:val="86"/>
    <w:family w:val="auto"/>
    <w:pitch w:val="default"/>
    <w:sig w:usb0="00000000" w:usb1="00000000" w:usb2="00000000" w:usb3="00000000" w:csb0="00060000" w:csb1="00000000"/>
  </w:font>
  <w:font w:name="瀹嬩綋">
    <w:altName w:val="苹方-简"/>
    <w:panose1 w:val="00000000000000000000"/>
    <w:charset w:val="00"/>
    <w:family w:val="auto"/>
    <w:pitch w:val="default"/>
    <w:sig w:usb0="00000000" w:usb1="00000000" w:usb2="00000000" w:usb3="00000000" w:csb0="00040001" w:csb1="00000000"/>
  </w:font>
  <w:font w:name="绛夌嚎">
    <w:altName w:val="苹方-简"/>
    <w:panose1 w:val="00000000000000000000"/>
    <w:charset w:val="00"/>
    <w:family w:val="auto"/>
    <w:pitch w:val="default"/>
    <w:sig w:usb0="00000000" w:usb1="00000000" w:usb2="00000000" w:usb3="00000000" w:csb0="00040001" w:csb1="00000000"/>
  </w:font>
  <w:font w:name="汉仪书宋二KW">
    <w:panose1 w:val="00020600040101010101"/>
    <w:charset w:val="86"/>
    <w:family w:val="auto"/>
    <w:pitch w:val="default"/>
    <w:sig w:usb0="00000000" w:usb1="00000000" w:usb2="00000000" w:usb3="00000000" w:csb0="00160000"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00000000" w:usb1="00000000" w:usb2="00000000" w:usb3="00000000" w:csb0="00160000" w:csb1="00000000"/>
  </w:font>
  <w:font w:name="等线 Light">
    <w:altName w:val="汉仪中等线KW"/>
    <w:panose1 w:val="00000000000000000000"/>
    <w:charset w:val="00"/>
    <w:family w:val="auto"/>
    <w:pitch w:val="default"/>
    <w:sig w:usb0="00000000" w:usb1="00000000" w:usb2="00000000" w:usb3="00000000" w:csb0="00000000" w:csb1="00000000"/>
  </w:font>
  <w:font w:name="苹方-简">
    <w:panose1 w:val="020B0400000000000000"/>
    <w:charset w:val="86"/>
    <w:family w:val="auto"/>
    <w:pitch w:val="default"/>
    <w:sig w:usb0="00000000" w:usb1="00000000" w:usb2="00000000" w:usb3="00000000" w:csb0="00160000" w:csb1="00000000"/>
  </w:font>
  <w:font w:name="Helvetica Neue">
    <w:panose1 w:val="02000503000000020004"/>
    <w:charset w:val="00"/>
    <w:family w:val="auto"/>
    <w:pitch w:val="default"/>
    <w:sig w:usb0="00000000" w:usb1="00000000" w:usb2="00000000" w:usb3="00000000" w:csb0="00000000" w:csb1="00000000"/>
  </w:font>
  <w:font w:name="Kingsoft Sign">
    <w:panose1 w:val="05050102010706020507"/>
    <w:charset w:val="00"/>
    <w:family w:val="auto"/>
    <w:pitch w:val="default"/>
    <w:sig w:usb0="00000000" w:usb1="00000000" w:usb2="00000000" w:usb3="00000000" w:csb0="00000000" w:csb1="00000000"/>
  </w:font>
  <w:font w:name="汉仪中黑KW">
    <w:panose1 w:val="00020600040101010101"/>
    <w:charset w:val="86"/>
    <w:family w:val="auto"/>
    <w:pitch w:val="default"/>
    <w:sig w:usb0="00000000" w:usb1="00000000" w:usb2="00000000" w:usb3="00000000" w:csb0="0016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DD0B0F"/>
    <w:multiLevelType w:val="multilevel"/>
    <w:tmpl w:val="41DD0B0F"/>
    <w:lvl w:ilvl="0" w:tentative="0">
      <w:start w:val="1"/>
      <w:numFmt w:val="decimal"/>
      <w:pStyle w:val="2"/>
      <w:lvlText w:val="%1"/>
      <w:lvlJc w:val="left"/>
      <w:pPr>
        <w:ind w:left="432" w:hanging="432"/>
      </w:pPr>
    </w:lvl>
    <w:lvl w:ilvl="1" w:tentative="0">
      <w:start w:val="1"/>
      <w:numFmt w:val="decimal"/>
      <w:pStyle w:val="3"/>
      <w:lvlText w:val="%1.%2"/>
      <w:lvlJc w:val="left"/>
      <w:pPr>
        <w:ind w:left="576" w:hanging="576"/>
      </w:pPr>
    </w:lvl>
    <w:lvl w:ilvl="2" w:tentative="0">
      <w:start w:val="1"/>
      <w:numFmt w:val="decimal"/>
      <w:pStyle w:val="4"/>
      <w:lvlText w:val="%1.%2.%3"/>
      <w:lvlJc w:val="left"/>
      <w:pPr>
        <w:ind w:left="720" w:hanging="720"/>
      </w:pPr>
    </w:lvl>
    <w:lvl w:ilvl="3" w:tentative="0">
      <w:start w:val="1"/>
      <w:numFmt w:val="decimal"/>
      <w:pStyle w:val="5"/>
      <w:lvlText w:val="%1.%2.%3.%4"/>
      <w:lvlJc w:val="left"/>
      <w:pPr>
        <w:ind w:left="864" w:hanging="864"/>
      </w:pPr>
    </w:lvl>
    <w:lvl w:ilvl="4" w:tentative="0">
      <w:start w:val="1"/>
      <w:numFmt w:val="decimal"/>
      <w:pStyle w:val="6"/>
      <w:lvlText w:val="%1.%2.%3.%4.%5"/>
      <w:lvlJc w:val="left"/>
      <w:pPr>
        <w:ind w:left="1008" w:hanging="1008"/>
      </w:pPr>
    </w:lvl>
    <w:lvl w:ilvl="5" w:tentative="0">
      <w:start w:val="1"/>
      <w:numFmt w:val="decimal"/>
      <w:pStyle w:val="7"/>
      <w:lvlText w:val="%1.%2.%3.%4.%5.%6"/>
      <w:lvlJc w:val="left"/>
      <w:pPr>
        <w:ind w:left="1152" w:hanging="1152"/>
      </w:pPr>
    </w:lvl>
    <w:lvl w:ilvl="6" w:tentative="0">
      <w:start w:val="1"/>
      <w:numFmt w:val="decimal"/>
      <w:pStyle w:val="8"/>
      <w:lvlText w:val="%1.%2.%3.%4.%5.%6.%7"/>
      <w:lvlJc w:val="left"/>
      <w:pPr>
        <w:ind w:left="1296" w:hanging="1296"/>
      </w:pPr>
    </w:lvl>
    <w:lvl w:ilvl="7" w:tentative="0">
      <w:start w:val="1"/>
      <w:numFmt w:val="decimal"/>
      <w:pStyle w:val="9"/>
      <w:lvlText w:val="%1.%2.%3.%4.%5.%6.%7.%8"/>
      <w:lvlJc w:val="left"/>
      <w:pPr>
        <w:ind w:left="1440" w:hanging="1440"/>
      </w:pPr>
    </w:lvl>
    <w:lvl w:ilvl="8" w:tentative="0">
      <w:start w:val="1"/>
      <w:numFmt w:val="decimal"/>
      <w:pStyle w:val="10"/>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NotDisplayPageBoundaries w:val="1"/>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Q5MDVhMWIyODg2MzQ5YTdlYWJlY2RjZmExOTRmZjIifQ=="/>
  </w:docVars>
  <w:rsids>
    <w:rsidRoot w:val="00172A27"/>
    <w:rsid w:val="00002E81"/>
    <w:rsid w:val="000F2EF4"/>
    <w:rsid w:val="001C4201"/>
    <w:rsid w:val="001C7DBA"/>
    <w:rsid w:val="00284167"/>
    <w:rsid w:val="003C4C4F"/>
    <w:rsid w:val="003F6815"/>
    <w:rsid w:val="00412C20"/>
    <w:rsid w:val="004D6483"/>
    <w:rsid w:val="005127B9"/>
    <w:rsid w:val="005850E7"/>
    <w:rsid w:val="005A4C49"/>
    <w:rsid w:val="005B306B"/>
    <w:rsid w:val="006212F3"/>
    <w:rsid w:val="00625779"/>
    <w:rsid w:val="006465EE"/>
    <w:rsid w:val="006B5B04"/>
    <w:rsid w:val="006B78EC"/>
    <w:rsid w:val="006F2D82"/>
    <w:rsid w:val="00717B6E"/>
    <w:rsid w:val="007E6CF9"/>
    <w:rsid w:val="00857C3A"/>
    <w:rsid w:val="008A4F01"/>
    <w:rsid w:val="00940630"/>
    <w:rsid w:val="009F2ADD"/>
    <w:rsid w:val="00A47ED7"/>
    <w:rsid w:val="00B149E1"/>
    <w:rsid w:val="00B4715C"/>
    <w:rsid w:val="00C22C48"/>
    <w:rsid w:val="00C80087"/>
    <w:rsid w:val="00CC579B"/>
    <w:rsid w:val="00CF44E7"/>
    <w:rsid w:val="00D063AC"/>
    <w:rsid w:val="00D626D2"/>
    <w:rsid w:val="00EA69F3"/>
    <w:rsid w:val="00F8103D"/>
    <w:rsid w:val="2BF59A02"/>
    <w:rsid w:val="3307794D"/>
    <w:rsid w:val="340C2875"/>
    <w:rsid w:val="34DD59BB"/>
    <w:rsid w:val="39F1E195"/>
    <w:rsid w:val="4E7F1A42"/>
    <w:rsid w:val="6D76082F"/>
    <w:rsid w:val="6ED75A45"/>
    <w:rsid w:val="6FB7011D"/>
    <w:rsid w:val="6FBFA492"/>
    <w:rsid w:val="747B2A0C"/>
    <w:rsid w:val="7AFA4CA1"/>
    <w:rsid w:val="7FD7FFCF"/>
    <w:rsid w:val="7FFFBCCE"/>
    <w:rsid w:val="93D2EFB2"/>
    <w:rsid w:val="BBB7275A"/>
    <w:rsid w:val="C7FF5D22"/>
    <w:rsid w:val="CAFDEC6B"/>
    <w:rsid w:val="D7FF6059"/>
    <w:rsid w:val="F52D34B9"/>
    <w:rsid w:val="FE7F7B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numPr>
        <w:ilvl w:val="0"/>
        <w:numId w:val="1"/>
      </w:numPr>
      <w:kinsoku w:val="0"/>
      <w:overflowPunct w:val="0"/>
      <w:autoSpaceDE w:val="0"/>
      <w:autoSpaceDN w:val="0"/>
      <w:spacing w:before="480" w:line="480" w:lineRule="auto"/>
      <w:ind w:left="0" w:firstLine="0"/>
      <w:jc w:val="left"/>
      <w:outlineLvl w:val="0"/>
    </w:pPr>
    <w:rPr>
      <w:rFonts w:ascii="Times New Roman" w:hAnsi="Times New Roman" w:eastAsiaTheme="majorEastAsia" w:cstheme="majorBidi"/>
      <w:b/>
      <w:bCs/>
      <w:sz w:val="24"/>
      <w:szCs w:val="28"/>
    </w:rPr>
  </w:style>
  <w:style w:type="paragraph" w:styleId="3">
    <w:name w:val="heading 2"/>
    <w:basedOn w:val="2"/>
    <w:next w:val="1"/>
    <w:link w:val="19"/>
    <w:unhideWhenUsed/>
    <w:qFormat/>
    <w:uiPriority w:val="9"/>
    <w:pPr>
      <w:numPr>
        <w:ilvl w:val="1"/>
      </w:numPr>
      <w:spacing w:before="100" w:beforeAutospacing="1" w:after="100" w:afterAutospacing="1"/>
      <w:ind w:left="0" w:firstLine="0"/>
      <w:outlineLvl w:val="1"/>
    </w:pPr>
    <w:rPr>
      <w:bCs w:val="0"/>
      <w:szCs w:val="26"/>
    </w:rPr>
  </w:style>
  <w:style w:type="paragraph" w:styleId="4">
    <w:name w:val="heading 3"/>
    <w:basedOn w:val="3"/>
    <w:next w:val="1"/>
    <w:link w:val="20"/>
    <w:unhideWhenUsed/>
    <w:qFormat/>
    <w:uiPriority w:val="9"/>
    <w:pPr>
      <w:numPr>
        <w:ilvl w:val="2"/>
      </w:numPr>
      <w:ind w:left="0" w:firstLine="0"/>
      <w:outlineLvl w:val="2"/>
    </w:pPr>
    <w:rPr>
      <w:bCs/>
    </w:rPr>
  </w:style>
  <w:style w:type="paragraph" w:styleId="5">
    <w:name w:val="heading 4"/>
    <w:basedOn w:val="1"/>
    <w:next w:val="1"/>
    <w:link w:val="21"/>
    <w:semiHidden/>
    <w:unhideWhenUsed/>
    <w:qFormat/>
    <w:uiPriority w:val="9"/>
    <w:pPr>
      <w:keepNext/>
      <w:keepLines/>
      <w:numPr>
        <w:ilvl w:val="3"/>
        <w:numId w:val="1"/>
      </w:numPr>
      <w:kinsoku w:val="0"/>
      <w:overflowPunct w:val="0"/>
      <w:autoSpaceDE w:val="0"/>
      <w:autoSpaceDN w:val="0"/>
      <w:spacing w:before="200" w:line="360" w:lineRule="auto"/>
      <w:outlineLvl w:val="3"/>
    </w:pPr>
    <w:rPr>
      <w:rFonts w:asciiTheme="majorHAnsi" w:hAnsiTheme="majorHAnsi" w:eastAsiaTheme="majorEastAsia" w:cstheme="majorBidi"/>
      <w:b/>
      <w:bCs/>
      <w:i/>
      <w:iCs/>
      <w:color w:val="4472C4" w:themeColor="accent1"/>
      <w:sz w:val="24"/>
      <w:szCs w:val="24"/>
      <w14:textFill>
        <w14:solidFill>
          <w14:schemeClr w14:val="accent1"/>
        </w14:solidFill>
      </w14:textFill>
    </w:rPr>
  </w:style>
  <w:style w:type="paragraph" w:styleId="6">
    <w:name w:val="heading 5"/>
    <w:basedOn w:val="1"/>
    <w:next w:val="1"/>
    <w:link w:val="22"/>
    <w:semiHidden/>
    <w:unhideWhenUsed/>
    <w:qFormat/>
    <w:uiPriority w:val="9"/>
    <w:pPr>
      <w:keepNext/>
      <w:keepLines/>
      <w:numPr>
        <w:ilvl w:val="4"/>
        <w:numId w:val="1"/>
      </w:numPr>
      <w:kinsoku w:val="0"/>
      <w:overflowPunct w:val="0"/>
      <w:autoSpaceDE w:val="0"/>
      <w:autoSpaceDN w:val="0"/>
      <w:spacing w:before="200" w:line="360" w:lineRule="auto"/>
      <w:outlineLvl w:val="4"/>
    </w:pPr>
    <w:rPr>
      <w:rFonts w:asciiTheme="majorHAnsi" w:hAnsiTheme="majorHAnsi" w:eastAsiaTheme="majorEastAsia" w:cstheme="majorBidi"/>
      <w:color w:val="203864" w:themeColor="accent1" w:themeShade="80"/>
      <w:sz w:val="24"/>
      <w:szCs w:val="24"/>
    </w:rPr>
  </w:style>
  <w:style w:type="paragraph" w:styleId="7">
    <w:name w:val="heading 6"/>
    <w:basedOn w:val="1"/>
    <w:next w:val="1"/>
    <w:link w:val="23"/>
    <w:semiHidden/>
    <w:unhideWhenUsed/>
    <w:qFormat/>
    <w:uiPriority w:val="9"/>
    <w:pPr>
      <w:keepNext/>
      <w:keepLines/>
      <w:numPr>
        <w:ilvl w:val="5"/>
        <w:numId w:val="1"/>
      </w:numPr>
      <w:kinsoku w:val="0"/>
      <w:overflowPunct w:val="0"/>
      <w:autoSpaceDE w:val="0"/>
      <w:autoSpaceDN w:val="0"/>
      <w:spacing w:before="200" w:line="360" w:lineRule="auto"/>
      <w:outlineLvl w:val="5"/>
    </w:pPr>
    <w:rPr>
      <w:rFonts w:asciiTheme="majorHAnsi" w:hAnsiTheme="majorHAnsi" w:eastAsiaTheme="majorEastAsia" w:cstheme="majorBidi"/>
      <w:i/>
      <w:iCs/>
      <w:color w:val="203864" w:themeColor="accent1" w:themeShade="80"/>
      <w:sz w:val="24"/>
      <w:szCs w:val="24"/>
    </w:rPr>
  </w:style>
  <w:style w:type="paragraph" w:styleId="8">
    <w:name w:val="heading 7"/>
    <w:basedOn w:val="1"/>
    <w:next w:val="1"/>
    <w:link w:val="24"/>
    <w:semiHidden/>
    <w:unhideWhenUsed/>
    <w:qFormat/>
    <w:uiPriority w:val="9"/>
    <w:pPr>
      <w:keepNext/>
      <w:keepLines/>
      <w:numPr>
        <w:ilvl w:val="6"/>
        <w:numId w:val="1"/>
      </w:numPr>
      <w:kinsoku w:val="0"/>
      <w:overflowPunct w:val="0"/>
      <w:autoSpaceDE w:val="0"/>
      <w:autoSpaceDN w:val="0"/>
      <w:spacing w:before="200" w:line="360" w:lineRule="auto"/>
      <w:outlineLvl w:val="6"/>
    </w:pPr>
    <w:rPr>
      <w:rFonts w:asciiTheme="majorHAnsi" w:hAnsiTheme="majorHAnsi" w:eastAsiaTheme="majorEastAsia" w:cstheme="majorBidi"/>
      <w:i/>
      <w:iCs/>
      <w:color w:val="404040" w:themeColor="text1" w:themeTint="BF"/>
      <w:sz w:val="24"/>
      <w:szCs w:val="24"/>
      <w14:textFill>
        <w14:solidFill>
          <w14:schemeClr w14:val="tx1">
            <w14:lumMod w14:val="75000"/>
            <w14:lumOff w14:val="25000"/>
          </w14:schemeClr>
        </w14:solidFill>
      </w14:textFill>
    </w:rPr>
  </w:style>
  <w:style w:type="paragraph" w:styleId="9">
    <w:name w:val="heading 8"/>
    <w:basedOn w:val="1"/>
    <w:next w:val="1"/>
    <w:link w:val="25"/>
    <w:semiHidden/>
    <w:unhideWhenUsed/>
    <w:qFormat/>
    <w:uiPriority w:val="9"/>
    <w:pPr>
      <w:keepNext/>
      <w:keepLines/>
      <w:numPr>
        <w:ilvl w:val="7"/>
        <w:numId w:val="1"/>
      </w:numPr>
      <w:kinsoku w:val="0"/>
      <w:overflowPunct w:val="0"/>
      <w:autoSpaceDE w:val="0"/>
      <w:autoSpaceDN w:val="0"/>
      <w:spacing w:before="200" w:line="360" w:lineRule="auto"/>
      <w:outlineLvl w:val="7"/>
    </w:pPr>
    <w:rPr>
      <w:rFonts w:asciiTheme="majorHAnsi" w:hAnsiTheme="majorHAnsi" w:eastAsiaTheme="majorEastAsia" w:cstheme="majorBidi"/>
      <w:color w:val="404040" w:themeColor="text1" w:themeTint="BF"/>
      <w:sz w:val="20"/>
      <w:szCs w:val="20"/>
      <w14:textFill>
        <w14:solidFill>
          <w14:schemeClr w14:val="tx1">
            <w14:lumMod w14:val="75000"/>
            <w14:lumOff w14:val="25000"/>
          </w14:schemeClr>
        </w14:solidFill>
      </w14:textFill>
    </w:rPr>
  </w:style>
  <w:style w:type="paragraph" w:styleId="10">
    <w:name w:val="heading 9"/>
    <w:basedOn w:val="1"/>
    <w:next w:val="1"/>
    <w:link w:val="26"/>
    <w:semiHidden/>
    <w:unhideWhenUsed/>
    <w:qFormat/>
    <w:uiPriority w:val="9"/>
    <w:pPr>
      <w:keepNext/>
      <w:keepLines/>
      <w:numPr>
        <w:ilvl w:val="8"/>
        <w:numId w:val="1"/>
      </w:numPr>
      <w:kinsoku w:val="0"/>
      <w:overflowPunct w:val="0"/>
      <w:autoSpaceDE w:val="0"/>
      <w:autoSpaceDN w:val="0"/>
      <w:spacing w:before="200" w:line="360" w:lineRule="auto"/>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unhideWhenUsed/>
    <w:qFormat/>
    <w:uiPriority w:val="35"/>
    <w:rPr>
      <w:rFonts w:eastAsia="黑体" w:asciiTheme="majorHAnsi" w:hAnsiTheme="majorHAnsi" w:cstheme="majorBidi"/>
      <w:sz w:val="20"/>
      <w:szCs w:val="20"/>
    </w:rPr>
  </w:style>
  <w:style w:type="paragraph" w:styleId="12">
    <w:name w:val="footer"/>
    <w:basedOn w:val="1"/>
    <w:link w:val="17"/>
    <w:unhideWhenUsed/>
    <w:qFormat/>
    <w:uiPriority w:val="99"/>
    <w:pPr>
      <w:tabs>
        <w:tab w:val="center" w:pos="4153"/>
        <w:tab w:val="right" w:pos="8306"/>
      </w:tabs>
      <w:snapToGrid w:val="0"/>
      <w:jc w:val="left"/>
    </w:pPr>
    <w:rPr>
      <w:sz w:val="18"/>
      <w:szCs w:val="18"/>
    </w:rPr>
  </w:style>
  <w:style w:type="paragraph" w:styleId="13">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6">
    <w:name w:val="页眉 字符"/>
    <w:basedOn w:val="15"/>
    <w:link w:val="13"/>
    <w:qFormat/>
    <w:uiPriority w:val="99"/>
    <w:rPr>
      <w:sz w:val="18"/>
      <w:szCs w:val="18"/>
    </w:rPr>
  </w:style>
  <w:style w:type="character" w:customStyle="1" w:styleId="17">
    <w:name w:val="页脚 字符"/>
    <w:basedOn w:val="15"/>
    <w:link w:val="12"/>
    <w:qFormat/>
    <w:uiPriority w:val="99"/>
    <w:rPr>
      <w:sz w:val="18"/>
      <w:szCs w:val="18"/>
    </w:rPr>
  </w:style>
  <w:style w:type="character" w:customStyle="1" w:styleId="18">
    <w:name w:val="标题 1 字符"/>
    <w:basedOn w:val="15"/>
    <w:link w:val="2"/>
    <w:qFormat/>
    <w:uiPriority w:val="9"/>
    <w:rPr>
      <w:rFonts w:ascii="Times New Roman" w:hAnsi="Times New Roman" w:eastAsiaTheme="majorEastAsia" w:cstheme="majorBidi"/>
      <w:b/>
      <w:bCs/>
      <w:sz w:val="24"/>
      <w:szCs w:val="28"/>
    </w:rPr>
  </w:style>
  <w:style w:type="character" w:customStyle="1" w:styleId="19">
    <w:name w:val="标题 2 字符"/>
    <w:basedOn w:val="15"/>
    <w:link w:val="3"/>
    <w:qFormat/>
    <w:uiPriority w:val="9"/>
    <w:rPr>
      <w:rFonts w:ascii="Times New Roman" w:hAnsi="Times New Roman" w:eastAsiaTheme="majorEastAsia" w:cstheme="majorBidi"/>
      <w:b/>
      <w:sz w:val="24"/>
      <w:szCs w:val="26"/>
    </w:rPr>
  </w:style>
  <w:style w:type="character" w:customStyle="1" w:styleId="20">
    <w:name w:val="标题 3 字符"/>
    <w:basedOn w:val="15"/>
    <w:link w:val="4"/>
    <w:qFormat/>
    <w:uiPriority w:val="9"/>
    <w:rPr>
      <w:rFonts w:ascii="Times New Roman" w:hAnsi="Times New Roman" w:eastAsiaTheme="majorEastAsia" w:cstheme="majorBidi"/>
      <w:b/>
      <w:bCs/>
      <w:sz w:val="24"/>
      <w:szCs w:val="26"/>
    </w:rPr>
  </w:style>
  <w:style w:type="character" w:customStyle="1" w:styleId="21">
    <w:name w:val="标题 4 字符"/>
    <w:basedOn w:val="15"/>
    <w:link w:val="5"/>
    <w:semiHidden/>
    <w:qFormat/>
    <w:uiPriority w:val="9"/>
    <w:rPr>
      <w:rFonts w:asciiTheme="majorHAnsi" w:hAnsiTheme="majorHAnsi" w:eastAsiaTheme="majorEastAsia" w:cstheme="majorBidi"/>
      <w:b/>
      <w:bCs/>
      <w:i/>
      <w:iCs/>
      <w:color w:val="4472C4" w:themeColor="accent1"/>
      <w:sz w:val="24"/>
      <w:szCs w:val="24"/>
      <w14:textFill>
        <w14:solidFill>
          <w14:schemeClr w14:val="accent1"/>
        </w14:solidFill>
      </w14:textFill>
    </w:rPr>
  </w:style>
  <w:style w:type="character" w:customStyle="1" w:styleId="22">
    <w:name w:val="标题 5 字符"/>
    <w:basedOn w:val="15"/>
    <w:link w:val="6"/>
    <w:semiHidden/>
    <w:qFormat/>
    <w:uiPriority w:val="9"/>
    <w:rPr>
      <w:rFonts w:asciiTheme="majorHAnsi" w:hAnsiTheme="majorHAnsi" w:eastAsiaTheme="majorEastAsia" w:cstheme="majorBidi"/>
      <w:color w:val="203864" w:themeColor="accent1" w:themeShade="80"/>
      <w:sz w:val="24"/>
      <w:szCs w:val="24"/>
    </w:rPr>
  </w:style>
  <w:style w:type="character" w:customStyle="1" w:styleId="23">
    <w:name w:val="标题 6 字符"/>
    <w:basedOn w:val="15"/>
    <w:link w:val="7"/>
    <w:semiHidden/>
    <w:qFormat/>
    <w:uiPriority w:val="9"/>
    <w:rPr>
      <w:rFonts w:asciiTheme="majorHAnsi" w:hAnsiTheme="majorHAnsi" w:eastAsiaTheme="majorEastAsia" w:cstheme="majorBidi"/>
      <w:i/>
      <w:iCs/>
      <w:color w:val="203864" w:themeColor="accent1" w:themeShade="80"/>
      <w:sz w:val="24"/>
      <w:szCs w:val="24"/>
    </w:rPr>
  </w:style>
  <w:style w:type="character" w:customStyle="1" w:styleId="24">
    <w:name w:val="标题 7 字符"/>
    <w:basedOn w:val="15"/>
    <w:link w:val="8"/>
    <w:semiHidden/>
    <w:qFormat/>
    <w:uiPriority w:val="9"/>
    <w:rPr>
      <w:rFonts w:asciiTheme="majorHAnsi" w:hAnsiTheme="majorHAnsi" w:eastAsiaTheme="majorEastAsia" w:cstheme="majorBidi"/>
      <w:i/>
      <w:iCs/>
      <w:color w:val="404040" w:themeColor="text1" w:themeTint="BF"/>
      <w:sz w:val="24"/>
      <w:szCs w:val="24"/>
      <w14:textFill>
        <w14:solidFill>
          <w14:schemeClr w14:val="tx1">
            <w14:lumMod w14:val="75000"/>
            <w14:lumOff w14:val="25000"/>
          </w14:schemeClr>
        </w14:solidFill>
      </w14:textFill>
    </w:rPr>
  </w:style>
  <w:style w:type="character" w:customStyle="1" w:styleId="25">
    <w:name w:val="标题 8 字符"/>
    <w:basedOn w:val="15"/>
    <w:link w:val="9"/>
    <w:semiHidden/>
    <w:qFormat/>
    <w:uiPriority w:val="9"/>
    <w:rPr>
      <w:rFonts w:asciiTheme="majorHAnsi" w:hAnsiTheme="majorHAnsi" w:eastAsiaTheme="majorEastAsia" w:cstheme="majorBidi"/>
      <w:color w:val="404040" w:themeColor="text1" w:themeTint="BF"/>
      <w:sz w:val="20"/>
      <w:szCs w:val="20"/>
      <w14:textFill>
        <w14:solidFill>
          <w14:schemeClr w14:val="tx1">
            <w14:lumMod w14:val="75000"/>
            <w14:lumOff w14:val="25000"/>
          </w14:schemeClr>
        </w14:solidFill>
      </w14:textFill>
    </w:rPr>
  </w:style>
  <w:style w:type="character" w:customStyle="1" w:styleId="26">
    <w:name w:val="标题 9 字符"/>
    <w:basedOn w:val="15"/>
    <w:link w:val="10"/>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1132</Words>
  <Characters>6052</Characters>
  <Lines>1</Lines>
  <Paragraphs>1</Paragraphs>
  <TotalTime>0</TotalTime>
  <ScaleCrop>false</ScaleCrop>
  <LinksUpToDate>false</LinksUpToDate>
  <CharactersWithSpaces>6677</CharactersWithSpaces>
  <Application>WPS Office_6.0.2.8225_F1E327BC-269C-435d-A152-05C5408002CA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2021-10-12T14:01:00Z</dcterms:created>
  <dc:creator>谢中阳</dc:creator>
  <cp:lastModifiedBy>周狄</cp:lastModifiedBy>
  <dcterms:modified xsi:type="dcterms:W3CDTF">2023-09-08T13:51:31Z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2052-6.0.2.8225</vt:lpwstr>
  </property>
  <property fmtid="{D5CDD505-2E9C-101B-9397-08002B2CF9AE}" pid="3" name="ICV">
    <vt:lpwstr>70107C5F259BFDCF2BD8E6641DB8B6A0_43</vt:lpwstr>
  </property>
</Properties>
</file>