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ascii="Times New Roman" w:hAnsi="Times New Roman" w:cs="Times New Roman" w:eastAsiaTheme="minorEastAsia"/>
          <w:b/>
          <w:bCs/>
          <w:color w:val="000000" w:themeColor="text1"/>
          <w:kern w:val="2"/>
          <w:sz w:val="24"/>
          <w:szCs w:val="20"/>
          <w:lang w:val="en-US" w:eastAsia="zh-TW" w:bidi="ar-SA"/>
          <w14:textFill>
            <w14:solidFill>
              <w14:schemeClr w14:val="tx1"/>
            </w14:solidFill>
          </w14:textFill>
          <w14:ligatures w14:val="standardContextual"/>
        </w:rPr>
      </w:pPr>
      <w:r>
        <w:rPr>
          <w:rFonts w:ascii="Times New Roman" w:hAnsi="Times New Roman" w:cs="Times New Roman" w:eastAsiaTheme="minorEastAsia"/>
          <w:b/>
          <w:bCs/>
          <w:color w:val="000000" w:themeColor="text1"/>
          <w:kern w:val="2"/>
          <w:sz w:val="24"/>
          <w:szCs w:val="20"/>
          <w:lang w:val="en-US" w:eastAsia="zh-TW" w:bidi="ar-SA"/>
          <w14:textFill>
            <w14:solidFill>
              <w14:schemeClr w14:val="tx1"/>
            </w14:solidFill>
          </w14:textFill>
          <w14:ligatures w14:val="standardContextual"/>
        </w:rPr>
        <w:t xml:space="preserve">Additional file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2"/>
          <w:sz w:val="24"/>
          <w:szCs w:val="20"/>
          <w:lang w:val="en-US" w:eastAsia="zh-CN" w:bidi="ar-SA"/>
          <w14:textFill>
            <w14:solidFill>
              <w14:schemeClr w14:val="tx1"/>
            </w14:solidFill>
          </w14:textFill>
          <w14:ligatures w14:val="standardContextual"/>
        </w:rPr>
        <w:t>7</w:t>
      </w:r>
      <w:r>
        <w:rPr>
          <w:rFonts w:hint="eastAsia" w:ascii="Times New Roman" w:hAnsi="Times New Roman" w:cs="Times New Roman"/>
          <w:b/>
          <w:bCs/>
          <w:color w:val="000000" w:themeColor="text1"/>
          <w:kern w:val="2"/>
          <w:sz w:val="24"/>
          <w:szCs w:val="20"/>
          <w:lang w:val="en-US" w:eastAsia="zh-CN" w:bidi="ar-SA"/>
          <w14:textFill>
            <w14:solidFill>
              <w14:schemeClr w14:val="tx1"/>
            </w14:solidFill>
          </w14:textFill>
          <w14:ligatures w14:val="standardContextual"/>
        </w:rPr>
        <w:t>:</w:t>
      </w:r>
      <w:r>
        <w:rPr>
          <w:rFonts w:ascii="Times New Roman" w:hAnsi="Times New Roman" w:cs="Times New Roman" w:eastAsiaTheme="minorEastAsia"/>
          <w:b/>
          <w:bCs/>
          <w:color w:val="000000" w:themeColor="text1"/>
          <w:kern w:val="2"/>
          <w:sz w:val="24"/>
          <w:szCs w:val="20"/>
          <w:lang w:val="en-US" w:eastAsia="zh-TW" w:bidi="ar-SA"/>
          <w14:textFill>
            <w14:solidFill>
              <w14:schemeClr w14:val="tx1"/>
            </w14:solidFill>
          </w14:textFill>
          <w14:ligatures w14:val="standardContextual"/>
        </w:rPr>
        <w:t xml:space="preserve"> Figure S</w:t>
      </w:r>
      <w:r>
        <w:rPr>
          <w:rFonts w:hint="eastAsia" w:ascii="Times New Roman" w:hAnsi="Times New Roman" w:cs="Times New Roman"/>
          <w:b/>
          <w:bCs/>
          <w:color w:val="000000" w:themeColor="text1"/>
          <w:kern w:val="2"/>
          <w:sz w:val="24"/>
          <w:szCs w:val="20"/>
          <w:lang w:val="en-US" w:eastAsia="zh-CN" w:bidi="ar-SA"/>
          <w14:textFill>
            <w14:solidFill>
              <w14:schemeClr w14:val="tx1"/>
            </w14:solidFill>
          </w14:textFill>
          <w14:ligatures w14:val="standardContextual"/>
        </w:rPr>
        <w:t>3</w:t>
      </w:r>
      <w:bookmarkStart w:id="2" w:name="_GoBack"/>
      <w:bookmarkEnd w:id="2"/>
    </w:p>
    <w:p>
      <w:pPr>
        <w:spacing w:line="480" w:lineRule="auto"/>
        <w:jc w:val="both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4234815"/>
            <wp:effectExtent l="0" t="0" r="9525" b="13335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23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both"/>
      </w:pPr>
      <w:r>
        <w:rPr>
          <w:rFonts w:ascii="Times New Roman" w:hAnsi="Times New Roman" w:cs="Times New Roman"/>
          <w:b/>
          <w:bCs/>
          <w:color w:val="000000" w:themeColor="text1"/>
          <w:szCs w:val="20"/>
          <w14:textFill>
            <w14:solidFill>
              <w14:schemeClr w14:val="tx1"/>
            </w14:solidFill>
          </w14:textFill>
        </w:rPr>
        <w:t>Fig. S</w:t>
      </w:r>
      <w:r>
        <w:rPr>
          <w:rFonts w:hint="eastAsia" w:ascii="Times New Roman" w:hAnsi="Times New Roman" w:cs="Times New Roman"/>
          <w:b/>
          <w:bCs/>
          <w:color w:val="000000" w:themeColor="text1"/>
          <w:szCs w:val="20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cs="Times New Roman"/>
          <w:b/>
          <w:bCs/>
          <w:color w:val="000000" w:themeColor="text1"/>
          <w:szCs w:val="20"/>
          <w14:textFill>
            <w14:solidFill>
              <w14:schemeClr w14:val="tx1"/>
            </w14:solidFill>
          </w14:textFill>
        </w:rPr>
        <w:t xml:space="preserve"> T</w:t>
      </w:r>
      <w:r>
        <w:rPr>
          <w:rFonts w:ascii="Times New Roman" w:hAnsi="Times New Roman" w:cs="Times New Roman"/>
          <w:b/>
          <w:bCs/>
          <w:color w:val="000000" w:themeColor="text1"/>
          <w:szCs w:val="20"/>
          <w14:textFill>
            <w14:solidFill>
              <w14:schemeClr w14:val="tx1"/>
            </w14:solidFill>
          </w14:textFill>
        </w:rPr>
        <w:t>he complete image of the Western blot for the Figures</w:t>
      </w:r>
      <w:r>
        <w:rPr>
          <w:rFonts w:hint="eastAsia" w:ascii="Times New Roman" w:hAnsi="Times New Roman" w:cs="Times New Roman"/>
          <w:b/>
          <w:bCs/>
          <w:color w:val="000000" w:themeColor="text1"/>
          <w:szCs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Cs w:val="20"/>
          <w14:textFill>
            <w14:solidFill>
              <w14:schemeClr w14:val="tx1"/>
            </w14:solidFill>
          </w14:textFill>
        </w:rPr>
        <w:t xml:space="preserve">5. </w:t>
      </w:r>
      <w:r>
        <w:rPr>
          <w:rFonts w:hint="eastAsia" w:ascii="Times New Roman" w:hAnsi="Times New Roman" w:cs="Times New Roman"/>
          <w:b/>
          <w:bCs/>
          <w:color w:val="000000" w:themeColor="text1"/>
          <w:szCs w:val="20"/>
          <w14:textFill>
            <w14:solidFill>
              <w14:schemeClr w14:val="tx1"/>
            </w14:solidFill>
          </w14:textFill>
        </w:rPr>
        <w:t>A.</w:t>
      </w:r>
      <w:r>
        <w:rPr>
          <w:rFonts w:ascii="Times New Roman" w:hAnsi="Times New Roman" w:cs="Times New Roman"/>
          <w:b/>
          <w:bCs/>
          <w:color w:val="000000" w:themeColor="text1"/>
          <w:szCs w:val="20"/>
          <w14:textFill>
            <w14:solidFill>
              <w14:schemeClr w14:val="tx1"/>
            </w14:solidFill>
          </w14:textFill>
        </w:rPr>
        <w:t xml:space="preserve"> t</w:t>
      </w:r>
      <w:r>
        <w:rPr>
          <w:rFonts w:ascii="Times New Roman" w:hAnsi="Times New Roman" w:cs="Times New Roman"/>
          <w:color w:val="000000" w:themeColor="text1"/>
          <w:szCs w:val="20"/>
          <w14:textFill>
            <w14:solidFill>
              <w14:schemeClr w14:val="tx1"/>
            </w14:solidFill>
          </w14:textFill>
        </w:rPr>
        <w:t xml:space="preserve">he uncropped blot for </w:t>
      </w:r>
      <w:r>
        <w:rPr>
          <w:rFonts w:hint="eastAsia" w:ascii="Times New Roman" w:hAnsi="Times New Roman" w:cs="Times New Roman"/>
          <w:color w:val="000000" w:themeColor="text1"/>
          <w:szCs w:val="20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Cs w:val="20"/>
          <w14:textFill>
            <w14:solidFill>
              <w14:schemeClr w14:val="tx1"/>
            </w14:solidFill>
          </w14:textFill>
        </w:rPr>
        <w:t xml:space="preserve">ig. </w:t>
      </w:r>
      <w:r>
        <w:rPr>
          <w:rFonts w:hint="eastAsia" w:ascii="Times New Roman" w:hAnsi="Times New Roman" w:cs="Times New Roman"/>
          <w:color w:val="000000" w:themeColor="text1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5B </w:t>
      </w:r>
      <w:bookmarkStart w:id="0" w:name="OLE_LINK1"/>
      <w:r>
        <w:rPr>
          <w:rFonts w:hint="eastAsia" w:ascii="Times New Roman" w:hAnsi="Times New Roman" w:cs="Times New Roman"/>
          <w:color w:val="000000" w:themeColor="text1"/>
          <w:szCs w:val="20"/>
          <w:lang w:val="en-US" w:eastAsia="zh-CN"/>
          <w14:textFill>
            <w14:solidFill>
              <w14:schemeClr w14:val="tx1"/>
            </w14:solidFill>
          </w14:textFill>
        </w:rPr>
        <w:t>(Actin)</w:t>
      </w:r>
      <w:bookmarkEnd w:id="0"/>
      <w:r>
        <w:rPr>
          <w:rFonts w:hint="eastAsia" w:ascii="Times New Roman" w:hAnsi="Times New Roman" w:cs="Times New Roman"/>
          <w:color w:val="000000" w:themeColor="text1"/>
          <w:szCs w:val="20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cs="Times New Roman"/>
          <w:b/>
          <w:bCs/>
          <w:color w:val="000000" w:themeColor="text1"/>
          <w:szCs w:val="20"/>
          <w14:textFill>
            <w14:solidFill>
              <w14:schemeClr w14:val="tx1"/>
            </w14:solidFill>
          </w14:textFill>
        </w:rPr>
        <w:t xml:space="preserve"> B.</w:t>
      </w:r>
      <w:r>
        <w:rPr>
          <w:rFonts w:ascii="Times New Roman" w:hAnsi="Times New Roman" w:cs="Times New Roman"/>
          <w:color w:val="000000" w:themeColor="text1"/>
          <w:szCs w:val="20"/>
          <w14:textFill>
            <w14:solidFill>
              <w14:schemeClr w14:val="tx1"/>
            </w14:solidFill>
          </w14:textFill>
        </w:rPr>
        <w:t xml:space="preserve"> the uncropped blot for </w:t>
      </w:r>
      <w:r>
        <w:rPr>
          <w:rFonts w:hint="eastAsia" w:ascii="Times New Roman" w:hAnsi="Times New Roman" w:cs="Times New Roman"/>
          <w:color w:val="000000" w:themeColor="text1"/>
          <w:szCs w:val="20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Cs w:val="20"/>
          <w14:textFill>
            <w14:solidFill>
              <w14:schemeClr w14:val="tx1"/>
            </w14:solidFill>
          </w14:textFill>
        </w:rPr>
        <w:t xml:space="preserve">ig. </w:t>
      </w:r>
      <w:r>
        <w:rPr>
          <w:rFonts w:hint="eastAsia" w:ascii="Times New Roman" w:hAnsi="Times New Roman" w:cs="Times New Roman"/>
          <w:color w:val="000000" w:themeColor="text1"/>
          <w:szCs w:val="20"/>
          <w:lang w:val="en-US" w:eastAsia="zh-CN"/>
          <w14:textFill>
            <w14:solidFill>
              <w14:schemeClr w14:val="tx1"/>
            </w14:solidFill>
          </w14:textFill>
        </w:rPr>
        <w:t>5B</w:t>
      </w:r>
      <w:bookmarkStart w:id="1" w:name="OLE_LINK2"/>
      <w:r>
        <w:rPr>
          <w:rFonts w:hint="eastAsia" w:ascii="Times New Roman" w:hAnsi="Times New Roman" w:cs="Times New Roman"/>
          <w:color w:val="000000" w:themeColor="text1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 (ASS1)</w:t>
      </w:r>
      <w:bookmarkEnd w:id="1"/>
      <w:r>
        <w:rPr>
          <w:rFonts w:hint="eastAsia" w:ascii="Times New Roman" w:hAnsi="Times New Roman" w:cs="Times New Roman"/>
          <w:color w:val="000000" w:themeColor="text1"/>
          <w:szCs w:val="20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cs="Times New Roman"/>
          <w:color w:val="000000" w:themeColor="text1"/>
          <w:szCs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Cs w:val="20"/>
          <w14:textFill>
            <w14:solidFill>
              <w14:schemeClr w14:val="tx1"/>
            </w14:solidFill>
          </w14:textFill>
        </w:rPr>
        <w:t>C.</w:t>
      </w:r>
      <w:r>
        <w:rPr>
          <w:rFonts w:ascii="Times New Roman" w:hAnsi="Times New Roman" w:cs="Times New Roman"/>
          <w:color w:val="000000" w:themeColor="text1"/>
          <w:szCs w:val="20"/>
          <w14:textFill>
            <w14:solidFill>
              <w14:schemeClr w14:val="tx1"/>
            </w14:solidFill>
          </w14:textFill>
        </w:rPr>
        <w:t xml:space="preserve"> the uncropped blot for </w:t>
      </w:r>
      <w:r>
        <w:rPr>
          <w:rFonts w:hint="eastAsia" w:ascii="Times New Roman" w:hAnsi="Times New Roman" w:cs="Times New Roman"/>
          <w:color w:val="000000" w:themeColor="text1"/>
          <w:szCs w:val="20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Cs w:val="20"/>
          <w14:textFill>
            <w14:solidFill>
              <w14:schemeClr w14:val="tx1"/>
            </w14:solidFill>
          </w14:textFill>
        </w:rPr>
        <w:t xml:space="preserve">ig. </w:t>
      </w:r>
      <w:r>
        <w:rPr>
          <w:rFonts w:hint="eastAsia" w:ascii="Times New Roman" w:hAnsi="Times New Roman" w:cs="Times New Roman"/>
          <w:color w:val="000000" w:themeColor="text1"/>
          <w:szCs w:val="20"/>
          <w:lang w:val="en-US" w:eastAsia="zh-CN"/>
          <w14:textFill>
            <w14:solidFill>
              <w14:schemeClr w14:val="tx1"/>
            </w14:solidFill>
          </w14:textFill>
        </w:rPr>
        <w:t>5C (Actin)</w:t>
      </w:r>
      <w:r>
        <w:rPr>
          <w:rFonts w:hint="eastAsia" w:ascii="Times New Roman" w:hAnsi="Times New Roman" w:cs="Times New Roman"/>
          <w:color w:val="000000" w:themeColor="text1"/>
          <w:szCs w:val="20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cs="Times New Roman"/>
          <w:color w:val="000000" w:themeColor="text1"/>
          <w:szCs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Cs w:val="20"/>
          <w14:textFill>
            <w14:solidFill>
              <w14:schemeClr w14:val="tx1"/>
            </w14:solidFill>
          </w14:textFill>
        </w:rPr>
        <w:t>D</w:t>
      </w:r>
      <w:r>
        <w:rPr>
          <w:rFonts w:hint="eastAsia" w:ascii="Times New Roman" w:hAnsi="Times New Roman" w:cs="Times New Roman"/>
          <w:b/>
          <w:bCs/>
          <w:color w:val="000000" w:themeColor="text1"/>
          <w:szCs w:val="20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cs="Times New Roman"/>
          <w:color w:val="000000" w:themeColor="text1"/>
          <w:szCs w:val="20"/>
          <w14:textFill>
            <w14:solidFill>
              <w14:schemeClr w14:val="tx1"/>
            </w14:solidFill>
          </w14:textFill>
        </w:rPr>
        <w:t xml:space="preserve"> the uncropped blot for </w:t>
      </w:r>
      <w:r>
        <w:rPr>
          <w:rFonts w:hint="eastAsia" w:ascii="Times New Roman" w:hAnsi="Times New Roman" w:cs="Times New Roman"/>
          <w:color w:val="000000" w:themeColor="text1"/>
          <w:szCs w:val="20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Cs w:val="20"/>
          <w14:textFill>
            <w14:solidFill>
              <w14:schemeClr w14:val="tx1"/>
            </w14:solidFill>
          </w14:textFill>
        </w:rPr>
        <w:t>ig. 5</w:t>
      </w:r>
      <w:r>
        <w:rPr>
          <w:rFonts w:hint="eastAsia" w:ascii="Times New Roman" w:hAnsi="Times New Roman" w:cs="Times New Roman"/>
          <w:color w:val="000000" w:themeColor="text1"/>
          <w:szCs w:val="20"/>
          <w:lang w:val="en-US" w:eastAsia="zh-CN"/>
          <w14:textFill>
            <w14:solidFill>
              <w14:schemeClr w14:val="tx1"/>
            </w14:solidFill>
          </w14:textFill>
        </w:rPr>
        <w:t>C (ASS1)</w:t>
      </w:r>
      <w:r>
        <w:rPr>
          <w:rFonts w:hint="eastAsia" w:ascii="Times New Roman" w:hAnsi="Times New Roman" w:cs="Times New Roman"/>
          <w:color w:val="000000" w:themeColor="text1"/>
          <w:szCs w:val="20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cs="Times New Roman"/>
          <w:color w:val="000000" w:themeColor="text1"/>
          <w:szCs w:val="20"/>
          <w14:textFill>
            <w14:solidFill>
              <w14:schemeClr w14:val="tx1"/>
            </w14:solidFill>
          </w14:textFill>
        </w:rPr>
        <w:t xml:space="preserve"> </w:t>
      </w:r>
    </w:p>
    <w:sectPr>
      <w:footerReference r:id="rId3" w:type="default"/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65796722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80"/>
  <w:drawingGridHorizontalSpacing w:val="12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czMTJiNDFhNGFmNWU0YjJkNGMyOTQyNGU0MjViNDIifQ=="/>
  </w:docVars>
  <w:rsids>
    <w:rsidRoot w:val="00CF1D6B"/>
    <w:rsid w:val="002A1AB5"/>
    <w:rsid w:val="00304075"/>
    <w:rsid w:val="00BC78AE"/>
    <w:rsid w:val="00BE5E68"/>
    <w:rsid w:val="00CF1D6B"/>
    <w:rsid w:val="00DE3E6E"/>
    <w:rsid w:val="1577507E"/>
    <w:rsid w:val="54AB04DE"/>
    <w:rsid w:val="6BCE4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kern w:val="2"/>
      <w:sz w:val="24"/>
      <w:szCs w:val="22"/>
      <w:lang w:val="en-US" w:eastAsia="zh-TW" w:bidi="ar-SA"/>
      <w14:ligatures w14:val="standardContextual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3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line number"/>
    <w:basedOn w:val="6"/>
    <w:semiHidden/>
    <w:unhideWhenUsed/>
    <w:uiPriority w:val="99"/>
  </w:style>
  <w:style w:type="character" w:customStyle="1" w:styleId="8">
    <w:name w:val="頁首 字元"/>
    <w:basedOn w:val="6"/>
    <w:link w:val="3"/>
    <w:qFormat/>
    <w:uiPriority w:val="99"/>
    <w:rPr>
      <w:sz w:val="20"/>
      <w:szCs w:val="20"/>
    </w:rPr>
  </w:style>
  <w:style w:type="character" w:customStyle="1" w:styleId="9">
    <w:name w:val="頁尾 字元"/>
    <w:basedOn w:val="6"/>
    <w:link w:val="2"/>
    <w:qFormat/>
    <w:uiPriority w:val="99"/>
    <w:rPr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</Words>
  <Characters>223</Characters>
  <Lines>1</Lines>
  <Paragraphs>1</Paragraphs>
  <TotalTime>5</TotalTime>
  <ScaleCrop>false</ScaleCrop>
  <LinksUpToDate>false</LinksUpToDate>
  <CharactersWithSpaces>261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2023-06-08T04:22:00Z</dcterms:created>
  <dc:creator>ryo08170@gmail.com</dc:creator>
  <cp:lastModifiedBy>Tang</cp:lastModifiedBy>
  <dcterms:modified xsi:type="dcterms:W3CDTF">2023-09-08T08:00:23Z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3E3341124BE9411D9C8605B60113F74B_12</vt:lpwstr>
  </property>
</Properties>
</file>