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772F" w14:textId="22053462" w:rsidR="006239F2" w:rsidRDefault="009002B8" w:rsidP="00CA1764">
      <w:pPr>
        <w:rPr>
          <w:rFonts w:ascii="Times New Roman" w:eastAsia="游明朝" w:hAnsi="Times New Roman" w:cs="Times New Roman"/>
          <w:b/>
          <w:bCs/>
          <w:color w:val="000000" w:themeColor="text1"/>
          <w:sz w:val="32"/>
        </w:rPr>
      </w:pPr>
      <w:r>
        <w:rPr>
          <w:rFonts w:ascii="Times New Roman" w:eastAsia="游明朝" w:hAnsi="Times New Roman" w:cs="Times New Roman"/>
          <w:b/>
          <w:bCs/>
          <w:color w:val="000000" w:themeColor="text1"/>
          <w:sz w:val="32"/>
        </w:rPr>
        <w:t>Supplementary</w:t>
      </w:r>
      <w:r w:rsidR="006239F2" w:rsidRPr="006239F2">
        <w:rPr>
          <w:rFonts w:ascii="Times New Roman" w:eastAsia="游明朝" w:hAnsi="Times New Roman" w:cs="Times New Roman"/>
          <w:b/>
          <w:bCs/>
          <w:color w:val="000000" w:themeColor="text1"/>
          <w:sz w:val="32"/>
        </w:rPr>
        <w:t xml:space="preserve"> information for:</w:t>
      </w:r>
    </w:p>
    <w:p w14:paraId="45F52374" w14:textId="77777777" w:rsidR="006239F2" w:rsidRDefault="006239F2" w:rsidP="00CA1764">
      <w:pPr>
        <w:rPr>
          <w:rFonts w:ascii="Times New Roman" w:eastAsia="游明朝" w:hAnsi="Times New Roman" w:cs="Times New Roman"/>
          <w:b/>
          <w:bCs/>
          <w:color w:val="000000" w:themeColor="text1"/>
          <w:sz w:val="32"/>
        </w:rPr>
      </w:pPr>
    </w:p>
    <w:p w14:paraId="660E7E47" w14:textId="5ECAD68E" w:rsidR="00090160" w:rsidRPr="00B72137" w:rsidRDefault="005A4E16" w:rsidP="00CA1764">
      <w:pPr>
        <w:rPr>
          <w:rFonts w:ascii="Times New Roman" w:eastAsia="游明朝" w:hAnsi="Times New Roman" w:cs="Times New Roman"/>
          <w:b/>
          <w:bCs/>
          <w:color w:val="000000" w:themeColor="text1"/>
          <w:sz w:val="32"/>
        </w:rPr>
      </w:pPr>
      <w:r w:rsidRPr="00B72137">
        <w:rPr>
          <w:rFonts w:ascii="Times New Roman" w:eastAsia="游明朝" w:hAnsi="Times New Roman" w:cs="Times New Roman"/>
          <w:b/>
          <w:bCs/>
          <w:color w:val="000000" w:themeColor="text1"/>
          <w:sz w:val="32"/>
        </w:rPr>
        <w:t xml:space="preserve">Ser/Leu-swapped </w:t>
      </w:r>
      <w:r w:rsidR="00740828" w:rsidRPr="00B72137">
        <w:rPr>
          <w:rFonts w:ascii="Times New Roman" w:eastAsia="游明朝" w:hAnsi="Times New Roman" w:cs="Times New Roman"/>
          <w:b/>
          <w:bCs/>
          <w:color w:val="000000" w:themeColor="text1"/>
          <w:sz w:val="32"/>
        </w:rPr>
        <w:t>cell-free</w:t>
      </w:r>
      <w:r w:rsidR="008E3570" w:rsidRPr="00B72137">
        <w:rPr>
          <w:rFonts w:ascii="Times New Roman" w:eastAsia="游明朝" w:hAnsi="Times New Roman" w:cs="Times New Roman"/>
          <w:b/>
          <w:bCs/>
          <w:color w:val="000000" w:themeColor="text1"/>
          <w:sz w:val="32"/>
        </w:rPr>
        <w:t xml:space="preserve"> translation system</w:t>
      </w:r>
      <w:r w:rsidR="00B02BE0" w:rsidRPr="00B72137">
        <w:rPr>
          <w:rFonts w:ascii="Times New Roman" w:eastAsia="游明朝" w:hAnsi="Times New Roman" w:cs="Times New Roman"/>
          <w:b/>
          <w:bCs/>
          <w:color w:val="000000" w:themeColor="text1"/>
          <w:sz w:val="32"/>
        </w:rPr>
        <w:t xml:space="preserve"> constructed </w:t>
      </w:r>
      <w:r w:rsidR="00F733EB" w:rsidRPr="00B72137">
        <w:rPr>
          <w:rFonts w:ascii="Times New Roman" w:eastAsia="游明朝" w:hAnsi="Times New Roman" w:cs="Times New Roman"/>
          <w:b/>
          <w:bCs/>
          <w:color w:val="000000" w:themeColor="text1"/>
          <w:sz w:val="32"/>
        </w:rPr>
        <w:t xml:space="preserve">with </w:t>
      </w:r>
      <w:r w:rsidR="00B02BE0" w:rsidRPr="00B72137">
        <w:rPr>
          <w:rFonts w:ascii="Times New Roman" w:eastAsia="游明朝" w:hAnsi="Times New Roman" w:cs="Times New Roman"/>
          <w:b/>
          <w:bCs/>
          <w:color w:val="000000" w:themeColor="text1"/>
          <w:sz w:val="32"/>
        </w:rPr>
        <w:t>natural/</w:t>
      </w:r>
      <w:r w:rsidR="00DC6E3A" w:rsidRPr="00A904BA">
        <w:rPr>
          <w:rFonts w:ascii="Times New Roman" w:eastAsia="游明朝" w:hAnsi="Times New Roman" w:cs="Times New Roman"/>
          <w:b/>
          <w:bCs/>
          <w:i/>
          <w:iCs/>
          <w:color w:val="000000" w:themeColor="text1"/>
          <w:sz w:val="32"/>
        </w:rPr>
        <w:t>in vitro</w:t>
      </w:r>
      <w:r w:rsidR="00DC6E3A" w:rsidRPr="00A904BA">
        <w:rPr>
          <w:rFonts w:ascii="Times New Roman" w:eastAsia="游明朝" w:hAnsi="Times New Roman" w:cs="Times New Roman"/>
          <w:b/>
          <w:bCs/>
          <w:color w:val="000000" w:themeColor="text1"/>
          <w:sz w:val="32"/>
        </w:rPr>
        <w:t xml:space="preserve"> transcribed</w:t>
      </w:r>
      <w:r w:rsidR="00DC6E3A" w:rsidRPr="00B72137">
        <w:rPr>
          <w:rFonts w:ascii="Times New Roman" w:eastAsia="游明朝" w:hAnsi="Times New Roman" w:cs="Times New Roman"/>
          <w:b/>
          <w:bCs/>
          <w:color w:val="000000" w:themeColor="text1"/>
          <w:sz w:val="32"/>
        </w:rPr>
        <w:t>-hybrid</w:t>
      </w:r>
      <w:r w:rsidR="00B02BE0" w:rsidRPr="00B72137">
        <w:rPr>
          <w:rFonts w:ascii="Times New Roman" w:eastAsia="游明朝" w:hAnsi="Times New Roman" w:cs="Times New Roman"/>
          <w:b/>
          <w:bCs/>
          <w:color w:val="000000" w:themeColor="text1"/>
          <w:sz w:val="32"/>
        </w:rPr>
        <w:t xml:space="preserve"> tRNA set</w:t>
      </w:r>
    </w:p>
    <w:p w14:paraId="51E02CA7" w14:textId="77777777" w:rsidR="00090160" w:rsidRPr="00B72137" w:rsidRDefault="00090160" w:rsidP="00CA1764">
      <w:pPr>
        <w:rPr>
          <w:rFonts w:ascii="Times New Roman" w:eastAsia="游明朝" w:hAnsi="Times New Roman" w:cs="Times New Roman"/>
          <w:color w:val="000000" w:themeColor="text1"/>
          <w:sz w:val="22"/>
          <w:szCs w:val="22"/>
        </w:rPr>
      </w:pPr>
    </w:p>
    <w:p w14:paraId="6E8D7C32" w14:textId="6FB17396" w:rsidR="000A224F" w:rsidRPr="00B72137" w:rsidRDefault="000A224F" w:rsidP="000A224F">
      <w:pPr>
        <w:rPr>
          <w:rFonts w:ascii="Times New Roman" w:hAnsi="Times New Roman" w:cs="Times New Roman"/>
          <w:bCs/>
          <w:sz w:val="22"/>
          <w:szCs w:val="22"/>
        </w:rPr>
      </w:pPr>
      <w:proofErr w:type="spellStart"/>
      <w:r w:rsidRPr="00B72137">
        <w:rPr>
          <w:rFonts w:ascii="Times New Roman" w:hAnsi="Times New Roman" w:cs="Times New Roman"/>
          <w:bCs/>
          <w:sz w:val="22"/>
          <w:szCs w:val="22"/>
        </w:rPr>
        <w:t>Tomoshige</w:t>
      </w:r>
      <w:proofErr w:type="spellEnd"/>
      <w:r w:rsidRPr="00B72137">
        <w:rPr>
          <w:rFonts w:ascii="Times New Roman" w:hAnsi="Times New Roman" w:cs="Times New Roman"/>
          <w:bCs/>
          <w:sz w:val="22"/>
          <w:szCs w:val="22"/>
        </w:rPr>
        <w:t xml:space="preserve"> Fujino</w:t>
      </w:r>
      <w:r w:rsidRPr="00B72137">
        <w:rPr>
          <w:rFonts w:ascii="Times New Roman" w:hAnsi="Times New Roman" w:cs="Times New Roman"/>
          <w:bCs/>
          <w:sz w:val="22"/>
          <w:szCs w:val="22"/>
          <w:vertAlign w:val="superscript"/>
        </w:rPr>
        <w:t>1</w:t>
      </w:r>
      <w:r w:rsidRPr="00B72137">
        <w:rPr>
          <w:rFonts w:ascii="Times New Roman" w:hAnsi="Times New Roman" w:cs="Times New Roman"/>
          <w:bCs/>
          <w:sz w:val="22"/>
          <w:szCs w:val="22"/>
        </w:rPr>
        <w:t xml:space="preserve">, </w:t>
      </w:r>
      <w:proofErr w:type="spellStart"/>
      <w:r w:rsidRPr="00B72137">
        <w:rPr>
          <w:rFonts w:ascii="Times New Roman" w:eastAsia="游明朝" w:hAnsi="Times New Roman" w:cs="Times New Roman"/>
          <w:bCs/>
          <w:color w:val="000000" w:themeColor="text1"/>
          <w:sz w:val="22"/>
          <w:szCs w:val="22"/>
        </w:rPr>
        <w:t>Ryogo</w:t>
      </w:r>
      <w:proofErr w:type="spellEnd"/>
      <w:r w:rsidRPr="00B72137">
        <w:rPr>
          <w:rFonts w:ascii="Times New Roman" w:eastAsia="游明朝" w:hAnsi="Times New Roman" w:cs="Times New Roman"/>
          <w:bCs/>
          <w:color w:val="000000" w:themeColor="text1"/>
          <w:sz w:val="22"/>
          <w:szCs w:val="22"/>
        </w:rPr>
        <w:t xml:space="preserve"> Sonoda</w:t>
      </w:r>
      <w:r w:rsidRPr="00B72137">
        <w:rPr>
          <w:rFonts w:ascii="Times New Roman" w:hAnsi="Times New Roman" w:cs="Times New Roman"/>
          <w:bCs/>
          <w:sz w:val="22"/>
          <w:szCs w:val="22"/>
          <w:vertAlign w:val="superscript"/>
        </w:rPr>
        <w:t>1</w:t>
      </w:r>
      <w:r w:rsidRPr="00B72137">
        <w:rPr>
          <w:rFonts w:ascii="Times New Roman" w:hAnsi="Times New Roman" w:cs="Times New Roman"/>
          <w:bCs/>
          <w:sz w:val="22"/>
          <w:szCs w:val="22"/>
        </w:rPr>
        <w:t>, and Hiroshi Murakami</w:t>
      </w:r>
      <w:r w:rsidRPr="00B72137">
        <w:rPr>
          <w:rFonts w:ascii="Times New Roman" w:hAnsi="Times New Roman" w:cs="Times New Roman"/>
          <w:bCs/>
          <w:sz w:val="22"/>
          <w:szCs w:val="22"/>
          <w:vertAlign w:val="superscript"/>
        </w:rPr>
        <w:t>1,2 *</w:t>
      </w:r>
    </w:p>
    <w:p w14:paraId="1CC8275D" w14:textId="77777777" w:rsidR="000A224F" w:rsidRPr="00B72137" w:rsidRDefault="000A224F" w:rsidP="000A224F">
      <w:pPr>
        <w:rPr>
          <w:rFonts w:ascii="Times New Roman" w:hAnsi="Times New Roman" w:cs="Times New Roman"/>
          <w:sz w:val="22"/>
          <w:szCs w:val="22"/>
        </w:rPr>
      </w:pPr>
    </w:p>
    <w:p w14:paraId="3E56D162" w14:textId="77777777" w:rsidR="000A224F" w:rsidRPr="00B72137" w:rsidRDefault="000A224F" w:rsidP="000A224F">
      <w:pPr>
        <w:rPr>
          <w:rFonts w:ascii="Times New Roman" w:hAnsi="Times New Roman" w:cs="Times New Roman"/>
          <w:i/>
          <w:sz w:val="22"/>
          <w:szCs w:val="22"/>
        </w:rPr>
      </w:pPr>
      <w:r w:rsidRPr="00B72137">
        <w:rPr>
          <w:rFonts w:ascii="Times New Roman" w:hAnsi="Times New Roman" w:cs="Times New Roman"/>
          <w:sz w:val="22"/>
          <w:szCs w:val="22"/>
          <w:vertAlign w:val="superscript"/>
        </w:rPr>
        <w:t>1</w:t>
      </w:r>
      <w:r w:rsidRPr="00B72137">
        <w:rPr>
          <w:rFonts w:ascii="Times New Roman" w:hAnsi="Times New Roman" w:cs="Times New Roman"/>
          <w:i/>
          <w:iCs/>
          <w:sz w:val="22"/>
          <w:szCs w:val="22"/>
        </w:rPr>
        <w:t xml:space="preserve"> Department of Biomolecular Engineering, Graduate School of Engineering, Nagoya University</w:t>
      </w:r>
    </w:p>
    <w:p w14:paraId="23AB6848" w14:textId="77777777" w:rsidR="000A224F" w:rsidRPr="00B72137" w:rsidRDefault="000A224F" w:rsidP="000A224F">
      <w:pPr>
        <w:pStyle w:val="Adress"/>
        <w:spacing w:line="240" w:lineRule="auto"/>
        <w:rPr>
          <w:rFonts w:ascii="Times New Roman" w:hAnsi="Times New Roman"/>
          <w:i/>
          <w:sz w:val="22"/>
          <w:szCs w:val="22"/>
          <w:lang w:val="en-US"/>
        </w:rPr>
      </w:pPr>
      <w:r w:rsidRPr="00B72137">
        <w:rPr>
          <w:rFonts w:ascii="Times New Roman" w:hAnsi="Times New Roman"/>
          <w:sz w:val="22"/>
          <w:szCs w:val="22"/>
          <w:vertAlign w:val="superscript"/>
          <w:lang w:val="en-US"/>
        </w:rPr>
        <w:t>2</w:t>
      </w:r>
      <w:r w:rsidRPr="00B72137">
        <w:rPr>
          <w:rFonts w:ascii="Times New Roman" w:hAnsi="Times New Roman"/>
          <w:sz w:val="22"/>
          <w:szCs w:val="22"/>
          <w:lang w:val="en-US"/>
        </w:rPr>
        <w:t xml:space="preserve"> </w:t>
      </w:r>
      <w:r w:rsidRPr="00B72137">
        <w:rPr>
          <w:rFonts w:ascii="Times New Roman" w:hAnsi="Times New Roman"/>
          <w:i/>
          <w:sz w:val="22"/>
          <w:szCs w:val="22"/>
          <w:lang w:val="en-US"/>
        </w:rPr>
        <w:t>Institute of Nano-Life-Systems, Institutes of Innovation for Future Society, Nagoya University</w:t>
      </w:r>
    </w:p>
    <w:p w14:paraId="6A16334F" w14:textId="77777777" w:rsidR="006239F2" w:rsidRDefault="006239F2" w:rsidP="00CA1764">
      <w:pPr>
        <w:rPr>
          <w:rFonts w:ascii="Times New Roman" w:eastAsia="游明朝" w:hAnsi="Times New Roman" w:cs="Times New Roman"/>
          <w:color w:val="000000" w:themeColor="text1"/>
          <w:szCs w:val="24"/>
        </w:rPr>
      </w:pPr>
    </w:p>
    <w:p w14:paraId="178A391A" w14:textId="73AA07B0" w:rsidR="006239F2" w:rsidRDefault="006239F2">
      <w:pPr>
        <w:widowControl/>
        <w:jc w:val="left"/>
        <w:rPr>
          <w:rFonts w:ascii="Times New Roman" w:eastAsia="游明朝" w:hAnsi="Times New Roman" w:cs="Times New Roman"/>
          <w:color w:val="000000" w:themeColor="text1"/>
          <w:szCs w:val="24"/>
        </w:rPr>
      </w:pPr>
      <w:r>
        <w:rPr>
          <w:rFonts w:ascii="Times New Roman" w:eastAsia="游明朝" w:hAnsi="Times New Roman" w:cs="Times New Roman"/>
          <w:color w:val="000000" w:themeColor="text1"/>
          <w:szCs w:val="24"/>
        </w:rPr>
        <w:br w:type="page"/>
      </w:r>
    </w:p>
    <w:p w14:paraId="4781D379" w14:textId="1E30B6B4" w:rsidR="00D95B3F" w:rsidRDefault="00322044"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DDDEADC" wp14:editId="3BAC3F22">
            <wp:extent cx="5040000" cy="3840053"/>
            <wp:effectExtent l="0" t="0" r="1905" b="0"/>
            <wp:docPr id="92200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0277" name="図 922002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3840053"/>
                    </a:xfrm>
                    <a:prstGeom prst="rect">
                      <a:avLst/>
                    </a:prstGeom>
                  </pic:spPr>
                </pic:pic>
              </a:graphicData>
            </a:graphic>
          </wp:inline>
        </w:drawing>
      </w:r>
    </w:p>
    <w:p w14:paraId="7A417B5D" w14:textId="77777777" w:rsidR="00FC1590" w:rsidRPr="00322044" w:rsidRDefault="00FC1590" w:rsidP="00D95B3F">
      <w:pPr>
        <w:rPr>
          <w:rFonts w:ascii="Times New Roman" w:hAnsi="Times New Roman" w:cs="Times New Roman"/>
          <w:szCs w:val="21"/>
        </w:rPr>
      </w:pPr>
    </w:p>
    <w:p w14:paraId="059C89E2" w14:textId="6D3BB6C0" w:rsidR="00E63775" w:rsidRDefault="00E63775" w:rsidP="00E63775">
      <w:pPr>
        <w:rPr>
          <w:rFonts w:ascii="Times New Roman" w:hAnsi="Times New Roman" w:cs="Times New Roman"/>
        </w:rPr>
      </w:pPr>
      <w:r w:rsidRPr="00B72137">
        <w:rPr>
          <w:rFonts w:ascii="Times New Roman" w:hAnsi="Times New Roman" w:cs="Times New Roman"/>
          <w:b/>
          <w:bCs/>
          <w:szCs w:val="21"/>
        </w:rPr>
        <w:t xml:space="preserve">Supplementary Figure 1. </w:t>
      </w:r>
      <w:r w:rsidRPr="00B72137">
        <w:rPr>
          <w:rFonts w:ascii="Times New Roman" w:hAnsi="Times New Roman" w:cs="Times New Roman"/>
          <w:szCs w:val="21"/>
        </w:rPr>
        <w:t xml:space="preserve">Concept for preventing the expression of the functional proteins from leaked genes using the Ser/Leu-swapped genetic code. </w:t>
      </w:r>
      <w:r>
        <w:rPr>
          <w:rFonts w:ascii="Times New Roman" w:hAnsi="Times New Roman" w:cs="Times New Roman"/>
          <w:szCs w:val="21"/>
        </w:rPr>
        <w:t>I</w:t>
      </w:r>
      <w:r w:rsidRPr="00B72137">
        <w:rPr>
          <w:rFonts w:ascii="Times New Roman" w:hAnsi="Times New Roman" w:cs="Times New Roman"/>
          <w:szCs w:val="21"/>
        </w:rPr>
        <w:t xml:space="preserve">n the translation </w:t>
      </w:r>
      <w:r w:rsidR="00232F8C">
        <w:rPr>
          <w:rFonts w:ascii="Times New Roman" w:hAnsi="Times New Roman" w:cs="Times New Roman"/>
          <w:szCs w:val="21"/>
        </w:rPr>
        <w:t xml:space="preserve">system </w:t>
      </w:r>
      <w:r w:rsidR="00232F8C" w:rsidRPr="00232F8C">
        <w:rPr>
          <w:rFonts w:ascii="Times New Roman" w:hAnsi="Times New Roman" w:cs="Times New Roman"/>
          <w:szCs w:val="21"/>
        </w:rPr>
        <w:t>employing</w:t>
      </w:r>
      <w:r w:rsidRPr="00B72137">
        <w:rPr>
          <w:rFonts w:ascii="Times New Roman" w:hAnsi="Times New Roman" w:cs="Times New Roman"/>
          <w:szCs w:val="21"/>
        </w:rPr>
        <w:t xml:space="preserve"> the Ser/Leu-swapped genetic code, </w:t>
      </w:r>
      <w:r>
        <w:rPr>
          <w:rFonts w:ascii="Times New Roman" w:hAnsi="Times New Roman" w:cs="Times New Roman"/>
          <w:szCs w:val="21"/>
        </w:rPr>
        <w:t xml:space="preserve">Ser </w:t>
      </w:r>
      <w:r w:rsidRPr="00B72137">
        <w:rPr>
          <w:rFonts w:ascii="Times New Roman" w:eastAsia="游明朝" w:hAnsi="Times New Roman" w:cs="Times New Roman"/>
          <w:color w:val="000000" w:themeColor="text1"/>
          <w:szCs w:val="24"/>
        </w:rPr>
        <w:t xml:space="preserve">is assigned to Leu codons and </w:t>
      </w:r>
      <w:r w:rsidRPr="00B72137">
        <w:rPr>
          <w:rFonts w:ascii="Times New Roman" w:eastAsia="ＭＳ Ｐゴシック" w:hAnsi="Times New Roman" w:cs="Times New Roman"/>
          <w:kern w:val="0"/>
        </w:rPr>
        <w:t>vice versa,</w:t>
      </w:r>
      <w:r w:rsidRPr="00B72137">
        <w:rPr>
          <w:rFonts w:ascii="Times New Roman" w:eastAsia="游明朝" w:hAnsi="Times New Roman" w:cs="Times New Roman"/>
          <w:color w:val="000000" w:themeColor="text1"/>
          <w:szCs w:val="24"/>
        </w:rPr>
        <w:t xml:space="preserve"> by utilizing </w:t>
      </w:r>
      <w:r>
        <w:rPr>
          <w:rFonts w:ascii="Times New Roman" w:eastAsia="游明朝" w:hAnsi="Times New Roman" w:cs="Times New Roman"/>
          <w:color w:val="000000" w:themeColor="text1"/>
          <w:szCs w:val="24"/>
        </w:rPr>
        <w:t>anticodon-swapped</w:t>
      </w:r>
      <w:r w:rsidRPr="00B72137">
        <w:rPr>
          <w:rFonts w:ascii="Times New Roman" w:eastAsia="游明朝" w:hAnsi="Times New Roman" w:cs="Times New Roman"/>
          <w:color w:val="000000" w:themeColor="text1"/>
          <w:szCs w:val="24"/>
        </w:rPr>
        <w:t xml:space="preserve"> </w:t>
      </w:r>
      <w:r w:rsidR="0095591A">
        <w:rPr>
          <w:rFonts w:ascii="Times New Roman" w:eastAsia="游明朝" w:hAnsi="Times New Roman" w:cs="Times New Roman"/>
          <w:color w:val="000000" w:themeColor="text1"/>
          <w:szCs w:val="24"/>
        </w:rPr>
        <w:t>chimer</w:t>
      </w:r>
      <w:r w:rsidR="00FE072E">
        <w:rPr>
          <w:rFonts w:ascii="Times New Roman" w:eastAsia="游明朝" w:hAnsi="Times New Roman" w:cs="Times New Roman"/>
          <w:color w:val="000000" w:themeColor="text1"/>
          <w:szCs w:val="24"/>
        </w:rPr>
        <w:t>ic</w:t>
      </w:r>
      <w:r w:rsidR="0095591A">
        <w:rPr>
          <w:rFonts w:ascii="Times New Roman" w:eastAsia="游明朝" w:hAnsi="Times New Roman" w:cs="Times New Roman"/>
          <w:color w:val="000000" w:themeColor="text1"/>
          <w:szCs w:val="24"/>
        </w:rPr>
        <w:t xml:space="preserve"> </w:t>
      </w:r>
      <w:r w:rsidRPr="00B72137">
        <w:rPr>
          <w:rFonts w:ascii="Times New Roman" w:eastAsia="游明朝" w:hAnsi="Times New Roman" w:cs="Times New Roman"/>
          <w:color w:val="000000" w:themeColor="text1"/>
          <w:szCs w:val="24"/>
        </w:rPr>
        <w:t>tRNA</w:t>
      </w:r>
      <w:r>
        <w:rPr>
          <w:rFonts w:ascii="Times New Roman" w:eastAsia="游明朝" w:hAnsi="Times New Roman" w:cs="Times New Roman"/>
          <w:color w:val="000000" w:themeColor="text1"/>
          <w:szCs w:val="24"/>
        </w:rPr>
        <w:t>s.</w:t>
      </w:r>
      <w:r>
        <w:rPr>
          <w:rFonts w:ascii="Times New Roman" w:hAnsi="Times New Roman" w:cs="Times New Roman" w:hint="eastAsia"/>
          <w:szCs w:val="21"/>
        </w:rPr>
        <w:t xml:space="preserve"> </w:t>
      </w:r>
      <w:r w:rsidR="00050FDC" w:rsidRPr="00232F8C">
        <w:rPr>
          <w:rFonts w:ascii="Times New Roman" w:hAnsi="Times New Roman" w:cs="Times New Roman"/>
          <w:szCs w:val="21"/>
        </w:rPr>
        <w:t>A gene encoded by this Ser/Leu-swapped code is translated into a functional protein only within this specific translation system.</w:t>
      </w:r>
      <w:r w:rsidR="00050FDC">
        <w:rPr>
          <w:rFonts w:ascii="Times New Roman" w:hAnsi="Times New Roman" w:cs="Times New Roman"/>
          <w:szCs w:val="21"/>
        </w:rPr>
        <w:t xml:space="preserve"> </w:t>
      </w:r>
      <w:r w:rsidR="00050FDC" w:rsidRPr="00232F8C">
        <w:rPr>
          <w:rFonts w:ascii="Times New Roman" w:hAnsi="Times New Roman" w:cs="Times New Roman"/>
          <w:szCs w:val="21"/>
        </w:rPr>
        <w:t>If this gene were to leak into the environment and be assimilated by natural organisms, it would translate into a non-functional protein due to the Ser/Leu</w:t>
      </w:r>
      <w:r w:rsidR="00FE072E">
        <w:rPr>
          <w:rFonts w:ascii="Times New Roman" w:hAnsi="Times New Roman" w:cs="Times New Roman"/>
          <w:szCs w:val="21"/>
        </w:rPr>
        <w:t>-</w:t>
      </w:r>
      <w:r w:rsidR="00050FDC" w:rsidRPr="00232F8C">
        <w:rPr>
          <w:rFonts w:ascii="Times New Roman" w:hAnsi="Times New Roman" w:cs="Times New Roman"/>
          <w:szCs w:val="21"/>
        </w:rPr>
        <w:t>swap.</w:t>
      </w:r>
      <w:r w:rsidR="00050FDC" w:rsidRPr="00050FDC">
        <w:rPr>
          <w:rFonts w:ascii="Times New Roman" w:hAnsi="Times New Roman" w:cs="Times New Roman"/>
          <w:szCs w:val="21"/>
        </w:rPr>
        <w:t xml:space="preserve"> </w:t>
      </w:r>
      <w:r w:rsidR="00050FDC" w:rsidRPr="00232F8C">
        <w:rPr>
          <w:rFonts w:ascii="Times New Roman" w:hAnsi="Times New Roman" w:cs="Times New Roman"/>
          <w:szCs w:val="21"/>
        </w:rPr>
        <w:t>Thus, the Ser/Leu-swapped genetic code acts as a genetic firewall, reducing potential biohazards.</w:t>
      </w:r>
    </w:p>
    <w:p w14:paraId="50EC96BC" w14:textId="77777777" w:rsidR="00232F8C" w:rsidRPr="00B72137" w:rsidRDefault="00232F8C" w:rsidP="00E63775">
      <w:pPr>
        <w:rPr>
          <w:rFonts w:ascii="Times New Roman" w:hAnsi="Times New Roman" w:cs="Times New Roman"/>
          <w:szCs w:val="21"/>
        </w:rPr>
      </w:pPr>
    </w:p>
    <w:p w14:paraId="46349B69"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6B3ADDA3" w14:textId="7E1D89F2"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E4200F3" wp14:editId="3FE12744">
            <wp:extent cx="5755640" cy="2369820"/>
            <wp:effectExtent l="0" t="0" r="0" b="5080"/>
            <wp:docPr id="63748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97" name="図 63748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5640" cy="2369820"/>
                    </a:xfrm>
                    <a:prstGeom prst="rect">
                      <a:avLst/>
                    </a:prstGeom>
                  </pic:spPr>
                </pic:pic>
              </a:graphicData>
            </a:graphic>
          </wp:inline>
        </w:drawing>
      </w:r>
    </w:p>
    <w:p w14:paraId="4C55B5E4" w14:textId="77777777" w:rsidR="00D95B3F" w:rsidRPr="00B72137" w:rsidRDefault="00D95B3F" w:rsidP="00D95B3F">
      <w:pPr>
        <w:rPr>
          <w:rFonts w:ascii="Times New Roman" w:hAnsi="Times New Roman" w:cs="Times New Roman"/>
          <w:szCs w:val="21"/>
        </w:rPr>
      </w:pPr>
    </w:p>
    <w:p w14:paraId="0F2FD974" w14:textId="4DF4C602"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2.</w:t>
      </w:r>
      <w:r w:rsidRPr="00B72137">
        <w:rPr>
          <w:rFonts w:ascii="Times New Roman" w:hAnsi="Times New Roman" w:cs="Times New Roman"/>
          <w:szCs w:val="21"/>
        </w:rPr>
        <w:t xml:space="preserve"> </w:t>
      </w:r>
      <w:r w:rsidR="008432AA">
        <w:rPr>
          <w:rFonts w:ascii="Times New Roman" w:hAnsi="Times New Roman" w:cs="Times New Roman"/>
          <w:szCs w:val="21"/>
        </w:rPr>
        <w:t>T</w:t>
      </w:r>
      <w:r w:rsidRPr="00B72137">
        <w:rPr>
          <w:rFonts w:ascii="Times New Roman" w:hAnsi="Times New Roman" w:cs="Times New Roman"/>
          <w:szCs w:val="21"/>
        </w:rPr>
        <w:t xml:space="preserve">he </w:t>
      </w:r>
      <w:r w:rsidR="001E719F">
        <w:rPr>
          <w:rFonts w:ascii="Times New Roman" w:hAnsi="Times New Roman" w:cs="Times New Roman"/>
          <w:szCs w:val="21"/>
        </w:rPr>
        <w:t xml:space="preserve">four </w:t>
      </w:r>
      <w:r w:rsidRPr="00B72137">
        <w:rPr>
          <w:rFonts w:ascii="Times New Roman" w:hAnsi="Times New Roman" w:cs="Times New Roman" w:hint="eastAsia"/>
          <w:szCs w:val="21"/>
        </w:rPr>
        <w:t>g</w:t>
      </w:r>
      <w:r w:rsidRPr="00B72137">
        <w:rPr>
          <w:rFonts w:ascii="Times New Roman" w:hAnsi="Times New Roman" w:cs="Times New Roman"/>
          <w:szCs w:val="21"/>
        </w:rPr>
        <w:t xml:space="preserve">enetic codes produced by </w:t>
      </w:r>
      <w:r w:rsidR="00E91A39">
        <w:rPr>
          <w:rFonts w:ascii="Times New Roman" w:hAnsi="Times New Roman" w:cs="Times New Roman"/>
          <w:szCs w:val="21"/>
        </w:rPr>
        <w:t xml:space="preserve">respective </w:t>
      </w:r>
      <w:r w:rsidRPr="00B72137">
        <w:rPr>
          <w:rFonts w:ascii="Times New Roman" w:hAnsi="Times New Roman" w:cs="Times New Roman"/>
          <w:szCs w:val="21"/>
        </w:rPr>
        <w:t>tRNA sets</w:t>
      </w:r>
      <w:r w:rsidR="001E719F">
        <w:rPr>
          <w:rFonts w:ascii="Times New Roman" w:hAnsi="Times New Roman" w:cs="Times New Roman"/>
          <w:szCs w:val="21"/>
        </w:rPr>
        <w:t xml:space="preserve"> in this study</w:t>
      </w:r>
      <w:r w:rsidRPr="00B72137">
        <w:rPr>
          <w:rFonts w:ascii="Times New Roman" w:hAnsi="Times New Roman" w:cs="Times New Roman"/>
          <w:szCs w:val="21"/>
        </w:rPr>
        <w:t xml:space="preserve">. Abbreviations: </w:t>
      </w:r>
      <w:r w:rsidRPr="00B72137">
        <w:rPr>
          <w:rFonts w:ascii="Times New Roman" w:hAnsi="Times New Roman" w:cs="Times New Roman"/>
          <w:i/>
          <w:iCs/>
          <w:szCs w:val="21"/>
        </w:rPr>
        <w:t>E. coli</w:t>
      </w:r>
      <w:r w:rsidRPr="00B72137">
        <w:rPr>
          <w:rFonts w:ascii="Times New Roman" w:hAnsi="Times New Roman" w:cs="Times New Roman"/>
          <w:szCs w:val="21"/>
        </w:rPr>
        <w:t xml:space="preserve">, </w:t>
      </w:r>
      <w:r w:rsidRPr="00B72137">
        <w:rPr>
          <w:rFonts w:ascii="Times New Roman" w:hAnsi="Times New Roman" w:cs="Times New Roman"/>
          <w:i/>
          <w:iCs/>
          <w:szCs w:val="21"/>
        </w:rPr>
        <w:t>Escherichia coli</w:t>
      </w:r>
      <w:r w:rsidRPr="00B72137">
        <w:rPr>
          <w:rFonts w:ascii="Times New Roman" w:hAnsi="Times New Roman" w:cs="Times New Roman"/>
          <w:szCs w:val="21"/>
        </w:rPr>
        <w:t xml:space="preserve">; IVT, </w:t>
      </w:r>
      <w:r w:rsidRPr="00B72137">
        <w:rPr>
          <w:rFonts w:ascii="Times New Roman" w:hAnsi="Times New Roman" w:cs="Times New Roman"/>
          <w:i/>
          <w:iCs/>
          <w:szCs w:val="21"/>
        </w:rPr>
        <w:t>in vitro</w:t>
      </w:r>
      <w:r w:rsidRPr="00B72137">
        <w:rPr>
          <w:rFonts w:ascii="Times New Roman" w:hAnsi="Times New Roman" w:cs="Times New Roman"/>
          <w:szCs w:val="21"/>
        </w:rPr>
        <w:t xml:space="preserve"> </w:t>
      </w:r>
      <w:r w:rsidR="00FE072E" w:rsidRPr="00B72137">
        <w:rPr>
          <w:rFonts w:ascii="Times New Roman" w:hAnsi="Times New Roman" w:cs="Times New Roman"/>
          <w:szCs w:val="21"/>
        </w:rPr>
        <w:t>transcri</w:t>
      </w:r>
      <w:r w:rsidR="00FE072E">
        <w:rPr>
          <w:rFonts w:ascii="Times New Roman" w:hAnsi="Times New Roman" w:cs="Times New Roman"/>
          <w:szCs w:val="21"/>
        </w:rPr>
        <w:t>bed</w:t>
      </w:r>
      <w:r w:rsidRPr="00B72137">
        <w:rPr>
          <w:rFonts w:ascii="Times New Roman" w:hAnsi="Times New Roman" w:cs="Times New Roman"/>
          <w:szCs w:val="21"/>
        </w:rPr>
        <w:t>; Std, standard; SL, Ser/Leu-swapped.</w:t>
      </w:r>
    </w:p>
    <w:p w14:paraId="4B2D6578"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279A95B8" w14:textId="3C165DE3"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11CA0C9" wp14:editId="7C1C82A0">
            <wp:extent cx="5626100" cy="7086600"/>
            <wp:effectExtent l="0" t="0" r="0" b="0"/>
            <wp:docPr id="10788932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93252" name="図 1078893252"/>
                    <pic:cNvPicPr/>
                  </pic:nvPicPr>
                  <pic:blipFill>
                    <a:blip r:embed="rId10">
                      <a:extLst>
                        <a:ext uri="{28A0092B-C50C-407E-A947-70E740481C1C}">
                          <a14:useLocalDpi xmlns:a14="http://schemas.microsoft.com/office/drawing/2010/main" val="0"/>
                        </a:ext>
                      </a:extLst>
                    </a:blip>
                    <a:stretch>
                      <a:fillRect/>
                    </a:stretch>
                  </pic:blipFill>
                  <pic:spPr>
                    <a:xfrm>
                      <a:off x="0" y="0"/>
                      <a:ext cx="5626100" cy="7086600"/>
                    </a:xfrm>
                    <a:prstGeom prst="rect">
                      <a:avLst/>
                    </a:prstGeom>
                  </pic:spPr>
                </pic:pic>
              </a:graphicData>
            </a:graphic>
          </wp:inline>
        </w:drawing>
      </w:r>
    </w:p>
    <w:p w14:paraId="706E879C" w14:textId="77777777" w:rsidR="00D95B3F" w:rsidRPr="00B72137" w:rsidRDefault="00D95B3F" w:rsidP="00D95B3F">
      <w:pPr>
        <w:rPr>
          <w:rFonts w:ascii="Times New Roman" w:hAnsi="Times New Roman" w:cs="Times New Roman"/>
          <w:szCs w:val="21"/>
        </w:rPr>
      </w:pPr>
    </w:p>
    <w:p w14:paraId="5B556EB8" w14:textId="77777777"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3.</w:t>
      </w:r>
      <w:r w:rsidRPr="00B72137">
        <w:rPr>
          <w:rFonts w:ascii="Times New Roman" w:hAnsi="Times New Roman" w:cs="Times New Roman"/>
          <w:szCs w:val="21"/>
        </w:rPr>
        <w:t xml:space="preserve"> Translation of model peptides using the cell-free translation system with the hybrid-Std tRNA set. The sequences of the model peptides and the corresponding mRNAs are shown in Figure 3A. Within the sequence, </w:t>
      </w:r>
      <w:proofErr w:type="spellStart"/>
      <w:r w:rsidRPr="00B72137">
        <w:rPr>
          <w:rFonts w:ascii="Times New Roman" w:hAnsi="Times New Roman" w:cs="Times New Roman"/>
          <w:szCs w:val="21"/>
        </w:rPr>
        <w:t>Xaa</w:t>
      </w:r>
      <w:proofErr w:type="spellEnd"/>
      <w:r w:rsidRPr="00B72137">
        <w:rPr>
          <w:rFonts w:ascii="Times New Roman" w:hAnsi="Times New Roman" w:cs="Times New Roman"/>
          <w:szCs w:val="21"/>
        </w:rPr>
        <w:t xml:space="preserve"> denotes 15 of the 20 natural amino acids, excluding Tyr, Asp, Arg, Ser, and Leu. </w:t>
      </w:r>
      <w:r w:rsidRPr="00B72137">
        <w:rPr>
          <w:rFonts w:ascii="Times New Roman" w:hAnsi="Times New Roman" w:cs="Times New Roman"/>
          <w:b/>
          <w:bCs/>
          <w:szCs w:val="21"/>
        </w:rPr>
        <w:t xml:space="preserve">(A) </w:t>
      </w:r>
      <w:r w:rsidRPr="00B72137">
        <w:rPr>
          <w:rFonts w:ascii="Times New Roman" w:hAnsi="Times New Roman" w:cs="Times New Roman"/>
          <w:szCs w:val="21"/>
        </w:rPr>
        <w:t xml:space="preserve">MALDI-TOF-MS analysis of the model peptides. The translation reaction was performed in the presence of 50 </w:t>
      </w:r>
      <w:proofErr w:type="spellStart"/>
      <w:r w:rsidRPr="00B72137">
        <w:rPr>
          <w:rFonts w:ascii="Times New Roman" w:hAnsi="Times New Roman" w:cs="Times New Roman"/>
          <w:szCs w:val="21"/>
        </w:rPr>
        <w:t>μM</w:t>
      </w:r>
      <w:proofErr w:type="spellEnd"/>
      <w:r w:rsidRPr="00B72137">
        <w:rPr>
          <w:rFonts w:ascii="Times New Roman" w:hAnsi="Times New Roman" w:cs="Times New Roman"/>
          <w:szCs w:val="21"/>
        </w:rPr>
        <w:t xml:space="preserve"> Asp. Peak labels are as follows: full-length model peptide with the intended amino acid at the position </w:t>
      </w:r>
      <w:proofErr w:type="spellStart"/>
      <w:r w:rsidRPr="00B72137">
        <w:rPr>
          <w:rFonts w:ascii="Times New Roman" w:hAnsi="Times New Roman" w:cs="Times New Roman"/>
          <w:szCs w:val="21"/>
        </w:rPr>
        <w:t>Xaa</w:t>
      </w:r>
      <w:proofErr w:type="spellEnd"/>
      <w:r w:rsidRPr="00B72137">
        <w:rPr>
          <w:rFonts w:ascii="Times New Roman" w:hAnsi="Times New Roman" w:cs="Times New Roman"/>
          <w:szCs w:val="21"/>
        </w:rPr>
        <w:t xml:space="preserve"> (*), full-length model peptide with adducts of either β-</w:t>
      </w:r>
      <w:proofErr w:type="spellStart"/>
      <w:r w:rsidRPr="00B72137">
        <w:rPr>
          <w:rFonts w:ascii="Times New Roman" w:hAnsi="Times New Roman" w:cs="Times New Roman"/>
          <w:szCs w:val="21"/>
        </w:rPr>
        <w:t>mercaptoethanol</w:t>
      </w:r>
      <w:proofErr w:type="spellEnd"/>
      <w:r w:rsidRPr="00B72137">
        <w:rPr>
          <w:rFonts w:ascii="Times New Roman" w:hAnsi="Times New Roman" w:cs="Times New Roman"/>
          <w:szCs w:val="21"/>
        </w:rPr>
        <w:t xml:space="preserve"> (¶) or </w:t>
      </w:r>
      <w:proofErr w:type="spellStart"/>
      <w:r w:rsidRPr="00B72137">
        <w:rPr>
          <w:rFonts w:ascii="Times New Roman" w:hAnsi="Times New Roman" w:cs="Times New Roman"/>
          <w:szCs w:val="21"/>
        </w:rPr>
        <w:t>Cys</w:t>
      </w:r>
      <w:proofErr w:type="spellEnd"/>
      <w:r w:rsidRPr="00B72137">
        <w:rPr>
          <w:rFonts w:ascii="Times New Roman" w:hAnsi="Times New Roman" w:cs="Times New Roman"/>
          <w:szCs w:val="21"/>
        </w:rPr>
        <w:t xml:space="preserve"> monomer (§), and </w:t>
      </w:r>
      <w:r w:rsidRPr="00B72137">
        <w:rPr>
          <w:rFonts w:ascii="Times New Roman" w:hAnsi="Times New Roman" w:cs="Times New Roman"/>
          <w:szCs w:val="21"/>
        </w:rPr>
        <w:lastRenderedPageBreak/>
        <w:t xml:space="preserve">+163 by-product corresponding to an added Tyr (†), and +326 by-product corresponding to two additional Tyr residues (††). The calculated and observed masses of the peptides are provided in Table S2. </w:t>
      </w:r>
      <w:r w:rsidRPr="00B72137">
        <w:rPr>
          <w:rFonts w:ascii="Times New Roman" w:hAnsi="Times New Roman" w:cs="Times New Roman"/>
          <w:b/>
          <w:bCs/>
          <w:szCs w:val="21"/>
        </w:rPr>
        <w:t>(B)</w:t>
      </w:r>
      <w:r w:rsidRPr="00B72137">
        <w:rPr>
          <w:rFonts w:ascii="Times New Roman" w:hAnsi="Times New Roman" w:cs="Times New Roman"/>
          <w:szCs w:val="21"/>
        </w:rPr>
        <w:t xml:space="preserve"> Tricine SDS-PAGE analysis of the model peptides. 50 µM [</w:t>
      </w:r>
      <w:r w:rsidRPr="00B72137">
        <w:rPr>
          <w:rFonts w:ascii="Times New Roman" w:hAnsi="Times New Roman" w:cs="Times New Roman"/>
          <w:szCs w:val="21"/>
          <w:vertAlign w:val="superscript"/>
        </w:rPr>
        <w:t>14</w:t>
      </w:r>
      <w:r w:rsidRPr="00B72137">
        <w:rPr>
          <w:rFonts w:ascii="Times New Roman" w:hAnsi="Times New Roman" w:cs="Times New Roman"/>
          <w:szCs w:val="21"/>
        </w:rPr>
        <w:t>C]-Asp was added to the cell-free translation system to radiolabel the products. The model peptides were detected by the autoradiography.</w:t>
      </w:r>
    </w:p>
    <w:p w14:paraId="77857D34" w14:textId="77777777" w:rsidR="00D95B3F" w:rsidRPr="00B72137" w:rsidRDefault="00D95B3F" w:rsidP="00D95B3F">
      <w:pPr>
        <w:rPr>
          <w:rFonts w:ascii="Times New Roman" w:hAnsi="Times New Roman" w:cs="Times New Roman"/>
          <w:szCs w:val="21"/>
        </w:rPr>
      </w:pPr>
    </w:p>
    <w:p w14:paraId="57213777"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3059A892" w14:textId="1BF84E50" w:rsidR="00D95B3F" w:rsidRPr="0016044C"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FE11A06" wp14:editId="11D01CCD">
            <wp:extent cx="5422900" cy="6959600"/>
            <wp:effectExtent l="0" t="0" r="0" b="0"/>
            <wp:docPr id="18847447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34" name="図 1884744734"/>
                    <pic:cNvPicPr/>
                  </pic:nvPicPr>
                  <pic:blipFill>
                    <a:blip r:embed="rId11">
                      <a:extLst>
                        <a:ext uri="{28A0092B-C50C-407E-A947-70E740481C1C}">
                          <a14:useLocalDpi xmlns:a14="http://schemas.microsoft.com/office/drawing/2010/main" val="0"/>
                        </a:ext>
                      </a:extLst>
                    </a:blip>
                    <a:stretch>
                      <a:fillRect/>
                    </a:stretch>
                  </pic:blipFill>
                  <pic:spPr>
                    <a:xfrm>
                      <a:off x="0" y="0"/>
                      <a:ext cx="5422900" cy="6959600"/>
                    </a:xfrm>
                    <a:prstGeom prst="rect">
                      <a:avLst/>
                    </a:prstGeom>
                  </pic:spPr>
                </pic:pic>
              </a:graphicData>
            </a:graphic>
          </wp:inline>
        </w:drawing>
      </w:r>
    </w:p>
    <w:p w14:paraId="7AA4C8CB" w14:textId="77777777" w:rsidR="00D95B3F" w:rsidRPr="00B72137" w:rsidRDefault="00D95B3F" w:rsidP="00D95B3F">
      <w:pPr>
        <w:rPr>
          <w:rFonts w:ascii="Times New Roman" w:hAnsi="Times New Roman" w:cs="Times New Roman"/>
          <w:szCs w:val="21"/>
        </w:rPr>
      </w:pPr>
    </w:p>
    <w:p w14:paraId="1EB81932" w14:textId="77777777"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4.</w:t>
      </w:r>
      <w:r w:rsidRPr="00B72137">
        <w:rPr>
          <w:rFonts w:ascii="Times New Roman" w:hAnsi="Times New Roman" w:cs="Times New Roman"/>
          <w:szCs w:val="21"/>
        </w:rPr>
        <w:t xml:space="preserve"> Full spectra of the MALDI-TOF-MS analysis </w:t>
      </w:r>
      <w:r w:rsidRPr="00B72137">
        <w:rPr>
          <w:rFonts w:ascii="Times New Roman" w:hAnsi="Times New Roman" w:cs="Times New Roman"/>
          <w:b/>
          <w:bCs/>
          <w:szCs w:val="21"/>
        </w:rPr>
        <w:t xml:space="preserve">(A) </w:t>
      </w:r>
      <w:r w:rsidRPr="00B72137">
        <w:rPr>
          <w:rFonts w:ascii="Times New Roman" w:hAnsi="Times New Roman" w:cs="Times New Roman"/>
          <w:szCs w:val="21"/>
        </w:rPr>
        <w:t>and full image of the SDS-PAGE analysis</w:t>
      </w:r>
      <w:r w:rsidRPr="00B72137">
        <w:rPr>
          <w:rFonts w:ascii="Times New Roman" w:hAnsi="Times New Roman" w:cs="Times New Roman"/>
          <w:b/>
          <w:bCs/>
          <w:szCs w:val="21"/>
        </w:rPr>
        <w:t xml:space="preserve"> (B) </w:t>
      </w:r>
      <w:r w:rsidRPr="00B72137">
        <w:rPr>
          <w:rFonts w:ascii="Times New Roman" w:hAnsi="Times New Roman" w:cs="Times New Roman"/>
          <w:szCs w:val="21"/>
        </w:rPr>
        <w:t>of the model peptides shown in Figure 3.</w:t>
      </w:r>
    </w:p>
    <w:p w14:paraId="17AB59F9" w14:textId="77777777" w:rsidR="00D95B3F" w:rsidRPr="00B72137" w:rsidRDefault="00D95B3F" w:rsidP="00D95B3F">
      <w:pPr>
        <w:rPr>
          <w:rFonts w:ascii="Times New Roman" w:hAnsi="Times New Roman" w:cs="Times New Roman"/>
          <w:szCs w:val="21"/>
        </w:rPr>
      </w:pPr>
    </w:p>
    <w:p w14:paraId="23A771E3" w14:textId="77777777" w:rsidR="00D95B3F" w:rsidRPr="00B72137" w:rsidRDefault="00D95B3F" w:rsidP="00D95B3F">
      <w:pPr>
        <w:rPr>
          <w:rFonts w:ascii="Times New Roman" w:hAnsi="Times New Roman" w:cs="Times New Roman"/>
          <w:szCs w:val="21"/>
        </w:rPr>
      </w:pPr>
      <w:r w:rsidRPr="00B72137">
        <w:rPr>
          <w:rFonts w:ascii="Times New Roman" w:hAnsi="Times New Roman" w:cs="Times New Roman"/>
          <w:szCs w:val="21"/>
        </w:rPr>
        <w:br w:type="page"/>
      </w:r>
    </w:p>
    <w:p w14:paraId="69C8CF6E" w14:textId="60CAF930"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65C68658" wp14:editId="47A430C3">
            <wp:extent cx="5549900" cy="7581900"/>
            <wp:effectExtent l="0" t="0" r="0" b="0"/>
            <wp:docPr id="4983390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39080" name="図 498339080"/>
                    <pic:cNvPicPr/>
                  </pic:nvPicPr>
                  <pic:blipFill>
                    <a:blip r:embed="rId12">
                      <a:extLst>
                        <a:ext uri="{28A0092B-C50C-407E-A947-70E740481C1C}">
                          <a14:useLocalDpi xmlns:a14="http://schemas.microsoft.com/office/drawing/2010/main" val="0"/>
                        </a:ext>
                      </a:extLst>
                    </a:blip>
                    <a:stretch>
                      <a:fillRect/>
                    </a:stretch>
                  </pic:blipFill>
                  <pic:spPr>
                    <a:xfrm>
                      <a:off x="0" y="0"/>
                      <a:ext cx="5549900" cy="7581900"/>
                    </a:xfrm>
                    <a:prstGeom prst="rect">
                      <a:avLst/>
                    </a:prstGeom>
                  </pic:spPr>
                </pic:pic>
              </a:graphicData>
            </a:graphic>
          </wp:inline>
        </w:drawing>
      </w:r>
    </w:p>
    <w:p w14:paraId="57CA911E" w14:textId="5CD49745"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62BC090E" wp14:editId="19C46716">
            <wp:extent cx="5755640" cy="4006850"/>
            <wp:effectExtent l="0" t="0" r="0" b="6350"/>
            <wp:docPr id="3610831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83115" name="図 3610831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640" cy="4006850"/>
                    </a:xfrm>
                    <a:prstGeom prst="rect">
                      <a:avLst/>
                    </a:prstGeom>
                  </pic:spPr>
                </pic:pic>
              </a:graphicData>
            </a:graphic>
          </wp:inline>
        </w:drawing>
      </w:r>
    </w:p>
    <w:p w14:paraId="112E03CB" w14:textId="77777777" w:rsidR="00D95B3F" w:rsidRPr="00B72137" w:rsidRDefault="00D95B3F" w:rsidP="00D95B3F">
      <w:pPr>
        <w:rPr>
          <w:rFonts w:ascii="Times New Roman" w:hAnsi="Times New Roman" w:cs="Times New Roman"/>
          <w:szCs w:val="21"/>
        </w:rPr>
      </w:pPr>
    </w:p>
    <w:p w14:paraId="2D5438B2" w14:textId="77777777"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5.</w:t>
      </w:r>
      <w:r w:rsidRPr="00B72137">
        <w:rPr>
          <w:rFonts w:ascii="Times New Roman" w:hAnsi="Times New Roman" w:cs="Times New Roman"/>
          <w:szCs w:val="21"/>
        </w:rPr>
        <w:t xml:space="preserve"> Detailed information on the genes coding model protein </w:t>
      </w:r>
      <w:proofErr w:type="spellStart"/>
      <w:r w:rsidRPr="00B72137">
        <w:rPr>
          <w:rFonts w:ascii="Times New Roman" w:hAnsi="Times New Roman" w:cs="Times New Roman"/>
          <w:szCs w:val="21"/>
        </w:rPr>
        <w:t>sfGFP</w:t>
      </w:r>
      <w:proofErr w:type="spellEnd"/>
      <w:r w:rsidRPr="00B72137">
        <w:rPr>
          <w:rFonts w:ascii="Times New Roman" w:hAnsi="Times New Roman" w:cs="Times New Roman"/>
          <w:szCs w:val="21"/>
        </w:rPr>
        <w:t xml:space="preserve"> (Std-22C, SL-22C, and SL-47C genes). </w:t>
      </w:r>
      <w:r w:rsidRPr="00B72137">
        <w:rPr>
          <w:rFonts w:ascii="Times New Roman" w:hAnsi="Times New Roman" w:cs="Times New Roman"/>
          <w:b/>
          <w:bCs/>
          <w:szCs w:val="21"/>
        </w:rPr>
        <w:t xml:space="preserve">(A) </w:t>
      </w:r>
      <w:r w:rsidRPr="00B72137">
        <w:rPr>
          <w:rFonts w:ascii="Times New Roman" w:hAnsi="Times New Roman" w:cs="Times New Roman"/>
          <w:szCs w:val="21"/>
        </w:rPr>
        <w:t xml:space="preserve">Amino acid and nucleotide sequences of the </w:t>
      </w:r>
      <w:proofErr w:type="spellStart"/>
      <w:r w:rsidRPr="00B72137">
        <w:rPr>
          <w:rFonts w:ascii="Times New Roman" w:hAnsi="Times New Roman" w:cs="Times New Roman"/>
          <w:szCs w:val="21"/>
        </w:rPr>
        <w:t>sfGFP</w:t>
      </w:r>
      <w:proofErr w:type="spellEnd"/>
      <w:r w:rsidRPr="00B72137">
        <w:rPr>
          <w:rFonts w:ascii="Times New Roman" w:hAnsi="Times New Roman" w:cs="Times New Roman"/>
          <w:szCs w:val="21"/>
        </w:rPr>
        <w:t xml:space="preserve"> genes. Start and stop codons are highlighted in blue. Ser and Leu codons are highlighted in green. </w:t>
      </w:r>
      <w:r w:rsidRPr="00B72137">
        <w:rPr>
          <w:rFonts w:ascii="Times New Roman" w:hAnsi="Times New Roman" w:cs="Times New Roman"/>
          <w:b/>
          <w:bCs/>
          <w:szCs w:val="21"/>
        </w:rPr>
        <w:t xml:space="preserve">(B) </w:t>
      </w:r>
      <w:r w:rsidRPr="00B72137">
        <w:rPr>
          <w:rFonts w:ascii="Times New Roman" w:hAnsi="Times New Roman" w:cs="Times New Roman"/>
          <w:szCs w:val="21"/>
        </w:rPr>
        <w:t>Codon usages of the three genes.</w:t>
      </w:r>
    </w:p>
    <w:p w14:paraId="130FD61D" w14:textId="77777777" w:rsidR="00D95B3F" w:rsidRPr="00B72137" w:rsidRDefault="00D95B3F" w:rsidP="00D95B3F">
      <w:pPr>
        <w:rPr>
          <w:rFonts w:ascii="Times New Roman" w:hAnsi="Times New Roman" w:cs="Times New Roman"/>
          <w:szCs w:val="21"/>
        </w:rPr>
      </w:pPr>
    </w:p>
    <w:p w14:paraId="6195DB05"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4D002967" w14:textId="52FEA056"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0D59D85D" wp14:editId="32303F99">
            <wp:extent cx="5755640" cy="5600065"/>
            <wp:effectExtent l="0" t="0" r="0" b="635"/>
            <wp:docPr id="4706548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54829" name="図 470654829"/>
                    <pic:cNvPicPr/>
                  </pic:nvPicPr>
                  <pic:blipFill>
                    <a:blip r:embed="rId14">
                      <a:extLst>
                        <a:ext uri="{28A0092B-C50C-407E-A947-70E740481C1C}">
                          <a14:useLocalDpi xmlns:a14="http://schemas.microsoft.com/office/drawing/2010/main" val="0"/>
                        </a:ext>
                      </a:extLst>
                    </a:blip>
                    <a:stretch>
                      <a:fillRect/>
                    </a:stretch>
                  </pic:blipFill>
                  <pic:spPr>
                    <a:xfrm>
                      <a:off x="0" y="0"/>
                      <a:ext cx="5755640" cy="5600065"/>
                    </a:xfrm>
                    <a:prstGeom prst="rect">
                      <a:avLst/>
                    </a:prstGeom>
                  </pic:spPr>
                </pic:pic>
              </a:graphicData>
            </a:graphic>
          </wp:inline>
        </w:drawing>
      </w:r>
    </w:p>
    <w:p w14:paraId="1A41456A" w14:textId="77777777" w:rsidR="00D95B3F" w:rsidRPr="00B72137" w:rsidRDefault="00D95B3F" w:rsidP="00D95B3F">
      <w:pPr>
        <w:rPr>
          <w:rFonts w:ascii="Times New Roman" w:hAnsi="Times New Roman" w:cs="Times New Roman"/>
          <w:szCs w:val="21"/>
        </w:rPr>
      </w:pPr>
    </w:p>
    <w:p w14:paraId="628B95AC" w14:textId="4613C398" w:rsidR="00D95B3F" w:rsidRPr="00B72137" w:rsidRDefault="00D95B3F" w:rsidP="0080568C">
      <w:pPr>
        <w:rPr>
          <w:rFonts w:ascii="Times New Roman" w:hAnsi="Times New Roman" w:cs="Times New Roman"/>
          <w:szCs w:val="21"/>
        </w:rPr>
      </w:pPr>
      <w:r w:rsidRPr="00B72137">
        <w:rPr>
          <w:rFonts w:ascii="Times New Roman" w:hAnsi="Times New Roman" w:cs="Times New Roman"/>
          <w:b/>
          <w:bCs/>
          <w:szCs w:val="21"/>
        </w:rPr>
        <w:t>Supplementary Figure 6.</w:t>
      </w:r>
      <w:r w:rsidR="0080568C">
        <w:rPr>
          <w:rFonts w:ascii="Times New Roman" w:hAnsi="Times New Roman" w:cs="Times New Roman" w:hint="eastAsia"/>
          <w:szCs w:val="21"/>
        </w:rPr>
        <w:t xml:space="preserve"> </w:t>
      </w:r>
      <w:r w:rsidRPr="00B72137">
        <w:rPr>
          <w:rFonts w:ascii="Times New Roman" w:hAnsi="Times New Roman" w:cs="Times New Roman"/>
          <w:szCs w:val="21"/>
        </w:rPr>
        <w:t xml:space="preserve">Exploration of the additional IVT tRNA groups required for the efficient production of the model protein </w:t>
      </w:r>
      <w:proofErr w:type="spellStart"/>
      <w:r w:rsidRPr="00B72137">
        <w:rPr>
          <w:rFonts w:ascii="Times New Roman" w:hAnsi="Times New Roman" w:cs="Times New Roman"/>
          <w:szCs w:val="21"/>
        </w:rPr>
        <w:t>sfGFP</w:t>
      </w:r>
      <w:proofErr w:type="spellEnd"/>
      <w:r w:rsidRPr="00B72137">
        <w:rPr>
          <w:rFonts w:ascii="Times New Roman" w:hAnsi="Times New Roman" w:cs="Times New Roman"/>
          <w:szCs w:val="21"/>
        </w:rPr>
        <w:t xml:space="preserve">. The IVT initiator tRNA and 17 IVT tRNAs corresponding to 17 out of the 20 natural amino acids (excluding Ser, Leu, and Tyr) were divided into four groups A–D. Each group of tRNAs was added to the cell-free the translation system containing the hybrid-Std tRNA set. </w:t>
      </w:r>
      <w:proofErr w:type="spellStart"/>
      <w:r w:rsidRPr="00B72137">
        <w:rPr>
          <w:rFonts w:ascii="Times New Roman" w:hAnsi="Times New Roman" w:cs="Times New Roman"/>
          <w:szCs w:val="21"/>
        </w:rPr>
        <w:t>sfGFP</w:t>
      </w:r>
      <w:proofErr w:type="spellEnd"/>
      <w:r w:rsidRPr="00B72137">
        <w:rPr>
          <w:rFonts w:ascii="Times New Roman" w:hAnsi="Times New Roman" w:cs="Times New Roman"/>
          <w:szCs w:val="21"/>
        </w:rPr>
        <w:t xml:space="preserve"> was translated from the Std-22C_sfGFP gene in the presence of 500 </w:t>
      </w:r>
      <w:proofErr w:type="spellStart"/>
      <w:r w:rsidRPr="00B72137">
        <w:rPr>
          <w:rFonts w:ascii="Times New Roman" w:hAnsi="Times New Roman" w:cs="Times New Roman"/>
          <w:szCs w:val="21"/>
        </w:rPr>
        <w:t>μM</w:t>
      </w:r>
      <w:proofErr w:type="spellEnd"/>
      <w:r w:rsidRPr="00B72137">
        <w:rPr>
          <w:rFonts w:ascii="Times New Roman" w:hAnsi="Times New Roman" w:cs="Times New Roman"/>
          <w:szCs w:val="21"/>
        </w:rPr>
        <w:t xml:space="preserve"> Asp. After the reaction, the fluorescent intensity of </w:t>
      </w:r>
      <w:proofErr w:type="spellStart"/>
      <w:r w:rsidRPr="00B72137">
        <w:rPr>
          <w:rFonts w:ascii="Times New Roman" w:hAnsi="Times New Roman" w:cs="Times New Roman"/>
          <w:szCs w:val="21"/>
        </w:rPr>
        <w:t>sfGFP</w:t>
      </w:r>
      <w:proofErr w:type="spellEnd"/>
      <w:r w:rsidRPr="00B72137">
        <w:rPr>
          <w:rFonts w:ascii="Times New Roman" w:hAnsi="Times New Roman" w:cs="Times New Roman"/>
          <w:szCs w:val="21"/>
        </w:rPr>
        <w:t xml:space="preserve"> in the translation systems was measured by using a spectrofluorometer (ex = 488 nm, </w:t>
      </w:r>
      <w:proofErr w:type="spellStart"/>
      <w:r w:rsidRPr="00B72137">
        <w:rPr>
          <w:rFonts w:ascii="Times New Roman" w:hAnsi="Times New Roman" w:cs="Times New Roman"/>
          <w:szCs w:val="21"/>
        </w:rPr>
        <w:t>em</w:t>
      </w:r>
      <w:proofErr w:type="spellEnd"/>
      <w:r w:rsidRPr="00B72137">
        <w:rPr>
          <w:rFonts w:ascii="Times New Roman" w:hAnsi="Times New Roman" w:cs="Times New Roman"/>
          <w:szCs w:val="21"/>
        </w:rPr>
        <w:t xml:space="preserve"> = 500–600 nm). Abbreviation: IVT, </w:t>
      </w:r>
      <w:r w:rsidRPr="00B72137">
        <w:rPr>
          <w:rFonts w:ascii="Times New Roman" w:hAnsi="Times New Roman" w:cs="Times New Roman"/>
          <w:i/>
          <w:iCs/>
          <w:szCs w:val="21"/>
        </w:rPr>
        <w:t>in vitro</w:t>
      </w:r>
      <w:r w:rsidRPr="00B72137">
        <w:rPr>
          <w:rFonts w:ascii="Times New Roman" w:hAnsi="Times New Roman" w:cs="Times New Roman"/>
          <w:szCs w:val="21"/>
        </w:rPr>
        <w:t xml:space="preserve"> </w:t>
      </w:r>
      <w:r w:rsidR="00D55A9E" w:rsidRPr="00B72137">
        <w:rPr>
          <w:rFonts w:ascii="Times New Roman" w:hAnsi="Times New Roman" w:cs="Times New Roman"/>
          <w:szCs w:val="21"/>
        </w:rPr>
        <w:t>transcri</w:t>
      </w:r>
      <w:r w:rsidR="00D55A9E">
        <w:rPr>
          <w:rFonts w:ascii="Times New Roman" w:hAnsi="Times New Roman" w:cs="Times New Roman"/>
          <w:szCs w:val="21"/>
        </w:rPr>
        <w:t>bed</w:t>
      </w:r>
      <w:r w:rsidRPr="00B72137">
        <w:rPr>
          <w:rFonts w:ascii="Times New Roman" w:hAnsi="Times New Roman" w:cs="Times New Roman"/>
          <w:szCs w:val="21"/>
        </w:rPr>
        <w:t>; Std, standard.</w:t>
      </w:r>
    </w:p>
    <w:p w14:paraId="1FF9E225" w14:textId="77777777" w:rsidR="00D95B3F" w:rsidRPr="00B72137" w:rsidRDefault="00D95B3F" w:rsidP="00D95B3F">
      <w:pPr>
        <w:rPr>
          <w:rFonts w:ascii="Times New Roman" w:hAnsi="Times New Roman" w:cs="Times New Roman"/>
          <w:szCs w:val="21"/>
        </w:rPr>
      </w:pPr>
    </w:p>
    <w:p w14:paraId="5065662E"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5D0DCA27" w14:textId="55158A88"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67065A3" wp14:editId="14B49A19">
            <wp:extent cx="4851400" cy="6654800"/>
            <wp:effectExtent l="0" t="0" r="0" b="0"/>
            <wp:docPr id="19634093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09398" name="図 1963409398"/>
                    <pic:cNvPicPr/>
                  </pic:nvPicPr>
                  <pic:blipFill>
                    <a:blip r:embed="rId15">
                      <a:extLst>
                        <a:ext uri="{28A0092B-C50C-407E-A947-70E740481C1C}">
                          <a14:useLocalDpi xmlns:a14="http://schemas.microsoft.com/office/drawing/2010/main" val="0"/>
                        </a:ext>
                      </a:extLst>
                    </a:blip>
                    <a:stretch>
                      <a:fillRect/>
                    </a:stretch>
                  </pic:blipFill>
                  <pic:spPr>
                    <a:xfrm>
                      <a:off x="0" y="0"/>
                      <a:ext cx="4851400" cy="6654800"/>
                    </a:xfrm>
                    <a:prstGeom prst="rect">
                      <a:avLst/>
                    </a:prstGeom>
                  </pic:spPr>
                </pic:pic>
              </a:graphicData>
            </a:graphic>
          </wp:inline>
        </w:drawing>
      </w:r>
    </w:p>
    <w:p w14:paraId="75111308" w14:textId="77777777" w:rsidR="00D95B3F" w:rsidRPr="00B72137" w:rsidRDefault="00D95B3F" w:rsidP="00D95B3F">
      <w:pPr>
        <w:rPr>
          <w:rFonts w:ascii="Times New Roman" w:hAnsi="Times New Roman" w:cs="Times New Roman"/>
          <w:szCs w:val="21"/>
        </w:rPr>
      </w:pPr>
    </w:p>
    <w:p w14:paraId="2B140415" w14:textId="2596C676"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7.</w:t>
      </w:r>
      <w:r w:rsidRPr="00B72137">
        <w:rPr>
          <w:rFonts w:ascii="Times New Roman" w:hAnsi="Times New Roman" w:cs="Times New Roman"/>
          <w:szCs w:val="21"/>
        </w:rPr>
        <w:t xml:space="preserve"> Full images of the native PAGE gels shown in Figure 5. Abbreviations: IVT, </w:t>
      </w:r>
      <w:r w:rsidRPr="00B72137">
        <w:rPr>
          <w:rFonts w:ascii="Times New Roman" w:hAnsi="Times New Roman" w:cs="Times New Roman"/>
          <w:i/>
          <w:iCs/>
          <w:szCs w:val="21"/>
        </w:rPr>
        <w:t>in vitro</w:t>
      </w:r>
      <w:r w:rsidRPr="00B72137">
        <w:rPr>
          <w:rFonts w:ascii="Times New Roman" w:hAnsi="Times New Roman" w:cs="Times New Roman"/>
          <w:szCs w:val="21"/>
        </w:rPr>
        <w:t xml:space="preserve"> </w:t>
      </w:r>
      <w:r w:rsidR="009259E2" w:rsidRPr="00B72137">
        <w:rPr>
          <w:rFonts w:ascii="Times New Roman" w:hAnsi="Times New Roman" w:cs="Times New Roman"/>
          <w:szCs w:val="21"/>
        </w:rPr>
        <w:t>transcri</w:t>
      </w:r>
      <w:r w:rsidR="009259E2">
        <w:rPr>
          <w:rFonts w:ascii="Times New Roman" w:hAnsi="Times New Roman" w:cs="Times New Roman"/>
          <w:szCs w:val="21"/>
        </w:rPr>
        <w:t>bed</w:t>
      </w:r>
      <w:r w:rsidRPr="00B72137">
        <w:rPr>
          <w:rFonts w:ascii="Times New Roman" w:hAnsi="Times New Roman" w:cs="Times New Roman"/>
          <w:szCs w:val="21"/>
        </w:rPr>
        <w:t>; Std, standard; SL, Ser/Leu-swapped.</w:t>
      </w:r>
    </w:p>
    <w:p w14:paraId="39ED5BF1" w14:textId="77777777" w:rsidR="00D95B3F" w:rsidRPr="00B72137" w:rsidRDefault="00D95B3F" w:rsidP="00D95B3F">
      <w:pPr>
        <w:rPr>
          <w:rFonts w:ascii="Times New Roman" w:hAnsi="Times New Roman" w:cs="Times New Roman"/>
          <w:szCs w:val="21"/>
        </w:rPr>
      </w:pPr>
    </w:p>
    <w:p w14:paraId="61ECFCDF"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5BADEC6C" w14:textId="0188CD38"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8358C78" wp14:editId="6C544ACC">
            <wp:extent cx="2879640" cy="6405081"/>
            <wp:effectExtent l="0" t="0" r="3810" b="0"/>
            <wp:docPr id="12578153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15383" name="図 1257815383"/>
                    <pic:cNvPicPr/>
                  </pic:nvPicPr>
                  <pic:blipFill>
                    <a:blip r:embed="rId16">
                      <a:extLst>
                        <a:ext uri="{28A0092B-C50C-407E-A947-70E740481C1C}">
                          <a14:useLocalDpi xmlns:a14="http://schemas.microsoft.com/office/drawing/2010/main" val="0"/>
                        </a:ext>
                      </a:extLst>
                    </a:blip>
                    <a:stretch>
                      <a:fillRect/>
                    </a:stretch>
                  </pic:blipFill>
                  <pic:spPr>
                    <a:xfrm>
                      <a:off x="0" y="0"/>
                      <a:ext cx="2879640" cy="6405081"/>
                    </a:xfrm>
                    <a:prstGeom prst="rect">
                      <a:avLst/>
                    </a:prstGeom>
                  </pic:spPr>
                </pic:pic>
              </a:graphicData>
            </a:graphic>
          </wp:inline>
        </w:drawing>
      </w:r>
    </w:p>
    <w:p w14:paraId="3A53DD47" w14:textId="77777777" w:rsidR="00D95B3F" w:rsidRPr="00B72137" w:rsidRDefault="00D95B3F" w:rsidP="00D95B3F">
      <w:pPr>
        <w:rPr>
          <w:rFonts w:ascii="Times New Roman" w:hAnsi="Times New Roman" w:cs="Times New Roman"/>
          <w:szCs w:val="21"/>
        </w:rPr>
      </w:pPr>
    </w:p>
    <w:p w14:paraId="67B91E76" w14:textId="512BE6FB"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8.</w:t>
      </w:r>
      <w:r w:rsidRPr="00B72137">
        <w:rPr>
          <w:rFonts w:ascii="Times New Roman" w:hAnsi="Times New Roman" w:cs="Times New Roman"/>
          <w:szCs w:val="21"/>
        </w:rPr>
        <w:t xml:space="preserve"> Translation of the SL-47C_sfGFP gene using the natural tRNA extract or the hybrid-SL tRNA set. The translation reaction was performed in the presence of 200 </w:t>
      </w:r>
      <w:proofErr w:type="spellStart"/>
      <w:r w:rsidRPr="00B72137">
        <w:rPr>
          <w:rFonts w:ascii="Times New Roman" w:hAnsi="Times New Roman" w:cs="Times New Roman"/>
          <w:szCs w:val="21"/>
        </w:rPr>
        <w:t>μM</w:t>
      </w:r>
      <w:proofErr w:type="spellEnd"/>
      <w:r w:rsidRPr="00B72137">
        <w:rPr>
          <w:rFonts w:ascii="Times New Roman" w:hAnsi="Times New Roman" w:cs="Times New Roman"/>
          <w:szCs w:val="21"/>
        </w:rPr>
        <w:t xml:space="preserve"> [</w:t>
      </w:r>
      <w:r w:rsidRPr="00B72137">
        <w:rPr>
          <w:rFonts w:ascii="Times New Roman" w:hAnsi="Times New Roman" w:cs="Times New Roman"/>
          <w:szCs w:val="21"/>
          <w:vertAlign w:val="superscript"/>
        </w:rPr>
        <w:t>14</w:t>
      </w:r>
      <w:r w:rsidRPr="00B72137">
        <w:rPr>
          <w:rFonts w:ascii="Times New Roman" w:hAnsi="Times New Roman" w:cs="Times New Roman"/>
          <w:szCs w:val="21"/>
        </w:rPr>
        <w:t xml:space="preserve">C]-Asp. The upper panel shows the result of native PAGE followed by the fluorescence imaging of the </w:t>
      </w:r>
      <w:proofErr w:type="spellStart"/>
      <w:r w:rsidRPr="00B72137">
        <w:rPr>
          <w:rFonts w:ascii="Times New Roman" w:hAnsi="Times New Roman" w:cs="Times New Roman"/>
          <w:szCs w:val="21"/>
        </w:rPr>
        <w:t>sfGFP</w:t>
      </w:r>
      <w:proofErr w:type="spellEnd"/>
      <w:r w:rsidRPr="00B72137">
        <w:rPr>
          <w:rFonts w:ascii="Times New Roman" w:hAnsi="Times New Roman" w:cs="Times New Roman"/>
          <w:szCs w:val="21"/>
        </w:rPr>
        <w:t xml:space="preserve">. Relative band intensities were normalized against the intensity of the band observed with the combination of the natural tRNA extract and the Std-22C gene (Figure. 5, lane 1). </w:t>
      </w:r>
      <w:r w:rsidR="00DA202F" w:rsidRPr="004A576D">
        <w:rPr>
          <w:rFonts w:ascii="Times New Roman" w:hAnsi="Times New Roman" w:cs="Times New Roman"/>
          <w:szCs w:val="21"/>
        </w:rPr>
        <w:t>The bottom panel displays the autoradiography result of the same gel.</w:t>
      </w:r>
      <w:r w:rsidR="00DA202F">
        <w:rPr>
          <w:rFonts w:ascii="Times New Roman" w:hAnsi="Times New Roman" w:cs="Times New Roman"/>
          <w:szCs w:val="21"/>
        </w:rPr>
        <w:t xml:space="preserve"> </w:t>
      </w:r>
      <w:r w:rsidR="00DA202F" w:rsidRPr="00B72137">
        <w:rPr>
          <w:rFonts w:ascii="Times New Roman" w:hAnsi="Times New Roman" w:cs="Times New Roman"/>
          <w:szCs w:val="21"/>
        </w:rPr>
        <w:t xml:space="preserve">Error bars represent the standard deviation from the triplicated experiments. </w:t>
      </w:r>
      <w:r w:rsidRPr="00B72137">
        <w:rPr>
          <w:rFonts w:ascii="Times New Roman" w:hAnsi="Times New Roman" w:cs="Times New Roman"/>
          <w:szCs w:val="21"/>
        </w:rPr>
        <w:t xml:space="preserve"> Abbreviations: SL, Ser/Leu-swapped.</w:t>
      </w:r>
    </w:p>
    <w:p w14:paraId="43D29465"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0093C661" w14:textId="28FF38AC" w:rsidR="00D95B3F" w:rsidRPr="00B72137" w:rsidRDefault="005779F9" w:rsidP="00D95B3F">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622DEF68" wp14:editId="7E73940D">
            <wp:extent cx="4152900" cy="6807200"/>
            <wp:effectExtent l="0" t="0" r="0" b="0"/>
            <wp:docPr id="134828829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88296" name="図 1348288296"/>
                    <pic:cNvPicPr/>
                  </pic:nvPicPr>
                  <pic:blipFill>
                    <a:blip r:embed="rId17">
                      <a:extLst>
                        <a:ext uri="{28A0092B-C50C-407E-A947-70E740481C1C}">
                          <a14:useLocalDpi xmlns:a14="http://schemas.microsoft.com/office/drawing/2010/main" val="0"/>
                        </a:ext>
                      </a:extLst>
                    </a:blip>
                    <a:stretch>
                      <a:fillRect/>
                    </a:stretch>
                  </pic:blipFill>
                  <pic:spPr>
                    <a:xfrm>
                      <a:off x="0" y="0"/>
                      <a:ext cx="4152900" cy="6807200"/>
                    </a:xfrm>
                    <a:prstGeom prst="rect">
                      <a:avLst/>
                    </a:prstGeom>
                  </pic:spPr>
                </pic:pic>
              </a:graphicData>
            </a:graphic>
          </wp:inline>
        </w:drawing>
      </w:r>
    </w:p>
    <w:p w14:paraId="402E28FE" w14:textId="77777777" w:rsidR="00D95B3F" w:rsidRPr="00B72137" w:rsidRDefault="00D95B3F" w:rsidP="00D95B3F">
      <w:pPr>
        <w:rPr>
          <w:rFonts w:ascii="Times New Roman" w:hAnsi="Times New Roman" w:cs="Times New Roman"/>
          <w:szCs w:val="21"/>
        </w:rPr>
      </w:pPr>
    </w:p>
    <w:p w14:paraId="45E76321" w14:textId="0B530F84"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t>Supplementary Figure 9.</w:t>
      </w:r>
      <w:r w:rsidRPr="00B72137">
        <w:rPr>
          <w:rFonts w:ascii="Times New Roman" w:hAnsi="Times New Roman" w:cs="Times New Roman"/>
          <w:szCs w:val="21"/>
        </w:rPr>
        <w:t xml:space="preserve"> Full images of the native PAGE gels shown in Figure 6. Abbreviations: IVT, </w:t>
      </w:r>
      <w:r w:rsidRPr="00B72137">
        <w:rPr>
          <w:rFonts w:ascii="Times New Roman" w:hAnsi="Times New Roman" w:cs="Times New Roman"/>
          <w:i/>
          <w:iCs/>
          <w:szCs w:val="21"/>
        </w:rPr>
        <w:t>in vitro</w:t>
      </w:r>
      <w:r w:rsidRPr="00B72137">
        <w:rPr>
          <w:rFonts w:ascii="Times New Roman" w:hAnsi="Times New Roman" w:cs="Times New Roman"/>
          <w:szCs w:val="21"/>
        </w:rPr>
        <w:t xml:space="preserve"> </w:t>
      </w:r>
      <w:r w:rsidR="009259E2" w:rsidRPr="00B72137">
        <w:rPr>
          <w:rFonts w:ascii="Times New Roman" w:hAnsi="Times New Roman" w:cs="Times New Roman"/>
          <w:szCs w:val="21"/>
        </w:rPr>
        <w:t>transcri</w:t>
      </w:r>
      <w:r w:rsidR="009259E2">
        <w:rPr>
          <w:rFonts w:ascii="Times New Roman" w:hAnsi="Times New Roman" w:cs="Times New Roman"/>
          <w:szCs w:val="21"/>
        </w:rPr>
        <w:t>bed</w:t>
      </w:r>
      <w:r w:rsidRPr="00B72137">
        <w:rPr>
          <w:rFonts w:ascii="Times New Roman" w:hAnsi="Times New Roman" w:cs="Times New Roman"/>
          <w:szCs w:val="21"/>
        </w:rPr>
        <w:t>; SL, Ser/Leu-swapped.</w:t>
      </w:r>
    </w:p>
    <w:p w14:paraId="2724A0BA" w14:textId="77777777" w:rsidR="00D95B3F" w:rsidRPr="00B72137" w:rsidRDefault="00D95B3F" w:rsidP="00D95B3F">
      <w:pPr>
        <w:rPr>
          <w:rFonts w:ascii="Times New Roman" w:hAnsi="Times New Roman" w:cs="Times New Roman"/>
          <w:szCs w:val="21"/>
        </w:rPr>
      </w:pPr>
    </w:p>
    <w:p w14:paraId="4336BEE3"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2645D09A" w14:textId="77777777"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lastRenderedPageBreak/>
        <w:t>Supplementary Table 1.</w:t>
      </w:r>
      <w:r w:rsidRPr="00B72137">
        <w:rPr>
          <w:rFonts w:ascii="Times New Roman" w:hAnsi="Times New Roman" w:cs="Times New Roman"/>
          <w:szCs w:val="21"/>
        </w:rPr>
        <w:t xml:space="preserve"> Calculated and observed mass of the model peptides. Abbreviations: Std, standard; SL, Ser/Leu-swapped.</w:t>
      </w:r>
    </w:p>
    <w:p w14:paraId="5F605805" w14:textId="77777777" w:rsidR="00D95B3F" w:rsidRPr="00B72137" w:rsidRDefault="00D95B3F" w:rsidP="00D95B3F">
      <w:pPr>
        <w:rPr>
          <w:rFonts w:ascii="Times New Roman" w:hAnsi="Times New Roman" w:cs="Times New Roman"/>
          <w:szCs w:val="21"/>
        </w:rPr>
      </w:pPr>
    </w:p>
    <w:p w14:paraId="0E1D9AE0" w14:textId="459E3C14" w:rsidR="00D95B3F" w:rsidRPr="00B72137" w:rsidRDefault="00A12E58" w:rsidP="00D95B3F">
      <w:pPr>
        <w:rPr>
          <w:rFonts w:ascii="Times New Roman" w:hAnsi="Times New Roman" w:cs="Times New Roman"/>
          <w:szCs w:val="21"/>
        </w:rPr>
      </w:pPr>
      <w:r>
        <w:rPr>
          <w:rFonts w:ascii="Times New Roman" w:hAnsi="Times New Roman" w:cs="Times New Roman"/>
          <w:noProof/>
          <w:szCs w:val="21"/>
        </w:rPr>
        <w:drawing>
          <wp:inline distT="0" distB="0" distL="0" distR="0" wp14:anchorId="6273A88D" wp14:editId="0C63F675">
            <wp:extent cx="5755640" cy="4665345"/>
            <wp:effectExtent l="0" t="0" r="0" b="0"/>
            <wp:docPr id="4507184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18493" name="図 4507184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5640" cy="4665345"/>
                    </a:xfrm>
                    <a:prstGeom prst="rect">
                      <a:avLst/>
                    </a:prstGeom>
                  </pic:spPr>
                </pic:pic>
              </a:graphicData>
            </a:graphic>
          </wp:inline>
        </w:drawing>
      </w:r>
    </w:p>
    <w:p w14:paraId="39AEDCD3" w14:textId="77777777" w:rsidR="00D95B3F" w:rsidRPr="00B72137" w:rsidRDefault="00D95B3F" w:rsidP="00D95B3F">
      <w:pPr>
        <w:rPr>
          <w:rFonts w:ascii="Times New Roman" w:hAnsi="Times New Roman" w:cs="Times New Roman"/>
          <w:szCs w:val="21"/>
        </w:rPr>
      </w:pPr>
    </w:p>
    <w:p w14:paraId="045A4B3F" w14:textId="77777777" w:rsidR="00D95B3F" w:rsidRPr="00B72137" w:rsidRDefault="00D95B3F" w:rsidP="00D95B3F">
      <w:pPr>
        <w:widowControl/>
        <w:jc w:val="left"/>
        <w:rPr>
          <w:rFonts w:ascii="Times New Roman" w:hAnsi="Times New Roman" w:cs="Times New Roman"/>
          <w:szCs w:val="21"/>
        </w:rPr>
      </w:pPr>
      <w:r w:rsidRPr="00B72137">
        <w:rPr>
          <w:rFonts w:ascii="Times New Roman" w:hAnsi="Times New Roman" w:cs="Times New Roman"/>
          <w:szCs w:val="21"/>
        </w:rPr>
        <w:br w:type="page"/>
      </w:r>
    </w:p>
    <w:p w14:paraId="17055308" w14:textId="77777777" w:rsidR="00D95B3F" w:rsidRPr="00B72137" w:rsidRDefault="00D95B3F" w:rsidP="00D95B3F">
      <w:pPr>
        <w:rPr>
          <w:rFonts w:ascii="Times New Roman" w:hAnsi="Times New Roman" w:cs="Times New Roman"/>
          <w:szCs w:val="21"/>
        </w:rPr>
      </w:pPr>
      <w:r w:rsidRPr="00B72137">
        <w:rPr>
          <w:rFonts w:ascii="Times New Roman" w:hAnsi="Times New Roman" w:cs="Times New Roman"/>
          <w:b/>
          <w:bCs/>
          <w:szCs w:val="21"/>
        </w:rPr>
        <w:lastRenderedPageBreak/>
        <w:t>Supplementary Table 2.</w:t>
      </w:r>
      <w:r w:rsidRPr="00B72137">
        <w:rPr>
          <w:rFonts w:ascii="Times New Roman" w:hAnsi="Times New Roman" w:cs="Times New Roman"/>
          <w:szCs w:val="21"/>
        </w:rPr>
        <w:t xml:space="preserve"> Calculated and observed masses of the model peptides and the subproducts. Symbols (*, ¶, §, †, ††) in the table correspond to the peak labels in Figures 3, and S3.</w:t>
      </w:r>
    </w:p>
    <w:p w14:paraId="424F14A6" w14:textId="77777777" w:rsidR="00D95B3F" w:rsidRPr="00B72137" w:rsidRDefault="00D95B3F" w:rsidP="00D95B3F">
      <w:pPr>
        <w:rPr>
          <w:rFonts w:ascii="Times New Roman" w:hAnsi="Times New Roman" w:cs="Times New Roman"/>
          <w:szCs w:val="21"/>
        </w:rPr>
      </w:pPr>
    </w:p>
    <w:p w14:paraId="6ED80DBA" w14:textId="695F52FA" w:rsidR="00D95B3F" w:rsidRPr="00B72137" w:rsidRDefault="005779F9" w:rsidP="00D95B3F">
      <w:pPr>
        <w:widowControl/>
        <w:jc w:val="left"/>
        <w:rPr>
          <w:rFonts w:ascii="Times New Roman" w:hAnsi="Times New Roman" w:cs="Times New Roman"/>
          <w:szCs w:val="21"/>
        </w:rPr>
      </w:pPr>
      <w:r>
        <w:rPr>
          <w:rFonts w:ascii="Times New Roman" w:hAnsi="Times New Roman" w:cs="Times New Roman"/>
          <w:noProof/>
          <w:szCs w:val="21"/>
        </w:rPr>
        <w:drawing>
          <wp:inline distT="0" distB="0" distL="0" distR="0" wp14:anchorId="08FF3BB5" wp14:editId="6532AA59">
            <wp:extent cx="5664200" cy="6273800"/>
            <wp:effectExtent l="0" t="0" r="0" b="0"/>
            <wp:docPr id="1005077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72" name="図 10050772"/>
                    <pic:cNvPicPr/>
                  </pic:nvPicPr>
                  <pic:blipFill>
                    <a:blip r:embed="rId19">
                      <a:extLst>
                        <a:ext uri="{28A0092B-C50C-407E-A947-70E740481C1C}">
                          <a14:useLocalDpi xmlns:a14="http://schemas.microsoft.com/office/drawing/2010/main" val="0"/>
                        </a:ext>
                      </a:extLst>
                    </a:blip>
                    <a:stretch>
                      <a:fillRect/>
                    </a:stretch>
                  </pic:blipFill>
                  <pic:spPr>
                    <a:xfrm>
                      <a:off x="0" y="0"/>
                      <a:ext cx="5664200" cy="6273800"/>
                    </a:xfrm>
                    <a:prstGeom prst="rect">
                      <a:avLst/>
                    </a:prstGeom>
                  </pic:spPr>
                </pic:pic>
              </a:graphicData>
            </a:graphic>
          </wp:inline>
        </w:drawing>
      </w:r>
    </w:p>
    <w:p w14:paraId="39E8AD48" w14:textId="77777777" w:rsidR="00D95B3F" w:rsidRPr="00B72137" w:rsidRDefault="00D95B3F" w:rsidP="004D0061">
      <w:pPr>
        <w:pStyle w:val="EndNoteBibliography"/>
        <w:rPr>
          <w:rFonts w:ascii="Times New Roman" w:eastAsia="游明朝" w:hAnsi="Times New Roman" w:cs="Times New Roman"/>
          <w:lang w:val="en"/>
        </w:rPr>
      </w:pPr>
    </w:p>
    <w:sectPr w:rsidR="00D95B3F" w:rsidRPr="00B72137" w:rsidSect="005C44CD">
      <w:footerReference w:type="even" r:id="rId20"/>
      <w:footerReference w:type="default" r:id="rId21"/>
      <w:pgSz w:w="11900" w:h="16840"/>
      <w:pgMar w:top="1418" w:right="1418" w:bottom="1418" w:left="1418"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DB38" w14:textId="77777777" w:rsidR="000E053C" w:rsidRDefault="000E053C" w:rsidP="004C5719">
      <w:r>
        <w:separator/>
      </w:r>
    </w:p>
  </w:endnote>
  <w:endnote w:type="continuationSeparator" w:id="0">
    <w:p w14:paraId="32DB1AA9" w14:textId="77777777" w:rsidR="000E053C" w:rsidRDefault="000E053C" w:rsidP="004C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440153172"/>
      <w:docPartObj>
        <w:docPartGallery w:val="Page Numbers (Bottom of Page)"/>
        <w:docPartUnique/>
      </w:docPartObj>
    </w:sdtPr>
    <w:sdtContent>
      <w:p w14:paraId="46D4DDE0" w14:textId="0629F324" w:rsidR="008272DF" w:rsidRDefault="008272DF" w:rsidP="00757B73">
        <w:pPr>
          <w:pStyle w:val="af0"/>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14:paraId="6B2A0A2A" w14:textId="77777777" w:rsidR="008272DF" w:rsidRDefault="008272D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736928204"/>
      <w:docPartObj>
        <w:docPartGallery w:val="Page Numbers (Bottom of Page)"/>
        <w:docPartUnique/>
      </w:docPartObj>
    </w:sdtPr>
    <w:sdtContent>
      <w:p w14:paraId="673A308F" w14:textId="479D00AC" w:rsidR="008272DF" w:rsidRDefault="008272DF" w:rsidP="00757B73">
        <w:pPr>
          <w:pStyle w:val="af0"/>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67B6B492" w14:textId="77777777" w:rsidR="008272DF" w:rsidRDefault="008272D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46E45" w14:textId="77777777" w:rsidR="000E053C" w:rsidRDefault="000E053C" w:rsidP="004C5719">
      <w:r>
        <w:separator/>
      </w:r>
    </w:p>
  </w:footnote>
  <w:footnote w:type="continuationSeparator" w:id="0">
    <w:p w14:paraId="3727CEA2" w14:textId="77777777" w:rsidR="000E053C" w:rsidRDefault="000E053C" w:rsidP="004C5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2A97"/>
    <w:multiLevelType w:val="hybridMultilevel"/>
    <w:tmpl w:val="A7F6FE06"/>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76D13E8"/>
    <w:multiLevelType w:val="hybridMultilevel"/>
    <w:tmpl w:val="A2D44E42"/>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079B6D2F"/>
    <w:multiLevelType w:val="hybridMultilevel"/>
    <w:tmpl w:val="1194B5AC"/>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BF444EA"/>
    <w:multiLevelType w:val="hybridMultilevel"/>
    <w:tmpl w:val="5F5A8F32"/>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0C997DE8"/>
    <w:multiLevelType w:val="hybridMultilevel"/>
    <w:tmpl w:val="D8A6017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0D732D5C"/>
    <w:multiLevelType w:val="hybridMultilevel"/>
    <w:tmpl w:val="86B2D3A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0EFB553A"/>
    <w:multiLevelType w:val="hybridMultilevel"/>
    <w:tmpl w:val="18D633E2"/>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129C0DF0"/>
    <w:multiLevelType w:val="hybridMultilevel"/>
    <w:tmpl w:val="906C1D8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12D7649C"/>
    <w:multiLevelType w:val="hybridMultilevel"/>
    <w:tmpl w:val="7A06D46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136E1A17"/>
    <w:multiLevelType w:val="hybridMultilevel"/>
    <w:tmpl w:val="8D8A66F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13E433E0"/>
    <w:multiLevelType w:val="hybridMultilevel"/>
    <w:tmpl w:val="AFAE122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18971777"/>
    <w:multiLevelType w:val="hybridMultilevel"/>
    <w:tmpl w:val="ADBEF9BC"/>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903480A"/>
    <w:multiLevelType w:val="hybridMultilevel"/>
    <w:tmpl w:val="AF40D706"/>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1BD56725"/>
    <w:multiLevelType w:val="hybridMultilevel"/>
    <w:tmpl w:val="43E8A3D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1C3D064A"/>
    <w:multiLevelType w:val="hybridMultilevel"/>
    <w:tmpl w:val="845679E4"/>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C6A4C3F"/>
    <w:multiLevelType w:val="hybridMultilevel"/>
    <w:tmpl w:val="FDEE5BAC"/>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1C826A73"/>
    <w:multiLevelType w:val="hybridMultilevel"/>
    <w:tmpl w:val="7C6A6222"/>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1F9E31E4"/>
    <w:multiLevelType w:val="hybridMultilevel"/>
    <w:tmpl w:val="6BE6D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092E6C"/>
    <w:multiLevelType w:val="hybridMultilevel"/>
    <w:tmpl w:val="B2527940"/>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0B2006B"/>
    <w:multiLevelType w:val="hybridMultilevel"/>
    <w:tmpl w:val="4B08C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1D35B62"/>
    <w:multiLevelType w:val="hybridMultilevel"/>
    <w:tmpl w:val="7A06B53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222067C3"/>
    <w:multiLevelType w:val="hybridMultilevel"/>
    <w:tmpl w:val="EBD2900E"/>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829561D"/>
    <w:multiLevelType w:val="hybridMultilevel"/>
    <w:tmpl w:val="2F4A9F9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28726A68"/>
    <w:multiLevelType w:val="hybridMultilevel"/>
    <w:tmpl w:val="C8BC6004"/>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8E47529"/>
    <w:multiLevelType w:val="hybridMultilevel"/>
    <w:tmpl w:val="05420A2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2B3E118E"/>
    <w:multiLevelType w:val="hybridMultilevel"/>
    <w:tmpl w:val="3476FB1E"/>
    <w:lvl w:ilvl="0" w:tplc="6AC222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C2B24A2"/>
    <w:multiLevelType w:val="hybridMultilevel"/>
    <w:tmpl w:val="CE182200"/>
    <w:lvl w:ilvl="0" w:tplc="6AC22270">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7" w15:restartNumberingAfterBreak="0">
    <w:nsid w:val="2CD516CD"/>
    <w:multiLevelType w:val="hybridMultilevel"/>
    <w:tmpl w:val="3900237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8" w15:restartNumberingAfterBreak="0">
    <w:nsid w:val="2D90270D"/>
    <w:multiLevelType w:val="hybridMultilevel"/>
    <w:tmpl w:val="1898FB7E"/>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E67512A"/>
    <w:multiLevelType w:val="hybridMultilevel"/>
    <w:tmpl w:val="1862AAC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0" w15:restartNumberingAfterBreak="0">
    <w:nsid w:val="2E8B36CB"/>
    <w:multiLevelType w:val="hybridMultilevel"/>
    <w:tmpl w:val="05420A2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1" w15:restartNumberingAfterBreak="0">
    <w:nsid w:val="2EE013FA"/>
    <w:multiLevelType w:val="hybridMultilevel"/>
    <w:tmpl w:val="716EE5F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2" w15:restartNumberingAfterBreak="0">
    <w:nsid w:val="34CE741E"/>
    <w:multiLevelType w:val="hybridMultilevel"/>
    <w:tmpl w:val="1018EFC4"/>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B0D1B2F"/>
    <w:multiLevelType w:val="hybridMultilevel"/>
    <w:tmpl w:val="5F5A8F32"/>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C9A1699"/>
    <w:multiLevelType w:val="hybridMultilevel"/>
    <w:tmpl w:val="592C6F3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5" w15:restartNumberingAfterBreak="0">
    <w:nsid w:val="41674E17"/>
    <w:multiLevelType w:val="hybridMultilevel"/>
    <w:tmpl w:val="4552EF5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6" w15:restartNumberingAfterBreak="0">
    <w:nsid w:val="41E07D82"/>
    <w:multiLevelType w:val="hybridMultilevel"/>
    <w:tmpl w:val="E8C2E32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7" w15:restartNumberingAfterBreak="0">
    <w:nsid w:val="4406542E"/>
    <w:multiLevelType w:val="hybridMultilevel"/>
    <w:tmpl w:val="2D78BE1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8" w15:restartNumberingAfterBreak="0">
    <w:nsid w:val="45AF022D"/>
    <w:multiLevelType w:val="hybridMultilevel"/>
    <w:tmpl w:val="6B52B6D8"/>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7007F5B"/>
    <w:multiLevelType w:val="hybridMultilevel"/>
    <w:tmpl w:val="3DE020CA"/>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7E9078A"/>
    <w:multiLevelType w:val="hybridMultilevel"/>
    <w:tmpl w:val="D83039FC"/>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1" w15:restartNumberingAfterBreak="0">
    <w:nsid w:val="51310D2D"/>
    <w:multiLevelType w:val="hybridMultilevel"/>
    <w:tmpl w:val="0BA071A2"/>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2" w15:restartNumberingAfterBreak="0">
    <w:nsid w:val="521F48C2"/>
    <w:multiLevelType w:val="hybridMultilevel"/>
    <w:tmpl w:val="C57CC16C"/>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492342D"/>
    <w:multiLevelType w:val="hybridMultilevel"/>
    <w:tmpl w:val="8D8A66F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4" w15:restartNumberingAfterBreak="0">
    <w:nsid w:val="566F2597"/>
    <w:multiLevelType w:val="hybridMultilevel"/>
    <w:tmpl w:val="7A66320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5" w15:restartNumberingAfterBreak="0">
    <w:nsid w:val="577972E0"/>
    <w:multiLevelType w:val="hybridMultilevel"/>
    <w:tmpl w:val="7DB2718C"/>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6" w15:restartNumberingAfterBreak="0">
    <w:nsid w:val="57B33953"/>
    <w:multiLevelType w:val="hybridMultilevel"/>
    <w:tmpl w:val="58D8D0C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7" w15:restartNumberingAfterBreak="0">
    <w:nsid w:val="592058C3"/>
    <w:multiLevelType w:val="hybridMultilevel"/>
    <w:tmpl w:val="023C10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9A72152"/>
    <w:multiLevelType w:val="hybridMultilevel"/>
    <w:tmpl w:val="FC4C80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9" w15:restartNumberingAfterBreak="0">
    <w:nsid w:val="5B342C0E"/>
    <w:multiLevelType w:val="hybridMultilevel"/>
    <w:tmpl w:val="926237B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0" w15:restartNumberingAfterBreak="0">
    <w:nsid w:val="5C0D36FD"/>
    <w:multiLevelType w:val="hybridMultilevel"/>
    <w:tmpl w:val="EC089040"/>
    <w:lvl w:ilvl="0" w:tplc="FFFFFFF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C7375F3"/>
    <w:multiLevelType w:val="hybridMultilevel"/>
    <w:tmpl w:val="6DEA4B2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2" w15:restartNumberingAfterBreak="0">
    <w:nsid w:val="5D363C5C"/>
    <w:multiLevelType w:val="hybridMultilevel"/>
    <w:tmpl w:val="91A032B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3" w15:restartNumberingAfterBreak="0">
    <w:nsid w:val="5DF84035"/>
    <w:multiLevelType w:val="hybridMultilevel"/>
    <w:tmpl w:val="2FD44A6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4" w15:restartNumberingAfterBreak="0">
    <w:nsid w:val="5E855401"/>
    <w:multiLevelType w:val="hybridMultilevel"/>
    <w:tmpl w:val="29AE461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5" w15:restartNumberingAfterBreak="0">
    <w:nsid w:val="60AE2BE2"/>
    <w:multiLevelType w:val="hybridMultilevel"/>
    <w:tmpl w:val="1FA67B16"/>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6" w15:restartNumberingAfterBreak="0">
    <w:nsid w:val="61664463"/>
    <w:multiLevelType w:val="hybridMultilevel"/>
    <w:tmpl w:val="E610903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7" w15:restartNumberingAfterBreak="0">
    <w:nsid w:val="61C915EB"/>
    <w:multiLevelType w:val="hybridMultilevel"/>
    <w:tmpl w:val="0170A2D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8" w15:restartNumberingAfterBreak="0">
    <w:nsid w:val="629B2C2E"/>
    <w:multiLevelType w:val="hybridMultilevel"/>
    <w:tmpl w:val="F9F49262"/>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9" w15:restartNumberingAfterBreak="0">
    <w:nsid w:val="62DF6179"/>
    <w:multiLevelType w:val="hybridMultilevel"/>
    <w:tmpl w:val="84A29CA6"/>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15:restartNumberingAfterBreak="0">
    <w:nsid w:val="66150228"/>
    <w:multiLevelType w:val="hybridMultilevel"/>
    <w:tmpl w:val="E610903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1" w15:restartNumberingAfterBreak="0">
    <w:nsid w:val="66326C02"/>
    <w:multiLevelType w:val="hybridMultilevel"/>
    <w:tmpl w:val="482C26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8221ADE"/>
    <w:multiLevelType w:val="hybridMultilevel"/>
    <w:tmpl w:val="3900237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3" w15:restartNumberingAfterBreak="0">
    <w:nsid w:val="69BE64FA"/>
    <w:multiLevelType w:val="hybridMultilevel"/>
    <w:tmpl w:val="FA621D40"/>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4" w15:restartNumberingAfterBreak="0">
    <w:nsid w:val="6A6F74A2"/>
    <w:multiLevelType w:val="hybridMultilevel"/>
    <w:tmpl w:val="6F5CAAFC"/>
    <w:lvl w:ilvl="0" w:tplc="6AC22270">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 w15:restartNumberingAfterBreak="0">
    <w:nsid w:val="6C651D1E"/>
    <w:multiLevelType w:val="hybridMultilevel"/>
    <w:tmpl w:val="D83039FC"/>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6" w15:restartNumberingAfterBreak="0">
    <w:nsid w:val="6C8D3B8A"/>
    <w:multiLevelType w:val="hybridMultilevel"/>
    <w:tmpl w:val="FA3685E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7" w15:restartNumberingAfterBreak="0">
    <w:nsid w:val="6D32788B"/>
    <w:multiLevelType w:val="hybridMultilevel"/>
    <w:tmpl w:val="C74AD58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8" w15:restartNumberingAfterBreak="0">
    <w:nsid w:val="6DFB04A9"/>
    <w:multiLevelType w:val="hybridMultilevel"/>
    <w:tmpl w:val="AF7A603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9" w15:restartNumberingAfterBreak="0">
    <w:nsid w:val="6F9867DB"/>
    <w:multiLevelType w:val="hybridMultilevel"/>
    <w:tmpl w:val="7A66320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0" w15:restartNumberingAfterBreak="0">
    <w:nsid w:val="6FD05875"/>
    <w:multiLevelType w:val="hybridMultilevel"/>
    <w:tmpl w:val="CBDC339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1" w15:restartNumberingAfterBreak="0">
    <w:nsid w:val="715771AB"/>
    <w:multiLevelType w:val="hybridMultilevel"/>
    <w:tmpl w:val="FA3685E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2" w15:restartNumberingAfterBreak="0">
    <w:nsid w:val="7C17556B"/>
    <w:multiLevelType w:val="hybridMultilevel"/>
    <w:tmpl w:val="54B4F4C8"/>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3" w15:restartNumberingAfterBreak="0">
    <w:nsid w:val="7C871318"/>
    <w:multiLevelType w:val="hybridMultilevel"/>
    <w:tmpl w:val="40F2E966"/>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4" w15:restartNumberingAfterBreak="0">
    <w:nsid w:val="7C9A6C7F"/>
    <w:multiLevelType w:val="hybridMultilevel"/>
    <w:tmpl w:val="49AA85DA"/>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611859958">
    <w:abstractNumId w:val="19"/>
  </w:num>
  <w:num w:numId="2" w16cid:durableId="1642421738">
    <w:abstractNumId w:val="17"/>
  </w:num>
  <w:num w:numId="3" w16cid:durableId="877158001">
    <w:abstractNumId w:val="61"/>
  </w:num>
  <w:num w:numId="4" w16cid:durableId="1550651571">
    <w:abstractNumId w:val="47"/>
  </w:num>
  <w:num w:numId="5" w16cid:durableId="288559906">
    <w:abstractNumId w:val="26"/>
  </w:num>
  <w:num w:numId="6" w16cid:durableId="998576256">
    <w:abstractNumId w:val="73"/>
  </w:num>
  <w:num w:numId="7" w16cid:durableId="81491937">
    <w:abstractNumId w:val="39"/>
  </w:num>
  <w:num w:numId="8" w16cid:durableId="880021880">
    <w:abstractNumId w:val="72"/>
  </w:num>
  <w:num w:numId="9" w16cid:durableId="1973635783">
    <w:abstractNumId w:val="8"/>
  </w:num>
  <w:num w:numId="10" w16cid:durableId="328557305">
    <w:abstractNumId w:val="16"/>
  </w:num>
  <w:num w:numId="11" w16cid:durableId="1762950578">
    <w:abstractNumId w:val="5"/>
  </w:num>
  <w:num w:numId="12" w16cid:durableId="914555319">
    <w:abstractNumId w:val="37"/>
  </w:num>
  <w:num w:numId="13" w16cid:durableId="1687945934">
    <w:abstractNumId w:val="46"/>
  </w:num>
  <w:num w:numId="14" w16cid:durableId="309024240">
    <w:abstractNumId w:val="0"/>
  </w:num>
  <w:num w:numId="15" w16cid:durableId="2114084594">
    <w:abstractNumId w:val="12"/>
  </w:num>
  <w:num w:numId="16" w16cid:durableId="103773352">
    <w:abstractNumId w:val="2"/>
  </w:num>
  <w:num w:numId="17" w16cid:durableId="196821425">
    <w:abstractNumId w:val="69"/>
  </w:num>
  <w:num w:numId="18" w16cid:durableId="1223710664">
    <w:abstractNumId w:val="44"/>
  </w:num>
  <w:num w:numId="19" w16cid:durableId="1428693788">
    <w:abstractNumId w:val="14"/>
  </w:num>
  <w:num w:numId="20" w16cid:durableId="1752847271">
    <w:abstractNumId w:val="54"/>
  </w:num>
  <w:num w:numId="21" w16cid:durableId="1367176407">
    <w:abstractNumId w:val="43"/>
  </w:num>
  <w:num w:numId="22" w16cid:durableId="253824140">
    <w:abstractNumId w:val="9"/>
  </w:num>
  <w:num w:numId="23" w16cid:durableId="547500433">
    <w:abstractNumId w:val="32"/>
  </w:num>
  <w:num w:numId="24" w16cid:durableId="275989998">
    <w:abstractNumId w:val="48"/>
  </w:num>
  <w:num w:numId="25" w16cid:durableId="901599883">
    <w:abstractNumId w:val="55"/>
  </w:num>
  <w:num w:numId="26" w16cid:durableId="1490364618">
    <w:abstractNumId w:val="45"/>
  </w:num>
  <w:num w:numId="27" w16cid:durableId="829178835">
    <w:abstractNumId w:val="36"/>
  </w:num>
  <w:num w:numId="28" w16cid:durableId="1965573872">
    <w:abstractNumId w:val="4"/>
  </w:num>
  <w:num w:numId="29" w16cid:durableId="484855270">
    <w:abstractNumId w:val="74"/>
  </w:num>
  <w:num w:numId="30" w16cid:durableId="1449618643">
    <w:abstractNumId w:val="52"/>
  </w:num>
  <w:num w:numId="31" w16cid:durableId="2127698228">
    <w:abstractNumId w:val="57"/>
  </w:num>
  <w:num w:numId="32" w16cid:durableId="784156683">
    <w:abstractNumId w:val="58"/>
  </w:num>
  <w:num w:numId="33" w16cid:durableId="1362977352">
    <w:abstractNumId w:val="28"/>
  </w:num>
  <w:num w:numId="34" w16cid:durableId="982735574">
    <w:abstractNumId w:val="13"/>
  </w:num>
  <w:num w:numId="35" w16cid:durableId="628316105">
    <w:abstractNumId w:val="63"/>
  </w:num>
  <w:num w:numId="36" w16cid:durableId="550653489">
    <w:abstractNumId w:val="59"/>
  </w:num>
  <w:num w:numId="37" w16cid:durableId="1960329894">
    <w:abstractNumId w:val="71"/>
  </w:num>
  <w:num w:numId="38" w16cid:durableId="1259173867">
    <w:abstractNumId w:val="66"/>
  </w:num>
  <w:num w:numId="39" w16cid:durableId="362444092">
    <w:abstractNumId w:val="50"/>
  </w:num>
  <w:num w:numId="40" w16cid:durableId="979578787">
    <w:abstractNumId w:val="70"/>
  </w:num>
  <w:num w:numId="41" w16cid:durableId="876351818">
    <w:abstractNumId w:val="67"/>
  </w:num>
  <w:num w:numId="42" w16cid:durableId="125851671">
    <w:abstractNumId w:val="68"/>
  </w:num>
  <w:num w:numId="43" w16cid:durableId="1815027008">
    <w:abstractNumId w:val="22"/>
  </w:num>
  <w:num w:numId="44" w16cid:durableId="1697540036">
    <w:abstractNumId w:val="6"/>
  </w:num>
  <w:num w:numId="45" w16cid:durableId="1327171927">
    <w:abstractNumId w:val="51"/>
  </w:num>
  <w:num w:numId="46" w16cid:durableId="298264680">
    <w:abstractNumId w:val="31"/>
  </w:num>
  <w:num w:numId="47" w16cid:durableId="1885480347">
    <w:abstractNumId w:val="40"/>
  </w:num>
  <w:num w:numId="48" w16cid:durableId="1268583927">
    <w:abstractNumId w:val="65"/>
  </w:num>
  <w:num w:numId="49" w16cid:durableId="1581451836">
    <w:abstractNumId w:val="42"/>
  </w:num>
  <w:num w:numId="50" w16cid:durableId="679703891">
    <w:abstractNumId w:val="41"/>
  </w:num>
  <w:num w:numId="51" w16cid:durableId="1664703263">
    <w:abstractNumId w:val="27"/>
  </w:num>
  <w:num w:numId="52" w16cid:durableId="1674644352">
    <w:abstractNumId w:val="62"/>
  </w:num>
  <w:num w:numId="53" w16cid:durableId="1332105992">
    <w:abstractNumId w:val="18"/>
  </w:num>
  <w:num w:numId="54" w16cid:durableId="1545799426">
    <w:abstractNumId w:val="1"/>
  </w:num>
  <w:num w:numId="55" w16cid:durableId="1406297961">
    <w:abstractNumId w:val="15"/>
  </w:num>
  <w:num w:numId="56" w16cid:durableId="2133396879">
    <w:abstractNumId w:val="29"/>
  </w:num>
  <w:num w:numId="57" w16cid:durableId="1988388530">
    <w:abstractNumId w:val="53"/>
  </w:num>
  <w:num w:numId="58" w16cid:durableId="109475232">
    <w:abstractNumId w:val="20"/>
  </w:num>
  <w:num w:numId="59" w16cid:durableId="413741495">
    <w:abstractNumId w:val="34"/>
  </w:num>
  <w:num w:numId="60" w16cid:durableId="1693069946">
    <w:abstractNumId w:val="7"/>
  </w:num>
  <w:num w:numId="61" w16cid:durableId="1646469288">
    <w:abstractNumId w:val="49"/>
  </w:num>
  <w:num w:numId="62" w16cid:durableId="102892375">
    <w:abstractNumId w:val="35"/>
  </w:num>
  <w:num w:numId="63" w16cid:durableId="1524128644">
    <w:abstractNumId w:val="56"/>
  </w:num>
  <w:num w:numId="64" w16cid:durableId="1565793392">
    <w:abstractNumId w:val="60"/>
  </w:num>
  <w:num w:numId="65" w16cid:durableId="1288003093">
    <w:abstractNumId w:val="23"/>
  </w:num>
  <w:num w:numId="66" w16cid:durableId="1264261881">
    <w:abstractNumId w:val="10"/>
  </w:num>
  <w:num w:numId="67" w16cid:durableId="1901556460">
    <w:abstractNumId w:val="24"/>
  </w:num>
  <w:num w:numId="68" w16cid:durableId="1219364200">
    <w:abstractNumId w:val="30"/>
  </w:num>
  <w:num w:numId="69" w16cid:durableId="741827211">
    <w:abstractNumId w:val="33"/>
  </w:num>
  <w:num w:numId="70" w16cid:durableId="661395651">
    <w:abstractNumId w:val="11"/>
  </w:num>
  <w:num w:numId="71" w16cid:durableId="2091998479">
    <w:abstractNumId w:val="38"/>
  </w:num>
  <w:num w:numId="72" w16cid:durableId="187569275">
    <w:abstractNumId w:val="3"/>
  </w:num>
  <w:num w:numId="73" w16cid:durableId="1203860892">
    <w:abstractNumId w:val="25"/>
  </w:num>
  <w:num w:numId="74" w16cid:durableId="363596874">
    <w:abstractNumId w:val="21"/>
  </w:num>
  <w:num w:numId="75" w16cid:durableId="978340342">
    <w:abstractNumId w:val="6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8411B"/>
    <w:rsid w:val="00000E06"/>
    <w:rsid w:val="00000F6A"/>
    <w:rsid w:val="00001EED"/>
    <w:rsid w:val="00002976"/>
    <w:rsid w:val="00003144"/>
    <w:rsid w:val="00004864"/>
    <w:rsid w:val="00004DA1"/>
    <w:rsid w:val="00005472"/>
    <w:rsid w:val="00005778"/>
    <w:rsid w:val="000057B2"/>
    <w:rsid w:val="00005944"/>
    <w:rsid w:val="00006077"/>
    <w:rsid w:val="0000635B"/>
    <w:rsid w:val="00007340"/>
    <w:rsid w:val="00007EAD"/>
    <w:rsid w:val="00010202"/>
    <w:rsid w:val="00010215"/>
    <w:rsid w:val="00011178"/>
    <w:rsid w:val="0001146C"/>
    <w:rsid w:val="00011BD1"/>
    <w:rsid w:val="00011DD0"/>
    <w:rsid w:val="00011DF3"/>
    <w:rsid w:val="00011E89"/>
    <w:rsid w:val="000124D3"/>
    <w:rsid w:val="00013624"/>
    <w:rsid w:val="00013E68"/>
    <w:rsid w:val="0001407C"/>
    <w:rsid w:val="00014A8B"/>
    <w:rsid w:val="0001541E"/>
    <w:rsid w:val="00015617"/>
    <w:rsid w:val="0001586E"/>
    <w:rsid w:val="00016CE0"/>
    <w:rsid w:val="00017865"/>
    <w:rsid w:val="00020281"/>
    <w:rsid w:val="00021ABB"/>
    <w:rsid w:val="00022E86"/>
    <w:rsid w:val="0002308C"/>
    <w:rsid w:val="000230ED"/>
    <w:rsid w:val="000231D6"/>
    <w:rsid w:val="00023299"/>
    <w:rsid w:val="000246AD"/>
    <w:rsid w:val="0002538B"/>
    <w:rsid w:val="000257A6"/>
    <w:rsid w:val="00025889"/>
    <w:rsid w:val="0002614D"/>
    <w:rsid w:val="000263D5"/>
    <w:rsid w:val="000276D9"/>
    <w:rsid w:val="00027A22"/>
    <w:rsid w:val="00027A34"/>
    <w:rsid w:val="00030339"/>
    <w:rsid w:val="000309DB"/>
    <w:rsid w:val="00030BAA"/>
    <w:rsid w:val="000315B9"/>
    <w:rsid w:val="00031853"/>
    <w:rsid w:val="00031D3C"/>
    <w:rsid w:val="0003200D"/>
    <w:rsid w:val="0003221B"/>
    <w:rsid w:val="00032276"/>
    <w:rsid w:val="0003255E"/>
    <w:rsid w:val="000342E7"/>
    <w:rsid w:val="00034773"/>
    <w:rsid w:val="00034BCC"/>
    <w:rsid w:val="00034DF1"/>
    <w:rsid w:val="00034F6A"/>
    <w:rsid w:val="00035468"/>
    <w:rsid w:val="000369F0"/>
    <w:rsid w:val="0003739B"/>
    <w:rsid w:val="000376FF"/>
    <w:rsid w:val="00037ACD"/>
    <w:rsid w:val="000403DF"/>
    <w:rsid w:val="00040593"/>
    <w:rsid w:val="00040633"/>
    <w:rsid w:val="00040789"/>
    <w:rsid w:val="00040B8F"/>
    <w:rsid w:val="0004202A"/>
    <w:rsid w:val="000429BB"/>
    <w:rsid w:val="00043580"/>
    <w:rsid w:val="000455EC"/>
    <w:rsid w:val="00045760"/>
    <w:rsid w:val="00045DDE"/>
    <w:rsid w:val="000462FE"/>
    <w:rsid w:val="00047F77"/>
    <w:rsid w:val="000505D0"/>
    <w:rsid w:val="00050FDC"/>
    <w:rsid w:val="000512EA"/>
    <w:rsid w:val="00051575"/>
    <w:rsid w:val="000524F1"/>
    <w:rsid w:val="00052DA4"/>
    <w:rsid w:val="00052F58"/>
    <w:rsid w:val="00053518"/>
    <w:rsid w:val="00053A7B"/>
    <w:rsid w:val="00053EC6"/>
    <w:rsid w:val="0005421D"/>
    <w:rsid w:val="000545F1"/>
    <w:rsid w:val="000550F5"/>
    <w:rsid w:val="0005560B"/>
    <w:rsid w:val="00056060"/>
    <w:rsid w:val="000562F4"/>
    <w:rsid w:val="0005678C"/>
    <w:rsid w:val="000567FA"/>
    <w:rsid w:val="000571B6"/>
    <w:rsid w:val="000575E7"/>
    <w:rsid w:val="00057E74"/>
    <w:rsid w:val="00057EEA"/>
    <w:rsid w:val="000606FA"/>
    <w:rsid w:val="00061DA9"/>
    <w:rsid w:val="00061FE4"/>
    <w:rsid w:val="00062A06"/>
    <w:rsid w:val="00062DF5"/>
    <w:rsid w:val="00063FAF"/>
    <w:rsid w:val="00064E51"/>
    <w:rsid w:val="0006583A"/>
    <w:rsid w:val="00066162"/>
    <w:rsid w:val="000665E8"/>
    <w:rsid w:val="00066CC6"/>
    <w:rsid w:val="00067894"/>
    <w:rsid w:val="00067999"/>
    <w:rsid w:val="00067B39"/>
    <w:rsid w:val="00067F08"/>
    <w:rsid w:val="000717DF"/>
    <w:rsid w:val="00072FDC"/>
    <w:rsid w:val="000737B2"/>
    <w:rsid w:val="00075286"/>
    <w:rsid w:val="00075319"/>
    <w:rsid w:val="00075FBE"/>
    <w:rsid w:val="00076ADB"/>
    <w:rsid w:val="0007730D"/>
    <w:rsid w:val="00077570"/>
    <w:rsid w:val="000775F3"/>
    <w:rsid w:val="00077657"/>
    <w:rsid w:val="00077A93"/>
    <w:rsid w:val="000802E0"/>
    <w:rsid w:val="00080A39"/>
    <w:rsid w:val="00081E64"/>
    <w:rsid w:val="00082363"/>
    <w:rsid w:val="00083071"/>
    <w:rsid w:val="0008395F"/>
    <w:rsid w:val="00083B80"/>
    <w:rsid w:val="00083DF9"/>
    <w:rsid w:val="000841C1"/>
    <w:rsid w:val="000854A8"/>
    <w:rsid w:val="0008554C"/>
    <w:rsid w:val="00085EE3"/>
    <w:rsid w:val="0008603A"/>
    <w:rsid w:val="00086793"/>
    <w:rsid w:val="00086F9F"/>
    <w:rsid w:val="00087504"/>
    <w:rsid w:val="00087C7A"/>
    <w:rsid w:val="00090160"/>
    <w:rsid w:val="000902D3"/>
    <w:rsid w:val="0009064A"/>
    <w:rsid w:val="00091013"/>
    <w:rsid w:val="00091610"/>
    <w:rsid w:val="00091615"/>
    <w:rsid w:val="00092318"/>
    <w:rsid w:val="000924FE"/>
    <w:rsid w:val="00092FEE"/>
    <w:rsid w:val="00093047"/>
    <w:rsid w:val="00093ECA"/>
    <w:rsid w:val="0009412C"/>
    <w:rsid w:val="0009425C"/>
    <w:rsid w:val="00094330"/>
    <w:rsid w:val="0009589C"/>
    <w:rsid w:val="000A04C8"/>
    <w:rsid w:val="000A0FB8"/>
    <w:rsid w:val="000A1624"/>
    <w:rsid w:val="000A16DB"/>
    <w:rsid w:val="000A18C1"/>
    <w:rsid w:val="000A224F"/>
    <w:rsid w:val="000A25E9"/>
    <w:rsid w:val="000A32FE"/>
    <w:rsid w:val="000A343F"/>
    <w:rsid w:val="000A3657"/>
    <w:rsid w:val="000A36AE"/>
    <w:rsid w:val="000A3E06"/>
    <w:rsid w:val="000A5190"/>
    <w:rsid w:val="000A59CB"/>
    <w:rsid w:val="000A6152"/>
    <w:rsid w:val="000A632E"/>
    <w:rsid w:val="000A667F"/>
    <w:rsid w:val="000A679B"/>
    <w:rsid w:val="000A693B"/>
    <w:rsid w:val="000A7590"/>
    <w:rsid w:val="000A7BAC"/>
    <w:rsid w:val="000A7BE1"/>
    <w:rsid w:val="000B04DC"/>
    <w:rsid w:val="000B0F49"/>
    <w:rsid w:val="000B1891"/>
    <w:rsid w:val="000B1B1D"/>
    <w:rsid w:val="000B1D44"/>
    <w:rsid w:val="000B20E0"/>
    <w:rsid w:val="000B2968"/>
    <w:rsid w:val="000B2F70"/>
    <w:rsid w:val="000B326A"/>
    <w:rsid w:val="000B354B"/>
    <w:rsid w:val="000B36D7"/>
    <w:rsid w:val="000B376D"/>
    <w:rsid w:val="000B37ED"/>
    <w:rsid w:val="000B41AF"/>
    <w:rsid w:val="000B534A"/>
    <w:rsid w:val="000B5C6E"/>
    <w:rsid w:val="000B5F97"/>
    <w:rsid w:val="000B71A2"/>
    <w:rsid w:val="000B768F"/>
    <w:rsid w:val="000B7DD7"/>
    <w:rsid w:val="000C0804"/>
    <w:rsid w:val="000C1AEB"/>
    <w:rsid w:val="000C2828"/>
    <w:rsid w:val="000C2A00"/>
    <w:rsid w:val="000C46C6"/>
    <w:rsid w:val="000C5ED2"/>
    <w:rsid w:val="000C68D7"/>
    <w:rsid w:val="000C6F36"/>
    <w:rsid w:val="000C6FF1"/>
    <w:rsid w:val="000C731E"/>
    <w:rsid w:val="000C76D8"/>
    <w:rsid w:val="000C7AE7"/>
    <w:rsid w:val="000C7D41"/>
    <w:rsid w:val="000D07E2"/>
    <w:rsid w:val="000D16C0"/>
    <w:rsid w:val="000D1972"/>
    <w:rsid w:val="000D1C0D"/>
    <w:rsid w:val="000D1D67"/>
    <w:rsid w:val="000D28EC"/>
    <w:rsid w:val="000D3710"/>
    <w:rsid w:val="000D3769"/>
    <w:rsid w:val="000D3FAD"/>
    <w:rsid w:val="000D4123"/>
    <w:rsid w:val="000D4738"/>
    <w:rsid w:val="000D5983"/>
    <w:rsid w:val="000D5EC7"/>
    <w:rsid w:val="000D6461"/>
    <w:rsid w:val="000D6B82"/>
    <w:rsid w:val="000E007B"/>
    <w:rsid w:val="000E0152"/>
    <w:rsid w:val="000E053C"/>
    <w:rsid w:val="000E0F13"/>
    <w:rsid w:val="000E1B19"/>
    <w:rsid w:val="000E1B2B"/>
    <w:rsid w:val="000E1BFA"/>
    <w:rsid w:val="000E1F88"/>
    <w:rsid w:val="000E24D3"/>
    <w:rsid w:val="000E286C"/>
    <w:rsid w:val="000E33CF"/>
    <w:rsid w:val="000E3C19"/>
    <w:rsid w:val="000E497B"/>
    <w:rsid w:val="000E4CB7"/>
    <w:rsid w:val="000E4E96"/>
    <w:rsid w:val="000E500E"/>
    <w:rsid w:val="000E5445"/>
    <w:rsid w:val="000E5C7D"/>
    <w:rsid w:val="000E5CBF"/>
    <w:rsid w:val="000E5E84"/>
    <w:rsid w:val="000E608C"/>
    <w:rsid w:val="000E616D"/>
    <w:rsid w:val="000E6BB3"/>
    <w:rsid w:val="000E7468"/>
    <w:rsid w:val="000E7D09"/>
    <w:rsid w:val="000E7D82"/>
    <w:rsid w:val="000F0257"/>
    <w:rsid w:val="000F090F"/>
    <w:rsid w:val="000F0D38"/>
    <w:rsid w:val="000F0EA2"/>
    <w:rsid w:val="000F210A"/>
    <w:rsid w:val="000F2431"/>
    <w:rsid w:val="000F2E04"/>
    <w:rsid w:val="000F43AC"/>
    <w:rsid w:val="000F45E8"/>
    <w:rsid w:val="000F4D20"/>
    <w:rsid w:val="000F4F4C"/>
    <w:rsid w:val="000F4F92"/>
    <w:rsid w:val="000F5161"/>
    <w:rsid w:val="000F6C59"/>
    <w:rsid w:val="000F74A4"/>
    <w:rsid w:val="000F7F3F"/>
    <w:rsid w:val="001000A4"/>
    <w:rsid w:val="001010D9"/>
    <w:rsid w:val="0010159C"/>
    <w:rsid w:val="0010185A"/>
    <w:rsid w:val="00101E83"/>
    <w:rsid w:val="0010229C"/>
    <w:rsid w:val="0010306B"/>
    <w:rsid w:val="001030B5"/>
    <w:rsid w:val="00104167"/>
    <w:rsid w:val="00105D2F"/>
    <w:rsid w:val="00105F3B"/>
    <w:rsid w:val="00105FB2"/>
    <w:rsid w:val="001062AF"/>
    <w:rsid w:val="00106C85"/>
    <w:rsid w:val="00107C43"/>
    <w:rsid w:val="001106AC"/>
    <w:rsid w:val="00110EA5"/>
    <w:rsid w:val="001112B1"/>
    <w:rsid w:val="00111BF3"/>
    <w:rsid w:val="001122DC"/>
    <w:rsid w:val="00112622"/>
    <w:rsid w:val="00113039"/>
    <w:rsid w:val="00113781"/>
    <w:rsid w:val="00113A76"/>
    <w:rsid w:val="00114750"/>
    <w:rsid w:val="00114BD3"/>
    <w:rsid w:val="00114E72"/>
    <w:rsid w:val="001153BF"/>
    <w:rsid w:val="0011586B"/>
    <w:rsid w:val="00115AC0"/>
    <w:rsid w:val="00115B3D"/>
    <w:rsid w:val="001168CC"/>
    <w:rsid w:val="0011788A"/>
    <w:rsid w:val="0012017C"/>
    <w:rsid w:val="00120749"/>
    <w:rsid w:val="00120BAE"/>
    <w:rsid w:val="0012123C"/>
    <w:rsid w:val="001214AF"/>
    <w:rsid w:val="00121652"/>
    <w:rsid w:val="00121BB8"/>
    <w:rsid w:val="001223B4"/>
    <w:rsid w:val="00122755"/>
    <w:rsid w:val="00122A26"/>
    <w:rsid w:val="00122D1D"/>
    <w:rsid w:val="00123812"/>
    <w:rsid w:val="00123C89"/>
    <w:rsid w:val="00124455"/>
    <w:rsid w:val="00124716"/>
    <w:rsid w:val="00126B7F"/>
    <w:rsid w:val="00126F2A"/>
    <w:rsid w:val="001271A0"/>
    <w:rsid w:val="001275D0"/>
    <w:rsid w:val="00130B53"/>
    <w:rsid w:val="00130CD8"/>
    <w:rsid w:val="00130D68"/>
    <w:rsid w:val="001313B4"/>
    <w:rsid w:val="0013164B"/>
    <w:rsid w:val="001316AC"/>
    <w:rsid w:val="00131A4D"/>
    <w:rsid w:val="00131DB4"/>
    <w:rsid w:val="00132F0F"/>
    <w:rsid w:val="00133856"/>
    <w:rsid w:val="0013389B"/>
    <w:rsid w:val="00133931"/>
    <w:rsid w:val="00133F47"/>
    <w:rsid w:val="0013547A"/>
    <w:rsid w:val="001356CB"/>
    <w:rsid w:val="001369EA"/>
    <w:rsid w:val="00136E38"/>
    <w:rsid w:val="0013718A"/>
    <w:rsid w:val="001403CC"/>
    <w:rsid w:val="001408EE"/>
    <w:rsid w:val="00140D18"/>
    <w:rsid w:val="00140E7B"/>
    <w:rsid w:val="0014168A"/>
    <w:rsid w:val="001419B6"/>
    <w:rsid w:val="001420CB"/>
    <w:rsid w:val="001422B6"/>
    <w:rsid w:val="001435CF"/>
    <w:rsid w:val="001449BD"/>
    <w:rsid w:val="00144C2C"/>
    <w:rsid w:val="00145083"/>
    <w:rsid w:val="001450D7"/>
    <w:rsid w:val="0014514A"/>
    <w:rsid w:val="00145D9A"/>
    <w:rsid w:val="00147699"/>
    <w:rsid w:val="00150535"/>
    <w:rsid w:val="00150A26"/>
    <w:rsid w:val="00150D3B"/>
    <w:rsid w:val="00151EDE"/>
    <w:rsid w:val="001525F6"/>
    <w:rsid w:val="00153963"/>
    <w:rsid w:val="00153F14"/>
    <w:rsid w:val="00154AF9"/>
    <w:rsid w:val="00154CF5"/>
    <w:rsid w:val="00155F50"/>
    <w:rsid w:val="00156647"/>
    <w:rsid w:val="0016044C"/>
    <w:rsid w:val="001616EC"/>
    <w:rsid w:val="00161A63"/>
    <w:rsid w:val="00161A68"/>
    <w:rsid w:val="00161AB7"/>
    <w:rsid w:val="00162836"/>
    <w:rsid w:val="00163ED2"/>
    <w:rsid w:val="001642DD"/>
    <w:rsid w:val="0016584A"/>
    <w:rsid w:val="00166294"/>
    <w:rsid w:val="001663F6"/>
    <w:rsid w:val="00166413"/>
    <w:rsid w:val="00166500"/>
    <w:rsid w:val="00166C52"/>
    <w:rsid w:val="00166FDA"/>
    <w:rsid w:val="00167622"/>
    <w:rsid w:val="001679FB"/>
    <w:rsid w:val="001706F1"/>
    <w:rsid w:val="00170A62"/>
    <w:rsid w:val="00170C1C"/>
    <w:rsid w:val="0017347C"/>
    <w:rsid w:val="00173762"/>
    <w:rsid w:val="00173909"/>
    <w:rsid w:val="00173A76"/>
    <w:rsid w:val="00173C66"/>
    <w:rsid w:val="001740D2"/>
    <w:rsid w:val="00174854"/>
    <w:rsid w:val="00175253"/>
    <w:rsid w:val="00175DAC"/>
    <w:rsid w:val="00176385"/>
    <w:rsid w:val="001768C5"/>
    <w:rsid w:val="00176A3B"/>
    <w:rsid w:val="00176A51"/>
    <w:rsid w:val="00176A5E"/>
    <w:rsid w:val="00176B32"/>
    <w:rsid w:val="00176CD4"/>
    <w:rsid w:val="00180106"/>
    <w:rsid w:val="00180D4E"/>
    <w:rsid w:val="001821B9"/>
    <w:rsid w:val="001828A5"/>
    <w:rsid w:val="00182F58"/>
    <w:rsid w:val="00183584"/>
    <w:rsid w:val="0018411B"/>
    <w:rsid w:val="0018436C"/>
    <w:rsid w:val="00184526"/>
    <w:rsid w:val="00184773"/>
    <w:rsid w:val="00186951"/>
    <w:rsid w:val="001869A1"/>
    <w:rsid w:val="00186AC8"/>
    <w:rsid w:val="00186CD3"/>
    <w:rsid w:val="00187199"/>
    <w:rsid w:val="00190CF1"/>
    <w:rsid w:val="00190FA5"/>
    <w:rsid w:val="00191A45"/>
    <w:rsid w:val="00191AE3"/>
    <w:rsid w:val="00192DCF"/>
    <w:rsid w:val="00193C3C"/>
    <w:rsid w:val="00194C2D"/>
    <w:rsid w:val="0019600C"/>
    <w:rsid w:val="00196362"/>
    <w:rsid w:val="00196400"/>
    <w:rsid w:val="001969A8"/>
    <w:rsid w:val="0019763C"/>
    <w:rsid w:val="001A0058"/>
    <w:rsid w:val="001A00D8"/>
    <w:rsid w:val="001A00F4"/>
    <w:rsid w:val="001A0806"/>
    <w:rsid w:val="001A08FF"/>
    <w:rsid w:val="001A10ED"/>
    <w:rsid w:val="001A11A0"/>
    <w:rsid w:val="001A1413"/>
    <w:rsid w:val="001A179D"/>
    <w:rsid w:val="001A197C"/>
    <w:rsid w:val="001A2333"/>
    <w:rsid w:val="001A2456"/>
    <w:rsid w:val="001A2A83"/>
    <w:rsid w:val="001A34A5"/>
    <w:rsid w:val="001A3EB2"/>
    <w:rsid w:val="001A4DBE"/>
    <w:rsid w:val="001A4DED"/>
    <w:rsid w:val="001A50CD"/>
    <w:rsid w:val="001A54B3"/>
    <w:rsid w:val="001A5774"/>
    <w:rsid w:val="001A5C45"/>
    <w:rsid w:val="001A6E17"/>
    <w:rsid w:val="001A752F"/>
    <w:rsid w:val="001A77CE"/>
    <w:rsid w:val="001B0131"/>
    <w:rsid w:val="001B02E2"/>
    <w:rsid w:val="001B0510"/>
    <w:rsid w:val="001B1B4C"/>
    <w:rsid w:val="001B2FB8"/>
    <w:rsid w:val="001B3578"/>
    <w:rsid w:val="001B3835"/>
    <w:rsid w:val="001B3A14"/>
    <w:rsid w:val="001B4A42"/>
    <w:rsid w:val="001B64EE"/>
    <w:rsid w:val="001B6A66"/>
    <w:rsid w:val="001B7006"/>
    <w:rsid w:val="001B77E9"/>
    <w:rsid w:val="001B7D60"/>
    <w:rsid w:val="001C016F"/>
    <w:rsid w:val="001C0AB1"/>
    <w:rsid w:val="001C1125"/>
    <w:rsid w:val="001C19B3"/>
    <w:rsid w:val="001C1BAB"/>
    <w:rsid w:val="001C288F"/>
    <w:rsid w:val="001C380E"/>
    <w:rsid w:val="001C387B"/>
    <w:rsid w:val="001C3E3C"/>
    <w:rsid w:val="001C4552"/>
    <w:rsid w:val="001C4BC4"/>
    <w:rsid w:val="001C68AB"/>
    <w:rsid w:val="001C6909"/>
    <w:rsid w:val="001C6E22"/>
    <w:rsid w:val="001D0068"/>
    <w:rsid w:val="001D0087"/>
    <w:rsid w:val="001D1281"/>
    <w:rsid w:val="001D134D"/>
    <w:rsid w:val="001D13FF"/>
    <w:rsid w:val="001D14AF"/>
    <w:rsid w:val="001D14D8"/>
    <w:rsid w:val="001D14DA"/>
    <w:rsid w:val="001D19AB"/>
    <w:rsid w:val="001D1EBB"/>
    <w:rsid w:val="001D2E69"/>
    <w:rsid w:val="001D32CA"/>
    <w:rsid w:val="001D32CD"/>
    <w:rsid w:val="001D458F"/>
    <w:rsid w:val="001D486C"/>
    <w:rsid w:val="001D58D8"/>
    <w:rsid w:val="001D66BB"/>
    <w:rsid w:val="001E1306"/>
    <w:rsid w:val="001E15FA"/>
    <w:rsid w:val="001E1858"/>
    <w:rsid w:val="001E1D5D"/>
    <w:rsid w:val="001E2061"/>
    <w:rsid w:val="001E2A4C"/>
    <w:rsid w:val="001E3060"/>
    <w:rsid w:val="001E3484"/>
    <w:rsid w:val="001E58DF"/>
    <w:rsid w:val="001E651C"/>
    <w:rsid w:val="001E6D58"/>
    <w:rsid w:val="001E6F18"/>
    <w:rsid w:val="001E7039"/>
    <w:rsid w:val="001E719F"/>
    <w:rsid w:val="001E78C8"/>
    <w:rsid w:val="001F01E2"/>
    <w:rsid w:val="001F02EF"/>
    <w:rsid w:val="001F0C9F"/>
    <w:rsid w:val="001F1795"/>
    <w:rsid w:val="001F23C3"/>
    <w:rsid w:val="001F266B"/>
    <w:rsid w:val="001F2819"/>
    <w:rsid w:val="001F315C"/>
    <w:rsid w:val="001F36DC"/>
    <w:rsid w:val="001F3819"/>
    <w:rsid w:val="001F3EE4"/>
    <w:rsid w:val="001F4ECD"/>
    <w:rsid w:val="001F51D2"/>
    <w:rsid w:val="001F5823"/>
    <w:rsid w:val="001F5ADD"/>
    <w:rsid w:val="001F5DA6"/>
    <w:rsid w:val="001F63BB"/>
    <w:rsid w:val="001F6D8E"/>
    <w:rsid w:val="001F6DC2"/>
    <w:rsid w:val="001F6E40"/>
    <w:rsid w:val="001F6F5B"/>
    <w:rsid w:val="001F79B0"/>
    <w:rsid w:val="001F7D7E"/>
    <w:rsid w:val="002002B4"/>
    <w:rsid w:val="002004BF"/>
    <w:rsid w:val="002009B5"/>
    <w:rsid w:val="00201AA1"/>
    <w:rsid w:val="00202093"/>
    <w:rsid w:val="002036EC"/>
    <w:rsid w:val="00203BE6"/>
    <w:rsid w:val="00203DBD"/>
    <w:rsid w:val="00204164"/>
    <w:rsid w:val="002041B1"/>
    <w:rsid w:val="00204771"/>
    <w:rsid w:val="00204D8A"/>
    <w:rsid w:val="0020515B"/>
    <w:rsid w:val="00205B47"/>
    <w:rsid w:val="002060A9"/>
    <w:rsid w:val="002062C5"/>
    <w:rsid w:val="002067B2"/>
    <w:rsid w:val="00206B43"/>
    <w:rsid w:val="002075D7"/>
    <w:rsid w:val="002076E5"/>
    <w:rsid w:val="00207E54"/>
    <w:rsid w:val="00207FDB"/>
    <w:rsid w:val="00210436"/>
    <w:rsid w:val="00210B85"/>
    <w:rsid w:val="00211C53"/>
    <w:rsid w:val="0021221A"/>
    <w:rsid w:val="00212443"/>
    <w:rsid w:val="00212C7C"/>
    <w:rsid w:val="00212E96"/>
    <w:rsid w:val="002149AE"/>
    <w:rsid w:val="00214E8D"/>
    <w:rsid w:val="002158D3"/>
    <w:rsid w:val="00216232"/>
    <w:rsid w:val="0021642F"/>
    <w:rsid w:val="00217374"/>
    <w:rsid w:val="00217A56"/>
    <w:rsid w:val="00217D62"/>
    <w:rsid w:val="00220491"/>
    <w:rsid w:val="00220D1F"/>
    <w:rsid w:val="00222BA9"/>
    <w:rsid w:val="00222C35"/>
    <w:rsid w:val="00223353"/>
    <w:rsid w:val="002240A9"/>
    <w:rsid w:val="00224228"/>
    <w:rsid w:val="0022453B"/>
    <w:rsid w:val="00224D8E"/>
    <w:rsid w:val="00226E3D"/>
    <w:rsid w:val="00227156"/>
    <w:rsid w:val="002274D0"/>
    <w:rsid w:val="002277AE"/>
    <w:rsid w:val="00227D5A"/>
    <w:rsid w:val="00230222"/>
    <w:rsid w:val="00231F19"/>
    <w:rsid w:val="002322C5"/>
    <w:rsid w:val="00232F62"/>
    <w:rsid w:val="00232F8C"/>
    <w:rsid w:val="00233402"/>
    <w:rsid w:val="002334A7"/>
    <w:rsid w:val="0023420F"/>
    <w:rsid w:val="002344E1"/>
    <w:rsid w:val="00234BA5"/>
    <w:rsid w:val="00236242"/>
    <w:rsid w:val="002365A2"/>
    <w:rsid w:val="0023699D"/>
    <w:rsid w:val="00236E66"/>
    <w:rsid w:val="00237CDE"/>
    <w:rsid w:val="00240BC6"/>
    <w:rsid w:val="00240D5B"/>
    <w:rsid w:val="00240DE8"/>
    <w:rsid w:val="002410F3"/>
    <w:rsid w:val="0024196E"/>
    <w:rsid w:val="00241B78"/>
    <w:rsid w:val="0024272A"/>
    <w:rsid w:val="00242BCF"/>
    <w:rsid w:val="0024335E"/>
    <w:rsid w:val="00243502"/>
    <w:rsid w:val="00244450"/>
    <w:rsid w:val="00244B0B"/>
    <w:rsid w:val="00245C6C"/>
    <w:rsid w:val="00246918"/>
    <w:rsid w:val="002470F7"/>
    <w:rsid w:val="002471C8"/>
    <w:rsid w:val="00247436"/>
    <w:rsid w:val="00247BD5"/>
    <w:rsid w:val="00250BD2"/>
    <w:rsid w:val="00251099"/>
    <w:rsid w:val="00251D82"/>
    <w:rsid w:val="00252027"/>
    <w:rsid w:val="002520EE"/>
    <w:rsid w:val="0025287E"/>
    <w:rsid w:val="002528DE"/>
    <w:rsid w:val="00252DF1"/>
    <w:rsid w:val="00253A00"/>
    <w:rsid w:val="002543FB"/>
    <w:rsid w:val="00254CCC"/>
    <w:rsid w:val="00254E19"/>
    <w:rsid w:val="002552F5"/>
    <w:rsid w:val="00255430"/>
    <w:rsid w:val="002554D3"/>
    <w:rsid w:val="00256BF4"/>
    <w:rsid w:val="00257000"/>
    <w:rsid w:val="00257038"/>
    <w:rsid w:val="0025734B"/>
    <w:rsid w:val="00257DB3"/>
    <w:rsid w:val="00260134"/>
    <w:rsid w:val="0026079B"/>
    <w:rsid w:val="002608FA"/>
    <w:rsid w:val="00261446"/>
    <w:rsid w:val="00262465"/>
    <w:rsid w:val="002624AE"/>
    <w:rsid w:val="00262BDC"/>
    <w:rsid w:val="00262F6F"/>
    <w:rsid w:val="00263460"/>
    <w:rsid w:val="002637B9"/>
    <w:rsid w:val="00263C51"/>
    <w:rsid w:val="0026455B"/>
    <w:rsid w:val="00264819"/>
    <w:rsid w:val="00265811"/>
    <w:rsid w:val="00266CE2"/>
    <w:rsid w:val="002725BD"/>
    <w:rsid w:val="002725BF"/>
    <w:rsid w:val="00273BC5"/>
    <w:rsid w:val="00273F1F"/>
    <w:rsid w:val="002742C7"/>
    <w:rsid w:val="00274881"/>
    <w:rsid w:val="00274F89"/>
    <w:rsid w:val="00276506"/>
    <w:rsid w:val="0027699C"/>
    <w:rsid w:val="0027723A"/>
    <w:rsid w:val="002773E2"/>
    <w:rsid w:val="00277BBB"/>
    <w:rsid w:val="002801D7"/>
    <w:rsid w:val="0028042A"/>
    <w:rsid w:val="002807FB"/>
    <w:rsid w:val="00280C27"/>
    <w:rsid w:val="00280C4C"/>
    <w:rsid w:val="00280C74"/>
    <w:rsid w:val="002815E9"/>
    <w:rsid w:val="00281701"/>
    <w:rsid w:val="00282403"/>
    <w:rsid w:val="00282CAE"/>
    <w:rsid w:val="00282CF5"/>
    <w:rsid w:val="00282D3F"/>
    <w:rsid w:val="00283329"/>
    <w:rsid w:val="00284F33"/>
    <w:rsid w:val="002853A3"/>
    <w:rsid w:val="00285439"/>
    <w:rsid w:val="00285BB0"/>
    <w:rsid w:val="00285C45"/>
    <w:rsid w:val="00290E97"/>
    <w:rsid w:val="002911E1"/>
    <w:rsid w:val="00291A22"/>
    <w:rsid w:val="00291CDB"/>
    <w:rsid w:val="00292887"/>
    <w:rsid w:val="002928BE"/>
    <w:rsid w:val="00292BFE"/>
    <w:rsid w:val="00292DF2"/>
    <w:rsid w:val="002935F6"/>
    <w:rsid w:val="00293613"/>
    <w:rsid w:val="00293947"/>
    <w:rsid w:val="00293CB4"/>
    <w:rsid w:val="00293CF5"/>
    <w:rsid w:val="002941BF"/>
    <w:rsid w:val="002946EE"/>
    <w:rsid w:val="00295975"/>
    <w:rsid w:val="00296175"/>
    <w:rsid w:val="002961B4"/>
    <w:rsid w:val="0029674A"/>
    <w:rsid w:val="00297657"/>
    <w:rsid w:val="002A023C"/>
    <w:rsid w:val="002A0C18"/>
    <w:rsid w:val="002A1166"/>
    <w:rsid w:val="002A2104"/>
    <w:rsid w:val="002A2C1D"/>
    <w:rsid w:val="002A2E24"/>
    <w:rsid w:val="002A2EF8"/>
    <w:rsid w:val="002A403F"/>
    <w:rsid w:val="002A4B4C"/>
    <w:rsid w:val="002A4DFF"/>
    <w:rsid w:val="002A5CA0"/>
    <w:rsid w:val="002A5F2B"/>
    <w:rsid w:val="002A5FCE"/>
    <w:rsid w:val="002A614E"/>
    <w:rsid w:val="002A6703"/>
    <w:rsid w:val="002A69C8"/>
    <w:rsid w:val="002A6F9C"/>
    <w:rsid w:val="002A709A"/>
    <w:rsid w:val="002A759A"/>
    <w:rsid w:val="002A7BB0"/>
    <w:rsid w:val="002A7E38"/>
    <w:rsid w:val="002B1032"/>
    <w:rsid w:val="002B114F"/>
    <w:rsid w:val="002B127A"/>
    <w:rsid w:val="002B13AB"/>
    <w:rsid w:val="002B21AD"/>
    <w:rsid w:val="002B35FB"/>
    <w:rsid w:val="002B48F9"/>
    <w:rsid w:val="002B5BFE"/>
    <w:rsid w:val="002B5FBA"/>
    <w:rsid w:val="002B661F"/>
    <w:rsid w:val="002B6629"/>
    <w:rsid w:val="002B6F90"/>
    <w:rsid w:val="002B7809"/>
    <w:rsid w:val="002B7BB2"/>
    <w:rsid w:val="002B7CE2"/>
    <w:rsid w:val="002B7F1C"/>
    <w:rsid w:val="002B7F97"/>
    <w:rsid w:val="002C06BC"/>
    <w:rsid w:val="002C0FBB"/>
    <w:rsid w:val="002C118A"/>
    <w:rsid w:val="002C1502"/>
    <w:rsid w:val="002C1597"/>
    <w:rsid w:val="002C170D"/>
    <w:rsid w:val="002C286B"/>
    <w:rsid w:val="002C40BC"/>
    <w:rsid w:val="002C4C5B"/>
    <w:rsid w:val="002C4D38"/>
    <w:rsid w:val="002C6B9A"/>
    <w:rsid w:val="002C72ED"/>
    <w:rsid w:val="002C73DD"/>
    <w:rsid w:val="002C7614"/>
    <w:rsid w:val="002C7693"/>
    <w:rsid w:val="002D1AE9"/>
    <w:rsid w:val="002D1F2E"/>
    <w:rsid w:val="002D4815"/>
    <w:rsid w:val="002D4C57"/>
    <w:rsid w:val="002D5B7A"/>
    <w:rsid w:val="002D727B"/>
    <w:rsid w:val="002E0CD2"/>
    <w:rsid w:val="002E10A1"/>
    <w:rsid w:val="002E1414"/>
    <w:rsid w:val="002E1C44"/>
    <w:rsid w:val="002E22BD"/>
    <w:rsid w:val="002E266A"/>
    <w:rsid w:val="002E2C41"/>
    <w:rsid w:val="002E2EDE"/>
    <w:rsid w:val="002E3131"/>
    <w:rsid w:val="002E327D"/>
    <w:rsid w:val="002E35EB"/>
    <w:rsid w:val="002E3859"/>
    <w:rsid w:val="002E3B23"/>
    <w:rsid w:val="002E3BB8"/>
    <w:rsid w:val="002E41BF"/>
    <w:rsid w:val="002E4A25"/>
    <w:rsid w:val="002E4A61"/>
    <w:rsid w:val="002E4B51"/>
    <w:rsid w:val="002E63A4"/>
    <w:rsid w:val="002E76DE"/>
    <w:rsid w:val="002E7FEE"/>
    <w:rsid w:val="002F0F40"/>
    <w:rsid w:val="002F1532"/>
    <w:rsid w:val="002F2892"/>
    <w:rsid w:val="002F2A36"/>
    <w:rsid w:val="002F3D48"/>
    <w:rsid w:val="002F4232"/>
    <w:rsid w:val="002F4725"/>
    <w:rsid w:val="002F6137"/>
    <w:rsid w:val="002F61C0"/>
    <w:rsid w:val="002F669C"/>
    <w:rsid w:val="002F75AE"/>
    <w:rsid w:val="00302645"/>
    <w:rsid w:val="00302B96"/>
    <w:rsid w:val="0030422C"/>
    <w:rsid w:val="00304DD9"/>
    <w:rsid w:val="0030569F"/>
    <w:rsid w:val="00305D70"/>
    <w:rsid w:val="0030632F"/>
    <w:rsid w:val="0030718F"/>
    <w:rsid w:val="003071C4"/>
    <w:rsid w:val="0030795E"/>
    <w:rsid w:val="00307FD8"/>
    <w:rsid w:val="00310C17"/>
    <w:rsid w:val="00310E4B"/>
    <w:rsid w:val="003110E6"/>
    <w:rsid w:val="00311EAC"/>
    <w:rsid w:val="00311F93"/>
    <w:rsid w:val="00312480"/>
    <w:rsid w:val="00312E0D"/>
    <w:rsid w:val="00313B74"/>
    <w:rsid w:val="00315246"/>
    <w:rsid w:val="003159F3"/>
    <w:rsid w:val="00315CAB"/>
    <w:rsid w:val="00316203"/>
    <w:rsid w:val="00316279"/>
    <w:rsid w:val="00316440"/>
    <w:rsid w:val="00316FFA"/>
    <w:rsid w:val="003171C4"/>
    <w:rsid w:val="0032103F"/>
    <w:rsid w:val="003218E8"/>
    <w:rsid w:val="00321B51"/>
    <w:rsid w:val="00322044"/>
    <w:rsid w:val="00322348"/>
    <w:rsid w:val="0032353E"/>
    <w:rsid w:val="0032437D"/>
    <w:rsid w:val="0032514E"/>
    <w:rsid w:val="0032532C"/>
    <w:rsid w:val="0032615C"/>
    <w:rsid w:val="003261DE"/>
    <w:rsid w:val="00326FBE"/>
    <w:rsid w:val="00327385"/>
    <w:rsid w:val="0032783C"/>
    <w:rsid w:val="003301B2"/>
    <w:rsid w:val="00330B74"/>
    <w:rsid w:val="00330FC7"/>
    <w:rsid w:val="00331EC6"/>
    <w:rsid w:val="003327A9"/>
    <w:rsid w:val="003327C5"/>
    <w:rsid w:val="003329EF"/>
    <w:rsid w:val="003329FB"/>
    <w:rsid w:val="00332A55"/>
    <w:rsid w:val="0033387F"/>
    <w:rsid w:val="0033480F"/>
    <w:rsid w:val="00334A0B"/>
    <w:rsid w:val="003354F5"/>
    <w:rsid w:val="00336300"/>
    <w:rsid w:val="00337D0E"/>
    <w:rsid w:val="00340197"/>
    <w:rsid w:val="00340222"/>
    <w:rsid w:val="00340EBA"/>
    <w:rsid w:val="0034169A"/>
    <w:rsid w:val="00341860"/>
    <w:rsid w:val="00342284"/>
    <w:rsid w:val="003422C1"/>
    <w:rsid w:val="00342C2A"/>
    <w:rsid w:val="00342D4E"/>
    <w:rsid w:val="00342E7A"/>
    <w:rsid w:val="00342EE5"/>
    <w:rsid w:val="00343450"/>
    <w:rsid w:val="00343500"/>
    <w:rsid w:val="00343D3E"/>
    <w:rsid w:val="00344D60"/>
    <w:rsid w:val="00344F42"/>
    <w:rsid w:val="00345ACD"/>
    <w:rsid w:val="003461E3"/>
    <w:rsid w:val="003461EE"/>
    <w:rsid w:val="0034628C"/>
    <w:rsid w:val="00346419"/>
    <w:rsid w:val="00346A09"/>
    <w:rsid w:val="0034728C"/>
    <w:rsid w:val="00347456"/>
    <w:rsid w:val="00347BC6"/>
    <w:rsid w:val="00347EF1"/>
    <w:rsid w:val="00350896"/>
    <w:rsid w:val="0035141D"/>
    <w:rsid w:val="003515EA"/>
    <w:rsid w:val="0035183E"/>
    <w:rsid w:val="00353735"/>
    <w:rsid w:val="0035378A"/>
    <w:rsid w:val="00355BDD"/>
    <w:rsid w:val="00355D79"/>
    <w:rsid w:val="0035625C"/>
    <w:rsid w:val="00356407"/>
    <w:rsid w:val="00356A56"/>
    <w:rsid w:val="003571FE"/>
    <w:rsid w:val="00357371"/>
    <w:rsid w:val="003604F0"/>
    <w:rsid w:val="00360814"/>
    <w:rsid w:val="00360AC4"/>
    <w:rsid w:val="00360E9F"/>
    <w:rsid w:val="00360F44"/>
    <w:rsid w:val="0036238B"/>
    <w:rsid w:val="00363103"/>
    <w:rsid w:val="00363B84"/>
    <w:rsid w:val="0036549D"/>
    <w:rsid w:val="00365FED"/>
    <w:rsid w:val="00366470"/>
    <w:rsid w:val="003667EF"/>
    <w:rsid w:val="0036759A"/>
    <w:rsid w:val="00367788"/>
    <w:rsid w:val="00367A9D"/>
    <w:rsid w:val="00367AEA"/>
    <w:rsid w:val="00367BA9"/>
    <w:rsid w:val="00370410"/>
    <w:rsid w:val="00370966"/>
    <w:rsid w:val="0037116B"/>
    <w:rsid w:val="00371603"/>
    <w:rsid w:val="0037200A"/>
    <w:rsid w:val="003721D8"/>
    <w:rsid w:val="003722C3"/>
    <w:rsid w:val="003731B9"/>
    <w:rsid w:val="003737FF"/>
    <w:rsid w:val="00374C25"/>
    <w:rsid w:val="00374D30"/>
    <w:rsid w:val="00376582"/>
    <w:rsid w:val="00376765"/>
    <w:rsid w:val="00376CDA"/>
    <w:rsid w:val="00377016"/>
    <w:rsid w:val="00380249"/>
    <w:rsid w:val="003808EA"/>
    <w:rsid w:val="0038137B"/>
    <w:rsid w:val="003817E4"/>
    <w:rsid w:val="00381B13"/>
    <w:rsid w:val="003821BE"/>
    <w:rsid w:val="00382854"/>
    <w:rsid w:val="0038299F"/>
    <w:rsid w:val="00382B9E"/>
    <w:rsid w:val="00383817"/>
    <w:rsid w:val="003841C1"/>
    <w:rsid w:val="00384307"/>
    <w:rsid w:val="0038432B"/>
    <w:rsid w:val="003848A4"/>
    <w:rsid w:val="00384E51"/>
    <w:rsid w:val="00385C17"/>
    <w:rsid w:val="0038653D"/>
    <w:rsid w:val="0038699A"/>
    <w:rsid w:val="00386FB9"/>
    <w:rsid w:val="00386FE2"/>
    <w:rsid w:val="00387A35"/>
    <w:rsid w:val="003905C7"/>
    <w:rsid w:val="00390653"/>
    <w:rsid w:val="00391F88"/>
    <w:rsid w:val="00393789"/>
    <w:rsid w:val="003937D4"/>
    <w:rsid w:val="0039403B"/>
    <w:rsid w:val="00394E5F"/>
    <w:rsid w:val="003956AE"/>
    <w:rsid w:val="00396373"/>
    <w:rsid w:val="00396F8D"/>
    <w:rsid w:val="00397FF0"/>
    <w:rsid w:val="003A13E1"/>
    <w:rsid w:val="003A2C27"/>
    <w:rsid w:val="003A2DC3"/>
    <w:rsid w:val="003A3075"/>
    <w:rsid w:val="003A3F0F"/>
    <w:rsid w:val="003A4A9E"/>
    <w:rsid w:val="003A4D70"/>
    <w:rsid w:val="003A55EE"/>
    <w:rsid w:val="003A6653"/>
    <w:rsid w:val="003A6865"/>
    <w:rsid w:val="003A70D8"/>
    <w:rsid w:val="003A7A45"/>
    <w:rsid w:val="003B092E"/>
    <w:rsid w:val="003B0B67"/>
    <w:rsid w:val="003B0D21"/>
    <w:rsid w:val="003B0DB4"/>
    <w:rsid w:val="003B109F"/>
    <w:rsid w:val="003B24BB"/>
    <w:rsid w:val="003B27FA"/>
    <w:rsid w:val="003B3174"/>
    <w:rsid w:val="003B3D81"/>
    <w:rsid w:val="003B3F31"/>
    <w:rsid w:val="003B3FBD"/>
    <w:rsid w:val="003B4056"/>
    <w:rsid w:val="003B5621"/>
    <w:rsid w:val="003B60CD"/>
    <w:rsid w:val="003B685E"/>
    <w:rsid w:val="003B6C87"/>
    <w:rsid w:val="003B74CA"/>
    <w:rsid w:val="003B75E9"/>
    <w:rsid w:val="003B7704"/>
    <w:rsid w:val="003C0AFB"/>
    <w:rsid w:val="003C3713"/>
    <w:rsid w:val="003C3B2B"/>
    <w:rsid w:val="003C3C5D"/>
    <w:rsid w:val="003C401F"/>
    <w:rsid w:val="003C4834"/>
    <w:rsid w:val="003C4A58"/>
    <w:rsid w:val="003C5722"/>
    <w:rsid w:val="003C69BA"/>
    <w:rsid w:val="003C7244"/>
    <w:rsid w:val="003C72ED"/>
    <w:rsid w:val="003C7391"/>
    <w:rsid w:val="003C77E0"/>
    <w:rsid w:val="003C7C11"/>
    <w:rsid w:val="003D2A98"/>
    <w:rsid w:val="003D3020"/>
    <w:rsid w:val="003D3431"/>
    <w:rsid w:val="003D4128"/>
    <w:rsid w:val="003D50DE"/>
    <w:rsid w:val="003D6474"/>
    <w:rsid w:val="003D64AB"/>
    <w:rsid w:val="003D7614"/>
    <w:rsid w:val="003E0AC7"/>
    <w:rsid w:val="003E0F1A"/>
    <w:rsid w:val="003E10B2"/>
    <w:rsid w:val="003E1410"/>
    <w:rsid w:val="003E1516"/>
    <w:rsid w:val="003E1DB4"/>
    <w:rsid w:val="003E2C87"/>
    <w:rsid w:val="003E49FF"/>
    <w:rsid w:val="003E5690"/>
    <w:rsid w:val="003E5DEA"/>
    <w:rsid w:val="003E6512"/>
    <w:rsid w:val="003E6704"/>
    <w:rsid w:val="003E72C6"/>
    <w:rsid w:val="003E733B"/>
    <w:rsid w:val="003E752F"/>
    <w:rsid w:val="003E7764"/>
    <w:rsid w:val="003E7ABB"/>
    <w:rsid w:val="003E7F4F"/>
    <w:rsid w:val="003F04E8"/>
    <w:rsid w:val="003F0DC7"/>
    <w:rsid w:val="003F1907"/>
    <w:rsid w:val="003F1BDC"/>
    <w:rsid w:val="003F1D01"/>
    <w:rsid w:val="003F1EF6"/>
    <w:rsid w:val="003F1F39"/>
    <w:rsid w:val="003F28F0"/>
    <w:rsid w:val="003F3003"/>
    <w:rsid w:val="003F32F3"/>
    <w:rsid w:val="003F35DA"/>
    <w:rsid w:val="003F3641"/>
    <w:rsid w:val="003F43B2"/>
    <w:rsid w:val="003F45E3"/>
    <w:rsid w:val="003F4AF9"/>
    <w:rsid w:val="003F4CC3"/>
    <w:rsid w:val="003F54CA"/>
    <w:rsid w:val="003F582C"/>
    <w:rsid w:val="003F5E96"/>
    <w:rsid w:val="003F6E4B"/>
    <w:rsid w:val="003F6E6C"/>
    <w:rsid w:val="003F7CDA"/>
    <w:rsid w:val="004004FC"/>
    <w:rsid w:val="004009E6"/>
    <w:rsid w:val="00401D40"/>
    <w:rsid w:val="00401DE0"/>
    <w:rsid w:val="004043A4"/>
    <w:rsid w:val="00404C4B"/>
    <w:rsid w:val="00404D8D"/>
    <w:rsid w:val="00404E05"/>
    <w:rsid w:val="00405234"/>
    <w:rsid w:val="004057D7"/>
    <w:rsid w:val="004058CE"/>
    <w:rsid w:val="0040591C"/>
    <w:rsid w:val="00406E30"/>
    <w:rsid w:val="004076E4"/>
    <w:rsid w:val="00407A19"/>
    <w:rsid w:val="00407E84"/>
    <w:rsid w:val="00410F05"/>
    <w:rsid w:val="004113B5"/>
    <w:rsid w:val="0041214C"/>
    <w:rsid w:val="004143C6"/>
    <w:rsid w:val="0041441D"/>
    <w:rsid w:val="004147ED"/>
    <w:rsid w:val="0041587E"/>
    <w:rsid w:val="00415916"/>
    <w:rsid w:val="00415F24"/>
    <w:rsid w:val="00416322"/>
    <w:rsid w:val="00416A7F"/>
    <w:rsid w:val="00417799"/>
    <w:rsid w:val="0042000F"/>
    <w:rsid w:val="0042029D"/>
    <w:rsid w:val="00420C0F"/>
    <w:rsid w:val="00420DC2"/>
    <w:rsid w:val="00420F98"/>
    <w:rsid w:val="00421E5F"/>
    <w:rsid w:val="004223BD"/>
    <w:rsid w:val="00423063"/>
    <w:rsid w:val="00424B0C"/>
    <w:rsid w:val="00424BBD"/>
    <w:rsid w:val="00425D1B"/>
    <w:rsid w:val="0042646C"/>
    <w:rsid w:val="00427133"/>
    <w:rsid w:val="00427D4B"/>
    <w:rsid w:val="004309EA"/>
    <w:rsid w:val="00431DF3"/>
    <w:rsid w:val="00431FFE"/>
    <w:rsid w:val="004320BB"/>
    <w:rsid w:val="004329D2"/>
    <w:rsid w:val="00432BE1"/>
    <w:rsid w:val="00432E2D"/>
    <w:rsid w:val="00433433"/>
    <w:rsid w:val="00433928"/>
    <w:rsid w:val="00433AE1"/>
    <w:rsid w:val="00434B38"/>
    <w:rsid w:val="004353B7"/>
    <w:rsid w:val="004356A0"/>
    <w:rsid w:val="00436030"/>
    <w:rsid w:val="004363DE"/>
    <w:rsid w:val="00436DE4"/>
    <w:rsid w:val="0043736F"/>
    <w:rsid w:val="004378CF"/>
    <w:rsid w:val="00440619"/>
    <w:rsid w:val="00440B63"/>
    <w:rsid w:val="00440BC6"/>
    <w:rsid w:val="00440EC7"/>
    <w:rsid w:val="004417D2"/>
    <w:rsid w:val="00442C16"/>
    <w:rsid w:val="00443784"/>
    <w:rsid w:val="004445CA"/>
    <w:rsid w:val="00444FAD"/>
    <w:rsid w:val="00445184"/>
    <w:rsid w:val="0044519E"/>
    <w:rsid w:val="00445656"/>
    <w:rsid w:val="00446AC0"/>
    <w:rsid w:val="00446C3A"/>
    <w:rsid w:val="00450273"/>
    <w:rsid w:val="004508A6"/>
    <w:rsid w:val="00450981"/>
    <w:rsid w:val="00450F08"/>
    <w:rsid w:val="00450F76"/>
    <w:rsid w:val="00451388"/>
    <w:rsid w:val="004521DE"/>
    <w:rsid w:val="004523BC"/>
    <w:rsid w:val="0045246D"/>
    <w:rsid w:val="004536C8"/>
    <w:rsid w:val="004547C6"/>
    <w:rsid w:val="00454C09"/>
    <w:rsid w:val="0045597D"/>
    <w:rsid w:val="0045674F"/>
    <w:rsid w:val="0045727E"/>
    <w:rsid w:val="00457BB0"/>
    <w:rsid w:val="00460F7A"/>
    <w:rsid w:val="004612D6"/>
    <w:rsid w:val="00461E6E"/>
    <w:rsid w:val="00462578"/>
    <w:rsid w:val="004638D2"/>
    <w:rsid w:val="00463B36"/>
    <w:rsid w:val="004647A4"/>
    <w:rsid w:val="004651A6"/>
    <w:rsid w:val="004656DD"/>
    <w:rsid w:val="00465B16"/>
    <w:rsid w:val="00466196"/>
    <w:rsid w:val="004667F1"/>
    <w:rsid w:val="00466A6B"/>
    <w:rsid w:val="00466CD4"/>
    <w:rsid w:val="00466EC8"/>
    <w:rsid w:val="00467511"/>
    <w:rsid w:val="00467872"/>
    <w:rsid w:val="00467B62"/>
    <w:rsid w:val="00470938"/>
    <w:rsid w:val="00470979"/>
    <w:rsid w:val="00470C28"/>
    <w:rsid w:val="00471AC1"/>
    <w:rsid w:val="004720D9"/>
    <w:rsid w:val="004724DD"/>
    <w:rsid w:val="0047261C"/>
    <w:rsid w:val="00472BD2"/>
    <w:rsid w:val="00473788"/>
    <w:rsid w:val="00473CE8"/>
    <w:rsid w:val="00473ED4"/>
    <w:rsid w:val="00474CE2"/>
    <w:rsid w:val="00476913"/>
    <w:rsid w:val="00477B5F"/>
    <w:rsid w:val="00477E28"/>
    <w:rsid w:val="00480221"/>
    <w:rsid w:val="0048072B"/>
    <w:rsid w:val="00480E10"/>
    <w:rsid w:val="004835C6"/>
    <w:rsid w:val="00483772"/>
    <w:rsid w:val="0048486A"/>
    <w:rsid w:val="004862E2"/>
    <w:rsid w:val="00486697"/>
    <w:rsid w:val="004868F9"/>
    <w:rsid w:val="00486A92"/>
    <w:rsid w:val="0048712E"/>
    <w:rsid w:val="004875D3"/>
    <w:rsid w:val="00487C16"/>
    <w:rsid w:val="004900D1"/>
    <w:rsid w:val="0049088C"/>
    <w:rsid w:val="00490DE7"/>
    <w:rsid w:val="0049109A"/>
    <w:rsid w:val="004913DD"/>
    <w:rsid w:val="00491607"/>
    <w:rsid w:val="004922EA"/>
    <w:rsid w:val="004927A0"/>
    <w:rsid w:val="00492CB5"/>
    <w:rsid w:val="00492ECF"/>
    <w:rsid w:val="00493439"/>
    <w:rsid w:val="004938BA"/>
    <w:rsid w:val="0049431A"/>
    <w:rsid w:val="00494486"/>
    <w:rsid w:val="004944C1"/>
    <w:rsid w:val="00494FAC"/>
    <w:rsid w:val="00496C1C"/>
    <w:rsid w:val="004972F5"/>
    <w:rsid w:val="004A02E1"/>
    <w:rsid w:val="004A0560"/>
    <w:rsid w:val="004A0C1F"/>
    <w:rsid w:val="004A1C77"/>
    <w:rsid w:val="004A270D"/>
    <w:rsid w:val="004A369C"/>
    <w:rsid w:val="004A3B61"/>
    <w:rsid w:val="004A3D2E"/>
    <w:rsid w:val="004A416B"/>
    <w:rsid w:val="004A6B3E"/>
    <w:rsid w:val="004A7135"/>
    <w:rsid w:val="004A74FC"/>
    <w:rsid w:val="004A763F"/>
    <w:rsid w:val="004A7C30"/>
    <w:rsid w:val="004B0DFC"/>
    <w:rsid w:val="004B17D4"/>
    <w:rsid w:val="004B24F7"/>
    <w:rsid w:val="004B2E6C"/>
    <w:rsid w:val="004B4256"/>
    <w:rsid w:val="004B502E"/>
    <w:rsid w:val="004B53C8"/>
    <w:rsid w:val="004B5969"/>
    <w:rsid w:val="004B5AC2"/>
    <w:rsid w:val="004B600E"/>
    <w:rsid w:val="004B6131"/>
    <w:rsid w:val="004B641B"/>
    <w:rsid w:val="004B6F9E"/>
    <w:rsid w:val="004B737A"/>
    <w:rsid w:val="004B76F2"/>
    <w:rsid w:val="004C05C9"/>
    <w:rsid w:val="004C06EA"/>
    <w:rsid w:val="004C089A"/>
    <w:rsid w:val="004C0AFC"/>
    <w:rsid w:val="004C0CFE"/>
    <w:rsid w:val="004C0EC1"/>
    <w:rsid w:val="004C1055"/>
    <w:rsid w:val="004C29D8"/>
    <w:rsid w:val="004C2E79"/>
    <w:rsid w:val="004C4508"/>
    <w:rsid w:val="004C49F1"/>
    <w:rsid w:val="004C4DE7"/>
    <w:rsid w:val="004C4E0F"/>
    <w:rsid w:val="004C4FC2"/>
    <w:rsid w:val="004C5229"/>
    <w:rsid w:val="004C5719"/>
    <w:rsid w:val="004C5E5D"/>
    <w:rsid w:val="004C5F22"/>
    <w:rsid w:val="004C670F"/>
    <w:rsid w:val="004C7128"/>
    <w:rsid w:val="004C717B"/>
    <w:rsid w:val="004C730F"/>
    <w:rsid w:val="004D0025"/>
    <w:rsid w:val="004D0061"/>
    <w:rsid w:val="004D02C3"/>
    <w:rsid w:val="004D0D13"/>
    <w:rsid w:val="004D1291"/>
    <w:rsid w:val="004D12FF"/>
    <w:rsid w:val="004D14AA"/>
    <w:rsid w:val="004D1664"/>
    <w:rsid w:val="004D1945"/>
    <w:rsid w:val="004D1C1D"/>
    <w:rsid w:val="004D1CD4"/>
    <w:rsid w:val="004D1E49"/>
    <w:rsid w:val="004D2217"/>
    <w:rsid w:val="004D289E"/>
    <w:rsid w:val="004D28E2"/>
    <w:rsid w:val="004D3010"/>
    <w:rsid w:val="004D3087"/>
    <w:rsid w:val="004D3159"/>
    <w:rsid w:val="004D33C4"/>
    <w:rsid w:val="004D68BA"/>
    <w:rsid w:val="004D6E99"/>
    <w:rsid w:val="004D7229"/>
    <w:rsid w:val="004E01EC"/>
    <w:rsid w:val="004E07CC"/>
    <w:rsid w:val="004E0A66"/>
    <w:rsid w:val="004E1141"/>
    <w:rsid w:val="004E141D"/>
    <w:rsid w:val="004E17F9"/>
    <w:rsid w:val="004E2FB0"/>
    <w:rsid w:val="004E3667"/>
    <w:rsid w:val="004E388E"/>
    <w:rsid w:val="004E40FD"/>
    <w:rsid w:val="004E4D2D"/>
    <w:rsid w:val="004E5080"/>
    <w:rsid w:val="004E5231"/>
    <w:rsid w:val="004E52EC"/>
    <w:rsid w:val="004E571F"/>
    <w:rsid w:val="004E7AC6"/>
    <w:rsid w:val="004F0B78"/>
    <w:rsid w:val="004F1398"/>
    <w:rsid w:val="004F1B63"/>
    <w:rsid w:val="004F26C3"/>
    <w:rsid w:val="004F2EB9"/>
    <w:rsid w:val="004F3201"/>
    <w:rsid w:val="004F320B"/>
    <w:rsid w:val="004F32B9"/>
    <w:rsid w:val="004F3BC4"/>
    <w:rsid w:val="004F5431"/>
    <w:rsid w:val="004F5602"/>
    <w:rsid w:val="004F5EF5"/>
    <w:rsid w:val="004F668C"/>
    <w:rsid w:val="004F6793"/>
    <w:rsid w:val="004F6B74"/>
    <w:rsid w:val="004F6C12"/>
    <w:rsid w:val="004F6EDE"/>
    <w:rsid w:val="004F7748"/>
    <w:rsid w:val="004F7CA2"/>
    <w:rsid w:val="004F7D3D"/>
    <w:rsid w:val="00500505"/>
    <w:rsid w:val="005009F5"/>
    <w:rsid w:val="0050116A"/>
    <w:rsid w:val="00502512"/>
    <w:rsid w:val="00502F1A"/>
    <w:rsid w:val="0050415E"/>
    <w:rsid w:val="005049B9"/>
    <w:rsid w:val="00504B2C"/>
    <w:rsid w:val="00504B6B"/>
    <w:rsid w:val="00505EF4"/>
    <w:rsid w:val="005063A4"/>
    <w:rsid w:val="0050647A"/>
    <w:rsid w:val="0050694A"/>
    <w:rsid w:val="00507CDF"/>
    <w:rsid w:val="005106A1"/>
    <w:rsid w:val="0051070B"/>
    <w:rsid w:val="00511068"/>
    <w:rsid w:val="005111AA"/>
    <w:rsid w:val="00511711"/>
    <w:rsid w:val="00511D24"/>
    <w:rsid w:val="005123B6"/>
    <w:rsid w:val="0051244E"/>
    <w:rsid w:val="00512848"/>
    <w:rsid w:val="00512BD3"/>
    <w:rsid w:val="0051316B"/>
    <w:rsid w:val="00513338"/>
    <w:rsid w:val="0051345B"/>
    <w:rsid w:val="005136AA"/>
    <w:rsid w:val="005137BA"/>
    <w:rsid w:val="00514109"/>
    <w:rsid w:val="0051444C"/>
    <w:rsid w:val="0051452C"/>
    <w:rsid w:val="005149C3"/>
    <w:rsid w:val="00514D89"/>
    <w:rsid w:val="00515281"/>
    <w:rsid w:val="00515600"/>
    <w:rsid w:val="00515790"/>
    <w:rsid w:val="005158E0"/>
    <w:rsid w:val="00516357"/>
    <w:rsid w:val="0051696E"/>
    <w:rsid w:val="00516E7D"/>
    <w:rsid w:val="00520837"/>
    <w:rsid w:val="00520EEE"/>
    <w:rsid w:val="00521721"/>
    <w:rsid w:val="00523D8C"/>
    <w:rsid w:val="00524F23"/>
    <w:rsid w:val="00525191"/>
    <w:rsid w:val="005262A9"/>
    <w:rsid w:val="00526DC4"/>
    <w:rsid w:val="00527C95"/>
    <w:rsid w:val="00530246"/>
    <w:rsid w:val="0053084B"/>
    <w:rsid w:val="00531067"/>
    <w:rsid w:val="00531BF8"/>
    <w:rsid w:val="005325F5"/>
    <w:rsid w:val="00532703"/>
    <w:rsid w:val="00532738"/>
    <w:rsid w:val="00533FD2"/>
    <w:rsid w:val="00535046"/>
    <w:rsid w:val="005354F0"/>
    <w:rsid w:val="005363BE"/>
    <w:rsid w:val="0053653D"/>
    <w:rsid w:val="00536808"/>
    <w:rsid w:val="00536A75"/>
    <w:rsid w:val="00536BC4"/>
    <w:rsid w:val="00540355"/>
    <w:rsid w:val="005407D7"/>
    <w:rsid w:val="005425B5"/>
    <w:rsid w:val="00542B7C"/>
    <w:rsid w:val="00542EB6"/>
    <w:rsid w:val="00542F33"/>
    <w:rsid w:val="00542F53"/>
    <w:rsid w:val="005438E1"/>
    <w:rsid w:val="00544335"/>
    <w:rsid w:val="00544451"/>
    <w:rsid w:val="00544806"/>
    <w:rsid w:val="00545D7B"/>
    <w:rsid w:val="005469C4"/>
    <w:rsid w:val="00546B58"/>
    <w:rsid w:val="005510C4"/>
    <w:rsid w:val="0055199B"/>
    <w:rsid w:val="00551CE1"/>
    <w:rsid w:val="005520C1"/>
    <w:rsid w:val="005520E0"/>
    <w:rsid w:val="00552756"/>
    <w:rsid w:val="00552E50"/>
    <w:rsid w:val="005536E7"/>
    <w:rsid w:val="00553AAA"/>
    <w:rsid w:val="00555542"/>
    <w:rsid w:val="005566F5"/>
    <w:rsid w:val="005567AF"/>
    <w:rsid w:val="00557FB3"/>
    <w:rsid w:val="00560421"/>
    <w:rsid w:val="00560642"/>
    <w:rsid w:val="00560AD1"/>
    <w:rsid w:val="00560C3F"/>
    <w:rsid w:val="00561635"/>
    <w:rsid w:val="00561A46"/>
    <w:rsid w:val="00561CDC"/>
    <w:rsid w:val="00561F92"/>
    <w:rsid w:val="005624F2"/>
    <w:rsid w:val="00562C71"/>
    <w:rsid w:val="005655C5"/>
    <w:rsid w:val="00566118"/>
    <w:rsid w:val="0056672A"/>
    <w:rsid w:val="00567648"/>
    <w:rsid w:val="00567916"/>
    <w:rsid w:val="00567C47"/>
    <w:rsid w:val="0057046D"/>
    <w:rsid w:val="005704B1"/>
    <w:rsid w:val="00570531"/>
    <w:rsid w:val="005713DA"/>
    <w:rsid w:val="00571DE0"/>
    <w:rsid w:val="00572882"/>
    <w:rsid w:val="00572AB2"/>
    <w:rsid w:val="00572C25"/>
    <w:rsid w:val="005730F6"/>
    <w:rsid w:val="00573AEF"/>
    <w:rsid w:val="00574264"/>
    <w:rsid w:val="005763C1"/>
    <w:rsid w:val="005779F9"/>
    <w:rsid w:val="0058026F"/>
    <w:rsid w:val="00580A4F"/>
    <w:rsid w:val="00580A89"/>
    <w:rsid w:val="00580DF8"/>
    <w:rsid w:val="00581CF0"/>
    <w:rsid w:val="00582002"/>
    <w:rsid w:val="0058213F"/>
    <w:rsid w:val="00582235"/>
    <w:rsid w:val="00582A0E"/>
    <w:rsid w:val="00584416"/>
    <w:rsid w:val="00584AA6"/>
    <w:rsid w:val="00585306"/>
    <w:rsid w:val="0058531A"/>
    <w:rsid w:val="005854A9"/>
    <w:rsid w:val="00586086"/>
    <w:rsid w:val="005875C5"/>
    <w:rsid w:val="00587669"/>
    <w:rsid w:val="005901EC"/>
    <w:rsid w:val="00590A25"/>
    <w:rsid w:val="005912C0"/>
    <w:rsid w:val="0059176E"/>
    <w:rsid w:val="00591BE1"/>
    <w:rsid w:val="00592367"/>
    <w:rsid w:val="005925FF"/>
    <w:rsid w:val="00592811"/>
    <w:rsid w:val="00593677"/>
    <w:rsid w:val="00593E8A"/>
    <w:rsid w:val="00595F32"/>
    <w:rsid w:val="00596EBF"/>
    <w:rsid w:val="005974F5"/>
    <w:rsid w:val="00597549"/>
    <w:rsid w:val="005977E9"/>
    <w:rsid w:val="00597D0E"/>
    <w:rsid w:val="00597E63"/>
    <w:rsid w:val="005A07A9"/>
    <w:rsid w:val="005A0C46"/>
    <w:rsid w:val="005A1A68"/>
    <w:rsid w:val="005A4E16"/>
    <w:rsid w:val="005A56AF"/>
    <w:rsid w:val="005A56CA"/>
    <w:rsid w:val="005A6379"/>
    <w:rsid w:val="005A7B0A"/>
    <w:rsid w:val="005B0D09"/>
    <w:rsid w:val="005B0EF2"/>
    <w:rsid w:val="005B11F7"/>
    <w:rsid w:val="005B13E7"/>
    <w:rsid w:val="005B2999"/>
    <w:rsid w:val="005B546D"/>
    <w:rsid w:val="005B54F2"/>
    <w:rsid w:val="005B55BB"/>
    <w:rsid w:val="005B60D6"/>
    <w:rsid w:val="005B69BE"/>
    <w:rsid w:val="005B6A2A"/>
    <w:rsid w:val="005B7C79"/>
    <w:rsid w:val="005B7DDD"/>
    <w:rsid w:val="005C02FF"/>
    <w:rsid w:val="005C0578"/>
    <w:rsid w:val="005C07F4"/>
    <w:rsid w:val="005C0921"/>
    <w:rsid w:val="005C0B30"/>
    <w:rsid w:val="005C0CA1"/>
    <w:rsid w:val="005C15EC"/>
    <w:rsid w:val="005C29FB"/>
    <w:rsid w:val="005C312D"/>
    <w:rsid w:val="005C31F5"/>
    <w:rsid w:val="005C348B"/>
    <w:rsid w:val="005C3A5C"/>
    <w:rsid w:val="005C44CD"/>
    <w:rsid w:val="005C44DE"/>
    <w:rsid w:val="005C4FDE"/>
    <w:rsid w:val="005C5A8A"/>
    <w:rsid w:val="005C680E"/>
    <w:rsid w:val="005C702A"/>
    <w:rsid w:val="005C792E"/>
    <w:rsid w:val="005C7B92"/>
    <w:rsid w:val="005D04CC"/>
    <w:rsid w:val="005D05BE"/>
    <w:rsid w:val="005D05D5"/>
    <w:rsid w:val="005D0AE7"/>
    <w:rsid w:val="005D1209"/>
    <w:rsid w:val="005D1739"/>
    <w:rsid w:val="005D1982"/>
    <w:rsid w:val="005D1C2A"/>
    <w:rsid w:val="005D1F09"/>
    <w:rsid w:val="005D27D3"/>
    <w:rsid w:val="005D2BEC"/>
    <w:rsid w:val="005D584D"/>
    <w:rsid w:val="005D5BDA"/>
    <w:rsid w:val="005D5C21"/>
    <w:rsid w:val="005D6DB6"/>
    <w:rsid w:val="005D6F5B"/>
    <w:rsid w:val="005D710E"/>
    <w:rsid w:val="005D7152"/>
    <w:rsid w:val="005D7214"/>
    <w:rsid w:val="005D7737"/>
    <w:rsid w:val="005D7912"/>
    <w:rsid w:val="005E0483"/>
    <w:rsid w:val="005E0D79"/>
    <w:rsid w:val="005E0F7A"/>
    <w:rsid w:val="005E2B45"/>
    <w:rsid w:val="005E2B92"/>
    <w:rsid w:val="005E42FD"/>
    <w:rsid w:val="005E4725"/>
    <w:rsid w:val="005E4882"/>
    <w:rsid w:val="005E560C"/>
    <w:rsid w:val="005E572F"/>
    <w:rsid w:val="005E58DD"/>
    <w:rsid w:val="005E621C"/>
    <w:rsid w:val="005E6B23"/>
    <w:rsid w:val="005E6C3A"/>
    <w:rsid w:val="005E6FA9"/>
    <w:rsid w:val="005E73B2"/>
    <w:rsid w:val="005F0A8A"/>
    <w:rsid w:val="005F10F4"/>
    <w:rsid w:val="005F1740"/>
    <w:rsid w:val="005F25C0"/>
    <w:rsid w:val="005F45DF"/>
    <w:rsid w:val="005F62A1"/>
    <w:rsid w:val="005F715A"/>
    <w:rsid w:val="005F751C"/>
    <w:rsid w:val="00600A69"/>
    <w:rsid w:val="006011C7"/>
    <w:rsid w:val="0060359F"/>
    <w:rsid w:val="006046F8"/>
    <w:rsid w:val="00604C9F"/>
    <w:rsid w:val="00604EB2"/>
    <w:rsid w:val="006055C7"/>
    <w:rsid w:val="006062AC"/>
    <w:rsid w:val="00606C84"/>
    <w:rsid w:val="00610C0C"/>
    <w:rsid w:val="006115AD"/>
    <w:rsid w:val="006118C8"/>
    <w:rsid w:val="00611CCF"/>
    <w:rsid w:val="00612413"/>
    <w:rsid w:val="00612522"/>
    <w:rsid w:val="006125D1"/>
    <w:rsid w:val="0061317E"/>
    <w:rsid w:val="00613929"/>
    <w:rsid w:val="0061523D"/>
    <w:rsid w:val="006168C2"/>
    <w:rsid w:val="006203F2"/>
    <w:rsid w:val="0062076D"/>
    <w:rsid w:val="00621667"/>
    <w:rsid w:val="00621926"/>
    <w:rsid w:val="00621B45"/>
    <w:rsid w:val="00621DEA"/>
    <w:rsid w:val="0062221D"/>
    <w:rsid w:val="00622FBC"/>
    <w:rsid w:val="0062334F"/>
    <w:rsid w:val="00623476"/>
    <w:rsid w:val="00623791"/>
    <w:rsid w:val="006239F2"/>
    <w:rsid w:val="0062404B"/>
    <w:rsid w:val="006240AE"/>
    <w:rsid w:val="00624311"/>
    <w:rsid w:val="0062480C"/>
    <w:rsid w:val="00625255"/>
    <w:rsid w:val="006255CD"/>
    <w:rsid w:val="00625BCA"/>
    <w:rsid w:val="00625C7D"/>
    <w:rsid w:val="00625D8A"/>
    <w:rsid w:val="00626432"/>
    <w:rsid w:val="006266DB"/>
    <w:rsid w:val="00630027"/>
    <w:rsid w:val="0063005E"/>
    <w:rsid w:val="0063096A"/>
    <w:rsid w:val="00630B86"/>
    <w:rsid w:val="006310D8"/>
    <w:rsid w:val="00631BA1"/>
    <w:rsid w:val="00632D35"/>
    <w:rsid w:val="0063380E"/>
    <w:rsid w:val="00633CA6"/>
    <w:rsid w:val="006349E3"/>
    <w:rsid w:val="00635043"/>
    <w:rsid w:val="00635085"/>
    <w:rsid w:val="0063560D"/>
    <w:rsid w:val="00635724"/>
    <w:rsid w:val="0063578C"/>
    <w:rsid w:val="006359F3"/>
    <w:rsid w:val="0063601F"/>
    <w:rsid w:val="00636308"/>
    <w:rsid w:val="00636CA3"/>
    <w:rsid w:val="00636F7A"/>
    <w:rsid w:val="00637E4F"/>
    <w:rsid w:val="00640137"/>
    <w:rsid w:val="00640AC5"/>
    <w:rsid w:val="00641817"/>
    <w:rsid w:val="00641899"/>
    <w:rsid w:val="0064198D"/>
    <w:rsid w:val="00641A84"/>
    <w:rsid w:val="00642320"/>
    <w:rsid w:val="0064271F"/>
    <w:rsid w:val="0064395C"/>
    <w:rsid w:val="0064405D"/>
    <w:rsid w:val="00644258"/>
    <w:rsid w:val="0064438A"/>
    <w:rsid w:val="00644B13"/>
    <w:rsid w:val="006452A6"/>
    <w:rsid w:val="00645FF8"/>
    <w:rsid w:val="00650538"/>
    <w:rsid w:val="006509BD"/>
    <w:rsid w:val="00652344"/>
    <w:rsid w:val="0065374B"/>
    <w:rsid w:val="0065417E"/>
    <w:rsid w:val="006545FF"/>
    <w:rsid w:val="006547B5"/>
    <w:rsid w:val="00654BF9"/>
    <w:rsid w:val="006550DD"/>
    <w:rsid w:val="00655746"/>
    <w:rsid w:val="00656339"/>
    <w:rsid w:val="00656365"/>
    <w:rsid w:val="0065646D"/>
    <w:rsid w:val="0065664B"/>
    <w:rsid w:val="00656A15"/>
    <w:rsid w:val="00656CDF"/>
    <w:rsid w:val="00657F3A"/>
    <w:rsid w:val="0066060A"/>
    <w:rsid w:val="00660891"/>
    <w:rsid w:val="006616C7"/>
    <w:rsid w:val="00661CA7"/>
    <w:rsid w:val="006632BF"/>
    <w:rsid w:val="00663E7F"/>
    <w:rsid w:val="00663E81"/>
    <w:rsid w:val="006648EC"/>
    <w:rsid w:val="00664B27"/>
    <w:rsid w:val="006656C2"/>
    <w:rsid w:val="006659E9"/>
    <w:rsid w:val="006661C8"/>
    <w:rsid w:val="00666A2C"/>
    <w:rsid w:val="00667EB6"/>
    <w:rsid w:val="0067053F"/>
    <w:rsid w:val="00671701"/>
    <w:rsid w:val="00671892"/>
    <w:rsid w:val="006718F0"/>
    <w:rsid w:val="00671932"/>
    <w:rsid w:val="00671A17"/>
    <w:rsid w:val="00672A23"/>
    <w:rsid w:val="00672BB8"/>
    <w:rsid w:val="00672C27"/>
    <w:rsid w:val="006733F8"/>
    <w:rsid w:val="00673D6C"/>
    <w:rsid w:val="006740A8"/>
    <w:rsid w:val="0067464B"/>
    <w:rsid w:val="00674E9B"/>
    <w:rsid w:val="006750A8"/>
    <w:rsid w:val="00675369"/>
    <w:rsid w:val="006753C9"/>
    <w:rsid w:val="006765B7"/>
    <w:rsid w:val="006769B9"/>
    <w:rsid w:val="00676DDF"/>
    <w:rsid w:val="0067715C"/>
    <w:rsid w:val="00677336"/>
    <w:rsid w:val="00677441"/>
    <w:rsid w:val="0067795F"/>
    <w:rsid w:val="00677AC9"/>
    <w:rsid w:val="00677C46"/>
    <w:rsid w:val="0068000B"/>
    <w:rsid w:val="00680B39"/>
    <w:rsid w:val="00680BD4"/>
    <w:rsid w:val="00681865"/>
    <w:rsid w:val="00681BD4"/>
    <w:rsid w:val="006821FB"/>
    <w:rsid w:val="00682706"/>
    <w:rsid w:val="00682D68"/>
    <w:rsid w:val="00683014"/>
    <w:rsid w:val="00683553"/>
    <w:rsid w:val="00683A82"/>
    <w:rsid w:val="00683A8A"/>
    <w:rsid w:val="00683B23"/>
    <w:rsid w:val="00684A00"/>
    <w:rsid w:val="00684E8D"/>
    <w:rsid w:val="006850FF"/>
    <w:rsid w:val="00685A03"/>
    <w:rsid w:val="006860A6"/>
    <w:rsid w:val="00686A62"/>
    <w:rsid w:val="00686B66"/>
    <w:rsid w:val="00687D99"/>
    <w:rsid w:val="006903BE"/>
    <w:rsid w:val="006905BE"/>
    <w:rsid w:val="00690789"/>
    <w:rsid w:val="0069174C"/>
    <w:rsid w:val="006918D2"/>
    <w:rsid w:val="00691ADA"/>
    <w:rsid w:val="00692028"/>
    <w:rsid w:val="0069230F"/>
    <w:rsid w:val="00693337"/>
    <w:rsid w:val="00693739"/>
    <w:rsid w:val="006938CA"/>
    <w:rsid w:val="0069490D"/>
    <w:rsid w:val="006949B7"/>
    <w:rsid w:val="00695BDC"/>
    <w:rsid w:val="00695DD6"/>
    <w:rsid w:val="00695F01"/>
    <w:rsid w:val="006965F5"/>
    <w:rsid w:val="00696711"/>
    <w:rsid w:val="00696E1E"/>
    <w:rsid w:val="00696F57"/>
    <w:rsid w:val="006A1018"/>
    <w:rsid w:val="006A12B3"/>
    <w:rsid w:val="006A1868"/>
    <w:rsid w:val="006A18CD"/>
    <w:rsid w:val="006A2208"/>
    <w:rsid w:val="006A2C9D"/>
    <w:rsid w:val="006A2FD1"/>
    <w:rsid w:val="006A3694"/>
    <w:rsid w:val="006A3F27"/>
    <w:rsid w:val="006A44D0"/>
    <w:rsid w:val="006A54A0"/>
    <w:rsid w:val="006A6060"/>
    <w:rsid w:val="006A6A47"/>
    <w:rsid w:val="006A7818"/>
    <w:rsid w:val="006A78DF"/>
    <w:rsid w:val="006A7E4C"/>
    <w:rsid w:val="006A7F65"/>
    <w:rsid w:val="006B226B"/>
    <w:rsid w:val="006B281F"/>
    <w:rsid w:val="006B2E7B"/>
    <w:rsid w:val="006B3400"/>
    <w:rsid w:val="006B4EAB"/>
    <w:rsid w:val="006B61B5"/>
    <w:rsid w:val="006B6C0A"/>
    <w:rsid w:val="006B7DA4"/>
    <w:rsid w:val="006C0639"/>
    <w:rsid w:val="006C0671"/>
    <w:rsid w:val="006C0758"/>
    <w:rsid w:val="006C0DD9"/>
    <w:rsid w:val="006C0E5F"/>
    <w:rsid w:val="006C0E74"/>
    <w:rsid w:val="006C2A81"/>
    <w:rsid w:val="006C3597"/>
    <w:rsid w:val="006C36BF"/>
    <w:rsid w:val="006C3C96"/>
    <w:rsid w:val="006C3D0C"/>
    <w:rsid w:val="006C4003"/>
    <w:rsid w:val="006C476F"/>
    <w:rsid w:val="006C4E88"/>
    <w:rsid w:val="006C50F8"/>
    <w:rsid w:val="006C530C"/>
    <w:rsid w:val="006C53E9"/>
    <w:rsid w:val="006C6276"/>
    <w:rsid w:val="006C7235"/>
    <w:rsid w:val="006C75C7"/>
    <w:rsid w:val="006C7C0C"/>
    <w:rsid w:val="006D0030"/>
    <w:rsid w:val="006D01D9"/>
    <w:rsid w:val="006D0714"/>
    <w:rsid w:val="006D0D3E"/>
    <w:rsid w:val="006D2AC6"/>
    <w:rsid w:val="006D3309"/>
    <w:rsid w:val="006D40E0"/>
    <w:rsid w:val="006D4C1C"/>
    <w:rsid w:val="006D4D62"/>
    <w:rsid w:val="006D5176"/>
    <w:rsid w:val="006D5247"/>
    <w:rsid w:val="006D6531"/>
    <w:rsid w:val="006D6547"/>
    <w:rsid w:val="006D6B3F"/>
    <w:rsid w:val="006D6E2A"/>
    <w:rsid w:val="006D7702"/>
    <w:rsid w:val="006D77C6"/>
    <w:rsid w:val="006E058E"/>
    <w:rsid w:val="006E1899"/>
    <w:rsid w:val="006E1CD1"/>
    <w:rsid w:val="006E1FAC"/>
    <w:rsid w:val="006E209C"/>
    <w:rsid w:val="006E4256"/>
    <w:rsid w:val="006E42A4"/>
    <w:rsid w:val="006E4FF8"/>
    <w:rsid w:val="006E507A"/>
    <w:rsid w:val="006E53B2"/>
    <w:rsid w:val="006E680E"/>
    <w:rsid w:val="006E6A28"/>
    <w:rsid w:val="006E71A8"/>
    <w:rsid w:val="006E75D3"/>
    <w:rsid w:val="006E7E42"/>
    <w:rsid w:val="006F0481"/>
    <w:rsid w:val="006F0665"/>
    <w:rsid w:val="006F0F6D"/>
    <w:rsid w:val="006F22E3"/>
    <w:rsid w:val="006F26EA"/>
    <w:rsid w:val="006F34F6"/>
    <w:rsid w:val="006F3794"/>
    <w:rsid w:val="006F3FD7"/>
    <w:rsid w:val="006F414C"/>
    <w:rsid w:val="006F4866"/>
    <w:rsid w:val="006F4AD9"/>
    <w:rsid w:val="006F4EE2"/>
    <w:rsid w:val="006F54DB"/>
    <w:rsid w:val="006F5990"/>
    <w:rsid w:val="006F5A8F"/>
    <w:rsid w:val="006F5D07"/>
    <w:rsid w:val="006F6267"/>
    <w:rsid w:val="006F6493"/>
    <w:rsid w:val="006F6619"/>
    <w:rsid w:val="006F6BF7"/>
    <w:rsid w:val="006F728E"/>
    <w:rsid w:val="006F799B"/>
    <w:rsid w:val="0070043F"/>
    <w:rsid w:val="007013DC"/>
    <w:rsid w:val="007029E8"/>
    <w:rsid w:val="007048A3"/>
    <w:rsid w:val="007052CF"/>
    <w:rsid w:val="00706F44"/>
    <w:rsid w:val="0070717B"/>
    <w:rsid w:val="0071014D"/>
    <w:rsid w:val="00710EFF"/>
    <w:rsid w:val="00711306"/>
    <w:rsid w:val="00711631"/>
    <w:rsid w:val="007116F2"/>
    <w:rsid w:val="0071228E"/>
    <w:rsid w:val="00712C55"/>
    <w:rsid w:val="00712F6A"/>
    <w:rsid w:val="007131C3"/>
    <w:rsid w:val="007133E2"/>
    <w:rsid w:val="00714255"/>
    <w:rsid w:val="007142C0"/>
    <w:rsid w:val="007144DE"/>
    <w:rsid w:val="007163EB"/>
    <w:rsid w:val="007164CF"/>
    <w:rsid w:val="00716D09"/>
    <w:rsid w:val="00717386"/>
    <w:rsid w:val="0072030F"/>
    <w:rsid w:val="00720416"/>
    <w:rsid w:val="00720EF0"/>
    <w:rsid w:val="0072124D"/>
    <w:rsid w:val="0072148A"/>
    <w:rsid w:val="007216E8"/>
    <w:rsid w:val="007223C0"/>
    <w:rsid w:val="0072259F"/>
    <w:rsid w:val="007229AE"/>
    <w:rsid w:val="00722B91"/>
    <w:rsid w:val="00723265"/>
    <w:rsid w:val="007235AB"/>
    <w:rsid w:val="0072370B"/>
    <w:rsid w:val="007248D8"/>
    <w:rsid w:val="00724A82"/>
    <w:rsid w:val="007257A4"/>
    <w:rsid w:val="00725AE8"/>
    <w:rsid w:val="00726837"/>
    <w:rsid w:val="007268C4"/>
    <w:rsid w:val="007278E1"/>
    <w:rsid w:val="00727C72"/>
    <w:rsid w:val="00730028"/>
    <w:rsid w:val="00730103"/>
    <w:rsid w:val="00730155"/>
    <w:rsid w:val="00731102"/>
    <w:rsid w:val="00731B2E"/>
    <w:rsid w:val="007324EF"/>
    <w:rsid w:val="007325A9"/>
    <w:rsid w:val="00732CC4"/>
    <w:rsid w:val="00732FA3"/>
    <w:rsid w:val="00733745"/>
    <w:rsid w:val="00733BFD"/>
    <w:rsid w:val="00733D7E"/>
    <w:rsid w:val="00733F49"/>
    <w:rsid w:val="00734973"/>
    <w:rsid w:val="00735750"/>
    <w:rsid w:val="00736536"/>
    <w:rsid w:val="007377DE"/>
    <w:rsid w:val="00737D4C"/>
    <w:rsid w:val="00737FED"/>
    <w:rsid w:val="0074004E"/>
    <w:rsid w:val="00740107"/>
    <w:rsid w:val="0074031B"/>
    <w:rsid w:val="007404E4"/>
    <w:rsid w:val="0074058C"/>
    <w:rsid w:val="00740828"/>
    <w:rsid w:val="00741486"/>
    <w:rsid w:val="007416EE"/>
    <w:rsid w:val="00741F15"/>
    <w:rsid w:val="0074288D"/>
    <w:rsid w:val="00742DD5"/>
    <w:rsid w:val="00743543"/>
    <w:rsid w:val="00743A46"/>
    <w:rsid w:val="007448C9"/>
    <w:rsid w:val="00744BF6"/>
    <w:rsid w:val="007451D2"/>
    <w:rsid w:val="0074570E"/>
    <w:rsid w:val="00745DE7"/>
    <w:rsid w:val="00746C88"/>
    <w:rsid w:val="00746E8A"/>
    <w:rsid w:val="00747978"/>
    <w:rsid w:val="00747D9C"/>
    <w:rsid w:val="00747EB2"/>
    <w:rsid w:val="007504A9"/>
    <w:rsid w:val="007504DA"/>
    <w:rsid w:val="007507CC"/>
    <w:rsid w:val="00750812"/>
    <w:rsid w:val="00752165"/>
    <w:rsid w:val="00752F58"/>
    <w:rsid w:val="00754F82"/>
    <w:rsid w:val="00755750"/>
    <w:rsid w:val="00756173"/>
    <w:rsid w:val="00756329"/>
    <w:rsid w:val="007567E9"/>
    <w:rsid w:val="00757067"/>
    <w:rsid w:val="007608C7"/>
    <w:rsid w:val="00760C5D"/>
    <w:rsid w:val="0076107C"/>
    <w:rsid w:val="0076119A"/>
    <w:rsid w:val="00762CF2"/>
    <w:rsid w:val="00762F2D"/>
    <w:rsid w:val="00763132"/>
    <w:rsid w:val="007632D1"/>
    <w:rsid w:val="00764C11"/>
    <w:rsid w:val="00765897"/>
    <w:rsid w:val="007659F2"/>
    <w:rsid w:val="00765D42"/>
    <w:rsid w:val="00765F8F"/>
    <w:rsid w:val="00766BF0"/>
    <w:rsid w:val="00771063"/>
    <w:rsid w:val="007710EC"/>
    <w:rsid w:val="00772910"/>
    <w:rsid w:val="00772D16"/>
    <w:rsid w:val="007731F6"/>
    <w:rsid w:val="00773366"/>
    <w:rsid w:val="007736FC"/>
    <w:rsid w:val="00773CB9"/>
    <w:rsid w:val="00774595"/>
    <w:rsid w:val="007746C7"/>
    <w:rsid w:val="007747F7"/>
    <w:rsid w:val="00774F6D"/>
    <w:rsid w:val="0077549A"/>
    <w:rsid w:val="00775AC0"/>
    <w:rsid w:val="00775D84"/>
    <w:rsid w:val="0077619F"/>
    <w:rsid w:val="0077693E"/>
    <w:rsid w:val="0077784E"/>
    <w:rsid w:val="00780A06"/>
    <w:rsid w:val="00780AD4"/>
    <w:rsid w:val="00780B77"/>
    <w:rsid w:val="00781823"/>
    <w:rsid w:val="00782839"/>
    <w:rsid w:val="00782DE7"/>
    <w:rsid w:val="007834AC"/>
    <w:rsid w:val="00783846"/>
    <w:rsid w:val="007839D1"/>
    <w:rsid w:val="00783F4A"/>
    <w:rsid w:val="00784559"/>
    <w:rsid w:val="00784F64"/>
    <w:rsid w:val="00785A40"/>
    <w:rsid w:val="00785DC7"/>
    <w:rsid w:val="0078618F"/>
    <w:rsid w:val="00787401"/>
    <w:rsid w:val="00790013"/>
    <w:rsid w:val="0079258D"/>
    <w:rsid w:val="0079392C"/>
    <w:rsid w:val="00793969"/>
    <w:rsid w:val="00794D98"/>
    <w:rsid w:val="00794E20"/>
    <w:rsid w:val="0079593F"/>
    <w:rsid w:val="00796CF8"/>
    <w:rsid w:val="007A0616"/>
    <w:rsid w:val="007A0D9E"/>
    <w:rsid w:val="007A1139"/>
    <w:rsid w:val="007A28C7"/>
    <w:rsid w:val="007A31DB"/>
    <w:rsid w:val="007A32AF"/>
    <w:rsid w:val="007A3CCE"/>
    <w:rsid w:val="007A4913"/>
    <w:rsid w:val="007A4CCE"/>
    <w:rsid w:val="007A5A4A"/>
    <w:rsid w:val="007A66A9"/>
    <w:rsid w:val="007A7B3C"/>
    <w:rsid w:val="007A7D05"/>
    <w:rsid w:val="007B0049"/>
    <w:rsid w:val="007B089F"/>
    <w:rsid w:val="007B153D"/>
    <w:rsid w:val="007B31F2"/>
    <w:rsid w:val="007B3FC3"/>
    <w:rsid w:val="007B451A"/>
    <w:rsid w:val="007B4804"/>
    <w:rsid w:val="007B4DE1"/>
    <w:rsid w:val="007B4F91"/>
    <w:rsid w:val="007B5D65"/>
    <w:rsid w:val="007B670F"/>
    <w:rsid w:val="007B7E6B"/>
    <w:rsid w:val="007C1DED"/>
    <w:rsid w:val="007C21EF"/>
    <w:rsid w:val="007C22FD"/>
    <w:rsid w:val="007C2785"/>
    <w:rsid w:val="007C2E06"/>
    <w:rsid w:val="007C2EA2"/>
    <w:rsid w:val="007C3109"/>
    <w:rsid w:val="007C31B6"/>
    <w:rsid w:val="007C39DE"/>
    <w:rsid w:val="007C3EBE"/>
    <w:rsid w:val="007C3F0E"/>
    <w:rsid w:val="007C3F18"/>
    <w:rsid w:val="007C435B"/>
    <w:rsid w:val="007C4C69"/>
    <w:rsid w:val="007C52A0"/>
    <w:rsid w:val="007C55CE"/>
    <w:rsid w:val="007C5B21"/>
    <w:rsid w:val="007C6BD9"/>
    <w:rsid w:val="007C6D54"/>
    <w:rsid w:val="007C7364"/>
    <w:rsid w:val="007D107A"/>
    <w:rsid w:val="007D1D19"/>
    <w:rsid w:val="007D24F0"/>
    <w:rsid w:val="007D2CF6"/>
    <w:rsid w:val="007D2DAD"/>
    <w:rsid w:val="007D2E34"/>
    <w:rsid w:val="007D3676"/>
    <w:rsid w:val="007D381B"/>
    <w:rsid w:val="007D4C07"/>
    <w:rsid w:val="007D504D"/>
    <w:rsid w:val="007D70F1"/>
    <w:rsid w:val="007D797A"/>
    <w:rsid w:val="007E1138"/>
    <w:rsid w:val="007E14CD"/>
    <w:rsid w:val="007E1EA7"/>
    <w:rsid w:val="007E2163"/>
    <w:rsid w:val="007E2906"/>
    <w:rsid w:val="007E35E4"/>
    <w:rsid w:val="007E3D0E"/>
    <w:rsid w:val="007E413A"/>
    <w:rsid w:val="007E4D5E"/>
    <w:rsid w:val="007E57BC"/>
    <w:rsid w:val="007E619C"/>
    <w:rsid w:val="007E78CD"/>
    <w:rsid w:val="007E7D5B"/>
    <w:rsid w:val="007F0058"/>
    <w:rsid w:val="007F023B"/>
    <w:rsid w:val="007F0594"/>
    <w:rsid w:val="007F09DC"/>
    <w:rsid w:val="007F0B44"/>
    <w:rsid w:val="007F0FED"/>
    <w:rsid w:val="007F1703"/>
    <w:rsid w:val="007F1B56"/>
    <w:rsid w:val="007F1C49"/>
    <w:rsid w:val="007F3309"/>
    <w:rsid w:val="007F331C"/>
    <w:rsid w:val="007F374F"/>
    <w:rsid w:val="007F3BC9"/>
    <w:rsid w:val="007F4777"/>
    <w:rsid w:val="007F5569"/>
    <w:rsid w:val="007F5C49"/>
    <w:rsid w:val="007F5F17"/>
    <w:rsid w:val="007F67B5"/>
    <w:rsid w:val="007F702F"/>
    <w:rsid w:val="007F74C8"/>
    <w:rsid w:val="007F7A4A"/>
    <w:rsid w:val="007F7FAC"/>
    <w:rsid w:val="008002FF"/>
    <w:rsid w:val="00800A5C"/>
    <w:rsid w:val="00800C1B"/>
    <w:rsid w:val="008021B5"/>
    <w:rsid w:val="008031DB"/>
    <w:rsid w:val="00803859"/>
    <w:rsid w:val="00804102"/>
    <w:rsid w:val="0080410D"/>
    <w:rsid w:val="008044C2"/>
    <w:rsid w:val="008045B9"/>
    <w:rsid w:val="0080477F"/>
    <w:rsid w:val="0080568C"/>
    <w:rsid w:val="00806E74"/>
    <w:rsid w:val="00807B4E"/>
    <w:rsid w:val="00807F61"/>
    <w:rsid w:val="008107F4"/>
    <w:rsid w:val="00810BDD"/>
    <w:rsid w:val="008124B5"/>
    <w:rsid w:val="00812732"/>
    <w:rsid w:val="008128A0"/>
    <w:rsid w:val="00812C99"/>
    <w:rsid w:val="008152F8"/>
    <w:rsid w:val="00815B05"/>
    <w:rsid w:val="00815DAA"/>
    <w:rsid w:val="00816264"/>
    <w:rsid w:val="0081691B"/>
    <w:rsid w:val="0081734E"/>
    <w:rsid w:val="00817F12"/>
    <w:rsid w:val="008212E3"/>
    <w:rsid w:val="008216C4"/>
    <w:rsid w:val="008219ED"/>
    <w:rsid w:val="00821F11"/>
    <w:rsid w:val="0082204D"/>
    <w:rsid w:val="00822878"/>
    <w:rsid w:val="00822CCB"/>
    <w:rsid w:val="00822DC2"/>
    <w:rsid w:val="008230A6"/>
    <w:rsid w:val="00823CD0"/>
    <w:rsid w:val="008243CD"/>
    <w:rsid w:val="0082525B"/>
    <w:rsid w:val="008256B4"/>
    <w:rsid w:val="00825760"/>
    <w:rsid w:val="00825853"/>
    <w:rsid w:val="008259F5"/>
    <w:rsid w:val="00826502"/>
    <w:rsid w:val="00826E17"/>
    <w:rsid w:val="008270BC"/>
    <w:rsid w:val="008272DF"/>
    <w:rsid w:val="008275AB"/>
    <w:rsid w:val="00830751"/>
    <w:rsid w:val="00830BFC"/>
    <w:rsid w:val="008313DC"/>
    <w:rsid w:val="00831C77"/>
    <w:rsid w:val="008328AD"/>
    <w:rsid w:val="00833BDA"/>
    <w:rsid w:val="00833CB8"/>
    <w:rsid w:val="008346A8"/>
    <w:rsid w:val="008355F5"/>
    <w:rsid w:val="008367C0"/>
    <w:rsid w:val="00836B4D"/>
    <w:rsid w:val="008375FE"/>
    <w:rsid w:val="00837744"/>
    <w:rsid w:val="00840747"/>
    <w:rsid w:val="008407FC"/>
    <w:rsid w:val="00840D53"/>
    <w:rsid w:val="008410D5"/>
    <w:rsid w:val="00841647"/>
    <w:rsid w:val="00842C4B"/>
    <w:rsid w:val="008432AA"/>
    <w:rsid w:val="008435AA"/>
    <w:rsid w:val="0084480D"/>
    <w:rsid w:val="00845346"/>
    <w:rsid w:val="00845504"/>
    <w:rsid w:val="00845A65"/>
    <w:rsid w:val="00845EE4"/>
    <w:rsid w:val="00847242"/>
    <w:rsid w:val="00850B7F"/>
    <w:rsid w:val="00850D59"/>
    <w:rsid w:val="00850D76"/>
    <w:rsid w:val="00851A0D"/>
    <w:rsid w:val="00852547"/>
    <w:rsid w:val="0085254D"/>
    <w:rsid w:val="008531F7"/>
    <w:rsid w:val="0085346A"/>
    <w:rsid w:val="008535DD"/>
    <w:rsid w:val="0085360B"/>
    <w:rsid w:val="0085379C"/>
    <w:rsid w:val="008538F7"/>
    <w:rsid w:val="00854C08"/>
    <w:rsid w:val="00854CAC"/>
    <w:rsid w:val="00855543"/>
    <w:rsid w:val="00855FBC"/>
    <w:rsid w:val="00856ED1"/>
    <w:rsid w:val="008573FF"/>
    <w:rsid w:val="0085797A"/>
    <w:rsid w:val="00857CE8"/>
    <w:rsid w:val="00860692"/>
    <w:rsid w:val="0086121D"/>
    <w:rsid w:val="008612B7"/>
    <w:rsid w:val="008613F2"/>
    <w:rsid w:val="008615A3"/>
    <w:rsid w:val="00861836"/>
    <w:rsid w:val="008626E8"/>
    <w:rsid w:val="00862FB7"/>
    <w:rsid w:val="008638B5"/>
    <w:rsid w:val="0086407A"/>
    <w:rsid w:val="0086448B"/>
    <w:rsid w:val="0086487C"/>
    <w:rsid w:val="0086656F"/>
    <w:rsid w:val="008665AD"/>
    <w:rsid w:val="008665CE"/>
    <w:rsid w:val="008670CB"/>
    <w:rsid w:val="008677F8"/>
    <w:rsid w:val="00867916"/>
    <w:rsid w:val="008679DB"/>
    <w:rsid w:val="00867CD8"/>
    <w:rsid w:val="0087038D"/>
    <w:rsid w:val="00870AC4"/>
    <w:rsid w:val="008722CD"/>
    <w:rsid w:val="00872738"/>
    <w:rsid w:val="00872B65"/>
    <w:rsid w:val="00874363"/>
    <w:rsid w:val="008747E0"/>
    <w:rsid w:val="008748EE"/>
    <w:rsid w:val="00874AE6"/>
    <w:rsid w:val="0087512A"/>
    <w:rsid w:val="0087546A"/>
    <w:rsid w:val="00875C1E"/>
    <w:rsid w:val="00876214"/>
    <w:rsid w:val="0087671D"/>
    <w:rsid w:val="00876810"/>
    <w:rsid w:val="00877B74"/>
    <w:rsid w:val="00877B7A"/>
    <w:rsid w:val="008803B6"/>
    <w:rsid w:val="008806D4"/>
    <w:rsid w:val="00881B72"/>
    <w:rsid w:val="00881D51"/>
    <w:rsid w:val="008830DE"/>
    <w:rsid w:val="00883A46"/>
    <w:rsid w:val="00883BB3"/>
    <w:rsid w:val="00884971"/>
    <w:rsid w:val="0088627C"/>
    <w:rsid w:val="00886377"/>
    <w:rsid w:val="008866C3"/>
    <w:rsid w:val="00886A77"/>
    <w:rsid w:val="008871D8"/>
    <w:rsid w:val="00887210"/>
    <w:rsid w:val="0088738E"/>
    <w:rsid w:val="008875B0"/>
    <w:rsid w:val="008876E0"/>
    <w:rsid w:val="00887C47"/>
    <w:rsid w:val="00890CE5"/>
    <w:rsid w:val="0089116A"/>
    <w:rsid w:val="00891880"/>
    <w:rsid w:val="00892A8A"/>
    <w:rsid w:val="00893527"/>
    <w:rsid w:val="00894459"/>
    <w:rsid w:val="00895529"/>
    <w:rsid w:val="00896807"/>
    <w:rsid w:val="00896F7D"/>
    <w:rsid w:val="008A069B"/>
    <w:rsid w:val="008A07D5"/>
    <w:rsid w:val="008A07DD"/>
    <w:rsid w:val="008A13B8"/>
    <w:rsid w:val="008A1D50"/>
    <w:rsid w:val="008A240E"/>
    <w:rsid w:val="008A2E60"/>
    <w:rsid w:val="008A3028"/>
    <w:rsid w:val="008A368D"/>
    <w:rsid w:val="008A3842"/>
    <w:rsid w:val="008A3AC4"/>
    <w:rsid w:val="008A4CEA"/>
    <w:rsid w:val="008A501D"/>
    <w:rsid w:val="008A51FD"/>
    <w:rsid w:val="008A5F78"/>
    <w:rsid w:val="008A68D1"/>
    <w:rsid w:val="008A6CD4"/>
    <w:rsid w:val="008A6F9D"/>
    <w:rsid w:val="008A72AB"/>
    <w:rsid w:val="008A746F"/>
    <w:rsid w:val="008A7A4E"/>
    <w:rsid w:val="008B06E1"/>
    <w:rsid w:val="008B1663"/>
    <w:rsid w:val="008B1DE5"/>
    <w:rsid w:val="008B2062"/>
    <w:rsid w:val="008B2243"/>
    <w:rsid w:val="008B248A"/>
    <w:rsid w:val="008B2570"/>
    <w:rsid w:val="008B2A57"/>
    <w:rsid w:val="008B3241"/>
    <w:rsid w:val="008B47DD"/>
    <w:rsid w:val="008B49C4"/>
    <w:rsid w:val="008B5DA2"/>
    <w:rsid w:val="008B7AF5"/>
    <w:rsid w:val="008B7E14"/>
    <w:rsid w:val="008C138A"/>
    <w:rsid w:val="008C16BB"/>
    <w:rsid w:val="008C17A1"/>
    <w:rsid w:val="008C1C09"/>
    <w:rsid w:val="008C2719"/>
    <w:rsid w:val="008C2816"/>
    <w:rsid w:val="008C3BE8"/>
    <w:rsid w:val="008C3E9F"/>
    <w:rsid w:val="008C3FA9"/>
    <w:rsid w:val="008C41C3"/>
    <w:rsid w:val="008C5948"/>
    <w:rsid w:val="008C5FC3"/>
    <w:rsid w:val="008C7015"/>
    <w:rsid w:val="008C7E01"/>
    <w:rsid w:val="008D1470"/>
    <w:rsid w:val="008D2CE1"/>
    <w:rsid w:val="008D34D3"/>
    <w:rsid w:val="008D3DE3"/>
    <w:rsid w:val="008D4362"/>
    <w:rsid w:val="008D46F5"/>
    <w:rsid w:val="008D4CBC"/>
    <w:rsid w:val="008D5104"/>
    <w:rsid w:val="008D5B88"/>
    <w:rsid w:val="008D623C"/>
    <w:rsid w:val="008D6334"/>
    <w:rsid w:val="008D65DA"/>
    <w:rsid w:val="008D688C"/>
    <w:rsid w:val="008D79FB"/>
    <w:rsid w:val="008E0E3C"/>
    <w:rsid w:val="008E0E52"/>
    <w:rsid w:val="008E3570"/>
    <w:rsid w:val="008E3BC2"/>
    <w:rsid w:val="008E3FDC"/>
    <w:rsid w:val="008E451E"/>
    <w:rsid w:val="008E492B"/>
    <w:rsid w:val="008E4BC3"/>
    <w:rsid w:val="008E531E"/>
    <w:rsid w:val="008E574C"/>
    <w:rsid w:val="008E58F3"/>
    <w:rsid w:val="008E64A8"/>
    <w:rsid w:val="008E6BD2"/>
    <w:rsid w:val="008E7039"/>
    <w:rsid w:val="008E7C7E"/>
    <w:rsid w:val="008F00B8"/>
    <w:rsid w:val="008F13F8"/>
    <w:rsid w:val="008F1B21"/>
    <w:rsid w:val="008F212D"/>
    <w:rsid w:val="008F433F"/>
    <w:rsid w:val="008F4895"/>
    <w:rsid w:val="008F5E23"/>
    <w:rsid w:val="008F66FE"/>
    <w:rsid w:val="008F6883"/>
    <w:rsid w:val="008F6DCB"/>
    <w:rsid w:val="008F79AF"/>
    <w:rsid w:val="009002B8"/>
    <w:rsid w:val="009005C8"/>
    <w:rsid w:val="00900C13"/>
    <w:rsid w:val="00900E03"/>
    <w:rsid w:val="0090199C"/>
    <w:rsid w:val="00902252"/>
    <w:rsid w:val="00902873"/>
    <w:rsid w:val="0090368F"/>
    <w:rsid w:val="009040E8"/>
    <w:rsid w:val="009045CE"/>
    <w:rsid w:val="00904A3F"/>
    <w:rsid w:val="00904C80"/>
    <w:rsid w:val="009067B9"/>
    <w:rsid w:val="0090728C"/>
    <w:rsid w:val="009072E1"/>
    <w:rsid w:val="0090755A"/>
    <w:rsid w:val="009102C9"/>
    <w:rsid w:val="009106C4"/>
    <w:rsid w:val="00911639"/>
    <w:rsid w:val="00911806"/>
    <w:rsid w:val="00911E7D"/>
    <w:rsid w:val="009124DC"/>
    <w:rsid w:val="00912898"/>
    <w:rsid w:val="00912CAC"/>
    <w:rsid w:val="00912FAF"/>
    <w:rsid w:val="0091471A"/>
    <w:rsid w:val="00915322"/>
    <w:rsid w:val="00915B19"/>
    <w:rsid w:val="00916174"/>
    <w:rsid w:val="00916310"/>
    <w:rsid w:val="009178AD"/>
    <w:rsid w:val="009206CB"/>
    <w:rsid w:val="009210D1"/>
    <w:rsid w:val="0092129B"/>
    <w:rsid w:val="00921A3E"/>
    <w:rsid w:val="00921B0D"/>
    <w:rsid w:val="00921B55"/>
    <w:rsid w:val="00921E70"/>
    <w:rsid w:val="009240AD"/>
    <w:rsid w:val="0092476E"/>
    <w:rsid w:val="00924E20"/>
    <w:rsid w:val="009252C8"/>
    <w:rsid w:val="0092579D"/>
    <w:rsid w:val="009259E2"/>
    <w:rsid w:val="00925CA6"/>
    <w:rsid w:val="00925D03"/>
    <w:rsid w:val="00925F95"/>
    <w:rsid w:val="0092615E"/>
    <w:rsid w:val="009265D6"/>
    <w:rsid w:val="00926CB2"/>
    <w:rsid w:val="009273C8"/>
    <w:rsid w:val="00930235"/>
    <w:rsid w:val="00930EE2"/>
    <w:rsid w:val="00931561"/>
    <w:rsid w:val="009321AA"/>
    <w:rsid w:val="00933455"/>
    <w:rsid w:val="0093381D"/>
    <w:rsid w:val="00934095"/>
    <w:rsid w:val="00934994"/>
    <w:rsid w:val="00934A7B"/>
    <w:rsid w:val="00934B62"/>
    <w:rsid w:val="0093605A"/>
    <w:rsid w:val="00936127"/>
    <w:rsid w:val="009369C1"/>
    <w:rsid w:val="00936E22"/>
    <w:rsid w:val="009371C5"/>
    <w:rsid w:val="00937770"/>
    <w:rsid w:val="00937986"/>
    <w:rsid w:val="00937D15"/>
    <w:rsid w:val="00937DD9"/>
    <w:rsid w:val="00940484"/>
    <w:rsid w:val="00940CF2"/>
    <w:rsid w:val="009418CF"/>
    <w:rsid w:val="00941C2F"/>
    <w:rsid w:val="00942033"/>
    <w:rsid w:val="009422F4"/>
    <w:rsid w:val="00942369"/>
    <w:rsid w:val="009429F2"/>
    <w:rsid w:val="00942AC8"/>
    <w:rsid w:val="009439F4"/>
    <w:rsid w:val="00944079"/>
    <w:rsid w:val="009445C2"/>
    <w:rsid w:val="0094462F"/>
    <w:rsid w:val="00945062"/>
    <w:rsid w:val="00945685"/>
    <w:rsid w:val="009459CD"/>
    <w:rsid w:val="00946AD5"/>
    <w:rsid w:val="00946E3D"/>
    <w:rsid w:val="009476CB"/>
    <w:rsid w:val="00947797"/>
    <w:rsid w:val="00947A71"/>
    <w:rsid w:val="009503DD"/>
    <w:rsid w:val="0095127B"/>
    <w:rsid w:val="009513A2"/>
    <w:rsid w:val="009518BF"/>
    <w:rsid w:val="00951C32"/>
    <w:rsid w:val="00951F65"/>
    <w:rsid w:val="0095243E"/>
    <w:rsid w:val="00953193"/>
    <w:rsid w:val="00954729"/>
    <w:rsid w:val="00954896"/>
    <w:rsid w:val="00955093"/>
    <w:rsid w:val="009558AD"/>
    <w:rsid w:val="0095591A"/>
    <w:rsid w:val="009565F3"/>
    <w:rsid w:val="00956A76"/>
    <w:rsid w:val="00960326"/>
    <w:rsid w:val="00961285"/>
    <w:rsid w:val="00961858"/>
    <w:rsid w:val="00962279"/>
    <w:rsid w:val="009624EB"/>
    <w:rsid w:val="00963E03"/>
    <w:rsid w:val="0096428B"/>
    <w:rsid w:val="00966B50"/>
    <w:rsid w:val="00966F9A"/>
    <w:rsid w:val="00970A6C"/>
    <w:rsid w:val="00971B73"/>
    <w:rsid w:val="0097306F"/>
    <w:rsid w:val="00973972"/>
    <w:rsid w:val="00974187"/>
    <w:rsid w:val="00974A46"/>
    <w:rsid w:val="00975012"/>
    <w:rsid w:val="009756FB"/>
    <w:rsid w:val="00975BA6"/>
    <w:rsid w:val="00975ED3"/>
    <w:rsid w:val="009760EB"/>
    <w:rsid w:val="009768F1"/>
    <w:rsid w:val="00976F07"/>
    <w:rsid w:val="009807B3"/>
    <w:rsid w:val="009807BF"/>
    <w:rsid w:val="0098229F"/>
    <w:rsid w:val="0098293C"/>
    <w:rsid w:val="00982E90"/>
    <w:rsid w:val="009830C0"/>
    <w:rsid w:val="0098323F"/>
    <w:rsid w:val="00983DBD"/>
    <w:rsid w:val="00983E83"/>
    <w:rsid w:val="00984170"/>
    <w:rsid w:val="0098426D"/>
    <w:rsid w:val="00984E56"/>
    <w:rsid w:val="009851E3"/>
    <w:rsid w:val="00985848"/>
    <w:rsid w:val="00986EC8"/>
    <w:rsid w:val="0098741C"/>
    <w:rsid w:val="0098775B"/>
    <w:rsid w:val="00987C0C"/>
    <w:rsid w:val="00990667"/>
    <w:rsid w:val="0099074D"/>
    <w:rsid w:val="009908F1"/>
    <w:rsid w:val="00990C22"/>
    <w:rsid w:val="0099104B"/>
    <w:rsid w:val="00992314"/>
    <w:rsid w:val="00992427"/>
    <w:rsid w:val="00993094"/>
    <w:rsid w:val="00993192"/>
    <w:rsid w:val="0099392A"/>
    <w:rsid w:val="00993B47"/>
    <w:rsid w:val="00993EA5"/>
    <w:rsid w:val="00993F40"/>
    <w:rsid w:val="009943E0"/>
    <w:rsid w:val="00994811"/>
    <w:rsid w:val="00995AA6"/>
    <w:rsid w:val="00995B5E"/>
    <w:rsid w:val="00996359"/>
    <w:rsid w:val="00996B53"/>
    <w:rsid w:val="00997936"/>
    <w:rsid w:val="00997AF1"/>
    <w:rsid w:val="00997B76"/>
    <w:rsid w:val="00997DD0"/>
    <w:rsid w:val="009A10C1"/>
    <w:rsid w:val="009A19ED"/>
    <w:rsid w:val="009A1C90"/>
    <w:rsid w:val="009A2B30"/>
    <w:rsid w:val="009A2D56"/>
    <w:rsid w:val="009A2E14"/>
    <w:rsid w:val="009A35D1"/>
    <w:rsid w:val="009A3CDE"/>
    <w:rsid w:val="009A3E08"/>
    <w:rsid w:val="009A5216"/>
    <w:rsid w:val="009A6346"/>
    <w:rsid w:val="009A648A"/>
    <w:rsid w:val="009A6694"/>
    <w:rsid w:val="009A6756"/>
    <w:rsid w:val="009A763F"/>
    <w:rsid w:val="009B0137"/>
    <w:rsid w:val="009B0BAA"/>
    <w:rsid w:val="009B0D78"/>
    <w:rsid w:val="009B1605"/>
    <w:rsid w:val="009B25BA"/>
    <w:rsid w:val="009B2834"/>
    <w:rsid w:val="009B3025"/>
    <w:rsid w:val="009B30F6"/>
    <w:rsid w:val="009B3512"/>
    <w:rsid w:val="009B351E"/>
    <w:rsid w:val="009B377A"/>
    <w:rsid w:val="009B39EE"/>
    <w:rsid w:val="009B3EA0"/>
    <w:rsid w:val="009B3FED"/>
    <w:rsid w:val="009B5A89"/>
    <w:rsid w:val="009B6911"/>
    <w:rsid w:val="009B6FB5"/>
    <w:rsid w:val="009B767E"/>
    <w:rsid w:val="009B7A34"/>
    <w:rsid w:val="009B7E5C"/>
    <w:rsid w:val="009C0EFB"/>
    <w:rsid w:val="009C135E"/>
    <w:rsid w:val="009C1A35"/>
    <w:rsid w:val="009C1F9E"/>
    <w:rsid w:val="009C22EC"/>
    <w:rsid w:val="009C2B3C"/>
    <w:rsid w:val="009C30B9"/>
    <w:rsid w:val="009C325B"/>
    <w:rsid w:val="009C3369"/>
    <w:rsid w:val="009C38D0"/>
    <w:rsid w:val="009C3D6A"/>
    <w:rsid w:val="009C3F2C"/>
    <w:rsid w:val="009C4056"/>
    <w:rsid w:val="009C4497"/>
    <w:rsid w:val="009C5D36"/>
    <w:rsid w:val="009C5E92"/>
    <w:rsid w:val="009C5F19"/>
    <w:rsid w:val="009C6C1C"/>
    <w:rsid w:val="009C757E"/>
    <w:rsid w:val="009C7A42"/>
    <w:rsid w:val="009D0FAA"/>
    <w:rsid w:val="009D1ED5"/>
    <w:rsid w:val="009D2157"/>
    <w:rsid w:val="009D2A15"/>
    <w:rsid w:val="009D2AF5"/>
    <w:rsid w:val="009D2DE6"/>
    <w:rsid w:val="009D2FD5"/>
    <w:rsid w:val="009D31A4"/>
    <w:rsid w:val="009D3645"/>
    <w:rsid w:val="009D3D62"/>
    <w:rsid w:val="009D3F60"/>
    <w:rsid w:val="009D4138"/>
    <w:rsid w:val="009D4E99"/>
    <w:rsid w:val="009D5090"/>
    <w:rsid w:val="009D52F2"/>
    <w:rsid w:val="009D5A38"/>
    <w:rsid w:val="009D5A8D"/>
    <w:rsid w:val="009D72FB"/>
    <w:rsid w:val="009D7613"/>
    <w:rsid w:val="009D781C"/>
    <w:rsid w:val="009D78FD"/>
    <w:rsid w:val="009E083B"/>
    <w:rsid w:val="009E1BB9"/>
    <w:rsid w:val="009E2293"/>
    <w:rsid w:val="009E2E7A"/>
    <w:rsid w:val="009E35EC"/>
    <w:rsid w:val="009E3CC0"/>
    <w:rsid w:val="009E66AA"/>
    <w:rsid w:val="009E6714"/>
    <w:rsid w:val="009E70BE"/>
    <w:rsid w:val="009E71FF"/>
    <w:rsid w:val="009E745E"/>
    <w:rsid w:val="009E7BD3"/>
    <w:rsid w:val="009F13A4"/>
    <w:rsid w:val="009F1433"/>
    <w:rsid w:val="009F15C6"/>
    <w:rsid w:val="009F2404"/>
    <w:rsid w:val="009F2ED7"/>
    <w:rsid w:val="009F306D"/>
    <w:rsid w:val="009F39C2"/>
    <w:rsid w:val="009F3A1B"/>
    <w:rsid w:val="009F4B81"/>
    <w:rsid w:val="009F51F0"/>
    <w:rsid w:val="009F54B7"/>
    <w:rsid w:val="009F555E"/>
    <w:rsid w:val="009F653D"/>
    <w:rsid w:val="009F6AC4"/>
    <w:rsid w:val="009F6EDA"/>
    <w:rsid w:val="009F70F6"/>
    <w:rsid w:val="009F7475"/>
    <w:rsid w:val="009F78B0"/>
    <w:rsid w:val="009F7975"/>
    <w:rsid w:val="009F7CAA"/>
    <w:rsid w:val="00A009F4"/>
    <w:rsid w:val="00A00AFE"/>
    <w:rsid w:val="00A011B0"/>
    <w:rsid w:val="00A01403"/>
    <w:rsid w:val="00A01658"/>
    <w:rsid w:val="00A016EC"/>
    <w:rsid w:val="00A02029"/>
    <w:rsid w:val="00A03F21"/>
    <w:rsid w:val="00A04618"/>
    <w:rsid w:val="00A04717"/>
    <w:rsid w:val="00A04A5D"/>
    <w:rsid w:val="00A04BF9"/>
    <w:rsid w:val="00A04CA0"/>
    <w:rsid w:val="00A055FE"/>
    <w:rsid w:val="00A056DD"/>
    <w:rsid w:val="00A0593C"/>
    <w:rsid w:val="00A0651C"/>
    <w:rsid w:val="00A072BF"/>
    <w:rsid w:val="00A07BB4"/>
    <w:rsid w:val="00A07DAE"/>
    <w:rsid w:val="00A10749"/>
    <w:rsid w:val="00A10DF7"/>
    <w:rsid w:val="00A1193E"/>
    <w:rsid w:val="00A11FE5"/>
    <w:rsid w:val="00A1276D"/>
    <w:rsid w:val="00A12D1F"/>
    <w:rsid w:val="00A12E58"/>
    <w:rsid w:val="00A1316F"/>
    <w:rsid w:val="00A14482"/>
    <w:rsid w:val="00A14B2C"/>
    <w:rsid w:val="00A14F8C"/>
    <w:rsid w:val="00A155AA"/>
    <w:rsid w:val="00A15641"/>
    <w:rsid w:val="00A15DA4"/>
    <w:rsid w:val="00A16D97"/>
    <w:rsid w:val="00A1765C"/>
    <w:rsid w:val="00A177F6"/>
    <w:rsid w:val="00A17B7B"/>
    <w:rsid w:val="00A204B1"/>
    <w:rsid w:val="00A20561"/>
    <w:rsid w:val="00A205A9"/>
    <w:rsid w:val="00A208D0"/>
    <w:rsid w:val="00A2161D"/>
    <w:rsid w:val="00A22C78"/>
    <w:rsid w:val="00A2300F"/>
    <w:rsid w:val="00A23549"/>
    <w:rsid w:val="00A23BF6"/>
    <w:rsid w:val="00A242D0"/>
    <w:rsid w:val="00A24950"/>
    <w:rsid w:val="00A24BB5"/>
    <w:rsid w:val="00A24C95"/>
    <w:rsid w:val="00A26B61"/>
    <w:rsid w:val="00A27858"/>
    <w:rsid w:val="00A30124"/>
    <w:rsid w:val="00A309F8"/>
    <w:rsid w:val="00A30BF8"/>
    <w:rsid w:val="00A31896"/>
    <w:rsid w:val="00A31A79"/>
    <w:rsid w:val="00A31BB1"/>
    <w:rsid w:val="00A3209B"/>
    <w:rsid w:val="00A32620"/>
    <w:rsid w:val="00A32725"/>
    <w:rsid w:val="00A3278E"/>
    <w:rsid w:val="00A3285F"/>
    <w:rsid w:val="00A32AD9"/>
    <w:rsid w:val="00A32F51"/>
    <w:rsid w:val="00A33302"/>
    <w:rsid w:val="00A33B4D"/>
    <w:rsid w:val="00A33D5D"/>
    <w:rsid w:val="00A34014"/>
    <w:rsid w:val="00A34491"/>
    <w:rsid w:val="00A34795"/>
    <w:rsid w:val="00A34E89"/>
    <w:rsid w:val="00A34EE7"/>
    <w:rsid w:val="00A352C0"/>
    <w:rsid w:val="00A355AE"/>
    <w:rsid w:val="00A35639"/>
    <w:rsid w:val="00A35755"/>
    <w:rsid w:val="00A35CAB"/>
    <w:rsid w:val="00A369EE"/>
    <w:rsid w:val="00A36FA4"/>
    <w:rsid w:val="00A37BCB"/>
    <w:rsid w:val="00A4105C"/>
    <w:rsid w:val="00A41553"/>
    <w:rsid w:val="00A41A44"/>
    <w:rsid w:val="00A42519"/>
    <w:rsid w:val="00A43098"/>
    <w:rsid w:val="00A43185"/>
    <w:rsid w:val="00A43357"/>
    <w:rsid w:val="00A43BBD"/>
    <w:rsid w:val="00A445E3"/>
    <w:rsid w:val="00A44FA4"/>
    <w:rsid w:val="00A45B6F"/>
    <w:rsid w:val="00A46960"/>
    <w:rsid w:val="00A46BC8"/>
    <w:rsid w:val="00A50247"/>
    <w:rsid w:val="00A50A00"/>
    <w:rsid w:val="00A50A7C"/>
    <w:rsid w:val="00A50D02"/>
    <w:rsid w:val="00A51132"/>
    <w:rsid w:val="00A51E90"/>
    <w:rsid w:val="00A5203B"/>
    <w:rsid w:val="00A520CF"/>
    <w:rsid w:val="00A52155"/>
    <w:rsid w:val="00A52223"/>
    <w:rsid w:val="00A523B8"/>
    <w:rsid w:val="00A53260"/>
    <w:rsid w:val="00A538CF"/>
    <w:rsid w:val="00A53957"/>
    <w:rsid w:val="00A547A4"/>
    <w:rsid w:val="00A54E63"/>
    <w:rsid w:val="00A550A6"/>
    <w:rsid w:val="00A553A1"/>
    <w:rsid w:val="00A554A2"/>
    <w:rsid w:val="00A55F20"/>
    <w:rsid w:val="00A5668D"/>
    <w:rsid w:val="00A5690B"/>
    <w:rsid w:val="00A57CBA"/>
    <w:rsid w:val="00A60657"/>
    <w:rsid w:val="00A60E8C"/>
    <w:rsid w:val="00A61450"/>
    <w:rsid w:val="00A61DD4"/>
    <w:rsid w:val="00A62509"/>
    <w:rsid w:val="00A640AD"/>
    <w:rsid w:val="00A6420C"/>
    <w:rsid w:val="00A6517D"/>
    <w:rsid w:val="00A65B95"/>
    <w:rsid w:val="00A66647"/>
    <w:rsid w:val="00A66FF3"/>
    <w:rsid w:val="00A67BE7"/>
    <w:rsid w:val="00A70076"/>
    <w:rsid w:val="00A71843"/>
    <w:rsid w:val="00A71E0F"/>
    <w:rsid w:val="00A720CB"/>
    <w:rsid w:val="00A733CA"/>
    <w:rsid w:val="00A73409"/>
    <w:rsid w:val="00A73701"/>
    <w:rsid w:val="00A73BEB"/>
    <w:rsid w:val="00A7507F"/>
    <w:rsid w:val="00A76048"/>
    <w:rsid w:val="00A77765"/>
    <w:rsid w:val="00A77D51"/>
    <w:rsid w:val="00A8033F"/>
    <w:rsid w:val="00A80BF7"/>
    <w:rsid w:val="00A8141B"/>
    <w:rsid w:val="00A82678"/>
    <w:rsid w:val="00A828F2"/>
    <w:rsid w:val="00A82D57"/>
    <w:rsid w:val="00A83869"/>
    <w:rsid w:val="00A83C15"/>
    <w:rsid w:val="00A84CC4"/>
    <w:rsid w:val="00A85FD1"/>
    <w:rsid w:val="00A862A5"/>
    <w:rsid w:val="00A8649B"/>
    <w:rsid w:val="00A8651C"/>
    <w:rsid w:val="00A86B87"/>
    <w:rsid w:val="00A870A8"/>
    <w:rsid w:val="00A874EA"/>
    <w:rsid w:val="00A875BA"/>
    <w:rsid w:val="00A879CA"/>
    <w:rsid w:val="00A91181"/>
    <w:rsid w:val="00A91415"/>
    <w:rsid w:val="00A914EB"/>
    <w:rsid w:val="00A9174F"/>
    <w:rsid w:val="00A920FD"/>
    <w:rsid w:val="00A922EA"/>
    <w:rsid w:val="00A933A6"/>
    <w:rsid w:val="00A93D6E"/>
    <w:rsid w:val="00A93EA2"/>
    <w:rsid w:val="00A94FDF"/>
    <w:rsid w:val="00A9618F"/>
    <w:rsid w:val="00A96488"/>
    <w:rsid w:val="00A97F2F"/>
    <w:rsid w:val="00AA10C5"/>
    <w:rsid w:val="00AA20E4"/>
    <w:rsid w:val="00AA21A4"/>
    <w:rsid w:val="00AA229C"/>
    <w:rsid w:val="00AA292F"/>
    <w:rsid w:val="00AA3BCC"/>
    <w:rsid w:val="00AA3DA3"/>
    <w:rsid w:val="00AA455F"/>
    <w:rsid w:val="00AA45CE"/>
    <w:rsid w:val="00AA5D5D"/>
    <w:rsid w:val="00AA5E96"/>
    <w:rsid w:val="00AA649A"/>
    <w:rsid w:val="00AA693C"/>
    <w:rsid w:val="00AA69BC"/>
    <w:rsid w:val="00AA7ECE"/>
    <w:rsid w:val="00AB1134"/>
    <w:rsid w:val="00AB1A7B"/>
    <w:rsid w:val="00AB1E7E"/>
    <w:rsid w:val="00AB1FF5"/>
    <w:rsid w:val="00AB220D"/>
    <w:rsid w:val="00AB2E57"/>
    <w:rsid w:val="00AB2FC0"/>
    <w:rsid w:val="00AB3320"/>
    <w:rsid w:val="00AB35D4"/>
    <w:rsid w:val="00AB37C5"/>
    <w:rsid w:val="00AB3C33"/>
    <w:rsid w:val="00AB4154"/>
    <w:rsid w:val="00AB49E6"/>
    <w:rsid w:val="00AB4B5D"/>
    <w:rsid w:val="00AB4E2F"/>
    <w:rsid w:val="00AB53ED"/>
    <w:rsid w:val="00AB5BDE"/>
    <w:rsid w:val="00AB6132"/>
    <w:rsid w:val="00AB633D"/>
    <w:rsid w:val="00AB6F75"/>
    <w:rsid w:val="00AB7429"/>
    <w:rsid w:val="00AB774A"/>
    <w:rsid w:val="00AB7915"/>
    <w:rsid w:val="00AC0092"/>
    <w:rsid w:val="00AC05BC"/>
    <w:rsid w:val="00AC1162"/>
    <w:rsid w:val="00AC11F3"/>
    <w:rsid w:val="00AC1A02"/>
    <w:rsid w:val="00AC1E8C"/>
    <w:rsid w:val="00AC2286"/>
    <w:rsid w:val="00AC284E"/>
    <w:rsid w:val="00AC299B"/>
    <w:rsid w:val="00AC2A81"/>
    <w:rsid w:val="00AC3887"/>
    <w:rsid w:val="00AC44CC"/>
    <w:rsid w:val="00AC4BAA"/>
    <w:rsid w:val="00AC4F31"/>
    <w:rsid w:val="00AC5BA4"/>
    <w:rsid w:val="00AC5D70"/>
    <w:rsid w:val="00AC6A5A"/>
    <w:rsid w:val="00AC7070"/>
    <w:rsid w:val="00AC7F97"/>
    <w:rsid w:val="00AD0394"/>
    <w:rsid w:val="00AD1032"/>
    <w:rsid w:val="00AD1616"/>
    <w:rsid w:val="00AD16D5"/>
    <w:rsid w:val="00AD1B19"/>
    <w:rsid w:val="00AD2C87"/>
    <w:rsid w:val="00AD323D"/>
    <w:rsid w:val="00AD329B"/>
    <w:rsid w:val="00AD34E3"/>
    <w:rsid w:val="00AD3A06"/>
    <w:rsid w:val="00AD3AD2"/>
    <w:rsid w:val="00AD63A4"/>
    <w:rsid w:val="00AD658A"/>
    <w:rsid w:val="00AD6E6E"/>
    <w:rsid w:val="00AD6E91"/>
    <w:rsid w:val="00AD72BF"/>
    <w:rsid w:val="00AD7790"/>
    <w:rsid w:val="00AD7A62"/>
    <w:rsid w:val="00AE0E32"/>
    <w:rsid w:val="00AE1379"/>
    <w:rsid w:val="00AE1B80"/>
    <w:rsid w:val="00AE2611"/>
    <w:rsid w:val="00AE2672"/>
    <w:rsid w:val="00AE2C70"/>
    <w:rsid w:val="00AE37A9"/>
    <w:rsid w:val="00AE3D3F"/>
    <w:rsid w:val="00AE4915"/>
    <w:rsid w:val="00AE4B15"/>
    <w:rsid w:val="00AE5370"/>
    <w:rsid w:val="00AE64B8"/>
    <w:rsid w:val="00AE6631"/>
    <w:rsid w:val="00AE6839"/>
    <w:rsid w:val="00AE71E2"/>
    <w:rsid w:val="00AE75A3"/>
    <w:rsid w:val="00AE794E"/>
    <w:rsid w:val="00AF0A11"/>
    <w:rsid w:val="00AF0A8B"/>
    <w:rsid w:val="00AF0C83"/>
    <w:rsid w:val="00AF0F14"/>
    <w:rsid w:val="00AF1AE0"/>
    <w:rsid w:val="00AF1DE9"/>
    <w:rsid w:val="00AF275D"/>
    <w:rsid w:val="00AF2833"/>
    <w:rsid w:val="00AF34C5"/>
    <w:rsid w:val="00AF3B9C"/>
    <w:rsid w:val="00AF4669"/>
    <w:rsid w:val="00AF4811"/>
    <w:rsid w:val="00AF4A4E"/>
    <w:rsid w:val="00AF554E"/>
    <w:rsid w:val="00AF5762"/>
    <w:rsid w:val="00AF578D"/>
    <w:rsid w:val="00AF57E9"/>
    <w:rsid w:val="00AF6CBE"/>
    <w:rsid w:val="00AF77E2"/>
    <w:rsid w:val="00B005B3"/>
    <w:rsid w:val="00B00C08"/>
    <w:rsid w:val="00B010E2"/>
    <w:rsid w:val="00B026F6"/>
    <w:rsid w:val="00B02929"/>
    <w:rsid w:val="00B02BE0"/>
    <w:rsid w:val="00B031FA"/>
    <w:rsid w:val="00B05AB9"/>
    <w:rsid w:val="00B05EFC"/>
    <w:rsid w:val="00B06159"/>
    <w:rsid w:val="00B062AF"/>
    <w:rsid w:val="00B07B5E"/>
    <w:rsid w:val="00B10096"/>
    <w:rsid w:val="00B105B9"/>
    <w:rsid w:val="00B107CD"/>
    <w:rsid w:val="00B123B4"/>
    <w:rsid w:val="00B128E6"/>
    <w:rsid w:val="00B13262"/>
    <w:rsid w:val="00B13468"/>
    <w:rsid w:val="00B137F1"/>
    <w:rsid w:val="00B13DD6"/>
    <w:rsid w:val="00B14019"/>
    <w:rsid w:val="00B14A7F"/>
    <w:rsid w:val="00B14ABF"/>
    <w:rsid w:val="00B152FE"/>
    <w:rsid w:val="00B15470"/>
    <w:rsid w:val="00B1584C"/>
    <w:rsid w:val="00B15AFE"/>
    <w:rsid w:val="00B15B04"/>
    <w:rsid w:val="00B15C45"/>
    <w:rsid w:val="00B16DC0"/>
    <w:rsid w:val="00B17E26"/>
    <w:rsid w:val="00B2010C"/>
    <w:rsid w:val="00B204AD"/>
    <w:rsid w:val="00B20737"/>
    <w:rsid w:val="00B220AB"/>
    <w:rsid w:val="00B2232E"/>
    <w:rsid w:val="00B235B3"/>
    <w:rsid w:val="00B239D7"/>
    <w:rsid w:val="00B2408D"/>
    <w:rsid w:val="00B245C6"/>
    <w:rsid w:val="00B24924"/>
    <w:rsid w:val="00B24974"/>
    <w:rsid w:val="00B24F4C"/>
    <w:rsid w:val="00B25E90"/>
    <w:rsid w:val="00B2647C"/>
    <w:rsid w:val="00B270C4"/>
    <w:rsid w:val="00B307C0"/>
    <w:rsid w:val="00B309A8"/>
    <w:rsid w:val="00B30A39"/>
    <w:rsid w:val="00B32F13"/>
    <w:rsid w:val="00B33B85"/>
    <w:rsid w:val="00B33D22"/>
    <w:rsid w:val="00B344A9"/>
    <w:rsid w:val="00B34A58"/>
    <w:rsid w:val="00B34B2D"/>
    <w:rsid w:val="00B34CCB"/>
    <w:rsid w:val="00B350BF"/>
    <w:rsid w:val="00B35605"/>
    <w:rsid w:val="00B36028"/>
    <w:rsid w:val="00B36032"/>
    <w:rsid w:val="00B36189"/>
    <w:rsid w:val="00B37AB8"/>
    <w:rsid w:val="00B37CA5"/>
    <w:rsid w:val="00B37F99"/>
    <w:rsid w:val="00B41016"/>
    <w:rsid w:val="00B41649"/>
    <w:rsid w:val="00B41A31"/>
    <w:rsid w:val="00B41ACD"/>
    <w:rsid w:val="00B42C56"/>
    <w:rsid w:val="00B434C2"/>
    <w:rsid w:val="00B439EF"/>
    <w:rsid w:val="00B43B03"/>
    <w:rsid w:val="00B4442A"/>
    <w:rsid w:val="00B44557"/>
    <w:rsid w:val="00B44586"/>
    <w:rsid w:val="00B44791"/>
    <w:rsid w:val="00B44EB9"/>
    <w:rsid w:val="00B451A6"/>
    <w:rsid w:val="00B45432"/>
    <w:rsid w:val="00B45A73"/>
    <w:rsid w:val="00B465D3"/>
    <w:rsid w:val="00B46A33"/>
    <w:rsid w:val="00B46DCE"/>
    <w:rsid w:val="00B470ED"/>
    <w:rsid w:val="00B507F8"/>
    <w:rsid w:val="00B5080E"/>
    <w:rsid w:val="00B51241"/>
    <w:rsid w:val="00B513CF"/>
    <w:rsid w:val="00B51B38"/>
    <w:rsid w:val="00B5308B"/>
    <w:rsid w:val="00B54DCF"/>
    <w:rsid w:val="00B5523E"/>
    <w:rsid w:val="00B55F9F"/>
    <w:rsid w:val="00B56606"/>
    <w:rsid w:val="00B576B6"/>
    <w:rsid w:val="00B576E4"/>
    <w:rsid w:val="00B618B3"/>
    <w:rsid w:val="00B6299E"/>
    <w:rsid w:val="00B6313E"/>
    <w:rsid w:val="00B63FD6"/>
    <w:rsid w:val="00B64175"/>
    <w:rsid w:val="00B644E3"/>
    <w:rsid w:val="00B657A4"/>
    <w:rsid w:val="00B659B2"/>
    <w:rsid w:val="00B6622C"/>
    <w:rsid w:val="00B66417"/>
    <w:rsid w:val="00B666B6"/>
    <w:rsid w:val="00B67490"/>
    <w:rsid w:val="00B678F4"/>
    <w:rsid w:val="00B712E6"/>
    <w:rsid w:val="00B7197B"/>
    <w:rsid w:val="00B72137"/>
    <w:rsid w:val="00B72735"/>
    <w:rsid w:val="00B748BB"/>
    <w:rsid w:val="00B74DD7"/>
    <w:rsid w:val="00B75332"/>
    <w:rsid w:val="00B7557B"/>
    <w:rsid w:val="00B758F7"/>
    <w:rsid w:val="00B759A5"/>
    <w:rsid w:val="00B761DD"/>
    <w:rsid w:val="00B76315"/>
    <w:rsid w:val="00B763DB"/>
    <w:rsid w:val="00B76B0F"/>
    <w:rsid w:val="00B77077"/>
    <w:rsid w:val="00B7749A"/>
    <w:rsid w:val="00B77C2A"/>
    <w:rsid w:val="00B8074D"/>
    <w:rsid w:val="00B820D4"/>
    <w:rsid w:val="00B82F8A"/>
    <w:rsid w:val="00B849EC"/>
    <w:rsid w:val="00B8506A"/>
    <w:rsid w:val="00B86170"/>
    <w:rsid w:val="00B86A31"/>
    <w:rsid w:val="00B87BE6"/>
    <w:rsid w:val="00B90995"/>
    <w:rsid w:val="00B912F2"/>
    <w:rsid w:val="00B91637"/>
    <w:rsid w:val="00B91744"/>
    <w:rsid w:val="00B9256B"/>
    <w:rsid w:val="00B93A7D"/>
    <w:rsid w:val="00B94FF8"/>
    <w:rsid w:val="00B950A4"/>
    <w:rsid w:val="00B953BB"/>
    <w:rsid w:val="00B977F8"/>
    <w:rsid w:val="00BA0D0F"/>
    <w:rsid w:val="00BA0DBC"/>
    <w:rsid w:val="00BA110A"/>
    <w:rsid w:val="00BA14DD"/>
    <w:rsid w:val="00BA2CAD"/>
    <w:rsid w:val="00BA3E5A"/>
    <w:rsid w:val="00BA3E92"/>
    <w:rsid w:val="00BA40D0"/>
    <w:rsid w:val="00BA54B7"/>
    <w:rsid w:val="00BA5766"/>
    <w:rsid w:val="00BA60F1"/>
    <w:rsid w:val="00BA6705"/>
    <w:rsid w:val="00BA6B27"/>
    <w:rsid w:val="00BB0008"/>
    <w:rsid w:val="00BB0E75"/>
    <w:rsid w:val="00BB3D74"/>
    <w:rsid w:val="00BB3EE7"/>
    <w:rsid w:val="00BB4285"/>
    <w:rsid w:val="00BB45D8"/>
    <w:rsid w:val="00BB479B"/>
    <w:rsid w:val="00BB4A31"/>
    <w:rsid w:val="00BB582B"/>
    <w:rsid w:val="00BB5A9C"/>
    <w:rsid w:val="00BB647C"/>
    <w:rsid w:val="00BB6513"/>
    <w:rsid w:val="00BB6F7D"/>
    <w:rsid w:val="00BB73E9"/>
    <w:rsid w:val="00BC04B8"/>
    <w:rsid w:val="00BC060D"/>
    <w:rsid w:val="00BC0E10"/>
    <w:rsid w:val="00BC1401"/>
    <w:rsid w:val="00BC20E3"/>
    <w:rsid w:val="00BC288F"/>
    <w:rsid w:val="00BC2AC0"/>
    <w:rsid w:val="00BC2B4A"/>
    <w:rsid w:val="00BC2DEC"/>
    <w:rsid w:val="00BC2E23"/>
    <w:rsid w:val="00BC3266"/>
    <w:rsid w:val="00BC3529"/>
    <w:rsid w:val="00BC38F7"/>
    <w:rsid w:val="00BC39CB"/>
    <w:rsid w:val="00BC3E8E"/>
    <w:rsid w:val="00BC3E95"/>
    <w:rsid w:val="00BC4AC4"/>
    <w:rsid w:val="00BC4EEA"/>
    <w:rsid w:val="00BC5755"/>
    <w:rsid w:val="00BC6B32"/>
    <w:rsid w:val="00BC6B44"/>
    <w:rsid w:val="00BC6CD3"/>
    <w:rsid w:val="00BD08FF"/>
    <w:rsid w:val="00BD0B98"/>
    <w:rsid w:val="00BD0DD6"/>
    <w:rsid w:val="00BD16C2"/>
    <w:rsid w:val="00BD1BD3"/>
    <w:rsid w:val="00BD28CF"/>
    <w:rsid w:val="00BD366F"/>
    <w:rsid w:val="00BD4221"/>
    <w:rsid w:val="00BD4DB4"/>
    <w:rsid w:val="00BD5C71"/>
    <w:rsid w:val="00BD5ED5"/>
    <w:rsid w:val="00BD6ADC"/>
    <w:rsid w:val="00BD6E88"/>
    <w:rsid w:val="00BE0D7C"/>
    <w:rsid w:val="00BE2ABC"/>
    <w:rsid w:val="00BE39D5"/>
    <w:rsid w:val="00BE4634"/>
    <w:rsid w:val="00BE4C25"/>
    <w:rsid w:val="00BE5936"/>
    <w:rsid w:val="00BE5B0C"/>
    <w:rsid w:val="00BE5DD2"/>
    <w:rsid w:val="00BE6094"/>
    <w:rsid w:val="00BE7A0C"/>
    <w:rsid w:val="00BF0006"/>
    <w:rsid w:val="00BF0515"/>
    <w:rsid w:val="00BF169C"/>
    <w:rsid w:val="00BF1BA2"/>
    <w:rsid w:val="00BF2243"/>
    <w:rsid w:val="00BF2AEE"/>
    <w:rsid w:val="00BF2EF9"/>
    <w:rsid w:val="00BF3705"/>
    <w:rsid w:val="00BF3BBA"/>
    <w:rsid w:val="00BF3C77"/>
    <w:rsid w:val="00BF3F5C"/>
    <w:rsid w:val="00BF4A85"/>
    <w:rsid w:val="00BF4EAB"/>
    <w:rsid w:val="00BF50B1"/>
    <w:rsid w:val="00BF68E9"/>
    <w:rsid w:val="00BF6F32"/>
    <w:rsid w:val="00BF76C6"/>
    <w:rsid w:val="00BF7882"/>
    <w:rsid w:val="00C0021C"/>
    <w:rsid w:val="00C01329"/>
    <w:rsid w:val="00C013FF"/>
    <w:rsid w:val="00C01C31"/>
    <w:rsid w:val="00C029D3"/>
    <w:rsid w:val="00C02B28"/>
    <w:rsid w:val="00C02CA3"/>
    <w:rsid w:val="00C037C7"/>
    <w:rsid w:val="00C03C57"/>
    <w:rsid w:val="00C03D48"/>
    <w:rsid w:val="00C044E3"/>
    <w:rsid w:val="00C05716"/>
    <w:rsid w:val="00C0680E"/>
    <w:rsid w:val="00C06F7E"/>
    <w:rsid w:val="00C075F0"/>
    <w:rsid w:val="00C07B87"/>
    <w:rsid w:val="00C07C45"/>
    <w:rsid w:val="00C107E5"/>
    <w:rsid w:val="00C10A16"/>
    <w:rsid w:val="00C112B0"/>
    <w:rsid w:val="00C123C8"/>
    <w:rsid w:val="00C12741"/>
    <w:rsid w:val="00C127C0"/>
    <w:rsid w:val="00C1314B"/>
    <w:rsid w:val="00C131BD"/>
    <w:rsid w:val="00C134B1"/>
    <w:rsid w:val="00C13A49"/>
    <w:rsid w:val="00C1409A"/>
    <w:rsid w:val="00C14A66"/>
    <w:rsid w:val="00C14B70"/>
    <w:rsid w:val="00C14F56"/>
    <w:rsid w:val="00C1516B"/>
    <w:rsid w:val="00C16904"/>
    <w:rsid w:val="00C2033F"/>
    <w:rsid w:val="00C219BF"/>
    <w:rsid w:val="00C22908"/>
    <w:rsid w:val="00C22935"/>
    <w:rsid w:val="00C229D7"/>
    <w:rsid w:val="00C2325C"/>
    <w:rsid w:val="00C23CE6"/>
    <w:rsid w:val="00C245FB"/>
    <w:rsid w:val="00C246A7"/>
    <w:rsid w:val="00C25E77"/>
    <w:rsid w:val="00C2630B"/>
    <w:rsid w:val="00C26C14"/>
    <w:rsid w:val="00C26DBA"/>
    <w:rsid w:val="00C27D59"/>
    <w:rsid w:val="00C32625"/>
    <w:rsid w:val="00C32CD1"/>
    <w:rsid w:val="00C33013"/>
    <w:rsid w:val="00C33E10"/>
    <w:rsid w:val="00C33E28"/>
    <w:rsid w:val="00C34236"/>
    <w:rsid w:val="00C343D0"/>
    <w:rsid w:val="00C3468B"/>
    <w:rsid w:val="00C34F2E"/>
    <w:rsid w:val="00C35812"/>
    <w:rsid w:val="00C362CB"/>
    <w:rsid w:val="00C3668E"/>
    <w:rsid w:val="00C36C18"/>
    <w:rsid w:val="00C37088"/>
    <w:rsid w:val="00C3725C"/>
    <w:rsid w:val="00C37575"/>
    <w:rsid w:val="00C378EC"/>
    <w:rsid w:val="00C40131"/>
    <w:rsid w:val="00C4077A"/>
    <w:rsid w:val="00C4083C"/>
    <w:rsid w:val="00C40BED"/>
    <w:rsid w:val="00C40D2C"/>
    <w:rsid w:val="00C40F68"/>
    <w:rsid w:val="00C41CDC"/>
    <w:rsid w:val="00C42140"/>
    <w:rsid w:val="00C42775"/>
    <w:rsid w:val="00C42CF8"/>
    <w:rsid w:val="00C42DCC"/>
    <w:rsid w:val="00C43BC7"/>
    <w:rsid w:val="00C447EC"/>
    <w:rsid w:val="00C44D66"/>
    <w:rsid w:val="00C453E7"/>
    <w:rsid w:val="00C457CE"/>
    <w:rsid w:val="00C45810"/>
    <w:rsid w:val="00C45F53"/>
    <w:rsid w:val="00C463D1"/>
    <w:rsid w:val="00C468F7"/>
    <w:rsid w:val="00C479BA"/>
    <w:rsid w:val="00C5207D"/>
    <w:rsid w:val="00C5266F"/>
    <w:rsid w:val="00C52F65"/>
    <w:rsid w:val="00C53752"/>
    <w:rsid w:val="00C541F0"/>
    <w:rsid w:val="00C54776"/>
    <w:rsid w:val="00C54D1B"/>
    <w:rsid w:val="00C554B3"/>
    <w:rsid w:val="00C55570"/>
    <w:rsid w:val="00C556E9"/>
    <w:rsid w:val="00C56322"/>
    <w:rsid w:val="00C563C8"/>
    <w:rsid w:val="00C56443"/>
    <w:rsid w:val="00C57DDB"/>
    <w:rsid w:val="00C6067F"/>
    <w:rsid w:val="00C610B6"/>
    <w:rsid w:val="00C61DE4"/>
    <w:rsid w:val="00C622CE"/>
    <w:rsid w:val="00C626CC"/>
    <w:rsid w:val="00C62734"/>
    <w:rsid w:val="00C627F4"/>
    <w:rsid w:val="00C63D30"/>
    <w:rsid w:val="00C65587"/>
    <w:rsid w:val="00C6579D"/>
    <w:rsid w:val="00C65A7F"/>
    <w:rsid w:val="00C65C6A"/>
    <w:rsid w:val="00C66FD4"/>
    <w:rsid w:val="00C67FD8"/>
    <w:rsid w:val="00C67FF9"/>
    <w:rsid w:val="00C70F8B"/>
    <w:rsid w:val="00C70F99"/>
    <w:rsid w:val="00C71E2B"/>
    <w:rsid w:val="00C72433"/>
    <w:rsid w:val="00C7260A"/>
    <w:rsid w:val="00C731D2"/>
    <w:rsid w:val="00C74041"/>
    <w:rsid w:val="00C740DE"/>
    <w:rsid w:val="00C74565"/>
    <w:rsid w:val="00C74E4E"/>
    <w:rsid w:val="00C759E1"/>
    <w:rsid w:val="00C75A5F"/>
    <w:rsid w:val="00C75B13"/>
    <w:rsid w:val="00C75B6D"/>
    <w:rsid w:val="00C76101"/>
    <w:rsid w:val="00C76226"/>
    <w:rsid w:val="00C76696"/>
    <w:rsid w:val="00C76746"/>
    <w:rsid w:val="00C7778C"/>
    <w:rsid w:val="00C8039A"/>
    <w:rsid w:val="00C80E0F"/>
    <w:rsid w:val="00C816E8"/>
    <w:rsid w:val="00C8204F"/>
    <w:rsid w:val="00C820F5"/>
    <w:rsid w:val="00C8229F"/>
    <w:rsid w:val="00C829B7"/>
    <w:rsid w:val="00C82F43"/>
    <w:rsid w:val="00C858A1"/>
    <w:rsid w:val="00C85C53"/>
    <w:rsid w:val="00C86245"/>
    <w:rsid w:val="00C862CE"/>
    <w:rsid w:val="00C862D2"/>
    <w:rsid w:val="00C86F0D"/>
    <w:rsid w:val="00C86F0F"/>
    <w:rsid w:val="00C87867"/>
    <w:rsid w:val="00C90830"/>
    <w:rsid w:val="00C9148D"/>
    <w:rsid w:val="00C91DB1"/>
    <w:rsid w:val="00C91F85"/>
    <w:rsid w:val="00C93103"/>
    <w:rsid w:val="00C93204"/>
    <w:rsid w:val="00C936C9"/>
    <w:rsid w:val="00C936E5"/>
    <w:rsid w:val="00C9370D"/>
    <w:rsid w:val="00C93A81"/>
    <w:rsid w:val="00C93CA0"/>
    <w:rsid w:val="00C94530"/>
    <w:rsid w:val="00C94560"/>
    <w:rsid w:val="00C94990"/>
    <w:rsid w:val="00C94A8D"/>
    <w:rsid w:val="00C95087"/>
    <w:rsid w:val="00C95CEC"/>
    <w:rsid w:val="00C96148"/>
    <w:rsid w:val="00C96A86"/>
    <w:rsid w:val="00C96CFE"/>
    <w:rsid w:val="00C97905"/>
    <w:rsid w:val="00C97B73"/>
    <w:rsid w:val="00CA021A"/>
    <w:rsid w:val="00CA08DA"/>
    <w:rsid w:val="00CA16BB"/>
    <w:rsid w:val="00CA1764"/>
    <w:rsid w:val="00CA1C1D"/>
    <w:rsid w:val="00CA1DA1"/>
    <w:rsid w:val="00CA1E05"/>
    <w:rsid w:val="00CA2252"/>
    <w:rsid w:val="00CA2C1A"/>
    <w:rsid w:val="00CA2D34"/>
    <w:rsid w:val="00CA2DB0"/>
    <w:rsid w:val="00CA2FD2"/>
    <w:rsid w:val="00CA2FDF"/>
    <w:rsid w:val="00CA305C"/>
    <w:rsid w:val="00CA3565"/>
    <w:rsid w:val="00CA3570"/>
    <w:rsid w:val="00CA4B91"/>
    <w:rsid w:val="00CA4CE3"/>
    <w:rsid w:val="00CA6441"/>
    <w:rsid w:val="00CA6C3C"/>
    <w:rsid w:val="00CA6EBA"/>
    <w:rsid w:val="00CA73D0"/>
    <w:rsid w:val="00CA7575"/>
    <w:rsid w:val="00CA7889"/>
    <w:rsid w:val="00CA7F2A"/>
    <w:rsid w:val="00CB0F2E"/>
    <w:rsid w:val="00CB1A88"/>
    <w:rsid w:val="00CB2022"/>
    <w:rsid w:val="00CB205A"/>
    <w:rsid w:val="00CB318E"/>
    <w:rsid w:val="00CB363C"/>
    <w:rsid w:val="00CB3D85"/>
    <w:rsid w:val="00CB4605"/>
    <w:rsid w:val="00CB4AE6"/>
    <w:rsid w:val="00CB4F96"/>
    <w:rsid w:val="00CB5425"/>
    <w:rsid w:val="00CB5905"/>
    <w:rsid w:val="00CB5C7A"/>
    <w:rsid w:val="00CB6133"/>
    <w:rsid w:val="00CB63FD"/>
    <w:rsid w:val="00CB6F62"/>
    <w:rsid w:val="00CB7979"/>
    <w:rsid w:val="00CB7AA3"/>
    <w:rsid w:val="00CB7F0E"/>
    <w:rsid w:val="00CC061D"/>
    <w:rsid w:val="00CC0864"/>
    <w:rsid w:val="00CC1104"/>
    <w:rsid w:val="00CC11D6"/>
    <w:rsid w:val="00CC1677"/>
    <w:rsid w:val="00CC27E0"/>
    <w:rsid w:val="00CC3103"/>
    <w:rsid w:val="00CC347C"/>
    <w:rsid w:val="00CC3AEE"/>
    <w:rsid w:val="00CC592A"/>
    <w:rsid w:val="00CC6263"/>
    <w:rsid w:val="00CC645A"/>
    <w:rsid w:val="00CC67E6"/>
    <w:rsid w:val="00CC77CC"/>
    <w:rsid w:val="00CC77F5"/>
    <w:rsid w:val="00CD05DA"/>
    <w:rsid w:val="00CD0B10"/>
    <w:rsid w:val="00CD1A56"/>
    <w:rsid w:val="00CD2122"/>
    <w:rsid w:val="00CD2E37"/>
    <w:rsid w:val="00CD2E94"/>
    <w:rsid w:val="00CD37E6"/>
    <w:rsid w:val="00CD3D78"/>
    <w:rsid w:val="00CD47D5"/>
    <w:rsid w:val="00CD4E2D"/>
    <w:rsid w:val="00CD5327"/>
    <w:rsid w:val="00CD64C4"/>
    <w:rsid w:val="00CD67FE"/>
    <w:rsid w:val="00CD70F6"/>
    <w:rsid w:val="00CE071A"/>
    <w:rsid w:val="00CE0AD6"/>
    <w:rsid w:val="00CE0D7F"/>
    <w:rsid w:val="00CE1E6F"/>
    <w:rsid w:val="00CE2CB2"/>
    <w:rsid w:val="00CE2D53"/>
    <w:rsid w:val="00CE3928"/>
    <w:rsid w:val="00CE423E"/>
    <w:rsid w:val="00CE50D2"/>
    <w:rsid w:val="00CE5863"/>
    <w:rsid w:val="00CE5CBA"/>
    <w:rsid w:val="00CE61E8"/>
    <w:rsid w:val="00CE6292"/>
    <w:rsid w:val="00CE637F"/>
    <w:rsid w:val="00CE6503"/>
    <w:rsid w:val="00CE655E"/>
    <w:rsid w:val="00CE6A44"/>
    <w:rsid w:val="00CE6B47"/>
    <w:rsid w:val="00CE7799"/>
    <w:rsid w:val="00CF019B"/>
    <w:rsid w:val="00CF1081"/>
    <w:rsid w:val="00CF2088"/>
    <w:rsid w:val="00CF219C"/>
    <w:rsid w:val="00CF2745"/>
    <w:rsid w:val="00CF2FA2"/>
    <w:rsid w:val="00CF3F01"/>
    <w:rsid w:val="00CF41D9"/>
    <w:rsid w:val="00CF4481"/>
    <w:rsid w:val="00CF449B"/>
    <w:rsid w:val="00CF450F"/>
    <w:rsid w:val="00CF496E"/>
    <w:rsid w:val="00CF4A67"/>
    <w:rsid w:val="00CF53B3"/>
    <w:rsid w:val="00CF78DF"/>
    <w:rsid w:val="00D01669"/>
    <w:rsid w:val="00D01C52"/>
    <w:rsid w:val="00D01C8B"/>
    <w:rsid w:val="00D0215B"/>
    <w:rsid w:val="00D027E4"/>
    <w:rsid w:val="00D02C31"/>
    <w:rsid w:val="00D030C1"/>
    <w:rsid w:val="00D040D0"/>
    <w:rsid w:val="00D041C4"/>
    <w:rsid w:val="00D044BB"/>
    <w:rsid w:val="00D049CE"/>
    <w:rsid w:val="00D05623"/>
    <w:rsid w:val="00D05CBF"/>
    <w:rsid w:val="00D06618"/>
    <w:rsid w:val="00D06FCF"/>
    <w:rsid w:val="00D071CB"/>
    <w:rsid w:val="00D07CCC"/>
    <w:rsid w:val="00D10475"/>
    <w:rsid w:val="00D10D6B"/>
    <w:rsid w:val="00D10FC9"/>
    <w:rsid w:val="00D1260D"/>
    <w:rsid w:val="00D13149"/>
    <w:rsid w:val="00D13941"/>
    <w:rsid w:val="00D13BFE"/>
    <w:rsid w:val="00D13D7A"/>
    <w:rsid w:val="00D14BEB"/>
    <w:rsid w:val="00D14FA9"/>
    <w:rsid w:val="00D158D1"/>
    <w:rsid w:val="00D1671D"/>
    <w:rsid w:val="00D16C8C"/>
    <w:rsid w:val="00D16CC7"/>
    <w:rsid w:val="00D17136"/>
    <w:rsid w:val="00D2025F"/>
    <w:rsid w:val="00D20D13"/>
    <w:rsid w:val="00D2210E"/>
    <w:rsid w:val="00D22933"/>
    <w:rsid w:val="00D24002"/>
    <w:rsid w:val="00D24353"/>
    <w:rsid w:val="00D243C1"/>
    <w:rsid w:val="00D25541"/>
    <w:rsid w:val="00D25A75"/>
    <w:rsid w:val="00D2606F"/>
    <w:rsid w:val="00D26633"/>
    <w:rsid w:val="00D27218"/>
    <w:rsid w:val="00D277F6"/>
    <w:rsid w:val="00D27FB0"/>
    <w:rsid w:val="00D317F0"/>
    <w:rsid w:val="00D31F4A"/>
    <w:rsid w:val="00D31F8A"/>
    <w:rsid w:val="00D323A8"/>
    <w:rsid w:val="00D32437"/>
    <w:rsid w:val="00D34D8D"/>
    <w:rsid w:val="00D34DD1"/>
    <w:rsid w:val="00D35E90"/>
    <w:rsid w:val="00D36333"/>
    <w:rsid w:val="00D37EDD"/>
    <w:rsid w:val="00D40A0E"/>
    <w:rsid w:val="00D40A42"/>
    <w:rsid w:val="00D40E98"/>
    <w:rsid w:val="00D41144"/>
    <w:rsid w:val="00D4118D"/>
    <w:rsid w:val="00D41455"/>
    <w:rsid w:val="00D41A60"/>
    <w:rsid w:val="00D41ED9"/>
    <w:rsid w:val="00D427D8"/>
    <w:rsid w:val="00D43CAD"/>
    <w:rsid w:val="00D43D49"/>
    <w:rsid w:val="00D44255"/>
    <w:rsid w:val="00D445D8"/>
    <w:rsid w:val="00D44D95"/>
    <w:rsid w:val="00D45AF2"/>
    <w:rsid w:val="00D4609D"/>
    <w:rsid w:val="00D466A9"/>
    <w:rsid w:val="00D477B0"/>
    <w:rsid w:val="00D500FF"/>
    <w:rsid w:val="00D50CDB"/>
    <w:rsid w:val="00D51296"/>
    <w:rsid w:val="00D51C17"/>
    <w:rsid w:val="00D53A01"/>
    <w:rsid w:val="00D53D7B"/>
    <w:rsid w:val="00D53EED"/>
    <w:rsid w:val="00D543F2"/>
    <w:rsid w:val="00D55A9E"/>
    <w:rsid w:val="00D55FEE"/>
    <w:rsid w:val="00D56165"/>
    <w:rsid w:val="00D56306"/>
    <w:rsid w:val="00D57B79"/>
    <w:rsid w:val="00D57C5B"/>
    <w:rsid w:val="00D60518"/>
    <w:rsid w:val="00D606AD"/>
    <w:rsid w:val="00D60A24"/>
    <w:rsid w:val="00D60A58"/>
    <w:rsid w:val="00D60D75"/>
    <w:rsid w:val="00D619ED"/>
    <w:rsid w:val="00D61BC7"/>
    <w:rsid w:val="00D61C32"/>
    <w:rsid w:val="00D61CA7"/>
    <w:rsid w:val="00D61F70"/>
    <w:rsid w:val="00D6279F"/>
    <w:rsid w:val="00D629EF"/>
    <w:rsid w:val="00D62E67"/>
    <w:rsid w:val="00D62F11"/>
    <w:rsid w:val="00D63EB6"/>
    <w:rsid w:val="00D65605"/>
    <w:rsid w:val="00D65DC1"/>
    <w:rsid w:val="00D6654C"/>
    <w:rsid w:val="00D6681C"/>
    <w:rsid w:val="00D66B6B"/>
    <w:rsid w:val="00D67433"/>
    <w:rsid w:val="00D67716"/>
    <w:rsid w:val="00D7041D"/>
    <w:rsid w:val="00D70553"/>
    <w:rsid w:val="00D719D9"/>
    <w:rsid w:val="00D72AC5"/>
    <w:rsid w:val="00D73562"/>
    <w:rsid w:val="00D73851"/>
    <w:rsid w:val="00D73D59"/>
    <w:rsid w:val="00D744FC"/>
    <w:rsid w:val="00D74756"/>
    <w:rsid w:val="00D74C15"/>
    <w:rsid w:val="00D74D7C"/>
    <w:rsid w:val="00D7507B"/>
    <w:rsid w:val="00D7514A"/>
    <w:rsid w:val="00D75587"/>
    <w:rsid w:val="00D7568B"/>
    <w:rsid w:val="00D7588F"/>
    <w:rsid w:val="00D75AC5"/>
    <w:rsid w:val="00D75B46"/>
    <w:rsid w:val="00D764DD"/>
    <w:rsid w:val="00D80F5F"/>
    <w:rsid w:val="00D8169A"/>
    <w:rsid w:val="00D819D8"/>
    <w:rsid w:val="00D81D65"/>
    <w:rsid w:val="00D82177"/>
    <w:rsid w:val="00D83827"/>
    <w:rsid w:val="00D84500"/>
    <w:rsid w:val="00D8648D"/>
    <w:rsid w:val="00D86A6D"/>
    <w:rsid w:val="00D86F6C"/>
    <w:rsid w:val="00D87504"/>
    <w:rsid w:val="00D87A7B"/>
    <w:rsid w:val="00D900E2"/>
    <w:rsid w:val="00D90511"/>
    <w:rsid w:val="00D90BF8"/>
    <w:rsid w:val="00D92833"/>
    <w:rsid w:val="00D94A0F"/>
    <w:rsid w:val="00D94C6C"/>
    <w:rsid w:val="00D94D05"/>
    <w:rsid w:val="00D94DB6"/>
    <w:rsid w:val="00D953DC"/>
    <w:rsid w:val="00D9543A"/>
    <w:rsid w:val="00D9567D"/>
    <w:rsid w:val="00D95B3F"/>
    <w:rsid w:val="00D95F5C"/>
    <w:rsid w:val="00D9643F"/>
    <w:rsid w:val="00D9721D"/>
    <w:rsid w:val="00D9740F"/>
    <w:rsid w:val="00D97FF9"/>
    <w:rsid w:val="00DA0DBF"/>
    <w:rsid w:val="00DA13D6"/>
    <w:rsid w:val="00DA1478"/>
    <w:rsid w:val="00DA162F"/>
    <w:rsid w:val="00DA1AD3"/>
    <w:rsid w:val="00DA202F"/>
    <w:rsid w:val="00DA2A4E"/>
    <w:rsid w:val="00DA2EF9"/>
    <w:rsid w:val="00DA31EF"/>
    <w:rsid w:val="00DA42BA"/>
    <w:rsid w:val="00DA45EB"/>
    <w:rsid w:val="00DA4B27"/>
    <w:rsid w:val="00DA50FF"/>
    <w:rsid w:val="00DA539F"/>
    <w:rsid w:val="00DA790C"/>
    <w:rsid w:val="00DA7E83"/>
    <w:rsid w:val="00DB032B"/>
    <w:rsid w:val="00DB0986"/>
    <w:rsid w:val="00DB0A7D"/>
    <w:rsid w:val="00DB0D18"/>
    <w:rsid w:val="00DB136F"/>
    <w:rsid w:val="00DB13BB"/>
    <w:rsid w:val="00DB1601"/>
    <w:rsid w:val="00DB16B0"/>
    <w:rsid w:val="00DB2F34"/>
    <w:rsid w:val="00DB36AA"/>
    <w:rsid w:val="00DB383A"/>
    <w:rsid w:val="00DB3D0B"/>
    <w:rsid w:val="00DB4CBC"/>
    <w:rsid w:val="00DB4DE0"/>
    <w:rsid w:val="00DB50D2"/>
    <w:rsid w:val="00DB50FD"/>
    <w:rsid w:val="00DB5931"/>
    <w:rsid w:val="00DB5934"/>
    <w:rsid w:val="00DB5BA5"/>
    <w:rsid w:val="00DB5C0E"/>
    <w:rsid w:val="00DB6360"/>
    <w:rsid w:val="00DB6B72"/>
    <w:rsid w:val="00DB77D0"/>
    <w:rsid w:val="00DB7D29"/>
    <w:rsid w:val="00DB7F41"/>
    <w:rsid w:val="00DC06FC"/>
    <w:rsid w:val="00DC1059"/>
    <w:rsid w:val="00DC1804"/>
    <w:rsid w:val="00DC1859"/>
    <w:rsid w:val="00DC21F1"/>
    <w:rsid w:val="00DC24F4"/>
    <w:rsid w:val="00DC27B5"/>
    <w:rsid w:val="00DC291C"/>
    <w:rsid w:val="00DC3D11"/>
    <w:rsid w:val="00DC3DB7"/>
    <w:rsid w:val="00DC4207"/>
    <w:rsid w:val="00DC4E0B"/>
    <w:rsid w:val="00DC4ED1"/>
    <w:rsid w:val="00DC5505"/>
    <w:rsid w:val="00DC6346"/>
    <w:rsid w:val="00DC65AC"/>
    <w:rsid w:val="00DC6B80"/>
    <w:rsid w:val="00DC6E3A"/>
    <w:rsid w:val="00DC765F"/>
    <w:rsid w:val="00DC7FB0"/>
    <w:rsid w:val="00DD0878"/>
    <w:rsid w:val="00DD0B18"/>
    <w:rsid w:val="00DD2200"/>
    <w:rsid w:val="00DD2609"/>
    <w:rsid w:val="00DD264E"/>
    <w:rsid w:val="00DD269A"/>
    <w:rsid w:val="00DD2F89"/>
    <w:rsid w:val="00DD3151"/>
    <w:rsid w:val="00DD3887"/>
    <w:rsid w:val="00DD4233"/>
    <w:rsid w:val="00DD4498"/>
    <w:rsid w:val="00DD47AE"/>
    <w:rsid w:val="00DD5D14"/>
    <w:rsid w:val="00DD6640"/>
    <w:rsid w:val="00DD775D"/>
    <w:rsid w:val="00DE29D3"/>
    <w:rsid w:val="00DE2CED"/>
    <w:rsid w:val="00DE3777"/>
    <w:rsid w:val="00DE4550"/>
    <w:rsid w:val="00DE4CF9"/>
    <w:rsid w:val="00DE4D5B"/>
    <w:rsid w:val="00DE4F87"/>
    <w:rsid w:val="00DE5040"/>
    <w:rsid w:val="00DE538A"/>
    <w:rsid w:val="00DE5A05"/>
    <w:rsid w:val="00DE5F64"/>
    <w:rsid w:val="00DE64DC"/>
    <w:rsid w:val="00DF11DF"/>
    <w:rsid w:val="00DF205B"/>
    <w:rsid w:val="00DF2620"/>
    <w:rsid w:val="00DF2A58"/>
    <w:rsid w:val="00DF3339"/>
    <w:rsid w:val="00DF33D2"/>
    <w:rsid w:val="00DF3617"/>
    <w:rsid w:val="00DF38C4"/>
    <w:rsid w:val="00DF38F1"/>
    <w:rsid w:val="00DF3982"/>
    <w:rsid w:val="00DF4302"/>
    <w:rsid w:val="00DF4646"/>
    <w:rsid w:val="00DF4980"/>
    <w:rsid w:val="00DF5172"/>
    <w:rsid w:val="00DF5900"/>
    <w:rsid w:val="00DF625A"/>
    <w:rsid w:val="00DF6B9A"/>
    <w:rsid w:val="00DF6C9F"/>
    <w:rsid w:val="00DF7016"/>
    <w:rsid w:val="00DF754B"/>
    <w:rsid w:val="00DF7683"/>
    <w:rsid w:val="00DF7711"/>
    <w:rsid w:val="00DF7FE8"/>
    <w:rsid w:val="00E00091"/>
    <w:rsid w:val="00E00097"/>
    <w:rsid w:val="00E00110"/>
    <w:rsid w:val="00E00E20"/>
    <w:rsid w:val="00E0128B"/>
    <w:rsid w:val="00E01521"/>
    <w:rsid w:val="00E01E0F"/>
    <w:rsid w:val="00E01EC7"/>
    <w:rsid w:val="00E03670"/>
    <w:rsid w:val="00E03B80"/>
    <w:rsid w:val="00E03C8D"/>
    <w:rsid w:val="00E03DAD"/>
    <w:rsid w:val="00E04F56"/>
    <w:rsid w:val="00E04F76"/>
    <w:rsid w:val="00E05544"/>
    <w:rsid w:val="00E05CAC"/>
    <w:rsid w:val="00E05DEE"/>
    <w:rsid w:val="00E05F07"/>
    <w:rsid w:val="00E07818"/>
    <w:rsid w:val="00E078BB"/>
    <w:rsid w:val="00E11366"/>
    <w:rsid w:val="00E11B97"/>
    <w:rsid w:val="00E121D3"/>
    <w:rsid w:val="00E13AAE"/>
    <w:rsid w:val="00E1580F"/>
    <w:rsid w:val="00E161E8"/>
    <w:rsid w:val="00E16A8E"/>
    <w:rsid w:val="00E16DBF"/>
    <w:rsid w:val="00E173A9"/>
    <w:rsid w:val="00E17E3B"/>
    <w:rsid w:val="00E17EA6"/>
    <w:rsid w:val="00E20A11"/>
    <w:rsid w:val="00E20B7A"/>
    <w:rsid w:val="00E212A1"/>
    <w:rsid w:val="00E219F9"/>
    <w:rsid w:val="00E21AD6"/>
    <w:rsid w:val="00E2208E"/>
    <w:rsid w:val="00E22149"/>
    <w:rsid w:val="00E22AC4"/>
    <w:rsid w:val="00E235B9"/>
    <w:rsid w:val="00E2657D"/>
    <w:rsid w:val="00E278EE"/>
    <w:rsid w:val="00E27A13"/>
    <w:rsid w:val="00E27DCC"/>
    <w:rsid w:val="00E30232"/>
    <w:rsid w:val="00E30236"/>
    <w:rsid w:val="00E31A96"/>
    <w:rsid w:val="00E32E94"/>
    <w:rsid w:val="00E331C4"/>
    <w:rsid w:val="00E3354C"/>
    <w:rsid w:val="00E33643"/>
    <w:rsid w:val="00E336E4"/>
    <w:rsid w:val="00E33936"/>
    <w:rsid w:val="00E36A09"/>
    <w:rsid w:val="00E37437"/>
    <w:rsid w:val="00E40ACF"/>
    <w:rsid w:val="00E41063"/>
    <w:rsid w:val="00E41178"/>
    <w:rsid w:val="00E41C31"/>
    <w:rsid w:val="00E420CB"/>
    <w:rsid w:val="00E42715"/>
    <w:rsid w:val="00E42AB4"/>
    <w:rsid w:val="00E42BB6"/>
    <w:rsid w:val="00E4432D"/>
    <w:rsid w:val="00E44505"/>
    <w:rsid w:val="00E4496D"/>
    <w:rsid w:val="00E44E10"/>
    <w:rsid w:val="00E45329"/>
    <w:rsid w:val="00E45AF6"/>
    <w:rsid w:val="00E46843"/>
    <w:rsid w:val="00E46A18"/>
    <w:rsid w:val="00E47501"/>
    <w:rsid w:val="00E476C3"/>
    <w:rsid w:val="00E47B5F"/>
    <w:rsid w:val="00E50A3A"/>
    <w:rsid w:val="00E517F1"/>
    <w:rsid w:val="00E519C1"/>
    <w:rsid w:val="00E51FFA"/>
    <w:rsid w:val="00E52464"/>
    <w:rsid w:val="00E5292A"/>
    <w:rsid w:val="00E52B8C"/>
    <w:rsid w:val="00E52C83"/>
    <w:rsid w:val="00E52F44"/>
    <w:rsid w:val="00E54AFE"/>
    <w:rsid w:val="00E54ED5"/>
    <w:rsid w:val="00E5527E"/>
    <w:rsid w:val="00E55DA4"/>
    <w:rsid w:val="00E56878"/>
    <w:rsid w:val="00E56969"/>
    <w:rsid w:val="00E5697E"/>
    <w:rsid w:val="00E56AE0"/>
    <w:rsid w:val="00E5799E"/>
    <w:rsid w:val="00E6082B"/>
    <w:rsid w:val="00E60F6B"/>
    <w:rsid w:val="00E61712"/>
    <w:rsid w:val="00E61865"/>
    <w:rsid w:val="00E61F1A"/>
    <w:rsid w:val="00E62DA1"/>
    <w:rsid w:val="00E63369"/>
    <w:rsid w:val="00E633F0"/>
    <w:rsid w:val="00E63775"/>
    <w:rsid w:val="00E64E2D"/>
    <w:rsid w:val="00E65169"/>
    <w:rsid w:val="00E657CB"/>
    <w:rsid w:val="00E66053"/>
    <w:rsid w:val="00E67423"/>
    <w:rsid w:val="00E677C3"/>
    <w:rsid w:val="00E67DAC"/>
    <w:rsid w:val="00E708B4"/>
    <w:rsid w:val="00E70E4C"/>
    <w:rsid w:val="00E70FFD"/>
    <w:rsid w:val="00E711CE"/>
    <w:rsid w:val="00E71784"/>
    <w:rsid w:val="00E72164"/>
    <w:rsid w:val="00E727F0"/>
    <w:rsid w:val="00E730AD"/>
    <w:rsid w:val="00E73582"/>
    <w:rsid w:val="00E73C28"/>
    <w:rsid w:val="00E73F5B"/>
    <w:rsid w:val="00E7419F"/>
    <w:rsid w:val="00E75181"/>
    <w:rsid w:val="00E76A41"/>
    <w:rsid w:val="00E76FF9"/>
    <w:rsid w:val="00E778BC"/>
    <w:rsid w:val="00E77954"/>
    <w:rsid w:val="00E779CA"/>
    <w:rsid w:val="00E77B1D"/>
    <w:rsid w:val="00E80F09"/>
    <w:rsid w:val="00E811CD"/>
    <w:rsid w:val="00E812C2"/>
    <w:rsid w:val="00E820A9"/>
    <w:rsid w:val="00E829D9"/>
    <w:rsid w:val="00E8386F"/>
    <w:rsid w:val="00E8393A"/>
    <w:rsid w:val="00E84178"/>
    <w:rsid w:val="00E8437E"/>
    <w:rsid w:val="00E85432"/>
    <w:rsid w:val="00E85963"/>
    <w:rsid w:val="00E85A56"/>
    <w:rsid w:val="00E862F6"/>
    <w:rsid w:val="00E86DCE"/>
    <w:rsid w:val="00E879B4"/>
    <w:rsid w:val="00E87DD6"/>
    <w:rsid w:val="00E91364"/>
    <w:rsid w:val="00E918C5"/>
    <w:rsid w:val="00E91A39"/>
    <w:rsid w:val="00E91BD4"/>
    <w:rsid w:val="00E929AD"/>
    <w:rsid w:val="00E93CCD"/>
    <w:rsid w:val="00E945D4"/>
    <w:rsid w:val="00E949E7"/>
    <w:rsid w:val="00E95A05"/>
    <w:rsid w:val="00E95A52"/>
    <w:rsid w:val="00E95C8B"/>
    <w:rsid w:val="00E95DF7"/>
    <w:rsid w:val="00E96BC8"/>
    <w:rsid w:val="00E97B8B"/>
    <w:rsid w:val="00E97E2E"/>
    <w:rsid w:val="00EA07DD"/>
    <w:rsid w:val="00EA0E6E"/>
    <w:rsid w:val="00EA115D"/>
    <w:rsid w:val="00EA17CD"/>
    <w:rsid w:val="00EA28A6"/>
    <w:rsid w:val="00EA2CFD"/>
    <w:rsid w:val="00EA2FA9"/>
    <w:rsid w:val="00EA31C5"/>
    <w:rsid w:val="00EA3F42"/>
    <w:rsid w:val="00EA41E6"/>
    <w:rsid w:val="00EA4253"/>
    <w:rsid w:val="00EA4C52"/>
    <w:rsid w:val="00EA4DCB"/>
    <w:rsid w:val="00EA5052"/>
    <w:rsid w:val="00EA55C0"/>
    <w:rsid w:val="00EA5972"/>
    <w:rsid w:val="00EA65C2"/>
    <w:rsid w:val="00EA678B"/>
    <w:rsid w:val="00EA6EA7"/>
    <w:rsid w:val="00EA7B6A"/>
    <w:rsid w:val="00EA7CB2"/>
    <w:rsid w:val="00EB1051"/>
    <w:rsid w:val="00EB28D2"/>
    <w:rsid w:val="00EB3AF5"/>
    <w:rsid w:val="00EB3E0F"/>
    <w:rsid w:val="00EB4D4C"/>
    <w:rsid w:val="00EB4FBF"/>
    <w:rsid w:val="00EB5205"/>
    <w:rsid w:val="00EB5E5D"/>
    <w:rsid w:val="00EB608E"/>
    <w:rsid w:val="00EB62BF"/>
    <w:rsid w:val="00EB6EB1"/>
    <w:rsid w:val="00EB73E9"/>
    <w:rsid w:val="00EC05B0"/>
    <w:rsid w:val="00EC0F6B"/>
    <w:rsid w:val="00EC1259"/>
    <w:rsid w:val="00EC1407"/>
    <w:rsid w:val="00EC15E7"/>
    <w:rsid w:val="00EC1DD2"/>
    <w:rsid w:val="00EC1F14"/>
    <w:rsid w:val="00EC2200"/>
    <w:rsid w:val="00EC31AE"/>
    <w:rsid w:val="00EC3458"/>
    <w:rsid w:val="00EC350B"/>
    <w:rsid w:val="00EC37FD"/>
    <w:rsid w:val="00EC4CD0"/>
    <w:rsid w:val="00EC5A29"/>
    <w:rsid w:val="00EC65C0"/>
    <w:rsid w:val="00EC6EFF"/>
    <w:rsid w:val="00EC75E2"/>
    <w:rsid w:val="00EC7DBB"/>
    <w:rsid w:val="00EC7F90"/>
    <w:rsid w:val="00ED0FB7"/>
    <w:rsid w:val="00ED3267"/>
    <w:rsid w:val="00ED3C76"/>
    <w:rsid w:val="00ED486B"/>
    <w:rsid w:val="00ED566C"/>
    <w:rsid w:val="00ED5E6F"/>
    <w:rsid w:val="00ED7515"/>
    <w:rsid w:val="00EE007C"/>
    <w:rsid w:val="00EE1B95"/>
    <w:rsid w:val="00EE1EF8"/>
    <w:rsid w:val="00EE266A"/>
    <w:rsid w:val="00EE3327"/>
    <w:rsid w:val="00EE3F96"/>
    <w:rsid w:val="00EE3FA3"/>
    <w:rsid w:val="00EE4167"/>
    <w:rsid w:val="00EE4470"/>
    <w:rsid w:val="00EE4823"/>
    <w:rsid w:val="00EE49AF"/>
    <w:rsid w:val="00EE53FD"/>
    <w:rsid w:val="00EE5AA6"/>
    <w:rsid w:val="00EE630C"/>
    <w:rsid w:val="00EE7B40"/>
    <w:rsid w:val="00EF0163"/>
    <w:rsid w:val="00EF0A26"/>
    <w:rsid w:val="00EF12A5"/>
    <w:rsid w:val="00EF1C51"/>
    <w:rsid w:val="00EF2800"/>
    <w:rsid w:val="00EF2B61"/>
    <w:rsid w:val="00EF4E17"/>
    <w:rsid w:val="00EF4F8E"/>
    <w:rsid w:val="00EF65D5"/>
    <w:rsid w:val="00EF7179"/>
    <w:rsid w:val="00EF747C"/>
    <w:rsid w:val="00EF7D31"/>
    <w:rsid w:val="00F00404"/>
    <w:rsid w:val="00F0094E"/>
    <w:rsid w:val="00F00D06"/>
    <w:rsid w:val="00F01484"/>
    <w:rsid w:val="00F02270"/>
    <w:rsid w:val="00F0287C"/>
    <w:rsid w:val="00F02BCB"/>
    <w:rsid w:val="00F03D4A"/>
    <w:rsid w:val="00F03D7B"/>
    <w:rsid w:val="00F03DC5"/>
    <w:rsid w:val="00F0487D"/>
    <w:rsid w:val="00F050FD"/>
    <w:rsid w:val="00F053B0"/>
    <w:rsid w:val="00F05A83"/>
    <w:rsid w:val="00F05C1A"/>
    <w:rsid w:val="00F0608B"/>
    <w:rsid w:val="00F0610F"/>
    <w:rsid w:val="00F066C9"/>
    <w:rsid w:val="00F06875"/>
    <w:rsid w:val="00F06EF3"/>
    <w:rsid w:val="00F075D7"/>
    <w:rsid w:val="00F1135F"/>
    <w:rsid w:val="00F1271D"/>
    <w:rsid w:val="00F12918"/>
    <w:rsid w:val="00F14829"/>
    <w:rsid w:val="00F14B7B"/>
    <w:rsid w:val="00F159DF"/>
    <w:rsid w:val="00F16CD0"/>
    <w:rsid w:val="00F170A6"/>
    <w:rsid w:val="00F204D0"/>
    <w:rsid w:val="00F2142E"/>
    <w:rsid w:val="00F219E2"/>
    <w:rsid w:val="00F2254A"/>
    <w:rsid w:val="00F23273"/>
    <w:rsid w:val="00F2387C"/>
    <w:rsid w:val="00F23B46"/>
    <w:rsid w:val="00F24442"/>
    <w:rsid w:val="00F244BA"/>
    <w:rsid w:val="00F25121"/>
    <w:rsid w:val="00F25288"/>
    <w:rsid w:val="00F25C4E"/>
    <w:rsid w:val="00F2670B"/>
    <w:rsid w:val="00F26D1F"/>
    <w:rsid w:val="00F272FE"/>
    <w:rsid w:val="00F27C01"/>
    <w:rsid w:val="00F305F2"/>
    <w:rsid w:val="00F3137A"/>
    <w:rsid w:val="00F31917"/>
    <w:rsid w:val="00F31F24"/>
    <w:rsid w:val="00F32C1B"/>
    <w:rsid w:val="00F32ECC"/>
    <w:rsid w:val="00F33325"/>
    <w:rsid w:val="00F3346B"/>
    <w:rsid w:val="00F339F6"/>
    <w:rsid w:val="00F3443B"/>
    <w:rsid w:val="00F348B6"/>
    <w:rsid w:val="00F3512C"/>
    <w:rsid w:val="00F35CAB"/>
    <w:rsid w:val="00F35D9D"/>
    <w:rsid w:val="00F35E3D"/>
    <w:rsid w:val="00F35EA5"/>
    <w:rsid w:val="00F376C0"/>
    <w:rsid w:val="00F4012B"/>
    <w:rsid w:val="00F40501"/>
    <w:rsid w:val="00F40A8F"/>
    <w:rsid w:val="00F41030"/>
    <w:rsid w:val="00F41871"/>
    <w:rsid w:val="00F4228C"/>
    <w:rsid w:val="00F42D3B"/>
    <w:rsid w:val="00F44555"/>
    <w:rsid w:val="00F4507C"/>
    <w:rsid w:val="00F45082"/>
    <w:rsid w:val="00F454FD"/>
    <w:rsid w:val="00F46573"/>
    <w:rsid w:val="00F46611"/>
    <w:rsid w:val="00F46B0A"/>
    <w:rsid w:val="00F50674"/>
    <w:rsid w:val="00F514D4"/>
    <w:rsid w:val="00F51DEE"/>
    <w:rsid w:val="00F52B3D"/>
    <w:rsid w:val="00F53B20"/>
    <w:rsid w:val="00F5434D"/>
    <w:rsid w:val="00F54607"/>
    <w:rsid w:val="00F54F03"/>
    <w:rsid w:val="00F5542F"/>
    <w:rsid w:val="00F55461"/>
    <w:rsid w:val="00F55656"/>
    <w:rsid w:val="00F55C3A"/>
    <w:rsid w:val="00F55F7A"/>
    <w:rsid w:val="00F55F82"/>
    <w:rsid w:val="00F56338"/>
    <w:rsid w:val="00F56FE3"/>
    <w:rsid w:val="00F5723F"/>
    <w:rsid w:val="00F57A80"/>
    <w:rsid w:val="00F57D00"/>
    <w:rsid w:val="00F57F8D"/>
    <w:rsid w:val="00F60856"/>
    <w:rsid w:val="00F60DF9"/>
    <w:rsid w:val="00F60F11"/>
    <w:rsid w:val="00F6118B"/>
    <w:rsid w:val="00F619DE"/>
    <w:rsid w:val="00F61D23"/>
    <w:rsid w:val="00F61D45"/>
    <w:rsid w:val="00F62FDC"/>
    <w:rsid w:val="00F636D2"/>
    <w:rsid w:val="00F63CB3"/>
    <w:rsid w:val="00F63FEA"/>
    <w:rsid w:val="00F6458A"/>
    <w:rsid w:val="00F65A99"/>
    <w:rsid w:val="00F66D86"/>
    <w:rsid w:val="00F66ED2"/>
    <w:rsid w:val="00F70475"/>
    <w:rsid w:val="00F704CA"/>
    <w:rsid w:val="00F70895"/>
    <w:rsid w:val="00F7106F"/>
    <w:rsid w:val="00F71B9A"/>
    <w:rsid w:val="00F71DE1"/>
    <w:rsid w:val="00F72079"/>
    <w:rsid w:val="00F72135"/>
    <w:rsid w:val="00F7308F"/>
    <w:rsid w:val="00F733EB"/>
    <w:rsid w:val="00F73D04"/>
    <w:rsid w:val="00F73EAF"/>
    <w:rsid w:val="00F7432D"/>
    <w:rsid w:val="00F75F1C"/>
    <w:rsid w:val="00F76353"/>
    <w:rsid w:val="00F76A53"/>
    <w:rsid w:val="00F76A55"/>
    <w:rsid w:val="00F76B7E"/>
    <w:rsid w:val="00F8072E"/>
    <w:rsid w:val="00F80AAA"/>
    <w:rsid w:val="00F819D9"/>
    <w:rsid w:val="00F82048"/>
    <w:rsid w:val="00F83B75"/>
    <w:rsid w:val="00F83D9B"/>
    <w:rsid w:val="00F840DE"/>
    <w:rsid w:val="00F8532D"/>
    <w:rsid w:val="00F8561B"/>
    <w:rsid w:val="00F8580A"/>
    <w:rsid w:val="00F86FA5"/>
    <w:rsid w:val="00F8742C"/>
    <w:rsid w:val="00F87B5E"/>
    <w:rsid w:val="00F900FF"/>
    <w:rsid w:val="00F901B5"/>
    <w:rsid w:val="00F9057F"/>
    <w:rsid w:val="00F90C73"/>
    <w:rsid w:val="00F91DC5"/>
    <w:rsid w:val="00F925A3"/>
    <w:rsid w:val="00F93262"/>
    <w:rsid w:val="00F93F19"/>
    <w:rsid w:val="00F9442D"/>
    <w:rsid w:val="00F945EB"/>
    <w:rsid w:val="00F94792"/>
    <w:rsid w:val="00F94C31"/>
    <w:rsid w:val="00F964CE"/>
    <w:rsid w:val="00F96D26"/>
    <w:rsid w:val="00F9787A"/>
    <w:rsid w:val="00F97945"/>
    <w:rsid w:val="00FA0074"/>
    <w:rsid w:val="00FA01AF"/>
    <w:rsid w:val="00FA0BB5"/>
    <w:rsid w:val="00FA10B7"/>
    <w:rsid w:val="00FA1687"/>
    <w:rsid w:val="00FA16FE"/>
    <w:rsid w:val="00FA1D39"/>
    <w:rsid w:val="00FA2A7B"/>
    <w:rsid w:val="00FA36D5"/>
    <w:rsid w:val="00FA4428"/>
    <w:rsid w:val="00FA5EA3"/>
    <w:rsid w:val="00FA5FA3"/>
    <w:rsid w:val="00FA7434"/>
    <w:rsid w:val="00FA7F91"/>
    <w:rsid w:val="00FB0C1F"/>
    <w:rsid w:val="00FB10AA"/>
    <w:rsid w:val="00FB124E"/>
    <w:rsid w:val="00FB1824"/>
    <w:rsid w:val="00FB2F17"/>
    <w:rsid w:val="00FB34AE"/>
    <w:rsid w:val="00FB3E6E"/>
    <w:rsid w:val="00FB57ED"/>
    <w:rsid w:val="00FB6CAE"/>
    <w:rsid w:val="00FB6DDD"/>
    <w:rsid w:val="00FB74EF"/>
    <w:rsid w:val="00FB7755"/>
    <w:rsid w:val="00FB77FA"/>
    <w:rsid w:val="00FB7F4A"/>
    <w:rsid w:val="00FC0988"/>
    <w:rsid w:val="00FC1590"/>
    <w:rsid w:val="00FC1C08"/>
    <w:rsid w:val="00FC3422"/>
    <w:rsid w:val="00FC3453"/>
    <w:rsid w:val="00FC38A8"/>
    <w:rsid w:val="00FC41F1"/>
    <w:rsid w:val="00FC43EE"/>
    <w:rsid w:val="00FC5518"/>
    <w:rsid w:val="00FC5E01"/>
    <w:rsid w:val="00FC6A6B"/>
    <w:rsid w:val="00FC75AC"/>
    <w:rsid w:val="00FC7B01"/>
    <w:rsid w:val="00FC7E9A"/>
    <w:rsid w:val="00FD05E9"/>
    <w:rsid w:val="00FD155B"/>
    <w:rsid w:val="00FD18F2"/>
    <w:rsid w:val="00FD24F9"/>
    <w:rsid w:val="00FD2A3C"/>
    <w:rsid w:val="00FD2BAC"/>
    <w:rsid w:val="00FD306E"/>
    <w:rsid w:val="00FD30AD"/>
    <w:rsid w:val="00FD3442"/>
    <w:rsid w:val="00FD3CD6"/>
    <w:rsid w:val="00FD3E0E"/>
    <w:rsid w:val="00FD40A2"/>
    <w:rsid w:val="00FD4F1C"/>
    <w:rsid w:val="00FD4F5A"/>
    <w:rsid w:val="00FD5335"/>
    <w:rsid w:val="00FD6482"/>
    <w:rsid w:val="00FD7449"/>
    <w:rsid w:val="00FD755E"/>
    <w:rsid w:val="00FD7978"/>
    <w:rsid w:val="00FD7EA3"/>
    <w:rsid w:val="00FE072E"/>
    <w:rsid w:val="00FE0DAE"/>
    <w:rsid w:val="00FE15D3"/>
    <w:rsid w:val="00FE28C0"/>
    <w:rsid w:val="00FE34AC"/>
    <w:rsid w:val="00FE35EC"/>
    <w:rsid w:val="00FE36D2"/>
    <w:rsid w:val="00FE48EB"/>
    <w:rsid w:val="00FE5A2F"/>
    <w:rsid w:val="00FE6102"/>
    <w:rsid w:val="00FE6CA5"/>
    <w:rsid w:val="00FE6CB9"/>
    <w:rsid w:val="00FF04F7"/>
    <w:rsid w:val="00FF08BB"/>
    <w:rsid w:val="00FF0F94"/>
    <w:rsid w:val="00FF112C"/>
    <w:rsid w:val="00FF1BFA"/>
    <w:rsid w:val="00FF201C"/>
    <w:rsid w:val="00FF32B4"/>
    <w:rsid w:val="00FF33A8"/>
    <w:rsid w:val="00FF48B6"/>
    <w:rsid w:val="00FF4942"/>
    <w:rsid w:val="00FF4CD4"/>
    <w:rsid w:val="00FF5D8D"/>
    <w:rsid w:val="00FF6E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BFDB10"/>
  <w15:chartTrackingRefBased/>
  <w15:docId w15:val="{B2277531-81F0-994C-BFE3-F2824A38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ＭＳ 明朝" w:hAnsi="Arial" w:cs="Arial"/>
        <w:kern w:val="2"/>
        <w:sz w:val="24"/>
        <w:szCs w:val="3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6711"/>
    <w:pPr>
      <w:widowControl w:val="0"/>
      <w:jc w:val="both"/>
    </w:pPr>
    <w:rPr>
      <w:rFonts w:cs="ＭＳ ゴシック"/>
    </w:rPr>
  </w:style>
  <w:style w:type="paragraph" w:styleId="1">
    <w:name w:val="heading 1"/>
    <w:basedOn w:val="a"/>
    <w:next w:val="a"/>
    <w:link w:val="10"/>
    <w:uiPriority w:val="9"/>
    <w:qFormat/>
    <w:rsid w:val="00A65B95"/>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65B95"/>
    <w:rPr>
      <w:rFonts w:asciiTheme="majorHAnsi" w:eastAsiaTheme="majorEastAsia" w:hAnsiTheme="majorHAnsi" w:cstheme="majorBidi"/>
    </w:rPr>
  </w:style>
  <w:style w:type="paragraph" w:styleId="a3">
    <w:name w:val="List Paragraph"/>
    <w:basedOn w:val="a"/>
    <w:uiPriority w:val="34"/>
    <w:qFormat/>
    <w:rsid w:val="00A65B95"/>
    <w:pPr>
      <w:ind w:leftChars="400" w:left="840"/>
    </w:pPr>
  </w:style>
  <w:style w:type="character" w:styleId="a4">
    <w:name w:val="Subtle Emphasis"/>
    <w:basedOn w:val="a0"/>
    <w:uiPriority w:val="19"/>
    <w:qFormat/>
    <w:rsid w:val="00A65B95"/>
    <w:rPr>
      <w:i/>
      <w:iCs/>
      <w:color w:val="404040" w:themeColor="text1" w:themeTint="BF"/>
    </w:rPr>
  </w:style>
  <w:style w:type="paragraph" w:styleId="Web">
    <w:name w:val="Normal (Web)"/>
    <w:basedOn w:val="a"/>
    <w:uiPriority w:val="99"/>
    <w:semiHidden/>
    <w:unhideWhenUsed/>
    <w:rsid w:val="00F9794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EndNoteBibliographyTitle">
    <w:name w:val="EndNote Bibliography Title"/>
    <w:basedOn w:val="a"/>
    <w:link w:val="EndNoteBibliographyTitle0"/>
    <w:rsid w:val="00FF33A8"/>
    <w:pPr>
      <w:jc w:val="center"/>
    </w:pPr>
    <w:rPr>
      <w:rFonts w:cs="Arial"/>
    </w:rPr>
  </w:style>
  <w:style w:type="character" w:customStyle="1" w:styleId="EndNoteBibliographyTitle0">
    <w:name w:val="EndNote Bibliography Title (文字)"/>
    <w:basedOn w:val="a0"/>
    <w:link w:val="EndNoteBibliographyTitle"/>
    <w:rsid w:val="00FF33A8"/>
  </w:style>
  <w:style w:type="paragraph" w:customStyle="1" w:styleId="EndNoteBibliography">
    <w:name w:val="EndNote Bibliography"/>
    <w:basedOn w:val="a"/>
    <w:link w:val="EndNoteBibliography0"/>
    <w:rsid w:val="00FF33A8"/>
    <w:rPr>
      <w:rFonts w:cs="Arial"/>
    </w:rPr>
  </w:style>
  <w:style w:type="character" w:customStyle="1" w:styleId="EndNoteBibliography0">
    <w:name w:val="EndNote Bibliography (文字)"/>
    <w:basedOn w:val="a0"/>
    <w:link w:val="EndNoteBibliography"/>
    <w:rsid w:val="00FF33A8"/>
  </w:style>
  <w:style w:type="character" w:styleId="a5">
    <w:name w:val="annotation reference"/>
    <w:basedOn w:val="a0"/>
    <w:uiPriority w:val="99"/>
    <w:semiHidden/>
    <w:unhideWhenUsed/>
    <w:rsid w:val="004E2FB0"/>
    <w:rPr>
      <w:sz w:val="18"/>
      <w:szCs w:val="18"/>
    </w:rPr>
  </w:style>
  <w:style w:type="paragraph" w:styleId="a6">
    <w:name w:val="annotation text"/>
    <w:basedOn w:val="a"/>
    <w:link w:val="a7"/>
    <w:uiPriority w:val="99"/>
    <w:unhideWhenUsed/>
    <w:rsid w:val="004E2FB0"/>
    <w:pPr>
      <w:jc w:val="left"/>
    </w:pPr>
  </w:style>
  <w:style w:type="character" w:customStyle="1" w:styleId="a7">
    <w:name w:val="コメント文字列 (文字)"/>
    <w:basedOn w:val="a0"/>
    <w:link w:val="a6"/>
    <w:uiPriority w:val="99"/>
    <w:rsid w:val="004E2FB0"/>
    <w:rPr>
      <w:rFonts w:cs="ＭＳ ゴシック"/>
    </w:rPr>
  </w:style>
  <w:style w:type="paragraph" w:styleId="a8">
    <w:name w:val="annotation subject"/>
    <w:basedOn w:val="a6"/>
    <w:next w:val="a6"/>
    <w:link w:val="a9"/>
    <w:uiPriority w:val="99"/>
    <w:semiHidden/>
    <w:unhideWhenUsed/>
    <w:rsid w:val="004E2FB0"/>
    <w:rPr>
      <w:b/>
      <w:bCs/>
    </w:rPr>
  </w:style>
  <w:style w:type="character" w:customStyle="1" w:styleId="a9">
    <w:name w:val="コメント内容 (文字)"/>
    <w:basedOn w:val="a7"/>
    <w:link w:val="a8"/>
    <w:uiPriority w:val="99"/>
    <w:semiHidden/>
    <w:rsid w:val="004E2FB0"/>
    <w:rPr>
      <w:rFonts w:cs="ＭＳ ゴシック"/>
      <w:b/>
      <w:bCs/>
    </w:rPr>
  </w:style>
  <w:style w:type="paragraph" w:styleId="aa">
    <w:name w:val="Revision"/>
    <w:hidden/>
    <w:uiPriority w:val="99"/>
    <w:semiHidden/>
    <w:rsid w:val="00E51FFA"/>
    <w:rPr>
      <w:rFonts w:cs="ＭＳ ゴシック"/>
    </w:rPr>
  </w:style>
  <w:style w:type="character" w:styleId="ab">
    <w:name w:val="Hyperlink"/>
    <w:basedOn w:val="a0"/>
    <w:uiPriority w:val="99"/>
    <w:unhideWhenUsed/>
    <w:rsid w:val="005763C1"/>
    <w:rPr>
      <w:color w:val="0563C1" w:themeColor="hyperlink"/>
      <w:u w:val="single"/>
    </w:rPr>
  </w:style>
  <w:style w:type="character" w:styleId="ac">
    <w:name w:val="Unresolved Mention"/>
    <w:basedOn w:val="a0"/>
    <w:uiPriority w:val="99"/>
    <w:semiHidden/>
    <w:unhideWhenUsed/>
    <w:rsid w:val="005763C1"/>
    <w:rPr>
      <w:color w:val="605E5C"/>
      <w:shd w:val="clear" w:color="auto" w:fill="E1DFDD"/>
    </w:rPr>
  </w:style>
  <w:style w:type="paragraph" w:styleId="HTML">
    <w:name w:val="HTML Preformatted"/>
    <w:basedOn w:val="a"/>
    <w:link w:val="HTML0"/>
    <w:uiPriority w:val="99"/>
    <w:semiHidden/>
    <w:unhideWhenUsed/>
    <w:rsid w:val="002E41BF"/>
    <w:rPr>
      <w:rFonts w:ascii="Courier New" w:hAnsi="Courier New" w:cs="Courier New"/>
      <w:sz w:val="20"/>
      <w:szCs w:val="20"/>
    </w:rPr>
  </w:style>
  <w:style w:type="character" w:customStyle="1" w:styleId="HTML0">
    <w:name w:val="HTML 書式付き (文字)"/>
    <w:basedOn w:val="a0"/>
    <w:link w:val="HTML"/>
    <w:uiPriority w:val="99"/>
    <w:semiHidden/>
    <w:rsid w:val="002E41BF"/>
    <w:rPr>
      <w:rFonts w:ascii="Courier New" w:hAnsi="Courier New" w:cs="Courier New"/>
      <w:sz w:val="20"/>
      <w:szCs w:val="20"/>
    </w:rPr>
  </w:style>
  <w:style w:type="character" w:styleId="ad">
    <w:name w:val="FollowedHyperlink"/>
    <w:basedOn w:val="a0"/>
    <w:uiPriority w:val="99"/>
    <w:semiHidden/>
    <w:unhideWhenUsed/>
    <w:rsid w:val="00A85FD1"/>
    <w:rPr>
      <w:color w:val="954F72" w:themeColor="followedHyperlink"/>
      <w:u w:val="single"/>
    </w:rPr>
  </w:style>
  <w:style w:type="character" w:customStyle="1" w:styleId="nlmstring-name">
    <w:name w:val="nlm_string-name"/>
    <w:basedOn w:val="a0"/>
    <w:rsid w:val="00CA4B91"/>
  </w:style>
  <w:style w:type="character" w:customStyle="1" w:styleId="nlmyear">
    <w:name w:val="nlm_year"/>
    <w:basedOn w:val="a0"/>
    <w:rsid w:val="00CA4B91"/>
  </w:style>
  <w:style w:type="character" w:customStyle="1" w:styleId="nlmarticle-title">
    <w:name w:val="nlm_article-title"/>
    <w:basedOn w:val="a0"/>
    <w:rsid w:val="00CA4B91"/>
  </w:style>
  <w:style w:type="character" w:customStyle="1" w:styleId="nlmvolume">
    <w:name w:val="nlm_volume"/>
    <w:basedOn w:val="a0"/>
    <w:rsid w:val="00CA4B91"/>
  </w:style>
  <w:style w:type="character" w:customStyle="1" w:styleId="nlmfpage">
    <w:name w:val="nlm_fpage"/>
    <w:basedOn w:val="a0"/>
    <w:rsid w:val="00CA4B91"/>
  </w:style>
  <w:style w:type="character" w:customStyle="1" w:styleId="nlmlpage">
    <w:name w:val="nlm_lpage"/>
    <w:basedOn w:val="a0"/>
    <w:rsid w:val="00CA4B91"/>
  </w:style>
  <w:style w:type="character" w:customStyle="1" w:styleId="refdoi">
    <w:name w:val="refdoi"/>
    <w:basedOn w:val="a0"/>
    <w:rsid w:val="00CA4B91"/>
  </w:style>
  <w:style w:type="paragraph" w:styleId="ae">
    <w:name w:val="header"/>
    <w:basedOn w:val="a"/>
    <w:link w:val="af"/>
    <w:uiPriority w:val="99"/>
    <w:unhideWhenUsed/>
    <w:rsid w:val="004C5719"/>
    <w:pPr>
      <w:tabs>
        <w:tab w:val="center" w:pos="4252"/>
        <w:tab w:val="right" w:pos="8504"/>
      </w:tabs>
      <w:snapToGrid w:val="0"/>
    </w:pPr>
  </w:style>
  <w:style w:type="character" w:customStyle="1" w:styleId="af">
    <w:name w:val="ヘッダー (文字)"/>
    <w:basedOn w:val="a0"/>
    <w:link w:val="ae"/>
    <w:uiPriority w:val="99"/>
    <w:rsid w:val="004C5719"/>
    <w:rPr>
      <w:rFonts w:cs="ＭＳ ゴシック"/>
    </w:rPr>
  </w:style>
  <w:style w:type="paragraph" w:styleId="af0">
    <w:name w:val="footer"/>
    <w:basedOn w:val="a"/>
    <w:link w:val="af1"/>
    <w:uiPriority w:val="99"/>
    <w:unhideWhenUsed/>
    <w:rsid w:val="004C5719"/>
    <w:pPr>
      <w:tabs>
        <w:tab w:val="center" w:pos="4252"/>
        <w:tab w:val="right" w:pos="8504"/>
      </w:tabs>
      <w:snapToGrid w:val="0"/>
    </w:pPr>
  </w:style>
  <w:style w:type="character" w:customStyle="1" w:styleId="af1">
    <w:name w:val="フッター (文字)"/>
    <w:basedOn w:val="a0"/>
    <w:link w:val="af0"/>
    <w:uiPriority w:val="99"/>
    <w:rsid w:val="004C5719"/>
    <w:rPr>
      <w:rFonts w:cs="ＭＳ ゴシック"/>
    </w:rPr>
  </w:style>
  <w:style w:type="character" w:styleId="af2">
    <w:name w:val="page number"/>
    <w:basedOn w:val="a0"/>
    <w:uiPriority w:val="99"/>
    <w:semiHidden/>
    <w:unhideWhenUsed/>
    <w:rsid w:val="008272DF"/>
  </w:style>
  <w:style w:type="character" w:styleId="af3">
    <w:name w:val="Emphasis"/>
    <w:basedOn w:val="a0"/>
    <w:uiPriority w:val="20"/>
    <w:qFormat/>
    <w:rsid w:val="000D4123"/>
    <w:rPr>
      <w:i/>
      <w:iCs/>
    </w:rPr>
  </w:style>
  <w:style w:type="paragraph" w:customStyle="1" w:styleId="Adress">
    <w:name w:val="Adress"/>
    <w:basedOn w:val="a"/>
    <w:qFormat/>
    <w:rsid w:val="000A224F"/>
    <w:pPr>
      <w:widowControl/>
      <w:spacing w:line="180" w:lineRule="exact"/>
      <w:ind w:left="425" w:hanging="425"/>
      <w:jc w:val="left"/>
    </w:pPr>
    <w:rPr>
      <w:rFonts w:cs="Times New Roman"/>
      <w:kern w:val="0"/>
      <w:sz w:val="14"/>
      <w:szCs w:val="20"/>
      <w:lang w:val="de-DE"/>
    </w:rPr>
  </w:style>
  <w:style w:type="character" w:styleId="af4">
    <w:name w:val="line number"/>
    <w:basedOn w:val="a0"/>
    <w:uiPriority w:val="99"/>
    <w:semiHidden/>
    <w:unhideWhenUsed/>
    <w:rsid w:val="005C4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903783">
      <w:bodyDiv w:val="1"/>
      <w:marLeft w:val="0"/>
      <w:marRight w:val="0"/>
      <w:marTop w:val="0"/>
      <w:marBottom w:val="0"/>
      <w:divBdr>
        <w:top w:val="none" w:sz="0" w:space="0" w:color="auto"/>
        <w:left w:val="none" w:sz="0" w:space="0" w:color="auto"/>
        <w:bottom w:val="none" w:sz="0" w:space="0" w:color="auto"/>
        <w:right w:val="none" w:sz="0" w:space="0" w:color="auto"/>
      </w:divBdr>
      <w:divsChild>
        <w:div w:id="661351225">
          <w:marLeft w:val="0"/>
          <w:marRight w:val="0"/>
          <w:marTop w:val="0"/>
          <w:marBottom w:val="0"/>
          <w:divBdr>
            <w:top w:val="none" w:sz="0" w:space="0" w:color="auto"/>
            <w:left w:val="none" w:sz="0" w:space="0" w:color="auto"/>
            <w:bottom w:val="none" w:sz="0" w:space="0" w:color="auto"/>
            <w:right w:val="none" w:sz="0" w:space="0" w:color="auto"/>
          </w:divBdr>
          <w:divsChild>
            <w:div w:id="2131582777">
              <w:marLeft w:val="0"/>
              <w:marRight w:val="0"/>
              <w:marTop w:val="0"/>
              <w:marBottom w:val="0"/>
              <w:divBdr>
                <w:top w:val="none" w:sz="0" w:space="0" w:color="auto"/>
                <w:left w:val="none" w:sz="0" w:space="0" w:color="auto"/>
                <w:bottom w:val="none" w:sz="0" w:space="0" w:color="auto"/>
                <w:right w:val="none" w:sz="0" w:space="0" w:color="auto"/>
              </w:divBdr>
              <w:divsChild>
                <w:div w:id="10872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1299">
      <w:bodyDiv w:val="1"/>
      <w:marLeft w:val="0"/>
      <w:marRight w:val="0"/>
      <w:marTop w:val="0"/>
      <w:marBottom w:val="0"/>
      <w:divBdr>
        <w:top w:val="none" w:sz="0" w:space="0" w:color="auto"/>
        <w:left w:val="none" w:sz="0" w:space="0" w:color="auto"/>
        <w:bottom w:val="none" w:sz="0" w:space="0" w:color="auto"/>
        <w:right w:val="none" w:sz="0" w:space="0" w:color="auto"/>
      </w:divBdr>
    </w:div>
    <w:div w:id="541330361">
      <w:bodyDiv w:val="1"/>
      <w:marLeft w:val="0"/>
      <w:marRight w:val="0"/>
      <w:marTop w:val="0"/>
      <w:marBottom w:val="0"/>
      <w:divBdr>
        <w:top w:val="none" w:sz="0" w:space="0" w:color="auto"/>
        <w:left w:val="none" w:sz="0" w:space="0" w:color="auto"/>
        <w:bottom w:val="none" w:sz="0" w:space="0" w:color="auto"/>
        <w:right w:val="none" w:sz="0" w:space="0" w:color="auto"/>
      </w:divBdr>
    </w:div>
    <w:div w:id="1100638442">
      <w:bodyDiv w:val="1"/>
      <w:marLeft w:val="0"/>
      <w:marRight w:val="0"/>
      <w:marTop w:val="0"/>
      <w:marBottom w:val="0"/>
      <w:divBdr>
        <w:top w:val="none" w:sz="0" w:space="0" w:color="auto"/>
        <w:left w:val="none" w:sz="0" w:space="0" w:color="auto"/>
        <w:bottom w:val="none" w:sz="0" w:space="0" w:color="auto"/>
        <w:right w:val="none" w:sz="0" w:space="0" w:color="auto"/>
      </w:divBdr>
    </w:div>
    <w:div w:id="1257133263">
      <w:bodyDiv w:val="1"/>
      <w:marLeft w:val="0"/>
      <w:marRight w:val="0"/>
      <w:marTop w:val="0"/>
      <w:marBottom w:val="0"/>
      <w:divBdr>
        <w:top w:val="none" w:sz="0" w:space="0" w:color="auto"/>
        <w:left w:val="none" w:sz="0" w:space="0" w:color="auto"/>
        <w:bottom w:val="none" w:sz="0" w:space="0" w:color="auto"/>
        <w:right w:val="none" w:sz="0" w:space="0" w:color="auto"/>
      </w:divBdr>
      <w:divsChild>
        <w:div w:id="562836335">
          <w:marLeft w:val="0"/>
          <w:marRight w:val="0"/>
          <w:marTop w:val="0"/>
          <w:marBottom w:val="0"/>
          <w:divBdr>
            <w:top w:val="none" w:sz="0" w:space="0" w:color="auto"/>
            <w:left w:val="none" w:sz="0" w:space="0" w:color="auto"/>
            <w:bottom w:val="none" w:sz="0" w:space="0" w:color="auto"/>
            <w:right w:val="none" w:sz="0" w:space="0" w:color="auto"/>
          </w:divBdr>
          <w:divsChild>
            <w:div w:id="1759253399">
              <w:marLeft w:val="0"/>
              <w:marRight w:val="0"/>
              <w:marTop w:val="0"/>
              <w:marBottom w:val="0"/>
              <w:divBdr>
                <w:top w:val="none" w:sz="0" w:space="0" w:color="auto"/>
                <w:left w:val="none" w:sz="0" w:space="0" w:color="auto"/>
                <w:bottom w:val="none" w:sz="0" w:space="0" w:color="auto"/>
                <w:right w:val="none" w:sz="0" w:space="0" w:color="auto"/>
              </w:divBdr>
              <w:divsChild>
                <w:div w:id="101338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2808">
      <w:bodyDiv w:val="1"/>
      <w:marLeft w:val="0"/>
      <w:marRight w:val="0"/>
      <w:marTop w:val="0"/>
      <w:marBottom w:val="0"/>
      <w:divBdr>
        <w:top w:val="none" w:sz="0" w:space="0" w:color="auto"/>
        <w:left w:val="none" w:sz="0" w:space="0" w:color="auto"/>
        <w:bottom w:val="none" w:sz="0" w:space="0" w:color="auto"/>
        <w:right w:val="none" w:sz="0" w:space="0" w:color="auto"/>
      </w:divBdr>
    </w:div>
    <w:div w:id="1488278194">
      <w:bodyDiv w:val="1"/>
      <w:marLeft w:val="0"/>
      <w:marRight w:val="0"/>
      <w:marTop w:val="0"/>
      <w:marBottom w:val="0"/>
      <w:divBdr>
        <w:top w:val="none" w:sz="0" w:space="0" w:color="auto"/>
        <w:left w:val="none" w:sz="0" w:space="0" w:color="auto"/>
        <w:bottom w:val="none" w:sz="0" w:space="0" w:color="auto"/>
        <w:right w:val="none" w:sz="0" w:space="0" w:color="auto"/>
      </w:divBdr>
      <w:divsChild>
        <w:div w:id="1551183844">
          <w:marLeft w:val="0"/>
          <w:marRight w:val="0"/>
          <w:marTop w:val="0"/>
          <w:marBottom w:val="0"/>
          <w:divBdr>
            <w:top w:val="none" w:sz="0" w:space="0" w:color="auto"/>
            <w:left w:val="none" w:sz="0" w:space="0" w:color="auto"/>
            <w:bottom w:val="none" w:sz="0" w:space="0" w:color="auto"/>
            <w:right w:val="none" w:sz="0" w:space="0" w:color="auto"/>
          </w:divBdr>
          <w:divsChild>
            <w:div w:id="626550627">
              <w:marLeft w:val="0"/>
              <w:marRight w:val="0"/>
              <w:marTop w:val="0"/>
              <w:marBottom w:val="0"/>
              <w:divBdr>
                <w:top w:val="none" w:sz="0" w:space="0" w:color="auto"/>
                <w:left w:val="none" w:sz="0" w:space="0" w:color="auto"/>
                <w:bottom w:val="none" w:sz="0" w:space="0" w:color="auto"/>
                <w:right w:val="none" w:sz="0" w:space="0" w:color="auto"/>
              </w:divBdr>
              <w:divsChild>
                <w:div w:id="2073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8195">
      <w:bodyDiv w:val="1"/>
      <w:marLeft w:val="0"/>
      <w:marRight w:val="0"/>
      <w:marTop w:val="0"/>
      <w:marBottom w:val="0"/>
      <w:divBdr>
        <w:top w:val="none" w:sz="0" w:space="0" w:color="auto"/>
        <w:left w:val="none" w:sz="0" w:space="0" w:color="auto"/>
        <w:bottom w:val="none" w:sz="0" w:space="0" w:color="auto"/>
        <w:right w:val="none" w:sz="0" w:space="0" w:color="auto"/>
      </w:divBdr>
    </w:div>
    <w:div w:id="1850556142">
      <w:bodyDiv w:val="1"/>
      <w:marLeft w:val="0"/>
      <w:marRight w:val="0"/>
      <w:marTop w:val="0"/>
      <w:marBottom w:val="0"/>
      <w:divBdr>
        <w:top w:val="none" w:sz="0" w:space="0" w:color="auto"/>
        <w:left w:val="none" w:sz="0" w:space="0" w:color="auto"/>
        <w:bottom w:val="none" w:sz="0" w:space="0" w:color="auto"/>
        <w:right w:val="none" w:sz="0" w:space="0" w:color="auto"/>
      </w:divBdr>
      <w:divsChild>
        <w:div w:id="1710689801">
          <w:marLeft w:val="0"/>
          <w:marRight w:val="0"/>
          <w:marTop w:val="0"/>
          <w:marBottom w:val="0"/>
          <w:divBdr>
            <w:top w:val="none" w:sz="0" w:space="0" w:color="auto"/>
            <w:left w:val="none" w:sz="0" w:space="0" w:color="auto"/>
            <w:bottom w:val="none" w:sz="0" w:space="0" w:color="auto"/>
            <w:right w:val="none" w:sz="0" w:space="0" w:color="auto"/>
          </w:divBdr>
          <w:divsChild>
            <w:div w:id="803350477">
              <w:marLeft w:val="0"/>
              <w:marRight w:val="0"/>
              <w:marTop w:val="0"/>
              <w:marBottom w:val="0"/>
              <w:divBdr>
                <w:top w:val="none" w:sz="0" w:space="0" w:color="auto"/>
                <w:left w:val="none" w:sz="0" w:space="0" w:color="auto"/>
                <w:bottom w:val="none" w:sz="0" w:space="0" w:color="auto"/>
                <w:right w:val="none" w:sz="0" w:space="0" w:color="auto"/>
              </w:divBdr>
              <w:divsChild>
                <w:div w:id="6284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4160">
      <w:bodyDiv w:val="1"/>
      <w:marLeft w:val="0"/>
      <w:marRight w:val="0"/>
      <w:marTop w:val="0"/>
      <w:marBottom w:val="0"/>
      <w:divBdr>
        <w:top w:val="none" w:sz="0" w:space="0" w:color="auto"/>
        <w:left w:val="none" w:sz="0" w:space="0" w:color="auto"/>
        <w:bottom w:val="none" w:sz="0" w:space="0" w:color="auto"/>
        <w:right w:val="none" w:sz="0" w:space="0" w:color="auto"/>
      </w:divBdr>
      <w:divsChild>
        <w:div w:id="625082948">
          <w:marLeft w:val="0"/>
          <w:marRight w:val="0"/>
          <w:marTop w:val="0"/>
          <w:marBottom w:val="0"/>
          <w:divBdr>
            <w:top w:val="none" w:sz="0" w:space="0" w:color="auto"/>
            <w:left w:val="none" w:sz="0" w:space="0" w:color="auto"/>
            <w:bottom w:val="none" w:sz="0" w:space="0" w:color="auto"/>
            <w:right w:val="none" w:sz="0" w:space="0" w:color="auto"/>
          </w:divBdr>
          <w:divsChild>
            <w:div w:id="1712880850">
              <w:marLeft w:val="0"/>
              <w:marRight w:val="0"/>
              <w:marTop w:val="0"/>
              <w:marBottom w:val="0"/>
              <w:divBdr>
                <w:top w:val="none" w:sz="0" w:space="0" w:color="auto"/>
                <w:left w:val="none" w:sz="0" w:space="0" w:color="auto"/>
                <w:bottom w:val="none" w:sz="0" w:space="0" w:color="auto"/>
                <w:right w:val="none" w:sz="0" w:space="0" w:color="auto"/>
              </w:divBdr>
              <w:divsChild>
                <w:div w:id="6609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4C891-23F5-9B40-9D35-2A06814F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4127</TotalTime>
  <Pages>14</Pages>
  <Words>719</Words>
  <Characters>4102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fujinottt@gmail.com</cp:lastModifiedBy>
  <cp:revision>2284</cp:revision>
  <cp:lastPrinted>2023-07-31T03:04:00Z</cp:lastPrinted>
  <dcterms:created xsi:type="dcterms:W3CDTF">2023-03-29T04:22:00Z</dcterms:created>
  <dcterms:modified xsi:type="dcterms:W3CDTF">2023-08-22T07:11:00Z</dcterms:modified>
</cp:coreProperties>
</file>